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footer2.xml" ContentType="application/vnd.openxmlformats-officedocument.wordprocessingml.footer+xml"/>
  <Override PartName="/word/header1.xml" ContentType="application/vnd.openxmlformats-officedocument.wordprocessingml.header+xml"/>
  <Override PartName="/word/footer1.xml" ContentType="application/vnd.openxmlformats-officedocument.wordprocessingml.footer+xml"/>
  <Override PartName="/word/footer4.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fontTable.xml" ContentType="application/vnd.openxmlformats-officedocument.wordprocessingml.fontTable+xml"/>
  <Override PartName="/word/styles.xml" ContentType="application/vnd.openxmlformats-officedocument.wordprocessingml.styles+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webSettings.xml" ContentType="application/vnd.openxmlformats-officedocument.wordprocessingml.webSetting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eastAsiaTheme="minorEastAsia" w:cs="Arial"/>
          <w:b w:val="0"/>
          <w:kern w:val="2"/>
          <w:sz w:val="24"/>
          <w:szCs w:val="24"/>
          <w14:ligatures w14:val="standardContextual"/>
        </w:rPr>
        <w:id w:val="996614385"/>
        <w:docPartObj>
          <w:docPartGallery w:val="Cover Pages"/>
          <w:docPartUnique/>
        </w:docPartObj>
      </w:sdtPr>
      <w:sdtContent>
        <w:p w14:paraId="18698E82" w14:textId="1F742AF2" w:rsidR="00352F5B" w:rsidRPr="003F703F" w:rsidRDefault="00352F5B" w:rsidP="006C51A2">
          <w:pPr>
            <w:pStyle w:val="Heading2B"/>
          </w:pPr>
          <w:r w:rsidRPr="003F703F">
            <w:rPr>
              <w:noProof/>
            </w:rPr>
            <mc:AlternateContent>
              <mc:Choice Requires="wpg">
                <w:drawing>
                  <wp:anchor distT="0" distB="0" distL="114300" distR="114300" simplePos="0" relativeHeight="251658242" behindDoc="0" locked="0" layoutInCell="1" allowOverlap="1" wp14:anchorId="248CD244" wp14:editId="0022EF8F">
                    <wp:simplePos x="0" y="0"/>
                    <wp:positionH relativeFrom="page">
                      <wp:align>center</wp:align>
                    </wp:positionH>
                    <mc:AlternateContent>
                      <mc:Choice Requires="wp14">
                        <wp:positionV relativeFrom="page">
                          <wp14:pctPosVOffset>2300</wp14:pctPosVOffset>
                        </wp:positionV>
                      </mc:Choice>
                      <mc:Fallback>
                        <wp:positionV relativeFrom="page">
                          <wp:posOffset>231140</wp:posOffset>
                        </wp:positionV>
                      </mc:Fallback>
                    </mc:AlternateContent>
                    <wp:extent cx="7315200" cy="1215391"/>
                    <wp:effectExtent l="0" t="0" r="1270" b="1905"/>
                    <wp:wrapNone/>
                    <wp:docPr id="149" name="Group 51"/>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Rectangle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Rectangle 151"/>
                            <wps:cNvSpPr/>
                            <wps:spPr>
                              <a:xfrm>
                                <a:off x="0" y="0"/>
                                <a:ext cx="7315200" cy="1216152"/>
                              </a:xfrm>
                              <a:prstGeom prst="rect">
                                <a:avLst/>
                              </a:prstGeom>
                              <a:blipFill>
                                <a:blip r:embed="rId8"/>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4B3B3AD0">
                  <v:group id="Group 51" style="position:absolute;margin-left:0;margin-top:0;width:8in;height:95.7pt;z-index:251658243;mso-width-percent:941;mso-height-percent:121;mso-top-percent:23;mso-position-horizontal:center;mso-position-horizontal-relative:page;mso-position-vertical-relative:page;mso-width-percent:941;mso-height-percent:121;mso-top-percent:23" coordsize="73152,12161" coordorigin="" o:spid="_x0000_s1026" w14:anchorId="47046E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">
                    <v:shape id="Rectangle 51" style="position:absolute;width:73152;height:11303;visibility:visible;mso-wrap-style:square;v-text-anchor:middle" coordsize="7312660,1129665" o:spid="_x0000_s1027" fillcolor="#156082 [3204]" stroked="f" strokeweight="1pt" path="m,l7312660,r,1129665l3619500,733425,,109156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">
                      <v:stroke joinstyle="miter"/>
                      <v:path arrowok="t" o:connecttype="custom" o:connectlocs="0,0;7315200,0;7315200,1130373;3620757,733885;0,1092249;0,0" o:connectangles="0,0,0,0,0,0"/>
                    </v:shape>
                    <v:rect id="Rectangle 151" style="position:absolute;width:73152;height:12161;visibility:visible;mso-wrap-style:square;v-text-anchor:middle" o:spid="_x0000_s1028"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">
                      <v:fill type="frame" o:title="" recolor="t" rotate="t" r:id="rId12"/>
                    </v:rect>
                    <w10:wrap anchorx="page" anchory="page"/>
                  </v:group>
                </w:pict>
              </mc:Fallback>
            </mc:AlternateContent>
          </w:r>
        </w:p>
        <w:p w14:paraId="1C1367DD" w14:textId="7BF70999" w:rsidR="009E4C06" w:rsidRPr="003F703F" w:rsidRDefault="009E4C06" w:rsidP="003F703F">
          <w:pPr>
            <w:pStyle w:val="paragraph"/>
            <w:spacing w:before="0" w:beforeAutospacing="0" w:after="0" w:afterAutospacing="0" w:line="276" w:lineRule="auto"/>
            <w:jc w:val="center"/>
            <w:textAlignment w:val="baseline"/>
            <w:rPr>
              <w:rFonts w:asciiTheme="majorHAnsi" w:hAnsiTheme="majorHAnsi" w:cstheme="majorHAnsi"/>
              <w:sz w:val="18"/>
              <w:szCs w:val="18"/>
            </w:rPr>
          </w:pPr>
        </w:p>
        <w:p w14:paraId="51664B79" w14:textId="77777777" w:rsidR="00A025E5" w:rsidRPr="003F703F" w:rsidRDefault="00A025E5" w:rsidP="003F703F">
          <w:pPr>
            <w:pStyle w:val="NormalWeb"/>
            <w:shd w:val="clear" w:color="auto" w:fill="FFFFFF"/>
            <w:spacing w:before="120" w:beforeAutospacing="0" w:after="120" w:afterAutospacing="0" w:line="276" w:lineRule="auto"/>
            <w:jc w:val="center"/>
            <w:rPr>
              <w:rFonts w:asciiTheme="majorHAnsi" w:hAnsiTheme="majorHAnsi" w:cstheme="majorHAnsi"/>
              <w:color w:val="000000"/>
            </w:rPr>
          </w:pPr>
          <w:r w:rsidRPr="003F703F">
            <w:rPr>
              <w:rStyle w:val="Strong"/>
              <w:rFonts w:asciiTheme="majorHAnsi" w:eastAsiaTheme="majorEastAsia" w:hAnsiTheme="majorHAnsi" w:cstheme="majorHAnsi"/>
              <w:color w:val="000000"/>
            </w:rPr>
            <w:t>Request For Proposal (RFP)</w:t>
          </w:r>
        </w:p>
        <w:p w14:paraId="5C6A53E5" w14:textId="77777777" w:rsidR="00A025E5" w:rsidRPr="003F703F" w:rsidRDefault="00A025E5" w:rsidP="003F703F">
          <w:pPr>
            <w:pStyle w:val="NormalWeb"/>
            <w:shd w:val="clear" w:color="auto" w:fill="FFFFFF"/>
            <w:spacing w:before="120" w:beforeAutospacing="0" w:after="120" w:afterAutospacing="0" w:line="276" w:lineRule="auto"/>
            <w:jc w:val="center"/>
            <w:rPr>
              <w:rFonts w:asciiTheme="majorHAnsi" w:hAnsiTheme="majorHAnsi" w:cstheme="majorHAnsi"/>
              <w:color w:val="000000"/>
            </w:rPr>
          </w:pPr>
          <w:r w:rsidRPr="003F703F">
            <w:rPr>
              <w:rStyle w:val="Strong"/>
              <w:rFonts w:asciiTheme="majorHAnsi" w:eastAsiaTheme="majorEastAsia" w:hAnsiTheme="majorHAnsi" w:cstheme="majorHAnsi"/>
              <w:color w:val="000000"/>
            </w:rPr>
            <w:t>2026-11001</w:t>
          </w:r>
        </w:p>
        <w:p w14:paraId="76216A74" w14:textId="63D2A13B" w:rsidR="00A025E5" w:rsidRPr="003F703F" w:rsidRDefault="009D27CB" w:rsidP="003F703F">
          <w:pPr>
            <w:pStyle w:val="NormalWeb"/>
            <w:shd w:val="clear" w:color="auto" w:fill="FFFFFF"/>
            <w:spacing w:before="120" w:beforeAutospacing="0" w:after="120" w:afterAutospacing="0" w:line="276" w:lineRule="auto"/>
            <w:jc w:val="center"/>
            <w:rPr>
              <w:rFonts w:asciiTheme="majorHAnsi" w:hAnsiTheme="majorHAnsi" w:cstheme="majorHAnsi"/>
              <w:color w:val="000000"/>
            </w:rPr>
          </w:pPr>
          <w:r>
            <w:rPr>
              <w:rStyle w:val="Strong"/>
              <w:rFonts w:asciiTheme="majorHAnsi" w:eastAsiaTheme="majorEastAsia" w:hAnsiTheme="majorHAnsi" w:cstheme="majorHAnsi"/>
              <w:color w:val="000000"/>
            </w:rPr>
            <w:t>EXHIBIT</w:t>
          </w:r>
          <w:r w:rsidR="00A025E5" w:rsidRPr="003F703F">
            <w:rPr>
              <w:rStyle w:val="Strong"/>
              <w:rFonts w:asciiTheme="majorHAnsi" w:eastAsiaTheme="majorEastAsia" w:hAnsiTheme="majorHAnsi" w:cstheme="majorHAnsi"/>
              <w:color w:val="000000"/>
            </w:rPr>
            <w:t xml:space="preserve"> A: STATEMENT OF WORK</w:t>
          </w:r>
        </w:p>
        <w:p w14:paraId="7AFDE46A" w14:textId="77777777" w:rsidR="00A025E5" w:rsidRPr="003F703F" w:rsidRDefault="00A025E5" w:rsidP="003F703F">
          <w:pPr>
            <w:pStyle w:val="NormalWeb"/>
            <w:shd w:val="clear" w:color="auto" w:fill="FFFFFF"/>
            <w:spacing w:before="120" w:beforeAutospacing="0" w:after="120" w:afterAutospacing="0" w:line="276" w:lineRule="auto"/>
            <w:jc w:val="center"/>
            <w:rPr>
              <w:rFonts w:asciiTheme="majorHAnsi" w:hAnsiTheme="majorHAnsi" w:cstheme="majorHAnsi"/>
              <w:color w:val="000000"/>
            </w:rPr>
          </w:pPr>
          <w:r w:rsidRPr="003F703F">
            <w:rPr>
              <w:rStyle w:val="Strong"/>
              <w:rFonts w:asciiTheme="majorHAnsi" w:eastAsiaTheme="majorEastAsia" w:hAnsiTheme="majorHAnsi" w:cstheme="majorHAnsi"/>
              <w:color w:val="000000"/>
            </w:rPr>
            <w:t>FOR</w:t>
          </w:r>
        </w:p>
        <w:p w14:paraId="7930B582" w14:textId="77777777" w:rsidR="00A025E5" w:rsidRPr="003F703F" w:rsidRDefault="00A025E5" w:rsidP="003F703F">
          <w:pPr>
            <w:pStyle w:val="NormalWeb"/>
            <w:shd w:val="clear" w:color="auto" w:fill="FFFFFF"/>
            <w:spacing w:before="120" w:beforeAutospacing="0" w:after="120" w:afterAutospacing="0" w:line="276" w:lineRule="auto"/>
            <w:jc w:val="center"/>
            <w:rPr>
              <w:rStyle w:val="Strong"/>
              <w:rFonts w:asciiTheme="majorHAnsi" w:eastAsiaTheme="majorEastAsia" w:hAnsiTheme="majorHAnsi" w:cstheme="majorHAnsi"/>
              <w:color w:val="000000"/>
            </w:rPr>
          </w:pPr>
          <w:r w:rsidRPr="003F703F">
            <w:rPr>
              <w:rStyle w:val="Strong"/>
              <w:rFonts w:asciiTheme="majorHAnsi" w:eastAsiaTheme="majorEastAsia" w:hAnsiTheme="majorHAnsi" w:cstheme="majorHAnsi"/>
              <w:color w:val="000000"/>
            </w:rPr>
            <w:t>STATE TAX ADMINISTRATION RECORD SYSTEM (STARS) SOLUTION</w:t>
          </w:r>
        </w:p>
        <w:p w14:paraId="6E33F5F0" w14:textId="7130B29E" w:rsidR="00E324AE" w:rsidRPr="003F703F" w:rsidRDefault="00E324AE" w:rsidP="003F703F">
          <w:pPr>
            <w:pStyle w:val="NormalWeb"/>
            <w:shd w:val="clear" w:color="auto" w:fill="FFFFFF"/>
            <w:spacing w:before="120" w:beforeAutospacing="0" w:after="120" w:afterAutospacing="0" w:line="276" w:lineRule="auto"/>
            <w:jc w:val="center"/>
            <w:rPr>
              <w:rStyle w:val="Strong"/>
              <w:rFonts w:asciiTheme="majorHAnsi" w:eastAsiaTheme="majorEastAsia" w:hAnsiTheme="majorHAnsi" w:cstheme="majorHAnsi"/>
              <w:color w:val="000000"/>
            </w:rPr>
          </w:pPr>
          <w:r w:rsidRPr="003F703F">
            <w:rPr>
              <w:rStyle w:val="Strong"/>
              <w:rFonts w:asciiTheme="majorHAnsi" w:eastAsiaTheme="majorEastAsia" w:hAnsiTheme="majorHAnsi" w:cstheme="majorHAnsi"/>
              <w:color w:val="000000"/>
            </w:rPr>
            <w:t>ISSUE DATE</w:t>
          </w:r>
        </w:p>
        <w:p w14:paraId="11990E30" w14:textId="77777777" w:rsidR="00E324AE" w:rsidRPr="003F703F" w:rsidRDefault="00E324AE" w:rsidP="003F703F">
          <w:pPr>
            <w:pStyle w:val="NormalWeb"/>
            <w:shd w:val="clear" w:color="auto" w:fill="FFFFFF"/>
            <w:spacing w:before="120" w:beforeAutospacing="0" w:after="120" w:afterAutospacing="0" w:line="276" w:lineRule="auto"/>
            <w:jc w:val="center"/>
            <w:rPr>
              <w:rFonts w:asciiTheme="majorHAnsi" w:hAnsiTheme="majorHAnsi" w:cstheme="majorHAnsi"/>
              <w:color w:val="000000"/>
            </w:rPr>
          </w:pPr>
          <w:r w:rsidRPr="003F703F">
            <w:rPr>
              <w:rFonts w:asciiTheme="majorHAnsi" w:hAnsiTheme="majorHAnsi" w:cstheme="majorHAnsi"/>
              <w:color w:val="000000"/>
            </w:rPr>
            <w:t>Issued by:</w:t>
          </w:r>
        </w:p>
        <w:p w14:paraId="37C208B3" w14:textId="77777777" w:rsidR="00E324AE" w:rsidRPr="003F703F" w:rsidRDefault="00E324AE" w:rsidP="003F703F">
          <w:pPr>
            <w:pStyle w:val="NormalWeb"/>
            <w:shd w:val="clear" w:color="auto" w:fill="FFFFFF"/>
            <w:spacing w:before="120" w:beforeAutospacing="0" w:after="120" w:afterAutospacing="0" w:line="276" w:lineRule="auto"/>
            <w:jc w:val="center"/>
            <w:rPr>
              <w:rFonts w:asciiTheme="majorHAnsi" w:hAnsiTheme="majorHAnsi" w:cstheme="majorHAnsi"/>
              <w:color w:val="000000"/>
            </w:rPr>
          </w:pPr>
          <w:r w:rsidRPr="003F703F">
            <w:rPr>
              <w:rStyle w:val="Strong"/>
              <w:rFonts w:asciiTheme="majorHAnsi" w:eastAsiaTheme="majorEastAsia" w:hAnsiTheme="majorHAnsi" w:cstheme="majorHAnsi"/>
              <w:color w:val="000000"/>
            </w:rPr>
            <w:t>STATE OF CALIFORNIA</w:t>
          </w:r>
        </w:p>
        <w:p w14:paraId="29D49CE3" w14:textId="6B8F6F1F" w:rsidR="00E324AE" w:rsidRPr="003F703F" w:rsidRDefault="00E324AE" w:rsidP="003F703F">
          <w:pPr>
            <w:pStyle w:val="NormalWeb"/>
            <w:shd w:val="clear" w:color="auto" w:fill="FFFFFF"/>
            <w:spacing w:before="120" w:beforeAutospacing="0" w:after="120" w:afterAutospacing="0" w:line="276" w:lineRule="auto"/>
            <w:jc w:val="center"/>
            <w:rPr>
              <w:rFonts w:asciiTheme="majorHAnsi" w:hAnsiTheme="majorHAnsi" w:cstheme="majorHAnsi"/>
              <w:color w:val="000000"/>
            </w:rPr>
          </w:pPr>
          <w:r w:rsidRPr="003F703F">
            <w:rPr>
              <w:rStyle w:val="resolved"/>
              <w:rFonts w:asciiTheme="majorHAnsi" w:eastAsiaTheme="majorEastAsia" w:hAnsiTheme="majorHAnsi" w:cstheme="majorHAnsi"/>
              <w:b/>
              <w:bCs/>
              <w:color w:val="000000"/>
            </w:rPr>
            <w:t>State Board of Equalization</w:t>
          </w:r>
          <w:r w:rsidRPr="003F703F">
            <w:rPr>
              <w:rFonts w:asciiTheme="majorHAnsi" w:hAnsiTheme="majorHAnsi" w:cstheme="majorHAnsi"/>
              <w:color w:val="000000"/>
            </w:rPr>
            <w:t> </w:t>
          </w:r>
        </w:p>
        <w:p w14:paraId="2BE4E97D" w14:textId="77777777" w:rsidR="00DE22F2" w:rsidRDefault="00DE22F2" w:rsidP="00E653D2">
          <w:pPr>
            <w:pStyle w:val="NormalWeb"/>
            <w:shd w:val="clear" w:color="auto" w:fill="FFFFFF"/>
            <w:spacing w:before="0" w:beforeAutospacing="0" w:line="276" w:lineRule="auto"/>
            <w:rPr>
              <w:rFonts w:asciiTheme="majorHAnsi" w:hAnsiTheme="majorHAnsi" w:cstheme="majorHAnsi"/>
              <w:color w:val="000000"/>
            </w:rPr>
          </w:pPr>
        </w:p>
        <w:p w14:paraId="1EB5977B" w14:textId="6312D56F" w:rsidR="00E324AE" w:rsidRPr="003F703F" w:rsidRDefault="00E324AE" w:rsidP="00D2418D">
          <w:pPr>
            <w:pStyle w:val="NormalWeb"/>
            <w:shd w:val="clear" w:color="auto" w:fill="FFFFFF"/>
            <w:spacing w:before="0" w:beforeAutospacing="0" w:line="276" w:lineRule="auto"/>
            <w:jc w:val="both"/>
            <w:rPr>
              <w:rFonts w:asciiTheme="majorHAnsi" w:hAnsiTheme="majorHAnsi" w:cstheme="majorHAnsi"/>
              <w:color w:val="000000"/>
            </w:rPr>
          </w:pPr>
          <w:r w:rsidRPr="003F703F">
            <w:rPr>
              <w:rFonts w:asciiTheme="majorHAnsi" w:hAnsiTheme="majorHAnsi" w:cstheme="majorHAnsi"/>
              <w:color w:val="000000"/>
            </w:rPr>
            <w:t>Part 1 of the solicitation contains the Bidder and bidding instructions, proposal form instructions, solution requirements and instructions, and all other instructional/compliance information that the Bidder must meet in order to be considered responsive to the solicitation.</w:t>
          </w:r>
        </w:p>
        <w:p w14:paraId="378119A2" w14:textId="131D61FD" w:rsidR="00E324AE" w:rsidRPr="003F703F" w:rsidRDefault="00E324AE" w:rsidP="00D2418D">
          <w:pPr>
            <w:pStyle w:val="NormalWeb"/>
            <w:shd w:val="clear" w:color="auto" w:fill="FFFFFF"/>
            <w:spacing w:before="0" w:beforeAutospacing="0" w:line="276" w:lineRule="auto"/>
            <w:jc w:val="both"/>
            <w:rPr>
              <w:rFonts w:asciiTheme="majorHAnsi" w:hAnsiTheme="majorHAnsi" w:cstheme="majorHAnsi"/>
              <w:color w:val="000000"/>
            </w:rPr>
          </w:pPr>
          <w:r w:rsidRPr="003F703F">
            <w:rPr>
              <w:rFonts w:asciiTheme="majorHAnsi" w:hAnsiTheme="majorHAnsi" w:cstheme="majorHAnsi"/>
              <w:color w:val="000000"/>
            </w:rPr>
            <w:t>Part 2 of the solicitation contains all forms a Bidder must complete and return with its proposal, including the Statement of Work (SOW), administrative forms, qualification forms, requirement responses, and all exhibits/attachments discussed in Part 1.</w:t>
          </w:r>
        </w:p>
        <w:p w14:paraId="6EC12E6C" w14:textId="77777777" w:rsidR="00E324AE" w:rsidRPr="003F703F" w:rsidRDefault="00E324AE" w:rsidP="00D2418D">
          <w:pPr>
            <w:pStyle w:val="NormalWeb"/>
            <w:shd w:val="clear" w:color="auto" w:fill="FFFFFF"/>
            <w:spacing w:before="0" w:beforeAutospacing="0" w:line="276" w:lineRule="auto"/>
            <w:jc w:val="both"/>
            <w:rPr>
              <w:rFonts w:asciiTheme="majorHAnsi" w:hAnsiTheme="majorHAnsi" w:cstheme="majorHAnsi"/>
              <w:color w:val="000000"/>
            </w:rPr>
          </w:pPr>
          <w:r w:rsidRPr="003F703F">
            <w:rPr>
              <w:rStyle w:val="Strong"/>
              <w:rFonts w:asciiTheme="majorHAnsi" w:eastAsiaTheme="majorEastAsia" w:hAnsiTheme="majorHAnsi" w:cstheme="majorHAnsi"/>
              <w:color w:val="000000"/>
            </w:rPr>
            <w:t>Disclaimer: The original version and any subsequent solicitation addenda released by the Procurement Officer of this solicitation remain the official version. In the event of any inconsistency between the Bidder’s versions, articles, attachments, specifications, or provisions, the official State version of the solicitation in its entirety shall take precedence.</w:t>
          </w:r>
        </w:p>
        <w:p w14:paraId="5AEBDE2A" w14:textId="77777777" w:rsidR="004E111B" w:rsidRDefault="004E111B" w:rsidP="00557EA7">
          <w:pPr>
            <w:sectPr w:rsidR="004E111B" w:rsidSect="004E111B">
              <w:headerReference w:type="default" r:id="rId13"/>
              <w:footerReference w:type="default" r:id="rId14"/>
              <w:headerReference w:type="first" r:id="rId15"/>
              <w:pgSz w:w="12240" w:h="15840" w:code="1"/>
              <w:pgMar w:top="1440" w:right="1440" w:bottom="1440" w:left="1440" w:header="720" w:footer="720" w:gutter="0"/>
              <w:pgNumType w:fmt="lowerRoman" w:start="1"/>
              <w:cols w:space="720"/>
              <w:titlePg/>
              <w:docGrid w:linePitch="360"/>
            </w:sectPr>
          </w:pPr>
        </w:p>
        <w:p w14:paraId="48A8B06F" w14:textId="64BCC720" w:rsidR="00352F5B" w:rsidRDefault="00E93812" w:rsidP="00557EA7">
          <w:pPr>
            <w:rPr>
              <w:rFonts w:asciiTheme="majorHAnsi" w:eastAsiaTheme="majorEastAsia" w:hAnsiTheme="majorHAnsi" w:cstheme="majorBidi"/>
              <w:color w:val="0F4761" w:themeColor="accent1" w:themeShade="BF"/>
              <w:kern w:val="0"/>
              <w:sz w:val="32"/>
              <w:szCs w:val="32"/>
              <w14:ligatures w14:val="none"/>
            </w:rPr>
          </w:pPr>
          <w:r>
            <w:rPr>
              <w:noProof/>
            </w:rPr>
            <mc:AlternateContent>
              <mc:Choice Requires="wps">
                <w:drawing>
                  <wp:anchor distT="0" distB="0" distL="114300" distR="114300" simplePos="0" relativeHeight="251658241" behindDoc="0" locked="0" layoutInCell="1" allowOverlap="1" wp14:anchorId="33A8C06A" wp14:editId="08F808C5">
                    <wp:simplePos x="0" y="0"/>
                    <wp:positionH relativeFrom="page">
                      <wp:posOffset>228600</wp:posOffset>
                    </wp:positionH>
                    <wp:positionV relativeFrom="page">
                      <wp:posOffset>7772400</wp:posOffset>
                    </wp:positionV>
                    <wp:extent cx="7315200" cy="1257300"/>
                    <wp:effectExtent l="0" t="0" r="0" b="0"/>
                    <wp:wrapSquare wrapText="bothSides"/>
                    <wp:docPr id="152" name="Text Box 52"/>
                    <wp:cNvGraphicFramePr/>
                    <a:graphic xmlns:a="http://schemas.openxmlformats.org/drawingml/2006/main">
                      <a:graphicData uri="http://schemas.microsoft.com/office/word/2010/wordprocessingShape">
                        <wps:wsp>
                          <wps:cNvSpPr txBox="1"/>
                          <wps:spPr>
                            <a:xfrm>
                              <a:off x="0" y="0"/>
                              <a:ext cx="7315200" cy="1257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29543FB" w14:textId="110629ED" w:rsidR="00352F5B" w:rsidRDefault="00352F5B">
                                <w:pPr>
                                  <w:pStyle w:val="NoSpacing"/>
                                  <w:jc w:val="right"/>
                                  <w:rPr>
                                    <w:color w:val="595959" w:themeColor="text1" w:themeTint="A6"/>
                                    <w:sz w:val="18"/>
                                    <w:szCs w:val="18"/>
                                  </w:rPr>
                                </w:pPr>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0</wp14:pctHeight>
                    </wp14:sizeRelV>
                  </wp:anchor>
                </w:drawing>
              </mc:Choice>
              <mc:Fallback>
                <w:pict>
                  <v:shapetype w14:anchorId="33A8C06A" id="_x0000_t202" coordsize="21600,21600" o:spt="202" path="m,l,21600r21600,l21600,xe">
                    <v:stroke joinstyle="miter"/>
                    <v:path gradientshapeok="t" o:connecttype="rect"/>
                  </v:shapetype>
                  <v:shape id="Text Box 52" o:spid="_x0000_s1026" type="#_x0000_t202" style="position:absolute;margin-left:18pt;margin-top:612pt;width:8in;height:99pt;z-index:251658241;visibility:visible;mso-wrap-style:square;mso-width-percent:941;mso-height-percent:0;mso-wrap-distance-left:9pt;mso-wrap-distance-top:0;mso-wrap-distance-right:9pt;mso-wrap-distance-bottom:0;mso-position-horizontal:absolute;mso-position-horizontal-relative:page;mso-position-vertical:absolute;mso-position-vertical-relative:page;mso-width-percent:941;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" filled="f" stroked="f" strokeweight=".5pt">
                    <v:textbox inset="126pt,0,54pt,0">
                      <w:txbxContent>
                        <w:p w14:paraId="229543FB" w14:textId="110629ED" w:rsidR="00352F5B" w:rsidRDefault="00352F5B">
                          <w:pPr>
                            <w:pStyle w:val="NoSpacing"/>
                            <w:jc w:val="right"/>
                            <w:rPr>
                              <w:color w:val="595959" w:themeColor="text1" w:themeTint="A6"/>
                              <w:sz w:val="18"/>
                              <w:szCs w:val="18"/>
                            </w:rPr>
                          </w:pPr>
                        </w:p>
                      </w:txbxContent>
                    </v:textbox>
                    <w10:wrap type="square" anchorx="page" anchory="page"/>
                  </v:shape>
                </w:pict>
              </mc:Fallback>
            </mc:AlternateContent>
          </w:r>
        </w:p>
      </w:sdtContent>
    </w:sdt>
    <w:bookmarkStart w:id="0" w:name="_Toc227053014" w:displacedByCustomXml="next"/>
    <w:sdt>
      <w:sdtPr>
        <w:rPr>
          <w:rFonts w:ascii="Arial" w:eastAsiaTheme="minorEastAsia" w:hAnsi="Arial" w:cs="Arial"/>
          <w:b w:val="0"/>
          <w:color w:val="auto"/>
          <w:kern w:val="2"/>
          <w:sz w:val="24"/>
          <w:szCs w:val="24"/>
          <w14:ligatures w14:val="standardContextual"/>
        </w:rPr>
        <w:id w:val="593357622"/>
        <w:docPartObj>
          <w:docPartGallery w:val="Table of Contents"/>
          <w:docPartUnique/>
        </w:docPartObj>
      </w:sdtPr>
      <w:sdtEndPr>
        <w:rPr>
          <w:noProof/>
        </w:rPr>
      </w:sdtEndPr>
      <w:sdtContent>
        <w:p w14:paraId="1D3978B0" w14:textId="4BFA9424" w:rsidR="009E1D70" w:rsidRPr="005D3639" w:rsidRDefault="009E1D70" w:rsidP="000711B0">
          <w:pPr>
            <w:pStyle w:val="Heading1"/>
            <w:numPr>
              <w:ilvl w:val="0"/>
              <w:numId w:val="0"/>
            </w:numPr>
          </w:pPr>
          <w:r w:rsidRPr="005D3639">
            <w:t>Table</w:t>
          </w:r>
          <w:r w:rsidR="004D2E44" w:rsidRPr="005D3639">
            <w:t xml:space="preserve"> </w:t>
          </w:r>
          <w:r w:rsidRPr="005D3639">
            <w:t>of</w:t>
          </w:r>
          <w:r w:rsidR="004D2E44" w:rsidRPr="005D3639">
            <w:t xml:space="preserve"> </w:t>
          </w:r>
          <w:r w:rsidRPr="005D3639">
            <w:t>Contents</w:t>
          </w:r>
          <w:bookmarkEnd w:id="0"/>
        </w:p>
        <w:p w14:paraId="5112D819" w14:textId="05F5B0D6" w:rsidR="00434B46" w:rsidRDefault="00F877CD">
          <w:pPr>
            <w:pStyle w:val="TOC1"/>
            <w:tabs>
              <w:tab w:val="right" w:leader="dot" w:pos="9350"/>
            </w:tabs>
            <w:rPr>
              <w:rFonts w:asciiTheme="minorHAnsi" w:hAnsiTheme="minorHAnsi" w:cstheme="minorBidi"/>
              <w:noProof/>
            </w:rPr>
          </w:pPr>
          <w:r>
            <w:fldChar w:fldCharType="begin"/>
          </w:r>
          <w:r>
            <w:instrText xml:space="preserve"> TOC \o "1-2" \h \z \u </w:instrText>
          </w:r>
          <w:r>
            <w:fldChar w:fldCharType="separate"/>
          </w:r>
          <w:hyperlink w:anchor="_Toc227053014" w:history="1">
            <w:r w:rsidR="00434B46" w:rsidRPr="007226D0">
              <w:rPr>
                <w:rStyle w:val="Hyperlink"/>
                <w:noProof/>
              </w:rPr>
              <w:t>Table of Contents</w:t>
            </w:r>
            <w:r w:rsidR="00434B46">
              <w:rPr>
                <w:noProof/>
                <w:webHidden/>
              </w:rPr>
              <w:tab/>
            </w:r>
            <w:r w:rsidR="00434B46">
              <w:rPr>
                <w:noProof/>
                <w:webHidden/>
              </w:rPr>
              <w:fldChar w:fldCharType="begin"/>
            </w:r>
            <w:r w:rsidR="00434B46">
              <w:rPr>
                <w:noProof/>
                <w:webHidden/>
              </w:rPr>
              <w:instrText xml:space="preserve"> PAGEREF _Toc227053014 \h </w:instrText>
            </w:r>
            <w:r w:rsidR="00434B46">
              <w:rPr>
                <w:noProof/>
                <w:webHidden/>
              </w:rPr>
            </w:r>
            <w:r w:rsidR="00434B46">
              <w:rPr>
                <w:noProof/>
                <w:webHidden/>
              </w:rPr>
              <w:fldChar w:fldCharType="separate"/>
            </w:r>
            <w:r w:rsidR="00F35A0C">
              <w:rPr>
                <w:noProof/>
                <w:webHidden/>
              </w:rPr>
              <w:t>1</w:t>
            </w:r>
            <w:r w:rsidR="00434B46">
              <w:rPr>
                <w:noProof/>
                <w:webHidden/>
              </w:rPr>
              <w:fldChar w:fldCharType="end"/>
            </w:r>
          </w:hyperlink>
        </w:p>
        <w:p w14:paraId="5AF92154" w14:textId="6EC670A4" w:rsidR="00434B46" w:rsidRDefault="00434B46">
          <w:pPr>
            <w:pStyle w:val="TOC1"/>
            <w:tabs>
              <w:tab w:val="right" w:leader="dot" w:pos="9350"/>
            </w:tabs>
            <w:rPr>
              <w:rFonts w:asciiTheme="minorHAnsi" w:hAnsiTheme="minorHAnsi" w:cstheme="minorBidi"/>
              <w:noProof/>
            </w:rPr>
          </w:pPr>
          <w:hyperlink w:anchor="_Toc227053015" w:history="1">
            <w:r w:rsidRPr="007226D0">
              <w:rPr>
                <w:rStyle w:val="Hyperlink"/>
                <w:noProof/>
              </w:rPr>
              <w:t>List of Figures</w:t>
            </w:r>
            <w:r>
              <w:rPr>
                <w:noProof/>
                <w:webHidden/>
              </w:rPr>
              <w:tab/>
            </w:r>
            <w:r>
              <w:rPr>
                <w:noProof/>
                <w:webHidden/>
              </w:rPr>
              <w:fldChar w:fldCharType="begin"/>
            </w:r>
            <w:r>
              <w:rPr>
                <w:noProof/>
                <w:webHidden/>
              </w:rPr>
              <w:instrText xml:space="preserve"> PAGEREF _Toc227053015 \h </w:instrText>
            </w:r>
            <w:r>
              <w:rPr>
                <w:noProof/>
                <w:webHidden/>
              </w:rPr>
            </w:r>
            <w:r>
              <w:rPr>
                <w:noProof/>
                <w:webHidden/>
              </w:rPr>
              <w:fldChar w:fldCharType="separate"/>
            </w:r>
            <w:r w:rsidR="00F35A0C">
              <w:rPr>
                <w:noProof/>
                <w:webHidden/>
              </w:rPr>
              <w:t>4</w:t>
            </w:r>
            <w:r>
              <w:rPr>
                <w:noProof/>
                <w:webHidden/>
              </w:rPr>
              <w:fldChar w:fldCharType="end"/>
            </w:r>
          </w:hyperlink>
        </w:p>
        <w:p w14:paraId="22808316" w14:textId="5FF38FA6" w:rsidR="00434B46" w:rsidRDefault="00434B46">
          <w:pPr>
            <w:pStyle w:val="TOC1"/>
            <w:tabs>
              <w:tab w:val="right" w:leader="dot" w:pos="9350"/>
            </w:tabs>
            <w:rPr>
              <w:rFonts w:asciiTheme="minorHAnsi" w:hAnsiTheme="minorHAnsi" w:cstheme="minorBidi"/>
              <w:noProof/>
            </w:rPr>
          </w:pPr>
          <w:hyperlink w:anchor="_Toc227053016" w:history="1">
            <w:r w:rsidRPr="007226D0">
              <w:rPr>
                <w:rStyle w:val="Hyperlink"/>
                <w:noProof/>
              </w:rPr>
              <w:t>List of Tables</w:t>
            </w:r>
            <w:r>
              <w:rPr>
                <w:noProof/>
                <w:webHidden/>
              </w:rPr>
              <w:tab/>
            </w:r>
            <w:r>
              <w:rPr>
                <w:noProof/>
                <w:webHidden/>
              </w:rPr>
              <w:fldChar w:fldCharType="begin"/>
            </w:r>
            <w:r>
              <w:rPr>
                <w:noProof/>
                <w:webHidden/>
              </w:rPr>
              <w:instrText xml:space="preserve"> PAGEREF _Toc227053016 \h </w:instrText>
            </w:r>
            <w:r>
              <w:rPr>
                <w:noProof/>
                <w:webHidden/>
              </w:rPr>
            </w:r>
            <w:r>
              <w:rPr>
                <w:noProof/>
                <w:webHidden/>
              </w:rPr>
              <w:fldChar w:fldCharType="separate"/>
            </w:r>
            <w:r w:rsidR="00F35A0C">
              <w:rPr>
                <w:noProof/>
                <w:webHidden/>
              </w:rPr>
              <w:t>5</w:t>
            </w:r>
            <w:r>
              <w:rPr>
                <w:noProof/>
                <w:webHidden/>
              </w:rPr>
              <w:fldChar w:fldCharType="end"/>
            </w:r>
          </w:hyperlink>
        </w:p>
        <w:p w14:paraId="3731A83A" w14:textId="4B967D66" w:rsidR="00434B46" w:rsidRDefault="00434B46">
          <w:pPr>
            <w:pStyle w:val="TOC1"/>
            <w:tabs>
              <w:tab w:val="left" w:pos="480"/>
              <w:tab w:val="right" w:leader="dot" w:pos="9350"/>
            </w:tabs>
            <w:rPr>
              <w:rFonts w:asciiTheme="minorHAnsi" w:hAnsiTheme="minorHAnsi" w:cstheme="minorBidi"/>
              <w:noProof/>
            </w:rPr>
          </w:pPr>
          <w:hyperlink w:anchor="_Toc227053017" w:history="1">
            <w:r w:rsidRPr="007226D0">
              <w:rPr>
                <w:rStyle w:val="Hyperlink"/>
                <w:rFonts w:cstheme="majorHAnsi"/>
                <w:noProof/>
              </w:rPr>
              <w:t>1</w:t>
            </w:r>
            <w:r>
              <w:rPr>
                <w:rFonts w:asciiTheme="minorHAnsi" w:hAnsiTheme="minorHAnsi" w:cstheme="minorBidi"/>
                <w:noProof/>
              </w:rPr>
              <w:tab/>
            </w:r>
            <w:r w:rsidRPr="007226D0">
              <w:rPr>
                <w:rStyle w:val="Hyperlink"/>
                <w:noProof/>
              </w:rPr>
              <w:t>INTRODUCTION</w:t>
            </w:r>
            <w:r>
              <w:rPr>
                <w:noProof/>
                <w:webHidden/>
              </w:rPr>
              <w:tab/>
            </w:r>
            <w:r>
              <w:rPr>
                <w:noProof/>
                <w:webHidden/>
              </w:rPr>
              <w:fldChar w:fldCharType="begin"/>
            </w:r>
            <w:r>
              <w:rPr>
                <w:noProof/>
                <w:webHidden/>
              </w:rPr>
              <w:instrText xml:space="preserve"> PAGEREF _Toc227053017 \h </w:instrText>
            </w:r>
            <w:r>
              <w:rPr>
                <w:noProof/>
                <w:webHidden/>
              </w:rPr>
            </w:r>
            <w:r>
              <w:rPr>
                <w:noProof/>
                <w:webHidden/>
              </w:rPr>
              <w:fldChar w:fldCharType="separate"/>
            </w:r>
            <w:r w:rsidR="00F35A0C">
              <w:rPr>
                <w:noProof/>
                <w:webHidden/>
              </w:rPr>
              <w:t>6</w:t>
            </w:r>
            <w:r>
              <w:rPr>
                <w:noProof/>
                <w:webHidden/>
              </w:rPr>
              <w:fldChar w:fldCharType="end"/>
            </w:r>
          </w:hyperlink>
        </w:p>
        <w:p w14:paraId="070F8C9F" w14:textId="0F02CC71" w:rsidR="00434B46" w:rsidRDefault="00434B46">
          <w:pPr>
            <w:pStyle w:val="TOC1"/>
            <w:tabs>
              <w:tab w:val="left" w:pos="480"/>
              <w:tab w:val="right" w:leader="dot" w:pos="9350"/>
            </w:tabs>
            <w:rPr>
              <w:rFonts w:asciiTheme="minorHAnsi" w:hAnsiTheme="minorHAnsi" w:cstheme="minorBidi"/>
              <w:noProof/>
            </w:rPr>
          </w:pPr>
          <w:hyperlink w:anchor="_Toc227053018" w:history="1">
            <w:r w:rsidRPr="007226D0">
              <w:rPr>
                <w:rStyle w:val="Hyperlink"/>
                <w:rFonts w:cstheme="majorHAnsi"/>
                <w:noProof/>
              </w:rPr>
              <w:t>2</w:t>
            </w:r>
            <w:r>
              <w:rPr>
                <w:rFonts w:asciiTheme="minorHAnsi" w:hAnsiTheme="minorHAnsi" w:cstheme="minorBidi"/>
                <w:noProof/>
              </w:rPr>
              <w:tab/>
            </w:r>
            <w:r w:rsidRPr="007226D0">
              <w:rPr>
                <w:rStyle w:val="Hyperlink"/>
                <w:noProof/>
              </w:rPr>
              <w:t>BACKGROUND AND PURPOSE</w:t>
            </w:r>
            <w:r>
              <w:rPr>
                <w:noProof/>
                <w:webHidden/>
              </w:rPr>
              <w:tab/>
            </w:r>
            <w:r>
              <w:rPr>
                <w:noProof/>
                <w:webHidden/>
              </w:rPr>
              <w:fldChar w:fldCharType="begin"/>
            </w:r>
            <w:r>
              <w:rPr>
                <w:noProof/>
                <w:webHidden/>
              </w:rPr>
              <w:instrText xml:space="preserve"> PAGEREF _Toc227053018 \h </w:instrText>
            </w:r>
            <w:r>
              <w:rPr>
                <w:noProof/>
                <w:webHidden/>
              </w:rPr>
            </w:r>
            <w:r>
              <w:rPr>
                <w:noProof/>
                <w:webHidden/>
              </w:rPr>
              <w:fldChar w:fldCharType="separate"/>
            </w:r>
            <w:r w:rsidR="00F35A0C">
              <w:rPr>
                <w:noProof/>
                <w:webHidden/>
              </w:rPr>
              <w:t>6</w:t>
            </w:r>
            <w:r>
              <w:rPr>
                <w:noProof/>
                <w:webHidden/>
              </w:rPr>
              <w:fldChar w:fldCharType="end"/>
            </w:r>
          </w:hyperlink>
        </w:p>
        <w:p w14:paraId="7A92512D" w14:textId="09D76A11" w:rsidR="00434B46" w:rsidRDefault="00434B46">
          <w:pPr>
            <w:pStyle w:val="TOC1"/>
            <w:tabs>
              <w:tab w:val="left" w:pos="480"/>
              <w:tab w:val="right" w:leader="dot" w:pos="9350"/>
            </w:tabs>
            <w:rPr>
              <w:rFonts w:asciiTheme="minorHAnsi" w:hAnsiTheme="minorHAnsi" w:cstheme="minorBidi"/>
              <w:noProof/>
            </w:rPr>
          </w:pPr>
          <w:hyperlink w:anchor="_Toc227053019" w:history="1">
            <w:r w:rsidRPr="007226D0">
              <w:rPr>
                <w:rStyle w:val="Hyperlink"/>
                <w:rFonts w:cstheme="majorHAnsi"/>
                <w:noProof/>
              </w:rPr>
              <w:t>3</w:t>
            </w:r>
            <w:r>
              <w:rPr>
                <w:rFonts w:asciiTheme="minorHAnsi" w:hAnsiTheme="minorHAnsi" w:cstheme="minorBidi"/>
                <w:noProof/>
              </w:rPr>
              <w:tab/>
            </w:r>
            <w:r w:rsidRPr="007226D0">
              <w:rPr>
                <w:rStyle w:val="Hyperlink"/>
                <w:noProof/>
              </w:rPr>
              <w:t>DESCRIPTION OF PROPOSED NEW SYSTEM</w:t>
            </w:r>
            <w:r>
              <w:rPr>
                <w:noProof/>
                <w:webHidden/>
              </w:rPr>
              <w:tab/>
            </w:r>
            <w:r>
              <w:rPr>
                <w:noProof/>
                <w:webHidden/>
              </w:rPr>
              <w:fldChar w:fldCharType="begin"/>
            </w:r>
            <w:r>
              <w:rPr>
                <w:noProof/>
                <w:webHidden/>
              </w:rPr>
              <w:instrText xml:space="preserve"> PAGEREF _Toc227053019 \h </w:instrText>
            </w:r>
            <w:r>
              <w:rPr>
                <w:noProof/>
                <w:webHidden/>
              </w:rPr>
            </w:r>
            <w:r>
              <w:rPr>
                <w:noProof/>
                <w:webHidden/>
              </w:rPr>
              <w:fldChar w:fldCharType="separate"/>
            </w:r>
            <w:r w:rsidR="00F35A0C">
              <w:rPr>
                <w:noProof/>
                <w:webHidden/>
              </w:rPr>
              <w:t>6</w:t>
            </w:r>
            <w:r>
              <w:rPr>
                <w:noProof/>
                <w:webHidden/>
              </w:rPr>
              <w:fldChar w:fldCharType="end"/>
            </w:r>
          </w:hyperlink>
        </w:p>
        <w:p w14:paraId="5A412C00" w14:textId="03DB9C3C"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20" w:history="1">
            <w:r w:rsidRPr="007226D0">
              <w:rPr>
                <w:rStyle w:val="Hyperlink"/>
                <w:noProof/>
              </w:rPr>
              <w:t>3.1</w:t>
            </w:r>
            <w:r>
              <w:rPr>
                <w:rFonts w:asciiTheme="minorHAnsi" w:eastAsiaTheme="minorEastAsia" w:hAnsiTheme="minorHAnsi" w:cstheme="minorBidi"/>
                <w:noProof/>
              </w:rPr>
              <w:tab/>
            </w:r>
            <w:r w:rsidRPr="007226D0">
              <w:rPr>
                <w:rStyle w:val="Hyperlink"/>
                <w:noProof/>
              </w:rPr>
              <w:t>STARS SOLUTION FUNCTIONAL BLOCKS</w:t>
            </w:r>
            <w:r>
              <w:rPr>
                <w:noProof/>
                <w:webHidden/>
              </w:rPr>
              <w:tab/>
            </w:r>
            <w:r>
              <w:rPr>
                <w:noProof/>
                <w:webHidden/>
              </w:rPr>
              <w:fldChar w:fldCharType="begin"/>
            </w:r>
            <w:r>
              <w:rPr>
                <w:noProof/>
                <w:webHidden/>
              </w:rPr>
              <w:instrText xml:space="preserve"> PAGEREF _Toc227053020 \h </w:instrText>
            </w:r>
            <w:r>
              <w:rPr>
                <w:noProof/>
                <w:webHidden/>
              </w:rPr>
            </w:r>
            <w:r>
              <w:rPr>
                <w:noProof/>
                <w:webHidden/>
              </w:rPr>
              <w:fldChar w:fldCharType="separate"/>
            </w:r>
            <w:r w:rsidR="00F35A0C">
              <w:rPr>
                <w:noProof/>
                <w:webHidden/>
              </w:rPr>
              <w:t>7</w:t>
            </w:r>
            <w:r>
              <w:rPr>
                <w:noProof/>
                <w:webHidden/>
              </w:rPr>
              <w:fldChar w:fldCharType="end"/>
            </w:r>
          </w:hyperlink>
        </w:p>
        <w:p w14:paraId="1141D132" w14:textId="67B13919"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21" w:history="1">
            <w:r w:rsidRPr="007226D0">
              <w:rPr>
                <w:rStyle w:val="Hyperlink"/>
                <w:noProof/>
              </w:rPr>
              <w:t>3.2</w:t>
            </w:r>
            <w:r>
              <w:rPr>
                <w:rFonts w:asciiTheme="minorHAnsi" w:eastAsiaTheme="minorEastAsia" w:hAnsiTheme="minorHAnsi" w:cstheme="minorBidi"/>
                <w:noProof/>
              </w:rPr>
              <w:tab/>
            </w:r>
            <w:r w:rsidRPr="007226D0">
              <w:rPr>
                <w:rStyle w:val="Hyperlink"/>
                <w:noProof/>
              </w:rPr>
              <w:t>DESCRIPTION OF PROJECT TIMELINE</w:t>
            </w:r>
            <w:r>
              <w:rPr>
                <w:noProof/>
                <w:webHidden/>
              </w:rPr>
              <w:tab/>
            </w:r>
            <w:r>
              <w:rPr>
                <w:noProof/>
                <w:webHidden/>
              </w:rPr>
              <w:fldChar w:fldCharType="begin"/>
            </w:r>
            <w:r>
              <w:rPr>
                <w:noProof/>
                <w:webHidden/>
              </w:rPr>
              <w:instrText xml:space="preserve"> PAGEREF _Toc227053021 \h </w:instrText>
            </w:r>
            <w:r>
              <w:rPr>
                <w:noProof/>
                <w:webHidden/>
              </w:rPr>
            </w:r>
            <w:r>
              <w:rPr>
                <w:noProof/>
                <w:webHidden/>
              </w:rPr>
              <w:fldChar w:fldCharType="separate"/>
            </w:r>
            <w:r w:rsidR="00F35A0C">
              <w:rPr>
                <w:noProof/>
                <w:webHidden/>
              </w:rPr>
              <w:t>9</w:t>
            </w:r>
            <w:r>
              <w:rPr>
                <w:noProof/>
                <w:webHidden/>
              </w:rPr>
              <w:fldChar w:fldCharType="end"/>
            </w:r>
          </w:hyperlink>
        </w:p>
        <w:p w14:paraId="250332CC" w14:textId="08B137FF" w:rsidR="00434B46" w:rsidRDefault="00434B46">
          <w:pPr>
            <w:pStyle w:val="TOC1"/>
            <w:tabs>
              <w:tab w:val="left" w:pos="480"/>
              <w:tab w:val="right" w:leader="dot" w:pos="9350"/>
            </w:tabs>
            <w:rPr>
              <w:rFonts w:asciiTheme="minorHAnsi" w:hAnsiTheme="minorHAnsi" w:cstheme="minorBidi"/>
              <w:noProof/>
            </w:rPr>
          </w:pPr>
          <w:hyperlink w:anchor="_Toc227053022" w:history="1">
            <w:r w:rsidRPr="007226D0">
              <w:rPr>
                <w:rStyle w:val="Hyperlink"/>
                <w:rFonts w:cstheme="majorHAnsi"/>
                <w:noProof/>
              </w:rPr>
              <w:t>4</w:t>
            </w:r>
            <w:r>
              <w:rPr>
                <w:rFonts w:asciiTheme="minorHAnsi" w:hAnsiTheme="minorHAnsi" w:cstheme="minorBidi"/>
                <w:noProof/>
              </w:rPr>
              <w:tab/>
            </w:r>
            <w:r w:rsidRPr="007226D0">
              <w:rPr>
                <w:rStyle w:val="Hyperlink"/>
                <w:noProof/>
              </w:rPr>
              <w:t>TERM OF THE CONTRACT</w:t>
            </w:r>
            <w:r>
              <w:rPr>
                <w:noProof/>
                <w:webHidden/>
              </w:rPr>
              <w:tab/>
            </w:r>
            <w:r>
              <w:rPr>
                <w:noProof/>
                <w:webHidden/>
              </w:rPr>
              <w:fldChar w:fldCharType="begin"/>
            </w:r>
            <w:r>
              <w:rPr>
                <w:noProof/>
                <w:webHidden/>
              </w:rPr>
              <w:instrText xml:space="preserve"> PAGEREF _Toc227053022 \h </w:instrText>
            </w:r>
            <w:r>
              <w:rPr>
                <w:noProof/>
                <w:webHidden/>
              </w:rPr>
            </w:r>
            <w:r>
              <w:rPr>
                <w:noProof/>
                <w:webHidden/>
              </w:rPr>
              <w:fldChar w:fldCharType="separate"/>
            </w:r>
            <w:r w:rsidR="00F35A0C">
              <w:rPr>
                <w:noProof/>
                <w:webHidden/>
              </w:rPr>
              <w:t>10</w:t>
            </w:r>
            <w:r>
              <w:rPr>
                <w:noProof/>
                <w:webHidden/>
              </w:rPr>
              <w:fldChar w:fldCharType="end"/>
            </w:r>
          </w:hyperlink>
        </w:p>
        <w:p w14:paraId="06C08877" w14:textId="013F80DC" w:rsidR="00434B46" w:rsidRDefault="00434B46">
          <w:pPr>
            <w:pStyle w:val="TOC1"/>
            <w:tabs>
              <w:tab w:val="left" w:pos="480"/>
              <w:tab w:val="right" w:leader="dot" w:pos="9350"/>
            </w:tabs>
            <w:rPr>
              <w:rFonts w:asciiTheme="minorHAnsi" w:hAnsiTheme="minorHAnsi" w:cstheme="minorBidi"/>
              <w:noProof/>
            </w:rPr>
          </w:pPr>
          <w:hyperlink w:anchor="_Toc227053023" w:history="1">
            <w:r w:rsidRPr="007226D0">
              <w:rPr>
                <w:rStyle w:val="Hyperlink"/>
                <w:rFonts w:cstheme="majorHAnsi"/>
                <w:noProof/>
              </w:rPr>
              <w:t>5</w:t>
            </w:r>
            <w:r>
              <w:rPr>
                <w:rFonts w:asciiTheme="minorHAnsi" w:hAnsiTheme="minorHAnsi" w:cstheme="minorBidi"/>
                <w:noProof/>
              </w:rPr>
              <w:tab/>
            </w:r>
            <w:r w:rsidRPr="007226D0">
              <w:rPr>
                <w:rStyle w:val="Hyperlink"/>
                <w:noProof/>
              </w:rPr>
              <w:t>AMENDMENT</w:t>
            </w:r>
            <w:r>
              <w:rPr>
                <w:noProof/>
                <w:webHidden/>
              </w:rPr>
              <w:tab/>
            </w:r>
            <w:r>
              <w:rPr>
                <w:noProof/>
                <w:webHidden/>
              </w:rPr>
              <w:fldChar w:fldCharType="begin"/>
            </w:r>
            <w:r>
              <w:rPr>
                <w:noProof/>
                <w:webHidden/>
              </w:rPr>
              <w:instrText xml:space="preserve"> PAGEREF _Toc227053023 \h </w:instrText>
            </w:r>
            <w:r>
              <w:rPr>
                <w:noProof/>
                <w:webHidden/>
              </w:rPr>
            </w:r>
            <w:r>
              <w:rPr>
                <w:noProof/>
                <w:webHidden/>
              </w:rPr>
              <w:fldChar w:fldCharType="separate"/>
            </w:r>
            <w:r w:rsidR="00F35A0C">
              <w:rPr>
                <w:noProof/>
                <w:webHidden/>
              </w:rPr>
              <w:t>11</w:t>
            </w:r>
            <w:r>
              <w:rPr>
                <w:noProof/>
                <w:webHidden/>
              </w:rPr>
              <w:fldChar w:fldCharType="end"/>
            </w:r>
          </w:hyperlink>
        </w:p>
        <w:p w14:paraId="233FF43B" w14:textId="38397A56" w:rsidR="00434B46" w:rsidRDefault="00434B46">
          <w:pPr>
            <w:pStyle w:val="TOC1"/>
            <w:tabs>
              <w:tab w:val="left" w:pos="480"/>
              <w:tab w:val="right" w:leader="dot" w:pos="9350"/>
            </w:tabs>
            <w:rPr>
              <w:rFonts w:asciiTheme="minorHAnsi" w:hAnsiTheme="minorHAnsi" w:cstheme="minorBidi"/>
              <w:noProof/>
            </w:rPr>
          </w:pPr>
          <w:hyperlink w:anchor="_Toc227053024" w:history="1">
            <w:r w:rsidRPr="007226D0">
              <w:rPr>
                <w:rStyle w:val="Hyperlink"/>
                <w:rFonts w:cstheme="majorHAnsi"/>
                <w:noProof/>
              </w:rPr>
              <w:t>6</w:t>
            </w:r>
            <w:r>
              <w:rPr>
                <w:rFonts w:asciiTheme="minorHAnsi" w:hAnsiTheme="minorHAnsi" w:cstheme="minorBidi"/>
                <w:noProof/>
              </w:rPr>
              <w:tab/>
            </w:r>
            <w:r w:rsidRPr="007226D0">
              <w:rPr>
                <w:rStyle w:val="Hyperlink"/>
                <w:noProof/>
              </w:rPr>
              <w:t>LOCATION AND AVAILABILITY</w:t>
            </w:r>
            <w:r>
              <w:rPr>
                <w:noProof/>
                <w:webHidden/>
              </w:rPr>
              <w:tab/>
            </w:r>
            <w:r>
              <w:rPr>
                <w:noProof/>
                <w:webHidden/>
              </w:rPr>
              <w:fldChar w:fldCharType="begin"/>
            </w:r>
            <w:r>
              <w:rPr>
                <w:noProof/>
                <w:webHidden/>
              </w:rPr>
              <w:instrText xml:space="preserve"> PAGEREF _Toc227053024 \h </w:instrText>
            </w:r>
            <w:r>
              <w:rPr>
                <w:noProof/>
                <w:webHidden/>
              </w:rPr>
            </w:r>
            <w:r>
              <w:rPr>
                <w:noProof/>
                <w:webHidden/>
              </w:rPr>
              <w:fldChar w:fldCharType="separate"/>
            </w:r>
            <w:r w:rsidR="00F35A0C">
              <w:rPr>
                <w:noProof/>
                <w:webHidden/>
              </w:rPr>
              <w:t>11</w:t>
            </w:r>
            <w:r>
              <w:rPr>
                <w:noProof/>
                <w:webHidden/>
              </w:rPr>
              <w:fldChar w:fldCharType="end"/>
            </w:r>
          </w:hyperlink>
        </w:p>
        <w:p w14:paraId="67893B58" w14:textId="12370F62" w:rsidR="00434B46" w:rsidRDefault="00434B46">
          <w:pPr>
            <w:pStyle w:val="TOC1"/>
            <w:tabs>
              <w:tab w:val="left" w:pos="480"/>
              <w:tab w:val="right" w:leader="dot" w:pos="9350"/>
            </w:tabs>
            <w:rPr>
              <w:rFonts w:asciiTheme="minorHAnsi" w:hAnsiTheme="minorHAnsi" w:cstheme="minorBidi"/>
              <w:noProof/>
            </w:rPr>
          </w:pPr>
          <w:hyperlink w:anchor="_Toc227053025" w:history="1">
            <w:r w:rsidRPr="007226D0">
              <w:rPr>
                <w:rStyle w:val="Hyperlink"/>
                <w:rFonts w:cstheme="majorHAnsi"/>
                <w:noProof/>
              </w:rPr>
              <w:t>7</w:t>
            </w:r>
            <w:r>
              <w:rPr>
                <w:rFonts w:asciiTheme="minorHAnsi" w:hAnsiTheme="minorHAnsi" w:cstheme="minorBidi"/>
                <w:noProof/>
              </w:rPr>
              <w:tab/>
            </w:r>
            <w:r w:rsidRPr="007226D0">
              <w:rPr>
                <w:rStyle w:val="Hyperlink"/>
                <w:noProof/>
              </w:rPr>
              <w:t>CONTRACT REPRESENTATIVES</w:t>
            </w:r>
            <w:r>
              <w:rPr>
                <w:noProof/>
                <w:webHidden/>
              </w:rPr>
              <w:tab/>
            </w:r>
            <w:r>
              <w:rPr>
                <w:noProof/>
                <w:webHidden/>
              </w:rPr>
              <w:fldChar w:fldCharType="begin"/>
            </w:r>
            <w:r>
              <w:rPr>
                <w:noProof/>
                <w:webHidden/>
              </w:rPr>
              <w:instrText xml:space="preserve"> PAGEREF _Toc227053025 \h </w:instrText>
            </w:r>
            <w:r>
              <w:rPr>
                <w:noProof/>
                <w:webHidden/>
              </w:rPr>
            </w:r>
            <w:r>
              <w:rPr>
                <w:noProof/>
                <w:webHidden/>
              </w:rPr>
              <w:fldChar w:fldCharType="separate"/>
            </w:r>
            <w:r w:rsidR="00F35A0C">
              <w:rPr>
                <w:noProof/>
                <w:webHidden/>
              </w:rPr>
              <w:t>12</w:t>
            </w:r>
            <w:r>
              <w:rPr>
                <w:noProof/>
                <w:webHidden/>
              </w:rPr>
              <w:fldChar w:fldCharType="end"/>
            </w:r>
          </w:hyperlink>
        </w:p>
        <w:p w14:paraId="16B69CDA" w14:textId="736E851F" w:rsidR="00434B46" w:rsidRDefault="00434B46">
          <w:pPr>
            <w:pStyle w:val="TOC1"/>
            <w:tabs>
              <w:tab w:val="left" w:pos="480"/>
              <w:tab w:val="right" w:leader="dot" w:pos="9350"/>
            </w:tabs>
            <w:rPr>
              <w:rFonts w:asciiTheme="minorHAnsi" w:hAnsiTheme="minorHAnsi" w:cstheme="minorBidi"/>
              <w:noProof/>
            </w:rPr>
          </w:pPr>
          <w:hyperlink w:anchor="_Toc227053026" w:history="1">
            <w:r w:rsidRPr="007226D0">
              <w:rPr>
                <w:rStyle w:val="Hyperlink"/>
                <w:rFonts w:cstheme="majorHAnsi"/>
                <w:noProof/>
              </w:rPr>
              <w:t>8</w:t>
            </w:r>
            <w:r>
              <w:rPr>
                <w:rFonts w:asciiTheme="minorHAnsi" w:hAnsiTheme="minorHAnsi" w:cstheme="minorBidi"/>
                <w:noProof/>
              </w:rPr>
              <w:tab/>
            </w:r>
            <w:r w:rsidRPr="007226D0">
              <w:rPr>
                <w:rStyle w:val="Hyperlink"/>
                <w:noProof/>
              </w:rPr>
              <w:t>SOLUTION REQUIREMENTS</w:t>
            </w:r>
            <w:r>
              <w:rPr>
                <w:noProof/>
                <w:webHidden/>
              </w:rPr>
              <w:tab/>
            </w:r>
            <w:r>
              <w:rPr>
                <w:noProof/>
                <w:webHidden/>
              </w:rPr>
              <w:fldChar w:fldCharType="begin"/>
            </w:r>
            <w:r>
              <w:rPr>
                <w:noProof/>
                <w:webHidden/>
              </w:rPr>
              <w:instrText xml:space="preserve"> PAGEREF _Toc227053026 \h </w:instrText>
            </w:r>
            <w:r>
              <w:rPr>
                <w:noProof/>
                <w:webHidden/>
              </w:rPr>
            </w:r>
            <w:r>
              <w:rPr>
                <w:noProof/>
                <w:webHidden/>
              </w:rPr>
              <w:fldChar w:fldCharType="separate"/>
            </w:r>
            <w:r w:rsidR="00F35A0C">
              <w:rPr>
                <w:noProof/>
                <w:webHidden/>
              </w:rPr>
              <w:t>13</w:t>
            </w:r>
            <w:r>
              <w:rPr>
                <w:noProof/>
                <w:webHidden/>
              </w:rPr>
              <w:fldChar w:fldCharType="end"/>
            </w:r>
          </w:hyperlink>
        </w:p>
        <w:p w14:paraId="76AC10AA" w14:textId="49DBFCA8" w:rsidR="00434B46" w:rsidRDefault="00434B46">
          <w:pPr>
            <w:pStyle w:val="TOC1"/>
            <w:tabs>
              <w:tab w:val="left" w:pos="480"/>
              <w:tab w:val="right" w:leader="dot" w:pos="9350"/>
            </w:tabs>
            <w:rPr>
              <w:rFonts w:asciiTheme="minorHAnsi" w:hAnsiTheme="minorHAnsi" w:cstheme="minorBidi"/>
              <w:noProof/>
            </w:rPr>
          </w:pPr>
          <w:hyperlink w:anchor="_Toc227053027" w:history="1">
            <w:r w:rsidRPr="007226D0">
              <w:rPr>
                <w:rStyle w:val="Hyperlink"/>
                <w:rFonts w:cstheme="majorHAnsi"/>
                <w:noProof/>
              </w:rPr>
              <w:t>9</w:t>
            </w:r>
            <w:r>
              <w:rPr>
                <w:rFonts w:asciiTheme="minorHAnsi" w:hAnsiTheme="minorHAnsi" w:cstheme="minorBidi"/>
                <w:noProof/>
              </w:rPr>
              <w:tab/>
            </w:r>
            <w:r w:rsidRPr="007226D0">
              <w:rPr>
                <w:rStyle w:val="Hyperlink"/>
                <w:noProof/>
              </w:rPr>
              <w:t>STATE DATA CENTER OR CONTRACTOR HOSTED FACILITY ENVIRONMENT</w:t>
            </w:r>
            <w:r>
              <w:rPr>
                <w:noProof/>
                <w:webHidden/>
              </w:rPr>
              <w:tab/>
            </w:r>
            <w:r>
              <w:rPr>
                <w:noProof/>
                <w:webHidden/>
              </w:rPr>
              <w:fldChar w:fldCharType="begin"/>
            </w:r>
            <w:r>
              <w:rPr>
                <w:noProof/>
                <w:webHidden/>
              </w:rPr>
              <w:instrText xml:space="preserve"> PAGEREF _Toc227053027 \h </w:instrText>
            </w:r>
            <w:r>
              <w:rPr>
                <w:noProof/>
                <w:webHidden/>
              </w:rPr>
            </w:r>
            <w:r>
              <w:rPr>
                <w:noProof/>
                <w:webHidden/>
              </w:rPr>
              <w:fldChar w:fldCharType="separate"/>
            </w:r>
            <w:r w:rsidR="00F35A0C">
              <w:rPr>
                <w:noProof/>
                <w:webHidden/>
              </w:rPr>
              <w:t>13</w:t>
            </w:r>
            <w:r>
              <w:rPr>
                <w:noProof/>
                <w:webHidden/>
              </w:rPr>
              <w:fldChar w:fldCharType="end"/>
            </w:r>
          </w:hyperlink>
        </w:p>
        <w:p w14:paraId="42082FCF" w14:textId="7ED2E223" w:rsidR="00434B46" w:rsidRDefault="00434B46">
          <w:pPr>
            <w:pStyle w:val="TOC1"/>
            <w:tabs>
              <w:tab w:val="left" w:pos="720"/>
              <w:tab w:val="right" w:leader="dot" w:pos="9350"/>
            </w:tabs>
            <w:rPr>
              <w:rFonts w:asciiTheme="minorHAnsi" w:hAnsiTheme="minorHAnsi" w:cstheme="minorBidi"/>
              <w:noProof/>
            </w:rPr>
          </w:pPr>
          <w:hyperlink w:anchor="_Toc227053028" w:history="1">
            <w:r w:rsidRPr="007226D0">
              <w:rPr>
                <w:rStyle w:val="Hyperlink"/>
                <w:rFonts w:cstheme="majorHAnsi"/>
                <w:noProof/>
              </w:rPr>
              <w:t>10</w:t>
            </w:r>
            <w:r>
              <w:rPr>
                <w:rFonts w:asciiTheme="minorHAnsi" w:hAnsiTheme="minorHAnsi" w:cstheme="minorBidi"/>
                <w:noProof/>
              </w:rPr>
              <w:tab/>
            </w:r>
            <w:r w:rsidRPr="007226D0">
              <w:rPr>
                <w:rStyle w:val="Hyperlink"/>
                <w:noProof/>
              </w:rPr>
              <w:t>STATE’S ROLES AND RESPONSIBILITIES</w:t>
            </w:r>
            <w:r>
              <w:rPr>
                <w:noProof/>
                <w:webHidden/>
              </w:rPr>
              <w:tab/>
            </w:r>
            <w:r>
              <w:rPr>
                <w:noProof/>
                <w:webHidden/>
              </w:rPr>
              <w:fldChar w:fldCharType="begin"/>
            </w:r>
            <w:r>
              <w:rPr>
                <w:noProof/>
                <w:webHidden/>
              </w:rPr>
              <w:instrText xml:space="preserve"> PAGEREF _Toc227053028 \h </w:instrText>
            </w:r>
            <w:r>
              <w:rPr>
                <w:noProof/>
                <w:webHidden/>
              </w:rPr>
            </w:r>
            <w:r>
              <w:rPr>
                <w:noProof/>
                <w:webHidden/>
              </w:rPr>
              <w:fldChar w:fldCharType="separate"/>
            </w:r>
            <w:r w:rsidR="00F35A0C">
              <w:rPr>
                <w:noProof/>
                <w:webHidden/>
              </w:rPr>
              <w:t>13</w:t>
            </w:r>
            <w:r>
              <w:rPr>
                <w:noProof/>
                <w:webHidden/>
              </w:rPr>
              <w:fldChar w:fldCharType="end"/>
            </w:r>
          </w:hyperlink>
        </w:p>
        <w:p w14:paraId="4F1F0153" w14:textId="3229A476"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29" w:history="1">
            <w:r w:rsidRPr="007226D0">
              <w:rPr>
                <w:rStyle w:val="Hyperlink"/>
                <w:noProof/>
              </w:rPr>
              <w:t>10.1</w:t>
            </w:r>
            <w:r>
              <w:rPr>
                <w:rFonts w:asciiTheme="minorHAnsi" w:eastAsiaTheme="minorEastAsia" w:hAnsiTheme="minorHAnsi" w:cstheme="minorBidi"/>
                <w:noProof/>
              </w:rPr>
              <w:tab/>
            </w:r>
            <w:r w:rsidRPr="007226D0">
              <w:rPr>
                <w:rStyle w:val="Hyperlink"/>
                <w:noProof/>
              </w:rPr>
              <w:t>BOE STARS Project Sponsor</w:t>
            </w:r>
            <w:r>
              <w:rPr>
                <w:noProof/>
                <w:webHidden/>
              </w:rPr>
              <w:tab/>
            </w:r>
            <w:r>
              <w:rPr>
                <w:noProof/>
                <w:webHidden/>
              </w:rPr>
              <w:fldChar w:fldCharType="begin"/>
            </w:r>
            <w:r>
              <w:rPr>
                <w:noProof/>
                <w:webHidden/>
              </w:rPr>
              <w:instrText xml:space="preserve"> PAGEREF _Toc227053029 \h </w:instrText>
            </w:r>
            <w:r>
              <w:rPr>
                <w:noProof/>
                <w:webHidden/>
              </w:rPr>
            </w:r>
            <w:r>
              <w:rPr>
                <w:noProof/>
                <w:webHidden/>
              </w:rPr>
              <w:fldChar w:fldCharType="separate"/>
            </w:r>
            <w:r w:rsidR="00F35A0C">
              <w:rPr>
                <w:noProof/>
                <w:webHidden/>
              </w:rPr>
              <w:t>14</w:t>
            </w:r>
            <w:r>
              <w:rPr>
                <w:noProof/>
                <w:webHidden/>
              </w:rPr>
              <w:fldChar w:fldCharType="end"/>
            </w:r>
          </w:hyperlink>
        </w:p>
        <w:p w14:paraId="7382A0EB" w14:textId="3EA77DE6"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30" w:history="1">
            <w:r w:rsidRPr="007226D0">
              <w:rPr>
                <w:rStyle w:val="Hyperlink"/>
                <w:noProof/>
              </w:rPr>
              <w:t>10.2</w:t>
            </w:r>
            <w:r>
              <w:rPr>
                <w:rFonts w:asciiTheme="minorHAnsi" w:eastAsiaTheme="minorEastAsia" w:hAnsiTheme="minorHAnsi" w:cstheme="minorBidi"/>
                <w:noProof/>
              </w:rPr>
              <w:tab/>
            </w:r>
            <w:r w:rsidRPr="007226D0">
              <w:rPr>
                <w:rStyle w:val="Hyperlink"/>
                <w:noProof/>
              </w:rPr>
              <w:t>BOE Administration</w:t>
            </w:r>
            <w:r>
              <w:rPr>
                <w:noProof/>
                <w:webHidden/>
              </w:rPr>
              <w:tab/>
            </w:r>
            <w:r>
              <w:rPr>
                <w:noProof/>
                <w:webHidden/>
              </w:rPr>
              <w:fldChar w:fldCharType="begin"/>
            </w:r>
            <w:r>
              <w:rPr>
                <w:noProof/>
                <w:webHidden/>
              </w:rPr>
              <w:instrText xml:space="preserve"> PAGEREF _Toc227053030 \h </w:instrText>
            </w:r>
            <w:r>
              <w:rPr>
                <w:noProof/>
                <w:webHidden/>
              </w:rPr>
            </w:r>
            <w:r>
              <w:rPr>
                <w:noProof/>
                <w:webHidden/>
              </w:rPr>
              <w:fldChar w:fldCharType="separate"/>
            </w:r>
            <w:r w:rsidR="00F35A0C">
              <w:rPr>
                <w:noProof/>
                <w:webHidden/>
              </w:rPr>
              <w:t>14</w:t>
            </w:r>
            <w:r>
              <w:rPr>
                <w:noProof/>
                <w:webHidden/>
              </w:rPr>
              <w:fldChar w:fldCharType="end"/>
            </w:r>
          </w:hyperlink>
        </w:p>
        <w:p w14:paraId="75645A6B" w14:textId="40D9FEA7" w:rsidR="00434B46" w:rsidRDefault="00434B46">
          <w:pPr>
            <w:pStyle w:val="TOC1"/>
            <w:tabs>
              <w:tab w:val="left" w:pos="720"/>
              <w:tab w:val="right" w:leader="dot" w:pos="9350"/>
            </w:tabs>
            <w:rPr>
              <w:rFonts w:asciiTheme="minorHAnsi" w:hAnsiTheme="minorHAnsi" w:cstheme="minorBidi"/>
              <w:noProof/>
            </w:rPr>
          </w:pPr>
          <w:hyperlink w:anchor="_Toc227053031" w:history="1">
            <w:r w:rsidRPr="007226D0">
              <w:rPr>
                <w:rStyle w:val="Hyperlink"/>
                <w:rFonts w:cstheme="majorHAnsi"/>
                <w:noProof/>
              </w:rPr>
              <w:t>11</w:t>
            </w:r>
            <w:r>
              <w:rPr>
                <w:rFonts w:asciiTheme="minorHAnsi" w:hAnsiTheme="minorHAnsi" w:cstheme="minorBidi"/>
                <w:noProof/>
              </w:rPr>
              <w:tab/>
            </w:r>
            <w:r w:rsidRPr="007226D0">
              <w:rPr>
                <w:rStyle w:val="Hyperlink"/>
                <w:noProof/>
              </w:rPr>
              <w:t>CONTRACTOR ROLES AND RESPONSIBILITIES</w:t>
            </w:r>
            <w:r>
              <w:rPr>
                <w:noProof/>
                <w:webHidden/>
              </w:rPr>
              <w:tab/>
            </w:r>
            <w:r>
              <w:rPr>
                <w:noProof/>
                <w:webHidden/>
              </w:rPr>
              <w:fldChar w:fldCharType="begin"/>
            </w:r>
            <w:r>
              <w:rPr>
                <w:noProof/>
                <w:webHidden/>
              </w:rPr>
              <w:instrText xml:space="preserve"> PAGEREF _Toc227053031 \h </w:instrText>
            </w:r>
            <w:r>
              <w:rPr>
                <w:noProof/>
                <w:webHidden/>
              </w:rPr>
            </w:r>
            <w:r>
              <w:rPr>
                <w:noProof/>
                <w:webHidden/>
              </w:rPr>
              <w:fldChar w:fldCharType="separate"/>
            </w:r>
            <w:r w:rsidR="00F35A0C">
              <w:rPr>
                <w:noProof/>
                <w:webHidden/>
              </w:rPr>
              <w:t>15</w:t>
            </w:r>
            <w:r>
              <w:rPr>
                <w:noProof/>
                <w:webHidden/>
              </w:rPr>
              <w:fldChar w:fldCharType="end"/>
            </w:r>
          </w:hyperlink>
        </w:p>
        <w:p w14:paraId="25EDAF3D" w14:textId="558BEA26"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32" w:history="1">
            <w:r w:rsidRPr="007226D0">
              <w:rPr>
                <w:rStyle w:val="Hyperlink"/>
                <w:noProof/>
              </w:rPr>
              <w:t>11.1</w:t>
            </w:r>
            <w:r>
              <w:rPr>
                <w:rFonts w:asciiTheme="minorHAnsi" w:eastAsiaTheme="minorEastAsia" w:hAnsiTheme="minorHAnsi" w:cstheme="minorBidi"/>
                <w:noProof/>
              </w:rPr>
              <w:tab/>
            </w:r>
            <w:r w:rsidRPr="007226D0">
              <w:rPr>
                <w:rStyle w:val="Hyperlink"/>
                <w:noProof/>
              </w:rPr>
              <w:t>Contractor Adherence to IT Standards, Guidelines and Policies</w:t>
            </w:r>
            <w:r>
              <w:rPr>
                <w:noProof/>
                <w:webHidden/>
              </w:rPr>
              <w:tab/>
            </w:r>
            <w:r>
              <w:rPr>
                <w:noProof/>
                <w:webHidden/>
              </w:rPr>
              <w:fldChar w:fldCharType="begin"/>
            </w:r>
            <w:r>
              <w:rPr>
                <w:noProof/>
                <w:webHidden/>
              </w:rPr>
              <w:instrText xml:space="preserve"> PAGEREF _Toc227053032 \h </w:instrText>
            </w:r>
            <w:r>
              <w:rPr>
                <w:noProof/>
                <w:webHidden/>
              </w:rPr>
            </w:r>
            <w:r>
              <w:rPr>
                <w:noProof/>
                <w:webHidden/>
              </w:rPr>
              <w:fldChar w:fldCharType="separate"/>
            </w:r>
            <w:r w:rsidR="00F35A0C">
              <w:rPr>
                <w:noProof/>
                <w:webHidden/>
              </w:rPr>
              <w:t>15</w:t>
            </w:r>
            <w:r>
              <w:rPr>
                <w:noProof/>
                <w:webHidden/>
              </w:rPr>
              <w:fldChar w:fldCharType="end"/>
            </w:r>
          </w:hyperlink>
        </w:p>
        <w:p w14:paraId="2A686E16" w14:textId="2116B03B"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33" w:history="1">
            <w:r w:rsidRPr="007226D0">
              <w:rPr>
                <w:rStyle w:val="Hyperlink"/>
                <w:noProof/>
              </w:rPr>
              <w:t>11.2</w:t>
            </w:r>
            <w:r>
              <w:rPr>
                <w:rFonts w:asciiTheme="minorHAnsi" w:eastAsiaTheme="minorEastAsia" w:hAnsiTheme="minorHAnsi" w:cstheme="minorBidi"/>
                <w:noProof/>
              </w:rPr>
              <w:tab/>
            </w:r>
            <w:r w:rsidRPr="007226D0">
              <w:rPr>
                <w:rStyle w:val="Hyperlink"/>
                <w:noProof/>
              </w:rPr>
              <w:t>KEY STAFF QUALIFICATIONS AND SKILLS</w:t>
            </w:r>
            <w:r>
              <w:rPr>
                <w:noProof/>
                <w:webHidden/>
              </w:rPr>
              <w:tab/>
            </w:r>
            <w:r>
              <w:rPr>
                <w:noProof/>
                <w:webHidden/>
              </w:rPr>
              <w:fldChar w:fldCharType="begin"/>
            </w:r>
            <w:r>
              <w:rPr>
                <w:noProof/>
                <w:webHidden/>
              </w:rPr>
              <w:instrText xml:space="preserve"> PAGEREF _Toc227053033 \h </w:instrText>
            </w:r>
            <w:r>
              <w:rPr>
                <w:noProof/>
                <w:webHidden/>
              </w:rPr>
            </w:r>
            <w:r>
              <w:rPr>
                <w:noProof/>
                <w:webHidden/>
              </w:rPr>
              <w:fldChar w:fldCharType="separate"/>
            </w:r>
            <w:r w:rsidR="00F35A0C">
              <w:rPr>
                <w:noProof/>
                <w:webHidden/>
              </w:rPr>
              <w:t>17</w:t>
            </w:r>
            <w:r>
              <w:rPr>
                <w:noProof/>
                <w:webHidden/>
              </w:rPr>
              <w:fldChar w:fldCharType="end"/>
            </w:r>
          </w:hyperlink>
        </w:p>
        <w:p w14:paraId="0353FAF1" w14:textId="024AB58C"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34" w:history="1">
            <w:r w:rsidRPr="007226D0">
              <w:rPr>
                <w:rStyle w:val="Hyperlink"/>
                <w:noProof/>
              </w:rPr>
              <w:t>11.3</w:t>
            </w:r>
            <w:r>
              <w:rPr>
                <w:rFonts w:asciiTheme="minorHAnsi" w:eastAsiaTheme="minorEastAsia" w:hAnsiTheme="minorHAnsi" w:cstheme="minorBidi"/>
                <w:noProof/>
              </w:rPr>
              <w:tab/>
            </w:r>
            <w:r w:rsidRPr="007226D0">
              <w:rPr>
                <w:rStyle w:val="Hyperlink"/>
                <w:noProof/>
              </w:rPr>
              <w:t>PROJECT MANAGER</w:t>
            </w:r>
            <w:r>
              <w:rPr>
                <w:noProof/>
                <w:webHidden/>
              </w:rPr>
              <w:tab/>
            </w:r>
            <w:r>
              <w:rPr>
                <w:noProof/>
                <w:webHidden/>
              </w:rPr>
              <w:fldChar w:fldCharType="begin"/>
            </w:r>
            <w:r>
              <w:rPr>
                <w:noProof/>
                <w:webHidden/>
              </w:rPr>
              <w:instrText xml:space="preserve"> PAGEREF _Toc227053034 \h </w:instrText>
            </w:r>
            <w:r>
              <w:rPr>
                <w:noProof/>
                <w:webHidden/>
              </w:rPr>
            </w:r>
            <w:r>
              <w:rPr>
                <w:noProof/>
                <w:webHidden/>
              </w:rPr>
              <w:fldChar w:fldCharType="separate"/>
            </w:r>
            <w:r w:rsidR="00F35A0C">
              <w:rPr>
                <w:noProof/>
                <w:webHidden/>
              </w:rPr>
              <w:t>17</w:t>
            </w:r>
            <w:r>
              <w:rPr>
                <w:noProof/>
                <w:webHidden/>
              </w:rPr>
              <w:fldChar w:fldCharType="end"/>
            </w:r>
          </w:hyperlink>
        </w:p>
        <w:p w14:paraId="47CEA4D3" w14:textId="6463D37F"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35" w:history="1">
            <w:r w:rsidRPr="007226D0">
              <w:rPr>
                <w:rStyle w:val="Hyperlink"/>
                <w:noProof/>
              </w:rPr>
              <w:t>11.4</w:t>
            </w:r>
            <w:r>
              <w:rPr>
                <w:rFonts w:asciiTheme="minorHAnsi" w:eastAsiaTheme="minorEastAsia" w:hAnsiTheme="minorHAnsi" w:cstheme="minorBidi"/>
                <w:noProof/>
              </w:rPr>
              <w:tab/>
            </w:r>
            <w:r w:rsidRPr="007226D0">
              <w:rPr>
                <w:rStyle w:val="Hyperlink"/>
                <w:noProof/>
              </w:rPr>
              <w:t>TECHNICAL LEAD</w:t>
            </w:r>
            <w:r>
              <w:rPr>
                <w:noProof/>
                <w:webHidden/>
              </w:rPr>
              <w:tab/>
            </w:r>
            <w:r>
              <w:rPr>
                <w:noProof/>
                <w:webHidden/>
              </w:rPr>
              <w:fldChar w:fldCharType="begin"/>
            </w:r>
            <w:r>
              <w:rPr>
                <w:noProof/>
                <w:webHidden/>
              </w:rPr>
              <w:instrText xml:space="preserve"> PAGEREF _Toc227053035 \h </w:instrText>
            </w:r>
            <w:r>
              <w:rPr>
                <w:noProof/>
                <w:webHidden/>
              </w:rPr>
            </w:r>
            <w:r>
              <w:rPr>
                <w:noProof/>
                <w:webHidden/>
              </w:rPr>
              <w:fldChar w:fldCharType="separate"/>
            </w:r>
            <w:r w:rsidR="00F35A0C">
              <w:rPr>
                <w:noProof/>
                <w:webHidden/>
              </w:rPr>
              <w:t>18</w:t>
            </w:r>
            <w:r>
              <w:rPr>
                <w:noProof/>
                <w:webHidden/>
              </w:rPr>
              <w:fldChar w:fldCharType="end"/>
            </w:r>
          </w:hyperlink>
        </w:p>
        <w:p w14:paraId="5D96121D" w14:textId="22309DD0" w:rsidR="00434B46" w:rsidRDefault="00434B46">
          <w:pPr>
            <w:pStyle w:val="TOC1"/>
            <w:tabs>
              <w:tab w:val="left" w:pos="720"/>
              <w:tab w:val="right" w:leader="dot" w:pos="9350"/>
            </w:tabs>
            <w:rPr>
              <w:rFonts w:asciiTheme="minorHAnsi" w:hAnsiTheme="minorHAnsi" w:cstheme="minorBidi"/>
              <w:noProof/>
            </w:rPr>
          </w:pPr>
          <w:hyperlink w:anchor="_Toc227053036" w:history="1">
            <w:r w:rsidRPr="007226D0">
              <w:rPr>
                <w:rStyle w:val="Hyperlink"/>
                <w:rFonts w:cstheme="majorHAnsi"/>
                <w:noProof/>
              </w:rPr>
              <w:t>12</w:t>
            </w:r>
            <w:r>
              <w:rPr>
                <w:rFonts w:asciiTheme="minorHAnsi" w:hAnsiTheme="minorHAnsi" w:cstheme="minorBidi"/>
                <w:noProof/>
              </w:rPr>
              <w:tab/>
            </w:r>
            <w:r w:rsidRPr="007226D0">
              <w:rPr>
                <w:rStyle w:val="Hyperlink"/>
                <w:noProof/>
              </w:rPr>
              <w:t>KEY STAFF CHANGES</w:t>
            </w:r>
            <w:r>
              <w:rPr>
                <w:noProof/>
                <w:webHidden/>
              </w:rPr>
              <w:tab/>
            </w:r>
            <w:r>
              <w:rPr>
                <w:noProof/>
                <w:webHidden/>
              </w:rPr>
              <w:fldChar w:fldCharType="begin"/>
            </w:r>
            <w:r>
              <w:rPr>
                <w:noProof/>
                <w:webHidden/>
              </w:rPr>
              <w:instrText xml:space="preserve"> PAGEREF _Toc227053036 \h </w:instrText>
            </w:r>
            <w:r>
              <w:rPr>
                <w:noProof/>
                <w:webHidden/>
              </w:rPr>
            </w:r>
            <w:r>
              <w:rPr>
                <w:noProof/>
                <w:webHidden/>
              </w:rPr>
              <w:fldChar w:fldCharType="separate"/>
            </w:r>
            <w:r w:rsidR="00F35A0C">
              <w:rPr>
                <w:noProof/>
                <w:webHidden/>
              </w:rPr>
              <w:t>21</w:t>
            </w:r>
            <w:r>
              <w:rPr>
                <w:noProof/>
                <w:webHidden/>
              </w:rPr>
              <w:fldChar w:fldCharType="end"/>
            </w:r>
          </w:hyperlink>
        </w:p>
        <w:p w14:paraId="6141BCBF" w14:textId="463436B1" w:rsidR="00434B46" w:rsidRDefault="00434B46">
          <w:pPr>
            <w:pStyle w:val="TOC1"/>
            <w:tabs>
              <w:tab w:val="left" w:pos="720"/>
              <w:tab w:val="right" w:leader="dot" w:pos="9350"/>
            </w:tabs>
            <w:rPr>
              <w:rFonts w:asciiTheme="minorHAnsi" w:hAnsiTheme="minorHAnsi" w:cstheme="minorBidi"/>
              <w:noProof/>
            </w:rPr>
          </w:pPr>
          <w:hyperlink w:anchor="_Toc227053037" w:history="1">
            <w:r w:rsidRPr="007226D0">
              <w:rPr>
                <w:rStyle w:val="Hyperlink"/>
                <w:rFonts w:cstheme="majorHAnsi"/>
                <w:noProof/>
              </w:rPr>
              <w:t>13</w:t>
            </w:r>
            <w:r>
              <w:rPr>
                <w:rFonts w:asciiTheme="minorHAnsi" w:hAnsiTheme="minorHAnsi" w:cstheme="minorBidi"/>
                <w:noProof/>
              </w:rPr>
              <w:tab/>
            </w:r>
            <w:r w:rsidRPr="007226D0">
              <w:rPr>
                <w:rStyle w:val="Hyperlink"/>
                <w:noProof/>
              </w:rPr>
              <w:t>ESCALATION PROCESS</w:t>
            </w:r>
            <w:r>
              <w:rPr>
                <w:noProof/>
                <w:webHidden/>
              </w:rPr>
              <w:tab/>
            </w:r>
            <w:r>
              <w:rPr>
                <w:noProof/>
                <w:webHidden/>
              </w:rPr>
              <w:fldChar w:fldCharType="begin"/>
            </w:r>
            <w:r>
              <w:rPr>
                <w:noProof/>
                <w:webHidden/>
              </w:rPr>
              <w:instrText xml:space="preserve"> PAGEREF _Toc227053037 \h </w:instrText>
            </w:r>
            <w:r>
              <w:rPr>
                <w:noProof/>
                <w:webHidden/>
              </w:rPr>
            </w:r>
            <w:r>
              <w:rPr>
                <w:noProof/>
                <w:webHidden/>
              </w:rPr>
              <w:fldChar w:fldCharType="separate"/>
            </w:r>
            <w:r w:rsidR="00F35A0C">
              <w:rPr>
                <w:noProof/>
                <w:webHidden/>
              </w:rPr>
              <w:t>22</w:t>
            </w:r>
            <w:r>
              <w:rPr>
                <w:noProof/>
                <w:webHidden/>
              </w:rPr>
              <w:fldChar w:fldCharType="end"/>
            </w:r>
          </w:hyperlink>
        </w:p>
        <w:p w14:paraId="31F2DFE7" w14:textId="6FC6D7EC" w:rsidR="00434B46" w:rsidRDefault="00434B46">
          <w:pPr>
            <w:pStyle w:val="TOC1"/>
            <w:tabs>
              <w:tab w:val="left" w:pos="720"/>
              <w:tab w:val="right" w:leader="dot" w:pos="9350"/>
            </w:tabs>
            <w:rPr>
              <w:rFonts w:asciiTheme="minorHAnsi" w:hAnsiTheme="minorHAnsi" w:cstheme="minorBidi"/>
              <w:noProof/>
            </w:rPr>
          </w:pPr>
          <w:hyperlink w:anchor="_Toc227053038" w:history="1">
            <w:r w:rsidRPr="007226D0">
              <w:rPr>
                <w:rStyle w:val="Hyperlink"/>
                <w:rFonts w:cstheme="majorHAnsi"/>
                <w:noProof/>
              </w:rPr>
              <w:t>14</w:t>
            </w:r>
            <w:r>
              <w:rPr>
                <w:rFonts w:asciiTheme="minorHAnsi" w:hAnsiTheme="minorHAnsi" w:cstheme="minorBidi"/>
                <w:noProof/>
              </w:rPr>
              <w:tab/>
            </w:r>
            <w:r w:rsidRPr="007226D0">
              <w:rPr>
                <w:rStyle w:val="Hyperlink"/>
                <w:noProof/>
              </w:rPr>
              <w:t>CORRECTIVE ACTION</w:t>
            </w:r>
            <w:r>
              <w:rPr>
                <w:noProof/>
                <w:webHidden/>
              </w:rPr>
              <w:tab/>
            </w:r>
            <w:r>
              <w:rPr>
                <w:noProof/>
                <w:webHidden/>
              </w:rPr>
              <w:fldChar w:fldCharType="begin"/>
            </w:r>
            <w:r>
              <w:rPr>
                <w:noProof/>
                <w:webHidden/>
              </w:rPr>
              <w:instrText xml:space="preserve"> PAGEREF _Toc227053038 \h </w:instrText>
            </w:r>
            <w:r>
              <w:rPr>
                <w:noProof/>
                <w:webHidden/>
              </w:rPr>
            </w:r>
            <w:r>
              <w:rPr>
                <w:noProof/>
                <w:webHidden/>
              </w:rPr>
              <w:fldChar w:fldCharType="separate"/>
            </w:r>
            <w:r w:rsidR="00F35A0C">
              <w:rPr>
                <w:noProof/>
                <w:webHidden/>
              </w:rPr>
              <w:t>22</w:t>
            </w:r>
            <w:r>
              <w:rPr>
                <w:noProof/>
                <w:webHidden/>
              </w:rPr>
              <w:fldChar w:fldCharType="end"/>
            </w:r>
          </w:hyperlink>
        </w:p>
        <w:p w14:paraId="4D8465B4" w14:textId="1FFCC937"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39" w:history="1">
            <w:r w:rsidRPr="007226D0">
              <w:rPr>
                <w:rStyle w:val="Hyperlink"/>
                <w:noProof/>
              </w:rPr>
              <w:t>14.1</w:t>
            </w:r>
            <w:r>
              <w:rPr>
                <w:rFonts w:asciiTheme="minorHAnsi" w:eastAsiaTheme="minorEastAsia" w:hAnsiTheme="minorHAnsi" w:cstheme="minorBidi"/>
                <w:noProof/>
              </w:rPr>
              <w:tab/>
            </w:r>
            <w:r w:rsidRPr="007226D0">
              <w:rPr>
                <w:rStyle w:val="Hyperlink"/>
                <w:noProof/>
              </w:rPr>
              <w:t>Notification of Acceptance Problems</w:t>
            </w:r>
            <w:r>
              <w:rPr>
                <w:noProof/>
                <w:webHidden/>
              </w:rPr>
              <w:tab/>
            </w:r>
            <w:r>
              <w:rPr>
                <w:noProof/>
                <w:webHidden/>
              </w:rPr>
              <w:fldChar w:fldCharType="begin"/>
            </w:r>
            <w:r>
              <w:rPr>
                <w:noProof/>
                <w:webHidden/>
              </w:rPr>
              <w:instrText xml:space="preserve"> PAGEREF _Toc227053039 \h </w:instrText>
            </w:r>
            <w:r>
              <w:rPr>
                <w:noProof/>
                <w:webHidden/>
              </w:rPr>
            </w:r>
            <w:r>
              <w:rPr>
                <w:noProof/>
                <w:webHidden/>
              </w:rPr>
              <w:fldChar w:fldCharType="separate"/>
            </w:r>
            <w:r w:rsidR="00F35A0C">
              <w:rPr>
                <w:noProof/>
                <w:webHidden/>
              </w:rPr>
              <w:t>22</w:t>
            </w:r>
            <w:r>
              <w:rPr>
                <w:noProof/>
                <w:webHidden/>
              </w:rPr>
              <w:fldChar w:fldCharType="end"/>
            </w:r>
          </w:hyperlink>
        </w:p>
        <w:p w14:paraId="6B3E7A7D" w14:textId="6BD1D78D"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40" w:history="1">
            <w:r w:rsidRPr="007226D0">
              <w:rPr>
                <w:rStyle w:val="Hyperlink"/>
                <w:noProof/>
              </w:rPr>
              <w:t>14.2</w:t>
            </w:r>
            <w:r>
              <w:rPr>
                <w:rFonts w:asciiTheme="minorHAnsi" w:eastAsiaTheme="minorEastAsia" w:hAnsiTheme="minorHAnsi" w:cstheme="minorBidi"/>
                <w:noProof/>
              </w:rPr>
              <w:tab/>
            </w:r>
            <w:r w:rsidRPr="007226D0">
              <w:rPr>
                <w:rStyle w:val="Hyperlink"/>
                <w:noProof/>
              </w:rPr>
              <w:t>Contractor Response to Notice of Acceptance Problem</w:t>
            </w:r>
            <w:r>
              <w:rPr>
                <w:noProof/>
                <w:webHidden/>
              </w:rPr>
              <w:tab/>
            </w:r>
            <w:r>
              <w:rPr>
                <w:noProof/>
                <w:webHidden/>
              </w:rPr>
              <w:fldChar w:fldCharType="begin"/>
            </w:r>
            <w:r>
              <w:rPr>
                <w:noProof/>
                <w:webHidden/>
              </w:rPr>
              <w:instrText xml:space="preserve"> PAGEREF _Toc227053040 \h </w:instrText>
            </w:r>
            <w:r>
              <w:rPr>
                <w:noProof/>
                <w:webHidden/>
              </w:rPr>
            </w:r>
            <w:r>
              <w:rPr>
                <w:noProof/>
                <w:webHidden/>
              </w:rPr>
              <w:fldChar w:fldCharType="separate"/>
            </w:r>
            <w:r w:rsidR="00F35A0C">
              <w:rPr>
                <w:noProof/>
                <w:webHidden/>
              </w:rPr>
              <w:t>23</w:t>
            </w:r>
            <w:r>
              <w:rPr>
                <w:noProof/>
                <w:webHidden/>
              </w:rPr>
              <w:fldChar w:fldCharType="end"/>
            </w:r>
          </w:hyperlink>
        </w:p>
        <w:p w14:paraId="56EDEDEB" w14:textId="3A30E56B"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41" w:history="1">
            <w:r w:rsidRPr="007226D0">
              <w:rPr>
                <w:rStyle w:val="Hyperlink"/>
                <w:noProof/>
              </w:rPr>
              <w:t>14.3</w:t>
            </w:r>
            <w:r>
              <w:rPr>
                <w:rFonts w:asciiTheme="minorHAnsi" w:eastAsiaTheme="minorEastAsia" w:hAnsiTheme="minorHAnsi" w:cstheme="minorBidi"/>
                <w:noProof/>
              </w:rPr>
              <w:tab/>
            </w:r>
            <w:r w:rsidRPr="007226D0">
              <w:rPr>
                <w:rStyle w:val="Hyperlink"/>
                <w:noProof/>
              </w:rPr>
              <w:t>State Response to Corrective Action Plan</w:t>
            </w:r>
            <w:r>
              <w:rPr>
                <w:noProof/>
                <w:webHidden/>
              </w:rPr>
              <w:tab/>
            </w:r>
            <w:r>
              <w:rPr>
                <w:noProof/>
                <w:webHidden/>
              </w:rPr>
              <w:fldChar w:fldCharType="begin"/>
            </w:r>
            <w:r>
              <w:rPr>
                <w:noProof/>
                <w:webHidden/>
              </w:rPr>
              <w:instrText xml:space="preserve"> PAGEREF _Toc227053041 \h </w:instrText>
            </w:r>
            <w:r>
              <w:rPr>
                <w:noProof/>
                <w:webHidden/>
              </w:rPr>
            </w:r>
            <w:r>
              <w:rPr>
                <w:noProof/>
                <w:webHidden/>
              </w:rPr>
              <w:fldChar w:fldCharType="separate"/>
            </w:r>
            <w:r w:rsidR="00F35A0C">
              <w:rPr>
                <w:noProof/>
                <w:webHidden/>
              </w:rPr>
              <w:t>23</w:t>
            </w:r>
            <w:r>
              <w:rPr>
                <w:noProof/>
                <w:webHidden/>
              </w:rPr>
              <w:fldChar w:fldCharType="end"/>
            </w:r>
          </w:hyperlink>
        </w:p>
        <w:p w14:paraId="00CD286B" w14:textId="5E555DA7"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42" w:history="1">
            <w:r w:rsidRPr="007226D0">
              <w:rPr>
                <w:rStyle w:val="Hyperlink"/>
                <w:noProof/>
              </w:rPr>
              <w:t>14.4</w:t>
            </w:r>
            <w:r>
              <w:rPr>
                <w:rFonts w:asciiTheme="minorHAnsi" w:eastAsiaTheme="minorEastAsia" w:hAnsiTheme="minorHAnsi" w:cstheme="minorBidi"/>
                <w:noProof/>
              </w:rPr>
              <w:tab/>
            </w:r>
            <w:r w:rsidRPr="007226D0">
              <w:rPr>
                <w:rStyle w:val="Hyperlink"/>
                <w:noProof/>
              </w:rPr>
              <w:t>Contractor Revised Corrective Action Plan</w:t>
            </w:r>
            <w:r>
              <w:rPr>
                <w:noProof/>
                <w:webHidden/>
              </w:rPr>
              <w:tab/>
            </w:r>
            <w:r>
              <w:rPr>
                <w:noProof/>
                <w:webHidden/>
              </w:rPr>
              <w:fldChar w:fldCharType="begin"/>
            </w:r>
            <w:r>
              <w:rPr>
                <w:noProof/>
                <w:webHidden/>
              </w:rPr>
              <w:instrText xml:space="preserve"> PAGEREF _Toc227053042 \h </w:instrText>
            </w:r>
            <w:r>
              <w:rPr>
                <w:noProof/>
                <w:webHidden/>
              </w:rPr>
            </w:r>
            <w:r>
              <w:rPr>
                <w:noProof/>
                <w:webHidden/>
              </w:rPr>
              <w:fldChar w:fldCharType="separate"/>
            </w:r>
            <w:r w:rsidR="00F35A0C">
              <w:rPr>
                <w:noProof/>
                <w:webHidden/>
              </w:rPr>
              <w:t>23</w:t>
            </w:r>
            <w:r>
              <w:rPr>
                <w:noProof/>
                <w:webHidden/>
              </w:rPr>
              <w:fldChar w:fldCharType="end"/>
            </w:r>
          </w:hyperlink>
        </w:p>
        <w:p w14:paraId="59942E64" w14:textId="1EC0D255" w:rsidR="00434B46" w:rsidRDefault="00434B46">
          <w:pPr>
            <w:pStyle w:val="TOC1"/>
            <w:tabs>
              <w:tab w:val="left" w:pos="720"/>
              <w:tab w:val="right" w:leader="dot" w:pos="9350"/>
            </w:tabs>
            <w:rPr>
              <w:rFonts w:asciiTheme="minorHAnsi" w:hAnsiTheme="minorHAnsi" w:cstheme="minorBidi"/>
              <w:noProof/>
            </w:rPr>
          </w:pPr>
          <w:hyperlink w:anchor="_Toc227053043" w:history="1">
            <w:r w:rsidRPr="007226D0">
              <w:rPr>
                <w:rStyle w:val="Hyperlink"/>
                <w:rFonts w:cstheme="majorHAnsi"/>
                <w:noProof/>
              </w:rPr>
              <w:t>15</w:t>
            </w:r>
            <w:r>
              <w:rPr>
                <w:rFonts w:asciiTheme="minorHAnsi" w:hAnsiTheme="minorHAnsi" w:cstheme="minorBidi"/>
                <w:noProof/>
              </w:rPr>
              <w:tab/>
            </w:r>
            <w:r w:rsidRPr="007226D0">
              <w:rPr>
                <w:rStyle w:val="Hyperlink"/>
                <w:noProof/>
              </w:rPr>
              <w:t>CURE NOTICE</w:t>
            </w:r>
            <w:r>
              <w:rPr>
                <w:noProof/>
                <w:webHidden/>
              </w:rPr>
              <w:tab/>
            </w:r>
            <w:r>
              <w:rPr>
                <w:noProof/>
                <w:webHidden/>
              </w:rPr>
              <w:fldChar w:fldCharType="begin"/>
            </w:r>
            <w:r>
              <w:rPr>
                <w:noProof/>
                <w:webHidden/>
              </w:rPr>
              <w:instrText xml:space="preserve"> PAGEREF _Toc227053043 \h </w:instrText>
            </w:r>
            <w:r>
              <w:rPr>
                <w:noProof/>
                <w:webHidden/>
              </w:rPr>
            </w:r>
            <w:r>
              <w:rPr>
                <w:noProof/>
                <w:webHidden/>
              </w:rPr>
              <w:fldChar w:fldCharType="separate"/>
            </w:r>
            <w:r w:rsidR="00F35A0C">
              <w:rPr>
                <w:noProof/>
                <w:webHidden/>
              </w:rPr>
              <w:t>23</w:t>
            </w:r>
            <w:r>
              <w:rPr>
                <w:noProof/>
                <w:webHidden/>
              </w:rPr>
              <w:fldChar w:fldCharType="end"/>
            </w:r>
          </w:hyperlink>
        </w:p>
        <w:p w14:paraId="24C4A1E6" w14:textId="1ACFA802"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44" w:history="1">
            <w:r w:rsidRPr="007226D0">
              <w:rPr>
                <w:rStyle w:val="Hyperlink"/>
                <w:noProof/>
              </w:rPr>
              <w:t>15.1</w:t>
            </w:r>
            <w:r>
              <w:rPr>
                <w:rFonts w:asciiTheme="minorHAnsi" w:eastAsiaTheme="minorEastAsia" w:hAnsiTheme="minorHAnsi" w:cstheme="minorBidi"/>
                <w:noProof/>
              </w:rPr>
              <w:tab/>
            </w:r>
            <w:r w:rsidRPr="007226D0">
              <w:rPr>
                <w:rStyle w:val="Hyperlink"/>
                <w:noProof/>
              </w:rPr>
              <w:t>Triggers for a Cure Notice</w:t>
            </w:r>
            <w:r>
              <w:rPr>
                <w:noProof/>
                <w:webHidden/>
              </w:rPr>
              <w:tab/>
            </w:r>
            <w:r>
              <w:rPr>
                <w:noProof/>
                <w:webHidden/>
              </w:rPr>
              <w:fldChar w:fldCharType="begin"/>
            </w:r>
            <w:r>
              <w:rPr>
                <w:noProof/>
                <w:webHidden/>
              </w:rPr>
              <w:instrText xml:space="preserve"> PAGEREF _Toc227053044 \h </w:instrText>
            </w:r>
            <w:r>
              <w:rPr>
                <w:noProof/>
                <w:webHidden/>
              </w:rPr>
            </w:r>
            <w:r>
              <w:rPr>
                <w:noProof/>
                <w:webHidden/>
              </w:rPr>
              <w:fldChar w:fldCharType="separate"/>
            </w:r>
            <w:r w:rsidR="00F35A0C">
              <w:rPr>
                <w:noProof/>
                <w:webHidden/>
              </w:rPr>
              <w:t>23</w:t>
            </w:r>
            <w:r>
              <w:rPr>
                <w:noProof/>
                <w:webHidden/>
              </w:rPr>
              <w:fldChar w:fldCharType="end"/>
            </w:r>
          </w:hyperlink>
        </w:p>
        <w:p w14:paraId="2683C541" w14:textId="42ABEF91" w:rsidR="00434B46" w:rsidRDefault="00434B46">
          <w:pPr>
            <w:pStyle w:val="TOC1"/>
            <w:tabs>
              <w:tab w:val="left" w:pos="720"/>
              <w:tab w:val="right" w:leader="dot" w:pos="9350"/>
            </w:tabs>
            <w:rPr>
              <w:rFonts w:asciiTheme="minorHAnsi" w:hAnsiTheme="minorHAnsi" w:cstheme="minorBidi"/>
              <w:noProof/>
            </w:rPr>
          </w:pPr>
          <w:hyperlink w:anchor="_Toc227053045" w:history="1">
            <w:r w:rsidRPr="007226D0">
              <w:rPr>
                <w:rStyle w:val="Hyperlink"/>
                <w:rFonts w:cstheme="majorHAnsi"/>
                <w:noProof/>
              </w:rPr>
              <w:t>16</w:t>
            </w:r>
            <w:r>
              <w:rPr>
                <w:rFonts w:asciiTheme="minorHAnsi" w:hAnsiTheme="minorHAnsi" w:cstheme="minorBidi"/>
                <w:noProof/>
              </w:rPr>
              <w:tab/>
            </w:r>
            <w:r w:rsidRPr="007226D0">
              <w:rPr>
                <w:rStyle w:val="Hyperlink"/>
                <w:noProof/>
              </w:rPr>
              <w:t>CHANGE CONTROL MANAGEMENT PLAN</w:t>
            </w:r>
            <w:r>
              <w:rPr>
                <w:noProof/>
                <w:webHidden/>
              </w:rPr>
              <w:tab/>
            </w:r>
            <w:r>
              <w:rPr>
                <w:noProof/>
                <w:webHidden/>
              </w:rPr>
              <w:fldChar w:fldCharType="begin"/>
            </w:r>
            <w:r>
              <w:rPr>
                <w:noProof/>
                <w:webHidden/>
              </w:rPr>
              <w:instrText xml:space="preserve"> PAGEREF _Toc227053045 \h </w:instrText>
            </w:r>
            <w:r>
              <w:rPr>
                <w:noProof/>
                <w:webHidden/>
              </w:rPr>
            </w:r>
            <w:r>
              <w:rPr>
                <w:noProof/>
                <w:webHidden/>
              </w:rPr>
              <w:fldChar w:fldCharType="separate"/>
            </w:r>
            <w:r w:rsidR="00F35A0C">
              <w:rPr>
                <w:noProof/>
                <w:webHidden/>
              </w:rPr>
              <w:t>24</w:t>
            </w:r>
            <w:r>
              <w:rPr>
                <w:noProof/>
                <w:webHidden/>
              </w:rPr>
              <w:fldChar w:fldCharType="end"/>
            </w:r>
          </w:hyperlink>
        </w:p>
        <w:p w14:paraId="28331A25" w14:textId="52B85F85"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46" w:history="1">
            <w:r w:rsidRPr="007226D0">
              <w:rPr>
                <w:rStyle w:val="Hyperlink"/>
                <w:noProof/>
              </w:rPr>
              <w:t>16.1</w:t>
            </w:r>
            <w:r>
              <w:rPr>
                <w:rFonts w:asciiTheme="minorHAnsi" w:eastAsiaTheme="minorEastAsia" w:hAnsiTheme="minorHAnsi" w:cstheme="minorBidi"/>
                <w:noProof/>
              </w:rPr>
              <w:tab/>
            </w:r>
            <w:r w:rsidRPr="007226D0">
              <w:rPr>
                <w:rStyle w:val="Hyperlink"/>
                <w:noProof/>
              </w:rPr>
              <w:t>In-Scope for Change Control</w:t>
            </w:r>
            <w:r>
              <w:rPr>
                <w:noProof/>
                <w:webHidden/>
              </w:rPr>
              <w:tab/>
            </w:r>
            <w:r>
              <w:rPr>
                <w:noProof/>
                <w:webHidden/>
              </w:rPr>
              <w:fldChar w:fldCharType="begin"/>
            </w:r>
            <w:r>
              <w:rPr>
                <w:noProof/>
                <w:webHidden/>
              </w:rPr>
              <w:instrText xml:space="preserve"> PAGEREF _Toc227053046 \h </w:instrText>
            </w:r>
            <w:r>
              <w:rPr>
                <w:noProof/>
                <w:webHidden/>
              </w:rPr>
            </w:r>
            <w:r>
              <w:rPr>
                <w:noProof/>
                <w:webHidden/>
              </w:rPr>
              <w:fldChar w:fldCharType="separate"/>
            </w:r>
            <w:r w:rsidR="00F35A0C">
              <w:rPr>
                <w:noProof/>
                <w:webHidden/>
              </w:rPr>
              <w:t>24</w:t>
            </w:r>
            <w:r>
              <w:rPr>
                <w:noProof/>
                <w:webHidden/>
              </w:rPr>
              <w:fldChar w:fldCharType="end"/>
            </w:r>
          </w:hyperlink>
        </w:p>
        <w:p w14:paraId="4B7EB483" w14:textId="103A4601"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47" w:history="1">
            <w:r w:rsidRPr="007226D0">
              <w:rPr>
                <w:rStyle w:val="Hyperlink"/>
                <w:noProof/>
              </w:rPr>
              <w:t>16.2</w:t>
            </w:r>
            <w:r>
              <w:rPr>
                <w:rFonts w:asciiTheme="minorHAnsi" w:eastAsiaTheme="minorEastAsia" w:hAnsiTheme="minorHAnsi" w:cstheme="minorBidi"/>
                <w:noProof/>
              </w:rPr>
              <w:tab/>
            </w:r>
            <w:r w:rsidRPr="007226D0">
              <w:rPr>
                <w:rStyle w:val="Hyperlink"/>
                <w:noProof/>
              </w:rPr>
              <w:t>Change Control Activities</w:t>
            </w:r>
            <w:r>
              <w:rPr>
                <w:noProof/>
                <w:webHidden/>
              </w:rPr>
              <w:tab/>
            </w:r>
            <w:r>
              <w:rPr>
                <w:noProof/>
                <w:webHidden/>
              </w:rPr>
              <w:fldChar w:fldCharType="begin"/>
            </w:r>
            <w:r>
              <w:rPr>
                <w:noProof/>
                <w:webHidden/>
              </w:rPr>
              <w:instrText xml:space="preserve"> PAGEREF _Toc227053047 \h </w:instrText>
            </w:r>
            <w:r>
              <w:rPr>
                <w:noProof/>
                <w:webHidden/>
              </w:rPr>
            </w:r>
            <w:r>
              <w:rPr>
                <w:noProof/>
                <w:webHidden/>
              </w:rPr>
              <w:fldChar w:fldCharType="separate"/>
            </w:r>
            <w:r w:rsidR="00F35A0C">
              <w:rPr>
                <w:noProof/>
                <w:webHidden/>
              </w:rPr>
              <w:t>24</w:t>
            </w:r>
            <w:r>
              <w:rPr>
                <w:noProof/>
                <w:webHidden/>
              </w:rPr>
              <w:fldChar w:fldCharType="end"/>
            </w:r>
          </w:hyperlink>
        </w:p>
        <w:p w14:paraId="56DFF2D6" w14:textId="770EBB2A"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48" w:history="1">
            <w:r w:rsidRPr="007226D0">
              <w:rPr>
                <w:rStyle w:val="Hyperlink"/>
                <w:noProof/>
              </w:rPr>
              <w:t>16.3</w:t>
            </w:r>
            <w:r>
              <w:rPr>
                <w:rFonts w:asciiTheme="minorHAnsi" w:eastAsiaTheme="minorEastAsia" w:hAnsiTheme="minorHAnsi" w:cstheme="minorBidi"/>
                <w:noProof/>
              </w:rPr>
              <w:tab/>
            </w:r>
            <w:r w:rsidRPr="007226D0">
              <w:rPr>
                <w:rStyle w:val="Hyperlink"/>
                <w:noProof/>
              </w:rPr>
              <w:t>Change Request Board</w:t>
            </w:r>
            <w:r>
              <w:rPr>
                <w:noProof/>
                <w:webHidden/>
              </w:rPr>
              <w:tab/>
            </w:r>
            <w:r>
              <w:rPr>
                <w:noProof/>
                <w:webHidden/>
              </w:rPr>
              <w:fldChar w:fldCharType="begin"/>
            </w:r>
            <w:r>
              <w:rPr>
                <w:noProof/>
                <w:webHidden/>
              </w:rPr>
              <w:instrText xml:space="preserve"> PAGEREF _Toc227053048 \h </w:instrText>
            </w:r>
            <w:r>
              <w:rPr>
                <w:noProof/>
                <w:webHidden/>
              </w:rPr>
            </w:r>
            <w:r>
              <w:rPr>
                <w:noProof/>
                <w:webHidden/>
              </w:rPr>
              <w:fldChar w:fldCharType="separate"/>
            </w:r>
            <w:r w:rsidR="00F35A0C">
              <w:rPr>
                <w:noProof/>
                <w:webHidden/>
              </w:rPr>
              <w:t>25</w:t>
            </w:r>
            <w:r>
              <w:rPr>
                <w:noProof/>
                <w:webHidden/>
              </w:rPr>
              <w:fldChar w:fldCharType="end"/>
            </w:r>
          </w:hyperlink>
        </w:p>
        <w:p w14:paraId="6873CF23" w14:textId="4A2674EE" w:rsidR="00434B46" w:rsidRDefault="00434B46">
          <w:pPr>
            <w:pStyle w:val="TOC1"/>
            <w:tabs>
              <w:tab w:val="left" w:pos="720"/>
              <w:tab w:val="right" w:leader="dot" w:pos="9350"/>
            </w:tabs>
            <w:rPr>
              <w:rFonts w:asciiTheme="minorHAnsi" w:hAnsiTheme="minorHAnsi" w:cstheme="minorBidi"/>
              <w:noProof/>
            </w:rPr>
          </w:pPr>
          <w:hyperlink w:anchor="_Toc227053049" w:history="1">
            <w:r w:rsidRPr="007226D0">
              <w:rPr>
                <w:rStyle w:val="Hyperlink"/>
                <w:rFonts w:cstheme="majorHAnsi"/>
                <w:noProof/>
              </w:rPr>
              <w:t>17</w:t>
            </w:r>
            <w:r>
              <w:rPr>
                <w:rFonts w:asciiTheme="minorHAnsi" w:hAnsiTheme="minorHAnsi" w:cstheme="minorBidi"/>
                <w:noProof/>
              </w:rPr>
              <w:tab/>
            </w:r>
            <w:r w:rsidRPr="007226D0">
              <w:rPr>
                <w:rStyle w:val="Hyperlink"/>
                <w:noProof/>
              </w:rPr>
              <w:t>PROJECT DELIVERABLE OVERVIEW</w:t>
            </w:r>
            <w:r>
              <w:rPr>
                <w:noProof/>
                <w:webHidden/>
              </w:rPr>
              <w:tab/>
            </w:r>
            <w:r>
              <w:rPr>
                <w:noProof/>
                <w:webHidden/>
              </w:rPr>
              <w:fldChar w:fldCharType="begin"/>
            </w:r>
            <w:r>
              <w:rPr>
                <w:noProof/>
                <w:webHidden/>
              </w:rPr>
              <w:instrText xml:space="preserve"> PAGEREF _Toc227053049 \h </w:instrText>
            </w:r>
            <w:r>
              <w:rPr>
                <w:noProof/>
                <w:webHidden/>
              </w:rPr>
            </w:r>
            <w:r>
              <w:rPr>
                <w:noProof/>
                <w:webHidden/>
              </w:rPr>
              <w:fldChar w:fldCharType="separate"/>
            </w:r>
            <w:r w:rsidR="00F35A0C">
              <w:rPr>
                <w:noProof/>
                <w:webHidden/>
              </w:rPr>
              <w:t>27</w:t>
            </w:r>
            <w:r>
              <w:rPr>
                <w:noProof/>
                <w:webHidden/>
              </w:rPr>
              <w:fldChar w:fldCharType="end"/>
            </w:r>
          </w:hyperlink>
        </w:p>
        <w:p w14:paraId="3DDE51EC" w14:textId="6A76ED15" w:rsidR="00434B46" w:rsidRDefault="00434B46">
          <w:pPr>
            <w:pStyle w:val="TOC1"/>
            <w:tabs>
              <w:tab w:val="left" w:pos="720"/>
              <w:tab w:val="right" w:leader="dot" w:pos="9350"/>
            </w:tabs>
            <w:rPr>
              <w:rFonts w:asciiTheme="minorHAnsi" w:hAnsiTheme="minorHAnsi" w:cstheme="minorBidi"/>
              <w:noProof/>
            </w:rPr>
          </w:pPr>
          <w:hyperlink w:anchor="_Toc227053050" w:history="1">
            <w:r w:rsidRPr="007226D0">
              <w:rPr>
                <w:rStyle w:val="Hyperlink"/>
                <w:rFonts w:cstheme="majorHAnsi"/>
                <w:noProof/>
              </w:rPr>
              <w:t>18</w:t>
            </w:r>
            <w:r>
              <w:rPr>
                <w:rFonts w:asciiTheme="minorHAnsi" w:hAnsiTheme="minorHAnsi" w:cstheme="minorBidi"/>
                <w:noProof/>
              </w:rPr>
              <w:tab/>
            </w:r>
            <w:r w:rsidRPr="007226D0">
              <w:rPr>
                <w:rStyle w:val="Hyperlink"/>
                <w:noProof/>
              </w:rPr>
              <w:t>CONTRACTOR DELIVERABLES</w:t>
            </w:r>
            <w:r>
              <w:rPr>
                <w:noProof/>
                <w:webHidden/>
              </w:rPr>
              <w:tab/>
            </w:r>
            <w:r>
              <w:rPr>
                <w:noProof/>
                <w:webHidden/>
              </w:rPr>
              <w:fldChar w:fldCharType="begin"/>
            </w:r>
            <w:r>
              <w:rPr>
                <w:noProof/>
                <w:webHidden/>
              </w:rPr>
              <w:instrText xml:space="preserve"> PAGEREF _Toc227053050 \h </w:instrText>
            </w:r>
            <w:r>
              <w:rPr>
                <w:noProof/>
                <w:webHidden/>
              </w:rPr>
            </w:r>
            <w:r>
              <w:rPr>
                <w:noProof/>
                <w:webHidden/>
              </w:rPr>
              <w:fldChar w:fldCharType="separate"/>
            </w:r>
            <w:r w:rsidR="00F35A0C">
              <w:rPr>
                <w:noProof/>
                <w:webHidden/>
              </w:rPr>
              <w:t>29</w:t>
            </w:r>
            <w:r>
              <w:rPr>
                <w:noProof/>
                <w:webHidden/>
              </w:rPr>
              <w:fldChar w:fldCharType="end"/>
            </w:r>
          </w:hyperlink>
        </w:p>
        <w:p w14:paraId="14F9AD45" w14:textId="477A41AB"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51" w:history="1">
            <w:r w:rsidRPr="007226D0">
              <w:rPr>
                <w:rStyle w:val="Hyperlink"/>
                <w:noProof/>
              </w:rPr>
              <w:t>18.1</w:t>
            </w:r>
            <w:r>
              <w:rPr>
                <w:rFonts w:asciiTheme="minorHAnsi" w:eastAsiaTheme="minorEastAsia" w:hAnsiTheme="minorHAnsi" w:cstheme="minorBidi"/>
                <w:noProof/>
              </w:rPr>
              <w:tab/>
            </w:r>
            <w:r w:rsidRPr="007226D0">
              <w:rPr>
                <w:rStyle w:val="Hyperlink"/>
                <w:noProof/>
              </w:rPr>
              <w:t>Project Status Reporting</w:t>
            </w:r>
            <w:r>
              <w:rPr>
                <w:noProof/>
                <w:webHidden/>
              </w:rPr>
              <w:tab/>
            </w:r>
            <w:r>
              <w:rPr>
                <w:noProof/>
                <w:webHidden/>
              </w:rPr>
              <w:fldChar w:fldCharType="begin"/>
            </w:r>
            <w:r>
              <w:rPr>
                <w:noProof/>
                <w:webHidden/>
              </w:rPr>
              <w:instrText xml:space="preserve"> PAGEREF _Toc227053051 \h </w:instrText>
            </w:r>
            <w:r>
              <w:rPr>
                <w:noProof/>
                <w:webHidden/>
              </w:rPr>
            </w:r>
            <w:r>
              <w:rPr>
                <w:noProof/>
                <w:webHidden/>
              </w:rPr>
              <w:fldChar w:fldCharType="separate"/>
            </w:r>
            <w:r w:rsidR="00F35A0C">
              <w:rPr>
                <w:noProof/>
                <w:webHidden/>
              </w:rPr>
              <w:t>29</w:t>
            </w:r>
            <w:r>
              <w:rPr>
                <w:noProof/>
                <w:webHidden/>
              </w:rPr>
              <w:fldChar w:fldCharType="end"/>
            </w:r>
          </w:hyperlink>
        </w:p>
        <w:p w14:paraId="4978DE12" w14:textId="42FC7852"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52" w:history="1">
            <w:r w:rsidRPr="007226D0">
              <w:rPr>
                <w:rStyle w:val="Hyperlink"/>
                <w:noProof/>
              </w:rPr>
              <w:t>18.2</w:t>
            </w:r>
            <w:r>
              <w:rPr>
                <w:rFonts w:asciiTheme="minorHAnsi" w:eastAsiaTheme="minorEastAsia" w:hAnsiTheme="minorHAnsi" w:cstheme="minorBidi"/>
                <w:noProof/>
              </w:rPr>
              <w:tab/>
            </w:r>
            <w:r w:rsidRPr="007226D0">
              <w:rPr>
                <w:rStyle w:val="Hyperlink"/>
                <w:noProof/>
              </w:rPr>
              <w:t>Maintain and Update STARS Project Management Plans (PMP)</w:t>
            </w:r>
            <w:r>
              <w:rPr>
                <w:noProof/>
                <w:webHidden/>
              </w:rPr>
              <w:tab/>
            </w:r>
            <w:r>
              <w:rPr>
                <w:noProof/>
                <w:webHidden/>
              </w:rPr>
              <w:fldChar w:fldCharType="begin"/>
            </w:r>
            <w:r>
              <w:rPr>
                <w:noProof/>
                <w:webHidden/>
              </w:rPr>
              <w:instrText xml:space="preserve"> PAGEREF _Toc227053052 \h </w:instrText>
            </w:r>
            <w:r>
              <w:rPr>
                <w:noProof/>
                <w:webHidden/>
              </w:rPr>
            </w:r>
            <w:r>
              <w:rPr>
                <w:noProof/>
                <w:webHidden/>
              </w:rPr>
              <w:fldChar w:fldCharType="separate"/>
            </w:r>
            <w:r w:rsidR="00F35A0C">
              <w:rPr>
                <w:noProof/>
                <w:webHidden/>
              </w:rPr>
              <w:t>31</w:t>
            </w:r>
            <w:r>
              <w:rPr>
                <w:noProof/>
                <w:webHidden/>
              </w:rPr>
              <w:fldChar w:fldCharType="end"/>
            </w:r>
          </w:hyperlink>
        </w:p>
        <w:p w14:paraId="3CEC469C" w14:textId="3C9FB5E5"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53" w:history="1">
            <w:r w:rsidRPr="007226D0">
              <w:rPr>
                <w:rStyle w:val="Hyperlink"/>
                <w:noProof/>
              </w:rPr>
              <w:t>18.3</w:t>
            </w:r>
            <w:r>
              <w:rPr>
                <w:rFonts w:asciiTheme="minorHAnsi" w:eastAsiaTheme="minorEastAsia" w:hAnsiTheme="minorHAnsi" w:cstheme="minorBidi"/>
                <w:noProof/>
              </w:rPr>
              <w:tab/>
            </w:r>
            <w:r w:rsidRPr="007226D0">
              <w:rPr>
                <w:rStyle w:val="Hyperlink"/>
                <w:noProof/>
              </w:rPr>
              <w:t>Attend Project Meetings</w:t>
            </w:r>
            <w:r>
              <w:rPr>
                <w:noProof/>
                <w:webHidden/>
              </w:rPr>
              <w:tab/>
            </w:r>
            <w:r>
              <w:rPr>
                <w:noProof/>
                <w:webHidden/>
              </w:rPr>
              <w:fldChar w:fldCharType="begin"/>
            </w:r>
            <w:r>
              <w:rPr>
                <w:noProof/>
                <w:webHidden/>
              </w:rPr>
              <w:instrText xml:space="preserve"> PAGEREF _Toc227053053 \h </w:instrText>
            </w:r>
            <w:r>
              <w:rPr>
                <w:noProof/>
                <w:webHidden/>
              </w:rPr>
            </w:r>
            <w:r>
              <w:rPr>
                <w:noProof/>
                <w:webHidden/>
              </w:rPr>
              <w:fldChar w:fldCharType="separate"/>
            </w:r>
            <w:r w:rsidR="00F35A0C">
              <w:rPr>
                <w:noProof/>
                <w:webHidden/>
              </w:rPr>
              <w:t>31</w:t>
            </w:r>
            <w:r>
              <w:rPr>
                <w:noProof/>
                <w:webHidden/>
              </w:rPr>
              <w:fldChar w:fldCharType="end"/>
            </w:r>
          </w:hyperlink>
        </w:p>
        <w:p w14:paraId="4F5DA1FE" w14:textId="5AA5FF63"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54" w:history="1">
            <w:r w:rsidRPr="007226D0">
              <w:rPr>
                <w:rStyle w:val="Hyperlink"/>
                <w:noProof/>
              </w:rPr>
              <w:t>18.4</w:t>
            </w:r>
            <w:r>
              <w:rPr>
                <w:rFonts w:asciiTheme="minorHAnsi" w:eastAsiaTheme="minorEastAsia" w:hAnsiTheme="minorHAnsi" w:cstheme="minorBidi"/>
                <w:noProof/>
              </w:rPr>
              <w:tab/>
            </w:r>
            <w:r w:rsidRPr="007226D0">
              <w:rPr>
                <w:rStyle w:val="Hyperlink"/>
                <w:noProof/>
              </w:rPr>
              <w:t>Perform Ongoing Issues Management and Risks Tracking</w:t>
            </w:r>
            <w:r>
              <w:rPr>
                <w:noProof/>
                <w:webHidden/>
              </w:rPr>
              <w:tab/>
            </w:r>
            <w:r>
              <w:rPr>
                <w:noProof/>
                <w:webHidden/>
              </w:rPr>
              <w:fldChar w:fldCharType="begin"/>
            </w:r>
            <w:r>
              <w:rPr>
                <w:noProof/>
                <w:webHidden/>
              </w:rPr>
              <w:instrText xml:space="preserve"> PAGEREF _Toc227053054 \h </w:instrText>
            </w:r>
            <w:r>
              <w:rPr>
                <w:noProof/>
                <w:webHidden/>
              </w:rPr>
            </w:r>
            <w:r>
              <w:rPr>
                <w:noProof/>
                <w:webHidden/>
              </w:rPr>
              <w:fldChar w:fldCharType="separate"/>
            </w:r>
            <w:r w:rsidR="00F35A0C">
              <w:rPr>
                <w:noProof/>
                <w:webHidden/>
              </w:rPr>
              <w:t>31</w:t>
            </w:r>
            <w:r>
              <w:rPr>
                <w:noProof/>
                <w:webHidden/>
              </w:rPr>
              <w:fldChar w:fldCharType="end"/>
            </w:r>
          </w:hyperlink>
        </w:p>
        <w:p w14:paraId="561C6683" w14:textId="3A393971"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55" w:history="1">
            <w:r w:rsidRPr="007226D0">
              <w:rPr>
                <w:rStyle w:val="Hyperlink"/>
                <w:noProof/>
              </w:rPr>
              <w:t>18.5</w:t>
            </w:r>
            <w:r>
              <w:rPr>
                <w:rFonts w:asciiTheme="minorHAnsi" w:eastAsiaTheme="minorEastAsia" w:hAnsiTheme="minorHAnsi" w:cstheme="minorBidi"/>
                <w:noProof/>
              </w:rPr>
              <w:tab/>
            </w:r>
            <w:r w:rsidRPr="007226D0">
              <w:rPr>
                <w:rStyle w:val="Hyperlink"/>
                <w:noProof/>
              </w:rPr>
              <w:t>Participating in Change Control Process</w:t>
            </w:r>
            <w:r>
              <w:rPr>
                <w:noProof/>
                <w:webHidden/>
              </w:rPr>
              <w:tab/>
            </w:r>
            <w:r>
              <w:rPr>
                <w:noProof/>
                <w:webHidden/>
              </w:rPr>
              <w:fldChar w:fldCharType="begin"/>
            </w:r>
            <w:r>
              <w:rPr>
                <w:noProof/>
                <w:webHidden/>
              </w:rPr>
              <w:instrText xml:space="preserve"> PAGEREF _Toc227053055 \h </w:instrText>
            </w:r>
            <w:r>
              <w:rPr>
                <w:noProof/>
                <w:webHidden/>
              </w:rPr>
            </w:r>
            <w:r>
              <w:rPr>
                <w:noProof/>
                <w:webHidden/>
              </w:rPr>
              <w:fldChar w:fldCharType="separate"/>
            </w:r>
            <w:r w:rsidR="00F35A0C">
              <w:rPr>
                <w:noProof/>
                <w:webHidden/>
              </w:rPr>
              <w:t>32</w:t>
            </w:r>
            <w:r>
              <w:rPr>
                <w:noProof/>
                <w:webHidden/>
              </w:rPr>
              <w:fldChar w:fldCharType="end"/>
            </w:r>
          </w:hyperlink>
        </w:p>
        <w:p w14:paraId="1A95963F" w14:textId="2162DAB7"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56" w:history="1">
            <w:r w:rsidRPr="007226D0">
              <w:rPr>
                <w:rStyle w:val="Hyperlink"/>
                <w:noProof/>
              </w:rPr>
              <w:t>18.6</w:t>
            </w:r>
            <w:r>
              <w:rPr>
                <w:rFonts w:asciiTheme="minorHAnsi" w:eastAsiaTheme="minorEastAsia" w:hAnsiTheme="minorHAnsi" w:cstheme="minorBidi"/>
                <w:noProof/>
              </w:rPr>
              <w:tab/>
            </w:r>
            <w:r w:rsidRPr="007226D0">
              <w:rPr>
                <w:rStyle w:val="Hyperlink"/>
                <w:noProof/>
              </w:rPr>
              <w:t>Participating in the Communications Process</w:t>
            </w:r>
            <w:r>
              <w:rPr>
                <w:noProof/>
                <w:webHidden/>
              </w:rPr>
              <w:tab/>
            </w:r>
            <w:r>
              <w:rPr>
                <w:noProof/>
                <w:webHidden/>
              </w:rPr>
              <w:fldChar w:fldCharType="begin"/>
            </w:r>
            <w:r>
              <w:rPr>
                <w:noProof/>
                <w:webHidden/>
              </w:rPr>
              <w:instrText xml:space="preserve"> PAGEREF _Toc227053056 \h </w:instrText>
            </w:r>
            <w:r>
              <w:rPr>
                <w:noProof/>
                <w:webHidden/>
              </w:rPr>
            </w:r>
            <w:r>
              <w:rPr>
                <w:noProof/>
                <w:webHidden/>
              </w:rPr>
              <w:fldChar w:fldCharType="separate"/>
            </w:r>
            <w:r w:rsidR="00F35A0C">
              <w:rPr>
                <w:noProof/>
                <w:webHidden/>
              </w:rPr>
              <w:t>32</w:t>
            </w:r>
            <w:r>
              <w:rPr>
                <w:noProof/>
                <w:webHidden/>
              </w:rPr>
              <w:fldChar w:fldCharType="end"/>
            </w:r>
          </w:hyperlink>
        </w:p>
        <w:p w14:paraId="77B19C84" w14:textId="5D0BD5B7"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57" w:history="1">
            <w:r w:rsidRPr="007226D0">
              <w:rPr>
                <w:rStyle w:val="Hyperlink"/>
                <w:noProof/>
              </w:rPr>
              <w:t>18.7</w:t>
            </w:r>
            <w:r>
              <w:rPr>
                <w:rFonts w:asciiTheme="minorHAnsi" w:eastAsiaTheme="minorEastAsia" w:hAnsiTheme="minorHAnsi" w:cstheme="minorBidi"/>
                <w:noProof/>
              </w:rPr>
              <w:tab/>
            </w:r>
            <w:r w:rsidRPr="007226D0">
              <w:rPr>
                <w:rStyle w:val="Hyperlink"/>
                <w:noProof/>
              </w:rPr>
              <w:t>Participating in Organizational Change Management Process</w:t>
            </w:r>
            <w:r>
              <w:rPr>
                <w:noProof/>
                <w:webHidden/>
              </w:rPr>
              <w:tab/>
            </w:r>
            <w:r>
              <w:rPr>
                <w:noProof/>
                <w:webHidden/>
              </w:rPr>
              <w:fldChar w:fldCharType="begin"/>
            </w:r>
            <w:r>
              <w:rPr>
                <w:noProof/>
                <w:webHidden/>
              </w:rPr>
              <w:instrText xml:space="preserve"> PAGEREF _Toc227053057 \h </w:instrText>
            </w:r>
            <w:r>
              <w:rPr>
                <w:noProof/>
                <w:webHidden/>
              </w:rPr>
            </w:r>
            <w:r>
              <w:rPr>
                <w:noProof/>
                <w:webHidden/>
              </w:rPr>
              <w:fldChar w:fldCharType="separate"/>
            </w:r>
            <w:r w:rsidR="00F35A0C">
              <w:rPr>
                <w:noProof/>
                <w:webHidden/>
              </w:rPr>
              <w:t>32</w:t>
            </w:r>
            <w:r>
              <w:rPr>
                <w:noProof/>
                <w:webHidden/>
              </w:rPr>
              <w:fldChar w:fldCharType="end"/>
            </w:r>
          </w:hyperlink>
        </w:p>
        <w:p w14:paraId="73CE658B" w14:textId="0E0B9047"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58" w:history="1">
            <w:r w:rsidRPr="007226D0">
              <w:rPr>
                <w:rStyle w:val="Hyperlink"/>
                <w:noProof/>
              </w:rPr>
              <w:t>18.8</w:t>
            </w:r>
            <w:r>
              <w:rPr>
                <w:rFonts w:asciiTheme="minorHAnsi" w:eastAsiaTheme="minorEastAsia" w:hAnsiTheme="minorHAnsi" w:cstheme="minorBidi"/>
                <w:noProof/>
              </w:rPr>
              <w:tab/>
            </w:r>
            <w:r w:rsidRPr="007226D0">
              <w:rPr>
                <w:rStyle w:val="Hyperlink"/>
                <w:noProof/>
              </w:rPr>
              <w:t>Final Report for Each Stage or Phase</w:t>
            </w:r>
            <w:r>
              <w:rPr>
                <w:noProof/>
                <w:webHidden/>
              </w:rPr>
              <w:tab/>
            </w:r>
            <w:r>
              <w:rPr>
                <w:noProof/>
                <w:webHidden/>
              </w:rPr>
              <w:fldChar w:fldCharType="begin"/>
            </w:r>
            <w:r>
              <w:rPr>
                <w:noProof/>
                <w:webHidden/>
              </w:rPr>
              <w:instrText xml:space="preserve"> PAGEREF _Toc227053058 \h </w:instrText>
            </w:r>
            <w:r>
              <w:rPr>
                <w:noProof/>
                <w:webHidden/>
              </w:rPr>
            </w:r>
            <w:r>
              <w:rPr>
                <w:noProof/>
                <w:webHidden/>
              </w:rPr>
              <w:fldChar w:fldCharType="separate"/>
            </w:r>
            <w:r w:rsidR="00F35A0C">
              <w:rPr>
                <w:noProof/>
                <w:webHidden/>
              </w:rPr>
              <w:t>32</w:t>
            </w:r>
            <w:r>
              <w:rPr>
                <w:noProof/>
                <w:webHidden/>
              </w:rPr>
              <w:fldChar w:fldCharType="end"/>
            </w:r>
          </w:hyperlink>
        </w:p>
        <w:p w14:paraId="501A6D6C" w14:textId="017968A7"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59" w:history="1">
            <w:r w:rsidRPr="007226D0">
              <w:rPr>
                <w:rStyle w:val="Hyperlink"/>
                <w:noProof/>
              </w:rPr>
              <w:t>18.9</w:t>
            </w:r>
            <w:r>
              <w:rPr>
                <w:rFonts w:asciiTheme="minorHAnsi" w:eastAsiaTheme="minorEastAsia" w:hAnsiTheme="minorHAnsi" w:cstheme="minorBidi"/>
                <w:noProof/>
              </w:rPr>
              <w:tab/>
            </w:r>
            <w:r w:rsidRPr="007226D0">
              <w:rPr>
                <w:rStyle w:val="Hyperlink"/>
                <w:noProof/>
              </w:rPr>
              <w:t>STAGE 1 - INITIATION DELIVERABLES</w:t>
            </w:r>
            <w:r>
              <w:rPr>
                <w:noProof/>
                <w:webHidden/>
              </w:rPr>
              <w:tab/>
            </w:r>
            <w:r>
              <w:rPr>
                <w:noProof/>
                <w:webHidden/>
              </w:rPr>
              <w:fldChar w:fldCharType="begin"/>
            </w:r>
            <w:r>
              <w:rPr>
                <w:noProof/>
                <w:webHidden/>
              </w:rPr>
              <w:instrText xml:space="preserve"> PAGEREF _Toc227053059 \h </w:instrText>
            </w:r>
            <w:r>
              <w:rPr>
                <w:noProof/>
                <w:webHidden/>
              </w:rPr>
            </w:r>
            <w:r>
              <w:rPr>
                <w:noProof/>
                <w:webHidden/>
              </w:rPr>
              <w:fldChar w:fldCharType="separate"/>
            </w:r>
            <w:r w:rsidR="00F35A0C">
              <w:rPr>
                <w:noProof/>
                <w:webHidden/>
              </w:rPr>
              <w:t>32</w:t>
            </w:r>
            <w:r>
              <w:rPr>
                <w:noProof/>
                <w:webHidden/>
              </w:rPr>
              <w:fldChar w:fldCharType="end"/>
            </w:r>
          </w:hyperlink>
        </w:p>
        <w:p w14:paraId="20E49FAE" w14:textId="09CCF1D5" w:rsidR="00434B46" w:rsidRDefault="00434B46">
          <w:pPr>
            <w:pStyle w:val="TOC2"/>
            <w:tabs>
              <w:tab w:val="left" w:pos="1200"/>
              <w:tab w:val="right" w:leader="dot" w:pos="9350"/>
            </w:tabs>
            <w:rPr>
              <w:rFonts w:asciiTheme="minorHAnsi" w:eastAsiaTheme="minorEastAsia" w:hAnsiTheme="minorHAnsi" w:cstheme="minorBidi"/>
              <w:noProof/>
            </w:rPr>
          </w:pPr>
          <w:hyperlink w:anchor="_Toc227053060" w:history="1">
            <w:r w:rsidRPr="007226D0">
              <w:rPr>
                <w:rStyle w:val="Hyperlink"/>
                <w:noProof/>
              </w:rPr>
              <w:t>18.10</w:t>
            </w:r>
            <w:r>
              <w:rPr>
                <w:rFonts w:asciiTheme="minorHAnsi" w:eastAsiaTheme="minorEastAsia" w:hAnsiTheme="minorHAnsi" w:cstheme="minorBidi"/>
                <w:noProof/>
              </w:rPr>
              <w:tab/>
            </w:r>
            <w:r w:rsidRPr="007226D0">
              <w:rPr>
                <w:rStyle w:val="Hyperlink"/>
                <w:noProof/>
              </w:rPr>
              <w:t>STAGE II: SYSTEM DESIGN, DEVELOPMENT, IMPLEMENTATION, AND TESTING</w:t>
            </w:r>
            <w:r>
              <w:rPr>
                <w:noProof/>
                <w:webHidden/>
              </w:rPr>
              <w:tab/>
            </w:r>
            <w:r>
              <w:rPr>
                <w:noProof/>
                <w:webHidden/>
              </w:rPr>
              <w:fldChar w:fldCharType="begin"/>
            </w:r>
            <w:r>
              <w:rPr>
                <w:noProof/>
                <w:webHidden/>
              </w:rPr>
              <w:instrText xml:space="preserve"> PAGEREF _Toc227053060 \h </w:instrText>
            </w:r>
            <w:r>
              <w:rPr>
                <w:noProof/>
                <w:webHidden/>
              </w:rPr>
            </w:r>
            <w:r>
              <w:rPr>
                <w:noProof/>
                <w:webHidden/>
              </w:rPr>
              <w:fldChar w:fldCharType="separate"/>
            </w:r>
            <w:r w:rsidR="00F35A0C">
              <w:rPr>
                <w:noProof/>
                <w:webHidden/>
              </w:rPr>
              <w:t>45</w:t>
            </w:r>
            <w:r>
              <w:rPr>
                <w:noProof/>
                <w:webHidden/>
              </w:rPr>
              <w:fldChar w:fldCharType="end"/>
            </w:r>
          </w:hyperlink>
        </w:p>
        <w:p w14:paraId="7DCE88B6" w14:textId="61C07D6B" w:rsidR="00434B46" w:rsidRDefault="00434B46">
          <w:pPr>
            <w:pStyle w:val="TOC2"/>
            <w:tabs>
              <w:tab w:val="left" w:pos="1200"/>
              <w:tab w:val="right" w:leader="dot" w:pos="9350"/>
            </w:tabs>
            <w:rPr>
              <w:rFonts w:asciiTheme="minorHAnsi" w:eastAsiaTheme="minorEastAsia" w:hAnsiTheme="minorHAnsi" w:cstheme="minorBidi"/>
              <w:noProof/>
            </w:rPr>
          </w:pPr>
          <w:hyperlink w:anchor="_Toc227053061" w:history="1">
            <w:r w:rsidRPr="007226D0">
              <w:rPr>
                <w:rStyle w:val="Hyperlink"/>
                <w:noProof/>
              </w:rPr>
              <w:t>18.11</w:t>
            </w:r>
            <w:r>
              <w:rPr>
                <w:rFonts w:asciiTheme="minorHAnsi" w:eastAsiaTheme="minorEastAsia" w:hAnsiTheme="minorHAnsi" w:cstheme="minorBidi"/>
                <w:noProof/>
              </w:rPr>
              <w:tab/>
            </w:r>
            <w:r w:rsidRPr="007226D0">
              <w:rPr>
                <w:rStyle w:val="Hyperlink"/>
                <w:noProof/>
              </w:rPr>
              <w:t>STAGE III: PROJECT CLOSE OUT AND WARRANTY PERIOD COMMENCEMENT</w:t>
            </w:r>
            <w:r>
              <w:rPr>
                <w:noProof/>
                <w:webHidden/>
              </w:rPr>
              <w:tab/>
            </w:r>
            <w:r>
              <w:rPr>
                <w:noProof/>
                <w:webHidden/>
              </w:rPr>
              <w:fldChar w:fldCharType="begin"/>
            </w:r>
            <w:r>
              <w:rPr>
                <w:noProof/>
                <w:webHidden/>
              </w:rPr>
              <w:instrText xml:space="preserve"> PAGEREF _Toc227053061 \h </w:instrText>
            </w:r>
            <w:r>
              <w:rPr>
                <w:noProof/>
                <w:webHidden/>
              </w:rPr>
            </w:r>
            <w:r>
              <w:rPr>
                <w:noProof/>
                <w:webHidden/>
              </w:rPr>
              <w:fldChar w:fldCharType="separate"/>
            </w:r>
            <w:r w:rsidR="00F35A0C">
              <w:rPr>
                <w:noProof/>
                <w:webHidden/>
              </w:rPr>
              <w:t>72</w:t>
            </w:r>
            <w:r>
              <w:rPr>
                <w:noProof/>
                <w:webHidden/>
              </w:rPr>
              <w:fldChar w:fldCharType="end"/>
            </w:r>
          </w:hyperlink>
        </w:p>
        <w:p w14:paraId="775F984A" w14:textId="573FE70F" w:rsidR="00434B46" w:rsidRDefault="00434B46">
          <w:pPr>
            <w:pStyle w:val="TOC1"/>
            <w:tabs>
              <w:tab w:val="left" w:pos="720"/>
              <w:tab w:val="right" w:leader="dot" w:pos="9350"/>
            </w:tabs>
            <w:rPr>
              <w:rFonts w:asciiTheme="minorHAnsi" w:hAnsiTheme="minorHAnsi" w:cstheme="minorBidi"/>
              <w:noProof/>
            </w:rPr>
          </w:pPr>
          <w:hyperlink w:anchor="_Toc227053062" w:history="1">
            <w:r w:rsidRPr="007226D0">
              <w:rPr>
                <w:rStyle w:val="Hyperlink"/>
                <w:rFonts w:cstheme="majorHAnsi"/>
                <w:noProof/>
              </w:rPr>
              <w:t>19</w:t>
            </w:r>
            <w:r>
              <w:rPr>
                <w:rFonts w:asciiTheme="minorHAnsi" w:hAnsiTheme="minorHAnsi" w:cstheme="minorBidi"/>
                <w:noProof/>
              </w:rPr>
              <w:tab/>
            </w:r>
            <w:r w:rsidRPr="007226D0">
              <w:rPr>
                <w:rStyle w:val="Hyperlink"/>
                <w:noProof/>
              </w:rPr>
              <w:t>DELIVERABLES EXPECTATION DOCUMENT</w:t>
            </w:r>
            <w:r>
              <w:rPr>
                <w:noProof/>
                <w:webHidden/>
              </w:rPr>
              <w:tab/>
            </w:r>
            <w:r>
              <w:rPr>
                <w:noProof/>
                <w:webHidden/>
              </w:rPr>
              <w:fldChar w:fldCharType="begin"/>
            </w:r>
            <w:r>
              <w:rPr>
                <w:noProof/>
                <w:webHidden/>
              </w:rPr>
              <w:instrText xml:space="preserve"> PAGEREF _Toc227053062 \h </w:instrText>
            </w:r>
            <w:r>
              <w:rPr>
                <w:noProof/>
                <w:webHidden/>
              </w:rPr>
            </w:r>
            <w:r>
              <w:rPr>
                <w:noProof/>
                <w:webHidden/>
              </w:rPr>
              <w:fldChar w:fldCharType="separate"/>
            </w:r>
            <w:r w:rsidR="00F35A0C">
              <w:rPr>
                <w:noProof/>
                <w:webHidden/>
              </w:rPr>
              <w:t>76</w:t>
            </w:r>
            <w:r>
              <w:rPr>
                <w:noProof/>
                <w:webHidden/>
              </w:rPr>
              <w:fldChar w:fldCharType="end"/>
            </w:r>
          </w:hyperlink>
        </w:p>
        <w:p w14:paraId="2962378F" w14:textId="543A11A7"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63" w:history="1">
            <w:r w:rsidRPr="007226D0">
              <w:rPr>
                <w:rStyle w:val="Hyperlink"/>
                <w:noProof/>
              </w:rPr>
              <w:t>19.1</w:t>
            </w:r>
            <w:r>
              <w:rPr>
                <w:rFonts w:asciiTheme="minorHAnsi" w:eastAsiaTheme="minorEastAsia" w:hAnsiTheme="minorHAnsi" w:cstheme="minorBidi"/>
                <w:noProof/>
              </w:rPr>
              <w:tab/>
            </w:r>
            <w:r w:rsidRPr="007226D0">
              <w:rPr>
                <w:rStyle w:val="Hyperlink"/>
                <w:noProof/>
              </w:rPr>
              <w:t>TRANSMITTAL OF DELIVERABLES</w:t>
            </w:r>
            <w:r>
              <w:rPr>
                <w:noProof/>
                <w:webHidden/>
              </w:rPr>
              <w:tab/>
            </w:r>
            <w:r>
              <w:rPr>
                <w:noProof/>
                <w:webHidden/>
              </w:rPr>
              <w:fldChar w:fldCharType="begin"/>
            </w:r>
            <w:r>
              <w:rPr>
                <w:noProof/>
                <w:webHidden/>
              </w:rPr>
              <w:instrText xml:space="preserve"> PAGEREF _Toc227053063 \h </w:instrText>
            </w:r>
            <w:r>
              <w:rPr>
                <w:noProof/>
                <w:webHidden/>
              </w:rPr>
            </w:r>
            <w:r>
              <w:rPr>
                <w:noProof/>
                <w:webHidden/>
              </w:rPr>
              <w:fldChar w:fldCharType="separate"/>
            </w:r>
            <w:r w:rsidR="00F35A0C">
              <w:rPr>
                <w:noProof/>
                <w:webHidden/>
              </w:rPr>
              <w:t>77</w:t>
            </w:r>
            <w:r>
              <w:rPr>
                <w:noProof/>
                <w:webHidden/>
              </w:rPr>
              <w:fldChar w:fldCharType="end"/>
            </w:r>
          </w:hyperlink>
        </w:p>
        <w:p w14:paraId="37FA3959" w14:textId="3442643F"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64" w:history="1">
            <w:r w:rsidRPr="007226D0">
              <w:rPr>
                <w:rStyle w:val="Hyperlink"/>
                <w:noProof/>
              </w:rPr>
              <w:t>19.2</w:t>
            </w:r>
            <w:r>
              <w:rPr>
                <w:rFonts w:asciiTheme="minorHAnsi" w:eastAsiaTheme="minorEastAsia" w:hAnsiTheme="minorHAnsi" w:cstheme="minorBidi"/>
                <w:noProof/>
              </w:rPr>
              <w:tab/>
            </w:r>
            <w:r w:rsidRPr="007226D0">
              <w:rPr>
                <w:rStyle w:val="Hyperlink"/>
                <w:noProof/>
              </w:rPr>
              <w:t>DELIVERABLE ACCEPTANCE DOCUMENT</w:t>
            </w:r>
            <w:r>
              <w:rPr>
                <w:noProof/>
                <w:webHidden/>
              </w:rPr>
              <w:tab/>
            </w:r>
            <w:r>
              <w:rPr>
                <w:noProof/>
                <w:webHidden/>
              </w:rPr>
              <w:fldChar w:fldCharType="begin"/>
            </w:r>
            <w:r>
              <w:rPr>
                <w:noProof/>
                <w:webHidden/>
              </w:rPr>
              <w:instrText xml:space="preserve"> PAGEREF _Toc227053064 \h </w:instrText>
            </w:r>
            <w:r>
              <w:rPr>
                <w:noProof/>
                <w:webHidden/>
              </w:rPr>
            </w:r>
            <w:r>
              <w:rPr>
                <w:noProof/>
                <w:webHidden/>
              </w:rPr>
              <w:fldChar w:fldCharType="separate"/>
            </w:r>
            <w:r w:rsidR="00F35A0C">
              <w:rPr>
                <w:noProof/>
                <w:webHidden/>
              </w:rPr>
              <w:t>77</w:t>
            </w:r>
            <w:r>
              <w:rPr>
                <w:noProof/>
                <w:webHidden/>
              </w:rPr>
              <w:fldChar w:fldCharType="end"/>
            </w:r>
          </w:hyperlink>
        </w:p>
        <w:p w14:paraId="1576E15A" w14:textId="1DD6006F"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65" w:history="1">
            <w:r w:rsidRPr="007226D0">
              <w:rPr>
                <w:rStyle w:val="Hyperlink"/>
                <w:noProof/>
              </w:rPr>
              <w:t>19.3</w:t>
            </w:r>
            <w:r>
              <w:rPr>
                <w:rFonts w:asciiTheme="minorHAnsi" w:eastAsiaTheme="minorEastAsia" w:hAnsiTheme="minorHAnsi" w:cstheme="minorBidi"/>
                <w:noProof/>
              </w:rPr>
              <w:tab/>
            </w:r>
            <w:r w:rsidRPr="007226D0">
              <w:rPr>
                <w:rStyle w:val="Hyperlink"/>
                <w:noProof/>
              </w:rPr>
              <w:t>DELIVERABLE REJECTION &amp; ACCEPTANCE</w:t>
            </w:r>
            <w:r>
              <w:rPr>
                <w:noProof/>
                <w:webHidden/>
              </w:rPr>
              <w:tab/>
            </w:r>
            <w:r>
              <w:rPr>
                <w:noProof/>
                <w:webHidden/>
              </w:rPr>
              <w:fldChar w:fldCharType="begin"/>
            </w:r>
            <w:r>
              <w:rPr>
                <w:noProof/>
                <w:webHidden/>
              </w:rPr>
              <w:instrText xml:space="preserve"> PAGEREF _Toc227053065 \h </w:instrText>
            </w:r>
            <w:r>
              <w:rPr>
                <w:noProof/>
                <w:webHidden/>
              </w:rPr>
            </w:r>
            <w:r>
              <w:rPr>
                <w:noProof/>
                <w:webHidden/>
              </w:rPr>
              <w:fldChar w:fldCharType="separate"/>
            </w:r>
            <w:r w:rsidR="00F35A0C">
              <w:rPr>
                <w:noProof/>
                <w:webHidden/>
              </w:rPr>
              <w:t>80</w:t>
            </w:r>
            <w:r>
              <w:rPr>
                <w:noProof/>
                <w:webHidden/>
              </w:rPr>
              <w:fldChar w:fldCharType="end"/>
            </w:r>
          </w:hyperlink>
        </w:p>
        <w:p w14:paraId="0CB00141" w14:textId="6EA29D9E"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66" w:history="1">
            <w:r w:rsidRPr="007226D0">
              <w:rPr>
                <w:rStyle w:val="Hyperlink"/>
                <w:noProof/>
              </w:rPr>
              <w:t>19.4</w:t>
            </w:r>
            <w:r>
              <w:rPr>
                <w:rFonts w:asciiTheme="minorHAnsi" w:eastAsiaTheme="minorEastAsia" w:hAnsiTheme="minorHAnsi" w:cstheme="minorBidi"/>
                <w:noProof/>
              </w:rPr>
              <w:tab/>
            </w:r>
            <w:r w:rsidRPr="007226D0">
              <w:rPr>
                <w:rStyle w:val="Hyperlink"/>
                <w:noProof/>
              </w:rPr>
              <w:t>GENERAL DELIVERY AND REVIEW PROCESS</w:t>
            </w:r>
            <w:r>
              <w:rPr>
                <w:noProof/>
                <w:webHidden/>
              </w:rPr>
              <w:tab/>
            </w:r>
            <w:r>
              <w:rPr>
                <w:noProof/>
                <w:webHidden/>
              </w:rPr>
              <w:fldChar w:fldCharType="begin"/>
            </w:r>
            <w:r>
              <w:rPr>
                <w:noProof/>
                <w:webHidden/>
              </w:rPr>
              <w:instrText xml:space="preserve"> PAGEREF _Toc227053066 \h </w:instrText>
            </w:r>
            <w:r>
              <w:rPr>
                <w:noProof/>
                <w:webHidden/>
              </w:rPr>
            </w:r>
            <w:r>
              <w:rPr>
                <w:noProof/>
                <w:webHidden/>
              </w:rPr>
              <w:fldChar w:fldCharType="separate"/>
            </w:r>
            <w:r w:rsidR="00F35A0C">
              <w:rPr>
                <w:noProof/>
                <w:webHidden/>
              </w:rPr>
              <w:t>80</w:t>
            </w:r>
            <w:r>
              <w:rPr>
                <w:noProof/>
                <w:webHidden/>
              </w:rPr>
              <w:fldChar w:fldCharType="end"/>
            </w:r>
          </w:hyperlink>
        </w:p>
        <w:p w14:paraId="572CDFFF" w14:textId="35C9B8FD" w:rsidR="00434B46" w:rsidRDefault="00434B46">
          <w:pPr>
            <w:pStyle w:val="TOC1"/>
            <w:tabs>
              <w:tab w:val="left" w:pos="720"/>
              <w:tab w:val="right" w:leader="dot" w:pos="9350"/>
            </w:tabs>
            <w:rPr>
              <w:rFonts w:asciiTheme="minorHAnsi" w:hAnsiTheme="minorHAnsi" w:cstheme="minorBidi"/>
              <w:noProof/>
            </w:rPr>
          </w:pPr>
          <w:hyperlink w:anchor="_Toc227053067" w:history="1">
            <w:r w:rsidRPr="007226D0">
              <w:rPr>
                <w:rStyle w:val="Hyperlink"/>
                <w:rFonts w:cstheme="majorHAnsi"/>
                <w:noProof/>
              </w:rPr>
              <w:t>20</w:t>
            </w:r>
            <w:r>
              <w:rPr>
                <w:rFonts w:asciiTheme="minorHAnsi" w:hAnsiTheme="minorHAnsi" w:cstheme="minorBidi"/>
                <w:noProof/>
              </w:rPr>
              <w:tab/>
            </w:r>
            <w:r w:rsidRPr="007226D0">
              <w:rPr>
                <w:rStyle w:val="Hyperlink"/>
                <w:noProof/>
              </w:rPr>
              <w:t>DATA HANDLING AND OWNERSHIP</w:t>
            </w:r>
            <w:r>
              <w:rPr>
                <w:noProof/>
                <w:webHidden/>
              </w:rPr>
              <w:tab/>
            </w:r>
            <w:r>
              <w:rPr>
                <w:noProof/>
                <w:webHidden/>
              </w:rPr>
              <w:fldChar w:fldCharType="begin"/>
            </w:r>
            <w:r>
              <w:rPr>
                <w:noProof/>
                <w:webHidden/>
              </w:rPr>
              <w:instrText xml:space="preserve"> PAGEREF _Toc227053067 \h </w:instrText>
            </w:r>
            <w:r>
              <w:rPr>
                <w:noProof/>
                <w:webHidden/>
              </w:rPr>
            </w:r>
            <w:r>
              <w:rPr>
                <w:noProof/>
                <w:webHidden/>
              </w:rPr>
              <w:fldChar w:fldCharType="separate"/>
            </w:r>
            <w:r w:rsidR="00F35A0C">
              <w:rPr>
                <w:noProof/>
                <w:webHidden/>
              </w:rPr>
              <w:t>84</w:t>
            </w:r>
            <w:r>
              <w:rPr>
                <w:noProof/>
                <w:webHidden/>
              </w:rPr>
              <w:fldChar w:fldCharType="end"/>
            </w:r>
          </w:hyperlink>
        </w:p>
        <w:p w14:paraId="6F9A1B1E" w14:textId="02F97FFF"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68" w:history="1">
            <w:r w:rsidRPr="007226D0">
              <w:rPr>
                <w:rStyle w:val="Hyperlink"/>
                <w:noProof/>
              </w:rPr>
              <w:t>20.1</w:t>
            </w:r>
            <w:r>
              <w:rPr>
                <w:rFonts w:asciiTheme="minorHAnsi" w:eastAsiaTheme="minorEastAsia" w:hAnsiTheme="minorHAnsi" w:cstheme="minorBidi"/>
                <w:noProof/>
              </w:rPr>
              <w:tab/>
            </w:r>
            <w:r w:rsidRPr="007226D0">
              <w:rPr>
                <w:rStyle w:val="Hyperlink"/>
                <w:noProof/>
              </w:rPr>
              <w:t>DATA SOURCES, DATA ENTRY, AND HANDLING</w:t>
            </w:r>
            <w:r>
              <w:rPr>
                <w:noProof/>
                <w:webHidden/>
              </w:rPr>
              <w:tab/>
            </w:r>
            <w:r>
              <w:rPr>
                <w:noProof/>
                <w:webHidden/>
              </w:rPr>
              <w:fldChar w:fldCharType="begin"/>
            </w:r>
            <w:r>
              <w:rPr>
                <w:noProof/>
                <w:webHidden/>
              </w:rPr>
              <w:instrText xml:space="preserve"> PAGEREF _Toc227053068 \h </w:instrText>
            </w:r>
            <w:r>
              <w:rPr>
                <w:noProof/>
                <w:webHidden/>
              </w:rPr>
            </w:r>
            <w:r>
              <w:rPr>
                <w:noProof/>
                <w:webHidden/>
              </w:rPr>
              <w:fldChar w:fldCharType="separate"/>
            </w:r>
            <w:r w:rsidR="00F35A0C">
              <w:rPr>
                <w:noProof/>
                <w:webHidden/>
              </w:rPr>
              <w:t>86</w:t>
            </w:r>
            <w:r>
              <w:rPr>
                <w:noProof/>
                <w:webHidden/>
              </w:rPr>
              <w:fldChar w:fldCharType="end"/>
            </w:r>
          </w:hyperlink>
        </w:p>
        <w:p w14:paraId="060F33CE" w14:textId="66D3B0ED"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69" w:history="1">
            <w:r w:rsidRPr="007226D0">
              <w:rPr>
                <w:rStyle w:val="Hyperlink"/>
                <w:noProof/>
              </w:rPr>
              <w:t>20.2</w:t>
            </w:r>
            <w:r>
              <w:rPr>
                <w:rFonts w:asciiTheme="minorHAnsi" w:eastAsiaTheme="minorEastAsia" w:hAnsiTheme="minorHAnsi" w:cstheme="minorBidi"/>
                <w:noProof/>
              </w:rPr>
              <w:tab/>
            </w:r>
            <w:r w:rsidRPr="007226D0">
              <w:rPr>
                <w:rStyle w:val="Hyperlink"/>
                <w:noProof/>
              </w:rPr>
              <w:t>DATA ADMINISTRATION AND MANAGEMENT</w:t>
            </w:r>
            <w:r>
              <w:rPr>
                <w:noProof/>
                <w:webHidden/>
              </w:rPr>
              <w:tab/>
            </w:r>
            <w:r>
              <w:rPr>
                <w:noProof/>
                <w:webHidden/>
              </w:rPr>
              <w:fldChar w:fldCharType="begin"/>
            </w:r>
            <w:r>
              <w:rPr>
                <w:noProof/>
                <w:webHidden/>
              </w:rPr>
              <w:instrText xml:space="preserve"> PAGEREF _Toc227053069 \h </w:instrText>
            </w:r>
            <w:r>
              <w:rPr>
                <w:noProof/>
                <w:webHidden/>
              </w:rPr>
            </w:r>
            <w:r>
              <w:rPr>
                <w:noProof/>
                <w:webHidden/>
              </w:rPr>
              <w:fldChar w:fldCharType="separate"/>
            </w:r>
            <w:r w:rsidR="00F35A0C">
              <w:rPr>
                <w:noProof/>
                <w:webHidden/>
              </w:rPr>
              <w:t>87</w:t>
            </w:r>
            <w:r>
              <w:rPr>
                <w:noProof/>
                <w:webHidden/>
              </w:rPr>
              <w:fldChar w:fldCharType="end"/>
            </w:r>
          </w:hyperlink>
        </w:p>
        <w:p w14:paraId="10431A84" w14:textId="007048AF"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70" w:history="1">
            <w:r w:rsidRPr="007226D0">
              <w:rPr>
                <w:rStyle w:val="Hyperlink"/>
                <w:noProof/>
              </w:rPr>
              <w:t>20.3</w:t>
            </w:r>
            <w:r>
              <w:rPr>
                <w:rFonts w:asciiTheme="minorHAnsi" w:eastAsiaTheme="minorEastAsia" w:hAnsiTheme="minorHAnsi" w:cstheme="minorBidi"/>
                <w:noProof/>
              </w:rPr>
              <w:tab/>
            </w:r>
            <w:r w:rsidRPr="007226D0">
              <w:rPr>
                <w:rStyle w:val="Hyperlink"/>
                <w:noProof/>
              </w:rPr>
              <w:t>DATA SHARING, ACCESSIBILITY, AND ACCESSIBILITY PERFORMANCE</w:t>
            </w:r>
            <w:r>
              <w:rPr>
                <w:noProof/>
                <w:webHidden/>
              </w:rPr>
              <w:tab/>
            </w:r>
            <w:r>
              <w:rPr>
                <w:noProof/>
                <w:webHidden/>
              </w:rPr>
              <w:fldChar w:fldCharType="begin"/>
            </w:r>
            <w:r>
              <w:rPr>
                <w:noProof/>
                <w:webHidden/>
              </w:rPr>
              <w:instrText xml:space="preserve"> PAGEREF _Toc227053070 \h </w:instrText>
            </w:r>
            <w:r>
              <w:rPr>
                <w:noProof/>
                <w:webHidden/>
              </w:rPr>
            </w:r>
            <w:r>
              <w:rPr>
                <w:noProof/>
                <w:webHidden/>
              </w:rPr>
              <w:fldChar w:fldCharType="separate"/>
            </w:r>
            <w:r w:rsidR="00F35A0C">
              <w:rPr>
                <w:noProof/>
                <w:webHidden/>
              </w:rPr>
              <w:t>88</w:t>
            </w:r>
            <w:r>
              <w:rPr>
                <w:noProof/>
                <w:webHidden/>
              </w:rPr>
              <w:fldChar w:fldCharType="end"/>
            </w:r>
          </w:hyperlink>
        </w:p>
        <w:p w14:paraId="795CE1A9" w14:textId="42A84FE8"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71" w:history="1">
            <w:r w:rsidRPr="007226D0">
              <w:rPr>
                <w:rStyle w:val="Hyperlink"/>
                <w:noProof/>
              </w:rPr>
              <w:t>20.4</w:t>
            </w:r>
            <w:r>
              <w:rPr>
                <w:rFonts w:asciiTheme="minorHAnsi" w:eastAsiaTheme="minorEastAsia" w:hAnsiTheme="minorHAnsi" w:cstheme="minorBidi"/>
                <w:noProof/>
              </w:rPr>
              <w:tab/>
            </w:r>
            <w:r w:rsidRPr="007226D0">
              <w:rPr>
                <w:rStyle w:val="Hyperlink"/>
                <w:noProof/>
              </w:rPr>
              <w:t>RELATIONAL DATABASE OR SQL QUERIES</w:t>
            </w:r>
            <w:r>
              <w:rPr>
                <w:noProof/>
                <w:webHidden/>
              </w:rPr>
              <w:tab/>
            </w:r>
            <w:r>
              <w:rPr>
                <w:noProof/>
                <w:webHidden/>
              </w:rPr>
              <w:fldChar w:fldCharType="begin"/>
            </w:r>
            <w:r>
              <w:rPr>
                <w:noProof/>
                <w:webHidden/>
              </w:rPr>
              <w:instrText xml:space="preserve"> PAGEREF _Toc227053071 \h </w:instrText>
            </w:r>
            <w:r>
              <w:rPr>
                <w:noProof/>
                <w:webHidden/>
              </w:rPr>
            </w:r>
            <w:r>
              <w:rPr>
                <w:noProof/>
                <w:webHidden/>
              </w:rPr>
              <w:fldChar w:fldCharType="separate"/>
            </w:r>
            <w:r w:rsidR="00F35A0C">
              <w:rPr>
                <w:noProof/>
                <w:webHidden/>
              </w:rPr>
              <w:t>88</w:t>
            </w:r>
            <w:r>
              <w:rPr>
                <w:noProof/>
                <w:webHidden/>
              </w:rPr>
              <w:fldChar w:fldCharType="end"/>
            </w:r>
          </w:hyperlink>
        </w:p>
        <w:p w14:paraId="7B4A1AEF" w14:textId="57351147"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72" w:history="1">
            <w:r w:rsidRPr="007226D0">
              <w:rPr>
                <w:rStyle w:val="Hyperlink"/>
                <w:noProof/>
              </w:rPr>
              <w:t>20.5</w:t>
            </w:r>
            <w:r>
              <w:rPr>
                <w:rFonts w:asciiTheme="minorHAnsi" w:eastAsiaTheme="minorEastAsia" w:hAnsiTheme="minorHAnsi" w:cstheme="minorBidi"/>
                <w:noProof/>
              </w:rPr>
              <w:tab/>
            </w:r>
            <w:r w:rsidRPr="007226D0">
              <w:rPr>
                <w:rStyle w:val="Hyperlink"/>
                <w:noProof/>
              </w:rPr>
              <w:t>RANDOM UNSTRUCTURED DATA SEARCH</w:t>
            </w:r>
            <w:r>
              <w:rPr>
                <w:noProof/>
                <w:webHidden/>
              </w:rPr>
              <w:tab/>
            </w:r>
            <w:r>
              <w:rPr>
                <w:noProof/>
                <w:webHidden/>
              </w:rPr>
              <w:fldChar w:fldCharType="begin"/>
            </w:r>
            <w:r>
              <w:rPr>
                <w:noProof/>
                <w:webHidden/>
              </w:rPr>
              <w:instrText xml:space="preserve"> PAGEREF _Toc227053072 \h </w:instrText>
            </w:r>
            <w:r>
              <w:rPr>
                <w:noProof/>
                <w:webHidden/>
              </w:rPr>
            </w:r>
            <w:r>
              <w:rPr>
                <w:noProof/>
                <w:webHidden/>
              </w:rPr>
              <w:fldChar w:fldCharType="separate"/>
            </w:r>
            <w:r w:rsidR="00F35A0C">
              <w:rPr>
                <w:noProof/>
                <w:webHidden/>
              </w:rPr>
              <w:t>88</w:t>
            </w:r>
            <w:r>
              <w:rPr>
                <w:noProof/>
                <w:webHidden/>
              </w:rPr>
              <w:fldChar w:fldCharType="end"/>
            </w:r>
          </w:hyperlink>
        </w:p>
        <w:p w14:paraId="64F83D7B" w14:textId="2004516E" w:rsidR="00434B46" w:rsidRDefault="00434B46">
          <w:pPr>
            <w:pStyle w:val="TOC1"/>
            <w:tabs>
              <w:tab w:val="left" w:pos="720"/>
              <w:tab w:val="right" w:leader="dot" w:pos="9350"/>
            </w:tabs>
            <w:rPr>
              <w:rFonts w:asciiTheme="minorHAnsi" w:hAnsiTheme="minorHAnsi" w:cstheme="minorBidi"/>
              <w:noProof/>
            </w:rPr>
          </w:pPr>
          <w:hyperlink w:anchor="_Toc227053073" w:history="1">
            <w:r w:rsidRPr="007226D0">
              <w:rPr>
                <w:rStyle w:val="Hyperlink"/>
                <w:rFonts w:cstheme="majorHAnsi"/>
                <w:noProof/>
              </w:rPr>
              <w:t>21</w:t>
            </w:r>
            <w:r>
              <w:rPr>
                <w:rFonts w:asciiTheme="minorHAnsi" w:hAnsiTheme="minorHAnsi" w:cstheme="minorBidi"/>
                <w:noProof/>
              </w:rPr>
              <w:tab/>
            </w:r>
            <w:r w:rsidRPr="007226D0">
              <w:rPr>
                <w:rStyle w:val="Hyperlink"/>
                <w:noProof/>
              </w:rPr>
              <w:t>SYSTEM REPORTING</w:t>
            </w:r>
            <w:r>
              <w:rPr>
                <w:noProof/>
                <w:webHidden/>
              </w:rPr>
              <w:tab/>
            </w:r>
            <w:r>
              <w:rPr>
                <w:noProof/>
                <w:webHidden/>
              </w:rPr>
              <w:fldChar w:fldCharType="begin"/>
            </w:r>
            <w:r>
              <w:rPr>
                <w:noProof/>
                <w:webHidden/>
              </w:rPr>
              <w:instrText xml:space="preserve"> PAGEREF _Toc227053073 \h </w:instrText>
            </w:r>
            <w:r>
              <w:rPr>
                <w:noProof/>
                <w:webHidden/>
              </w:rPr>
            </w:r>
            <w:r>
              <w:rPr>
                <w:noProof/>
                <w:webHidden/>
              </w:rPr>
              <w:fldChar w:fldCharType="separate"/>
            </w:r>
            <w:r w:rsidR="00F35A0C">
              <w:rPr>
                <w:noProof/>
                <w:webHidden/>
              </w:rPr>
              <w:t>88</w:t>
            </w:r>
            <w:r>
              <w:rPr>
                <w:noProof/>
                <w:webHidden/>
              </w:rPr>
              <w:fldChar w:fldCharType="end"/>
            </w:r>
          </w:hyperlink>
        </w:p>
        <w:p w14:paraId="225B7EDD" w14:textId="7C0C483D" w:rsidR="00434B46" w:rsidRDefault="00434B46">
          <w:pPr>
            <w:pStyle w:val="TOC1"/>
            <w:tabs>
              <w:tab w:val="left" w:pos="720"/>
              <w:tab w:val="right" w:leader="dot" w:pos="9350"/>
            </w:tabs>
            <w:rPr>
              <w:rFonts w:asciiTheme="minorHAnsi" w:hAnsiTheme="minorHAnsi" w:cstheme="minorBidi"/>
              <w:noProof/>
            </w:rPr>
          </w:pPr>
          <w:hyperlink w:anchor="_Toc227053074" w:history="1">
            <w:r w:rsidRPr="007226D0">
              <w:rPr>
                <w:rStyle w:val="Hyperlink"/>
                <w:rFonts w:cstheme="majorHAnsi"/>
                <w:noProof/>
              </w:rPr>
              <w:t>22</w:t>
            </w:r>
            <w:r>
              <w:rPr>
                <w:rFonts w:asciiTheme="minorHAnsi" w:hAnsiTheme="minorHAnsi" w:cstheme="minorBidi"/>
                <w:noProof/>
              </w:rPr>
              <w:tab/>
            </w:r>
            <w:r w:rsidRPr="007226D0">
              <w:rPr>
                <w:rStyle w:val="Hyperlink"/>
                <w:noProof/>
              </w:rPr>
              <w:t>SECURITY</w:t>
            </w:r>
            <w:r>
              <w:rPr>
                <w:noProof/>
                <w:webHidden/>
              </w:rPr>
              <w:tab/>
            </w:r>
            <w:r>
              <w:rPr>
                <w:noProof/>
                <w:webHidden/>
              </w:rPr>
              <w:fldChar w:fldCharType="begin"/>
            </w:r>
            <w:r>
              <w:rPr>
                <w:noProof/>
                <w:webHidden/>
              </w:rPr>
              <w:instrText xml:space="preserve"> PAGEREF _Toc227053074 \h </w:instrText>
            </w:r>
            <w:r>
              <w:rPr>
                <w:noProof/>
                <w:webHidden/>
              </w:rPr>
            </w:r>
            <w:r>
              <w:rPr>
                <w:noProof/>
                <w:webHidden/>
              </w:rPr>
              <w:fldChar w:fldCharType="separate"/>
            </w:r>
            <w:r w:rsidR="00F35A0C">
              <w:rPr>
                <w:noProof/>
                <w:webHidden/>
              </w:rPr>
              <w:t>89</w:t>
            </w:r>
            <w:r>
              <w:rPr>
                <w:noProof/>
                <w:webHidden/>
              </w:rPr>
              <w:fldChar w:fldCharType="end"/>
            </w:r>
          </w:hyperlink>
        </w:p>
        <w:p w14:paraId="2B1E9C55" w14:textId="6A2CE8AB"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75" w:history="1">
            <w:r w:rsidRPr="007226D0">
              <w:rPr>
                <w:rStyle w:val="Hyperlink"/>
                <w:noProof/>
              </w:rPr>
              <w:t>22.1</w:t>
            </w:r>
            <w:r>
              <w:rPr>
                <w:rFonts w:asciiTheme="minorHAnsi" w:eastAsiaTheme="minorEastAsia" w:hAnsiTheme="minorHAnsi" w:cstheme="minorBidi"/>
                <w:noProof/>
              </w:rPr>
              <w:tab/>
            </w:r>
            <w:r w:rsidRPr="007226D0">
              <w:rPr>
                <w:rStyle w:val="Hyperlink"/>
                <w:noProof/>
              </w:rPr>
              <w:t>SECURITY AND DATA PROTECTION</w:t>
            </w:r>
            <w:r>
              <w:rPr>
                <w:noProof/>
                <w:webHidden/>
              </w:rPr>
              <w:tab/>
            </w:r>
            <w:r>
              <w:rPr>
                <w:noProof/>
                <w:webHidden/>
              </w:rPr>
              <w:fldChar w:fldCharType="begin"/>
            </w:r>
            <w:r>
              <w:rPr>
                <w:noProof/>
                <w:webHidden/>
              </w:rPr>
              <w:instrText xml:space="preserve"> PAGEREF _Toc227053075 \h </w:instrText>
            </w:r>
            <w:r>
              <w:rPr>
                <w:noProof/>
                <w:webHidden/>
              </w:rPr>
            </w:r>
            <w:r>
              <w:rPr>
                <w:noProof/>
                <w:webHidden/>
              </w:rPr>
              <w:fldChar w:fldCharType="separate"/>
            </w:r>
            <w:r w:rsidR="00F35A0C">
              <w:rPr>
                <w:noProof/>
                <w:webHidden/>
              </w:rPr>
              <w:t>89</w:t>
            </w:r>
            <w:r>
              <w:rPr>
                <w:noProof/>
                <w:webHidden/>
              </w:rPr>
              <w:fldChar w:fldCharType="end"/>
            </w:r>
          </w:hyperlink>
        </w:p>
        <w:p w14:paraId="50603D9F" w14:textId="01F138BA"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76" w:history="1">
            <w:r w:rsidRPr="007226D0">
              <w:rPr>
                <w:rStyle w:val="Hyperlink"/>
                <w:noProof/>
              </w:rPr>
              <w:t>22.2</w:t>
            </w:r>
            <w:r>
              <w:rPr>
                <w:rFonts w:asciiTheme="minorHAnsi" w:eastAsiaTheme="minorEastAsia" w:hAnsiTheme="minorHAnsi" w:cstheme="minorBidi"/>
                <w:noProof/>
              </w:rPr>
              <w:tab/>
            </w:r>
            <w:r w:rsidRPr="007226D0">
              <w:rPr>
                <w:rStyle w:val="Hyperlink"/>
                <w:noProof/>
              </w:rPr>
              <w:t>PROTECTION OF CONFIDENTIALITY</w:t>
            </w:r>
            <w:r>
              <w:rPr>
                <w:noProof/>
                <w:webHidden/>
              </w:rPr>
              <w:tab/>
            </w:r>
            <w:r>
              <w:rPr>
                <w:noProof/>
                <w:webHidden/>
              </w:rPr>
              <w:fldChar w:fldCharType="begin"/>
            </w:r>
            <w:r>
              <w:rPr>
                <w:noProof/>
                <w:webHidden/>
              </w:rPr>
              <w:instrText xml:space="preserve"> PAGEREF _Toc227053076 \h </w:instrText>
            </w:r>
            <w:r>
              <w:rPr>
                <w:noProof/>
                <w:webHidden/>
              </w:rPr>
            </w:r>
            <w:r>
              <w:rPr>
                <w:noProof/>
                <w:webHidden/>
              </w:rPr>
              <w:fldChar w:fldCharType="separate"/>
            </w:r>
            <w:r w:rsidR="00F35A0C">
              <w:rPr>
                <w:noProof/>
                <w:webHidden/>
              </w:rPr>
              <w:t>90</w:t>
            </w:r>
            <w:r>
              <w:rPr>
                <w:noProof/>
                <w:webHidden/>
              </w:rPr>
              <w:fldChar w:fldCharType="end"/>
            </w:r>
          </w:hyperlink>
        </w:p>
        <w:p w14:paraId="1728E750" w14:textId="027FBB5B"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77" w:history="1">
            <w:r w:rsidRPr="007226D0">
              <w:rPr>
                <w:rStyle w:val="Hyperlink"/>
                <w:noProof/>
              </w:rPr>
              <w:t>22.3</w:t>
            </w:r>
            <w:r>
              <w:rPr>
                <w:rFonts w:asciiTheme="minorHAnsi" w:eastAsiaTheme="minorEastAsia" w:hAnsiTheme="minorHAnsi" w:cstheme="minorBidi"/>
                <w:noProof/>
              </w:rPr>
              <w:tab/>
            </w:r>
            <w:r w:rsidRPr="007226D0">
              <w:rPr>
                <w:rStyle w:val="Hyperlink"/>
                <w:noProof/>
              </w:rPr>
              <w:t>ADMINISTRATIVE SAFEGUARDS</w:t>
            </w:r>
            <w:r>
              <w:rPr>
                <w:noProof/>
                <w:webHidden/>
              </w:rPr>
              <w:tab/>
            </w:r>
            <w:r>
              <w:rPr>
                <w:noProof/>
                <w:webHidden/>
              </w:rPr>
              <w:fldChar w:fldCharType="begin"/>
            </w:r>
            <w:r>
              <w:rPr>
                <w:noProof/>
                <w:webHidden/>
              </w:rPr>
              <w:instrText xml:space="preserve"> PAGEREF _Toc227053077 \h </w:instrText>
            </w:r>
            <w:r>
              <w:rPr>
                <w:noProof/>
                <w:webHidden/>
              </w:rPr>
            </w:r>
            <w:r>
              <w:rPr>
                <w:noProof/>
                <w:webHidden/>
              </w:rPr>
              <w:fldChar w:fldCharType="separate"/>
            </w:r>
            <w:r w:rsidR="00F35A0C">
              <w:rPr>
                <w:noProof/>
                <w:webHidden/>
              </w:rPr>
              <w:t>91</w:t>
            </w:r>
            <w:r>
              <w:rPr>
                <w:noProof/>
                <w:webHidden/>
              </w:rPr>
              <w:fldChar w:fldCharType="end"/>
            </w:r>
          </w:hyperlink>
        </w:p>
        <w:p w14:paraId="173EA6C8" w14:textId="0E93E7D1"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78" w:history="1">
            <w:r w:rsidRPr="007226D0">
              <w:rPr>
                <w:rStyle w:val="Hyperlink"/>
                <w:noProof/>
              </w:rPr>
              <w:t>22.4</w:t>
            </w:r>
            <w:r>
              <w:rPr>
                <w:rFonts w:asciiTheme="minorHAnsi" w:eastAsiaTheme="minorEastAsia" w:hAnsiTheme="minorHAnsi" w:cstheme="minorBidi"/>
                <w:noProof/>
              </w:rPr>
              <w:tab/>
            </w:r>
            <w:r w:rsidRPr="007226D0">
              <w:rPr>
                <w:rStyle w:val="Hyperlink"/>
                <w:noProof/>
              </w:rPr>
              <w:t>MANAGEMENT SAFEGUARDS</w:t>
            </w:r>
            <w:r>
              <w:rPr>
                <w:noProof/>
                <w:webHidden/>
              </w:rPr>
              <w:tab/>
            </w:r>
            <w:r>
              <w:rPr>
                <w:noProof/>
                <w:webHidden/>
              </w:rPr>
              <w:fldChar w:fldCharType="begin"/>
            </w:r>
            <w:r>
              <w:rPr>
                <w:noProof/>
                <w:webHidden/>
              </w:rPr>
              <w:instrText xml:space="preserve"> PAGEREF _Toc227053078 \h </w:instrText>
            </w:r>
            <w:r>
              <w:rPr>
                <w:noProof/>
                <w:webHidden/>
              </w:rPr>
            </w:r>
            <w:r>
              <w:rPr>
                <w:noProof/>
                <w:webHidden/>
              </w:rPr>
              <w:fldChar w:fldCharType="separate"/>
            </w:r>
            <w:r w:rsidR="00F35A0C">
              <w:rPr>
                <w:noProof/>
                <w:webHidden/>
              </w:rPr>
              <w:t>92</w:t>
            </w:r>
            <w:r>
              <w:rPr>
                <w:noProof/>
                <w:webHidden/>
              </w:rPr>
              <w:fldChar w:fldCharType="end"/>
            </w:r>
          </w:hyperlink>
        </w:p>
        <w:p w14:paraId="5990FB68" w14:textId="35C8CBC5"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79" w:history="1">
            <w:r w:rsidRPr="007226D0">
              <w:rPr>
                <w:rStyle w:val="Hyperlink"/>
                <w:noProof/>
              </w:rPr>
              <w:t>22.5</w:t>
            </w:r>
            <w:r>
              <w:rPr>
                <w:rFonts w:asciiTheme="minorHAnsi" w:eastAsiaTheme="minorEastAsia" w:hAnsiTheme="minorHAnsi" w:cstheme="minorBidi"/>
                <w:noProof/>
              </w:rPr>
              <w:tab/>
            </w:r>
            <w:r w:rsidRPr="007226D0">
              <w:rPr>
                <w:rStyle w:val="Hyperlink"/>
                <w:noProof/>
              </w:rPr>
              <w:t>USAGE, DUPLICATION, AND REDISCLOSURE SAFEGUARDS</w:t>
            </w:r>
            <w:r>
              <w:rPr>
                <w:noProof/>
                <w:webHidden/>
              </w:rPr>
              <w:tab/>
            </w:r>
            <w:r>
              <w:rPr>
                <w:noProof/>
                <w:webHidden/>
              </w:rPr>
              <w:fldChar w:fldCharType="begin"/>
            </w:r>
            <w:r>
              <w:rPr>
                <w:noProof/>
                <w:webHidden/>
              </w:rPr>
              <w:instrText xml:space="preserve"> PAGEREF _Toc227053079 \h </w:instrText>
            </w:r>
            <w:r>
              <w:rPr>
                <w:noProof/>
                <w:webHidden/>
              </w:rPr>
            </w:r>
            <w:r>
              <w:rPr>
                <w:noProof/>
                <w:webHidden/>
              </w:rPr>
              <w:fldChar w:fldCharType="separate"/>
            </w:r>
            <w:r w:rsidR="00F35A0C">
              <w:rPr>
                <w:noProof/>
                <w:webHidden/>
              </w:rPr>
              <w:t>93</w:t>
            </w:r>
            <w:r>
              <w:rPr>
                <w:noProof/>
                <w:webHidden/>
              </w:rPr>
              <w:fldChar w:fldCharType="end"/>
            </w:r>
          </w:hyperlink>
        </w:p>
        <w:p w14:paraId="2A0999D4" w14:textId="741DA9C9"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80" w:history="1">
            <w:r w:rsidRPr="007226D0">
              <w:rPr>
                <w:rStyle w:val="Hyperlink"/>
                <w:noProof/>
              </w:rPr>
              <w:t>22.6</w:t>
            </w:r>
            <w:r>
              <w:rPr>
                <w:rFonts w:asciiTheme="minorHAnsi" w:eastAsiaTheme="minorEastAsia" w:hAnsiTheme="minorHAnsi" w:cstheme="minorBidi"/>
                <w:noProof/>
              </w:rPr>
              <w:tab/>
            </w:r>
            <w:r w:rsidRPr="007226D0">
              <w:rPr>
                <w:rStyle w:val="Hyperlink"/>
                <w:noProof/>
              </w:rPr>
              <w:t>PHYSICAL SAFEGUARDS</w:t>
            </w:r>
            <w:r>
              <w:rPr>
                <w:noProof/>
                <w:webHidden/>
              </w:rPr>
              <w:tab/>
            </w:r>
            <w:r>
              <w:rPr>
                <w:noProof/>
                <w:webHidden/>
              </w:rPr>
              <w:fldChar w:fldCharType="begin"/>
            </w:r>
            <w:r>
              <w:rPr>
                <w:noProof/>
                <w:webHidden/>
              </w:rPr>
              <w:instrText xml:space="preserve"> PAGEREF _Toc227053080 \h </w:instrText>
            </w:r>
            <w:r>
              <w:rPr>
                <w:noProof/>
                <w:webHidden/>
              </w:rPr>
            </w:r>
            <w:r>
              <w:rPr>
                <w:noProof/>
                <w:webHidden/>
              </w:rPr>
              <w:fldChar w:fldCharType="separate"/>
            </w:r>
            <w:r w:rsidR="00F35A0C">
              <w:rPr>
                <w:noProof/>
                <w:webHidden/>
              </w:rPr>
              <w:t>93</w:t>
            </w:r>
            <w:r>
              <w:rPr>
                <w:noProof/>
                <w:webHidden/>
              </w:rPr>
              <w:fldChar w:fldCharType="end"/>
            </w:r>
          </w:hyperlink>
        </w:p>
        <w:p w14:paraId="4D5F13B6" w14:textId="22FD615A" w:rsidR="00434B46" w:rsidRDefault="00434B46">
          <w:pPr>
            <w:pStyle w:val="TOC1"/>
            <w:tabs>
              <w:tab w:val="left" w:pos="720"/>
              <w:tab w:val="right" w:leader="dot" w:pos="9350"/>
            </w:tabs>
            <w:rPr>
              <w:rFonts w:asciiTheme="minorHAnsi" w:hAnsiTheme="minorHAnsi" w:cstheme="minorBidi"/>
              <w:noProof/>
            </w:rPr>
          </w:pPr>
          <w:hyperlink w:anchor="_Toc227053081" w:history="1">
            <w:r w:rsidRPr="007226D0">
              <w:rPr>
                <w:rStyle w:val="Hyperlink"/>
                <w:rFonts w:cstheme="majorHAnsi"/>
                <w:noProof/>
              </w:rPr>
              <w:t>23</w:t>
            </w:r>
            <w:r>
              <w:rPr>
                <w:rFonts w:asciiTheme="minorHAnsi" w:hAnsiTheme="minorHAnsi" w:cstheme="minorBidi"/>
                <w:noProof/>
              </w:rPr>
              <w:tab/>
            </w:r>
            <w:r w:rsidRPr="007226D0">
              <w:rPr>
                <w:rStyle w:val="Hyperlink"/>
                <w:noProof/>
              </w:rPr>
              <w:t>DISASTER RECOVERY</w:t>
            </w:r>
            <w:r>
              <w:rPr>
                <w:noProof/>
                <w:webHidden/>
              </w:rPr>
              <w:tab/>
            </w:r>
            <w:r>
              <w:rPr>
                <w:noProof/>
                <w:webHidden/>
              </w:rPr>
              <w:fldChar w:fldCharType="begin"/>
            </w:r>
            <w:r>
              <w:rPr>
                <w:noProof/>
                <w:webHidden/>
              </w:rPr>
              <w:instrText xml:space="preserve"> PAGEREF _Toc227053081 \h </w:instrText>
            </w:r>
            <w:r>
              <w:rPr>
                <w:noProof/>
                <w:webHidden/>
              </w:rPr>
            </w:r>
            <w:r>
              <w:rPr>
                <w:noProof/>
                <w:webHidden/>
              </w:rPr>
              <w:fldChar w:fldCharType="separate"/>
            </w:r>
            <w:r w:rsidR="00F35A0C">
              <w:rPr>
                <w:noProof/>
                <w:webHidden/>
              </w:rPr>
              <w:t>94</w:t>
            </w:r>
            <w:r>
              <w:rPr>
                <w:noProof/>
                <w:webHidden/>
              </w:rPr>
              <w:fldChar w:fldCharType="end"/>
            </w:r>
          </w:hyperlink>
        </w:p>
        <w:p w14:paraId="538401B6" w14:textId="5731E60C" w:rsidR="00434B46" w:rsidRDefault="00434B46">
          <w:pPr>
            <w:pStyle w:val="TOC1"/>
            <w:tabs>
              <w:tab w:val="left" w:pos="720"/>
              <w:tab w:val="right" w:leader="dot" w:pos="9350"/>
            </w:tabs>
            <w:rPr>
              <w:rFonts w:asciiTheme="minorHAnsi" w:hAnsiTheme="minorHAnsi" w:cstheme="minorBidi"/>
              <w:noProof/>
            </w:rPr>
          </w:pPr>
          <w:hyperlink w:anchor="_Toc227053082" w:history="1">
            <w:r w:rsidRPr="007226D0">
              <w:rPr>
                <w:rStyle w:val="Hyperlink"/>
                <w:rFonts w:cstheme="majorHAnsi"/>
                <w:noProof/>
              </w:rPr>
              <w:t>24</w:t>
            </w:r>
            <w:r>
              <w:rPr>
                <w:rFonts w:asciiTheme="minorHAnsi" w:hAnsiTheme="minorHAnsi" w:cstheme="minorBidi"/>
                <w:noProof/>
              </w:rPr>
              <w:tab/>
            </w:r>
            <w:r w:rsidRPr="007226D0">
              <w:rPr>
                <w:rStyle w:val="Hyperlink"/>
                <w:noProof/>
              </w:rPr>
              <w:t>DELIVERY (HARDWARE AND SOFTWARE)</w:t>
            </w:r>
            <w:r>
              <w:rPr>
                <w:noProof/>
                <w:webHidden/>
              </w:rPr>
              <w:tab/>
            </w:r>
            <w:r>
              <w:rPr>
                <w:noProof/>
                <w:webHidden/>
              </w:rPr>
              <w:fldChar w:fldCharType="begin"/>
            </w:r>
            <w:r>
              <w:rPr>
                <w:noProof/>
                <w:webHidden/>
              </w:rPr>
              <w:instrText xml:space="preserve"> PAGEREF _Toc227053082 \h </w:instrText>
            </w:r>
            <w:r>
              <w:rPr>
                <w:noProof/>
                <w:webHidden/>
              </w:rPr>
            </w:r>
            <w:r>
              <w:rPr>
                <w:noProof/>
                <w:webHidden/>
              </w:rPr>
              <w:fldChar w:fldCharType="separate"/>
            </w:r>
            <w:r w:rsidR="00F35A0C">
              <w:rPr>
                <w:noProof/>
                <w:webHidden/>
              </w:rPr>
              <w:t>95</w:t>
            </w:r>
            <w:r>
              <w:rPr>
                <w:noProof/>
                <w:webHidden/>
              </w:rPr>
              <w:fldChar w:fldCharType="end"/>
            </w:r>
          </w:hyperlink>
        </w:p>
        <w:p w14:paraId="0A427FBB" w14:textId="4611887C"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83" w:history="1">
            <w:r w:rsidRPr="007226D0">
              <w:rPr>
                <w:rStyle w:val="Hyperlink"/>
                <w:noProof/>
              </w:rPr>
              <w:t>24.1</w:t>
            </w:r>
            <w:r>
              <w:rPr>
                <w:rFonts w:asciiTheme="minorHAnsi" w:eastAsiaTheme="minorEastAsia" w:hAnsiTheme="minorHAnsi" w:cstheme="minorBidi"/>
                <w:noProof/>
              </w:rPr>
              <w:tab/>
            </w:r>
            <w:r w:rsidRPr="007226D0">
              <w:rPr>
                <w:rStyle w:val="Hyperlink"/>
                <w:noProof/>
              </w:rPr>
              <w:t>HARDWARE AND SOFTWARE NEEDS</w:t>
            </w:r>
            <w:r>
              <w:rPr>
                <w:noProof/>
                <w:webHidden/>
              </w:rPr>
              <w:tab/>
            </w:r>
            <w:r>
              <w:rPr>
                <w:noProof/>
                <w:webHidden/>
              </w:rPr>
              <w:fldChar w:fldCharType="begin"/>
            </w:r>
            <w:r>
              <w:rPr>
                <w:noProof/>
                <w:webHidden/>
              </w:rPr>
              <w:instrText xml:space="preserve"> PAGEREF _Toc227053083 \h </w:instrText>
            </w:r>
            <w:r>
              <w:rPr>
                <w:noProof/>
                <w:webHidden/>
              </w:rPr>
            </w:r>
            <w:r>
              <w:rPr>
                <w:noProof/>
                <w:webHidden/>
              </w:rPr>
              <w:fldChar w:fldCharType="separate"/>
            </w:r>
            <w:r w:rsidR="00F35A0C">
              <w:rPr>
                <w:noProof/>
                <w:webHidden/>
              </w:rPr>
              <w:t>95</w:t>
            </w:r>
            <w:r>
              <w:rPr>
                <w:noProof/>
                <w:webHidden/>
              </w:rPr>
              <w:fldChar w:fldCharType="end"/>
            </w:r>
          </w:hyperlink>
        </w:p>
        <w:p w14:paraId="342AEFE4" w14:textId="487F564B"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84" w:history="1">
            <w:r w:rsidRPr="007226D0">
              <w:rPr>
                <w:rStyle w:val="Hyperlink"/>
                <w:noProof/>
              </w:rPr>
              <w:t>24.2</w:t>
            </w:r>
            <w:r>
              <w:rPr>
                <w:rFonts w:asciiTheme="minorHAnsi" w:eastAsiaTheme="minorEastAsia" w:hAnsiTheme="minorHAnsi" w:cstheme="minorBidi"/>
                <w:noProof/>
              </w:rPr>
              <w:tab/>
            </w:r>
            <w:r w:rsidRPr="007226D0">
              <w:rPr>
                <w:rStyle w:val="Hyperlink"/>
                <w:noProof/>
              </w:rPr>
              <w:t>ESCROW SOURCE CODE</w:t>
            </w:r>
            <w:r>
              <w:rPr>
                <w:noProof/>
                <w:webHidden/>
              </w:rPr>
              <w:tab/>
            </w:r>
            <w:r>
              <w:rPr>
                <w:noProof/>
                <w:webHidden/>
              </w:rPr>
              <w:fldChar w:fldCharType="begin"/>
            </w:r>
            <w:r>
              <w:rPr>
                <w:noProof/>
                <w:webHidden/>
              </w:rPr>
              <w:instrText xml:space="preserve"> PAGEREF _Toc227053084 \h </w:instrText>
            </w:r>
            <w:r>
              <w:rPr>
                <w:noProof/>
                <w:webHidden/>
              </w:rPr>
            </w:r>
            <w:r>
              <w:rPr>
                <w:noProof/>
                <w:webHidden/>
              </w:rPr>
              <w:fldChar w:fldCharType="separate"/>
            </w:r>
            <w:r w:rsidR="00F35A0C">
              <w:rPr>
                <w:noProof/>
                <w:webHidden/>
              </w:rPr>
              <w:t>97</w:t>
            </w:r>
            <w:r>
              <w:rPr>
                <w:noProof/>
                <w:webHidden/>
              </w:rPr>
              <w:fldChar w:fldCharType="end"/>
            </w:r>
          </w:hyperlink>
        </w:p>
        <w:p w14:paraId="6E41D830" w14:textId="7F959EB9"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85" w:history="1">
            <w:r w:rsidRPr="007226D0">
              <w:rPr>
                <w:rStyle w:val="Hyperlink"/>
                <w:noProof/>
              </w:rPr>
              <w:t>24.3</w:t>
            </w:r>
            <w:r>
              <w:rPr>
                <w:rFonts w:asciiTheme="minorHAnsi" w:eastAsiaTheme="minorEastAsia" w:hAnsiTheme="minorHAnsi" w:cstheme="minorBidi"/>
                <w:noProof/>
              </w:rPr>
              <w:tab/>
            </w:r>
            <w:r w:rsidRPr="007226D0">
              <w:rPr>
                <w:rStyle w:val="Hyperlink"/>
                <w:noProof/>
              </w:rPr>
              <w:t>COMPATIBILITY AND INTERFACE</w:t>
            </w:r>
            <w:r>
              <w:rPr>
                <w:noProof/>
                <w:webHidden/>
              </w:rPr>
              <w:tab/>
            </w:r>
            <w:r>
              <w:rPr>
                <w:noProof/>
                <w:webHidden/>
              </w:rPr>
              <w:fldChar w:fldCharType="begin"/>
            </w:r>
            <w:r>
              <w:rPr>
                <w:noProof/>
                <w:webHidden/>
              </w:rPr>
              <w:instrText xml:space="preserve"> PAGEREF _Toc227053085 \h </w:instrText>
            </w:r>
            <w:r>
              <w:rPr>
                <w:noProof/>
                <w:webHidden/>
              </w:rPr>
            </w:r>
            <w:r>
              <w:rPr>
                <w:noProof/>
                <w:webHidden/>
              </w:rPr>
              <w:fldChar w:fldCharType="separate"/>
            </w:r>
            <w:r w:rsidR="00F35A0C">
              <w:rPr>
                <w:noProof/>
                <w:webHidden/>
              </w:rPr>
              <w:t>98</w:t>
            </w:r>
            <w:r>
              <w:rPr>
                <w:noProof/>
                <w:webHidden/>
              </w:rPr>
              <w:fldChar w:fldCharType="end"/>
            </w:r>
          </w:hyperlink>
        </w:p>
        <w:p w14:paraId="6F0FABE3" w14:textId="35D1AEF7"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86" w:history="1">
            <w:r w:rsidRPr="007226D0">
              <w:rPr>
                <w:rStyle w:val="Hyperlink"/>
                <w:noProof/>
              </w:rPr>
              <w:t>24.4</w:t>
            </w:r>
            <w:r>
              <w:rPr>
                <w:rFonts w:asciiTheme="minorHAnsi" w:eastAsiaTheme="minorEastAsia" w:hAnsiTheme="minorHAnsi" w:cstheme="minorBidi"/>
                <w:noProof/>
              </w:rPr>
              <w:tab/>
            </w:r>
            <w:r w:rsidRPr="007226D0">
              <w:rPr>
                <w:rStyle w:val="Hyperlink"/>
                <w:noProof/>
              </w:rPr>
              <w:t>SYSTEM INSTALLATION</w:t>
            </w:r>
            <w:r>
              <w:rPr>
                <w:noProof/>
                <w:webHidden/>
              </w:rPr>
              <w:tab/>
            </w:r>
            <w:r>
              <w:rPr>
                <w:noProof/>
                <w:webHidden/>
              </w:rPr>
              <w:fldChar w:fldCharType="begin"/>
            </w:r>
            <w:r>
              <w:rPr>
                <w:noProof/>
                <w:webHidden/>
              </w:rPr>
              <w:instrText xml:space="preserve"> PAGEREF _Toc227053086 \h </w:instrText>
            </w:r>
            <w:r>
              <w:rPr>
                <w:noProof/>
                <w:webHidden/>
              </w:rPr>
            </w:r>
            <w:r>
              <w:rPr>
                <w:noProof/>
                <w:webHidden/>
              </w:rPr>
              <w:fldChar w:fldCharType="separate"/>
            </w:r>
            <w:r w:rsidR="00F35A0C">
              <w:rPr>
                <w:noProof/>
                <w:webHidden/>
              </w:rPr>
              <w:t>100</w:t>
            </w:r>
            <w:r>
              <w:rPr>
                <w:noProof/>
                <w:webHidden/>
              </w:rPr>
              <w:fldChar w:fldCharType="end"/>
            </w:r>
          </w:hyperlink>
        </w:p>
        <w:p w14:paraId="47420672" w14:textId="2E280AA2"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87" w:history="1">
            <w:r w:rsidRPr="007226D0">
              <w:rPr>
                <w:rStyle w:val="Hyperlink"/>
                <w:noProof/>
              </w:rPr>
              <w:t>24.5</w:t>
            </w:r>
            <w:r>
              <w:rPr>
                <w:rFonts w:asciiTheme="minorHAnsi" w:eastAsiaTheme="minorEastAsia" w:hAnsiTheme="minorHAnsi" w:cstheme="minorBidi"/>
                <w:noProof/>
              </w:rPr>
              <w:tab/>
            </w:r>
            <w:r w:rsidRPr="007226D0">
              <w:rPr>
                <w:rStyle w:val="Hyperlink"/>
                <w:noProof/>
              </w:rPr>
              <w:t>TECHNOLOGY REFRESH</w:t>
            </w:r>
            <w:r>
              <w:rPr>
                <w:noProof/>
                <w:webHidden/>
              </w:rPr>
              <w:tab/>
            </w:r>
            <w:r>
              <w:rPr>
                <w:noProof/>
                <w:webHidden/>
              </w:rPr>
              <w:fldChar w:fldCharType="begin"/>
            </w:r>
            <w:r>
              <w:rPr>
                <w:noProof/>
                <w:webHidden/>
              </w:rPr>
              <w:instrText xml:space="preserve"> PAGEREF _Toc227053087 \h </w:instrText>
            </w:r>
            <w:r>
              <w:rPr>
                <w:noProof/>
                <w:webHidden/>
              </w:rPr>
            </w:r>
            <w:r>
              <w:rPr>
                <w:noProof/>
                <w:webHidden/>
              </w:rPr>
              <w:fldChar w:fldCharType="separate"/>
            </w:r>
            <w:r w:rsidR="00F35A0C">
              <w:rPr>
                <w:noProof/>
                <w:webHidden/>
              </w:rPr>
              <w:t>102</w:t>
            </w:r>
            <w:r>
              <w:rPr>
                <w:noProof/>
                <w:webHidden/>
              </w:rPr>
              <w:fldChar w:fldCharType="end"/>
            </w:r>
          </w:hyperlink>
        </w:p>
        <w:p w14:paraId="4AFE1B4E" w14:textId="775D0E95" w:rsidR="00434B46" w:rsidRDefault="00434B46">
          <w:pPr>
            <w:pStyle w:val="TOC1"/>
            <w:tabs>
              <w:tab w:val="left" w:pos="720"/>
              <w:tab w:val="right" w:leader="dot" w:pos="9350"/>
            </w:tabs>
            <w:rPr>
              <w:rFonts w:asciiTheme="minorHAnsi" w:hAnsiTheme="minorHAnsi" w:cstheme="minorBidi"/>
              <w:noProof/>
            </w:rPr>
          </w:pPr>
          <w:hyperlink w:anchor="_Toc227053088" w:history="1">
            <w:r w:rsidRPr="007226D0">
              <w:rPr>
                <w:rStyle w:val="Hyperlink"/>
                <w:rFonts w:cstheme="majorHAnsi"/>
                <w:noProof/>
              </w:rPr>
              <w:t>25</w:t>
            </w:r>
            <w:r>
              <w:rPr>
                <w:rFonts w:asciiTheme="minorHAnsi" w:hAnsiTheme="minorHAnsi" w:cstheme="minorBidi"/>
                <w:noProof/>
              </w:rPr>
              <w:tab/>
            </w:r>
            <w:r w:rsidRPr="007226D0">
              <w:rPr>
                <w:rStyle w:val="Hyperlink"/>
                <w:noProof/>
              </w:rPr>
              <w:t>SYSTEM TESTING AND ACCEPTANCE PROCEDURES</w:t>
            </w:r>
            <w:r>
              <w:rPr>
                <w:noProof/>
                <w:webHidden/>
              </w:rPr>
              <w:tab/>
            </w:r>
            <w:r>
              <w:rPr>
                <w:noProof/>
                <w:webHidden/>
              </w:rPr>
              <w:fldChar w:fldCharType="begin"/>
            </w:r>
            <w:r>
              <w:rPr>
                <w:noProof/>
                <w:webHidden/>
              </w:rPr>
              <w:instrText xml:space="preserve"> PAGEREF _Toc227053088 \h </w:instrText>
            </w:r>
            <w:r>
              <w:rPr>
                <w:noProof/>
                <w:webHidden/>
              </w:rPr>
            </w:r>
            <w:r>
              <w:rPr>
                <w:noProof/>
                <w:webHidden/>
              </w:rPr>
              <w:fldChar w:fldCharType="separate"/>
            </w:r>
            <w:r w:rsidR="00F35A0C">
              <w:rPr>
                <w:noProof/>
                <w:webHidden/>
              </w:rPr>
              <w:t>102</w:t>
            </w:r>
            <w:r>
              <w:rPr>
                <w:noProof/>
                <w:webHidden/>
              </w:rPr>
              <w:fldChar w:fldCharType="end"/>
            </w:r>
          </w:hyperlink>
        </w:p>
        <w:p w14:paraId="116A5BA7" w14:textId="1A0E59E4"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89" w:history="1">
            <w:r w:rsidRPr="007226D0">
              <w:rPr>
                <w:rStyle w:val="Hyperlink"/>
                <w:rFonts w:eastAsia="Times New Roman"/>
                <w:noProof/>
              </w:rPr>
              <w:t>25.1</w:t>
            </w:r>
            <w:r>
              <w:rPr>
                <w:rFonts w:asciiTheme="minorHAnsi" w:eastAsiaTheme="minorEastAsia" w:hAnsiTheme="minorHAnsi" w:cstheme="minorBidi"/>
                <w:noProof/>
              </w:rPr>
              <w:tab/>
            </w:r>
            <w:r w:rsidRPr="007226D0">
              <w:rPr>
                <w:rStyle w:val="Hyperlink"/>
                <w:rFonts w:eastAsia="Times New Roman"/>
                <w:noProof/>
              </w:rPr>
              <w:t>ACCEPTANCE TEST DEFECT EXIT</w:t>
            </w:r>
            <w:r>
              <w:rPr>
                <w:noProof/>
                <w:webHidden/>
              </w:rPr>
              <w:tab/>
            </w:r>
            <w:r>
              <w:rPr>
                <w:noProof/>
                <w:webHidden/>
              </w:rPr>
              <w:fldChar w:fldCharType="begin"/>
            </w:r>
            <w:r>
              <w:rPr>
                <w:noProof/>
                <w:webHidden/>
              </w:rPr>
              <w:instrText xml:space="preserve"> PAGEREF _Toc227053089 \h </w:instrText>
            </w:r>
            <w:r>
              <w:rPr>
                <w:noProof/>
                <w:webHidden/>
              </w:rPr>
            </w:r>
            <w:r>
              <w:rPr>
                <w:noProof/>
                <w:webHidden/>
              </w:rPr>
              <w:fldChar w:fldCharType="separate"/>
            </w:r>
            <w:r w:rsidR="00F35A0C">
              <w:rPr>
                <w:noProof/>
                <w:webHidden/>
              </w:rPr>
              <w:t>105</w:t>
            </w:r>
            <w:r>
              <w:rPr>
                <w:noProof/>
                <w:webHidden/>
              </w:rPr>
              <w:fldChar w:fldCharType="end"/>
            </w:r>
          </w:hyperlink>
        </w:p>
        <w:p w14:paraId="384AC0C1" w14:textId="798B9A5A" w:rsidR="00434B46" w:rsidRDefault="00434B46">
          <w:pPr>
            <w:pStyle w:val="TOC1"/>
            <w:tabs>
              <w:tab w:val="left" w:pos="720"/>
              <w:tab w:val="right" w:leader="dot" w:pos="9350"/>
            </w:tabs>
            <w:rPr>
              <w:rFonts w:asciiTheme="minorHAnsi" w:hAnsiTheme="minorHAnsi" w:cstheme="minorBidi"/>
              <w:noProof/>
            </w:rPr>
          </w:pPr>
          <w:hyperlink w:anchor="_Toc227053090" w:history="1">
            <w:r w:rsidRPr="007226D0">
              <w:rPr>
                <w:rStyle w:val="Hyperlink"/>
                <w:rFonts w:eastAsia="Times New Roman" w:cstheme="majorHAnsi"/>
                <w:noProof/>
              </w:rPr>
              <w:t>26</w:t>
            </w:r>
            <w:r>
              <w:rPr>
                <w:rFonts w:asciiTheme="minorHAnsi" w:hAnsiTheme="minorHAnsi" w:cstheme="minorBidi"/>
                <w:noProof/>
              </w:rPr>
              <w:tab/>
            </w:r>
            <w:r w:rsidRPr="007226D0">
              <w:rPr>
                <w:rStyle w:val="Hyperlink"/>
                <w:rFonts w:eastAsia="Times New Roman"/>
                <w:noProof/>
              </w:rPr>
              <w:t>FINAL STATE ACCEPTANCE</w:t>
            </w:r>
            <w:r>
              <w:rPr>
                <w:noProof/>
                <w:webHidden/>
              </w:rPr>
              <w:tab/>
            </w:r>
            <w:r>
              <w:rPr>
                <w:noProof/>
                <w:webHidden/>
              </w:rPr>
              <w:fldChar w:fldCharType="begin"/>
            </w:r>
            <w:r>
              <w:rPr>
                <w:noProof/>
                <w:webHidden/>
              </w:rPr>
              <w:instrText xml:space="preserve"> PAGEREF _Toc227053090 \h </w:instrText>
            </w:r>
            <w:r>
              <w:rPr>
                <w:noProof/>
                <w:webHidden/>
              </w:rPr>
            </w:r>
            <w:r>
              <w:rPr>
                <w:noProof/>
                <w:webHidden/>
              </w:rPr>
              <w:fldChar w:fldCharType="separate"/>
            </w:r>
            <w:r w:rsidR="00F35A0C">
              <w:rPr>
                <w:noProof/>
                <w:webHidden/>
              </w:rPr>
              <w:t>106</w:t>
            </w:r>
            <w:r>
              <w:rPr>
                <w:noProof/>
                <w:webHidden/>
              </w:rPr>
              <w:fldChar w:fldCharType="end"/>
            </w:r>
          </w:hyperlink>
        </w:p>
        <w:p w14:paraId="26D17099" w14:textId="67BFC108" w:rsidR="00434B46" w:rsidRDefault="00434B46">
          <w:pPr>
            <w:pStyle w:val="TOC1"/>
            <w:tabs>
              <w:tab w:val="left" w:pos="720"/>
              <w:tab w:val="right" w:leader="dot" w:pos="9350"/>
            </w:tabs>
            <w:rPr>
              <w:rFonts w:asciiTheme="minorHAnsi" w:hAnsiTheme="minorHAnsi" w:cstheme="minorBidi"/>
              <w:noProof/>
            </w:rPr>
          </w:pPr>
          <w:hyperlink w:anchor="_Toc227053091" w:history="1">
            <w:r w:rsidRPr="007226D0">
              <w:rPr>
                <w:rStyle w:val="Hyperlink"/>
                <w:rFonts w:cstheme="majorHAnsi"/>
                <w:noProof/>
              </w:rPr>
              <w:t>27</w:t>
            </w:r>
            <w:r>
              <w:rPr>
                <w:rFonts w:asciiTheme="minorHAnsi" w:hAnsiTheme="minorHAnsi" w:cstheme="minorBidi"/>
                <w:noProof/>
              </w:rPr>
              <w:tab/>
            </w:r>
            <w:r w:rsidRPr="007226D0">
              <w:rPr>
                <w:rStyle w:val="Hyperlink"/>
                <w:noProof/>
              </w:rPr>
              <w:t>TRANSITION OF OPERATION TO STATE</w:t>
            </w:r>
            <w:r>
              <w:rPr>
                <w:noProof/>
                <w:webHidden/>
              </w:rPr>
              <w:tab/>
            </w:r>
            <w:r>
              <w:rPr>
                <w:noProof/>
                <w:webHidden/>
              </w:rPr>
              <w:fldChar w:fldCharType="begin"/>
            </w:r>
            <w:r>
              <w:rPr>
                <w:noProof/>
                <w:webHidden/>
              </w:rPr>
              <w:instrText xml:space="preserve"> PAGEREF _Toc227053091 \h </w:instrText>
            </w:r>
            <w:r>
              <w:rPr>
                <w:noProof/>
                <w:webHidden/>
              </w:rPr>
            </w:r>
            <w:r>
              <w:rPr>
                <w:noProof/>
                <w:webHidden/>
              </w:rPr>
              <w:fldChar w:fldCharType="separate"/>
            </w:r>
            <w:r w:rsidR="00F35A0C">
              <w:rPr>
                <w:noProof/>
                <w:webHidden/>
              </w:rPr>
              <w:t>107</w:t>
            </w:r>
            <w:r>
              <w:rPr>
                <w:noProof/>
                <w:webHidden/>
              </w:rPr>
              <w:fldChar w:fldCharType="end"/>
            </w:r>
          </w:hyperlink>
        </w:p>
        <w:p w14:paraId="4BD9782C" w14:textId="7F8F9705" w:rsidR="00434B46" w:rsidRDefault="00434B46">
          <w:pPr>
            <w:pStyle w:val="TOC1"/>
            <w:tabs>
              <w:tab w:val="left" w:pos="720"/>
              <w:tab w:val="right" w:leader="dot" w:pos="9350"/>
            </w:tabs>
            <w:rPr>
              <w:rFonts w:asciiTheme="minorHAnsi" w:hAnsiTheme="minorHAnsi" w:cstheme="minorBidi"/>
              <w:noProof/>
            </w:rPr>
          </w:pPr>
          <w:hyperlink w:anchor="_Toc227053092" w:history="1">
            <w:r w:rsidRPr="007226D0">
              <w:rPr>
                <w:rStyle w:val="Hyperlink"/>
                <w:rFonts w:cstheme="majorHAnsi"/>
                <w:noProof/>
              </w:rPr>
              <w:t>28</w:t>
            </w:r>
            <w:r>
              <w:rPr>
                <w:rFonts w:asciiTheme="minorHAnsi" w:hAnsiTheme="minorHAnsi" w:cstheme="minorBidi"/>
                <w:noProof/>
              </w:rPr>
              <w:tab/>
            </w:r>
            <w:r w:rsidRPr="007226D0">
              <w:rPr>
                <w:rStyle w:val="Hyperlink"/>
                <w:noProof/>
              </w:rPr>
              <w:t>KNOWLEDGE TRANSFER AND/OR TRAINING</w:t>
            </w:r>
            <w:r>
              <w:rPr>
                <w:noProof/>
                <w:webHidden/>
              </w:rPr>
              <w:tab/>
            </w:r>
            <w:r>
              <w:rPr>
                <w:noProof/>
                <w:webHidden/>
              </w:rPr>
              <w:fldChar w:fldCharType="begin"/>
            </w:r>
            <w:r>
              <w:rPr>
                <w:noProof/>
                <w:webHidden/>
              </w:rPr>
              <w:instrText xml:space="preserve"> PAGEREF _Toc227053092 \h </w:instrText>
            </w:r>
            <w:r>
              <w:rPr>
                <w:noProof/>
                <w:webHidden/>
              </w:rPr>
            </w:r>
            <w:r>
              <w:rPr>
                <w:noProof/>
                <w:webHidden/>
              </w:rPr>
              <w:fldChar w:fldCharType="separate"/>
            </w:r>
            <w:r w:rsidR="00F35A0C">
              <w:rPr>
                <w:noProof/>
                <w:webHidden/>
              </w:rPr>
              <w:t>107</w:t>
            </w:r>
            <w:r>
              <w:rPr>
                <w:noProof/>
                <w:webHidden/>
              </w:rPr>
              <w:fldChar w:fldCharType="end"/>
            </w:r>
          </w:hyperlink>
        </w:p>
        <w:p w14:paraId="70E3FA9C" w14:textId="3D8BD3BE"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93" w:history="1">
            <w:r w:rsidRPr="007226D0">
              <w:rPr>
                <w:rStyle w:val="Hyperlink"/>
                <w:noProof/>
              </w:rPr>
              <w:t>28.1</w:t>
            </w:r>
            <w:r>
              <w:rPr>
                <w:rFonts w:asciiTheme="minorHAnsi" w:eastAsiaTheme="minorEastAsia" w:hAnsiTheme="minorHAnsi" w:cstheme="minorBidi"/>
                <w:noProof/>
              </w:rPr>
              <w:tab/>
            </w:r>
            <w:r w:rsidRPr="007226D0">
              <w:rPr>
                <w:rStyle w:val="Hyperlink"/>
                <w:noProof/>
              </w:rPr>
              <w:t>Technical STARS Solution Training, Instruction, and Guidance</w:t>
            </w:r>
            <w:r>
              <w:rPr>
                <w:noProof/>
                <w:webHidden/>
              </w:rPr>
              <w:tab/>
            </w:r>
            <w:r>
              <w:rPr>
                <w:noProof/>
                <w:webHidden/>
              </w:rPr>
              <w:fldChar w:fldCharType="begin"/>
            </w:r>
            <w:r>
              <w:rPr>
                <w:noProof/>
                <w:webHidden/>
              </w:rPr>
              <w:instrText xml:space="preserve"> PAGEREF _Toc227053093 \h </w:instrText>
            </w:r>
            <w:r>
              <w:rPr>
                <w:noProof/>
                <w:webHidden/>
              </w:rPr>
            </w:r>
            <w:r>
              <w:rPr>
                <w:noProof/>
                <w:webHidden/>
              </w:rPr>
              <w:fldChar w:fldCharType="separate"/>
            </w:r>
            <w:r w:rsidR="00F35A0C">
              <w:rPr>
                <w:noProof/>
                <w:webHidden/>
              </w:rPr>
              <w:t>107</w:t>
            </w:r>
            <w:r>
              <w:rPr>
                <w:noProof/>
                <w:webHidden/>
              </w:rPr>
              <w:fldChar w:fldCharType="end"/>
            </w:r>
          </w:hyperlink>
        </w:p>
        <w:p w14:paraId="75122F93" w14:textId="7DFE12A1" w:rsidR="00434B46" w:rsidRDefault="00434B46">
          <w:pPr>
            <w:pStyle w:val="TOC2"/>
            <w:tabs>
              <w:tab w:val="left" w:pos="960"/>
              <w:tab w:val="right" w:leader="dot" w:pos="9350"/>
            </w:tabs>
            <w:rPr>
              <w:rFonts w:asciiTheme="minorHAnsi" w:eastAsiaTheme="minorEastAsia" w:hAnsiTheme="minorHAnsi" w:cstheme="minorBidi"/>
              <w:noProof/>
            </w:rPr>
          </w:pPr>
          <w:hyperlink w:anchor="_Toc227053094" w:history="1">
            <w:r w:rsidRPr="007226D0">
              <w:rPr>
                <w:rStyle w:val="Hyperlink"/>
                <w:noProof/>
              </w:rPr>
              <w:t>28.2</w:t>
            </w:r>
            <w:r>
              <w:rPr>
                <w:rFonts w:asciiTheme="minorHAnsi" w:eastAsiaTheme="minorEastAsia" w:hAnsiTheme="minorHAnsi" w:cstheme="minorBidi"/>
                <w:noProof/>
              </w:rPr>
              <w:tab/>
            </w:r>
            <w:r w:rsidRPr="007226D0">
              <w:rPr>
                <w:rStyle w:val="Hyperlink"/>
                <w:noProof/>
              </w:rPr>
              <w:t>Train-the-Trainer</w:t>
            </w:r>
            <w:r>
              <w:rPr>
                <w:noProof/>
                <w:webHidden/>
              </w:rPr>
              <w:tab/>
            </w:r>
            <w:r>
              <w:rPr>
                <w:noProof/>
                <w:webHidden/>
              </w:rPr>
              <w:fldChar w:fldCharType="begin"/>
            </w:r>
            <w:r>
              <w:rPr>
                <w:noProof/>
                <w:webHidden/>
              </w:rPr>
              <w:instrText xml:space="preserve"> PAGEREF _Toc227053094 \h </w:instrText>
            </w:r>
            <w:r>
              <w:rPr>
                <w:noProof/>
                <w:webHidden/>
              </w:rPr>
            </w:r>
            <w:r>
              <w:rPr>
                <w:noProof/>
                <w:webHidden/>
              </w:rPr>
              <w:fldChar w:fldCharType="separate"/>
            </w:r>
            <w:r w:rsidR="00F35A0C">
              <w:rPr>
                <w:noProof/>
                <w:webHidden/>
              </w:rPr>
              <w:t>108</w:t>
            </w:r>
            <w:r>
              <w:rPr>
                <w:noProof/>
                <w:webHidden/>
              </w:rPr>
              <w:fldChar w:fldCharType="end"/>
            </w:r>
          </w:hyperlink>
        </w:p>
        <w:p w14:paraId="55B812D0" w14:textId="6974C47E" w:rsidR="00434B46" w:rsidRDefault="00434B46">
          <w:pPr>
            <w:pStyle w:val="TOC1"/>
            <w:tabs>
              <w:tab w:val="left" w:pos="720"/>
              <w:tab w:val="right" w:leader="dot" w:pos="9350"/>
            </w:tabs>
            <w:rPr>
              <w:rFonts w:asciiTheme="minorHAnsi" w:hAnsiTheme="minorHAnsi" w:cstheme="minorBidi"/>
              <w:noProof/>
            </w:rPr>
          </w:pPr>
          <w:hyperlink w:anchor="_Toc227053095" w:history="1">
            <w:r w:rsidRPr="007226D0">
              <w:rPr>
                <w:rStyle w:val="Hyperlink"/>
                <w:rFonts w:cstheme="majorHAnsi"/>
                <w:noProof/>
              </w:rPr>
              <w:t>29</w:t>
            </w:r>
            <w:r>
              <w:rPr>
                <w:rFonts w:asciiTheme="minorHAnsi" w:hAnsiTheme="minorHAnsi" w:cstheme="minorBidi"/>
                <w:noProof/>
              </w:rPr>
              <w:tab/>
            </w:r>
            <w:r w:rsidRPr="007226D0">
              <w:rPr>
                <w:rStyle w:val="Hyperlink"/>
                <w:noProof/>
              </w:rPr>
              <w:t>MAINTENANCE AND OPERATIONS (M&amp;O)</w:t>
            </w:r>
            <w:r>
              <w:rPr>
                <w:noProof/>
                <w:webHidden/>
              </w:rPr>
              <w:tab/>
            </w:r>
            <w:r>
              <w:rPr>
                <w:noProof/>
                <w:webHidden/>
              </w:rPr>
              <w:fldChar w:fldCharType="begin"/>
            </w:r>
            <w:r>
              <w:rPr>
                <w:noProof/>
                <w:webHidden/>
              </w:rPr>
              <w:instrText xml:space="preserve"> PAGEREF _Toc227053095 \h </w:instrText>
            </w:r>
            <w:r>
              <w:rPr>
                <w:noProof/>
                <w:webHidden/>
              </w:rPr>
            </w:r>
            <w:r>
              <w:rPr>
                <w:noProof/>
                <w:webHidden/>
              </w:rPr>
              <w:fldChar w:fldCharType="separate"/>
            </w:r>
            <w:r w:rsidR="00F35A0C">
              <w:rPr>
                <w:noProof/>
                <w:webHidden/>
              </w:rPr>
              <w:t>108</w:t>
            </w:r>
            <w:r>
              <w:rPr>
                <w:noProof/>
                <w:webHidden/>
              </w:rPr>
              <w:fldChar w:fldCharType="end"/>
            </w:r>
          </w:hyperlink>
        </w:p>
        <w:p w14:paraId="11B68B82" w14:textId="44C480EA" w:rsidR="00434B46" w:rsidRDefault="00434B46">
          <w:pPr>
            <w:pStyle w:val="TOC1"/>
            <w:tabs>
              <w:tab w:val="left" w:pos="720"/>
              <w:tab w:val="right" w:leader="dot" w:pos="9350"/>
            </w:tabs>
            <w:rPr>
              <w:rFonts w:asciiTheme="minorHAnsi" w:hAnsiTheme="minorHAnsi" w:cstheme="minorBidi"/>
              <w:noProof/>
            </w:rPr>
          </w:pPr>
          <w:hyperlink w:anchor="_Toc227053096" w:history="1">
            <w:r w:rsidRPr="007226D0">
              <w:rPr>
                <w:rStyle w:val="Hyperlink"/>
                <w:rFonts w:cstheme="majorHAnsi"/>
                <w:noProof/>
              </w:rPr>
              <w:t>30</w:t>
            </w:r>
            <w:r>
              <w:rPr>
                <w:rFonts w:asciiTheme="minorHAnsi" w:hAnsiTheme="minorHAnsi" w:cstheme="minorBidi"/>
                <w:noProof/>
              </w:rPr>
              <w:tab/>
            </w:r>
            <w:r w:rsidRPr="007226D0">
              <w:rPr>
                <w:rStyle w:val="Hyperlink"/>
                <w:noProof/>
              </w:rPr>
              <w:t>HELP DESK</w:t>
            </w:r>
            <w:r>
              <w:rPr>
                <w:noProof/>
                <w:webHidden/>
              </w:rPr>
              <w:tab/>
            </w:r>
            <w:r>
              <w:rPr>
                <w:noProof/>
                <w:webHidden/>
              </w:rPr>
              <w:fldChar w:fldCharType="begin"/>
            </w:r>
            <w:r>
              <w:rPr>
                <w:noProof/>
                <w:webHidden/>
              </w:rPr>
              <w:instrText xml:space="preserve"> PAGEREF _Toc227053096 \h </w:instrText>
            </w:r>
            <w:r>
              <w:rPr>
                <w:noProof/>
                <w:webHidden/>
              </w:rPr>
            </w:r>
            <w:r>
              <w:rPr>
                <w:noProof/>
                <w:webHidden/>
              </w:rPr>
              <w:fldChar w:fldCharType="separate"/>
            </w:r>
            <w:r w:rsidR="00F35A0C">
              <w:rPr>
                <w:noProof/>
                <w:webHidden/>
              </w:rPr>
              <w:t>109</w:t>
            </w:r>
            <w:r>
              <w:rPr>
                <w:noProof/>
                <w:webHidden/>
              </w:rPr>
              <w:fldChar w:fldCharType="end"/>
            </w:r>
          </w:hyperlink>
        </w:p>
        <w:p w14:paraId="2312BAD1" w14:textId="62051429" w:rsidR="00434B46" w:rsidRDefault="00434B46">
          <w:pPr>
            <w:pStyle w:val="TOC1"/>
            <w:tabs>
              <w:tab w:val="left" w:pos="720"/>
              <w:tab w:val="right" w:leader="dot" w:pos="9350"/>
            </w:tabs>
            <w:rPr>
              <w:rFonts w:asciiTheme="minorHAnsi" w:hAnsiTheme="minorHAnsi" w:cstheme="minorBidi"/>
              <w:noProof/>
            </w:rPr>
          </w:pPr>
          <w:hyperlink w:anchor="_Toc227053097" w:history="1">
            <w:r w:rsidRPr="007226D0">
              <w:rPr>
                <w:rStyle w:val="Hyperlink"/>
                <w:rFonts w:cstheme="majorHAnsi"/>
                <w:noProof/>
              </w:rPr>
              <w:t>31</w:t>
            </w:r>
            <w:r>
              <w:rPr>
                <w:rFonts w:asciiTheme="minorHAnsi" w:hAnsiTheme="minorHAnsi" w:cstheme="minorBidi"/>
                <w:noProof/>
              </w:rPr>
              <w:tab/>
            </w:r>
            <w:r w:rsidRPr="007226D0">
              <w:rPr>
                <w:rStyle w:val="Hyperlink"/>
                <w:noProof/>
              </w:rPr>
              <w:t>INSURANCE REQUIREMENTS</w:t>
            </w:r>
            <w:r>
              <w:rPr>
                <w:noProof/>
                <w:webHidden/>
              </w:rPr>
              <w:tab/>
            </w:r>
            <w:r>
              <w:rPr>
                <w:noProof/>
                <w:webHidden/>
              </w:rPr>
              <w:fldChar w:fldCharType="begin"/>
            </w:r>
            <w:r>
              <w:rPr>
                <w:noProof/>
                <w:webHidden/>
              </w:rPr>
              <w:instrText xml:space="preserve"> PAGEREF _Toc227053097 \h </w:instrText>
            </w:r>
            <w:r>
              <w:rPr>
                <w:noProof/>
                <w:webHidden/>
              </w:rPr>
            </w:r>
            <w:r>
              <w:rPr>
                <w:noProof/>
                <w:webHidden/>
              </w:rPr>
              <w:fldChar w:fldCharType="separate"/>
            </w:r>
            <w:r w:rsidR="00F35A0C">
              <w:rPr>
                <w:noProof/>
                <w:webHidden/>
              </w:rPr>
              <w:t>109</w:t>
            </w:r>
            <w:r>
              <w:rPr>
                <w:noProof/>
                <w:webHidden/>
              </w:rPr>
              <w:fldChar w:fldCharType="end"/>
            </w:r>
          </w:hyperlink>
        </w:p>
        <w:p w14:paraId="2095AD6F" w14:textId="61BABE19" w:rsidR="00434B46" w:rsidRDefault="00434B46">
          <w:pPr>
            <w:pStyle w:val="TOC1"/>
            <w:tabs>
              <w:tab w:val="left" w:pos="720"/>
              <w:tab w:val="right" w:leader="dot" w:pos="9350"/>
            </w:tabs>
            <w:rPr>
              <w:rFonts w:asciiTheme="minorHAnsi" w:hAnsiTheme="minorHAnsi" w:cstheme="minorBidi"/>
              <w:noProof/>
            </w:rPr>
          </w:pPr>
          <w:hyperlink w:anchor="_Toc227053098" w:history="1">
            <w:r w:rsidRPr="007226D0">
              <w:rPr>
                <w:rStyle w:val="Hyperlink"/>
                <w:rFonts w:cstheme="majorHAnsi"/>
                <w:noProof/>
              </w:rPr>
              <w:t>32</w:t>
            </w:r>
            <w:r>
              <w:rPr>
                <w:rFonts w:asciiTheme="minorHAnsi" w:hAnsiTheme="minorHAnsi" w:cstheme="minorBidi"/>
                <w:noProof/>
              </w:rPr>
              <w:tab/>
            </w:r>
            <w:r w:rsidRPr="007226D0">
              <w:rPr>
                <w:rStyle w:val="Hyperlink"/>
                <w:noProof/>
              </w:rPr>
              <w:t>WARRANTY</w:t>
            </w:r>
            <w:r>
              <w:rPr>
                <w:noProof/>
                <w:webHidden/>
              </w:rPr>
              <w:tab/>
            </w:r>
            <w:r>
              <w:rPr>
                <w:noProof/>
                <w:webHidden/>
              </w:rPr>
              <w:fldChar w:fldCharType="begin"/>
            </w:r>
            <w:r>
              <w:rPr>
                <w:noProof/>
                <w:webHidden/>
              </w:rPr>
              <w:instrText xml:space="preserve"> PAGEREF _Toc227053098 \h </w:instrText>
            </w:r>
            <w:r>
              <w:rPr>
                <w:noProof/>
                <w:webHidden/>
              </w:rPr>
            </w:r>
            <w:r>
              <w:rPr>
                <w:noProof/>
                <w:webHidden/>
              </w:rPr>
              <w:fldChar w:fldCharType="separate"/>
            </w:r>
            <w:r w:rsidR="00F35A0C">
              <w:rPr>
                <w:noProof/>
                <w:webHidden/>
              </w:rPr>
              <w:t>112</w:t>
            </w:r>
            <w:r>
              <w:rPr>
                <w:noProof/>
                <w:webHidden/>
              </w:rPr>
              <w:fldChar w:fldCharType="end"/>
            </w:r>
          </w:hyperlink>
        </w:p>
        <w:p w14:paraId="292B3612" w14:textId="18C86D14" w:rsidR="00434B46" w:rsidRDefault="00434B46">
          <w:pPr>
            <w:pStyle w:val="TOC1"/>
            <w:tabs>
              <w:tab w:val="left" w:pos="720"/>
              <w:tab w:val="right" w:leader="dot" w:pos="9350"/>
            </w:tabs>
            <w:rPr>
              <w:rFonts w:asciiTheme="minorHAnsi" w:hAnsiTheme="minorHAnsi" w:cstheme="minorBidi"/>
              <w:noProof/>
            </w:rPr>
          </w:pPr>
          <w:hyperlink w:anchor="_Toc227053099" w:history="1">
            <w:r w:rsidRPr="007226D0">
              <w:rPr>
                <w:rStyle w:val="Hyperlink"/>
                <w:rFonts w:cstheme="majorHAnsi"/>
                <w:noProof/>
              </w:rPr>
              <w:t>33</w:t>
            </w:r>
            <w:r>
              <w:rPr>
                <w:rFonts w:asciiTheme="minorHAnsi" w:hAnsiTheme="minorHAnsi" w:cstheme="minorBidi"/>
                <w:noProof/>
              </w:rPr>
              <w:tab/>
            </w:r>
            <w:r w:rsidRPr="007226D0">
              <w:rPr>
                <w:rStyle w:val="Hyperlink"/>
                <w:noProof/>
              </w:rPr>
              <w:t>SERVICE LEVEL AGREEMENTS (SLAs)</w:t>
            </w:r>
            <w:r>
              <w:rPr>
                <w:noProof/>
                <w:webHidden/>
              </w:rPr>
              <w:tab/>
            </w:r>
            <w:r>
              <w:rPr>
                <w:noProof/>
                <w:webHidden/>
              </w:rPr>
              <w:fldChar w:fldCharType="begin"/>
            </w:r>
            <w:r>
              <w:rPr>
                <w:noProof/>
                <w:webHidden/>
              </w:rPr>
              <w:instrText xml:space="preserve"> PAGEREF _Toc227053099 \h </w:instrText>
            </w:r>
            <w:r>
              <w:rPr>
                <w:noProof/>
                <w:webHidden/>
              </w:rPr>
            </w:r>
            <w:r>
              <w:rPr>
                <w:noProof/>
                <w:webHidden/>
              </w:rPr>
              <w:fldChar w:fldCharType="separate"/>
            </w:r>
            <w:r w:rsidR="00F35A0C">
              <w:rPr>
                <w:noProof/>
                <w:webHidden/>
              </w:rPr>
              <w:t>114</w:t>
            </w:r>
            <w:r>
              <w:rPr>
                <w:noProof/>
                <w:webHidden/>
              </w:rPr>
              <w:fldChar w:fldCharType="end"/>
            </w:r>
          </w:hyperlink>
        </w:p>
        <w:p w14:paraId="79C61399" w14:textId="6770BDE3" w:rsidR="00434B46" w:rsidRDefault="00434B46">
          <w:pPr>
            <w:pStyle w:val="TOC1"/>
            <w:tabs>
              <w:tab w:val="left" w:pos="720"/>
              <w:tab w:val="right" w:leader="dot" w:pos="9350"/>
            </w:tabs>
            <w:rPr>
              <w:rFonts w:asciiTheme="minorHAnsi" w:hAnsiTheme="minorHAnsi" w:cstheme="minorBidi"/>
              <w:noProof/>
            </w:rPr>
          </w:pPr>
          <w:hyperlink w:anchor="_Toc227053100" w:history="1">
            <w:r w:rsidRPr="007226D0">
              <w:rPr>
                <w:rStyle w:val="Hyperlink"/>
                <w:rFonts w:cstheme="majorHAnsi"/>
                <w:noProof/>
              </w:rPr>
              <w:t>34</w:t>
            </w:r>
            <w:r>
              <w:rPr>
                <w:rFonts w:asciiTheme="minorHAnsi" w:hAnsiTheme="minorHAnsi" w:cstheme="minorBidi"/>
                <w:noProof/>
              </w:rPr>
              <w:tab/>
            </w:r>
            <w:r w:rsidRPr="007226D0">
              <w:rPr>
                <w:rStyle w:val="Hyperlink"/>
                <w:noProof/>
              </w:rPr>
              <w:t>LIQUIDATED DAMAGES</w:t>
            </w:r>
            <w:r>
              <w:rPr>
                <w:noProof/>
                <w:webHidden/>
              </w:rPr>
              <w:tab/>
            </w:r>
            <w:r>
              <w:rPr>
                <w:noProof/>
                <w:webHidden/>
              </w:rPr>
              <w:fldChar w:fldCharType="begin"/>
            </w:r>
            <w:r>
              <w:rPr>
                <w:noProof/>
                <w:webHidden/>
              </w:rPr>
              <w:instrText xml:space="preserve"> PAGEREF _Toc227053100 \h </w:instrText>
            </w:r>
            <w:r>
              <w:rPr>
                <w:noProof/>
                <w:webHidden/>
              </w:rPr>
            </w:r>
            <w:r>
              <w:rPr>
                <w:noProof/>
                <w:webHidden/>
              </w:rPr>
              <w:fldChar w:fldCharType="separate"/>
            </w:r>
            <w:r w:rsidR="00F35A0C">
              <w:rPr>
                <w:noProof/>
                <w:webHidden/>
              </w:rPr>
              <w:t>138</w:t>
            </w:r>
            <w:r>
              <w:rPr>
                <w:noProof/>
                <w:webHidden/>
              </w:rPr>
              <w:fldChar w:fldCharType="end"/>
            </w:r>
          </w:hyperlink>
        </w:p>
        <w:p w14:paraId="3EEAC43A" w14:textId="4F0757B8" w:rsidR="00434B46" w:rsidRDefault="00434B46">
          <w:pPr>
            <w:pStyle w:val="TOC2"/>
            <w:tabs>
              <w:tab w:val="left" w:pos="960"/>
              <w:tab w:val="right" w:leader="dot" w:pos="9350"/>
            </w:tabs>
            <w:rPr>
              <w:rFonts w:asciiTheme="minorHAnsi" w:eastAsiaTheme="minorEastAsia" w:hAnsiTheme="minorHAnsi" w:cstheme="minorBidi"/>
              <w:noProof/>
            </w:rPr>
          </w:pPr>
          <w:hyperlink w:anchor="_Toc227053101" w:history="1">
            <w:r w:rsidRPr="007226D0">
              <w:rPr>
                <w:rStyle w:val="Hyperlink"/>
                <w:noProof/>
              </w:rPr>
              <w:t>34.1</w:t>
            </w:r>
            <w:r>
              <w:rPr>
                <w:rFonts w:asciiTheme="minorHAnsi" w:eastAsiaTheme="minorEastAsia" w:hAnsiTheme="minorHAnsi" w:cstheme="minorBidi"/>
                <w:noProof/>
              </w:rPr>
              <w:tab/>
            </w:r>
            <w:r w:rsidRPr="007226D0">
              <w:rPr>
                <w:rStyle w:val="Hyperlink"/>
                <w:noProof/>
              </w:rPr>
              <w:t>LIQUIDATED DAMAGES CAP</w:t>
            </w:r>
            <w:r>
              <w:rPr>
                <w:noProof/>
                <w:webHidden/>
              </w:rPr>
              <w:tab/>
            </w:r>
            <w:r>
              <w:rPr>
                <w:noProof/>
                <w:webHidden/>
              </w:rPr>
              <w:fldChar w:fldCharType="begin"/>
            </w:r>
            <w:r>
              <w:rPr>
                <w:noProof/>
                <w:webHidden/>
              </w:rPr>
              <w:instrText xml:space="preserve"> PAGEREF _Toc227053101 \h </w:instrText>
            </w:r>
            <w:r>
              <w:rPr>
                <w:noProof/>
                <w:webHidden/>
              </w:rPr>
            </w:r>
            <w:r>
              <w:rPr>
                <w:noProof/>
                <w:webHidden/>
              </w:rPr>
              <w:fldChar w:fldCharType="separate"/>
            </w:r>
            <w:r w:rsidR="00F35A0C">
              <w:rPr>
                <w:noProof/>
                <w:webHidden/>
              </w:rPr>
              <w:t>138</w:t>
            </w:r>
            <w:r>
              <w:rPr>
                <w:noProof/>
                <w:webHidden/>
              </w:rPr>
              <w:fldChar w:fldCharType="end"/>
            </w:r>
          </w:hyperlink>
        </w:p>
        <w:p w14:paraId="4F76B16C" w14:textId="2FEA441F" w:rsidR="00434B46" w:rsidRDefault="00434B46">
          <w:pPr>
            <w:pStyle w:val="TOC2"/>
            <w:tabs>
              <w:tab w:val="left" w:pos="960"/>
              <w:tab w:val="right" w:leader="dot" w:pos="9350"/>
            </w:tabs>
            <w:rPr>
              <w:rFonts w:asciiTheme="minorHAnsi" w:eastAsiaTheme="minorEastAsia" w:hAnsiTheme="minorHAnsi" w:cstheme="minorBidi"/>
              <w:noProof/>
            </w:rPr>
          </w:pPr>
          <w:hyperlink w:anchor="_Toc227053102" w:history="1">
            <w:r w:rsidRPr="007226D0">
              <w:rPr>
                <w:rStyle w:val="Hyperlink"/>
                <w:noProof/>
              </w:rPr>
              <w:t>34.2</w:t>
            </w:r>
            <w:r>
              <w:rPr>
                <w:rFonts w:asciiTheme="minorHAnsi" w:eastAsiaTheme="minorEastAsia" w:hAnsiTheme="minorHAnsi" w:cstheme="minorBidi"/>
                <w:noProof/>
              </w:rPr>
              <w:tab/>
            </w:r>
            <w:r w:rsidRPr="007226D0">
              <w:rPr>
                <w:rStyle w:val="Hyperlink"/>
                <w:noProof/>
              </w:rPr>
              <w:t>PAYMENT OF LIQUIDATED DAMAGES</w:t>
            </w:r>
            <w:r>
              <w:rPr>
                <w:noProof/>
                <w:webHidden/>
              </w:rPr>
              <w:tab/>
            </w:r>
            <w:r>
              <w:rPr>
                <w:noProof/>
                <w:webHidden/>
              </w:rPr>
              <w:fldChar w:fldCharType="begin"/>
            </w:r>
            <w:r>
              <w:rPr>
                <w:noProof/>
                <w:webHidden/>
              </w:rPr>
              <w:instrText xml:space="preserve"> PAGEREF _Toc227053102 \h </w:instrText>
            </w:r>
            <w:r>
              <w:rPr>
                <w:noProof/>
                <w:webHidden/>
              </w:rPr>
            </w:r>
            <w:r>
              <w:rPr>
                <w:noProof/>
                <w:webHidden/>
              </w:rPr>
              <w:fldChar w:fldCharType="separate"/>
            </w:r>
            <w:r w:rsidR="00F35A0C">
              <w:rPr>
                <w:noProof/>
                <w:webHidden/>
              </w:rPr>
              <w:t>139</w:t>
            </w:r>
            <w:r>
              <w:rPr>
                <w:noProof/>
                <w:webHidden/>
              </w:rPr>
              <w:fldChar w:fldCharType="end"/>
            </w:r>
          </w:hyperlink>
        </w:p>
        <w:p w14:paraId="17815999" w14:textId="65B3DC10" w:rsidR="00434B46" w:rsidRDefault="00434B46">
          <w:pPr>
            <w:pStyle w:val="TOC2"/>
            <w:tabs>
              <w:tab w:val="left" w:pos="960"/>
              <w:tab w:val="right" w:leader="dot" w:pos="9350"/>
            </w:tabs>
            <w:rPr>
              <w:rFonts w:asciiTheme="minorHAnsi" w:eastAsiaTheme="minorEastAsia" w:hAnsiTheme="minorHAnsi" w:cstheme="minorBidi"/>
              <w:noProof/>
            </w:rPr>
          </w:pPr>
          <w:hyperlink w:anchor="_Toc227053103" w:history="1">
            <w:r w:rsidRPr="007226D0">
              <w:rPr>
                <w:rStyle w:val="Hyperlink"/>
                <w:noProof/>
              </w:rPr>
              <w:t>34.3</w:t>
            </w:r>
            <w:r>
              <w:rPr>
                <w:rFonts w:asciiTheme="minorHAnsi" w:eastAsiaTheme="minorEastAsia" w:hAnsiTheme="minorHAnsi" w:cstheme="minorBidi"/>
                <w:noProof/>
              </w:rPr>
              <w:tab/>
            </w:r>
            <w:r w:rsidRPr="007226D0">
              <w:rPr>
                <w:rStyle w:val="Hyperlink"/>
                <w:noProof/>
              </w:rPr>
              <w:t>CALCULATION OF LIQUIDATED DAMAGES</w:t>
            </w:r>
            <w:r>
              <w:rPr>
                <w:noProof/>
                <w:webHidden/>
              </w:rPr>
              <w:tab/>
            </w:r>
            <w:r>
              <w:rPr>
                <w:noProof/>
                <w:webHidden/>
              </w:rPr>
              <w:fldChar w:fldCharType="begin"/>
            </w:r>
            <w:r>
              <w:rPr>
                <w:noProof/>
                <w:webHidden/>
              </w:rPr>
              <w:instrText xml:space="preserve"> PAGEREF _Toc227053103 \h </w:instrText>
            </w:r>
            <w:r>
              <w:rPr>
                <w:noProof/>
                <w:webHidden/>
              </w:rPr>
            </w:r>
            <w:r>
              <w:rPr>
                <w:noProof/>
                <w:webHidden/>
              </w:rPr>
              <w:fldChar w:fldCharType="separate"/>
            </w:r>
            <w:r w:rsidR="00F35A0C">
              <w:rPr>
                <w:noProof/>
                <w:webHidden/>
              </w:rPr>
              <w:t>139</w:t>
            </w:r>
            <w:r>
              <w:rPr>
                <w:noProof/>
                <w:webHidden/>
              </w:rPr>
              <w:fldChar w:fldCharType="end"/>
            </w:r>
          </w:hyperlink>
        </w:p>
        <w:p w14:paraId="5857027F" w14:textId="1918AE62" w:rsidR="00434B46" w:rsidRDefault="00434B46">
          <w:pPr>
            <w:pStyle w:val="TOC1"/>
            <w:tabs>
              <w:tab w:val="left" w:pos="720"/>
              <w:tab w:val="right" w:leader="dot" w:pos="9350"/>
            </w:tabs>
            <w:rPr>
              <w:rFonts w:asciiTheme="minorHAnsi" w:hAnsiTheme="minorHAnsi" w:cstheme="minorBidi"/>
              <w:noProof/>
            </w:rPr>
          </w:pPr>
          <w:hyperlink w:anchor="_Toc227053104" w:history="1">
            <w:r w:rsidRPr="007226D0">
              <w:rPr>
                <w:rStyle w:val="Hyperlink"/>
                <w:rFonts w:cstheme="majorHAnsi"/>
                <w:noProof/>
              </w:rPr>
              <w:t>35</w:t>
            </w:r>
            <w:r>
              <w:rPr>
                <w:rFonts w:asciiTheme="minorHAnsi" w:hAnsiTheme="minorHAnsi" w:cstheme="minorBidi"/>
                <w:noProof/>
              </w:rPr>
              <w:tab/>
            </w:r>
            <w:r w:rsidRPr="007226D0">
              <w:rPr>
                <w:rStyle w:val="Hyperlink"/>
                <w:noProof/>
              </w:rPr>
              <w:t>UNANTICIPATED TASKS</w:t>
            </w:r>
            <w:r>
              <w:rPr>
                <w:noProof/>
                <w:webHidden/>
              </w:rPr>
              <w:tab/>
            </w:r>
            <w:r>
              <w:rPr>
                <w:noProof/>
                <w:webHidden/>
              </w:rPr>
              <w:fldChar w:fldCharType="begin"/>
            </w:r>
            <w:r>
              <w:rPr>
                <w:noProof/>
                <w:webHidden/>
              </w:rPr>
              <w:instrText xml:space="preserve"> PAGEREF _Toc227053104 \h </w:instrText>
            </w:r>
            <w:r>
              <w:rPr>
                <w:noProof/>
                <w:webHidden/>
              </w:rPr>
            </w:r>
            <w:r>
              <w:rPr>
                <w:noProof/>
                <w:webHidden/>
              </w:rPr>
              <w:fldChar w:fldCharType="separate"/>
            </w:r>
            <w:r w:rsidR="00F35A0C">
              <w:rPr>
                <w:noProof/>
                <w:webHidden/>
              </w:rPr>
              <w:t>139</w:t>
            </w:r>
            <w:r>
              <w:rPr>
                <w:noProof/>
                <w:webHidden/>
              </w:rPr>
              <w:fldChar w:fldCharType="end"/>
            </w:r>
          </w:hyperlink>
        </w:p>
        <w:p w14:paraId="1D0799A8" w14:textId="03AA1839" w:rsidR="00434B46" w:rsidRDefault="00434B46">
          <w:pPr>
            <w:pStyle w:val="TOC1"/>
            <w:tabs>
              <w:tab w:val="left" w:pos="720"/>
              <w:tab w:val="right" w:leader="dot" w:pos="9350"/>
            </w:tabs>
            <w:rPr>
              <w:rFonts w:asciiTheme="minorHAnsi" w:hAnsiTheme="minorHAnsi" w:cstheme="minorBidi"/>
              <w:noProof/>
            </w:rPr>
          </w:pPr>
          <w:hyperlink w:anchor="_Toc227053105" w:history="1">
            <w:r w:rsidRPr="007226D0">
              <w:rPr>
                <w:rStyle w:val="Hyperlink"/>
                <w:rFonts w:cstheme="majorHAnsi"/>
                <w:noProof/>
              </w:rPr>
              <w:t>36</w:t>
            </w:r>
            <w:r>
              <w:rPr>
                <w:rFonts w:asciiTheme="minorHAnsi" w:hAnsiTheme="minorHAnsi" w:cstheme="minorBidi"/>
                <w:noProof/>
              </w:rPr>
              <w:tab/>
            </w:r>
            <w:r w:rsidRPr="007226D0">
              <w:rPr>
                <w:rStyle w:val="Hyperlink"/>
                <w:noProof/>
              </w:rPr>
              <w:t>INFORMATION TECHNOLOGY GENERAL PROVISIONS – CLOUD  COMPUTING SERVICES DGS PD 402-ITGP CLOUD (02/20/2025)</w:t>
            </w:r>
            <w:r>
              <w:rPr>
                <w:noProof/>
                <w:webHidden/>
              </w:rPr>
              <w:tab/>
            </w:r>
            <w:r>
              <w:rPr>
                <w:noProof/>
                <w:webHidden/>
              </w:rPr>
              <w:fldChar w:fldCharType="begin"/>
            </w:r>
            <w:r>
              <w:rPr>
                <w:noProof/>
                <w:webHidden/>
              </w:rPr>
              <w:instrText xml:space="preserve"> PAGEREF _Toc227053105 \h </w:instrText>
            </w:r>
            <w:r>
              <w:rPr>
                <w:noProof/>
                <w:webHidden/>
              </w:rPr>
            </w:r>
            <w:r>
              <w:rPr>
                <w:noProof/>
                <w:webHidden/>
              </w:rPr>
              <w:fldChar w:fldCharType="separate"/>
            </w:r>
            <w:r w:rsidR="00F35A0C">
              <w:rPr>
                <w:noProof/>
                <w:webHidden/>
              </w:rPr>
              <w:t>141</w:t>
            </w:r>
            <w:r>
              <w:rPr>
                <w:noProof/>
                <w:webHidden/>
              </w:rPr>
              <w:fldChar w:fldCharType="end"/>
            </w:r>
          </w:hyperlink>
        </w:p>
        <w:p w14:paraId="479E7B80" w14:textId="0585EE48" w:rsidR="00434B46" w:rsidRDefault="00434B46">
          <w:pPr>
            <w:pStyle w:val="TOC1"/>
            <w:tabs>
              <w:tab w:val="left" w:pos="720"/>
              <w:tab w:val="right" w:leader="dot" w:pos="9350"/>
            </w:tabs>
            <w:rPr>
              <w:rFonts w:asciiTheme="minorHAnsi" w:hAnsiTheme="minorHAnsi" w:cstheme="minorBidi"/>
              <w:noProof/>
            </w:rPr>
          </w:pPr>
          <w:hyperlink w:anchor="_Toc227053106" w:history="1">
            <w:r w:rsidRPr="007226D0">
              <w:rPr>
                <w:rStyle w:val="Hyperlink"/>
                <w:rFonts w:cstheme="majorHAnsi"/>
                <w:noProof/>
              </w:rPr>
              <w:t>37</w:t>
            </w:r>
            <w:r>
              <w:rPr>
                <w:rFonts w:asciiTheme="minorHAnsi" w:hAnsiTheme="minorHAnsi" w:cstheme="minorBidi"/>
                <w:noProof/>
              </w:rPr>
              <w:tab/>
            </w:r>
            <w:r w:rsidRPr="007226D0">
              <w:rPr>
                <w:rStyle w:val="Hyperlink"/>
                <w:noProof/>
              </w:rPr>
              <w:t>MISCELLANEOUS</w:t>
            </w:r>
            <w:r>
              <w:rPr>
                <w:noProof/>
                <w:webHidden/>
              </w:rPr>
              <w:tab/>
            </w:r>
            <w:r>
              <w:rPr>
                <w:noProof/>
                <w:webHidden/>
              </w:rPr>
              <w:fldChar w:fldCharType="begin"/>
            </w:r>
            <w:r>
              <w:rPr>
                <w:noProof/>
                <w:webHidden/>
              </w:rPr>
              <w:instrText xml:space="preserve"> PAGEREF _Toc227053106 \h </w:instrText>
            </w:r>
            <w:r>
              <w:rPr>
                <w:noProof/>
                <w:webHidden/>
              </w:rPr>
            </w:r>
            <w:r>
              <w:rPr>
                <w:noProof/>
                <w:webHidden/>
              </w:rPr>
              <w:fldChar w:fldCharType="separate"/>
            </w:r>
            <w:r w:rsidR="00F35A0C">
              <w:rPr>
                <w:noProof/>
                <w:webHidden/>
              </w:rPr>
              <w:t>141</w:t>
            </w:r>
            <w:r>
              <w:rPr>
                <w:noProof/>
                <w:webHidden/>
              </w:rPr>
              <w:fldChar w:fldCharType="end"/>
            </w:r>
          </w:hyperlink>
        </w:p>
        <w:p w14:paraId="25F4C38E" w14:textId="4A6F5157" w:rsidR="00434B46" w:rsidRDefault="00434B46">
          <w:pPr>
            <w:pStyle w:val="TOC2"/>
            <w:tabs>
              <w:tab w:val="left" w:pos="960"/>
              <w:tab w:val="right" w:leader="dot" w:pos="9350"/>
            </w:tabs>
            <w:rPr>
              <w:rFonts w:asciiTheme="minorHAnsi" w:eastAsiaTheme="minorEastAsia" w:hAnsiTheme="minorHAnsi" w:cstheme="minorBidi"/>
              <w:noProof/>
            </w:rPr>
          </w:pPr>
          <w:hyperlink w:anchor="_Toc227053107" w:history="1">
            <w:r w:rsidRPr="007226D0">
              <w:rPr>
                <w:rStyle w:val="Hyperlink"/>
                <w:noProof/>
              </w:rPr>
              <w:t>37.1</w:t>
            </w:r>
            <w:r>
              <w:rPr>
                <w:rFonts w:asciiTheme="minorHAnsi" w:eastAsiaTheme="minorEastAsia" w:hAnsiTheme="minorHAnsi" w:cstheme="minorBidi"/>
                <w:noProof/>
              </w:rPr>
              <w:tab/>
            </w:r>
            <w:r w:rsidRPr="007226D0">
              <w:rPr>
                <w:rStyle w:val="Hyperlink"/>
                <w:noProof/>
              </w:rPr>
              <w:t>SUBCONTRACTORS</w:t>
            </w:r>
            <w:r>
              <w:rPr>
                <w:noProof/>
                <w:webHidden/>
              </w:rPr>
              <w:tab/>
            </w:r>
            <w:r>
              <w:rPr>
                <w:noProof/>
                <w:webHidden/>
              </w:rPr>
              <w:fldChar w:fldCharType="begin"/>
            </w:r>
            <w:r>
              <w:rPr>
                <w:noProof/>
                <w:webHidden/>
              </w:rPr>
              <w:instrText xml:space="preserve"> PAGEREF _Toc227053107 \h </w:instrText>
            </w:r>
            <w:r>
              <w:rPr>
                <w:noProof/>
                <w:webHidden/>
              </w:rPr>
            </w:r>
            <w:r>
              <w:rPr>
                <w:noProof/>
                <w:webHidden/>
              </w:rPr>
              <w:fldChar w:fldCharType="separate"/>
            </w:r>
            <w:r w:rsidR="00F35A0C">
              <w:rPr>
                <w:noProof/>
                <w:webHidden/>
              </w:rPr>
              <w:t>142</w:t>
            </w:r>
            <w:r>
              <w:rPr>
                <w:noProof/>
                <w:webHidden/>
              </w:rPr>
              <w:fldChar w:fldCharType="end"/>
            </w:r>
          </w:hyperlink>
        </w:p>
        <w:p w14:paraId="39FEE133" w14:textId="5AB0A9FE" w:rsidR="00434B46" w:rsidRDefault="00434B46">
          <w:pPr>
            <w:pStyle w:val="TOC1"/>
            <w:tabs>
              <w:tab w:val="left" w:pos="720"/>
              <w:tab w:val="right" w:leader="dot" w:pos="9350"/>
            </w:tabs>
            <w:rPr>
              <w:rFonts w:asciiTheme="minorHAnsi" w:hAnsiTheme="minorHAnsi" w:cstheme="minorBidi"/>
              <w:noProof/>
            </w:rPr>
          </w:pPr>
          <w:hyperlink w:anchor="_Toc227053108" w:history="1">
            <w:r w:rsidRPr="007226D0">
              <w:rPr>
                <w:rStyle w:val="Hyperlink"/>
                <w:rFonts w:cstheme="majorHAnsi"/>
                <w:noProof/>
              </w:rPr>
              <w:t>38</w:t>
            </w:r>
            <w:r>
              <w:rPr>
                <w:rFonts w:asciiTheme="minorHAnsi" w:hAnsiTheme="minorHAnsi" w:cstheme="minorBidi"/>
                <w:noProof/>
              </w:rPr>
              <w:tab/>
            </w:r>
            <w:r w:rsidRPr="007226D0">
              <w:rPr>
                <w:rStyle w:val="Hyperlink"/>
                <w:noProof/>
              </w:rPr>
              <w:t>GLOSSARY OF TERMS</w:t>
            </w:r>
            <w:r>
              <w:rPr>
                <w:noProof/>
                <w:webHidden/>
              </w:rPr>
              <w:tab/>
            </w:r>
            <w:r>
              <w:rPr>
                <w:noProof/>
                <w:webHidden/>
              </w:rPr>
              <w:fldChar w:fldCharType="begin"/>
            </w:r>
            <w:r>
              <w:rPr>
                <w:noProof/>
                <w:webHidden/>
              </w:rPr>
              <w:instrText xml:space="preserve"> PAGEREF _Toc227053108 \h </w:instrText>
            </w:r>
            <w:r>
              <w:rPr>
                <w:noProof/>
                <w:webHidden/>
              </w:rPr>
            </w:r>
            <w:r>
              <w:rPr>
                <w:noProof/>
                <w:webHidden/>
              </w:rPr>
              <w:fldChar w:fldCharType="separate"/>
            </w:r>
            <w:r w:rsidR="00F35A0C">
              <w:rPr>
                <w:noProof/>
                <w:webHidden/>
              </w:rPr>
              <w:t>142</w:t>
            </w:r>
            <w:r>
              <w:rPr>
                <w:noProof/>
                <w:webHidden/>
              </w:rPr>
              <w:fldChar w:fldCharType="end"/>
            </w:r>
          </w:hyperlink>
        </w:p>
        <w:p w14:paraId="0212275D" w14:textId="08467C26" w:rsidR="00434B46" w:rsidRDefault="00434B46">
          <w:pPr>
            <w:pStyle w:val="TOC1"/>
            <w:tabs>
              <w:tab w:val="left" w:pos="720"/>
              <w:tab w:val="right" w:leader="dot" w:pos="9350"/>
            </w:tabs>
            <w:rPr>
              <w:rFonts w:asciiTheme="minorHAnsi" w:hAnsiTheme="minorHAnsi" w:cstheme="minorBidi"/>
              <w:noProof/>
            </w:rPr>
          </w:pPr>
          <w:hyperlink w:anchor="_Toc227053109" w:history="1">
            <w:r w:rsidRPr="007226D0">
              <w:rPr>
                <w:rStyle w:val="Hyperlink"/>
                <w:rFonts w:cstheme="majorHAnsi"/>
                <w:noProof/>
              </w:rPr>
              <w:t>39</w:t>
            </w:r>
            <w:r>
              <w:rPr>
                <w:rFonts w:asciiTheme="minorHAnsi" w:hAnsiTheme="minorHAnsi" w:cstheme="minorBidi"/>
                <w:noProof/>
              </w:rPr>
              <w:tab/>
            </w:r>
            <w:r w:rsidRPr="007226D0">
              <w:rPr>
                <w:rStyle w:val="Hyperlink"/>
                <w:noProof/>
              </w:rPr>
              <w:t>HYPERCARE ACTION LIST</w:t>
            </w:r>
            <w:r>
              <w:rPr>
                <w:noProof/>
                <w:webHidden/>
              </w:rPr>
              <w:tab/>
            </w:r>
            <w:r>
              <w:rPr>
                <w:noProof/>
                <w:webHidden/>
              </w:rPr>
              <w:fldChar w:fldCharType="begin"/>
            </w:r>
            <w:r>
              <w:rPr>
                <w:noProof/>
                <w:webHidden/>
              </w:rPr>
              <w:instrText xml:space="preserve"> PAGEREF _Toc227053109 \h </w:instrText>
            </w:r>
            <w:r>
              <w:rPr>
                <w:noProof/>
                <w:webHidden/>
              </w:rPr>
            </w:r>
            <w:r>
              <w:rPr>
                <w:noProof/>
                <w:webHidden/>
              </w:rPr>
              <w:fldChar w:fldCharType="separate"/>
            </w:r>
            <w:r w:rsidR="00F35A0C">
              <w:rPr>
                <w:noProof/>
                <w:webHidden/>
              </w:rPr>
              <w:t>143</w:t>
            </w:r>
            <w:r>
              <w:rPr>
                <w:noProof/>
                <w:webHidden/>
              </w:rPr>
              <w:fldChar w:fldCharType="end"/>
            </w:r>
          </w:hyperlink>
        </w:p>
        <w:p w14:paraId="40D7CC15" w14:textId="0D7CD95B" w:rsidR="009E1D70" w:rsidRPr="005D3639" w:rsidRDefault="00F877CD" w:rsidP="00557EA7">
          <w:r>
            <w:rPr>
              <w:rFonts w:eastAsiaTheme="minorEastAsia"/>
            </w:rPr>
            <w:fldChar w:fldCharType="end"/>
          </w:r>
        </w:p>
      </w:sdtContent>
    </w:sdt>
    <w:p w14:paraId="357570E1" w14:textId="54BA105F" w:rsidR="004C770F" w:rsidRPr="005D3639" w:rsidRDefault="00F34D5C" w:rsidP="000711B0">
      <w:pPr>
        <w:pStyle w:val="Heading1"/>
        <w:numPr>
          <w:ilvl w:val="0"/>
          <w:numId w:val="0"/>
        </w:numPr>
      </w:pPr>
      <w:bookmarkStart w:id="1" w:name="_Toc227053015"/>
      <w:r w:rsidRPr="005D3639">
        <w:t>List</w:t>
      </w:r>
      <w:r w:rsidR="004D2E44" w:rsidRPr="005D3639">
        <w:t xml:space="preserve"> </w:t>
      </w:r>
      <w:r w:rsidRPr="005D3639">
        <w:t>of</w:t>
      </w:r>
      <w:r w:rsidR="004D2E44" w:rsidRPr="005D3639">
        <w:t xml:space="preserve"> </w:t>
      </w:r>
      <w:r w:rsidRPr="005D3639">
        <w:t>Figures</w:t>
      </w:r>
      <w:bookmarkEnd w:id="1"/>
    </w:p>
    <w:p w14:paraId="4343596A" w14:textId="1B79D8DE" w:rsidR="005B1EBD" w:rsidRDefault="00F31645">
      <w:pPr>
        <w:pStyle w:val="TableofFigures"/>
        <w:tabs>
          <w:tab w:val="right" w:leader="dot" w:pos="9350"/>
        </w:tabs>
        <w:rPr>
          <w:rFonts w:asciiTheme="minorHAnsi" w:eastAsiaTheme="minorEastAsia" w:hAnsiTheme="minorHAnsi" w:cstheme="minorBidi"/>
          <w:noProof/>
        </w:rPr>
      </w:pPr>
      <w:r>
        <w:fldChar w:fldCharType="begin"/>
      </w:r>
      <w:r>
        <w:instrText xml:space="preserve"> TOC \h \z \c "Figure" </w:instrText>
      </w:r>
      <w:r>
        <w:fldChar w:fldCharType="separate"/>
      </w:r>
      <w:hyperlink w:anchor="_Toc227053157" w:history="1">
        <w:r w:rsidR="005B1EBD" w:rsidRPr="002B4D79">
          <w:rPr>
            <w:rStyle w:val="Hyperlink"/>
            <w:noProof/>
          </w:rPr>
          <w:t>Figure 1: BOE STARS Solution Conceptual Solution</w:t>
        </w:r>
        <w:r w:rsidR="005B1EBD">
          <w:rPr>
            <w:noProof/>
            <w:webHidden/>
          </w:rPr>
          <w:tab/>
        </w:r>
        <w:r w:rsidR="005B1EBD">
          <w:rPr>
            <w:noProof/>
            <w:webHidden/>
          </w:rPr>
          <w:fldChar w:fldCharType="begin"/>
        </w:r>
        <w:r w:rsidR="005B1EBD">
          <w:rPr>
            <w:noProof/>
            <w:webHidden/>
          </w:rPr>
          <w:instrText xml:space="preserve"> PAGEREF _Toc227053157 \h </w:instrText>
        </w:r>
        <w:r w:rsidR="005B1EBD">
          <w:rPr>
            <w:noProof/>
            <w:webHidden/>
          </w:rPr>
        </w:r>
        <w:r w:rsidR="005B1EBD">
          <w:rPr>
            <w:noProof/>
            <w:webHidden/>
          </w:rPr>
          <w:fldChar w:fldCharType="separate"/>
        </w:r>
        <w:r w:rsidR="00F35A0C">
          <w:rPr>
            <w:noProof/>
            <w:webHidden/>
          </w:rPr>
          <w:t>7</w:t>
        </w:r>
        <w:r w:rsidR="005B1EBD">
          <w:rPr>
            <w:noProof/>
            <w:webHidden/>
          </w:rPr>
          <w:fldChar w:fldCharType="end"/>
        </w:r>
      </w:hyperlink>
    </w:p>
    <w:p w14:paraId="09CA182B" w14:textId="590FEDEC" w:rsidR="005B1EBD" w:rsidRDefault="005B1EBD">
      <w:pPr>
        <w:pStyle w:val="TableofFigures"/>
        <w:tabs>
          <w:tab w:val="right" w:leader="dot" w:pos="9350"/>
        </w:tabs>
        <w:rPr>
          <w:rFonts w:asciiTheme="minorHAnsi" w:eastAsiaTheme="minorEastAsia" w:hAnsiTheme="minorHAnsi" w:cstheme="minorBidi"/>
          <w:noProof/>
        </w:rPr>
      </w:pPr>
      <w:hyperlink w:anchor="_Toc227053158" w:history="1">
        <w:r w:rsidRPr="002B4D79">
          <w:rPr>
            <w:rStyle w:val="Hyperlink"/>
            <w:noProof/>
          </w:rPr>
          <w:t>Figure 2: State Change Control Process Flow Diagram</w:t>
        </w:r>
        <w:r>
          <w:rPr>
            <w:noProof/>
            <w:webHidden/>
          </w:rPr>
          <w:tab/>
        </w:r>
        <w:r>
          <w:rPr>
            <w:noProof/>
            <w:webHidden/>
          </w:rPr>
          <w:fldChar w:fldCharType="begin"/>
        </w:r>
        <w:r>
          <w:rPr>
            <w:noProof/>
            <w:webHidden/>
          </w:rPr>
          <w:instrText xml:space="preserve"> PAGEREF _Toc227053158 \h </w:instrText>
        </w:r>
        <w:r>
          <w:rPr>
            <w:noProof/>
            <w:webHidden/>
          </w:rPr>
        </w:r>
        <w:r>
          <w:rPr>
            <w:noProof/>
            <w:webHidden/>
          </w:rPr>
          <w:fldChar w:fldCharType="separate"/>
        </w:r>
        <w:r w:rsidR="00F35A0C">
          <w:rPr>
            <w:noProof/>
            <w:webHidden/>
          </w:rPr>
          <w:t>25</w:t>
        </w:r>
        <w:r>
          <w:rPr>
            <w:noProof/>
            <w:webHidden/>
          </w:rPr>
          <w:fldChar w:fldCharType="end"/>
        </w:r>
      </w:hyperlink>
    </w:p>
    <w:p w14:paraId="290DE93D" w14:textId="01467ECA" w:rsidR="005B1EBD" w:rsidRDefault="005B1EBD">
      <w:pPr>
        <w:pStyle w:val="TableofFigures"/>
        <w:tabs>
          <w:tab w:val="right" w:leader="dot" w:pos="9350"/>
        </w:tabs>
        <w:rPr>
          <w:rFonts w:asciiTheme="minorHAnsi" w:eastAsiaTheme="minorEastAsia" w:hAnsiTheme="minorHAnsi" w:cstheme="minorBidi"/>
          <w:noProof/>
        </w:rPr>
      </w:pPr>
      <w:hyperlink w:anchor="_Toc227053159" w:history="1">
        <w:r w:rsidRPr="002B4D79">
          <w:rPr>
            <w:rStyle w:val="Hyperlink"/>
            <w:noProof/>
          </w:rPr>
          <w:t>Figure 3: Conceptual STARS Solution Implementation and Integration Plan</w:t>
        </w:r>
        <w:r>
          <w:rPr>
            <w:noProof/>
            <w:webHidden/>
          </w:rPr>
          <w:tab/>
        </w:r>
        <w:r>
          <w:rPr>
            <w:noProof/>
            <w:webHidden/>
          </w:rPr>
          <w:fldChar w:fldCharType="begin"/>
        </w:r>
        <w:r>
          <w:rPr>
            <w:noProof/>
            <w:webHidden/>
          </w:rPr>
          <w:instrText xml:space="preserve"> PAGEREF _Toc227053159 \h </w:instrText>
        </w:r>
        <w:r>
          <w:rPr>
            <w:noProof/>
            <w:webHidden/>
          </w:rPr>
        </w:r>
        <w:r>
          <w:rPr>
            <w:noProof/>
            <w:webHidden/>
          </w:rPr>
          <w:fldChar w:fldCharType="separate"/>
        </w:r>
        <w:r w:rsidR="00F35A0C">
          <w:rPr>
            <w:noProof/>
            <w:webHidden/>
          </w:rPr>
          <w:t>39</w:t>
        </w:r>
        <w:r>
          <w:rPr>
            <w:noProof/>
            <w:webHidden/>
          </w:rPr>
          <w:fldChar w:fldCharType="end"/>
        </w:r>
      </w:hyperlink>
    </w:p>
    <w:p w14:paraId="15B984CE" w14:textId="29C3146D" w:rsidR="005B1EBD" w:rsidRDefault="005B1EBD">
      <w:pPr>
        <w:pStyle w:val="TableofFigures"/>
        <w:tabs>
          <w:tab w:val="right" w:leader="dot" w:pos="9350"/>
        </w:tabs>
        <w:rPr>
          <w:rFonts w:asciiTheme="minorHAnsi" w:eastAsiaTheme="minorEastAsia" w:hAnsiTheme="minorHAnsi" w:cstheme="minorBidi"/>
          <w:noProof/>
        </w:rPr>
      </w:pPr>
      <w:hyperlink w:anchor="_Toc227053160" w:history="1">
        <w:r w:rsidRPr="002B4D79">
          <w:rPr>
            <w:rStyle w:val="Hyperlink"/>
            <w:noProof/>
          </w:rPr>
          <w:t>Figure 4: Tax and Valuation Realtime Computation Interaction Visualization</w:t>
        </w:r>
        <w:r>
          <w:rPr>
            <w:noProof/>
            <w:webHidden/>
          </w:rPr>
          <w:tab/>
        </w:r>
        <w:r>
          <w:rPr>
            <w:noProof/>
            <w:webHidden/>
          </w:rPr>
          <w:fldChar w:fldCharType="begin"/>
        </w:r>
        <w:r>
          <w:rPr>
            <w:noProof/>
            <w:webHidden/>
          </w:rPr>
          <w:instrText xml:space="preserve"> PAGEREF _Toc227053160 \h </w:instrText>
        </w:r>
        <w:r>
          <w:rPr>
            <w:noProof/>
            <w:webHidden/>
          </w:rPr>
        </w:r>
        <w:r>
          <w:rPr>
            <w:noProof/>
            <w:webHidden/>
          </w:rPr>
          <w:fldChar w:fldCharType="separate"/>
        </w:r>
        <w:r w:rsidR="00F35A0C">
          <w:rPr>
            <w:noProof/>
            <w:webHidden/>
          </w:rPr>
          <w:t>57</w:t>
        </w:r>
        <w:r>
          <w:rPr>
            <w:noProof/>
            <w:webHidden/>
          </w:rPr>
          <w:fldChar w:fldCharType="end"/>
        </w:r>
      </w:hyperlink>
    </w:p>
    <w:p w14:paraId="09289CCB" w14:textId="57CE2A0F" w:rsidR="005B1EBD" w:rsidRDefault="005B1EBD">
      <w:pPr>
        <w:pStyle w:val="TableofFigures"/>
        <w:tabs>
          <w:tab w:val="right" w:leader="dot" w:pos="9350"/>
        </w:tabs>
        <w:rPr>
          <w:rFonts w:asciiTheme="minorHAnsi" w:eastAsiaTheme="minorEastAsia" w:hAnsiTheme="minorHAnsi" w:cstheme="minorBidi"/>
          <w:noProof/>
        </w:rPr>
      </w:pPr>
      <w:hyperlink w:anchor="_Toc227053161" w:history="1">
        <w:r w:rsidRPr="002B4D79">
          <w:rPr>
            <w:rStyle w:val="Hyperlink"/>
            <w:noProof/>
          </w:rPr>
          <w:t>Figure 5: Solution Centralized Storage Diagram With Data Migration</w:t>
        </w:r>
        <w:r>
          <w:rPr>
            <w:noProof/>
            <w:webHidden/>
          </w:rPr>
          <w:tab/>
        </w:r>
        <w:r>
          <w:rPr>
            <w:noProof/>
            <w:webHidden/>
          </w:rPr>
          <w:fldChar w:fldCharType="begin"/>
        </w:r>
        <w:r>
          <w:rPr>
            <w:noProof/>
            <w:webHidden/>
          </w:rPr>
          <w:instrText xml:space="preserve"> PAGEREF _Toc227053161 \h </w:instrText>
        </w:r>
        <w:r>
          <w:rPr>
            <w:noProof/>
            <w:webHidden/>
          </w:rPr>
        </w:r>
        <w:r>
          <w:rPr>
            <w:noProof/>
            <w:webHidden/>
          </w:rPr>
          <w:fldChar w:fldCharType="separate"/>
        </w:r>
        <w:r w:rsidR="00F35A0C">
          <w:rPr>
            <w:noProof/>
            <w:webHidden/>
          </w:rPr>
          <w:t>58</w:t>
        </w:r>
        <w:r>
          <w:rPr>
            <w:noProof/>
            <w:webHidden/>
          </w:rPr>
          <w:fldChar w:fldCharType="end"/>
        </w:r>
      </w:hyperlink>
    </w:p>
    <w:p w14:paraId="7613D5EF" w14:textId="5DF1E909" w:rsidR="005B1EBD" w:rsidRDefault="005B1EBD">
      <w:pPr>
        <w:pStyle w:val="TableofFigures"/>
        <w:tabs>
          <w:tab w:val="right" w:leader="dot" w:pos="9350"/>
        </w:tabs>
        <w:rPr>
          <w:rFonts w:asciiTheme="minorHAnsi" w:eastAsiaTheme="minorEastAsia" w:hAnsiTheme="minorHAnsi" w:cstheme="minorBidi"/>
          <w:noProof/>
        </w:rPr>
      </w:pPr>
      <w:hyperlink w:anchor="_Toc227053162" w:history="1">
        <w:r w:rsidRPr="002B4D79">
          <w:rPr>
            <w:rStyle w:val="Hyperlink"/>
            <w:noProof/>
          </w:rPr>
          <w:t>Figure 6: Data Handling Process Per Data Governance</w:t>
        </w:r>
        <w:r>
          <w:rPr>
            <w:noProof/>
            <w:webHidden/>
          </w:rPr>
          <w:tab/>
        </w:r>
        <w:r>
          <w:rPr>
            <w:noProof/>
            <w:webHidden/>
          </w:rPr>
          <w:fldChar w:fldCharType="begin"/>
        </w:r>
        <w:r>
          <w:rPr>
            <w:noProof/>
            <w:webHidden/>
          </w:rPr>
          <w:instrText xml:space="preserve"> PAGEREF _Toc227053162 \h </w:instrText>
        </w:r>
        <w:r>
          <w:rPr>
            <w:noProof/>
            <w:webHidden/>
          </w:rPr>
        </w:r>
        <w:r>
          <w:rPr>
            <w:noProof/>
            <w:webHidden/>
          </w:rPr>
          <w:fldChar w:fldCharType="separate"/>
        </w:r>
        <w:r w:rsidR="00F35A0C">
          <w:rPr>
            <w:noProof/>
            <w:webHidden/>
          </w:rPr>
          <w:t>84</w:t>
        </w:r>
        <w:r>
          <w:rPr>
            <w:noProof/>
            <w:webHidden/>
          </w:rPr>
          <w:fldChar w:fldCharType="end"/>
        </w:r>
      </w:hyperlink>
    </w:p>
    <w:p w14:paraId="720328E2" w14:textId="6635C8DD" w:rsidR="005B1EBD" w:rsidRDefault="005B1EBD">
      <w:pPr>
        <w:pStyle w:val="TableofFigures"/>
        <w:tabs>
          <w:tab w:val="right" w:leader="dot" w:pos="9350"/>
        </w:tabs>
        <w:rPr>
          <w:rFonts w:asciiTheme="minorHAnsi" w:eastAsiaTheme="minorEastAsia" w:hAnsiTheme="minorHAnsi" w:cstheme="minorBidi"/>
          <w:noProof/>
        </w:rPr>
      </w:pPr>
      <w:hyperlink w:anchor="_Toc227053163" w:history="1">
        <w:r w:rsidRPr="002B4D79">
          <w:rPr>
            <w:rStyle w:val="Hyperlink"/>
            <w:noProof/>
          </w:rPr>
          <w:t>Figure 7: Data Quantities and Migration Flow</w:t>
        </w:r>
        <w:r>
          <w:rPr>
            <w:noProof/>
            <w:webHidden/>
          </w:rPr>
          <w:tab/>
        </w:r>
        <w:r>
          <w:rPr>
            <w:noProof/>
            <w:webHidden/>
          </w:rPr>
          <w:fldChar w:fldCharType="begin"/>
        </w:r>
        <w:r>
          <w:rPr>
            <w:noProof/>
            <w:webHidden/>
          </w:rPr>
          <w:instrText xml:space="preserve"> PAGEREF _Toc227053163 \h </w:instrText>
        </w:r>
        <w:r>
          <w:rPr>
            <w:noProof/>
            <w:webHidden/>
          </w:rPr>
        </w:r>
        <w:r>
          <w:rPr>
            <w:noProof/>
            <w:webHidden/>
          </w:rPr>
          <w:fldChar w:fldCharType="separate"/>
        </w:r>
        <w:r w:rsidR="00F35A0C">
          <w:rPr>
            <w:noProof/>
            <w:webHidden/>
          </w:rPr>
          <w:t>84</w:t>
        </w:r>
        <w:r>
          <w:rPr>
            <w:noProof/>
            <w:webHidden/>
          </w:rPr>
          <w:fldChar w:fldCharType="end"/>
        </w:r>
      </w:hyperlink>
    </w:p>
    <w:p w14:paraId="7E445810" w14:textId="6C872BC8" w:rsidR="005B1EBD" w:rsidRDefault="005B1EBD">
      <w:pPr>
        <w:pStyle w:val="TableofFigures"/>
        <w:tabs>
          <w:tab w:val="right" w:leader="dot" w:pos="9350"/>
        </w:tabs>
        <w:rPr>
          <w:rFonts w:asciiTheme="minorHAnsi" w:eastAsiaTheme="minorEastAsia" w:hAnsiTheme="minorHAnsi" w:cstheme="minorBidi"/>
          <w:noProof/>
        </w:rPr>
      </w:pPr>
      <w:hyperlink w:anchor="_Toc227053164" w:history="1">
        <w:r w:rsidRPr="002B4D79">
          <w:rPr>
            <w:rStyle w:val="Hyperlink"/>
            <w:noProof/>
          </w:rPr>
          <w:t>Figure 8: State Data Management Plan and Flow</w:t>
        </w:r>
        <w:r>
          <w:rPr>
            <w:noProof/>
            <w:webHidden/>
          </w:rPr>
          <w:tab/>
        </w:r>
        <w:r>
          <w:rPr>
            <w:noProof/>
            <w:webHidden/>
          </w:rPr>
          <w:fldChar w:fldCharType="begin"/>
        </w:r>
        <w:r>
          <w:rPr>
            <w:noProof/>
            <w:webHidden/>
          </w:rPr>
          <w:instrText xml:space="preserve"> PAGEREF _Toc227053164 \h </w:instrText>
        </w:r>
        <w:r>
          <w:rPr>
            <w:noProof/>
            <w:webHidden/>
          </w:rPr>
        </w:r>
        <w:r>
          <w:rPr>
            <w:noProof/>
            <w:webHidden/>
          </w:rPr>
          <w:fldChar w:fldCharType="separate"/>
        </w:r>
        <w:r w:rsidR="00F35A0C">
          <w:rPr>
            <w:noProof/>
            <w:webHidden/>
          </w:rPr>
          <w:t>87</w:t>
        </w:r>
        <w:r>
          <w:rPr>
            <w:noProof/>
            <w:webHidden/>
          </w:rPr>
          <w:fldChar w:fldCharType="end"/>
        </w:r>
      </w:hyperlink>
    </w:p>
    <w:p w14:paraId="1EF368A8" w14:textId="1B7BD169" w:rsidR="005B1EBD" w:rsidRDefault="005B1EBD">
      <w:pPr>
        <w:pStyle w:val="TableofFigures"/>
        <w:tabs>
          <w:tab w:val="right" w:leader="dot" w:pos="9350"/>
        </w:tabs>
        <w:rPr>
          <w:rFonts w:asciiTheme="minorHAnsi" w:eastAsiaTheme="minorEastAsia" w:hAnsiTheme="minorHAnsi" w:cstheme="minorBidi"/>
          <w:noProof/>
        </w:rPr>
      </w:pPr>
      <w:hyperlink w:anchor="_Toc227053165" w:history="1">
        <w:r w:rsidRPr="002B4D79">
          <w:rPr>
            <w:rStyle w:val="Hyperlink"/>
            <w:noProof/>
          </w:rPr>
          <w:t>Figure 9 State System for Pilot</w:t>
        </w:r>
        <w:r>
          <w:rPr>
            <w:noProof/>
            <w:webHidden/>
          </w:rPr>
          <w:tab/>
        </w:r>
        <w:r>
          <w:rPr>
            <w:noProof/>
            <w:webHidden/>
          </w:rPr>
          <w:fldChar w:fldCharType="begin"/>
        </w:r>
        <w:r>
          <w:rPr>
            <w:noProof/>
            <w:webHidden/>
          </w:rPr>
          <w:instrText xml:space="preserve"> PAGEREF _Toc227053165 \h </w:instrText>
        </w:r>
        <w:r>
          <w:rPr>
            <w:noProof/>
            <w:webHidden/>
          </w:rPr>
        </w:r>
        <w:r>
          <w:rPr>
            <w:noProof/>
            <w:webHidden/>
          </w:rPr>
          <w:fldChar w:fldCharType="separate"/>
        </w:r>
        <w:r w:rsidR="00F35A0C">
          <w:rPr>
            <w:noProof/>
            <w:webHidden/>
          </w:rPr>
          <w:t>101</w:t>
        </w:r>
        <w:r>
          <w:rPr>
            <w:noProof/>
            <w:webHidden/>
          </w:rPr>
          <w:fldChar w:fldCharType="end"/>
        </w:r>
      </w:hyperlink>
    </w:p>
    <w:p w14:paraId="3D20CBA7" w14:textId="7B02BED5" w:rsidR="00DF669D" w:rsidRPr="005D3639" w:rsidRDefault="00F31645" w:rsidP="00557EA7">
      <w:pPr>
        <w:pStyle w:val="TableofFigures"/>
      </w:pPr>
      <w:r>
        <w:fldChar w:fldCharType="end"/>
      </w:r>
    </w:p>
    <w:p w14:paraId="53FDCCAC" w14:textId="1A790E74" w:rsidR="00FC6B5C" w:rsidRPr="005D3639" w:rsidRDefault="00DF669D" w:rsidP="000711B0">
      <w:pPr>
        <w:pStyle w:val="Heading1"/>
        <w:numPr>
          <w:ilvl w:val="0"/>
          <w:numId w:val="0"/>
        </w:numPr>
      </w:pPr>
      <w:bookmarkStart w:id="2" w:name="_Toc227053016"/>
      <w:r w:rsidRPr="005D3639">
        <w:t>List of Tables</w:t>
      </w:r>
      <w:bookmarkEnd w:id="2"/>
    </w:p>
    <w:p w14:paraId="7C2DB328" w14:textId="4C7D50C0" w:rsidR="00316E1D" w:rsidRDefault="002D0F26">
      <w:pPr>
        <w:pStyle w:val="TableofFigures"/>
        <w:tabs>
          <w:tab w:val="right" w:leader="dot" w:pos="9350"/>
        </w:tabs>
        <w:rPr>
          <w:rFonts w:asciiTheme="minorHAnsi" w:eastAsiaTheme="minorEastAsia" w:hAnsiTheme="minorHAnsi" w:cstheme="minorBidi"/>
          <w:noProof/>
        </w:rPr>
      </w:pPr>
      <w:r>
        <w:fldChar w:fldCharType="begin"/>
      </w:r>
      <w:r>
        <w:instrText xml:space="preserve"> TOC \h \z \c "Table" </w:instrText>
      </w:r>
      <w:r>
        <w:fldChar w:fldCharType="separate"/>
      </w:r>
      <w:hyperlink w:anchor="_Toc227053119" w:history="1">
        <w:r w:rsidR="00316E1D" w:rsidRPr="00C76918">
          <w:rPr>
            <w:rStyle w:val="Hyperlink"/>
            <w:noProof/>
          </w:rPr>
          <w:t>Table 1 Conceptual STARS Solution Functional Block Intent Description</w:t>
        </w:r>
        <w:r w:rsidR="00316E1D">
          <w:rPr>
            <w:noProof/>
            <w:webHidden/>
          </w:rPr>
          <w:tab/>
        </w:r>
        <w:r w:rsidR="00316E1D">
          <w:rPr>
            <w:noProof/>
            <w:webHidden/>
          </w:rPr>
          <w:fldChar w:fldCharType="begin"/>
        </w:r>
        <w:r w:rsidR="00316E1D">
          <w:rPr>
            <w:noProof/>
            <w:webHidden/>
          </w:rPr>
          <w:instrText xml:space="preserve"> PAGEREF _Toc227053119 \h </w:instrText>
        </w:r>
        <w:r w:rsidR="00316E1D">
          <w:rPr>
            <w:noProof/>
            <w:webHidden/>
          </w:rPr>
        </w:r>
        <w:r w:rsidR="00316E1D">
          <w:rPr>
            <w:noProof/>
            <w:webHidden/>
          </w:rPr>
          <w:fldChar w:fldCharType="separate"/>
        </w:r>
        <w:r w:rsidR="00F35A0C">
          <w:rPr>
            <w:noProof/>
            <w:webHidden/>
          </w:rPr>
          <w:t>7</w:t>
        </w:r>
        <w:r w:rsidR="00316E1D">
          <w:rPr>
            <w:noProof/>
            <w:webHidden/>
          </w:rPr>
          <w:fldChar w:fldCharType="end"/>
        </w:r>
      </w:hyperlink>
    </w:p>
    <w:p w14:paraId="003EF794" w14:textId="2F4CC5DD" w:rsidR="00316E1D" w:rsidRDefault="00316E1D">
      <w:pPr>
        <w:pStyle w:val="TableofFigures"/>
        <w:tabs>
          <w:tab w:val="right" w:leader="dot" w:pos="9350"/>
        </w:tabs>
        <w:rPr>
          <w:rFonts w:asciiTheme="minorHAnsi" w:eastAsiaTheme="minorEastAsia" w:hAnsiTheme="minorHAnsi" w:cstheme="minorBidi"/>
          <w:noProof/>
        </w:rPr>
      </w:pPr>
      <w:hyperlink w:anchor="_Toc227053120" w:history="1">
        <w:r w:rsidRPr="00C76918">
          <w:rPr>
            <w:rStyle w:val="Hyperlink"/>
            <w:noProof/>
          </w:rPr>
          <w:t>Table 2 Project Timeline</w:t>
        </w:r>
        <w:r>
          <w:rPr>
            <w:noProof/>
            <w:webHidden/>
          </w:rPr>
          <w:tab/>
        </w:r>
        <w:r>
          <w:rPr>
            <w:noProof/>
            <w:webHidden/>
          </w:rPr>
          <w:fldChar w:fldCharType="begin"/>
        </w:r>
        <w:r>
          <w:rPr>
            <w:noProof/>
            <w:webHidden/>
          </w:rPr>
          <w:instrText xml:space="preserve"> PAGEREF _Toc227053120 \h </w:instrText>
        </w:r>
        <w:r>
          <w:rPr>
            <w:noProof/>
            <w:webHidden/>
          </w:rPr>
        </w:r>
        <w:r>
          <w:rPr>
            <w:noProof/>
            <w:webHidden/>
          </w:rPr>
          <w:fldChar w:fldCharType="separate"/>
        </w:r>
        <w:r w:rsidR="00F35A0C">
          <w:rPr>
            <w:noProof/>
            <w:webHidden/>
          </w:rPr>
          <w:t>9</w:t>
        </w:r>
        <w:r>
          <w:rPr>
            <w:noProof/>
            <w:webHidden/>
          </w:rPr>
          <w:fldChar w:fldCharType="end"/>
        </w:r>
      </w:hyperlink>
    </w:p>
    <w:p w14:paraId="0AAC8791" w14:textId="6BDC2121" w:rsidR="00316E1D" w:rsidRDefault="00316E1D">
      <w:pPr>
        <w:pStyle w:val="TableofFigures"/>
        <w:tabs>
          <w:tab w:val="right" w:leader="dot" w:pos="9350"/>
        </w:tabs>
        <w:rPr>
          <w:rFonts w:asciiTheme="minorHAnsi" w:eastAsiaTheme="minorEastAsia" w:hAnsiTheme="minorHAnsi" w:cstheme="minorBidi"/>
          <w:noProof/>
        </w:rPr>
      </w:pPr>
      <w:hyperlink w:anchor="_Toc227053121" w:history="1">
        <w:r w:rsidRPr="00C76918">
          <w:rPr>
            <w:rStyle w:val="Hyperlink"/>
            <w:noProof/>
          </w:rPr>
          <w:t>Table 3 Project Meeting Venues</w:t>
        </w:r>
        <w:r>
          <w:rPr>
            <w:noProof/>
            <w:webHidden/>
          </w:rPr>
          <w:tab/>
        </w:r>
        <w:r>
          <w:rPr>
            <w:noProof/>
            <w:webHidden/>
          </w:rPr>
          <w:fldChar w:fldCharType="begin"/>
        </w:r>
        <w:r>
          <w:rPr>
            <w:noProof/>
            <w:webHidden/>
          </w:rPr>
          <w:instrText xml:space="preserve"> PAGEREF _Toc227053121 \h </w:instrText>
        </w:r>
        <w:r>
          <w:rPr>
            <w:noProof/>
            <w:webHidden/>
          </w:rPr>
        </w:r>
        <w:r>
          <w:rPr>
            <w:noProof/>
            <w:webHidden/>
          </w:rPr>
          <w:fldChar w:fldCharType="separate"/>
        </w:r>
        <w:r w:rsidR="00F35A0C">
          <w:rPr>
            <w:noProof/>
            <w:webHidden/>
          </w:rPr>
          <w:t>26</w:t>
        </w:r>
        <w:r>
          <w:rPr>
            <w:noProof/>
            <w:webHidden/>
          </w:rPr>
          <w:fldChar w:fldCharType="end"/>
        </w:r>
      </w:hyperlink>
    </w:p>
    <w:p w14:paraId="17D96BE5" w14:textId="57C03F12" w:rsidR="00316E1D" w:rsidRDefault="00316E1D">
      <w:pPr>
        <w:pStyle w:val="TableofFigures"/>
        <w:tabs>
          <w:tab w:val="right" w:leader="dot" w:pos="9350"/>
        </w:tabs>
        <w:rPr>
          <w:rFonts w:asciiTheme="minorHAnsi" w:eastAsiaTheme="minorEastAsia" w:hAnsiTheme="minorHAnsi" w:cstheme="minorBidi"/>
          <w:noProof/>
        </w:rPr>
      </w:pPr>
      <w:hyperlink w:anchor="_Toc227053122" w:history="1">
        <w:r w:rsidRPr="00C76918">
          <w:rPr>
            <w:rStyle w:val="Hyperlink"/>
            <w:noProof/>
          </w:rPr>
          <w:t>Table 4 Project Deliverable Overview</w:t>
        </w:r>
        <w:r>
          <w:rPr>
            <w:noProof/>
            <w:webHidden/>
          </w:rPr>
          <w:tab/>
        </w:r>
        <w:r>
          <w:rPr>
            <w:noProof/>
            <w:webHidden/>
          </w:rPr>
          <w:fldChar w:fldCharType="begin"/>
        </w:r>
        <w:r>
          <w:rPr>
            <w:noProof/>
            <w:webHidden/>
          </w:rPr>
          <w:instrText xml:space="preserve"> PAGEREF _Toc227053122 \h </w:instrText>
        </w:r>
        <w:r>
          <w:rPr>
            <w:noProof/>
            <w:webHidden/>
          </w:rPr>
        </w:r>
        <w:r>
          <w:rPr>
            <w:noProof/>
            <w:webHidden/>
          </w:rPr>
          <w:fldChar w:fldCharType="separate"/>
        </w:r>
        <w:r w:rsidR="00F35A0C">
          <w:rPr>
            <w:noProof/>
            <w:webHidden/>
          </w:rPr>
          <w:t>28</w:t>
        </w:r>
        <w:r>
          <w:rPr>
            <w:noProof/>
            <w:webHidden/>
          </w:rPr>
          <w:fldChar w:fldCharType="end"/>
        </w:r>
      </w:hyperlink>
    </w:p>
    <w:p w14:paraId="0B0CE41C" w14:textId="17C1AFB4" w:rsidR="00316E1D" w:rsidRDefault="00316E1D">
      <w:pPr>
        <w:pStyle w:val="TableofFigures"/>
        <w:tabs>
          <w:tab w:val="right" w:leader="dot" w:pos="9350"/>
        </w:tabs>
        <w:rPr>
          <w:rFonts w:asciiTheme="minorHAnsi" w:eastAsiaTheme="minorEastAsia" w:hAnsiTheme="minorHAnsi" w:cstheme="minorBidi"/>
          <w:noProof/>
        </w:rPr>
      </w:pPr>
      <w:hyperlink w:anchor="_Toc227053123" w:history="1">
        <w:r w:rsidRPr="00C76918">
          <w:rPr>
            <w:rStyle w:val="Hyperlink"/>
            <w:noProof/>
          </w:rPr>
          <w:t>Table 5 External Data Sources</w:t>
        </w:r>
        <w:r>
          <w:rPr>
            <w:noProof/>
            <w:webHidden/>
          </w:rPr>
          <w:tab/>
        </w:r>
        <w:r>
          <w:rPr>
            <w:noProof/>
            <w:webHidden/>
          </w:rPr>
          <w:fldChar w:fldCharType="begin"/>
        </w:r>
        <w:r>
          <w:rPr>
            <w:noProof/>
            <w:webHidden/>
          </w:rPr>
          <w:instrText xml:space="preserve"> PAGEREF _Toc227053123 \h </w:instrText>
        </w:r>
        <w:r>
          <w:rPr>
            <w:noProof/>
            <w:webHidden/>
          </w:rPr>
        </w:r>
        <w:r>
          <w:rPr>
            <w:noProof/>
            <w:webHidden/>
          </w:rPr>
          <w:fldChar w:fldCharType="separate"/>
        </w:r>
        <w:r w:rsidR="00F35A0C">
          <w:rPr>
            <w:noProof/>
            <w:webHidden/>
          </w:rPr>
          <w:t>36</w:t>
        </w:r>
        <w:r>
          <w:rPr>
            <w:noProof/>
            <w:webHidden/>
          </w:rPr>
          <w:fldChar w:fldCharType="end"/>
        </w:r>
      </w:hyperlink>
    </w:p>
    <w:p w14:paraId="0897CC0C" w14:textId="61B2C877" w:rsidR="00316E1D" w:rsidRDefault="00316E1D">
      <w:pPr>
        <w:pStyle w:val="TableofFigures"/>
        <w:tabs>
          <w:tab w:val="right" w:leader="dot" w:pos="9350"/>
        </w:tabs>
        <w:rPr>
          <w:rFonts w:asciiTheme="minorHAnsi" w:eastAsiaTheme="minorEastAsia" w:hAnsiTheme="minorHAnsi" w:cstheme="minorBidi"/>
          <w:noProof/>
        </w:rPr>
      </w:pPr>
      <w:hyperlink w:anchor="_Toc227053124" w:history="1">
        <w:r w:rsidRPr="00C76918">
          <w:rPr>
            <w:rStyle w:val="Hyperlink"/>
            <w:noProof/>
          </w:rPr>
          <w:t>Table 6 State Storage Matrix with Storage Growth Estimates</w:t>
        </w:r>
        <w:r>
          <w:rPr>
            <w:noProof/>
            <w:webHidden/>
          </w:rPr>
          <w:tab/>
        </w:r>
        <w:r>
          <w:rPr>
            <w:noProof/>
            <w:webHidden/>
          </w:rPr>
          <w:fldChar w:fldCharType="begin"/>
        </w:r>
        <w:r>
          <w:rPr>
            <w:noProof/>
            <w:webHidden/>
          </w:rPr>
          <w:instrText xml:space="preserve"> PAGEREF _Toc227053124 \h </w:instrText>
        </w:r>
        <w:r>
          <w:rPr>
            <w:noProof/>
            <w:webHidden/>
          </w:rPr>
        </w:r>
        <w:r>
          <w:rPr>
            <w:noProof/>
            <w:webHidden/>
          </w:rPr>
          <w:fldChar w:fldCharType="separate"/>
        </w:r>
        <w:r w:rsidR="00F35A0C">
          <w:rPr>
            <w:noProof/>
            <w:webHidden/>
          </w:rPr>
          <w:t>85</w:t>
        </w:r>
        <w:r>
          <w:rPr>
            <w:noProof/>
            <w:webHidden/>
          </w:rPr>
          <w:fldChar w:fldCharType="end"/>
        </w:r>
      </w:hyperlink>
    </w:p>
    <w:p w14:paraId="427B973A" w14:textId="17DAE526" w:rsidR="00316E1D" w:rsidRDefault="00316E1D">
      <w:pPr>
        <w:pStyle w:val="TableofFigures"/>
        <w:tabs>
          <w:tab w:val="right" w:leader="dot" w:pos="9350"/>
        </w:tabs>
        <w:rPr>
          <w:rFonts w:asciiTheme="minorHAnsi" w:eastAsiaTheme="minorEastAsia" w:hAnsiTheme="minorHAnsi" w:cstheme="minorBidi"/>
          <w:noProof/>
        </w:rPr>
      </w:pPr>
      <w:hyperlink w:anchor="_Toc227053125" w:history="1">
        <w:r w:rsidRPr="00C76918">
          <w:rPr>
            <w:rStyle w:val="Hyperlink"/>
            <w:noProof/>
          </w:rPr>
          <w:t>Table 7 Acceptance Test Defect Exit Criteria</w:t>
        </w:r>
        <w:r>
          <w:rPr>
            <w:noProof/>
            <w:webHidden/>
          </w:rPr>
          <w:tab/>
        </w:r>
        <w:r>
          <w:rPr>
            <w:noProof/>
            <w:webHidden/>
          </w:rPr>
          <w:fldChar w:fldCharType="begin"/>
        </w:r>
        <w:r>
          <w:rPr>
            <w:noProof/>
            <w:webHidden/>
          </w:rPr>
          <w:instrText xml:space="preserve"> PAGEREF _Toc227053125 \h </w:instrText>
        </w:r>
        <w:r>
          <w:rPr>
            <w:noProof/>
            <w:webHidden/>
          </w:rPr>
        </w:r>
        <w:r>
          <w:rPr>
            <w:noProof/>
            <w:webHidden/>
          </w:rPr>
          <w:fldChar w:fldCharType="separate"/>
        </w:r>
        <w:r w:rsidR="00F35A0C">
          <w:rPr>
            <w:noProof/>
            <w:webHidden/>
          </w:rPr>
          <w:t>105</w:t>
        </w:r>
        <w:r>
          <w:rPr>
            <w:noProof/>
            <w:webHidden/>
          </w:rPr>
          <w:fldChar w:fldCharType="end"/>
        </w:r>
      </w:hyperlink>
    </w:p>
    <w:p w14:paraId="1A656A5F" w14:textId="6ECEB4CB" w:rsidR="00316E1D" w:rsidRDefault="00316E1D">
      <w:pPr>
        <w:pStyle w:val="TableofFigures"/>
        <w:tabs>
          <w:tab w:val="right" w:leader="dot" w:pos="9350"/>
        </w:tabs>
        <w:rPr>
          <w:rFonts w:asciiTheme="minorHAnsi" w:eastAsiaTheme="minorEastAsia" w:hAnsiTheme="minorHAnsi" w:cstheme="minorBidi"/>
          <w:noProof/>
        </w:rPr>
      </w:pPr>
      <w:hyperlink w:anchor="_Toc227053126" w:history="1">
        <w:r w:rsidRPr="00C76918">
          <w:rPr>
            <w:rStyle w:val="Hyperlink"/>
            <w:noProof/>
          </w:rPr>
          <w:t>Table 8 Service Level Agreements and Liquidated Damages</w:t>
        </w:r>
        <w:r>
          <w:rPr>
            <w:noProof/>
            <w:webHidden/>
          </w:rPr>
          <w:tab/>
        </w:r>
        <w:r>
          <w:rPr>
            <w:noProof/>
            <w:webHidden/>
          </w:rPr>
          <w:fldChar w:fldCharType="begin"/>
        </w:r>
        <w:r>
          <w:rPr>
            <w:noProof/>
            <w:webHidden/>
          </w:rPr>
          <w:instrText xml:space="preserve"> PAGEREF _Toc227053126 \h </w:instrText>
        </w:r>
        <w:r>
          <w:rPr>
            <w:noProof/>
            <w:webHidden/>
          </w:rPr>
        </w:r>
        <w:r>
          <w:rPr>
            <w:noProof/>
            <w:webHidden/>
          </w:rPr>
          <w:fldChar w:fldCharType="separate"/>
        </w:r>
        <w:r w:rsidR="00F35A0C">
          <w:rPr>
            <w:noProof/>
            <w:webHidden/>
          </w:rPr>
          <w:t>114</w:t>
        </w:r>
        <w:r>
          <w:rPr>
            <w:noProof/>
            <w:webHidden/>
          </w:rPr>
          <w:fldChar w:fldCharType="end"/>
        </w:r>
      </w:hyperlink>
    </w:p>
    <w:p w14:paraId="3FAE75A9" w14:textId="4B093C65" w:rsidR="00316E1D" w:rsidRDefault="00316E1D">
      <w:pPr>
        <w:pStyle w:val="TableofFigures"/>
        <w:tabs>
          <w:tab w:val="right" w:leader="dot" w:pos="9350"/>
        </w:tabs>
        <w:rPr>
          <w:rFonts w:asciiTheme="minorHAnsi" w:eastAsiaTheme="minorEastAsia" w:hAnsiTheme="minorHAnsi" w:cstheme="minorBidi"/>
          <w:noProof/>
        </w:rPr>
      </w:pPr>
      <w:hyperlink w:anchor="_Toc227053127" w:history="1">
        <w:r w:rsidRPr="00C76918">
          <w:rPr>
            <w:rStyle w:val="Hyperlink"/>
            <w:noProof/>
          </w:rPr>
          <w:t>Table 9 Service Level Agreements (SLA) and Liquidated Damages for Defect</w:t>
        </w:r>
        <w:r>
          <w:rPr>
            <w:noProof/>
            <w:webHidden/>
          </w:rPr>
          <w:tab/>
        </w:r>
        <w:r>
          <w:rPr>
            <w:noProof/>
            <w:webHidden/>
          </w:rPr>
          <w:fldChar w:fldCharType="begin"/>
        </w:r>
        <w:r>
          <w:rPr>
            <w:noProof/>
            <w:webHidden/>
          </w:rPr>
          <w:instrText xml:space="preserve"> PAGEREF _Toc227053127 \h </w:instrText>
        </w:r>
        <w:r>
          <w:rPr>
            <w:noProof/>
            <w:webHidden/>
          </w:rPr>
        </w:r>
        <w:r>
          <w:rPr>
            <w:noProof/>
            <w:webHidden/>
          </w:rPr>
          <w:fldChar w:fldCharType="separate"/>
        </w:r>
        <w:r w:rsidR="00F35A0C">
          <w:rPr>
            <w:noProof/>
            <w:webHidden/>
          </w:rPr>
          <w:t>137</w:t>
        </w:r>
        <w:r>
          <w:rPr>
            <w:noProof/>
            <w:webHidden/>
          </w:rPr>
          <w:fldChar w:fldCharType="end"/>
        </w:r>
      </w:hyperlink>
    </w:p>
    <w:p w14:paraId="22E4A23F" w14:textId="15972B2E" w:rsidR="00316E1D" w:rsidRDefault="00316E1D">
      <w:pPr>
        <w:pStyle w:val="TableofFigures"/>
        <w:tabs>
          <w:tab w:val="right" w:leader="dot" w:pos="9350"/>
        </w:tabs>
        <w:rPr>
          <w:rFonts w:asciiTheme="minorHAnsi" w:eastAsiaTheme="minorEastAsia" w:hAnsiTheme="minorHAnsi" w:cstheme="minorBidi"/>
          <w:noProof/>
        </w:rPr>
      </w:pPr>
      <w:hyperlink w:anchor="_Toc227053128" w:history="1">
        <w:r w:rsidRPr="00C76918">
          <w:rPr>
            <w:rStyle w:val="Hyperlink"/>
            <w:noProof/>
          </w:rPr>
          <w:t>Table 10 Hyper Care Service Level Agreement (SLA)</w:t>
        </w:r>
        <w:r>
          <w:rPr>
            <w:noProof/>
            <w:webHidden/>
          </w:rPr>
          <w:tab/>
        </w:r>
        <w:r>
          <w:rPr>
            <w:noProof/>
            <w:webHidden/>
          </w:rPr>
          <w:fldChar w:fldCharType="begin"/>
        </w:r>
        <w:r>
          <w:rPr>
            <w:noProof/>
            <w:webHidden/>
          </w:rPr>
          <w:instrText xml:space="preserve"> PAGEREF _Toc227053128 \h </w:instrText>
        </w:r>
        <w:r>
          <w:rPr>
            <w:noProof/>
            <w:webHidden/>
          </w:rPr>
        </w:r>
        <w:r>
          <w:rPr>
            <w:noProof/>
            <w:webHidden/>
          </w:rPr>
          <w:fldChar w:fldCharType="separate"/>
        </w:r>
        <w:r w:rsidR="00F35A0C">
          <w:rPr>
            <w:noProof/>
            <w:webHidden/>
          </w:rPr>
          <w:t>145</w:t>
        </w:r>
        <w:r>
          <w:rPr>
            <w:noProof/>
            <w:webHidden/>
          </w:rPr>
          <w:fldChar w:fldCharType="end"/>
        </w:r>
      </w:hyperlink>
    </w:p>
    <w:p w14:paraId="5D626702" w14:textId="38311A29" w:rsidR="00AD4408" w:rsidRDefault="002D0F26" w:rsidP="00557EA7">
      <w:r>
        <w:fldChar w:fldCharType="end"/>
      </w:r>
    </w:p>
    <w:p w14:paraId="3EBED683" w14:textId="77777777" w:rsidR="009E53BA" w:rsidRDefault="009E53BA">
      <w:pPr>
        <w:spacing w:before="0" w:after="160" w:line="278" w:lineRule="auto"/>
      </w:pPr>
    </w:p>
    <w:p w14:paraId="112F3D05" w14:textId="77777777" w:rsidR="0086572F" w:rsidRDefault="0086572F">
      <w:pPr>
        <w:spacing w:before="0" w:after="160" w:line="278" w:lineRule="auto"/>
      </w:pPr>
    </w:p>
    <w:p w14:paraId="4CA27296" w14:textId="77777777" w:rsidR="0086572F" w:rsidRDefault="0086572F">
      <w:pPr>
        <w:spacing w:before="0" w:after="160" w:line="278" w:lineRule="auto"/>
        <w:sectPr w:rsidR="0086572F" w:rsidSect="00DA3137">
          <w:footerReference w:type="default" r:id="rId16"/>
          <w:pgSz w:w="12240" w:h="15840" w:code="1"/>
          <w:pgMar w:top="1440" w:right="1440" w:bottom="1440" w:left="1440" w:header="720" w:footer="720" w:gutter="0"/>
          <w:pgNumType w:start="1"/>
          <w:cols w:space="720"/>
          <w:docGrid w:linePitch="360"/>
        </w:sectPr>
      </w:pPr>
    </w:p>
    <w:p w14:paraId="3188D4F1" w14:textId="32C80A07" w:rsidR="003C3E6A" w:rsidRPr="003C3E6A" w:rsidRDefault="00AB1EFF" w:rsidP="00B82F59">
      <w:pPr>
        <w:pStyle w:val="Heading1"/>
        <w:numPr>
          <w:ilvl w:val="0"/>
          <w:numId w:val="46"/>
        </w:numPr>
      </w:pPr>
      <w:bookmarkStart w:id="3" w:name="_Toc223080094"/>
      <w:bookmarkStart w:id="4" w:name="_Toc223338451"/>
      <w:bookmarkStart w:id="5" w:name="_Toc223338576"/>
      <w:bookmarkStart w:id="6" w:name="_Toc223338942"/>
      <w:bookmarkStart w:id="7" w:name="_Toc223340864"/>
      <w:bookmarkStart w:id="8" w:name="_Toc223340989"/>
      <w:bookmarkStart w:id="9" w:name="_Toc223341114"/>
      <w:bookmarkStart w:id="10" w:name="_Toc223513198"/>
      <w:bookmarkStart w:id="11" w:name="_Toc223513337"/>
      <w:bookmarkStart w:id="12" w:name="_Toc223513463"/>
      <w:bookmarkStart w:id="13" w:name="_Toc223513589"/>
      <w:bookmarkStart w:id="14" w:name="_Toc223513854"/>
      <w:bookmarkStart w:id="15" w:name="_Toc227053017"/>
      <w:bookmarkEnd w:id="3"/>
      <w:bookmarkEnd w:id="4"/>
      <w:bookmarkEnd w:id="5"/>
      <w:bookmarkEnd w:id="6"/>
      <w:bookmarkEnd w:id="7"/>
      <w:bookmarkEnd w:id="8"/>
      <w:bookmarkEnd w:id="9"/>
      <w:bookmarkEnd w:id="10"/>
      <w:bookmarkEnd w:id="11"/>
      <w:bookmarkEnd w:id="12"/>
      <w:bookmarkEnd w:id="13"/>
      <w:bookmarkEnd w:id="14"/>
      <w:r w:rsidRPr="000C0408">
        <w:t>INTRODUCTION</w:t>
      </w:r>
      <w:bookmarkEnd w:id="15"/>
    </w:p>
    <w:p w14:paraId="3AC7BD4B" w14:textId="62D080F7" w:rsidR="00AB1EFF" w:rsidRPr="004E523B" w:rsidRDefault="00AB1EFF" w:rsidP="00557EA7">
      <w:bookmarkStart w:id="16" w:name="_Hlk221000535"/>
      <w:r w:rsidRPr="004E523B">
        <w:t>This</w:t>
      </w:r>
      <w:r w:rsidR="004D2E44" w:rsidRPr="004E523B">
        <w:t xml:space="preserve"> </w:t>
      </w:r>
      <w:r w:rsidRPr="004E523B">
        <w:t>Statement</w:t>
      </w:r>
      <w:r w:rsidR="004D2E44" w:rsidRPr="004E523B">
        <w:t xml:space="preserve"> </w:t>
      </w:r>
      <w:r w:rsidRPr="004E523B">
        <w:t>of</w:t>
      </w:r>
      <w:r w:rsidR="004D2E44" w:rsidRPr="004E523B">
        <w:t xml:space="preserve"> </w:t>
      </w:r>
      <w:r w:rsidRPr="004E523B">
        <w:t>Work</w:t>
      </w:r>
      <w:r w:rsidR="004D2E44" w:rsidRPr="004E523B">
        <w:t xml:space="preserve"> </w:t>
      </w:r>
      <w:r w:rsidRPr="004E523B">
        <w:t>(SOW)</w:t>
      </w:r>
      <w:r w:rsidR="004D2E44" w:rsidRPr="004E523B">
        <w:t xml:space="preserve"> </w:t>
      </w:r>
      <w:r w:rsidRPr="004E523B">
        <w:t>describes</w:t>
      </w:r>
      <w:r w:rsidR="004D2E44" w:rsidRPr="004E523B">
        <w:t xml:space="preserve"> </w:t>
      </w:r>
      <w:r w:rsidRPr="004E523B">
        <w:t>the</w:t>
      </w:r>
      <w:r w:rsidR="004D2E44" w:rsidRPr="004E523B">
        <w:t xml:space="preserve"> </w:t>
      </w:r>
      <w:r w:rsidRPr="004E523B">
        <w:t>services</w:t>
      </w:r>
      <w:r w:rsidR="004D2E44" w:rsidRPr="004E523B">
        <w:t xml:space="preserve"> </w:t>
      </w:r>
      <w:r w:rsidRPr="004E523B">
        <w:t>to</w:t>
      </w:r>
      <w:r w:rsidR="004D2E44" w:rsidRPr="004E523B">
        <w:t xml:space="preserve"> </w:t>
      </w:r>
      <w:r w:rsidRPr="004E523B">
        <w:t>be</w:t>
      </w:r>
      <w:r w:rsidR="004D2E44" w:rsidRPr="004E523B">
        <w:t xml:space="preserve"> </w:t>
      </w:r>
      <w:r w:rsidRPr="004E523B">
        <w:t>provided</w:t>
      </w:r>
      <w:r w:rsidR="004D2E44" w:rsidRPr="004E523B">
        <w:t xml:space="preserve"> </w:t>
      </w:r>
      <w:r w:rsidRPr="004E523B">
        <w:t>by</w:t>
      </w:r>
      <w:r w:rsidR="004D2E44" w:rsidRPr="004E523B">
        <w:t xml:space="preserve"> </w:t>
      </w:r>
      <w:r w:rsidR="00BB10BA" w:rsidRPr="004E523B">
        <w:t>the</w:t>
      </w:r>
      <w:r w:rsidR="004D2E44" w:rsidRPr="004E523B">
        <w:t xml:space="preserve"> </w:t>
      </w:r>
      <w:r w:rsidR="5B4123A1" w:rsidRPr="004E523B">
        <w:t>Successful</w:t>
      </w:r>
      <w:r w:rsidR="004D2E44" w:rsidRPr="004E523B">
        <w:t xml:space="preserve"> </w:t>
      </w:r>
      <w:r w:rsidR="5B4123A1" w:rsidRPr="004E523B">
        <w:t>Proposer</w:t>
      </w:r>
      <w:r w:rsidRPr="004E523B">
        <w:t>,</w:t>
      </w:r>
      <w:r w:rsidR="004D2E44" w:rsidRPr="004E523B">
        <w:t xml:space="preserve"> </w:t>
      </w:r>
      <w:r w:rsidRPr="004E523B">
        <w:t>hereinafter</w:t>
      </w:r>
      <w:r w:rsidR="004D2E44" w:rsidRPr="004E523B">
        <w:t xml:space="preserve"> </w:t>
      </w:r>
      <w:r w:rsidRPr="004E523B">
        <w:t>referred</w:t>
      </w:r>
      <w:r w:rsidR="004D2E44" w:rsidRPr="004E523B">
        <w:t xml:space="preserve"> </w:t>
      </w:r>
      <w:r w:rsidRPr="004E523B">
        <w:t>to</w:t>
      </w:r>
      <w:r w:rsidR="004D2E44" w:rsidRPr="004E523B">
        <w:t xml:space="preserve"> </w:t>
      </w:r>
      <w:r w:rsidRPr="004E523B">
        <w:t>as</w:t>
      </w:r>
      <w:r w:rsidR="004D2E44" w:rsidRPr="004E523B">
        <w:t xml:space="preserve"> </w:t>
      </w:r>
      <w:r w:rsidRPr="004E523B">
        <w:t>the</w:t>
      </w:r>
      <w:r w:rsidR="004D2E44" w:rsidRPr="004E523B">
        <w:t xml:space="preserve"> </w:t>
      </w:r>
      <w:r w:rsidRPr="004E523B">
        <w:t>“Contractor”.</w:t>
      </w:r>
      <w:r w:rsidR="004D2E44" w:rsidRPr="004E523B">
        <w:t xml:space="preserve"> </w:t>
      </w:r>
      <w:r w:rsidRPr="004E523B">
        <w:t>The</w:t>
      </w:r>
      <w:r w:rsidR="004D2E44" w:rsidRPr="004E523B">
        <w:t xml:space="preserve"> </w:t>
      </w:r>
      <w:r w:rsidR="00F3290E" w:rsidRPr="004E523B">
        <w:t>Contractor</w:t>
      </w:r>
      <w:r w:rsidR="004D2E44" w:rsidRPr="004E523B">
        <w:t xml:space="preserve"> </w:t>
      </w:r>
      <w:r w:rsidRPr="004E523B">
        <w:t>agrees</w:t>
      </w:r>
      <w:r w:rsidR="004D2E44" w:rsidRPr="004E523B">
        <w:t xml:space="preserve"> </w:t>
      </w:r>
      <w:r w:rsidRPr="004E523B">
        <w:t>to</w:t>
      </w:r>
      <w:r w:rsidR="004D2E44" w:rsidRPr="004E523B">
        <w:t xml:space="preserve"> </w:t>
      </w:r>
      <w:r w:rsidRPr="004E523B">
        <w:t>provide</w:t>
      </w:r>
      <w:r w:rsidR="004D2E44" w:rsidRPr="004E523B">
        <w:t xml:space="preserve"> </w:t>
      </w:r>
      <w:r w:rsidRPr="004E523B">
        <w:t>the</w:t>
      </w:r>
      <w:r w:rsidR="004D2E44" w:rsidRPr="004E523B">
        <w:t xml:space="preserve"> </w:t>
      </w:r>
      <w:r w:rsidR="239166FC" w:rsidRPr="004E523B">
        <w:t>State</w:t>
      </w:r>
      <w:r w:rsidR="004D2E44" w:rsidRPr="004E523B">
        <w:t xml:space="preserve"> </w:t>
      </w:r>
      <w:r w:rsidR="009213CA" w:rsidRPr="004E523B">
        <w:t>Board</w:t>
      </w:r>
      <w:r w:rsidR="004D2E44" w:rsidRPr="004E523B">
        <w:t xml:space="preserve"> </w:t>
      </w:r>
      <w:r w:rsidR="009213CA" w:rsidRPr="004E523B">
        <w:t>of</w:t>
      </w:r>
      <w:r w:rsidR="004D2E44" w:rsidRPr="004E523B">
        <w:t xml:space="preserve"> </w:t>
      </w:r>
      <w:r w:rsidR="009213CA" w:rsidRPr="004E523B">
        <w:t>Equalization</w:t>
      </w:r>
      <w:r w:rsidR="004D2E44" w:rsidRPr="004E523B">
        <w:t xml:space="preserve"> </w:t>
      </w:r>
      <w:r w:rsidR="009213CA" w:rsidRPr="004E523B">
        <w:t>(BOE</w:t>
      </w:r>
      <w:r w:rsidR="002D4F87" w:rsidRPr="004E523B">
        <w:t>)</w:t>
      </w:r>
      <w:r w:rsidR="004D2E44" w:rsidRPr="004E523B">
        <w:t xml:space="preserve"> </w:t>
      </w:r>
      <w:r w:rsidR="00FC1C65">
        <w:t xml:space="preserve">with </w:t>
      </w:r>
      <w:r w:rsidR="002D4F87" w:rsidRPr="004E523B">
        <w:t>a</w:t>
      </w:r>
      <w:r w:rsidR="004D2E44" w:rsidRPr="004E523B">
        <w:t xml:space="preserve"> </w:t>
      </w:r>
      <w:r w:rsidR="002D4F87" w:rsidRPr="004E523B">
        <w:t>cloud-based,</w:t>
      </w:r>
      <w:r w:rsidR="004D2E44" w:rsidRPr="004E523B">
        <w:t xml:space="preserve"> </w:t>
      </w:r>
      <w:r w:rsidR="002D4F87" w:rsidRPr="004E523B">
        <w:t>fully</w:t>
      </w:r>
      <w:r w:rsidR="004D2E44" w:rsidRPr="004E523B">
        <w:t xml:space="preserve"> </w:t>
      </w:r>
      <w:r w:rsidR="002D4F87" w:rsidRPr="004E523B">
        <w:t>integrated</w:t>
      </w:r>
      <w:r w:rsidR="004D2E44" w:rsidRPr="004E523B">
        <w:t xml:space="preserve"> </w:t>
      </w:r>
      <w:r w:rsidR="002D4F87" w:rsidRPr="004E523B">
        <w:t>tax</w:t>
      </w:r>
      <w:r w:rsidR="004D2E44" w:rsidRPr="004E523B">
        <w:t xml:space="preserve"> </w:t>
      </w:r>
      <w:r w:rsidR="002D4F87" w:rsidRPr="004E523B">
        <w:t>administration</w:t>
      </w:r>
      <w:r w:rsidR="004D2E44" w:rsidRPr="004E523B">
        <w:t xml:space="preserve"> </w:t>
      </w:r>
      <w:r w:rsidR="002D4F87" w:rsidRPr="004E523B">
        <w:t>system</w:t>
      </w:r>
      <w:r w:rsidR="004D2E44" w:rsidRPr="004E523B">
        <w:t xml:space="preserve"> </w:t>
      </w:r>
      <w:r w:rsidRPr="004E523B">
        <w:t>as</w:t>
      </w:r>
      <w:r w:rsidR="004D2E44" w:rsidRPr="004E523B">
        <w:t xml:space="preserve"> </w:t>
      </w:r>
      <w:r w:rsidRPr="004E523B">
        <w:t>described</w:t>
      </w:r>
      <w:r w:rsidR="004D2E44" w:rsidRPr="004E523B">
        <w:t xml:space="preserve"> </w:t>
      </w:r>
      <w:r w:rsidRPr="004E523B">
        <w:t>in</w:t>
      </w:r>
      <w:r w:rsidR="004D2E44" w:rsidRPr="004E523B">
        <w:t xml:space="preserve"> </w:t>
      </w:r>
      <w:r w:rsidR="002D0E81" w:rsidRPr="004E523B">
        <w:t>this</w:t>
      </w:r>
      <w:r w:rsidR="004D2E44" w:rsidRPr="004E523B">
        <w:t xml:space="preserve"> </w:t>
      </w:r>
      <w:r w:rsidR="002D0E81" w:rsidRPr="004E523B">
        <w:t>Agreement</w:t>
      </w:r>
      <w:r w:rsidRPr="004E523B">
        <w:t>.</w:t>
      </w:r>
      <w:r w:rsidR="004D2E44" w:rsidRPr="004E523B">
        <w:t xml:space="preserve"> </w:t>
      </w:r>
      <w:r w:rsidR="006B4E19" w:rsidRPr="004E523B">
        <w:t>Pursuant</w:t>
      </w:r>
      <w:r w:rsidR="004D2E44" w:rsidRPr="004E523B">
        <w:t xml:space="preserve"> </w:t>
      </w:r>
      <w:r w:rsidR="006B4E19" w:rsidRPr="004E523B">
        <w:t>to</w:t>
      </w:r>
      <w:r w:rsidR="004D2E44" w:rsidRPr="004E523B">
        <w:t xml:space="preserve"> </w:t>
      </w:r>
      <w:r w:rsidR="000C5DB3">
        <w:t xml:space="preserve">the </w:t>
      </w:r>
      <w:r w:rsidR="006B4E19" w:rsidRPr="004E523B">
        <w:t>Government</w:t>
      </w:r>
      <w:r w:rsidR="004D2E44" w:rsidRPr="004E523B">
        <w:t xml:space="preserve"> </w:t>
      </w:r>
      <w:r w:rsidR="006B4E19" w:rsidRPr="004E523B">
        <w:t>(Gov.)</w:t>
      </w:r>
      <w:r w:rsidR="004D2E44" w:rsidRPr="004E523B">
        <w:t xml:space="preserve"> </w:t>
      </w:r>
      <w:r w:rsidR="006B4E19" w:rsidRPr="004E523B">
        <w:t>Code</w:t>
      </w:r>
      <w:r w:rsidR="004D2E44" w:rsidRPr="004E523B">
        <w:t xml:space="preserve"> </w:t>
      </w:r>
      <w:r w:rsidR="006B4E19" w:rsidRPr="004E523B">
        <w:t>section</w:t>
      </w:r>
      <w:r w:rsidR="004D2E44" w:rsidRPr="004E523B">
        <w:t xml:space="preserve"> </w:t>
      </w:r>
      <w:r w:rsidR="006B4E19" w:rsidRPr="004E523B">
        <w:t>15570.28,</w:t>
      </w:r>
      <w:r w:rsidR="004D2E44" w:rsidRPr="004E523B">
        <w:t xml:space="preserve"> </w:t>
      </w:r>
      <w:r w:rsidR="006B4E19" w:rsidRPr="004E523B">
        <w:t>the</w:t>
      </w:r>
      <w:r w:rsidR="004D2E44" w:rsidRPr="004E523B">
        <w:t xml:space="preserve"> </w:t>
      </w:r>
      <w:r w:rsidR="006B4E19" w:rsidRPr="004E523B">
        <w:t>California</w:t>
      </w:r>
      <w:r w:rsidR="004D2E44" w:rsidRPr="004E523B">
        <w:t xml:space="preserve"> </w:t>
      </w:r>
      <w:r w:rsidR="006B4E19" w:rsidRPr="004E523B">
        <w:t>Department</w:t>
      </w:r>
      <w:r w:rsidR="004D2E44" w:rsidRPr="004E523B">
        <w:t xml:space="preserve"> </w:t>
      </w:r>
      <w:r w:rsidR="006B4E19" w:rsidRPr="004E523B">
        <w:t>of</w:t>
      </w:r>
      <w:r w:rsidR="004D2E44" w:rsidRPr="004E523B">
        <w:t xml:space="preserve"> </w:t>
      </w:r>
      <w:r w:rsidR="006B4E19" w:rsidRPr="004E523B">
        <w:t>Tax</w:t>
      </w:r>
      <w:r w:rsidR="004D2E44" w:rsidRPr="004E523B">
        <w:t xml:space="preserve"> </w:t>
      </w:r>
      <w:r w:rsidR="006B4E19" w:rsidRPr="004E523B">
        <w:t>and</w:t>
      </w:r>
      <w:r w:rsidR="004D2E44" w:rsidRPr="004E523B">
        <w:t xml:space="preserve"> </w:t>
      </w:r>
      <w:r w:rsidR="006B4E19" w:rsidRPr="004E523B">
        <w:t>Fee</w:t>
      </w:r>
      <w:r w:rsidR="004D2E44" w:rsidRPr="004E523B">
        <w:t xml:space="preserve"> </w:t>
      </w:r>
      <w:r w:rsidR="006B4E19" w:rsidRPr="004E523B">
        <w:t>Administration</w:t>
      </w:r>
      <w:r w:rsidR="004D2E44" w:rsidRPr="004E523B">
        <w:t xml:space="preserve"> </w:t>
      </w:r>
      <w:r w:rsidR="006B4E19" w:rsidRPr="004E523B">
        <w:t>shall</w:t>
      </w:r>
      <w:r w:rsidR="004D2E44" w:rsidRPr="004E523B">
        <w:t xml:space="preserve"> </w:t>
      </w:r>
      <w:r w:rsidR="006B4E19" w:rsidRPr="004E523B">
        <w:t>provide</w:t>
      </w:r>
      <w:r w:rsidR="004D2E44" w:rsidRPr="004E523B">
        <w:t xml:space="preserve"> </w:t>
      </w:r>
      <w:r w:rsidR="006B4E19" w:rsidRPr="004E523B">
        <w:t>BOE</w:t>
      </w:r>
      <w:r w:rsidR="004D2E44" w:rsidRPr="004E523B">
        <w:t xml:space="preserve"> </w:t>
      </w:r>
      <w:r w:rsidR="006B4E19" w:rsidRPr="004E523B">
        <w:t>with</w:t>
      </w:r>
      <w:r w:rsidR="004D2E44" w:rsidRPr="004E523B">
        <w:t xml:space="preserve"> </w:t>
      </w:r>
      <w:r w:rsidR="006B4E19" w:rsidRPr="004E523B">
        <w:t>administrative</w:t>
      </w:r>
      <w:r w:rsidR="004D2E44" w:rsidRPr="004E523B">
        <w:t xml:space="preserve"> </w:t>
      </w:r>
      <w:r w:rsidR="006B4E19" w:rsidRPr="004E523B">
        <w:t>services</w:t>
      </w:r>
      <w:r w:rsidR="004D2E44" w:rsidRPr="004E523B">
        <w:t xml:space="preserve"> </w:t>
      </w:r>
      <w:r w:rsidR="006B4E19" w:rsidRPr="004E523B">
        <w:t>relevant</w:t>
      </w:r>
      <w:r w:rsidR="004D2E44" w:rsidRPr="004E523B">
        <w:t xml:space="preserve"> </w:t>
      </w:r>
      <w:r w:rsidR="006B4E19" w:rsidRPr="004E523B">
        <w:t>to</w:t>
      </w:r>
      <w:r w:rsidR="004D2E44" w:rsidRPr="004E523B">
        <w:t xml:space="preserve"> </w:t>
      </w:r>
      <w:r w:rsidR="006B4E19" w:rsidRPr="004E523B">
        <w:t>this</w:t>
      </w:r>
      <w:r w:rsidR="004D2E44" w:rsidRPr="004E523B">
        <w:t xml:space="preserve"> </w:t>
      </w:r>
      <w:r w:rsidR="006B4E19" w:rsidRPr="004E523B">
        <w:t>Contract.</w:t>
      </w:r>
      <w:r w:rsidR="004D2E44" w:rsidRPr="004E523B">
        <w:t xml:space="preserve"> </w:t>
      </w:r>
      <w:r w:rsidR="00C3429B" w:rsidRPr="004E523B">
        <w:t>T</w:t>
      </w:r>
      <w:r w:rsidR="006B4E19" w:rsidRPr="004E523B">
        <w:t>he</w:t>
      </w:r>
      <w:r w:rsidR="004D2E44" w:rsidRPr="004E523B">
        <w:t xml:space="preserve"> </w:t>
      </w:r>
      <w:r w:rsidR="006B4E19" w:rsidRPr="004E523B">
        <w:t>California</w:t>
      </w:r>
      <w:r w:rsidR="004D2E44" w:rsidRPr="004E523B">
        <w:t xml:space="preserve"> </w:t>
      </w:r>
      <w:r w:rsidR="006B4E19" w:rsidRPr="004E523B">
        <w:t>Department</w:t>
      </w:r>
      <w:r w:rsidR="004D2E44" w:rsidRPr="004E523B">
        <w:t xml:space="preserve"> </w:t>
      </w:r>
      <w:r w:rsidR="006B4E19" w:rsidRPr="004E523B">
        <w:t>of</w:t>
      </w:r>
      <w:r w:rsidR="004D2E44" w:rsidRPr="004E523B">
        <w:t xml:space="preserve"> </w:t>
      </w:r>
      <w:r w:rsidR="006B4E19" w:rsidRPr="004E523B">
        <w:t>Tax</w:t>
      </w:r>
      <w:r w:rsidR="004D2E44" w:rsidRPr="004E523B">
        <w:t xml:space="preserve"> </w:t>
      </w:r>
      <w:r w:rsidR="006B4E19" w:rsidRPr="004E523B">
        <w:t>and</w:t>
      </w:r>
      <w:r w:rsidR="004D2E44" w:rsidRPr="004E523B">
        <w:t xml:space="preserve"> </w:t>
      </w:r>
      <w:r w:rsidR="006B4E19" w:rsidRPr="004E523B">
        <w:t>Fee</w:t>
      </w:r>
      <w:r w:rsidR="004D2E44" w:rsidRPr="004E523B">
        <w:t xml:space="preserve"> </w:t>
      </w:r>
      <w:r w:rsidR="006B4E19" w:rsidRPr="004E523B">
        <w:t>Administration</w:t>
      </w:r>
      <w:r w:rsidR="004D2E44" w:rsidRPr="004E523B">
        <w:t xml:space="preserve"> </w:t>
      </w:r>
      <w:r w:rsidR="008D30B1" w:rsidRPr="004E523B">
        <w:t>(CDTFA)</w:t>
      </w:r>
      <w:r w:rsidR="004D2E44" w:rsidRPr="004E523B">
        <w:t xml:space="preserve"> </w:t>
      </w:r>
      <w:r w:rsidR="00C3429B" w:rsidRPr="004E523B">
        <w:t>and</w:t>
      </w:r>
      <w:r w:rsidR="004D2E44" w:rsidRPr="004E523B">
        <w:t xml:space="preserve"> </w:t>
      </w:r>
      <w:r w:rsidR="00C3429B" w:rsidRPr="004E523B">
        <w:t>BOE</w:t>
      </w:r>
      <w:r w:rsidR="004D2E44" w:rsidRPr="004E523B">
        <w:t xml:space="preserve"> </w:t>
      </w:r>
      <w:r w:rsidR="00C3429B" w:rsidRPr="004E523B">
        <w:t>collectively</w:t>
      </w:r>
      <w:r w:rsidR="004D2E44" w:rsidRPr="004E523B">
        <w:t xml:space="preserve"> </w:t>
      </w:r>
      <w:r w:rsidR="006B4E19" w:rsidRPr="004E523B">
        <w:t>shall</w:t>
      </w:r>
      <w:r w:rsidR="004D2E44" w:rsidRPr="004E523B">
        <w:t xml:space="preserve"> </w:t>
      </w:r>
      <w:r w:rsidR="006B4E19" w:rsidRPr="004E523B">
        <w:t>be</w:t>
      </w:r>
      <w:r w:rsidR="004D2E44" w:rsidRPr="004E523B">
        <w:t xml:space="preserve"> </w:t>
      </w:r>
      <w:r w:rsidR="006B4E19" w:rsidRPr="004E523B">
        <w:t>referred</w:t>
      </w:r>
      <w:r w:rsidR="004D2E44" w:rsidRPr="004E523B">
        <w:t xml:space="preserve"> </w:t>
      </w:r>
      <w:r w:rsidR="006B4E19" w:rsidRPr="004E523B">
        <w:t>to</w:t>
      </w:r>
      <w:r w:rsidR="004D2E44" w:rsidRPr="004E523B">
        <w:t xml:space="preserve"> </w:t>
      </w:r>
      <w:r w:rsidR="006B4E19" w:rsidRPr="004E523B">
        <w:t>as</w:t>
      </w:r>
      <w:r w:rsidR="004D2E44" w:rsidRPr="004E523B">
        <w:t xml:space="preserve"> </w:t>
      </w:r>
      <w:r w:rsidR="006B4E19" w:rsidRPr="004E523B">
        <w:t>the</w:t>
      </w:r>
      <w:r w:rsidR="004D2E44" w:rsidRPr="004E523B">
        <w:t xml:space="preserve"> </w:t>
      </w:r>
      <w:r w:rsidR="006B4E19" w:rsidRPr="004E523B">
        <w:t>“State”.</w:t>
      </w:r>
      <w:r w:rsidR="004D2E44" w:rsidRPr="004E523B">
        <w:t xml:space="preserve"> </w:t>
      </w:r>
      <w:r w:rsidR="006B4E19" w:rsidRPr="004E523B">
        <w:t>T</w:t>
      </w:r>
      <w:r w:rsidR="1EE13350" w:rsidRPr="004E523B">
        <w:t>he</w:t>
      </w:r>
      <w:r w:rsidR="004D2E44" w:rsidRPr="004E523B">
        <w:t xml:space="preserve"> </w:t>
      </w:r>
      <w:r w:rsidR="1EE13350" w:rsidRPr="004E523B">
        <w:t>BOE</w:t>
      </w:r>
      <w:r w:rsidR="004D2E44" w:rsidRPr="004E523B">
        <w:t xml:space="preserve"> </w:t>
      </w:r>
      <w:r w:rsidR="1EE13350" w:rsidRPr="004E523B">
        <w:t>and</w:t>
      </w:r>
      <w:r w:rsidR="004D2E44" w:rsidRPr="004E523B">
        <w:t xml:space="preserve"> </w:t>
      </w:r>
      <w:r w:rsidR="1EE13350" w:rsidRPr="004E523B">
        <w:t>Contractor</w:t>
      </w:r>
      <w:r w:rsidR="004D2E44" w:rsidRPr="004E523B">
        <w:t xml:space="preserve"> </w:t>
      </w:r>
      <w:r w:rsidR="006B4E19" w:rsidRPr="004E523B">
        <w:t>shall</w:t>
      </w:r>
      <w:r w:rsidR="004D2E44" w:rsidRPr="004E523B">
        <w:t xml:space="preserve"> </w:t>
      </w:r>
      <w:r w:rsidR="006B4E19" w:rsidRPr="004E523B">
        <w:t>be</w:t>
      </w:r>
      <w:r w:rsidR="004D2E44" w:rsidRPr="004E523B">
        <w:t xml:space="preserve"> </w:t>
      </w:r>
      <w:r w:rsidR="1EE13350" w:rsidRPr="004E523B">
        <w:t>referred</w:t>
      </w:r>
      <w:r w:rsidR="004D2E44" w:rsidRPr="004E523B">
        <w:t xml:space="preserve"> </w:t>
      </w:r>
      <w:r w:rsidR="1EE13350" w:rsidRPr="004E523B">
        <w:t>to</w:t>
      </w:r>
      <w:r w:rsidR="004D2E44" w:rsidRPr="004E523B">
        <w:t xml:space="preserve"> </w:t>
      </w:r>
      <w:r w:rsidR="1EE13350" w:rsidRPr="004E523B">
        <w:t>as</w:t>
      </w:r>
      <w:r w:rsidR="004D2E44" w:rsidRPr="004E523B">
        <w:t xml:space="preserve"> </w:t>
      </w:r>
      <w:r w:rsidR="006B4E19" w:rsidRPr="004E523B">
        <w:t>the</w:t>
      </w:r>
      <w:r w:rsidR="004D2E44" w:rsidRPr="004E523B">
        <w:t xml:space="preserve"> </w:t>
      </w:r>
      <w:r w:rsidR="1EE13350" w:rsidRPr="004E523B">
        <w:t>“Parties”</w:t>
      </w:r>
      <w:r w:rsidR="0056555F" w:rsidRPr="004E523B">
        <w:t>.</w:t>
      </w:r>
      <w:r w:rsidR="004D2E44" w:rsidRPr="004E523B">
        <w:t xml:space="preserve"> </w:t>
      </w:r>
      <w:r w:rsidR="00F24ED0" w:rsidRPr="004E523B">
        <w:t>All</w:t>
      </w:r>
      <w:r w:rsidR="004D2E44" w:rsidRPr="004E523B">
        <w:t xml:space="preserve"> </w:t>
      </w:r>
      <w:r w:rsidR="00F24ED0" w:rsidRPr="004E523B">
        <w:t>services</w:t>
      </w:r>
      <w:r w:rsidR="004D2E44" w:rsidRPr="004E523B">
        <w:t xml:space="preserve"> </w:t>
      </w:r>
      <w:r w:rsidRPr="004E523B">
        <w:t>rendered</w:t>
      </w:r>
      <w:r w:rsidR="004D2E44" w:rsidRPr="004E523B">
        <w:t xml:space="preserve"> </w:t>
      </w:r>
      <w:r w:rsidR="00F24ED0" w:rsidRPr="004E523B">
        <w:t>by</w:t>
      </w:r>
      <w:r w:rsidR="004D2E44" w:rsidRPr="004E523B">
        <w:t xml:space="preserve"> </w:t>
      </w:r>
      <w:r w:rsidR="00F24ED0" w:rsidRPr="004E523B">
        <w:t>the</w:t>
      </w:r>
      <w:r w:rsidR="004D2E44" w:rsidRPr="004E523B">
        <w:t xml:space="preserve"> </w:t>
      </w:r>
      <w:r w:rsidR="00F24ED0" w:rsidRPr="004E523B">
        <w:t>Contractor</w:t>
      </w:r>
      <w:r w:rsidR="004D2E44" w:rsidRPr="004E523B">
        <w:t xml:space="preserve"> </w:t>
      </w:r>
      <w:r w:rsidR="00F24ED0" w:rsidRPr="004E523B">
        <w:t>pursuant</w:t>
      </w:r>
      <w:r w:rsidR="004D2E44" w:rsidRPr="004E523B">
        <w:t xml:space="preserve"> </w:t>
      </w:r>
      <w:r w:rsidR="00F24ED0" w:rsidRPr="004E523B">
        <w:t>to</w:t>
      </w:r>
      <w:r w:rsidR="004D2E44" w:rsidRPr="004E523B">
        <w:t xml:space="preserve"> </w:t>
      </w:r>
      <w:r w:rsidRPr="004E523B">
        <w:t>th</w:t>
      </w:r>
      <w:r w:rsidR="00F24ED0" w:rsidRPr="004E523B">
        <w:t>is</w:t>
      </w:r>
      <w:r w:rsidR="004D2E44" w:rsidRPr="004E523B">
        <w:t xml:space="preserve"> </w:t>
      </w:r>
      <w:r w:rsidR="00F24ED0" w:rsidRPr="004E523B">
        <w:t>Agreement</w:t>
      </w:r>
      <w:r w:rsidR="004D2E44" w:rsidRPr="004E523B">
        <w:t xml:space="preserve"> </w:t>
      </w:r>
      <w:r w:rsidRPr="004E523B">
        <w:t>are</w:t>
      </w:r>
      <w:r w:rsidR="004D2E44" w:rsidRPr="004E523B">
        <w:t xml:space="preserve"> </w:t>
      </w:r>
      <w:r w:rsidRPr="004E523B">
        <w:t>based</w:t>
      </w:r>
      <w:r w:rsidR="004D2E44" w:rsidRPr="004E523B">
        <w:t xml:space="preserve"> </w:t>
      </w:r>
      <w:r w:rsidRPr="004E523B">
        <w:t>on</w:t>
      </w:r>
      <w:r w:rsidR="004D2E44" w:rsidRPr="004E523B">
        <w:t xml:space="preserve"> </w:t>
      </w:r>
      <w:r w:rsidRPr="004E523B">
        <w:t>fixed</w:t>
      </w:r>
      <w:r w:rsidR="004D2E44" w:rsidRPr="004E523B">
        <w:t xml:space="preserve"> </w:t>
      </w:r>
      <w:r w:rsidR="00BB10BA" w:rsidRPr="004E523B">
        <w:t>Deliverables</w:t>
      </w:r>
      <w:r w:rsidRPr="004E523B">
        <w:t>.</w:t>
      </w:r>
      <w:r w:rsidR="004D2E44" w:rsidRPr="004E523B">
        <w:t xml:space="preserve"> </w:t>
      </w:r>
      <w:r w:rsidRPr="004E523B">
        <w:t>The</w:t>
      </w:r>
      <w:r w:rsidR="004D2E44" w:rsidRPr="004E523B">
        <w:t xml:space="preserve"> </w:t>
      </w:r>
      <w:r w:rsidR="00F3290E" w:rsidRPr="004E523B">
        <w:t>Contractor</w:t>
      </w:r>
      <w:r w:rsidR="004D2E44" w:rsidRPr="004E523B">
        <w:t xml:space="preserve"> </w:t>
      </w:r>
      <w:r w:rsidRPr="004E523B">
        <w:t>is</w:t>
      </w:r>
      <w:r w:rsidR="004D2E44" w:rsidRPr="004E523B">
        <w:t xml:space="preserve"> </w:t>
      </w:r>
      <w:r w:rsidRPr="004E523B">
        <w:t>responsible</w:t>
      </w:r>
      <w:r w:rsidR="004D2E44" w:rsidRPr="004E523B">
        <w:t xml:space="preserve"> </w:t>
      </w:r>
      <w:r w:rsidRPr="004E523B">
        <w:t>for</w:t>
      </w:r>
      <w:r w:rsidR="004D2E44" w:rsidRPr="004E523B">
        <w:t xml:space="preserve"> </w:t>
      </w:r>
      <w:r w:rsidRPr="004E523B">
        <w:t>completing</w:t>
      </w:r>
      <w:r w:rsidR="004D2E44" w:rsidRPr="004E523B">
        <w:t xml:space="preserve"> </w:t>
      </w:r>
      <w:r w:rsidRPr="004E523B">
        <w:t>all</w:t>
      </w:r>
      <w:r w:rsidR="004D2E44" w:rsidRPr="004E523B">
        <w:t xml:space="preserve"> </w:t>
      </w:r>
      <w:r w:rsidRPr="004E523B">
        <w:t>tasks,</w:t>
      </w:r>
      <w:r w:rsidR="004D2E44" w:rsidRPr="004E523B">
        <w:t xml:space="preserve"> </w:t>
      </w:r>
      <w:r w:rsidRPr="004E523B">
        <w:t>work</w:t>
      </w:r>
      <w:r w:rsidR="004D2E44" w:rsidRPr="004E523B">
        <w:t xml:space="preserve"> </w:t>
      </w:r>
      <w:r w:rsidRPr="004E523B">
        <w:t>products,</w:t>
      </w:r>
      <w:r w:rsidR="004D2E44" w:rsidRPr="004E523B">
        <w:t xml:space="preserve"> </w:t>
      </w:r>
      <w:r w:rsidRPr="004E523B">
        <w:t>and</w:t>
      </w:r>
      <w:r w:rsidR="004D2E44" w:rsidRPr="004E523B">
        <w:t xml:space="preserve"> </w:t>
      </w:r>
      <w:r w:rsidRPr="004E523B">
        <w:t>all</w:t>
      </w:r>
      <w:r w:rsidR="004D2E44" w:rsidRPr="004E523B">
        <w:t xml:space="preserve"> </w:t>
      </w:r>
      <w:r w:rsidRPr="004E523B">
        <w:t>services</w:t>
      </w:r>
      <w:r w:rsidR="004D2E44" w:rsidRPr="004E523B">
        <w:t xml:space="preserve"> </w:t>
      </w:r>
      <w:r w:rsidRPr="004E523B">
        <w:t>as</w:t>
      </w:r>
      <w:r w:rsidR="004D2E44" w:rsidRPr="004E523B">
        <w:t xml:space="preserve"> </w:t>
      </w:r>
      <w:r w:rsidRPr="004E523B">
        <w:t>detailed</w:t>
      </w:r>
      <w:r w:rsidR="004D2E44" w:rsidRPr="004E523B">
        <w:t xml:space="preserve"> </w:t>
      </w:r>
      <w:r w:rsidR="00F24ED0" w:rsidRPr="004E523B">
        <w:t>herein</w:t>
      </w:r>
      <w:r w:rsidR="004D2E44" w:rsidRPr="004E523B">
        <w:t xml:space="preserve"> </w:t>
      </w:r>
      <w:r w:rsidRPr="004E523B">
        <w:t>at</w:t>
      </w:r>
      <w:r w:rsidR="004D2E44" w:rsidRPr="004E523B">
        <w:t xml:space="preserve"> </w:t>
      </w:r>
      <w:r w:rsidRPr="004E523B">
        <w:t>the</w:t>
      </w:r>
      <w:r w:rsidR="004D2E44" w:rsidRPr="004E523B">
        <w:t xml:space="preserve"> </w:t>
      </w:r>
      <w:r w:rsidRPr="004E523B">
        <w:t>costs</w:t>
      </w:r>
      <w:r w:rsidR="004D2E44" w:rsidRPr="004E523B">
        <w:t xml:space="preserve"> </w:t>
      </w:r>
      <w:r w:rsidRPr="004E523B">
        <w:t>provided</w:t>
      </w:r>
      <w:r w:rsidR="004D2E44" w:rsidRPr="004E523B">
        <w:t xml:space="preserve"> </w:t>
      </w:r>
      <w:r w:rsidRPr="004E523B">
        <w:t>in</w:t>
      </w:r>
      <w:r w:rsidR="004D2E44" w:rsidRPr="004E523B">
        <w:t xml:space="preserve"> </w:t>
      </w:r>
      <w:r w:rsidRPr="004E523B">
        <w:t>EXHIBIT</w:t>
      </w:r>
      <w:r w:rsidR="004D2E44" w:rsidRPr="004E523B">
        <w:t xml:space="preserve"> </w:t>
      </w:r>
      <w:r w:rsidR="003376A8" w:rsidRPr="004E523B">
        <w:t>E</w:t>
      </w:r>
      <w:r w:rsidRPr="004E523B">
        <w:t>:</w:t>
      </w:r>
      <w:r w:rsidR="004D2E44" w:rsidRPr="004E523B">
        <w:t xml:space="preserve"> </w:t>
      </w:r>
      <w:r w:rsidRPr="004E523B">
        <w:t>COST</w:t>
      </w:r>
      <w:r w:rsidR="004D2E44" w:rsidRPr="004E523B">
        <w:t xml:space="preserve"> </w:t>
      </w:r>
      <w:r w:rsidRPr="004E523B">
        <w:t>WORKBOOK.</w:t>
      </w:r>
      <w:r w:rsidR="004D2E44" w:rsidRPr="004E523B">
        <w:t xml:space="preserve"> </w:t>
      </w:r>
    </w:p>
    <w:p w14:paraId="7FBA3489" w14:textId="77777777" w:rsidR="005D3639" w:rsidRDefault="00AB1EFF" w:rsidP="00557EA7">
      <w:r w:rsidRPr="005D3639">
        <w:t>"</w:t>
      </w:r>
      <w:r w:rsidR="00F3290E" w:rsidRPr="005D3639">
        <w:t>Contractor</w:t>
      </w:r>
      <w:r w:rsidRPr="005D3639">
        <w:t>"</w:t>
      </w:r>
      <w:r w:rsidR="004D2E44" w:rsidRPr="005D3639">
        <w:t xml:space="preserve"> </w:t>
      </w:r>
      <w:r w:rsidRPr="005D3639">
        <w:t>refers</w:t>
      </w:r>
      <w:r w:rsidR="004D2E44" w:rsidRPr="005D3639">
        <w:t xml:space="preserve"> </w:t>
      </w:r>
      <w:r w:rsidRPr="005D3639">
        <w:t>to</w:t>
      </w:r>
      <w:r w:rsidR="004D2E44" w:rsidRPr="005D3639">
        <w:t xml:space="preserve"> </w:t>
      </w:r>
      <w:r w:rsidRPr="005D3639">
        <w:t>the</w:t>
      </w:r>
      <w:r w:rsidR="004D2E44" w:rsidRPr="005D3639">
        <w:t xml:space="preserve"> </w:t>
      </w:r>
      <w:r w:rsidRPr="005D3639">
        <w:t>firm</w:t>
      </w:r>
      <w:r w:rsidR="004D2E44" w:rsidRPr="005D3639">
        <w:t xml:space="preserve"> </w:t>
      </w:r>
      <w:r w:rsidR="006F293C" w:rsidRPr="005D3639">
        <w:t>or</w:t>
      </w:r>
      <w:r w:rsidR="004D2E44" w:rsidRPr="005D3639">
        <w:t xml:space="preserve"> </w:t>
      </w:r>
      <w:r w:rsidR="006F293C" w:rsidRPr="005D3639">
        <w:t>company</w:t>
      </w:r>
      <w:r w:rsidR="004D2E44" w:rsidRPr="005D3639">
        <w:t xml:space="preserve"> </w:t>
      </w:r>
      <w:r w:rsidRPr="005D3639">
        <w:t>that</w:t>
      </w:r>
      <w:r w:rsidR="004D2E44" w:rsidRPr="005D3639">
        <w:t xml:space="preserve"> </w:t>
      </w:r>
      <w:r w:rsidRPr="005D3639">
        <w:t>shall</w:t>
      </w:r>
      <w:r w:rsidR="004D2E44" w:rsidRPr="005D3639">
        <w:t xml:space="preserve"> </w:t>
      </w:r>
      <w:r w:rsidRPr="005D3639">
        <w:t>provide</w:t>
      </w:r>
      <w:r w:rsidR="004D2E44" w:rsidRPr="005D3639">
        <w:t xml:space="preserve"> </w:t>
      </w:r>
      <w:r w:rsidRPr="005D3639">
        <w:t>the</w:t>
      </w:r>
      <w:r w:rsidR="004D2E44" w:rsidRPr="005D3639">
        <w:t xml:space="preserve"> </w:t>
      </w:r>
      <w:r w:rsidRPr="005D3639">
        <w:t>staffing</w:t>
      </w:r>
      <w:r w:rsidR="004D2E44" w:rsidRPr="005D3639">
        <w:t xml:space="preserve"> </w:t>
      </w:r>
      <w:r w:rsidRPr="005D3639">
        <w:t>to</w:t>
      </w:r>
      <w:r w:rsidR="004D2E44" w:rsidRPr="005D3639">
        <w:t xml:space="preserve"> </w:t>
      </w:r>
      <w:r w:rsidRPr="005D3639">
        <w:t>perform</w:t>
      </w:r>
      <w:r w:rsidR="004D2E44" w:rsidRPr="005D3639">
        <w:t xml:space="preserve"> </w:t>
      </w:r>
      <w:r w:rsidRPr="005D3639">
        <w:t>the</w:t>
      </w:r>
      <w:r w:rsidR="004D2E44" w:rsidRPr="005D3639">
        <w:t xml:space="preserve"> </w:t>
      </w:r>
      <w:r w:rsidRPr="005D3639">
        <w:t>services.</w:t>
      </w:r>
      <w:r w:rsidR="004D2E44" w:rsidRPr="005D3639">
        <w:t xml:space="preserve">  </w:t>
      </w:r>
      <w:r w:rsidRPr="005D3639">
        <w:t>"</w:t>
      </w:r>
      <w:r w:rsidR="00CF4F81" w:rsidRPr="005D3639">
        <w:t>Staff</w:t>
      </w:r>
      <w:r w:rsidRPr="005D3639">
        <w:t>"</w:t>
      </w:r>
      <w:r w:rsidR="004D2E44" w:rsidRPr="005D3639">
        <w:t xml:space="preserve"> </w:t>
      </w:r>
      <w:r w:rsidRPr="005D3639">
        <w:t>refers</w:t>
      </w:r>
      <w:r w:rsidR="004D2E44" w:rsidRPr="005D3639">
        <w:t xml:space="preserve"> </w:t>
      </w:r>
      <w:r w:rsidRPr="005D3639">
        <w:t>to</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staff</w:t>
      </w:r>
      <w:r w:rsidR="004D2E44" w:rsidRPr="005D3639">
        <w:t xml:space="preserve"> </w:t>
      </w:r>
      <w:r w:rsidRPr="005D3639">
        <w:t>who</w:t>
      </w:r>
      <w:r w:rsidR="004D2E44" w:rsidRPr="005D3639">
        <w:t xml:space="preserve"> </w:t>
      </w:r>
      <w:r w:rsidRPr="005D3639">
        <w:t>will</w:t>
      </w:r>
      <w:r w:rsidR="004D2E44" w:rsidRPr="005D3639">
        <w:t xml:space="preserve"> </w:t>
      </w:r>
      <w:r w:rsidRPr="005D3639">
        <w:t>perform</w:t>
      </w:r>
      <w:r w:rsidR="004D2E44" w:rsidRPr="005D3639">
        <w:t xml:space="preserve"> </w:t>
      </w:r>
      <w:r w:rsidRPr="005D3639">
        <w:t>the</w:t>
      </w:r>
      <w:r w:rsidR="004D2E44" w:rsidRPr="005D3639">
        <w:t xml:space="preserve"> </w:t>
      </w:r>
      <w:r w:rsidRPr="005D3639">
        <w:t>services.</w:t>
      </w:r>
      <w:r w:rsidR="004D2E44" w:rsidRPr="005D3639">
        <w:t xml:space="preserve"> </w:t>
      </w:r>
      <w:r w:rsidRPr="005D3639">
        <w:t>The</w:t>
      </w:r>
      <w:r w:rsidR="004D2E44" w:rsidRPr="005D3639">
        <w:t xml:space="preserve"> </w:t>
      </w:r>
      <w:r w:rsidRPr="005D3639">
        <w:t>term</w:t>
      </w:r>
      <w:r w:rsidR="003263E9" w:rsidRPr="005D3639">
        <w:t>s</w:t>
      </w:r>
      <w:r w:rsidR="004D2E44" w:rsidRPr="005D3639">
        <w:t xml:space="preserve"> </w:t>
      </w:r>
      <w:r w:rsidRPr="005D3639">
        <w:t>"Contract"</w:t>
      </w:r>
      <w:r w:rsidR="004D2E44" w:rsidRPr="005D3639">
        <w:t xml:space="preserve"> </w:t>
      </w:r>
      <w:r w:rsidR="003263E9" w:rsidRPr="005D3639">
        <w:t>and/</w:t>
      </w:r>
      <w:r w:rsidRPr="005D3639">
        <w:t>or</w:t>
      </w:r>
      <w:r w:rsidR="004D2E44" w:rsidRPr="005D3639">
        <w:t xml:space="preserve"> </w:t>
      </w:r>
      <w:r w:rsidRPr="005D3639">
        <w:t>“Agreement”</w:t>
      </w:r>
      <w:r w:rsidR="004D2E44" w:rsidRPr="005D3639">
        <w:t xml:space="preserve"> </w:t>
      </w:r>
      <w:r w:rsidRPr="005D3639">
        <w:t>will</w:t>
      </w:r>
      <w:r w:rsidR="004D2E44" w:rsidRPr="005D3639">
        <w:t xml:space="preserve"> </w:t>
      </w:r>
      <w:r w:rsidRPr="005D3639">
        <w:t>be</w:t>
      </w:r>
      <w:r w:rsidR="004D2E44" w:rsidRPr="005D3639">
        <w:t xml:space="preserve"> </w:t>
      </w:r>
      <w:r w:rsidRPr="005D3639">
        <w:t>used</w:t>
      </w:r>
      <w:r w:rsidR="004D2E44" w:rsidRPr="005D3639">
        <w:t xml:space="preserve"> </w:t>
      </w:r>
      <w:r w:rsidRPr="005D3639">
        <w:t>interchangeably</w:t>
      </w:r>
      <w:r w:rsidR="00F24ED0" w:rsidRPr="005D3639">
        <w:t>.</w:t>
      </w:r>
      <w:bookmarkEnd w:id="16"/>
    </w:p>
    <w:p w14:paraId="124BE1DF" w14:textId="2ABF15F5" w:rsidR="00AB1EFF" w:rsidRPr="005D3639" w:rsidRDefault="00AB1EFF" w:rsidP="00557EA7">
      <w:pPr>
        <w:pStyle w:val="Heading1"/>
      </w:pPr>
      <w:bookmarkStart w:id="17" w:name="_Toc227053018"/>
      <w:r w:rsidRPr="005D3639">
        <w:t>BACKGROUND</w:t>
      </w:r>
      <w:r w:rsidR="004D2E44" w:rsidRPr="005D3639">
        <w:t xml:space="preserve"> </w:t>
      </w:r>
      <w:r w:rsidRPr="005D3639">
        <w:t>AND</w:t>
      </w:r>
      <w:r w:rsidR="004D2E44" w:rsidRPr="005D3639">
        <w:t xml:space="preserve"> </w:t>
      </w:r>
      <w:r w:rsidRPr="005D3639">
        <w:t>PURPOSE</w:t>
      </w:r>
      <w:bookmarkEnd w:id="17"/>
    </w:p>
    <w:p w14:paraId="69DED414" w14:textId="6056D62E"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003F48C8" w:rsidRPr="005D3639">
        <w:t>shall</w:t>
      </w:r>
      <w:r w:rsidR="004D2E44" w:rsidRPr="005D3639">
        <w:t xml:space="preserve"> </w:t>
      </w:r>
      <w:r w:rsidRPr="005D3639">
        <w:t>design,</w:t>
      </w:r>
      <w:r w:rsidR="004D2E44" w:rsidRPr="005D3639">
        <w:t xml:space="preserve"> </w:t>
      </w:r>
      <w:r w:rsidRPr="005D3639">
        <w:t>develop,</w:t>
      </w:r>
      <w:r w:rsidR="004D2E44" w:rsidRPr="005D3639">
        <w:t xml:space="preserve"> </w:t>
      </w:r>
      <w:r w:rsidRPr="005D3639">
        <w:t>implement,</w:t>
      </w:r>
      <w:r w:rsidR="004D2E44" w:rsidRPr="005D3639">
        <w:t xml:space="preserve"> </w:t>
      </w:r>
      <w:r w:rsidRPr="005D3639">
        <w:t>and</w:t>
      </w:r>
      <w:r w:rsidR="004D2E44" w:rsidRPr="005D3639">
        <w:t xml:space="preserve"> </w:t>
      </w:r>
      <w:r w:rsidR="3788451F" w:rsidRPr="005D3639">
        <w:t>transition</w:t>
      </w:r>
      <w:r w:rsidR="004D2E44" w:rsidRPr="005D3639">
        <w:t xml:space="preserve"> </w:t>
      </w:r>
      <w:r w:rsidR="3788451F" w:rsidRPr="005D3639">
        <w:t>to</w:t>
      </w:r>
      <w:r w:rsidR="004D2E44" w:rsidRPr="005D3639">
        <w:t xml:space="preserve"> </w:t>
      </w:r>
      <w:r w:rsidR="00DF44C7">
        <w:t xml:space="preserve">the </w:t>
      </w:r>
      <w:r w:rsidR="003F48C8" w:rsidRPr="005D3639">
        <w:t>BOE</w:t>
      </w:r>
      <w:r w:rsidR="004D2E44" w:rsidRPr="005D3639">
        <w:t xml:space="preserve"> </w:t>
      </w:r>
      <w:r w:rsidR="003F48C8" w:rsidRPr="005D3639">
        <w:t>the</w:t>
      </w:r>
      <w:r w:rsidR="004D2E44" w:rsidRPr="005D3639">
        <w:t xml:space="preserve"> </w:t>
      </w:r>
      <w:r w:rsidR="003F48C8" w:rsidRPr="005D3639">
        <w:t>State</w:t>
      </w:r>
      <w:r w:rsidR="004D2E44" w:rsidRPr="005D3639">
        <w:t xml:space="preserve"> </w:t>
      </w:r>
      <w:r w:rsidR="003F48C8" w:rsidRPr="005D3639">
        <w:t>Tax</w:t>
      </w:r>
      <w:r w:rsidR="004D2E44" w:rsidRPr="005D3639">
        <w:t xml:space="preserve"> </w:t>
      </w:r>
      <w:r w:rsidR="003F48C8" w:rsidRPr="005D3639">
        <w:t>Administration</w:t>
      </w:r>
      <w:r w:rsidR="004D2E44" w:rsidRPr="005D3639">
        <w:t xml:space="preserve"> </w:t>
      </w:r>
      <w:r w:rsidR="003F48C8" w:rsidRPr="005D3639">
        <w:t>Record</w:t>
      </w:r>
      <w:r w:rsidR="004D2E44" w:rsidRPr="005D3639">
        <w:t xml:space="preserve"> </w:t>
      </w:r>
      <w:r w:rsidR="003F48C8" w:rsidRPr="005D3639">
        <w:t>System</w:t>
      </w:r>
      <w:r w:rsidR="004D2E44" w:rsidRPr="005D3639">
        <w:t xml:space="preserve"> </w:t>
      </w:r>
      <w:r w:rsidR="003F48C8" w:rsidRPr="005D3639">
        <w:t>Solution</w:t>
      </w:r>
      <w:r w:rsidR="004D2E44" w:rsidRPr="005D3639">
        <w:t xml:space="preserve"> </w:t>
      </w:r>
      <w:r w:rsidR="003F48C8" w:rsidRPr="005D3639">
        <w:t>(STARS</w:t>
      </w:r>
      <w:r w:rsidR="009E53BA">
        <w:t xml:space="preserve"> Solution</w:t>
      </w:r>
      <w:r w:rsidR="003F48C8" w:rsidRPr="005D3639">
        <w:t>)</w:t>
      </w:r>
      <w:r w:rsidR="007C2967" w:rsidRPr="005D3639">
        <w:t>.</w:t>
      </w:r>
      <w:r w:rsidR="004D2E44" w:rsidRPr="005D3639">
        <w:t xml:space="preserve"> </w:t>
      </w:r>
      <w:r w:rsidR="005E77ED">
        <w:t>The STARS Solution</w:t>
      </w:r>
      <w:r w:rsidR="004D2E44" w:rsidRPr="005D3639">
        <w:t xml:space="preserve"> </w:t>
      </w:r>
      <w:r w:rsidR="00AB45B1" w:rsidRPr="005D3639">
        <w:t>shall</w:t>
      </w:r>
      <w:r w:rsidR="004D2E44" w:rsidRPr="005D3639">
        <w:t xml:space="preserve"> </w:t>
      </w:r>
      <w:r w:rsidR="00AB45B1" w:rsidRPr="005D3639">
        <w:t>be</w:t>
      </w:r>
      <w:r w:rsidR="004D2E44" w:rsidRPr="005D3639">
        <w:t xml:space="preserve"> </w:t>
      </w:r>
      <w:r w:rsidR="00C66E1F" w:rsidRPr="005D3639">
        <w:t>a</w:t>
      </w:r>
      <w:r w:rsidR="004D2E44" w:rsidRPr="005D3639">
        <w:t xml:space="preserve"> </w:t>
      </w:r>
      <w:r w:rsidRPr="005D3639">
        <w:t>cloud-based</w:t>
      </w:r>
      <w:r w:rsidR="00DF44C7">
        <w:t>, fully integrated tax administration system to ensure the accurate and efficient computation of $167.2 billion in property value annually,</w:t>
      </w:r>
      <w:r w:rsidR="004D2E44" w:rsidRPr="005D3639">
        <w:t xml:space="preserve"> </w:t>
      </w:r>
      <w:r w:rsidRPr="005D3639">
        <w:t>which</w:t>
      </w:r>
      <w:r w:rsidR="004D2E44" w:rsidRPr="005D3639">
        <w:t xml:space="preserve"> </w:t>
      </w:r>
      <w:r w:rsidRPr="005D3639">
        <w:t>results</w:t>
      </w:r>
      <w:r w:rsidR="004D2E44" w:rsidRPr="005D3639">
        <w:t xml:space="preserve"> </w:t>
      </w:r>
      <w:r w:rsidRPr="005D3639">
        <w:t>in</w:t>
      </w:r>
      <w:r w:rsidR="004D2E44" w:rsidRPr="005D3639">
        <w:t xml:space="preserve"> </w:t>
      </w:r>
      <w:r w:rsidRPr="005D3639">
        <w:t>$2.8</w:t>
      </w:r>
      <w:r w:rsidR="004D2E44" w:rsidRPr="005D3639">
        <w:t xml:space="preserve"> </w:t>
      </w:r>
      <w:r w:rsidRPr="005D3639">
        <w:t>billion</w:t>
      </w:r>
      <w:r w:rsidR="004D2E44" w:rsidRPr="005D3639">
        <w:t xml:space="preserve"> </w:t>
      </w:r>
      <w:r w:rsidRPr="005D3639">
        <w:t>in</w:t>
      </w:r>
      <w:r w:rsidR="004D2E44" w:rsidRPr="005D3639">
        <w:t xml:space="preserve"> </w:t>
      </w:r>
      <w:r w:rsidRPr="005D3639">
        <w:t>property</w:t>
      </w:r>
      <w:r w:rsidR="004D2E44" w:rsidRPr="005D3639">
        <w:t xml:space="preserve"> </w:t>
      </w:r>
      <w:r w:rsidRPr="005D3639">
        <w:t>tax</w:t>
      </w:r>
      <w:r w:rsidR="004D2E44" w:rsidRPr="005D3639">
        <w:t xml:space="preserve"> </w:t>
      </w:r>
      <w:r w:rsidRPr="005D3639">
        <w:t>revenues</w:t>
      </w:r>
      <w:r w:rsidR="004D2E44" w:rsidRPr="005D3639">
        <w:t xml:space="preserve"> </w:t>
      </w:r>
      <w:r w:rsidRPr="005D3639">
        <w:t>collected</w:t>
      </w:r>
      <w:r w:rsidR="004D2E44" w:rsidRPr="005D3639">
        <w:t xml:space="preserve"> </w:t>
      </w:r>
      <w:r w:rsidRPr="005D3639">
        <w:t>by</w:t>
      </w:r>
      <w:r w:rsidR="004D2E44" w:rsidRPr="005D3639">
        <w:t xml:space="preserve"> </w:t>
      </w:r>
      <w:r w:rsidRPr="005D3639">
        <w:t>58</w:t>
      </w:r>
      <w:r w:rsidR="004D2E44" w:rsidRPr="005D3639">
        <w:t xml:space="preserve"> </w:t>
      </w:r>
      <w:r w:rsidR="003F48C8" w:rsidRPr="005D3639">
        <w:t>California</w:t>
      </w:r>
      <w:r w:rsidR="004D2E44" w:rsidRPr="005D3639">
        <w:t xml:space="preserve"> </w:t>
      </w:r>
      <w:r w:rsidRPr="005D3639">
        <w:t>counties.</w:t>
      </w:r>
      <w:r w:rsidR="004D2E44" w:rsidRPr="005D3639">
        <w:t xml:space="preserve"> </w:t>
      </w:r>
    </w:p>
    <w:p w14:paraId="247AFB4E" w14:textId="7C14A0B1" w:rsidR="00AB1EFF" w:rsidRPr="005D3639" w:rsidRDefault="003F48C8" w:rsidP="00557EA7">
      <w:r w:rsidRPr="005D3639">
        <w:t>The</w:t>
      </w:r>
      <w:r w:rsidR="004D2E44" w:rsidRPr="005D3639">
        <w:t xml:space="preserve"> </w:t>
      </w:r>
      <w:r w:rsidRPr="005D3639">
        <w:t>Contractor</w:t>
      </w:r>
      <w:r w:rsidR="004D2E44" w:rsidRPr="005D3639">
        <w:t xml:space="preserve"> </w:t>
      </w:r>
      <w:r w:rsidR="000F7161" w:rsidRPr="005D3639">
        <w:t>is</w:t>
      </w:r>
      <w:r w:rsidR="004D2E44" w:rsidRPr="005D3639">
        <w:t xml:space="preserve"> </w:t>
      </w:r>
      <w:r w:rsidRPr="005D3639">
        <w:t>responsible</w:t>
      </w:r>
      <w:r w:rsidR="004D2E44" w:rsidRPr="005D3639">
        <w:t xml:space="preserve"> </w:t>
      </w:r>
      <w:r w:rsidRPr="005D3639">
        <w:t>for</w:t>
      </w:r>
      <w:r w:rsidR="004D2E44" w:rsidRPr="005D3639">
        <w:t xml:space="preserve"> </w:t>
      </w:r>
      <w:r w:rsidR="00AB1EFF" w:rsidRPr="005D3639">
        <w:t>develop</w:t>
      </w:r>
      <w:r w:rsidRPr="005D3639">
        <w:t>ing</w:t>
      </w:r>
      <w:r w:rsidR="00AB1EFF" w:rsidRPr="005D3639">
        <w:t>,</w:t>
      </w:r>
      <w:r w:rsidR="004D2E44" w:rsidRPr="005D3639">
        <w:t xml:space="preserve"> </w:t>
      </w:r>
      <w:r w:rsidR="00AB1EFF" w:rsidRPr="005D3639">
        <w:t>test</w:t>
      </w:r>
      <w:r w:rsidRPr="005D3639">
        <w:t>ing</w:t>
      </w:r>
      <w:r w:rsidR="00AB1EFF" w:rsidRPr="005D3639">
        <w:t>,</w:t>
      </w:r>
      <w:r w:rsidR="004D2E44" w:rsidRPr="005D3639">
        <w:t xml:space="preserve"> </w:t>
      </w:r>
      <w:r w:rsidR="00AB1EFF" w:rsidRPr="005D3639">
        <w:t>and</w:t>
      </w:r>
      <w:r w:rsidR="004D2E44" w:rsidRPr="005D3639">
        <w:t xml:space="preserve"> </w:t>
      </w:r>
      <w:r w:rsidR="00AB1EFF" w:rsidRPr="005D3639">
        <w:t>deploy</w:t>
      </w:r>
      <w:r w:rsidRPr="005D3639">
        <w:t>ing</w:t>
      </w:r>
      <w:r w:rsidR="004D2E44" w:rsidRPr="005D3639">
        <w:t xml:space="preserve"> </w:t>
      </w:r>
      <w:r w:rsidR="005E77ED">
        <w:t>the STARS Solution</w:t>
      </w:r>
      <w:r w:rsidR="004D2E44" w:rsidRPr="005D3639">
        <w:t xml:space="preserve"> </w:t>
      </w:r>
      <w:r w:rsidR="00AB1EFF" w:rsidRPr="005D3639">
        <w:t>in</w:t>
      </w:r>
      <w:r w:rsidR="004D2E44" w:rsidRPr="005D3639">
        <w:t xml:space="preserve"> </w:t>
      </w:r>
      <w:r w:rsidR="00AB1EFF" w:rsidRPr="005D3639">
        <w:t>a</w:t>
      </w:r>
      <w:r w:rsidR="004D2E44" w:rsidRPr="005D3639">
        <w:t xml:space="preserve"> </w:t>
      </w:r>
      <w:r w:rsidR="00F164AB" w:rsidRPr="005D3639">
        <w:t>staged</w:t>
      </w:r>
      <w:r w:rsidR="004D2E44" w:rsidRPr="005D3639">
        <w:t xml:space="preserve"> </w:t>
      </w:r>
      <w:r w:rsidR="00AB1EFF" w:rsidRPr="005D3639">
        <w:t>approach</w:t>
      </w:r>
      <w:r w:rsidRPr="005D3639">
        <w:t>.</w:t>
      </w:r>
      <w:r w:rsidR="004D2E44" w:rsidRPr="005D3639">
        <w:t xml:space="preserve"> </w:t>
      </w:r>
      <w:r w:rsidR="005E77ED">
        <w:t>The STARS Solution</w:t>
      </w:r>
      <w:r w:rsidR="004D2E44" w:rsidRPr="005D3639">
        <w:t xml:space="preserve"> </w:t>
      </w:r>
      <w:r w:rsidR="000F7161" w:rsidRPr="005D3639">
        <w:t>shall</w:t>
      </w:r>
      <w:r w:rsidR="004D2E44" w:rsidRPr="005D3639">
        <w:t xml:space="preserve"> </w:t>
      </w:r>
      <w:r w:rsidR="00AB1EFF" w:rsidRPr="005D3639">
        <w:t>meet</w:t>
      </w:r>
      <w:r w:rsidR="004D2E44" w:rsidRPr="005D3639">
        <w:t xml:space="preserve"> </w:t>
      </w:r>
      <w:r w:rsidR="00AB1EFF" w:rsidRPr="005D3639">
        <w:t>the</w:t>
      </w:r>
      <w:r w:rsidR="004D2E44" w:rsidRPr="005D3639">
        <w:t xml:space="preserve"> </w:t>
      </w:r>
      <w:r w:rsidR="008A7AE5">
        <w:t>State</w:t>
      </w:r>
      <w:r w:rsidR="008A7AE5" w:rsidRPr="005D3639">
        <w:t>’s</w:t>
      </w:r>
      <w:r w:rsidR="004D2E44" w:rsidRPr="005D3639">
        <w:t xml:space="preserve"> </w:t>
      </w:r>
      <w:r w:rsidR="00AB1EFF" w:rsidRPr="005D3639">
        <w:t>current</w:t>
      </w:r>
      <w:r w:rsidR="004D2E44" w:rsidRPr="005D3639">
        <w:t xml:space="preserve"> </w:t>
      </w:r>
      <w:r w:rsidR="00AB1EFF" w:rsidRPr="005D3639">
        <w:t>business</w:t>
      </w:r>
      <w:r w:rsidR="004D2E44" w:rsidRPr="005D3639">
        <w:t xml:space="preserve"> </w:t>
      </w:r>
      <w:r w:rsidR="00AB1EFF" w:rsidRPr="005D3639">
        <w:t>needs</w:t>
      </w:r>
      <w:r w:rsidR="004D2E44" w:rsidRPr="005D3639">
        <w:t xml:space="preserve"> </w:t>
      </w:r>
      <w:r w:rsidR="00AB1EFF" w:rsidRPr="005D3639">
        <w:t>with</w:t>
      </w:r>
      <w:r w:rsidR="004D2E44" w:rsidRPr="005D3639">
        <w:t xml:space="preserve"> </w:t>
      </w:r>
      <w:r w:rsidR="00AB1EFF" w:rsidRPr="005D3639">
        <w:t>flexibility</w:t>
      </w:r>
      <w:r w:rsidR="004D2E44" w:rsidRPr="005D3639">
        <w:t xml:space="preserve"> </w:t>
      </w:r>
      <w:r w:rsidR="00AB1EFF" w:rsidRPr="005D3639">
        <w:t>to</w:t>
      </w:r>
      <w:r w:rsidR="004D2E44" w:rsidRPr="005D3639">
        <w:t xml:space="preserve"> </w:t>
      </w:r>
      <w:r w:rsidR="00AB1EFF" w:rsidRPr="005D3639">
        <w:t>accommodate</w:t>
      </w:r>
      <w:r w:rsidR="004D2E44" w:rsidRPr="005D3639">
        <w:t xml:space="preserve"> </w:t>
      </w:r>
      <w:r w:rsidR="00AB1EFF" w:rsidRPr="005D3639">
        <w:t>future</w:t>
      </w:r>
      <w:r w:rsidR="004D2E44" w:rsidRPr="005D3639">
        <w:t xml:space="preserve"> </w:t>
      </w:r>
      <w:r w:rsidR="00AB1EFF" w:rsidRPr="005D3639">
        <w:t>changes</w:t>
      </w:r>
      <w:r w:rsidR="004D2E44" w:rsidRPr="005D3639">
        <w:t xml:space="preserve"> </w:t>
      </w:r>
      <w:r w:rsidR="00AB1EFF" w:rsidRPr="005D3639">
        <w:t>efficiently.</w:t>
      </w:r>
    </w:p>
    <w:p w14:paraId="1D07925D" w14:textId="7571AC26"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agrees</w:t>
      </w:r>
      <w:r w:rsidR="004D2E44" w:rsidRPr="005D3639">
        <w:t xml:space="preserve"> </w:t>
      </w:r>
      <w:r w:rsidRPr="005D3639">
        <w:t>to</w:t>
      </w:r>
      <w:r w:rsidR="004D2E44" w:rsidRPr="005D3639">
        <w:t xml:space="preserve"> </w:t>
      </w:r>
      <w:r w:rsidRPr="005D3639">
        <w:t>perform</w:t>
      </w:r>
      <w:r w:rsidR="004D2E44" w:rsidRPr="005D3639">
        <w:t xml:space="preserve"> </w:t>
      </w:r>
      <w:r w:rsidRPr="005D3639">
        <w:t>the</w:t>
      </w:r>
      <w:r w:rsidR="004D2E44" w:rsidRPr="005D3639">
        <w:t xml:space="preserve"> </w:t>
      </w:r>
      <w:r w:rsidR="002926C3" w:rsidRPr="005D3639">
        <w:t>services</w:t>
      </w:r>
      <w:r w:rsidR="004D2E44" w:rsidRPr="005D3639">
        <w:t xml:space="preserve"> </w:t>
      </w:r>
      <w:r w:rsidRPr="005D3639">
        <w:t>described</w:t>
      </w:r>
      <w:r w:rsidR="004D2E44" w:rsidRPr="005D3639">
        <w:t xml:space="preserve"> </w:t>
      </w:r>
      <w:r w:rsidRPr="005D3639">
        <w:t>herein</w:t>
      </w:r>
      <w:r w:rsidR="004D2E44" w:rsidRPr="005D3639">
        <w:t xml:space="preserve"> </w:t>
      </w:r>
      <w:r w:rsidRPr="005D3639">
        <w:t>and</w:t>
      </w:r>
      <w:r w:rsidR="004D2E44" w:rsidRPr="005D3639">
        <w:t xml:space="preserve"> </w:t>
      </w:r>
      <w:r w:rsidR="003F48C8" w:rsidRPr="005D3639">
        <w:t>as</w:t>
      </w:r>
      <w:r w:rsidR="004D2E44" w:rsidRPr="005D3639">
        <w:t xml:space="preserve"> </w:t>
      </w:r>
      <w:r w:rsidR="003F48C8" w:rsidRPr="005D3639">
        <w:t>set</w:t>
      </w:r>
      <w:r w:rsidR="004D2E44" w:rsidRPr="005D3639">
        <w:t xml:space="preserve"> </w:t>
      </w:r>
      <w:r w:rsidR="003F48C8" w:rsidRPr="005D3639">
        <w:t>forth</w:t>
      </w:r>
      <w:r w:rsidR="004D2E44" w:rsidRPr="005D3639">
        <w:t xml:space="preserve"> </w:t>
      </w:r>
      <w:r w:rsidR="003F48C8" w:rsidRPr="005D3639">
        <w:t>in</w:t>
      </w:r>
      <w:r w:rsidR="004D2E44" w:rsidRPr="005D3639">
        <w:t xml:space="preserve"> </w:t>
      </w:r>
      <w:r w:rsidR="003F48C8" w:rsidRPr="005D3639">
        <w:t>the</w:t>
      </w:r>
      <w:r w:rsidR="004D2E44" w:rsidRPr="005D3639">
        <w:t xml:space="preserve"> </w:t>
      </w:r>
      <w:r w:rsidR="003F48C8" w:rsidRPr="005D3639">
        <w:t>Contractor’s</w:t>
      </w:r>
      <w:r w:rsidR="004D2E44" w:rsidRPr="005D3639">
        <w:t xml:space="preserve"> </w:t>
      </w:r>
      <w:r w:rsidRPr="005D3639">
        <w:t>Proposal</w:t>
      </w:r>
      <w:r w:rsidR="00BF79B5" w:rsidRPr="005D3639">
        <w:t>,</w:t>
      </w:r>
      <w:r w:rsidR="004D2E44" w:rsidRPr="005D3639">
        <w:t xml:space="preserve"> </w:t>
      </w:r>
      <w:r w:rsidR="008A7AE5">
        <w:t>State</w:t>
      </w:r>
      <w:r w:rsidR="008A7AE5" w:rsidRPr="005D3639">
        <w:t>’s</w:t>
      </w:r>
      <w:r w:rsidR="004D2E44" w:rsidRPr="005D3639">
        <w:t xml:space="preserve"> </w:t>
      </w:r>
      <w:r w:rsidRPr="005D3639">
        <w:t>Request</w:t>
      </w:r>
      <w:r w:rsidR="004D2E44" w:rsidRPr="005D3639">
        <w:t xml:space="preserve"> </w:t>
      </w:r>
      <w:r w:rsidRPr="005D3639">
        <w:t>for</w:t>
      </w:r>
      <w:r w:rsidR="004D2E44" w:rsidRPr="005D3639">
        <w:t xml:space="preserve"> </w:t>
      </w:r>
      <w:r w:rsidRPr="005D3639">
        <w:t>Proposal</w:t>
      </w:r>
      <w:r w:rsidR="004D2E44" w:rsidRPr="005D3639">
        <w:t xml:space="preserve"> </w:t>
      </w:r>
      <w:r w:rsidR="00F7063D" w:rsidRPr="005D3639">
        <w:t>RFP</w:t>
      </w:r>
      <w:r w:rsidR="004D2E44" w:rsidRPr="005D3639">
        <w:t xml:space="preserve"> </w:t>
      </w:r>
      <w:r w:rsidR="00F7063D" w:rsidRPr="005D3639">
        <w:t>No.</w:t>
      </w:r>
      <w:r w:rsidR="004D2E44" w:rsidRPr="005D3639">
        <w:t xml:space="preserve"> </w:t>
      </w:r>
      <w:r w:rsidR="00F7063D" w:rsidRPr="005D3639">
        <w:t>2026-11001</w:t>
      </w:r>
      <w:r w:rsidR="00BF79B5" w:rsidRPr="005D3639">
        <w:t>,</w:t>
      </w:r>
      <w:r w:rsidR="004D2E44" w:rsidRPr="005D3639">
        <w:t xml:space="preserve"> </w:t>
      </w:r>
      <w:r w:rsidR="00472407" w:rsidRPr="005D3639">
        <w:t>and</w:t>
      </w:r>
      <w:r w:rsidR="004D2E44" w:rsidRPr="005D3639">
        <w:t xml:space="preserve"> </w:t>
      </w:r>
      <w:r w:rsidR="00472407" w:rsidRPr="005D3639">
        <w:t>subsequent</w:t>
      </w:r>
      <w:r w:rsidR="004D2E44" w:rsidRPr="005D3639">
        <w:t xml:space="preserve"> </w:t>
      </w:r>
      <w:r w:rsidRPr="005D3639">
        <w:t>addenda.</w:t>
      </w:r>
      <w:r w:rsidR="004D2E44" w:rsidRPr="005D3639">
        <w:t xml:space="preserve"> </w:t>
      </w:r>
      <w:r w:rsidRPr="005D3639">
        <w:t>These</w:t>
      </w:r>
      <w:r w:rsidR="004D2E44" w:rsidRPr="005D3639">
        <w:t xml:space="preserve"> </w:t>
      </w:r>
      <w:r w:rsidRPr="005D3639">
        <w:t>documents</w:t>
      </w:r>
      <w:r w:rsidR="004D2E44" w:rsidRPr="005D3639">
        <w:t xml:space="preserve"> </w:t>
      </w:r>
      <w:r w:rsidRPr="005D3639">
        <w:t>are</w:t>
      </w:r>
      <w:r w:rsidR="004D2E44" w:rsidRPr="005D3639">
        <w:t xml:space="preserve"> </w:t>
      </w:r>
      <w:r w:rsidRPr="005D3639">
        <w:t>hereby</w:t>
      </w:r>
      <w:r w:rsidR="004D2E44" w:rsidRPr="005D3639">
        <w:t xml:space="preserve"> </w:t>
      </w:r>
      <w:r w:rsidRPr="005D3639">
        <w:t>incorporated</w:t>
      </w:r>
      <w:r w:rsidR="004D2E44" w:rsidRPr="005D3639">
        <w:t xml:space="preserve"> </w:t>
      </w:r>
      <w:r w:rsidRPr="005D3639">
        <w:t>by</w:t>
      </w:r>
      <w:r w:rsidR="004D2E44" w:rsidRPr="005D3639">
        <w:t xml:space="preserve"> </w:t>
      </w:r>
      <w:r w:rsidRPr="005D3639">
        <w:t>reference</w:t>
      </w:r>
      <w:r w:rsidR="004D2E44" w:rsidRPr="005D3639">
        <w:t xml:space="preserve"> </w:t>
      </w:r>
      <w:r w:rsidRPr="005D3639">
        <w:t>and</w:t>
      </w:r>
      <w:r w:rsidR="004D2E44" w:rsidRPr="005D3639">
        <w:t xml:space="preserve"> </w:t>
      </w:r>
      <w:r w:rsidRPr="005D3639">
        <w:t>are</w:t>
      </w:r>
      <w:r w:rsidR="004D2E44" w:rsidRPr="005D3639">
        <w:t xml:space="preserve"> </w:t>
      </w:r>
      <w:r w:rsidRPr="005D3639">
        <w:t>part</w:t>
      </w:r>
      <w:r w:rsidR="004D2E44" w:rsidRPr="005D3639">
        <w:t xml:space="preserve"> </w:t>
      </w:r>
      <w:r w:rsidRPr="005D3639">
        <w:t>of</w:t>
      </w:r>
      <w:r w:rsidR="004D2E44" w:rsidRPr="005D3639">
        <w:t xml:space="preserve"> </w:t>
      </w:r>
      <w:r w:rsidR="005B228E" w:rsidRPr="005D3639">
        <w:t>this</w:t>
      </w:r>
      <w:r w:rsidR="004D2E44" w:rsidRPr="005D3639">
        <w:t xml:space="preserve"> </w:t>
      </w:r>
      <w:r w:rsidR="005B228E" w:rsidRPr="005D3639">
        <w:t>Agreement</w:t>
      </w:r>
      <w:r w:rsidRPr="005D3639">
        <w:t>.</w:t>
      </w:r>
    </w:p>
    <w:p w14:paraId="342A0E34" w14:textId="56446ACB" w:rsidR="00AB1EFF" w:rsidRPr="005D3639" w:rsidRDefault="005B228E" w:rsidP="00557EA7">
      <w:r w:rsidRPr="005D3639">
        <w:t>This</w:t>
      </w:r>
      <w:r w:rsidR="004D2E44" w:rsidRPr="005D3639">
        <w:t xml:space="preserve"> </w:t>
      </w:r>
      <w:r w:rsidRPr="005D3639">
        <w:t>Agreement</w:t>
      </w:r>
      <w:r w:rsidR="004D2E44" w:rsidRPr="005D3639">
        <w:t xml:space="preserve"> </w:t>
      </w:r>
      <w:r w:rsidR="00AB1EFF" w:rsidRPr="005D3639">
        <w:t>defines</w:t>
      </w:r>
      <w:r w:rsidR="004D2E44" w:rsidRPr="005D3639">
        <w:t xml:space="preserve"> </w:t>
      </w:r>
      <w:r w:rsidR="00AB1EFF" w:rsidRPr="005D3639">
        <w:t>the</w:t>
      </w:r>
      <w:r w:rsidR="004D2E44" w:rsidRPr="005D3639">
        <w:t xml:space="preserve"> </w:t>
      </w:r>
      <w:r w:rsidR="00AB1EFF" w:rsidRPr="005D3639">
        <w:t>tasks</w:t>
      </w:r>
      <w:r w:rsidR="004D2E44" w:rsidRPr="005D3639">
        <w:t xml:space="preserve"> </w:t>
      </w:r>
      <w:r w:rsidR="00AB1EFF" w:rsidRPr="005D3639">
        <w:t>needed</w:t>
      </w:r>
      <w:r w:rsidR="004D2E44" w:rsidRPr="005D3639">
        <w:t xml:space="preserve"> </w:t>
      </w:r>
      <w:r w:rsidR="00AB1EFF" w:rsidRPr="005D3639">
        <w:t>to</w:t>
      </w:r>
      <w:r w:rsidR="004D2E44" w:rsidRPr="005D3639">
        <w:t xml:space="preserve"> </w:t>
      </w:r>
      <w:r w:rsidR="00AB1EFF" w:rsidRPr="005D3639">
        <w:t>design,</w:t>
      </w:r>
      <w:r w:rsidR="004D2E44" w:rsidRPr="005D3639">
        <w:t xml:space="preserve"> </w:t>
      </w:r>
      <w:r w:rsidR="00AB1EFF" w:rsidRPr="005D3639">
        <w:t>develop,</w:t>
      </w:r>
      <w:r w:rsidR="004D2E44" w:rsidRPr="005D3639">
        <w:t xml:space="preserve"> </w:t>
      </w:r>
      <w:r w:rsidR="00AB1EFF" w:rsidRPr="005D3639">
        <w:t>implement,</w:t>
      </w:r>
      <w:r w:rsidR="004D2E44" w:rsidRPr="005D3639">
        <w:t xml:space="preserve"> </w:t>
      </w:r>
      <w:r w:rsidR="00AB1EFF" w:rsidRPr="005D3639">
        <w:t>and</w:t>
      </w:r>
      <w:r w:rsidR="004D2E44" w:rsidRPr="005D3639">
        <w:t xml:space="preserve"> </w:t>
      </w:r>
      <w:r w:rsidR="00AB1EFF" w:rsidRPr="005D3639">
        <w:t>maintain</w:t>
      </w:r>
      <w:r w:rsidR="004D2E44" w:rsidRPr="005D3639">
        <w:t xml:space="preserve"> </w:t>
      </w:r>
      <w:r w:rsidR="00AB1EFF" w:rsidRPr="005D3639">
        <w:t>the</w:t>
      </w:r>
      <w:r w:rsidR="004D2E44" w:rsidRPr="005D3639">
        <w:t xml:space="preserve"> </w:t>
      </w:r>
      <w:r w:rsidR="00AB1EFF" w:rsidRPr="005D3639">
        <w:t>STARS</w:t>
      </w:r>
      <w:r w:rsidR="004D2E44" w:rsidRPr="005D3639">
        <w:t xml:space="preserve"> </w:t>
      </w:r>
      <w:r w:rsidR="005E77ED">
        <w:t>S</w:t>
      </w:r>
      <w:r w:rsidR="00AB1EFF" w:rsidRPr="005D3639">
        <w:t>olution.</w:t>
      </w:r>
      <w:r w:rsidR="004D2E44" w:rsidRPr="005D3639">
        <w:t xml:space="preserve"> </w:t>
      </w:r>
      <w:r w:rsidR="00AB1EFF" w:rsidRPr="005D3639">
        <w:t>The</w:t>
      </w:r>
      <w:r w:rsidR="004D2E44" w:rsidRPr="005D3639">
        <w:t xml:space="preserve"> </w:t>
      </w:r>
      <w:r w:rsidR="00AB1EFF" w:rsidRPr="005D3639">
        <w:t>SOW</w:t>
      </w:r>
      <w:r w:rsidR="004D2E44" w:rsidRPr="005D3639">
        <w:t xml:space="preserve"> </w:t>
      </w:r>
      <w:r w:rsidR="00AB1EFF" w:rsidRPr="005D3639">
        <w:t>also</w:t>
      </w:r>
      <w:r w:rsidR="004D2E44" w:rsidRPr="005D3639">
        <w:t xml:space="preserve"> </w:t>
      </w:r>
      <w:r w:rsidR="00AB1EFF" w:rsidRPr="005D3639">
        <w:t>establishes</w:t>
      </w:r>
      <w:r w:rsidR="004D2E44" w:rsidRPr="005D3639">
        <w:t xml:space="preserve"> </w:t>
      </w:r>
      <w:r w:rsidR="00AB1EFF" w:rsidRPr="005D3639">
        <w:t>the</w:t>
      </w:r>
      <w:r w:rsidR="004D2E44" w:rsidRPr="005D3639">
        <w:t xml:space="preserve"> </w:t>
      </w:r>
      <w:r w:rsidR="008A7AE5">
        <w:t>State</w:t>
      </w:r>
      <w:r w:rsidR="00C3429B" w:rsidRPr="005D3639">
        <w:t>’s</w:t>
      </w:r>
      <w:r w:rsidR="004D2E44" w:rsidRPr="005D3639">
        <w:t xml:space="preserve"> </w:t>
      </w:r>
      <w:r w:rsidR="00AB1EFF" w:rsidRPr="005D3639">
        <w:t>and</w:t>
      </w:r>
      <w:r w:rsidR="004D2E44" w:rsidRPr="005D3639">
        <w:t xml:space="preserve"> </w:t>
      </w:r>
      <w:r w:rsidR="00AB1EFF" w:rsidRPr="005D3639">
        <w:t>the</w:t>
      </w:r>
      <w:r w:rsidR="004D2E44" w:rsidRPr="005D3639">
        <w:t xml:space="preserve"> </w:t>
      </w:r>
      <w:r w:rsidR="00F3290E" w:rsidRPr="005D3639">
        <w:t>Contractor</w:t>
      </w:r>
      <w:r w:rsidR="00AB1EFF" w:rsidRPr="005D3639">
        <w:t>’s</w:t>
      </w:r>
      <w:r w:rsidR="004D2E44" w:rsidRPr="005D3639">
        <w:t xml:space="preserve"> </w:t>
      </w:r>
      <w:r w:rsidR="00AB1EFF" w:rsidRPr="005D3639">
        <w:t>responsibilities</w:t>
      </w:r>
      <w:r w:rsidR="004D2E44" w:rsidRPr="005D3639">
        <w:t xml:space="preserve"> </w:t>
      </w:r>
      <w:r w:rsidR="00AB1EFF" w:rsidRPr="005D3639">
        <w:t>for</w:t>
      </w:r>
      <w:r w:rsidR="004D2E44" w:rsidRPr="005D3639">
        <w:t xml:space="preserve"> </w:t>
      </w:r>
      <w:r w:rsidR="00AB1EFF" w:rsidRPr="005D3639">
        <w:t>completing</w:t>
      </w:r>
      <w:r w:rsidR="004D2E44" w:rsidRPr="005D3639">
        <w:t xml:space="preserve"> </w:t>
      </w:r>
      <w:r w:rsidR="00AB1EFF" w:rsidRPr="005D3639">
        <w:t>these</w:t>
      </w:r>
      <w:r w:rsidR="004D2E44" w:rsidRPr="005D3639">
        <w:t xml:space="preserve"> </w:t>
      </w:r>
      <w:r w:rsidR="00AB1EFF" w:rsidRPr="005D3639">
        <w:t>tasks</w:t>
      </w:r>
      <w:r w:rsidR="004D2E44" w:rsidRPr="005D3639">
        <w:t xml:space="preserve"> </w:t>
      </w:r>
      <w:r w:rsidR="00AB1EFF" w:rsidRPr="005D3639">
        <w:t>during</w:t>
      </w:r>
      <w:r w:rsidR="004D2E44" w:rsidRPr="005D3639">
        <w:t xml:space="preserve"> </w:t>
      </w:r>
      <w:r w:rsidR="00AB1EFF" w:rsidRPr="005D3639">
        <w:t>the</w:t>
      </w:r>
      <w:r w:rsidR="004D2E44" w:rsidRPr="005D3639">
        <w:t xml:space="preserve"> </w:t>
      </w:r>
      <w:r w:rsidR="00AB1EFF" w:rsidRPr="005D3639">
        <w:t>term</w:t>
      </w:r>
      <w:r w:rsidR="004D2E44" w:rsidRPr="005D3639">
        <w:t xml:space="preserve"> </w:t>
      </w:r>
      <w:r w:rsidR="00AB1EFF" w:rsidRPr="005D3639">
        <w:t>of</w:t>
      </w:r>
      <w:r w:rsidR="004D2E44" w:rsidRPr="005D3639">
        <w:t xml:space="preserve"> </w:t>
      </w:r>
      <w:r w:rsidR="00AB1EFF" w:rsidRPr="005D3639">
        <w:t>the</w:t>
      </w:r>
      <w:r w:rsidR="004D2E44" w:rsidRPr="005D3639">
        <w:t xml:space="preserve"> </w:t>
      </w:r>
      <w:r w:rsidR="00AB1EFF" w:rsidRPr="005D3639">
        <w:t>Contract.</w:t>
      </w:r>
    </w:p>
    <w:p w14:paraId="4C6FBD94" w14:textId="44B139FF" w:rsidR="00AB1EFF" w:rsidRPr="003C3E6A" w:rsidRDefault="00AB1EFF" w:rsidP="00557EA7">
      <w:pPr>
        <w:pStyle w:val="Heading1"/>
      </w:pPr>
      <w:bookmarkStart w:id="18" w:name="_Toc227053019"/>
      <w:r w:rsidRPr="006E36EC">
        <w:t>DESCRIPTION</w:t>
      </w:r>
      <w:r w:rsidR="004D2E44" w:rsidRPr="003C3E6A">
        <w:t xml:space="preserve"> </w:t>
      </w:r>
      <w:r w:rsidRPr="003C3E6A">
        <w:t>OF</w:t>
      </w:r>
      <w:r w:rsidR="004D2E44" w:rsidRPr="003C3E6A">
        <w:t xml:space="preserve"> </w:t>
      </w:r>
      <w:r w:rsidRPr="003C3E6A">
        <w:t>PROPOSED</w:t>
      </w:r>
      <w:r w:rsidR="004D2E44" w:rsidRPr="003C3E6A">
        <w:t xml:space="preserve"> </w:t>
      </w:r>
      <w:r w:rsidRPr="003C3E6A">
        <w:t>NEW</w:t>
      </w:r>
      <w:r w:rsidR="004D2E44" w:rsidRPr="003C3E6A">
        <w:t xml:space="preserve"> </w:t>
      </w:r>
      <w:r w:rsidRPr="003C3E6A">
        <w:t>SYSTEM</w:t>
      </w:r>
      <w:bookmarkEnd w:id="18"/>
      <w:r w:rsidR="004D2E44" w:rsidRPr="003C3E6A">
        <w:t xml:space="preserve"> </w:t>
      </w:r>
    </w:p>
    <w:p w14:paraId="593552C1" w14:textId="738EFD66" w:rsidR="00AD630D" w:rsidRPr="005D3639" w:rsidRDefault="007E134B" w:rsidP="00557EA7">
      <w:bookmarkStart w:id="19" w:name="_Hlk219889534"/>
      <w:r>
        <w:t xml:space="preserve">The </w:t>
      </w:r>
      <w:r w:rsidR="00DA68C2" w:rsidRPr="005D3639">
        <w:t xml:space="preserve">Contractor </w:t>
      </w:r>
      <w:r>
        <w:t>shall implement</w:t>
      </w:r>
      <w:r w:rsidRPr="005D3639">
        <w:t xml:space="preserve"> </w:t>
      </w:r>
      <w:r w:rsidR="005E77ED">
        <w:t>the STARS Solution</w:t>
      </w:r>
      <w:r w:rsidR="00A16D2D">
        <w:t>, an enterprise cloud hybrid solution comprising Modified Off-the-Shelf (MOTS), Commercial Off-the-Shelf (COTS), and custom software,</w:t>
      </w:r>
      <w:r w:rsidR="004D2E44" w:rsidRPr="005D3639">
        <w:t xml:space="preserve"> </w:t>
      </w:r>
      <w:r w:rsidR="00790452" w:rsidRPr="005D3639">
        <w:t>to</w:t>
      </w:r>
      <w:r w:rsidR="004D2E44" w:rsidRPr="005D3639">
        <w:t xml:space="preserve"> </w:t>
      </w:r>
      <w:r w:rsidR="00790452" w:rsidRPr="005D3639">
        <w:t>create</w:t>
      </w:r>
      <w:r w:rsidR="004D2E44" w:rsidRPr="005D3639">
        <w:t xml:space="preserve"> </w:t>
      </w:r>
      <w:r w:rsidR="00790452" w:rsidRPr="005D3639">
        <w:t>a</w:t>
      </w:r>
      <w:r w:rsidR="004D2E44" w:rsidRPr="005D3639">
        <w:t xml:space="preserve"> </w:t>
      </w:r>
      <w:r w:rsidR="00790452" w:rsidRPr="005D3639">
        <w:t>fully</w:t>
      </w:r>
      <w:r w:rsidR="004D2E44" w:rsidRPr="005D3639">
        <w:t xml:space="preserve"> </w:t>
      </w:r>
      <w:r w:rsidR="00790452" w:rsidRPr="005D3639">
        <w:t>integrated</w:t>
      </w:r>
      <w:r w:rsidR="004D2E44" w:rsidRPr="005D3639">
        <w:t xml:space="preserve"> </w:t>
      </w:r>
      <w:r w:rsidR="00790452" w:rsidRPr="005D3639">
        <w:t>tax</w:t>
      </w:r>
      <w:r w:rsidR="004D2E44" w:rsidRPr="005D3639">
        <w:t xml:space="preserve"> </w:t>
      </w:r>
      <w:r w:rsidR="00790452" w:rsidRPr="005D3639">
        <w:t>administration</w:t>
      </w:r>
      <w:r w:rsidR="004D2E44" w:rsidRPr="005D3639">
        <w:t xml:space="preserve"> </w:t>
      </w:r>
      <w:r w:rsidR="00790452" w:rsidRPr="005D3639">
        <w:t>system.</w:t>
      </w:r>
      <w:r w:rsidR="004D2E44" w:rsidRPr="005D3639">
        <w:t xml:space="preserve"> </w:t>
      </w:r>
      <w:bookmarkEnd w:id="19"/>
      <w:r w:rsidR="00790452" w:rsidRPr="005D3639">
        <w:t>The</w:t>
      </w:r>
      <w:r w:rsidR="004D2E44" w:rsidRPr="005D3639">
        <w:t xml:space="preserve"> </w:t>
      </w:r>
      <w:r w:rsidR="00790452" w:rsidRPr="005D3639">
        <w:t>Contractor</w:t>
      </w:r>
      <w:r w:rsidR="004D2E44" w:rsidRPr="005D3639">
        <w:t xml:space="preserve"> </w:t>
      </w:r>
      <w:r w:rsidR="00790452" w:rsidRPr="005D3639">
        <w:t>shall,</w:t>
      </w:r>
      <w:r w:rsidR="004D2E44" w:rsidRPr="005D3639">
        <w:t xml:space="preserve"> </w:t>
      </w:r>
      <w:r w:rsidR="00111676" w:rsidRPr="005D3639">
        <w:t>under</w:t>
      </w:r>
      <w:r w:rsidR="004D2E44" w:rsidRPr="005D3639">
        <w:t xml:space="preserve"> </w:t>
      </w:r>
      <w:r w:rsidR="00111676" w:rsidRPr="005D3639">
        <w:t>their</w:t>
      </w:r>
      <w:r w:rsidR="004D2E44" w:rsidRPr="005D3639">
        <w:t xml:space="preserve"> </w:t>
      </w:r>
      <w:r w:rsidR="00111676" w:rsidRPr="005D3639">
        <w:t>Proposal</w:t>
      </w:r>
      <w:r w:rsidR="004D2E44" w:rsidRPr="005D3639">
        <w:t xml:space="preserve"> </w:t>
      </w:r>
      <w:r w:rsidR="00111676" w:rsidRPr="005D3639">
        <w:t>accepted</w:t>
      </w:r>
      <w:r w:rsidR="004D2E44" w:rsidRPr="005D3639">
        <w:t xml:space="preserve"> </w:t>
      </w:r>
      <w:r w:rsidR="00111676" w:rsidRPr="005D3639">
        <w:t>by</w:t>
      </w:r>
      <w:r w:rsidR="004D2E44" w:rsidRPr="005D3639">
        <w:t xml:space="preserve"> </w:t>
      </w:r>
      <w:r w:rsidR="00111676" w:rsidRPr="005D3639">
        <w:t>the</w:t>
      </w:r>
      <w:r w:rsidR="004D2E44" w:rsidRPr="005D3639">
        <w:t xml:space="preserve"> </w:t>
      </w:r>
      <w:r w:rsidR="00111676" w:rsidRPr="005D3639">
        <w:t>State</w:t>
      </w:r>
      <w:r w:rsidR="00790452" w:rsidRPr="005D3639">
        <w:t>,</w:t>
      </w:r>
      <w:r w:rsidR="004D2E44" w:rsidRPr="005D3639">
        <w:t xml:space="preserve"> </w:t>
      </w:r>
      <w:r w:rsidR="00790452" w:rsidRPr="005D3639">
        <w:t>include</w:t>
      </w:r>
      <w:r w:rsidR="004D2E44" w:rsidRPr="005D3639">
        <w:t xml:space="preserve"> </w:t>
      </w:r>
      <w:r w:rsidR="00790452" w:rsidRPr="005D3639">
        <w:t>a</w:t>
      </w:r>
      <w:r w:rsidR="004D2E44" w:rsidRPr="005D3639">
        <w:t xml:space="preserve"> </w:t>
      </w:r>
      <w:r w:rsidR="00790452" w:rsidRPr="005D3639">
        <w:t>combination</w:t>
      </w:r>
      <w:r w:rsidR="004D2E44" w:rsidRPr="005D3639">
        <w:t xml:space="preserve"> </w:t>
      </w:r>
      <w:r w:rsidR="00790452" w:rsidRPr="005D3639">
        <w:t>of</w:t>
      </w:r>
      <w:r w:rsidR="004D2E44" w:rsidRPr="005D3639">
        <w:t xml:space="preserve"> </w:t>
      </w:r>
      <w:r w:rsidR="00790452" w:rsidRPr="005D3639">
        <w:t>COTS,</w:t>
      </w:r>
      <w:r w:rsidR="004D2E44" w:rsidRPr="005D3639">
        <w:t xml:space="preserve"> </w:t>
      </w:r>
      <w:r w:rsidR="00790452" w:rsidRPr="005D3639">
        <w:t>MOTS,</w:t>
      </w:r>
      <w:r w:rsidR="004D2E44" w:rsidRPr="005D3639">
        <w:t xml:space="preserve"> </w:t>
      </w:r>
      <w:r w:rsidR="00790452" w:rsidRPr="005D3639">
        <w:t>and</w:t>
      </w:r>
      <w:r w:rsidR="00111676" w:rsidRPr="005D3639">
        <w:t>/or</w:t>
      </w:r>
      <w:r w:rsidR="004D2E44" w:rsidRPr="005D3639">
        <w:t xml:space="preserve"> </w:t>
      </w:r>
      <w:r w:rsidR="00790452" w:rsidRPr="005D3639">
        <w:t>custom</w:t>
      </w:r>
      <w:r w:rsidR="004D2E44" w:rsidRPr="005D3639">
        <w:t xml:space="preserve"> </w:t>
      </w:r>
      <w:r w:rsidR="00790452" w:rsidRPr="005D3639">
        <w:t>software</w:t>
      </w:r>
      <w:r w:rsidR="004D2E44" w:rsidRPr="005D3639">
        <w:t xml:space="preserve"> </w:t>
      </w:r>
      <w:r w:rsidR="00790452" w:rsidRPr="005D3639">
        <w:t>coding</w:t>
      </w:r>
      <w:r w:rsidR="004D2E44" w:rsidRPr="005D3639">
        <w:t xml:space="preserve"> </w:t>
      </w:r>
      <w:r w:rsidR="00790452" w:rsidRPr="005D3639">
        <w:t>to</w:t>
      </w:r>
      <w:r w:rsidR="004D2E44" w:rsidRPr="005D3639">
        <w:t xml:space="preserve"> </w:t>
      </w:r>
      <w:r w:rsidR="00790452" w:rsidRPr="005D3639">
        <w:t>implement</w:t>
      </w:r>
      <w:r w:rsidR="004D2E44" w:rsidRPr="005D3639">
        <w:t xml:space="preserve"> </w:t>
      </w:r>
      <w:r w:rsidR="00790452" w:rsidRPr="005D3639">
        <w:t>the</w:t>
      </w:r>
      <w:r w:rsidR="004D2E44" w:rsidRPr="005D3639">
        <w:t xml:space="preserve"> </w:t>
      </w:r>
      <w:r w:rsidR="00790452" w:rsidRPr="005D3639">
        <w:t>STARS</w:t>
      </w:r>
      <w:r w:rsidR="004D2E44" w:rsidRPr="005D3639">
        <w:t xml:space="preserve"> </w:t>
      </w:r>
      <w:r w:rsidR="005E77ED">
        <w:t>S</w:t>
      </w:r>
      <w:r w:rsidR="00790452" w:rsidRPr="005D3639">
        <w:t>olution</w:t>
      </w:r>
      <w:r w:rsidR="000F0189" w:rsidRPr="005D3639">
        <w:t>.</w:t>
      </w:r>
      <w:r w:rsidR="004D2E44" w:rsidRPr="005D3639">
        <w:t xml:space="preserve"> </w:t>
      </w:r>
      <w:r w:rsidR="00790452" w:rsidRPr="005D3639">
        <w:t>Custom</w:t>
      </w:r>
      <w:r w:rsidR="004D2E44" w:rsidRPr="005D3639">
        <w:t xml:space="preserve"> </w:t>
      </w:r>
      <w:r w:rsidR="00790452" w:rsidRPr="005D3639">
        <w:t>software</w:t>
      </w:r>
      <w:r w:rsidR="004D2E44" w:rsidRPr="005D3639">
        <w:t xml:space="preserve"> </w:t>
      </w:r>
      <w:r w:rsidR="00790452" w:rsidRPr="005D3639">
        <w:t>coding</w:t>
      </w:r>
      <w:r w:rsidR="004D2E44" w:rsidRPr="005D3639">
        <w:t xml:space="preserve"> </w:t>
      </w:r>
      <w:r w:rsidR="00790452" w:rsidRPr="005D3639">
        <w:t>will</w:t>
      </w:r>
      <w:r w:rsidR="004D2E44" w:rsidRPr="005D3639">
        <w:t xml:space="preserve"> </w:t>
      </w:r>
      <w:r w:rsidR="00790452" w:rsidRPr="005D3639">
        <w:t>be</w:t>
      </w:r>
      <w:r w:rsidR="004D2E44" w:rsidRPr="005D3639">
        <w:t xml:space="preserve"> </w:t>
      </w:r>
      <w:r w:rsidR="00790452" w:rsidRPr="005D3639">
        <w:t>needed</w:t>
      </w:r>
      <w:r w:rsidR="004D2E44" w:rsidRPr="005D3639">
        <w:t xml:space="preserve"> </w:t>
      </w:r>
      <w:r w:rsidR="00790452" w:rsidRPr="005D3639">
        <w:t>where</w:t>
      </w:r>
      <w:r w:rsidR="004D2E44" w:rsidRPr="005D3639">
        <w:t xml:space="preserve"> </w:t>
      </w:r>
      <w:r w:rsidR="00790452" w:rsidRPr="005D3639">
        <w:t>MOTS</w:t>
      </w:r>
      <w:r w:rsidR="004D2E44" w:rsidRPr="005D3639">
        <w:t xml:space="preserve"> </w:t>
      </w:r>
      <w:r w:rsidR="00790452" w:rsidRPr="005D3639">
        <w:t>or</w:t>
      </w:r>
      <w:r w:rsidR="004D2E44" w:rsidRPr="005D3639">
        <w:t xml:space="preserve"> </w:t>
      </w:r>
      <w:r w:rsidR="00790452" w:rsidRPr="005D3639">
        <w:t>COTS</w:t>
      </w:r>
      <w:r w:rsidR="004D2E44" w:rsidRPr="005D3639">
        <w:t xml:space="preserve"> </w:t>
      </w:r>
      <w:r w:rsidR="00790452" w:rsidRPr="005D3639">
        <w:t>software</w:t>
      </w:r>
      <w:r w:rsidR="004D2E44" w:rsidRPr="005D3639">
        <w:t xml:space="preserve"> </w:t>
      </w:r>
      <w:r w:rsidR="00790452" w:rsidRPr="005D3639">
        <w:t>cannot</w:t>
      </w:r>
      <w:r w:rsidR="004D2E44" w:rsidRPr="005D3639">
        <w:t xml:space="preserve"> </w:t>
      </w:r>
      <w:r w:rsidR="00790452" w:rsidRPr="005D3639">
        <w:t>satisfy</w:t>
      </w:r>
      <w:r w:rsidR="004D2E44" w:rsidRPr="005D3639">
        <w:t xml:space="preserve"> </w:t>
      </w:r>
      <w:r w:rsidR="00790452" w:rsidRPr="005D3639">
        <w:t>the</w:t>
      </w:r>
      <w:r w:rsidR="004D2E44" w:rsidRPr="005D3639">
        <w:t xml:space="preserve"> </w:t>
      </w:r>
      <w:r w:rsidR="00790452" w:rsidRPr="005D3639">
        <w:t>project</w:t>
      </w:r>
      <w:r w:rsidR="004D2E44" w:rsidRPr="005D3639">
        <w:t xml:space="preserve"> </w:t>
      </w:r>
      <w:r w:rsidR="00790452" w:rsidRPr="005D3639">
        <w:t>requirements</w:t>
      </w:r>
      <w:r w:rsidR="004D2E44" w:rsidRPr="005D3639">
        <w:t xml:space="preserve"> </w:t>
      </w:r>
      <w:r w:rsidR="00790452" w:rsidRPr="005D3639">
        <w:t>to</w:t>
      </w:r>
      <w:r w:rsidR="004D2E44" w:rsidRPr="005D3639">
        <w:t xml:space="preserve"> </w:t>
      </w:r>
      <w:r w:rsidR="00790452" w:rsidRPr="005D3639">
        <w:t>deliver</w:t>
      </w:r>
      <w:r w:rsidR="004D2E44" w:rsidRPr="005D3639">
        <w:t xml:space="preserve"> </w:t>
      </w:r>
      <w:r w:rsidR="00790452" w:rsidRPr="005D3639">
        <w:t>the</w:t>
      </w:r>
      <w:r w:rsidR="004D2E44" w:rsidRPr="005D3639">
        <w:t xml:space="preserve"> </w:t>
      </w:r>
      <w:r w:rsidR="00107E05">
        <w:t>State</w:t>
      </w:r>
      <w:r w:rsidR="004D2E44" w:rsidRPr="005D3639">
        <w:t xml:space="preserve"> </w:t>
      </w:r>
      <w:r w:rsidR="00790452" w:rsidRPr="005D3639">
        <w:t>solution</w:t>
      </w:r>
      <w:r w:rsidR="004D2E44" w:rsidRPr="005D3639">
        <w:t xml:space="preserve"> </w:t>
      </w:r>
      <w:r w:rsidR="00790452" w:rsidRPr="005D3639">
        <w:t>in</w:t>
      </w:r>
      <w:r w:rsidR="004D2E44" w:rsidRPr="005D3639">
        <w:t xml:space="preserve"> </w:t>
      </w:r>
      <w:r w:rsidR="00790452" w:rsidRPr="005D3639">
        <w:t>full,</w:t>
      </w:r>
      <w:r w:rsidR="004D2E44" w:rsidRPr="005D3639">
        <w:t xml:space="preserve"> </w:t>
      </w:r>
      <w:r w:rsidR="00790452" w:rsidRPr="005D3639">
        <w:t>as</w:t>
      </w:r>
      <w:r w:rsidR="004D2E44" w:rsidRPr="005D3639">
        <w:t xml:space="preserve"> </w:t>
      </w:r>
      <w:r w:rsidR="00790452" w:rsidRPr="005D3639">
        <w:t>illustrated:</w:t>
      </w:r>
    </w:p>
    <w:p w14:paraId="5BD632DA" w14:textId="77777777" w:rsidR="00033C1C" w:rsidRDefault="003B1FAD" w:rsidP="00294F57">
      <w:pPr>
        <w:pStyle w:val="Caption"/>
      </w:pPr>
      <w:r w:rsidRPr="005D3639">
        <w:rPr>
          <w:noProof/>
        </w:rPr>
        <w:drawing>
          <wp:inline distT="0" distB="0" distL="0" distR="0" wp14:anchorId="20187C0C" wp14:editId="6BC53DDC">
            <wp:extent cx="5943600" cy="4853305"/>
            <wp:effectExtent l="19050" t="19050" r="19050" b="23495"/>
            <wp:docPr id="449020248"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020248" name="Picture 1" descr="Diagram&#10;&#10;AI-generated content may be incorrect."/>
                    <pic:cNvPicPr/>
                  </pic:nvPicPr>
                  <pic:blipFill>
                    <a:blip r:embed="rId17"/>
                    <a:stretch>
                      <a:fillRect/>
                    </a:stretch>
                  </pic:blipFill>
                  <pic:spPr>
                    <a:xfrm>
                      <a:off x="0" y="0"/>
                      <a:ext cx="5943600" cy="4853305"/>
                    </a:xfrm>
                    <a:prstGeom prst="rect">
                      <a:avLst/>
                    </a:prstGeom>
                    <a:ln>
                      <a:solidFill>
                        <a:schemeClr val="tx1"/>
                      </a:solidFill>
                    </a:ln>
                  </pic:spPr>
                </pic:pic>
              </a:graphicData>
            </a:graphic>
          </wp:inline>
        </w:drawing>
      </w:r>
    </w:p>
    <w:p w14:paraId="26DB317A" w14:textId="5EDCDC20" w:rsidR="004715ED" w:rsidRDefault="00EE414B" w:rsidP="00294F57">
      <w:pPr>
        <w:pStyle w:val="Caption"/>
      </w:pPr>
      <w:bookmarkStart w:id="20" w:name="_Toc227053157"/>
      <w:r w:rsidRPr="002926C3">
        <w:t>Figure</w:t>
      </w:r>
      <w:r w:rsidR="004D2E44" w:rsidRPr="002926C3">
        <w:t xml:space="preserve"> </w:t>
      </w:r>
      <w:r>
        <w:fldChar w:fldCharType="begin"/>
      </w:r>
      <w:r>
        <w:instrText>SEQ Figure \* ARABIC</w:instrText>
      </w:r>
      <w:r>
        <w:fldChar w:fldCharType="separate"/>
      </w:r>
      <w:r w:rsidR="00CB7582">
        <w:rPr>
          <w:noProof/>
        </w:rPr>
        <w:t>1</w:t>
      </w:r>
      <w:r>
        <w:fldChar w:fldCharType="end"/>
      </w:r>
      <w:r w:rsidRPr="002926C3">
        <w:t>:</w:t>
      </w:r>
      <w:r w:rsidR="004D2E44" w:rsidRPr="002926C3">
        <w:t xml:space="preserve"> </w:t>
      </w:r>
      <w:r w:rsidRPr="002926C3">
        <w:t>BOE</w:t>
      </w:r>
      <w:r w:rsidR="004D2E44" w:rsidRPr="002926C3">
        <w:t xml:space="preserve"> </w:t>
      </w:r>
      <w:r w:rsidR="005E77ED">
        <w:t>STARS Solution</w:t>
      </w:r>
      <w:r w:rsidR="004D2E44" w:rsidRPr="002926C3">
        <w:t xml:space="preserve"> </w:t>
      </w:r>
      <w:r w:rsidRPr="002926C3">
        <w:t>Conceptual</w:t>
      </w:r>
      <w:r w:rsidR="004D2E44" w:rsidRPr="002926C3">
        <w:t xml:space="preserve"> </w:t>
      </w:r>
      <w:r w:rsidRPr="002926C3">
        <w:t>Solution</w:t>
      </w:r>
      <w:bookmarkEnd w:id="20"/>
    </w:p>
    <w:p w14:paraId="1256F412" w14:textId="7FD4D6B7" w:rsidR="00AD4408" w:rsidRDefault="00AD4408">
      <w:pPr>
        <w:spacing w:before="0" w:after="160" w:line="278" w:lineRule="auto"/>
      </w:pPr>
    </w:p>
    <w:p w14:paraId="6A48D258" w14:textId="465BF8EC" w:rsidR="00BD5927" w:rsidRPr="00BD5927" w:rsidRDefault="00BD5927" w:rsidP="006E6CCC">
      <w:pPr>
        <w:pStyle w:val="Heading2"/>
      </w:pPr>
      <w:bookmarkStart w:id="21" w:name="_Toc227053020"/>
      <w:r w:rsidRPr="00BD5927">
        <w:t xml:space="preserve">STARS SOLUTION </w:t>
      </w:r>
      <w:r w:rsidRPr="007C571B">
        <w:t>FUNCTIONAL</w:t>
      </w:r>
      <w:r w:rsidRPr="00BD5927">
        <w:t xml:space="preserve"> BLOCKS</w:t>
      </w:r>
      <w:bookmarkEnd w:id="21"/>
    </w:p>
    <w:p w14:paraId="6C5BBEC2" w14:textId="49487382" w:rsidR="00D05F30" w:rsidRDefault="005E77ED" w:rsidP="00B31BFF">
      <w:pPr>
        <w:keepNext/>
        <w:keepLines/>
      </w:pPr>
      <w:r>
        <w:t>The STARS Solution</w:t>
      </w:r>
      <w:r w:rsidR="004D2E44" w:rsidRPr="002926C3">
        <w:t xml:space="preserve"> </w:t>
      </w:r>
      <w:r w:rsidR="00F71275" w:rsidRPr="002926C3">
        <w:t>shall</w:t>
      </w:r>
      <w:r w:rsidR="004D2E44" w:rsidRPr="002926C3">
        <w:t xml:space="preserve"> </w:t>
      </w:r>
      <w:r w:rsidR="00E44F90" w:rsidRPr="002926C3">
        <w:t>include</w:t>
      </w:r>
      <w:r w:rsidR="004D2E44" w:rsidRPr="002926C3">
        <w:t xml:space="preserve"> </w:t>
      </w:r>
      <w:r w:rsidR="00790452" w:rsidRPr="002926C3">
        <w:t>the</w:t>
      </w:r>
      <w:r w:rsidR="004D2E44" w:rsidRPr="002926C3">
        <w:t xml:space="preserve"> </w:t>
      </w:r>
      <w:r w:rsidR="00790452" w:rsidRPr="002926C3">
        <w:t>following</w:t>
      </w:r>
      <w:r w:rsidR="004D2E44" w:rsidRPr="002926C3">
        <w:t xml:space="preserve"> </w:t>
      </w:r>
      <w:r w:rsidR="00790452" w:rsidRPr="002926C3">
        <w:t>functional</w:t>
      </w:r>
      <w:r w:rsidR="004D2E44" w:rsidRPr="002926C3">
        <w:t xml:space="preserve"> </w:t>
      </w:r>
      <w:r w:rsidR="00790452" w:rsidRPr="002926C3">
        <w:t>blocks</w:t>
      </w:r>
      <w:r w:rsidR="004D2E44" w:rsidRPr="002926C3">
        <w:t xml:space="preserve"> </w:t>
      </w:r>
      <w:r w:rsidR="00790452" w:rsidRPr="002926C3">
        <w:t>to</w:t>
      </w:r>
      <w:r w:rsidR="004D2E44" w:rsidRPr="002926C3">
        <w:t xml:space="preserve"> </w:t>
      </w:r>
      <w:r w:rsidR="00790452" w:rsidRPr="002926C3">
        <w:t>perform</w:t>
      </w:r>
      <w:r w:rsidR="004D2E44" w:rsidRPr="002926C3">
        <w:t xml:space="preserve"> </w:t>
      </w:r>
      <w:r w:rsidR="00790452" w:rsidRPr="002926C3">
        <w:t>key</w:t>
      </w:r>
      <w:r w:rsidR="004D2E44" w:rsidRPr="002926C3">
        <w:t xml:space="preserve"> </w:t>
      </w:r>
      <w:r w:rsidR="00790452" w:rsidRPr="002926C3">
        <w:t>functions</w:t>
      </w:r>
      <w:r w:rsidR="004D2E44" w:rsidRPr="002926C3">
        <w:t xml:space="preserve"> </w:t>
      </w:r>
      <w:r w:rsidR="00790452" w:rsidRPr="002926C3">
        <w:t>for</w:t>
      </w:r>
      <w:r w:rsidR="004D2E44" w:rsidRPr="002926C3">
        <w:t xml:space="preserve"> </w:t>
      </w:r>
      <w:r w:rsidR="00790452" w:rsidRPr="002926C3">
        <w:t>the</w:t>
      </w:r>
      <w:r w:rsidR="004D2E44" w:rsidRPr="002926C3">
        <w:t xml:space="preserve"> </w:t>
      </w:r>
      <w:r w:rsidR="008A7AE5">
        <w:t>State</w:t>
      </w:r>
      <w:r w:rsidR="00E44F90" w:rsidRPr="002926C3">
        <w:t>’s</w:t>
      </w:r>
      <w:r w:rsidR="004D2E44" w:rsidRPr="002926C3">
        <w:t xml:space="preserve"> </w:t>
      </w:r>
      <w:r w:rsidR="00790452" w:rsidRPr="002926C3">
        <w:t>tax</w:t>
      </w:r>
      <w:r w:rsidR="004D2E44" w:rsidRPr="002926C3">
        <w:t xml:space="preserve"> </w:t>
      </w:r>
      <w:r w:rsidR="00790452" w:rsidRPr="002926C3">
        <w:t>administration</w:t>
      </w:r>
      <w:r w:rsidR="004D2E44" w:rsidRPr="002926C3">
        <w:t xml:space="preserve"> </w:t>
      </w:r>
      <w:r w:rsidR="00E44F90" w:rsidRPr="002926C3">
        <w:t>purposes</w:t>
      </w:r>
      <w:r w:rsidR="00790452" w:rsidRPr="005D3639">
        <w:t>:</w:t>
      </w:r>
      <w:bookmarkStart w:id="22" w:name="_Toc223335900"/>
    </w:p>
    <w:p w14:paraId="45396D45" w14:textId="4101820A" w:rsidR="00D05F30" w:rsidRPr="005D3639" w:rsidRDefault="00562B99" w:rsidP="00294F57">
      <w:pPr>
        <w:pStyle w:val="Caption"/>
        <w:rPr>
          <w:noProof/>
        </w:rPr>
      </w:pPr>
      <w:bookmarkStart w:id="23" w:name="_Toc227053119"/>
      <w:r w:rsidRPr="005D3639">
        <w:t xml:space="preserve">Table </w:t>
      </w:r>
      <w:r>
        <w:fldChar w:fldCharType="begin"/>
      </w:r>
      <w:r>
        <w:instrText>SEQ Table \* ARABIC</w:instrText>
      </w:r>
      <w:r>
        <w:fldChar w:fldCharType="separate"/>
      </w:r>
      <w:r w:rsidR="00CB7582">
        <w:rPr>
          <w:noProof/>
        </w:rPr>
        <w:t>1</w:t>
      </w:r>
      <w:r>
        <w:fldChar w:fldCharType="end"/>
      </w:r>
      <w:r w:rsidRPr="005D3639">
        <w:rPr>
          <w:noProof/>
        </w:rPr>
        <w:t xml:space="preserve"> Conceptual STARS Solution Functional</w:t>
      </w:r>
      <w:r w:rsidR="007F4725" w:rsidRPr="005D3639">
        <w:rPr>
          <w:noProof/>
        </w:rPr>
        <w:t xml:space="preserve"> Block Intent Description</w:t>
      </w:r>
      <w:bookmarkEnd w:id="22"/>
      <w:bookmarkEnd w:id="23"/>
    </w:p>
    <w:tbl>
      <w:tblPr>
        <w:tblStyle w:val="TableGrid"/>
        <w:tblW w:w="9985" w:type="dxa"/>
        <w:tblLayout w:type="fixed"/>
        <w:tblLook w:val="04A0" w:firstRow="1" w:lastRow="0" w:firstColumn="1" w:lastColumn="0" w:noHBand="0" w:noVBand="1"/>
      </w:tblPr>
      <w:tblGrid>
        <w:gridCol w:w="4315"/>
        <w:gridCol w:w="5670"/>
      </w:tblGrid>
      <w:tr w:rsidR="00790452" w:rsidRPr="005D3639" w14:paraId="4567F51D" w14:textId="77777777" w:rsidTr="00B31BFF">
        <w:trPr>
          <w:trHeight w:val="485"/>
          <w:tblHeader/>
        </w:trPr>
        <w:tc>
          <w:tcPr>
            <w:tcW w:w="4315" w:type="dxa"/>
            <w:shd w:val="clear" w:color="auto" w:fill="C1E4F5" w:themeFill="accent1" w:themeFillTint="33"/>
            <w:vAlign w:val="center"/>
          </w:tcPr>
          <w:p w14:paraId="6BCCD454" w14:textId="1744F57D" w:rsidR="00790452" w:rsidRPr="00033C1C" w:rsidRDefault="00790452" w:rsidP="00557EA7">
            <w:pPr>
              <w:rPr>
                <w:b/>
                <w:bCs/>
              </w:rPr>
            </w:pPr>
            <w:r w:rsidRPr="00033C1C">
              <w:rPr>
                <w:b/>
                <w:bCs/>
              </w:rPr>
              <w:t>Functional</w:t>
            </w:r>
            <w:r w:rsidR="004D2E44" w:rsidRPr="00033C1C">
              <w:rPr>
                <w:b/>
                <w:bCs/>
              </w:rPr>
              <w:t xml:space="preserve"> </w:t>
            </w:r>
            <w:r w:rsidRPr="00033C1C">
              <w:rPr>
                <w:b/>
                <w:bCs/>
              </w:rPr>
              <w:t>Block</w:t>
            </w:r>
          </w:p>
        </w:tc>
        <w:tc>
          <w:tcPr>
            <w:tcW w:w="5670" w:type="dxa"/>
            <w:shd w:val="clear" w:color="auto" w:fill="C1E4F5" w:themeFill="accent1" w:themeFillTint="33"/>
            <w:vAlign w:val="center"/>
          </w:tcPr>
          <w:p w14:paraId="2BFA8909" w14:textId="27E3787E" w:rsidR="00790452" w:rsidRPr="00033C1C" w:rsidRDefault="00790452" w:rsidP="00557EA7">
            <w:pPr>
              <w:rPr>
                <w:b/>
                <w:bCs/>
              </w:rPr>
            </w:pPr>
            <w:r w:rsidRPr="00033C1C">
              <w:rPr>
                <w:b/>
                <w:bCs/>
              </w:rPr>
              <w:t>Intended</w:t>
            </w:r>
            <w:r w:rsidR="004D2E44" w:rsidRPr="00033C1C">
              <w:rPr>
                <w:b/>
                <w:bCs/>
              </w:rPr>
              <w:t xml:space="preserve"> </w:t>
            </w:r>
            <w:r w:rsidRPr="00033C1C">
              <w:rPr>
                <w:b/>
                <w:bCs/>
              </w:rPr>
              <w:t>High-Level</w:t>
            </w:r>
            <w:r w:rsidR="004D2E44" w:rsidRPr="00033C1C">
              <w:rPr>
                <w:b/>
                <w:bCs/>
              </w:rPr>
              <w:t xml:space="preserve"> </w:t>
            </w:r>
            <w:r w:rsidRPr="00033C1C">
              <w:rPr>
                <w:b/>
                <w:bCs/>
              </w:rPr>
              <w:t>Purpose</w:t>
            </w:r>
          </w:p>
        </w:tc>
      </w:tr>
      <w:tr w:rsidR="00790452" w:rsidRPr="005D3639" w14:paraId="47677ACC" w14:textId="77777777" w:rsidTr="00B31BFF">
        <w:tc>
          <w:tcPr>
            <w:tcW w:w="4315" w:type="dxa"/>
            <w:vAlign w:val="center"/>
          </w:tcPr>
          <w:p w14:paraId="40332104" w14:textId="2CC79FB0" w:rsidR="00790452" w:rsidRPr="005D3639" w:rsidRDefault="00790452" w:rsidP="00557EA7">
            <w:r w:rsidRPr="005D3639">
              <w:t>Assessee/Customer</w:t>
            </w:r>
            <w:r w:rsidR="004D2E44" w:rsidRPr="005D3639">
              <w:t xml:space="preserve"> </w:t>
            </w:r>
            <w:r w:rsidRPr="005D3639">
              <w:t>e-File</w:t>
            </w:r>
            <w:r w:rsidR="004D2E44" w:rsidRPr="005D3639">
              <w:t xml:space="preserve"> </w:t>
            </w:r>
            <w:r w:rsidRPr="005D3639">
              <w:t>Web</w:t>
            </w:r>
            <w:r w:rsidR="004D2E44" w:rsidRPr="005D3639">
              <w:t xml:space="preserve"> </w:t>
            </w:r>
            <w:r w:rsidRPr="005D3639">
              <w:t>Portal</w:t>
            </w:r>
          </w:p>
        </w:tc>
        <w:tc>
          <w:tcPr>
            <w:tcW w:w="5670" w:type="dxa"/>
            <w:vAlign w:val="center"/>
          </w:tcPr>
          <w:p w14:paraId="04867B3C" w14:textId="5B097843" w:rsidR="00790452" w:rsidRPr="005D3639" w:rsidRDefault="00790452" w:rsidP="00943BA3">
            <w:pPr>
              <w:pStyle w:val="ListParagraph"/>
              <w:numPr>
                <w:ilvl w:val="0"/>
                <w:numId w:val="18"/>
              </w:numPr>
              <w:ind w:left="347" w:hanging="270"/>
            </w:pPr>
            <w:r w:rsidRPr="005D3639">
              <w:t>Assessee/Customer</w:t>
            </w:r>
            <w:r w:rsidR="004D2E44" w:rsidRPr="005D3639">
              <w:t xml:space="preserve"> </w:t>
            </w:r>
            <w:r w:rsidRPr="005D3639">
              <w:t>service</w:t>
            </w:r>
            <w:r w:rsidR="004D2E44" w:rsidRPr="005D3639">
              <w:t xml:space="preserve"> </w:t>
            </w:r>
            <w:r w:rsidRPr="005D3639">
              <w:t>web</w:t>
            </w:r>
            <w:r w:rsidR="004D2E44" w:rsidRPr="005D3639">
              <w:t xml:space="preserve"> </w:t>
            </w:r>
            <w:r w:rsidRPr="005D3639">
              <w:t>account</w:t>
            </w:r>
            <w:r w:rsidR="004D2E44" w:rsidRPr="005D3639">
              <w:t xml:space="preserve"> </w:t>
            </w:r>
            <w:r w:rsidRPr="005D3639">
              <w:t>to</w:t>
            </w:r>
            <w:r w:rsidR="004D2E44" w:rsidRPr="005D3639">
              <w:t xml:space="preserve"> </w:t>
            </w:r>
            <w:r w:rsidRPr="005D3639">
              <w:t>do</w:t>
            </w:r>
            <w:r w:rsidR="004D2E44" w:rsidRPr="005D3639">
              <w:t xml:space="preserve"> </w:t>
            </w:r>
            <w:r w:rsidR="008A7AE5">
              <w:t>State</w:t>
            </w:r>
            <w:r w:rsidR="004D2E44" w:rsidRPr="005D3639">
              <w:t xml:space="preserve"> </w:t>
            </w:r>
            <w:r w:rsidRPr="005D3639">
              <w:t>business</w:t>
            </w:r>
          </w:p>
          <w:p w14:paraId="36326C0A" w14:textId="53564A66" w:rsidR="00790452" w:rsidRPr="005D3639" w:rsidRDefault="00790452" w:rsidP="00943BA3">
            <w:pPr>
              <w:pStyle w:val="ListParagraph"/>
              <w:numPr>
                <w:ilvl w:val="0"/>
                <w:numId w:val="18"/>
              </w:numPr>
              <w:ind w:left="347" w:hanging="270"/>
            </w:pPr>
            <w:r w:rsidRPr="005D3639">
              <w:t>Provide</w:t>
            </w:r>
            <w:r w:rsidR="004D2E44" w:rsidRPr="005D3639">
              <w:t xml:space="preserve"> </w:t>
            </w:r>
            <w:r w:rsidRPr="005D3639">
              <w:t>an</w:t>
            </w:r>
            <w:r w:rsidR="004D2E44" w:rsidRPr="005D3639">
              <w:t xml:space="preserve"> </w:t>
            </w:r>
            <w:r w:rsidRPr="005D3639">
              <w:t>easy</w:t>
            </w:r>
            <w:r w:rsidR="004D2E44" w:rsidRPr="005D3639">
              <w:t xml:space="preserve"> </w:t>
            </w:r>
            <w:r w:rsidRPr="005D3639">
              <w:t>means</w:t>
            </w:r>
            <w:r w:rsidR="004D2E44" w:rsidRPr="005D3639">
              <w:t xml:space="preserve"> </w:t>
            </w:r>
            <w:r w:rsidRPr="005D3639">
              <w:t>to</w:t>
            </w:r>
            <w:r w:rsidR="004D2E44" w:rsidRPr="005D3639">
              <w:t xml:space="preserve"> </w:t>
            </w:r>
            <w:r w:rsidRPr="005D3639">
              <w:t>file</w:t>
            </w:r>
            <w:r w:rsidR="004D2E44" w:rsidRPr="005D3639">
              <w:t xml:space="preserve"> </w:t>
            </w:r>
            <w:r w:rsidRPr="005D3639">
              <w:t>tax</w:t>
            </w:r>
            <w:r w:rsidR="004D2E44" w:rsidRPr="005D3639">
              <w:t xml:space="preserve"> </w:t>
            </w:r>
            <w:r w:rsidRPr="005D3639">
              <w:t>schedules</w:t>
            </w:r>
            <w:r w:rsidR="004D2E44" w:rsidRPr="005D3639">
              <w:t xml:space="preserve"> </w:t>
            </w:r>
            <w:r w:rsidRPr="005D3639">
              <w:t>and</w:t>
            </w:r>
            <w:r w:rsidR="004D2E44" w:rsidRPr="005D3639">
              <w:t xml:space="preserve"> </w:t>
            </w:r>
            <w:r w:rsidRPr="005D3639">
              <w:t>forms</w:t>
            </w:r>
            <w:r w:rsidR="004D2E44" w:rsidRPr="005D3639">
              <w:t xml:space="preserve"> </w:t>
            </w:r>
            <w:r w:rsidRPr="005D3639">
              <w:t>via</w:t>
            </w:r>
            <w:r w:rsidR="004D2E44" w:rsidRPr="005D3639">
              <w:t xml:space="preserve"> </w:t>
            </w:r>
            <w:r w:rsidRPr="005D3639">
              <w:t>uploads</w:t>
            </w:r>
            <w:r w:rsidR="004D2E44" w:rsidRPr="005D3639">
              <w:t xml:space="preserve"> </w:t>
            </w:r>
            <w:r w:rsidRPr="005D3639">
              <w:t>or</w:t>
            </w:r>
            <w:r w:rsidR="004D2E44" w:rsidRPr="005D3639">
              <w:t xml:space="preserve"> </w:t>
            </w:r>
            <w:r w:rsidRPr="005D3639">
              <w:t>manual</w:t>
            </w:r>
            <w:r w:rsidR="004D2E44" w:rsidRPr="005D3639">
              <w:t xml:space="preserve"> </w:t>
            </w:r>
            <w:r w:rsidRPr="005D3639">
              <w:t>entry</w:t>
            </w:r>
            <w:r w:rsidR="004D2E44" w:rsidRPr="005D3639">
              <w:t xml:space="preserve"> </w:t>
            </w:r>
            <w:r w:rsidR="00F0223F" w:rsidRPr="005D3639">
              <w:t>filing</w:t>
            </w:r>
          </w:p>
        </w:tc>
      </w:tr>
      <w:tr w:rsidR="00790452" w:rsidRPr="005D3639" w14:paraId="709526C7" w14:textId="77777777" w:rsidTr="00B31BFF">
        <w:tc>
          <w:tcPr>
            <w:tcW w:w="4315" w:type="dxa"/>
            <w:vAlign w:val="center"/>
          </w:tcPr>
          <w:p w14:paraId="67DEC2AB" w14:textId="45A2372D" w:rsidR="00790452" w:rsidRPr="005D3639" w:rsidRDefault="00790452" w:rsidP="00557EA7">
            <w:r w:rsidRPr="005D3639">
              <w:t>Board</w:t>
            </w:r>
            <w:r w:rsidR="004D2E44" w:rsidRPr="005D3639">
              <w:t xml:space="preserve"> </w:t>
            </w:r>
            <w:r w:rsidRPr="005D3639">
              <w:t>Roll</w:t>
            </w:r>
            <w:r w:rsidR="004D2E44" w:rsidRPr="005D3639">
              <w:t xml:space="preserve"> </w:t>
            </w:r>
            <w:r w:rsidRPr="005D3639">
              <w:t>and</w:t>
            </w:r>
            <w:r w:rsidR="004D2E44" w:rsidRPr="005D3639">
              <w:t xml:space="preserve"> </w:t>
            </w:r>
            <w:r w:rsidRPr="005D3639">
              <w:t>PRC</w:t>
            </w:r>
            <w:r w:rsidR="004D2E44" w:rsidRPr="005D3639">
              <w:t xml:space="preserve"> </w:t>
            </w:r>
            <w:r w:rsidRPr="005D3639">
              <w:t>valuation</w:t>
            </w:r>
            <w:r w:rsidR="004D2E44" w:rsidRPr="005D3639">
              <w:t xml:space="preserve"> </w:t>
            </w:r>
            <w:r w:rsidRPr="005D3639">
              <w:t>and</w:t>
            </w:r>
            <w:r w:rsidR="004D2E44" w:rsidRPr="005D3639">
              <w:t xml:space="preserve"> </w:t>
            </w:r>
            <w:r w:rsidRPr="005D3639">
              <w:t>tax</w:t>
            </w:r>
            <w:r w:rsidR="004D2E44" w:rsidRPr="005D3639">
              <w:t xml:space="preserve"> </w:t>
            </w:r>
            <w:r w:rsidRPr="005D3639">
              <w:t>computation</w:t>
            </w:r>
            <w:r w:rsidR="004D2E44" w:rsidRPr="005D3639">
              <w:t xml:space="preserve"> </w:t>
            </w:r>
            <w:r w:rsidRPr="005D3639">
              <w:t>per</w:t>
            </w:r>
            <w:r w:rsidR="004D2E44" w:rsidRPr="005D3639">
              <w:t xml:space="preserve"> </w:t>
            </w:r>
            <w:r w:rsidRPr="005D3639">
              <w:t>Industry</w:t>
            </w:r>
            <w:r w:rsidR="004D2E44" w:rsidRPr="005D3639">
              <w:t xml:space="preserve"> </w:t>
            </w:r>
            <w:r w:rsidRPr="005D3639">
              <w:t>Type</w:t>
            </w:r>
            <w:r w:rsidR="004D2E44" w:rsidRPr="005D3639">
              <w:t xml:space="preserve"> </w:t>
            </w:r>
            <w:r w:rsidRPr="005D3639">
              <w:t>by</w:t>
            </w:r>
            <w:r w:rsidR="004D2E44" w:rsidRPr="005D3639">
              <w:t xml:space="preserve"> </w:t>
            </w:r>
            <w:r w:rsidRPr="005D3639">
              <w:t>business</w:t>
            </w:r>
            <w:r w:rsidR="004D2E44" w:rsidRPr="005D3639">
              <w:t xml:space="preserve"> </w:t>
            </w:r>
            <w:r w:rsidRPr="005D3639">
              <w:t>rules</w:t>
            </w:r>
          </w:p>
        </w:tc>
        <w:tc>
          <w:tcPr>
            <w:tcW w:w="5670" w:type="dxa"/>
          </w:tcPr>
          <w:p w14:paraId="67DEFCCD" w14:textId="45FA9585" w:rsidR="00790452" w:rsidRPr="005D3639" w:rsidRDefault="00790452" w:rsidP="006769D3">
            <w:pPr>
              <w:pStyle w:val="ListParagraph"/>
              <w:numPr>
                <w:ilvl w:val="0"/>
                <w:numId w:val="18"/>
              </w:numPr>
              <w:ind w:left="347" w:hanging="270"/>
            </w:pPr>
            <w:r w:rsidRPr="005D3639">
              <w:t>Perform</w:t>
            </w:r>
            <w:r w:rsidR="004D2E44" w:rsidRPr="005D3639">
              <w:t xml:space="preserve"> </w:t>
            </w:r>
            <w:r w:rsidRPr="005D3639">
              <w:t>tax</w:t>
            </w:r>
            <w:r w:rsidR="004D2E44" w:rsidRPr="005D3639">
              <w:t xml:space="preserve"> </w:t>
            </w:r>
            <w:r w:rsidRPr="005D3639">
              <w:t>and</w:t>
            </w:r>
            <w:r w:rsidR="004D2E44" w:rsidRPr="005D3639">
              <w:t xml:space="preserve"> </w:t>
            </w:r>
            <w:r w:rsidRPr="005D3639">
              <w:t>valuation</w:t>
            </w:r>
            <w:r w:rsidR="004D2E44" w:rsidRPr="005D3639">
              <w:t xml:space="preserve"> </w:t>
            </w:r>
            <w:r w:rsidRPr="005D3639">
              <w:t>computations</w:t>
            </w:r>
            <w:r w:rsidR="004D2E44" w:rsidRPr="005D3639">
              <w:t xml:space="preserve"> </w:t>
            </w:r>
            <w:r w:rsidRPr="005D3639">
              <w:t>as</w:t>
            </w:r>
            <w:r w:rsidR="004D2E44" w:rsidRPr="005D3639">
              <w:t xml:space="preserve"> </w:t>
            </w:r>
            <w:r w:rsidRPr="005D3639">
              <w:t>the</w:t>
            </w:r>
            <w:r w:rsidR="004D2E44" w:rsidRPr="005D3639">
              <w:t xml:space="preserve"> </w:t>
            </w:r>
            <w:r w:rsidRPr="005D3639">
              <w:t>assessee</w:t>
            </w:r>
            <w:r w:rsidR="004D2E44" w:rsidRPr="005D3639">
              <w:t xml:space="preserve"> </w:t>
            </w:r>
            <w:r w:rsidRPr="005D3639">
              <w:t>files</w:t>
            </w:r>
            <w:r w:rsidR="004D2E44" w:rsidRPr="005D3639">
              <w:t xml:space="preserve"> </w:t>
            </w:r>
            <w:r w:rsidRPr="005D3639">
              <w:t>their</w:t>
            </w:r>
            <w:r w:rsidR="004D2E44" w:rsidRPr="005D3639">
              <w:t xml:space="preserve"> </w:t>
            </w:r>
            <w:r w:rsidRPr="005D3639">
              <w:t>tax</w:t>
            </w:r>
            <w:r w:rsidR="004D2E44" w:rsidRPr="005D3639">
              <w:t xml:space="preserve"> </w:t>
            </w:r>
            <w:r w:rsidRPr="005D3639">
              <w:t>schedules</w:t>
            </w:r>
            <w:r w:rsidR="004D2E44" w:rsidRPr="005D3639">
              <w:t xml:space="preserve"> </w:t>
            </w:r>
            <w:r w:rsidRPr="005D3639">
              <w:t>and</w:t>
            </w:r>
            <w:r w:rsidR="004D2E44" w:rsidRPr="005D3639">
              <w:t xml:space="preserve"> </w:t>
            </w:r>
            <w:r w:rsidRPr="005D3639">
              <w:t>forms</w:t>
            </w:r>
          </w:p>
        </w:tc>
      </w:tr>
      <w:tr w:rsidR="00790452" w:rsidRPr="005D3639" w14:paraId="7C7B9DB2" w14:textId="77777777" w:rsidTr="00B31BFF">
        <w:tc>
          <w:tcPr>
            <w:tcW w:w="4315" w:type="dxa"/>
            <w:vAlign w:val="center"/>
          </w:tcPr>
          <w:p w14:paraId="24FD861F" w14:textId="717F68C9" w:rsidR="00790452" w:rsidRPr="005D3639" w:rsidRDefault="00790452" w:rsidP="00557EA7">
            <w:r w:rsidRPr="005D3639">
              <w:t>Case</w:t>
            </w:r>
            <w:r w:rsidR="004D2E44" w:rsidRPr="005D3639">
              <w:t xml:space="preserve"> </w:t>
            </w:r>
            <w:r w:rsidRPr="005D3639">
              <w:t>Management</w:t>
            </w:r>
          </w:p>
        </w:tc>
        <w:tc>
          <w:tcPr>
            <w:tcW w:w="5670" w:type="dxa"/>
            <w:vAlign w:val="center"/>
          </w:tcPr>
          <w:p w14:paraId="2D0F2768" w14:textId="2ED6DBB6" w:rsidR="00790452" w:rsidRPr="005D3639" w:rsidRDefault="00790452" w:rsidP="00943BA3">
            <w:pPr>
              <w:pStyle w:val="ListParagraph"/>
              <w:numPr>
                <w:ilvl w:val="0"/>
                <w:numId w:val="18"/>
              </w:numPr>
              <w:ind w:left="347" w:hanging="270"/>
            </w:pPr>
            <w:r w:rsidRPr="005D3639">
              <w:t>Provide</w:t>
            </w:r>
            <w:r w:rsidR="004D2E44" w:rsidRPr="005D3639">
              <w:t xml:space="preserve"> </w:t>
            </w:r>
            <w:r w:rsidRPr="005D3639">
              <w:t>better</w:t>
            </w:r>
            <w:r w:rsidR="004D2E44" w:rsidRPr="005D3639">
              <w:t xml:space="preserve"> </w:t>
            </w:r>
            <w:r w:rsidRPr="005D3639">
              <w:t>service</w:t>
            </w:r>
            <w:r w:rsidR="004D2E44" w:rsidRPr="005D3639">
              <w:t xml:space="preserve"> </w:t>
            </w:r>
            <w:r w:rsidRPr="005D3639">
              <w:t>for</w:t>
            </w:r>
            <w:r w:rsidR="004D2E44" w:rsidRPr="005D3639">
              <w:t xml:space="preserve"> </w:t>
            </w:r>
            <w:r w:rsidRPr="005D3639">
              <w:t>the</w:t>
            </w:r>
            <w:r w:rsidR="004D2E44" w:rsidRPr="005D3639">
              <w:t xml:space="preserve"> </w:t>
            </w:r>
            <w:r w:rsidRPr="005D3639">
              <w:t>assessee</w:t>
            </w:r>
            <w:r w:rsidR="004D2E44" w:rsidRPr="005D3639">
              <w:t xml:space="preserve"> </w:t>
            </w:r>
            <w:r w:rsidRPr="005D3639">
              <w:t>account</w:t>
            </w:r>
          </w:p>
          <w:p w14:paraId="396799F2" w14:textId="67A17524" w:rsidR="00790452" w:rsidRPr="005D3639" w:rsidRDefault="00790452" w:rsidP="00943BA3">
            <w:pPr>
              <w:pStyle w:val="ListParagraph"/>
              <w:numPr>
                <w:ilvl w:val="0"/>
                <w:numId w:val="18"/>
              </w:numPr>
              <w:ind w:left="347" w:hanging="270"/>
            </w:pPr>
            <w:r w:rsidRPr="005D3639">
              <w:t>Research</w:t>
            </w:r>
            <w:r w:rsidR="004D2E44" w:rsidRPr="005D3639">
              <w:t xml:space="preserve"> </w:t>
            </w:r>
            <w:r w:rsidRPr="005D3639">
              <w:t>the</w:t>
            </w:r>
            <w:r w:rsidR="004D2E44" w:rsidRPr="005D3639">
              <w:t xml:space="preserve"> </w:t>
            </w:r>
            <w:r w:rsidRPr="005D3639">
              <w:t>assessee</w:t>
            </w:r>
            <w:r w:rsidR="004D2E44" w:rsidRPr="005D3639">
              <w:t xml:space="preserve"> </w:t>
            </w:r>
            <w:r w:rsidRPr="005D3639">
              <w:t>account</w:t>
            </w:r>
            <w:r w:rsidR="004D2E44" w:rsidRPr="005D3639">
              <w:t xml:space="preserve"> </w:t>
            </w:r>
            <w:r w:rsidRPr="005D3639">
              <w:t>as</w:t>
            </w:r>
            <w:r w:rsidR="004D2E44" w:rsidRPr="005D3639">
              <w:t xml:space="preserve"> </w:t>
            </w:r>
            <w:r w:rsidRPr="005D3639">
              <w:t>needed</w:t>
            </w:r>
            <w:r w:rsidR="004D2E44" w:rsidRPr="005D3639">
              <w:t xml:space="preserve"> </w:t>
            </w:r>
            <w:r w:rsidRPr="005D3639">
              <w:t>for</w:t>
            </w:r>
            <w:r w:rsidR="004D2E44" w:rsidRPr="005D3639">
              <w:t xml:space="preserve"> </w:t>
            </w:r>
            <w:r w:rsidRPr="005D3639">
              <w:t>business</w:t>
            </w:r>
            <w:r w:rsidR="004D2E44" w:rsidRPr="005D3639">
              <w:t xml:space="preserve"> </w:t>
            </w:r>
            <w:r w:rsidRPr="005D3639">
              <w:t>purposes</w:t>
            </w:r>
          </w:p>
          <w:p w14:paraId="5689B899" w14:textId="01CF920F" w:rsidR="00790452" w:rsidRPr="005D3639" w:rsidRDefault="00790452" w:rsidP="00943BA3">
            <w:pPr>
              <w:pStyle w:val="ListParagraph"/>
              <w:numPr>
                <w:ilvl w:val="0"/>
                <w:numId w:val="18"/>
              </w:numPr>
              <w:ind w:left="347" w:hanging="270"/>
            </w:pPr>
            <w:r w:rsidRPr="005D3639">
              <w:t>Send</w:t>
            </w:r>
            <w:r w:rsidR="004D2E44" w:rsidRPr="005D3639">
              <w:t xml:space="preserve"> </w:t>
            </w:r>
            <w:r w:rsidRPr="005D3639">
              <w:t>communications</w:t>
            </w:r>
            <w:r w:rsidR="004D2E44" w:rsidRPr="005D3639">
              <w:t xml:space="preserve"> </w:t>
            </w:r>
            <w:r w:rsidRPr="005D3639">
              <w:t>to</w:t>
            </w:r>
            <w:r w:rsidR="004D2E44" w:rsidRPr="005D3639">
              <w:t xml:space="preserve"> </w:t>
            </w:r>
            <w:r w:rsidRPr="005D3639">
              <w:t>the</w:t>
            </w:r>
            <w:r w:rsidR="004D2E44" w:rsidRPr="005D3639">
              <w:t xml:space="preserve"> </w:t>
            </w:r>
            <w:r w:rsidRPr="005D3639">
              <w:t>assessee</w:t>
            </w:r>
          </w:p>
        </w:tc>
      </w:tr>
      <w:tr w:rsidR="00790452" w:rsidRPr="005D3639" w14:paraId="2E6BE917" w14:textId="77777777" w:rsidTr="00B31BFF">
        <w:tc>
          <w:tcPr>
            <w:tcW w:w="4315" w:type="dxa"/>
            <w:vAlign w:val="center"/>
          </w:tcPr>
          <w:p w14:paraId="2D5DA6E2" w14:textId="663D2D9F" w:rsidR="00790452" w:rsidRPr="005D3639" w:rsidRDefault="00790452" w:rsidP="00557EA7">
            <w:r w:rsidRPr="005D3639">
              <w:t>Going</w:t>
            </w:r>
            <w:r w:rsidR="004D2E44" w:rsidRPr="005D3639">
              <w:t xml:space="preserve"> </w:t>
            </w:r>
            <w:r w:rsidRPr="005D3639">
              <w:t>Paperless,</w:t>
            </w:r>
            <w:r w:rsidR="004D2E44" w:rsidRPr="005D3639">
              <w:t xml:space="preserve"> </w:t>
            </w:r>
            <w:r w:rsidRPr="005D3639">
              <w:t>Mass</w:t>
            </w:r>
            <w:r w:rsidR="004D2E44" w:rsidRPr="005D3639">
              <w:t xml:space="preserve"> </w:t>
            </w:r>
            <w:r w:rsidRPr="005D3639">
              <w:t>Paper</w:t>
            </w:r>
            <w:r w:rsidR="004D2E44" w:rsidRPr="005D3639">
              <w:t xml:space="preserve"> </w:t>
            </w:r>
            <w:r w:rsidRPr="005D3639">
              <w:t>Mailing,</w:t>
            </w:r>
            <w:r w:rsidR="004D2E44" w:rsidRPr="005D3639">
              <w:t xml:space="preserve"> </w:t>
            </w:r>
            <w:r w:rsidRPr="005D3639">
              <w:t>and</w:t>
            </w:r>
            <w:r w:rsidR="004D2E44" w:rsidRPr="005D3639">
              <w:t xml:space="preserve"> </w:t>
            </w:r>
            <w:r w:rsidRPr="005D3639">
              <w:t>e-Mailing</w:t>
            </w:r>
          </w:p>
        </w:tc>
        <w:tc>
          <w:tcPr>
            <w:tcW w:w="5670" w:type="dxa"/>
            <w:vAlign w:val="center"/>
          </w:tcPr>
          <w:p w14:paraId="7CD7F142" w14:textId="19851D66" w:rsidR="00790452" w:rsidRPr="005D3639" w:rsidRDefault="00790452" w:rsidP="00943BA3">
            <w:pPr>
              <w:pStyle w:val="ListParagraph"/>
              <w:numPr>
                <w:ilvl w:val="0"/>
                <w:numId w:val="18"/>
              </w:numPr>
              <w:ind w:left="347" w:hanging="270"/>
            </w:pPr>
            <w:r w:rsidRPr="005D3639">
              <w:t>Reduce</w:t>
            </w:r>
            <w:r w:rsidR="004D2E44" w:rsidRPr="005D3639">
              <w:t xml:space="preserve"> </w:t>
            </w:r>
            <w:r w:rsidRPr="005D3639">
              <w:t>paper</w:t>
            </w:r>
            <w:r w:rsidR="004D2E44" w:rsidRPr="005D3639">
              <w:t xml:space="preserve"> </w:t>
            </w:r>
            <w:r w:rsidRPr="005D3639">
              <w:t>in</w:t>
            </w:r>
            <w:r w:rsidR="004D2E44" w:rsidRPr="005D3639">
              <w:t xml:space="preserve"> </w:t>
            </w:r>
            <w:r w:rsidRPr="005D3639">
              <w:t>the</w:t>
            </w:r>
            <w:r w:rsidR="004D2E44" w:rsidRPr="005D3639">
              <w:t xml:space="preserve"> </w:t>
            </w:r>
            <w:r w:rsidRPr="005D3639">
              <w:t>tax</w:t>
            </w:r>
            <w:r w:rsidR="004D2E44" w:rsidRPr="005D3639">
              <w:t xml:space="preserve"> </w:t>
            </w:r>
            <w:r w:rsidRPr="005D3639">
              <w:t>filing</w:t>
            </w:r>
            <w:r w:rsidR="004D2E44" w:rsidRPr="005D3639">
              <w:t xml:space="preserve"> </w:t>
            </w:r>
            <w:r w:rsidRPr="005D3639">
              <w:t>process</w:t>
            </w:r>
          </w:p>
          <w:p w14:paraId="034F63EC" w14:textId="69E6DE91" w:rsidR="00790452" w:rsidRPr="005D3639" w:rsidRDefault="00790452" w:rsidP="00943BA3">
            <w:pPr>
              <w:pStyle w:val="ListParagraph"/>
              <w:numPr>
                <w:ilvl w:val="0"/>
                <w:numId w:val="18"/>
              </w:numPr>
              <w:ind w:left="347" w:hanging="270"/>
            </w:pPr>
            <w:r w:rsidRPr="005D3639">
              <w:t>Reduce</w:t>
            </w:r>
            <w:r w:rsidR="004D2E44" w:rsidRPr="005D3639">
              <w:t xml:space="preserve"> </w:t>
            </w:r>
            <w:r w:rsidRPr="005D3639">
              <w:t>USPS</w:t>
            </w:r>
            <w:r w:rsidR="004D2E44" w:rsidRPr="005D3639">
              <w:t xml:space="preserve"> </w:t>
            </w:r>
            <w:r w:rsidRPr="005D3639">
              <w:t>paper</w:t>
            </w:r>
            <w:r w:rsidR="004D2E44" w:rsidRPr="005D3639">
              <w:t xml:space="preserve"> </w:t>
            </w:r>
            <w:r w:rsidRPr="005D3639">
              <w:t>letter</w:t>
            </w:r>
            <w:r w:rsidR="004D2E44" w:rsidRPr="005D3639">
              <w:t xml:space="preserve"> </w:t>
            </w:r>
            <w:r w:rsidRPr="005D3639">
              <w:t>mailing</w:t>
            </w:r>
          </w:p>
          <w:p w14:paraId="17B8FA6D" w14:textId="03904C45" w:rsidR="00790452" w:rsidRPr="005D3639" w:rsidRDefault="00790452" w:rsidP="00943BA3">
            <w:pPr>
              <w:pStyle w:val="ListParagraph"/>
              <w:numPr>
                <w:ilvl w:val="0"/>
                <w:numId w:val="18"/>
              </w:numPr>
              <w:ind w:left="347" w:hanging="270"/>
            </w:pPr>
            <w:r w:rsidRPr="005D3639">
              <w:t>Save</w:t>
            </w:r>
            <w:r w:rsidR="004D2E44" w:rsidRPr="005D3639">
              <w:t xml:space="preserve"> </w:t>
            </w:r>
            <w:r w:rsidRPr="005D3639">
              <w:t>postage,</w:t>
            </w:r>
            <w:r w:rsidR="004D2E44" w:rsidRPr="005D3639">
              <w:t xml:space="preserve"> </w:t>
            </w:r>
            <w:r w:rsidRPr="005D3639">
              <w:t>paper,</w:t>
            </w:r>
            <w:r w:rsidR="004D2E44" w:rsidRPr="005D3639">
              <w:t xml:space="preserve"> </w:t>
            </w:r>
            <w:r w:rsidRPr="005D3639">
              <w:t>and</w:t>
            </w:r>
            <w:r w:rsidR="004D2E44" w:rsidRPr="005D3639">
              <w:t xml:space="preserve"> </w:t>
            </w:r>
            <w:r w:rsidRPr="005D3639">
              <w:t>printing</w:t>
            </w:r>
            <w:r w:rsidR="004D2E44" w:rsidRPr="005D3639">
              <w:t xml:space="preserve"> </w:t>
            </w:r>
            <w:r w:rsidRPr="005D3639">
              <w:t>expenses</w:t>
            </w:r>
          </w:p>
        </w:tc>
      </w:tr>
      <w:tr w:rsidR="00790452" w:rsidRPr="005D3639" w14:paraId="7ADD7A3D" w14:textId="77777777" w:rsidTr="00B31BFF">
        <w:tc>
          <w:tcPr>
            <w:tcW w:w="4315" w:type="dxa"/>
            <w:vAlign w:val="center"/>
          </w:tcPr>
          <w:p w14:paraId="7CD9D864" w14:textId="466E27C8" w:rsidR="00790452" w:rsidRPr="005D3639" w:rsidRDefault="00790452" w:rsidP="00557EA7">
            <w:r w:rsidRPr="005D3639">
              <w:t>Data</w:t>
            </w:r>
            <w:r w:rsidR="004D2E44" w:rsidRPr="005D3639">
              <w:t xml:space="preserve"> </w:t>
            </w:r>
            <w:r w:rsidRPr="005D3639">
              <w:t>Governance</w:t>
            </w:r>
            <w:r w:rsidR="004D2E44" w:rsidRPr="005D3639">
              <w:t xml:space="preserve"> </w:t>
            </w:r>
            <w:r w:rsidRPr="005D3639">
              <w:t>Implementation</w:t>
            </w:r>
          </w:p>
        </w:tc>
        <w:tc>
          <w:tcPr>
            <w:tcW w:w="5670" w:type="dxa"/>
            <w:vAlign w:val="center"/>
          </w:tcPr>
          <w:p w14:paraId="4C4F67A4" w14:textId="4755946D" w:rsidR="00790452" w:rsidRPr="005D3639" w:rsidRDefault="00790452" w:rsidP="00943BA3">
            <w:pPr>
              <w:pStyle w:val="ListParagraph"/>
              <w:numPr>
                <w:ilvl w:val="0"/>
                <w:numId w:val="18"/>
              </w:numPr>
              <w:ind w:left="347" w:hanging="270"/>
            </w:pPr>
            <w:r w:rsidRPr="005D3639">
              <w:t>Facilitate</w:t>
            </w:r>
            <w:r w:rsidR="004D2E44" w:rsidRPr="005D3639">
              <w:t xml:space="preserve"> </w:t>
            </w:r>
            <w:r w:rsidRPr="005D3639">
              <w:t>Data</w:t>
            </w:r>
            <w:r w:rsidR="004D2E44" w:rsidRPr="005D3639">
              <w:t xml:space="preserve"> </w:t>
            </w:r>
            <w:r w:rsidRPr="005D3639">
              <w:t>Migration</w:t>
            </w:r>
          </w:p>
          <w:p w14:paraId="1D47ED66" w14:textId="4546A574" w:rsidR="00790452" w:rsidRPr="005D3639" w:rsidRDefault="00790452" w:rsidP="00943BA3">
            <w:pPr>
              <w:pStyle w:val="ListParagraph"/>
              <w:numPr>
                <w:ilvl w:val="0"/>
                <w:numId w:val="18"/>
              </w:numPr>
              <w:ind w:left="347" w:hanging="270"/>
            </w:pPr>
            <w:r w:rsidRPr="005D3639">
              <w:t>Guide</w:t>
            </w:r>
            <w:r w:rsidR="004D2E44" w:rsidRPr="005D3639">
              <w:t xml:space="preserve"> </w:t>
            </w:r>
            <w:r w:rsidRPr="005D3639">
              <w:t>Data</w:t>
            </w:r>
            <w:r w:rsidR="004D2E44" w:rsidRPr="005D3639">
              <w:t xml:space="preserve"> </w:t>
            </w:r>
            <w:r w:rsidRPr="005D3639">
              <w:t>Validation</w:t>
            </w:r>
            <w:r w:rsidR="004D2E44" w:rsidRPr="005D3639">
              <w:t xml:space="preserve"> </w:t>
            </w:r>
            <w:r w:rsidRPr="005D3639">
              <w:t>&amp;</w:t>
            </w:r>
            <w:r w:rsidR="004D2E44" w:rsidRPr="005D3639">
              <w:t xml:space="preserve"> </w:t>
            </w:r>
            <w:r w:rsidRPr="005D3639">
              <w:t>Cleansing</w:t>
            </w:r>
            <w:r w:rsidR="004D2E44" w:rsidRPr="005D3639">
              <w:t xml:space="preserve"> </w:t>
            </w:r>
            <w:r w:rsidR="0081190B" w:rsidRPr="005D3639">
              <w:t>Process</w:t>
            </w:r>
          </w:p>
          <w:p w14:paraId="6B6B2E54" w14:textId="5F2FDD0E" w:rsidR="00790452" w:rsidRPr="005D3639" w:rsidRDefault="00790452" w:rsidP="00943BA3">
            <w:pPr>
              <w:pStyle w:val="ListParagraph"/>
              <w:numPr>
                <w:ilvl w:val="0"/>
                <w:numId w:val="18"/>
              </w:numPr>
              <w:ind w:left="347" w:hanging="270"/>
            </w:pPr>
            <w:r w:rsidRPr="005D3639">
              <w:t>Metadata</w:t>
            </w:r>
            <w:r w:rsidR="004D2E44" w:rsidRPr="005D3639">
              <w:t xml:space="preserve"> </w:t>
            </w:r>
            <w:r w:rsidRPr="005D3639">
              <w:t>Strategy</w:t>
            </w:r>
            <w:r w:rsidR="004D2E44" w:rsidRPr="005D3639">
              <w:t xml:space="preserve"> </w:t>
            </w:r>
            <w:r w:rsidRPr="005D3639">
              <w:t>Implementation</w:t>
            </w:r>
          </w:p>
          <w:p w14:paraId="09DD4946" w14:textId="46D81251" w:rsidR="00790452" w:rsidRPr="005D3639" w:rsidRDefault="00790452" w:rsidP="00943BA3">
            <w:pPr>
              <w:pStyle w:val="ListParagraph"/>
              <w:numPr>
                <w:ilvl w:val="0"/>
                <w:numId w:val="18"/>
              </w:numPr>
              <w:ind w:left="347" w:hanging="270"/>
            </w:pPr>
            <w:r w:rsidRPr="005D3639">
              <w:t>Institute</w:t>
            </w:r>
            <w:r w:rsidR="004D2E44" w:rsidRPr="005D3639">
              <w:t xml:space="preserve"> </w:t>
            </w:r>
            <w:r w:rsidRPr="005D3639">
              <w:t>Data</w:t>
            </w:r>
            <w:r w:rsidR="004D2E44" w:rsidRPr="005D3639">
              <w:t xml:space="preserve"> </w:t>
            </w:r>
            <w:r w:rsidRPr="005D3639">
              <w:t>Catalog</w:t>
            </w:r>
            <w:r w:rsidR="004D2E44" w:rsidRPr="005D3639">
              <w:t xml:space="preserve"> </w:t>
            </w:r>
            <w:r w:rsidR="008A1968" w:rsidRPr="005D3639">
              <w:t>Proce</w:t>
            </w:r>
            <w:r w:rsidR="0081190B" w:rsidRPr="005D3639">
              <w:t>ss</w:t>
            </w:r>
          </w:p>
          <w:p w14:paraId="0950C68B" w14:textId="5D6CBC18" w:rsidR="00790452" w:rsidRPr="005D3639" w:rsidRDefault="00790452" w:rsidP="00943BA3">
            <w:pPr>
              <w:pStyle w:val="ListParagraph"/>
              <w:numPr>
                <w:ilvl w:val="0"/>
                <w:numId w:val="18"/>
              </w:numPr>
              <w:ind w:left="347" w:hanging="270"/>
            </w:pPr>
            <w:r w:rsidRPr="005D3639">
              <w:t>Implement</w:t>
            </w:r>
            <w:r w:rsidR="004D2E44" w:rsidRPr="005D3639">
              <w:t xml:space="preserve"> </w:t>
            </w:r>
            <w:r w:rsidRPr="005D3639">
              <w:t>BOE</w:t>
            </w:r>
            <w:r w:rsidR="004D2E44" w:rsidRPr="005D3639">
              <w:t xml:space="preserve"> </w:t>
            </w:r>
            <w:r w:rsidRPr="005D3639">
              <w:t>Data</w:t>
            </w:r>
            <w:r w:rsidR="004D2E44" w:rsidRPr="005D3639">
              <w:t xml:space="preserve"> </w:t>
            </w:r>
            <w:r w:rsidRPr="005D3639">
              <w:t>Policy</w:t>
            </w:r>
          </w:p>
        </w:tc>
      </w:tr>
      <w:tr w:rsidR="00790452" w:rsidRPr="005D3639" w14:paraId="21E6755B" w14:textId="77777777" w:rsidTr="00B31BFF">
        <w:tc>
          <w:tcPr>
            <w:tcW w:w="4315" w:type="dxa"/>
            <w:vAlign w:val="center"/>
          </w:tcPr>
          <w:p w14:paraId="1DA77BC2" w14:textId="3F90411A" w:rsidR="00790452" w:rsidRPr="005D3639" w:rsidRDefault="00790452" w:rsidP="00557EA7">
            <w:r w:rsidRPr="005D3639">
              <w:t>Ad</w:t>
            </w:r>
            <w:r w:rsidR="004D2E44" w:rsidRPr="005D3639">
              <w:t xml:space="preserve"> </w:t>
            </w:r>
            <w:r w:rsidRPr="005D3639">
              <w:t>hoc</w:t>
            </w:r>
            <w:r w:rsidR="004D2E44" w:rsidRPr="005D3639">
              <w:t xml:space="preserve"> </w:t>
            </w:r>
            <w:r w:rsidRPr="005D3639">
              <w:t>Report</w:t>
            </w:r>
            <w:r w:rsidR="004D2E44" w:rsidRPr="005D3639">
              <w:t xml:space="preserve"> </w:t>
            </w:r>
            <w:r w:rsidRPr="005D3639">
              <w:t>Generation</w:t>
            </w:r>
            <w:r w:rsidR="004D2E44" w:rsidRPr="005D3639">
              <w:t xml:space="preserve"> </w:t>
            </w:r>
            <w:r w:rsidRPr="005D3639">
              <w:t>and</w:t>
            </w:r>
            <w:r w:rsidR="004D2E44" w:rsidRPr="005D3639">
              <w:t xml:space="preserve"> </w:t>
            </w:r>
            <w:r w:rsidRPr="005D3639">
              <w:t>Dashboarding</w:t>
            </w:r>
            <w:r w:rsidR="004D2E44" w:rsidRPr="005D3639">
              <w:t xml:space="preserve"> </w:t>
            </w:r>
            <w:r w:rsidRPr="005D3639">
              <w:t>(tasks</w:t>
            </w:r>
            <w:r w:rsidR="004D2E44" w:rsidRPr="005D3639">
              <w:t xml:space="preserve"> </w:t>
            </w:r>
            <w:r w:rsidRPr="005D3639">
              <w:t>and</w:t>
            </w:r>
            <w:r w:rsidR="004D2E44" w:rsidRPr="005D3639">
              <w:t xml:space="preserve"> </w:t>
            </w:r>
            <w:r w:rsidRPr="005D3639">
              <w:t>workflows)</w:t>
            </w:r>
          </w:p>
        </w:tc>
        <w:tc>
          <w:tcPr>
            <w:tcW w:w="5670" w:type="dxa"/>
            <w:vAlign w:val="center"/>
          </w:tcPr>
          <w:p w14:paraId="3D439639" w14:textId="43E095C8" w:rsidR="00790452" w:rsidRPr="005D3639" w:rsidRDefault="00790452" w:rsidP="00943BA3">
            <w:pPr>
              <w:pStyle w:val="ListParagraph"/>
              <w:numPr>
                <w:ilvl w:val="0"/>
                <w:numId w:val="18"/>
              </w:numPr>
              <w:ind w:left="347" w:hanging="270"/>
            </w:pPr>
            <w:r w:rsidRPr="005D3639">
              <w:t>Generate</w:t>
            </w:r>
            <w:r w:rsidR="004D2E44" w:rsidRPr="005D3639">
              <w:t xml:space="preserve"> </w:t>
            </w:r>
            <w:r w:rsidRPr="005D3639">
              <w:t>the</w:t>
            </w:r>
            <w:r w:rsidR="004D2E44" w:rsidRPr="005D3639">
              <w:t xml:space="preserve"> </w:t>
            </w:r>
            <w:r w:rsidRPr="005D3639">
              <w:t>tax</w:t>
            </w:r>
            <w:r w:rsidR="004D2E44" w:rsidRPr="005D3639">
              <w:t xml:space="preserve"> </w:t>
            </w:r>
            <w:r w:rsidRPr="005D3639">
              <w:t>“Board</w:t>
            </w:r>
            <w:r w:rsidR="004D2E44" w:rsidRPr="005D3639">
              <w:t xml:space="preserve"> </w:t>
            </w:r>
            <w:r w:rsidRPr="005D3639">
              <w:t>Roll”</w:t>
            </w:r>
          </w:p>
          <w:p w14:paraId="64E6CCE4" w14:textId="184D0B07" w:rsidR="00790452" w:rsidRPr="005D3639" w:rsidRDefault="00790452" w:rsidP="00943BA3">
            <w:pPr>
              <w:pStyle w:val="ListParagraph"/>
              <w:numPr>
                <w:ilvl w:val="0"/>
                <w:numId w:val="18"/>
              </w:numPr>
              <w:ind w:left="347" w:hanging="270"/>
            </w:pPr>
            <w:r w:rsidRPr="005D3639">
              <w:t>Create</w:t>
            </w:r>
            <w:r w:rsidR="004D2E44" w:rsidRPr="005D3639">
              <w:t xml:space="preserve"> </w:t>
            </w:r>
            <w:r w:rsidRPr="005D3639">
              <w:t>reports</w:t>
            </w:r>
          </w:p>
          <w:p w14:paraId="054F2BE9" w14:textId="26E37510" w:rsidR="00790452" w:rsidRPr="005D3639" w:rsidRDefault="00790452" w:rsidP="00943BA3">
            <w:pPr>
              <w:pStyle w:val="ListParagraph"/>
              <w:numPr>
                <w:ilvl w:val="0"/>
                <w:numId w:val="18"/>
              </w:numPr>
              <w:ind w:left="347" w:hanging="270"/>
            </w:pPr>
            <w:r w:rsidRPr="005D3639">
              <w:t>Create</w:t>
            </w:r>
            <w:r w:rsidR="004D2E44" w:rsidRPr="005D3639">
              <w:t xml:space="preserve"> </w:t>
            </w:r>
            <w:r w:rsidRPr="005D3639">
              <w:t>letters</w:t>
            </w:r>
          </w:p>
          <w:p w14:paraId="49543E65" w14:textId="6883C3EA" w:rsidR="00790452" w:rsidRPr="005D3639" w:rsidRDefault="00790452" w:rsidP="00943BA3">
            <w:pPr>
              <w:pStyle w:val="ListParagraph"/>
              <w:numPr>
                <w:ilvl w:val="0"/>
                <w:numId w:val="18"/>
              </w:numPr>
              <w:ind w:left="347" w:hanging="270"/>
            </w:pPr>
            <w:r w:rsidRPr="005D3639">
              <w:t>Track</w:t>
            </w:r>
            <w:r w:rsidR="004D2E44" w:rsidRPr="005D3639">
              <w:t xml:space="preserve"> </w:t>
            </w:r>
            <w:r w:rsidRPr="005D3639">
              <w:t>tasks</w:t>
            </w:r>
            <w:r w:rsidR="004D2E44" w:rsidRPr="005D3639">
              <w:t xml:space="preserve"> </w:t>
            </w:r>
            <w:r w:rsidRPr="005D3639">
              <w:t>and</w:t>
            </w:r>
            <w:r w:rsidR="004D2E44" w:rsidRPr="005D3639">
              <w:t xml:space="preserve"> </w:t>
            </w:r>
            <w:r w:rsidRPr="005D3639">
              <w:t>workflow</w:t>
            </w:r>
            <w:r w:rsidR="004D2E44" w:rsidRPr="005D3639">
              <w:t xml:space="preserve"> </w:t>
            </w:r>
            <w:r w:rsidRPr="005D3639">
              <w:t>progress</w:t>
            </w:r>
          </w:p>
          <w:p w14:paraId="3FEA7DBC" w14:textId="041FDC4F" w:rsidR="00790452" w:rsidRPr="005D3639" w:rsidRDefault="00790452" w:rsidP="00943BA3">
            <w:pPr>
              <w:pStyle w:val="ListParagraph"/>
              <w:numPr>
                <w:ilvl w:val="0"/>
                <w:numId w:val="18"/>
              </w:numPr>
              <w:ind w:left="347" w:hanging="270"/>
            </w:pPr>
            <w:r w:rsidRPr="005D3639">
              <w:t>Dashboard</w:t>
            </w:r>
            <w:r w:rsidR="004D2E44" w:rsidRPr="005D3639">
              <w:t xml:space="preserve"> </w:t>
            </w:r>
            <w:r w:rsidRPr="005D3639">
              <w:t>BOE</w:t>
            </w:r>
            <w:r w:rsidR="004D2E44" w:rsidRPr="005D3639">
              <w:t xml:space="preserve"> </w:t>
            </w:r>
            <w:r w:rsidRPr="005D3639">
              <w:t>KPI’s</w:t>
            </w:r>
            <w:r w:rsidR="003A187D">
              <w:t xml:space="preserve"> (Key Performance Indicators)</w:t>
            </w:r>
          </w:p>
        </w:tc>
      </w:tr>
      <w:tr w:rsidR="00790452" w:rsidRPr="005D3639" w14:paraId="5F431D83" w14:textId="77777777" w:rsidTr="00B31BFF">
        <w:tc>
          <w:tcPr>
            <w:tcW w:w="4315" w:type="dxa"/>
            <w:vAlign w:val="center"/>
          </w:tcPr>
          <w:p w14:paraId="2130F8A8" w14:textId="49DFE0C2" w:rsidR="00790452" w:rsidRPr="005D3639" w:rsidRDefault="00790452" w:rsidP="00557EA7">
            <w:r w:rsidRPr="005D3639">
              <w:t>Architected</w:t>
            </w:r>
            <w:r w:rsidR="004D2E44" w:rsidRPr="005D3639">
              <w:t xml:space="preserve"> </w:t>
            </w:r>
            <w:r w:rsidRPr="005D3639">
              <w:t>Centralized</w:t>
            </w:r>
            <w:r w:rsidR="004D2E44" w:rsidRPr="005D3639">
              <w:t xml:space="preserve"> </w:t>
            </w:r>
            <w:r w:rsidRPr="005D3639">
              <w:t>Storage</w:t>
            </w:r>
          </w:p>
        </w:tc>
        <w:tc>
          <w:tcPr>
            <w:tcW w:w="5670" w:type="dxa"/>
            <w:vAlign w:val="center"/>
          </w:tcPr>
          <w:p w14:paraId="6EBFFB47" w14:textId="09FDD5DF" w:rsidR="00790452" w:rsidRPr="005D3639" w:rsidRDefault="00790452" w:rsidP="00943BA3">
            <w:pPr>
              <w:pStyle w:val="ListParagraph"/>
              <w:numPr>
                <w:ilvl w:val="0"/>
                <w:numId w:val="18"/>
              </w:numPr>
              <w:ind w:left="347" w:hanging="270"/>
            </w:pPr>
            <w:r w:rsidRPr="005D3639">
              <w:t>Provide</w:t>
            </w:r>
            <w:r w:rsidR="004D2E44" w:rsidRPr="005D3639">
              <w:t xml:space="preserve"> </w:t>
            </w:r>
            <w:r w:rsidRPr="005D3639">
              <w:t>a</w:t>
            </w:r>
            <w:r w:rsidR="004D2E44" w:rsidRPr="005D3639">
              <w:t xml:space="preserve"> </w:t>
            </w:r>
            <w:r w:rsidRPr="005D3639">
              <w:t>centralized</w:t>
            </w:r>
            <w:r w:rsidR="004D2E44" w:rsidRPr="005D3639">
              <w:t xml:space="preserve"> </w:t>
            </w:r>
            <w:r w:rsidR="00C40774">
              <w:t xml:space="preserve">data and file </w:t>
            </w:r>
            <w:r w:rsidRPr="005D3639">
              <w:t>storage</w:t>
            </w:r>
            <w:r w:rsidR="004D2E44" w:rsidRPr="005D3639">
              <w:t xml:space="preserve"> </w:t>
            </w:r>
            <w:r w:rsidRPr="005D3639">
              <w:t>of</w:t>
            </w:r>
            <w:r w:rsidR="004D2E44" w:rsidRPr="005D3639">
              <w:t xml:space="preserve"> </w:t>
            </w:r>
            <w:r w:rsidRPr="005D3639">
              <w:t>all</w:t>
            </w:r>
            <w:r w:rsidR="004D2E44" w:rsidRPr="005D3639">
              <w:t xml:space="preserve"> </w:t>
            </w:r>
            <w:r w:rsidRPr="005D3639">
              <w:t>of</w:t>
            </w:r>
            <w:r w:rsidR="004D2E44" w:rsidRPr="005D3639">
              <w:t xml:space="preserve"> </w:t>
            </w:r>
            <w:r w:rsidRPr="005D3639">
              <w:t>the</w:t>
            </w:r>
            <w:r w:rsidR="004D2E44" w:rsidRPr="005D3639">
              <w:t xml:space="preserve"> </w:t>
            </w:r>
            <w:r w:rsidR="008A7AE5">
              <w:t>State</w:t>
            </w:r>
            <w:r w:rsidR="004D2E44" w:rsidRPr="005D3639">
              <w:t xml:space="preserve"> </w:t>
            </w:r>
            <w:r w:rsidRPr="005D3639">
              <w:t>tax</w:t>
            </w:r>
            <w:r w:rsidR="004D2E44" w:rsidRPr="005D3639">
              <w:t xml:space="preserve"> </w:t>
            </w:r>
            <w:r w:rsidRPr="005D3639">
              <w:t>administration</w:t>
            </w:r>
            <w:r w:rsidR="004D2E44" w:rsidRPr="005D3639">
              <w:t xml:space="preserve"> </w:t>
            </w:r>
            <w:r w:rsidRPr="005D3639">
              <w:t>needs</w:t>
            </w:r>
          </w:p>
          <w:p w14:paraId="5617C01D" w14:textId="2594FAB7" w:rsidR="00790452" w:rsidRPr="005D3639" w:rsidRDefault="00790452" w:rsidP="00943BA3">
            <w:pPr>
              <w:pStyle w:val="ListParagraph"/>
              <w:numPr>
                <w:ilvl w:val="0"/>
                <w:numId w:val="18"/>
              </w:numPr>
              <w:ind w:left="347" w:hanging="270"/>
            </w:pPr>
            <w:r w:rsidRPr="005D3639">
              <w:t>Be</w:t>
            </w:r>
            <w:r w:rsidR="004D2E44" w:rsidRPr="005D3639">
              <w:t xml:space="preserve"> </w:t>
            </w:r>
            <w:r w:rsidRPr="005D3639">
              <w:t>able</w:t>
            </w:r>
            <w:r w:rsidR="004D2E44" w:rsidRPr="005D3639">
              <w:t xml:space="preserve"> </w:t>
            </w:r>
            <w:r w:rsidRPr="005D3639">
              <w:t>to</w:t>
            </w:r>
            <w:r w:rsidR="004D2E44" w:rsidRPr="005D3639">
              <w:t xml:space="preserve"> </w:t>
            </w:r>
            <w:r w:rsidRPr="005D3639">
              <w:t>search</w:t>
            </w:r>
            <w:r w:rsidR="004D2E44" w:rsidRPr="005D3639">
              <w:t xml:space="preserve"> </w:t>
            </w:r>
            <w:r w:rsidRPr="005D3639">
              <w:t>for</w:t>
            </w:r>
            <w:r w:rsidR="004D2E44" w:rsidRPr="005D3639">
              <w:t xml:space="preserve"> </w:t>
            </w:r>
            <w:r w:rsidRPr="005D3639">
              <w:t>any</w:t>
            </w:r>
            <w:r w:rsidR="004D2E44" w:rsidRPr="005D3639">
              <w:t xml:space="preserve"> </w:t>
            </w:r>
            <w:r w:rsidRPr="005D3639">
              <w:t>account</w:t>
            </w:r>
            <w:r w:rsidR="004D2E44" w:rsidRPr="005D3639">
              <w:t xml:space="preserve"> </w:t>
            </w:r>
            <w:r w:rsidRPr="005D3639">
              <w:t>data</w:t>
            </w:r>
            <w:r w:rsidR="004D2E44" w:rsidRPr="005D3639">
              <w:t xml:space="preserve"> </w:t>
            </w:r>
            <w:r w:rsidRPr="005D3639">
              <w:t>needed</w:t>
            </w:r>
          </w:p>
          <w:p w14:paraId="6831F2F9" w14:textId="031E6DC3" w:rsidR="00790452" w:rsidRPr="005D3639" w:rsidRDefault="00790452" w:rsidP="00943BA3">
            <w:pPr>
              <w:pStyle w:val="ListParagraph"/>
              <w:numPr>
                <w:ilvl w:val="0"/>
                <w:numId w:val="18"/>
              </w:numPr>
              <w:ind w:left="347" w:hanging="270"/>
            </w:pPr>
            <w:r w:rsidRPr="005D3639">
              <w:t>Have</w:t>
            </w:r>
            <w:r w:rsidR="004D2E44" w:rsidRPr="005D3639">
              <w:t xml:space="preserve"> </w:t>
            </w:r>
            <w:r w:rsidRPr="005D3639">
              <w:t>scalable</w:t>
            </w:r>
            <w:r w:rsidR="004D2E44" w:rsidRPr="005D3639">
              <w:t xml:space="preserve"> </w:t>
            </w:r>
            <w:r w:rsidRPr="005D3639">
              <w:t>storage</w:t>
            </w:r>
          </w:p>
        </w:tc>
      </w:tr>
      <w:tr w:rsidR="00790452" w:rsidRPr="005D3639" w14:paraId="7AA68A06" w14:textId="77777777" w:rsidTr="00B31BFF">
        <w:tc>
          <w:tcPr>
            <w:tcW w:w="4315" w:type="dxa"/>
            <w:vAlign w:val="center"/>
          </w:tcPr>
          <w:p w14:paraId="2CD00960" w14:textId="72F90C8E" w:rsidR="00790452" w:rsidRPr="005D3639" w:rsidRDefault="00790452" w:rsidP="00557EA7">
            <w:r w:rsidRPr="005D3639">
              <w:t>Broadband</w:t>
            </w:r>
            <w:r w:rsidR="004D2E44" w:rsidRPr="005D3639">
              <w:t xml:space="preserve"> </w:t>
            </w:r>
            <w:r w:rsidRPr="005D3639">
              <w:t>Connectivity</w:t>
            </w:r>
            <w:r w:rsidR="004D2E44" w:rsidRPr="005D3639">
              <w:t xml:space="preserve"> </w:t>
            </w:r>
            <w:r w:rsidRPr="005D3639">
              <w:t>for</w:t>
            </w:r>
            <w:r w:rsidR="004D2E44" w:rsidRPr="005D3639">
              <w:t xml:space="preserve"> </w:t>
            </w:r>
            <w:r w:rsidRPr="005D3639">
              <w:t>Real</w:t>
            </w:r>
            <w:r w:rsidR="004D2E44" w:rsidRPr="005D3639">
              <w:t xml:space="preserve"> </w:t>
            </w:r>
            <w:r w:rsidRPr="005D3639">
              <w:t>Property</w:t>
            </w:r>
            <w:r w:rsidR="004D2E44" w:rsidRPr="005D3639">
              <w:t xml:space="preserve"> </w:t>
            </w:r>
            <w:r w:rsidRPr="005D3639">
              <w:t>Field</w:t>
            </w:r>
            <w:r w:rsidR="004D2E44" w:rsidRPr="005D3639">
              <w:t xml:space="preserve"> </w:t>
            </w:r>
            <w:r w:rsidRPr="005D3639">
              <w:t>Work</w:t>
            </w:r>
          </w:p>
        </w:tc>
        <w:tc>
          <w:tcPr>
            <w:tcW w:w="5670" w:type="dxa"/>
            <w:vAlign w:val="center"/>
          </w:tcPr>
          <w:p w14:paraId="44047919" w14:textId="76A9C449" w:rsidR="00790452" w:rsidRPr="005D3639" w:rsidRDefault="00790452" w:rsidP="00943BA3">
            <w:pPr>
              <w:pStyle w:val="ListParagraph"/>
              <w:numPr>
                <w:ilvl w:val="0"/>
                <w:numId w:val="18"/>
              </w:numPr>
              <w:ind w:left="347" w:hanging="270"/>
            </w:pPr>
            <w:r w:rsidRPr="005D3639">
              <w:t>Provide</w:t>
            </w:r>
            <w:r w:rsidR="004D2E44" w:rsidRPr="005D3639">
              <w:t xml:space="preserve"> </w:t>
            </w:r>
            <w:r w:rsidRPr="005D3639">
              <w:t>a</w:t>
            </w:r>
            <w:r w:rsidR="004D2E44" w:rsidRPr="005D3639">
              <w:t xml:space="preserve"> </w:t>
            </w:r>
            <w:r w:rsidRPr="005D3639">
              <w:t>convenient</w:t>
            </w:r>
            <w:r w:rsidR="004D2E44" w:rsidRPr="005D3639">
              <w:t xml:space="preserve"> </w:t>
            </w:r>
            <w:r w:rsidRPr="005D3639">
              <w:t>means</w:t>
            </w:r>
            <w:r w:rsidR="004D2E44" w:rsidRPr="005D3639">
              <w:t xml:space="preserve"> </w:t>
            </w:r>
            <w:r w:rsidRPr="005D3639">
              <w:t>for</w:t>
            </w:r>
            <w:r w:rsidR="004D2E44" w:rsidRPr="005D3639">
              <w:t xml:space="preserve"> </w:t>
            </w:r>
            <w:r w:rsidRPr="005D3639">
              <w:t>BOE</w:t>
            </w:r>
            <w:r w:rsidR="004D2E44" w:rsidRPr="005D3639">
              <w:t xml:space="preserve"> </w:t>
            </w:r>
            <w:r w:rsidRPr="005D3639">
              <w:t>field</w:t>
            </w:r>
            <w:r w:rsidR="004D2E44" w:rsidRPr="005D3639">
              <w:t xml:space="preserve"> </w:t>
            </w:r>
            <w:r w:rsidRPr="005D3639">
              <w:t>auditors</w:t>
            </w:r>
            <w:r w:rsidR="004D2E44" w:rsidRPr="005D3639">
              <w:t xml:space="preserve"> </w:t>
            </w:r>
            <w:r w:rsidRPr="005D3639">
              <w:t>and</w:t>
            </w:r>
            <w:r w:rsidR="004D2E44" w:rsidRPr="005D3639">
              <w:t xml:space="preserve"> </w:t>
            </w:r>
            <w:r w:rsidRPr="005D3639">
              <w:t>appraisers</w:t>
            </w:r>
            <w:r w:rsidR="004D2E44" w:rsidRPr="005D3639">
              <w:t xml:space="preserve"> </w:t>
            </w:r>
            <w:r w:rsidRPr="005D3639">
              <w:t>to</w:t>
            </w:r>
            <w:r w:rsidR="004D2E44" w:rsidRPr="005D3639">
              <w:t xml:space="preserve"> </w:t>
            </w:r>
            <w:r w:rsidRPr="005D3639">
              <w:t>upload</w:t>
            </w:r>
            <w:r w:rsidR="004D2E44" w:rsidRPr="005D3639">
              <w:t xml:space="preserve"> </w:t>
            </w:r>
            <w:r w:rsidRPr="005D3639">
              <w:t>land</w:t>
            </w:r>
            <w:r w:rsidR="004D2E44" w:rsidRPr="005D3639">
              <w:t xml:space="preserve"> </w:t>
            </w:r>
            <w:r w:rsidRPr="005D3639">
              <w:t>pictures</w:t>
            </w:r>
            <w:r w:rsidR="004D2E44" w:rsidRPr="005D3639">
              <w:t xml:space="preserve"> </w:t>
            </w:r>
            <w:r w:rsidRPr="005D3639">
              <w:t>and</w:t>
            </w:r>
            <w:r w:rsidR="004D2E44" w:rsidRPr="005D3639">
              <w:t xml:space="preserve"> </w:t>
            </w:r>
            <w:r w:rsidRPr="005D3639">
              <w:t>notes</w:t>
            </w:r>
            <w:r w:rsidR="004D2E44" w:rsidRPr="005D3639">
              <w:t xml:space="preserve"> </w:t>
            </w:r>
            <w:r w:rsidRPr="005D3639">
              <w:t>via</w:t>
            </w:r>
            <w:r w:rsidR="004D2E44" w:rsidRPr="005D3639">
              <w:t xml:space="preserve"> </w:t>
            </w:r>
            <w:r w:rsidRPr="005D3639">
              <w:t>their</w:t>
            </w:r>
            <w:r w:rsidR="004D2E44" w:rsidRPr="005D3639">
              <w:t xml:space="preserve"> </w:t>
            </w:r>
            <w:r w:rsidRPr="005D3639">
              <w:t>cellular</w:t>
            </w:r>
            <w:r w:rsidR="004D2E44" w:rsidRPr="005D3639">
              <w:t xml:space="preserve"> </w:t>
            </w:r>
            <w:r w:rsidRPr="005D3639">
              <w:t>phones</w:t>
            </w:r>
            <w:r w:rsidR="004D2E44" w:rsidRPr="005D3639">
              <w:t xml:space="preserve"> </w:t>
            </w:r>
            <w:r w:rsidRPr="005D3639">
              <w:t>to</w:t>
            </w:r>
            <w:r w:rsidR="004D2E44" w:rsidRPr="005D3639">
              <w:t xml:space="preserve"> </w:t>
            </w:r>
            <w:r w:rsidRPr="005D3639">
              <w:t>the</w:t>
            </w:r>
            <w:r w:rsidR="004D2E44" w:rsidRPr="005D3639">
              <w:t xml:space="preserve"> </w:t>
            </w:r>
            <w:r w:rsidRPr="005D3639">
              <w:t>STARS</w:t>
            </w:r>
            <w:r w:rsidR="004D2E44" w:rsidRPr="005D3639">
              <w:t xml:space="preserve"> </w:t>
            </w:r>
            <w:r w:rsidRPr="005D3639">
              <w:t>solution</w:t>
            </w:r>
            <w:r w:rsidR="004D2E44" w:rsidRPr="005D3639">
              <w:t xml:space="preserve"> </w:t>
            </w:r>
            <w:r w:rsidRPr="005D3639">
              <w:t>for</w:t>
            </w:r>
            <w:r w:rsidR="004D2E44" w:rsidRPr="005D3639">
              <w:t xml:space="preserve"> </w:t>
            </w:r>
            <w:r w:rsidRPr="005D3639">
              <w:t>the</w:t>
            </w:r>
            <w:r w:rsidR="004D2E44" w:rsidRPr="005D3639">
              <w:t xml:space="preserve"> </w:t>
            </w:r>
            <w:r w:rsidRPr="005D3639">
              <w:t>account</w:t>
            </w:r>
          </w:p>
        </w:tc>
      </w:tr>
      <w:tr w:rsidR="00790452" w:rsidRPr="005D3639" w14:paraId="1CC934F7" w14:textId="77777777" w:rsidTr="00B31BFF">
        <w:tc>
          <w:tcPr>
            <w:tcW w:w="4315" w:type="dxa"/>
            <w:vAlign w:val="center"/>
          </w:tcPr>
          <w:p w14:paraId="6209EF21" w14:textId="3E0F183B" w:rsidR="00790452" w:rsidRPr="005D3639" w:rsidRDefault="00790452" w:rsidP="00557EA7">
            <w:r w:rsidRPr="005D3639">
              <w:t>Appraisals/Audits</w:t>
            </w:r>
            <w:r w:rsidR="004D2E44" w:rsidRPr="005D3639">
              <w:t xml:space="preserve"> </w:t>
            </w:r>
            <w:r w:rsidRPr="005D3639">
              <w:t>Efficiencies</w:t>
            </w:r>
          </w:p>
        </w:tc>
        <w:tc>
          <w:tcPr>
            <w:tcW w:w="5670" w:type="dxa"/>
            <w:vAlign w:val="center"/>
          </w:tcPr>
          <w:p w14:paraId="3227B502" w14:textId="23912A98" w:rsidR="00790452" w:rsidRPr="005D3639" w:rsidRDefault="00790452" w:rsidP="00943BA3">
            <w:pPr>
              <w:pStyle w:val="ListParagraph"/>
              <w:numPr>
                <w:ilvl w:val="0"/>
                <w:numId w:val="18"/>
              </w:numPr>
              <w:ind w:left="347" w:hanging="270"/>
            </w:pPr>
            <w:r w:rsidRPr="005D3639">
              <w:t>Speed</w:t>
            </w:r>
            <w:r w:rsidR="004D2E44" w:rsidRPr="005D3639">
              <w:t xml:space="preserve"> </w:t>
            </w:r>
            <w:r w:rsidRPr="005D3639">
              <w:t>up</w:t>
            </w:r>
            <w:r w:rsidR="004D2E44" w:rsidRPr="005D3639">
              <w:t xml:space="preserve"> </w:t>
            </w:r>
            <w:r w:rsidRPr="005D3639">
              <w:t>audit</w:t>
            </w:r>
            <w:r w:rsidR="004D2E44" w:rsidRPr="005D3639">
              <w:t xml:space="preserve"> </w:t>
            </w:r>
            <w:r w:rsidRPr="005D3639">
              <w:t>and</w:t>
            </w:r>
            <w:r w:rsidR="004D2E44" w:rsidRPr="005D3639">
              <w:t xml:space="preserve"> </w:t>
            </w:r>
            <w:r w:rsidRPr="005D3639">
              <w:t>appraisal</w:t>
            </w:r>
            <w:r w:rsidR="004D2E44" w:rsidRPr="005D3639">
              <w:t xml:space="preserve"> </w:t>
            </w:r>
            <w:r w:rsidRPr="005D3639">
              <w:t>work</w:t>
            </w:r>
          </w:p>
          <w:p w14:paraId="4847B905" w14:textId="46D1E633" w:rsidR="003A3FDA" w:rsidRPr="005D3639" w:rsidRDefault="00790452" w:rsidP="00943BA3">
            <w:pPr>
              <w:pStyle w:val="ListParagraph"/>
              <w:numPr>
                <w:ilvl w:val="0"/>
                <w:numId w:val="18"/>
              </w:numPr>
              <w:ind w:left="347" w:hanging="270"/>
            </w:pPr>
            <w:r w:rsidRPr="005D3639">
              <w:t>Manage</w:t>
            </w:r>
            <w:r w:rsidR="004D2E44" w:rsidRPr="005D3639">
              <w:t xml:space="preserve"> </w:t>
            </w:r>
            <w:r w:rsidRPr="005D3639">
              <w:t>audit</w:t>
            </w:r>
            <w:r w:rsidR="004D2E44" w:rsidRPr="005D3639">
              <w:t xml:space="preserve"> </w:t>
            </w:r>
            <w:r w:rsidRPr="005D3639">
              <w:t>and</w:t>
            </w:r>
            <w:r w:rsidR="004D2E44" w:rsidRPr="005D3639">
              <w:t xml:space="preserve"> </w:t>
            </w:r>
            <w:r w:rsidRPr="005D3639">
              <w:t>appraisal</w:t>
            </w:r>
            <w:r w:rsidR="004D2E44" w:rsidRPr="005D3639">
              <w:t xml:space="preserve"> </w:t>
            </w:r>
            <w:r w:rsidRPr="005D3639">
              <w:t>assignments</w:t>
            </w:r>
            <w:r w:rsidR="004D2E44" w:rsidRPr="005D3639">
              <w:t xml:space="preserve"> </w:t>
            </w:r>
            <w:r w:rsidRPr="005D3639">
              <w:t>and</w:t>
            </w:r>
            <w:r w:rsidR="004D2E44" w:rsidRPr="005D3639">
              <w:t xml:space="preserve"> </w:t>
            </w:r>
            <w:r w:rsidRPr="005D3639">
              <w:t>respective</w:t>
            </w:r>
            <w:r w:rsidR="004D2E44" w:rsidRPr="005D3639">
              <w:t xml:space="preserve"> </w:t>
            </w:r>
            <w:r w:rsidRPr="005D3639">
              <w:t>property</w:t>
            </w:r>
            <w:r w:rsidR="004D2E44" w:rsidRPr="005D3639">
              <w:t xml:space="preserve"> </w:t>
            </w:r>
            <w:r w:rsidRPr="005D3639">
              <w:t>parcels</w:t>
            </w:r>
          </w:p>
          <w:p w14:paraId="3857D668" w14:textId="7A8A53AF" w:rsidR="00710EA6" w:rsidRPr="005D3639" w:rsidRDefault="00710EA6" w:rsidP="00943BA3">
            <w:pPr>
              <w:pStyle w:val="ListParagraph"/>
              <w:numPr>
                <w:ilvl w:val="0"/>
                <w:numId w:val="18"/>
              </w:numPr>
              <w:ind w:left="347" w:hanging="270"/>
            </w:pPr>
            <w:r w:rsidRPr="005D3639">
              <w:t>Create</w:t>
            </w:r>
            <w:r w:rsidR="004D2E44" w:rsidRPr="005D3639">
              <w:t xml:space="preserve"> </w:t>
            </w:r>
            <w:r w:rsidRPr="005D3639">
              <w:t>a</w:t>
            </w:r>
            <w:r w:rsidR="004D2E44" w:rsidRPr="005D3639">
              <w:t xml:space="preserve"> </w:t>
            </w:r>
            <w:r w:rsidRPr="005D3639">
              <w:t>new</w:t>
            </w:r>
            <w:r w:rsidR="004D2E44" w:rsidRPr="005D3639">
              <w:t xml:space="preserve"> </w:t>
            </w:r>
            <w:r w:rsidRPr="005D3639">
              <w:t>Parcel/Map</w:t>
            </w:r>
            <w:r w:rsidR="004D2E44" w:rsidRPr="005D3639">
              <w:t xml:space="preserve"> </w:t>
            </w:r>
            <w:r w:rsidRPr="005D3639">
              <w:t>"Indexing/grouping"</w:t>
            </w:r>
            <w:r w:rsidR="004D2E44" w:rsidRPr="005D3639">
              <w:t xml:space="preserve"> </w:t>
            </w:r>
            <w:r w:rsidRPr="005D3639">
              <w:t>System</w:t>
            </w:r>
            <w:r w:rsidR="004D2E44" w:rsidRPr="005D3639">
              <w:t xml:space="preserve"> </w:t>
            </w:r>
            <w:r w:rsidR="003A3FDA" w:rsidRPr="005D3639">
              <w:t>into</w:t>
            </w:r>
            <w:r w:rsidR="004D2E44" w:rsidRPr="005D3639">
              <w:t xml:space="preserve"> </w:t>
            </w:r>
            <w:r w:rsidRPr="005D3639">
              <w:t>Work</w:t>
            </w:r>
            <w:r w:rsidR="004D2E44" w:rsidRPr="005D3639">
              <w:t xml:space="preserve"> </w:t>
            </w:r>
            <w:r w:rsidRPr="005D3639">
              <w:t>Assignments</w:t>
            </w:r>
          </w:p>
        </w:tc>
      </w:tr>
    </w:tbl>
    <w:p w14:paraId="1051BF8A" w14:textId="1EECD81F" w:rsidR="00AB1EFF" w:rsidRPr="001303B6" w:rsidRDefault="002926C3" w:rsidP="001303B6">
      <w:pPr>
        <w:pStyle w:val="Heading2"/>
      </w:pPr>
      <w:bookmarkStart w:id="24" w:name="_Toc227053021"/>
      <w:r w:rsidRPr="001303B6">
        <w:t>DESCRIPTION OF PROJECT TIMELINE</w:t>
      </w:r>
      <w:bookmarkEnd w:id="24"/>
    </w:p>
    <w:p w14:paraId="2FAF74A6" w14:textId="70B90AF4" w:rsidR="001303B6" w:rsidRDefault="00F20960" w:rsidP="00557EA7">
      <w:r w:rsidRPr="005D3639">
        <w:t>This section describes the high-level project timelines that will coordinate and align the Contractor's tasks, activities, and deliverables. The project implementation timeline is eighteen (18) months.</w:t>
      </w:r>
    </w:p>
    <w:p w14:paraId="70B131FB" w14:textId="0111B17F" w:rsidR="001303B6" w:rsidRDefault="00F20960" w:rsidP="00557EA7">
      <w:r w:rsidRPr="005D3639">
        <w:t xml:space="preserve">The actual project implementation timeline will be defined by the vendor’s project manager with </w:t>
      </w:r>
      <w:r w:rsidR="00107E05">
        <w:t>State</w:t>
      </w:r>
      <w:r w:rsidRPr="005D3639">
        <w:t xml:space="preserve"> approvals, but the </w:t>
      </w:r>
      <w:r w:rsidR="00F35A0C">
        <w:t>State's</w:t>
      </w:r>
      <w:r w:rsidR="00107E05">
        <w:t xml:space="preserve"> projected</w:t>
      </w:r>
      <w:r w:rsidRPr="005D3639">
        <w:t xml:space="preserve"> timeline is as follows:</w:t>
      </w:r>
    </w:p>
    <w:p w14:paraId="6B35C375" w14:textId="05297FD3" w:rsidR="00A226DD" w:rsidRPr="005D3639" w:rsidRDefault="00960B5C" w:rsidP="00294F57">
      <w:pPr>
        <w:pStyle w:val="Caption"/>
      </w:pPr>
      <w:bookmarkStart w:id="25" w:name="_Toc227053120"/>
      <w:r w:rsidRPr="005D3639">
        <w:t xml:space="preserve">Table </w:t>
      </w:r>
      <w:r>
        <w:fldChar w:fldCharType="begin"/>
      </w:r>
      <w:r>
        <w:instrText>SEQ Table \* ARABIC</w:instrText>
      </w:r>
      <w:r>
        <w:fldChar w:fldCharType="separate"/>
      </w:r>
      <w:r w:rsidR="00CB7582">
        <w:rPr>
          <w:noProof/>
        </w:rPr>
        <w:t>2</w:t>
      </w:r>
      <w:r>
        <w:fldChar w:fldCharType="end"/>
      </w:r>
      <w:r w:rsidRPr="005D3639">
        <w:t xml:space="preserve"> Project Timeline</w:t>
      </w:r>
      <w:bookmarkEnd w:id="25"/>
    </w:p>
    <w:tbl>
      <w:tblPr>
        <w:tblStyle w:val="GridTable1Light"/>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6590"/>
        <w:gridCol w:w="1980"/>
      </w:tblGrid>
      <w:tr w:rsidR="003F703F" w:rsidRPr="005D3639" w14:paraId="06683849" w14:textId="77777777" w:rsidTr="00887A0E">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785" w:type="dxa"/>
            <w:shd w:val="clear" w:color="auto" w:fill="C1E4F5" w:themeFill="accent1" w:themeFillTint="33"/>
            <w:vAlign w:val="center"/>
          </w:tcPr>
          <w:p w14:paraId="58D76118" w14:textId="77777777" w:rsidR="00F20960" w:rsidRPr="005D3639" w:rsidRDefault="00F20960" w:rsidP="00557EA7">
            <w:r w:rsidRPr="005D3639">
              <w:t>No.</w:t>
            </w:r>
          </w:p>
        </w:tc>
        <w:tc>
          <w:tcPr>
            <w:tcW w:w="6590" w:type="dxa"/>
            <w:shd w:val="clear" w:color="auto" w:fill="C1E4F5" w:themeFill="accent1" w:themeFillTint="33"/>
            <w:vAlign w:val="center"/>
          </w:tcPr>
          <w:p w14:paraId="59B4B9BF" w14:textId="77777777" w:rsidR="00F20960" w:rsidRPr="005D3639" w:rsidRDefault="00F20960" w:rsidP="00557EA7">
            <w:pPr>
              <w:cnfStyle w:val="100000000000" w:firstRow="1" w:lastRow="0" w:firstColumn="0" w:lastColumn="0" w:oddVBand="0" w:evenVBand="0" w:oddHBand="0" w:evenHBand="0" w:firstRowFirstColumn="0" w:firstRowLastColumn="0" w:lastRowFirstColumn="0" w:lastRowLastColumn="0"/>
            </w:pPr>
            <w:r w:rsidRPr="005D3639">
              <w:t>Project Task</w:t>
            </w:r>
          </w:p>
        </w:tc>
        <w:tc>
          <w:tcPr>
            <w:tcW w:w="1980" w:type="dxa"/>
            <w:shd w:val="clear" w:color="auto" w:fill="C1E4F5" w:themeFill="accent1" w:themeFillTint="33"/>
            <w:vAlign w:val="center"/>
          </w:tcPr>
          <w:p w14:paraId="0546C109" w14:textId="243191E3" w:rsidR="00F20960" w:rsidRPr="005D3639" w:rsidRDefault="00F20960" w:rsidP="00557EA7">
            <w:pPr>
              <w:cnfStyle w:val="100000000000" w:firstRow="1" w:lastRow="0" w:firstColumn="0" w:lastColumn="0" w:oddVBand="0" w:evenVBand="0" w:oddHBand="0" w:evenHBand="0" w:firstRowFirstColumn="0" w:firstRowLastColumn="0" w:lastRowFirstColumn="0" w:lastRowLastColumn="0"/>
            </w:pPr>
            <w:r w:rsidRPr="005D3639">
              <w:t>Estimated Task Duration</w:t>
            </w:r>
            <w:r w:rsidR="00E72057">
              <w:t xml:space="preserve"> </w:t>
            </w:r>
            <w:r w:rsidRPr="005D3639">
              <w:t>(Months)</w:t>
            </w:r>
          </w:p>
        </w:tc>
      </w:tr>
      <w:tr w:rsidR="00CD72A8" w:rsidRPr="005D3639" w14:paraId="06C392AF" w14:textId="77777777" w:rsidTr="00B31BFF">
        <w:trPr>
          <w:jc w:val="center"/>
        </w:trPr>
        <w:tc>
          <w:tcPr>
            <w:cnfStyle w:val="001000000000" w:firstRow="0" w:lastRow="0" w:firstColumn="1" w:lastColumn="0" w:oddVBand="0" w:evenVBand="0" w:oddHBand="0" w:evenHBand="0" w:firstRowFirstColumn="0" w:firstRowLastColumn="0" w:lastRowFirstColumn="0" w:lastRowLastColumn="0"/>
            <w:tcW w:w="785" w:type="dxa"/>
            <w:vAlign w:val="center"/>
          </w:tcPr>
          <w:p w14:paraId="6743FCF8" w14:textId="77777777" w:rsidR="00F20960" w:rsidRPr="005D3639" w:rsidRDefault="00F20960" w:rsidP="00557EA7">
            <w:r w:rsidRPr="005D3639">
              <w:t>1</w:t>
            </w:r>
          </w:p>
        </w:tc>
        <w:tc>
          <w:tcPr>
            <w:tcW w:w="6590" w:type="dxa"/>
            <w:vAlign w:val="center"/>
          </w:tcPr>
          <w:p w14:paraId="364C95A1" w14:textId="77777777" w:rsidR="00F20960" w:rsidRPr="005D3639" w:rsidRDefault="00F20960" w:rsidP="00B31BFF">
            <w:pPr>
              <w:pStyle w:val="ListParagraph"/>
              <w:numPr>
                <w:ilvl w:val="0"/>
                <w:numId w:val="108"/>
              </w:numPr>
              <w:cnfStyle w:val="000000000000" w:firstRow="0" w:lastRow="0" w:firstColumn="0" w:lastColumn="0" w:oddVBand="0" w:evenVBand="0" w:oddHBand="0" w:evenHBand="0" w:firstRowFirstColumn="0" w:firstRowLastColumn="0" w:lastRowFirstColumn="0" w:lastRowLastColumn="0"/>
              <w:rPr>
                <w:b/>
                <w:bCs/>
              </w:rPr>
            </w:pPr>
            <w:r w:rsidRPr="005D3639">
              <w:t>Vendor Team Onboarding and Training</w:t>
            </w:r>
          </w:p>
          <w:p w14:paraId="33150BAB" w14:textId="77777777" w:rsidR="00F20960" w:rsidRPr="005D3639" w:rsidRDefault="00F20960" w:rsidP="00B31BFF">
            <w:pPr>
              <w:pStyle w:val="ListParagraph"/>
              <w:numPr>
                <w:ilvl w:val="0"/>
                <w:numId w:val="108"/>
              </w:numPr>
              <w:cnfStyle w:val="000000000000" w:firstRow="0" w:lastRow="0" w:firstColumn="0" w:lastColumn="0" w:oddVBand="0" w:evenVBand="0" w:oddHBand="0" w:evenHBand="0" w:firstRowFirstColumn="0" w:firstRowLastColumn="0" w:lastRowFirstColumn="0" w:lastRowLastColumn="0"/>
              <w:rPr>
                <w:b/>
                <w:bCs/>
              </w:rPr>
            </w:pPr>
            <w:r w:rsidRPr="005D3639">
              <w:t>Project pre-planning documents</w:t>
            </w:r>
          </w:p>
        </w:tc>
        <w:tc>
          <w:tcPr>
            <w:tcW w:w="0" w:type="dxa"/>
            <w:vAlign w:val="center"/>
          </w:tcPr>
          <w:p w14:paraId="496D7237" w14:textId="0FC61CD9" w:rsidR="00F20960" w:rsidRPr="005D3639" w:rsidRDefault="00F20960" w:rsidP="00557EA7">
            <w:pPr>
              <w:cnfStyle w:val="000000000000" w:firstRow="0" w:lastRow="0" w:firstColumn="0" w:lastColumn="0" w:oddVBand="0" w:evenVBand="0" w:oddHBand="0" w:evenHBand="0" w:firstRowFirstColumn="0" w:firstRowLastColumn="0" w:lastRowFirstColumn="0" w:lastRowLastColumn="0"/>
              <w:rPr>
                <w:b/>
                <w:bCs/>
              </w:rPr>
            </w:pPr>
            <w:r w:rsidRPr="005D3639">
              <w:t>1.5</w:t>
            </w:r>
            <w:r w:rsidR="00AD4408">
              <w:t xml:space="preserve"> months</w:t>
            </w:r>
          </w:p>
        </w:tc>
      </w:tr>
      <w:tr w:rsidR="00CD72A8" w:rsidRPr="005D3639" w14:paraId="75CA132A" w14:textId="77777777" w:rsidTr="00B31BFF">
        <w:trPr>
          <w:jc w:val="center"/>
        </w:trPr>
        <w:tc>
          <w:tcPr>
            <w:cnfStyle w:val="001000000000" w:firstRow="0" w:lastRow="0" w:firstColumn="1" w:lastColumn="0" w:oddVBand="0" w:evenVBand="0" w:oddHBand="0" w:evenHBand="0" w:firstRowFirstColumn="0" w:firstRowLastColumn="0" w:lastRowFirstColumn="0" w:lastRowLastColumn="0"/>
            <w:tcW w:w="785" w:type="dxa"/>
            <w:vAlign w:val="center"/>
          </w:tcPr>
          <w:p w14:paraId="17DEE9DE" w14:textId="77777777" w:rsidR="00F20960" w:rsidRPr="005D3639" w:rsidRDefault="00F20960" w:rsidP="00557EA7">
            <w:r w:rsidRPr="005D3639">
              <w:t>2</w:t>
            </w:r>
          </w:p>
        </w:tc>
        <w:tc>
          <w:tcPr>
            <w:tcW w:w="6590" w:type="dxa"/>
            <w:vAlign w:val="center"/>
          </w:tcPr>
          <w:p w14:paraId="5DBE9628" w14:textId="77777777" w:rsidR="00F20960" w:rsidRPr="005D3639" w:rsidRDefault="00F20960" w:rsidP="00557EA7">
            <w:pPr>
              <w:cnfStyle w:val="000000000000" w:firstRow="0" w:lastRow="0" w:firstColumn="0" w:lastColumn="0" w:oddVBand="0" w:evenVBand="0" w:oddHBand="0" w:evenHBand="0" w:firstRowFirstColumn="0" w:firstRowLastColumn="0" w:lastRowFirstColumn="0" w:lastRowLastColumn="0"/>
              <w:rPr>
                <w:b/>
                <w:bCs/>
              </w:rPr>
            </w:pPr>
            <w:r w:rsidRPr="005D3639">
              <w:t>Solution Design and Development</w:t>
            </w:r>
          </w:p>
        </w:tc>
        <w:tc>
          <w:tcPr>
            <w:tcW w:w="0" w:type="dxa"/>
            <w:vAlign w:val="center"/>
          </w:tcPr>
          <w:p w14:paraId="73935252" w14:textId="4223E6BB" w:rsidR="00F20960" w:rsidRPr="005D3639" w:rsidRDefault="00F20960" w:rsidP="00557EA7">
            <w:pPr>
              <w:cnfStyle w:val="000000000000" w:firstRow="0" w:lastRow="0" w:firstColumn="0" w:lastColumn="0" w:oddVBand="0" w:evenVBand="0" w:oddHBand="0" w:evenHBand="0" w:firstRowFirstColumn="0" w:firstRowLastColumn="0" w:lastRowFirstColumn="0" w:lastRowLastColumn="0"/>
            </w:pPr>
            <w:r w:rsidRPr="005D3639">
              <w:t>3</w:t>
            </w:r>
            <w:r w:rsidR="00AD4408">
              <w:t xml:space="preserve"> months</w:t>
            </w:r>
          </w:p>
        </w:tc>
      </w:tr>
      <w:tr w:rsidR="00CD72A8" w:rsidRPr="005D3639" w14:paraId="0C76FBE6" w14:textId="77777777" w:rsidTr="00B31BFF">
        <w:trPr>
          <w:jc w:val="center"/>
        </w:trPr>
        <w:tc>
          <w:tcPr>
            <w:cnfStyle w:val="001000000000" w:firstRow="0" w:lastRow="0" w:firstColumn="1" w:lastColumn="0" w:oddVBand="0" w:evenVBand="0" w:oddHBand="0" w:evenHBand="0" w:firstRowFirstColumn="0" w:firstRowLastColumn="0" w:lastRowFirstColumn="0" w:lastRowLastColumn="0"/>
            <w:tcW w:w="785" w:type="dxa"/>
            <w:vAlign w:val="center"/>
          </w:tcPr>
          <w:p w14:paraId="644E2A5E" w14:textId="77777777" w:rsidR="00F20960" w:rsidRPr="005D3639" w:rsidRDefault="00F20960" w:rsidP="00557EA7">
            <w:r w:rsidRPr="005D3639">
              <w:t>3</w:t>
            </w:r>
          </w:p>
        </w:tc>
        <w:tc>
          <w:tcPr>
            <w:tcW w:w="6590" w:type="dxa"/>
            <w:vAlign w:val="center"/>
          </w:tcPr>
          <w:p w14:paraId="25BC3895" w14:textId="77777777" w:rsidR="00F20960" w:rsidRPr="005D3639" w:rsidRDefault="00F20960" w:rsidP="00557EA7">
            <w:pPr>
              <w:cnfStyle w:val="000000000000" w:firstRow="0" w:lastRow="0" w:firstColumn="0" w:lastColumn="0" w:oddVBand="0" w:evenVBand="0" w:oddHBand="0" w:evenHBand="0" w:firstRowFirstColumn="0" w:firstRowLastColumn="0" w:lastRowFirstColumn="0" w:lastRowLastColumn="0"/>
              <w:rPr>
                <w:b/>
                <w:bCs/>
              </w:rPr>
            </w:pPr>
            <w:r w:rsidRPr="005D3639">
              <w:t>Cloud Solution Implementation</w:t>
            </w:r>
          </w:p>
        </w:tc>
        <w:tc>
          <w:tcPr>
            <w:tcW w:w="0" w:type="dxa"/>
            <w:vAlign w:val="center"/>
          </w:tcPr>
          <w:p w14:paraId="40D37D34" w14:textId="765759EA" w:rsidR="00F20960" w:rsidRPr="005D3639" w:rsidRDefault="00F20960" w:rsidP="00557EA7">
            <w:pPr>
              <w:cnfStyle w:val="000000000000" w:firstRow="0" w:lastRow="0" w:firstColumn="0" w:lastColumn="0" w:oddVBand="0" w:evenVBand="0" w:oddHBand="0" w:evenHBand="0" w:firstRowFirstColumn="0" w:firstRowLastColumn="0" w:lastRowFirstColumn="0" w:lastRowLastColumn="0"/>
            </w:pPr>
            <w:r w:rsidRPr="005D3639">
              <w:t>5</w:t>
            </w:r>
            <w:r w:rsidR="00AD4408">
              <w:t xml:space="preserve"> months</w:t>
            </w:r>
          </w:p>
        </w:tc>
      </w:tr>
      <w:tr w:rsidR="00CD72A8" w:rsidRPr="005D3639" w14:paraId="7D258B25" w14:textId="77777777" w:rsidTr="00B31BFF">
        <w:trPr>
          <w:jc w:val="center"/>
        </w:trPr>
        <w:tc>
          <w:tcPr>
            <w:cnfStyle w:val="001000000000" w:firstRow="0" w:lastRow="0" w:firstColumn="1" w:lastColumn="0" w:oddVBand="0" w:evenVBand="0" w:oddHBand="0" w:evenHBand="0" w:firstRowFirstColumn="0" w:firstRowLastColumn="0" w:lastRowFirstColumn="0" w:lastRowLastColumn="0"/>
            <w:tcW w:w="785" w:type="dxa"/>
            <w:vAlign w:val="center"/>
          </w:tcPr>
          <w:p w14:paraId="4BAA6F62" w14:textId="77777777" w:rsidR="00F20960" w:rsidRPr="005D3639" w:rsidRDefault="00F20960" w:rsidP="00557EA7">
            <w:r w:rsidRPr="005D3639">
              <w:t>4</w:t>
            </w:r>
          </w:p>
        </w:tc>
        <w:tc>
          <w:tcPr>
            <w:tcW w:w="6590" w:type="dxa"/>
            <w:vAlign w:val="center"/>
          </w:tcPr>
          <w:p w14:paraId="647FF1B8" w14:textId="77777777" w:rsidR="00F20960" w:rsidRPr="005D3639" w:rsidRDefault="00F20960" w:rsidP="00557EA7">
            <w:pPr>
              <w:cnfStyle w:val="000000000000" w:firstRow="0" w:lastRow="0" w:firstColumn="0" w:lastColumn="0" w:oddVBand="0" w:evenVBand="0" w:oddHBand="0" w:evenHBand="0" w:firstRowFirstColumn="0" w:firstRowLastColumn="0" w:lastRowFirstColumn="0" w:lastRowLastColumn="0"/>
              <w:rPr>
                <w:b/>
                <w:bCs/>
              </w:rPr>
            </w:pPr>
            <w:r w:rsidRPr="005D3639">
              <w:t>Test:</w:t>
            </w:r>
          </w:p>
          <w:p w14:paraId="1B6907FF" w14:textId="77777777" w:rsidR="00F20960" w:rsidRPr="005D3639" w:rsidRDefault="00F20960" w:rsidP="00B31BFF">
            <w:pPr>
              <w:pStyle w:val="ListParagraph"/>
              <w:numPr>
                <w:ilvl w:val="0"/>
                <w:numId w:val="109"/>
              </w:numPr>
              <w:cnfStyle w:val="000000000000" w:firstRow="0" w:lastRow="0" w:firstColumn="0" w:lastColumn="0" w:oddVBand="0" w:evenVBand="0" w:oddHBand="0" w:evenHBand="0" w:firstRowFirstColumn="0" w:firstRowLastColumn="0" w:lastRowFirstColumn="0" w:lastRowLastColumn="0"/>
              <w:rPr>
                <w:b/>
                <w:bCs/>
              </w:rPr>
            </w:pPr>
            <w:r w:rsidRPr="005D3639">
              <w:t>System</w:t>
            </w:r>
          </w:p>
          <w:p w14:paraId="2764878C" w14:textId="77777777" w:rsidR="00F20960" w:rsidRPr="005D3639" w:rsidRDefault="00F20960" w:rsidP="00B31BFF">
            <w:pPr>
              <w:pStyle w:val="ListParagraph"/>
              <w:numPr>
                <w:ilvl w:val="0"/>
                <w:numId w:val="109"/>
              </w:numPr>
              <w:cnfStyle w:val="000000000000" w:firstRow="0" w:lastRow="0" w:firstColumn="0" w:lastColumn="0" w:oddVBand="0" w:evenVBand="0" w:oddHBand="0" w:evenHBand="0" w:firstRowFirstColumn="0" w:firstRowLastColumn="0" w:lastRowFirstColumn="0" w:lastRowLastColumn="0"/>
              <w:rPr>
                <w:b/>
                <w:bCs/>
              </w:rPr>
            </w:pPr>
            <w:r w:rsidRPr="005D3639">
              <w:t>Functional, Integration, and Connectivity</w:t>
            </w:r>
          </w:p>
          <w:p w14:paraId="56B0CB64" w14:textId="77777777" w:rsidR="00F20960" w:rsidRPr="005D3639" w:rsidRDefault="00F20960" w:rsidP="00B31BFF">
            <w:pPr>
              <w:pStyle w:val="ListParagraph"/>
              <w:numPr>
                <w:ilvl w:val="0"/>
                <w:numId w:val="109"/>
              </w:numPr>
              <w:cnfStyle w:val="000000000000" w:firstRow="0" w:lastRow="0" w:firstColumn="0" w:lastColumn="0" w:oddVBand="0" w:evenVBand="0" w:oddHBand="0" w:evenHBand="0" w:firstRowFirstColumn="0" w:firstRowLastColumn="0" w:lastRowFirstColumn="0" w:lastRowLastColumn="0"/>
              <w:rPr>
                <w:b/>
                <w:bCs/>
              </w:rPr>
            </w:pPr>
            <w:r w:rsidRPr="005D3639">
              <w:t>Performance and Loading</w:t>
            </w:r>
          </w:p>
          <w:p w14:paraId="5777AABF" w14:textId="77777777" w:rsidR="00F20960" w:rsidRPr="005D3639" w:rsidRDefault="00F20960" w:rsidP="00B31BFF">
            <w:pPr>
              <w:pStyle w:val="ListParagraph"/>
              <w:numPr>
                <w:ilvl w:val="0"/>
                <w:numId w:val="109"/>
              </w:numPr>
              <w:cnfStyle w:val="000000000000" w:firstRow="0" w:lastRow="0" w:firstColumn="0" w:lastColumn="0" w:oddVBand="0" w:evenVBand="0" w:oddHBand="0" w:evenHBand="0" w:firstRowFirstColumn="0" w:firstRowLastColumn="0" w:lastRowFirstColumn="0" w:lastRowLastColumn="0"/>
              <w:rPr>
                <w:b/>
                <w:bCs/>
              </w:rPr>
            </w:pPr>
            <w:r w:rsidRPr="005D3639">
              <w:t>Security and Access</w:t>
            </w:r>
          </w:p>
        </w:tc>
        <w:tc>
          <w:tcPr>
            <w:tcW w:w="0" w:type="dxa"/>
            <w:vAlign w:val="center"/>
          </w:tcPr>
          <w:p w14:paraId="24DE3F0D" w14:textId="102158E0" w:rsidR="00F20960" w:rsidRPr="005D3639" w:rsidRDefault="00F20960" w:rsidP="00557EA7">
            <w:pPr>
              <w:cnfStyle w:val="000000000000" w:firstRow="0" w:lastRow="0" w:firstColumn="0" w:lastColumn="0" w:oddVBand="0" w:evenVBand="0" w:oddHBand="0" w:evenHBand="0" w:firstRowFirstColumn="0" w:firstRowLastColumn="0" w:lastRowFirstColumn="0" w:lastRowLastColumn="0"/>
              <w:rPr>
                <w:b/>
                <w:bCs/>
              </w:rPr>
            </w:pPr>
            <w:r w:rsidRPr="005D3639">
              <w:t>2.5</w:t>
            </w:r>
            <w:r w:rsidR="00AD4408">
              <w:t xml:space="preserve"> months</w:t>
            </w:r>
          </w:p>
        </w:tc>
      </w:tr>
      <w:tr w:rsidR="00CD72A8" w:rsidRPr="005D3639" w14:paraId="4F91623E" w14:textId="77777777" w:rsidTr="00B31BFF">
        <w:trPr>
          <w:jc w:val="center"/>
        </w:trPr>
        <w:tc>
          <w:tcPr>
            <w:cnfStyle w:val="001000000000" w:firstRow="0" w:lastRow="0" w:firstColumn="1" w:lastColumn="0" w:oddVBand="0" w:evenVBand="0" w:oddHBand="0" w:evenHBand="0" w:firstRowFirstColumn="0" w:firstRowLastColumn="0" w:lastRowFirstColumn="0" w:lastRowLastColumn="0"/>
            <w:tcW w:w="785" w:type="dxa"/>
            <w:vAlign w:val="center"/>
          </w:tcPr>
          <w:p w14:paraId="2457F7D7" w14:textId="77777777" w:rsidR="00F20960" w:rsidRPr="005D3639" w:rsidRDefault="00F20960" w:rsidP="00557EA7">
            <w:r w:rsidRPr="005D3639">
              <w:t>5</w:t>
            </w:r>
          </w:p>
        </w:tc>
        <w:tc>
          <w:tcPr>
            <w:tcW w:w="6590" w:type="dxa"/>
            <w:vAlign w:val="center"/>
          </w:tcPr>
          <w:p w14:paraId="5DCBAE13" w14:textId="77777777" w:rsidR="00F20960" w:rsidRPr="005D3639" w:rsidRDefault="00F20960" w:rsidP="00557EA7">
            <w:pPr>
              <w:cnfStyle w:val="000000000000" w:firstRow="0" w:lastRow="0" w:firstColumn="0" w:lastColumn="0" w:oddVBand="0" w:evenVBand="0" w:oddHBand="0" w:evenHBand="0" w:firstRowFirstColumn="0" w:firstRowLastColumn="0" w:lastRowFirstColumn="0" w:lastRowLastColumn="0"/>
              <w:rPr>
                <w:b/>
                <w:bCs/>
              </w:rPr>
            </w:pPr>
            <w:r w:rsidRPr="005D3639">
              <w:t>Training:</w:t>
            </w:r>
          </w:p>
          <w:p w14:paraId="69E1E6DE" w14:textId="77777777" w:rsidR="00F20960" w:rsidRPr="005D3639" w:rsidRDefault="00F20960" w:rsidP="00B31BFF">
            <w:pPr>
              <w:pStyle w:val="ListParagraph"/>
              <w:numPr>
                <w:ilvl w:val="0"/>
                <w:numId w:val="110"/>
              </w:numPr>
              <w:cnfStyle w:val="000000000000" w:firstRow="0" w:lastRow="0" w:firstColumn="0" w:lastColumn="0" w:oddVBand="0" w:evenVBand="0" w:oddHBand="0" w:evenHBand="0" w:firstRowFirstColumn="0" w:firstRowLastColumn="0" w:lastRowFirstColumn="0" w:lastRowLastColumn="0"/>
              <w:rPr>
                <w:b/>
                <w:bCs/>
              </w:rPr>
            </w:pPr>
            <w:r w:rsidRPr="005D3639">
              <w:t>System Operation, Administration, and Maintenance</w:t>
            </w:r>
          </w:p>
          <w:p w14:paraId="1A62B5EE" w14:textId="77777777" w:rsidR="00F20960" w:rsidRPr="005D3639" w:rsidRDefault="00F20960" w:rsidP="00B31BFF">
            <w:pPr>
              <w:pStyle w:val="ListParagraph"/>
              <w:numPr>
                <w:ilvl w:val="0"/>
                <w:numId w:val="110"/>
              </w:numPr>
              <w:cnfStyle w:val="000000000000" w:firstRow="0" w:lastRow="0" w:firstColumn="0" w:lastColumn="0" w:oddVBand="0" w:evenVBand="0" w:oddHBand="0" w:evenHBand="0" w:firstRowFirstColumn="0" w:firstRowLastColumn="0" w:lastRowFirstColumn="0" w:lastRowLastColumn="0"/>
              <w:rPr>
                <w:b/>
                <w:bCs/>
              </w:rPr>
            </w:pPr>
            <w:r w:rsidRPr="005D3639">
              <w:t>User</w:t>
            </w:r>
          </w:p>
        </w:tc>
        <w:tc>
          <w:tcPr>
            <w:tcW w:w="0" w:type="dxa"/>
            <w:vAlign w:val="center"/>
          </w:tcPr>
          <w:p w14:paraId="57EA38C9" w14:textId="6A5B4E62" w:rsidR="00F20960" w:rsidRPr="005D3639" w:rsidRDefault="00F20960" w:rsidP="00557EA7">
            <w:pPr>
              <w:cnfStyle w:val="000000000000" w:firstRow="0" w:lastRow="0" w:firstColumn="0" w:lastColumn="0" w:oddVBand="0" w:evenVBand="0" w:oddHBand="0" w:evenHBand="0" w:firstRowFirstColumn="0" w:firstRowLastColumn="0" w:lastRowFirstColumn="0" w:lastRowLastColumn="0"/>
              <w:rPr>
                <w:b/>
                <w:bCs/>
              </w:rPr>
            </w:pPr>
            <w:r w:rsidRPr="005D3639">
              <w:t>0.5</w:t>
            </w:r>
            <w:r w:rsidR="00AD4408">
              <w:t xml:space="preserve"> months</w:t>
            </w:r>
          </w:p>
        </w:tc>
      </w:tr>
      <w:tr w:rsidR="00F20960" w:rsidRPr="005D3639" w14:paraId="38C303EA" w14:textId="77777777" w:rsidTr="00B31BFF">
        <w:trPr>
          <w:jc w:val="center"/>
        </w:trPr>
        <w:tc>
          <w:tcPr>
            <w:cnfStyle w:val="001000000000" w:firstRow="0" w:lastRow="0" w:firstColumn="1" w:lastColumn="0" w:oddVBand="0" w:evenVBand="0" w:oddHBand="0" w:evenHBand="0" w:firstRowFirstColumn="0" w:firstRowLastColumn="0" w:lastRowFirstColumn="0" w:lastRowLastColumn="0"/>
            <w:tcW w:w="785" w:type="dxa"/>
            <w:vAlign w:val="center"/>
          </w:tcPr>
          <w:p w14:paraId="1772BB98" w14:textId="77777777" w:rsidR="00F20960" w:rsidRPr="005D3639" w:rsidRDefault="00F20960" w:rsidP="00557EA7">
            <w:r w:rsidRPr="005D3639">
              <w:t>6</w:t>
            </w:r>
          </w:p>
        </w:tc>
        <w:tc>
          <w:tcPr>
            <w:tcW w:w="6590" w:type="dxa"/>
            <w:vAlign w:val="center"/>
          </w:tcPr>
          <w:p w14:paraId="27936C3E" w14:textId="1CB66BC3" w:rsidR="00F20960" w:rsidRPr="005D3639" w:rsidRDefault="00884C3A" w:rsidP="00557EA7">
            <w:pPr>
              <w:cnfStyle w:val="000000000000" w:firstRow="0" w:lastRow="0" w:firstColumn="0" w:lastColumn="0" w:oddVBand="0" w:evenVBand="0" w:oddHBand="0" w:evenHBand="0" w:firstRowFirstColumn="0" w:firstRowLastColumn="0" w:lastRowFirstColumn="0" w:lastRowLastColumn="0"/>
              <w:rPr>
                <w:b/>
                <w:bCs/>
              </w:rPr>
            </w:pPr>
            <w:r>
              <w:t xml:space="preserve">State </w:t>
            </w:r>
            <w:r w:rsidR="00F20960" w:rsidRPr="005D3639">
              <w:t>User Acceptance Testing (UAT) and Assessee Pilot Testing (APT)</w:t>
            </w:r>
          </w:p>
        </w:tc>
        <w:tc>
          <w:tcPr>
            <w:tcW w:w="0" w:type="dxa"/>
            <w:vAlign w:val="center"/>
          </w:tcPr>
          <w:p w14:paraId="5DAC5EF0" w14:textId="4BDAEA9B" w:rsidR="00F20960" w:rsidRPr="005D3639" w:rsidRDefault="00F20960" w:rsidP="00557EA7">
            <w:pPr>
              <w:cnfStyle w:val="000000000000" w:firstRow="0" w:lastRow="0" w:firstColumn="0" w:lastColumn="0" w:oddVBand="0" w:evenVBand="0" w:oddHBand="0" w:evenHBand="0" w:firstRowFirstColumn="0" w:firstRowLastColumn="0" w:lastRowFirstColumn="0" w:lastRowLastColumn="0"/>
            </w:pPr>
            <w:r w:rsidRPr="005D3639">
              <w:t>2</w:t>
            </w:r>
            <w:r w:rsidR="00AD4408">
              <w:t xml:space="preserve"> months</w:t>
            </w:r>
          </w:p>
        </w:tc>
      </w:tr>
      <w:tr w:rsidR="00F20960" w:rsidRPr="005D3639" w14:paraId="69547FE1" w14:textId="77777777" w:rsidTr="00B31BFF">
        <w:trPr>
          <w:jc w:val="center"/>
        </w:trPr>
        <w:tc>
          <w:tcPr>
            <w:cnfStyle w:val="001000000000" w:firstRow="0" w:lastRow="0" w:firstColumn="1" w:lastColumn="0" w:oddVBand="0" w:evenVBand="0" w:oddHBand="0" w:evenHBand="0" w:firstRowFirstColumn="0" w:firstRowLastColumn="0" w:lastRowFirstColumn="0" w:lastRowLastColumn="0"/>
            <w:tcW w:w="785" w:type="dxa"/>
            <w:vAlign w:val="center"/>
          </w:tcPr>
          <w:p w14:paraId="2C7A02F9" w14:textId="77777777" w:rsidR="00F20960" w:rsidRPr="005D3639" w:rsidRDefault="00F20960" w:rsidP="00557EA7">
            <w:r w:rsidRPr="005D3639">
              <w:t>7</w:t>
            </w:r>
          </w:p>
        </w:tc>
        <w:tc>
          <w:tcPr>
            <w:tcW w:w="6590" w:type="dxa"/>
            <w:vAlign w:val="center"/>
          </w:tcPr>
          <w:p w14:paraId="5FD0D190" w14:textId="1D50D775" w:rsidR="00F20960" w:rsidRPr="005D3639" w:rsidRDefault="00F20960" w:rsidP="00557EA7">
            <w:pPr>
              <w:cnfStyle w:val="000000000000" w:firstRow="0" w:lastRow="0" w:firstColumn="0" w:lastColumn="0" w:oddVBand="0" w:evenVBand="0" w:oddHBand="0" w:evenHBand="0" w:firstRowFirstColumn="0" w:firstRowLastColumn="0" w:lastRowFirstColumn="0" w:lastRowLastColumn="0"/>
              <w:rPr>
                <w:b/>
                <w:bCs/>
              </w:rPr>
            </w:pPr>
            <w:r w:rsidRPr="005D3639">
              <w:t>Solution Modifications and Optimizations From UAT Feedback</w:t>
            </w:r>
          </w:p>
        </w:tc>
        <w:tc>
          <w:tcPr>
            <w:tcW w:w="0" w:type="dxa"/>
            <w:vAlign w:val="center"/>
          </w:tcPr>
          <w:p w14:paraId="6904699C" w14:textId="28671074" w:rsidR="00F20960" w:rsidRPr="005D3639" w:rsidRDefault="00F20960" w:rsidP="00557EA7">
            <w:pPr>
              <w:cnfStyle w:val="000000000000" w:firstRow="0" w:lastRow="0" w:firstColumn="0" w:lastColumn="0" w:oddVBand="0" w:evenVBand="0" w:oddHBand="0" w:evenHBand="0" w:firstRowFirstColumn="0" w:firstRowLastColumn="0" w:lastRowFirstColumn="0" w:lastRowLastColumn="0"/>
              <w:rPr>
                <w:b/>
                <w:bCs/>
              </w:rPr>
            </w:pPr>
            <w:r w:rsidRPr="005D3639">
              <w:t>1.5</w:t>
            </w:r>
            <w:r w:rsidR="00AD4408">
              <w:t xml:space="preserve"> months</w:t>
            </w:r>
          </w:p>
        </w:tc>
      </w:tr>
      <w:tr w:rsidR="00F20960" w:rsidRPr="005D3639" w14:paraId="39EF6D0E" w14:textId="77777777" w:rsidTr="00B31BFF">
        <w:trPr>
          <w:jc w:val="center"/>
        </w:trPr>
        <w:tc>
          <w:tcPr>
            <w:cnfStyle w:val="001000000000" w:firstRow="0" w:lastRow="0" w:firstColumn="1" w:lastColumn="0" w:oddVBand="0" w:evenVBand="0" w:oddHBand="0" w:evenHBand="0" w:firstRowFirstColumn="0" w:firstRowLastColumn="0" w:lastRowFirstColumn="0" w:lastRowLastColumn="0"/>
            <w:tcW w:w="785" w:type="dxa"/>
            <w:vAlign w:val="center"/>
          </w:tcPr>
          <w:p w14:paraId="69BABE64" w14:textId="77777777" w:rsidR="00F20960" w:rsidRPr="005D3639" w:rsidRDefault="00F20960" w:rsidP="00557EA7">
            <w:r w:rsidRPr="005D3639">
              <w:t>8</w:t>
            </w:r>
          </w:p>
        </w:tc>
        <w:tc>
          <w:tcPr>
            <w:tcW w:w="6590" w:type="dxa"/>
            <w:vAlign w:val="center"/>
          </w:tcPr>
          <w:p w14:paraId="3C26F27F" w14:textId="77777777" w:rsidR="00F20960" w:rsidRPr="005D3639" w:rsidRDefault="00F20960" w:rsidP="00557EA7">
            <w:pPr>
              <w:cnfStyle w:val="000000000000" w:firstRow="0" w:lastRow="0" w:firstColumn="0" w:lastColumn="0" w:oddVBand="0" w:evenVBand="0" w:oddHBand="0" w:evenHBand="0" w:firstRowFirstColumn="0" w:firstRowLastColumn="0" w:lastRowFirstColumn="0" w:lastRowLastColumn="0"/>
              <w:rPr>
                <w:b/>
                <w:bCs/>
              </w:rPr>
            </w:pPr>
            <w:r w:rsidRPr="005D3639">
              <w:t>Regression Testing</w:t>
            </w:r>
          </w:p>
        </w:tc>
        <w:tc>
          <w:tcPr>
            <w:tcW w:w="0" w:type="dxa"/>
            <w:vAlign w:val="center"/>
          </w:tcPr>
          <w:p w14:paraId="3D31C8C1" w14:textId="14EF0B4F" w:rsidR="00F20960" w:rsidRPr="005D3639" w:rsidRDefault="00F20960" w:rsidP="00557EA7">
            <w:pPr>
              <w:cnfStyle w:val="000000000000" w:firstRow="0" w:lastRow="0" w:firstColumn="0" w:lastColumn="0" w:oddVBand="0" w:evenVBand="0" w:oddHBand="0" w:evenHBand="0" w:firstRowFirstColumn="0" w:firstRowLastColumn="0" w:lastRowFirstColumn="0" w:lastRowLastColumn="0"/>
              <w:rPr>
                <w:b/>
                <w:bCs/>
              </w:rPr>
            </w:pPr>
            <w:r w:rsidRPr="005D3639">
              <w:t>1.5</w:t>
            </w:r>
            <w:r w:rsidR="00AD4408">
              <w:t xml:space="preserve"> months</w:t>
            </w:r>
          </w:p>
        </w:tc>
      </w:tr>
      <w:tr w:rsidR="00F20960" w:rsidRPr="005D3639" w14:paraId="0B00267A" w14:textId="77777777" w:rsidTr="00B31BFF">
        <w:trPr>
          <w:jc w:val="center"/>
        </w:trPr>
        <w:tc>
          <w:tcPr>
            <w:cnfStyle w:val="001000000000" w:firstRow="0" w:lastRow="0" w:firstColumn="1" w:lastColumn="0" w:oddVBand="0" w:evenVBand="0" w:oddHBand="0" w:evenHBand="0" w:firstRowFirstColumn="0" w:firstRowLastColumn="0" w:lastRowFirstColumn="0" w:lastRowLastColumn="0"/>
            <w:tcW w:w="785" w:type="dxa"/>
            <w:vAlign w:val="center"/>
          </w:tcPr>
          <w:p w14:paraId="31377CDE" w14:textId="77777777" w:rsidR="00F20960" w:rsidRPr="005D3639" w:rsidRDefault="00F20960" w:rsidP="00557EA7">
            <w:r w:rsidRPr="005D3639">
              <w:t>9</w:t>
            </w:r>
          </w:p>
        </w:tc>
        <w:tc>
          <w:tcPr>
            <w:tcW w:w="6590" w:type="dxa"/>
            <w:vAlign w:val="center"/>
          </w:tcPr>
          <w:p w14:paraId="38BE0EC4" w14:textId="7D1A9FB2" w:rsidR="00F20960" w:rsidRPr="005D3639" w:rsidRDefault="00F20960" w:rsidP="00557EA7">
            <w:pPr>
              <w:cnfStyle w:val="000000000000" w:firstRow="0" w:lastRow="0" w:firstColumn="0" w:lastColumn="0" w:oddVBand="0" w:evenVBand="0" w:oddHBand="0" w:evenHBand="0" w:firstRowFirstColumn="0" w:firstRowLastColumn="0" w:lastRowFirstColumn="0" w:lastRowLastColumn="0"/>
              <w:rPr>
                <w:b/>
                <w:bCs/>
              </w:rPr>
            </w:pPr>
            <w:r w:rsidRPr="005D3639">
              <w:t xml:space="preserve">Solution Acceptance and Handoff to </w:t>
            </w:r>
            <w:r w:rsidR="00452C7A">
              <w:t>State</w:t>
            </w:r>
          </w:p>
        </w:tc>
        <w:tc>
          <w:tcPr>
            <w:tcW w:w="0" w:type="dxa"/>
            <w:vAlign w:val="center"/>
          </w:tcPr>
          <w:p w14:paraId="6E493EEE" w14:textId="31918F05" w:rsidR="00F20960" w:rsidRPr="005D3639" w:rsidRDefault="00F20960" w:rsidP="00557EA7">
            <w:pPr>
              <w:cnfStyle w:val="000000000000" w:firstRow="0" w:lastRow="0" w:firstColumn="0" w:lastColumn="0" w:oddVBand="0" w:evenVBand="0" w:oddHBand="0" w:evenHBand="0" w:firstRowFirstColumn="0" w:firstRowLastColumn="0" w:lastRowFirstColumn="0" w:lastRowLastColumn="0"/>
              <w:rPr>
                <w:b/>
                <w:bCs/>
              </w:rPr>
            </w:pPr>
            <w:r w:rsidRPr="005D3639">
              <w:t>0.5</w:t>
            </w:r>
            <w:r w:rsidR="00AD4408">
              <w:t xml:space="preserve"> months</w:t>
            </w:r>
          </w:p>
        </w:tc>
      </w:tr>
      <w:tr w:rsidR="00F20960" w:rsidRPr="005D3639" w14:paraId="750CCD3B" w14:textId="77777777" w:rsidTr="00B31BFF">
        <w:trPr>
          <w:jc w:val="center"/>
        </w:trPr>
        <w:tc>
          <w:tcPr>
            <w:cnfStyle w:val="001000000000" w:firstRow="0" w:lastRow="0" w:firstColumn="1" w:lastColumn="0" w:oddVBand="0" w:evenVBand="0" w:oddHBand="0" w:evenHBand="0" w:firstRowFirstColumn="0" w:firstRowLastColumn="0" w:lastRowFirstColumn="0" w:lastRowLastColumn="0"/>
            <w:tcW w:w="7375" w:type="dxa"/>
            <w:gridSpan w:val="2"/>
            <w:vAlign w:val="center"/>
          </w:tcPr>
          <w:p w14:paraId="1FD0CD18" w14:textId="77777777" w:rsidR="00F20960" w:rsidRPr="005D3639" w:rsidRDefault="00F20960" w:rsidP="00557EA7">
            <w:r w:rsidRPr="005D3639">
              <w:t>Total</w:t>
            </w:r>
          </w:p>
        </w:tc>
        <w:tc>
          <w:tcPr>
            <w:tcW w:w="0" w:type="dxa"/>
            <w:vAlign w:val="center"/>
          </w:tcPr>
          <w:p w14:paraId="2858E318" w14:textId="38288AEF" w:rsidR="00F20960" w:rsidRPr="005D3639" w:rsidRDefault="00F20960" w:rsidP="00557EA7">
            <w:pPr>
              <w:cnfStyle w:val="000000000000" w:firstRow="0" w:lastRow="0" w:firstColumn="0" w:lastColumn="0" w:oddVBand="0" w:evenVBand="0" w:oddHBand="0" w:evenHBand="0" w:firstRowFirstColumn="0" w:firstRowLastColumn="0" w:lastRowFirstColumn="0" w:lastRowLastColumn="0"/>
              <w:rPr>
                <w:b/>
                <w:bCs/>
              </w:rPr>
            </w:pPr>
            <w:r w:rsidRPr="005D3639">
              <w:t>18</w:t>
            </w:r>
            <w:r w:rsidR="00AD4408">
              <w:t xml:space="preserve"> months</w:t>
            </w:r>
          </w:p>
        </w:tc>
      </w:tr>
    </w:tbl>
    <w:p w14:paraId="67D18D83" w14:textId="77777777" w:rsidR="000C6FFE" w:rsidRPr="005D3639" w:rsidRDefault="000C6FFE" w:rsidP="00557EA7"/>
    <w:p w14:paraId="2DC7B91F" w14:textId="6A261A62" w:rsidR="00AB1EFF" w:rsidRPr="005D3639" w:rsidRDefault="00AB1EFF" w:rsidP="00557EA7">
      <w:r w:rsidRPr="005D3639">
        <w:t>The</w:t>
      </w:r>
      <w:r w:rsidR="004D2E44" w:rsidRPr="005D3639">
        <w:t xml:space="preserve"> </w:t>
      </w:r>
      <w:r w:rsidRPr="005D3639">
        <w:t>following</w:t>
      </w:r>
      <w:r w:rsidR="004D2E44" w:rsidRPr="005D3639">
        <w:t xml:space="preserve"> </w:t>
      </w:r>
      <w:r w:rsidRPr="005D3639">
        <w:t>three</w:t>
      </w:r>
      <w:r w:rsidR="004D2E44" w:rsidRPr="005D3639">
        <w:t xml:space="preserve"> </w:t>
      </w:r>
      <w:r w:rsidRPr="005D3639">
        <w:t>(3)</w:t>
      </w:r>
      <w:r w:rsidR="004D2E44" w:rsidRPr="005D3639">
        <w:t xml:space="preserve"> </w:t>
      </w:r>
      <w:r w:rsidR="005243CA" w:rsidRPr="005D3639">
        <w:t>Stage</w:t>
      </w:r>
      <w:r w:rsidRPr="005D3639">
        <w:t>s</w:t>
      </w:r>
      <w:r w:rsidR="004D2E44" w:rsidRPr="005D3639">
        <w:t xml:space="preserve"> </w:t>
      </w:r>
      <w:r w:rsidR="009E48CD" w:rsidRPr="005D3639">
        <w:t xml:space="preserve">parse out the organization of the SOW </w:t>
      </w:r>
      <w:r w:rsidR="35B45CD5" w:rsidRPr="005D3639">
        <w:t>over</w:t>
      </w:r>
      <w:r w:rsidR="004D2E44" w:rsidRPr="005D3639">
        <w:t xml:space="preserve"> </w:t>
      </w:r>
      <w:r w:rsidR="35B45CD5" w:rsidRPr="005D3639">
        <w:t>the</w:t>
      </w:r>
      <w:r w:rsidR="004D2E44" w:rsidRPr="005D3639">
        <w:t xml:space="preserve"> </w:t>
      </w:r>
      <w:r w:rsidR="35B45CD5" w:rsidRPr="005D3639">
        <w:t>course</w:t>
      </w:r>
      <w:r w:rsidR="004D2E44" w:rsidRPr="005D3639">
        <w:t xml:space="preserve"> </w:t>
      </w:r>
      <w:r w:rsidR="35B45CD5" w:rsidRPr="005D3639">
        <w:t>of</w:t>
      </w:r>
      <w:r w:rsidR="004D2E44" w:rsidRPr="005D3639">
        <w:t xml:space="preserve"> </w:t>
      </w:r>
      <w:r w:rsidR="35B45CD5" w:rsidRPr="005D3639">
        <w:t>th</w:t>
      </w:r>
      <w:r w:rsidR="007B3A09" w:rsidRPr="005D3639">
        <w:t>is</w:t>
      </w:r>
      <w:r w:rsidR="004D2E44" w:rsidRPr="005D3639">
        <w:t xml:space="preserve"> </w:t>
      </w:r>
      <w:r w:rsidR="007B3A09" w:rsidRPr="005D3639">
        <w:t>P</w:t>
      </w:r>
      <w:r w:rsidR="35B45CD5" w:rsidRPr="005D3639">
        <w:t>roject</w:t>
      </w:r>
      <w:r w:rsidRPr="005D3639">
        <w:t>:</w:t>
      </w:r>
    </w:p>
    <w:p w14:paraId="6215B440" w14:textId="52CF0D59" w:rsidR="00AB1EFF" w:rsidRPr="005D3639" w:rsidRDefault="005243CA" w:rsidP="00AD4408">
      <w:pPr>
        <w:ind w:left="720"/>
      </w:pPr>
      <w:r w:rsidRPr="005D3639">
        <w:t>Stage</w:t>
      </w:r>
      <w:r w:rsidR="004D2E44" w:rsidRPr="005D3639">
        <w:t xml:space="preserve"> </w:t>
      </w:r>
      <w:r w:rsidR="00AB1EFF" w:rsidRPr="005D3639">
        <w:t>1</w:t>
      </w:r>
      <w:r w:rsidR="004D2E44" w:rsidRPr="005D3639">
        <w:t xml:space="preserve"> </w:t>
      </w:r>
      <w:r w:rsidR="00AB1EFF" w:rsidRPr="005D3639">
        <w:t>–</w:t>
      </w:r>
      <w:r w:rsidR="004D2E44" w:rsidRPr="005D3639">
        <w:t xml:space="preserve"> </w:t>
      </w:r>
      <w:r w:rsidR="00AB1EFF" w:rsidRPr="005D3639">
        <w:t>Initiation</w:t>
      </w:r>
    </w:p>
    <w:p w14:paraId="75B0DADB" w14:textId="6C3FF0D0" w:rsidR="00AB1EFF" w:rsidRPr="005D3639" w:rsidRDefault="005243CA" w:rsidP="00AD4408">
      <w:pPr>
        <w:ind w:left="720"/>
      </w:pPr>
      <w:r w:rsidRPr="005D3639">
        <w:t>Stage</w:t>
      </w:r>
      <w:r w:rsidR="004D2E44" w:rsidRPr="005D3639">
        <w:t xml:space="preserve"> </w:t>
      </w:r>
      <w:r w:rsidR="00AB1EFF" w:rsidRPr="005D3639">
        <w:t>2</w:t>
      </w:r>
      <w:r w:rsidR="004D2E44" w:rsidRPr="005D3639">
        <w:t xml:space="preserve"> </w:t>
      </w:r>
      <w:r w:rsidR="00AB1EFF" w:rsidRPr="005D3639">
        <w:t>–</w:t>
      </w:r>
      <w:r w:rsidR="004D2E44" w:rsidRPr="005D3639">
        <w:t xml:space="preserve"> </w:t>
      </w:r>
      <w:r w:rsidR="00AB1EFF" w:rsidRPr="005D3639">
        <w:t>System</w:t>
      </w:r>
      <w:r w:rsidR="004D2E44" w:rsidRPr="005D3639">
        <w:t xml:space="preserve"> </w:t>
      </w:r>
      <w:r w:rsidR="00AB1EFF" w:rsidRPr="005D3639">
        <w:t>Design,</w:t>
      </w:r>
      <w:r w:rsidR="004D2E44" w:rsidRPr="005D3639">
        <w:t xml:space="preserve"> </w:t>
      </w:r>
      <w:r w:rsidR="00AB1EFF" w:rsidRPr="005D3639">
        <w:t>Development,</w:t>
      </w:r>
      <w:r w:rsidR="004D2E44" w:rsidRPr="005D3639">
        <w:t xml:space="preserve"> </w:t>
      </w:r>
      <w:r w:rsidR="00E15CC1" w:rsidRPr="005D3639">
        <w:t>Implementation</w:t>
      </w:r>
      <w:r w:rsidR="00C73012" w:rsidRPr="005D3639">
        <w:t>,</w:t>
      </w:r>
      <w:r w:rsidR="004D2E44" w:rsidRPr="005D3639">
        <w:t xml:space="preserve"> </w:t>
      </w:r>
      <w:r w:rsidR="00E15CC1" w:rsidRPr="005D3639">
        <w:t>and</w:t>
      </w:r>
      <w:r w:rsidR="004D2E44" w:rsidRPr="005D3639">
        <w:t xml:space="preserve"> </w:t>
      </w:r>
      <w:r w:rsidR="00E15CC1" w:rsidRPr="005D3639">
        <w:t>Testing</w:t>
      </w:r>
      <w:r w:rsidR="004D2E44" w:rsidRPr="005D3639">
        <w:t xml:space="preserve"> </w:t>
      </w:r>
    </w:p>
    <w:p w14:paraId="1CC8FB12" w14:textId="135FA7D3" w:rsidR="00AB1EFF" w:rsidRPr="005D3639" w:rsidRDefault="005243CA" w:rsidP="00AD4408">
      <w:pPr>
        <w:ind w:left="720"/>
      </w:pPr>
      <w:r w:rsidRPr="005D3639">
        <w:t>Stage</w:t>
      </w:r>
      <w:r w:rsidR="004D2E44" w:rsidRPr="005D3639">
        <w:t xml:space="preserve"> </w:t>
      </w:r>
      <w:r w:rsidR="00AB1EFF" w:rsidRPr="005D3639">
        <w:t>3</w:t>
      </w:r>
      <w:r w:rsidR="004D2E44" w:rsidRPr="005D3639">
        <w:t xml:space="preserve"> </w:t>
      </w:r>
      <w:r w:rsidR="00AB1EFF" w:rsidRPr="005D3639">
        <w:t>–</w:t>
      </w:r>
      <w:r w:rsidR="004D2E44" w:rsidRPr="005D3639">
        <w:t xml:space="preserve"> </w:t>
      </w:r>
      <w:r w:rsidR="00F17A1F" w:rsidRPr="005D3639">
        <w:t>Project Closeout and Warranty Period Commencement</w:t>
      </w:r>
    </w:p>
    <w:p w14:paraId="570FA94B" w14:textId="0DBF2FDE" w:rsidR="00AB1EFF" w:rsidRPr="005D3639" w:rsidRDefault="00AB1EFF" w:rsidP="00557EA7">
      <w:r w:rsidRPr="005D3639">
        <w:t>Each</w:t>
      </w:r>
      <w:r w:rsidR="004D2E44" w:rsidRPr="005D3639">
        <w:t xml:space="preserve"> </w:t>
      </w:r>
      <w:r w:rsidRPr="005D3639">
        <w:t>of</w:t>
      </w:r>
      <w:r w:rsidR="004D2E44" w:rsidRPr="005D3639">
        <w:t xml:space="preserve"> </w:t>
      </w:r>
      <w:r w:rsidRPr="005D3639">
        <w:t>these</w:t>
      </w:r>
      <w:r w:rsidR="004D2E44" w:rsidRPr="005D3639">
        <w:t xml:space="preserve"> </w:t>
      </w:r>
      <w:r w:rsidR="005243CA" w:rsidRPr="005D3639">
        <w:t>Stage</w:t>
      </w:r>
      <w:r w:rsidRPr="005D3639">
        <w:t>s</w:t>
      </w:r>
      <w:r w:rsidR="004D2E44" w:rsidRPr="005D3639">
        <w:t xml:space="preserve"> </w:t>
      </w:r>
      <w:r w:rsidRPr="005D3639">
        <w:t>will</w:t>
      </w:r>
      <w:r w:rsidR="004D2E44" w:rsidRPr="005D3639">
        <w:t xml:space="preserve"> </w:t>
      </w:r>
      <w:r w:rsidRPr="005D3639">
        <w:t>require</w:t>
      </w:r>
      <w:r w:rsidR="004D2E44" w:rsidRPr="005D3639">
        <w:t xml:space="preserve"> </w:t>
      </w:r>
      <w:r w:rsidRPr="005D3639">
        <w:t>the</w:t>
      </w:r>
      <w:r w:rsidR="004D2E44" w:rsidRPr="005D3639">
        <w:t xml:space="preserve"> </w:t>
      </w:r>
      <w:r w:rsidRPr="005D3639">
        <w:t>development</w:t>
      </w:r>
      <w:r w:rsidR="004D2E44" w:rsidRPr="005D3639">
        <w:t xml:space="preserve"> </w:t>
      </w:r>
      <w:r w:rsidRPr="005D3639">
        <w:t>of</w:t>
      </w:r>
      <w:r w:rsidR="004D2E44" w:rsidRPr="005D3639">
        <w:t xml:space="preserve"> </w:t>
      </w:r>
      <w:r w:rsidRPr="005D3639">
        <w:t>specific</w:t>
      </w:r>
      <w:r w:rsidR="004D2E44" w:rsidRPr="005D3639">
        <w:t xml:space="preserve"> </w:t>
      </w:r>
      <w:r w:rsidRPr="005D3639">
        <w:t>Deliverables</w:t>
      </w:r>
      <w:r w:rsidR="004D2E44" w:rsidRPr="005D3639">
        <w:t xml:space="preserve"> </w:t>
      </w:r>
      <w:r w:rsidRPr="005D3639">
        <w:t>along</w:t>
      </w:r>
      <w:r w:rsidR="004D2E44" w:rsidRPr="005D3639">
        <w:t xml:space="preserve"> </w:t>
      </w:r>
      <w:r w:rsidRPr="005D3639">
        <w:t>with</w:t>
      </w:r>
      <w:r w:rsidR="004D2E44" w:rsidRPr="005D3639">
        <w:t xml:space="preserve"> </w:t>
      </w:r>
      <w:r w:rsidRPr="005D3639">
        <w:t>ongoing</w:t>
      </w:r>
      <w:r w:rsidR="004D2E44" w:rsidRPr="005D3639">
        <w:t xml:space="preserve"> </w:t>
      </w:r>
      <w:r w:rsidRPr="005D3639">
        <w:t>activities</w:t>
      </w:r>
      <w:r w:rsidR="004D2E44" w:rsidRPr="005D3639">
        <w:t xml:space="preserve"> </w:t>
      </w:r>
      <w:r w:rsidR="007B3A09" w:rsidRPr="005D3639">
        <w:t>and</w:t>
      </w:r>
      <w:r w:rsidR="004D2E44" w:rsidRPr="005D3639">
        <w:t xml:space="preserve"> </w:t>
      </w:r>
      <w:r w:rsidR="007B3A09" w:rsidRPr="005D3639">
        <w:t>services</w:t>
      </w:r>
      <w:r w:rsidR="004D2E44" w:rsidRPr="005D3639">
        <w:t xml:space="preserve"> </w:t>
      </w:r>
      <w:r w:rsidR="00A12CE5">
        <w:t xml:space="preserve">that </w:t>
      </w:r>
      <w:r w:rsidRPr="005D3639">
        <w:t>the</w:t>
      </w:r>
      <w:r w:rsidR="004D2E44" w:rsidRPr="005D3639">
        <w:t xml:space="preserve"> </w:t>
      </w:r>
      <w:r w:rsidR="00F3290E" w:rsidRPr="005D3639">
        <w:t>Contractor</w:t>
      </w:r>
      <w:r w:rsidR="004D2E44" w:rsidRPr="005D3639">
        <w:t xml:space="preserve"> </w:t>
      </w:r>
      <w:r w:rsidRPr="005D3639">
        <w:t>must</w:t>
      </w:r>
      <w:r w:rsidR="004D2E44" w:rsidRPr="005D3639">
        <w:t xml:space="preserve"> </w:t>
      </w:r>
      <w:r w:rsidRPr="005D3639">
        <w:t>conduct</w:t>
      </w:r>
      <w:r w:rsidR="004D2E44" w:rsidRPr="005D3639">
        <w:t xml:space="preserve"> </w:t>
      </w:r>
      <w:r w:rsidRPr="005D3639">
        <w:t>and</w:t>
      </w:r>
      <w:r w:rsidR="004D2E44" w:rsidRPr="005D3639">
        <w:t xml:space="preserve"> </w:t>
      </w:r>
      <w:r w:rsidRPr="005D3639">
        <w:t>p</w:t>
      </w:r>
      <w:r w:rsidR="007B3A09" w:rsidRPr="005D3639">
        <w:t>erform.</w:t>
      </w:r>
      <w:r w:rsidR="004D2E44" w:rsidRPr="005D3639">
        <w:t xml:space="preserve"> </w:t>
      </w:r>
      <w:r w:rsidRPr="005D3639">
        <w:t>Each</w:t>
      </w:r>
      <w:r w:rsidR="004D2E44" w:rsidRPr="005D3639">
        <w:t xml:space="preserve"> </w:t>
      </w:r>
      <w:r w:rsidRPr="005D3639">
        <w:t>Deliverable</w:t>
      </w:r>
      <w:r w:rsidR="004D2E44" w:rsidRPr="005D3639">
        <w:t xml:space="preserve"> </w:t>
      </w:r>
      <w:r w:rsidRPr="005D3639">
        <w:t>requires</w:t>
      </w:r>
      <w:r w:rsidR="004D2E44" w:rsidRPr="005D3639">
        <w:t xml:space="preserve"> </w:t>
      </w:r>
      <w:r w:rsidR="00F3290E" w:rsidRPr="005D3639">
        <w:t>the</w:t>
      </w:r>
      <w:r w:rsidR="004D2E44" w:rsidRPr="005D3639">
        <w:t xml:space="preserve"> </w:t>
      </w:r>
      <w:r w:rsidR="00452C7A">
        <w:t>State</w:t>
      </w:r>
      <w:r w:rsidR="004D2E44" w:rsidRPr="005D3639">
        <w:t xml:space="preserve"> </w:t>
      </w:r>
      <w:r w:rsidR="007B3A09" w:rsidRPr="005D3639">
        <w:t>to</w:t>
      </w:r>
      <w:r w:rsidR="004D2E44" w:rsidRPr="005D3639">
        <w:t xml:space="preserve"> </w:t>
      </w:r>
      <w:r w:rsidRPr="005D3639">
        <w:t>review</w:t>
      </w:r>
      <w:r w:rsidR="004D2E44" w:rsidRPr="005D3639">
        <w:t xml:space="preserve"> </w:t>
      </w:r>
      <w:r w:rsidRPr="005D3639">
        <w:t>and</w:t>
      </w:r>
      <w:r w:rsidR="004D2E44" w:rsidRPr="005D3639">
        <w:t xml:space="preserve"> </w:t>
      </w:r>
      <w:r w:rsidRPr="005D3639">
        <w:t>accept</w:t>
      </w:r>
      <w:r w:rsidR="004D2E44" w:rsidRPr="005D3639">
        <w:t xml:space="preserve"> </w:t>
      </w:r>
      <w:r w:rsidRPr="005D3639">
        <w:t>as</w:t>
      </w:r>
      <w:r w:rsidR="004D2E44" w:rsidRPr="005D3639">
        <w:t xml:space="preserve"> </w:t>
      </w:r>
      <w:r w:rsidRPr="005D3639">
        <w:t>identified</w:t>
      </w:r>
      <w:r w:rsidR="004D2E44" w:rsidRPr="005D3639">
        <w:t xml:space="preserve"> </w:t>
      </w:r>
      <w:r w:rsidRPr="005D3639">
        <w:t>in</w:t>
      </w:r>
      <w:r w:rsidR="004D2E44" w:rsidRPr="005D3639">
        <w:t xml:space="preserve"> </w:t>
      </w:r>
      <w:r w:rsidRPr="005D3639">
        <w:t>SECTION</w:t>
      </w:r>
      <w:r w:rsidR="004D2E44" w:rsidRPr="005D3639">
        <w:t xml:space="preserve"> </w:t>
      </w:r>
      <w:r w:rsidR="00AD4408">
        <w:t>19</w:t>
      </w:r>
      <w:r w:rsidRPr="005D3639">
        <w:t>:</w:t>
      </w:r>
      <w:r w:rsidR="004D2E44" w:rsidRPr="005D3639">
        <w:t xml:space="preserve"> </w:t>
      </w:r>
      <w:r w:rsidRPr="005D3639">
        <w:t>DELIVERABLE</w:t>
      </w:r>
      <w:r w:rsidR="004D2E44" w:rsidRPr="005D3639">
        <w:t xml:space="preserve"> </w:t>
      </w:r>
      <w:r w:rsidRPr="005D3639">
        <w:t>ACCEPTANCE</w:t>
      </w:r>
      <w:r w:rsidR="004D2E44" w:rsidRPr="005D3639">
        <w:t xml:space="preserve"> </w:t>
      </w:r>
      <w:r w:rsidRPr="005D3639">
        <w:t>PROCESS</w:t>
      </w:r>
      <w:r w:rsidR="00FD0896" w:rsidRPr="005D3639">
        <w:t>.</w:t>
      </w:r>
    </w:p>
    <w:p w14:paraId="3A8C6CFB" w14:textId="6D1AEA7F" w:rsidR="00AB1EFF" w:rsidRPr="005D3639" w:rsidRDefault="00AB1EFF" w:rsidP="00557EA7">
      <w:pPr>
        <w:pStyle w:val="Heading1"/>
      </w:pPr>
      <w:bookmarkStart w:id="26" w:name="_Toc227053022"/>
      <w:r w:rsidRPr="005D3639">
        <w:t>TERM</w:t>
      </w:r>
      <w:r w:rsidR="004D2E44" w:rsidRPr="005D3639">
        <w:t xml:space="preserve"> </w:t>
      </w:r>
      <w:r w:rsidRPr="005D3639">
        <w:t>OF</w:t>
      </w:r>
      <w:r w:rsidR="004D2E44" w:rsidRPr="005D3639">
        <w:t xml:space="preserve"> </w:t>
      </w:r>
      <w:r w:rsidRPr="005D3639">
        <w:t>THE</w:t>
      </w:r>
      <w:r w:rsidR="004D2E44" w:rsidRPr="005D3639">
        <w:t xml:space="preserve"> </w:t>
      </w:r>
      <w:r w:rsidRPr="005D3639">
        <w:t>CONTRACT</w:t>
      </w:r>
      <w:bookmarkEnd w:id="26"/>
    </w:p>
    <w:p w14:paraId="706AE687" w14:textId="286B4D73" w:rsidR="00024195" w:rsidRPr="005D3639" w:rsidRDefault="00024195" w:rsidP="00557EA7">
      <w:r w:rsidRPr="005D3639">
        <w:t>Effective upon approval of CDT, Office of Statewide Technology Procurement (OSTP), the base term of the Contract is two (2) years.</w:t>
      </w:r>
    </w:p>
    <w:p w14:paraId="6BED2D76" w14:textId="4E3A43B5" w:rsidR="00AB1EFF" w:rsidRPr="005D3639" w:rsidRDefault="00F165F4" w:rsidP="00A104A6">
      <w:bookmarkStart w:id="27" w:name="_Hlk221001535"/>
      <w:r w:rsidRPr="0053197B">
        <w:t xml:space="preserve">The State, at its sole discretion, may exercise its option to execute </w:t>
      </w:r>
      <w:r w:rsidR="000F1F80" w:rsidRPr="0053197B">
        <w:t>one</w:t>
      </w:r>
      <w:r w:rsidRPr="0053197B">
        <w:t xml:space="preserve"> (</w:t>
      </w:r>
      <w:r w:rsidR="000F1F80" w:rsidRPr="0053197B">
        <w:t>1</w:t>
      </w:r>
      <w:r w:rsidRPr="0053197B">
        <w:t xml:space="preserve">), one (1) year extension for a maximum Contract term of </w:t>
      </w:r>
      <w:r w:rsidR="000F1F80" w:rsidRPr="0053197B">
        <w:t>three (</w:t>
      </w:r>
      <w:r w:rsidR="00887A0E">
        <w:t>3</w:t>
      </w:r>
      <w:r w:rsidR="00F70BF9" w:rsidRPr="0053197B">
        <w:t xml:space="preserve">) </w:t>
      </w:r>
      <w:r w:rsidR="000F1F80" w:rsidRPr="0053197B">
        <w:t>years</w:t>
      </w:r>
      <w:r w:rsidRPr="0053197B">
        <w:t xml:space="preserve"> (includes Base Contract term plus optional extension). </w:t>
      </w:r>
      <w:r w:rsidR="00AB1EFF" w:rsidRPr="005D3639">
        <w:t>Should</w:t>
      </w:r>
      <w:r w:rsidR="004D2E44" w:rsidRPr="005D3639">
        <w:t xml:space="preserve"> </w:t>
      </w:r>
      <w:r w:rsidR="00AB1EFF" w:rsidRPr="005D3639">
        <w:t>the</w:t>
      </w:r>
      <w:r w:rsidR="004D2E44" w:rsidRPr="005D3639">
        <w:t xml:space="preserve"> </w:t>
      </w:r>
      <w:r w:rsidR="00AB1EFF" w:rsidRPr="005D3639">
        <w:t>State</w:t>
      </w:r>
      <w:r w:rsidR="004D2E44" w:rsidRPr="005D3639">
        <w:t xml:space="preserve"> </w:t>
      </w:r>
      <w:r w:rsidR="00AB1EFF" w:rsidRPr="005D3639">
        <w:t>choose</w:t>
      </w:r>
      <w:r w:rsidR="004D2E44" w:rsidRPr="005D3639">
        <w:t xml:space="preserve"> </w:t>
      </w:r>
      <w:r w:rsidR="00AB1EFF" w:rsidRPr="005D3639">
        <w:t>to</w:t>
      </w:r>
      <w:r w:rsidR="004D2E44" w:rsidRPr="005D3639">
        <w:t xml:space="preserve"> </w:t>
      </w:r>
      <w:r w:rsidR="00AB1EFF" w:rsidRPr="005D3639">
        <w:t>exercise</w:t>
      </w:r>
      <w:r w:rsidR="004D2E44" w:rsidRPr="005D3639">
        <w:t xml:space="preserve"> </w:t>
      </w:r>
      <w:r w:rsidR="00AB1EFF" w:rsidRPr="005D3639">
        <w:t>the</w:t>
      </w:r>
      <w:r w:rsidR="004D2E44" w:rsidRPr="005D3639">
        <w:t xml:space="preserve"> </w:t>
      </w:r>
      <w:r w:rsidR="00C11095" w:rsidRPr="005D3639">
        <w:t>optional</w:t>
      </w:r>
      <w:r w:rsidR="004D2E44" w:rsidRPr="005D3639">
        <w:t xml:space="preserve"> </w:t>
      </w:r>
      <w:r w:rsidR="00024195" w:rsidRPr="005D3639">
        <w:t>extension</w:t>
      </w:r>
      <w:r w:rsidR="00AB1EFF" w:rsidRPr="005D3639">
        <w:t>,</w:t>
      </w:r>
      <w:r w:rsidR="004D2E44" w:rsidRPr="005D3639">
        <w:t xml:space="preserve"> </w:t>
      </w:r>
      <w:r w:rsidR="00AB1EFF" w:rsidRPr="005D3639">
        <w:t>the</w:t>
      </w:r>
      <w:r w:rsidR="004D2E44" w:rsidRPr="005D3639">
        <w:t xml:space="preserve"> </w:t>
      </w:r>
      <w:r w:rsidR="00F3290E" w:rsidRPr="005D3639">
        <w:t>Contractor</w:t>
      </w:r>
      <w:r w:rsidR="004D2E44" w:rsidRPr="005D3639">
        <w:t xml:space="preserve"> </w:t>
      </w:r>
      <w:r w:rsidR="00AB1EFF" w:rsidRPr="005D3639">
        <w:t>will</w:t>
      </w:r>
      <w:r w:rsidR="004D2E44" w:rsidRPr="005D3639">
        <w:t xml:space="preserve"> </w:t>
      </w:r>
      <w:r w:rsidR="00AB1EFF" w:rsidRPr="005D3639">
        <w:t>be</w:t>
      </w:r>
      <w:r w:rsidR="004D2E44" w:rsidRPr="005D3639">
        <w:t xml:space="preserve"> </w:t>
      </w:r>
      <w:r w:rsidR="00AB1EFF" w:rsidRPr="005D3639">
        <w:t>notified</w:t>
      </w:r>
      <w:r w:rsidR="004D2E44" w:rsidRPr="005D3639">
        <w:t xml:space="preserve"> </w:t>
      </w:r>
      <w:r w:rsidR="00AB1EFF" w:rsidRPr="005D3639">
        <w:t>in</w:t>
      </w:r>
      <w:r w:rsidR="004D2E44" w:rsidRPr="005D3639">
        <w:t xml:space="preserve"> </w:t>
      </w:r>
      <w:r w:rsidR="00AB1EFF" w:rsidRPr="005D3639">
        <w:t>writing</w:t>
      </w:r>
      <w:r w:rsidR="004D2E44" w:rsidRPr="005D3639">
        <w:t xml:space="preserve"> </w:t>
      </w:r>
      <w:r w:rsidR="00AB1EFF" w:rsidRPr="005D3639">
        <w:t>by</w:t>
      </w:r>
      <w:r w:rsidR="004D2E44" w:rsidRPr="005D3639">
        <w:t xml:space="preserve"> </w:t>
      </w:r>
      <w:r w:rsidR="00F3290E" w:rsidRPr="005D3639">
        <w:t>the</w:t>
      </w:r>
      <w:r w:rsidR="004D2E44" w:rsidRPr="005D3639">
        <w:t xml:space="preserve"> </w:t>
      </w:r>
      <w:r w:rsidR="00452C7A" w:rsidRPr="00452C7A">
        <w:t>S</w:t>
      </w:r>
      <w:r w:rsidR="00107E05">
        <w:t>tate</w:t>
      </w:r>
      <w:r w:rsidR="004D2E44" w:rsidRPr="005D3639">
        <w:t xml:space="preserve"> </w:t>
      </w:r>
      <w:r w:rsidR="0016290F" w:rsidRPr="005D3639">
        <w:t>at</w:t>
      </w:r>
      <w:r w:rsidR="004D2E44" w:rsidRPr="005D3639">
        <w:t xml:space="preserve"> </w:t>
      </w:r>
      <w:r w:rsidR="0016290F" w:rsidRPr="005D3639">
        <w:t>least</w:t>
      </w:r>
      <w:r w:rsidR="004D2E44" w:rsidRPr="005D3639">
        <w:t xml:space="preserve"> </w:t>
      </w:r>
      <w:r w:rsidR="00AB1EFF" w:rsidRPr="005D3639">
        <w:t>120</w:t>
      </w:r>
      <w:r w:rsidR="004D2E44" w:rsidRPr="005D3639">
        <w:t xml:space="preserve"> </w:t>
      </w:r>
      <w:r w:rsidR="00AB1EFF" w:rsidRPr="005D3639">
        <w:t>days</w:t>
      </w:r>
      <w:r w:rsidR="004D2E44" w:rsidRPr="005D3639">
        <w:t xml:space="preserve"> </w:t>
      </w:r>
      <w:r w:rsidR="00AB1EFF" w:rsidRPr="005D3639">
        <w:t>in</w:t>
      </w:r>
      <w:r w:rsidR="004D2E44" w:rsidRPr="005D3639">
        <w:t xml:space="preserve"> </w:t>
      </w:r>
      <w:r w:rsidR="00AB1EFF" w:rsidRPr="005D3639">
        <w:t>advance</w:t>
      </w:r>
      <w:r w:rsidR="004D2E44" w:rsidRPr="005D3639">
        <w:t xml:space="preserve"> </w:t>
      </w:r>
      <w:r w:rsidR="00AB1EFF" w:rsidRPr="005D3639">
        <w:t>of</w:t>
      </w:r>
      <w:r w:rsidR="004D2E44" w:rsidRPr="005D3639">
        <w:t xml:space="preserve"> </w:t>
      </w:r>
      <w:r w:rsidR="00AB1EFF" w:rsidRPr="005D3639">
        <w:t>the</w:t>
      </w:r>
      <w:r w:rsidR="004D2E44" w:rsidRPr="005D3639">
        <w:t xml:space="preserve"> </w:t>
      </w:r>
      <w:r w:rsidR="00AB1EFF" w:rsidRPr="005D3639">
        <w:t>commencement</w:t>
      </w:r>
      <w:r w:rsidR="004D2E44" w:rsidRPr="005D3639">
        <w:t xml:space="preserve"> </w:t>
      </w:r>
      <w:r w:rsidR="00AB1EFF" w:rsidRPr="005D3639">
        <w:t>of</w:t>
      </w:r>
      <w:r w:rsidR="004D2E44" w:rsidRPr="005D3639">
        <w:t xml:space="preserve"> </w:t>
      </w:r>
      <w:r w:rsidR="00C95E36" w:rsidRPr="005D3639">
        <w:t>the</w:t>
      </w:r>
      <w:r w:rsidR="004D2E44" w:rsidRPr="005D3639">
        <w:t xml:space="preserve"> </w:t>
      </w:r>
      <w:r w:rsidR="00AB1EFF" w:rsidRPr="005D3639">
        <w:t>option</w:t>
      </w:r>
      <w:r w:rsidR="004D2E44" w:rsidRPr="005D3639">
        <w:t xml:space="preserve"> </w:t>
      </w:r>
      <w:r w:rsidR="00AB1EFF" w:rsidRPr="005D3639">
        <w:t>period</w:t>
      </w:r>
      <w:r w:rsidR="006F293C" w:rsidRPr="005D3639">
        <w:t>.</w:t>
      </w:r>
      <w:r w:rsidR="004D2E44" w:rsidRPr="005D3639">
        <w:t xml:space="preserve"> </w:t>
      </w:r>
      <w:r w:rsidR="006F293C" w:rsidRPr="005D3639">
        <w:t>The</w:t>
      </w:r>
      <w:r w:rsidR="004D2E44" w:rsidRPr="005D3639">
        <w:t xml:space="preserve"> </w:t>
      </w:r>
      <w:r w:rsidR="00024195" w:rsidRPr="005D3639">
        <w:t>extension</w:t>
      </w:r>
      <w:r w:rsidR="004D2E44" w:rsidRPr="005D3639">
        <w:t xml:space="preserve"> </w:t>
      </w:r>
      <w:r w:rsidR="006F293C" w:rsidRPr="005D3639">
        <w:t>will</w:t>
      </w:r>
      <w:r w:rsidR="004D2E44" w:rsidRPr="005D3639">
        <w:t xml:space="preserve"> </w:t>
      </w:r>
      <w:r w:rsidR="006F293C" w:rsidRPr="005D3639">
        <w:t>be</w:t>
      </w:r>
      <w:r w:rsidR="004D2E44" w:rsidRPr="005D3639">
        <w:t xml:space="preserve"> </w:t>
      </w:r>
      <w:r w:rsidR="00B2512B" w:rsidRPr="005D3639">
        <w:t>effective</w:t>
      </w:r>
      <w:r w:rsidR="004D2E44" w:rsidRPr="005D3639">
        <w:t xml:space="preserve"> </w:t>
      </w:r>
      <w:r w:rsidR="00B2512B" w:rsidRPr="005D3639">
        <w:t>upon</w:t>
      </w:r>
      <w:r w:rsidR="004D2E44" w:rsidRPr="005D3639">
        <w:t xml:space="preserve"> </w:t>
      </w:r>
      <w:r w:rsidR="00AB1EFF" w:rsidRPr="005D3639">
        <w:t>execut</w:t>
      </w:r>
      <w:r w:rsidR="006F293C" w:rsidRPr="005D3639">
        <w:t>ion</w:t>
      </w:r>
      <w:r w:rsidR="004D2E44" w:rsidRPr="005D3639">
        <w:t xml:space="preserve"> </w:t>
      </w:r>
      <w:r w:rsidR="00AB1EFF" w:rsidRPr="005D3639">
        <w:t>by</w:t>
      </w:r>
      <w:r w:rsidR="004D2E44" w:rsidRPr="005D3639">
        <w:t xml:space="preserve"> </w:t>
      </w:r>
      <w:r w:rsidR="00B2512B" w:rsidRPr="005D3639">
        <w:t>the</w:t>
      </w:r>
      <w:r w:rsidR="004D2E44" w:rsidRPr="005D3639">
        <w:t xml:space="preserve"> </w:t>
      </w:r>
      <w:r w:rsidR="00B2512B" w:rsidRPr="005D3639">
        <w:t>P</w:t>
      </w:r>
      <w:r w:rsidR="00AB1EFF" w:rsidRPr="005D3639">
        <w:t>arties</w:t>
      </w:r>
      <w:r w:rsidR="004D2E44" w:rsidRPr="005D3639">
        <w:t xml:space="preserve"> </w:t>
      </w:r>
      <w:r w:rsidR="006F293C" w:rsidRPr="005D3639">
        <w:t>and</w:t>
      </w:r>
      <w:r w:rsidR="004D2E44" w:rsidRPr="005D3639">
        <w:t xml:space="preserve"> </w:t>
      </w:r>
      <w:r w:rsidR="006F293C" w:rsidRPr="005D3639">
        <w:t>approv</w:t>
      </w:r>
      <w:r w:rsidR="007B3A09" w:rsidRPr="005D3639">
        <w:t>al</w:t>
      </w:r>
      <w:r w:rsidR="004D2E44" w:rsidRPr="005D3639">
        <w:t xml:space="preserve"> </w:t>
      </w:r>
      <w:r w:rsidR="006F293C" w:rsidRPr="005D3639">
        <w:t>by</w:t>
      </w:r>
      <w:r w:rsidR="004D2E44" w:rsidRPr="005D3639">
        <w:t xml:space="preserve"> </w:t>
      </w:r>
      <w:r w:rsidR="006F293C" w:rsidRPr="005D3639">
        <w:t>the</w:t>
      </w:r>
      <w:r w:rsidR="004D2E44" w:rsidRPr="005D3639">
        <w:t xml:space="preserve"> </w:t>
      </w:r>
      <w:r w:rsidR="006F293C" w:rsidRPr="005D3639">
        <w:t>CDT-OSTP</w:t>
      </w:r>
      <w:r w:rsidR="00AB1EFF" w:rsidRPr="005D3639">
        <w:t>.</w:t>
      </w:r>
    </w:p>
    <w:bookmarkEnd w:id="27"/>
    <w:p w14:paraId="04F6030E" w14:textId="75286951" w:rsidR="00AB1EFF" w:rsidRPr="005D3639" w:rsidRDefault="00AB1EFF" w:rsidP="00557EA7">
      <w:r w:rsidRPr="005D3639">
        <w:t>The</w:t>
      </w:r>
      <w:r w:rsidR="004D2E44" w:rsidRPr="005D3639">
        <w:t xml:space="preserve"> </w:t>
      </w:r>
      <w:r w:rsidR="00BD5927" w:rsidRPr="005D3639">
        <w:t>Contractor shall</w:t>
      </w:r>
      <w:r w:rsidR="004D2E44" w:rsidRPr="005D3639">
        <w:t xml:space="preserve"> </w:t>
      </w:r>
      <w:r w:rsidRPr="005D3639">
        <w:t>not</w:t>
      </w:r>
      <w:r w:rsidR="004D2E44" w:rsidRPr="005D3639">
        <w:t xml:space="preserve"> </w:t>
      </w:r>
      <w:r w:rsidR="00024195" w:rsidRPr="005D3639">
        <w:t xml:space="preserve">be </w:t>
      </w:r>
      <w:r w:rsidRPr="005D3639">
        <w:t>authorized</w:t>
      </w:r>
      <w:r w:rsidR="004D2E44" w:rsidRPr="005D3639">
        <w:t xml:space="preserve"> </w:t>
      </w:r>
      <w:r w:rsidRPr="005D3639">
        <w:t>to</w:t>
      </w:r>
      <w:r w:rsidR="004D2E44" w:rsidRPr="005D3639">
        <w:t xml:space="preserve"> </w:t>
      </w:r>
      <w:r w:rsidRPr="005D3639">
        <w:t>deliver</w:t>
      </w:r>
      <w:r w:rsidR="004D2E44" w:rsidRPr="005D3639">
        <w:t xml:space="preserve"> </w:t>
      </w:r>
      <w:r w:rsidRPr="005D3639">
        <w:t>goods</w:t>
      </w:r>
      <w:r w:rsidR="004D2E44" w:rsidRPr="005D3639">
        <w:t xml:space="preserve"> </w:t>
      </w:r>
      <w:r w:rsidR="006F293C" w:rsidRPr="005D3639">
        <w:t>and/</w:t>
      </w:r>
      <w:r w:rsidRPr="005D3639">
        <w:t>or</w:t>
      </w:r>
      <w:r w:rsidR="004D2E44" w:rsidRPr="005D3639">
        <w:t xml:space="preserve"> </w:t>
      </w:r>
      <w:r w:rsidRPr="005D3639">
        <w:t>commence</w:t>
      </w:r>
      <w:r w:rsidR="004D2E44" w:rsidRPr="005D3639">
        <w:t xml:space="preserve"> </w:t>
      </w:r>
      <w:r w:rsidRPr="005D3639">
        <w:t>performance</w:t>
      </w:r>
      <w:r w:rsidR="004D2E44" w:rsidRPr="005D3639">
        <w:t xml:space="preserve"> </w:t>
      </w:r>
      <w:r w:rsidRPr="005D3639">
        <w:t>of</w:t>
      </w:r>
      <w:r w:rsidR="004D2E44" w:rsidRPr="005D3639">
        <w:t xml:space="preserve"> </w:t>
      </w:r>
      <w:r w:rsidRPr="005D3639">
        <w:t>services</w:t>
      </w:r>
      <w:r w:rsidR="004D2E44" w:rsidRPr="005D3639">
        <w:t xml:space="preserve"> </w:t>
      </w:r>
      <w:r w:rsidRPr="005D3639">
        <w:t>described</w:t>
      </w:r>
      <w:r w:rsidR="004D2E44" w:rsidRPr="005D3639">
        <w:t xml:space="preserve"> </w:t>
      </w:r>
      <w:r w:rsidRPr="005D3639">
        <w:t>in</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prior</w:t>
      </w:r>
      <w:r w:rsidR="004D2E44" w:rsidRPr="005D3639">
        <w:t xml:space="preserve"> </w:t>
      </w:r>
      <w:r w:rsidRPr="005D3639">
        <w:t>to</w:t>
      </w:r>
      <w:r w:rsidR="004D2E44" w:rsidRPr="005D3639">
        <w:t xml:space="preserve"> </w:t>
      </w:r>
      <w:r w:rsidRPr="005D3639">
        <w:t>the</w:t>
      </w:r>
      <w:r w:rsidR="004D2E44" w:rsidRPr="005D3639">
        <w:t xml:space="preserve"> </w:t>
      </w:r>
      <w:r w:rsidRPr="005D3639">
        <w:t>effective</w:t>
      </w:r>
      <w:r w:rsidR="004D2E44" w:rsidRPr="005D3639">
        <w:t xml:space="preserve"> </w:t>
      </w:r>
      <w:r w:rsidRPr="005D3639">
        <w:t>date</w:t>
      </w:r>
      <w:r w:rsidR="00024195" w:rsidRPr="005D3639">
        <w:t xml:space="preserve"> of the contract</w:t>
      </w:r>
      <w:r w:rsidRPr="005D3639">
        <w:t>.</w:t>
      </w:r>
      <w:r w:rsidR="004D2E44" w:rsidRPr="005D3639">
        <w:t xml:space="preserve"> </w:t>
      </w:r>
      <w:r w:rsidRPr="005D3639">
        <w:t>Any</w:t>
      </w:r>
      <w:r w:rsidR="004D2E44" w:rsidRPr="005D3639">
        <w:t xml:space="preserve"> </w:t>
      </w:r>
      <w:r w:rsidRPr="005D3639">
        <w:t>delivery</w:t>
      </w:r>
      <w:r w:rsidR="004D2E44" w:rsidRPr="005D3639">
        <w:t xml:space="preserve"> </w:t>
      </w:r>
      <w:r w:rsidRPr="005D3639">
        <w:t>of</w:t>
      </w:r>
      <w:r w:rsidR="004D2E44" w:rsidRPr="005D3639">
        <w:t xml:space="preserve"> </w:t>
      </w:r>
      <w:r w:rsidRPr="005D3639">
        <w:t>goods</w:t>
      </w:r>
      <w:r w:rsidR="004D2E44" w:rsidRPr="005D3639">
        <w:t xml:space="preserve"> </w:t>
      </w:r>
      <w:r w:rsidR="00131930">
        <w:t>and/</w:t>
      </w:r>
      <w:r w:rsidRPr="005D3639">
        <w:t>or</w:t>
      </w:r>
      <w:r w:rsidR="004D2E44" w:rsidRPr="005D3639">
        <w:t xml:space="preserve"> </w:t>
      </w:r>
      <w:r w:rsidRPr="005D3639">
        <w:t>performance</w:t>
      </w:r>
      <w:r w:rsidR="004D2E44" w:rsidRPr="005D3639">
        <w:t xml:space="preserve"> </w:t>
      </w:r>
      <w:r w:rsidRPr="005D3639">
        <w:t>of</w:t>
      </w:r>
      <w:r w:rsidR="004D2E44" w:rsidRPr="005D3639">
        <w:t xml:space="preserve"> </w:t>
      </w:r>
      <w:r w:rsidRPr="005D3639">
        <w:t>services</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that</w:t>
      </w:r>
      <w:r w:rsidR="004D2E44" w:rsidRPr="005D3639">
        <w:t xml:space="preserve"> </w:t>
      </w:r>
      <w:r w:rsidR="00024195" w:rsidRPr="005D3639">
        <w:t xml:space="preserve">is commenced </w:t>
      </w:r>
      <w:r w:rsidRPr="005D3639">
        <w:t>prior</w:t>
      </w:r>
      <w:r w:rsidR="004D2E44" w:rsidRPr="005D3639">
        <w:t xml:space="preserve"> </w:t>
      </w:r>
      <w:r w:rsidRPr="005D3639">
        <w:t>to</w:t>
      </w:r>
      <w:r w:rsidR="004D2E44" w:rsidRPr="005D3639">
        <w:t xml:space="preserve"> </w:t>
      </w:r>
      <w:r w:rsidRPr="005D3639">
        <w:t>the</w:t>
      </w:r>
      <w:r w:rsidR="004D2E44" w:rsidRPr="005D3639">
        <w:t xml:space="preserve"> </w:t>
      </w:r>
      <w:r w:rsidRPr="005D3639">
        <w:t>effective</w:t>
      </w:r>
      <w:r w:rsidR="004D2E44" w:rsidRPr="005D3639">
        <w:t xml:space="preserve"> </w:t>
      </w:r>
      <w:r w:rsidRPr="005D3639">
        <w:t>date</w:t>
      </w:r>
      <w:r w:rsidR="004D2E44" w:rsidRPr="005D3639">
        <w:t xml:space="preserve"> </w:t>
      </w:r>
      <w:r w:rsidRPr="005D3639">
        <w:t>shall</w:t>
      </w:r>
      <w:r w:rsidR="004D2E44" w:rsidRPr="005D3639">
        <w:t xml:space="preserve"> </w:t>
      </w:r>
      <w:r w:rsidRPr="005D3639">
        <w:t>be</w:t>
      </w:r>
      <w:r w:rsidR="004D2E44" w:rsidRPr="005D3639">
        <w:t xml:space="preserve"> </w:t>
      </w:r>
      <w:r w:rsidRPr="005D3639">
        <w:t>at</w:t>
      </w:r>
      <w:r w:rsidR="004D2E44" w:rsidRPr="005D3639">
        <w:t xml:space="preserve"> </w:t>
      </w:r>
      <w:r w:rsidRPr="005D3639">
        <w:t>no</w:t>
      </w:r>
      <w:r w:rsidR="004D2E44" w:rsidRPr="005D3639">
        <w:t xml:space="preserve"> </w:t>
      </w:r>
      <w:r w:rsidRPr="005D3639">
        <w:t>cost</w:t>
      </w:r>
      <w:r w:rsidR="004D2E44" w:rsidRPr="005D3639">
        <w:t xml:space="preserve"> </w:t>
      </w:r>
      <w:r w:rsidRPr="005D3639">
        <w:t>to</w:t>
      </w:r>
      <w:r w:rsidR="004D2E44" w:rsidRPr="005D3639">
        <w:t xml:space="preserve"> </w:t>
      </w:r>
      <w:r w:rsidRPr="005D3639">
        <w:t>the</w:t>
      </w:r>
      <w:r w:rsidR="004D2E44" w:rsidRPr="005D3639">
        <w:t xml:space="preserve"> </w:t>
      </w:r>
      <w:r w:rsidRPr="005D3639">
        <w:t>State.</w:t>
      </w:r>
    </w:p>
    <w:p w14:paraId="6CDFD4E0" w14:textId="7E899055" w:rsidR="00AB1EFF" w:rsidRPr="005D3639" w:rsidRDefault="00AB1EFF" w:rsidP="00557EA7">
      <w:r w:rsidRPr="005D3639">
        <w:t>The</w:t>
      </w:r>
      <w:r w:rsidR="004D2E44" w:rsidRPr="005D3639">
        <w:t xml:space="preserve"> </w:t>
      </w:r>
      <w:r w:rsidRPr="005D3639">
        <w:t>State</w:t>
      </w:r>
      <w:r w:rsidR="004D2E44" w:rsidRPr="005D3639">
        <w:t xml:space="preserve"> </w:t>
      </w:r>
      <w:r w:rsidRPr="005D3639">
        <w:t>is</w:t>
      </w:r>
      <w:r w:rsidR="004D2E44" w:rsidRPr="005D3639">
        <w:t xml:space="preserve"> </w:t>
      </w:r>
      <w:r w:rsidRPr="005D3639">
        <w:t>not</w:t>
      </w:r>
      <w:r w:rsidR="004D2E44" w:rsidRPr="005D3639">
        <w:t xml:space="preserve"> </w:t>
      </w:r>
      <w:r w:rsidRPr="005D3639">
        <w:t>obligated</w:t>
      </w:r>
      <w:r w:rsidR="004D2E44" w:rsidRPr="005D3639">
        <w:t xml:space="preserve"> </w:t>
      </w:r>
      <w:r w:rsidRPr="005D3639">
        <w:t>to</w:t>
      </w:r>
      <w:r w:rsidR="004D2E44" w:rsidRPr="005D3639">
        <w:t xml:space="preserve"> </w:t>
      </w:r>
      <w:r w:rsidRPr="005D3639">
        <w:t>use</w:t>
      </w:r>
      <w:r w:rsidR="004D2E44" w:rsidRPr="005D3639">
        <w:t xml:space="preserve"> </w:t>
      </w:r>
      <w:r w:rsidRPr="005D3639">
        <w:t>any</w:t>
      </w:r>
      <w:r w:rsidR="004D2E44" w:rsidRPr="005D3639">
        <w:t xml:space="preserve"> </w:t>
      </w:r>
      <w:r w:rsidRPr="005D3639">
        <w:t>or</w:t>
      </w:r>
      <w:r w:rsidR="004D2E44" w:rsidRPr="005D3639">
        <w:t xml:space="preserve"> </w:t>
      </w:r>
      <w:r w:rsidRPr="005D3639">
        <w:t>all</w:t>
      </w:r>
      <w:r w:rsidR="004D2E44" w:rsidRPr="005D3639">
        <w:t xml:space="preserve"> </w:t>
      </w:r>
      <w:r w:rsidRPr="005D3639">
        <w:t>of</w:t>
      </w:r>
      <w:r w:rsidR="004D2E44" w:rsidRPr="005D3639">
        <w:t xml:space="preserve"> </w:t>
      </w:r>
      <w:r w:rsidRPr="005D3639">
        <w:t>these</w:t>
      </w:r>
      <w:r w:rsidR="004D2E44" w:rsidRPr="005D3639">
        <w:t xml:space="preserve"> </w:t>
      </w:r>
      <w:r w:rsidRPr="005D3639">
        <w:t>options.</w:t>
      </w:r>
      <w:r w:rsidR="004D2E44" w:rsidRPr="005D3639">
        <w:t xml:space="preserve"> </w:t>
      </w:r>
      <w:r w:rsidRPr="005D3639">
        <w:t>The</w:t>
      </w:r>
      <w:r w:rsidR="004D2E44" w:rsidRPr="005D3639">
        <w:t xml:space="preserve"> </w:t>
      </w:r>
      <w:r w:rsidRPr="005D3639">
        <w:t>Agreement</w:t>
      </w:r>
      <w:r w:rsidR="004D2E44" w:rsidRPr="005D3639">
        <w:t xml:space="preserve"> </w:t>
      </w:r>
      <w:r w:rsidRPr="005D3639">
        <w:t>is</w:t>
      </w:r>
      <w:r w:rsidR="004D2E44" w:rsidRPr="005D3639">
        <w:t xml:space="preserve"> </w:t>
      </w:r>
      <w:r w:rsidRPr="005D3639">
        <w:t>of</w:t>
      </w:r>
      <w:r w:rsidR="004D2E44" w:rsidRPr="005D3639">
        <w:t xml:space="preserve"> </w:t>
      </w:r>
      <w:r w:rsidRPr="005D3639">
        <w:t>no</w:t>
      </w:r>
      <w:r w:rsidR="004D2E44" w:rsidRPr="005D3639">
        <w:t xml:space="preserve"> </w:t>
      </w:r>
      <w:r w:rsidRPr="005D3639">
        <w:t>effect</w:t>
      </w:r>
      <w:r w:rsidR="004D2E44" w:rsidRPr="005D3639">
        <w:t xml:space="preserve"> </w:t>
      </w:r>
      <w:r w:rsidRPr="005D3639">
        <w:t>unless</w:t>
      </w:r>
      <w:r w:rsidR="004D2E44" w:rsidRPr="005D3639">
        <w:t xml:space="preserve"> </w:t>
      </w:r>
      <w:r w:rsidRPr="005D3639">
        <w:t>approved</w:t>
      </w:r>
      <w:r w:rsidR="004D2E44" w:rsidRPr="005D3639">
        <w:t xml:space="preserve"> </w:t>
      </w:r>
      <w:r w:rsidRPr="005D3639">
        <w:t>by</w:t>
      </w:r>
      <w:r w:rsidR="004D2E44" w:rsidRPr="005D3639">
        <w:t xml:space="preserve"> </w:t>
      </w:r>
      <w:r w:rsidRPr="005D3639">
        <w:t>CDT</w:t>
      </w:r>
      <w:r w:rsidR="00131930">
        <w:t>-OSTP</w:t>
      </w:r>
      <w:r w:rsidR="004D2E44" w:rsidRPr="005D3639">
        <w:t xml:space="preserve"> </w:t>
      </w:r>
      <w:r w:rsidRPr="005D3639">
        <w:t>and</w:t>
      </w:r>
      <w:r w:rsidR="004D2E44" w:rsidRPr="005D3639">
        <w:t xml:space="preserve"> </w:t>
      </w:r>
      <w:r w:rsidRPr="005D3639">
        <w:t>no</w:t>
      </w:r>
      <w:r w:rsidR="004D2E44" w:rsidRPr="005D3639">
        <w:t xml:space="preserve"> </w:t>
      </w:r>
      <w:r w:rsidRPr="005D3639">
        <w:t>work</w:t>
      </w:r>
      <w:r w:rsidR="004D2E44" w:rsidRPr="005D3639">
        <w:t xml:space="preserve"> </w:t>
      </w:r>
      <w:r w:rsidRPr="005D3639">
        <w:t>shall</w:t>
      </w:r>
      <w:r w:rsidR="004D2E44" w:rsidRPr="005D3639">
        <w:t xml:space="preserve"> </w:t>
      </w:r>
      <w:r w:rsidRPr="005D3639">
        <w:t>begin</w:t>
      </w:r>
      <w:r w:rsidR="004D2E44" w:rsidRPr="005D3639">
        <w:t xml:space="preserve"> </w:t>
      </w:r>
      <w:r w:rsidRPr="005D3639">
        <w:t>before</w:t>
      </w:r>
      <w:r w:rsidR="004D2E44" w:rsidRPr="005D3639">
        <w:t xml:space="preserve"> </w:t>
      </w:r>
      <w:r w:rsidRPr="005D3639">
        <w:t>full</w:t>
      </w:r>
      <w:r w:rsidR="004D2E44" w:rsidRPr="005D3639">
        <w:t xml:space="preserve"> </w:t>
      </w:r>
      <w:r w:rsidRPr="005D3639">
        <w:t>execution</w:t>
      </w:r>
      <w:r w:rsidR="004D2E44" w:rsidRPr="005D3639">
        <w:t xml:space="preserve"> </w:t>
      </w:r>
      <w:r w:rsidRPr="005D3639">
        <w:t>of</w:t>
      </w:r>
      <w:r w:rsidR="004D2E44" w:rsidRPr="005D3639">
        <w:t xml:space="preserve"> </w:t>
      </w:r>
      <w:r w:rsidRPr="005D3639">
        <w:t>the</w:t>
      </w:r>
      <w:r w:rsidR="004D2E44" w:rsidRPr="005D3639">
        <w:t xml:space="preserve"> </w:t>
      </w:r>
      <w:r w:rsidRPr="005D3639">
        <w:t>Agreement.</w:t>
      </w:r>
    </w:p>
    <w:p w14:paraId="1B13F6B9" w14:textId="4EF07942" w:rsidR="00AB1EFF" w:rsidRPr="005D3639" w:rsidRDefault="00AB1EFF" w:rsidP="00557EA7">
      <w:pPr>
        <w:pStyle w:val="Heading1"/>
      </w:pPr>
      <w:bookmarkStart w:id="28" w:name="_Toc227053023"/>
      <w:r w:rsidRPr="005D3639">
        <w:t>AMENDMENT</w:t>
      </w:r>
      <w:bookmarkEnd w:id="28"/>
    </w:p>
    <w:p w14:paraId="01C3D1C7" w14:textId="6ADCBB0A" w:rsidR="00AB1EFF" w:rsidRPr="005D3639" w:rsidRDefault="007B3A09" w:rsidP="00557EA7">
      <w:r w:rsidRPr="005D3639">
        <w:t>C</w:t>
      </w:r>
      <w:r w:rsidR="00AB1EFF" w:rsidRPr="005D3639">
        <w:t>onsistent</w:t>
      </w:r>
      <w:r w:rsidR="004D2E44" w:rsidRPr="005D3639">
        <w:t xml:space="preserve"> </w:t>
      </w:r>
      <w:r w:rsidR="00AB1EFF" w:rsidRPr="005D3639">
        <w:t>with</w:t>
      </w:r>
      <w:r w:rsidR="004D2E44" w:rsidRPr="005D3639">
        <w:t xml:space="preserve"> </w:t>
      </w:r>
      <w:r w:rsidR="00AB1EFF" w:rsidRPr="005D3639">
        <w:t>the</w:t>
      </w:r>
      <w:r w:rsidR="004D2E44" w:rsidRPr="005D3639">
        <w:t xml:space="preserve"> </w:t>
      </w:r>
      <w:r w:rsidR="00AB1EFF" w:rsidRPr="005D3639">
        <w:t>terms</w:t>
      </w:r>
      <w:r w:rsidR="004D2E44" w:rsidRPr="005D3639">
        <w:t xml:space="preserve"> </w:t>
      </w:r>
      <w:r w:rsidR="00AB1EFF" w:rsidRPr="005D3639">
        <w:t>and</w:t>
      </w:r>
      <w:r w:rsidR="004D2E44" w:rsidRPr="005D3639">
        <w:t xml:space="preserve"> </w:t>
      </w:r>
      <w:r w:rsidR="00AB1EFF" w:rsidRPr="005D3639">
        <w:t>conditions</w:t>
      </w:r>
      <w:r w:rsidR="004D2E44" w:rsidRPr="005D3639">
        <w:t xml:space="preserve"> </w:t>
      </w:r>
      <w:r w:rsidR="00AB1EFF" w:rsidRPr="005D3639">
        <w:t>of</w:t>
      </w:r>
      <w:r w:rsidR="004D2E44" w:rsidRPr="005D3639">
        <w:t xml:space="preserve"> </w:t>
      </w:r>
      <w:r w:rsidRPr="005D3639">
        <w:t>this</w:t>
      </w:r>
      <w:r w:rsidR="004D2E44" w:rsidRPr="005D3639">
        <w:t xml:space="preserve"> </w:t>
      </w:r>
      <w:r w:rsidR="00AB1EFF" w:rsidRPr="005D3639">
        <w:t>Agreement,</w:t>
      </w:r>
      <w:r w:rsidR="004D2E44" w:rsidRPr="005D3639">
        <w:t xml:space="preserve"> </w:t>
      </w:r>
      <w:r w:rsidR="00AB1EFF" w:rsidRPr="005D3639">
        <w:t>and</w:t>
      </w:r>
      <w:r w:rsidR="004D2E44" w:rsidRPr="005D3639">
        <w:t xml:space="preserve"> </w:t>
      </w:r>
      <w:r w:rsidR="00AB1EFF" w:rsidRPr="005D3639">
        <w:t>by</w:t>
      </w:r>
      <w:r w:rsidR="004D2E44" w:rsidRPr="005D3639">
        <w:t xml:space="preserve"> </w:t>
      </w:r>
      <w:r w:rsidR="00AB1EFF" w:rsidRPr="005D3639">
        <w:t>mutual</w:t>
      </w:r>
      <w:r w:rsidR="004D2E44" w:rsidRPr="005D3639">
        <w:t xml:space="preserve"> </w:t>
      </w:r>
      <w:r w:rsidR="00AB1EFF" w:rsidRPr="005D3639">
        <w:t>consent</w:t>
      </w:r>
      <w:r w:rsidR="004D2E44" w:rsidRPr="005D3639">
        <w:t xml:space="preserve"> </w:t>
      </w:r>
      <w:r w:rsidR="00AB1EFF" w:rsidRPr="005D3639">
        <w:t>of</w:t>
      </w:r>
      <w:r w:rsidR="004D2E44" w:rsidRPr="005D3639">
        <w:t xml:space="preserve"> </w:t>
      </w:r>
      <w:r w:rsidR="00AB1EFF" w:rsidRPr="005D3639">
        <w:t>both</w:t>
      </w:r>
      <w:r w:rsidR="004D2E44" w:rsidRPr="005D3639">
        <w:t xml:space="preserve"> </w:t>
      </w:r>
      <w:r w:rsidR="00451226" w:rsidRPr="005D3639">
        <w:t>Parties</w:t>
      </w:r>
      <w:r w:rsidR="00AB1EFF" w:rsidRPr="005D3639">
        <w:t>,</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may</w:t>
      </w:r>
      <w:r w:rsidR="004D2E44" w:rsidRPr="005D3639">
        <w:t xml:space="preserve"> </w:t>
      </w:r>
      <w:r w:rsidRPr="005D3639">
        <w:t>be</w:t>
      </w:r>
      <w:r w:rsidR="004D2E44" w:rsidRPr="005D3639">
        <w:t xml:space="preserve"> </w:t>
      </w:r>
      <w:r w:rsidRPr="005D3639">
        <w:t>amended.</w:t>
      </w:r>
      <w:r w:rsidR="004D2E44" w:rsidRPr="005D3639">
        <w:t xml:space="preserve"> </w:t>
      </w:r>
      <w:r w:rsidRPr="005D3639">
        <w:t>Any</w:t>
      </w:r>
      <w:r w:rsidR="004D2E44" w:rsidRPr="005D3639">
        <w:t xml:space="preserve"> </w:t>
      </w:r>
      <w:r w:rsidRPr="005D3639">
        <w:t>Amendment</w:t>
      </w:r>
      <w:r w:rsidR="004D2E44" w:rsidRPr="005D3639">
        <w:t xml:space="preserve"> </w:t>
      </w:r>
      <w:r w:rsidRPr="005D3639">
        <w:t>is</w:t>
      </w:r>
      <w:r w:rsidR="004D2E44" w:rsidRPr="005D3639">
        <w:t xml:space="preserve"> </w:t>
      </w:r>
      <w:r w:rsidR="00AB1EFF" w:rsidRPr="005D3639">
        <w:t>subject</w:t>
      </w:r>
      <w:r w:rsidR="004D2E44" w:rsidRPr="005D3639">
        <w:t xml:space="preserve"> </w:t>
      </w:r>
      <w:r w:rsidR="00AB1EFF" w:rsidRPr="005D3639">
        <w:t>to</w:t>
      </w:r>
      <w:r w:rsidR="004D2E44" w:rsidRPr="005D3639">
        <w:t xml:space="preserve"> </w:t>
      </w:r>
      <w:r w:rsidR="00AB1EFF" w:rsidRPr="005D3639">
        <w:t>approval</w:t>
      </w:r>
      <w:r w:rsidR="004D2E44" w:rsidRPr="005D3639">
        <w:t xml:space="preserve"> </w:t>
      </w:r>
      <w:r w:rsidR="00AB1EFF" w:rsidRPr="005D3639">
        <w:t>by</w:t>
      </w:r>
      <w:r w:rsidR="004D2E44" w:rsidRPr="005D3639">
        <w:t xml:space="preserve"> </w:t>
      </w:r>
      <w:r w:rsidR="00AB1EFF" w:rsidRPr="005D3639">
        <w:t>the</w:t>
      </w:r>
      <w:r w:rsidR="004D2E44" w:rsidRPr="005D3639">
        <w:t xml:space="preserve"> </w:t>
      </w:r>
      <w:r w:rsidR="00AB1EFF" w:rsidRPr="005D3639">
        <w:t>CDT</w:t>
      </w:r>
      <w:r w:rsidRPr="005D3639">
        <w:t>-OSTP</w:t>
      </w:r>
      <w:r w:rsidR="004D2E44" w:rsidRPr="005D3639">
        <w:t xml:space="preserve"> </w:t>
      </w:r>
      <w:r w:rsidRPr="005D3639">
        <w:t>pursuant</w:t>
      </w:r>
      <w:r w:rsidR="004D2E44" w:rsidRPr="005D3639">
        <w:t xml:space="preserve"> </w:t>
      </w:r>
      <w:r w:rsidRPr="005D3639">
        <w:t>to</w:t>
      </w:r>
      <w:r w:rsidR="004D2E44" w:rsidRPr="005D3639">
        <w:t xml:space="preserve"> </w:t>
      </w:r>
      <w:r w:rsidR="00AB1EFF" w:rsidRPr="005D3639">
        <w:t>Public</w:t>
      </w:r>
      <w:r w:rsidR="004D2E44" w:rsidRPr="005D3639">
        <w:t xml:space="preserve"> </w:t>
      </w:r>
      <w:r w:rsidR="00AB1EFF" w:rsidRPr="005D3639">
        <w:t>Contract</w:t>
      </w:r>
      <w:r w:rsidR="004D2E44" w:rsidRPr="005D3639">
        <w:t xml:space="preserve"> </w:t>
      </w:r>
      <w:r w:rsidR="00AB1EFF" w:rsidRPr="005D3639">
        <w:t>Code</w:t>
      </w:r>
      <w:r w:rsidR="004D2E44" w:rsidRPr="005D3639">
        <w:t xml:space="preserve"> </w:t>
      </w:r>
      <w:r w:rsidR="00AB1EFF" w:rsidRPr="005D3639">
        <w:t>(PCC)</w:t>
      </w:r>
      <w:r w:rsidR="004D2E44" w:rsidRPr="005D3639">
        <w:t xml:space="preserve"> </w:t>
      </w:r>
      <w:r w:rsidR="00451226" w:rsidRPr="005D3639">
        <w:t>section</w:t>
      </w:r>
      <w:r w:rsidR="004D2E44" w:rsidRPr="005D3639">
        <w:t xml:space="preserve"> </w:t>
      </w:r>
      <w:r w:rsidR="00AB1EFF" w:rsidRPr="005D3639">
        <w:t>12100.</w:t>
      </w:r>
      <w:r w:rsidR="004D2E44" w:rsidRPr="005D3639">
        <w:t xml:space="preserve"> </w:t>
      </w:r>
      <w:r w:rsidR="00AB1EFF" w:rsidRPr="005D3639">
        <w:t>No</w:t>
      </w:r>
      <w:r w:rsidR="004D2E44" w:rsidRPr="005D3639">
        <w:t xml:space="preserve"> </w:t>
      </w:r>
      <w:r w:rsidR="00AB1EFF" w:rsidRPr="005D3639">
        <w:t>amendment</w:t>
      </w:r>
      <w:r w:rsidR="004D2E44" w:rsidRPr="005D3639">
        <w:t xml:space="preserve"> </w:t>
      </w:r>
      <w:r w:rsidR="00AB1EFF" w:rsidRPr="005D3639">
        <w:t>or</w:t>
      </w:r>
      <w:r w:rsidR="004D2E44" w:rsidRPr="005D3639">
        <w:t xml:space="preserve"> </w:t>
      </w:r>
      <w:r w:rsidR="00AB1EFF" w:rsidRPr="005D3639">
        <w:t>variation</w:t>
      </w:r>
      <w:r w:rsidR="004D2E44" w:rsidRPr="005D3639">
        <w:t xml:space="preserve"> </w:t>
      </w:r>
      <w:r w:rsidR="00AB1EFF" w:rsidRPr="005D3639">
        <w:t>of</w:t>
      </w:r>
      <w:r w:rsidR="004D2E44" w:rsidRPr="005D3639">
        <w:t xml:space="preserve"> </w:t>
      </w:r>
      <w:r w:rsidR="00AB1EFF" w:rsidRPr="005D3639">
        <w:t>the</w:t>
      </w:r>
      <w:r w:rsidR="004D2E44" w:rsidRPr="005D3639">
        <w:t xml:space="preserve"> </w:t>
      </w:r>
      <w:r w:rsidR="00AB1EFF" w:rsidRPr="005D3639">
        <w:t>terms</w:t>
      </w:r>
      <w:r w:rsidR="004D2E44" w:rsidRPr="005D3639">
        <w:t xml:space="preserve"> </w:t>
      </w:r>
      <w:r w:rsidR="00AB1EFF" w:rsidRPr="005D3639">
        <w:t>of</w:t>
      </w:r>
      <w:r w:rsidR="004D2E44" w:rsidRPr="005D3639">
        <w:t xml:space="preserve"> </w:t>
      </w:r>
      <w:r w:rsidR="00AB1EFF" w:rsidRPr="005D3639">
        <w:t>this</w:t>
      </w:r>
      <w:r w:rsidR="004D2E44" w:rsidRPr="005D3639">
        <w:t xml:space="preserve"> </w:t>
      </w:r>
      <w:r w:rsidR="00AB1EFF" w:rsidRPr="005D3639">
        <w:t>Agreement</w:t>
      </w:r>
      <w:r w:rsidR="004D2E44" w:rsidRPr="005D3639">
        <w:t xml:space="preserve"> </w:t>
      </w:r>
      <w:r w:rsidR="00AB1EFF" w:rsidRPr="005D3639">
        <w:t>shall</w:t>
      </w:r>
      <w:r w:rsidR="004D2E44" w:rsidRPr="005D3639">
        <w:t xml:space="preserve"> </w:t>
      </w:r>
      <w:r w:rsidR="00AB1EFF" w:rsidRPr="005D3639">
        <w:t>be</w:t>
      </w:r>
      <w:r w:rsidR="004D2E44" w:rsidRPr="005D3639">
        <w:t xml:space="preserve"> </w:t>
      </w:r>
      <w:r w:rsidR="00AB1EFF" w:rsidRPr="005D3639">
        <w:t>valid</w:t>
      </w:r>
      <w:r w:rsidR="004D2E44" w:rsidRPr="005D3639">
        <w:t xml:space="preserve"> </w:t>
      </w:r>
      <w:r w:rsidR="00AB1EFF" w:rsidRPr="005D3639">
        <w:t>unless</w:t>
      </w:r>
      <w:r w:rsidR="004D2E44" w:rsidRPr="005D3639">
        <w:t xml:space="preserve"> </w:t>
      </w:r>
      <w:r w:rsidR="00AB1EFF" w:rsidRPr="005D3639">
        <w:t>made</w:t>
      </w:r>
      <w:r w:rsidR="004D2E44" w:rsidRPr="005D3639">
        <w:t xml:space="preserve"> </w:t>
      </w:r>
      <w:r w:rsidR="00AB1EFF" w:rsidRPr="005D3639">
        <w:t>in</w:t>
      </w:r>
      <w:r w:rsidR="004D2E44" w:rsidRPr="005D3639">
        <w:t xml:space="preserve"> </w:t>
      </w:r>
      <w:r w:rsidR="00AB1EFF" w:rsidRPr="005D3639">
        <w:t>writing,</w:t>
      </w:r>
      <w:r w:rsidR="004D2E44" w:rsidRPr="005D3639">
        <w:t xml:space="preserve"> </w:t>
      </w:r>
      <w:r w:rsidR="00AB1EFF" w:rsidRPr="005D3639">
        <w:t>signed</w:t>
      </w:r>
      <w:r w:rsidR="004D2E44" w:rsidRPr="005D3639">
        <w:t xml:space="preserve"> </w:t>
      </w:r>
      <w:r w:rsidR="00AB1EFF" w:rsidRPr="005D3639">
        <w:t>by</w:t>
      </w:r>
      <w:r w:rsidR="004D2E44" w:rsidRPr="005D3639">
        <w:t xml:space="preserve"> </w:t>
      </w:r>
      <w:r w:rsidR="00AB1EFF" w:rsidRPr="005D3639">
        <w:t>the</w:t>
      </w:r>
      <w:r w:rsidR="004D2E44" w:rsidRPr="005D3639">
        <w:t xml:space="preserve"> </w:t>
      </w:r>
      <w:r w:rsidR="00451226" w:rsidRPr="005D3639">
        <w:t>Parties</w:t>
      </w:r>
      <w:r w:rsidR="00AB1EFF" w:rsidRPr="005D3639">
        <w:t>,</w:t>
      </w:r>
      <w:r w:rsidR="004D2E44" w:rsidRPr="005D3639">
        <w:t xml:space="preserve"> </w:t>
      </w:r>
      <w:r w:rsidR="00AB1EFF" w:rsidRPr="005D3639">
        <w:t>and</w:t>
      </w:r>
      <w:r w:rsidR="004D2E44" w:rsidRPr="005D3639">
        <w:t xml:space="preserve"> </w:t>
      </w:r>
      <w:r w:rsidR="00AB1EFF" w:rsidRPr="005D3639">
        <w:t>approved</w:t>
      </w:r>
      <w:r w:rsidR="004D2E44" w:rsidRPr="005D3639">
        <w:t xml:space="preserve"> </w:t>
      </w:r>
      <w:r w:rsidR="00AB1EFF" w:rsidRPr="005D3639">
        <w:t>by</w:t>
      </w:r>
      <w:r w:rsidR="004D2E44" w:rsidRPr="005D3639">
        <w:t xml:space="preserve"> </w:t>
      </w:r>
      <w:r w:rsidR="00451226" w:rsidRPr="005D3639">
        <w:t>CDT</w:t>
      </w:r>
      <w:r w:rsidRPr="005D3639">
        <w:t>-OSTP</w:t>
      </w:r>
      <w:r w:rsidR="004D2E44" w:rsidRPr="005D3639">
        <w:t xml:space="preserve"> </w:t>
      </w:r>
      <w:r w:rsidR="00AB1EFF" w:rsidRPr="005D3639">
        <w:t>if</w:t>
      </w:r>
      <w:r w:rsidR="004D2E44" w:rsidRPr="005D3639">
        <w:t xml:space="preserve"> </w:t>
      </w:r>
      <w:r w:rsidR="00AB1EFF" w:rsidRPr="005D3639">
        <w:t>required.</w:t>
      </w:r>
      <w:r w:rsidR="004D2E44" w:rsidRPr="005D3639">
        <w:t xml:space="preserve"> </w:t>
      </w:r>
      <w:r w:rsidR="00AB1EFF" w:rsidRPr="005D3639">
        <w:t>No</w:t>
      </w:r>
      <w:r w:rsidR="004D2E44" w:rsidRPr="005D3639">
        <w:t xml:space="preserve"> </w:t>
      </w:r>
      <w:r w:rsidR="00AB1EFF" w:rsidRPr="005D3639">
        <w:t>oral</w:t>
      </w:r>
      <w:r w:rsidR="004D2E44" w:rsidRPr="005D3639">
        <w:t xml:space="preserve"> </w:t>
      </w:r>
      <w:r w:rsidR="00AB1EFF" w:rsidRPr="005D3639">
        <w:t>understanding</w:t>
      </w:r>
      <w:r w:rsidR="004D2E44" w:rsidRPr="005D3639">
        <w:t xml:space="preserve"> </w:t>
      </w:r>
      <w:r w:rsidR="00AB1EFF" w:rsidRPr="005D3639">
        <w:t>not</w:t>
      </w:r>
      <w:r w:rsidR="004D2E44" w:rsidRPr="005D3639">
        <w:t xml:space="preserve"> </w:t>
      </w:r>
      <w:r w:rsidR="00AB1EFF" w:rsidRPr="005D3639">
        <w:t>incorporated</w:t>
      </w:r>
      <w:r w:rsidR="004D2E44" w:rsidRPr="005D3639">
        <w:t xml:space="preserve"> </w:t>
      </w:r>
      <w:r w:rsidR="00AB1EFF" w:rsidRPr="005D3639">
        <w:t>in</w:t>
      </w:r>
      <w:r w:rsidR="004D2E44" w:rsidRPr="005D3639">
        <w:t xml:space="preserve"> </w:t>
      </w:r>
      <w:r w:rsidR="00AB1EFF" w:rsidRPr="005D3639">
        <w:t>the</w:t>
      </w:r>
      <w:r w:rsidR="004D2E44" w:rsidRPr="005D3639">
        <w:t xml:space="preserve"> </w:t>
      </w:r>
      <w:r w:rsidR="00AB1EFF" w:rsidRPr="005D3639">
        <w:t>Agreement</w:t>
      </w:r>
      <w:r w:rsidR="004D2E44" w:rsidRPr="005D3639">
        <w:t xml:space="preserve"> </w:t>
      </w:r>
      <w:r w:rsidR="00AB1EFF" w:rsidRPr="005D3639">
        <w:t>is</w:t>
      </w:r>
      <w:r w:rsidR="004D2E44" w:rsidRPr="005D3639">
        <w:t xml:space="preserve"> </w:t>
      </w:r>
      <w:r w:rsidR="00AB1EFF" w:rsidRPr="005D3639">
        <w:t>binding</w:t>
      </w:r>
      <w:r w:rsidR="004D2E44" w:rsidRPr="005D3639">
        <w:t xml:space="preserve"> </w:t>
      </w:r>
      <w:r w:rsidR="00AB1EFF" w:rsidRPr="005D3639">
        <w:t>on</w:t>
      </w:r>
      <w:r w:rsidR="004D2E44" w:rsidRPr="005D3639">
        <w:t xml:space="preserve"> </w:t>
      </w:r>
      <w:r w:rsidR="00451226" w:rsidRPr="005D3639">
        <w:t>either</w:t>
      </w:r>
      <w:r w:rsidR="004D2E44" w:rsidRPr="005D3639">
        <w:t xml:space="preserve"> </w:t>
      </w:r>
      <w:r w:rsidR="00451226" w:rsidRPr="005D3639">
        <w:t>of</w:t>
      </w:r>
      <w:r w:rsidR="004D2E44" w:rsidRPr="005D3639">
        <w:t xml:space="preserve"> </w:t>
      </w:r>
      <w:r w:rsidR="00451226" w:rsidRPr="005D3639">
        <w:t>the</w:t>
      </w:r>
      <w:r w:rsidR="004D2E44" w:rsidRPr="005D3639">
        <w:t xml:space="preserve"> </w:t>
      </w:r>
      <w:r w:rsidR="00451226" w:rsidRPr="005D3639">
        <w:t>Parties</w:t>
      </w:r>
      <w:r w:rsidR="00AB1EFF" w:rsidRPr="005D3639">
        <w:t>.</w:t>
      </w:r>
    </w:p>
    <w:p w14:paraId="3355B587" w14:textId="3C9DD4BA" w:rsidR="00913359" w:rsidRPr="005D3639" w:rsidRDefault="00AB1EFF" w:rsidP="00557EA7">
      <w:pPr>
        <w:pStyle w:val="Heading1"/>
      </w:pPr>
      <w:bookmarkStart w:id="29" w:name="_Toc227053024"/>
      <w:r w:rsidRPr="005D3639">
        <w:t>LOCATION</w:t>
      </w:r>
      <w:r w:rsidR="004D2E44" w:rsidRPr="005D3639">
        <w:t xml:space="preserve"> </w:t>
      </w:r>
      <w:r w:rsidRPr="005D3639">
        <w:t>AND</w:t>
      </w:r>
      <w:r w:rsidR="004D2E44" w:rsidRPr="005D3639">
        <w:t xml:space="preserve"> </w:t>
      </w:r>
      <w:r w:rsidRPr="005D3639">
        <w:t>AVAILABILITY</w:t>
      </w:r>
      <w:bookmarkEnd w:id="29"/>
    </w:p>
    <w:p w14:paraId="06D3E4EC" w14:textId="7795DF83" w:rsidR="007C74DD" w:rsidRPr="005D3639" w:rsidRDefault="00AB1EFF" w:rsidP="00557EA7">
      <w:r w:rsidRPr="005D3639">
        <w:t>All</w:t>
      </w:r>
      <w:r w:rsidR="004D2E44" w:rsidRPr="005D3639">
        <w:t xml:space="preserve"> </w:t>
      </w:r>
      <w:r w:rsidR="00F3290E" w:rsidRPr="005D3639">
        <w:t>Contractor</w:t>
      </w:r>
      <w:r w:rsidR="004D2E44" w:rsidRPr="005D3639">
        <w:t xml:space="preserve"> </w:t>
      </w:r>
      <w:r w:rsidRPr="005D3639">
        <w:t>work</w:t>
      </w:r>
      <w:r w:rsidR="004D2E44" w:rsidRPr="005D3639">
        <w:t xml:space="preserve"> </w:t>
      </w:r>
      <w:r w:rsidRPr="005D3639">
        <w:t>shall</w:t>
      </w:r>
      <w:r w:rsidR="004D2E44" w:rsidRPr="005D3639">
        <w:t xml:space="preserve"> </w:t>
      </w:r>
      <w:r w:rsidRPr="005D3639">
        <w:t>be</w:t>
      </w:r>
      <w:r w:rsidR="004D2E44" w:rsidRPr="005D3639">
        <w:t xml:space="preserve"> </w:t>
      </w:r>
      <w:r w:rsidRPr="005D3639">
        <w:t>performed</w:t>
      </w:r>
      <w:r w:rsidR="004D2E44" w:rsidRPr="005D3639">
        <w:t xml:space="preserve"> </w:t>
      </w:r>
      <w:r w:rsidRPr="005D3639">
        <w:t>at</w:t>
      </w:r>
      <w:r w:rsidR="004D2E44" w:rsidRPr="005D3639">
        <w:t xml:space="preserve"> </w:t>
      </w:r>
      <w:r w:rsidRPr="005D3639">
        <w:t>the</w:t>
      </w:r>
      <w:r w:rsidR="004D2E44" w:rsidRPr="005D3639">
        <w:t xml:space="preserve"> </w:t>
      </w:r>
      <w:r w:rsidRPr="005D3639">
        <w:t>address</w:t>
      </w:r>
      <w:r w:rsidR="004D2E44" w:rsidRPr="005D3639">
        <w:t xml:space="preserve"> </w:t>
      </w:r>
      <w:r w:rsidRPr="005D3639">
        <w:t>below</w:t>
      </w:r>
      <w:r w:rsidR="005B59F4" w:rsidRPr="005D3639">
        <w:t>:</w:t>
      </w:r>
    </w:p>
    <w:p w14:paraId="4A8F72BB" w14:textId="77777777" w:rsidR="00634D0B" w:rsidRDefault="007C74DD" w:rsidP="001303B6">
      <w:pPr>
        <w:keepLines/>
        <w:spacing w:after="0"/>
        <w:ind w:left="720"/>
        <w:contextualSpacing/>
      </w:pPr>
      <w:r w:rsidRPr="005D3639">
        <w:t>State</w:t>
      </w:r>
      <w:r w:rsidR="004D2E44" w:rsidRPr="005D3639">
        <w:t xml:space="preserve"> </w:t>
      </w:r>
      <w:r w:rsidRPr="005D3639">
        <w:t>Board</w:t>
      </w:r>
      <w:r w:rsidR="004D2E44" w:rsidRPr="005D3639">
        <w:t xml:space="preserve"> </w:t>
      </w:r>
      <w:r w:rsidRPr="005D3639">
        <w:t>of</w:t>
      </w:r>
      <w:r w:rsidR="004D2E44" w:rsidRPr="005D3639">
        <w:t xml:space="preserve"> </w:t>
      </w:r>
      <w:r w:rsidRPr="005D3639">
        <w:t>Equalization</w:t>
      </w:r>
    </w:p>
    <w:p w14:paraId="1AC08FD2" w14:textId="2A5D3107" w:rsidR="004E523B" w:rsidRPr="004E523B" w:rsidRDefault="007C74DD" w:rsidP="001303B6">
      <w:pPr>
        <w:keepLines/>
        <w:spacing w:after="0"/>
        <w:ind w:left="720"/>
        <w:contextualSpacing/>
      </w:pPr>
      <w:r w:rsidRPr="004E523B">
        <w:t>160</w:t>
      </w:r>
      <w:r w:rsidR="004D2E44" w:rsidRPr="004E523B">
        <w:t xml:space="preserve"> </w:t>
      </w:r>
      <w:r w:rsidRPr="004E523B">
        <w:t>Promenade</w:t>
      </w:r>
      <w:r w:rsidR="004D2E44" w:rsidRPr="004E523B">
        <w:t xml:space="preserve"> </w:t>
      </w:r>
      <w:r w:rsidRPr="004E523B">
        <w:t>Circle,</w:t>
      </w:r>
      <w:r w:rsidR="004D2E44" w:rsidRPr="004E523B">
        <w:t xml:space="preserve"> </w:t>
      </w:r>
      <w:r w:rsidRPr="004E523B">
        <w:t>Suite</w:t>
      </w:r>
      <w:r w:rsidR="004D2E44" w:rsidRPr="004E523B">
        <w:t xml:space="preserve"> </w:t>
      </w:r>
      <w:r w:rsidRPr="004E523B">
        <w:t>200</w:t>
      </w:r>
    </w:p>
    <w:p w14:paraId="01BEB775" w14:textId="678CAC72" w:rsidR="007C74DD" w:rsidRPr="005D3639" w:rsidRDefault="007C74DD" w:rsidP="001303B6">
      <w:pPr>
        <w:keepLines/>
        <w:spacing w:before="0" w:after="0"/>
        <w:ind w:left="720"/>
        <w:contextualSpacing/>
      </w:pPr>
      <w:r w:rsidRPr="005D3639">
        <w:t>Sacramento,</w:t>
      </w:r>
      <w:r w:rsidR="004D2E44" w:rsidRPr="005D3639">
        <w:t xml:space="preserve"> </w:t>
      </w:r>
      <w:r w:rsidRPr="005D3639">
        <w:t>CA</w:t>
      </w:r>
      <w:r w:rsidR="004D2E44" w:rsidRPr="005D3639">
        <w:t xml:space="preserve"> </w:t>
      </w:r>
      <w:r w:rsidRPr="005D3639">
        <w:t>95834</w:t>
      </w:r>
    </w:p>
    <w:p w14:paraId="02CE1873" w14:textId="190C1896" w:rsidR="00AB1EFF" w:rsidRPr="005D3639" w:rsidRDefault="00AB1EFF" w:rsidP="00557EA7">
      <w:r w:rsidRPr="005D3639">
        <w:t>The</w:t>
      </w:r>
      <w:r w:rsidR="004D2E44" w:rsidRPr="005D3639">
        <w:t xml:space="preserve"> </w:t>
      </w:r>
      <w:r w:rsidRPr="005D3639">
        <w:t>State</w:t>
      </w:r>
      <w:r w:rsidR="004D2E44" w:rsidRPr="005D3639">
        <w:t xml:space="preserve"> </w:t>
      </w:r>
      <w:r w:rsidRPr="005D3639">
        <w:t>will</w:t>
      </w:r>
      <w:r w:rsidR="004D2E44" w:rsidRPr="005D3639">
        <w:t xml:space="preserve"> </w:t>
      </w:r>
      <w:r w:rsidRPr="005D3639">
        <w:t>allow</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to</w:t>
      </w:r>
      <w:r w:rsidR="004D2E44" w:rsidRPr="005D3639">
        <w:t xml:space="preserve"> </w:t>
      </w:r>
      <w:r w:rsidRPr="005D3639">
        <w:t>propose</w:t>
      </w:r>
      <w:r w:rsidR="004D2E44" w:rsidRPr="005D3639">
        <w:t xml:space="preserve"> </w:t>
      </w:r>
      <w:r w:rsidRPr="005D3639">
        <w:t>remote</w:t>
      </w:r>
      <w:r w:rsidR="004D2E44" w:rsidRPr="005D3639">
        <w:t xml:space="preserve"> </w:t>
      </w:r>
      <w:r w:rsidR="009E2002" w:rsidRPr="005D3639">
        <w:t>Staff</w:t>
      </w:r>
      <w:r w:rsidRPr="005D3639">
        <w:t>,</w:t>
      </w:r>
      <w:r w:rsidR="004D2E44" w:rsidRPr="005D3639">
        <w:t xml:space="preserve"> </w:t>
      </w:r>
      <w:r w:rsidRPr="005D3639">
        <w:t>based</w:t>
      </w:r>
      <w:r w:rsidR="004D2E44" w:rsidRPr="005D3639">
        <w:t xml:space="preserve"> </w:t>
      </w:r>
      <w:r w:rsidRPr="005D3639">
        <w:t>in</w:t>
      </w:r>
      <w:r w:rsidR="004D2E44" w:rsidRPr="005D3639">
        <w:t xml:space="preserve"> </w:t>
      </w:r>
      <w:r w:rsidRPr="005D3639">
        <w:t>the</w:t>
      </w:r>
      <w:r w:rsidR="004D2E44" w:rsidRPr="005D3639">
        <w:t xml:space="preserve"> </w:t>
      </w:r>
      <w:r w:rsidRPr="005D3639">
        <w:t>continental</w:t>
      </w:r>
      <w:r w:rsidR="004D2E44" w:rsidRPr="005D3639">
        <w:t xml:space="preserve"> </w:t>
      </w:r>
      <w:r w:rsidRPr="005D3639">
        <w:t>United</w:t>
      </w:r>
      <w:r w:rsidR="004D2E44" w:rsidRPr="005D3639">
        <w:t xml:space="preserve"> </w:t>
      </w:r>
      <w:r w:rsidRPr="005D3639">
        <w:t>States.</w:t>
      </w:r>
      <w:r w:rsidR="004D2E44" w:rsidRPr="005D3639">
        <w:t xml:space="preserve"> </w:t>
      </w:r>
      <w:r w:rsidRPr="005D3639">
        <w:t>The</w:t>
      </w:r>
      <w:r w:rsidR="004D2E44" w:rsidRPr="005D3639">
        <w:t xml:space="preserve"> </w:t>
      </w:r>
      <w:r w:rsidRPr="005D3639">
        <w:t>State</w:t>
      </w:r>
      <w:r w:rsidR="004D2E44" w:rsidRPr="005D3639">
        <w:t xml:space="preserve"> </w:t>
      </w:r>
      <w:r w:rsidRPr="005D3639">
        <w:t>will</w:t>
      </w:r>
      <w:r w:rsidR="004D2E44" w:rsidRPr="005D3639">
        <w:t xml:space="preserve"> </w:t>
      </w:r>
      <w:r w:rsidRPr="005D3639">
        <w:t>provide</w:t>
      </w:r>
      <w:r w:rsidR="004D2E44" w:rsidRPr="005D3639">
        <w:t xml:space="preserve"> </w:t>
      </w:r>
      <w:r w:rsidRPr="005D3639">
        <w:t>a</w:t>
      </w:r>
      <w:r w:rsidR="004D2E44" w:rsidRPr="005D3639">
        <w:t xml:space="preserve"> </w:t>
      </w:r>
      <w:r w:rsidRPr="005D3639">
        <w:t>set</w:t>
      </w:r>
      <w:r w:rsidR="004D2E44" w:rsidRPr="005D3639">
        <w:t xml:space="preserve"> </w:t>
      </w:r>
      <w:r w:rsidRPr="005D3639">
        <w:t>of</w:t>
      </w:r>
      <w:r w:rsidR="004D2E44" w:rsidRPr="005D3639">
        <w:t xml:space="preserve"> </w:t>
      </w:r>
      <w:r w:rsidRPr="005D3639">
        <w:t>collaboration</w:t>
      </w:r>
      <w:r w:rsidR="004D2E44" w:rsidRPr="005D3639">
        <w:t xml:space="preserve"> </w:t>
      </w:r>
      <w:r w:rsidRPr="005D3639">
        <w:t>tools</w:t>
      </w:r>
      <w:r w:rsidR="004D2E44" w:rsidRPr="005D3639">
        <w:t xml:space="preserve"> </w:t>
      </w:r>
      <w:r w:rsidRPr="005D3639">
        <w:t>to</w:t>
      </w:r>
      <w:r w:rsidR="004D2E44" w:rsidRPr="005D3639">
        <w:t xml:space="preserve"> </w:t>
      </w:r>
      <w:r w:rsidRPr="005D3639">
        <w:t>facilitate</w:t>
      </w:r>
      <w:r w:rsidR="004D2E44" w:rsidRPr="005D3639">
        <w:t xml:space="preserve"> </w:t>
      </w:r>
      <w:r w:rsidRPr="005D3639">
        <w:t>remote</w:t>
      </w:r>
      <w:r w:rsidR="004D2E44" w:rsidRPr="005D3639">
        <w:t xml:space="preserve"> </w:t>
      </w:r>
      <w:r w:rsidRPr="005D3639">
        <w:t>development.</w:t>
      </w:r>
      <w:r w:rsidR="004D2E44" w:rsidRPr="005D3639">
        <w:t xml:space="preserve"> </w:t>
      </w:r>
      <w:r w:rsidRPr="005D3639">
        <w:t>No</w:t>
      </w:r>
      <w:r w:rsidR="004D2E44" w:rsidRPr="005D3639">
        <w:t xml:space="preserve"> </w:t>
      </w:r>
      <w:r w:rsidR="00C11095" w:rsidRPr="005D3639">
        <w:t>offshore</w:t>
      </w:r>
      <w:r w:rsidR="004D2E44" w:rsidRPr="005D3639">
        <w:t xml:space="preserve"> </w:t>
      </w:r>
      <w:r w:rsidRPr="005D3639">
        <w:t>remote</w:t>
      </w:r>
      <w:r w:rsidR="004D2E44" w:rsidRPr="005D3639">
        <w:t xml:space="preserve"> </w:t>
      </w:r>
      <w:r w:rsidRPr="005D3639">
        <w:t>work</w:t>
      </w:r>
      <w:r w:rsidR="004D2E44" w:rsidRPr="005D3639">
        <w:t xml:space="preserve"> </w:t>
      </w:r>
      <w:r w:rsidRPr="005D3639">
        <w:t>shall</w:t>
      </w:r>
      <w:r w:rsidR="004D2E44" w:rsidRPr="005D3639">
        <w:t xml:space="preserve"> </w:t>
      </w:r>
      <w:r w:rsidRPr="005D3639">
        <w:t>be</w:t>
      </w:r>
      <w:r w:rsidR="004D2E44" w:rsidRPr="005D3639">
        <w:t xml:space="preserve"> </w:t>
      </w:r>
      <w:r w:rsidRPr="005D3639">
        <w:t>allowed</w:t>
      </w:r>
      <w:r w:rsidR="004D2E44" w:rsidRPr="005D3639">
        <w:t xml:space="preserve"> </w:t>
      </w:r>
      <w:r w:rsidRPr="005D3639">
        <w:t>under</w:t>
      </w:r>
      <w:r w:rsidR="004D2E44" w:rsidRPr="005D3639">
        <w:t xml:space="preserve"> </w:t>
      </w:r>
      <w:r w:rsidR="005B228E" w:rsidRPr="005D3639">
        <w:t>this</w:t>
      </w:r>
      <w:r w:rsidR="004D2E44" w:rsidRPr="005D3639">
        <w:t xml:space="preserve"> </w:t>
      </w:r>
      <w:r w:rsidR="005B228E" w:rsidRPr="005D3639">
        <w:t>Agreement</w:t>
      </w:r>
      <w:r w:rsidRPr="005D3639">
        <w:t>.</w:t>
      </w:r>
    </w:p>
    <w:p w14:paraId="6FEC8CA8" w14:textId="145002D5" w:rsidR="00B53B92" w:rsidRPr="005D3639" w:rsidRDefault="00B53B92" w:rsidP="00557EA7">
      <w:r w:rsidRPr="005D3639">
        <w:t xml:space="preserve">The Contractor shall work onsite and/or telework during the work schedule as approved by the </w:t>
      </w:r>
      <w:r w:rsidR="00452C7A">
        <w:t>BOE</w:t>
      </w:r>
      <w:r w:rsidRPr="005D3639">
        <w:t xml:space="preserve"> STARS Project Sponsor. All the </w:t>
      </w:r>
      <w:r w:rsidR="00107E05">
        <w:t>State</w:t>
      </w:r>
      <w:r w:rsidRPr="005D3639">
        <w:t xml:space="preserve"> software and equipment usage </w:t>
      </w:r>
      <w:r w:rsidR="00BF69A5">
        <w:t>is</w:t>
      </w:r>
      <w:r w:rsidRPr="005D3639">
        <w:t xml:space="preserve"> restricted to activities specifically related to the performance of this Agreement. The </w:t>
      </w:r>
      <w:r w:rsidR="00107E05">
        <w:t>State</w:t>
      </w:r>
      <w:r w:rsidRPr="005D3639">
        <w:t xml:space="preserve"> does not permit non-</w:t>
      </w:r>
      <w:r w:rsidR="00107E05">
        <w:t>State</w:t>
      </w:r>
      <w:r w:rsidRPr="005D3639">
        <w:t xml:space="preserve"> computers and devices access to the </w:t>
      </w:r>
      <w:r w:rsidR="00107E05">
        <w:t>State</w:t>
      </w:r>
      <w:r w:rsidRPr="005D3639">
        <w:t xml:space="preserve"> local area network. The </w:t>
      </w:r>
      <w:r w:rsidR="00107E05">
        <w:t>State</w:t>
      </w:r>
      <w:r w:rsidRPr="005D3639">
        <w:t xml:space="preserve"> does not permit work from, nor for</w:t>
      </w:r>
      <w:r w:rsidR="00001E88">
        <w:t>,</w:t>
      </w:r>
      <w:r w:rsidRPr="005D3639">
        <w:t xml:space="preserve"> equipment to be taken offshore for this Agreement.</w:t>
      </w:r>
    </w:p>
    <w:p w14:paraId="0035BB02" w14:textId="60C1D19A" w:rsidR="00AB1EFF" w:rsidRPr="005D3639" w:rsidRDefault="00AB1EFF" w:rsidP="00557EA7">
      <w:r w:rsidRPr="005D3639">
        <w:t>Normal</w:t>
      </w:r>
      <w:r w:rsidR="004D2E44" w:rsidRPr="005D3639">
        <w:t xml:space="preserve"> </w:t>
      </w:r>
      <w:r w:rsidRPr="005D3639">
        <w:t>hours</w:t>
      </w:r>
      <w:r w:rsidR="004D2E44" w:rsidRPr="005D3639">
        <w:t xml:space="preserve"> </w:t>
      </w:r>
      <w:r w:rsidRPr="005D3639">
        <w:t>of</w:t>
      </w:r>
      <w:r w:rsidR="004D2E44" w:rsidRPr="005D3639">
        <w:t xml:space="preserve"> </w:t>
      </w:r>
      <w:r w:rsidRPr="005D3639">
        <w:t>access</w:t>
      </w:r>
      <w:r w:rsidR="004D2E44" w:rsidRPr="005D3639">
        <w:t xml:space="preserve"> </w:t>
      </w:r>
      <w:r w:rsidRPr="005D3639">
        <w:t>are</w:t>
      </w:r>
      <w:r w:rsidR="004D2E44" w:rsidRPr="005D3639">
        <w:t xml:space="preserve"> </w:t>
      </w:r>
      <w:r w:rsidRPr="005D3639">
        <w:t>Monday</w:t>
      </w:r>
      <w:r w:rsidR="004D2E44" w:rsidRPr="005D3639">
        <w:t xml:space="preserve"> </w:t>
      </w:r>
      <w:r w:rsidRPr="005D3639">
        <w:t>through</w:t>
      </w:r>
      <w:r w:rsidR="004D2E44" w:rsidRPr="005D3639">
        <w:t xml:space="preserve"> </w:t>
      </w:r>
      <w:r w:rsidRPr="005D3639">
        <w:t>Friday,</w:t>
      </w:r>
      <w:r w:rsidR="004D2E44" w:rsidRPr="005D3639">
        <w:t xml:space="preserve"> </w:t>
      </w:r>
      <w:r w:rsidRPr="005D3639">
        <w:t>7:00</w:t>
      </w:r>
      <w:r w:rsidR="004D2E44" w:rsidRPr="005D3639">
        <w:t xml:space="preserve"> </w:t>
      </w:r>
      <w:r w:rsidRPr="005D3639">
        <w:t>a.m.</w:t>
      </w:r>
      <w:r w:rsidR="004D2E44" w:rsidRPr="005D3639">
        <w:t xml:space="preserve"> </w:t>
      </w:r>
      <w:r w:rsidRPr="005D3639">
        <w:t>to</w:t>
      </w:r>
      <w:r w:rsidR="004D2E44" w:rsidRPr="005D3639">
        <w:t xml:space="preserve"> </w:t>
      </w:r>
      <w:r w:rsidRPr="005D3639">
        <w:t>5:00</w:t>
      </w:r>
      <w:r w:rsidR="004D2E44" w:rsidRPr="005D3639">
        <w:t xml:space="preserve"> </w:t>
      </w:r>
      <w:r w:rsidRPr="005D3639">
        <w:t>p.m.,</w:t>
      </w:r>
      <w:r w:rsidR="004D2E44" w:rsidRPr="005D3639">
        <w:t xml:space="preserve"> </w:t>
      </w:r>
      <w:r w:rsidRPr="005D3639">
        <w:t>excluding</w:t>
      </w:r>
      <w:r w:rsidR="004D2E44" w:rsidRPr="005D3639">
        <w:t xml:space="preserve"> </w:t>
      </w:r>
      <w:r w:rsidRPr="005D3639">
        <w:t>State</w:t>
      </w:r>
      <w:r w:rsidR="004D2E44" w:rsidRPr="005D3639">
        <w:t xml:space="preserve"> </w:t>
      </w:r>
      <w:r w:rsidRPr="005D3639">
        <w:t>holidays.</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is</w:t>
      </w:r>
      <w:r w:rsidR="004D2E44" w:rsidRPr="005D3639">
        <w:t xml:space="preserve"> </w:t>
      </w:r>
      <w:r w:rsidRPr="005D3639">
        <w:t>required</w:t>
      </w:r>
      <w:r w:rsidR="004D2E44" w:rsidRPr="005D3639">
        <w:t xml:space="preserve"> </w:t>
      </w:r>
      <w:r w:rsidRPr="005D3639">
        <w:t>to</w:t>
      </w:r>
      <w:r w:rsidR="004D2E44" w:rsidRPr="005D3639">
        <w:t xml:space="preserve"> </w:t>
      </w:r>
      <w:r w:rsidRPr="005D3639">
        <w:t>perform</w:t>
      </w:r>
      <w:r w:rsidR="004D2E44" w:rsidRPr="005D3639">
        <w:t xml:space="preserve"> </w:t>
      </w:r>
      <w:r w:rsidRPr="005D3639">
        <w:t>work</w:t>
      </w:r>
      <w:r w:rsidR="004D2E44" w:rsidRPr="005D3639">
        <w:t xml:space="preserve"> </w:t>
      </w:r>
      <w:r w:rsidRPr="005D3639">
        <w:t>duties</w:t>
      </w:r>
      <w:r w:rsidR="004D2E44" w:rsidRPr="005D3639">
        <w:t xml:space="preserve"> </w:t>
      </w:r>
      <w:r w:rsidRPr="005D3639">
        <w:t>within</w:t>
      </w:r>
      <w:r w:rsidR="004D2E44" w:rsidRPr="005D3639">
        <w:t xml:space="preserve"> </w:t>
      </w:r>
      <w:r w:rsidRPr="005D3639">
        <w:t>the</w:t>
      </w:r>
      <w:r w:rsidR="004D2E44" w:rsidRPr="005D3639">
        <w:t xml:space="preserve"> </w:t>
      </w:r>
      <w:r w:rsidRPr="005D3639">
        <w:t>normal</w:t>
      </w:r>
      <w:r w:rsidR="004D2E44" w:rsidRPr="005D3639">
        <w:t xml:space="preserve"> </w:t>
      </w:r>
      <w:r w:rsidRPr="005D3639">
        <w:t>hours</w:t>
      </w:r>
      <w:r w:rsidR="004D2E44" w:rsidRPr="005D3639">
        <w:t xml:space="preserve"> </w:t>
      </w:r>
      <w:r w:rsidRPr="005D3639">
        <w:t>of</w:t>
      </w:r>
      <w:r w:rsidR="004D2E44" w:rsidRPr="005D3639">
        <w:t xml:space="preserve"> </w:t>
      </w:r>
      <w:r w:rsidRPr="005D3639">
        <w:t>work.</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must</w:t>
      </w:r>
      <w:r w:rsidR="004D2E44" w:rsidRPr="005D3639">
        <w:t xml:space="preserve"> </w:t>
      </w:r>
      <w:r w:rsidRPr="005D3639">
        <w:t>make</w:t>
      </w:r>
      <w:r w:rsidR="004D2E44" w:rsidRPr="005D3639">
        <w:t xml:space="preserve"> </w:t>
      </w:r>
      <w:r w:rsidRPr="005D3639">
        <w:t>prior</w:t>
      </w:r>
      <w:r w:rsidR="004D2E44" w:rsidRPr="005D3639">
        <w:t xml:space="preserve"> </w:t>
      </w:r>
      <w:r w:rsidRPr="005D3639">
        <w:t>arrangements</w:t>
      </w:r>
      <w:r w:rsidR="004D2E44" w:rsidRPr="005D3639">
        <w:t xml:space="preserve"> </w:t>
      </w:r>
      <w:r w:rsidRPr="005D3639">
        <w:t>and</w:t>
      </w:r>
      <w:r w:rsidR="004D2E44" w:rsidRPr="005D3639">
        <w:t xml:space="preserve"> </w:t>
      </w:r>
      <w:r w:rsidRPr="005D3639">
        <w:t>receive</w:t>
      </w:r>
      <w:r w:rsidR="004D2E44" w:rsidRPr="005D3639">
        <w:t xml:space="preserve"> </w:t>
      </w:r>
      <w:r w:rsidRPr="005D3639">
        <w:t>approval</w:t>
      </w:r>
      <w:r w:rsidR="004D2E44" w:rsidRPr="005D3639">
        <w:t xml:space="preserve"> </w:t>
      </w:r>
      <w:r w:rsidRPr="005D3639">
        <w:t>from</w:t>
      </w:r>
      <w:r w:rsidR="004D2E44" w:rsidRPr="005D3639">
        <w:t xml:space="preserve"> </w:t>
      </w:r>
      <w:r w:rsidRPr="005D3639">
        <w:t>the</w:t>
      </w:r>
      <w:r w:rsidR="004D2E44" w:rsidRPr="005D3639">
        <w:t xml:space="preserve"> </w:t>
      </w:r>
      <w:r w:rsidRPr="005D3639">
        <w:t>State</w:t>
      </w:r>
      <w:r w:rsidR="004D2E44" w:rsidRPr="005D3639">
        <w:t xml:space="preserve"> </w:t>
      </w:r>
      <w:r w:rsidRPr="005D3639">
        <w:t>for</w:t>
      </w:r>
      <w:r w:rsidR="004D2E44" w:rsidRPr="005D3639">
        <w:t xml:space="preserve"> </w:t>
      </w:r>
      <w:r w:rsidRPr="005D3639">
        <w:t>access</w:t>
      </w:r>
      <w:r w:rsidR="004D2E44" w:rsidRPr="005D3639">
        <w:t xml:space="preserve"> </w:t>
      </w:r>
      <w:r w:rsidRPr="005D3639">
        <w:t>to</w:t>
      </w:r>
      <w:r w:rsidR="004D2E44" w:rsidRPr="005D3639">
        <w:t xml:space="preserve"> </w:t>
      </w:r>
      <w:r w:rsidRPr="005D3639">
        <w:t>the</w:t>
      </w:r>
      <w:r w:rsidR="004D2E44" w:rsidRPr="005D3639">
        <w:t xml:space="preserve"> </w:t>
      </w:r>
      <w:r w:rsidRPr="005D3639">
        <w:t>project</w:t>
      </w:r>
      <w:r w:rsidR="004D2E44" w:rsidRPr="005D3639">
        <w:t xml:space="preserve"> </w:t>
      </w:r>
      <w:r w:rsidRPr="005D3639">
        <w:t>office</w:t>
      </w:r>
      <w:r w:rsidR="004D2E44" w:rsidRPr="005D3639">
        <w:t xml:space="preserve"> </w:t>
      </w:r>
      <w:r w:rsidRPr="005D3639">
        <w:t>outside</w:t>
      </w:r>
      <w:r w:rsidR="004D2E44" w:rsidRPr="005D3639">
        <w:t xml:space="preserve"> </w:t>
      </w:r>
      <w:r w:rsidRPr="005D3639">
        <w:t>these</w:t>
      </w:r>
      <w:r w:rsidR="004D2E44" w:rsidRPr="005D3639">
        <w:t xml:space="preserve"> </w:t>
      </w:r>
      <w:r w:rsidRPr="005D3639">
        <w:t>normal</w:t>
      </w:r>
      <w:r w:rsidR="004D2E44" w:rsidRPr="005D3639">
        <w:t xml:space="preserve"> </w:t>
      </w:r>
      <w:r w:rsidRPr="005D3639">
        <w:t>working</w:t>
      </w:r>
      <w:r w:rsidR="004D2E44" w:rsidRPr="005D3639">
        <w:t xml:space="preserve"> </w:t>
      </w:r>
      <w:r w:rsidRPr="005D3639">
        <w:t>hours.</w:t>
      </w:r>
      <w:r w:rsidR="004D2E44" w:rsidRPr="005D3639">
        <w:t xml:space="preserve"> </w:t>
      </w:r>
      <w:r w:rsidRPr="005D3639">
        <w:t>State</w:t>
      </w:r>
      <w:r w:rsidR="004D2E44" w:rsidRPr="005D3639">
        <w:t xml:space="preserve"> </w:t>
      </w:r>
      <w:r w:rsidRPr="005D3639">
        <w:t>holidays</w:t>
      </w:r>
      <w:r w:rsidR="004D2E44" w:rsidRPr="005D3639">
        <w:t xml:space="preserve"> </w:t>
      </w:r>
      <w:r w:rsidRPr="005D3639">
        <w:t>are</w:t>
      </w:r>
      <w:r w:rsidR="004D2E44" w:rsidRPr="005D3639">
        <w:t xml:space="preserve"> </w:t>
      </w:r>
      <w:r w:rsidRPr="005D3639">
        <w:t>listed</w:t>
      </w:r>
      <w:r w:rsidR="004D2E44" w:rsidRPr="005D3639">
        <w:t xml:space="preserve"> </w:t>
      </w:r>
      <w:r w:rsidRPr="005D3639">
        <w:t>on</w:t>
      </w:r>
      <w:r w:rsidR="004D2E44" w:rsidRPr="005D3639">
        <w:t xml:space="preserve"> </w:t>
      </w:r>
      <w:r w:rsidRPr="005D3639">
        <w:t>the</w:t>
      </w:r>
      <w:r w:rsidR="004D2E44" w:rsidRPr="005D3639">
        <w:t xml:space="preserve"> </w:t>
      </w:r>
      <w:r w:rsidRPr="005D3639">
        <w:t>California</w:t>
      </w:r>
      <w:r w:rsidR="004D2E44" w:rsidRPr="005D3639">
        <w:t xml:space="preserve"> </w:t>
      </w:r>
      <w:r w:rsidRPr="005D3639">
        <w:t>Department</w:t>
      </w:r>
      <w:r w:rsidR="004D2E44" w:rsidRPr="005D3639">
        <w:t xml:space="preserve"> </w:t>
      </w:r>
      <w:r w:rsidRPr="005D3639">
        <w:t>of</w:t>
      </w:r>
      <w:r w:rsidR="004D2E44" w:rsidRPr="005D3639">
        <w:t xml:space="preserve"> </w:t>
      </w:r>
      <w:r w:rsidRPr="005D3639">
        <w:t>Human</w:t>
      </w:r>
      <w:r w:rsidR="004D2E44" w:rsidRPr="005D3639">
        <w:t xml:space="preserve"> </w:t>
      </w:r>
      <w:r w:rsidRPr="005D3639">
        <w:t>Resources</w:t>
      </w:r>
      <w:r w:rsidR="004D2E44" w:rsidRPr="005D3639">
        <w:t xml:space="preserve"> </w:t>
      </w:r>
      <w:r w:rsidRPr="005D3639">
        <w:t>(Cal</w:t>
      </w:r>
      <w:r w:rsidR="004D2E44" w:rsidRPr="005D3639">
        <w:t xml:space="preserve"> </w:t>
      </w:r>
      <w:r w:rsidRPr="005D3639">
        <w:t>HR)</w:t>
      </w:r>
      <w:r w:rsidR="004D2E44" w:rsidRPr="005D3639">
        <w:t xml:space="preserve"> </w:t>
      </w:r>
      <w:r w:rsidRPr="005D3639">
        <w:t>website</w:t>
      </w:r>
      <w:r w:rsidR="004D2E44" w:rsidRPr="005D3639">
        <w:t xml:space="preserve"> </w:t>
      </w:r>
      <w:r w:rsidRPr="005D3639">
        <w:t>at</w:t>
      </w:r>
      <w:r w:rsidR="004D2E44" w:rsidRPr="005D3639">
        <w:t xml:space="preserve"> </w:t>
      </w:r>
      <w:r w:rsidRPr="005D3639">
        <w:t>the</w:t>
      </w:r>
      <w:r w:rsidR="004D2E44" w:rsidRPr="005D3639">
        <w:t xml:space="preserve"> </w:t>
      </w:r>
      <w:r w:rsidRPr="005D3639">
        <w:t>link</w:t>
      </w:r>
      <w:r w:rsidR="004D2E44" w:rsidRPr="005D3639">
        <w:t xml:space="preserve"> </w:t>
      </w:r>
      <w:r w:rsidRPr="005D3639">
        <w:t>below,</w:t>
      </w:r>
      <w:r w:rsidR="004D2E44" w:rsidRPr="005D3639">
        <w:t xml:space="preserve"> </w:t>
      </w:r>
      <w:r w:rsidRPr="005D3639">
        <w:t>and</w:t>
      </w:r>
      <w:r w:rsidR="004D2E44" w:rsidRPr="005D3639">
        <w:t xml:space="preserve"> </w:t>
      </w:r>
      <w:r w:rsidRPr="005D3639">
        <w:t>are</w:t>
      </w:r>
      <w:r w:rsidR="004D2E44" w:rsidRPr="005D3639">
        <w:t xml:space="preserve"> </w:t>
      </w:r>
      <w:r w:rsidRPr="005D3639">
        <w:t>subject</w:t>
      </w:r>
      <w:r w:rsidR="004D2E44" w:rsidRPr="005D3639">
        <w:t xml:space="preserve"> </w:t>
      </w:r>
      <w:r w:rsidRPr="005D3639">
        <w:t>to</w:t>
      </w:r>
      <w:r w:rsidR="004D2E44" w:rsidRPr="005D3639">
        <w:t xml:space="preserve"> </w:t>
      </w:r>
      <w:r w:rsidRPr="005D3639">
        <w:t>change:</w:t>
      </w:r>
      <w:r w:rsidR="004D2E44" w:rsidRPr="005D3639">
        <w:t xml:space="preserve"> </w:t>
      </w:r>
      <w:hyperlink r:id="rId18" w:tgtFrame="_blank" w:history="1">
        <w:r w:rsidRPr="005D3639">
          <w:rPr>
            <w:rStyle w:val="Hyperlink"/>
          </w:rPr>
          <w:t>http://www.calhr.ca.gov/employees/Pages/state-holidays.aspx</w:t>
        </w:r>
      </w:hyperlink>
    </w:p>
    <w:p w14:paraId="2853DE6C" w14:textId="4AD1C356" w:rsidR="00AB1EFF" w:rsidRPr="005D3639" w:rsidRDefault="00AB1EFF" w:rsidP="00557EA7">
      <w:pPr>
        <w:pStyle w:val="Heading1"/>
      </w:pPr>
      <w:bookmarkStart w:id="30" w:name="_Toc227053025"/>
      <w:r w:rsidRPr="005D3639">
        <w:t>CONTRACT</w:t>
      </w:r>
      <w:r w:rsidR="004D2E44" w:rsidRPr="005D3639">
        <w:t xml:space="preserve"> </w:t>
      </w:r>
      <w:r w:rsidRPr="005D3639">
        <w:t>REPRESENTATIVES</w:t>
      </w:r>
      <w:bookmarkEnd w:id="30"/>
    </w:p>
    <w:p w14:paraId="33964BB3" w14:textId="77777777" w:rsidR="00B31BFF" w:rsidRPr="00B31BFF" w:rsidRDefault="00AB1EFF" w:rsidP="00B31BFF">
      <w:r w:rsidRPr="005D3639">
        <w:t>All</w:t>
      </w:r>
      <w:r w:rsidR="004D2E44" w:rsidRPr="005D3639">
        <w:t xml:space="preserve"> </w:t>
      </w:r>
      <w:r w:rsidRPr="005D3639">
        <w:t>notices</w:t>
      </w:r>
      <w:r w:rsidR="004D2E44" w:rsidRPr="005D3639">
        <w:t xml:space="preserve"> </w:t>
      </w:r>
      <w:r w:rsidRPr="005D3639">
        <w:t>required</w:t>
      </w:r>
      <w:r w:rsidR="004D2E44" w:rsidRPr="005D3639">
        <w:t xml:space="preserve"> </w:t>
      </w:r>
      <w:r w:rsidRPr="005D3639">
        <w:t>by,</w:t>
      </w:r>
      <w:r w:rsidR="004D2E44" w:rsidRPr="005D3639">
        <w:t xml:space="preserve"> </w:t>
      </w:r>
      <w:r w:rsidRPr="005D3639">
        <w:t>or</w:t>
      </w:r>
      <w:r w:rsidR="004D2E44" w:rsidRPr="005D3639">
        <w:t xml:space="preserve"> </w:t>
      </w:r>
      <w:r w:rsidRPr="005D3639">
        <w:t>relating</w:t>
      </w:r>
      <w:r w:rsidR="004D2E44" w:rsidRPr="005D3639">
        <w:t xml:space="preserve"> </w:t>
      </w:r>
      <w:r w:rsidRPr="005D3639">
        <w:t>to,</w:t>
      </w:r>
      <w:r w:rsidR="004D2E44" w:rsidRPr="005D3639">
        <w:t xml:space="preserve"> </w:t>
      </w:r>
      <w:r w:rsidR="005B228E" w:rsidRPr="005D3639">
        <w:t>this</w:t>
      </w:r>
      <w:r w:rsidR="004D2E44" w:rsidRPr="005D3639">
        <w:t xml:space="preserve"> </w:t>
      </w:r>
      <w:r w:rsidR="005B228E" w:rsidRPr="005D3639">
        <w:t>Agreement</w:t>
      </w:r>
      <w:r w:rsidR="004D2E44" w:rsidRPr="005D3639">
        <w:t xml:space="preserve"> </w:t>
      </w:r>
      <w:r w:rsidRPr="005D3639">
        <w:t>shall</w:t>
      </w:r>
      <w:r w:rsidR="004D2E44" w:rsidRPr="005D3639">
        <w:t xml:space="preserve"> </w:t>
      </w:r>
      <w:r w:rsidRPr="005D3639">
        <w:t>be</w:t>
      </w:r>
      <w:r w:rsidR="004D2E44" w:rsidRPr="005D3639">
        <w:t xml:space="preserve"> </w:t>
      </w:r>
      <w:r w:rsidRPr="005D3639">
        <w:t>in</w:t>
      </w:r>
      <w:r w:rsidR="004D2E44" w:rsidRPr="005D3639">
        <w:t xml:space="preserve"> </w:t>
      </w:r>
      <w:r w:rsidRPr="005D3639">
        <w:t>writing</w:t>
      </w:r>
      <w:r w:rsidR="004D2E44" w:rsidRPr="005D3639">
        <w:t xml:space="preserve"> </w:t>
      </w:r>
      <w:r w:rsidRPr="005D3639">
        <w:t>and</w:t>
      </w:r>
      <w:r w:rsidR="004D2E44" w:rsidRPr="005D3639">
        <w:t xml:space="preserve"> </w:t>
      </w:r>
      <w:r w:rsidRPr="005D3639">
        <w:t>shall</w:t>
      </w:r>
      <w:r w:rsidR="004D2E44" w:rsidRPr="005D3639">
        <w:t xml:space="preserve"> </w:t>
      </w:r>
      <w:r w:rsidRPr="005D3639">
        <w:t>be</w:t>
      </w:r>
      <w:r w:rsidR="004D2E44" w:rsidRPr="005D3639">
        <w:t xml:space="preserve"> </w:t>
      </w:r>
      <w:r w:rsidRPr="005D3639">
        <w:t>sent</w:t>
      </w:r>
      <w:r w:rsidR="004D2E44" w:rsidRPr="005D3639">
        <w:t xml:space="preserve"> </w:t>
      </w:r>
      <w:r w:rsidRPr="005D3639">
        <w:t>to</w:t>
      </w:r>
      <w:r w:rsidR="004D2E44" w:rsidRPr="005D3639">
        <w:t xml:space="preserve"> </w:t>
      </w:r>
      <w:r w:rsidRPr="005D3639">
        <w:t>the</w:t>
      </w:r>
      <w:r w:rsidR="004D2E44" w:rsidRPr="005D3639">
        <w:t xml:space="preserve"> </w:t>
      </w:r>
      <w:r w:rsidR="006F293C" w:rsidRPr="005D3639">
        <w:t>Parties</w:t>
      </w:r>
      <w:r w:rsidR="004D2E44" w:rsidRPr="005D3639">
        <w:t xml:space="preserve"> </w:t>
      </w:r>
      <w:r w:rsidRPr="005D3639">
        <w:t>of</w:t>
      </w:r>
      <w:r w:rsidR="004D2E44" w:rsidRPr="005D3639">
        <w:t xml:space="preserve"> </w:t>
      </w:r>
      <w:r w:rsidRPr="005D3639">
        <w:t>the</w:t>
      </w:r>
      <w:r w:rsidR="004D2E44" w:rsidRPr="005D3639">
        <w:t xml:space="preserve"> </w:t>
      </w:r>
      <w:r w:rsidRPr="005D3639">
        <w:t>Contract</w:t>
      </w:r>
      <w:r w:rsidR="004D2E44" w:rsidRPr="005D3639">
        <w:t xml:space="preserve"> </w:t>
      </w:r>
      <w:r w:rsidRPr="005D3639">
        <w:t>at</w:t>
      </w:r>
      <w:r w:rsidR="004D2E44" w:rsidRPr="005D3639">
        <w:t xml:space="preserve"> </w:t>
      </w:r>
      <w:r w:rsidRPr="005D3639">
        <w:t>the</w:t>
      </w:r>
      <w:r w:rsidR="004D2E44" w:rsidRPr="005D3639">
        <w:t xml:space="preserve"> </w:t>
      </w:r>
      <w:r w:rsidRPr="005D3639">
        <w:t>address</w:t>
      </w:r>
      <w:r w:rsidR="006F293C" w:rsidRPr="005D3639">
        <w:t>es</w:t>
      </w:r>
      <w:r w:rsidR="004D2E44" w:rsidRPr="005D3639">
        <w:t xml:space="preserve"> </w:t>
      </w:r>
      <w:r w:rsidRPr="005D3639">
        <w:t>set</w:t>
      </w:r>
      <w:r w:rsidR="004D2E44" w:rsidRPr="005D3639">
        <w:t xml:space="preserve"> </w:t>
      </w:r>
      <w:r w:rsidRPr="005D3639">
        <w:t>below</w:t>
      </w:r>
      <w:r w:rsidR="00763E0D" w:rsidRPr="005D3639">
        <w:t>.</w:t>
      </w:r>
      <w:r w:rsidR="004D2E44" w:rsidRPr="005D3639">
        <w:t xml:space="preserve"> </w:t>
      </w:r>
    </w:p>
    <w:p w14:paraId="1C9EB7EF" w14:textId="2090946F" w:rsidR="00AB1EFF" w:rsidRPr="005D3639" w:rsidRDefault="00B31BFF" w:rsidP="00557EA7">
      <w:r w:rsidRPr="00B31BFF">
        <w:t>Should Contract Representative information change, written notice with the updated information shall be sent by the changing Parties in writing as soon as the changing Party is aware of the staffing changes. The written notice shall be via mail or email and will contain the new Contract Manager’s name, mailing address, email address, and telephone number</w:t>
      </w:r>
      <w:r w:rsidR="00C857A6">
        <w:t xml:space="preserve"> </w:t>
      </w:r>
      <w:r>
        <w:t xml:space="preserve">and </w:t>
      </w:r>
      <w:r w:rsidR="004107ED" w:rsidRPr="005D3639">
        <w:t>shall</w:t>
      </w:r>
      <w:r w:rsidR="004D2E44" w:rsidRPr="005D3639">
        <w:t xml:space="preserve"> </w:t>
      </w:r>
      <w:r w:rsidR="004107ED" w:rsidRPr="005D3639">
        <w:t>be</w:t>
      </w:r>
      <w:r w:rsidR="004D2E44" w:rsidRPr="005D3639">
        <w:t xml:space="preserve"> </w:t>
      </w:r>
      <w:r w:rsidR="004107ED" w:rsidRPr="005D3639">
        <w:t>sent</w:t>
      </w:r>
      <w:r w:rsidR="004D2E44" w:rsidRPr="005D3639">
        <w:t xml:space="preserve"> </w:t>
      </w:r>
      <w:r w:rsidR="006F293C" w:rsidRPr="005D3639">
        <w:t>by</w:t>
      </w:r>
      <w:r w:rsidR="004D2E44" w:rsidRPr="005D3639">
        <w:t xml:space="preserve"> </w:t>
      </w:r>
      <w:r w:rsidR="006F293C" w:rsidRPr="005D3639">
        <w:t>the</w:t>
      </w:r>
      <w:r w:rsidR="004D2E44" w:rsidRPr="005D3639">
        <w:t xml:space="preserve"> </w:t>
      </w:r>
      <w:r w:rsidR="006F293C" w:rsidRPr="005D3639">
        <w:t>changing</w:t>
      </w:r>
      <w:r w:rsidR="004D2E44" w:rsidRPr="005D3639">
        <w:t xml:space="preserve"> </w:t>
      </w:r>
      <w:r w:rsidR="006F293C" w:rsidRPr="005D3639">
        <w:t>Parties</w:t>
      </w:r>
      <w:r w:rsidR="004D2E44" w:rsidRPr="005D3639">
        <w:t xml:space="preserve"> </w:t>
      </w:r>
      <w:r w:rsidR="00CE1B98" w:rsidRPr="005D3639">
        <w:t>no</w:t>
      </w:r>
      <w:r w:rsidR="004D2E44" w:rsidRPr="005D3639">
        <w:t xml:space="preserve"> </w:t>
      </w:r>
      <w:r w:rsidR="00CE1B98" w:rsidRPr="005D3639">
        <w:t>later</w:t>
      </w:r>
      <w:r w:rsidR="004D2E44" w:rsidRPr="005D3639">
        <w:t xml:space="preserve"> </w:t>
      </w:r>
      <w:r w:rsidR="00CE1B98" w:rsidRPr="005D3639">
        <w:t>than</w:t>
      </w:r>
      <w:r w:rsidR="004D2E44" w:rsidRPr="005D3639">
        <w:t xml:space="preserve"> </w:t>
      </w:r>
      <w:r w:rsidR="00CE1B98" w:rsidRPr="005D3639">
        <w:t>ten</w:t>
      </w:r>
      <w:r w:rsidR="004D2E44" w:rsidRPr="005D3639">
        <w:t xml:space="preserve"> </w:t>
      </w:r>
      <w:r w:rsidR="00CE1B98" w:rsidRPr="005D3639">
        <w:t>(10)</w:t>
      </w:r>
      <w:r w:rsidR="004D2E44" w:rsidRPr="005D3639">
        <w:t xml:space="preserve"> </w:t>
      </w:r>
      <w:r w:rsidR="00CE1B98" w:rsidRPr="005D3639">
        <w:t>business</w:t>
      </w:r>
      <w:r w:rsidR="004D2E44" w:rsidRPr="005D3639">
        <w:t xml:space="preserve"> </w:t>
      </w:r>
      <w:r w:rsidR="00CE1B98" w:rsidRPr="005D3639">
        <w:t>days</w:t>
      </w:r>
      <w:r w:rsidR="004D2E44" w:rsidRPr="005D3639">
        <w:t xml:space="preserve"> </w:t>
      </w:r>
      <w:r w:rsidR="00CE1B98" w:rsidRPr="005D3639">
        <w:t>after</w:t>
      </w:r>
      <w:r w:rsidR="004D2E44" w:rsidRPr="005D3639">
        <w:t xml:space="preserve"> </w:t>
      </w:r>
      <w:r w:rsidR="00CE1B98" w:rsidRPr="005D3639">
        <w:t>the</w:t>
      </w:r>
      <w:r w:rsidR="004D2E44" w:rsidRPr="005D3639">
        <w:t xml:space="preserve"> </w:t>
      </w:r>
      <w:r w:rsidR="00CE1B98" w:rsidRPr="005D3639">
        <w:t>change.</w:t>
      </w:r>
    </w:p>
    <w:p w14:paraId="10031F13" w14:textId="1CBC02F2" w:rsidR="00AB1EFF" w:rsidRPr="005D3639" w:rsidRDefault="0091484A" w:rsidP="00557EA7">
      <w:r w:rsidRPr="005D3639">
        <w:t>The</w:t>
      </w:r>
      <w:r w:rsidR="004D2E44" w:rsidRPr="005D3639">
        <w:t xml:space="preserve"> </w:t>
      </w:r>
      <w:r w:rsidR="00AB1EFF" w:rsidRPr="005D3639">
        <w:t>State</w:t>
      </w:r>
      <w:r w:rsidR="004D2E44" w:rsidRPr="005D3639">
        <w:t xml:space="preserve"> </w:t>
      </w:r>
      <w:r w:rsidR="00AB1EFF" w:rsidRPr="005D3639">
        <w:t>Board</w:t>
      </w:r>
      <w:r w:rsidR="004D2E44" w:rsidRPr="005D3639">
        <w:t xml:space="preserve"> </w:t>
      </w:r>
      <w:r w:rsidR="00AB1EFF" w:rsidRPr="005D3639">
        <w:t>of</w:t>
      </w:r>
      <w:r w:rsidR="004D2E44" w:rsidRPr="005D3639">
        <w:t xml:space="preserve"> </w:t>
      </w:r>
      <w:r w:rsidRPr="005D3639">
        <w:t>Equalization</w:t>
      </w:r>
      <w:r w:rsidR="004D2E44" w:rsidRPr="005D3639">
        <w:t xml:space="preserve"> </w:t>
      </w:r>
      <w:r w:rsidR="006F293C" w:rsidRPr="005D3639">
        <w:t>C</w:t>
      </w:r>
      <w:r w:rsidR="00AB1EFF" w:rsidRPr="005D3639">
        <w:t>ontract</w:t>
      </w:r>
      <w:r w:rsidR="004D2E44" w:rsidRPr="005D3639">
        <w:t xml:space="preserve"> </w:t>
      </w:r>
      <w:r w:rsidR="006F293C" w:rsidRPr="005D3639">
        <w:t>R</w:t>
      </w:r>
      <w:r w:rsidR="00AB1EFF" w:rsidRPr="005D3639">
        <w:t>epresentatives</w:t>
      </w:r>
      <w:r w:rsidR="004D2E44" w:rsidRPr="005D3639">
        <w:t xml:space="preserve"> </w:t>
      </w:r>
      <w:r w:rsidR="00AB1EFF" w:rsidRPr="005D3639">
        <w:t>during</w:t>
      </w:r>
      <w:r w:rsidR="004D2E44" w:rsidRPr="005D3639">
        <w:t xml:space="preserve"> </w:t>
      </w:r>
      <w:r w:rsidR="00AB1EFF" w:rsidRPr="005D3639">
        <w:t>the</w:t>
      </w:r>
      <w:r w:rsidR="004D2E44" w:rsidRPr="005D3639">
        <w:t xml:space="preserve"> </w:t>
      </w:r>
      <w:r w:rsidR="00AB1EFF" w:rsidRPr="005D3639">
        <w:t>term</w:t>
      </w:r>
      <w:r w:rsidR="004D2E44" w:rsidRPr="005D3639">
        <w:t xml:space="preserve"> </w:t>
      </w:r>
      <w:r w:rsidR="00AB1EFF" w:rsidRPr="005D3639">
        <w:t>of</w:t>
      </w:r>
      <w:r w:rsidR="004D2E44" w:rsidRPr="005D3639">
        <w:t xml:space="preserve"> </w:t>
      </w:r>
      <w:r w:rsidR="005B228E" w:rsidRPr="005D3639">
        <w:t>this</w:t>
      </w:r>
      <w:r w:rsidR="004D2E44" w:rsidRPr="005D3639">
        <w:t xml:space="preserve"> </w:t>
      </w:r>
      <w:r w:rsidR="005B228E" w:rsidRPr="005D3639">
        <w:t>Agreement</w:t>
      </w:r>
      <w:r w:rsidR="004D2E44" w:rsidRPr="005D3639">
        <w:t xml:space="preserve"> </w:t>
      </w:r>
      <w:r w:rsidR="00AB1EFF" w:rsidRPr="005D3639">
        <w:t>will</w:t>
      </w:r>
      <w:r w:rsidR="004D2E44" w:rsidRPr="005D3639">
        <w:t xml:space="preserve"> </w:t>
      </w:r>
      <w:r w:rsidR="00AB1EFF" w:rsidRPr="005D3639">
        <w:t>be:</w:t>
      </w:r>
    </w:p>
    <w:tbl>
      <w:tblPr>
        <w:tblW w:w="9442" w:type="dxa"/>
        <w:tblBorders>
          <w:top w:val="single" w:sz="12" w:space="0" w:color="B3B3B3"/>
          <w:left w:val="single" w:sz="12" w:space="0" w:color="B3B3B3"/>
          <w:bottom w:val="single" w:sz="12" w:space="0" w:color="B3B3B3"/>
          <w:right w:val="single" w:sz="12" w:space="0" w:color="B3B3B3"/>
        </w:tblBorders>
        <w:tblCellMar>
          <w:top w:w="15" w:type="dxa"/>
          <w:left w:w="15" w:type="dxa"/>
          <w:bottom w:w="15" w:type="dxa"/>
          <w:right w:w="15" w:type="dxa"/>
        </w:tblCellMar>
        <w:tblLook w:val="04A0" w:firstRow="1" w:lastRow="0" w:firstColumn="1" w:lastColumn="0" w:noHBand="0" w:noVBand="1"/>
      </w:tblPr>
      <w:tblGrid>
        <w:gridCol w:w="1878"/>
        <w:gridCol w:w="3048"/>
        <w:gridCol w:w="1726"/>
        <w:gridCol w:w="2790"/>
      </w:tblGrid>
      <w:tr w:rsidR="00AB1EFF" w:rsidRPr="005D3639" w14:paraId="3EBD3AF9" w14:textId="77777777" w:rsidTr="00B31BFF">
        <w:trPr>
          <w:tblHeader/>
        </w:trPr>
        <w:tc>
          <w:tcPr>
            <w:tcW w:w="9442" w:type="dxa"/>
            <w:gridSpan w:val="4"/>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C1E4F5" w:themeFill="accent1" w:themeFillTint="33"/>
            <w:tcMar>
              <w:top w:w="96" w:type="dxa"/>
              <w:left w:w="96" w:type="dxa"/>
              <w:bottom w:w="96" w:type="dxa"/>
              <w:right w:w="96" w:type="dxa"/>
            </w:tcMar>
            <w:hideMark/>
          </w:tcPr>
          <w:p w14:paraId="62CBC7CF" w14:textId="36EAD85E" w:rsidR="00AB1EFF" w:rsidRPr="00033C1C" w:rsidRDefault="00AB1EFF" w:rsidP="00033C1C">
            <w:pPr>
              <w:jc w:val="center"/>
              <w:rPr>
                <w:b/>
                <w:bCs/>
              </w:rPr>
            </w:pPr>
            <w:r w:rsidRPr="00033C1C">
              <w:rPr>
                <w:b/>
                <w:bCs/>
              </w:rPr>
              <w:t>PROJECT/PROGRAM</w:t>
            </w:r>
            <w:r w:rsidR="004D2E44" w:rsidRPr="00033C1C">
              <w:rPr>
                <w:b/>
                <w:bCs/>
              </w:rPr>
              <w:t xml:space="preserve"> </w:t>
            </w:r>
            <w:r w:rsidRPr="00033C1C">
              <w:rPr>
                <w:b/>
                <w:bCs/>
              </w:rPr>
              <w:t>CONTRACT</w:t>
            </w:r>
            <w:r w:rsidR="004D2E44" w:rsidRPr="00033C1C">
              <w:rPr>
                <w:b/>
                <w:bCs/>
              </w:rPr>
              <w:t xml:space="preserve"> </w:t>
            </w:r>
            <w:r w:rsidRPr="00033C1C">
              <w:rPr>
                <w:b/>
                <w:bCs/>
              </w:rPr>
              <w:t>REPRESENTATIVES</w:t>
            </w:r>
          </w:p>
        </w:tc>
      </w:tr>
      <w:tr w:rsidR="00AB1EFF" w:rsidRPr="005D3639" w14:paraId="6053ABB2" w14:textId="77777777" w:rsidTr="00B31BFF">
        <w:tc>
          <w:tcPr>
            <w:tcW w:w="4926" w:type="dxa"/>
            <w:gridSpan w:val="2"/>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top w:w="96" w:type="dxa"/>
              <w:left w:w="96" w:type="dxa"/>
              <w:bottom w:w="96" w:type="dxa"/>
              <w:right w:w="96" w:type="dxa"/>
            </w:tcMar>
            <w:vAlign w:val="center"/>
            <w:hideMark/>
          </w:tcPr>
          <w:p w14:paraId="7C8C3613" w14:textId="73C9C82A" w:rsidR="00AB1EFF" w:rsidRPr="005D3639" w:rsidRDefault="00AB1EFF" w:rsidP="00557EA7">
            <w:r w:rsidRPr="005D3639">
              <w:t>State</w:t>
            </w:r>
            <w:r w:rsidR="004D2E44" w:rsidRPr="005D3639">
              <w:t xml:space="preserve"> </w:t>
            </w:r>
            <w:r w:rsidRPr="005D3639">
              <w:t>Board</w:t>
            </w:r>
            <w:r w:rsidR="004D2E44" w:rsidRPr="005D3639">
              <w:t xml:space="preserve"> </w:t>
            </w:r>
            <w:r w:rsidRPr="005D3639">
              <w:t>of</w:t>
            </w:r>
            <w:r w:rsidR="004D2E44" w:rsidRPr="005D3639">
              <w:t xml:space="preserve"> </w:t>
            </w:r>
            <w:r w:rsidRPr="005D3639">
              <w:t>Equalization</w:t>
            </w:r>
          </w:p>
        </w:tc>
        <w:tc>
          <w:tcPr>
            <w:tcW w:w="4516" w:type="dxa"/>
            <w:gridSpan w:val="2"/>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top w:w="96" w:type="dxa"/>
              <w:left w:w="96" w:type="dxa"/>
              <w:bottom w:w="96" w:type="dxa"/>
              <w:right w:w="96" w:type="dxa"/>
            </w:tcMar>
            <w:vAlign w:val="center"/>
            <w:hideMark/>
          </w:tcPr>
          <w:p w14:paraId="2A036C04" w14:textId="27F295BF" w:rsidR="00AB1EFF" w:rsidRPr="005D3639" w:rsidRDefault="00F3290E" w:rsidP="00557EA7">
            <w:r w:rsidRPr="005D3639">
              <w:t>Contractor</w:t>
            </w:r>
            <w:r w:rsidR="00AB1EFF" w:rsidRPr="005D3639">
              <w:t>:</w:t>
            </w:r>
            <w:r w:rsidR="004D2E44" w:rsidRPr="005D3639">
              <w:t xml:space="preserve"> </w:t>
            </w:r>
            <w:r w:rsidR="00AB1EFF" w:rsidRPr="005D3639">
              <w:t>TBD</w:t>
            </w:r>
          </w:p>
        </w:tc>
      </w:tr>
      <w:tr w:rsidR="00AB1EFF" w:rsidRPr="005D3639" w14:paraId="1C5DC602" w14:textId="77777777" w:rsidTr="00B31BFF">
        <w:tc>
          <w:tcPr>
            <w:tcW w:w="1878"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top w:w="96" w:type="dxa"/>
              <w:left w:w="96" w:type="dxa"/>
              <w:bottom w:w="96" w:type="dxa"/>
              <w:right w:w="96" w:type="dxa"/>
            </w:tcMar>
            <w:vAlign w:val="center"/>
            <w:hideMark/>
          </w:tcPr>
          <w:p w14:paraId="04EEA821" w14:textId="77777777" w:rsidR="00AB1EFF" w:rsidRPr="005D3639" w:rsidRDefault="00AB1EFF" w:rsidP="00557EA7">
            <w:r w:rsidRPr="005D3639">
              <w:t>Name:</w:t>
            </w:r>
          </w:p>
        </w:tc>
        <w:tc>
          <w:tcPr>
            <w:tcW w:w="3048"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top w:w="96" w:type="dxa"/>
              <w:left w:w="96" w:type="dxa"/>
              <w:bottom w:w="96" w:type="dxa"/>
              <w:right w:w="96" w:type="dxa"/>
            </w:tcMar>
            <w:vAlign w:val="center"/>
          </w:tcPr>
          <w:p w14:paraId="52B4B302" w14:textId="1F10F3B0" w:rsidR="00AB1EFF" w:rsidRPr="005D3639" w:rsidRDefault="00057A45" w:rsidP="00557EA7">
            <w:r w:rsidRPr="005D3639">
              <w:t>TBD</w:t>
            </w:r>
          </w:p>
        </w:tc>
        <w:tc>
          <w:tcPr>
            <w:tcW w:w="1726"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top w:w="96" w:type="dxa"/>
              <w:left w:w="96" w:type="dxa"/>
              <w:bottom w:w="96" w:type="dxa"/>
              <w:right w:w="96" w:type="dxa"/>
            </w:tcMar>
            <w:vAlign w:val="center"/>
            <w:hideMark/>
          </w:tcPr>
          <w:p w14:paraId="79443654" w14:textId="77777777" w:rsidR="00AB1EFF" w:rsidRPr="005D3639" w:rsidRDefault="00AB1EFF" w:rsidP="00557EA7">
            <w:r w:rsidRPr="005D3639">
              <w:t>Name:</w:t>
            </w:r>
          </w:p>
        </w:tc>
        <w:tc>
          <w:tcPr>
            <w:tcW w:w="2790"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top w:w="96" w:type="dxa"/>
              <w:left w:w="96" w:type="dxa"/>
              <w:bottom w:w="96" w:type="dxa"/>
              <w:right w:w="96" w:type="dxa"/>
            </w:tcMar>
            <w:vAlign w:val="center"/>
            <w:hideMark/>
          </w:tcPr>
          <w:p w14:paraId="48E53637" w14:textId="3FC5A990" w:rsidR="00AB1EFF" w:rsidRPr="005D3639" w:rsidRDefault="004D2E44" w:rsidP="00557EA7">
            <w:r w:rsidRPr="005D3639">
              <w:t xml:space="preserve"> </w:t>
            </w:r>
            <w:r w:rsidR="00A91661" w:rsidRPr="005D3639">
              <w:t>TBD</w:t>
            </w:r>
          </w:p>
        </w:tc>
      </w:tr>
      <w:tr w:rsidR="00A91661" w:rsidRPr="005D3639" w14:paraId="6EA7F435" w14:textId="77777777" w:rsidTr="00B31BFF">
        <w:trPr>
          <w:trHeight w:val="735"/>
        </w:trPr>
        <w:tc>
          <w:tcPr>
            <w:tcW w:w="1878"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top w:w="96" w:type="dxa"/>
              <w:left w:w="96" w:type="dxa"/>
              <w:bottom w:w="96" w:type="dxa"/>
              <w:right w:w="96" w:type="dxa"/>
            </w:tcMar>
            <w:vAlign w:val="center"/>
            <w:hideMark/>
          </w:tcPr>
          <w:p w14:paraId="5481EF07" w14:textId="2B801E17" w:rsidR="00A91661" w:rsidRPr="005D3639" w:rsidRDefault="00A91661" w:rsidP="00557EA7">
            <w:r w:rsidRPr="005D3639">
              <w:t>Title:</w:t>
            </w:r>
            <w:r w:rsidR="004D2E44" w:rsidRPr="005D3639">
              <w:t xml:space="preserve"> </w:t>
            </w:r>
          </w:p>
        </w:tc>
        <w:tc>
          <w:tcPr>
            <w:tcW w:w="3048"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top w:w="96" w:type="dxa"/>
              <w:left w:w="96" w:type="dxa"/>
              <w:bottom w:w="96" w:type="dxa"/>
              <w:right w:w="96" w:type="dxa"/>
            </w:tcMar>
            <w:vAlign w:val="center"/>
            <w:hideMark/>
          </w:tcPr>
          <w:p w14:paraId="17BBB125" w14:textId="6861674C" w:rsidR="00A91661" w:rsidRPr="005D3639" w:rsidRDefault="00D81DFF" w:rsidP="00557EA7">
            <w:r w:rsidRPr="005D3639">
              <w:t>TBD</w:t>
            </w:r>
          </w:p>
        </w:tc>
        <w:tc>
          <w:tcPr>
            <w:tcW w:w="1726"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top w:w="96" w:type="dxa"/>
              <w:left w:w="96" w:type="dxa"/>
              <w:bottom w:w="96" w:type="dxa"/>
              <w:right w:w="96" w:type="dxa"/>
            </w:tcMar>
            <w:vAlign w:val="center"/>
            <w:hideMark/>
          </w:tcPr>
          <w:p w14:paraId="16878481" w14:textId="2D2ED97E" w:rsidR="00A91661" w:rsidRPr="005D3639" w:rsidRDefault="004D2E44" w:rsidP="00557EA7">
            <w:r w:rsidRPr="005D3639">
              <w:t xml:space="preserve"> </w:t>
            </w:r>
            <w:r w:rsidR="00A91661" w:rsidRPr="005D3639">
              <w:t>Title:</w:t>
            </w:r>
            <w:r w:rsidRPr="005D3639">
              <w:t xml:space="preserve"> </w:t>
            </w:r>
          </w:p>
        </w:tc>
        <w:tc>
          <w:tcPr>
            <w:tcW w:w="2790"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top w:w="96" w:type="dxa"/>
              <w:left w:w="96" w:type="dxa"/>
              <w:bottom w:w="96" w:type="dxa"/>
              <w:right w:w="96" w:type="dxa"/>
            </w:tcMar>
            <w:vAlign w:val="center"/>
            <w:hideMark/>
          </w:tcPr>
          <w:p w14:paraId="67F2F4D8" w14:textId="1E9F146C" w:rsidR="00A91661" w:rsidRPr="005D3639" w:rsidRDefault="004D2E44" w:rsidP="00557EA7">
            <w:r w:rsidRPr="005D3639">
              <w:t xml:space="preserve"> </w:t>
            </w:r>
            <w:r w:rsidR="00A91661" w:rsidRPr="005D3639">
              <w:t>TBD</w:t>
            </w:r>
          </w:p>
        </w:tc>
      </w:tr>
      <w:tr w:rsidR="00A91661" w:rsidRPr="005D3639" w14:paraId="1BF89D80" w14:textId="77777777" w:rsidTr="00B31BFF">
        <w:tc>
          <w:tcPr>
            <w:tcW w:w="1878"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top w:w="96" w:type="dxa"/>
              <w:left w:w="96" w:type="dxa"/>
              <w:bottom w:w="96" w:type="dxa"/>
              <w:right w:w="96" w:type="dxa"/>
            </w:tcMar>
            <w:vAlign w:val="center"/>
            <w:hideMark/>
          </w:tcPr>
          <w:p w14:paraId="3C508B1E" w14:textId="2891D222" w:rsidR="00A91661" w:rsidRPr="005D3639" w:rsidRDefault="00A91661" w:rsidP="00557EA7">
            <w:r w:rsidRPr="005D3639">
              <w:t>Telephone</w:t>
            </w:r>
            <w:r w:rsidR="004D2E44" w:rsidRPr="005D3639">
              <w:t xml:space="preserve"> </w:t>
            </w:r>
            <w:r w:rsidRPr="005D3639">
              <w:t>Number:</w:t>
            </w:r>
          </w:p>
        </w:tc>
        <w:tc>
          <w:tcPr>
            <w:tcW w:w="3048"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top w:w="96" w:type="dxa"/>
              <w:left w:w="96" w:type="dxa"/>
              <w:bottom w:w="96" w:type="dxa"/>
              <w:right w:w="96" w:type="dxa"/>
            </w:tcMar>
            <w:vAlign w:val="center"/>
          </w:tcPr>
          <w:p w14:paraId="78F5CD18" w14:textId="7BC4CFEF" w:rsidR="00A91661" w:rsidRPr="005D3639" w:rsidRDefault="00D81DFF" w:rsidP="00557EA7">
            <w:r w:rsidRPr="005D3639">
              <w:t>TBD</w:t>
            </w:r>
          </w:p>
        </w:tc>
        <w:tc>
          <w:tcPr>
            <w:tcW w:w="1726"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top w:w="96" w:type="dxa"/>
              <w:left w:w="96" w:type="dxa"/>
              <w:bottom w:w="96" w:type="dxa"/>
              <w:right w:w="96" w:type="dxa"/>
            </w:tcMar>
            <w:vAlign w:val="center"/>
            <w:hideMark/>
          </w:tcPr>
          <w:p w14:paraId="08CA11B3" w14:textId="4918CBFA" w:rsidR="00A91661" w:rsidRPr="005D3639" w:rsidRDefault="00A91661" w:rsidP="00557EA7">
            <w:r w:rsidRPr="005D3639">
              <w:t>Telephone</w:t>
            </w:r>
            <w:r w:rsidR="004D2E44" w:rsidRPr="005D3639">
              <w:t xml:space="preserve"> </w:t>
            </w:r>
            <w:r w:rsidRPr="005D3639">
              <w:t>Number:</w:t>
            </w:r>
          </w:p>
        </w:tc>
        <w:tc>
          <w:tcPr>
            <w:tcW w:w="2790"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top w:w="96" w:type="dxa"/>
              <w:left w:w="96" w:type="dxa"/>
              <w:bottom w:w="96" w:type="dxa"/>
              <w:right w:w="96" w:type="dxa"/>
            </w:tcMar>
            <w:vAlign w:val="center"/>
            <w:hideMark/>
          </w:tcPr>
          <w:p w14:paraId="4B15BCCB" w14:textId="19CC2D47" w:rsidR="00A91661" w:rsidRPr="005D3639" w:rsidRDefault="004D2E44" w:rsidP="00557EA7">
            <w:r w:rsidRPr="005D3639">
              <w:t xml:space="preserve"> </w:t>
            </w:r>
            <w:r w:rsidR="00A91661" w:rsidRPr="005D3639">
              <w:t>TBD</w:t>
            </w:r>
          </w:p>
        </w:tc>
      </w:tr>
      <w:tr w:rsidR="00A91661" w:rsidRPr="005D3639" w14:paraId="4EDC72FF" w14:textId="77777777" w:rsidTr="00B31BFF">
        <w:tc>
          <w:tcPr>
            <w:tcW w:w="1878"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top w:w="96" w:type="dxa"/>
              <w:left w:w="96" w:type="dxa"/>
              <w:bottom w:w="96" w:type="dxa"/>
              <w:right w:w="96" w:type="dxa"/>
            </w:tcMar>
            <w:vAlign w:val="center"/>
            <w:hideMark/>
          </w:tcPr>
          <w:p w14:paraId="2BBF049A" w14:textId="7E7F30A5" w:rsidR="00A91661" w:rsidRPr="005D3639" w:rsidRDefault="00A91661" w:rsidP="00557EA7">
            <w:r w:rsidRPr="005D3639">
              <w:t>E-mail</w:t>
            </w:r>
            <w:r w:rsidR="004D2E44" w:rsidRPr="005D3639">
              <w:t xml:space="preserve"> </w:t>
            </w:r>
            <w:r w:rsidRPr="005D3639">
              <w:t>Address:</w:t>
            </w:r>
          </w:p>
        </w:tc>
        <w:tc>
          <w:tcPr>
            <w:tcW w:w="3048"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top w:w="96" w:type="dxa"/>
              <w:left w:w="96" w:type="dxa"/>
              <w:bottom w:w="96" w:type="dxa"/>
              <w:right w:w="96" w:type="dxa"/>
            </w:tcMar>
            <w:vAlign w:val="center"/>
          </w:tcPr>
          <w:p w14:paraId="5A205E43" w14:textId="4869F14B" w:rsidR="00A91661" w:rsidRPr="005D3639" w:rsidRDefault="00D81DFF" w:rsidP="00557EA7">
            <w:r w:rsidRPr="005D3639">
              <w:t>TBD</w:t>
            </w:r>
          </w:p>
        </w:tc>
        <w:tc>
          <w:tcPr>
            <w:tcW w:w="1726"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top w:w="96" w:type="dxa"/>
              <w:left w:w="96" w:type="dxa"/>
              <w:bottom w:w="96" w:type="dxa"/>
              <w:right w:w="96" w:type="dxa"/>
            </w:tcMar>
            <w:vAlign w:val="center"/>
            <w:hideMark/>
          </w:tcPr>
          <w:p w14:paraId="26CD13C6" w14:textId="17E3B3E2" w:rsidR="00A91661" w:rsidRPr="005D3639" w:rsidRDefault="00A91661" w:rsidP="00557EA7">
            <w:r w:rsidRPr="005D3639">
              <w:t>E-mail</w:t>
            </w:r>
            <w:r w:rsidR="004D2E44" w:rsidRPr="005D3639">
              <w:t xml:space="preserve"> </w:t>
            </w:r>
            <w:r w:rsidRPr="005D3639">
              <w:t>Address:</w:t>
            </w:r>
          </w:p>
        </w:tc>
        <w:tc>
          <w:tcPr>
            <w:tcW w:w="2790"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tcMar>
              <w:top w:w="96" w:type="dxa"/>
              <w:left w:w="96" w:type="dxa"/>
              <w:bottom w:w="96" w:type="dxa"/>
              <w:right w:w="96" w:type="dxa"/>
            </w:tcMar>
            <w:vAlign w:val="center"/>
            <w:hideMark/>
          </w:tcPr>
          <w:p w14:paraId="247C47D5" w14:textId="50931FA4" w:rsidR="00A91661" w:rsidRPr="005D3639" w:rsidRDefault="004D2E44" w:rsidP="00557EA7">
            <w:r w:rsidRPr="005D3639">
              <w:t xml:space="preserve"> </w:t>
            </w:r>
            <w:r w:rsidR="00A91661" w:rsidRPr="005D3639">
              <w:t>TBD</w:t>
            </w:r>
          </w:p>
        </w:tc>
      </w:tr>
    </w:tbl>
    <w:p w14:paraId="48B71864" w14:textId="235AB2A0" w:rsidR="00AB1EFF" w:rsidRPr="005D3639" w:rsidRDefault="00AB1EFF" w:rsidP="00557EA7">
      <w:r w:rsidRPr="005D3639">
        <w:t>Direct</w:t>
      </w:r>
      <w:r w:rsidR="004D2E44" w:rsidRPr="005D3639">
        <w:t xml:space="preserve"> </w:t>
      </w:r>
      <w:r w:rsidRPr="005D3639">
        <w:t>all</w:t>
      </w:r>
      <w:r w:rsidR="004D2E44" w:rsidRPr="005D3639">
        <w:t xml:space="preserve"> </w:t>
      </w:r>
      <w:r w:rsidR="006F293C" w:rsidRPr="005D3639">
        <w:t>Contract</w:t>
      </w:r>
      <w:r w:rsidR="004D2E44" w:rsidRPr="005D3639">
        <w:t xml:space="preserve"> </w:t>
      </w:r>
      <w:r w:rsidRPr="005D3639">
        <w:t>inquiries</w:t>
      </w:r>
      <w:r w:rsidR="004D2E44" w:rsidRPr="005D3639">
        <w:t xml:space="preserve"> </w:t>
      </w:r>
      <w:r w:rsidRPr="005D3639">
        <w:t>to:</w:t>
      </w:r>
    </w:p>
    <w:tbl>
      <w:tblPr>
        <w:tblW w:w="9442" w:type="dxa"/>
        <w:tblBorders>
          <w:top w:val="single" w:sz="12" w:space="0" w:color="B3B3B3"/>
          <w:left w:val="single" w:sz="12" w:space="0" w:color="B3B3B3"/>
          <w:bottom w:val="single" w:sz="12" w:space="0" w:color="B3B3B3"/>
          <w:right w:val="single" w:sz="12" w:space="0" w:color="B3B3B3"/>
        </w:tblBorders>
        <w:tblLayout w:type="fixed"/>
        <w:tblCellMar>
          <w:top w:w="15" w:type="dxa"/>
          <w:left w:w="15" w:type="dxa"/>
          <w:bottom w:w="15" w:type="dxa"/>
          <w:right w:w="15" w:type="dxa"/>
        </w:tblCellMar>
        <w:tblLook w:val="04A0" w:firstRow="1" w:lastRow="0" w:firstColumn="1" w:lastColumn="0" w:noHBand="0" w:noVBand="1"/>
      </w:tblPr>
      <w:tblGrid>
        <w:gridCol w:w="2332"/>
        <w:gridCol w:w="2610"/>
        <w:gridCol w:w="2521"/>
        <w:gridCol w:w="1979"/>
      </w:tblGrid>
      <w:tr w:rsidR="00AB1EFF" w:rsidRPr="005D3639" w14:paraId="44CF3DE0" w14:textId="77777777" w:rsidTr="00B31BFF">
        <w:trPr>
          <w:tblHeader/>
        </w:trPr>
        <w:tc>
          <w:tcPr>
            <w:tcW w:w="9442" w:type="dxa"/>
            <w:gridSpan w:val="4"/>
            <w:tcBorders>
              <w:top w:val="single" w:sz="6" w:space="0" w:color="BFBFBF"/>
              <w:left w:val="single" w:sz="6" w:space="0" w:color="BFBFBF"/>
              <w:bottom w:val="single" w:sz="6" w:space="0" w:color="BFBFBF"/>
              <w:right w:val="single" w:sz="6" w:space="0" w:color="BFBFBF"/>
            </w:tcBorders>
            <w:shd w:val="clear" w:color="auto" w:fill="C1E4F5" w:themeFill="accent1" w:themeFillTint="33"/>
            <w:tcMar>
              <w:top w:w="96" w:type="dxa"/>
              <w:left w:w="96" w:type="dxa"/>
              <w:bottom w:w="96" w:type="dxa"/>
              <w:right w:w="96" w:type="dxa"/>
            </w:tcMar>
            <w:hideMark/>
          </w:tcPr>
          <w:p w14:paraId="332F9E0E" w14:textId="4E8D1D67" w:rsidR="00AB1EFF" w:rsidRPr="00033C1C" w:rsidRDefault="00AB1EFF" w:rsidP="00033C1C">
            <w:pPr>
              <w:jc w:val="center"/>
              <w:rPr>
                <w:b/>
                <w:bCs/>
              </w:rPr>
            </w:pPr>
            <w:r w:rsidRPr="00033C1C">
              <w:rPr>
                <w:b/>
                <w:bCs/>
              </w:rPr>
              <w:t>CONTRACT</w:t>
            </w:r>
            <w:r w:rsidR="004D2E44" w:rsidRPr="00033C1C">
              <w:rPr>
                <w:b/>
                <w:bCs/>
              </w:rPr>
              <w:t xml:space="preserve"> </w:t>
            </w:r>
            <w:r w:rsidRPr="00033C1C">
              <w:rPr>
                <w:b/>
                <w:bCs/>
              </w:rPr>
              <w:t>REPRESENTATIVES</w:t>
            </w:r>
            <w:r w:rsidR="004D2E44" w:rsidRPr="00033C1C">
              <w:rPr>
                <w:b/>
                <w:bCs/>
              </w:rPr>
              <w:t xml:space="preserve"> </w:t>
            </w:r>
            <w:r w:rsidRPr="00033C1C">
              <w:rPr>
                <w:b/>
                <w:bCs/>
              </w:rPr>
              <w:t>FOR</w:t>
            </w:r>
            <w:r w:rsidR="004D2E44" w:rsidRPr="00033C1C">
              <w:rPr>
                <w:b/>
                <w:bCs/>
              </w:rPr>
              <w:t xml:space="preserve"> </w:t>
            </w:r>
            <w:r w:rsidRPr="00033C1C">
              <w:rPr>
                <w:b/>
                <w:bCs/>
              </w:rPr>
              <w:t>INQUIRIES</w:t>
            </w:r>
          </w:p>
        </w:tc>
      </w:tr>
      <w:tr w:rsidR="00AB1EFF" w:rsidRPr="005D3639" w14:paraId="6C6D0707" w14:textId="77777777" w:rsidTr="00B31BFF">
        <w:tc>
          <w:tcPr>
            <w:tcW w:w="4942" w:type="dxa"/>
            <w:gridSpan w:val="2"/>
            <w:tcBorders>
              <w:top w:val="single" w:sz="6" w:space="0" w:color="BFBFBF"/>
              <w:left w:val="single" w:sz="6" w:space="0" w:color="BFBFBF"/>
              <w:bottom w:val="single" w:sz="6" w:space="0" w:color="BFBFBF"/>
              <w:right w:val="single" w:sz="6" w:space="0" w:color="BFBFBF"/>
            </w:tcBorders>
            <w:tcMar>
              <w:top w:w="96" w:type="dxa"/>
              <w:left w:w="96" w:type="dxa"/>
              <w:bottom w:w="96" w:type="dxa"/>
              <w:right w:w="96" w:type="dxa"/>
            </w:tcMar>
            <w:vAlign w:val="center"/>
            <w:hideMark/>
          </w:tcPr>
          <w:p w14:paraId="5D859C74" w14:textId="69835893" w:rsidR="00AB1EFF" w:rsidRPr="005D3639" w:rsidRDefault="00AB1EFF" w:rsidP="00557EA7">
            <w:r w:rsidRPr="005D3639">
              <w:t>California</w:t>
            </w:r>
            <w:r w:rsidR="004D2E44" w:rsidRPr="005D3639">
              <w:t xml:space="preserve"> </w:t>
            </w:r>
            <w:r w:rsidRPr="005D3639">
              <w:t>Department</w:t>
            </w:r>
            <w:r w:rsidR="004D2E44" w:rsidRPr="005D3639">
              <w:t xml:space="preserve"> </w:t>
            </w:r>
            <w:r w:rsidRPr="005D3639">
              <w:t>of</w:t>
            </w:r>
            <w:r w:rsidR="004D2E44" w:rsidRPr="005D3639">
              <w:t xml:space="preserve"> </w:t>
            </w:r>
            <w:r w:rsidRPr="005D3639">
              <w:t>Tax</w:t>
            </w:r>
            <w:r w:rsidR="004D2E44" w:rsidRPr="005D3639">
              <w:t xml:space="preserve"> </w:t>
            </w:r>
            <w:r w:rsidRPr="005D3639">
              <w:t>and</w:t>
            </w:r>
            <w:r w:rsidR="004D2E44" w:rsidRPr="005D3639">
              <w:t xml:space="preserve"> </w:t>
            </w:r>
            <w:r w:rsidRPr="005D3639">
              <w:t>Fee</w:t>
            </w:r>
            <w:r w:rsidR="004D2E44" w:rsidRPr="005D3639">
              <w:t xml:space="preserve"> </w:t>
            </w:r>
            <w:r w:rsidRPr="005D3639">
              <w:t>Administration</w:t>
            </w:r>
          </w:p>
        </w:tc>
        <w:tc>
          <w:tcPr>
            <w:tcW w:w="4500" w:type="dxa"/>
            <w:gridSpan w:val="2"/>
            <w:tcBorders>
              <w:top w:val="single" w:sz="6" w:space="0" w:color="BFBFBF"/>
              <w:left w:val="single" w:sz="6" w:space="0" w:color="BFBFBF"/>
              <w:bottom w:val="single" w:sz="6" w:space="0" w:color="BFBFBF"/>
              <w:right w:val="single" w:sz="6" w:space="0" w:color="BFBFBF"/>
            </w:tcBorders>
            <w:tcMar>
              <w:top w:w="96" w:type="dxa"/>
              <w:left w:w="96" w:type="dxa"/>
              <w:bottom w:w="96" w:type="dxa"/>
              <w:right w:w="96" w:type="dxa"/>
            </w:tcMar>
            <w:vAlign w:val="center"/>
            <w:hideMark/>
          </w:tcPr>
          <w:p w14:paraId="69D0056D" w14:textId="2D3BFF6A" w:rsidR="00AB1EFF" w:rsidRPr="005D3639" w:rsidRDefault="00F3290E" w:rsidP="00557EA7">
            <w:r w:rsidRPr="005D3639">
              <w:t>Contractor</w:t>
            </w:r>
            <w:r w:rsidR="00AB1EFF" w:rsidRPr="005D3639">
              <w:t>:</w:t>
            </w:r>
            <w:r w:rsidR="004D2E44" w:rsidRPr="005D3639">
              <w:t xml:space="preserve"> </w:t>
            </w:r>
            <w:r w:rsidR="00AB1EFF" w:rsidRPr="005D3639">
              <w:t>TBD</w:t>
            </w:r>
          </w:p>
        </w:tc>
      </w:tr>
      <w:tr w:rsidR="00103C88" w:rsidRPr="005D3639" w14:paraId="70773CDD" w14:textId="77777777" w:rsidTr="00B31BFF">
        <w:tc>
          <w:tcPr>
            <w:tcW w:w="2332" w:type="dxa"/>
            <w:tcBorders>
              <w:top w:val="single" w:sz="6" w:space="0" w:color="BFBFBF"/>
              <w:left w:val="single" w:sz="6" w:space="0" w:color="BFBFBF"/>
              <w:bottom w:val="single" w:sz="6" w:space="0" w:color="BFBFBF"/>
              <w:right w:val="single" w:sz="6" w:space="0" w:color="BFBFBF"/>
            </w:tcBorders>
            <w:tcMar>
              <w:top w:w="96" w:type="dxa"/>
              <w:left w:w="96" w:type="dxa"/>
              <w:bottom w:w="96" w:type="dxa"/>
              <w:right w:w="96" w:type="dxa"/>
            </w:tcMar>
            <w:vAlign w:val="center"/>
            <w:hideMark/>
          </w:tcPr>
          <w:p w14:paraId="2DB38EFB" w14:textId="77777777" w:rsidR="00103C88" w:rsidRPr="005D3639" w:rsidRDefault="00103C88" w:rsidP="00557EA7">
            <w:r w:rsidRPr="005D3639">
              <w:t>Name:</w:t>
            </w:r>
          </w:p>
        </w:tc>
        <w:tc>
          <w:tcPr>
            <w:tcW w:w="2610" w:type="dxa"/>
            <w:tcBorders>
              <w:top w:val="single" w:sz="6" w:space="0" w:color="BFBFBF"/>
              <w:left w:val="single" w:sz="6" w:space="0" w:color="BFBFBF"/>
              <w:bottom w:val="single" w:sz="6" w:space="0" w:color="BFBFBF"/>
              <w:right w:val="single" w:sz="6" w:space="0" w:color="BFBFBF"/>
            </w:tcBorders>
            <w:tcMar>
              <w:top w:w="96" w:type="dxa"/>
              <w:left w:w="96" w:type="dxa"/>
              <w:bottom w:w="96" w:type="dxa"/>
              <w:right w:w="96" w:type="dxa"/>
            </w:tcMar>
            <w:hideMark/>
          </w:tcPr>
          <w:p w14:paraId="5C80FB57" w14:textId="47B137F0" w:rsidR="00103C88" w:rsidRPr="005D3639" w:rsidRDefault="004D2E44" w:rsidP="00557EA7">
            <w:r w:rsidRPr="005D3639">
              <w:t xml:space="preserve"> </w:t>
            </w:r>
            <w:r w:rsidR="00103C88" w:rsidRPr="005D3639">
              <w:t>TBD</w:t>
            </w:r>
          </w:p>
        </w:tc>
        <w:tc>
          <w:tcPr>
            <w:tcW w:w="2521" w:type="dxa"/>
            <w:tcBorders>
              <w:top w:val="single" w:sz="6" w:space="0" w:color="BFBFBF"/>
              <w:left w:val="single" w:sz="6" w:space="0" w:color="BFBFBF"/>
              <w:bottom w:val="single" w:sz="6" w:space="0" w:color="BFBFBF"/>
              <w:right w:val="single" w:sz="6" w:space="0" w:color="BFBFBF"/>
            </w:tcBorders>
            <w:tcMar>
              <w:top w:w="96" w:type="dxa"/>
              <w:left w:w="96" w:type="dxa"/>
              <w:bottom w:w="96" w:type="dxa"/>
              <w:right w:w="96" w:type="dxa"/>
            </w:tcMar>
            <w:vAlign w:val="center"/>
            <w:hideMark/>
          </w:tcPr>
          <w:p w14:paraId="5B370F5F" w14:textId="77777777" w:rsidR="00103C88" w:rsidRPr="005D3639" w:rsidRDefault="00103C88" w:rsidP="00557EA7">
            <w:r w:rsidRPr="005D3639">
              <w:t>Name:</w:t>
            </w:r>
          </w:p>
        </w:tc>
        <w:tc>
          <w:tcPr>
            <w:tcW w:w="1979" w:type="dxa"/>
            <w:tcBorders>
              <w:top w:val="single" w:sz="6" w:space="0" w:color="BFBFBF"/>
              <w:left w:val="single" w:sz="6" w:space="0" w:color="BFBFBF"/>
              <w:bottom w:val="single" w:sz="6" w:space="0" w:color="BFBFBF"/>
              <w:right w:val="single" w:sz="6" w:space="0" w:color="BFBFBF"/>
            </w:tcBorders>
            <w:tcMar>
              <w:top w:w="96" w:type="dxa"/>
              <w:left w:w="96" w:type="dxa"/>
              <w:bottom w:w="96" w:type="dxa"/>
              <w:right w:w="96" w:type="dxa"/>
            </w:tcMar>
            <w:hideMark/>
          </w:tcPr>
          <w:p w14:paraId="6A559663" w14:textId="62080BCD" w:rsidR="00103C88" w:rsidRPr="005D3639" w:rsidRDefault="004D2E44" w:rsidP="00557EA7">
            <w:r w:rsidRPr="005D3639">
              <w:t xml:space="preserve"> </w:t>
            </w:r>
            <w:r w:rsidR="00103C88" w:rsidRPr="005D3639">
              <w:t>TBD</w:t>
            </w:r>
          </w:p>
        </w:tc>
      </w:tr>
      <w:tr w:rsidR="00103C88" w:rsidRPr="005D3639" w14:paraId="4CEF7D1D" w14:textId="77777777" w:rsidTr="00B31BFF">
        <w:tc>
          <w:tcPr>
            <w:tcW w:w="2332" w:type="dxa"/>
            <w:tcBorders>
              <w:top w:val="single" w:sz="6" w:space="0" w:color="BFBFBF"/>
              <w:left w:val="single" w:sz="6" w:space="0" w:color="BFBFBF"/>
              <w:bottom w:val="single" w:sz="6" w:space="0" w:color="BFBFBF"/>
              <w:right w:val="single" w:sz="6" w:space="0" w:color="BFBFBF"/>
            </w:tcBorders>
            <w:tcMar>
              <w:top w:w="96" w:type="dxa"/>
              <w:left w:w="96" w:type="dxa"/>
              <w:bottom w:w="96" w:type="dxa"/>
              <w:right w:w="96" w:type="dxa"/>
            </w:tcMar>
            <w:hideMark/>
          </w:tcPr>
          <w:p w14:paraId="2966CF84" w14:textId="127DD3E8" w:rsidR="00103C88" w:rsidRPr="005D3639" w:rsidRDefault="00103C88" w:rsidP="00557EA7">
            <w:r w:rsidRPr="005D3639">
              <w:t>Title:</w:t>
            </w:r>
            <w:r w:rsidR="004D2E44" w:rsidRPr="005D3639">
              <w:t xml:space="preserve"> </w:t>
            </w:r>
          </w:p>
        </w:tc>
        <w:tc>
          <w:tcPr>
            <w:tcW w:w="2610" w:type="dxa"/>
            <w:tcBorders>
              <w:top w:val="single" w:sz="6" w:space="0" w:color="BFBFBF"/>
              <w:left w:val="single" w:sz="6" w:space="0" w:color="BFBFBF"/>
              <w:bottom w:val="single" w:sz="6" w:space="0" w:color="BFBFBF"/>
              <w:right w:val="single" w:sz="6" w:space="0" w:color="BFBFBF"/>
            </w:tcBorders>
            <w:tcMar>
              <w:top w:w="96" w:type="dxa"/>
              <w:left w:w="96" w:type="dxa"/>
              <w:bottom w:w="96" w:type="dxa"/>
              <w:right w:w="96" w:type="dxa"/>
            </w:tcMar>
            <w:hideMark/>
          </w:tcPr>
          <w:p w14:paraId="6833BDB6" w14:textId="5D14109D" w:rsidR="00103C88" w:rsidRPr="005D3639" w:rsidRDefault="004D2E44" w:rsidP="00557EA7">
            <w:r w:rsidRPr="005D3639">
              <w:t xml:space="preserve"> </w:t>
            </w:r>
            <w:r w:rsidR="00103C88" w:rsidRPr="005D3639">
              <w:t>TBD</w:t>
            </w:r>
          </w:p>
        </w:tc>
        <w:tc>
          <w:tcPr>
            <w:tcW w:w="2521" w:type="dxa"/>
            <w:tcBorders>
              <w:top w:val="single" w:sz="6" w:space="0" w:color="BFBFBF"/>
              <w:left w:val="single" w:sz="6" w:space="0" w:color="BFBFBF"/>
              <w:bottom w:val="single" w:sz="6" w:space="0" w:color="BFBFBF"/>
              <w:right w:val="single" w:sz="6" w:space="0" w:color="BFBFBF"/>
            </w:tcBorders>
            <w:tcMar>
              <w:top w:w="96" w:type="dxa"/>
              <w:left w:w="96" w:type="dxa"/>
              <w:bottom w:w="96" w:type="dxa"/>
              <w:right w:w="96" w:type="dxa"/>
            </w:tcMar>
            <w:hideMark/>
          </w:tcPr>
          <w:p w14:paraId="2401E941" w14:textId="45AC404B" w:rsidR="00103C88" w:rsidRPr="005D3639" w:rsidRDefault="004D2E44" w:rsidP="00557EA7">
            <w:r w:rsidRPr="005D3639">
              <w:t xml:space="preserve"> </w:t>
            </w:r>
            <w:r w:rsidR="00103C88" w:rsidRPr="005D3639">
              <w:t>Title:</w:t>
            </w:r>
            <w:r w:rsidRPr="005D3639">
              <w:t xml:space="preserve"> </w:t>
            </w:r>
          </w:p>
        </w:tc>
        <w:tc>
          <w:tcPr>
            <w:tcW w:w="1979" w:type="dxa"/>
            <w:tcBorders>
              <w:top w:val="single" w:sz="6" w:space="0" w:color="BFBFBF"/>
              <w:left w:val="single" w:sz="6" w:space="0" w:color="BFBFBF"/>
              <w:bottom w:val="single" w:sz="6" w:space="0" w:color="BFBFBF"/>
              <w:right w:val="single" w:sz="6" w:space="0" w:color="BFBFBF"/>
            </w:tcBorders>
            <w:tcMar>
              <w:top w:w="96" w:type="dxa"/>
              <w:left w:w="96" w:type="dxa"/>
              <w:bottom w:w="96" w:type="dxa"/>
              <w:right w:w="96" w:type="dxa"/>
            </w:tcMar>
            <w:hideMark/>
          </w:tcPr>
          <w:p w14:paraId="785E18EF" w14:textId="23855204" w:rsidR="00103C88" w:rsidRPr="005D3639" w:rsidRDefault="004D2E44" w:rsidP="00557EA7">
            <w:r w:rsidRPr="005D3639">
              <w:t xml:space="preserve"> </w:t>
            </w:r>
            <w:r w:rsidR="00103C88" w:rsidRPr="005D3639">
              <w:t>TBD</w:t>
            </w:r>
          </w:p>
        </w:tc>
      </w:tr>
      <w:tr w:rsidR="00103C88" w:rsidRPr="005D3639" w14:paraId="7200463B" w14:textId="77777777" w:rsidTr="00B31BFF">
        <w:tc>
          <w:tcPr>
            <w:tcW w:w="2332" w:type="dxa"/>
            <w:tcBorders>
              <w:top w:val="single" w:sz="6" w:space="0" w:color="BFBFBF"/>
              <w:left w:val="single" w:sz="6" w:space="0" w:color="BFBFBF"/>
              <w:bottom w:val="single" w:sz="6" w:space="0" w:color="BFBFBF"/>
              <w:right w:val="single" w:sz="6" w:space="0" w:color="BFBFBF"/>
            </w:tcBorders>
            <w:tcMar>
              <w:top w:w="96" w:type="dxa"/>
              <w:left w:w="96" w:type="dxa"/>
              <w:bottom w:w="96" w:type="dxa"/>
              <w:right w:w="96" w:type="dxa"/>
            </w:tcMar>
            <w:hideMark/>
          </w:tcPr>
          <w:p w14:paraId="1A9F97C8" w14:textId="67C97707" w:rsidR="00103C88" w:rsidRPr="005D3639" w:rsidRDefault="00103C88" w:rsidP="00557EA7">
            <w:r w:rsidRPr="005D3639">
              <w:t>Telephone</w:t>
            </w:r>
            <w:r w:rsidR="004D2E44" w:rsidRPr="005D3639">
              <w:t xml:space="preserve"> </w:t>
            </w:r>
            <w:r w:rsidRPr="005D3639">
              <w:t>Number:</w:t>
            </w:r>
          </w:p>
        </w:tc>
        <w:tc>
          <w:tcPr>
            <w:tcW w:w="2610" w:type="dxa"/>
            <w:tcBorders>
              <w:top w:val="single" w:sz="6" w:space="0" w:color="BFBFBF"/>
              <w:left w:val="single" w:sz="6" w:space="0" w:color="BFBFBF"/>
              <w:bottom w:val="single" w:sz="6" w:space="0" w:color="BFBFBF"/>
              <w:right w:val="single" w:sz="6" w:space="0" w:color="BFBFBF"/>
            </w:tcBorders>
            <w:tcMar>
              <w:top w:w="96" w:type="dxa"/>
              <w:left w:w="96" w:type="dxa"/>
              <w:bottom w:w="96" w:type="dxa"/>
              <w:right w:w="96" w:type="dxa"/>
            </w:tcMar>
            <w:hideMark/>
          </w:tcPr>
          <w:p w14:paraId="778E89C0" w14:textId="04B1231E" w:rsidR="00103C88" w:rsidRPr="005D3639" w:rsidRDefault="004D2E44" w:rsidP="00557EA7">
            <w:r w:rsidRPr="005D3639">
              <w:t xml:space="preserve"> </w:t>
            </w:r>
            <w:r w:rsidR="00103C88" w:rsidRPr="005D3639">
              <w:t>TBD</w:t>
            </w:r>
            <w:r w:rsidR="004B3A12" w:rsidRPr="005D3639">
              <w:tab/>
            </w:r>
          </w:p>
        </w:tc>
        <w:tc>
          <w:tcPr>
            <w:tcW w:w="2521" w:type="dxa"/>
            <w:tcBorders>
              <w:top w:val="single" w:sz="6" w:space="0" w:color="BFBFBF"/>
              <w:left w:val="single" w:sz="6" w:space="0" w:color="BFBFBF"/>
              <w:bottom w:val="single" w:sz="6" w:space="0" w:color="BFBFBF"/>
              <w:right w:val="single" w:sz="6" w:space="0" w:color="BFBFBF"/>
            </w:tcBorders>
            <w:tcMar>
              <w:top w:w="96" w:type="dxa"/>
              <w:left w:w="96" w:type="dxa"/>
              <w:bottom w:w="96" w:type="dxa"/>
              <w:right w:w="96" w:type="dxa"/>
            </w:tcMar>
            <w:hideMark/>
          </w:tcPr>
          <w:p w14:paraId="32479080" w14:textId="132A3D19" w:rsidR="00103C88" w:rsidRPr="005D3639" w:rsidRDefault="00103C88" w:rsidP="00557EA7">
            <w:r w:rsidRPr="005D3639">
              <w:t>Telephone</w:t>
            </w:r>
            <w:r w:rsidR="004D2E44" w:rsidRPr="005D3639">
              <w:t xml:space="preserve"> </w:t>
            </w:r>
            <w:r w:rsidRPr="005D3639">
              <w:t>Number:</w:t>
            </w:r>
          </w:p>
        </w:tc>
        <w:tc>
          <w:tcPr>
            <w:tcW w:w="1979" w:type="dxa"/>
            <w:tcBorders>
              <w:top w:val="single" w:sz="6" w:space="0" w:color="BFBFBF"/>
              <w:left w:val="single" w:sz="6" w:space="0" w:color="BFBFBF"/>
              <w:bottom w:val="single" w:sz="6" w:space="0" w:color="BFBFBF"/>
              <w:right w:val="single" w:sz="6" w:space="0" w:color="BFBFBF"/>
            </w:tcBorders>
            <w:tcMar>
              <w:top w:w="96" w:type="dxa"/>
              <w:left w:w="96" w:type="dxa"/>
              <w:bottom w:w="96" w:type="dxa"/>
              <w:right w:w="96" w:type="dxa"/>
            </w:tcMar>
            <w:hideMark/>
          </w:tcPr>
          <w:p w14:paraId="7E7F3AD0" w14:textId="2145B716" w:rsidR="00103C88" w:rsidRPr="005D3639" w:rsidRDefault="004D2E44" w:rsidP="00557EA7">
            <w:r w:rsidRPr="005D3639">
              <w:t xml:space="preserve"> </w:t>
            </w:r>
            <w:r w:rsidR="00103C88" w:rsidRPr="005D3639">
              <w:t>TBD</w:t>
            </w:r>
          </w:p>
        </w:tc>
      </w:tr>
      <w:tr w:rsidR="00103C88" w:rsidRPr="005D3639" w14:paraId="4C98EC16" w14:textId="77777777" w:rsidTr="00B31BFF">
        <w:tc>
          <w:tcPr>
            <w:tcW w:w="2332" w:type="dxa"/>
            <w:tcBorders>
              <w:top w:val="single" w:sz="6" w:space="0" w:color="BFBFBF"/>
              <w:left w:val="single" w:sz="6" w:space="0" w:color="BFBFBF"/>
              <w:bottom w:val="single" w:sz="6" w:space="0" w:color="BFBFBF"/>
              <w:right w:val="single" w:sz="6" w:space="0" w:color="BFBFBF"/>
            </w:tcBorders>
            <w:tcMar>
              <w:top w:w="96" w:type="dxa"/>
              <w:left w:w="96" w:type="dxa"/>
              <w:bottom w:w="96" w:type="dxa"/>
              <w:right w:w="96" w:type="dxa"/>
            </w:tcMar>
            <w:hideMark/>
          </w:tcPr>
          <w:p w14:paraId="0F932B44" w14:textId="7324024B" w:rsidR="00103C88" w:rsidRPr="005D3639" w:rsidRDefault="00103C88" w:rsidP="00557EA7">
            <w:r w:rsidRPr="005D3639">
              <w:t>E-mail</w:t>
            </w:r>
            <w:r w:rsidR="004D2E44" w:rsidRPr="005D3639">
              <w:t xml:space="preserve"> </w:t>
            </w:r>
            <w:r w:rsidRPr="005D3639">
              <w:t>Address:</w:t>
            </w:r>
          </w:p>
        </w:tc>
        <w:tc>
          <w:tcPr>
            <w:tcW w:w="2610" w:type="dxa"/>
            <w:tcBorders>
              <w:top w:val="single" w:sz="6" w:space="0" w:color="BFBFBF"/>
              <w:left w:val="single" w:sz="6" w:space="0" w:color="BFBFBF"/>
              <w:bottom w:val="single" w:sz="6" w:space="0" w:color="BFBFBF"/>
              <w:right w:val="single" w:sz="6" w:space="0" w:color="BFBFBF"/>
            </w:tcBorders>
            <w:tcMar>
              <w:top w:w="96" w:type="dxa"/>
              <w:left w:w="96" w:type="dxa"/>
              <w:bottom w:w="96" w:type="dxa"/>
              <w:right w:w="96" w:type="dxa"/>
            </w:tcMar>
            <w:hideMark/>
          </w:tcPr>
          <w:p w14:paraId="1BEF7D7D" w14:textId="064C8D71" w:rsidR="00103C88" w:rsidRPr="005D3639" w:rsidRDefault="004D2E44" w:rsidP="00557EA7">
            <w:r w:rsidRPr="005D3639">
              <w:t xml:space="preserve"> </w:t>
            </w:r>
            <w:r w:rsidR="00103C88" w:rsidRPr="005D3639">
              <w:t>TBD</w:t>
            </w:r>
          </w:p>
        </w:tc>
        <w:tc>
          <w:tcPr>
            <w:tcW w:w="2521" w:type="dxa"/>
            <w:tcBorders>
              <w:top w:val="single" w:sz="6" w:space="0" w:color="BFBFBF"/>
              <w:left w:val="single" w:sz="6" w:space="0" w:color="BFBFBF"/>
              <w:bottom w:val="single" w:sz="6" w:space="0" w:color="BFBFBF"/>
              <w:right w:val="single" w:sz="6" w:space="0" w:color="BFBFBF"/>
            </w:tcBorders>
            <w:tcMar>
              <w:top w:w="96" w:type="dxa"/>
              <w:left w:w="96" w:type="dxa"/>
              <w:bottom w:w="96" w:type="dxa"/>
              <w:right w:w="96" w:type="dxa"/>
            </w:tcMar>
            <w:hideMark/>
          </w:tcPr>
          <w:p w14:paraId="4DADD736" w14:textId="05976B09" w:rsidR="00103C88" w:rsidRPr="005D3639" w:rsidRDefault="00103C88" w:rsidP="00557EA7">
            <w:r w:rsidRPr="005D3639">
              <w:t>E-mail</w:t>
            </w:r>
            <w:r w:rsidR="004D2E44" w:rsidRPr="005D3639">
              <w:t xml:space="preserve"> </w:t>
            </w:r>
            <w:r w:rsidRPr="005D3639">
              <w:t>Address:</w:t>
            </w:r>
          </w:p>
        </w:tc>
        <w:tc>
          <w:tcPr>
            <w:tcW w:w="1979" w:type="dxa"/>
            <w:tcBorders>
              <w:top w:val="single" w:sz="6" w:space="0" w:color="BFBFBF"/>
              <w:left w:val="single" w:sz="6" w:space="0" w:color="BFBFBF"/>
              <w:bottom w:val="single" w:sz="6" w:space="0" w:color="BFBFBF"/>
              <w:right w:val="single" w:sz="6" w:space="0" w:color="BFBFBF"/>
            </w:tcBorders>
            <w:tcMar>
              <w:top w:w="96" w:type="dxa"/>
              <w:left w:w="96" w:type="dxa"/>
              <w:bottom w:w="96" w:type="dxa"/>
              <w:right w:w="96" w:type="dxa"/>
            </w:tcMar>
            <w:hideMark/>
          </w:tcPr>
          <w:p w14:paraId="2126124E" w14:textId="08AE6766" w:rsidR="00103C88" w:rsidRPr="005D3639" w:rsidRDefault="004D2E44" w:rsidP="00557EA7">
            <w:r w:rsidRPr="005D3639">
              <w:t xml:space="preserve"> </w:t>
            </w:r>
            <w:r w:rsidR="00103C88" w:rsidRPr="005D3639">
              <w:t>TBD</w:t>
            </w:r>
          </w:p>
        </w:tc>
      </w:tr>
    </w:tbl>
    <w:p w14:paraId="276D0533" w14:textId="75846669" w:rsidR="005D5DE9" w:rsidRDefault="00AB1EFF" w:rsidP="00DA3137">
      <w:r w:rsidRPr="005D3639">
        <w:t>All</w:t>
      </w:r>
      <w:r w:rsidR="004D2E44" w:rsidRPr="005D3639">
        <w:t xml:space="preserve"> </w:t>
      </w:r>
      <w:r w:rsidRPr="005D3639">
        <w:t>inquiries</w:t>
      </w:r>
      <w:r w:rsidR="004D2E44" w:rsidRPr="005D3639">
        <w:t xml:space="preserve"> </w:t>
      </w:r>
      <w:r w:rsidRPr="005D3639">
        <w:t>during</w:t>
      </w:r>
      <w:r w:rsidR="004D2E44" w:rsidRPr="005D3639">
        <w:t xml:space="preserve"> </w:t>
      </w:r>
      <w:r w:rsidRPr="005D3639">
        <w:t>the</w:t>
      </w:r>
      <w:r w:rsidR="004D2E44" w:rsidRPr="005D3639">
        <w:t xml:space="preserve"> </w:t>
      </w:r>
      <w:r w:rsidRPr="005D3639">
        <w:t>term</w:t>
      </w:r>
      <w:r w:rsidR="004D2E44" w:rsidRPr="005D3639">
        <w:t xml:space="preserve"> </w:t>
      </w:r>
      <w:r w:rsidRPr="005D3639">
        <w:t>of</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will</w:t>
      </w:r>
      <w:r w:rsidR="004D2E44" w:rsidRPr="005D3639">
        <w:t xml:space="preserve"> </w:t>
      </w:r>
      <w:r w:rsidRPr="005D3639">
        <w:t>be</w:t>
      </w:r>
      <w:r w:rsidR="004D2E44" w:rsidRPr="005D3639">
        <w:t xml:space="preserve"> </w:t>
      </w:r>
      <w:r w:rsidRPr="005D3639">
        <w:t>directed</w:t>
      </w:r>
      <w:r w:rsidR="004D2E44" w:rsidRPr="005D3639">
        <w:t xml:space="preserve"> </w:t>
      </w:r>
      <w:r w:rsidRPr="005D3639">
        <w:t>to</w:t>
      </w:r>
      <w:r w:rsidR="004D2E44" w:rsidRPr="005D3639">
        <w:t xml:space="preserve"> </w:t>
      </w:r>
      <w:r w:rsidRPr="005D3639">
        <w:t>the</w:t>
      </w:r>
      <w:r w:rsidR="004D2E44" w:rsidRPr="005D3639">
        <w:t xml:space="preserve"> </w:t>
      </w:r>
      <w:r w:rsidR="007B3A09" w:rsidRPr="005D3639">
        <w:t>Contract</w:t>
      </w:r>
      <w:r w:rsidR="004D2E44" w:rsidRPr="005D3639">
        <w:t xml:space="preserve"> </w:t>
      </w:r>
      <w:r w:rsidRPr="005D3639">
        <w:t>contacts</w:t>
      </w:r>
      <w:r w:rsidR="004D2E44" w:rsidRPr="005D3639">
        <w:t xml:space="preserve"> </w:t>
      </w:r>
      <w:r w:rsidRPr="005D3639">
        <w:t>listed</w:t>
      </w:r>
      <w:r w:rsidR="004D2E44" w:rsidRPr="005D3639">
        <w:t xml:space="preserve"> </w:t>
      </w:r>
      <w:r w:rsidR="00E16A8F" w:rsidRPr="005D3639">
        <w:t>above</w:t>
      </w:r>
      <w:r w:rsidRPr="005D3639">
        <w:t>.</w:t>
      </w:r>
      <w:r w:rsidR="004D2E44" w:rsidRPr="005D3639">
        <w:t xml:space="preserve"> </w:t>
      </w:r>
      <w:r w:rsidR="00B31BFF" w:rsidRPr="00B31BFF">
        <w:t xml:space="preserve">Either Contract </w:t>
      </w:r>
      <w:r w:rsidR="00F94973">
        <w:t>Representative</w:t>
      </w:r>
      <w:r w:rsidR="00B31BFF" w:rsidRPr="00B31BFF">
        <w:t xml:space="preserve"> may be changed by written notice without a formal amendment to this Agreement</w:t>
      </w:r>
      <w:r w:rsidR="00B31BFF">
        <w:t xml:space="preserve">. </w:t>
      </w:r>
    </w:p>
    <w:p w14:paraId="147467E6" w14:textId="4C0F087E" w:rsidR="00AB1EFF" w:rsidRPr="00C857A6" w:rsidRDefault="00AB1EFF" w:rsidP="00DA3137">
      <w:pPr>
        <w:pStyle w:val="Heading1"/>
      </w:pPr>
      <w:bookmarkStart w:id="31" w:name="_Toc227053026"/>
      <w:r w:rsidRPr="00C857A6">
        <w:t>SOLUTION</w:t>
      </w:r>
      <w:r w:rsidR="004D2E44" w:rsidRPr="00C857A6">
        <w:t xml:space="preserve"> </w:t>
      </w:r>
      <w:r w:rsidRPr="00C857A6">
        <w:t>REQUIREMENTS</w:t>
      </w:r>
      <w:bookmarkEnd w:id="31"/>
    </w:p>
    <w:p w14:paraId="6677EAFD" w14:textId="7E2EC0D4" w:rsidR="00AB1EFF" w:rsidRPr="005D3639" w:rsidRDefault="00644E0E" w:rsidP="00557EA7">
      <w:r w:rsidRPr="00C857A6">
        <w:t>The</w:t>
      </w:r>
      <w:r w:rsidR="004D2E44" w:rsidRPr="00C857A6">
        <w:t xml:space="preserve"> </w:t>
      </w:r>
      <w:r w:rsidR="00F3290E" w:rsidRPr="00C857A6">
        <w:t>Contractor</w:t>
      </w:r>
      <w:r w:rsidR="004D2E44" w:rsidRPr="00C857A6">
        <w:t xml:space="preserve"> </w:t>
      </w:r>
      <w:r w:rsidRPr="00C857A6">
        <w:t>shall</w:t>
      </w:r>
      <w:r w:rsidR="004D2E44" w:rsidRPr="00C857A6">
        <w:t xml:space="preserve"> </w:t>
      </w:r>
      <w:r w:rsidRPr="00C857A6">
        <w:t>adhere</w:t>
      </w:r>
      <w:r w:rsidR="004D2E44" w:rsidRPr="00C857A6">
        <w:t xml:space="preserve"> </w:t>
      </w:r>
      <w:r w:rsidRPr="00C857A6">
        <w:t>to</w:t>
      </w:r>
      <w:r w:rsidR="004D2E44" w:rsidRPr="00C857A6">
        <w:t xml:space="preserve"> </w:t>
      </w:r>
      <w:r w:rsidRPr="00C857A6">
        <w:t>all</w:t>
      </w:r>
      <w:r w:rsidR="004D2E44" w:rsidRPr="00C857A6">
        <w:t xml:space="preserve"> </w:t>
      </w:r>
      <w:r w:rsidRPr="00C857A6">
        <w:t>Solution</w:t>
      </w:r>
      <w:r w:rsidR="004D2E44" w:rsidRPr="00C857A6">
        <w:t xml:space="preserve"> </w:t>
      </w:r>
      <w:r w:rsidRPr="00C857A6">
        <w:t>requirements</w:t>
      </w:r>
      <w:r w:rsidR="004D2E44" w:rsidRPr="00C857A6">
        <w:t xml:space="preserve"> </w:t>
      </w:r>
      <w:r w:rsidRPr="00C857A6">
        <w:t>identified</w:t>
      </w:r>
      <w:r w:rsidR="004D2E44" w:rsidRPr="00C857A6">
        <w:t xml:space="preserve"> </w:t>
      </w:r>
      <w:r w:rsidRPr="00C857A6">
        <w:t>in</w:t>
      </w:r>
      <w:r w:rsidR="004D2E44" w:rsidRPr="00C857A6">
        <w:t xml:space="preserve"> </w:t>
      </w:r>
      <w:r w:rsidR="001A2DFF" w:rsidRPr="00C857A6">
        <w:t>EXHIBIT</w:t>
      </w:r>
      <w:r w:rsidR="004D2E44" w:rsidRPr="00C857A6">
        <w:t xml:space="preserve"> </w:t>
      </w:r>
      <w:r w:rsidR="001A2DFF" w:rsidRPr="00C857A6">
        <w:t>C:</w:t>
      </w:r>
      <w:r w:rsidR="004D2E44" w:rsidRPr="00C857A6">
        <w:t xml:space="preserve"> </w:t>
      </w:r>
      <w:r w:rsidR="001A2DFF" w:rsidRPr="00C857A6">
        <w:t>FUNCTIONAL</w:t>
      </w:r>
      <w:r w:rsidR="004D2E44" w:rsidRPr="00C857A6">
        <w:t xml:space="preserve"> </w:t>
      </w:r>
      <w:r w:rsidR="001A2DFF" w:rsidRPr="00C857A6">
        <w:t>AND</w:t>
      </w:r>
      <w:r w:rsidR="004D2E44" w:rsidRPr="00C857A6">
        <w:t xml:space="preserve"> </w:t>
      </w:r>
      <w:r w:rsidR="001A2DFF" w:rsidRPr="00C857A6">
        <w:t>NON</w:t>
      </w:r>
      <w:r w:rsidR="00767123" w:rsidRPr="00DA3137">
        <w:t>-</w:t>
      </w:r>
      <w:r w:rsidR="001A2DFF" w:rsidRPr="00C857A6">
        <w:t>FUNCTIONAL</w:t>
      </w:r>
      <w:r w:rsidR="004D2E44" w:rsidRPr="00C857A6">
        <w:t xml:space="preserve"> </w:t>
      </w:r>
      <w:r w:rsidR="001A2DFF" w:rsidRPr="00C857A6">
        <w:t>REQUIREMENTS.</w:t>
      </w:r>
    </w:p>
    <w:p w14:paraId="217EC9DF" w14:textId="092B2456" w:rsidR="00AB1EFF" w:rsidRPr="005D3639" w:rsidRDefault="005E77ED" w:rsidP="00557EA7">
      <w:pPr>
        <w:pStyle w:val="Heading1"/>
      </w:pPr>
      <w:bookmarkStart w:id="32" w:name="_Toc227053027"/>
      <w:r>
        <w:t>STATE</w:t>
      </w:r>
      <w:r w:rsidRPr="005D3639">
        <w:t xml:space="preserve"> DATA CENTER OR CONTRACTOR HOSTED FACILITY ENVIRONMENT</w:t>
      </w:r>
      <w:bookmarkEnd w:id="32"/>
    </w:p>
    <w:p w14:paraId="1957E2B2" w14:textId="13DFA4C0" w:rsidR="00AB1EFF" w:rsidRPr="005D3639" w:rsidRDefault="00AB1EFF" w:rsidP="00557EA7">
      <w:r w:rsidRPr="005D3639">
        <w:t>The</w:t>
      </w:r>
      <w:r w:rsidR="004D2E44" w:rsidRPr="005D3639">
        <w:t xml:space="preserve"> </w:t>
      </w:r>
      <w:r w:rsidRPr="005D3639">
        <w:t>State</w:t>
      </w:r>
      <w:r w:rsidR="004D2E44" w:rsidRPr="005D3639">
        <w:t xml:space="preserve"> </w:t>
      </w:r>
      <w:r w:rsidRPr="005D3639">
        <w:t>must</w:t>
      </w:r>
      <w:r w:rsidR="004D2E44" w:rsidRPr="005D3639">
        <w:t xml:space="preserve"> </w:t>
      </w:r>
      <w:r w:rsidRPr="005D3639">
        <w:t>receive</w:t>
      </w:r>
      <w:r w:rsidR="004D2E44" w:rsidRPr="005D3639">
        <w:t xml:space="preserve"> </w:t>
      </w:r>
      <w:r w:rsidRPr="005D3639">
        <w:t>an</w:t>
      </w:r>
      <w:r w:rsidR="004D2E44" w:rsidRPr="005D3639">
        <w:t xml:space="preserve"> </w:t>
      </w:r>
      <w:r w:rsidRPr="005D3639">
        <w:t>end-to-end</w:t>
      </w:r>
      <w:r w:rsidR="004D2E44" w:rsidRPr="005D3639">
        <w:t xml:space="preserve"> </w:t>
      </w:r>
      <w:r w:rsidRPr="005D3639">
        <w:t>solution</w:t>
      </w:r>
      <w:r w:rsidR="004D2E44" w:rsidRPr="005D3639">
        <w:t xml:space="preserve"> </w:t>
      </w:r>
      <w:r w:rsidRPr="005D3639">
        <w:t>from</w:t>
      </w:r>
      <w:r w:rsidR="004D2E44" w:rsidRPr="005D3639">
        <w:t xml:space="preserve"> </w:t>
      </w:r>
      <w:r w:rsidRPr="005D3639">
        <w:t>the</w:t>
      </w:r>
      <w:r w:rsidR="004D2E44" w:rsidRPr="005D3639">
        <w:t xml:space="preserve"> </w:t>
      </w:r>
      <w:r w:rsidR="00F3290E" w:rsidRPr="005D3639">
        <w:t>Contractor</w:t>
      </w:r>
      <w:r w:rsidRPr="005D3639">
        <w:t>.</w:t>
      </w:r>
      <w:r w:rsidR="004D2E44" w:rsidRPr="005D3639">
        <w:t xml:space="preserve"> </w:t>
      </w:r>
      <w:r w:rsidRPr="005D3639">
        <w:t>The</w:t>
      </w:r>
      <w:r w:rsidR="004D2E44" w:rsidRPr="005D3639">
        <w:t xml:space="preserve"> </w:t>
      </w:r>
      <w:r w:rsidR="009E2002" w:rsidRPr="005D3639">
        <w:t>STARS</w:t>
      </w:r>
      <w:r w:rsidR="004D2E44" w:rsidRPr="005D3639">
        <w:t xml:space="preserve"> </w:t>
      </w:r>
      <w:r w:rsidR="009E2002" w:rsidRPr="005D3639">
        <w:t>Solution</w:t>
      </w:r>
      <w:r w:rsidR="004D2E44" w:rsidRPr="005D3639">
        <w:t xml:space="preserve"> </w:t>
      </w:r>
      <w:r w:rsidRPr="005D3639">
        <w:t>must</w:t>
      </w:r>
      <w:r w:rsidR="004D2E44" w:rsidRPr="005D3639">
        <w:t xml:space="preserve"> </w:t>
      </w:r>
      <w:r w:rsidRPr="005D3639">
        <w:t>be</w:t>
      </w:r>
      <w:r w:rsidR="004D2E44" w:rsidRPr="005D3639">
        <w:t xml:space="preserve"> </w:t>
      </w:r>
      <w:r w:rsidRPr="005D3639">
        <w:t>hosted</w:t>
      </w:r>
      <w:r w:rsidR="004D2E44" w:rsidRPr="005D3639">
        <w:t xml:space="preserve"> </w:t>
      </w:r>
      <w:r w:rsidRPr="005D3639">
        <w:t>in</w:t>
      </w:r>
      <w:r w:rsidR="004D2E44" w:rsidRPr="005D3639">
        <w:t xml:space="preserve"> </w:t>
      </w:r>
      <w:r w:rsidRPr="005D3639">
        <w:t>a</w:t>
      </w:r>
      <w:r w:rsidR="004D2E44" w:rsidRPr="005D3639">
        <w:t xml:space="preserve"> </w:t>
      </w:r>
      <w:r w:rsidRPr="005D3639">
        <w:t>cloud</w:t>
      </w:r>
      <w:r w:rsidR="004D2E44" w:rsidRPr="005D3639">
        <w:t xml:space="preserve"> </w:t>
      </w:r>
      <w:r w:rsidRPr="005D3639">
        <w:t>environment</w:t>
      </w:r>
      <w:r w:rsidR="004D2E44" w:rsidRPr="005D3639">
        <w:t xml:space="preserve"> </w:t>
      </w:r>
      <w:r w:rsidRPr="005D3639">
        <w:t>as</w:t>
      </w:r>
      <w:r w:rsidR="004D2E44" w:rsidRPr="005D3639">
        <w:t xml:space="preserve"> </w:t>
      </w:r>
      <w:r w:rsidRPr="005D3639">
        <w:t>directed</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CDT's</w:t>
      </w:r>
      <w:r w:rsidR="004D2E44" w:rsidRPr="005D3639">
        <w:t xml:space="preserve"> </w:t>
      </w:r>
      <w:r w:rsidRPr="005D3639">
        <w:t>Cloud</w:t>
      </w:r>
      <w:r w:rsidR="004D2E44" w:rsidRPr="005D3639">
        <w:t xml:space="preserve"> </w:t>
      </w:r>
      <w:r w:rsidRPr="005D3639">
        <w:t>First</w:t>
      </w:r>
      <w:r w:rsidR="004D2E44" w:rsidRPr="005D3639">
        <w:t xml:space="preserve"> </w:t>
      </w:r>
      <w:r w:rsidRPr="005D3639">
        <w:t>Policy,</w:t>
      </w:r>
      <w:r w:rsidR="004D2E44" w:rsidRPr="005D3639">
        <w:t xml:space="preserve"> </w:t>
      </w:r>
      <w:r w:rsidRPr="005D3639">
        <w:t>Technology</w:t>
      </w:r>
      <w:r w:rsidR="004D2E44" w:rsidRPr="005D3639">
        <w:t xml:space="preserve"> </w:t>
      </w:r>
      <w:r w:rsidRPr="005D3639">
        <w:t>Letter</w:t>
      </w:r>
      <w:r w:rsidR="004D2E44" w:rsidRPr="005D3639">
        <w:t xml:space="preserve"> </w:t>
      </w:r>
      <w:r w:rsidRPr="005D3639">
        <w:t>(TL)</w:t>
      </w:r>
      <w:r w:rsidR="004D2E44" w:rsidRPr="005D3639">
        <w:t xml:space="preserve"> </w:t>
      </w:r>
      <w:r w:rsidRPr="005D3639">
        <w:t>TL</w:t>
      </w:r>
      <w:r w:rsidR="004D2E44" w:rsidRPr="005D3639">
        <w:t xml:space="preserve"> </w:t>
      </w:r>
      <w:r w:rsidRPr="005D3639">
        <w:t>14-04</w:t>
      </w:r>
      <w:r w:rsidR="004D2E44" w:rsidRPr="005D3639">
        <w:t xml:space="preserve"> </w:t>
      </w:r>
      <w:r w:rsidRPr="005D3639">
        <w:t>(revision</w:t>
      </w:r>
      <w:r w:rsidR="004D2E44" w:rsidRPr="005D3639">
        <w:t xml:space="preserve"> </w:t>
      </w:r>
      <w:r w:rsidRPr="005D3639">
        <w:t>08/2014,</w:t>
      </w:r>
      <w:r w:rsidR="004D2E44" w:rsidRPr="005D3639">
        <w:t xml:space="preserve"> </w:t>
      </w:r>
      <w:r w:rsidRPr="005D3639">
        <w:t>or</w:t>
      </w:r>
      <w:r w:rsidR="004D2E44" w:rsidRPr="005D3639">
        <w:t xml:space="preserve"> </w:t>
      </w:r>
      <w:r w:rsidRPr="005D3639">
        <w:t>latest</w:t>
      </w:r>
      <w:r w:rsidR="004D2E44" w:rsidRPr="005D3639">
        <w:t xml:space="preserve"> </w:t>
      </w:r>
      <w:r w:rsidRPr="005D3639">
        <w:t>version)</w:t>
      </w:r>
      <w:r w:rsidR="004D2E44" w:rsidRPr="005D3639">
        <w:t xml:space="preserve"> </w:t>
      </w:r>
      <w:r w:rsidRPr="005D3639">
        <w:t>and</w:t>
      </w:r>
      <w:r w:rsidR="004D2E44" w:rsidRPr="005D3639">
        <w:t xml:space="preserve"> </w:t>
      </w:r>
      <w:r w:rsidRPr="005D3639">
        <w:t>TL</w:t>
      </w:r>
      <w:r w:rsidR="004D2E44" w:rsidRPr="005D3639">
        <w:t xml:space="preserve"> </w:t>
      </w:r>
      <w:r w:rsidRPr="005D3639">
        <w:t>23-03</w:t>
      </w:r>
      <w:r w:rsidR="004D2E44" w:rsidRPr="005D3639">
        <w:t xml:space="preserve"> </w:t>
      </w:r>
      <w:r w:rsidRPr="005D3639">
        <w:t>(revision</w:t>
      </w:r>
      <w:r w:rsidR="004D2E44" w:rsidRPr="005D3639">
        <w:t xml:space="preserve"> </w:t>
      </w:r>
      <w:r w:rsidRPr="005D3639">
        <w:t>10/2023,</w:t>
      </w:r>
      <w:r w:rsidR="004D2E44" w:rsidRPr="005D3639">
        <w:t xml:space="preserve"> </w:t>
      </w:r>
      <w:r w:rsidRPr="005D3639">
        <w:t>or</w:t>
      </w:r>
      <w:r w:rsidR="004D2E44" w:rsidRPr="005D3639">
        <w:t xml:space="preserve"> </w:t>
      </w:r>
      <w:r w:rsidRPr="005D3639">
        <w:t>latest</w:t>
      </w:r>
      <w:r w:rsidR="004D2E44" w:rsidRPr="005D3639">
        <w:t xml:space="preserve"> </w:t>
      </w:r>
      <w:r w:rsidRPr="005D3639">
        <w:t>version).</w:t>
      </w:r>
      <w:r w:rsidR="004D2E44" w:rsidRPr="005D3639">
        <w:t xml:space="preserve"> </w:t>
      </w:r>
      <w:r w:rsidRPr="005D3639">
        <w:t>All</w:t>
      </w:r>
      <w:r w:rsidR="004D2E44" w:rsidRPr="005D3639">
        <w:t xml:space="preserve"> </w:t>
      </w:r>
      <w:r w:rsidRPr="005D3639">
        <w:t>required</w:t>
      </w:r>
      <w:r w:rsidR="004D2E44" w:rsidRPr="005D3639">
        <w:t xml:space="preserve"> </w:t>
      </w:r>
      <w:r w:rsidRPr="005D3639">
        <w:t>hosting</w:t>
      </w:r>
      <w:r w:rsidR="004D2E44" w:rsidRPr="005D3639">
        <w:t xml:space="preserve"> </w:t>
      </w:r>
      <w:r w:rsidRPr="005D3639">
        <w:t>environments</w:t>
      </w:r>
      <w:r w:rsidR="004D2E44" w:rsidRPr="005D3639">
        <w:t xml:space="preserve"> </w:t>
      </w:r>
      <w:r w:rsidRPr="005D3639">
        <w:t>must</w:t>
      </w:r>
      <w:r w:rsidR="004D2E44" w:rsidRPr="005D3639">
        <w:t xml:space="preserve"> </w:t>
      </w:r>
      <w:r w:rsidRPr="005D3639">
        <w:t>be</w:t>
      </w:r>
      <w:r w:rsidR="004D2E44" w:rsidRPr="005D3639">
        <w:t xml:space="preserve"> </w:t>
      </w:r>
      <w:r w:rsidRPr="005D3639">
        <w:t>in</w:t>
      </w:r>
      <w:r w:rsidR="004D2E44" w:rsidRPr="005D3639">
        <w:t xml:space="preserve"> </w:t>
      </w:r>
      <w:r w:rsidRPr="005D3639">
        <w:t>the</w:t>
      </w:r>
      <w:r w:rsidR="004D2E44" w:rsidRPr="005D3639">
        <w:t xml:space="preserve"> </w:t>
      </w:r>
      <w:r w:rsidRPr="005D3639">
        <w:t>Continental</w:t>
      </w:r>
      <w:r w:rsidR="004D2E44" w:rsidRPr="005D3639">
        <w:t xml:space="preserve"> </w:t>
      </w:r>
      <w:r w:rsidRPr="005D3639">
        <w:t>United</w:t>
      </w:r>
      <w:r w:rsidR="004D2E44" w:rsidRPr="005D3639">
        <w:t xml:space="preserve"> </w:t>
      </w:r>
      <w:r w:rsidRPr="005D3639">
        <w:t>States.</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must</w:t>
      </w:r>
      <w:r w:rsidR="004D2E44" w:rsidRPr="005D3639">
        <w:t xml:space="preserve"> </w:t>
      </w:r>
      <w:r w:rsidRPr="005D3639">
        <w:t>develop</w:t>
      </w:r>
      <w:r w:rsidR="004D2E44" w:rsidRPr="005D3639">
        <w:t xml:space="preserve"> </w:t>
      </w:r>
      <w:r w:rsidRPr="005D3639">
        <w:t>the</w:t>
      </w:r>
      <w:r w:rsidR="004D2E44" w:rsidRPr="005D3639">
        <w:t xml:space="preserve"> </w:t>
      </w:r>
      <w:r w:rsidR="007B3A09" w:rsidRPr="005D3639">
        <w:t>STARS</w:t>
      </w:r>
      <w:r w:rsidR="004D2E44" w:rsidRPr="005D3639">
        <w:t xml:space="preserve"> </w:t>
      </w:r>
      <w:r w:rsidR="005E77ED">
        <w:t>S</w:t>
      </w:r>
      <w:r w:rsidRPr="005D3639">
        <w:t>olution</w:t>
      </w:r>
      <w:r w:rsidR="004D2E44" w:rsidRPr="005D3639">
        <w:t xml:space="preserve"> </w:t>
      </w:r>
      <w:r w:rsidRPr="005D3639">
        <w:t>in</w:t>
      </w:r>
      <w:r w:rsidR="004D2E44" w:rsidRPr="005D3639">
        <w:t xml:space="preserve"> </w:t>
      </w:r>
      <w:r w:rsidRPr="005D3639">
        <w:t>compliance</w:t>
      </w:r>
      <w:r w:rsidR="004D2E44" w:rsidRPr="005D3639">
        <w:t xml:space="preserve"> </w:t>
      </w:r>
      <w:r w:rsidRPr="005D3639">
        <w:t>with</w:t>
      </w:r>
      <w:r w:rsidR="004D2E44" w:rsidRPr="005D3639">
        <w:t xml:space="preserve"> </w:t>
      </w:r>
      <w:r w:rsidRPr="005D3639">
        <w:t>the</w:t>
      </w:r>
      <w:r w:rsidR="004D2E44" w:rsidRPr="005D3639">
        <w:t xml:space="preserve"> </w:t>
      </w:r>
      <w:r w:rsidRPr="005D3639">
        <w:t>provisions</w:t>
      </w:r>
      <w:r w:rsidR="004D2E44" w:rsidRPr="005D3639">
        <w:t xml:space="preserve"> </w:t>
      </w:r>
      <w:r w:rsidRPr="005D3639">
        <w:t>listed</w:t>
      </w:r>
      <w:r w:rsidR="004D2E44" w:rsidRPr="005D3639">
        <w:t xml:space="preserve"> </w:t>
      </w:r>
      <w:r w:rsidRPr="005D3639">
        <w:t>on</w:t>
      </w:r>
      <w:r w:rsidR="004D2E44" w:rsidRPr="005D3639">
        <w:t xml:space="preserve"> </w:t>
      </w:r>
      <w:r w:rsidRPr="005D3639">
        <w:t>the</w:t>
      </w:r>
      <w:r w:rsidR="004D2E44" w:rsidRPr="005D3639">
        <w:t xml:space="preserve"> </w:t>
      </w:r>
      <w:r w:rsidRPr="005D3639">
        <w:t>TECH</w:t>
      </w:r>
      <w:r w:rsidR="004D2E44" w:rsidRPr="005D3639">
        <w:t xml:space="preserve"> </w:t>
      </w:r>
      <w:r w:rsidRPr="005D3639">
        <w:t>213</w:t>
      </w:r>
      <w:r w:rsidR="004D2E44" w:rsidRPr="005D3639">
        <w:t xml:space="preserve"> </w:t>
      </w:r>
      <w:r w:rsidRPr="005D3639">
        <w:t>Standard</w:t>
      </w:r>
      <w:r w:rsidR="004D2E44" w:rsidRPr="005D3639">
        <w:t xml:space="preserve"> </w:t>
      </w:r>
      <w:r w:rsidRPr="005D3639">
        <w:t>Agreement,</w:t>
      </w:r>
      <w:r w:rsidR="004D2E44" w:rsidRPr="005D3639">
        <w:t xml:space="preserve"> </w:t>
      </w:r>
      <w:r w:rsidRPr="005D3639">
        <w:t>the</w:t>
      </w:r>
      <w:r w:rsidR="004D2E44" w:rsidRPr="005D3639">
        <w:t xml:space="preserve"> </w:t>
      </w:r>
      <w:r w:rsidRPr="005D3639">
        <w:t>State</w:t>
      </w:r>
      <w:r w:rsidR="004D2E44" w:rsidRPr="005D3639">
        <w:t xml:space="preserve"> </w:t>
      </w:r>
      <w:r w:rsidRPr="005D3639">
        <w:t>Administrative</w:t>
      </w:r>
      <w:r w:rsidR="004D2E44" w:rsidRPr="005D3639">
        <w:t xml:space="preserve"> </w:t>
      </w:r>
      <w:r w:rsidRPr="005D3639">
        <w:t>Manual</w:t>
      </w:r>
      <w:r w:rsidR="004D2E44" w:rsidRPr="005D3639">
        <w:t xml:space="preserve"> </w:t>
      </w:r>
      <w:r w:rsidRPr="005D3639">
        <w:t>(SAM)</w:t>
      </w:r>
      <w:r w:rsidR="004D2E44" w:rsidRPr="005D3639">
        <w:t xml:space="preserve"> </w:t>
      </w:r>
      <w:r w:rsidRPr="005D3639">
        <w:t>4983</w:t>
      </w:r>
      <w:r w:rsidR="004D2E44" w:rsidRPr="005D3639">
        <w:t xml:space="preserve"> </w:t>
      </w:r>
      <w:r w:rsidRPr="005D3639">
        <w:t>(revision</w:t>
      </w:r>
      <w:r w:rsidR="004D2E44" w:rsidRPr="005D3639">
        <w:t xml:space="preserve"> </w:t>
      </w:r>
      <w:r w:rsidRPr="005D3639">
        <w:t>08/2017,</w:t>
      </w:r>
      <w:r w:rsidR="004D2E44" w:rsidRPr="005D3639">
        <w:t xml:space="preserve"> </w:t>
      </w:r>
      <w:r w:rsidRPr="005D3639">
        <w:t>or</w:t>
      </w:r>
      <w:r w:rsidR="004D2E44" w:rsidRPr="005D3639">
        <w:t xml:space="preserve"> </w:t>
      </w:r>
      <w:r w:rsidRPr="005D3639">
        <w:t>latest</w:t>
      </w:r>
      <w:r w:rsidR="004D2E44" w:rsidRPr="005D3639">
        <w:t xml:space="preserve"> </w:t>
      </w:r>
      <w:r w:rsidRPr="005D3639">
        <w:t>version)</w:t>
      </w:r>
      <w:r w:rsidR="004D2E44" w:rsidRPr="005D3639">
        <w:t xml:space="preserve"> </w:t>
      </w:r>
      <w:r w:rsidRPr="005D3639">
        <w:t>and</w:t>
      </w:r>
      <w:r w:rsidR="004D2E44" w:rsidRPr="005D3639">
        <w:t xml:space="preserve"> </w:t>
      </w:r>
      <w:r w:rsidRPr="005D3639">
        <w:t>SAM</w:t>
      </w:r>
      <w:r w:rsidR="004D2E44" w:rsidRPr="005D3639">
        <w:t xml:space="preserve"> </w:t>
      </w:r>
      <w:r w:rsidRPr="005D3639">
        <w:t>4983.1</w:t>
      </w:r>
      <w:r w:rsidR="004D2E44" w:rsidRPr="005D3639">
        <w:t xml:space="preserve"> </w:t>
      </w:r>
      <w:r w:rsidRPr="005D3639">
        <w:t>as</w:t>
      </w:r>
      <w:r w:rsidR="004D2E44" w:rsidRPr="005D3639">
        <w:t xml:space="preserve"> </w:t>
      </w:r>
      <w:r w:rsidRPr="005D3639">
        <w:t>part</w:t>
      </w:r>
      <w:r w:rsidR="004D2E44" w:rsidRPr="005D3639">
        <w:t xml:space="preserve"> </w:t>
      </w:r>
      <w:r w:rsidRPr="005D3639">
        <w:t>of</w:t>
      </w:r>
      <w:r w:rsidR="004D2E44" w:rsidRPr="005D3639">
        <w:t xml:space="preserve"> </w:t>
      </w:r>
      <w:r w:rsidRPr="005D3639">
        <w:t>the</w:t>
      </w:r>
      <w:r w:rsidR="004D2E44" w:rsidRPr="005D3639">
        <w:t xml:space="preserve"> </w:t>
      </w:r>
      <w:r w:rsidRPr="005D3639">
        <w:t>Cloud</w:t>
      </w:r>
      <w:r w:rsidR="004D2E44" w:rsidRPr="005D3639">
        <w:t xml:space="preserve"> </w:t>
      </w:r>
      <w:r w:rsidRPr="005D3639">
        <w:t>Computing</w:t>
      </w:r>
      <w:r w:rsidR="004D2E44" w:rsidRPr="005D3639">
        <w:t xml:space="preserve"> </w:t>
      </w:r>
      <w:r w:rsidRPr="005D3639">
        <w:t>policy</w:t>
      </w:r>
      <w:r w:rsidR="004D2E44" w:rsidRPr="005D3639">
        <w:t xml:space="preserve"> </w:t>
      </w:r>
      <w:r w:rsidRPr="005D3639">
        <w:t>(revision</w:t>
      </w:r>
      <w:r w:rsidR="004D2E44" w:rsidRPr="005D3639">
        <w:t xml:space="preserve"> </w:t>
      </w:r>
      <w:r w:rsidRPr="005D3639">
        <w:t>08/2020,</w:t>
      </w:r>
      <w:r w:rsidR="004D2E44" w:rsidRPr="005D3639">
        <w:t xml:space="preserve"> </w:t>
      </w:r>
      <w:r w:rsidRPr="005D3639">
        <w:t>or</w:t>
      </w:r>
      <w:r w:rsidR="004D2E44" w:rsidRPr="005D3639">
        <w:t xml:space="preserve"> </w:t>
      </w:r>
      <w:r w:rsidRPr="005D3639">
        <w:t>latest</w:t>
      </w:r>
      <w:r w:rsidR="004D2E44" w:rsidRPr="005D3639">
        <w:t xml:space="preserve"> </w:t>
      </w:r>
      <w:r w:rsidRPr="005D3639">
        <w:t>version).</w:t>
      </w:r>
    </w:p>
    <w:p w14:paraId="07197830" w14:textId="48628A8B" w:rsidR="00983E5E" w:rsidRPr="005D3639" w:rsidRDefault="00107E05" w:rsidP="00240477">
      <w:pPr>
        <w:pStyle w:val="Heading1"/>
      </w:pPr>
      <w:bookmarkStart w:id="33" w:name="_Toc227053028"/>
      <w:r w:rsidRPr="00315AD9">
        <w:t>S</w:t>
      </w:r>
      <w:r w:rsidR="005E77ED" w:rsidRPr="00315AD9">
        <w:t>TATE</w:t>
      </w:r>
      <w:r w:rsidR="00AB1EFF" w:rsidRPr="00315AD9">
        <w:t>’S</w:t>
      </w:r>
      <w:r w:rsidR="004D2E44" w:rsidRPr="005D3639">
        <w:t xml:space="preserve"> </w:t>
      </w:r>
      <w:r w:rsidR="00AB1EFF" w:rsidRPr="00240477">
        <w:t>ROLES</w:t>
      </w:r>
      <w:r w:rsidR="004D2E44" w:rsidRPr="005D3639">
        <w:t xml:space="preserve"> </w:t>
      </w:r>
      <w:r w:rsidR="00AB1EFF" w:rsidRPr="005D3639">
        <w:t>AND</w:t>
      </w:r>
      <w:r w:rsidR="004D2E44" w:rsidRPr="005D3639">
        <w:t xml:space="preserve"> </w:t>
      </w:r>
      <w:r w:rsidR="00AB1EFF" w:rsidRPr="005D3639">
        <w:t>RESPONSIBILITIES</w:t>
      </w:r>
      <w:bookmarkEnd w:id="33"/>
    </w:p>
    <w:p w14:paraId="12ADA12F" w14:textId="1C2C24BA" w:rsidR="00AB1EFF" w:rsidRPr="005D3639" w:rsidRDefault="00AB1EFF" w:rsidP="00557EA7">
      <w:r w:rsidRPr="005D3639">
        <w:t>The</w:t>
      </w:r>
      <w:r w:rsidR="004D2E44" w:rsidRPr="005D3639">
        <w:t xml:space="preserve"> </w:t>
      </w:r>
      <w:r w:rsidR="00107E05">
        <w:t>State</w:t>
      </w:r>
      <w:r w:rsidR="004D2E44" w:rsidRPr="005D3639">
        <w:t xml:space="preserve"> </w:t>
      </w:r>
      <w:r w:rsidRPr="005D3639">
        <w:t>is</w:t>
      </w:r>
      <w:r w:rsidR="004D2E44" w:rsidRPr="005D3639">
        <w:t xml:space="preserve"> </w:t>
      </w:r>
      <w:r w:rsidRPr="005D3639">
        <w:t>responsible</w:t>
      </w:r>
      <w:r w:rsidR="004D2E44" w:rsidRPr="005D3639">
        <w:t xml:space="preserve"> </w:t>
      </w:r>
      <w:r w:rsidRPr="005D3639">
        <w:t>for</w:t>
      </w:r>
      <w:r w:rsidR="004D2E44" w:rsidRPr="005D3639">
        <w:t xml:space="preserve"> </w:t>
      </w:r>
      <w:r w:rsidRPr="005D3639">
        <w:t>the</w:t>
      </w:r>
      <w:r w:rsidR="004D2E44" w:rsidRPr="005D3639">
        <w:t xml:space="preserve"> </w:t>
      </w:r>
      <w:r w:rsidRPr="005D3639">
        <w:t>following</w:t>
      </w:r>
      <w:r w:rsidR="001B22E1">
        <w:t xml:space="preserve"> roles and responsibilities.</w:t>
      </w:r>
    </w:p>
    <w:p w14:paraId="5AEE4DC5" w14:textId="77777777" w:rsidR="0002317B" w:rsidRDefault="0002317B" w:rsidP="00294E15">
      <w:pPr>
        <w:pStyle w:val="Heading2"/>
      </w:pPr>
      <w:bookmarkStart w:id="34" w:name="_Toc227053029"/>
      <w:r>
        <w:t xml:space="preserve">BOE </w:t>
      </w:r>
      <w:r w:rsidRPr="00294E15">
        <w:t>STARS</w:t>
      </w:r>
      <w:r>
        <w:t xml:space="preserve"> Project Sponsor</w:t>
      </w:r>
      <w:bookmarkEnd w:id="34"/>
    </w:p>
    <w:p w14:paraId="2A0D358F" w14:textId="136C5FE9" w:rsidR="00AB1EFF" w:rsidRPr="005D3639" w:rsidRDefault="00AB1EFF" w:rsidP="0002317B">
      <w:r w:rsidRPr="00D95882">
        <w:t>The</w:t>
      </w:r>
      <w:r w:rsidR="004D2E44" w:rsidRPr="00D95882">
        <w:t xml:space="preserve"> </w:t>
      </w:r>
      <w:r w:rsidR="00107E05">
        <w:t>State</w:t>
      </w:r>
      <w:r w:rsidR="004D2E44" w:rsidRPr="00D95882">
        <w:t xml:space="preserve"> </w:t>
      </w:r>
      <w:r w:rsidR="00CF6723" w:rsidRPr="00D95882">
        <w:t>shall</w:t>
      </w:r>
      <w:r w:rsidR="004D2E44" w:rsidRPr="00D95882">
        <w:t xml:space="preserve"> </w:t>
      </w:r>
      <w:r w:rsidR="00CF6723" w:rsidRPr="00D95882">
        <w:t>provide</w:t>
      </w:r>
      <w:r w:rsidR="004D2E44" w:rsidRPr="00D95882">
        <w:t xml:space="preserve"> </w:t>
      </w:r>
      <w:r w:rsidR="00CF6723" w:rsidRPr="00D95882">
        <w:t>a</w:t>
      </w:r>
      <w:r w:rsidR="004D2E44" w:rsidRPr="00D95882">
        <w:t xml:space="preserve"> </w:t>
      </w:r>
      <w:r w:rsidR="00EE67B8">
        <w:t xml:space="preserve">BOE </w:t>
      </w:r>
      <w:r w:rsidRPr="00D95882">
        <w:t>STARS</w:t>
      </w:r>
      <w:r w:rsidR="004D2E44" w:rsidRPr="00D95882">
        <w:t xml:space="preserve"> </w:t>
      </w:r>
      <w:r w:rsidRPr="00D95882">
        <w:t>Project</w:t>
      </w:r>
      <w:r w:rsidR="004D2E44" w:rsidRPr="00D95882">
        <w:t xml:space="preserve"> </w:t>
      </w:r>
      <w:r w:rsidRPr="00D95882">
        <w:t>Sponsor</w:t>
      </w:r>
      <w:r w:rsidR="004D2E44" w:rsidRPr="00D95882">
        <w:t xml:space="preserve"> </w:t>
      </w:r>
      <w:r w:rsidR="00D03CD4" w:rsidRPr="00D95882">
        <w:t>to</w:t>
      </w:r>
      <w:r w:rsidR="004D2E44" w:rsidRPr="00D95882">
        <w:t xml:space="preserve"> </w:t>
      </w:r>
      <w:r w:rsidRPr="00D95882">
        <w:t>oversee</w:t>
      </w:r>
      <w:r w:rsidR="004D2E44" w:rsidRPr="00D95882">
        <w:t xml:space="preserve"> </w:t>
      </w:r>
      <w:r w:rsidRPr="00D95882">
        <w:t>and</w:t>
      </w:r>
      <w:r w:rsidR="004D2E44" w:rsidRPr="00D95882">
        <w:t xml:space="preserve"> </w:t>
      </w:r>
      <w:r w:rsidRPr="00D95882">
        <w:t>manage</w:t>
      </w:r>
      <w:r w:rsidR="004D2E44" w:rsidRPr="00D95882">
        <w:t xml:space="preserve"> </w:t>
      </w:r>
      <w:r w:rsidR="005B228E" w:rsidRPr="00D95882">
        <w:t>this</w:t>
      </w:r>
      <w:r w:rsidR="004D2E44" w:rsidRPr="00D95882">
        <w:t xml:space="preserve"> </w:t>
      </w:r>
      <w:r w:rsidR="005B228E" w:rsidRPr="00D95882">
        <w:t>Agreement</w:t>
      </w:r>
      <w:r w:rsidRPr="00D95882">
        <w:t>.</w:t>
      </w:r>
      <w:r w:rsidR="004D2E44" w:rsidRPr="00D95882">
        <w:t xml:space="preserve"> </w:t>
      </w:r>
      <w:r w:rsidRPr="00D95882">
        <w:t>The</w:t>
      </w:r>
      <w:r w:rsidR="004D2E44" w:rsidRPr="00D95882">
        <w:t xml:space="preserve"> </w:t>
      </w:r>
      <w:r w:rsidR="00EE67B8">
        <w:t>BOE</w:t>
      </w:r>
      <w:r w:rsidR="00EE67B8" w:rsidRPr="00D95882">
        <w:t xml:space="preserve"> </w:t>
      </w:r>
      <w:r w:rsidRPr="00D95882">
        <w:t>STARS</w:t>
      </w:r>
      <w:r w:rsidR="004D2E44" w:rsidRPr="00D95882">
        <w:t xml:space="preserve"> </w:t>
      </w:r>
      <w:r w:rsidRPr="00D95882">
        <w:t>Project</w:t>
      </w:r>
      <w:r w:rsidR="004D2E44" w:rsidRPr="00D95882">
        <w:t xml:space="preserve"> </w:t>
      </w:r>
      <w:r w:rsidRPr="00D95882">
        <w:t>Sponsor</w:t>
      </w:r>
      <w:r w:rsidR="004D2E44" w:rsidRPr="00D95882">
        <w:t xml:space="preserve"> </w:t>
      </w:r>
      <w:r w:rsidRPr="00D95882">
        <w:t>shall</w:t>
      </w:r>
      <w:r w:rsidRPr="005D3639">
        <w:t>:</w:t>
      </w:r>
    </w:p>
    <w:p w14:paraId="57CC6C3D" w14:textId="7BB064C8" w:rsidR="00AB1EFF" w:rsidRPr="009E5FB7" w:rsidRDefault="00AB1EFF" w:rsidP="00260668">
      <w:pPr>
        <w:pStyle w:val="Heading3"/>
      </w:pPr>
      <w:r w:rsidRPr="009E5FB7">
        <w:t>Work</w:t>
      </w:r>
      <w:r w:rsidR="004D2E44" w:rsidRPr="009E5FB7">
        <w:t xml:space="preserve"> </w:t>
      </w:r>
      <w:r w:rsidRPr="009E5FB7">
        <w:t>with</w:t>
      </w:r>
      <w:r w:rsidR="004D2E44" w:rsidRPr="009E5FB7">
        <w:t xml:space="preserve"> </w:t>
      </w:r>
      <w:r w:rsidRPr="009E5FB7">
        <w:t>the</w:t>
      </w:r>
      <w:r w:rsidR="004D2E44" w:rsidRPr="009E5FB7">
        <w:t xml:space="preserve"> </w:t>
      </w:r>
      <w:r w:rsidR="00F3290E" w:rsidRPr="009E5FB7">
        <w:t>Contractor</w:t>
      </w:r>
      <w:r w:rsidR="004D2E44" w:rsidRPr="009E5FB7">
        <w:t xml:space="preserve"> </w:t>
      </w:r>
      <w:r w:rsidRPr="009E5FB7">
        <w:t>to</w:t>
      </w:r>
      <w:r w:rsidR="004D2E44" w:rsidRPr="009E5FB7">
        <w:t xml:space="preserve"> </w:t>
      </w:r>
      <w:r w:rsidRPr="009E5FB7">
        <w:t>facilitate</w:t>
      </w:r>
      <w:r w:rsidR="004D2E44" w:rsidRPr="009E5FB7">
        <w:t xml:space="preserve"> </w:t>
      </w:r>
      <w:r w:rsidR="00EC3869">
        <w:t xml:space="preserve">the </w:t>
      </w:r>
      <w:r w:rsidRPr="009E5FB7">
        <w:t>successful</w:t>
      </w:r>
      <w:r w:rsidR="004D2E44" w:rsidRPr="009E5FB7">
        <w:t xml:space="preserve"> </w:t>
      </w:r>
      <w:r w:rsidRPr="009E5FB7">
        <w:t>completion</w:t>
      </w:r>
      <w:r w:rsidR="004D2E44" w:rsidRPr="009E5FB7">
        <w:t xml:space="preserve"> </w:t>
      </w:r>
      <w:r w:rsidRPr="009E5FB7">
        <w:t>of</w:t>
      </w:r>
      <w:r w:rsidR="004D2E44" w:rsidRPr="009E5FB7">
        <w:t xml:space="preserve"> </w:t>
      </w:r>
      <w:r w:rsidRPr="009E5FB7">
        <w:t>the</w:t>
      </w:r>
      <w:r w:rsidR="004D2E44" w:rsidRPr="009E5FB7">
        <w:t xml:space="preserve"> </w:t>
      </w:r>
      <w:r w:rsidR="00F3290E" w:rsidRPr="009E5FB7">
        <w:t>Contractor</w:t>
      </w:r>
      <w:r w:rsidRPr="009E5FB7">
        <w:t>’s</w:t>
      </w:r>
      <w:r w:rsidR="004D2E44" w:rsidRPr="009E5FB7">
        <w:t xml:space="preserve"> </w:t>
      </w:r>
      <w:r w:rsidRPr="009E5FB7">
        <w:t>obligations</w:t>
      </w:r>
      <w:r w:rsidR="00BD5927" w:rsidRPr="009E5FB7">
        <w:t>.</w:t>
      </w:r>
    </w:p>
    <w:p w14:paraId="58615054" w14:textId="078EC464" w:rsidR="00AB1EFF" w:rsidRPr="00C857A6" w:rsidRDefault="00AB1EFF" w:rsidP="0077445E">
      <w:pPr>
        <w:pStyle w:val="Heading3"/>
      </w:pPr>
      <w:r w:rsidRPr="009E5FB7">
        <w:t>Review</w:t>
      </w:r>
      <w:r w:rsidR="004D2E44" w:rsidRPr="009E5FB7">
        <w:t xml:space="preserve"> </w:t>
      </w:r>
      <w:r w:rsidRPr="009E5FB7">
        <w:t>and</w:t>
      </w:r>
      <w:r w:rsidR="004D2E44" w:rsidRPr="009E5FB7">
        <w:t xml:space="preserve"> </w:t>
      </w:r>
      <w:r w:rsidRPr="009E5FB7">
        <w:t>have</w:t>
      </w:r>
      <w:r w:rsidR="004D2E44" w:rsidRPr="009E5FB7">
        <w:t xml:space="preserve"> </w:t>
      </w:r>
      <w:r w:rsidRPr="009E5FB7">
        <w:t>authority</w:t>
      </w:r>
      <w:r w:rsidR="004D2E44" w:rsidRPr="009E5FB7">
        <w:t xml:space="preserve"> </w:t>
      </w:r>
      <w:r w:rsidRPr="009E5FB7">
        <w:t>to</w:t>
      </w:r>
      <w:r w:rsidR="004D2E44" w:rsidRPr="009E5FB7">
        <w:t xml:space="preserve"> </w:t>
      </w:r>
      <w:r w:rsidRPr="009E5FB7">
        <w:t>provide</w:t>
      </w:r>
      <w:r w:rsidR="004D2E44" w:rsidRPr="009E5FB7">
        <w:t xml:space="preserve"> </w:t>
      </w:r>
      <w:r w:rsidRPr="009E5FB7">
        <w:t>Acceptance</w:t>
      </w:r>
      <w:r w:rsidR="004D2E44" w:rsidRPr="009E5FB7">
        <w:t xml:space="preserve"> </w:t>
      </w:r>
      <w:r w:rsidRPr="009E5FB7">
        <w:t>of</w:t>
      </w:r>
      <w:r w:rsidR="004D2E44" w:rsidRPr="009E5FB7">
        <w:t xml:space="preserve"> </w:t>
      </w:r>
      <w:r w:rsidRPr="009E5FB7">
        <w:t>Deliverables</w:t>
      </w:r>
      <w:r w:rsidR="004D2E44" w:rsidRPr="009E5FB7">
        <w:t xml:space="preserve"> </w:t>
      </w:r>
      <w:r w:rsidRPr="009E5FB7">
        <w:t>in</w:t>
      </w:r>
      <w:r w:rsidR="004D2E44" w:rsidRPr="009E5FB7">
        <w:t xml:space="preserve"> </w:t>
      </w:r>
      <w:r w:rsidRPr="009E5FB7">
        <w:t>accordance</w:t>
      </w:r>
      <w:r w:rsidR="004D2E44" w:rsidRPr="009E5FB7">
        <w:t xml:space="preserve"> </w:t>
      </w:r>
      <w:r w:rsidRPr="009E5FB7">
        <w:t>with</w:t>
      </w:r>
      <w:r w:rsidR="004D2E44" w:rsidRPr="009E5FB7">
        <w:t xml:space="preserve"> </w:t>
      </w:r>
      <w:r w:rsidR="00AB3185" w:rsidRPr="009E5FB7">
        <w:t>SECTION</w:t>
      </w:r>
      <w:r w:rsidR="004D2E44" w:rsidRPr="009E5FB7">
        <w:t xml:space="preserve"> </w:t>
      </w:r>
      <w:r w:rsidR="00AD4408">
        <w:t>25</w:t>
      </w:r>
      <w:r w:rsidR="00AB3185" w:rsidRPr="009E5FB7">
        <w:t>:</w:t>
      </w:r>
      <w:r w:rsidR="004D2E44" w:rsidRPr="009E5FB7">
        <w:t xml:space="preserve"> </w:t>
      </w:r>
      <w:r w:rsidR="00AB3185" w:rsidRPr="009E5FB7">
        <w:t>SYSTEM</w:t>
      </w:r>
      <w:r w:rsidR="004D2E44" w:rsidRPr="009E5FB7">
        <w:t xml:space="preserve"> </w:t>
      </w:r>
      <w:r w:rsidR="00B31BFF">
        <w:t xml:space="preserve">TESTING AND </w:t>
      </w:r>
      <w:r w:rsidR="00AB3185" w:rsidRPr="009E5FB7">
        <w:t>ACCEPTANCE</w:t>
      </w:r>
      <w:r w:rsidR="004D2E44" w:rsidRPr="009E5FB7">
        <w:t xml:space="preserve"> </w:t>
      </w:r>
      <w:r w:rsidR="00AB3185" w:rsidRPr="00C857A6">
        <w:t>PROCEDURES</w:t>
      </w:r>
      <w:r w:rsidR="00BD5927" w:rsidRPr="00C857A6">
        <w:t>.</w:t>
      </w:r>
    </w:p>
    <w:p w14:paraId="28537D22" w14:textId="65EA43B7" w:rsidR="00AB1EFF" w:rsidRPr="009E5FB7" w:rsidRDefault="00AB1EFF" w:rsidP="0077445E">
      <w:pPr>
        <w:pStyle w:val="Heading3"/>
      </w:pPr>
      <w:r w:rsidRPr="009E5FB7">
        <w:t>Review</w:t>
      </w:r>
      <w:r w:rsidR="004D2E44" w:rsidRPr="009E5FB7">
        <w:t xml:space="preserve"> </w:t>
      </w:r>
      <w:r w:rsidRPr="009E5FB7">
        <w:t>and</w:t>
      </w:r>
      <w:r w:rsidR="004D2E44" w:rsidRPr="009E5FB7">
        <w:t xml:space="preserve"> </w:t>
      </w:r>
      <w:r w:rsidRPr="009E5FB7">
        <w:t>have</w:t>
      </w:r>
      <w:r w:rsidR="004D2E44" w:rsidRPr="009E5FB7">
        <w:t xml:space="preserve"> </w:t>
      </w:r>
      <w:r w:rsidRPr="009E5FB7">
        <w:t>authority</w:t>
      </w:r>
      <w:r w:rsidR="004D2E44" w:rsidRPr="009E5FB7">
        <w:t xml:space="preserve"> </w:t>
      </w:r>
      <w:r w:rsidRPr="009E5FB7">
        <w:t>to</w:t>
      </w:r>
      <w:r w:rsidR="004D2E44" w:rsidRPr="009E5FB7">
        <w:t xml:space="preserve"> </w:t>
      </w:r>
      <w:r w:rsidRPr="009E5FB7">
        <w:t>accept</w:t>
      </w:r>
      <w:r w:rsidR="004D2E44" w:rsidRPr="009E5FB7">
        <w:t xml:space="preserve"> </w:t>
      </w:r>
      <w:r w:rsidRPr="009E5FB7">
        <w:t>staffing</w:t>
      </w:r>
      <w:r w:rsidR="004D2E44" w:rsidRPr="009E5FB7">
        <w:t xml:space="preserve"> </w:t>
      </w:r>
      <w:r w:rsidRPr="009E5FB7">
        <w:t>changes</w:t>
      </w:r>
      <w:r w:rsidR="004D2E44" w:rsidRPr="009E5FB7">
        <w:t xml:space="preserve"> </w:t>
      </w:r>
      <w:r w:rsidRPr="009E5FB7">
        <w:t>in</w:t>
      </w:r>
      <w:r w:rsidR="004D2E44" w:rsidRPr="009E5FB7">
        <w:t xml:space="preserve"> </w:t>
      </w:r>
      <w:r w:rsidRPr="009E5FB7">
        <w:t>accordance</w:t>
      </w:r>
      <w:r w:rsidR="004D2E44" w:rsidRPr="009E5FB7">
        <w:t xml:space="preserve"> </w:t>
      </w:r>
      <w:r w:rsidRPr="009E5FB7">
        <w:t>with</w:t>
      </w:r>
      <w:r w:rsidR="004D2E44" w:rsidRPr="009E5FB7">
        <w:t xml:space="preserve"> </w:t>
      </w:r>
      <w:r w:rsidR="00AB3185" w:rsidRPr="009E5FB7">
        <w:t>SECTION</w:t>
      </w:r>
      <w:r w:rsidR="004D2E44" w:rsidRPr="009E5FB7">
        <w:t xml:space="preserve"> </w:t>
      </w:r>
      <w:r w:rsidR="00AB3185" w:rsidRPr="009E5FB7">
        <w:t>1</w:t>
      </w:r>
      <w:r w:rsidR="00AD4408">
        <w:t>2</w:t>
      </w:r>
      <w:r w:rsidR="004D2E44" w:rsidRPr="009E5FB7">
        <w:t xml:space="preserve"> </w:t>
      </w:r>
      <w:r w:rsidR="00AB3185" w:rsidRPr="009E5FB7">
        <w:t>KEY</w:t>
      </w:r>
      <w:r w:rsidR="004D2E44" w:rsidRPr="009E5FB7">
        <w:t xml:space="preserve"> </w:t>
      </w:r>
      <w:r w:rsidR="00AB3185" w:rsidRPr="009E5FB7">
        <w:t>STAFF</w:t>
      </w:r>
      <w:r w:rsidR="004D2E44" w:rsidRPr="009E5FB7">
        <w:t xml:space="preserve"> </w:t>
      </w:r>
      <w:r w:rsidR="00AB3185" w:rsidRPr="009E5FB7">
        <w:t>CHANGES</w:t>
      </w:r>
      <w:r w:rsidR="00BD5927" w:rsidRPr="009E5FB7">
        <w:t>.</w:t>
      </w:r>
    </w:p>
    <w:p w14:paraId="25F45A4B" w14:textId="509B1C9C" w:rsidR="00AB1EFF" w:rsidRPr="009E5FB7" w:rsidRDefault="00A847ED" w:rsidP="0077445E">
      <w:pPr>
        <w:pStyle w:val="Heading3"/>
      </w:pPr>
      <w:r w:rsidRPr="009E5FB7">
        <w:t>Be</w:t>
      </w:r>
      <w:r w:rsidR="004D2E44" w:rsidRPr="009E5FB7">
        <w:t xml:space="preserve"> </w:t>
      </w:r>
      <w:r w:rsidR="00AB1EFF" w:rsidRPr="009E5FB7">
        <w:t>responsible</w:t>
      </w:r>
      <w:r w:rsidR="004D2E44" w:rsidRPr="009E5FB7">
        <w:t xml:space="preserve"> </w:t>
      </w:r>
      <w:r w:rsidR="00AB1EFF" w:rsidRPr="009E5FB7">
        <w:t>for</w:t>
      </w:r>
      <w:r w:rsidR="004D2E44" w:rsidRPr="009E5FB7">
        <w:t xml:space="preserve"> </w:t>
      </w:r>
      <w:r w:rsidR="00AB1EFF" w:rsidRPr="009E5FB7">
        <w:t>the</w:t>
      </w:r>
      <w:r w:rsidR="004D2E44" w:rsidRPr="009E5FB7">
        <w:t xml:space="preserve"> </w:t>
      </w:r>
      <w:r w:rsidR="00AB1EFF" w:rsidRPr="009E5FB7">
        <w:t>overall</w:t>
      </w:r>
      <w:r w:rsidR="004D2E44" w:rsidRPr="009E5FB7">
        <w:t xml:space="preserve"> </w:t>
      </w:r>
      <w:r w:rsidR="00AB1EFF" w:rsidRPr="009E5FB7">
        <w:t>management</w:t>
      </w:r>
      <w:r w:rsidR="004D2E44" w:rsidRPr="009E5FB7">
        <w:t xml:space="preserve"> </w:t>
      </w:r>
      <w:r w:rsidR="00AB1EFF" w:rsidRPr="009E5FB7">
        <w:t>of</w:t>
      </w:r>
      <w:r w:rsidR="004D2E44" w:rsidRPr="009E5FB7">
        <w:t xml:space="preserve"> </w:t>
      </w:r>
      <w:r w:rsidR="00AB1EFF" w:rsidRPr="009E5FB7">
        <w:t>the</w:t>
      </w:r>
      <w:r w:rsidR="004D2E44" w:rsidRPr="009E5FB7">
        <w:t xml:space="preserve"> </w:t>
      </w:r>
      <w:r w:rsidR="00AB1EFF" w:rsidRPr="009E5FB7">
        <w:t>Governance</w:t>
      </w:r>
      <w:r w:rsidR="004D2E44" w:rsidRPr="009E5FB7">
        <w:t xml:space="preserve"> </w:t>
      </w:r>
      <w:r w:rsidR="00AB1EFF" w:rsidRPr="009E5FB7">
        <w:t>Structure</w:t>
      </w:r>
      <w:r w:rsidR="004D2E44" w:rsidRPr="009E5FB7">
        <w:t xml:space="preserve"> </w:t>
      </w:r>
      <w:r w:rsidR="00AB1EFF" w:rsidRPr="009E5FB7">
        <w:t>that</w:t>
      </w:r>
      <w:r w:rsidR="004D2E44" w:rsidRPr="009E5FB7">
        <w:t xml:space="preserve"> </w:t>
      </w:r>
      <w:r w:rsidR="00AB1EFF" w:rsidRPr="009E5FB7">
        <w:t>includes</w:t>
      </w:r>
      <w:r w:rsidR="004D2E44" w:rsidRPr="009E5FB7">
        <w:t xml:space="preserve"> </w:t>
      </w:r>
      <w:r w:rsidR="00AB1EFF" w:rsidRPr="009E5FB7">
        <w:t>the</w:t>
      </w:r>
      <w:r w:rsidR="004D2E44" w:rsidRPr="009E5FB7">
        <w:t xml:space="preserve"> </w:t>
      </w:r>
      <w:r w:rsidR="701DC438" w:rsidRPr="009E5FB7">
        <w:t>P</w:t>
      </w:r>
      <w:r w:rsidR="0A4B9567" w:rsidRPr="009E5FB7">
        <w:t>rogram</w:t>
      </w:r>
      <w:r w:rsidR="004D2E44" w:rsidRPr="009E5FB7">
        <w:t xml:space="preserve"> </w:t>
      </w:r>
      <w:r w:rsidR="0A4B9567" w:rsidRPr="009E5FB7">
        <w:t>Management</w:t>
      </w:r>
      <w:r w:rsidR="004D2E44" w:rsidRPr="009E5FB7">
        <w:t xml:space="preserve"> </w:t>
      </w:r>
      <w:r w:rsidR="0A4B9567" w:rsidRPr="009E5FB7">
        <w:t>Office</w:t>
      </w:r>
      <w:r w:rsidR="004D2E44" w:rsidRPr="009E5FB7">
        <w:t xml:space="preserve"> </w:t>
      </w:r>
      <w:r w:rsidR="0A4B9567" w:rsidRPr="009E5FB7">
        <w:t>(</w:t>
      </w:r>
      <w:r w:rsidR="00AB1EFF" w:rsidRPr="009E5FB7">
        <w:t>PMO</w:t>
      </w:r>
      <w:r w:rsidR="659C3104" w:rsidRPr="009E5FB7">
        <w:t>)</w:t>
      </w:r>
      <w:r w:rsidR="004D2E44" w:rsidRPr="009E5FB7">
        <w:t xml:space="preserve"> </w:t>
      </w:r>
      <w:r w:rsidR="00AB1EFF" w:rsidRPr="009E5FB7">
        <w:t>and</w:t>
      </w:r>
      <w:r w:rsidR="004D2E44" w:rsidRPr="009E5FB7">
        <w:t xml:space="preserve"> </w:t>
      </w:r>
      <w:r w:rsidR="00AB1EFF" w:rsidRPr="009E5FB7">
        <w:t>serves</w:t>
      </w:r>
      <w:r w:rsidR="004D2E44" w:rsidRPr="009E5FB7">
        <w:t xml:space="preserve"> </w:t>
      </w:r>
      <w:r w:rsidR="00AB1EFF" w:rsidRPr="009E5FB7">
        <w:t>as</w:t>
      </w:r>
      <w:r w:rsidR="004D2E44" w:rsidRPr="009E5FB7">
        <w:t xml:space="preserve"> </w:t>
      </w:r>
      <w:r w:rsidR="00AB1EFF" w:rsidRPr="009E5FB7">
        <w:t>the</w:t>
      </w:r>
      <w:r w:rsidR="004D2E44" w:rsidRPr="009E5FB7">
        <w:t xml:space="preserve"> </w:t>
      </w:r>
      <w:r w:rsidR="00AB1EFF" w:rsidRPr="009E5FB7">
        <w:t>primary</w:t>
      </w:r>
      <w:r w:rsidR="004D2E44" w:rsidRPr="009E5FB7">
        <w:t xml:space="preserve"> </w:t>
      </w:r>
      <w:r w:rsidR="00AB1EFF" w:rsidRPr="009E5FB7">
        <w:t>contact.</w:t>
      </w:r>
    </w:p>
    <w:p w14:paraId="3177FCB3" w14:textId="77777777" w:rsidR="0002317B" w:rsidRDefault="0002317B" w:rsidP="00557EA7">
      <w:pPr>
        <w:pStyle w:val="Heading2"/>
      </w:pPr>
      <w:bookmarkStart w:id="35" w:name="_Toc227053030"/>
      <w:r>
        <w:t>BOE Administration</w:t>
      </w:r>
      <w:bookmarkEnd w:id="35"/>
    </w:p>
    <w:p w14:paraId="2A38BA07" w14:textId="1D43E59A" w:rsidR="00AB1EFF" w:rsidRPr="00D95882" w:rsidRDefault="00AB1EFF" w:rsidP="0077445E">
      <w:pPr>
        <w:pStyle w:val="Heading3"/>
      </w:pPr>
      <w:r w:rsidRPr="00D95882">
        <w:t>The</w:t>
      </w:r>
      <w:r w:rsidR="004D2E44" w:rsidRPr="00D95882">
        <w:t xml:space="preserve"> </w:t>
      </w:r>
      <w:r w:rsidR="00107E05">
        <w:t>State</w:t>
      </w:r>
      <w:r w:rsidR="004D2E44" w:rsidRPr="00D95882">
        <w:t xml:space="preserve"> </w:t>
      </w:r>
      <w:r w:rsidRPr="00D95882">
        <w:t>shall</w:t>
      </w:r>
      <w:r w:rsidR="004D2E44" w:rsidRPr="00D95882">
        <w:t xml:space="preserve"> </w:t>
      </w:r>
      <w:r w:rsidRPr="00D95882">
        <w:t>provide</w:t>
      </w:r>
      <w:r w:rsidR="004D2E44" w:rsidRPr="00D95882">
        <w:t xml:space="preserve"> </w:t>
      </w:r>
      <w:r w:rsidRPr="00D95882">
        <w:t>subject</w:t>
      </w:r>
      <w:r w:rsidR="004D2E44" w:rsidRPr="00D95882">
        <w:t xml:space="preserve"> </w:t>
      </w:r>
      <w:r w:rsidRPr="00D95882">
        <w:t>matter</w:t>
      </w:r>
      <w:r w:rsidR="004D2E44" w:rsidRPr="00D95882">
        <w:t xml:space="preserve"> </w:t>
      </w:r>
      <w:r w:rsidRPr="00D95882">
        <w:t>experts</w:t>
      </w:r>
      <w:r w:rsidR="004D2E44" w:rsidRPr="00D95882">
        <w:t xml:space="preserve"> </w:t>
      </w:r>
      <w:r w:rsidR="007B3A09" w:rsidRPr="00D95882">
        <w:t>knowledgeable</w:t>
      </w:r>
      <w:r w:rsidR="004D2E44" w:rsidRPr="00D95882">
        <w:t xml:space="preserve"> </w:t>
      </w:r>
      <w:r w:rsidR="007B3A09" w:rsidRPr="00D95882">
        <w:t>of</w:t>
      </w:r>
      <w:r w:rsidR="004D2E44" w:rsidRPr="00D95882">
        <w:t xml:space="preserve"> </w:t>
      </w:r>
      <w:r w:rsidRPr="00D95882">
        <w:t>relevant</w:t>
      </w:r>
      <w:r w:rsidR="004D2E44" w:rsidRPr="00D95882">
        <w:t xml:space="preserve"> </w:t>
      </w:r>
      <w:r w:rsidRPr="00D95882">
        <w:t>State</w:t>
      </w:r>
      <w:r w:rsidR="004D2E44" w:rsidRPr="00D95882">
        <w:t xml:space="preserve"> </w:t>
      </w:r>
      <w:r w:rsidRPr="00D95882">
        <w:t>law,</w:t>
      </w:r>
      <w:r w:rsidR="004D2E44" w:rsidRPr="00D95882">
        <w:t xml:space="preserve"> </w:t>
      </w:r>
      <w:r w:rsidRPr="00D95882">
        <w:t>processes,</w:t>
      </w:r>
      <w:r w:rsidR="004D2E44" w:rsidRPr="00D95882">
        <w:t xml:space="preserve"> </w:t>
      </w:r>
      <w:r w:rsidRPr="00D95882">
        <w:t>policies,</w:t>
      </w:r>
      <w:r w:rsidR="004D2E44" w:rsidRPr="00D95882">
        <w:t xml:space="preserve"> </w:t>
      </w:r>
      <w:r w:rsidRPr="00D95882">
        <w:t>and</w:t>
      </w:r>
      <w:r w:rsidR="004D2E44" w:rsidRPr="00D95882">
        <w:t xml:space="preserve"> </w:t>
      </w:r>
      <w:r w:rsidRPr="00D95882">
        <w:t>regulations.</w:t>
      </w:r>
    </w:p>
    <w:p w14:paraId="5D455CA8" w14:textId="3EC3795A" w:rsidR="00AB1EFF" w:rsidRPr="005D3639" w:rsidRDefault="00BE732D" w:rsidP="0077445E">
      <w:pPr>
        <w:pStyle w:val="Heading3"/>
      </w:pPr>
      <w:r w:rsidRPr="005D3639">
        <w:t>The</w:t>
      </w:r>
      <w:r w:rsidR="004D2E44" w:rsidRPr="005D3639">
        <w:t xml:space="preserve"> </w:t>
      </w:r>
      <w:r w:rsidR="00107E05">
        <w:t>State</w:t>
      </w:r>
      <w:r w:rsidR="004D2E44" w:rsidRPr="005D3639">
        <w:t xml:space="preserve"> </w:t>
      </w:r>
      <w:r w:rsidR="00AB1EFF" w:rsidRPr="005D3639">
        <w:t>shall</w:t>
      </w:r>
      <w:r w:rsidR="004D2E44" w:rsidRPr="005D3639">
        <w:t xml:space="preserve"> </w:t>
      </w:r>
      <w:r w:rsidR="00AB1EFF" w:rsidRPr="005D3639">
        <w:t>maintain</w:t>
      </w:r>
      <w:r w:rsidR="004D2E44" w:rsidRPr="005D3639">
        <w:t xml:space="preserve"> </w:t>
      </w:r>
      <w:r w:rsidR="00AB1EFF" w:rsidRPr="005D3639">
        <w:t>a</w:t>
      </w:r>
      <w:r w:rsidR="004D2E44" w:rsidRPr="005D3639">
        <w:t xml:space="preserve"> </w:t>
      </w:r>
      <w:r w:rsidR="00AB1EFF" w:rsidRPr="005D3639">
        <w:t>PMO</w:t>
      </w:r>
      <w:r w:rsidR="004D2E44" w:rsidRPr="005D3639">
        <w:t xml:space="preserve"> </w:t>
      </w:r>
      <w:r w:rsidR="00AB1EFF" w:rsidRPr="005D3639">
        <w:t>to</w:t>
      </w:r>
      <w:r w:rsidR="004D2E44" w:rsidRPr="005D3639">
        <w:t xml:space="preserve"> </w:t>
      </w:r>
      <w:r w:rsidR="00AB1EFF" w:rsidRPr="005D3639">
        <w:t>manage</w:t>
      </w:r>
      <w:r w:rsidR="004D2E44" w:rsidRPr="005D3639">
        <w:t xml:space="preserve"> </w:t>
      </w:r>
      <w:r w:rsidR="00AB1EFF" w:rsidRPr="005D3639">
        <w:t>program</w:t>
      </w:r>
      <w:r w:rsidR="004D2E44" w:rsidRPr="005D3639">
        <w:t xml:space="preserve"> </w:t>
      </w:r>
      <w:r w:rsidR="00AB1EFF" w:rsidRPr="005D3639">
        <w:t>operations,</w:t>
      </w:r>
      <w:r w:rsidR="004D2E44" w:rsidRPr="005D3639">
        <w:t xml:space="preserve"> </w:t>
      </w:r>
      <w:r w:rsidR="00AB1EFF" w:rsidRPr="005D3639">
        <w:t>including</w:t>
      </w:r>
      <w:r w:rsidR="004D2E44" w:rsidRPr="005D3639">
        <w:t xml:space="preserve"> </w:t>
      </w:r>
      <w:r w:rsidR="00AB1EFF" w:rsidRPr="005D3639">
        <w:t>staffing</w:t>
      </w:r>
      <w:r w:rsidR="004D2E44" w:rsidRPr="005D3639">
        <w:t xml:space="preserve"> </w:t>
      </w:r>
      <w:r w:rsidR="00AB1EFF" w:rsidRPr="005D3639">
        <w:t>changes,</w:t>
      </w:r>
      <w:r w:rsidR="004D2E44" w:rsidRPr="005D3639">
        <w:t xml:space="preserve"> </w:t>
      </w:r>
      <w:r w:rsidR="00AB1EFF" w:rsidRPr="005D3639">
        <w:t>budget/fiscal</w:t>
      </w:r>
      <w:r w:rsidR="004D2E44" w:rsidRPr="005D3639">
        <w:t xml:space="preserve"> </w:t>
      </w:r>
      <w:r w:rsidR="00AB1EFF" w:rsidRPr="005D3639">
        <w:t>controls,</w:t>
      </w:r>
      <w:r w:rsidR="004D2E44" w:rsidRPr="005D3639">
        <w:t xml:space="preserve"> </w:t>
      </w:r>
      <w:r w:rsidR="00AB1EFF" w:rsidRPr="005D3639">
        <w:t>contract</w:t>
      </w:r>
      <w:r w:rsidR="004D2E44" w:rsidRPr="005D3639">
        <w:t xml:space="preserve"> </w:t>
      </w:r>
      <w:r w:rsidR="00AB1EFF" w:rsidRPr="005D3639">
        <w:t>management,</w:t>
      </w:r>
      <w:r w:rsidR="004D2E44" w:rsidRPr="005D3639">
        <w:t xml:space="preserve"> </w:t>
      </w:r>
      <w:r w:rsidR="00AB1EFF" w:rsidRPr="005D3639">
        <w:t>State</w:t>
      </w:r>
      <w:r w:rsidR="004D2E44" w:rsidRPr="005D3639">
        <w:t xml:space="preserve"> </w:t>
      </w:r>
      <w:r w:rsidR="00AB1EFF" w:rsidRPr="005D3639">
        <w:t>reporting,</w:t>
      </w:r>
      <w:r w:rsidR="004D2E44" w:rsidRPr="005D3639">
        <w:t xml:space="preserve"> </w:t>
      </w:r>
      <w:r w:rsidR="00AB1EFF" w:rsidRPr="005D3639">
        <w:t>and</w:t>
      </w:r>
      <w:r w:rsidR="004D2E44" w:rsidRPr="005D3639">
        <w:t xml:space="preserve"> </w:t>
      </w:r>
      <w:r w:rsidR="00AB1EFF" w:rsidRPr="005D3639">
        <w:t>recruitment.</w:t>
      </w:r>
    </w:p>
    <w:p w14:paraId="49008920" w14:textId="6C4E57EF" w:rsidR="00AB1EFF" w:rsidRPr="005D3639" w:rsidRDefault="00BE732D" w:rsidP="0077445E">
      <w:pPr>
        <w:pStyle w:val="Heading3"/>
      </w:pPr>
      <w:r w:rsidRPr="005D3639">
        <w:t>The</w:t>
      </w:r>
      <w:r w:rsidR="004D2E44" w:rsidRPr="005D3639">
        <w:t xml:space="preserve"> </w:t>
      </w:r>
      <w:r w:rsidR="00107E05">
        <w:t>State</w:t>
      </w:r>
      <w:r w:rsidR="004D2E44" w:rsidRPr="005D3639">
        <w:t xml:space="preserve"> </w:t>
      </w:r>
      <w:r w:rsidR="00AB1EFF" w:rsidRPr="005D3639">
        <w:t>shall</w:t>
      </w:r>
      <w:r w:rsidR="004D2E44" w:rsidRPr="005D3639">
        <w:t xml:space="preserve"> </w:t>
      </w:r>
      <w:r w:rsidR="00AB1EFF" w:rsidRPr="005D3639">
        <w:t>administer</w:t>
      </w:r>
      <w:r w:rsidR="004D2E44" w:rsidRPr="005D3639">
        <w:t xml:space="preserve"> </w:t>
      </w:r>
      <w:r w:rsidR="00AB1EFF" w:rsidRPr="005D3639">
        <w:t>and</w:t>
      </w:r>
      <w:r w:rsidR="004D2E44" w:rsidRPr="005D3639">
        <w:t xml:space="preserve"> </w:t>
      </w:r>
      <w:r w:rsidR="00AB1EFF" w:rsidRPr="005D3639">
        <w:t>maintain</w:t>
      </w:r>
      <w:r w:rsidR="004D2E44" w:rsidRPr="005D3639">
        <w:t xml:space="preserve"> </w:t>
      </w:r>
      <w:r w:rsidR="005E77ED" w:rsidRPr="005D3639">
        <w:t>the</w:t>
      </w:r>
      <w:r w:rsidR="005E77ED">
        <w:t xml:space="preserve"> STARS Solution</w:t>
      </w:r>
      <w:r w:rsidR="004D2E44" w:rsidRPr="005D3639">
        <w:t xml:space="preserve"> </w:t>
      </w:r>
      <w:r w:rsidR="00AB1EFF" w:rsidRPr="005D3639">
        <w:t>Document</w:t>
      </w:r>
      <w:r w:rsidR="004D2E44" w:rsidRPr="005D3639">
        <w:t xml:space="preserve"> </w:t>
      </w:r>
      <w:r w:rsidR="00AB1EFF" w:rsidRPr="005D3639">
        <w:t>Library</w:t>
      </w:r>
      <w:r w:rsidR="004D2E44" w:rsidRPr="005D3639">
        <w:t xml:space="preserve"> </w:t>
      </w:r>
      <w:r w:rsidR="00AB1EFF" w:rsidRPr="005D3639">
        <w:t>for</w:t>
      </w:r>
      <w:r w:rsidR="004D2E44" w:rsidRPr="005D3639">
        <w:t xml:space="preserve"> </w:t>
      </w:r>
      <w:r w:rsidR="00AB1EFF" w:rsidRPr="005D3639">
        <w:t>deposit</w:t>
      </w:r>
      <w:r w:rsidR="004D2E44" w:rsidRPr="005D3639">
        <w:t xml:space="preserve"> </w:t>
      </w:r>
      <w:r w:rsidR="00AB1EFF" w:rsidRPr="005D3639">
        <w:t>of</w:t>
      </w:r>
      <w:r w:rsidR="004D2E44" w:rsidRPr="005D3639">
        <w:t xml:space="preserve"> </w:t>
      </w:r>
      <w:r w:rsidR="00AB1EFF" w:rsidRPr="005D3639">
        <w:t>Deliverables</w:t>
      </w:r>
      <w:r w:rsidR="004D2E44" w:rsidRPr="005D3639">
        <w:t xml:space="preserve"> </w:t>
      </w:r>
      <w:r w:rsidR="00AB1EFF" w:rsidRPr="005D3639">
        <w:t>and</w:t>
      </w:r>
      <w:r w:rsidR="004D2E44" w:rsidRPr="005D3639">
        <w:t xml:space="preserve"> </w:t>
      </w:r>
      <w:r w:rsidR="00AB1EFF" w:rsidRPr="005D3639">
        <w:t>other</w:t>
      </w:r>
      <w:r w:rsidR="004D2E44" w:rsidRPr="005D3639">
        <w:t xml:space="preserve"> </w:t>
      </w:r>
      <w:r w:rsidR="007D4E00" w:rsidRPr="005D3639">
        <w:t>Project</w:t>
      </w:r>
      <w:r w:rsidR="004D2E44" w:rsidRPr="005D3639">
        <w:t xml:space="preserve"> </w:t>
      </w:r>
      <w:r w:rsidR="00AB1EFF" w:rsidRPr="005D3639">
        <w:t>artifacts.</w:t>
      </w:r>
      <w:r w:rsidR="004D2E44" w:rsidRPr="005D3639">
        <w:t xml:space="preserve"> </w:t>
      </w:r>
      <w:r w:rsidR="005E77ED" w:rsidRPr="005D3639">
        <w:t>The</w:t>
      </w:r>
      <w:r w:rsidR="005E77ED">
        <w:t xml:space="preserve"> STARS Solution</w:t>
      </w:r>
      <w:r w:rsidR="004D2E44" w:rsidRPr="005D3639">
        <w:t xml:space="preserve"> </w:t>
      </w:r>
      <w:r w:rsidR="00AB1EFF" w:rsidRPr="005D3639">
        <w:t>Document</w:t>
      </w:r>
      <w:r w:rsidR="004D2E44" w:rsidRPr="005D3639">
        <w:t xml:space="preserve"> </w:t>
      </w:r>
      <w:r w:rsidR="00AB1EFF" w:rsidRPr="005D3639">
        <w:t>Library</w:t>
      </w:r>
      <w:r w:rsidR="004D2E44" w:rsidRPr="005D3639">
        <w:t xml:space="preserve"> </w:t>
      </w:r>
      <w:r w:rsidR="00AB1EFF" w:rsidRPr="005D3639">
        <w:t>will</w:t>
      </w:r>
      <w:r w:rsidR="004D2E44" w:rsidRPr="005D3639">
        <w:t xml:space="preserve"> </w:t>
      </w:r>
      <w:r w:rsidR="00AB1EFF" w:rsidRPr="005D3639">
        <w:t>be</w:t>
      </w:r>
      <w:r w:rsidR="004D2E44" w:rsidRPr="005D3639">
        <w:t xml:space="preserve"> </w:t>
      </w:r>
      <w:r w:rsidR="00AB1EFF" w:rsidRPr="005D3639">
        <w:t>comprised</w:t>
      </w:r>
      <w:r w:rsidR="004D2E44" w:rsidRPr="005D3639">
        <w:t xml:space="preserve"> </w:t>
      </w:r>
      <w:r w:rsidR="00AB1EFF" w:rsidRPr="005D3639">
        <w:t>of</w:t>
      </w:r>
      <w:r w:rsidR="004D2E44" w:rsidRPr="005D3639">
        <w:t xml:space="preserve"> </w:t>
      </w:r>
      <w:r w:rsidR="00AB1EFF" w:rsidRPr="005D3639">
        <w:t>electronic</w:t>
      </w:r>
      <w:r w:rsidR="004D2E44" w:rsidRPr="005D3639">
        <w:t xml:space="preserve"> </w:t>
      </w:r>
      <w:r w:rsidR="00AB1EFF" w:rsidRPr="005D3639">
        <w:t>documents.</w:t>
      </w:r>
    </w:p>
    <w:p w14:paraId="34996046" w14:textId="7945B380" w:rsidR="00AB1EFF" w:rsidRPr="005D3639" w:rsidRDefault="00BE732D" w:rsidP="0077445E">
      <w:pPr>
        <w:pStyle w:val="Heading3"/>
      </w:pPr>
      <w:r w:rsidRPr="005D3639">
        <w:t>The</w:t>
      </w:r>
      <w:r w:rsidR="004D2E44" w:rsidRPr="005D3639">
        <w:t xml:space="preserve"> </w:t>
      </w:r>
      <w:r w:rsidR="00107E05">
        <w:t>State</w:t>
      </w:r>
      <w:r w:rsidR="004D2E44" w:rsidRPr="005D3639">
        <w:t xml:space="preserve"> </w:t>
      </w:r>
      <w:r w:rsidR="00AB1EFF" w:rsidRPr="005D3639">
        <w:t>shall</w:t>
      </w:r>
      <w:r w:rsidR="004D2E44" w:rsidRPr="005D3639">
        <w:t xml:space="preserve"> </w:t>
      </w:r>
      <w:r w:rsidR="00AB1EFF" w:rsidRPr="005D3639">
        <w:t>provide</w:t>
      </w:r>
      <w:r w:rsidR="004D2E44" w:rsidRPr="005D3639">
        <w:t xml:space="preserve"> </w:t>
      </w:r>
      <w:r w:rsidR="00AB1EFF" w:rsidRPr="005D3639">
        <w:t>one</w:t>
      </w:r>
      <w:r w:rsidR="004D2E44" w:rsidRPr="005D3639">
        <w:t xml:space="preserve"> </w:t>
      </w:r>
      <w:r w:rsidR="00AB1EFF" w:rsidRPr="005D3639">
        <w:t>(1)</w:t>
      </w:r>
      <w:r w:rsidR="004D2E44" w:rsidRPr="005D3639">
        <w:t xml:space="preserve"> </w:t>
      </w:r>
      <w:r w:rsidR="00AB1EFF" w:rsidRPr="005D3639">
        <w:t>laptop</w:t>
      </w:r>
      <w:r w:rsidR="004D2E44" w:rsidRPr="005D3639">
        <w:t xml:space="preserve"> </w:t>
      </w:r>
      <w:r w:rsidR="005504ED" w:rsidRPr="005D3639">
        <w:t>per</w:t>
      </w:r>
      <w:r w:rsidR="004D2E44" w:rsidRPr="005D3639">
        <w:t xml:space="preserve"> </w:t>
      </w:r>
      <w:r w:rsidR="005504ED" w:rsidRPr="005D3639">
        <w:t>person</w:t>
      </w:r>
      <w:r w:rsidR="004D2E44" w:rsidRPr="005D3639">
        <w:t xml:space="preserve"> </w:t>
      </w:r>
      <w:r w:rsidR="007D4E00" w:rsidRPr="005D3639">
        <w:t>with</w:t>
      </w:r>
      <w:r w:rsidR="004D2E44" w:rsidRPr="005D3639">
        <w:t xml:space="preserve"> </w:t>
      </w:r>
      <w:r w:rsidR="007D4E00" w:rsidRPr="005D3639">
        <w:t>relevant</w:t>
      </w:r>
      <w:r w:rsidR="004D2E44" w:rsidRPr="005D3639">
        <w:t xml:space="preserve"> </w:t>
      </w:r>
      <w:r w:rsidR="00AB1EFF" w:rsidRPr="005D3639">
        <w:t>software</w:t>
      </w:r>
      <w:r w:rsidR="004D2E44" w:rsidRPr="005D3639">
        <w:t xml:space="preserve"> </w:t>
      </w:r>
      <w:r w:rsidR="00AB1EFF" w:rsidRPr="005D3639">
        <w:t>and</w:t>
      </w:r>
      <w:r w:rsidR="004D2E44" w:rsidRPr="005D3639">
        <w:t xml:space="preserve"> </w:t>
      </w:r>
      <w:r w:rsidR="00AB1EFF" w:rsidRPr="005D3639">
        <w:t>network</w:t>
      </w:r>
      <w:r w:rsidR="004D2E44" w:rsidRPr="005D3639">
        <w:t xml:space="preserve"> </w:t>
      </w:r>
      <w:r w:rsidR="00F7063D" w:rsidRPr="005D3639">
        <w:t>access</w:t>
      </w:r>
      <w:r w:rsidR="004D2E44" w:rsidRPr="005D3639">
        <w:t xml:space="preserve"> </w:t>
      </w:r>
      <w:r w:rsidR="00F7063D" w:rsidRPr="005D3639">
        <w:t>for</w:t>
      </w:r>
      <w:r w:rsidR="004D2E44" w:rsidRPr="005D3639">
        <w:t xml:space="preserve"> </w:t>
      </w:r>
      <w:r w:rsidR="00F3290E" w:rsidRPr="005D3639">
        <w:t>Contractor</w:t>
      </w:r>
      <w:r w:rsidR="004D2E44" w:rsidRPr="005D3639">
        <w:t xml:space="preserve"> </w:t>
      </w:r>
      <w:r w:rsidR="00AB1EFF" w:rsidRPr="005D3639">
        <w:t>staff</w:t>
      </w:r>
      <w:r w:rsidR="004D2E44" w:rsidRPr="005D3639">
        <w:t xml:space="preserve"> </w:t>
      </w:r>
      <w:r w:rsidR="00AB1EFF" w:rsidRPr="005D3639">
        <w:t>to</w:t>
      </w:r>
      <w:r w:rsidR="004D2E44" w:rsidRPr="005D3639">
        <w:t xml:space="preserve"> </w:t>
      </w:r>
      <w:r w:rsidR="00AB1EFF" w:rsidRPr="005D3639">
        <w:t>work</w:t>
      </w:r>
      <w:r w:rsidR="004D2E44" w:rsidRPr="005D3639">
        <w:t xml:space="preserve"> </w:t>
      </w:r>
      <w:r w:rsidR="00AB1EFF" w:rsidRPr="005D3639">
        <w:t>onsite</w:t>
      </w:r>
      <w:r w:rsidR="004D2E44" w:rsidRPr="005D3639">
        <w:t xml:space="preserve"> </w:t>
      </w:r>
      <w:r w:rsidR="007D4E00" w:rsidRPr="005D3639">
        <w:t>and/</w:t>
      </w:r>
      <w:r w:rsidR="00AB1EFF" w:rsidRPr="005D3639">
        <w:t>or</w:t>
      </w:r>
      <w:r w:rsidR="004D2E44" w:rsidRPr="005D3639">
        <w:t xml:space="preserve"> </w:t>
      </w:r>
      <w:r w:rsidR="00AB1EFF" w:rsidRPr="005D3639">
        <w:t>telework</w:t>
      </w:r>
      <w:r w:rsidR="004D2E44" w:rsidRPr="005D3639">
        <w:t xml:space="preserve"> </w:t>
      </w:r>
      <w:r w:rsidR="00AB1EFF" w:rsidRPr="005D3639">
        <w:t>during</w:t>
      </w:r>
      <w:r w:rsidR="004D2E44" w:rsidRPr="005D3639">
        <w:t xml:space="preserve"> </w:t>
      </w:r>
      <w:r w:rsidR="00AB1EFF" w:rsidRPr="005D3639">
        <w:t>the</w:t>
      </w:r>
      <w:r w:rsidR="004D2E44" w:rsidRPr="005D3639">
        <w:t xml:space="preserve"> </w:t>
      </w:r>
      <w:r w:rsidR="00AB1EFF" w:rsidRPr="005D3639">
        <w:t>work</w:t>
      </w:r>
      <w:r w:rsidR="004D2E44" w:rsidRPr="005D3639">
        <w:t xml:space="preserve"> </w:t>
      </w:r>
      <w:r w:rsidR="00AB1EFF" w:rsidRPr="005D3639">
        <w:t>schedule</w:t>
      </w:r>
      <w:r w:rsidR="004D2E44" w:rsidRPr="005D3639">
        <w:t xml:space="preserve"> </w:t>
      </w:r>
      <w:r w:rsidR="00AB1EFF" w:rsidRPr="005D3639">
        <w:t>approved</w:t>
      </w:r>
      <w:r w:rsidR="004D2E44" w:rsidRPr="005D3639">
        <w:t xml:space="preserve"> </w:t>
      </w:r>
      <w:r w:rsidR="00AB1EFF" w:rsidRPr="005D3639">
        <w:t>by</w:t>
      </w:r>
      <w:r w:rsidR="004D2E44" w:rsidRPr="005D3639">
        <w:t xml:space="preserve"> </w:t>
      </w:r>
      <w:r w:rsidR="00AB1EFF" w:rsidRPr="005D3639">
        <w:t>the</w:t>
      </w:r>
      <w:r w:rsidR="004D2E44" w:rsidRPr="005D3639">
        <w:t xml:space="preserve"> </w:t>
      </w:r>
      <w:r w:rsidR="00452C7A">
        <w:t xml:space="preserve">BOE </w:t>
      </w:r>
      <w:r w:rsidR="00AB1EFF" w:rsidRPr="005D3639">
        <w:t>STARS</w:t>
      </w:r>
      <w:r w:rsidR="004D2E44" w:rsidRPr="005D3639">
        <w:t xml:space="preserve"> </w:t>
      </w:r>
      <w:r w:rsidR="00AB1EFF" w:rsidRPr="005D3639">
        <w:t>Project</w:t>
      </w:r>
      <w:r w:rsidR="004D2E44" w:rsidRPr="005D3639">
        <w:t xml:space="preserve"> </w:t>
      </w:r>
      <w:r w:rsidR="00AB1EFF" w:rsidRPr="005D3639">
        <w:t>Sponsor.</w:t>
      </w:r>
      <w:r w:rsidR="004D2E44" w:rsidRPr="005D3639">
        <w:t xml:space="preserve">  </w:t>
      </w:r>
      <w:r w:rsidR="00AB1EFF" w:rsidRPr="005D3639">
        <w:t>The</w:t>
      </w:r>
      <w:r w:rsidR="004D2E44" w:rsidRPr="005D3639">
        <w:t xml:space="preserve"> </w:t>
      </w:r>
      <w:r w:rsidR="00AB1EFF" w:rsidRPr="005D3639">
        <w:t>networked</w:t>
      </w:r>
      <w:r w:rsidR="004D2E44" w:rsidRPr="005D3639">
        <w:t xml:space="preserve"> </w:t>
      </w:r>
      <w:r w:rsidR="00AB1EFF" w:rsidRPr="005D3639">
        <w:t>computer(s)</w:t>
      </w:r>
      <w:r w:rsidR="004D2E44" w:rsidRPr="005D3639">
        <w:t xml:space="preserve"> </w:t>
      </w:r>
      <w:r w:rsidR="00AB1EFF" w:rsidRPr="005D3639">
        <w:t>will</w:t>
      </w:r>
      <w:r w:rsidR="004D2E44" w:rsidRPr="005D3639">
        <w:t xml:space="preserve"> </w:t>
      </w:r>
      <w:r w:rsidR="00AB1EFF" w:rsidRPr="005D3639">
        <w:t>have</w:t>
      </w:r>
      <w:r w:rsidR="004D2E44" w:rsidRPr="005D3639">
        <w:t xml:space="preserve"> </w:t>
      </w:r>
      <w:r w:rsidR="00AB1EFF" w:rsidRPr="005D3639">
        <w:t>Microsoft</w:t>
      </w:r>
      <w:r w:rsidR="004D2E44" w:rsidRPr="005D3639">
        <w:t xml:space="preserve"> </w:t>
      </w:r>
      <w:r w:rsidR="00AB1EFF" w:rsidRPr="005D3639">
        <w:t>Windows</w:t>
      </w:r>
      <w:r w:rsidR="004D2E44" w:rsidRPr="005D3639">
        <w:t xml:space="preserve"> </w:t>
      </w:r>
      <w:r w:rsidR="00AB1EFF" w:rsidRPr="005D3639">
        <w:t>Explorer,</w:t>
      </w:r>
      <w:r w:rsidR="004D2E44" w:rsidRPr="005D3639">
        <w:t xml:space="preserve"> </w:t>
      </w:r>
      <w:r w:rsidR="00AB1EFF" w:rsidRPr="005D3639">
        <w:t>Microsoft</w:t>
      </w:r>
      <w:r w:rsidR="004D2E44" w:rsidRPr="005D3639">
        <w:t xml:space="preserve"> </w:t>
      </w:r>
      <w:r w:rsidR="00AB1EFF" w:rsidRPr="005D3639">
        <w:t>Office,</w:t>
      </w:r>
      <w:r w:rsidR="004D2E44" w:rsidRPr="005D3639">
        <w:t xml:space="preserve"> </w:t>
      </w:r>
      <w:r w:rsidR="00AB1EFF" w:rsidRPr="005D3639">
        <w:t>Google</w:t>
      </w:r>
      <w:r w:rsidR="004D2E44" w:rsidRPr="005D3639">
        <w:t xml:space="preserve"> </w:t>
      </w:r>
      <w:r w:rsidR="00AB1EFF" w:rsidRPr="005D3639">
        <w:t>Chrome,</w:t>
      </w:r>
      <w:r w:rsidR="004D2E44" w:rsidRPr="005D3639">
        <w:t xml:space="preserve"> </w:t>
      </w:r>
      <w:r w:rsidR="00AB1EFF" w:rsidRPr="005D3639">
        <w:t>and</w:t>
      </w:r>
      <w:r w:rsidR="004D2E44" w:rsidRPr="005D3639">
        <w:t xml:space="preserve"> </w:t>
      </w:r>
      <w:r w:rsidR="00AB1EFF" w:rsidRPr="005D3639">
        <w:t>other</w:t>
      </w:r>
      <w:r w:rsidR="004D2E44" w:rsidRPr="005D3639">
        <w:t xml:space="preserve"> </w:t>
      </w:r>
      <w:r w:rsidR="00AB1EFF" w:rsidRPr="005D3639">
        <w:t>supporting</w:t>
      </w:r>
      <w:r w:rsidR="004D2E44" w:rsidRPr="005D3639">
        <w:t xml:space="preserve"> </w:t>
      </w:r>
      <w:r w:rsidR="00AB1EFF" w:rsidRPr="005D3639">
        <w:t>software</w:t>
      </w:r>
      <w:r w:rsidR="004D2E44" w:rsidRPr="005D3639">
        <w:t xml:space="preserve"> </w:t>
      </w:r>
      <w:r w:rsidR="00AB1EFF" w:rsidRPr="005D3639">
        <w:t>installed</w:t>
      </w:r>
      <w:r w:rsidR="007D4E00" w:rsidRPr="005D3639">
        <w:t>.</w:t>
      </w:r>
      <w:r w:rsidR="004D2E44" w:rsidRPr="005D3639">
        <w:t xml:space="preserve"> </w:t>
      </w:r>
      <w:r w:rsidR="007D4E00" w:rsidRPr="005D3639">
        <w:t>U</w:t>
      </w:r>
      <w:r w:rsidR="00AB1EFF" w:rsidRPr="005D3639">
        <w:t>se</w:t>
      </w:r>
      <w:r w:rsidR="004D2E44" w:rsidRPr="005D3639">
        <w:t xml:space="preserve"> </w:t>
      </w:r>
      <w:r w:rsidR="00AB1EFF" w:rsidRPr="005D3639">
        <w:t>and</w:t>
      </w:r>
      <w:r w:rsidR="004D2E44" w:rsidRPr="005D3639">
        <w:t xml:space="preserve"> </w:t>
      </w:r>
      <w:r w:rsidR="00AB1EFF" w:rsidRPr="005D3639">
        <w:t>possession</w:t>
      </w:r>
      <w:r w:rsidR="004D2E44" w:rsidRPr="005D3639">
        <w:t xml:space="preserve"> </w:t>
      </w:r>
      <w:r w:rsidR="00AB1EFF" w:rsidRPr="005D3639">
        <w:t>of</w:t>
      </w:r>
      <w:r w:rsidR="004D2E44" w:rsidRPr="005D3639">
        <w:t xml:space="preserve"> </w:t>
      </w:r>
      <w:r w:rsidR="00AB1EFF" w:rsidRPr="005D3639">
        <w:t>the</w:t>
      </w:r>
      <w:r w:rsidR="004D2E44" w:rsidRPr="005D3639">
        <w:t xml:space="preserve"> </w:t>
      </w:r>
      <w:r w:rsidR="00AB1EFF" w:rsidRPr="005D3639">
        <w:t>laptop(s)</w:t>
      </w:r>
      <w:r w:rsidR="004D2E44" w:rsidRPr="005D3639">
        <w:t xml:space="preserve"> </w:t>
      </w:r>
      <w:r w:rsidR="00AB1EFF" w:rsidRPr="005D3639">
        <w:t>shall</w:t>
      </w:r>
      <w:r w:rsidR="004D2E44" w:rsidRPr="005D3639">
        <w:t xml:space="preserve"> </w:t>
      </w:r>
      <w:r w:rsidR="00AB1EFF" w:rsidRPr="005D3639">
        <w:t>be</w:t>
      </w:r>
      <w:r w:rsidR="004D2E44" w:rsidRPr="005D3639">
        <w:t xml:space="preserve"> </w:t>
      </w:r>
      <w:r w:rsidR="00AB1EFF" w:rsidRPr="005D3639">
        <w:t>subject</w:t>
      </w:r>
      <w:r w:rsidR="004D2E44" w:rsidRPr="005D3639">
        <w:t xml:space="preserve"> </w:t>
      </w:r>
      <w:r w:rsidR="00AB1EFF" w:rsidRPr="005D3639">
        <w:t>to</w:t>
      </w:r>
      <w:r w:rsidR="004D2E44" w:rsidRPr="005D3639">
        <w:t xml:space="preserve"> </w:t>
      </w:r>
      <w:r w:rsidR="00F3290E" w:rsidRPr="005D3639">
        <w:t>the</w:t>
      </w:r>
      <w:r w:rsidR="004D2E44" w:rsidRPr="005D3639">
        <w:t xml:space="preserve"> </w:t>
      </w:r>
      <w:r w:rsidR="00107E05">
        <w:t>State</w:t>
      </w:r>
      <w:r w:rsidR="004D2E44" w:rsidRPr="005D3639">
        <w:t xml:space="preserve"> </w:t>
      </w:r>
      <w:r w:rsidR="00AB1EFF" w:rsidRPr="005D3639">
        <w:t>and</w:t>
      </w:r>
      <w:r w:rsidR="004D2E44" w:rsidRPr="005D3639">
        <w:t xml:space="preserve"> </w:t>
      </w:r>
      <w:r w:rsidR="00AB1EFF" w:rsidRPr="005D3639">
        <w:t>State</w:t>
      </w:r>
      <w:r w:rsidR="004D2E44" w:rsidRPr="005D3639">
        <w:t xml:space="preserve"> </w:t>
      </w:r>
      <w:r w:rsidR="00AB1EFF" w:rsidRPr="005D3639">
        <w:t>usage</w:t>
      </w:r>
      <w:r w:rsidR="004D2E44" w:rsidRPr="005D3639">
        <w:t xml:space="preserve"> </w:t>
      </w:r>
      <w:r w:rsidR="00AB1EFF" w:rsidRPr="005D3639">
        <w:t>policies.</w:t>
      </w:r>
    </w:p>
    <w:p w14:paraId="7B0F3A7D" w14:textId="7459A57B" w:rsidR="00AB1EFF" w:rsidRPr="005D3639" w:rsidRDefault="00EB36B9" w:rsidP="0077445E">
      <w:pPr>
        <w:pStyle w:val="Heading3"/>
      </w:pPr>
      <w:r w:rsidRPr="005D3639">
        <w:t>The</w:t>
      </w:r>
      <w:r w:rsidR="004D2E44" w:rsidRPr="005D3639">
        <w:t xml:space="preserve"> </w:t>
      </w:r>
      <w:r w:rsidR="00107E05">
        <w:t>State</w:t>
      </w:r>
      <w:r w:rsidR="004D2E44" w:rsidRPr="005D3639">
        <w:t xml:space="preserve"> </w:t>
      </w:r>
      <w:r w:rsidR="00AB1EFF" w:rsidRPr="005D3639">
        <w:t>shall</w:t>
      </w:r>
      <w:r w:rsidR="004D2E44" w:rsidRPr="005D3639">
        <w:t xml:space="preserve"> </w:t>
      </w:r>
      <w:r w:rsidR="00AB1EFF" w:rsidRPr="005D3639">
        <w:t>provide</w:t>
      </w:r>
      <w:r w:rsidR="004D2E44" w:rsidRPr="005D3639">
        <w:t xml:space="preserve"> </w:t>
      </w:r>
      <w:r w:rsidR="00AB1EFF" w:rsidRPr="005D3639">
        <w:t>workspace,</w:t>
      </w:r>
      <w:r w:rsidR="004D2E44" w:rsidRPr="005D3639">
        <w:t xml:space="preserve"> </w:t>
      </w:r>
      <w:r w:rsidR="00AB1EFF" w:rsidRPr="005D3639">
        <w:t>printers,</w:t>
      </w:r>
      <w:r w:rsidR="004D2E44" w:rsidRPr="005D3639">
        <w:t xml:space="preserve"> </w:t>
      </w:r>
      <w:r w:rsidR="00AB1EFF" w:rsidRPr="005D3639">
        <w:t>and</w:t>
      </w:r>
      <w:r w:rsidR="004D2E44" w:rsidRPr="005D3639">
        <w:t xml:space="preserve"> </w:t>
      </w:r>
      <w:r w:rsidR="00AB1EFF" w:rsidRPr="005D3639">
        <w:t>copiers.</w:t>
      </w:r>
    </w:p>
    <w:p w14:paraId="1243BE2E" w14:textId="456C0158" w:rsidR="00AB1EFF" w:rsidRPr="005D3639" w:rsidRDefault="00AB1EFF" w:rsidP="0077445E">
      <w:pPr>
        <w:pStyle w:val="Heading3"/>
      </w:pPr>
      <w:r w:rsidRPr="005D3639">
        <w:t>The</w:t>
      </w:r>
      <w:r w:rsidR="004D2E44" w:rsidRPr="005D3639">
        <w:t xml:space="preserve"> </w:t>
      </w:r>
      <w:r w:rsidR="00107E05">
        <w:t>State</w:t>
      </w:r>
      <w:r w:rsidR="004D2E44" w:rsidRPr="005D3639">
        <w:t xml:space="preserve"> </w:t>
      </w:r>
      <w:r w:rsidRPr="005D3639">
        <w:t>shall</w:t>
      </w:r>
      <w:r w:rsidR="004D2E44" w:rsidRPr="005D3639">
        <w:t xml:space="preserve"> </w:t>
      </w:r>
      <w:r w:rsidRPr="005D3639">
        <w:t>continue</w:t>
      </w:r>
      <w:r w:rsidR="004D2E44" w:rsidRPr="005D3639">
        <w:t xml:space="preserve"> </w:t>
      </w:r>
      <w:r w:rsidRPr="005D3639">
        <w:t>to</w:t>
      </w:r>
      <w:r w:rsidR="004D2E44" w:rsidRPr="005D3639">
        <w:t xml:space="preserve"> </w:t>
      </w:r>
      <w:r w:rsidRPr="005D3639">
        <w:t>support</w:t>
      </w:r>
      <w:r w:rsidR="004D2E44" w:rsidRPr="005D3639">
        <w:t xml:space="preserve"> </w:t>
      </w:r>
      <w:r w:rsidRPr="005D3639">
        <w:t>its</w:t>
      </w:r>
      <w:r w:rsidR="004D2E44" w:rsidRPr="005D3639">
        <w:t xml:space="preserve"> </w:t>
      </w:r>
      <w:r w:rsidRPr="005D3639">
        <w:t>existing</w:t>
      </w:r>
      <w:r w:rsidR="004D2E44" w:rsidRPr="005D3639">
        <w:t xml:space="preserve"> </w:t>
      </w:r>
      <w:r w:rsidRPr="005D3639">
        <w:t>legacy</w:t>
      </w:r>
      <w:r w:rsidR="004D2E44" w:rsidRPr="005D3639">
        <w:t xml:space="preserve"> </w:t>
      </w:r>
      <w:r w:rsidRPr="005D3639">
        <w:t>systems</w:t>
      </w:r>
      <w:r w:rsidR="004D2E44" w:rsidRPr="005D3639">
        <w:t xml:space="preserve"> </w:t>
      </w:r>
      <w:r w:rsidRPr="005D3639">
        <w:t>until</w:t>
      </w:r>
      <w:r w:rsidR="004D2E44" w:rsidRPr="005D3639">
        <w:t xml:space="preserve"> </w:t>
      </w:r>
      <w:r w:rsidRPr="005D3639">
        <w:t>no</w:t>
      </w:r>
      <w:r w:rsidR="004D2E44" w:rsidRPr="005D3639">
        <w:t xml:space="preserve"> </w:t>
      </w:r>
      <w:r w:rsidRPr="005D3639">
        <w:t>longer</w:t>
      </w:r>
      <w:r w:rsidR="004D2E44" w:rsidRPr="005D3639">
        <w:t xml:space="preserve"> </w:t>
      </w:r>
      <w:r w:rsidRPr="005D3639">
        <w:t>needed.</w:t>
      </w:r>
    </w:p>
    <w:p w14:paraId="4BE3AC6C" w14:textId="7B729A0C" w:rsidR="00AB1EFF" w:rsidRPr="005D3639" w:rsidRDefault="00AB1EFF" w:rsidP="0077445E">
      <w:pPr>
        <w:pStyle w:val="Heading3"/>
      </w:pPr>
      <w:r w:rsidRPr="005D3639">
        <w:t>For</w:t>
      </w:r>
      <w:r w:rsidR="004D2E44" w:rsidRPr="005D3639">
        <w:t xml:space="preserve"> </w:t>
      </w:r>
      <w:r w:rsidRPr="005D3639">
        <w:t>work</w:t>
      </w:r>
      <w:r w:rsidR="004D2E44" w:rsidRPr="005D3639">
        <w:t xml:space="preserve"> </w:t>
      </w:r>
      <w:r w:rsidRPr="005D3639">
        <w:t>performed</w:t>
      </w:r>
      <w:r w:rsidR="004D2E44" w:rsidRPr="005D3639">
        <w:t xml:space="preserve"> </w:t>
      </w:r>
      <w:r w:rsidRPr="005D3639">
        <w:t>remote</w:t>
      </w:r>
      <w:r w:rsidR="004D2E44" w:rsidRPr="005D3639">
        <w:t xml:space="preserve"> </w:t>
      </w:r>
      <w:r w:rsidRPr="005D3639">
        <w:t>of</w:t>
      </w:r>
      <w:r w:rsidR="004D2E44" w:rsidRPr="005D3639">
        <w:t xml:space="preserve"> </w:t>
      </w:r>
      <w:r w:rsidR="00F3290E" w:rsidRPr="005D3639">
        <w:t>the</w:t>
      </w:r>
      <w:r w:rsidR="004D2E44" w:rsidRPr="005D3639">
        <w:t xml:space="preserve"> </w:t>
      </w:r>
      <w:r w:rsidR="00107E05">
        <w:t>State</w:t>
      </w:r>
      <w:r w:rsidR="004D2E44" w:rsidRPr="005D3639">
        <w:t xml:space="preserve"> </w:t>
      </w:r>
      <w:r w:rsidRPr="005D3639">
        <w:t>premises,</w:t>
      </w:r>
      <w:r w:rsidR="004D2E44" w:rsidRPr="005D3639">
        <w:t xml:space="preserve"> </w:t>
      </w:r>
      <w:r w:rsidR="00F3290E" w:rsidRPr="005D3639">
        <w:t>the</w:t>
      </w:r>
      <w:r w:rsidR="004D2E44" w:rsidRPr="005D3639">
        <w:t xml:space="preserve"> </w:t>
      </w:r>
      <w:r w:rsidR="00107E05">
        <w:t>State</w:t>
      </w:r>
      <w:r w:rsidR="004D2E44" w:rsidRPr="005D3639">
        <w:t xml:space="preserve"> </w:t>
      </w:r>
      <w:r w:rsidRPr="005D3639">
        <w:t>shall</w:t>
      </w:r>
      <w:r w:rsidR="004D2E44" w:rsidRPr="005D3639">
        <w:t xml:space="preserve"> </w:t>
      </w:r>
      <w:r w:rsidRPr="005D3639">
        <w:t>provide</w:t>
      </w:r>
      <w:r w:rsidR="004D2E44" w:rsidRPr="005D3639">
        <w:t xml:space="preserve"> </w:t>
      </w:r>
      <w:r w:rsidRPr="005D3639">
        <w:t>virtual</w:t>
      </w:r>
      <w:r w:rsidR="004D2E44" w:rsidRPr="005D3639">
        <w:t xml:space="preserve"> </w:t>
      </w:r>
      <w:r w:rsidRPr="005D3639">
        <w:t>desktop</w:t>
      </w:r>
      <w:r w:rsidR="004D2E44" w:rsidRPr="005D3639">
        <w:t xml:space="preserve"> </w:t>
      </w:r>
      <w:r w:rsidRPr="005D3639">
        <w:t>and/or</w:t>
      </w:r>
      <w:r w:rsidR="004D2E44" w:rsidRPr="005D3639">
        <w:t xml:space="preserve"> </w:t>
      </w:r>
      <w:r w:rsidRPr="005D3639">
        <w:t>Virtual</w:t>
      </w:r>
      <w:r w:rsidR="004D2E44" w:rsidRPr="005D3639">
        <w:t xml:space="preserve"> </w:t>
      </w:r>
      <w:r w:rsidRPr="005D3639">
        <w:t>Private</w:t>
      </w:r>
      <w:r w:rsidR="004D2E44" w:rsidRPr="005D3639">
        <w:t xml:space="preserve"> </w:t>
      </w:r>
      <w:r w:rsidRPr="005D3639">
        <w:t>Network</w:t>
      </w:r>
      <w:r w:rsidR="004D2E44" w:rsidRPr="005D3639">
        <w:t xml:space="preserve"> </w:t>
      </w:r>
      <w:r w:rsidRPr="005D3639">
        <w:t>(VPN)</w:t>
      </w:r>
      <w:r w:rsidR="004D2E44" w:rsidRPr="005D3639">
        <w:t xml:space="preserve"> </w:t>
      </w:r>
      <w:r w:rsidRPr="005D3639">
        <w:t>access</w:t>
      </w:r>
      <w:r w:rsidR="004D2E44" w:rsidRPr="005D3639">
        <w:t xml:space="preserve"> </w:t>
      </w:r>
      <w:r w:rsidRPr="005D3639">
        <w:t>to</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staff</w:t>
      </w:r>
      <w:r w:rsidR="004D2E44" w:rsidRPr="005D3639">
        <w:t xml:space="preserve"> </w:t>
      </w:r>
      <w:r w:rsidRPr="005D3639">
        <w:t>for</w:t>
      </w:r>
      <w:r w:rsidR="004D2E44" w:rsidRPr="005D3639">
        <w:t xml:space="preserve"> </w:t>
      </w:r>
      <w:r w:rsidRPr="005D3639">
        <w:t>remote</w:t>
      </w:r>
      <w:r w:rsidR="004D2E44" w:rsidRPr="005D3639">
        <w:t xml:space="preserve"> </w:t>
      </w:r>
      <w:r w:rsidRPr="005D3639">
        <w:t>access</w:t>
      </w:r>
      <w:r w:rsidR="004D2E44" w:rsidRPr="005D3639">
        <w:t xml:space="preserve"> </w:t>
      </w:r>
      <w:r w:rsidRPr="005D3639">
        <w:t>when</w:t>
      </w:r>
      <w:r w:rsidR="004D2E44" w:rsidRPr="005D3639">
        <w:t xml:space="preserve"> </w:t>
      </w:r>
      <w:r w:rsidRPr="005D3639">
        <w:t>needed.</w:t>
      </w:r>
    </w:p>
    <w:p w14:paraId="785A9089" w14:textId="0CD6F5C3" w:rsidR="00AB1EFF" w:rsidRPr="005D3639" w:rsidRDefault="00AB1EFF" w:rsidP="0077445E">
      <w:pPr>
        <w:pStyle w:val="Heading3"/>
      </w:pPr>
      <w:r w:rsidRPr="005D3639">
        <w:t>The</w:t>
      </w:r>
      <w:r w:rsidR="004D2E44" w:rsidRPr="005D3639">
        <w:t xml:space="preserve"> </w:t>
      </w:r>
      <w:r w:rsidRPr="005D3639">
        <w:t>BOE</w:t>
      </w:r>
      <w:r w:rsidR="004D2E44" w:rsidRPr="005D3639">
        <w:t xml:space="preserve"> </w:t>
      </w:r>
      <w:r w:rsidRPr="005D3639">
        <w:t>STARS</w:t>
      </w:r>
      <w:r w:rsidR="004D2E44" w:rsidRPr="005D3639">
        <w:t xml:space="preserve"> </w:t>
      </w:r>
      <w:r w:rsidRPr="005D3639">
        <w:t>Project</w:t>
      </w:r>
      <w:r w:rsidR="004D2E44" w:rsidRPr="005D3639">
        <w:t xml:space="preserve"> </w:t>
      </w:r>
      <w:r w:rsidRPr="005D3639">
        <w:t>Sponsor</w:t>
      </w:r>
      <w:r w:rsidR="004D2E44" w:rsidRPr="005D3639">
        <w:t xml:space="preserve"> </w:t>
      </w:r>
      <w:r w:rsidRPr="005D3639">
        <w:t>(or</w:t>
      </w:r>
      <w:r w:rsidR="004D2E44" w:rsidRPr="005D3639">
        <w:t xml:space="preserve"> </w:t>
      </w:r>
      <w:r w:rsidRPr="005D3639">
        <w:t>designee)</w:t>
      </w:r>
      <w:r w:rsidR="004D2E44" w:rsidRPr="005D3639">
        <w:t xml:space="preserve"> </w:t>
      </w:r>
      <w:r w:rsidRPr="005D3639">
        <w:t>will</w:t>
      </w:r>
      <w:r w:rsidR="004D2E44" w:rsidRPr="005D3639">
        <w:t xml:space="preserve"> </w:t>
      </w:r>
      <w:r w:rsidRPr="005D3639">
        <w:t>manage</w:t>
      </w:r>
      <w:r w:rsidR="004D2E44" w:rsidRPr="005D3639">
        <w:t xml:space="preserve"> </w:t>
      </w:r>
      <w:r w:rsidRPr="005D3639">
        <w:t>the</w:t>
      </w:r>
      <w:r w:rsidR="004D2E44" w:rsidRPr="005D3639">
        <w:t xml:space="preserve"> </w:t>
      </w:r>
      <w:r w:rsidRPr="005D3639">
        <w:t>performance</w:t>
      </w:r>
      <w:r w:rsidR="004D2E44" w:rsidRPr="005D3639">
        <w:t xml:space="preserve"> </w:t>
      </w:r>
      <w:r w:rsidRPr="005D3639">
        <w:t>and</w:t>
      </w:r>
      <w:r w:rsidR="004D2E44" w:rsidRPr="005D3639">
        <w:t xml:space="preserve"> </w:t>
      </w:r>
      <w:r w:rsidRPr="005D3639">
        <w:t>availability</w:t>
      </w:r>
      <w:r w:rsidR="004D2E44" w:rsidRPr="005D3639">
        <w:t xml:space="preserve"> </w:t>
      </w:r>
      <w:r w:rsidRPr="005D3639">
        <w:t>of</w:t>
      </w:r>
      <w:r w:rsidR="004D2E44" w:rsidRPr="005D3639">
        <w:t xml:space="preserve"> </w:t>
      </w:r>
      <w:r w:rsidR="00F3290E" w:rsidRPr="005D3639">
        <w:t>the</w:t>
      </w:r>
      <w:r w:rsidR="004D2E44" w:rsidRPr="005D3639">
        <w:t xml:space="preserve"> </w:t>
      </w:r>
      <w:r w:rsidR="00107E05">
        <w:t>State</w:t>
      </w:r>
      <w:r w:rsidR="004D2E44" w:rsidRPr="005D3639">
        <w:t xml:space="preserve"> </w:t>
      </w:r>
      <w:r w:rsidRPr="005D3639">
        <w:t>personnel</w:t>
      </w:r>
      <w:r w:rsidR="004D2E44" w:rsidRPr="005D3639">
        <w:t xml:space="preserve"> </w:t>
      </w:r>
      <w:r w:rsidRPr="005D3639">
        <w:t>under</w:t>
      </w:r>
      <w:r w:rsidR="004D2E44" w:rsidRPr="005D3639">
        <w:t xml:space="preserve"> </w:t>
      </w:r>
      <w:r w:rsidR="005B228E" w:rsidRPr="005D3639">
        <w:t>this</w:t>
      </w:r>
      <w:r w:rsidR="004D2E44" w:rsidRPr="005D3639">
        <w:t xml:space="preserve"> </w:t>
      </w:r>
      <w:r w:rsidR="005B228E" w:rsidRPr="005D3639">
        <w:t>Agreement</w:t>
      </w:r>
      <w:r w:rsidR="004D2E44" w:rsidRPr="005D3639">
        <w:t xml:space="preserve"> </w:t>
      </w:r>
      <w:r w:rsidRPr="005D3639">
        <w:t>and</w:t>
      </w:r>
      <w:r w:rsidR="004D2E44" w:rsidRPr="005D3639">
        <w:t xml:space="preserve"> </w:t>
      </w:r>
      <w:r w:rsidRPr="005D3639">
        <w:t>is</w:t>
      </w:r>
      <w:r w:rsidR="004D2E44" w:rsidRPr="005D3639">
        <w:t xml:space="preserve"> </w:t>
      </w:r>
      <w:r w:rsidRPr="005D3639">
        <w:t>the</w:t>
      </w:r>
      <w:r w:rsidR="004D2E44" w:rsidRPr="005D3639">
        <w:t xml:space="preserve"> </w:t>
      </w:r>
      <w:r w:rsidRPr="005D3639">
        <w:t>sole</w:t>
      </w:r>
      <w:r w:rsidR="004D2E44" w:rsidRPr="005D3639">
        <w:t xml:space="preserve"> </w:t>
      </w:r>
      <w:r w:rsidRPr="005D3639">
        <w:t>individual</w:t>
      </w:r>
      <w:r w:rsidR="004D2E44" w:rsidRPr="005D3639">
        <w:t xml:space="preserve"> </w:t>
      </w:r>
      <w:r w:rsidRPr="005D3639">
        <w:t>to</w:t>
      </w:r>
      <w:r w:rsidR="004D2E44" w:rsidRPr="005D3639">
        <w:t xml:space="preserve"> </w:t>
      </w:r>
      <w:r w:rsidRPr="005D3639">
        <w:t>whom</w:t>
      </w:r>
      <w:r w:rsidR="004D2E44" w:rsidRPr="005D3639">
        <w:t xml:space="preserve"> </w:t>
      </w:r>
      <w:r w:rsidRPr="005D3639">
        <w:t>all</w:t>
      </w:r>
      <w:r w:rsidR="004D2E44" w:rsidRPr="005D3639">
        <w:t xml:space="preserve"> </w:t>
      </w:r>
      <w:r w:rsidRPr="005D3639">
        <w:t>official</w:t>
      </w:r>
      <w:r w:rsidR="004D2E44" w:rsidRPr="005D3639">
        <w:t xml:space="preserve"> </w:t>
      </w:r>
      <w:r w:rsidR="00472407" w:rsidRPr="005D3639">
        <w:t>communication</w:t>
      </w:r>
      <w:r w:rsidR="004D2E44" w:rsidRPr="005D3639">
        <w:t xml:space="preserve"> </w:t>
      </w:r>
      <w:r w:rsidR="00F7063D" w:rsidRPr="005D3639">
        <w:t>relating</w:t>
      </w:r>
      <w:r w:rsidR="004D2E44" w:rsidRPr="005D3639">
        <w:t xml:space="preserve"> </w:t>
      </w:r>
      <w:r w:rsidRPr="005D3639">
        <w:t>to</w:t>
      </w:r>
      <w:r w:rsidR="004D2E44" w:rsidRPr="005D3639">
        <w:t xml:space="preserve"> </w:t>
      </w:r>
      <w:r w:rsidR="005B228E" w:rsidRPr="005D3639">
        <w:t>this</w:t>
      </w:r>
      <w:r w:rsidR="004D2E44" w:rsidRPr="005D3639">
        <w:t xml:space="preserve"> </w:t>
      </w:r>
      <w:r w:rsidR="005B228E" w:rsidRPr="005D3639">
        <w:t>Agreement</w:t>
      </w:r>
      <w:r w:rsidR="004D2E44" w:rsidRPr="005D3639">
        <w:t xml:space="preserve"> </w:t>
      </w:r>
      <w:r w:rsidRPr="005D3639">
        <w:t>will</w:t>
      </w:r>
      <w:r w:rsidR="004D2E44" w:rsidRPr="005D3639">
        <w:t xml:space="preserve"> </w:t>
      </w:r>
      <w:r w:rsidRPr="005D3639">
        <w:t>be</w:t>
      </w:r>
      <w:r w:rsidR="004D2E44" w:rsidRPr="005D3639">
        <w:t xml:space="preserve"> </w:t>
      </w:r>
      <w:r w:rsidRPr="005D3639">
        <w:t>addressed</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Pr="005D3639">
        <w:t>.</w:t>
      </w:r>
    </w:p>
    <w:p w14:paraId="5DDD0F27" w14:textId="0E1CDF81" w:rsidR="00E35DFD" w:rsidRPr="005D3639" w:rsidRDefault="00F3290E" w:rsidP="0077445E">
      <w:pPr>
        <w:pStyle w:val="Heading3"/>
      </w:pPr>
      <w:r w:rsidRPr="005D3639">
        <w:t>The</w:t>
      </w:r>
      <w:r w:rsidR="004D2E44" w:rsidRPr="005D3639">
        <w:t xml:space="preserve"> </w:t>
      </w:r>
      <w:r w:rsidR="00107E05">
        <w:t>State</w:t>
      </w:r>
      <w:r w:rsidR="004D2E44" w:rsidRPr="005D3639">
        <w:t xml:space="preserve"> </w:t>
      </w:r>
      <w:r w:rsidR="00AB1EFF" w:rsidRPr="005D3639">
        <w:t>shall</w:t>
      </w:r>
      <w:r w:rsidR="004D2E44" w:rsidRPr="005D3639">
        <w:t xml:space="preserve"> </w:t>
      </w:r>
      <w:r w:rsidR="00AB1EFF" w:rsidRPr="005D3639">
        <w:t>lead</w:t>
      </w:r>
      <w:r w:rsidR="004D2E44" w:rsidRPr="005D3639">
        <w:t xml:space="preserve"> </w:t>
      </w:r>
      <w:r w:rsidR="00AB1EFF" w:rsidRPr="005D3639">
        <w:t>and</w:t>
      </w:r>
      <w:r w:rsidR="004D2E44" w:rsidRPr="005D3639">
        <w:t xml:space="preserve"> </w:t>
      </w:r>
      <w:r w:rsidR="00AB1EFF" w:rsidRPr="005D3639">
        <w:t>manage</w:t>
      </w:r>
      <w:r w:rsidR="004D2E44" w:rsidRPr="005D3639">
        <w:t xml:space="preserve"> </w:t>
      </w:r>
      <w:r w:rsidR="00AB1EFF" w:rsidRPr="005D3639">
        <w:t>the</w:t>
      </w:r>
      <w:r w:rsidR="004D2E44" w:rsidRPr="005D3639">
        <w:t xml:space="preserve"> </w:t>
      </w:r>
      <w:r w:rsidR="00AB1EFF" w:rsidRPr="005D3639">
        <w:t>overall</w:t>
      </w:r>
      <w:r w:rsidR="004D2E44" w:rsidRPr="005D3639">
        <w:t xml:space="preserve"> </w:t>
      </w:r>
      <w:r w:rsidR="00AB1EFF" w:rsidRPr="005D3639">
        <w:t>Organization</w:t>
      </w:r>
      <w:r w:rsidR="004D2E44" w:rsidRPr="005D3639">
        <w:t xml:space="preserve"> </w:t>
      </w:r>
      <w:r w:rsidR="00AB1EFF" w:rsidRPr="005D3639">
        <w:t>Change</w:t>
      </w:r>
      <w:r w:rsidR="004D2E44" w:rsidRPr="005D3639">
        <w:t xml:space="preserve"> </w:t>
      </w:r>
      <w:r w:rsidR="00E605D9" w:rsidRPr="005D3639">
        <w:t>Management;</w:t>
      </w:r>
      <w:r w:rsidR="004D2E44" w:rsidRPr="005D3639">
        <w:t xml:space="preserve"> </w:t>
      </w:r>
      <w:r w:rsidR="00AB1EFF" w:rsidRPr="005D3639">
        <w:t>Organization</w:t>
      </w:r>
      <w:r w:rsidR="004D2E44" w:rsidRPr="005D3639">
        <w:t xml:space="preserve"> </w:t>
      </w:r>
      <w:r w:rsidR="00AB1EFF" w:rsidRPr="005D3639">
        <w:t>Change</w:t>
      </w:r>
      <w:r w:rsidR="004D2E44" w:rsidRPr="005D3639">
        <w:t xml:space="preserve"> </w:t>
      </w:r>
      <w:r w:rsidR="00AB1EFF" w:rsidRPr="005D3639">
        <w:t>Management</w:t>
      </w:r>
      <w:r w:rsidR="004D2E44" w:rsidRPr="005D3639">
        <w:t xml:space="preserve"> </w:t>
      </w:r>
      <w:r w:rsidR="00AB1EFF" w:rsidRPr="005D3639">
        <w:t>activities,</w:t>
      </w:r>
      <w:r w:rsidR="004D2E44" w:rsidRPr="005D3639">
        <w:t xml:space="preserve"> </w:t>
      </w:r>
      <w:r w:rsidR="00AB1EFF" w:rsidRPr="005D3639">
        <w:t>business</w:t>
      </w:r>
      <w:r w:rsidR="004D2E44" w:rsidRPr="005D3639">
        <w:t xml:space="preserve"> </w:t>
      </w:r>
      <w:r w:rsidR="00AB1EFF" w:rsidRPr="005D3639">
        <w:t>process</w:t>
      </w:r>
      <w:r w:rsidR="004D2E44" w:rsidRPr="005D3639">
        <w:t xml:space="preserve"> </w:t>
      </w:r>
      <w:r w:rsidR="00AB1EFF" w:rsidRPr="005D3639">
        <w:t>re-engineering</w:t>
      </w:r>
      <w:r w:rsidR="004D2E44" w:rsidRPr="005D3639">
        <w:t xml:space="preserve"> </w:t>
      </w:r>
      <w:r w:rsidR="00AB1EFF" w:rsidRPr="005D3639">
        <w:t>and</w:t>
      </w:r>
      <w:r w:rsidR="004D2E44" w:rsidRPr="005D3639">
        <w:t xml:space="preserve"> </w:t>
      </w:r>
      <w:r w:rsidR="00AB1EFF" w:rsidRPr="005D3639">
        <w:t>business</w:t>
      </w:r>
      <w:r w:rsidR="004D2E44" w:rsidRPr="005D3639">
        <w:t xml:space="preserve"> </w:t>
      </w:r>
      <w:r w:rsidR="00AB1EFF" w:rsidRPr="005D3639">
        <w:t>process</w:t>
      </w:r>
      <w:r w:rsidR="004D2E44" w:rsidRPr="005D3639">
        <w:t xml:space="preserve"> </w:t>
      </w:r>
      <w:r w:rsidR="00AB1EFF" w:rsidRPr="005D3639">
        <w:t>training.</w:t>
      </w:r>
    </w:p>
    <w:p w14:paraId="4567C7CA" w14:textId="39C005BE" w:rsidR="00AB1EFF" w:rsidRPr="005D3639" w:rsidRDefault="00AC6BA9" w:rsidP="0077445E">
      <w:pPr>
        <w:pStyle w:val="Heading3"/>
      </w:pPr>
      <w:r w:rsidRPr="005D3639">
        <w:t>The</w:t>
      </w:r>
      <w:r w:rsidR="004D2E44" w:rsidRPr="005D3639">
        <w:t xml:space="preserve"> </w:t>
      </w:r>
      <w:r w:rsidR="00107E05">
        <w:t>State</w:t>
      </w:r>
      <w:r w:rsidR="004D2E44" w:rsidRPr="005D3639">
        <w:t xml:space="preserve"> </w:t>
      </w:r>
      <w:r w:rsidR="00AB1EFF" w:rsidRPr="005D3639">
        <w:t>shall</w:t>
      </w:r>
      <w:r w:rsidR="004D2E44" w:rsidRPr="005D3639">
        <w:t xml:space="preserve"> </w:t>
      </w:r>
      <w:r w:rsidR="00AB1EFF" w:rsidRPr="005D3639">
        <w:t>designate</w:t>
      </w:r>
      <w:r w:rsidR="004D2E44" w:rsidRPr="005D3639">
        <w:t xml:space="preserve"> </w:t>
      </w:r>
      <w:r w:rsidR="00AB1EFF" w:rsidRPr="005D3639">
        <w:t>an</w:t>
      </w:r>
      <w:r w:rsidR="004D2E44" w:rsidRPr="005D3639">
        <w:t xml:space="preserve"> </w:t>
      </w:r>
      <w:r w:rsidR="00AB1EFF" w:rsidRPr="005D3639">
        <w:t>Organization</w:t>
      </w:r>
      <w:r w:rsidR="004D2E44" w:rsidRPr="005D3639">
        <w:t xml:space="preserve"> </w:t>
      </w:r>
      <w:r w:rsidR="00AB1EFF" w:rsidRPr="005D3639">
        <w:t>Change</w:t>
      </w:r>
      <w:r w:rsidR="004D2E44" w:rsidRPr="005D3639">
        <w:t xml:space="preserve"> </w:t>
      </w:r>
      <w:r w:rsidR="00AB1EFF" w:rsidRPr="005D3639">
        <w:t>Management</w:t>
      </w:r>
      <w:r w:rsidR="004D2E44" w:rsidRPr="005D3639">
        <w:t xml:space="preserve"> </w:t>
      </w:r>
      <w:r w:rsidR="00AB1EFF" w:rsidRPr="005D3639">
        <w:t>Lead</w:t>
      </w:r>
      <w:r w:rsidR="004D2E44" w:rsidRPr="005D3639">
        <w:t xml:space="preserve"> </w:t>
      </w:r>
      <w:r w:rsidR="00AB1EFF" w:rsidRPr="005D3639">
        <w:t>to</w:t>
      </w:r>
      <w:r w:rsidR="004D2E44" w:rsidRPr="005D3639">
        <w:t xml:space="preserve"> </w:t>
      </w:r>
      <w:r w:rsidR="00AB1EFF" w:rsidRPr="005D3639">
        <w:t>manage,</w:t>
      </w:r>
      <w:r w:rsidR="004D2E44" w:rsidRPr="005D3639">
        <w:t xml:space="preserve"> </w:t>
      </w:r>
      <w:r w:rsidR="00AB1EFF" w:rsidRPr="005D3639">
        <w:t>coordinate</w:t>
      </w:r>
      <w:r w:rsidR="004D2E44" w:rsidRPr="005D3639">
        <w:t xml:space="preserve"> </w:t>
      </w:r>
      <w:r w:rsidR="00AB1EFF" w:rsidRPr="005D3639">
        <w:t>and</w:t>
      </w:r>
      <w:r w:rsidR="004D2E44" w:rsidRPr="005D3639">
        <w:t xml:space="preserve"> </w:t>
      </w:r>
      <w:r w:rsidR="00AB1EFF" w:rsidRPr="005D3639">
        <w:t>execute</w:t>
      </w:r>
      <w:r w:rsidR="004D2E44" w:rsidRPr="005D3639">
        <w:t xml:space="preserve"> </w:t>
      </w:r>
      <w:r w:rsidR="00AB1EFF" w:rsidRPr="005D3639">
        <w:t>Organization</w:t>
      </w:r>
      <w:r w:rsidR="004D2E44" w:rsidRPr="005D3639">
        <w:t xml:space="preserve"> </w:t>
      </w:r>
      <w:r w:rsidR="00AB1EFF" w:rsidRPr="005D3639">
        <w:t>Change</w:t>
      </w:r>
      <w:r w:rsidR="004D2E44" w:rsidRPr="005D3639">
        <w:t xml:space="preserve"> </w:t>
      </w:r>
      <w:r w:rsidR="00AB1EFF" w:rsidRPr="005D3639">
        <w:t>Management</w:t>
      </w:r>
      <w:r w:rsidR="004D2E44" w:rsidRPr="005D3639">
        <w:t xml:space="preserve"> </w:t>
      </w:r>
      <w:r w:rsidR="00AB1EFF" w:rsidRPr="005D3639">
        <w:t>activities.</w:t>
      </w:r>
    </w:p>
    <w:p w14:paraId="39685924" w14:textId="6DE953F6" w:rsidR="00AB1EFF" w:rsidRPr="005D3639" w:rsidRDefault="00F3290E" w:rsidP="0077445E">
      <w:pPr>
        <w:pStyle w:val="Heading3"/>
      </w:pPr>
      <w:r w:rsidRPr="005D3639">
        <w:t>The</w:t>
      </w:r>
      <w:r w:rsidR="004D2E44" w:rsidRPr="005D3639">
        <w:t xml:space="preserve"> </w:t>
      </w:r>
      <w:r w:rsidR="00107E05">
        <w:t>State</w:t>
      </w:r>
      <w:r w:rsidR="004D2E44" w:rsidRPr="005D3639">
        <w:t xml:space="preserve"> </w:t>
      </w:r>
      <w:r w:rsidR="00AB1EFF" w:rsidRPr="005D3639">
        <w:t>shall</w:t>
      </w:r>
      <w:r w:rsidR="004D2E44" w:rsidRPr="005D3639">
        <w:t xml:space="preserve"> </w:t>
      </w:r>
      <w:r w:rsidR="00AB1EFF" w:rsidRPr="005D3639">
        <w:t>lead</w:t>
      </w:r>
      <w:r w:rsidR="004D2E44" w:rsidRPr="005D3639">
        <w:t xml:space="preserve"> </w:t>
      </w:r>
      <w:r w:rsidR="00AB1EFF" w:rsidRPr="005D3639">
        <w:t>coordination</w:t>
      </w:r>
      <w:r w:rsidR="004D2E44" w:rsidRPr="005D3639">
        <w:t xml:space="preserve"> </w:t>
      </w:r>
      <w:r w:rsidR="00AB1EFF" w:rsidRPr="005D3639">
        <w:t>with</w:t>
      </w:r>
      <w:r w:rsidR="004D2E44" w:rsidRPr="005D3639">
        <w:t xml:space="preserve"> </w:t>
      </w:r>
      <w:r w:rsidR="00AB1EFF" w:rsidRPr="005D3639">
        <w:t>external</w:t>
      </w:r>
      <w:r w:rsidR="004D2E44" w:rsidRPr="005D3639">
        <w:t xml:space="preserve"> </w:t>
      </w:r>
      <w:r w:rsidR="00AB1EFF" w:rsidRPr="005D3639">
        <w:t>stakeholders</w:t>
      </w:r>
      <w:r w:rsidR="004D2E44" w:rsidRPr="005D3639">
        <w:t xml:space="preserve"> </w:t>
      </w:r>
      <w:r w:rsidR="00AB1EFF" w:rsidRPr="005D3639">
        <w:t>with</w:t>
      </w:r>
      <w:r w:rsidR="004D2E44" w:rsidRPr="005D3639">
        <w:t xml:space="preserve"> </w:t>
      </w:r>
      <w:r w:rsidR="00AB1EFF" w:rsidRPr="005D3639">
        <w:t>inputs</w:t>
      </w:r>
      <w:r w:rsidR="004D2E44" w:rsidRPr="005D3639">
        <w:t xml:space="preserve"> </w:t>
      </w:r>
      <w:r w:rsidR="00AB1EFF" w:rsidRPr="005D3639">
        <w:t>from</w:t>
      </w:r>
      <w:r w:rsidR="004D2E44" w:rsidRPr="005D3639">
        <w:t xml:space="preserve"> </w:t>
      </w:r>
      <w:r w:rsidR="00AB1EFF" w:rsidRPr="005D3639">
        <w:t>the</w:t>
      </w:r>
      <w:r w:rsidR="004D2E44" w:rsidRPr="005D3639">
        <w:t xml:space="preserve"> </w:t>
      </w:r>
      <w:r w:rsidRPr="005D3639">
        <w:t>Contractor</w:t>
      </w:r>
      <w:r w:rsidR="00AB1EFF" w:rsidRPr="005D3639">
        <w:t>.</w:t>
      </w:r>
    </w:p>
    <w:p w14:paraId="73307BDD" w14:textId="5AE9906D" w:rsidR="00AB1EFF" w:rsidRPr="005D3639" w:rsidRDefault="00F3290E" w:rsidP="0077445E">
      <w:pPr>
        <w:pStyle w:val="Heading3"/>
      </w:pPr>
      <w:r w:rsidRPr="005D3639">
        <w:t>The</w:t>
      </w:r>
      <w:r w:rsidR="004D2E44" w:rsidRPr="005D3639">
        <w:t xml:space="preserve"> </w:t>
      </w:r>
      <w:r w:rsidR="00107E05">
        <w:t>State</w:t>
      </w:r>
      <w:r w:rsidR="004D2E44" w:rsidRPr="005D3639">
        <w:t xml:space="preserve"> </w:t>
      </w:r>
      <w:r w:rsidR="00AB1EFF" w:rsidRPr="005D3639">
        <w:t>shall</w:t>
      </w:r>
      <w:r w:rsidR="004D2E44" w:rsidRPr="005D3639">
        <w:t xml:space="preserve"> </w:t>
      </w:r>
      <w:r w:rsidR="00AB1EFF" w:rsidRPr="005D3639">
        <w:t>provide</w:t>
      </w:r>
      <w:r w:rsidR="004D2E44" w:rsidRPr="005D3639">
        <w:t xml:space="preserve"> </w:t>
      </w:r>
      <w:r w:rsidR="00AB1EFF" w:rsidRPr="005D3639">
        <w:t>up</w:t>
      </w:r>
      <w:r w:rsidR="004D2E44" w:rsidRPr="005D3639">
        <w:t xml:space="preserve"> </w:t>
      </w:r>
      <w:r w:rsidR="00AB1EFF" w:rsidRPr="005D3639">
        <w:t>to</w:t>
      </w:r>
      <w:r w:rsidR="004D2E44" w:rsidRPr="005D3639">
        <w:t xml:space="preserve"> </w:t>
      </w:r>
      <w:r w:rsidR="00AB1EFF" w:rsidRPr="005D3639">
        <w:t>three</w:t>
      </w:r>
      <w:r w:rsidR="004D2E44" w:rsidRPr="005D3639">
        <w:t xml:space="preserve"> </w:t>
      </w:r>
      <w:r w:rsidR="00463F8F" w:rsidRPr="005D3639">
        <w:t>(3)</w:t>
      </w:r>
      <w:r w:rsidR="004D2E44" w:rsidRPr="005D3639">
        <w:t xml:space="preserve"> </w:t>
      </w:r>
      <w:r w:rsidR="00AB1EFF" w:rsidRPr="005D3639">
        <w:t>licenses</w:t>
      </w:r>
      <w:r w:rsidR="004D2E44" w:rsidRPr="005D3639">
        <w:t xml:space="preserve"> </w:t>
      </w:r>
      <w:r w:rsidR="00AB1EFF" w:rsidRPr="005D3639">
        <w:t>for</w:t>
      </w:r>
      <w:r w:rsidR="004D2E44" w:rsidRPr="005D3639">
        <w:t xml:space="preserve"> </w:t>
      </w:r>
      <w:r w:rsidR="00AB1EFF" w:rsidRPr="005D3639">
        <w:t>GitHub</w:t>
      </w:r>
      <w:r w:rsidR="004D2E44" w:rsidRPr="005D3639">
        <w:t xml:space="preserve"> </w:t>
      </w:r>
      <w:r w:rsidR="00AB1EFF" w:rsidRPr="005D3639">
        <w:t>to</w:t>
      </w:r>
      <w:r w:rsidR="004D2E44" w:rsidRPr="005D3639">
        <w:t xml:space="preserve"> </w:t>
      </w:r>
      <w:r w:rsidR="00AB1EFF" w:rsidRPr="005D3639">
        <w:t>the</w:t>
      </w:r>
      <w:r w:rsidR="004D2E44" w:rsidRPr="005D3639">
        <w:t xml:space="preserve"> </w:t>
      </w:r>
      <w:r w:rsidRPr="005D3639">
        <w:t>Contractor</w:t>
      </w:r>
      <w:r w:rsidR="00AB1EFF" w:rsidRPr="005D3639">
        <w:t>.</w:t>
      </w:r>
    </w:p>
    <w:p w14:paraId="260CB98F" w14:textId="0EC1EB0E" w:rsidR="00AB1EFF" w:rsidRPr="005D3639" w:rsidRDefault="00F3290E" w:rsidP="0077445E">
      <w:pPr>
        <w:pStyle w:val="Heading3"/>
      </w:pPr>
      <w:r w:rsidRPr="005D3639">
        <w:t>The</w:t>
      </w:r>
      <w:r w:rsidR="004D2E44" w:rsidRPr="005D3639">
        <w:t xml:space="preserve"> </w:t>
      </w:r>
      <w:r w:rsidR="00107E05">
        <w:t>State</w:t>
      </w:r>
      <w:r w:rsidR="004D2E44" w:rsidRPr="005D3639">
        <w:t xml:space="preserve"> </w:t>
      </w:r>
      <w:r w:rsidR="00AB1EFF" w:rsidRPr="005D3639">
        <w:t>shall</w:t>
      </w:r>
      <w:r w:rsidR="004D2E44" w:rsidRPr="005D3639">
        <w:t xml:space="preserve"> </w:t>
      </w:r>
      <w:r w:rsidR="00AB1EFF" w:rsidRPr="005D3639">
        <w:t>provide</w:t>
      </w:r>
      <w:r w:rsidR="004D2E44" w:rsidRPr="005D3639">
        <w:t xml:space="preserve"> </w:t>
      </w:r>
      <w:r w:rsidR="00F61266" w:rsidRPr="005D3639">
        <w:t>one</w:t>
      </w:r>
      <w:r w:rsidR="004D2E44" w:rsidRPr="005D3639">
        <w:t xml:space="preserve"> </w:t>
      </w:r>
      <w:r w:rsidR="00463F8F" w:rsidRPr="005D3639">
        <w:t>(1)</w:t>
      </w:r>
      <w:r w:rsidR="004D2E44" w:rsidRPr="005D3639">
        <w:t xml:space="preserve"> </w:t>
      </w:r>
      <w:r w:rsidR="00AB1EFF" w:rsidRPr="005D3639">
        <w:t>license</w:t>
      </w:r>
      <w:r w:rsidR="004D2E44" w:rsidRPr="005D3639">
        <w:t xml:space="preserve"> </w:t>
      </w:r>
      <w:r w:rsidR="00AB1EFF" w:rsidRPr="005D3639">
        <w:t>for</w:t>
      </w:r>
      <w:r w:rsidR="004D2E44" w:rsidRPr="005D3639">
        <w:t xml:space="preserve"> </w:t>
      </w:r>
      <w:r w:rsidR="00AB1EFF" w:rsidRPr="005D3639">
        <w:t>a</w:t>
      </w:r>
      <w:r w:rsidR="004D2E44" w:rsidRPr="005D3639">
        <w:t xml:space="preserve"> </w:t>
      </w:r>
      <w:r w:rsidR="00AB1EFF" w:rsidRPr="005D3639">
        <w:t>code</w:t>
      </w:r>
      <w:r w:rsidR="004D2E44" w:rsidRPr="005D3639">
        <w:t xml:space="preserve"> </w:t>
      </w:r>
      <w:r w:rsidR="00AB1EFF" w:rsidRPr="005D3639">
        <w:t>scanning</w:t>
      </w:r>
      <w:r w:rsidR="004D2E44" w:rsidRPr="005D3639">
        <w:t xml:space="preserve"> </w:t>
      </w:r>
      <w:r w:rsidR="00AB1EFF" w:rsidRPr="005D3639">
        <w:t>tool.</w:t>
      </w:r>
    </w:p>
    <w:p w14:paraId="2B00D924" w14:textId="2E29DEBD" w:rsidR="00DD0F8B" w:rsidRPr="005D3639" w:rsidRDefault="00F3290E" w:rsidP="0077445E">
      <w:pPr>
        <w:pStyle w:val="Heading3"/>
      </w:pPr>
      <w:r w:rsidRPr="005D3639">
        <w:t>The</w:t>
      </w:r>
      <w:r w:rsidR="004D2E44" w:rsidRPr="005D3639">
        <w:t xml:space="preserve"> </w:t>
      </w:r>
      <w:r w:rsidR="00107E05">
        <w:t>State</w:t>
      </w:r>
      <w:r w:rsidR="004D2E44" w:rsidRPr="005D3639">
        <w:t xml:space="preserve"> </w:t>
      </w:r>
      <w:r w:rsidR="00F61266" w:rsidRPr="005D3639">
        <w:t>shall</w:t>
      </w:r>
      <w:r w:rsidR="004D2E44" w:rsidRPr="005D3639">
        <w:t xml:space="preserve"> </w:t>
      </w:r>
      <w:r w:rsidR="00AB1EFF" w:rsidRPr="005D3639">
        <w:t>assist</w:t>
      </w:r>
      <w:r w:rsidR="004D2E44" w:rsidRPr="005D3639">
        <w:t xml:space="preserve"> </w:t>
      </w:r>
      <w:r w:rsidRPr="005D3639">
        <w:t>Contractor</w:t>
      </w:r>
      <w:r w:rsidR="004D2E44" w:rsidRPr="005D3639">
        <w:t xml:space="preserve"> </w:t>
      </w:r>
      <w:r w:rsidR="00AB1EFF" w:rsidRPr="005D3639">
        <w:t>in</w:t>
      </w:r>
      <w:r w:rsidR="004D2E44" w:rsidRPr="005D3639">
        <w:t xml:space="preserve"> </w:t>
      </w:r>
      <w:r w:rsidR="00AB1EFF" w:rsidRPr="005D3639">
        <w:t>its</w:t>
      </w:r>
      <w:r w:rsidR="004D2E44" w:rsidRPr="005D3639">
        <w:t xml:space="preserve"> </w:t>
      </w:r>
      <w:r w:rsidR="00AB1EFF" w:rsidRPr="005D3639">
        <w:t>ongoing</w:t>
      </w:r>
      <w:r w:rsidR="004D2E44" w:rsidRPr="005D3639">
        <w:t xml:space="preserve"> </w:t>
      </w:r>
      <w:r w:rsidR="00AB1EFF" w:rsidRPr="005D3639">
        <w:t>data</w:t>
      </w:r>
      <w:r w:rsidR="004D2E44" w:rsidRPr="005D3639">
        <w:t xml:space="preserve"> </w:t>
      </w:r>
      <w:r w:rsidR="00AB1EFF" w:rsidRPr="005D3639">
        <w:t>cleansing</w:t>
      </w:r>
      <w:r w:rsidR="004D2E44" w:rsidRPr="005D3639">
        <w:t xml:space="preserve"> </w:t>
      </w:r>
      <w:r w:rsidR="00033C1C">
        <w:t>and validation.</w:t>
      </w:r>
      <w:r w:rsidR="004D2E44" w:rsidRPr="005D3639">
        <w:t xml:space="preserve"> </w:t>
      </w:r>
    </w:p>
    <w:p w14:paraId="5137688F" w14:textId="1A2DF4AF" w:rsidR="00AB1EFF" w:rsidRPr="005D3639" w:rsidRDefault="00F3290E" w:rsidP="0077445E">
      <w:pPr>
        <w:pStyle w:val="Heading3"/>
      </w:pPr>
      <w:r w:rsidRPr="005D3639">
        <w:t>The</w:t>
      </w:r>
      <w:r w:rsidR="004D2E44" w:rsidRPr="005D3639">
        <w:t xml:space="preserve"> </w:t>
      </w:r>
      <w:r w:rsidR="00107E05">
        <w:t>State</w:t>
      </w:r>
      <w:r w:rsidR="004D2E44" w:rsidRPr="005D3639">
        <w:t xml:space="preserve"> </w:t>
      </w:r>
      <w:r w:rsidR="00AB1EFF" w:rsidRPr="005D3639">
        <w:t>shall,</w:t>
      </w:r>
      <w:r w:rsidR="004D2E44" w:rsidRPr="005D3639">
        <w:t xml:space="preserve"> </w:t>
      </w:r>
      <w:r w:rsidR="00AB1EFF" w:rsidRPr="005D3639">
        <w:t>upon</w:t>
      </w:r>
      <w:r w:rsidR="004D2E44" w:rsidRPr="005D3639">
        <w:t xml:space="preserve"> </w:t>
      </w:r>
      <w:r w:rsidR="00AB1EFF" w:rsidRPr="005D3639">
        <w:t>Contract</w:t>
      </w:r>
      <w:r w:rsidR="004D2E44" w:rsidRPr="005D3639">
        <w:t xml:space="preserve"> </w:t>
      </w:r>
      <w:r w:rsidR="00AB1EFF" w:rsidRPr="005D3639">
        <w:t>start,</w:t>
      </w:r>
      <w:r w:rsidR="004D2E44" w:rsidRPr="005D3639">
        <w:t xml:space="preserve"> </w:t>
      </w:r>
      <w:r w:rsidR="00AB1EFF" w:rsidRPr="005D3639">
        <w:t>provide</w:t>
      </w:r>
      <w:r w:rsidR="004D2E44" w:rsidRPr="005D3639">
        <w:t xml:space="preserve"> </w:t>
      </w:r>
      <w:r w:rsidR="00AB1EFF" w:rsidRPr="005D3639">
        <w:t>information</w:t>
      </w:r>
      <w:r w:rsidR="004D2E44" w:rsidRPr="005D3639">
        <w:t xml:space="preserve"> </w:t>
      </w:r>
      <w:r w:rsidR="00AB1EFF" w:rsidRPr="005D3639">
        <w:t>and</w:t>
      </w:r>
      <w:r w:rsidR="004D2E44" w:rsidRPr="005D3639">
        <w:t xml:space="preserve"> </w:t>
      </w:r>
      <w:r w:rsidR="00AB1EFF" w:rsidRPr="005D3639">
        <w:t>background</w:t>
      </w:r>
      <w:r w:rsidR="004D2E44" w:rsidRPr="005D3639">
        <w:t xml:space="preserve"> </w:t>
      </w:r>
      <w:r w:rsidR="00AB1EFF" w:rsidRPr="005D3639">
        <w:t>knowledge</w:t>
      </w:r>
      <w:r w:rsidR="004D2E44" w:rsidRPr="005D3639">
        <w:t xml:space="preserve"> </w:t>
      </w:r>
      <w:r w:rsidR="00AB1EFF" w:rsidRPr="005D3639">
        <w:t>regarding</w:t>
      </w:r>
      <w:r w:rsidR="004D2E44" w:rsidRPr="005D3639">
        <w:t xml:space="preserve"> </w:t>
      </w:r>
      <w:r w:rsidR="00AC6BA9" w:rsidRPr="005D3639">
        <w:t>the</w:t>
      </w:r>
      <w:r w:rsidR="004D2E44" w:rsidRPr="005D3639">
        <w:t xml:space="preserve"> </w:t>
      </w:r>
      <w:r w:rsidR="00107E05">
        <w:t>State</w:t>
      </w:r>
      <w:r w:rsidR="004D2E44" w:rsidRPr="005D3639">
        <w:t xml:space="preserve"> </w:t>
      </w:r>
      <w:r w:rsidR="00AB1EFF" w:rsidRPr="005D3639">
        <w:t>data</w:t>
      </w:r>
      <w:r w:rsidR="004D2E44" w:rsidRPr="005D3639">
        <w:t xml:space="preserve"> </w:t>
      </w:r>
      <w:r w:rsidR="00AB1EFF" w:rsidRPr="005D3639">
        <w:t>cleansing</w:t>
      </w:r>
      <w:r w:rsidR="004D2E44" w:rsidRPr="005D3639">
        <w:t xml:space="preserve"> </w:t>
      </w:r>
      <w:r w:rsidR="00AB1EFF" w:rsidRPr="005D3639">
        <w:t>efforts</w:t>
      </w:r>
      <w:r w:rsidR="004D2E44" w:rsidRPr="005D3639">
        <w:t xml:space="preserve"> </w:t>
      </w:r>
      <w:r w:rsidR="00AB1EFF" w:rsidRPr="005D3639">
        <w:t>and</w:t>
      </w:r>
      <w:r w:rsidR="004D2E44" w:rsidRPr="005D3639">
        <w:t xml:space="preserve"> </w:t>
      </w:r>
      <w:r w:rsidR="00AB1EFF" w:rsidRPr="005D3639">
        <w:t>current</w:t>
      </w:r>
      <w:r w:rsidR="004D2E44" w:rsidRPr="005D3639">
        <w:t xml:space="preserve"> </w:t>
      </w:r>
      <w:r w:rsidR="00AB1EFF" w:rsidRPr="005D3639">
        <w:t>data</w:t>
      </w:r>
      <w:r w:rsidR="004D2E44" w:rsidRPr="005D3639">
        <w:t xml:space="preserve"> </w:t>
      </w:r>
      <w:r w:rsidR="00AB1EFF" w:rsidRPr="005D3639">
        <w:t>quality</w:t>
      </w:r>
      <w:r w:rsidR="004D2E44" w:rsidRPr="005D3639">
        <w:t xml:space="preserve"> </w:t>
      </w:r>
      <w:r w:rsidR="00AB1EFF" w:rsidRPr="005D3639">
        <w:t>rules.</w:t>
      </w:r>
    </w:p>
    <w:p w14:paraId="0CD04347" w14:textId="15617FEB" w:rsidR="00AB1EFF" w:rsidRPr="005D3639" w:rsidRDefault="00F3290E" w:rsidP="00557EA7">
      <w:pPr>
        <w:pStyle w:val="Heading1"/>
      </w:pPr>
      <w:bookmarkStart w:id="36" w:name="_Toc226445939"/>
      <w:bookmarkStart w:id="37" w:name="_Toc226621951"/>
      <w:bookmarkStart w:id="38" w:name="_Toc226623261"/>
      <w:bookmarkStart w:id="39" w:name="_Toc227053031"/>
      <w:bookmarkEnd w:id="36"/>
      <w:bookmarkEnd w:id="37"/>
      <w:bookmarkEnd w:id="38"/>
      <w:r w:rsidRPr="005D3639">
        <w:t>CONTRACTOR</w:t>
      </w:r>
      <w:r w:rsidR="004D2E44" w:rsidRPr="005D3639">
        <w:t xml:space="preserve"> </w:t>
      </w:r>
      <w:r w:rsidR="00AB1EFF" w:rsidRPr="005D3639">
        <w:t>ROLES</w:t>
      </w:r>
      <w:r w:rsidR="004D2E44" w:rsidRPr="005D3639">
        <w:t xml:space="preserve"> </w:t>
      </w:r>
      <w:r w:rsidR="00AB1EFF" w:rsidRPr="005D3639">
        <w:t>AND</w:t>
      </w:r>
      <w:r w:rsidR="004D2E44" w:rsidRPr="005D3639">
        <w:t xml:space="preserve"> </w:t>
      </w:r>
      <w:r w:rsidR="00AB1EFF" w:rsidRPr="005D3639">
        <w:t>RESPONSIBILITIES</w:t>
      </w:r>
      <w:bookmarkEnd w:id="39"/>
    </w:p>
    <w:p w14:paraId="6C9E1D22" w14:textId="22C2D2BF" w:rsidR="00AB1EFF" w:rsidRPr="005D3639" w:rsidRDefault="00AB1EFF" w:rsidP="00557EA7">
      <w:r w:rsidRPr="005D3639">
        <w:t>The</w:t>
      </w:r>
      <w:r w:rsidR="004D2E44" w:rsidRPr="005D3639">
        <w:t xml:space="preserve"> </w:t>
      </w:r>
      <w:r w:rsidR="001B22E1" w:rsidRPr="005D3639">
        <w:t>Contractor</w:t>
      </w:r>
      <w:r w:rsidR="001B22E1">
        <w:t xml:space="preserve"> </w:t>
      </w:r>
      <w:r w:rsidR="001B22E1" w:rsidRPr="001B22E1">
        <w:t>is responsible for the following roles and responsibilities.</w:t>
      </w:r>
    </w:p>
    <w:p w14:paraId="0EE639B8" w14:textId="45337673" w:rsidR="0002317B" w:rsidRDefault="0002317B" w:rsidP="00557EA7">
      <w:pPr>
        <w:pStyle w:val="Heading2"/>
      </w:pPr>
      <w:bookmarkStart w:id="40" w:name="_Toc227053032"/>
      <w:r>
        <w:t>Contractor Adherence to IT Standards, Guidelines</w:t>
      </w:r>
      <w:r w:rsidR="00B906CB">
        <w:t>,</w:t>
      </w:r>
      <w:r>
        <w:t xml:space="preserve"> and Policies</w:t>
      </w:r>
      <w:bookmarkEnd w:id="40"/>
    </w:p>
    <w:p w14:paraId="08D083D0" w14:textId="553E5246" w:rsidR="00AB1EFF" w:rsidRPr="005D3639" w:rsidRDefault="00AB1EFF" w:rsidP="0002317B">
      <w:pPr>
        <w:keepNext/>
      </w:pP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adhere</w:t>
      </w:r>
      <w:r w:rsidR="004D2E44" w:rsidRPr="005D3639">
        <w:t xml:space="preserve"> </w:t>
      </w:r>
      <w:r w:rsidRPr="005D3639">
        <w:t>to</w:t>
      </w:r>
      <w:r w:rsidR="004D2E44" w:rsidRPr="005D3639">
        <w:t xml:space="preserve"> </w:t>
      </w:r>
      <w:r w:rsidRPr="005D3639">
        <w:t>the</w:t>
      </w:r>
      <w:r w:rsidR="004D2E44" w:rsidRPr="005D3639">
        <w:t xml:space="preserve"> </w:t>
      </w:r>
      <w:r w:rsidR="00107E05">
        <w:t>State</w:t>
      </w:r>
      <w:r w:rsidR="003065FD" w:rsidRPr="005D3639">
        <w:t>’s</w:t>
      </w:r>
      <w:r w:rsidR="004D2E44" w:rsidRPr="005D3639">
        <w:t xml:space="preserve"> </w:t>
      </w:r>
      <w:r w:rsidRPr="005D3639">
        <w:t>minimum</w:t>
      </w:r>
      <w:r w:rsidR="004D2E44" w:rsidRPr="005D3639">
        <w:t xml:space="preserve"> </w:t>
      </w:r>
      <w:r w:rsidRPr="005D3639">
        <w:t>required</w:t>
      </w:r>
      <w:r w:rsidR="004D2E44" w:rsidRPr="005D3639">
        <w:t xml:space="preserve"> </w:t>
      </w:r>
      <w:r w:rsidRPr="005D3639">
        <w:t>IT</w:t>
      </w:r>
      <w:r w:rsidR="004D2E44" w:rsidRPr="005D3639">
        <w:t xml:space="preserve"> </w:t>
      </w:r>
      <w:r w:rsidRPr="005D3639">
        <w:t>standards,</w:t>
      </w:r>
      <w:r w:rsidR="004D2E44" w:rsidRPr="005D3639">
        <w:t xml:space="preserve"> </w:t>
      </w:r>
      <w:r w:rsidRPr="005D3639">
        <w:t>guidelines,</w:t>
      </w:r>
      <w:r w:rsidR="004D2E44" w:rsidRPr="005D3639">
        <w:t xml:space="preserve"> </w:t>
      </w:r>
      <w:r w:rsidRPr="005D3639">
        <w:t>and</w:t>
      </w:r>
      <w:r w:rsidR="004D2E44" w:rsidRPr="005D3639">
        <w:t xml:space="preserve"> </w:t>
      </w:r>
      <w:r w:rsidRPr="005D3639">
        <w:t>policies.</w:t>
      </w:r>
      <w:r w:rsidR="004D2E44" w:rsidRPr="005D3639">
        <w:t xml:space="preserve"> </w:t>
      </w:r>
      <w:r w:rsidR="006B5965" w:rsidRPr="006B5965">
        <w:t xml:space="preserve">The State Contract Manager will provide the Contractor with copies of all relevant State policies, which shall be signed by the Contractor and all lead and/or primary resources providing services under this Agreement and returned to the State Contract Manager within five (5) business days of </w:t>
      </w:r>
      <w:r w:rsidR="00C1157D">
        <w:t xml:space="preserve">the </w:t>
      </w:r>
      <w:r w:rsidR="006B5965" w:rsidRPr="006B5965">
        <w:t xml:space="preserve">Contract start date. </w:t>
      </w:r>
      <w:r w:rsidRPr="005D3639">
        <w:t>In</w:t>
      </w:r>
      <w:r w:rsidR="004D2E44" w:rsidRPr="005D3639">
        <w:t xml:space="preserve"> </w:t>
      </w:r>
      <w:r w:rsidRPr="005D3639">
        <w:t>addition,</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abide</w:t>
      </w:r>
      <w:r w:rsidR="004D2E44" w:rsidRPr="005D3639">
        <w:t xml:space="preserve"> </w:t>
      </w:r>
      <w:r w:rsidRPr="005D3639">
        <w:t>by</w:t>
      </w:r>
      <w:r w:rsidR="004D2E44" w:rsidRPr="005D3639">
        <w:t xml:space="preserve"> </w:t>
      </w:r>
      <w:r w:rsidRPr="005D3639">
        <w:t>the</w:t>
      </w:r>
      <w:r w:rsidR="004D2E44" w:rsidRPr="005D3639">
        <w:t xml:space="preserve"> </w:t>
      </w:r>
      <w:r w:rsidRPr="005D3639">
        <w:t>same</w:t>
      </w:r>
      <w:r w:rsidR="004D2E44" w:rsidRPr="005D3639">
        <w:t xml:space="preserve"> </w:t>
      </w:r>
      <w:r w:rsidRPr="005D3639">
        <w:t>standards</w:t>
      </w:r>
      <w:r w:rsidR="004D2E44" w:rsidRPr="005D3639">
        <w:t xml:space="preserve"> </w:t>
      </w:r>
      <w:r w:rsidRPr="005D3639">
        <w:t>and</w:t>
      </w:r>
      <w:r w:rsidR="004D2E44" w:rsidRPr="005D3639">
        <w:t xml:space="preserve"> </w:t>
      </w:r>
      <w:r w:rsidRPr="005D3639">
        <w:t>policies</w:t>
      </w:r>
      <w:r w:rsidR="004D2E44" w:rsidRPr="005D3639">
        <w:t xml:space="preserve"> </w:t>
      </w:r>
      <w:r w:rsidRPr="005D3639">
        <w:t>as</w:t>
      </w:r>
      <w:r w:rsidR="004D2E44" w:rsidRPr="005D3639">
        <w:t xml:space="preserve"> </w:t>
      </w:r>
      <w:r w:rsidRPr="005D3639">
        <w:t>State</w:t>
      </w:r>
      <w:r w:rsidR="004D2E44" w:rsidRPr="005D3639">
        <w:t xml:space="preserve"> </w:t>
      </w:r>
      <w:r w:rsidRPr="005D3639">
        <w:t>staff,</w:t>
      </w:r>
      <w:r w:rsidR="004D2E44" w:rsidRPr="005D3639">
        <w:t xml:space="preserve"> </w:t>
      </w:r>
      <w:r w:rsidRPr="005D3639">
        <w:t>including</w:t>
      </w:r>
      <w:r w:rsidR="004D2E44" w:rsidRPr="005D3639">
        <w:t xml:space="preserve"> </w:t>
      </w:r>
      <w:r w:rsidRPr="005D3639">
        <w:t>but</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Pr="005D3639">
        <w:t>the</w:t>
      </w:r>
      <w:r w:rsidR="004D2E44" w:rsidRPr="005D3639">
        <w:t xml:space="preserve"> </w:t>
      </w:r>
      <w:r w:rsidRPr="005D3639">
        <w:t>following</w:t>
      </w:r>
      <w:r w:rsidR="004D2E44" w:rsidRPr="005D3639">
        <w:t xml:space="preserve"> </w:t>
      </w:r>
      <w:r w:rsidRPr="005D3639">
        <w:t>regulations,</w:t>
      </w:r>
      <w:r w:rsidR="004D2E44" w:rsidRPr="005D3639">
        <w:t xml:space="preserve"> </w:t>
      </w:r>
      <w:r w:rsidRPr="005D3639">
        <w:t>standards,</w:t>
      </w:r>
      <w:r w:rsidR="004D2E44" w:rsidRPr="005D3639">
        <w:t xml:space="preserve"> </w:t>
      </w:r>
      <w:r w:rsidRPr="005D3639">
        <w:t>guidelines,</w:t>
      </w:r>
      <w:r w:rsidR="004D2E44" w:rsidRPr="005D3639">
        <w:t xml:space="preserve"> </w:t>
      </w:r>
      <w:r w:rsidRPr="005D3639">
        <w:t>and</w:t>
      </w:r>
      <w:r w:rsidR="004D2E44" w:rsidRPr="005D3639">
        <w:t xml:space="preserve"> </w:t>
      </w:r>
      <w:r w:rsidRPr="005D3639">
        <w:t>policies</w:t>
      </w:r>
      <w:r w:rsidR="00C1157D">
        <w:t>,</w:t>
      </w:r>
      <w:r w:rsidR="004D2E44" w:rsidRPr="005D3639">
        <w:t xml:space="preserve"> </w:t>
      </w:r>
      <w:r w:rsidRPr="005D3639">
        <w:t>which</w:t>
      </w:r>
      <w:r w:rsidR="004D2E44" w:rsidRPr="005D3639">
        <w:t xml:space="preserve"> </w:t>
      </w:r>
      <w:r w:rsidRPr="005D3639">
        <w:t>serve</w:t>
      </w:r>
      <w:r w:rsidR="004D2E44" w:rsidRPr="005D3639">
        <w:t xml:space="preserve"> </w:t>
      </w:r>
      <w:r w:rsidRPr="005D3639">
        <w:t>as</w:t>
      </w:r>
      <w:r w:rsidR="004D2E44" w:rsidRPr="005D3639">
        <w:t xml:space="preserve"> </w:t>
      </w:r>
      <w:r w:rsidRPr="005D3639">
        <w:t>the</w:t>
      </w:r>
      <w:r w:rsidR="004D2E44" w:rsidRPr="005D3639">
        <w:t xml:space="preserve"> </w:t>
      </w:r>
      <w:r w:rsidRPr="005D3639">
        <w:t>referenced</w:t>
      </w:r>
      <w:r w:rsidR="004D2E44" w:rsidRPr="005D3639">
        <w:t xml:space="preserve"> </w:t>
      </w:r>
      <w:r w:rsidRPr="005D3639">
        <w:t>minimum</w:t>
      </w:r>
      <w:r w:rsidR="004D2E44" w:rsidRPr="005D3639">
        <w:t xml:space="preserve"> </w:t>
      </w:r>
      <w:r w:rsidRPr="005D3639">
        <w:t>criteria:</w:t>
      </w:r>
    </w:p>
    <w:p w14:paraId="487AA45E" w14:textId="46FE89C0" w:rsidR="00F25F38" w:rsidRDefault="00107E05" w:rsidP="00DA3137">
      <w:pPr>
        <w:pStyle w:val="Heading3"/>
        <w:numPr>
          <w:ilvl w:val="4"/>
          <w:numId w:val="116"/>
        </w:numPr>
      </w:pPr>
      <w:r>
        <w:t>State</w:t>
      </w:r>
      <w:r w:rsidR="004D2E44" w:rsidRPr="005D3639">
        <w:t xml:space="preserve"> </w:t>
      </w:r>
      <w:r w:rsidR="00AB1EFF" w:rsidRPr="005D3639">
        <w:t>Policies:</w:t>
      </w:r>
      <w:r w:rsidR="004D2E44" w:rsidRPr="005D3639">
        <w:t xml:space="preserve"> </w:t>
      </w:r>
      <w:r w:rsidR="00AB1EFF" w:rsidRPr="005D3639">
        <w:t>Political</w:t>
      </w:r>
      <w:r w:rsidR="004D2E44" w:rsidRPr="005D3639">
        <w:t xml:space="preserve"> </w:t>
      </w:r>
      <w:r w:rsidR="00AB1EFF" w:rsidRPr="005D3639">
        <w:t>Activities</w:t>
      </w:r>
      <w:r w:rsidR="004D2E44" w:rsidRPr="005D3639">
        <w:t xml:space="preserve"> </w:t>
      </w:r>
      <w:r w:rsidR="00AB1EFF" w:rsidRPr="005D3639">
        <w:t>in</w:t>
      </w:r>
      <w:r w:rsidR="004D2E44" w:rsidRPr="005D3639">
        <w:t xml:space="preserve"> </w:t>
      </w:r>
      <w:r w:rsidR="00AB1EFF" w:rsidRPr="005D3639">
        <w:t>the</w:t>
      </w:r>
      <w:r w:rsidR="004D2E44" w:rsidRPr="005D3639">
        <w:t xml:space="preserve"> </w:t>
      </w:r>
      <w:r w:rsidR="00AB1EFF" w:rsidRPr="005D3639">
        <w:t>Workplace,</w:t>
      </w:r>
      <w:r w:rsidR="004D2E44" w:rsidRPr="005D3639">
        <w:t xml:space="preserve"> </w:t>
      </w:r>
      <w:r w:rsidR="00AB1EFF" w:rsidRPr="005D3639">
        <w:t>Email,</w:t>
      </w:r>
      <w:r w:rsidR="004D2E44" w:rsidRPr="005D3639">
        <w:t xml:space="preserve"> </w:t>
      </w:r>
      <w:r w:rsidR="00AB1EFF" w:rsidRPr="005D3639">
        <w:t>Internet/Intranet</w:t>
      </w:r>
      <w:r w:rsidR="004D2E44" w:rsidRPr="005D3639">
        <w:t xml:space="preserve"> </w:t>
      </w:r>
      <w:r w:rsidR="00AB1EFF" w:rsidRPr="005D3639">
        <w:t>Access</w:t>
      </w:r>
      <w:r w:rsidR="004D2E44" w:rsidRPr="005D3639">
        <w:t xml:space="preserve"> </w:t>
      </w:r>
      <w:r w:rsidR="00AB1EFF" w:rsidRPr="005D3639">
        <w:t>and</w:t>
      </w:r>
      <w:r w:rsidR="004D2E44" w:rsidRPr="005D3639">
        <w:t xml:space="preserve"> </w:t>
      </w:r>
      <w:r w:rsidR="00AB1EFF" w:rsidRPr="005D3639">
        <w:t>Usage,</w:t>
      </w:r>
      <w:r w:rsidR="004D2E44" w:rsidRPr="005D3639">
        <w:t xml:space="preserve"> </w:t>
      </w:r>
      <w:r w:rsidR="00AB1EFF" w:rsidRPr="005D3639">
        <w:t>Drug-Free</w:t>
      </w:r>
      <w:r w:rsidR="004D2E44" w:rsidRPr="005D3639">
        <w:t xml:space="preserve"> </w:t>
      </w:r>
      <w:r w:rsidR="00AB1EFF" w:rsidRPr="005D3639">
        <w:t>Workplace,</w:t>
      </w:r>
      <w:r w:rsidR="004D2E44" w:rsidRPr="005D3639">
        <w:t xml:space="preserve"> </w:t>
      </w:r>
      <w:r w:rsidR="00AB1EFF" w:rsidRPr="005D3639">
        <w:t>Anti-Discrimination</w:t>
      </w:r>
      <w:r w:rsidR="004D2E44" w:rsidRPr="005D3639">
        <w:t xml:space="preserve"> </w:t>
      </w:r>
      <w:r w:rsidR="00AB1EFF" w:rsidRPr="005D3639">
        <w:t>Harassment</w:t>
      </w:r>
      <w:r w:rsidR="004D2E44" w:rsidRPr="005D3639">
        <w:t xml:space="preserve"> </w:t>
      </w:r>
      <w:r w:rsidR="00AB1EFF" w:rsidRPr="005D3639">
        <w:t>Retaliation</w:t>
      </w:r>
      <w:r w:rsidR="004D2E44" w:rsidRPr="005D3639">
        <w:t xml:space="preserve"> </w:t>
      </w:r>
      <w:r w:rsidR="00AB1EFF" w:rsidRPr="005D3639">
        <w:t>Policy,</w:t>
      </w:r>
      <w:r w:rsidR="004D2E44" w:rsidRPr="005D3639">
        <w:t xml:space="preserve"> </w:t>
      </w:r>
      <w:r w:rsidR="00AB1EFF" w:rsidRPr="005D3639">
        <w:t>and</w:t>
      </w:r>
      <w:r w:rsidR="004D2E44" w:rsidRPr="005D3639">
        <w:t xml:space="preserve"> </w:t>
      </w:r>
      <w:r w:rsidR="00AB1EFF" w:rsidRPr="005D3639">
        <w:t>Internal</w:t>
      </w:r>
      <w:r w:rsidR="004D2E44" w:rsidRPr="005D3639">
        <w:t xml:space="preserve"> </w:t>
      </w:r>
      <w:r w:rsidR="00AB1EFF" w:rsidRPr="005D3639">
        <w:t>Privacy</w:t>
      </w:r>
      <w:r w:rsidR="004D2E44" w:rsidRPr="005D3639">
        <w:t xml:space="preserve"> </w:t>
      </w:r>
      <w:r w:rsidR="00AB1EFF" w:rsidRPr="005D3639">
        <w:t>Policy</w:t>
      </w:r>
      <w:r w:rsidR="00BD5927">
        <w:t>.</w:t>
      </w:r>
    </w:p>
    <w:p w14:paraId="63A43C23" w14:textId="044B6F7B" w:rsidR="00AB1EFF" w:rsidRPr="005D3639" w:rsidRDefault="00107E05" w:rsidP="00DA3137">
      <w:pPr>
        <w:pStyle w:val="Heading3"/>
        <w:numPr>
          <w:ilvl w:val="4"/>
          <w:numId w:val="116"/>
        </w:numPr>
      </w:pPr>
      <w:r>
        <w:t>State</w:t>
      </w:r>
      <w:r w:rsidR="004D2E44" w:rsidRPr="005D3639">
        <w:t xml:space="preserve"> </w:t>
      </w:r>
      <w:r w:rsidR="00AB1EFF" w:rsidRPr="005D3639">
        <w:t>Security</w:t>
      </w:r>
      <w:r w:rsidR="004D2E44" w:rsidRPr="005D3639">
        <w:t xml:space="preserve"> </w:t>
      </w:r>
      <w:r w:rsidR="00AB1EFF" w:rsidRPr="005D3639">
        <w:t>Policies</w:t>
      </w:r>
      <w:r w:rsidR="00BD5927">
        <w:t>.</w:t>
      </w:r>
    </w:p>
    <w:p w14:paraId="281227A7" w14:textId="772B0596" w:rsidR="005B228E" w:rsidRPr="005D3639" w:rsidRDefault="00AB1EFF" w:rsidP="00DA3137">
      <w:pPr>
        <w:pStyle w:val="Heading3"/>
        <w:numPr>
          <w:ilvl w:val="4"/>
          <w:numId w:val="116"/>
        </w:numPr>
      </w:pPr>
      <w:r w:rsidRPr="005D3639">
        <w:t>Additional</w:t>
      </w:r>
      <w:r w:rsidR="004D2E44" w:rsidRPr="005D3639">
        <w:t xml:space="preserve"> </w:t>
      </w:r>
      <w:r w:rsidRPr="005D3639">
        <w:t>policies</w:t>
      </w:r>
      <w:r w:rsidR="004D2E44" w:rsidRPr="005D3639">
        <w:t xml:space="preserve"> </w:t>
      </w:r>
      <w:r w:rsidRPr="005D3639">
        <w:t>as</w:t>
      </w:r>
      <w:r w:rsidR="004D2E44" w:rsidRPr="005D3639">
        <w:t xml:space="preserve"> </w:t>
      </w:r>
      <w:r w:rsidRPr="005D3639">
        <w:t>adopted</w:t>
      </w:r>
      <w:r w:rsidR="004D2E44" w:rsidRPr="005D3639">
        <w:t xml:space="preserve"> </w:t>
      </w:r>
      <w:r w:rsidRPr="005D3639">
        <w:t>by</w:t>
      </w:r>
      <w:r w:rsidR="004D2E44" w:rsidRPr="005D3639">
        <w:t xml:space="preserve"> </w:t>
      </w:r>
      <w:r w:rsidRPr="005D3639">
        <w:t>the</w:t>
      </w:r>
      <w:r w:rsidR="004D2E44" w:rsidRPr="005D3639">
        <w:t xml:space="preserve"> </w:t>
      </w:r>
      <w:r w:rsidR="00107E05">
        <w:t>State</w:t>
      </w:r>
      <w:r w:rsidR="004D2E44" w:rsidRPr="005D3639">
        <w:t xml:space="preserve"> </w:t>
      </w:r>
      <w:r w:rsidRPr="005D3639">
        <w:t>during</w:t>
      </w:r>
      <w:r w:rsidR="004D2E44" w:rsidRPr="005D3639">
        <w:t xml:space="preserve"> </w:t>
      </w:r>
      <w:r w:rsidRPr="005D3639">
        <w:t>the</w:t>
      </w:r>
      <w:r w:rsidR="004D2E44" w:rsidRPr="005D3639">
        <w:t xml:space="preserve"> </w:t>
      </w:r>
      <w:r w:rsidRPr="005D3639">
        <w:t>duration</w:t>
      </w:r>
      <w:r w:rsidR="004D2E44" w:rsidRPr="005D3639">
        <w:t xml:space="preserve"> </w:t>
      </w:r>
      <w:r w:rsidRPr="005D3639">
        <w:t>of</w:t>
      </w:r>
      <w:r w:rsidR="004D2E44" w:rsidRPr="005D3639">
        <w:t xml:space="preserve"> </w:t>
      </w:r>
      <w:r w:rsidRPr="005D3639">
        <w:t>the</w:t>
      </w:r>
      <w:r w:rsidR="004D2E44" w:rsidRPr="005D3639">
        <w:t xml:space="preserve"> </w:t>
      </w:r>
      <w:r w:rsidR="003065FD" w:rsidRPr="005D3639">
        <w:t>Agreement</w:t>
      </w:r>
      <w:r w:rsidR="00BD5927">
        <w:t>.</w:t>
      </w:r>
    </w:p>
    <w:p w14:paraId="584EF488" w14:textId="2736DBF5" w:rsidR="00C33EA3" w:rsidRPr="005D3639" w:rsidRDefault="00C33EA3" w:rsidP="00DA3137">
      <w:pPr>
        <w:pStyle w:val="Heading3"/>
        <w:numPr>
          <w:ilvl w:val="4"/>
          <w:numId w:val="116"/>
        </w:numPr>
      </w:pPr>
      <w:r w:rsidRPr="005D3639">
        <w:t>Background</w:t>
      </w:r>
      <w:r w:rsidR="004D2E44" w:rsidRPr="005D3639">
        <w:t xml:space="preserve"> </w:t>
      </w:r>
      <w:r w:rsidRPr="005D3639">
        <w:t>investigations,</w:t>
      </w:r>
      <w:r w:rsidR="004D2E44" w:rsidRPr="005D3639">
        <w:t xml:space="preserve"> </w:t>
      </w:r>
      <w:r w:rsidRPr="005D3639">
        <w:t>fingerprinting,</w:t>
      </w:r>
      <w:r w:rsidR="004D2E44" w:rsidRPr="005D3639">
        <w:t xml:space="preserve"> </w:t>
      </w:r>
      <w:r w:rsidRPr="005D3639">
        <w:t>the</w:t>
      </w:r>
      <w:r w:rsidR="004D2E44" w:rsidRPr="005D3639">
        <w:t xml:space="preserve"> </w:t>
      </w:r>
      <w:r w:rsidR="00107E05">
        <w:t>State</w:t>
      </w:r>
      <w:r w:rsidR="004D2E44" w:rsidRPr="005D3639">
        <w:t xml:space="preserve"> </w:t>
      </w:r>
      <w:r w:rsidRPr="005D3639">
        <w:t>security</w:t>
      </w:r>
      <w:r w:rsidR="004D2E44" w:rsidRPr="005D3639">
        <w:t xml:space="preserve"> </w:t>
      </w:r>
      <w:r w:rsidRPr="005D3639">
        <w:t>training,</w:t>
      </w:r>
      <w:r w:rsidR="004D2E44" w:rsidRPr="005D3639">
        <w:t xml:space="preserve"> </w:t>
      </w:r>
      <w:r w:rsidRPr="005D3639">
        <w:t>and</w:t>
      </w:r>
      <w:r w:rsidR="004D2E44" w:rsidRPr="005D3639">
        <w:t xml:space="preserve"> </w:t>
      </w:r>
      <w:r w:rsidRPr="005D3639">
        <w:t>signing</w:t>
      </w:r>
      <w:r w:rsidR="004D2E44" w:rsidRPr="005D3639">
        <w:t xml:space="preserve"> </w:t>
      </w:r>
      <w:r w:rsidRPr="005D3639">
        <w:t>the</w:t>
      </w:r>
      <w:r w:rsidR="004D2E44" w:rsidRPr="005D3639">
        <w:t xml:space="preserve"> </w:t>
      </w:r>
      <w:r w:rsidR="00107E05">
        <w:t>State</w:t>
      </w:r>
      <w:r w:rsidR="004D2E44" w:rsidRPr="005D3639">
        <w:t xml:space="preserve"> </w:t>
      </w:r>
      <w:r w:rsidRPr="005D3639">
        <w:t>Conflict</w:t>
      </w:r>
      <w:r w:rsidR="004D2E44" w:rsidRPr="005D3639">
        <w:t xml:space="preserve"> </w:t>
      </w:r>
      <w:r w:rsidRPr="005D3639">
        <w:t>of</w:t>
      </w:r>
      <w:r w:rsidR="004D2E44" w:rsidRPr="005D3639">
        <w:t xml:space="preserve"> </w:t>
      </w:r>
      <w:r w:rsidRPr="005D3639">
        <w:t>Interest</w:t>
      </w:r>
      <w:r w:rsidR="004D2E44" w:rsidRPr="005D3639">
        <w:t xml:space="preserve"> </w:t>
      </w:r>
      <w:r w:rsidRPr="005D3639">
        <w:t>(COI)</w:t>
      </w:r>
      <w:r w:rsidR="004D2E44" w:rsidRPr="005D3639">
        <w:t xml:space="preserve"> </w:t>
      </w:r>
      <w:r w:rsidRPr="005D3639">
        <w:t>form</w:t>
      </w:r>
      <w:r w:rsidR="00BD5927">
        <w:t>.</w:t>
      </w:r>
    </w:p>
    <w:p w14:paraId="6807FBB7" w14:textId="252C8CE5" w:rsidR="00C33EA3" w:rsidRPr="005D3639" w:rsidRDefault="00C33EA3" w:rsidP="00DA3137">
      <w:pPr>
        <w:pStyle w:val="Heading3"/>
        <w:numPr>
          <w:ilvl w:val="4"/>
          <w:numId w:val="116"/>
        </w:numPr>
      </w:pPr>
      <w:r w:rsidRPr="005D3639">
        <w:t>Administrative</w:t>
      </w:r>
      <w:r w:rsidR="004D2E44" w:rsidRPr="005D3639">
        <w:t xml:space="preserve"> </w:t>
      </w:r>
      <w:r w:rsidRPr="005D3639">
        <w:t>and</w:t>
      </w:r>
      <w:r w:rsidR="004D2E44" w:rsidRPr="005D3639">
        <w:t xml:space="preserve"> </w:t>
      </w:r>
      <w:r w:rsidRPr="005D3639">
        <w:t>related</w:t>
      </w:r>
      <w:r w:rsidR="004D2E44" w:rsidRPr="005D3639">
        <w:t xml:space="preserve"> </w:t>
      </w:r>
      <w:r w:rsidRPr="005D3639">
        <w:t>service-provided</w:t>
      </w:r>
      <w:r w:rsidR="004D2E44" w:rsidRPr="005D3639">
        <w:t xml:space="preserve"> </w:t>
      </w:r>
      <w:r w:rsidRPr="005D3639">
        <w:t>policies</w:t>
      </w:r>
      <w:r w:rsidR="004D2E44" w:rsidRPr="005D3639">
        <w:t xml:space="preserve"> </w:t>
      </w:r>
      <w:r w:rsidRPr="005D3639">
        <w:t>and</w:t>
      </w:r>
      <w:r w:rsidR="004D2E44" w:rsidRPr="005D3639">
        <w:t xml:space="preserve"> </w:t>
      </w:r>
      <w:r w:rsidRPr="005D3639">
        <w:t>procedures</w:t>
      </w:r>
      <w:r w:rsidR="00BD5927">
        <w:t>.</w:t>
      </w:r>
    </w:p>
    <w:p w14:paraId="1550946B" w14:textId="7F8196C3" w:rsidR="00C33EA3" w:rsidRPr="005D3639" w:rsidRDefault="00C33EA3" w:rsidP="00DA3137">
      <w:pPr>
        <w:pStyle w:val="Heading3"/>
        <w:numPr>
          <w:ilvl w:val="4"/>
          <w:numId w:val="116"/>
        </w:numPr>
      </w:pPr>
      <w:r w:rsidRPr="005D3639">
        <w:t>The</w:t>
      </w:r>
      <w:r w:rsidR="004D2E44" w:rsidRPr="005D3639">
        <w:t xml:space="preserve"> </w:t>
      </w:r>
      <w:r w:rsidRPr="005D3639">
        <w:t>Centers</w:t>
      </w:r>
      <w:r w:rsidR="004D2E44" w:rsidRPr="005D3639">
        <w:t xml:space="preserve"> </w:t>
      </w:r>
      <w:r w:rsidRPr="005D3639">
        <w:t>for</w:t>
      </w:r>
      <w:r w:rsidR="004D2E44" w:rsidRPr="005D3639">
        <w:t xml:space="preserve"> </w:t>
      </w:r>
      <w:r w:rsidRPr="005D3639">
        <w:t>Disease</w:t>
      </w:r>
      <w:r w:rsidR="004D2E44" w:rsidRPr="005D3639">
        <w:t xml:space="preserve"> </w:t>
      </w:r>
      <w:r w:rsidRPr="005D3639">
        <w:t>Control</w:t>
      </w:r>
      <w:r w:rsidR="004D2E44" w:rsidRPr="005D3639">
        <w:t xml:space="preserve"> </w:t>
      </w:r>
      <w:r w:rsidRPr="005D3639">
        <w:t>and</w:t>
      </w:r>
      <w:r w:rsidR="004D2E44" w:rsidRPr="005D3639">
        <w:t xml:space="preserve"> </w:t>
      </w:r>
      <w:r w:rsidRPr="005D3639">
        <w:t>Prevention</w:t>
      </w:r>
      <w:r w:rsidR="004D2E44" w:rsidRPr="005D3639">
        <w:t xml:space="preserve"> </w:t>
      </w:r>
      <w:r w:rsidRPr="005D3639">
        <w:t>(CDC)</w:t>
      </w:r>
      <w:r w:rsidR="004D2E44" w:rsidRPr="005D3639">
        <w:t xml:space="preserve"> </w:t>
      </w:r>
      <w:r w:rsidRPr="005D3639">
        <w:t>guidelines</w:t>
      </w:r>
      <w:r w:rsidR="004D2E44" w:rsidRPr="005D3639">
        <w:t xml:space="preserve"> </w:t>
      </w:r>
      <w:r w:rsidRPr="005D3639">
        <w:t>for</w:t>
      </w:r>
      <w:r w:rsidR="004D2E44" w:rsidRPr="005D3639">
        <w:t xml:space="preserve"> </w:t>
      </w:r>
      <w:r w:rsidRPr="005D3639">
        <w:t>infection</w:t>
      </w:r>
      <w:r w:rsidR="004D2E44" w:rsidRPr="005D3639">
        <w:t xml:space="preserve"> </w:t>
      </w:r>
      <w:r w:rsidRPr="005D3639">
        <w:t>control</w:t>
      </w:r>
      <w:r w:rsidR="00BD5927">
        <w:t>.</w:t>
      </w:r>
    </w:p>
    <w:p w14:paraId="4F5A86CA" w14:textId="34A854C1" w:rsidR="00C33EA3" w:rsidRPr="005D3639" w:rsidRDefault="00C33EA3" w:rsidP="00DA3137">
      <w:pPr>
        <w:pStyle w:val="Heading3"/>
        <w:numPr>
          <w:ilvl w:val="4"/>
          <w:numId w:val="116"/>
        </w:numPr>
      </w:pPr>
      <w:r w:rsidRPr="005D3639">
        <w:t>Personal</w:t>
      </w:r>
      <w:r w:rsidR="004D2E44" w:rsidRPr="005D3639">
        <w:t xml:space="preserve"> </w:t>
      </w:r>
      <w:r w:rsidRPr="005D3639">
        <w:t>safety</w:t>
      </w:r>
      <w:r w:rsidR="004D2E44" w:rsidRPr="005D3639">
        <w:t xml:space="preserve"> </w:t>
      </w:r>
      <w:r w:rsidRPr="005D3639">
        <w:t>relating</w:t>
      </w:r>
      <w:r w:rsidR="004D2E44" w:rsidRPr="005D3639">
        <w:t xml:space="preserve"> </w:t>
      </w:r>
      <w:r w:rsidRPr="005D3639">
        <w:t>to</w:t>
      </w:r>
      <w:r w:rsidR="004D2E44" w:rsidRPr="005D3639">
        <w:t xml:space="preserve"> </w:t>
      </w:r>
      <w:r w:rsidRPr="005D3639">
        <w:t>fire,</w:t>
      </w:r>
      <w:r w:rsidR="004D2E44" w:rsidRPr="005D3639">
        <w:t xml:space="preserve"> </w:t>
      </w:r>
      <w:r w:rsidRPr="005D3639">
        <w:t>electrical</w:t>
      </w:r>
      <w:r w:rsidR="004D2E44" w:rsidRPr="005D3639">
        <w:t xml:space="preserve"> </w:t>
      </w:r>
      <w:r w:rsidRPr="005D3639">
        <w:t>hazards,</w:t>
      </w:r>
      <w:r w:rsidR="004D2E44" w:rsidRPr="005D3639">
        <w:t xml:space="preserve"> </w:t>
      </w:r>
      <w:r w:rsidRPr="005D3639">
        <w:t>disaster</w:t>
      </w:r>
      <w:r w:rsidR="004D2E44" w:rsidRPr="005D3639">
        <w:t xml:space="preserve"> </w:t>
      </w:r>
      <w:r w:rsidRPr="005D3639">
        <w:t>preparedness,</w:t>
      </w:r>
      <w:r w:rsidR="004D2E44" w:rsidRPr="005D3639">
        <w:t xml:space="preserve"> </w:t>
      </w:r>
      <w:r w:rsidRPr="005D3639">
        <w:t>hazardous</w:t>
      </w:r>
      <w:r w:rsidR="004D2E44" w:rsidRPr="005D3639">
        <w:t xml:space="preserve"> </w:t>
      </w:r>
      <w:r w:rsidRPr="005D3639">
        <w:t>materials,</w:t>
      </w:r>
      <w:r w:rsidR="004D2E44" w:rsidRPr="005D3639">
        <w:t xml:space="preserve"> </w:t>
      </w:r>
      <w:r w:rsidRPr="005D3639">
        <w:t>equipment</w:t>
      </w:r>
      <w:r w:rsidR="004D2E44" w:rsidRPr="005D3639">
        <w:t xml:space="preserve"> </w:t>
      </w:r>
      <w:r w:rsidRPr="005D3639">
        <w:t>safety,</w:t>
      </w:r>
      <w:r w:rsidR="004D2E44" w:rsidRPr="005D3639">
        <w:t xml:space="preserve"> </w:t>
      </w:r>
      <w:r w:rsidRPr="005D3639">
        <w:t>and</w:t>
      </w:r>
      <w:r w:rsidR="004D2E44" w:rsidRPr="005D3639">
        <w:t xml:space="preserve"> </w:t>
      </w:r>
      <w:r w:rsidRPr="005D3639">
        <w:t>management.</w:t>
      </w:r>
    </w:p>
    <w:p w14:paraId="2A6139DF" w14:textId="639FFECE" w:rsidR="00AB1EFF" w:rsidRPr="005D3639" w:rsidRDefault="00AB1EFF" w:rsidP="0077445E">
      <w:pPr>
        <w:pStyle w:val="Heading3"/>
      </w:pPr>
      <w:r w:rsidRPr="005D3639">
        <w:t>The</w:t>
      </w:r>
      <w:r w:rsidR="004D2E44" w:rsidRPr="005D3639">
        <w:t xml:space="preserve"> </w:t>
      </w:r>
      <w:r w:rsidR="00F3290E" w:rsidRPr="005D3639">
        <w:t>Contractor</w:t>
      </w:r>
      <w:r w:rsidR="004D2E44" w:rsidRPr="005D3639">
        <w:t xml:space="preserve"> </w:t>
      </w:r>
      <w:r w:rsidRPr="005D3639">
        <w:t>certifies</w:t>
      </w:r>
      <w:r w:rsidR="004D2E44" w:rsidRPr="005D3639">
        <w:t xml:space="preserve"> </w:t>
      </w:r>
      <w:r w:rsidRPr="005D3639">
        <w:t>that</w:t>
      </w:r>
      <w:r w:rsidR="004D2E44" w:rsidRPr="005D3639">
        <w:t xml:space="preserve"> </w:t>
      </w:r>
      <w:r w:rsidRPr="005D3639">
        <w:t>it</w:t>
      </w:r>
      <w:r w:rsidR="004D2E44" w:rsidRPr="005D3639">
        <w:t xml:space="preserve"> </w:t>
      </w:r>
      <w:r w:rsidRPr="005D3639">
        <w:t>has</w:t>
      </w:r>
      <w:r w:rsidR="004D2E44" w:rsidRPr="005D3639">
        <w:t xml:space="preserve"> </w:t>
      </w:r>
      <w:r w:rsidRPr="005D3639">
        <w:t>appropriate</w:t>
      </w:r>
      <w:r w:rsidR="004D2E44" w:rsidRPr="005D3639">
        <w:t xml:space="preserve"> </w:t>
      </w:r>
      <w:r w:rsidRPr="005D3639">
        <w:t>systems</w:t>
      </w:r>
      <w:r w:rsidR="004D2E44" w:rsidRPr="005D3639">
        <w:t xml:space="preserve"> </w:t>
      </w:r>
      <w:r w:rsidRPr="005D3639">
        <w:t>and</w:t>
      </w:r>
      <w:r w:rsidR="004D2E44" w:rsidRPr="005D3639">
        <w:t xml:space="preserve"> </w:t>
      </w:r>
      <w:r w:rsidRPr="005D3639">
        <w:t>controls</w:t>
      </w:r>
      <w:r w:rsidR="004D2E44" w:rsidRPr="005D3639">
        <w:t xml:space="preserve"> </w:t>
      </w:r>
      <w:r w:rsidRPr="005D3639">
        <w:t>in</w:t>
      </w:r>
      <w:r w:rsidR="004D2E44" w:rsidRPr="005D3639">
        <w:t xml:space="preserve"> </w:t>
      </w:r>
      <w:r w:rsidRPr="005D3639">
        <w:t>place</w:t>
      </w:r>
      <w:r w:rsidR="004D2E44" w:rsidRPr="005D3639">
        <w:t xml:space="preserve"> </w:t>
      </w:r>
      <w:r w:rsidRPr="005D3639">
        <w:t>to</w:t>
      </w:r>
      <w:r w:rsidR="004D2E44" w:rsidRPr="005D3639">
        <w:t xml:space="preserve"> </w:t>
      </w:r>
      <w:r w:rsidRPr="005D3639">
        <w:t>ensure</w:t>
      </w:r>
      <w:r w:rsidR="004D2E44" w:rsidRPr="005D3639">
        <w:t xml:space="preserve"> </w:t>
      </w:r>
      <w:r w:rsidRPr="005D3639">
        <w:t>that</w:t>
      </w:r>
      <w:r w:rsidR="004D2E44" w:rsidRPr="005D3639">
        <w:t xml:space="preserve"> </w:t>
      </w:r>
      <w:r w:rsidRPr="005D3639">
        <w:t>State</w:t>
      </w:r>
      <w:r w:rsidR="004D2E44" w:rsidRPr="005D3639">
        <w:t xml:space="preserve"> </w:t>
      </w:r>
      <w:r w:rsidRPr="005D3639">
        <w:t>funds</w:t>
      </w:r>
      <w:r w:rsidR="004D2E44" w:rsidRPr="005D3639">
        <w:t xml:space="preserve"> </w:t>
      </w:r>
      <w:r w:rsidRPr="005D3639">
        <w:t>will</w:t>
      </w:r>
      <w:r w:rsidR="004D2E44" w:rsidRPr="005D3639">
        <w:t xml:space="preserve"> </w:t>
      </w:r>
      <w:r w:rsidRPr="005D3639">
        <w:t>not</w:t>
      </w:r>
      <w:r w:rsidR="004D2E44" w:rsidRPr="005D3639">
        <w:t xml:space="preserve"> </w:t>
      </w:r>
      <w:r w:rsidRPr="005D3639">
        <w:t>be</w:t>
      </w:r>
      <w:r w:rsidR="004D2E44" w:rsidRPr="005D3639">
        <w:t xml:space="preserve"> </w:t>
      </w:r>
      <w:r w:rsidRPr="005D3639">
        <w:t>used</w:t>
      </w:r>
      <w:r w:rsidR="004D2E44" w:rsidRPr="005D3639">
        <w:t xml:space="preserve"> </w:t>
      </w:r>
      <w:r w:rsidRPr="005D3639">
        <w:t>in</w:t>
      </w:r>
      <w:r w:rsidR="004D2E44" w:rsidRPr="005D3639">
        <w:t xml:space="preserve"> </w:t>
      </w:r>
      <w:r w:rsidRPr="005D3639">
        <w:t>the</w:t>
      </w:r>
      <w:r w:rsidR="004D2E44" w:rsidRPr="005D3639">
        <w:t xml:space="preserve"> </w:t>
      </w:r>
      <w:r w:rsidRPr="005D3639">
        <w:t>performance</w:t>
      </w:r>
      <w:r w:rsidR="004D2E44" w:rsidRPr="005D3639">
        <w:t xml:space="preserve"> </w:t>
      </w:r>
      <w:r w:rsidRPr="005D3639">
        <w:t>of</w:t>
      </w:r>
      <w:r w:rsidR="004D2E44" w:rsidRPr="005D3639">
        <w:t xml:space="preserve"> </w:t>
      </w:r>
      <w:r w:rsidR="005B228E" w:rsidRPr="005D3639">
        <w:t>this</w:t>
      </w:r>
      <w:r w:rsidR="004D2E44" w:rsidRPr="005D3639">
        <w:t xml:space="preserve"> </w:t>
      </w:r>
      <w:r w:rsidR="005B228E" w:rsidRPr="005D3639">
        <w:t>Agreement</w:t>
      </w:r>
      <w:r w:rsidR="004D2E44" w:rsidRPr="005D3639">
        <w:t xml:space="preserve"> </w:t>
      </w:r>
      <w:r w:rsidRPr="005D3639">
        <w:t>for</w:t>
      </w:r>
      <w:r w:rsidR="004D2E44" w:rsidRPr="005D3639">
        <w:t xml:space="preserve"> </w:t>
      </w:r>
      <w:r w:rsidRPr="005D3639">
        <w:t>the</w:t>
      </w:r>
      <w:r w:rsidR="004D2E44" w:rsidRPr="005D3639">
        <w:t xml:space="preserve"> </w:t>
      </w:r>
      <w:r w:rsidRPr="005D3639">
        <w:t>acquisition,</w:t>
      </w:r>
      <w:r w:rsidR="004D2E44" w:rsidRPr="005D3639">
        <w:t xml:space="preserve"> </w:t>
      </w:r>
      <w:r w:rsidRPr="005D3639">
        <w:t>operation,</w:t>
      </w:r>
      <w:r w:rsidR="004D2E44" w:rsidRPr="005D3639">
        <w:t xml:space="preserve"> </w:t>
      </w:r>
      <w:r w:rsidRPr="005D3639">
        <w:t>or</w:t>
      </w:r>
      <w:r w:rsidR="004D2E44" w:rsidRPr="005D3639">
        <w:t xml:space="preserve"> </w:t>
      </w:r>
      <w:r w:rsidRPr="005D3639">
        <w:t>maintenance</w:t>
      </w:r>
      <w:r w:rsidR="004D2E44" w:rsidRPr="005D3639">
        <w:t xml:space="preserve"> </w:t>
      </w:r>
      <w:r w:rsidRPr="005D3639">
        <w:t>of</w:t>
      </w:r>
      <w:r w:rsidR="004D2E44" w:rsidRPr="005D3639">
        <w:t xml:space="preserve"> </w:t>
      </w:r>
      <w:r w:rsidRPr="005D3639">
        <w:t>computer</w:t>
      </w:r>
      <w:r w:rsidR="004D2E44" w:rsidRPr="005D3639">
        <w:t xml:space="preserve"> </w:t>
      </w:r>
      <w:r w:rsidRPr="005D3639">
        <w:t>software</w:t>
      </w:r>
      <w:r w:rsidR="004D2E44" w:rsidRPr="005D3639">
        <w:t xml:space="preserve"> </w:t>
      </w:r>
      <w:r w:rsidRPr="005D3639">
        <w:t>in</w:t>
      </w:r>
      <w:r w:rsidR="004D2E44" w:rsidRPr="005D3639">
        <w:t xml:space="preserve"> </w:t>
      </w:r>
      <w:r w:rsidRPr="005D3639">
        <w:t>violation</w:t>
      </w:r>
      <w:r w:rsidR="004D2E44" w:rsidRPr="005D3639">
        <w:t xml:space="preserve"> </w:t>
      </w:r>
      <w:r w:rsidRPr="005D3639">
        <w:t>of</w:t>
      </w:r>
      <w:r w:rsidR="004D2E44" w:rsidRPr="005D3639">
        <w:t xml:space="preserve"> </w:t>
      </w:r>
      <w:r w:rsidRPr="005D3639">
        <w:t>copyright</w:t>
      </w:r>
      <w:r w:rsidR="004D2E44" w:rsidRPr="005D3639">
        <w:t xml:space="preserve"> </w:t>
      </w:r>
      <w:r w:rsidRPr="005D3639">
        <w:t>laws.</w:t>
      </w:r>
    </w:p>
    <w:p w14:paraId="1871D498" w14:textId="0C36CC80" w:rsidR="00AB1EFF" w:rsidRPr="005D3639" w:rsidRDefault="00AB1EFF" w:rsidP="0077445E">
      <w:pPr>
        <w:pStyle w:val="Heading3"/>
      </w:pP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cooperate</w:t>
      </w:r>
      <w:r w:rsidR="004D2E44" w:rsidRPr="005D3639">
        <w:t xml:space="preserve"> </w:t>
      </w:r>
      <w:r w:rsidRPr="005D3639">
        <w:t>with</w:t>
      </w:r>
      <w:r w:rsidR="004D2E44" w:rsidRPr="005D3639">
        <w:t xml:space="preserve"> </w:t>
      </w:r>
      <w:r w:rsidRPr="005D3639">
        <w:t>any</w:t>
      </w:r>
      <w:r w:rsidR="004D2E44" w:rsidRPr="005D3639">
        <w:t xml:space="preserve"> </w:t>
      </w:r>
      <w:r w:rsidRPr="005D3639">
        <w:t>third</w:t>
      </w:r>
      <w:r w:rsidR="004D2E44" w:rsidRPr="005D3639">
        <w:t xml:space="preserve"> </w:t>
      </w:r>
      <w:r w:rsidRPr="005D3639">
        <w:t>party</w:t>
      </w:r>
      <w:r w:rsidR="004D2E44" w:rsidRPr="005D3639">
        <w:t xml:space="preserve"> </w:t>
      </w:r>
      <w:r w:rsidRPr="005D3639">
        <w:t>contracted</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3065FD" w:rsidRPr="005D3639">
        <w:t>,</w:t>
      </w:r>
      <w:r w:rsidR="004D2E44" w:rsidRPr="005D3639">
        <w:t xml:space="preserve"> </w:t>
      </w:r>
      <w:r w:rsidR="003065FD" w:rsidRPr="005D3639">
        <w:t>as</w:t>
      </w:r>
      <w:r w:rsidR="004D2E44" w:rsidRPr="005D3639">
        <w:t xml:space="preserve"> </w:t>
      </w:r>
      <w:r w:rsidR="003065FD" w:rsidRPr="005D3639">
        <w:t>identified</w:t>
      </w:r>
      <w:r w:rsidR="004D2E44" w:rsidRPr="005D3639">
        <w:t xml:space="preserve"> </w:t>
      </w:r>
      <w:r w:rsidR="003065FD" w:rsidRPr="005D3639">
        <w:t>by</w:t>
      </w:r>
      <w:r w:rsidR="004D2E44" w:rsidRPr="005D3639">
        <w:t xml:space="preserve"> </w:t>
      </w:r>
      <w:r w:rsidR="003065FD" w:rsidRPr="005D3639">
        <w:t>the</w:t>
      </w:r>
      <w:r w:rsidR="004D2E44" w:rsidRPr="005D3639">
        <w:t xml:space="preserve"> </w:t>
      </w:r>
      <w:r w:rsidR="003065FD" w:rsidRPr="005D3639">
        <w:t>State</w:t>
      </w:r>
      <w:r w:rsidRPr="005D3639">
        <w:t>.</w:t>
      </w:r>
    </w:p>
    <w:p w14:paraId="61F57866" w14:textId="280111E3" w:rsidR="00AB1EFF" w:rsidRPr="005D3639" w:rsidRDefault="00AB1EFF" w:rsidP="0077445E">
      <w:pPr>
        <w:pStyle w:val="Heading3"/>
      </w:pP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store,</w:t>
      </w:r>
      <w:r w:rsidR="004D2E44" w:rsidRPr="005D3639">
        <w:t xml:space="preserve"> </w:t>
      </w:r>
      <w:r w:rsidRPr="005D3639">
        <w:t>package</w:t>
      </w:r>
      <w:r w:rsidR="004D2E44" w:rsidRPr="005D3639">
        <w:t xml:space="preserve"> </w:t>
      </w:r>
      <w:r w:rsidRPr="005D3639">
        <w:t>(draft</w:t>
      </w:r>
      <w:r w:rsidR="004D2E44" w:rsidRPr="005D3639">
        <w:t xml:space="preserve"> </w:t>
      </w:r>
      <w:r w:rsidRPr="005D3639">
        <w:t>and</w:t>
      </w:r>
      <w:r w:rsidR="004D2E44" w:rsidRPr="005D3639">
        <w:t xml:space="preserve"> </w:t>
      </w:r>
      <w:r w:rsidRPr="005D3639">
        <w:t>final</w:t>
      </w:r>
      <w:r w:rsidR="004D2E44" w:rsidRPr="005D3639">
        <w:t xml:space="preserve"> </w:t>
      </w:r>
      <w:r w:rsidRPr="005D3639">
        <w:t>copies)</w:t>
      </w:r>
      <w:r w:rsidR="004D2E44" w:rsidRPr="005D3639">
        <w:t xml:space="preserve"> </w:t>
      </w:r>
      <w:r w:rsidRPr="005D3639">
        <w:t>and</w:t>
      </w:r>
      <w:r w:rsidR="004D2E44" w:rsidRPr="005D3639">
        <w:t xml:space="preserve"> </w:t>
      </w:r>
      <w:r w:rsidRPr="005D3639">
        <w:t>deliver</w:t>
      </w:r>
      <w:r w:rsidR="004D2E44" w:rsidRPr="005D3639">
        <w:t xml:space="preserve"> </w:t>
      </w:r>
      <w:r w:rsidRPr="005D3639">
        <w:t>electronic</w:t>
      </w:r>
      <w:r w:rsidR="004D2E44" w:rsidRPr="005D3639">
        <w:t xml:space="preserve"> </w:t>
      </w:r>
      <w:r w:rsidRPr="005D3639">
        <w:t>copies</w:t>
      </w:r>
      <w:r w:rsidR="004D2E44" w:rsidRPr="005D3639">
        <w:t xml:space="preserve"> </w:t>
      </w:r>
      <w:r w:rsidRPr="005D3639">
        <w:t>of</w:t>
      </w:r>
      <w:r w:rsidR="004D2E44" w:rsidRPr="005D3639">
        <w:t xml:space="preserve"> </w:t>
      </w:r>
      <w:r w:rsidRPr="005D3639">
        <w:t>all</w:t>
      </w:r>
      <w:r w:rsidR="004D2E44" w:rsidRPr="005D3639">
        <w:t xml:space="preserve"> </w:t>
      </w:r>
      <w:r w:rsidRPr="005D3639">
        <w:t>documentation,</w:t>
      </w:r>
      <w:r w:rsidR="004D2E44" w:rsidRPr="005D3639">
        <w:t xml:space="preserve"> </w:t>
      </w:r>
      <w:r w:rsidR="007D4E00" w:rsidRPr="005D3639">
        <w:t>Deliverables</w:t>
      </w:r>
      <w:r w:rsidRPr="005D3639">
        <w:t>,</w:t>
      </w:r>
      <w:r w:rsidR="004D2E44" w:rsidRPr="005D3639">
        <w:t xml:space="preserve"> </w:t>
      </w:r>
      <w:r w:rsidRPr="005D3639">
        <w:t>project</w:t>
      </w:r>
      <w:r w:rsidR="004D2E44" w:rsidRPr="005D3639">
        <w:t xml:space="preserve"> </w:t>
      </w:r>
      <w:r w:rsidRPr="005D3639">
        <w:t>artifacts</w:t>
      </w:r>
      <w:r w:rsidR="004D2E44" w:rsidRPr="005D3639">
        <w:t xml:space="preserve"> </w:t>
      </w:r>
      <w:r w:rsidRPr="005D3639">
        <w:t>and</w:t>
      </w:r>
      <w:r w:rsidR="004D2E44" w:rsidRPr="005D3639">
        <w:t xml:space="preserve"> </w:t>
      </w:r>
      <w:r w:rsidRPr="005D3639">
        <w:t>other</w:t>
      </w:r>
      <w:r w:rsidR="004D2E44" w:rsidRPr="005D3639">
        <w:t xml:space="preserve"> </w:t>
      </w:r>
      <w:r w:rsidRPr="005D3639">
        <w:t>materials</w:t>
      </w:r>
      <w:r w:rsidR="004D2E44" w:rsidRPr="005D3639">
        <w:t xml:space="preserve"> </w:t>
      </w:r>
      <w:r w:rsidRPr="005D3639">
        <w:t>for</w:t>
      </w:r>
      <w:r w:rsidR="004D2E44" w:rsidRPr="005D3639">
        <w:t xml:space="preserve"> </w:t>
      </w:r>
      <w:r w:rsidRPr="005D3639">
        <w:t>deposit</w:t>
      </w:r>
      <w:r w:rsidR="004D2E44" w:rsidRPr="005D3639">
        <w:t xml:space="preserve"> </w:t>
      </w:r>
      <w:r w:rsidRPr="005D3639">
        <w:t>into</w:t>
      </w:r>
      <w:r w:rsidR="004D2E44" w:rsidRPr="005D3639">
        <w:t xml:space="preserve"> </w:t>
      </w:r>
      <w:r w:rsidRPr="005D3639">
        <w:t>the</w:t>
      </w:r>
      <w:r w:rsidR="004D2E44" w:rsidRPr="005D3639">
        <w:t xml:space="preserve"> </w:t>
      </w:r>
      <w:r w:rsidR="005E77ED">
        <w:t>STARS Solution</w:t>
      </w:r>
      <w:r w:rsidR="004D2E44" w:rsidRPr="005D3639">
        <w:t xml:space="preserve"> </w:t>
      </w:r>
      <w:r w:rsidRPr="005D3639">
        <w:t>GitHub</w:t>
      </w:r>
      <w:r w:rsidR="004D2E44" w:rsidRPr="005D3639">
        <w:t xml:space="preserve"> </w:t>
      </w:r>
      <w:r w:rsidRPr="005D3639">
        <w:t>library</w:t>
      </w:r>
      <w:r w:rsidR="004D2E44" w:rsidRPr="005D3639">
        <w:t xml:space="preserve"> </w:t>
      </w:r>
      <w:r w:rsidRPr="005D3639">
        <w:t>or</w:t>
      </w:r>
      <w:r w:rsidR="004D2E44" w:rsidRPr="005D3639">
        <w:t xml:space="preserve"> </w:t>
      </w:r>
      <w:r w:rsidRPr="005D3639">
        <w:t>other</w:t>
      </w:r>
      <w:r w:rsidR="004D2E44" w:rsidRPr="005D3639">
        <w:t xml:space="preserve"> </w:t>
      </w:r>
      <w:r w:rsidR="00107E05">
        <w:t>State</w:t>
      </w:r>
      <w:r w:rsidR="004D2E44" w:rsidRPr="005D3639">
        <w:t xml:space="preserve"> </w:t>
      </w:r>
      <w:r w:rsidRPr="005D3639">
        <w:t>designated</w:t>
      </w:r>
      <w:r w:rsidR="004D2E44" w:rsidRPr="005D3639">
        <w:t xml:space="preserve"> </w:t>
      </w:r>
      <w:r w:rsidRPr="005D3639">
        <w:t>STARS</w:t>
      </w:r>
      <w:r w:rsidR="004D2E44" w:rsidRPr="005D3639">
        <w:t xml:space="preserve"> </w:t>
      </w:r>
      <w:r w:rsidR="005E77ED">
        <w:t xml:space="preserve">Solution </w:t>
      </w:r>
      <w:r w:rsidRPr="005D3639">
        <w:t>Document</w:t>
      </w:r>
      <w:r w:rsidR="004D2E44" w:rsidRPr="005D3639">
        <w:t xml:space="preserve"> </w:t>
      </w:r>
      <w:r w:rsidRPr="005D3639">
        <w:t>Library.</w:t>
      </w:r>
    </w:p>
    <w:p w14:paraId="2118CF34" w14:textId="0A4904A4" w:rsidR="00AB1EFF" w:rsidRPr="005D3639" w:rsidRDefault="00AB1EFF" w:rsidP="0077445E">
      <w:pPr>
        <w:pStyle w:val="Heading3"/>
      </w:pP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access</w:t>
      </w:r>
      <w:r w:rsidR="004D2E44" w:rsidRPr="005D3639">
        <w:t xml:space="preserve"> </w:t>
      </w:r>
      <w:r w:rsidRPr="005D3639">
        <w:t>to</w:t>
      </w:r>
      <w:r w:rsidR="004D2E44" w:rsidRPr="005D3639">
        <w:t xml:space="preserve"> </w:t>
      </w:r>
      <w:r w:rsidR="00AC6BA9" w:rsidRPr="005D3639">
        <w:t>the</w:t>
      </w:r>
      <w:r w:rsidR="004D2E44" w:rsidRPr="005D3639">
        <w:t xml:space="preserve"> </w:t>
      </w:r>
      <w:r w:rsidR="00107E05">
        <w:t>State</w:t>
      </w:r>
      <w:r w:rsidR="004D2E44" w:rsidRPr="005D3639">
        <w:t xml:space="preserve"> </w:t>
      </w:r>
      <w:r w:rsidRPr="005D3639">
        <w:t>and</w:t>
      </w:r>
      <w:r w:rsidR="004D2E44" w:rsidRPr="005D3639">
        <w:t xml:space="preserve"> </w:t>
      </w:r>
      <w:r w:rsidRPr="005D3639">
        <w:t>designees</w:t>
      </w:r>
      <w:r w:rsidR="003065FD" w:rsidRPr="005D3639">
        <w:t>,</w:t>
      </w:r>
      <w:r w:rsidR="004D2E44" w:rsidRPr="005D3639">
        <w:t xml:space="preserve"> </w:t>
      </w:r>
      <w:r w:rsidRPr="005D3639">
        <w:t>including</w:t>
      </w:r>
      <w:r w:rsidR="004D2E44" w:rsidRPr="005D3639">
        <w:t xml:space="preserve"> </w:t>
      </w:r>
      <w:r w:rsidRPr="005D3639">
        <w:t>but</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00BD5927" w:rsidRPr="005D3639">
        <w:t>CDT personnel</w:t>
      </w:r>
      <w:r w:rsidR="003065FD" w:rsidRPr="005D3639">
        <w:t>,</w:t>
      </w:r>
      <w:r w:rsidR="004D2E44" w:rsidRPr="005D3639">
        <w:t xml:space="preserve"> </w:t>
      </w:r>
      <w:r w:rsidRPr="005D3639">
        <w:t>all</w:t>
      </w:r>
      <w:r w:rsidR="004D2E44" w:rsidRPr="005D3639">
        <w:t xml:space="preserve"> </w:t>
      </w:r>
      <w:r w:rsidR="00CF4F81" w:rsidRPr="005D3639">
        <w:t>Deliverables</w:t>
      </w:r>
      <w:r w:rsidR="004D2E44" w:rsidRPr="005D3639">
        <w:t xml:space="preserve"> </w:t>
      </w:r>
      <w:r w:rsidRPr="005D3639">
        <w:t>in</w:t>
      </w:r>
      <w:r w:rsidR="004D2E44" w:rsidRPr="005D3639">
        <w:t xml:space="preserve"> </w:t>
      </w:r>
      <w:r w:rsidRPr="005D3639">
        <w:t>development</w:t>
      </w:r>
      <w:r w:rsidR="004D2E44" w:rsidRPr="005D3639">
        <w:t xml:space="preserve"> </w:t>
      </w:r>
      <w:r w:rsidRPr="005D3639">
        <w:t>for</w:t>
      </w:r>
      <w:r w:rsidR="004D2E44" w:rsidRPr="005D3639">
        <w:t xml:space="preserve"> </w:t>
      </w:r>
      <w:r w:rsidRPr="005D3639">
        <w:t>review</w:t>
      </w:r>
      <w:r w:rsidR="004D2E44" w:rsidRPr="005D3639">
        <w:t xml:space="preserve"> </w:t>
      </w:r>
      <w:r w:rsidRPr="005D3639">
        <w:t>within</w:t>
      </w:r>
      <w:r w:rsidR="004D2E44" w:rsidRPr="005D3639">
        <w:t xml:space="preserve"> </w:t>
      </w:r>
      <w:r w:rsidR="00CF4F81" w:rsidRPr="005D3639">
        <w:t>ten</w:t>
      </w:r>
      <w:r w:rsidR="004D2E44" w:rsidRPr="005D3639">
        <w:t xml:space="preserve"> </w:t>
      </w:r>
      <w:r w:rsidR="00CF4F81" w:rsidRPr="005D3639">
        <w:t>(</w:t>
      </w:r>
      <w:r w:rsidRPr="005D3639">
        <w:t>10</w:t>
      </w:r>
      <w:r w:rsidR="00CF4F81" w:rsidRPr="005D3639">
        <w:t>)</w:t>
      </w:r>
      <w:r w:rsidR="004D2E44" w:rsidRPr="005D3639">
        <w:t xml:space="preserve"> </w:t>
      </w:r>
      <w:r w:rsidRPr="005D3639">
        <w:t>business</w:t>
      </w:r>
      <w:r w:rsidR="004D2E44" w:rsidRPr="005D3639">
        <w:t xml:space="preserve"> </w:t>
      </w:r>
      <w:r w:rsidRPr="005D3639">
        <w:t>days</w:t>
      </w:r>
      <w:r w:rsidR="004D2E44" w:rsidRPr="005D3639">
        <w:t xml:space="preserve"> </w:t>
      </w:r>
      <w:r w:rsidRPr="005D3639">
        <w:t>of</w:t>
      </w:r>
      <w:r w:rsidR="004D2E44" w:rsidRPr="005D3639">
        <w:t xml:space="preserve"> </w:t>
      </w:r>
      <w:r w:rsidRPr="005D3639">
        <w:t>request.</w:t>
      </w:r>
    </w:p>
    <w:p w14:paraId="4FD1B1D1" w14:textId="33C68194" w:rsidR="00AB1EFF" w:rsidRPr="005D3639" w:rsidRDefault="00AB1EFF" w:rsidP="0077445E">
      <w:pPr>
        <w:pStyle w:val="Heading3"/>
      </w:pPr>
      <w:r w:rsidRPr="005D3639">
        <w:t>The</w:t>
      </w:r>
      <w:r w:rsidR="004D2E44" w:rsidRPr="005D3639">
        <w:t xml:space="preserve"> </w:t>
      </w:r>
      <w:r w:rsidRPr="005D3639">
        <w:t>Services</w:t>
      </w:r>
      <w:r w:rsidR="004D2E44" w:rsidRPr="005D3639">
        <w:t xml:space="preserve"> </w:t>
      </w:r>
      <w:r w:rsidRPr="005D3639">
        <w:t>provided</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to</w:t>
      </w:r>
      <w:r w:rsidR="004D2E44" w:rsidRPr="005D3639">
        <w:t xml:space="preserve"> </w:t>
      </w:r>
      <w:r w:rsidRPr="005D3639">
        <w:t>accomplish</w:t>
      </w:r>
      <w:r w:rsidR="004D2E44" w:rsidRPr="005D3639">
        <w:t xml:space="preserve"> </w:t>
      </w:r>
      <w:r w:rsidRPr="005D3639">
        <w:t>the</w:t>
      </w:r>
      <w:r w:rsidR="004D2E44" w:rsidRPr="005D3639">
        <w:t xml:space="preserve"> </w:t>
      </w:r>
      <w:r w:rsidRPr="005D3639">
        <w:t>SOW</w:t>
      </w:r>
      <w:r w:rsidR="004D2E44" w:rsidRPr="005D3639">
        <w:t xml:space="preserve"> </w:t>
      </w:r>
      <w:r w:rsidRPr="005D3639">
        <w:t>shall</w:t>
      </w:r>
      <w:r w:rsidR="004D2E44" w:rsidRPr="005D3639">
        <w:t xml:space="preserve"> </w:t>
      </w:r>
      <w:r w:rsidRPr="005D3639">
        <w:t>be</w:t>
      </w:r>
      <w:r w:rsidR="004D2E44" w:rsidRPr="005D3639">
        <w:t xml:space="preserve"> </w:t>
      </w:r>
      <w:r w:rsidRPr="005D3639">
        <w:t>under</w:t>
      </w:r>
      <w:r w:rsidR="004D2E44" w:rsidRPr="005D3639">
        <w:t xml:space="preserve"> </w:t>
      </w:r>
      <w:r w:rsidRPr="005D3639">
        <w:t>the</w:t>
      </w:r>
      <w:r w:rsidR="004D2E44" w:rsidRPr="005D3639">
        <w:t xml:space="preserve"> </w:t>
      </w:r>
      <w:r w:rsidRPr="005D3639">
        <w:t>control,</w:t>
      </w:r>
      <w:r w:rsidR="004D2E44" w:rsidRPr="005D3639">
        <w:t xml:space="preserve"> </w:t>
      </w:r>
      <w:r w:rsidRPr="005D3639">
        <w:t>management,</w:t>
      </w:r>
      <w:r w:rsidR="004D2E44" w:rsidRPr="005D3639">
        <w:t xml:space="preserve"> </w:t>
      </w:r>
      <w:r w:rsidRPr="005D3639">
        <w:t>and</w:t>
      </w:r>
      <w:r w:rsidR="004D2E44" w:rsidRPr="005D3639">
        <w:t xml:space="preserve"> </w:t>
      </w:r>
      <w:r w:rsidRPr="005D3639">
        <w:t>supervision</w:t>
      </w:r>
      <w:r w:rsidR="004D2E44" w:rsidRPr="005D3639">
        <w:t xml:space="preserve"> </w:t>
      </w:r>
      <w:r w:rsidRPr="005D3639">
        <w:t>of</w:t>
      </w:r>
      <w:r w:rsidR="004D2E44" w:rsidRPr="005D3639">
        <w:t xml:space="preserve"> </w:t>
      </w:r>
      <w:r w:rsidRPr="005D3639">
        <w:t>the</w:t>
      </w:r>
      <w:r w:rsidR="004D2E44" w:rsidRPr="005D3639">
        <w:t xml:space="preserve"> </w:t>
      </w:r>
      <w:r w:rsidR="00F3290E" w:rsidRPr="005D3639">
        <w:t>Contractor</w:t>
      </w:r>
      <w:r w:rsidRPr="005D3639">
        <w:t>,</w:t>
      </w:r>
      <w:r w:rsidR="004D2E44" w:rsidRPr="005D3639">
        <w:t xml:space="preserve"> </w:t>
      </w:r>
      <w:r w:rsidRPr="005D3639">
        <w:t>including</w:t>
      </w:r>
      <w:r w:rsidR="004D2E44" w:rsidRPr="005D3639">
        <w:t xml:space="preserve"> </w:t>
      </w:r>
      <w:r w:rsidRPr="005D3639">
        <w:t>Services</w:t>
      </w:r>
      <w:r w:rsidR="004D2E44" w:rsidRPr="005D3639">
        <w:t xml:space="preserve"> </w:t>
      </w:r>
      <w:r w:rsidRPr="005D3639">
        <w:t>provided</w:t>
      </w:r>
      <w:r w:rsidR="004D2E44" w:rsidRPr="005D3639">
        <w:t xml:space="preserve"> </w:t>
      </w:r>
      <w:r w:rsidRPr="005D3639">
        <w:t>by</w:t>
      </w:r>
      <w:r w:rsidR="004D2E44" w:rsidRPr="005D3639">
        <w:t xml:space="preserve"> </w:t>
      </w:r>
      <w:r w:rsidRPr="005D3639">
        <w:t>any</w:t>
      </w:r>
      <w:r w:rsidR="004D2E44" w:rsidRPr="005D3639">
        <w:t xml:space="preserve"> </w:t>
      </w:r>
      <w:r w:rsidR="00F7063D" w:rsidRPr="005D3639">
        <w:t>Subcontractors</w:t>
      </w:r>
      <w:r w:rsidR="004D2E44" w:rsidRPr="005D3639">
        <w:t xml:space="preserve"> </w:t>
      </w:r>
      <w:r w:rsidRPr="005D3639">
        <w:t>and</w:t>
      </w:r>
      <w:r w:rsidR="004D2E44" w:rsidRPr="005D3639">
        <w:t xml:space="preserve"> </w:t>
      </w:r>
      <w:r w:rsidRPr="005D3639">
        <w:t>off-site</w:t>
      </w:r>
      <w:r w:rsidR="004D2E44" w:rsidRPr="005D3639">
        <w:t xml:space="preserve"> </w:t>
      </w:r>
      <w:r w:rsidR="00F3290E" w:rsidRPr="005D3639">
        <w:t>Contractor</w:t>
      </w:r>
      <w:r w:rsidR="004D2E44" w:rsidRPr="005D3639">
        <w:t xml:space="preserve"> </w:t>
      </w:r>
      <w:r w:rsidRPr="005D3639">
        <w:t>staff</w:t>
      </w:r>
      <w:r w:rsidR="004D2E44" w:rsidRPr="005D3639">
        <w:t xml:space="preserve"> </w:t>
      </w:r>
      <w:r w:rsidRPr="005D3639">
        <w:t>(if</w:t>
      </w:r>
      <w:r w:rsidR="004D2E44" w:rsidRPr="005D3639">
        <w:t xml:space="preserve"> </w:t>
      </w:r>
      <w:r w:rsidRPr="005D3639">
        <w:t>applicable).</w:t>
      </w:r>
    </w:p>
    <w:p w14:paraId="47BC3B5A" w14:textId="7A0026F8" w:rsidR="00AB1EFF" w:rsidRPr="005D3639" w:rsidRDefault="008070E4" w:rsidP="0077445E">
      <w:pPr>
        <w:pStyle w:val="Heading3"/>
      </w:pPr>
      <w:r w:rsidRPr="005D3639">
        <w:t>For</w:t>
      </w:r>
      <w:r w:rsidR="004D2E44" w:rsidRPr="005D3639">
        <w:t xml:space="preserve"> </w:t>
      </w:r>
      <w:r w:rsidRPr="005D3639">
        <w:t>all</w:t>
      </w:r>
      <w:r w:rsidR="004D2E44" w:rsidRPr="005D3639">
        <w:t xml:space="preserve"> </w:t>
      </w:r>
      <w:r w:rsidR="007D4E00" w:rsidRPr="005D3639">
        <w:t>Project</w:t>
      </w:r>
      <w:r w:rsidRPr="005D3639">
        <w:t>-related</w:t>
      </w:r>
      <w:r w:rsidR="004D2E44" w:rsidRPr="005D3639">
        <w:t xml:space="preserve"> </w:t>
      </w:r>
      <w:r w:rsidRPr="005D3639">
        <w:t>activities,</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and</w:t>
      </w:r>
      <w:r w:rsidR="004D2E44" w:rsidRPr="005D3639">
        <w:t xml:space="preserve"> </w:t>
      </w:r>
      <w:r w:rsidRPr="005D3639">
        <w:t>all</w:t>
      </w:r>
      <w:r w:rsidR="004D2E44" w:rsidRPr="005D3639">
        <w:t xml:space="preserve"> </w:t>
      </w:r>
      <w:r w:rsidR="007D4E00" w:rsidRPr="005D3639">
        <w:t>Contractor</w:t>
      </w:r>
      <w:r w:rsidR="004D2E44" w:rsidRPr="005D3639">
        <w:t xml:space="preserve"> </w:t>
      </w:r>
      <w:r w:rsidR="007D4E00" w:rsidRPr="005D3639">
        <w:t>staff</w:t>
      </w:r>
      <w:r w:rsidR="004D2E44" w:rsidRPr="005D3639">
        <w:t xml:space="preserve"> </w:t>
      </w:r>
      <w:r w:rsidRPr="005D3639">
        <w:t>must</w:t>
      </w:r>
      <w:r w:rsidR="004D2E44" w:rsidRPr="005D3639">
        <w:t xml:space="preserve"> </w:t>
      </w:r>
      <w:r w:rsidRPr="005D3639">
        <w:t>have</w:t>
      </w:r>
      <w:r w:rsidR="004D2E44" w:rsidRPr="005D3639">
        <w:t xml:space="preserve"> </w:t>
      </w:r>
      <w:r w:rsidRPr="005D3639">
        <w:t>the</w:t>
      </w:r>
      <w:r w:rsidR="004D2E44" w:rsidRPr="005D3639">
        <w:t xml:space="preserve"> </w:t>
      </w:r>
      <w:r w:rsidRPr="005D3639">
        <w:t>ability</w:t>
      </w:r>
      <w:r w:rsidR="004D2E44" w:rsidRPr="005D3639">
        <w:t xml:space="preserve"> </w:t>
      </w:r>
      <w:r w:rsidRPr="005D3639">
        <w:t>to</w:t>
      </w:r>
      <w:r w:rsidR="004D2E44" w:rsidRPr="005D3639">
        <w:t xml:space="preserve"> </w:t>
      </w:r>
      <w:r w:rsidRPr="005D3639">
        <w:t>interact</w:t>
      </w:r>
      <w:r w:rsidR="004D2E44" w:rsidRPr="005D3639">
        <w:t xml:space="preserve"> </w:t>
      </w:r>
      <w:r w:rsidRPr="005D3639">
        <w:t>with</w:t>
      </w:r>
      <w:r w:rsidR="004D2E44" w:rsidRPr="005D3639">
        <w:t xml:space="preserve"> </w:t>
      </w:r>
      <w:r w:rsidRPr="005D3639">
        <w:t>State</w:t>
      </w:r>
      <w:r w:rsidR="004D2E44" w:rsidRPr="005D3639">
        <w:t xml:space="preserve"> </w:t>
      </w:r>
      <w:r w:rsidRPr="005D3639">
        <w:t>team</w:t>
      </w:r>
      <w:r w:rsidR="004D2E44" w:rsidRPr="005D3639">
        <w:t xml:space="preserve"> </w:t>
      </w:r>
      <w:r w:rsidRPr="005D3639">
        <w:t>members</w:t>
      </w:r>
      <w:r w:rsidR="004D2E44" w:rsidRPr="005D3639">
        <w:t xml:space="preserve"> </w:t>
      </w:r>
      <w:r w:rsidRPr="005D3639">
        <w:t>via</w:t>
      </w:r>
      <w:r w:rsidR="004D2E44" w:rsidRPr="005D3639">
        <w:t xml:space="preserve"> </w:t>
      </w:r>
      <w:r w:rsidRPr="005D3639">
        <w:t>virtual</w:t>
      </w:r>
      <w:r w:rsidR="004D2E44" w:rsidRPr="005D3639">
        <w:t xml:space="preserve"> </w:t>
      </w:r>
      <w:r w:rsidRPr="005D3639">
        <w:t>tools,</w:t>
      </w:r>
      <w:r w:rsidR="004D2E44" w:rsidRPr="005D3639">
        <w:t xml:space="preserve"> </w:t>
      </w:r>
      <w:r w:rsidRPr="005D3639">
        <w:t>including</w:t>
      </w:r>
      <w:r w:rsidR="004D2E44" w:rsidRPr="005D3639">
        <w:t xml:space="preserve"> </w:t>
      </w:r>
      <w:r w:rsidRPr="005D3639">
        <w:t>Zoom,</w:t>
      </w:r>
      <w:r w:rsidR="004D2E44" w:rsidRPr="005D3639">
        <w:t xml:space="preserve"> </w:t>
      </w:r>
      <w:r w:rsidR="0071447E" w:rsidRPr="005D3639">
        <w:t>Webex</w:t>
      </w:r>
      <w:r w:rsidRPr="005D3639">
        <w:t>,</w:t>
      </w:r>
      <w:r w:rsidR="004D2E44" w:rsidRPr="005D3639">
        <w:t xml:space="preserve"> </w:t>
      </w:r>
      <w:r w:rsidR="007D4E00" w:rsidRPr="005D3639">
        <w:t>and/</w:t>
      </w:r>
      <w:r w:rsidRPr="005D3639">
        <w:t>or</w:t>
      </w:r>
      <w:r w:rsidR="004D2E44" w:rsidRPr="005D3639">
        <w:t xml:space="preserve"> </w:t>
      </w:r>
      <w:r w:rsidRPr="005D3639">
        <w:t>Microsoft</w:t>
      </w:r>
      <w:r w:rsidR="004D2E44" w:rsidRPr="005D3639">
        <w:t xml:space="preserve"> </w:t>
      </w:r>
      <w:r w:rsidRPr="005D3639">
        <w:t>Teams,</w:t>
      </w:r>
      <w:r w:rsidR="004D2E44" w:rsidRPr="005D3639">
        <w:t xml:space="preserve"> </w:t>
      </w:r>
      <w:r w:rsidRPr="005D3639">
        <w:t>at</w:t>
      </w:r>
      <w:r w:rsidR="004D2E44" w:rsidRPr="005D3639">
        <w:t xml:space="preserve"> </w:t>
      </w:r>
      <w:r w:rsidRPr="005D3639">
        <w:t>the</w:t>
      </w:r>
      <w:r w:rsidR="004D2E44" w:rsidRPr="005D3639">
        <w:t xml:space="preserve"> </w:t>
      </w:r>
      <w:r w:rsidRPr="005D3639">
        <w:t>State's</w:t>
      </w:r>
      <w:r w:rsidR="004D2E44" w:rsidRPr="005D3639">
        <w:t xml:space="preserve"> </w:t>
      </w:r>
      <w:r w:rsidRPr="005D3639">
        <w:t>discretion,</w:t>
      </w:r>
      <w:r w:rsidR="004D2E44" w:rsidRPr="005D3639">
        <w:t xml:space="preserve"> </w:t>
      </w:r>
      <w:r w:rsidRPr="005D3639">
        <w:t>during</w:t>
      </w:r>
      <w:r w:rsidR="004D2E44" w:rsidRPr="005D3639">
        <w:t xml:space="preserve"> </w:t>
      </w:r>
      <w:r w:rsidRPr="005D3639">
        <w:t>State</w:t>
      </w:r>
      <w:r w:rsidR="004D2E44" w:rsidRPr="005D3639">
        <w:t xml:space="preserve"> </w:t>
      </w:r>
      <w:r w:rsidRPr="005D3639">
        <w:t>Business</w:t>
      </w:r>
      <w:r w:rsidR="004D2E44" w:rsidRPr="005D3639">
        <w:t xml:space="preserve"> </w:t>
      </w:r>
      <w:r w:rsidRPr="005D3639">
        <w:t>Days</w:t>
      </w:r>
      <w:r w:rsidR="004D2E44" w:rsidRPr="005D3639">
        <w:t xml:space="preserve"> </w:t>
      </w:r>
      <w:r w:rsidRPr="005D3639">
        <w:t>throughout</w:t>
      </w:r>
      <w:r w:rsidR="004D2E44" w:rsidRPr="005D3639">
        <w:t xml:space="preserve"> </w:t>
      </w:r>
      <w:r w:rsidRPr="005D3639">
        <w:t>the</w:t>
      </w:r>
      <w:r w:rsidR="004D2E44" w:rsidRPr="005D3639">
        <w:t xml:space="preserve"> </w:t>
      </w:r>
      <w:r w:rsidRPr="005D3639">
        <w:t>term</w:t>
      </w:r>
      <w:r w:rsidR="004D2E44" w:rsidRPr="005D3639">
        <w:t xml:space="preserve"> </w:t>
      </w:r>
      <w:r w:rsidRPr="005D3639">
        <w:t>of</w:t>
      </w:r>
      <w:r w:rsidR="004D2E44" w:rsidRPr="005D3639">
        <w:t xml:space="preserve"> </w:t>
      </w:r>
      <w:r w:rsidRPr="005D3639">
        <w:t>the</w:t>
      </w:r>
      <w:r w:rsidR="004D2E44" w:rsidRPr="005D3639">
        <w:t xml:space="preserve"> </w:t>
      </w:r>
      <w:r w:rsidR="007D4E00" w:rsidRPr="005D3639">
        <w:t>base</w:t>
      </w:r>
      <w:r w:rsidR="004D2E44" w:rsidRPr="005D3639">
        <w:t xml:space="preserve"> </w:t>
      </w:r>
      <w:r w:rsidRPr="005D3639">
        <w:t>Agreement</w:t>
      </w:r>
      <w:r w:rsidR="004D2E44" w:rsidRPr="005D3639">
        <w:t xml:space="preserve"> </w:t>
      </w:r>
      <w:r w:rsidR="007D4E00" w:rsidRPr="005D3639">
        <w:t>and</w:t>
      </w:r>
      <w:r w:rsidR="004D2E44" w:rsidRPr="005D3639">
        <w:t xml:space="preserve"> </w:t>
      </w:r>
      <w:r w:rsidR="007D4E00" w:rsidRPr="005D3639">
        <w:t>M&amp;O</w:t>
      </w:r>
      <w:r w:rsidR="004D2E44" w:rsidRPr="005D3639">
        <w:t xml:space="preserve"> </w:t>
      </w:r>
      <w:r w:rsidR="007D4E00" w:rsidRPr="005D3639">
        <w:t>contract,</w:t>
      </w:r>
      <w:r w:rsidR="004D2E44" w:rsidRPr="005D3639">
        <w:t xml:space="preserve"> </w:t>
      </w:r>
      <w:r w:rsidR="007D4E00" w:rsidRPr="005D3639">
        <w:t>including</w:t>
      </w:r>
      <w:r w:rsidR="004D2E44" w:rsidRPr="005D3639">
        <w:t xml:space="preserve"> </w:t>
      </w:r>
      <w:r w:rsidR="007D4E00" w:rsidRPr="005D3639">
        <w:t>Amendments,</w:t>
      </w:r>
      <w:r w:rsidR="004D2E44" w:rsidRPr="005D3639">
        <w:t xml:space="preserve"> </w:t>
      </w:r>
      <w:r w:rsidR="007D4E00" w:rsidRPr="005D3639">
        <w:t>if</w:t>
      </w:r>
      <w:r w:rsidR="004D2E44" w:rsidRPr="005D3639">
        <w:t xml:space="preserve"> </w:t>
      </w:r>
      <w:r w:rsidR="007D4E00" w:rsidRPr="005D3639">
        <w:t>any.</w:t>
      </w:r>
      <w:r w:rsidR="004D2E44" w:rsidRPr="005D3639">
        <w:t xml:space="preserve"> </w:t>
      </w:r>
      <w:r w:rsidRPr="005D3639">
        <w:t>At</w:t>
      </w:r>
      <w:r w:rsidR="004D2E44" w:rsidRPr="005D3639">
        <w:t xml:space="preserve"> </w:t>
      </w:r>
      <w:r w:rsidRPr="005D3639">
        <w:t>the</w:t>
      </w:r>
      <w:r w:rsidR="004D2E44" w:rsidRPr="005D3639">
        <w:t xml:space="preserve"> </w:t>
      </w:r>
      <w:r w:rsidRPr="005D3639">
        <w:t>State's</w:t>
      </w:r>
      <w:r w:rsidR="004D2E44" w:rsidRPr="005D3639">
        <w:t xml:space="preserve"> </w:t>
      </w:r>
      <w:r w:rsidRPr="005D3639">
        <w:t>discretion</w:t>
      </w:r>
      <w:r w:rsidR="004D2E44" w:rsidRPr="005D3639">
        <w:t xml:space="preserve"> </w:t>
      </w:r>
      <w:r w:rsidRPr="005D3639">
        <w:t>and</w:t>
      </w:r>
      <w:r w:rsidR="004D2E44" w:rsidRPr="005D3639">
        <w:t xml:space="preserve"> </w:t>
      </w:r>
      <w:r w:rsidRPr="005D3639">
        <w:t>only</w:t>
      </w:r>
      <w:r w:rsidR="004D2E44" w:rsidRPr="005D3639">
        <w:t xml:space="preserve"> </w:t>
      </w:r>
      <w:r w:rsidRPr="005D3639">
        <w:t>for</w:t>
      </w:r>
      <w:r w:rsidR="004D2E44" w:rsidRPr="005D3639">
        <w:t xml:space="preserve"> </w:t>
      </w:r>
      <w:r w:rsidRPr="005D3639">
        <w:t>specified</w:t>
      </w:r>
      <w:r w:rsidR="004D2E44" w:rsidRPr="005D3639">
        <w:t xml:space="preserve"> </w:t>
      </w:r>
      <w:r w:rsidRPr="005D3639">
        <w:t>meetings,</w:t>
      </w:r>
      <w:r w:rsidR="004D2E44" w:rsidRPr="005D3639">
        <w:t xml:space="preserve"> </w:t>
      </w:r>
      <w:r w:rsidRPr="005D3639">
        <w:t>telephone</w:t>
      </w:r>
      <w:r w:rsidR="004D2E44" w:rsidRPr="005D3639">
        <w:t xml:space="preserve"> </w:t>
      </w:r>
      <w:r w:rsidRPr="005D3639">
        <w:t>interactions</w:t>
      </w:r>
      <w:r w:rsidR="004D2E44" w:rsidRPr="005D3639">
        <w:t xml:space="preserve"> </w:t>
      </w:r>
      <w:r w:rsidRPr="005D3639">
        <w:t>may</w:t>
      </w:r>
      <w:r w:rsidR="004D2E44" w:rsidRPr="005D3639">
        <w:t xml:space="preserve"> </w:t>
      </w:r>
      <w:r w:rsidRPr="005D3639">
        <w:t>be</w:t>
      </w:r>
      <w:r w:rsidR="004D2E44" w:rsidRPr="005D3639">
        <w:t xml:space="preserve"> </w:t>
      </w:r>
      <w:r w:rsidRPr="005D3639">
        <w:t>acceptable</w:t>
      </w:r>
      <w:r w:rsidR="004D2E44" w:rsidRPr="005D3639">
        <w:t xml:space="preserve"> </w:t>
      </w:r>
      <w:r w:rsidRPr="005D3639">
        <w:t>in</w:t>
      </w:r>
      <w:r w:rsidR="004D2E44" w:rsidRPr="005D3639">
        <w:t xml:space="preserve"> </w:t>
      </w:r>
      <w:r w:rsidRPr="005D3639">
        <w:t>lieu</w:t>
      </w:r>
      <w:r w:rsidR="004D2E44" w:rsidRPr="005D3639">
        <w:t xml:space="preserve"> </w:t>
      </w:r>
      <w:r w:rsidRPr="005D3639">
        <w:t>of</w:t>
      </w:r>
      <w:r w:rsidR="004D2E44" w:rsidRPr="005D3639">
        <w:t xml:space="preserve"> </w:t>
      </w:r>
      <w:r w:rsidRPr="005D3639">
        <w:t>virtual</w:t>
      </w:r>
      <w:r w:rsidR="004D2E44" w:rsidRPr="005D3639">
        <w:t xml:space="preserve"> </w:t>
      </w:r>
      <w:r w:rsidRPr="005D3639">
        <w:t>meetings.</w:t>
      </w:r>
      <w:r w:rsidR="004D2E44" w:rsidRPr="005D3639">
        <w:t xml:space="preserve"> </w:t>
      </w:r>
      <w:r w:rsidRPr="005D3639">
        <w:t>State</w:t>
      </w:r>
      <w:r w:rsidR="004D2E44" w:rsidRPr="005D3639">
        <w:t xml:space="preserve"> </w:t>
      </w:r>
      <w:r w:rsidRPr="005D3639">
        <w:t>Business</w:t>
      </w:r>
      <w:r w:rsidR="004D2E44" w:rsidRPr="005D3639">
        <w:t xml:space="preserve"> </w:t>
      </w:r>
      <w:r w:rsidRPr="005D3639">
        <w:t>Days</w:t>
      </w:r>
      <w:r w:rsidR="004D2E44" w:rsidRPr="005D3639">
        <w:t xml:space="preserve"> </w:t>
      </w:r>
      <w:r w:rsidRPr="005D3639">
        <w:t>are</w:t>
      </w:r>
      <w:r w:rsidR="004D2E44" w:rsidRPr="005D3639">
        <w:t xml:space="preserve"> </w:t>
      </w:r>
      <w:r w:rsidRPr="005D3639">
        <w:t>defined</w:t>
      </w:r>
      <w:r w:rsidR="004D2E44" w:rsidRPr="005D3639">
        <w:t xml:space="preserve"> </w:t>
      </w:r>
      <w:r w:rsidRPr="005D3639">
        <w:t>as</w:t>
      </w:r>
      <w:r w:rsidR="004D2E44" w:rsidRPr="005D3639">
        <w:t xml:space="preserve"> </w:t>
      </w:r>
      <w:r w:rsidRPr="005D3639">
        <w:t>Monday</w:t>
      </w:r>
      <w:r w:rsidR="004D2E44" w:rsidRPr="005D3639">
        <w:t xml:space="preserve"> </w:t>
      </w:r>
      <w:r w:rsidRPr="005D3639">
        <w:t>–</w:t>
      </w:r>
      <w:r w:rsidR="004D2E44" w:rsidRPr="005D3639">
        <w:t xml:space="preserve"> </w:t>
      </w:r>
      <w:r w:rsidRPr="005D3639">
        <w:t>Friday</w:t>
      </w:r>
      <w:r w:rsidR="004D2E44" w:rsidRPr="005D3639">
        <w:t xml:space="preserve"> </w:t>
      </w:r>
      <w:r w:rsidRPr="005D3639">
        <w:t>(</w:t>
      </w:r>
      <w:r w:rsidR="006B5965">
        <w:t>7</w:t>
      </w:r>
      <w:r w:rsidRPr="005D3639">
        <w:t>:00</w:t>
      </w:r>
      <w:r w:rsidR="004D2E44" w:rsidRPr="005D3639">
        <w:t xml:space="preserve"> </w:t>
      </w:r>
      <w:r w:rsidRPr="005D3639">
        <w:t>AM</w:t>
      </w:r>
      <w:r w:rsidR="004D2E44" w:rsidRPr="005D3639">
        <w:t xml:space="preserve"> </w:t>
      </w:r>
      <w:r w:rsidRPr="005D3639">
        <w:t>–</w:t>
      </w:r>
      <w:r w:rsidR="004D2E44" w:rsidRPr="005D3639">
        <w:t xml:space="preserve"> </w:t>
      </w:r>
      <w:r w:rsidRPr="005D3639">
        <w:t>5:00</w:t>
      </w:r>
      <w:r w:rsidR="004D2E44" w:rsidRPr="005D3639">
        <w:t xml:space="preserve"> </w:t>
      </w:r>
      <w:r w:rsidRPr="005D3639">
        <w:t>PM</w:t>
      </w:r>
      <w:r w:rsidR="004D2E44" w:rsidRPr="005D3639">
        <w:t xml:space="preserve"> </w:t>
      </w:r>
      <w:r w:rsidRPr="005D3639">
        <w:t>Pacific</w:t>
      </w:r>
      <w:r w:rsidR="004D2E44" w:rsidRPr="005D3639">
        <w:t xml:space="preserve"> </w:t>
      </w:r>
      <w:r w:rsidRPr="005D3639">
        <w:t>Time</w:t>
      </w:r>
      <w:r w:rsidR="004D2E44" w:rsidRPr="005D3639">
        <w:t xml:space="preserve"> </w:t>
      </w:r>
      <w:r w:rsidRPr="005D3639">
        <w:t>[PT]),</w:t>
      </w:r>
      <w:r w:rsidR="004D2E44" w:rsidRPr="005D3639">
        <w:t xml:space="preserve"> </w:t>
      </w:r>
      <w:r w:rsidRPr="005D3639">
        <w:t>excluding</w:t>
      </w:r>
      <w:r w:rsidR="004D2E44" w:rsidRPr="005D3639">
        <w:t xml:space="preserve"> </w:t>
      </w:r>
      <w:r w:rsidRPr="005D3639">
        <w:t>State</w:t>
      </w:r>
      <w:r w:rsidR="004D2E44" w:rsidRPr="005D3639">
        <w:t xml:space="preserve"> </w:t>
      </w:r>
      <w:r w:rsidRPr="005D3639">
        <w:t>Holidays</w:t>
      </w:r>
      <w:r w:rsidR="004D2E44" w:rsidRPr="005D3639">
        <w:t xml:space="preserve"> </w:t>
      </w:r>
      <w:r w:rsidRPr="005D3639">
        <w:t>as</w:t>
      </w:r>
      <w:r w:rsidR="004D2E44" w:rsidRPr="005D3639">
        <w:t xml:space="preserve"> </w:t>
      </w:r>
      <w:r w:rsidRPr="005D3639">
        <w:t>defined</w:t>
      </w:r>
      <w:r w:rsidR="004D2E44" w:rsidRPr="005D3639">
        <w:t xml:space="preserve"> </w:t>
      </w:r>
      <w:r w:rsidRPr="005D3639">
        <w:t>by</w:t>
      </w:r>
      <w:r w:rsidR="004D2E44" w:rsidRPr="005D3639">
        <w:t xml:space="preserve"> </w:t>
      </w:r>
      <w:r w:rsidRPr="005D3639">
        <w:t>the</w:t>
      </w:r>
      <w:r w:rsidR="004D2E44" w:rsidRPr="005D3639">
        <w:t xml:space="preserve"> </w:t>
      </w:r>
      <w:r w:rsidRPr="005D3639">
        <w:t>California</w:t>
      </w:r>
      <w:r w:rsidR="004D2E44" w:rsidRPr="005D3639">
        <w:t xml:space="preserve"> </w:t>
      </w:r>
      <w:r w:rsidRPr="005D3639">
        <w:t>Department</w:t>
      </w:r>
      <w:r w:rsidR="004D2E44" w:rsidRPr="005D3639">
        <w:t xml:space="preserve"> </w:t>
      </w:r>
      <w:r w:rsidRPr="005D3639">
        <w:t>of</w:t>
      </w:r>
      <w:r w:rsidR="004D2E44" w:rsidRPr="005D3639">
        <w:t xml:space="preserve"> </w:t>
      </w:r>
      <w:r w:rsidRPr="005D3639">
        <w:t>Human</w:t>
      </w:r>
      <w:r w:rsidR="004D2E44" w:rsidRPr="005D3639">
        <w:t xml:space="preserve"> </w:t>
      </w:r>
      <w:r w:rsidRPr="005D3639">
        <w:t>Resources</w:t>
      </w:r>
      <w:r w:rsidR="004D2E44" w:rsidRPr="005D3639">
        <w:t xml:space="preserve"> </w:t>
      </w:r>
      <w:r w:rsidRPr="005D3639">
        <w:t>at:</w:t>
      </w:r>
      <w:r w:rsidR="004D2E44" w:rsidRPr="005D3639">
        <w:t xml:space="preserve"> </w:t>
      </w:r>
      <w:hyperlink r:id="rId19" w:history="1">
        <w:r w:rsidRPr="005D3639">
          <w:rPr>
            <w:rStyle w:val="Hyperlink"/>
            <w:rFonts w:cs="Arial"/>
          </w:rPr>
          <w:t>http://www.calhr.ca.gov/employees/Pages/state-holidays.aspx</w:t>
        </w:r>
      </w:hyperlink>
    </w:p>
    <w:p w14:paraId="169811BE" w14:textId="6F50125B" w:rsidR="008070E4" w:rsidRPr="005D3639" w:rsidRDefault="00346300" w:rsidP="0077445E">
      <w:pPr>
        <w:pStyle w:val="Heading3"/>
      </w:pPr>
      <w:r>
        <w:t xml:space="preserve">The </w:t>
      </w:r>
      <w:r w:rsidR="008070E4" w:rsidRPr="005D3639">
        <w:t>Contractor</w:t>
      </w:r>
      <w:r w:rsidR="004D2E44" w:rsidRPr="005D3639">
        <w:t xml:space="preserve"> </w:t>
      </w:r>
      <w:r w:rsidR="008070E4" w:rsidRPr="005D3639">
        <w:t>is</w:t>
      </w:r>
      <w:r w:rsidR="004D2E44" w:rsidRPr="005D3639">
        <w:t xml:space="preserve"> </w:t>
      </w:r>
      <w:r w:rsidR="008070E4" w:rsidRPr="005D3639">
        <w:t>responsible</w:t>
      </w:r>
      <w:r w:rsidR="004D2E44" w:rsidRPr="005D3639">
        <w:t xml:space="preserve"> </w:t>
      </w:r>
      <w:r w:rsidR="008070E4" w:rsidRPr="005D3639">
        <w:t>for</w:t>
      </w:r>
      <w:r w:rsidR="004D2E44" w:rsidRPr="005D3639">
        <w:t xml:space="preserve"> </w:t>
      </w:r>
      <w:r w:rsidR="008070E4" w:rsidRPr="005D3639">
        <w:t>updating</w:t>
      </w:r>
      <w:r w:rsidR="004D2E44" w:rsidRPr="005D3639">
        <w:t xml:space="preserve"> </w:t>
      </w:r>
      <w:r w:rsidR="008070E4" w:rsidRPr="005D3639">
        <w:t>and</w:t>
      </w:r>
      <w:r w:rsidR="004D2E44" w:rsidRPr="005D3639">
        <w:t xml:space="preserve"> </w:t>
      </w:r>
      <w:r w:rsidR="008070E4" w:rsidRPr="005D3639">
        <w:t>maintaining</w:t>
      </w:r>
      <w:r w:rsidR="004D2E44" w:rsidRPr="005D3639">
        <w:t xml:space="preserve"> </w:t>
      </w:r>
      <w:r w:rsidR="008070E4" w:rsidRPr="005D3639">
        <w:t>all</w:t>
      </w:r>
      <w:r w:rsidR="004D2E44" w:rsidRPr="005D3639">
        <w:t xml:space="preserve"> </w:t>
      </w:r>
      <w:r w:rsidR="008070E4" w:rsidRPr="005D3639">
        <w:t>the</w:t>
      </w:r>
      <w:r w:rsidR="004D2E44" w:rsidRPr="005D3639">
        <w:t xml:space="preserve"> </w:t>
      </w:r>
      <w:r w:rsidR="00CF4F81" w:rsidRPr="005D3639">
        <w:t>Deliverable</w:t>
      </w:r>
      <w:r w:rsidR="004D2E44" w:rsidRPr="005D3639">
        <w:t xml:space="preserve"> </w:t>
      </w:r>
      <w:r w:rsidR="008070E4" w:rsidRPr="005D3639">
        <w:t>artifacts.</w:t>
      </w:r>
    </w:p>
    <w:p w14:paraId="1B3DC9A8" w14:textId="0DDFD59B" w:rsidR="00AB1EFF" w:rsidRPr="005D3639" w:rsidRDefault="00AB1EFF" w:rsidP="00557EA7">
      <w:pPr>
        <w:pStyle w:val="Heading2"/>
      </w:pPr>
      <w:bookmarkStart w:id="41" w:name="_Toc227053033"/>
      <w:r w:rsidRPr="005D3639">
        <w:t>KEY</w:t>
      </w:r>
      <w:r w:rsidR="004D2E44" w:rsidRPr="005D3639">
        <w:t xml:space="preserve"> </w:t>
      </w:r>
      <w:r w:rsidRPr="005D3639">
        <w:t>STAFF</w:t>
      </w:r>
      <w:r w:rsidR="004D2E44" w:rsidRPr="005D3639">
        <w:t xml:space="preserve"> </w:t>
      </w:r>
      <w:r w:rsidRPr="005D3639">
        <w:t>QUALIFICATIONS</w:t>
      </w:r>
      <w:r w:rsidR="004D2E44" w:rsidRPr="005D3639">
        <w:t xml:space="preserve"> </w:t>
      </w:r>
      <w:r w:rsidRPr="005D3639">
        <w:t>AND</w:t>
      </w:r>
      <w:r w:rsidR="004D2E44" w:rsidRPr="005D3639">
        <w:t xml:space="preserve"> </w:t>
      </w:r>
      <w:r w:rsidRPr="005D3639">
        <w:t>SKILLS</w:t>
      </w:r>
      <w:bookmarkEnd w:id="41"/>
    </w:p>
    <w:p w14:paraId="1C6C605C" w14:textId="352F214D"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00EC3869">
        <w:t xml:space="preserve">the </w:t>
      </w:r>
      <w:r w:rsidRPr="005D3639">
        <w:t>necessary</w:t>
      </w:r>
      <w:r w:rsidR="004D2E44" w:rsidRPr="005D3639">
        <w:t xml:space="preserve"> </w:t>
      </w:r>
      <w:r w:rsidRPr="005D3639">
        <w:t>Staff</w:t>
      </w:r>
      <w:r w:rsidR="004D2E44" w:rsidRPr="005D3639">
        <w:t xml:space="preserve"> </w:t>
      </w:r>
      <w:r w:rsidRPr="005D3639">
        <w:t>to</w:t>
      </w:r>
      <w:r w:rsidR="004D2E44" w:rsidRPr="005D3639">
        <w:t xml:space="preserve"> </w:t>
      </w:r>
      <w:r w:rsidRPr="005D3639">
        <w:t>successfully</w:t>
      </w:r>
      <w:r w:rsidR="004D2E44" w:rsidRPr="005D3639">
        <w:t xml:space="preserve"> </w:t>
      </w:r>
      <w:r w:rsidRPr="005D3639">
        <w:t>perform</w:t>
      </w:r>
      <w:r w:rsidR="004D2E44" w:rsidRPr="005D3639">
        <w:t xml:space="preserve"> </w:t>
      </w:r>
      <w:r w:rsidRPr="005D3639">
        <w:t>all</w:t>
      </w:r>
      <w:r w:rsidR="004D2E44" w:rsidRPr="005D3639">
        <w:t xml:space="preserve"> </w:t>
      </w:r>
      <w:r w:rsidRPr="005D3639">
        <w:t>services</w:t>
      </w:r>
      <w:r w:rsidR="004D2E44" w:rsidRPr="005D3639">
        <w:t xml:space="preserve"> </w:t>
      </w:r>
      <w:r w:rsidRPr="005D3639">
        <w:t>and</w:t>
      </w:r>
      <w:r w:rsidR="004D2E44" w:rsidRPr="005D3639">
        <w:t xml:space="preserve"> </w:t>
      </w:r>
      <w:r w:rsidRPr="005D3639">
        <w:t>meet</w:t>
      </w:r>
      <w:r w:rsidR="004D2E44" w:rsidRPr="005D3639">
        <w:t xml:space="preserve"> </w:t>
      </w:r>
      <w:r w:rsidRPr="005D3639">
        <w:t>the</w:t>
      </w:r>
      <w:r w:rsidR="004D2E44" w:rsidRPr="005D3639">
        <w:t xml:space="preserve"> </w:t>
      </w:r>
      <w:r w:rsidRPr="005D3639">
        <w:t>requirements</w:t>
      </w:r>
      <w:r w:rsidR="004D2E44" w:rsidRPr="005D3639">
        <w:t xml:space="preserve"> </w:t>
      </w:r>
      <w:r w:rsidRPr="005D3639">
        <w:t>set</w:t>
      </w:r>
      <w:r w:rsidR="004D2E44" w:rsidRPr="005D3639">
        <w:t xml:space="preserve"> </w:t>
      </w:r>
      <w:r w:rsidRPr="005D3639">
        <w:t>forth</w:t>
      </w:r>
      <w:r w:rsidR="004D2E44" w:rsidRPr="005D3639">
        <w:t xml:space="preserve"> </w:t>
      </w:r>
      <w:r w:rsidRPr="005D3639">
        <w:t>in</w:t>
      </w:r>
      <w:r w:rsidR="004D2E44" w:rsidRPr="005D3639">
        <w:t xml:space="preserve"> </w:t>
      </w:r>
      <w:r w:rsidRPr="005D3639">
        <w:t>the</w:t>
      </w:r>
      <w:r w:rsidR="004D2E44" w:rsidRPr="005D3639">
        <w:t xml:space="preserve"> </w:t>
      </w:r>
      <w:r w:rsidRPr="005D3639">
        <w:t>SOW.</w:t>
      </w:r>
      <w:r w:rsidR="004D2E44" w:rsidRPr="005D3639">
        <w:t xml:space="preserve"> </w:t>
      </w:r>
      <w:r w:rsidRPr="005D3639">
        <w:t>There</w:t>
      </w:r>
      <w:r w:rsidR="004D2E44" w:rsidRPr="005D3639">
        <w:t xml:space="preserve"> </w:t>
      </w:r>
      <w:r w:rsidRPr="005D3639">
        <w:t>are</w:t>
      </w:r>
      <w:r w:rsidR="004D2E44" w:rsidRPr="005D3639">
        <w:t xml:space="preserve"> </w:t>
      </w:r>
      <w:r w:rsidR="00466C75" w:rsidRPr="005D3639">
        <w:t>two</w:t>
      </w:r>
      <w:r w:rsidR="004D2E44" w:rsidRPr="005D3639">
        <w:t xml:space="preserve"> </w:t>
      </w:r>
      <w:r w:rsidR="00466C75" w:rsidRPr="005D3639">
        <w:t>(2)</w:t>
      </w:r>
      <w:r w:rsidR="004D2E44" w:rsidRPr="005D3639">
        <w:t xml:space="preserve"> </w:t>
      </w:r>
      <w:r w:rsidRPr="005D3639">
        <w:t>Key</w:t>
      </w:r>
      <w:r w:rsidR="004D2E44" w:rsidRPr="005D3639">
        <w:t xml:space="preserve"> </w:t>
      </w:r>
      <w:r w:rsidRPr="005D3639">
        <w:t>Staff</w:t>
      </w:r>
      <w:r w:rsidR="004D2E44" w:rsidRPr="005D3639">
        <w:t xml:space="preserve"> </w:t>
      </w:r>
      <w:r w:rsidRPr="005D3639">
        <w:t>identified</w:t>
      </w:r>
      <w:r w:rsidR="004D2E44" w:rsidRPr="005D3639">
        <w:t xml:space="preserve"> </w:t>
      </w:r>
      <w:r w:rsidRPr="005D3639">
        <w:t>as</w:t>
      </w:r>
      <w:r w:rsidR="004D2E44" w:rsidRPr="005D3639">
        <w:t xml:space="preserve"> </w:t>
      </w:r>
      <w:r w:rsidRPr="005D3639">
        <w:t>part</w:t>
      </w:r>
      <w:r w:rsidR="004D2E44" w:rsidRPr="005D3639">
        <w:t xml:space="preserve"> </w:t>
      </w:r>
      <w:r w:rsidRPr="005D3639">
        <w:t>of</w:t>
      </w:r>
      <w:r w:rsidR="004D2E44" w:rsidRPr="005D3639">
        <w:t xml:space="preserve"> </w:t>
      </w:r>
      <w:r w:rsidR="005B228E" w:rsidRPr="005D3639">
        <w:t>this</w:t>
      </w:r>
      <w:r w:rsidR="004D2E44" w:rsidRPr="005D3639">
        <w:t xml:space="preserve"> </w:t>
      </w:r>
      <w:r w:rsidR="005B228E" w:rsidRPr="005D3639">
        <w:t>Agreement</w:t>
      </w:r>
      <w:r w:rsidRPr="005D3639">
        <w:t>.</w:t>
      </w:r>
      <w:r w:rsidR="004D2E44" w:rsidRPr="005D3639">
        <w:t xml:space="preserve"> </w:t>
      </w:r>
      <w:r w:rsidRPr="005D3639">
        <w:t>For</w:t>
      </w:r>
      <w:r w:rsidR="004D2E44" w:rsidRPr="005D3639">
        <w:t xml:space="preserve"> </w:t>
      </w:r>
      <w:r w:rsidRPr="005D3639">
        <w:t>purposes</w:t>
      </w:r>
      <w:r w:rsidR="004D2E44" w:rsidRPr="005D3639">
        <w:t xml:space="preserve"> </w:t>
      </w:r>
      <w:r w:rsidRPr="005D3639">
        <w:t>of</w:t>
      </w:r>
      <w:r w:rsidR="004D2E44" w:rsidRPr="005D3639">
        <w:t xml:space="preserve"> </w:t>
      </w:r>
      <w:r w:rsidR="005B228E" w:rsidRPr="005D3639">
        <w:t>this</w:t>
      </w:r>
      <w:r w:rsidR="004D2E44" w:rsidRPr="005D3639">
        <w:t xml:space="preserve"> </w:t>
      </w:r>
      <w:r w:rsidR="005B228E" w:rsidRPr="005D3639">
        <w:t>Agreement</w:t>
      </w:r>
      <w:r w:rsidRPr="005D3639">
        <w:t>,</w:t>
      </w:r>
      <w:r w:rsidR="004D2E44" w:rsidRPr="005D3639">
        <w:t xml:space="preserve"> </w:t>
      </w:r>
      <w:r w:rsidRPr="005D3639">
        <w:t>the</w:t>
      </w:r>
      <w:r w:rsidR="004D2E44" w:rsidRPr="005D3639">
        <w:t xml:space="preserve"> </w:t>
      </w:r>
      <w:r w:rsidRPr="005D3639">
        <w:t>term</w:t>
      </w:r>
      <w:r w:rsidR="004D2E44" w:rsidRPr="005D3639">
        <w:t xml:space="preserve"> </w:t>
      </w:r>
      <w:r w:rsidRPr="005D3639">
        <w:t>“Key</w:t>
      </w:r>
      <w:r w:rsidR="004D2E44" w:rsidRPr="005D3639">
        <w:t xml:space="preserve"> </w:t>
      </w:r>
      <w:r w:rsidRPr="005D3639">
        <w:t>Staff”</w:t>
      </w:r>
      <w:r w:rsidR="004D2E44" w:rsidRPr="005D3639">
        <w:t xml:space="preserve"> </w:t>
      </w:r>
      <w:r w:rsidRPr="005D3639">
        <w:t>refers</w:t>
      </w:r>
      <w:r w:rsidR="004D2E44" w:rsidRPr="005D3639">
        <w:t xml:space="preserve"> </w:t>
      </w:r>
      <w:r w:rsidRPr="005D3639">
        <w:t>to</w:t>
      </w:r>
      <w:r w:rsidR="004D2E44" w:rsidRPr="005D3639">
        <w:t xml:space="preserve"> </w:t>
      </w:r>
      <w:r w:rsidR="00F3290E" w:rsidRPr="005D3639">
        <w:t>Contractor</w:t>
      </w:r>
      <w:r w:rsidR="004D2E44" w:rsidRPr="005D3639">
        <w:t xml:space="preserve"> </w:t>
      </w:r>
      <w:r w:rsidRPr="005D3639">
        <w:t>personnel</w:t>
      </w:r>
      <w:r w:rsidR="004D2E44" w:rsidRPr="005D3639">
        <w:t xml:space="preserve"> </w:t>
      </w:r>
      <w:r w:rsidRPr="005D3639">
        <w:t>deemed</w:t>
      </w:r>
      <w:r w:rsidR="004D2E44" w:rsidRPr="005D3639">
        <w:t xml:space="preserve"> </w:t>
      </w:r>
      <w:r w:rsidRPr="005D3639">
        <w:t>by</w:t>
      </w:r>
      <w:r w:rsidR="004D2E44" w:rsidRPr="005D3639">
        <w:t xml:space="preserve"> </w:t>
      </w:r>
      <w:r w:rsidR="00AC6BA9" w:rsidRPr="005D3639">
        <w:t>the</w:t>
      </w:r>
      <w:r w:rsidR="004D2E44" w:rsidRPr="005D3639">
        <w:t xml:space="preserve"> </w:t>
      </w:r>
      <w:r w:rsidR="00107E05">
        <w:t>State</w:t>
      </w:r>
      <w:r w:rsidR="004D2E44" w:rsidRPr="005D3639">
        <w:t xml:space="preserve"> </w:t>
      </w:r>
      <w:r w:rsidRPr="005D3639">
        <w:t>to</w:t>
      </w:r>
      <w:r w:rsidR="004D2E44" w:rsidRPr="005D3639">
        <w:t xml:space="preserve"> </w:t>
      </w:r>
      <w:r w:rsidRPr="005D3639">
        <w:t>be</w:t>
      </w:r>
      <w:r w:rsidR="004D2E44" w:rsidRPr="005D3639">
        <w:t xml:space="preserve"> </w:t>
      </w:r>
      <w:r w:rsidRPr="005D3639">
        <w:t>essential</w:t>
      </w:r>
      <w:r w:rsidR="004D2E44" w:rsidRPr="005D3639">
        <w:t xml:space="preserve"> </w:t>
      </w:r>
      <w:r w:rsidRPr="005D3639">
        <w:t>to</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satisfactory</w:t>
      </w:r>
      <w:r w:rsidR="004D2E44" w:rsidRPr="005D3639">
        <w:t xml:space="preserve"> </w:t>
      </w:r>
      <w:r w:rsidRPr="005D3639">
        <w:t>performance</w:t>
      </w:r>
      <w:r w:rsidR="004D2E44" w:rsidRPr="005D3639">
        <w:t xml:space="preserve"> </w:t>
      </w:r>
      <w:r w:rsidRPr="005D3639">
        <w:t>of</w:t>
      </w:r>
      <w:r w:rsidR="004D2E44" w:rsidRPr="005D3639">
        <w:t xml:space="preserve"> </w:t>
      </w:r>
      <w:r w:rsidRPr="005D3639">
        <w:t>the</w:t>
      </w:r>
      <w:r w:rsidR="004D2E44" w:rsidRPr="005D3639">
        <w:t xml:space="preserve"> </w:t>
      </w:r>
      <w:r w:rsidRPr="005D3639">
        <w:t>requirements</w:t>
      </w:r>
      <w:r w:rsidR="004D2E44" w:rsidRPr="005D3639">
        <w:t xml:space="preserve"> </w:t>
      </w:r>
      <w:r w:rsidRPr="005D3639">
        <w:t>contained</w:t>
      </w:r>
      <w:r w:rsidR="004D2E44" w:rsidRPr="005D3639">
        <w:t xml:space="preserve"> </w:t>
      </w:r>
      <w:r w:rsidRPr="005D3639">
        <w:t>in</w:t>
      </w:r>
      <w:r w:rsidR="004D2E44" w:rsidRPr="005D3639">
        <w:t xml:space="preserve"> </w:t>
      </w:r>
      <w:r w:rsidR="005B228E" w:rsidRPr="005D3639">
        <w:t>this</w:t>
      </w:r>
      <w:r w:rsidR="004D2E44" w:rsidRPr="005D3639">
        <w:t xml:space="preserve"> </w:t>
      </w:r>
      <w:r w:rsidR="005B228E" w:rsidRPr="005D3639">
        <w:t>Agreement</w:t>
      </w:r>
      <w:r w:rsidRPr="005D3639">
        <w: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comply</w:t>
      </w:r>
      <w:r w:rsidR="004D2E44" w:rsidRPr="005D3639">
        <w:t xml:space="preserve"> </w:t>
      </w:r>
      <w:r w:rsidRPr="005D3639">
        <w:t>with</w:t>
      </w:r>
      <w:r w:rsidR="004D2E44" w:rsidRPr="005D3639">
        <w:t xml:space="preserve"> </w:t>
      </w:r>
      <w:r w:rsidRPr="005D3639">
        <w:t>all</w:t>
      </w:r>
      <w:r w:rsidR="004D2E44" w:rsidRPr="005D3639">
        <w:t xml:space="preserve"> </w:t>
      </w:r>
      <w:r w:rsidRPr="005D3639">
        <w:t>staffing</w:t>
      </w:r>
      <w:r w:rsidR="004D2E44" w:rsidRPr="005D3639">
        <w:t xml:space="preserve"> </w:t>
      </w:r>
      <w:r w:rsidRPr="005D3639">
        <w:t>requirements</w:t>
      </w:r>
      <w:r w:rsidR="004D2E44" w:rsidRPr="005D3639">
        <w:t xml:space="preserve"> </w:t>
      </w:r>
      <w:r w:rsidRPr="005D3639">
        <w:t>identified</w:t>
      </w:r>
      <w:r w:rsidR="004D2E44" w:rsidRPr="005D3639">
        <w:t xml:space="preserve"> </w:t>
      </w:r>
      <w:r w:rsidRPr="005D3639">
        <w:t>within</w:t>
      </w:r>
      <w:r w:rsidR="004D2E44" w:rsidRPr="005D3639">
        <w:t xml:space="preserve"> </w:t>
      </w:r>
      <w:r w:rsidR="005B228E" w:rsidRPr="005D3639">
        <w:t>this</w:t>
      </w:r>
      <w:r w:rsidR="004D2E44" w:rsidRPr="005D3639">
        <w:t xml:space="preserve"> </w:t>
      </w:r>
      <w:r w:rsidR="005B228E" w:rsidRPr="005D3639">
        <w:t>Agreement</w:t>
      </w:r>
      <w:r w:rsidRPr="005D3639">
        <w: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ensure</w:t>
      </w:r>
      <w:r w:rsidR="004D2E44" w:rsidRPr="005D3639">
        <w:t xml:space="preserve"> </w:t>
      </w:r>
      <w:r w:rsidRPr="005D3639">
        <w:t>that</w:t>
      </w:r>
      <w:r w:rsidR="004D2E44" w:rsidRPr="005D3639">
        <w:t xml:space="preserve"> </w:t>
      </w:r>
      <w:r w:rsidRPr="005D3639">
        <w:t>the</w:t>
      </w:r>
      <w:r w:rsidR="004D2E44" w:rsidRPr="005D3639">
        <w:t xml:space="preserve"> </w:t>
      </w:r>
      <w:r w:rsidRPr="005D3639">
        <w:t>number</w:t>
      </w:r>
      <w:r w:rsidR="004D2E44" w:rsidRPr="005D3639">
        <w:t xml:space="preserve"> </w:t>
      </w:r>
      <w:r w:rsidRPr="005D3639">
        <w:t>of</w:t>
      </w:r>
      <w:r w:rsidR="004D2E44" w:rsidRPr="005D3639">
        <w:t xml:space="preserve"> </w:t>
      </w:r>
      <w:r w:rsidRPr="005D3639">
        <w:t>appropriately</w:t>
      </w:r>
      <w:r w:rsidR="004D2E44" w:rsidRPr="005D3639">
        <w:t xml:space="preserve"> </w:t>
      </w:r>
      <w:r w:rsidRPr="005D3639">
        <w:t>qualified</w:t>
      </w:r>
      <w:r w:rsidR="004D2E44" w:rsidRPr="005D3639">
        <w:t xml:space="preserve"> </w:t>
      </w:r>
      <w:r w:rsidRPr="005D3639">
        <w:t>and</w:t>
      </w:r>
      <w:r w:rsidR="004D2E44" w:rsidRPr="005D3639">
        <w:t xml:space="preserve"> </w:t>
      </w:r>
      <w:r w:rsidRPr="005D3639">
        <w:t>trained</w:t>
      </w:r>
      <w:r w:rsidR="004D2E44" w:rsidRPr="005D3639">
        <w:t xml:space="preserve"> </w:t>
      </w:r>
      <w:r w:rsidRPr="005D3639">
        <w:t>personnel</w:t>
      </w:r>
      <w:r w:rsidR="00AE698B" w:rsidRPr="005D3639">
        <w:t>,</w:t>
      </w:r>
      <w:r w:rsidR="004D2E44" w:rsidRPr="005D3639">
        <w:t xml:space="preserve"> </w:t>
      </w:r>
      <w:r w:rsidR="00AE698B" w:rsidRPr="005D3639">
        <w:t>as</w:t>
      </w:r>
      <w:r w:rsidR="004D2E44" w:rsidRPr="005D3639">
        <w:t xml:space="preserve"> </w:t>
      </w:r>
      <w:r w:rsidR="00AE698B" w:rsidRPr="005D3639">
        <w:t>approved</w:t>
      </w:r>
      <w:r w:rsidR="004D2E44" w:rsidRPr="005D3639">
        <w:t xml:space="preserve"> </w:t>
      </w:r>
      <w:r w:rsidR="00AE698B" w:rsidRPr="005D3639">
        <w:t>by</w:t>
      </w:r>
      <w:r w:rsidR="004D2E44" w:rsidRPr="005D3639">
        <w:t xml:space="preserve"> </w:t>
      </w:r>
      <w:r w:rsidR="00AE698B" w:rsidRPr="005D3639">
        <w:t>the</w:t>
      </w:r>
      <w:r w:rsidR="004D2E44" w:rsidRPr="005D3639">
        <w:t xml:space="preserve"> </w:t>
      </w:r>
      <w:r w:rsidR="00AE698B" w:rsidRPr="005D3639">
        <w:t>State,</w:t>
      </w:r>
      <w:r w:rsidR="004D2E44" w:rsidRPr="005D3639">
        <w:t xml:space="preserve"> </w:t>
      </w:r>
      <w:r w:rsidR="00E67B6E">
        <w:t>is</w:t>
      </w:r>
      <w:r w:rsidR="004D2E44" w:rsidRPr="005D3639">
        <w:t xml:space="preserve"> </w:t>
      </w:r>
      <w:r w:rsidRPr="005D3639">
        <w:t>always</w:t>
      </w:r>
      <w:r w:rsidR="004D2E44" w:rsidRPr="005D3639">
        <w:t xml:space="preserve"> </w:t>
      </w:r>
      <w:r w:rsidRPr="005D3639">
        <w:t>available</w:t>
      </w:r>
      <w:r w:rsidR="004D2E44" w:rsidRPr="005D3639">
        <w:t xml:space="preserve"> </w:t>
      </w:r>
      <w:r w:rsidRPr="005D3639">
        <w:t>to</w:t>
      </w:r>
      <w:r w:rsidR="004D2E44" w:rsidRPr="005D3639">
        <w:t xml:space="preserve"> </w:t>
      </w:r>
      <w:r w:rsidRPr="005D3639">
        <w:t>provide</w:t>
      </w:r>
      <w:r w:rsidR="004D2E44" w:rsidRPr="005D3639">
        <w:t xml:space="preserve"> </w:t>
      </w:r>
      <w:r w:rsidRPr="005D3639">
        <w:t>timely</w:t>
      </w:r>
      <w:r w:rsidR="004D2E44" w:rsidRPr="005D3639">
        <w:t xml:space="preserve"> </w:t>
      </w:r>
      <w:r w:rsidRPr="005D3639">
        <w:t>services</w:t>
      </w:r>
      <w:r w:rsidR="004D2E44" w:rsidRPr="005D3639">
        <w:t xml:space="preserve"> </w:t>
      </w:r>
      <w:r w:rsidRPr="005D3639">
        <w:t>required</w:t>
      </w:r>
      <w:r w:rsidR="004D2E44" w:rsidRPr="005D3639">
        <w:t xml:space="preserve"> </w:t>
      </w:r>
      <w:r w:rsidRPr="005D3639">
        <w:t>under</w:t>
      </w:r>
      <w:r w:rsidR="004D2E44" w:rsidRPr="005D3639">
        <w:t xml:space="preserve"> </w:t>
      </w:r>
      <w:r w:rsidRPr="005D3639">
        <w:t>the</w:t>
      </w:r>
      <w:r w:rsidR="004D2E44" w:rsidRPr="005D3639">
        <w:t xml:space="preserve"> </w:t>
      </w:r>
      <w:r w:rsidRPr="005D3639">
        <w:t>Contract.</w:t>
      </w:r>
    </w:p>
    <w:p w14:paraId="04B95F00" w14:textId="7EC9C9D1" w:rsidR="00AB1EFF" w:rsidRPr="004F472C" w:rsidRDefault="00AB1EFF" w:rsidP="00557EA7">
      <w:pPr>
        <w:pStyle w:val="Heading2"/>
      </w:pPr>
      <w:bookmarkStart w:id="42" w:name="_Toc227053034"/>
      <w:r w:rsidRPr="004F472C">
        <w:t>PROJECT</w:t>
      </w:r>
      <w:r w:rsidR="004D2E44" w:rsidRPr="004F472C">
        <w:t xml:space="preserve"> </w:t>
      </w:r>
      <w:r w:rsidRPr="004F472C">
        <w:t>MANAGER</w:t>
      </w:r>
      <w:bookmarkEnd w:id="42"/>
    </w:p>
    <w:p w14:paraId="567E319B" w14:textId="1FBA1A7D" w:rsidR="00AB1EFF" w:rsidRPr="005D3639" w:rsidRDefault="00AB1EFF" w:rsidP="00557EA7">
      <w:r w:rsidRPr="005D3639">
        <w:t>The</w:t>
      </w:r>
      <w:r w:rsidR="004D2E44" w:rsidRPr="005D3639">
        <w:t xml:space="preserve"> </w:t>
      </w:r>
      <w:r w:rsidRPr="005D3639">
        <w:t>duties</w:t>
      </w:r>
      <w:r w:rsidR="004D2E44" w:rsidRPr="005D3639">
        <w:t xml:space="preserve"> </w:t>
      </w:r>
      <w:r w:rsidRPr="005D3639">
        <w:t>and</w:t>
      </w:r>
      <w:r w:rsidR="004D2E44" w:rsidRPr="005D3639">
        <w:t xml:space="preserve"> </w:t>
      </w:r>
      <w:r w:rsidRPr="005D3639">
        <w:t>responsibilities</w:t>
      </w:r>
      <w:r w:rsidR="004D2E44" w:rsidRPr="005D3639">
        <w:t xml:space="preserve"> </w:t>
      </w:r>
      <w:r w:rsidRPr="005D3639">
        <w:t>of</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Project</w:t>
      </w:r>
      <w:r w:rsidR="004D2E44" w:rsidRPr="005D3639">
        <w:t xml:space="preserve"> </w:t>
      </w:r>
      <w:r w:rsidRPr="005D3639">
        <w:t>Manager</w:t>
      </w:r>
      <w:r w:rsidR="004D2E44" w:rsidRPr="005D3639">
        <w:t xml:space="preserve"> </w:t>
      </w:r>
      <w:r w:rsidRPr="005D3639">
        <w:t>include,</w:t>
      </w:r>
      <w:r w:rsidR="004D2E44" w:rsidRPr="005D3639">
        <w:t xml:space="preserve"> </w:t>
      </w:r>
      <w:r w:rsidRPr="005D3639">
        <w:t>but</w:t>
      </w:r>
      <w:r w:rsidR="004D2E44" w:rsidRPr="005D3639">
        <w:t xml:space="preserve"> </w:t>
      </w:r>
      <w:r w:rsidRPr="005D3639">
        <w:t>are</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Pr="005D3639">
        <w:t>the</w:t>
      </w:r>
      <w:r w:rsidR="004D2E44" w:rsidRPr="005D3639">
        <w:t xml:space="preserve"> </w:t>
      </w:r>
      <w:r w:rsidRPr="005D3639">
        <w:t>following:</w:t>
      </w:r>
      <w:r w:rsidR="004D2E44" w:rsidRPr="005D3639">
        <w:t xml:space="preserve"> </w:t>
      </w:r>
    </w:p>
    <w:p w14:paraId="4241E066" w14:textId="48B3EB24" w:rsidR="00AB1EFF" w:rsidRPr="005D3639" w:rsidRDefault="00AB1EFF" w:rsidP="0077445E">
      <w:pPr>
        <w:pStyle w:val="Heading3"/>
      </w:pPr>
      <w:r w:rsidRPr="005D3639">
        <w:t>Execution</w:t>
      </w:r>
      <w:r w:rsidR="004D2E44" w:rsidRPr="005D3639">
        <w:t xml:space="preserve"> </w:t>
      </w:r>
      <w:r w:rsidRPr="005D3639">
        <w:t>and</w:t>
      </w:r>
      <w:r w:rsidR="004D2E44" w:rsidRPr="005D3639">
        <w:t xml:space="preserve"> </w:t>
      </w:r>
      <w:r w:rsidRPr="005D3639">
        <w:t>overall</w:t>
      </w:r>
      <w:r w:rsidR="004D2E44" w:rsidRPr="005D3639">
        <w:t xml:space="preserve"> </w:t>
      </w:r>
      <w:r w:rsidRPr="005D3639">
        <w:t>management</w:t>
      </w:r>
      <w:r w:rsidR="004D2E44" w:rsidRPr="005D3639">
        <w:t xml:space="preserve"> </w:t>
      </w:r>
      <w:r w:rsidRPr="005D3639">
        <w:t>of</w:t>
      </w:r>
      <w:r w:rsidR="004D2E44" w:rsidRPr="005D3639">
        <w:t xml:space="preserve"> </w:t>
      </w:r>
      <w:r w:rsidRPr="005D3639">
        <w:t>the</w:t>
      </w:r>
      <w:r w:rsidR="004D2E44" w:rsidRPr="005D3639">
        <w:t xml:space="preserve"> </w:t>
      </w:r>
      <w:r w:rsidRPr="005D3639">
        <w:t>Contract</w:t>
      </w:r>
      <w:r w:rsidR="00D1042C">
        <w:t>.</w:t>
      </w:r>
    </w:p>
    <w:p w14:paraId="744A81C4" w14:textId="086FE448" w:rsidR="00AB1EFF" w:rsidRPr="005D3639" w:rsidRDefault="00AB1EFF" w:rsidP="0077445E">
      <w:pPr>
        <w:pStyle w:val="Heading3"/>
      </w:pPr>
      <w:r w:rsidRPr="005D3639">
        <w:t>Manage</w:t>
      </w:r>
      <w:r w:rsidR="004D2E44" w:rsidRPr="005D3639">
        <w:t xml:space="preserve"> </w:t>
      </w:r>
      <w:r w:rsidRPr="005D3639">
        <w:t>all</w:t>
      </w:r>
      <w:r w:rsidR="004D2E44" w:rsidRPr="005D3639">
        <w:t xml:space="preserve"> </w:t>
      </w:r>
      <w:r w:rsidR="00F3290E" w:rsidRPr="005D3639">
        <w:t>Contractor</w:t>
      </w:r>
      <w:r w:rsidR="004D2E44" w:rsidRPr="005D3639">
        <w:t xml:space="preserve"> </w:t>
      </w:r>
      <w:r w:rsidRPr="005D3639">
        <w:t>resources</w:t>
      </w:r>
      <w:r w:rsidR="004D2E44" w:rsidRPr="005D3639">
        <w:t xml:space="preserve"> </w:t>
      </w:r>
      <w:r w:rsidRPr="005D3639">
        <w:t>and</w:t>
      </w:r>
      <w:r w:rsidR="004D2E44" w:rsidRPr="005D3639">
        <w:t xml:space="preserve"> </w:t>
      </w:r>
      <w:r w:rsidRPr="005D3639">
        <w:t>activities</w:t>
      </w:r>
      <w:r w:rsidR="004D2E44" w:rsidRPr="005D3639">
        <w:t xml:space="preserve"> </w:t>
      </w:r>
      <w:r w:rsidRPr="005D3639">
        <w:t>outlined</w:t>
      </w:r>
      <w:r w:rsidR="004D2E44" w:rsidRPr="005D3639">
        <w:t xml:space="preserve"> </w:t>
      </w:r>
      <w:r w:rsidRPr="005D3639">
        <w:t>in</w:t>
      </w:r>
      <w:r w:rsidR="004D2E44" w:rsidRPr="005D3639">
        <w:t xml:space="preserve"> </w:t>
      </w:r>
      <w:r w:rsidRPr="005D3639">
        <w:t>the</w:t>
      </w:r>
      <w:r w:rsidR="004D2E44" w:rsidRPr="005D3639">
        <w:t xml:space="preserve"> </w:t>
      </w:r>
      <w:r w:rsidRPr="005D3639">
        <w:t>Contract</w:t>
      </w:r>
      <w:r w:rsidR="00D1042C">
        <w:t>.</w:t>
      </w:r>
    </w:p>
    <w:p w14:paraId="69613ECD" w14:textId="6C1D5E09" w:rsidR="00AB1EFF" w:rsidRPr="005D3639" w:rsidRDefault="00AB1EFF" w:rsidP="0077445E">
      <w:pPr>
        <w:pStyle w:val="Heading3"/>
      </w:pPr>
      <w:r w:rsidRPr="005D3639">
        <w:t>Manage,</w:t>
      </w:r>
      <w:r w:rsidR="004D2E44" w:rsidRPr="005D3639">
        <w:t xml:space="preserve"> </w:t>
      </w:r>
      <w:r w:rsidRPr="005D3639">
        <w:t>resolve</w:t>
      </w:r>
      <w:r w:rsidR="00E67B6E">
        <w:t>,</w:t>
      </w:r>
      <w:r w:rsidR="004D2E44" w:rsidRPr="005D3639">
        <w:t xml:space="preserve"> </w:t>
      </w:r>
      <w:r w:rsidRPr="005D3639">
        <w:t>and</w:t>
      </w:r>
      <w:r w:rsidR="004D2E44" w:rsidRPr="005D3639">
        <w:t xml:space="preserve"> </w:t>
      </w:r>
      <w:r w:rsidRPr="005D3639">
        <w:t>document</w:t>
      </w:r>
      <w:r w:rsidR="004D2E44" w:rsidRPr="005D3639">
        <w:t xml:space="preserve"> </w:t>
      </w:r>
      <w:r w:rsidRPr="005D3639">
        <w:t>risks</w:t>
      </w:r>
      <w:r w:rsidR="004D2E44" w:rsidRPr="005D3639">
        <w:t xml:space="preserve"> </w:t>
      </w:r>
      <w:r w:rsidRPr="005D3639">
        <w:t>and</w:t>
      </w:r>
      <w:r w:rsidR="004D2E44" w:rsidRPr="005D3639">
        <w:t xml:space="preserve"> </w:t>
      </w:r>
      <w:r w:rsidRPr="005D3639">
        <w:t>issues</w:t>
      </w:r>
      <w:r w:rsidR="00D1042C">
        <w:t>.</w:t>
      </w:r>
    </w:p>
    <w:p w14:paraId="52B32F64" w14:textId="3DAD8205" w:rsidR="00AB1EFF" w:rsidRPr="005D3639" w:rsidRDefault="00AB1EFF" w:rsidP="0077445E">
      <w:pPr>
        <w:pStyle w:val="Heading3"/>
      </w:pPr>
      <w:r w:rsidRPr="005D3639">
        <w:t>Manage</w:t>
      </w:r>
      <w:r w:rsidR="004D2E44" w:rsidRPr="005D3639">
        <w:t xml:space="preserve"> </w:t>
      </w:r>
      <w:r w:rsidRPr="005D3639">
        <w:t>Contract</w:t>
      </w:r>
      <w:r w:rsidR="004D2E44" w:rsidRPr="005D3639">
        <w:t xml:space="preserve"> </w:t>
      </w:r>
      <w:r w:rsidRPr="005D3639">
        <w:t>scope,</w:t>
      </w:r>
      <w:r w:rsidR="004D2E44" w:rsidRPr="005D3639">
        <w:t xml:space="preserve"> </w:t>
      </w:r>
      <w:r w:rsidRPr="005D3639">
        <w:t>schedule,</w:t>
      </w:r>
      <w:r w:rsidR="004D2E44" w:rsidRPr="005D3639">
        <w:t xml:space="preserve"> </w:t>
      </w:r>
      <w:r w:rsidRPr="005D3639">
        <w:t>timeline,</w:t>
      </w:r>
      <w:r w:rsidR="004D2E44" w:rsidRPr="005D3639">
        <w:t xml:space="preserve"> </w:t>
      </w:r>
      <w:r w:rsidRPr="005D3639">
        <w:t>budget</w:t>
      </w:r>
      <w:r w:rsidR="00E67B6E">
        <w:t>,</w:t>
      </w:r>
      <w:r w:rsidR="004D2E44" w:rsidRPr="005D3639">
        <w:t xml:space="preserve"> </w:t>
      </w:r>
      <w:r w:rsidRPr="005D3639">
        <w:t>and</w:t>
      </w:r>
      <w:r w:rsidR="004D2E44" w:rsidRPr="005D3639">
        <w:t xml:space="preserve"> </w:t>
      </w:r>
      <w:r w:rsidRPr="005D3639">
        <w:t>deliverables</w:t>
      </w:r>
      <w:r w:rsidR="00D1042C">
        <w:t>.</w:t>
      </w:r>
    </w:p>
    <w:p w14:paraId="3F2DDEE7" w14:textId="4F6598CE" w:rsidR="00AB1EFF" w:rsidRPr="005D3639" w:rsidRDefault="00AB1EFF" w:rsidP="0077445E">
      <w:pPr>
        <w:pStyle w:val="Heading3"/>
      </w:pPr>
      <w:r w:rsidRPr="005D3639">
        <w:t>Engage</w:t>
      </w:r>
      <w:r w:rsidR="004D2E44" w:rsidRPr="005D3639">
        <w:t xml:space="preserve"> </w:t>
      </w:r>
      <w:r w:rsidRPr="005D3639">
        <w:t>with</w:t>
      </w:r>
      <w:r w:rsidR="004D2E44" w:rsidRPr="005D3639">
        <w:t xml:space="preserve"> </w:t>
      </w:r>
      <w:r w:rsidR="005E77ED">
        <w:t>the STARS Solution</w:t>
      </w:r>
      <w:r w:rsidR="004D2E44" w:rsidRPr="005D3639">
        <w:t xml:space="preserve"> </w:t>
      </w:r>
      <w:r w:rsidRPr="005D3639">
        <w:t>stakeholders</w:t>
      </w:r>
      <w:r w:rsidR="004D2E44" w:rsidRPr="005D3639">
        <w:t xml:space="preserve"> </w:t>
      </w:r>
      <w:r w:rsidRPr="005D3639">
        <w:t>and</w:t>
      </w:r>
      <w:r w:rsidR="004D2E44" w:rsidRPr="005D3639">
        <w:t xml:space="preserve"> </w:t>
      </w:r>
      <w:r w:rsidRPr="005D3639">
        <w:t>executives</w:t>
      </w:r>
      <w:r w:rsidR="004D2E44" w:rsidRPr="005D3639">
        <w:t xml:space="preserve"> </w:t>
      </w:r>
      <w:r w:rsidRPr="005D3639">
        <w:t>on</w:t>
      </w:r>
      <w:r w:rsidR="004D2E44" w:rsidRPr="005D3639">
        <w:t xml:space="preserve"> </w:t>
      </w:r>
      <w:r w:rsidRPr="005D3639">
        <w:t>a</w:t>
      </w:r>
      <w:r w:rsidR="004D2E44" w:rsidRPr="005D3639">
        <w:t xml:space="preserve"> </w:t>
      </w:r>
      <w:r w:rsidRPr="005D3639">
        <w:t>day-to-day</w:t>
      </w:r>
      <w:r w:rsidR="004D2E44" w:rsidRPr="005D3639">
        <w:t xml:space="preserve"> </w:t>
      </w:r>
      <w:r w:rsidRPr="005D3639">
        <w:t>basis</w:t>
      </w:r>
      <w:r w:rsidR="004D2E44" w:rsidRPr="005D3639">
        <w:t xml:space="preserve"> </w:t>
      </w:r>
      <w:r w:rsidRPr="005D3639">
        <w:t>to</w:t>
      </w:r>
      <w:r w:rsidR="004D2E44" w:rsidRPr="005D3639">
        <w:t xml:space="preserve"> </w:t>
      </w:r>
      <w:r w:rsidRPr="005D3639">
        <w:t>ensure</w:t>
      </w:r>
      <w:r w:rsidR="004D2E44" w:rsidRPr="005D3639">
        <w:t xml:space="preserve"> </w:t>
      </w:r>
      <w:r w:rsidRPr="005D3639">
        <w:t>the</w:t>
      </w:r>
      <w:r w:rsidR="004D2E44" w:rsidRPr="005D3639">
        <w:t xml:space="preserve"> </w:t>
      </w:r>
      <w:r w:rsidRPr="005D3639">
        <w:t>project</w:t>
      </w:r>
      <w:r w:rsidR="004D2E44" w:rsidRPr="005D3639">
        <w:t xml:space="preserve"> </w:t>
      </w:r>
      <w:r w:rsidRPr="005D3639">
        <w:t>receives</w:t>
      </w:r>
      <w:r w:rsidR="004D2E44" w:rsidRPr="005D3639">
        <w:t xml:space="preserve"> </w:t>
      </w:r>
      <w:r w:rsidRPr="005D3639">
        <w:t>stakeholder</w:t>
      </w:r>
      <w:r w:rsidR="004D2E44" w:rsidRPr="005D3639">
        <w:t xml:space="preserve"> </w:t>
      </w:r>
      <w:r w:rsidRPr="005D3639">
        <w:t>commitment</w:t>
      </w:r>
      <w:r w:rsidR="004D2E44" w:rsidRPr="005D3639">
        <w:t xml:space="preserve"> </w:t>
      </w:r>
      <w:r w:rsidRPr="005D3639">
        <w:t>and</w:t>
      </w:r>
      <w:r w:rsidR="004D2E44" w:rsidRPr="005D3639">
        <w:t xml:space="preserve"> </w:t>
      </w:r>
      <w:r w:rsidRPr="005D3639">
        <w:t>support</w:t>
      </w:r>
      <w:r w:rsidR="00D1042C">
        <w:t>.</w:t>
      </w:r>
    </w:p>
    <w:p w14:paraId="5DCD1A02" w14:textId="371D0E0D" w:rsidR="00AB1EFF" w:rsidRPr="005D3639" w:rsidRDefault="00AB1EFF" w:rsidP="0077445E">
      <w:pPr>
        <w:pStyle w:val="Heading3"/>
      </w:pPr>
      <w:r w:rsidRPr="005D3639">
        <w:t>Provide</w:t>
      </w:r>
      <w:r w:rsidR="004D2E44" w:rsidRPr="005D3639">
        <w:t xml:space="preserve"> </w:t>
      </w:r>
      <w:r w:rsidRPr="005D3639">
        <w:t>direction</w:t>
      </w:r>
      <w:r w:rsidR="004D2E44" w:rsidRPr="005D3639">
        <w:t xml:space="preserve"> </w:t>
      </w:r>
      <w:r w:rsidRPr="005D3639">
        <w:t>to</w:t>
      </w:r>
      <w:r w:rsidR="004D2E44" w:rsidRPr="005D3639">
        <w:t xml:space="preserve"> </w:t>
      </w:r>
      <w:r w:rsidRPr="005D3639">
        <w:t>all</w:t>
      </w:r>
      <w:r w:rsidR="004D2E44" w:rsidRPr="005D3639">
        <w:t xml:space="preserve"> </w:t>
      </w:r>
      <w:r w:rsidR="00F3290E" w:rsidRPr="005D3639">
        <w:t>Contractor</w:t>
      </w:r>
      <w:r w:rsidR="004D2E44" w:rsidRPr="005D3639">
        <w:t xml:space="preserve"> </w:t>
      </w:r>
      <w:r w:rsidRPr="005D3639">
        <w:t>resources</w:t>
      </w:r>
      <w:r w:rsidR="004D2E44" w:rsidRPr="005D3639">
        <w:t xml:space="preserve"> </w:t>
      </w:r>
      <w:r w:rsidRPr="005D3639">
        <w:t>to</w:t>
      </w:r>
      <w:r w:rsidR="004D2E44" w:rsidRPr="005D3639">
        <w:t xml:space="preserve"> </w:t>
      </w:r>
      <w:r w:rsidRPr="005D3639">
        <w:t>ensure</w:t>
      </w:r>
      <w:r w:rsidR="004D2E44" w:rsidRPr="005D3639">
        <w:t xml:space="preserve"> </w:t>
      </w:r>
      <w:r w:rsidRPr="005D3639">
        <w:t>that</w:t>
      </w:r>
      <w:r w:rsidR="004D2E44" w:rsidRPr="005D3639">
        <w:t xml:space="preserve"> </w:t>
      </w:r>
      <w:r w:rsidRPr="005D3639">
        <w:t>all</w:t>
      </w:r>
      <w:r w:rsidR="004D2E44" w:rsidRPr="005D3639">
        <w:t xml:space="preserve"> </w:t>
      </w:r>
      <w:r w:rsidR="00F3290E" w:rsidRPr="005D3639">
        <w:t>Contractor</w:t>
      </w:r>
      <w:r w:rsidR="004D2E44" w:rsidRPr="005D3639">
        <w:t xml:space="preserve"> </w:t>
      </w:r>
      <w:r w:rsidRPr="005D3639">
        <w:t>staffing</w:t>
      </w:r>
      <w:r w:rsidR="004D2E44" w:rsidRPr="005D3639">
        <w:t xml:space="preserve"> </w:t>
      </w:r>
      <w:r w:rsidRPr="005D3639">
        <w:t>and</w:t>
      </w:r>
      <w:r w:rsidR="004D2E44" w:rsidRPr="005D3639">
        <w:t xml:space="preserve"> </w:t>
      </w:r>
      <w:r w:rsidRPr="005D3639">
        <w:t>project</w:t>
      </w:r>
      <w:r w:rsidR="004D2E44" w:rsidRPr="005D3639">
        <w:t xml:space="preserve"> </w:t>
      </w:r>
      <w:r w:rsidRPr="005D3639">
        <w:t>resources</w:t>
      </w:r>
      <w:r w:rsidR="004D2E44" w:rsidRPr="005D3639">
        <w:t xml:space="preserve"> </w:t>
      </w:r>
      <w:r w:rsidRPr="005D3639">
        <w:t>are</w:t>
      </w:r>
      <w:r w:rsidR="004D2E44" w:rsidRPr="005D3639">
        <w:t xml:space="preserve"> </w:t>
      </w:r>
      <w:r w:rsidRPr="005D3639">
        <w:t>met,</w:t>
      </w:r>
      <w:r w:rsidR="004D2E44" w:rsidRPr="005D3639">
        <w:t xml:space="preserve"> </w:t>
      </w:r>
      <w:r w:rsidRPr="005D3639">
        <w:t>as</w:t>
      </w:r>
      <w:r w:rsidR="004D2E44" w:rsidRPr="005D3639">
        <w:t xml:space="preserve"> </w:t>
      </w:r>
      <w:r w:rsidRPr="005D3639">
        <w:t>required,</w:t>
      </w:r>
      <w:r w:rsidR="004D2E44" w:rsidRPr="005D3639">
        <w:t xml:space="preserve"> </w:t>
      </w:r>
      <w:r w:rsidRPr="005D3639">
        <w:t>and</w:t>
      </w:r>
      <w:r w:rsidR="004D2E44" w:rsidRPr="005D3639">
        <w:t xml:space="preserve"> </w:t>
      </w:r>
      <w:r w:rsidRPr="005D3639">
        <w:t>maintain</w:t>
      </w:r>
      <w:r w:rsidR="004D2E44" w:rsidRPr="005D3639">
        <w:t xml:space="preserve"> </w:t>
      </w:r>
      <w:r w:rsidRPr="005D3639">
        <w:t>accountability</w:t>
      </w:r>
      <w:r w:rsidR="004D2E44" w:rsidRPr="005D3639">
        <w:t xml:space="preserve"> </w:t>
      </w:r>
      <w:r w:rsidRPr="005D3639">
        <w:t>for</w:t>
      </w:r>
      <w:r w:rsidR="004D2E44" w:rsidRPr="005D3639">
        <w:t xml:space="preserve"> </w:t>
      </w:r>
      <w:r w:rsidR="00F3290E" w:rsidRPr="005D3639">
        <w:t>Contractor</w:t>
      </w:r>
      <w:r w:rsidR="004D2E44" w:rsidRPr="005D3639">
        <w:t xml:space="preserve"> </w:t>
      </w:r>
      <w:r w:rsidRPr="005D3639">
        <w:t>Staff</w:t>
      </w:r>
      <w:r w:rsidR="004D2E44" w:rsidRPr="005D3639">
        <w:t xml:space="preserve"> </w:t>
      </w:r>
      <w:r w:rsidRPr="005D3639">
        <w:t>and</w:t>
      </w:r>
      <w:r w:rsidR="004D2E44" w:rsidRPr="005D3639">
        <w:t xml:space="preserve"> </w:t>
      </w:r>
      <w:r w:rsidRPr="005D3639">
        <w:t>resource</w:t>
      </w:r>
      <w:r w:rsidR="004D2E44" w:rsidRPr="005D3639">
        <w:t xml:space="preserve"> </w:t>
      </w:r>
      <w:r w:rsidRPr="005D3639">
        <w:t>performance</w:t>
      </w:r>
      <w:r w:rsidR="00D1042C">
        <w:t>.</w:t>
      </w:r>
    </w:p>
    <w:p w14:paraId="206BB39E" w14:textId="3C7A44F0" w:rsidR="00AB1EFF" w:rsidRPr="005D3639" w:rsidRDefault="00AB1EFF" w:rsidP="0077445E">
      <w:pPr>
        <w:pStyle w:val="Heading3"/>
      </w:pPr>
      <w:r w:rsidRPr="005D3639">
        <w:t>Report</w:t>
      </w:r>
      <w:r w:rsidR="004D2E44" w:rsidRPr="005D3639">
        <w:t xml:space="preserve"> </w:t>
      </w:r>
      <w:r w:rsidRPr="005D3639">
        <w:t>to</w:t>
      </w:r>
      <w:r w:rsidR="004D2E44" w:rsidRPr="005D3639">
        <w:t xml:space="preserve"> </w:t>
      </w:r>
      <w:r w:rsidRPr="005D3639">
        <w:t>the</w:t>
      </w:r>
      <w:r w:rsidR="004D2E44" w:rsidRPr="005D3639">
        <w:t xml:space="preserve"> </w:t>
      </w:r>
      <w:r w:rsidRPr="005D3639">
        <w:t>BOE</w:t>
      </w:r>
      <w:r w:rsidR="004D2E44" w:rsidRPr="005D3639">
        <w:t xml:space="preserve"> </w:t>
      </w:r>
      <w:r w:rsidRPr="005D3639">
        <w:t>STARS</w:t>
      </w:r>
      <w:r w:rsidR="004D2E44" w:rsidRPr="005D3639">
        <w:t xml:space="preserve"> </w:t>
      </w:r>
      <w:r w:rsidRPr="005D3639">
        <w:t>Project</w:t>
      </w:r>
      <w:r w:rsidR="004D2E44" w:rsidRPr="005D3639">
        <w:t xml:space="preserve"> </w:t>
      </w:r>
      <w:r w:rsidRPr="005D3639">
        <w:t>Sponsor</w:t>
      </w:r>
      <w:r w:rsidR="00D1042C">
        <w:t>.</w:t>
      </w:r>
    </w:p>
    <w:p w14:paraId="5ED675A9" w14:textId="4DCD3B53" w:rsidR="00AB1EFF" w:rsidRPr="005D3639" w:rsidRDefault="00AB1EFF" w:rsidP="0077445E">
      <w:pPr>
        <w:pStyle w:val="Heading3"/>
      </w:pPr>
      <w:r w:rsidRPr="005D3639">
        <w:t>Prepare</w:t>
      </w:r>
      <w:r w:rsidR="004D2E44" w:rsidRPr="005D3639">
        <w:t xml:space="preserve"> </w:t>
      </w:r>
      <w:r w:rsidRPr="005D3639">
        <w:t>and</w:t>
      </w:r>
      <w:r w:rsidR="004D2E44" w:rsidRPr="005D3639">
        <w:t xml:space="preserve"> </w:t>
      </w:r>
      <w:r w:rsidRPr="005D3639">
        <w:t>assist</w:t>
      </w:r>
      <w:r w:rsidR="004D2E44" w:rsidRPr="005D3639">
        <w:t xml:space="preserve"> </w:t>
      </w:r>
      <w:r w:rsidRPr="005D3639">
        <w:t>the</w:t>
      </w:r>
      <w:r w:rsidR="004D2E44" w:rsidRPr="005D3639">
        <w:t xml:space="preserve"> </w:t>
      </w:r>
      <w:r w:rsidR="00EE67B8">
        <w:t xml:space="preserve">BOE </w:t>
      </w:r>
      <w:r w:rsidRPr="005D3639">
        <w:t>STARS</w:t>
      </w:r>
      <w:r w:rsidR="004D2E44" w:rsidRPr="005D3639">
        <w:t xml:space="preserve"> </w:t>
      </w:r>
      <w:r w:rsidRPr="005D3639">
        <w:t>Project</w:t>
      </w:r>
      <w:r w:rsidR="004D2E44" w:rsidRPr="005D3639">
        <w:t xml:space="preserve"> </w:t>
      </w:r>
      <w:r w:rsidRPr="005D3639">
        <w:t>Sponsor</w:t>
      </w:r>
      <w:r w:rsidR="004D2E44" w:rsidRPr="005D3639">
        <w:t xml:space="preserve"> </w:t>
      </w:r>
      <w:r w:rsidRPr="005D3639">
        <w:t>in</w:t>
      </w:r>
      <w:r w:rsidR="004D2E44" w:rsidRPr="005D3639">
        <w:t xml:space="preserve"> </w:t>
      </w:r>
      <w:r w:rsidR="004A3560" w:rsidRPr="005D3639">
        <w:t>developing</w:t>
      </w:r>
      <w:r w:rsidR="004D2E44" w:rsidRPr="005D3639">
        <w:t xml:space="preserve"> </w:t>
      </w:r>
      <w:r w:rsidR="004A3560" w:rsidRPr="005D3639">
        <w:t>and</w:t>
      </w:r>
      <w:r w:rsidR="004D2E44" w:rsidRPr="005D3639">
        <w:t xml:space="preserve"> </w:t>
      </w:r>
      <w:r w:rsidR="004A3560" w:rsidRPr="005D3639">
        <w:t>presenting</w:t>
      </w:r>
      <w:r w:rsidR="004D2E44" w:rsidRPr="005D3639">
        <w:t xml:space="preserve"> </w:t>
      </w:r>
      <w:r w:rsidRPr="005D3639">
        <w:t>reports</w:t>
      </w:r>
      <w:r w:rsidR="004D2E44" w:rsidRPr="005D3639">
        <w:t xml:space="preserve"> </w:t>
      </w:r>
      <w:r w:rsidR="004A3560" w:rsidRPr="005D3639">
        <w:t>for</w:t>
      </w:r>
      <w:r w:rsidR="004D2E44" w:rsidRPr="005D3639">
        <w:t xml:space="preserve"> </w:t>
      </w:r>
      <w:r w:rsidR="004A3560" w:rsidRPr="005D3639">
        <w:t>meetings</w:t>
      </w:r>
      <w:r w:rsidR="004D2E44" w:rsidRPr="005D3639">
        <w:t xml:space="preserve"> </w:t>
      </w:r>
      <w:r w:rsidR="004A3560" w:rsidRPr="005D3639">
        <w:t>and</w:t>
      </w:r>
      <w:r w:rsidR="004D2E44" w:rsidRPr="005D3639">
        <w:t xml:space="preserve"> </w:t>
      </w:r>
      <w:r w:rsidR="004A3560" w:rsidRPr="005D3639">
        <w:t>discussions</w:t>
      </w:r>
      <w:r w:rsidR="00D1042C">
        <w:t>.</w:t>
      </w:r>
    </w:p>
    <w:p w14:paraId="646CB640" w14:textId="184965CA" w:rsidR="00AB1EFF" w:rsidRPr="005D3639" w:rsidRDefault="00AB1EFF" w:rsidP="0077445E">
      <w:pPr>
        <w:pStyle w:val="Heading3"/>
      </w:pPr>
      <w:r w:rsidRPr="005D3639">
        <w:t>Identify</w:t>
      </w:r>
      <w:r w:rsidR="004D2E44" w:rsidRPr="005D3639">
        <w:t xml:space="preserve"> </w:t>
      </w:r>
      <w:r w:rsidRPr="005D3639">
        <w:t>and</w:t>
      </w:r>
      <w:r w:rsidR="004D2E44" w:rsidRPr="005D3639">
        <w:t xml:space="preserve"> </w:t>
      </w:r>
      <w:r w:rsidRPr="005D3639">
        <w:t>bring</w:t>
      </w:r>
      <w:r w:rsidR="004D2E44" w:rsidRPr="005D3639">
        <w:t xml:space="preserve"> </w:t>
      </w:r>
      <w:r w:rsidRPr="005D3639">
        <w:t>forward</w:t>
      </w:r>
      <w:r w:rsidR="004D2E44" w:rsidRPr="005D3639">
        <w:t xml:space="preserve"> </w:t>
      </w:r>
      <w:r w:rsidRPr="005D3639">
        <w:t>options</w:t>
      </w:r>
      <w:r w:rsidR="004D2E44" w:rsidRPr="005D3639">
        <w:t xml:space="preserve"> </w:t>
      </w:r>
      <w:r w:rsidRPr="005D3639">
        <w:t>that</w:t>
      </w:r>
      <w:r w:rsidR="004D2E44" w:rsidRPr="005D3639">
        <w:t xml:space="preserve"> </w:t>
      </w:r>
      <w:r w:rsidRPr="005D3639">
        <w:t>will</w:t>
      </w:r>
      <w:r w:rsidR="004D2E44" w:rsidRPr="005D3639">
        <w:t xml:space="preserve"> </w:t>
      </w:r>
      <w:r w:rsidRPr="005D3639">
        <w:t>provide</w:t>
      </w:r>
      <w:r w:rsidR="004D2E44" w:rsidRPr="005D3639">
        <w:t xml:space="preserve"> </w:t>
      </w:r>
      <w:r w:rsidRPr="005D3639">
        <w:t>the</w:t>
      </w:r>
      <w:r w:rsidR="004D2E44" w:rsidRPr="005D3639">
        <w:t xml:space="preserve"> </w:t>
      </w:r>
      <w:r w:rsidRPr="005D3639">
        <w:t>highest</w:t>
      </w:r>
      <w:r w:rsidR="004D2E44" w:rsidRPr="005D3639">
        <w:t xml:space="preserve"> </w:t>
      </w:r>
      <w:r w:rsidRPr="005D3639">
        <w:t>value</w:t>
      </w:r>
      <w:r w:rsidR="004D2E44" w:rsidRPr="005D3639">
        <w:t xml:space="preserve"> </w:t>
      </w:r>
      <w:r w:rsidRPr="005D3639">
        <w:t>to</w:t>
      </w:r>
      <w:r w:rsidR="004D2E44" w:rsidRPr="005D3639">
        <w:t xml:space="preserve"> </w:t>
      </w:r>
      <w:r w:rsidR="00AC6BA9" w:rsidRPr="005D3639">
        <w:t>the</w:t>
      </w:r>
      <w:r w:rsidR="004D2E44" w:rsidRPr="005D3639">
        <w:t xml:space="preserve"> </w:t>
      </w:r>
      <w:r w:rsidR="00107E05">
        <w:t>State</w:t>
      </w:r>
      <w:r w:rsidR="00F7063D" w:rsidRPr="005D3639">
        <w:t>.</w:t>
      </w:r>
    </w:p>
    <w:p w14:paraId="399897A2" w14:textId="5175AE26" w:rsidR="00AB1EFF" w:rsidRPr="005D3639" w:rsidRDefault="00AB1EFF" w:rsidP="00557EA7">
      <w:r w:rsidRPr="005D3639">
        <w:t>Refer</w:t>
      </w:r>
      <w:r w:rsidR="004D2E44" w:rsidRPr="005D3639">
        <w:t xml:space="preserve"> </w:t>
      </w:r>
      <w:r w:rsidRPr="005D3639">
        <w:t>to</w:t>
      </w:r>
      <w:r w:rsidR="00552BD9">
        <w:t xml:space="preserve"> </w:t>
      </w:r>
      <w:r w:rsidR="00E605D9">
        <w:t xml:space="preserve">RFP </w:t>
      </w:r>
      <w:r w:rsidR="00E605D9" w:rsidRPr="005D3639">
        <w:t>ATTACHMENT</w:t>
      </w:r>
      <w:r w:rsidR="004D2E44" w:rsidRPr="005D3639">
        <w:t xml:space="preserve"> </w:t>
      </w:r>
      <w:r w:rsidR="00514E08" w:rsidRPr="005D3639">
        <w:t>1</w:t>
      </w:r>
      <w:r w:rsidR="00B81E1D">
        <w:t>5</w:t>
      </w:r>
      <w:r w:rsidR="00514E08" w:rsidRPr="005D3639">
        <w:t>.1</w:t>
      </w:r>
      <w:r w:rsidR="004D2E44" w:rsidRPr="005D3639">
        <w:t xml:space="preserve"> </w:t>
      </w:r>
      <w:r w:rsidRPr="005D3639">
        <w:t>Project</w:t>
      </w:r>
      <w:r w:rsidR="004D2E44" w:rsidRPr="005D3639">
        <w:t xml:space="preserve"> </w:t>
      </w:r>
      <w:r w:rsidRPr="005D3639">
        <w:t>Manager</w:t>
      </w:r>
      <w:r w:rsidR="004D2E44" w:rsidRPr="005D3639">
        <w:t xml:space="preserve"> </w:t>
      </w:r>
      <w:r w:rsidRPr="005D3639">
        <w:t>Qualifications</w:t>
      </w:r>
      <w:r w:rsidR="004D2E44" w:rsidRPr="005D3639">
        <w:t xml:space="preserve"> </w:t>
      </w:r>
      <w:r w:rsidRPr="005D3639">
        <w:t>form,</w:t>
      </w:r>
      <w:r w:rsidR="004D2E44" w:rsidRPr="005D3639">
        <w:t xml:space="preserve"> </w:t>
      </w:r>
      <w:r w:rsidRPr="005D3639">
        <w:t>for</w:t>
      </w:r>
      <w:r w:rsidR="004D2E44" w:rsidRPr="005D3639">
        <w:t xml:space="preserve"> </w:t>
      </w:r>
      <w:r w:rsidRPr="005D3639">
        <w:t>experience</w:t>
      </w:r>
      <w:r w:rsidR="004D2E44" w:rsidRPr="005D3639">
        <w:t xml:space="preserve"> </w:t>
      </w:r>
      <w:r w:rsidR="005303C8" w:rsidRPr="005D3639">
        <w:t>requirements.</w:t>
      </w:r>
    </w:p>
    <w:p w14:paraId="2DFDE849" w14:textId="261F6C5A" w:rsidR="00AB1EFF" w:rsidRPr="005D3639" w:rsidRDefault="00AB1EFF" w:rsidP="00557EA7">
      <w:pPr>
        <w:pStyle w:val="Heading2"/>
      </w:pPr>
      <w:bookmarkStart w:id="43" w:name="_Toc227053035"/>
      <w:r w:rsidRPr="005D3639">
        <w:t>TECHNICAL</w:t>
      </w:r>
      <w:r w:rsidR="004D2E44" w:rsidRPr="005D3639">
        <w:t xml:space="preserve"> </w:t>
      </w:r>
      <w:r w:rsidRPr="005D3639">
        <w:t>LEAD</w:t>
      </w:r>
      <w:bookmarkEnd w:id="43"/>
    </w:p>
    <w:p w14:paraId="00C50879" w14:textId="1E8C8DAB" w:rsidR="00AB1EFF" w:rsidRPr="005D3639" w:rsidRDefault="00AB1EFF" w:rsidP="00557EA7">
      <w:r w:rsidRPr="005D3639">
        <w:t>The</w:t>
      </w:r>
      <w:r w:rsidR="004D2E44" w:rsidRPr="005D3639">
        <w:t xml:space="preserve"> </w:t>
      </w:r>
      <w:r w:rsidRPr="005D3639">
        <w:t>duties</w:t>
      </w:r>
      <w:r w:rsidR="004D2E44" w:rsidRPr="005D3639">
        <w:t xml:space="preserve"> </w:t>
      </w:r>
      <w:r w:rsidRPr="005D3639">
        <w:t>and</w:t>
      </w:r>
      <w:r w:rsidR="004D2E44" w:rsidRPr="005D3639">
        <w:t xml:space="preserve"> </w:t>
      </w:r>
      <w:r w:rsidRPr="005D3639">
        <w:t>responsibilities</w:t>
      </w:r>
      <w:r w:rsidR="004D2E44" w:rsidRPr="005D3639">
        <w:t xml:space="preserve"> </w:t>
      </w:r>
      <w:r w:rsidRPr="005D3639">
        <w:t>of</w:t>
      </w:r>
      <w:r w:rsidR="004D2E44" w:rsidRPr="005D3639">
        <w:t xml:space="preserve"> </w:t>
      </w:r>
      <w:r w:rsidRPr="005D3639">
        <w:t>the</w:t>
      </w:r>
      <w:r w:rsidR="004D2E44" w:rsidRPr="005D3639">
        <w:t xml:space="preserve"> </w:t>
      </w:r>
      <w:r w:rsidRPr="005D3639">
        <w:t>Technical</w:t>
      </w:r>
      <w:r w:rsidR="004D2E44" w:rsidRPr="005D3639">
        <w:t xml:space="preserve"> </w:t>
      </w:r>
      <w:r w:rsidRPr="005D3639">
        <w:t>Lead</w:t>
      </w:r>
      <w:r w:rsidR="004D2E44" w:rsidRPr="005D3639">
        <w:t xml:space="preserve"> </w:t>
      </w:r>
      <w:r w:rsidRPr="005D3639">
        <w:t>include,</w:t>
      </w:r>
      <w:r w:rsidR="004D2E44" w:rsidRPr="005D3639">
        <w:t xml:space="preserve"> </w:t>
      </w:r>
      <w:r w:rsidRPr="005D3639">
        <w:t>but</w:t>
      </w:r>
      <w:r w:rsidR="004D2E44" w:rsidRPr="005D3639">
        <w:t xml:space="preserve"> </w:t>
      </w:r>
      <w:r w:rsidRPr="005D3639">
        <w:t>are</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Pr="005D3639">
        <w:t>the</w:t>
      </w:r>
      <w:r w:rsidR="004D2E44" w:rsidRPr="005D3639">
        <w:t xml:space="preserve"> </w:t>
      </w:r>
      <w:r w:rsidRPr="005D3639">
        <w:t>following:</w:t>
      </w:r>
    </w:p>
    <w:p w14:paraId="21E2B62B" w14:textId="3F46B070" w:rsidR="00AB1EFF" w:rsidRPr="005D3639" w:rsidRDefault="00AB1EFF" w:rsidP="0077445E">
      <w:pPr>
        <w:pStyle w:val="Heading3"/>
      </w:pPr>
      <w:r w:rsidRPr="005D3639">
        <w:t>Manage</w:t>
      </w:r>
      <w:r w:rsidR="004D2E44" w:rsidRPr="005D3639">
        <w:t xml:space="preserve"> </w:t>
      </w:r>
      <w:r w:rsidRPr="005D3639">
        <w:t>all</w:t>
      </w:r>
      <w:r w:rsidR="004D2E44" w:rsidRPr="005D3639">
        <w:t xml:space="preserve"> </w:t>
      </w:r>
      <w:r w:rsidRPr="005D3639">
        <w:t>design,</w:t>
      </w:r>
      <w:r w:rsidR="004D2E44" w:rsidRPr="005D3639">
        <w:t xml:space="preserve"> </w:t>
      </w:r>
      <w:r w:rsidRPr="005D3639">
        <w:t>development,</w:t>
      </w:r>
      <w:r w:rsidR="004D2E44" w:rsidRPr="005D3639">
        <w:t xml:space="preserve"> </w:t>
      </w:r>
      <w:r w:rsidRPr="005D3639">
        <w:t>integration</w:t>
      </w:r>
      <w:r w:rsidR="004D2E44" w:rsidRPr="005D3639">
        <w:t xml:space="preserve"> </w:t>
      </w:r>
      <w:r w:rsidRPr="005D3639">
        <w:t>and</w:t>
      </w:r>
      <w:r w:rsidR="004D2E44" w:rsidRPr="005D3639">
        <w:t xml:space="preserve"> </w:t>
      </w:r>
      <w:r w:rsidRPr="005D3639">
        <w:t>implementation</w:t>
      </w:r>
      <w:r w:rsidR="004D2E44" w:rsidRPr="005D3639">
        <w:t xml:space="preserve"> </w:t>
      </w:r>
      <w:r w:rsidRPr="005D3639">
        <w:t>tasks,</w:t>
      </w:r>
      <w:r w:rsidR="004D2E44" w:rsidRPr="005D3639">
        <w:t xml:space="preserve"> </w:t>
      </w:r>
      <w:r w:rsidRPr="005D3639">
        <w:t>activities</w:t>
      </w:r>
      <w:r w:rsidR="004D2E44" w:rsidRPr="005D3639">
        <w:t xml:space="preserve"> </w:t>
      </w:r>
      <w:r w:rsidRPr="005D3639">
        <w:t>and</w:t>
      </w:r>
      <w:r w:rsidR="004D2E44" w:rsidRPr="005D3639">
        <w:t xml:space="preserve"> </w:t>
      </w:r>
      <w:r w:rsidR="00D1042C" w:rsidRPr="005D3639">
        <w:t>resources.</w:t>
      </w:r>
    </w:p>
    <w:p w14:paraId="1173498C" w14:textId="26250E1C" w:rsidR="00AB1EFF" w:rsidRPr="005D3639" w:rsidRDefault="00AB1EFF" w:rsidP="0077445E">
      <w:pPr>
        <w:pStyle w:val="Heading3"/>
      </w:pPr>
      <w:r w:rsidRPr="005D3639">
        <w:t>Lead</w:t>
      </w:r>
      <w:r w:rsidR="004D2E44" w:rsidRPr="005D3639">
        <w:t xml:space="preserve"> </w:t>
      </w:r>
      <w:r w:rsidRPr="005D3639">
        <w:t>and</w:t>
      </w:r>
      <w:r w:rsidR="004D2E44" w:rsidRPr="005D3639">
        <w:t xml:space="preserve"> </w:t>
      </w:r>
      <w:r w:rsidRPr="005D3639">
        <w:t>manage</w:t>
      </w:r>
      <w:r w:rsidR="004D2E44" w:rsidRPr="005D3639">
        <w:t xml:space="preserve"> </w:t>
      </w:r>
      <w:r w:rsidRPr="005D3639">
        <w:t>all</w:t>
      </w:r>
      <w:r w:rsidR="004D2E44" w:rsidRPr="005D3639">
        <w:t xml:space="preserve"> </w:t>
      </w:r>
      <w:r w:rsidRPr="005D3639">
        <w:t>development</w:t>
      </w:r>
      <w:r w:rsidR="004D2E44" w:rsidRPr="005D3639">
        <w:t xml:space="preserve"> </w:t>
      </w:r>
      <w:r w:rsidRPr="005D3639">
        <w:t>activities</w:t>
      </w:r>
      <w:r w:rsidR="004D2E44" w:rsidRPr="005D3639">
        <w:t xml:space="preserve"> </w:t>
      </w:r>
      <w:r w:rsidRPr="005D3639">
        <w:t>and</w:t>
      </w:r>
      <w:r w:rsidR="004D2E44" w:rsidRPr="005D3639">
        <w:t xml:space="preserve"> </w:t>
      </w:r>
      <w:r w:rsidRPr="005D3639">
        <w:t>ensure</w:t>
      </w:r>
      <w:r w:rsidR="004D2E44" w:rsidRPr="005D3639">
        <w:t xml:space="preserve"> </w:t>
      </w:r>
      <w:r w:rsidRPr="005D3639">
        <w:t>that</w:t>
      </w:r>
      <w:r w:rsidR="004D2E44" w:rsidRPr="005D3639">
        <w:t xml:space="preserve"> </w:t>
      </w:r>
      <w:r w:rsidRPr="005D3639">
        <w:t>the</w:t>
      </w:r>
      <w:r w:rsidR="004D2E44" w:rsidRPr="005D3639">
        <w:t xml:space="preserve"> </w:t>
      </w:r>
      <w:r w:rsidRPr="005D3639">
        <w:t>application</w:t>
      </w:r>
      <w:r w:rsidR="004D2E44" w:rsidRPr="005D3639">
        <w:t xml:space="preserve"> </w:t>
      </w:r>
      <w:r w:rsidR="00466C75" w:rsidRPr="005D3639">
        <w:t>meets</w:t>
      </w:r>
      <w:r w:rsidR="004D2E44" w:rsidRPr="005D3639">
        <w:t xml:space="preserve"> </w:t>
      </w:r>
      <w:r w:rsidR="00EC3869">
        <w:t>the</w:t>
      </w:r>
      <w:r w:rsidR="005E77ED">
        <w:t xml:space="preserve"> STARS Solution</w:t>
      </w:r>
      <w:r w:rsidR="004D2E44" w:rsidRPr="005D3639">
        <w:t xml:space="preserve"> </w:t>
      </w:r>
      <w:r w:rsidR="00D1042C" w:rsidRPr="005D3639">
        <w:t>Requirements.</w:t>
      </w:r>
    </w:p>
    <w:p w14:paraId="0ED92823" w14:textId="7C17F047" w:rsidR="00AB1EFF" w:rsidRPr="005D3639" w:rsidRDefault="00AB1EFF" w:rsidP="0077445E">
      <w:pPr>
        <w:pStyle w:val="Heading3"/>
      </w:pPr>
      <w:r w:rsidRPr="005D3639">
        <w:t>Manage</w:t>
      </w:r>
      <w:r w:rsidR="004D2E44" w:rsidRPr="005D3639">
        <w:t xml:space="preserve"> </w:t>
      </w:r>
      <w:r w:rsidRPr="005D3639">
        <w:t>all</w:t>
      </w:r>
      <w:r w:rsidR="004D2E44" w:rsidRPr="005D3639">
        <w:t xml:space="preserve"> </w:t>
      </w:r>
      <w:r w:rsidRPr="005D3639">
        <w:t>Program</w:t>
      </w:r>
      <w:r w:rsidR="004D2E44" w:rsidRPr="005D3639">
        <w:t xml:space="preserve"> </w:t>
      </w:r>
      <w:r w:rsidRPr="005D3639">
        <w:t>Increment</w:t>
      </w:r>
      <w:r w:rsidR="004D2E44" w:rsidRPr="005D3639">
        <w:t xml:space="preserve"> </w:t>
      </w:r>
      <w:r w:rsidRPr="005D3639">
        <w:t>tasks</w:t>
      </w:r>
      <w:r w:rsidR="004D2E44" w:rsidRPr="005D3639">
        <w:t xml:space="preserve"> </w:t>
      </w:r>
      <w:r w:rsidRPr="005D3639">
        <w:t>and</w:t>
      </w:r>
      <w:r w:rsidR="004D2E44" w:rsidRPr="005D3639">
        <w:t xml:space="preserve"> </w:t>
      </w:r>
      <w:r w:rsidR="00D1042C" w:rsidRPr="005D3639">
        <w:t>activities.</w:t>
      </w:r>
    </w:p>
    <w:p w14:paraId="3BE57F40" w14:textId="70A51D25" w:rsidR="00AB1EFF" w:rsidRPr="005D3639" w:rsidRDefault="00AB1EFF" w:rsidP="0077445E">
      <w:pPr>
        <w:pStyle w:val="Heading3"/>
      </w:pPr>
      <w:r w:rsidRPr="005D3639">
        <w:t>Lead</w:t>
      </w:r>
      <w:r w:rsidR="004D2E44" w:rsidRPr="005D3639">
        <w:t xml:space="preserve"> </w:t>
      </w:r>
      <w:r w:rsidRPr="005D3639">
        <w:t>and</w:t>
      </w:r>
      <w:r w:rsidR="004D2E44" w:rsidRPr="005D3639">
        <w:t xml:space="preserve"> </w:t>
      </w:r>
      <w:r w:rsidRPr="005D3639">
        <w:t>manage</w:t>
      </w:r>
      <w:r w:rsidR="004D2E44" w:rsidRPr="005D3639">
        <w:t xml:space="preserve"> </w:t>
      </w:r>
      <w:r w:rsidRPr="005D3639">
        <w:t>development</w:t>
      </w:r>
      <w:r w:rsidR="004D2E44" w:rsidRPr="005D3639">
        <w:t xml:space="preserve"> </w:t>
      </w:r>
      <w:r w:rsidRPr="005D3639">
        <w:t>efforts</w:t>
      </w:r>
      <w:r w:rsidR="004D2E44" w:rsidRPr="005D3639">
        <w:t xml:space="preserve"> </w:t>
      </w:r>
      <w:r w:rsidRPr="005D3639">
        <w:t>to</w:t>
      </w:r>
      <w:r w:rsidR="004D2E44" w:rsidRPr="005D3639">
        <w:t xml:space="preserve"> </w:t>
      </w:r>
      <w:r w:rsidRPr="005D3639">
        <w:t>deliver</w:t>
      </w:r>
      <w:r w:rsidR="004D2E44" w:rsidRPr="005D3639">
        <w:t xml:space="preserve"> </w:t>
      </w:r>
      <w:r w:rsidRPr="005D3639">
        <w:t>Solution</w:t>
      </w:r>
      <w:r w:rsidR="004D2E44" w:rsidRPr="005D3639">
        <w:t xml:space="preserve"> </w:t>
      </w:r>
      <w:r w:rsidRPr="005D3639">
        <w:t>technical</w:t>
      </w:r>
      <w:r w:rsidR="004D2E44" w:rsidRPr="005D3639">
        <w:t xml:space="preserve"> </w:t>
      </w:r>
      <w:r w:rsidRPr="005D3639">
        <w:t>requirements,</w:t>
      </w:r>
      <w:r w:rsidR="004D2E44" w:rsidRPr="005D3639">
        <w:t xml:space="preserve"> </w:t>
      </w:r>
      <w:r w:rsidRPr="005D3639">
        <w:t>design,</w:t>
      </w:r>
      <w:r w:rsidR="004D2E44" w:rsidRPr="005D3639">
        <w:t xml:space="preserve"> </w:t>
      </w:r>
      <w:r w:rsidRPr="005D3639">
        <w:t>configuration,</w:t>
      </w:r>
      <w:r w:rsidR="004D2E44" w:rsidRPr="005D3639">
        <w:t xml:space="preserve"> </w:t>
      </w:r>
      <w:r w:rsidRPr="005D3639">
        <w:t>customization,</w:t>
      </w:r>
      <w:r w:rsidR="004D2E44" w:rsidRPr="005D3639">
        <w:t xml:space="preserve"> </w:t>
      </w:r>
      <w:r w:rsidRPr="005D3639">
        <w:t>features</w:t>
      </w:r>
      <w:r w:rsidR="004D2E44" w:rsidRPr="005D3639">
        <w:t xml:space="preserve"> </w:t>
      </w:r>
      <w:r w:rsidRPr="005D3639">
        <w:t>testing,</w:t>
      </w:r>
      <w:r w:rsidR="004D2E44" w:rsidRPr="005D3639">
        <w:t xml:space="preserve"> </w:t>
      </w:r>
      <w:r w:rsidRPr="005D3639">
        <w:t>and</w:t>
      </w:r>
      <w:r w:rsidR="004D2E44" w:rsidRPr="005D3639">
        <w:t xml:space="preserve"> </w:t>
      </w:r>
      <w:r w:rsidR="00D1042C" w:rsidRPr="005D3639">
        <w:t>implementation.</w:t>
      </w:r>
    </w:p>
    <w:p w14:paraId="6E4F82BE" w14:textId="09EE7D52" w:rsidR="00AB1EFF" w:rsidRPr="005D3639" w:rsidRDefault="00AB1EFF" w:rsidP="0077445E">
      <w:pPr>
        <w:pStyle w:val="Heading3"/>
      </w:pPr>
      <w:r w:rsidRPr="005D3639">
        <w:t>Coordinate</w:t>
      </w:r>
      <w:r w:rsidR="004D2E44" w:rsidRPr="005D3639">
        <w:t xml:space="preserve"> </w:t>
      </w:r>
      <w:r w:rsidRPr="005D3639">
        <w:t>release</w:t>
      </w:r>
      <w:r w:rsidR="004D2E44" w:rsidRPr="005D3639">
        <w:t xml:space="preserve"> </w:t>
      </w:r>
      <w:r w:rsidRPr="005D3639">
        <w:t>content</w:t>
      </w:r>
      <w:r w:rsidR="004D2E44" w:rsidRPr="005D3639">
        <w:t xml:space="preserve"> </w:t>
      </w:r>
      <w:r w:rsidRPr="005D3639">
        <w:t>and</w:t>
      </w:r>
      <w:r w:rsidR="004D2E44" w:rsidRPr="005D3639">
        <w:t xml:space="preserve"> </w:t>
      </w:r>
      <w:r w:rsidRPr="005D3639">
        <w:t>effort</w:t>
      </w:r>
      <w:r w:rsidR="004D2E44" w:rsidRPr="005D3639">
        <w:t xml:space="preserve"> </w:t>
      </w:r>
      <w:r w:rsidRPr="005D3639">
        <w:t>based</w:t>
      </w:r>
      <w:r w:rsidR="004D2E44" w:rsidRPr="005D3639">
        <w:t xml:space="preserve"> </w:t>
      </w:r>
      <w:r w:rsidRPr="005D3639">
        <w:t>on</w:t>
      </w:r>
      <w:r w:rsidR="004D2E44" w:rsidRPr="005D3639">
        <w:t xml:space="preserve"> </w:t>
      </w:r>
      <w:r w:rsidRPr="005D3639">
        <w:t>the</w:t>
      </w:r>
      <w:r w:rsidR="004D2E44" w:rsidRPr="005D3639">
        <w:t xml:space="preserve"> </w:t>
      </w:r>
      <w:r w:rsidRPr="005D3639">
        <w:t>backlog,</w:t>
      </w:r>
      <w:r w:rsidR="004D2E44" w:rsidRPr="005D3639">
        <w:t xml:space="preserve"> </w:t>
      </w:r>
      <w:r w:rsidR="004A3560" w:rsidRPr="005D3639">
        <w:t>a</w:t>
      </w:r>
      <w:r w:rsidRPr="005D3639">
        <w:t>pplication</w:t>
      </w:r>
      <w:r w:rsidR="004D2E44" w:rsidRPr="005D3639">
        <w:t xml:space="preserve"> </w:t>
      </w:r>
      <w:r w:rsidRPr="005D3639">
        <w:t>programming</w:t>
      </w:r>
      <w:r w:rsidR="004D2E44" w:rsidRPr="005D3639">
        <w:t xml:space="preserve"> </w:t>
      </w:r>
      <w:r w:rsidRPr="005D3639">
        <w:t>interface,</w:t>
      </w:r>
      <w:r w:rsidR="004D2E44" w:rsidRPr="005D3639">
        <w:t xml:space="preserve"> </w:t>
      </w:r>
      <w:r w:rsidRPr="005D3639">
        <w:t>third</w:t>
      </w:r>
      <w:r w:rsidR="004D2E44" w:rsidRPr="005D3639">
        <w:t xml:space="preserve"> </w:t>
      </w:r>
      <w:r w:rsidRPr="005D3639">
        <w:t>party</w:t>
      </w:r>
      <w:r w:rsidR="004D2E44" w:rsidRPr="005D3639">
        <w:t xml:space="preserve"> </w:t>
      </w:r>
      <w:r w:rsidRPr="005D3639">
        <w:t>applications</w:t>
      </w:r>
      <w:r w:rsidR="004D2E44" w:rsidRPr="005D3639">
        <w:t xml:space="preserve"> </w:t>
      </w:r>
      <w:r w:rsidRPr="005D3639">
        <w:t>and</w:t>
      </w:r>
      <w:r w:rsidR="004D2E44" w:rsidRPr="005D3639">
        <w:t xml:space="preserve"> </w:t>
      </w:r>
      <w:r w:rsidR="00D1042C" w:rsidRPr="005D3639">
        <w:t>updates.</w:t>
      </w:r>
    </w:p>
    <w:p w14:paraId="7B5795ED" w14:textId="4C5B9831" w:rsidR="00AB1EFF" w:rsidRPr="005D3639" w:rsidRDefault="00AB1EFF" w:rsidP="0077445E">
      <w:pPr>
        <w:pStyle w:val="Heading3"/>
      </w:pPr>
      <w:r w:rsidRPr="005D3639">
        <w:t>Manage</w:t>
      </w:r>
      <w:r w:rsidR="004D2E44" w:rsidRPr="005D3639">
        <w:t xml:space="preserve"> </w:t>
      </w:r>
      <w:r w:rsidRPr="005D3639">
        <w:t>risks</w:t>
      </w:r>
      <w:r w:rsidR="004D2E44" w:rsidRPr="005D3639">
        <w:t xml:space="preserve"> </w:t>
      </w:r>
      <w:r w:rsidRPr="005D3639">
        <w:t>and</w:t>
      </w:r>
      <w:r w:rsidR="004D2E44" w:rsidRPr="005D3639">
        <w:t xml:space="preserve"> </w:t>
      </w:r>
      <w:r w:rsidRPr="005D3639">
        <w:t>resolve</w:t>
      </w:r>
      <w:r w:rsidR="004D2E44" w:rsidRPr="005D3639">
        <w:t xml:space="preserve"> </w:t>
      </w:r>
      <w:r w:rsidRPr="005D3639">
        <w:t>issues</w:t>
      </w:r>
      <w:r w:rsidR="004D2E44" w:rsidRPr="005D3639">
        <w:t xml:space="preserve"> </w:t>
      </w:r>
      <w:r w:rsidRPr="005D3639">
        <w:t>that</w:t>
      </w:r>
      <w:r w:rsidR="004D2E44" w:rsidRPr="005D3639">
        <w:t xml:space="preserve"> </w:t>
      </w:r>
      <w:r w:rsidRPr="005D3639">
        <w:t>affect</w:t>
      </w:r>
      <w:r w:rsidR="004D2E44" w:rsidRPr="005D3639">
        <w:t xml:space="preserve"> </w:t>
      </w:r>
      <w:r w:rsidRPr="005D3639">
        <w:t>system</w:t>
      </w:r>
      <w:r w:rsidR="004D2E44" w:rsidRPr="005D3639">
        <w:t xml:space="preserve"> </w:t>
      </w:r>
      <w:r w:rsidRPr="005D3639">
        <w:t>performance,</w:t>
      </w:r>
      <w:r w:rsidR="004D2E44" w:rsidRPr="005D3639">
        <w:t xml:space="preserve"> </w:t>
      </w:r>
      <w:r w:rsidRPr="005D3639">
        <w:t>release</w:t>
      </w:r>
      <w:r w:rsidR="004D2E44" w:rsidRPr="005D3639">
        <w:t xml:space="preserve"> </w:t>
      </w:r>
      <w:r w:rsidRPr="005D3639">
        <w:t>scope,</w:t>
      </w:r>
      <w:r w:rsidR="004D2E44" w:rsidRPr="005D3639">
        <w:t xml:space="preserve"> </w:t>
      </w:r>
      <w:r w:rsidRPr="005D3639">
        <w:t>schedule,</w:t>
      </w:r>
      <w:r w:rsidR="004D2E44" w:rsidRPr="005D3639">
        <w:t xml:space="preserve"> </w:t>
      </w:r>
      <w:r w:rsidRPr="005D3639">
        <w:t>and</w:t>
      </w:r>
      <w:r w:rsidR="004D2E44" w:rsidRPr="005D3639">
        <w:t xml:space="preserve"> </w:t>
      </w:r>
      <w:r w:rsidR="00D1042C" w:rsidRPr="005D3639">
        <w:t>quality.</w:t>
      </w:r>
    </w:p>
    <w:p w14:paraId="6A1F9C4E" w14:textId="13054283" w:rsidR="00AB1EFF" w:rsidRPr="005D3639" w:rsidRDefault="00AB1EFF" w:rsidP="0077445E">
      <w:pPr>
        <w:pStyle w:val="Heading3"/>
      </w:pPr>
      <w:r w:rsidRPr="005D3639">
        <w:t>Coordinate</w:t>
      </w:r>
      <w:r w:rsidR="004D2E44" w:rsidRPr="005D3639">
        <w:t xml:space="preserve"> </w:t>
      </w:r>
      <w:r w:rsidRPr="005D3639">
        <w:t>ADA</w:t>
      </w:r>
      <w:r w:rsidR="004D2E44" w:rsidRPr="005D3639">
        <w:t xml:space="preserve"> </w:t>
      </w:r>
      <w:r w:rsidRPr="005D3639">
        <w:t>compliance,</w:t>
      </w:r>
      <w:r w:rsidR="004D2E44" w:rsidRPr="005D3639">
        <w:t xml:space="preserve"> </w:t>
      </w:r>
      <w:r w:rsidRPr="005D3639">
        <w:t>data</w:t>
      </w:r>
      <w:r w:rsidR="004D2E44" w:rsidRPr="005D3639">
        <w:t xml:space="preserve"> </w:t>
      </w:r>
      <w:r w:rsidRPr="005D3639">
        <w:t>migration,</w:t>
      </w:r>
      <w:r w:rsidR="004D2E44" w:rsidRPr="005D3639">
        <w:t xml:space="preserve"> </w:t>
      </w:r>
      <w:r w:rsidRPr="005D3639">
        <w:t>data</w:t>
      </w:r>
      <w:r w:rsidR="004D2E44" w:rsidRPr="005D3639">
        <w:t xml:space="preserve"> </w:t>
      </w:r>
      <w:r w:rsidRPr="005D3639">
        <w:t>integration,</w:t>
      </w:r>
      <w:r w:rsidR="004D2E44" w:rsidRPr="005D3639">
        <w:t xml:space="preserve"> </w:t>
      </w:r>
      <w:r w:rsidRPr="005D3639">
        <w:t>security,</w:t>
      </w:r>
      <w:r w:rsidR="004D2E44" w:rsidRPr="005D3639">
        <w:t xml:space="preserve"> </w:t>
      </w:r>
      <w:r w:rsidRPr="005D3639">
        <w:t>testing</w:t>
      </w:r>
      <w:r w:rsidR="004D2E44" w:rsidRPr="005D3639">
        <w:t xml:space="preserve"> </w:t>
      </w:r>
      <w:r w:rsidRPr="005D3639">
        <w:t>and</w:t>
      </w:r>
      <w:r w:rsidR="004D2E44" w:rsidRPr="005D3639">
        <w:t xml:space="preserve"> </w:t>
      </w:r>
      <w:r w:rsidRPr="005D3639">
        <w:t>all</w:t>
      </w:r>
      <w:r w:rsidR="004D2E44" w:rsidRPr="005D3639">
        <w:t xml:space="preserve"> </w:t>
      </w:r>
      <w:r w:rsidRPr="005D3639">
        <w:t>other</w:t>
      </w:r>
      <w:r w:rsidR="004D2E44" w:rsidRPr="005D3639">
        <w:t xml:space="preserve"> </w:t>
      </w:r>
      <w:r w:rsidRPr="005D3639">
        <w:t>areas</w:t>
      </w:r>
      <w:r w:rsidR="004D2E44" w:rsidRPr="005D3639">
        <w:t xml:space="preserve"> </w:t>
      </w:r>
      <w:r w:rsidRPr="005D3639">
        <w:t>with</w:t>
      </w:r>
      <w:r w:rsidR="004D2E44" w:rsidRPr="005D3639">
        <w:t xml:space="preserve"> </w:t>
      </w:r>
      <w:r w:rsidRPr="005D3639">
        <w:t>the</w:t>
      </w:r>
      <w:r w:rsidR="004D2E44" w:rsidRPr="005D3639">
        <w:t xml:space="preserve"> </w:t>
      </w:r>
      <w:r w:rsidRPr="005D3639">
        <w:t>respective</w:t>
      </w:r>
      <w:r w:rsidR="004D2E44" w:rsidRPr="005D3639">
        <w:t xml:space="preserve"> </w:t>
      </w:r>
      <w:r w:rsidRPr="005D3639">
        <w:t>Leads</w:t>
      </w:r>
      <w:r w:rsidR="004D2E44" w:rsidRPr="005D3639">
        <w:t xml:space="preserve"> </w:t>
      </w:r>
      <w:r w:rsidRPr="005D3639">
        <w:t>for</w:t>
      </w:r>
      <w:r w:rsidR="004D2E44" w:rsidRPr="005D3639">
        <w:t xml:space="preserve"> </w:t>
      </w:r>
      <w:r w:rsidRPr="005D3639">
        <w:t>these</w:t>
      </w:r>
      <w:r w:rsidR="004D2E44" w:rsidRPr="005D3639">
        <w:t xml:space="preserve"> </w:t>
      </w:r>
      <w:r w:rsidR="00D1042C" w:rsidRPr="005D3639">
        <w:t>areas.</w:t>
      </w:r>
    </w:p>
    <w:p w14:paraId="59BC5C3D" w14:textId="6163CD5D" w:rsidR="00AB1EFF" w:rsidRPr="005D3639" w:rsidRDefault="00D1042C" w:rsidP="0077445E">
      <w:pPr>
        <w:pStyle w:val="Heading3"/>
      </w:pPr>
      <w:r w:rsidRPr="005D3639">
        <w:t>Plan and</w:t>
      </w:r>
      <w:r w:rsidR="004D2E44" w:rsidRPr="005D3639">
        <w:t xml:space="preserve"> </w:t>
      </w:r>
      <w:r w:rsidR="00AB1EFF" w:rsidRPr="005D3639">
        <w:t>manage</w:t>
      </w:r>
      <w:r w:rsidR="004D2E44" w:rsidRPr="005D3639">
        <w:t xml:space="preserve"> </w:t>
      </w:r>
      <w:r w:rsidR="00AB1EFF" w:rsidRPr="005D3639">
        <w:t>all</w:t>
      </w:r>
      <w:r w:rsidR="004D2E44" w:rsidRPr="005D3639">
        <w:t xml:space="preserve"> </w:t>
      </w:r>
      <w:r w:rsidR="00AB1EFF" w:rsidRPr="005D3639">
        <w:t>development</w:t>
      </w:r>
      <w:r w:rsidR="004D2E44" w:rsidRPr="005D3639">
        <w:t xml:space="preserve"> </w:t>
      </w:r>
      <w:r w:rsidR="00AB1EFF" w:rsidRPr="005D3639">
        <w:t>and</w:t>
      </w:r>
      <w:r w:rsidR="004D2E44" w:rsidRPr="005D3639">
        <w:t xml:space="preserve"> </w:t>
      </w:r>
      <w:r w:rsidR="00AB1EFF" w:rsidRPr="005D3639">
        <w:t>release</w:t>
      </w:r>
      <w:r w:rsidR="004D2E44" w:rsidRPr="005D3639">
        <w:t xml:space="preserve"> </w:t>
      </w:r>
      <w:r w:rsidRPr="005D3639">
        <w:t>activities.</w:t>
      </w:r>
    </w:p>
    <w:p w14:paraId="2A2B6C53" w14:textId="343AEDC9" w:rsidR="00AB1EFF" w:rsidRPr="005D3639" w:rsidRDefault="00AB1EFF" w:rsidP="0077445E">
      <w:pPr>
        <w:pStyle w:val="Heading3"/>
      </w:pPr>
      <w:r w:rsidRPr="005D3639">
        <w:t>Manage</w:t>
      </w:r>
      <w:r w:rsidR="004D2E44" w:rsidRPr="005D3639">
        <w:t xml:space="preserve"> </w:t>
      </w:r>
      <w:r w:rsidRPr="005D3639">
        <w:t>configuration</w:t>
      </w:r>
      <w:r w:rsidR="004D2E44" w:rsidRPr="005D3639">
        <w:t xml:space="preserve"> </w:t>
      </w:r>
      <w:r w:rsidRPr="005D3639">
        <w:t>management</w:t>
      </w:r>
      <w:r w:rsidR="004D2E44" w:rsidRPr="005D3639">
        <w:t xml:space="preserve"> </w:t>
      </w:r>
      <w:r w:rsidRPr="005D3639">
        <w:t>methodologies,</w:t>
      </w:r>
      <w:r w:rsidR="004D2E44" w:rsidRPr="005D3639">
        <w:t xml:space="preserve"> </w:t>
      </w:r>
      <w:r w:rsidRPr="005D3639">
        <w:t>technologies</w:t>
      </w:r>
      <w:r w:rsidR="000144F9">
        <w:t>,</w:t>
      </w:r>
      <w:r w:rsidR="004D2E44" w:rsidRPr="005D3639">
        <w:t xml:space="preserve"> </w:t>
      </w:r>
      <w:r w:rsidRPr="005D3639">
        <w:t>and</w:t>
      </w:r>
      <w:r w:rsidR="004D2E44" w:rsidRPr="005D3639">
        <w:t xml:space="preserve"> </w:t>
      </w:r>
      <w:r w:rsidR="00D1042C" w:rsidRPr="005D3639">
        <w:t>needs.</w:t>
      </w:r>
    </w:p>
    <w:p w14:paraId="5EE76FA9" w14:textId="7FCEF1EB" w:rsidR="00AB1EFF" w:rsidRPr="005D3639" w:rsidRDefault="00AB1EFF" w:rsidP="0077445E">
      <w:pPr>
        <w:pStyle w:val="Heading3"/>
      </w:pPr>
      <w:r w:rsidRPr="005D3639">
        <w:t>Oversee</w:t>
      </w:r>
      <w:r w:rsidR="004D2E44" w:rsidRPr="005D3639">
        <w:t xml:space="preserve"> </w:t>
      </w:r>
      <w:r w:rsidRPr="005D3639">
        <w:t>and</w:t>
      </w:r>
      <w:r w:rsidR="004D2E44" w:rsidRPr="005D3639">
        <w:t xml:space="preserve"> </w:t>
      </w:r>
      <w:r w:rsidRPr="005D3639">
        <w:t>conduct</w:t>
      </w:r>
      <w:r w:rsidR="004D2E44" w:rsidRPr="005D3639">
        <w:t xml:space="preserve"> </w:t>
      </w:r>
      <w:r w:rsidRPr="005D3639">
        <w:t>release</w:t>
      </w:r>
      <w:r w:rsidR="004D2E44" w:rsidRPr="005D3639">
        <w:t xml:space="preserve"> </w:t>
      </w:r>
      <w:r w:rsidRPr="005D3639">
        <w:t>readiness</w:t>
      </w:r>
      <w:r w:rsidR="004D2E44" w:rsidRPr="005D3639">
        <w:t xml:space="preserve"> </w:t>
      </w:r>
      <w:r w:rsidR="00D1042C" w:rsidRPr="005D3639">
        <w:t>reviews.</w:t>
      </w:r>
    </w:p>
    <w:p w14:paraId="6FB3997B" w14:textId="4B4A1D2B" w:rsidR="00AB1EFF" w:rsidRPr="005D3639" w:rsidRDefault="00AB1EFF" w:rsidP="0077445E">
      <w:pPr>
        <w:pStyle w:val="Heading3"/>
      </w:pPr>
      <w:r w:rsidRPr="005D3639">
        <w:t>Oversee</w:t>
      </w:r>
      <w:r w:rsidR="004D2E44" w:rsidRPr="005D3639">
        <w:t xml:space="preserve"> </w:t>
      </w:r>
      <w:r w:rsidRPr="005D3639">
        <w:t>and</w:t>
      </w:r>
      <w:r w:rsidR="004D2E44" w:rsidRPr="005D3639">
        <w:t xml:space="preserve"> </w:t>
      </w:r>
      <w:r w:rsidRPr="005D3639">
        <w:t>ensure</w:t>
      </w:r>
      <w:r w:rsidR="004D2E44" w:rsidRPr="005D3639">
        <w:t xml:space="preserve"> </w:t>
      </w:r>
      <w:r w:rsidR="00177AF9">
        <w:t>that the documentation of key information, such as build and release procedures, dependencies, and defect fixes, is</w:t>
      </w:r>
      <w:r w:rsidR="004D2E44" w:rsidRPr="005D3639">
        <w:t xml:space="preserve"> </w:t>
      </w:r>
      <w:r w:rsidRPr="005D3639">
        <w:t>reflected</w:t>
      </w:r>
      <w:r w:rsidR="004D2E44" w:rsidRPr="005D3639">
        <w:t xml:space="preserve"> </w:t>
      </w:r>
      <w:r w:rsidRPr="005D3639">
        <w:t>and</w:t>
      </w:r>
      <w:r w:rsidR="004D2E44" w:rsidRPr="005D3639">
        <w:t xml:space="preserve"> </w:t>
      </w:r>
      <w:r w:rsidRPr="005D3639">
        <w:t>documented</w:t>
      </w:r>
      <w:r w:rsidR="004D2E44" w:rsidRPr="005D3639">
        <w:t xml:space="preserve"> </w:t>
      </w:r>
      <w:r w:rsidRPr="005D3639">
        <w:t>accurately</w:t>
      </w:r>
      <w:r w:rsidR="004D2E44" w:rsidRPr="005D3639">
        <w:t xml:space="preserve"> </w:t>
      </w:r>
      <w:r w:rsidRPr="005D3639">
        <w:t>in</w:t>
      </w:r>
      <w:r w:rsidR="004D2E44" w:rsidRPr="005D3639">
        <w:t xml:space="preserve"> </w:t>
      </w:r>
      <w:r w:rsidRPr="005D3639">
        <w:t>the</w:t>
      </w:r>
      <w:r w:rsidR="004D2E44" w:rsidRPr="005D3639">
        <w:t xml:space="preserve"> </w:t>
      </w:r>
      <w:r w:rsidRPr="005D3639">
        <w:t>appropriate</w:t>
      </w:r>
      <w:r w:rsidR="004D2E44" w:rsidRPr="005D3639">
        <w:t xml:space="preserve"> </w:t>
      </w:r>
      <w:r w:rsidR="55108143" w:rsidRPr="005D3639">
        <w:t>D</w:t>
      </w:r>
      <w:r w:rsidRPr="005D3639">
        <w:t>eliverables</w:t>
      </w:r>
      <w:r w:rsidR="004D2E44" w:rsidRPr="005D3639">
        <w:t xml:space="preserve"> </w:t>
      </w:r>
      <w:r w:rsidR="00D1042C" w:rsidRPr="005D3639">
        <w:t>documentation.</w:t>
      </w:r>
    </w:p>
    <w:p w14:paraId="581403E2" w14:textId="79A70794" w:rsidR="00AB1EFF" w:rsidRPr="005D3639" w:rsidRDefault="00AB1EFF" w:rsidP="0077445E">
      <w:pPr>
        <w:pStyle w:val="Heading3"/>
      </w:pPr>
      <w:r w:rsidRPr="005D3639">
        <w:t>Lead</w:t>
      </w:r>
      <w:r w:rsidR="004D2E44" w:rsidRPr="005D3639">
        <w:t xml:space="preserve"> </w:t>
      </w:r>
      <w:r w:rsidRPr="005D3639">
        <w:t>the</w:t>
      </w:r>
      <w:r w:rsidR="004D2E44" w:rsidRPr="005D3639">
        <w:t xml:space="preserve"> </w:t>
      </w:r>
      <w:r w:rsidRPr="005D3639">
        <w:t>day-to-day</w:t>
      </w:r>
      <w:r w:rsidR="004D2E44" w:rsidRPr="005D3639">
        <w:t xml:space="preserve"> </w:t>
      </w:r>
      <w:r w:rsidRPr="005D3639">
        <w:t>activities</w:t>
      </w:r>
      <w:r w:rsidR="004D2E44" w:rsidRPr="005D3639">
        <w:t xml:space="preserve"> </w:t>
      </w:r>
      <w:r w:rsidRPr="005D3639">
        <w:t>of</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technical</w:t>
      </w:r>
      <w:r w:rsidR="004D2E44" w:rsidRPr="005D3639">
        <w:t xml:space="preserve"> </w:t>
      </w:r>
      <w:r w:rsidRPr="005D3639">
        <w:t>staff</w:t>
      </w:r>
      <w:r w:rsidR="004D2E44" w:rsidRPr="005D3639">
        <w:t xml:space="preserve"> </w:t>
      </w:r>
      <w:r w:rsidRPr="005D3639">
        <w:t>who</w:t>
      </w:r>
      <w:r w:rsidR="004D2E44" w:rsidRPr="005D3639">
        <w:t xml:space="preserve"> </w:t>
      </w:r>
      <w:r w:rsidRPr="005D3639">
        <w:t>are</w:t>
      </w:r>
      <w:r w:rsidR="004D2E44" w:rsidRPr="005D3639">
        <w:t xml:space="preserve"> </w:t>
      </w:r>
      <w:r w:rsidRPr="005D3639">
        <w:t>engaged</w:t>
      </w:r>
      <w:r w:rsidR="004D2E44" w:rsidRPr="005D3639">
        <w:t xml:space="preserve"> </w:t>
      </w:r>
      <w:r w:rsidRPr="005D3639">
        <w:t>in</w:t>
      </w:r>
      <w:r w:rsidR="004D2E44" w:rsidRPr="005D3639">
        <w:t xml:space="preserve"> </w:t>
      </w:r>
      <w:r w:rsidRPr="005D3639">
        <w:t>the</w:t>
      </w:r>
      <w:r w:rsidR="004D2E44" w:rsidRPr="005D3639">
        <w:t xml:space="preserve"> </w:t>
      </w:r>
      <w:r w:rsidRPr="005D3639">
        <w:t>technical</w:t>
      </w:r>
      <w:r w:rsidR="004D2E44" w:rsidRPr="005D3639">
        <w:t xml:space="preserve"> </w:t>
      </w:r>
      <w:r w:rsidRPr="005D3639">
        <w:t>development</w:t>
      </w:r>
      <w:r w:rsidR="004D2E44" w:rsidRPr="005D3639">
        <w:t xml:space="preserve"> </w:t>
      </w:r>
      <w:r w:rsidRPr="005D3639">
        <w:t>and</w:t>
      </w:r>
      <w:r w:rsidR="004D2E44" w:rsidRPr="005D3639">
        <w:t xml:space="preserve"> </w:t>
      </w:r>
      <w:r w:rsidRPr="005D3639">
        <w:t>management</w:t>
      </w:r>
      <w:r w:rsidR="004D2E44" w:rsidRPr="005D3639">
        <w:t xml:space="preserve"> </w:t>
      </w:r>
      <w:r w:rsidRPr="005D3639">
        <w:t>of</w:t>
      </w:r>
      <w:r w:rsidR="004D2E44" w:rsidRPr="005D3639">
        <w:t xml:space="preserve"> </w:t>
      </w:r>
      <w:r w:rsidRPr="005D3639">
        <w:t>the</w:t>
      </w:r>
      <w:r w:rsidR="004D2E44" w:rsidRPr="005D3639">
        <w:t xml:space="preserve"> </w:t>
      </w:r>
      <w:r w:rsidRPr="005D3639">
        <w:t>STARS</w:t>
      </w:r>
      <w:r w:rsidR="004D2E44" w:rsidRPr="005D3639">
        <w:t xml:space="preserve"> </w:t>
      </w:r>
      <w:r w:rsidR="00D1042C" w:rsidRPr="005D3639">
        <w:t>Solution.</w:t>
      </w:r>
    </w:p>
    <w:p w14:paraId="12E5ED37" w14:textId="16DFA28F" w:rsidR="00AB1EFF" w:rsidRPr="005D3639" w:rsidRDefault="00AB1EFF" w:rsidP="0077445E">
      <w:pPr>
        <w:pStyle w:val="Heading3"/>
      </w:pPr>
      <w:r w:rsidRPr="005D3639">
        <w:t>Manage</w:t>
      </w:r>
      <w:r w:rsidR="004D2E44" w:rsidRPr="005D3639">
        <w:t xml:space="preserve"> </w:t>
      </w:r>
      <w:r w:rsidRPr="005D3639">
        <w:t>technical</w:t>
      </w:r>
      <w:r w:rsidR="004D2E44" w:rsidRPr="005D3639">
        <w:t xml:space="preserve"> </w:t>
      </w:r>
      <w:r w:rsidRPr="005D3639">
        <w:t>resources</w:t>
      </w:r>
      <w:r w:rsidR="004D2E44" w:rsidRPr="005D3639">
        <w:t xml:space="preserve"> </w:t>
      </w:r>
      <w:r w:rsidRPr="005D3639">
        <w:t>to</w:t>
      </w:r>
      <w:r w:rsidR="004D2E44" w:rsidRPr="005D3639">
        <w:t xml:space="preserve"> </w:t>
      </w:r>
      <w:r w:rsidRPr="005D3639">
        <w:t>ensure</w:t>
      </w:r>
      <w:r w:rsidR="004D2E44" w:rsidRPr="005D3639">
        <w:t xml:space="preserve"> </w:t>
      </w:r>
      <w:r w:rsidRPr="005D3639">
        <w:t>that</w:t>
      </w:r>
      <w:r w:rsidR="004D2E44" w:rsidRPr="005D3639">
        <w:t xml:space="preserve"> </w:t>
      </w:r>
      <w:r w:rsidRPr="005D3639">
        <w:t>all</w:t>
      </w:r>
      <w:r w:rsidR="004D2E44" w:rsidRPr="005D3639">
        <w:t xml:space="preserve"> </w:t>
      </w:r>
      <w:r w:rsidRPr="005D3639">
        <w:t>technical</w:t>
      </w:r>
      <w:r w:rsidR="004D2E44" w:rsidRPr="005D3639">
        <w:t xml:space="preserve"> </w:t>
      </w:r>
      <w:r w:rsidRPr="005D3639">
        <w:t>issues</w:t>
      </w:r>
      <w:r w:rsidR="004D2E44" w:rsidRPr="005D3639">
        <w:t xml:space="preserve"> </w:t>
      </w:r>
      <w:r w:rsidRPr="005D3639">
        <w:t>are</w:t>
      </w:r>
      <w:r w:rsidR="004D2E44" w:rsidRPr="005D3639">
        <w:t xml:space="preserve"> </w:t>
      </w:r>
      <w:r w:rsidR="00D1042C" w:rsidRPr="005D3639">
        <w:t>resolved.</w:t>
      </w:r>
    </w:p>
    <w:p w14:paraId="19CA10FA" w14:textId="1BCC4CD8" w:rsidR="00AB1EFF" w:rsidRPr="005D3639" w:rsidRDefault="00AB1EFF" w:rsidP="0077445E">
      <w:pPr>
        <w:pStyle w:val="Heading3"/>
      </w:pPr>
      <w:r w:rsidRPr="005D3639">
        <w:t>Assess</w:t>
      </w:r>
      <w:r w:rsidR="004D2E44" w:rsidRPr="005D3639">
        <w:t xml:space="preserve"> </w:t>
      </w:r>
      <w:r w:rsidRPr="005D3639">
        <w:t>proposed</w:t>
      </w:r>
      <w:r w:rsidR="004D2E44" w:rsidRPr="005D3639">
        <w:t xml:space="preserve"> </w:t>
      </w:r>
      <w:r w:rsidRPr="005D3639">
        <w:t>design</w:t>
      </w:r>
      <w:r w:rsidR="004D2E44" w:rsidRPr="005D3639">
        <w:t xml:space="preserve"> </w:t>
      </w:r>
      <w:r w:rsidRPr="005D3639">
        <w:t>alternatives</w:t>
      </w:r>
      <w:r w:rsidR="004D2E44" w:rsidRPr="005D3639">
        <w:t xml:space="preserve"> </w:t>
      </w:r>
      <w:r w:rsidRPr="005D3639">
        <w:t>based</w:t>
      </w:r>
      <w:r w:rsidR="004D2E44" w:rsidRPr="005D3639">
        <w:t xml:space="preserve"> </w:t>
      </w:r>
      <w:r w:rsidRPr="005D3639">
        <w:t>on</w:t>
      </w:r>
      <w:r w:rsidR="004D2E44" w:rsidRPr="005D3639">
        <w:t xml:space="preserve"> </w:t>
      </w:r>
      <w:r w:rsidRPr="005D3639">
        <w:t>all</w:t>
      </w:r>
      <w:r w:rsidR="004D2E44" w:rsidRPr="005D3639">
        <w:t xml:space="preserve"> </w:t>
      </w:r>
      <w:r w:rsidRPr="005D3639">
        <w:t>identified</w:t>
      </w:r>
      <w:r w:rsidR="004D2E44" w:rsidRPr="005D3639">
        <w:t xml:space="preserve"> </w:t>
      </w:r>
      <w:r w:rsidRPr="005D3639">
        <w:t>constraints,</w:t>
      </w:r>
      <w:r w:rsidR="004D2E44" w:rsidRPr="005D3639">
        <w:t xml:space="preserve"> </w:t>
      </w:r>
      <w:r w:rsidRPr="005D3639">
        <w:t>such</w:t>
      </w:r>
      <w:r w:rsidR="004D2E44" w:rsidRPr="005D3639">
        <w:t xml:space="preserve"> </w:t>
      </w:r>
      <w:r w:rsidRPr="005D3639">
        <w:t>as</w:t>
      </w:r>
      <w:r w:rsidR="004D2E44" w:rsidRPr="005D3639">
        <w:t xml:space="preserve"> </w:t>
      </w:r>
      <w:r w:rsidRPr="005D3639">
        <w:t>cost,</w:t>
      </w:r>
      <w:r w:rsidR="004D2E44" w:rsidRPr="005D3639">
        <w:t xml:space="preserve"> </w:t>
      </w:r>
      <w:r w:rsidRPr="005D3639">
        <w:t>schedule,</w:t>
      </w:r>
      <w:r w:rsidR="004D2E44" w:rsidRPr="005D3639">
        <w:t xml:space="preserve"> </w:t>
      </w:r>
      <w:r w:rsidRPr="005D3639">
        <w:t>usability,</w:t>
      </w:r>
      <w:r w:rsidR="004D2E44" w:rsidRPr="005D3639">
        <w:t xml:space="preserve"> </w:t>
      </w:r>
      <w:r w:rsidRPr="005D3639">
        <w:t>and</w:t>
      </w:r>
      <w:r w:rsidR="004D2E44" w:rsidRPr="005D3639">
        <w:t xml:space="preserve"> </w:t>
      </w:r>
      <w:r w:rsidRPr="005D3639">
        <w:t>reliability.</w:t>
      </w:r>
    </w:p>
    <w:p w14:paraId="77FA10EC" w14:textId="1D31000B" w:rsidR="00AB1EFF" w:rsidRPr="005D3639" w:rsidRDefault="00AB1EFF" w:rsidP="0077445E">
      <w:pPr>
        <w:pStyle w:val="Heading3"/>
      </w:pPr>
      <w:r w:rsidRPr="005D3639">
        <w:t>Develop</w:t>
      </w:r>
      <w:r w:rsidR="004D2E44" w:rsidRPr="005D3639">
        <w:t xml:space="preserve"> </w:t>
      </w:r>
      <w:r w:rsidRPr="005D3639">
        <w:t>solution</w:t>
      </w:r>
      <w:r w:rsidR="004D2E44" w:rsidRPr="005D3639">
        <w:t xml:space="preserve"> </w:t>
      </w:r>
      <w:r w:rsidRPr="005D3639">
        <w:t>components</w:t>
      </w:r>
      <w:r w:rsidR="004D2E44" w:rsidRPr="005D3639">
        <w:t xml:space="preserve"> </w:t>
      </w:r>
      <w:r w:rsidRPr="005D3639">
        <w:t>that</w:t>
      </w:r>
      <w:r w:rsidR="004D2E44" w:rsidRPr="005D3639">
        <w:t xml:space="preserve"> </w:t>
      </w:r>
      <w:r w:rsidRPr="005D3639">
        <w:t>protect</w:t>
      </w:r>
      <w:r w:rsidR="004D2E44" w:rsidRPr="005D3639">
        <w:t xml:space="preserve"> </w:t>
      </w:r>
      <w:r w:rsidR="004A3560" w:rsidRPr="005D3639">
        <w:t>the</w:t>
      </w:r>
      <w:r w:rsidR="004D2E44" w:rsidRPr="005D3639">
        <w:t xml:space="preserve"> </w:t>
      </w:r>
      <w:r w:rsidRPr="005D3639">
        <w:t>STARS</w:t>
      </w:r>
      <w:r w:rsidR="004D2E44" w:rsidRPr="005D3639">
        <w:t xml:space="preserve"> </w:t>
      </w:r>
      <w:r w:rsidRPr="005D3639">
        <w:t>Solution</w:t>
      </w:r>
      <w:r w:rsidR="004D2E44" w:rsidRPr="005D3639">
        <w:t xml:space="preserve"> </w:t>
      </w:r>
      <w:r w:rsidRPr="005D3639">
        <w:t>and</w:t>
      </w:r>
      <w:r w:rsidR="004D2E44" w:rsidRPr="005D3639">
        <w:t xml:space="preserve"> </w:t>
      </w:r>
      <w:r w:rsidRPr="005D3639">
        <w:t>data</w:t>
      </w:r>
      <w:r w:rsidR="004D2E44" w:rsidRPr="005D3639">
        <w:t xml:space="preserve"> </w:t>
      </w:r>
      <w:r w:rsidRPr="005D3639">
        <w:t>by</w:t>
      </w:r>
      <w:r w:rsidR="004D2E44" w:rsidRPr="005D3639">
        <w:t xml:space="preserve"> </w:t>
      </w:r>
      <w:r w:rsidRPr="005D3639">
        <w:t>establishing</w:t>
      </w:r>
      <w:r w:rsidR="004D2E44" w:rsidRPr="005D3639">
        <w:t xml:space="preserve"> </w:t>
      </w:r>
      <w:r w:rsidRPr="005D3639">
        <w:t>policies,</w:t>
      </w:r>
      <w:r w:rsidR="004D2E44" w:rsidRPr="005D3639">
        <w:t xml:space="preserve"> </w:t>
      </w:r>
      <w:r w:rsidRPr="005D3639">
        <w:t>practices,</w:t>
      </w:r>
      <w:r w:rsidR="004D2E44" w:rsidRPr="005D3639">
        <w:t xml:space="preserve"> </w:t>
      </w:r>
      <w:r w:rsidRPr="005D3639">
        <w:t>and</w:t>
      </w:r>
      <w:r w:rsidR="004D2E44" w:rsidRPr="005D3639">
        <w:t xml:space="preserve"> </w:t>
      </w:r>
      <w:r w:rsidRPr="005D3639">
        <w:t>tools</w:t>
      </w:r>
      <w:r w:rsidR="004D2E44" w:rsidRPr="005D3639">
        <w:t xml:space="preserve"> </w:t>
      </w:r>
      <w:r w:rsidRPr="005D3639">
        <w:t>that</w:t>
      </w:r>
      <w:r w:rsidR="004D2E44" w:rsidRPr="005D3639">
        <w:t xml:space="preserve"> </w:t>
      </w:r>
      <w:r w:rsidRPr="005D3639">
        <w:t>prevent</w:t>
      </w:r>
      <w:r w:rsidR="004D2E44" w:rsidRPr="005D3639">
        <w:t xml:space="preserve"> </w:t>
      </w:r>
      <w:r w:rsidRPr="005D3639">
        <w:t>unauthorized</w:t>
      </w:r>
      <w:r w:rsidR="004D2E44" w:rsidRPr="005D3639">
        <w:t xml:space="preserve"> </w:t>
      </w:r>
      <w:r w:rsidRPr="005D3639">
        <w:t>access,</w:t>
      </w:r>
      <w:r w:rsidR="004D2E44" w:rsidRPr="005D3639">
        <w:t xml:space="preserve"> </w:t>
      </w:r>
      <w:r w:rsidRPr="005D3639">
        <w:t>unauthorized</w:t>
      </w:r>
      <w:r w:rsidR="004D2E44" w:rsidRPr="005D3639">
        <w:t xml:space="preserve"> </w:t>
      </w:r>
      <w:r w:rsidRPr="005D3639">
        <w:t>use,</w:t>
      </w:r>
      <w:r w:rsidR="004D2E44" w:rsidRPr="005D3639">
        <w:t xml:space="preserve"> </w:t>
      </w:r>
      <w:r w:rsidRPr="005D3639">
        <w:t>disclosure,</w:t>
      </w:r>
      <w:r w:rsidR="004D2E44" w:rsidRPr="005D3639">
        <w:t xml:space="preserve"> </w:t>
      </w:r>
      <w:r w:rsidRPr="005D3639">
        <w:t>modification,</w:t>
      </w:r>
      <w:r w:rsidR="004D2E44" w:rsidRPr="005D3639">
        <w:t xml:space="preserve"> </w:t>
      </w:r>
      <w:r w:rsidRPr="005D3639">
        <w:t>or</w:t>
      </w:r>
      <w:r w:rsidR="004D2E44" w:rsidRPr="005D3639">
        <w:t xml:space="preserve"> </w:t>
      </w:r>
      <w:r w:rsidR="00D1042C" w:rsidRPr="005D3639">
        <w:t>disruption.</w:t>
      </w:r>
    </w:p>
    <w:p w14:paraId="4F682039" w14:textId="754DDEA6" w:rsidR="00AB1EFF" w:rsidRPr="005D3639" w:rsidRDefault="00AB1EFF" w:rsidP="0077445E">
      <w:pPr>
        <w:pStyle w:val="Heading3"/>
      </w:pPr>
      <w:r w:rsidRPr="005D3639">
        <w:t>Develop</w:t>
      </w:r>
      <w:r w:rsidR="004D2E44" w:rsidRPr="005D3639">
        <w:t xml:space="preserve"> </w:t>
      </w:r>
      <w:r w:rsidRPr="005D3639">
        <w:t>and</w:t>
      </w:r>
      <w:r w:rsidR="004D2E44" w:rsidRPr="005D3639">
        <w:t xml:space="preserve"> </w:t>
      </w:r>
      <w:r w:rsidRPr="005D3639">
        <w:t>deliver</w:t>
      </w:r>
      <w:r w:rsidR="004D2E44" w:rsidRPr="005D3639">
        <w:t xml:space="preserve"> </w:t>
      </w:r>
      <w:r w:rsidR="004A3560" w:rsidRPr="005D3639">
        <w:t>the</w:t>
      </w:r>
      <w:r w:rsidR="004D2E44" w:rsidRPr="005D3639">
        <w:t xml:space="preserve"> </w:t>
      </w:r>
      <w:r w:rsidRPr="005D3639">
        <w:t>STARS</w:t>
      </w:r>
      <w:r w:rsidR="004D2E44" w:rsidRPr="005D3639">
        <w:t xml:space="preserve"> </w:t>
      </w:r>
      <w:r w:rsidR="005E77ED">
        <w:t>S</w:t>
      </w:r>
      <w:r w:rsidRPr="005D3639">
        <w:t>olution</w:t>
      </w:r>
      <w:r w:rsidR="004D2E44" w:rsidRPr="005D3639">
        <w:t xml:space="preserve"> </w:t>
      </w:r>
      <w:r w:rsidRPr="005D3639">
        <w:t>security</w:t>
      </w:r>
      <w:r w:rsidR="004D2E44" w:rsidRPr="005D3639">
        <w:t xml:space="preserve"> </w:t>
      </w:r>
      <w:r w:rsidRPr="005D3639">
        <w:t>design</w:t>
      </w:r>
      <w:r w:rsidR="004D2E44" w:rsidRPr="005D3639">
        <w:t xml:space="preserve"> </w:t>
      </w:r>
      <w:r w:rsidRPr="005D3639">
        <w:t>and</w:t>
      </w:r>
      <w:r w:rsidR="004D2E44" w:rsidRPr="005D3639">
        <w:t xml:space="preserve"> </w:t>
      </w:r>
      <w:r w:rsidRPr="005D3639">
        <w:t>oversee</w:t>
      </w:r>
      <w:r w:rsidR="004D2E44" w:rsidRPr="005D3639">
        <w:t xml:space="preserve"> </w:t>
      </w:r>
      <w:r w:rsidR="00177AF9">
        <w:t xml:space="preserve">the </w:t>
      </w:r>
      <w:r w:rsidR="00F3290E" w:rsidRPr="005D3639">
        <w:t>Contractor</w:t>
      </w:r>
      <w:r w:rsidRPr="005D3639">
        <w:t>’s</w:t>
      </w:r>
      <w:r w:rsidR="004D2E44" w:rsidRPr="005D3639">
        <w:t xml:space="preserve"> </w:t>
      </w:r>
      <w:r w:rsidRPr="005D3639">
        <w:t>implementation</w:t>
      </w:r>
      <w:r w:rsidR="004D2E44" w:rsidRPr="005D3639">
        <w:t xml:space="preserve"> </w:t>
      </w:r>
      <w:r w:rsidRPr="005D3639">
        <w:t>of</w:t>
      </w:r>
      <w:r w:rsidR="004D2E44" w:rsidRPr="005D3639">
        <w:t xml:space="preserve"> </w:t>
      </w:r>
      <w:r w:rsidRPr="005D3639">
        <w:t>security</w:t>
      </w:r>
      <w:r w:rsidR="004D2E44" w:rsidRPr="005D3639">
        <w:t xml:space="preserve"> </w:t>
      </w:r>
      <w:r w:rsidRPr="005D3639">
        <w:t>roles,</w:t>
      </w:r>
      <w:r w:rsidR="004D2E44" w:rsidRPr="005D3639">
        <w:t xml:space="preserve"> </w:t>
      </w:r>
      <w:r w:rsidRPr="005D3639">
        <w:t>separation-of-duties</w:t>
      </w:r>
      <w:r w:rsidR="004D2E44" w:rsidRPr="005D3639">
        <w:t xml:space="preserve"> </w:t>
      </w:r>
      <w:r w:rsidRPr="005D3639">
        <w:t>analysis</w:t>
      </w:r>
      <w:r w:rsidR="004D2E44" w:rsidRPr="005D3639">
        <w:t xml:space="preserve"> </w:t>
      </w:r>
      <w:r w:rsidRPr="005D3639">
        <w:t>rules,</w:t>
      </w:r>
      <w:r w:rsidR="004D2E44" w:rsidRPr="005D3639">
        <w:t xml:space="preserve"> </w:t>
      </w:r>
      <w:r w:rsidRPr="005D3639">
        <w:t>security</w:t>
      </w:r>
      <w:r w:rsidR="004D2E44" w:rsidRPr="005D3639">
        <w:t xml:space="preserve"> </w:t>
      </w:r>
      <w:r w:rsidRPr="005D3639">
        <w:t>role</w:t>
      </w:r>
      <w:r w:rsidR="004D2E44" w:rsidRPr="005D3639">
        <w:t xml:space="preserve"> </w:t>
      </w:r>
      <w:r w:rsidRPr="005D3639">
        <w:t>provisioning</w:t>
      </w:r>
      <w:r w:rsidR="004D2E44" w:rsidRPr="005D3639">
        <w:t xml:space="preserve"> </w:t>
      </w:r>
      <w:r w:rsidRPr="005D3639">
        <w:t>solutions,</w:t>
      </w:r>
      <w:r w:rsidR="004D2E44" w:rsidRPr="005D3639">
        <w:t xml:space="preserve"> </w:t>
      </w:r>
      <w:r w:rsidRPr="005D3639">
        <w:t>and</w:t>
      </w:r>
      <w:r w:rsidR="004D2E44" w:rsidRPr="005D3639">
        <w:t xml:space="preserve"> </w:t>
      </w:r>
      <w:r w:rsidRPr="005D3639">
        <w:t>application</w:t>
      </w:r>
      <w:r w:rsidR="004D2E44" w:rsidRPr="005D3639">
        <w:t xml:space="preserve"> </w:t>
      </w:r>
      <w:r w:rsidRPr="005D3639">
        <w:t>security</w:t>
      </w:r>
      <w:r w:rsidR="004D2E44" w:rsidRPr="005D3639">
        <w:t xml:space="preserve"> </w:t>
      </w:r>
      <w:r w:rsidR="00D1042C" w:rsidRPr="005D3639">
        <w:t>scanning.</w:t>
      </w:r>
    </w:p>
    <w:p w14:paraId="68A91986" w14:textId="2E0B63BD" w:rsidR="00AB1EFF" w:rsidRPr="005D3639" w:rsidRDefault="00AB1EFF" w:rsidP="0077445E">
      <w:pPr>
        <w:pStyle w:val="Heading3"/>
      </w:pPr>
      <w:r w:rsidRPr="005D3639">
        <w:t>Ensure</w:t>
      </w:r>
      <w:r w:rsidR="004D2E44" w:rsidRPr="005D3639">
        <w:t xml:space="preserve"> </w:t>
      </w:r>
      <w:r w:rsidR="004A3560" w:rsidRPr="005D3639">
        <w:t>security-</w:t>
      </w:r>
      <w:r w:rsidRPr="005D3639">
        <w:t>related</w:t>
      </w:r>
      <w:r w:rsidR="004D2E44" w:rsidRPr="005D3639">
        <w:t xml:space="preserve"> </w:t>
      </w:r>
      <w:r w:rsidR="004A3560" w:rsidRPr="005D3639">
        <w:t>STARS</w:t>
      </w:r>
      <w:r w:rsidR="004D2E44" w:rsidRPr="005D3639">
        <w:t xml:space="preserve"> </w:t>
      </w:r>
      <w:r w:rsidR="004A3560" w:rsidRPr="005D3639">
        <w:t>Solution</w:t>
      </w:r>
      <w:r w:rsidR="004D2E44" w:rsidRPr="005D3639">
        <w:t xml:space="preserve"> </w:t>
      </w:r>
      <w:r w:rsidRPr="005D3639">
        <w:t>functions</w:t>
      </w:r>
      <w:r w:rsidR="004D2E44" w:rsidRPr="005D3639">
        <w:t xml:space="preserve"> </w:t>
      </w:r>
      <w:r w:rsidRPr="005D3639">
        <w:t>comply</w:t>
      </w:r>
      <w:r w:rsidR="004D2E44" w:rsidRPr="005D3639">
        <w:t xml:space="preserve"> </w:t>
      </w:r>
      <w:r w:rsidRPr="005D3639">
        <w:t>with</w:t>
      </w:r>
      <w:r w:rsidR="004D2E44" w:rsidRPr="005D3639">
        <w:t xml:space="preserve"> </w:t>
      </w:r>
      <w:r w:rsidRPr="005D3639">
        <w:t>the</w:t>
      </w:r>
      <w:r w:rsidR="004D2E44" w:rsidRPr="005D3639">
        <w:t xml:space="preserve"> </w:t>
      </w:r>
      <w:r w:rsidRPr="005D3639">
        <w:t>Contract</w:t>
      </w:r>
      <w:r w:rsidR="004D2E44" w:rsidRPr="005D3639">
        <w:t xml:space="preserve"> </w:t>
      </w:r>
      <w:r w:rsidR="00D1042C" w:rsidRPr="005D3639">
        <w:t>requirements.</w:t>
      </w:r>
    </w:p>
    <w:p w14:paraId="3A451C52" w14:textId="476372F3" w:rsidR="00AB1EFF" w:rsidRPr="005D3639" w:rsidRDefault="00AB1EFF" w:rsidP="0077445E">
      <w:pPr>
        <w:pStyle w:val="Heading3"/>
      </w:pPr>
      <w:r w:rsidRPr="005D3639">
        <w:t>Manage</w:t>
      </w:r>
      <w:r w:rsidR="004D2E44" w:rsidRPr="005D3639">
        <w:t xml:space="preserve"> </w:t>
      </w:r>
      <w:r w:rsidRPr="005D3639">
        <w:t>the</w:t>
      </w:r>
      <w:r w:rsidR="004D2E44" w:rsidRPr="005D3639">
        <w:t xml:space="preserve"> </w:t>
      </w:r>
      <w:r w:rsidRPr="005D3639">
        <w:t>creation</w:t>
      </w:r>
      <w:r w:rsidR="004D2E44" w:rsidRPr="005D3639">
        <w:t xml:space="preserve"> </w:t>
      </w:r>
      <w:r w:rsidRPr="005D3639">
        <w:t>and</w:t>
      </w:r>
      <w:r w:rsidR="004D2E44" w:rsidRPr="005D3639">
        <w:t xml:space="preserve"> </w:t>
      </w:r>
      <w:r w:rsidRPr="005D3639">
        <w:t>maintenance</w:t>
      </w:r>
      <w:r w:rsidR="004D2E44" w:rsidRPr="005D3639">
        <w:t xml:space="preserve"> </w:t>
      </w:r>
      <w:r w:rsidRPr="005D3639">
        <w:t>of</w:t>
      </w:r>
      <w:r w:rsidR="004D2E44" w:rsidRPr="005D3639">
        <w:t xml:space="preserve"> </w:t>
      </w:r>
      <w:r w:rsidRPr="005D3639">
        <w:t>user</w:t>
      </w:r>
      <w:r w:rsidR="004D2E44" w:rsidRPr="005D3639">
        <w:t xml:space="preserve"> </w:t>
      </w:r>
      <w:r w:rsidRPr="005D3639">
        <w:t>accounts,</w:t>
      </w:r>
      <w:r w:rsidR="004D2E44" w:rsidRPr="005D3639">
        <w:t xml:space="preserve"> </w:t>
      </w:r>
      <w:r w:rsidRPr="005D3639">
        <w:t>roles,</w:t>
      </w:r>
      <w:r w:rsidR="004D2E44" w:rsidRPr="005D3639">
        <w:t xml:space="preserve"> </w:t>
      </w:r>
      <w:r w:rsidRPr="005D3639">
        <w:t>as</w:t>
      </w:r>
      <w:r w:rsidR="004D2E44" w:rsidRPr="005D3639">
        <w:t xml:space="preserve"> </w:t>
      </w:r>
      <w:r w:rsidRPr="005D3639">
        <w:t>well</w:t>
      </w:r>
      <w:r w:rsidR="004D2E44" w:rsidRPr="005D3639">
        <w:t xml:space="preserve"> </w:t>
      </w:r>
      <w:r w:rsidRPr="005D3639">
        <w:t>as</w:t>
      </w:r>
      <w:r w:rsidR="004D2E44" w:rsidRPr="005D3639">
        <w:t xml:space="preserve"> </w:t>
      </w:r>
      <w:r w:rsidRPr="005D3639">
        <w:t>managing</w:t>
      </w:r>
      <w:r w:rsidR="004D2E44" w:rsidRPr="005D3639">
        <w:t xml:space="preserve"> </w:t>
      </w:r>
      <w:r w:rsidRPr="005D3639">
        <w:t>role</w:t>
      </w:r>
      <w:r w:rsidR="004D2E44" w:rsidRPr="005D3639">
        <w:t xml:space="preserve"> </w:t>
      </w:r>
      <w:r w:rsidRPr="005D3639">
        <w:t>hierarchy,</w:t>
      </w:r>
      <w:r w:rsidR="004D2E44" w:rsidRPr="005D3639">
        <w:t xml:space="preserve"> </w:t>
      </w:r>
      <w:r w:rsidRPr="005D3639">
        <w:t>function</w:t>
      </w:r>
      <w:r w:rsidR="004D2E44" w:rsidRPr="005D3639">
        <w:t xml:space="preserve"> </w:t>
      </w:r>
      <w:r w:rsidRPr="005D3639">
        <w:t>security</w:t>
      </w:r>
      <w:r w:rsidR="004D2E44" w:rsidRPr="005D3639">
        <w:t xml:space="preserve"> </w:t>
      </w:r>
      <w:r w:rsidRPr="005D3639">
        <w:t>policies,</w:t>
      </w:r>
      <w:r w:rsidR="004D2E44" w:rsidRPr="005D3639">
        <w:t xml:space="preserve"> </w:t>
      </w:r>
      <w:r w:rsidRPr="005D3639">
        <w:t>data</w:t>
      </w:r>
      <w:r w:rsidR="004D2E44" w:rsidRPr="005D3639">
        <w:t xml:space="preserve"> </w:t>
      </w:r>
      <w:r w:rsidRPr="005D3639">
        <w:t>security</w:t>
      </w:r>
      <w:r w:rsidR="004D2E44" w:rsidRPr="005D3639">
        <w:t xml:space="preserve"> </w:t>
      </w:r>
      <w:r w:rsidRPr="005D3639">
        <w:t>policies,</w:t>
      </w:r>
      <w:r w:rsidR="004D2E44" w:rsidRPr="005D3639">
        <w:t xml:space="preserve"> </w:t>
      </w:r>
      <w:r w:rsidRPr="005D3639">
        <w:t>and</w:t>
      </w:r>
      <w:r w:rsidR="004D2E44" w:rsidRPr="005D3639">
        <w:t xml:space="preserve"> </w:t>
      </w:r>
      <w:r w:rsidR="00D1042C" w:rsidRPr="005D3639">
        <w:t>provisioning.</w:t>
      </w:r>
    </w:p>
    <w:p w14:paraId="085C4C2F" w14:textId="4D3DBCCD" w:rsidR="00AB1EFF" w:rsidRPr="005D3639" w:rsidRDefault="00AB1EFF" w:rsidP="0077445E">
      <w:pPr>
        <w:pStyle w:val="Heading3"/>
      </w:pPr>
      <w:r w:rsidRPr="005D3639">
        <w:t>Manage</w:t>
      </w:r>
      <w:r w:rsidR="004D2E44" w:rsidRPr="005D3639">
        <w:t xml:space="preserve"> </w:t>
      </w:r>
      <w:r w:rsidRPr="005D3639">
        <w:t>security</w:t>
      </w:r>
      <w:r w:rsidR="004D2E44" w:rsidRPr="005D3639">
        <w:t xml:space="preserve"> </w:t>
      </w:r>
      <w:r w:rsidRPr="005D3639">
        <w:t>features,</w:t>
      </w:r>
      <w:r w:rsidR="004D2E44" w:rsidRPr="005D3639">
        <w:t xml:space="preserve"> </w:t>
      </w:r>
      <w:r w:rsidRPr="005D3639">
        <w:t>such</w:t>
      </w:r>
      <w:r w:rsidR="004D2E44" w:rsidRPr="005D3639">
        <w:t xml:space="preserve"> </w:t>
      </w:r>
      <w:r w:rsidRPr="005D3639">
        <w:t>as</w:t>
      </w:r>
      <w:r w:rsidR="004D2E44" w:rsidRPr="005D3639">
        <w:t xml:space="preserve"> </w:t>
      </w:r>
      <w:r w:rsidRPr="005D3639">
        <w:t>encryption</w:t>
      </w:r>
      <w:r w:rsidR="004D2E44" w:rsidRPr="005D3639">
        <w:t xml:space="preserve"> </w:t>
      </w:r>
      <w:r w:rsidRPr="005D3639">
        <w:t>and</w:t>
      </w:r>
      <w:r w:rsidR="004D2E44" w:rsidRPr="005D3639">
        <w:t xml:space="preserve"> </w:t>
      </w:r>
      <w:r w:rsidRPr="005D3639">
        <w:t>masking</w:t>
      </w:r>
      <w:r w:rsidR="004D2E44" w:rsidRPr="005D3639">
        <w:t xml:space="preserve"> </w:t>
      </w:r>
      <w:r w:rsidRPr="005D3639">
        <w:t>sensitive</w:t>
      </w:r>
      <w:r w:rsidR="004D2E44" w:rsidRPr="005D3639">
        <w:t xml:space="preserve"> </w:t>
      </w:r>
      <w:r w:rsidRPr="005D3639">
        <w:t>data</w:t>
      </w:r>
      <w:r w:rsidR="00177AF9">
        <w:t>,</w:t>
      </w:r>
      <w:r w:rsidR="004D2E44" w:rsidRPr="005D3639">
        <w:t xml:space="preserve"> </w:t>
      </w:r>
      <w:r w:rsidR="004A3560" w:rsidRPr="005D3639">
        <w:t>such</w:t>
      </w:r>
      <w:r w:rsidR="004D2E44" w:rsidRPr="005D3639">
        <w:t xml:space="preserve"> </w:t>
      </w:r>
      <w:r w:rsidR="004A3560" w:rsidRPr="005D3639">
        <w:t>as</w:t>
      </w:r>
      <w:r w:rsidR="004D2E44" w:rsidRPr="005D3639">
        <w:t xml:space="preserve"> </w:t>
      </w:r>
      <w:r w:rsidRPr="005D3639">
        <w:t>credit</w:t>
      </w:r>
      <w:r w:rsidR="004D2E44" w:rsidRPr="005D3639">
        <w:t xml:space="preserve"> </w:t>
      </w:r>
      <w:r w:rsidRPr="005D3639">
        <w:t>card</w:t>
      </w:r>
      <w:r w:rsidR="004D2E44" w:rsidRPr="005D3639">
        <w:t xml:space="preserve"> </w:t>
      </w:r>
      <w:r w:rsidRPr="005D3639">
        <w:t>information,</w:t>
      </w:r>
      <w:r w:rsidR="004D2E44" w:rsidRPr="005D3639">
        <w:t xml:space="preserve"> </w:t>
      </w:r>
      <w:r w:rsidRPr="005D3639">
        <w:t>PII,</w:t>
      </w:r>
      <w:r w:rsidR="004D2E44" w:rsidRPr="005D3639">
        <w:t xml:space="preserve"> </w:t>
      </w:r>
      <w:r w:rsidRPr="005D3639">
        <w:t>and</w:t>
      </w:r>
      <w:r w:rsidR="004D2E44" w:rsidRPr="005D3639">
        <w:t xml:space="preserve"> </w:t>
      </w:r>
      <w:r w:rsidRPr="005D3639">
        <w:t>bank</w:t>
      </w:r>
      <w:r w:rsidR="004D2E44" w:rsidRPr="005D3639">
        <w:t xml:space="preserve"> </w:t>
      </w:r>
      <w:r w:rsidRPr="005D3639">
        <w:t>account</w:t>
      </w:r>
      <w:r w:rsidR="004D2E44" w:rsidRPr="005D3639">
        <w:t xml:space="preserve"> </w:t>
      </w:r>
      <w:r w:rsidR="00D1042C" w:rsidRPr="005D3639">
        <w:t>numbers.</w:t>
      </w:r>
    </w:p>
    <w:p w14:paraId="57E36B1C" w14:textId="2A874143" w:rsidR="00AB1EFF" w:rsidRPr="005D3639" w:rsidRDefault="00AB1EFF" w:rsidP="0077445E">
      <w:pPr>
        <w:pStyle w:val="Heading3"/>
      </w:pPr>
      <w:r w:rsidRPr="005D3639">
        <w:t>Identify</w:t>
      </w:r>
      <w:r w:rsidR="004D2E44" w:rsidRPr="005D3639">
        <w:t xml:space="preserve"> </w:t>
      </w:r>
      <w:r w:rsidRPr="005D3639">
        <w:t>and</w:t>
      </w:r>
      <w:r w:rsidR="004D2E44" w:rsidRPr="005D3639">
        <w:t xml:space="preserve"> </w:t>
      </w:r>
      <w:r w:rsidRPr="005D3639">
        <w:t>resolve</w:t>
      </w:r>
      <w:r w:rsidR="004D2E44" w:rsidRPr="005D3639">
        <w:t xml:space="preserve"> </w:t>
      </w:r>
      <w:r w:rsidRPr="005D3639">
        <w:t>all</w:t>
      </w:r>
      <w:r w:rsidR="004D2E44" w:rsidRPr="005D3639">
        <w:t xml:space="preserve"> </w:t>
      </w:r>
      <w:r w:rsidRPr="005D3639">
        <w:t>weaknesses</w:t>
      </w:r>
      <w:r w:rsidR="004D2E44" w:rsidRPr="005D3639">
        <w:t xml:space="preserve"> </w:t>
      </w:r>
      <w:r w:rsidRPr="005D3639">
        <w:t>and</w:t>
      </w:r>
      <w:r w:rsidR="004D2E44" w:rsidRPr="005D3639">
        <w:t xml:space="preserve"> </w:t>
      </w:r>
      <w:r w:rsidRPr="005D3639">
        <w:t>vulnerabilities</w:t>
      </w:r>
      <w:r w:rsidR="004D2E44" w:rsidRPr="005D3639">
        <w:t xml:space="preserve"> </w:t>
      </w:r>
      <w:r w:rsidRPr="005D3639">
        <w:t>in</w:t>
      </w:r>
      <w:r w:rsidR="004D2E44" w:rsidRPr="005D3639">
        <w:t xml:space="preserve"> </w:t>
      </w:r>
      <w:r w:rsidRPr="005D3639">
        <w:t>the</w:t>
      </w:r>
      <w:r w:rsidR="004D2E44" w:rsidRPr="005D3639">
        <w:t xml:space="preserve"> </w:t>
      </w:r>
      <w:r w:rsidRPr="005D3639">
        <w:t>STARS</w:t>
      </w:r>
      <w:r w:rsidR="004D2E44" w:rsidRPr="005D3639">
        <w:t xml:space="preserve"> </w:t>
      </w:r>
      <w:r w:rsidR="00D1042C" w:rsidRPr="005D3639">
        <w:t>Solution.</w:t>
      </w:r>
    </w:p>
    <w:p w14:paraId="4A90E850" w14:textId="76C30F3D" w:rsidR="00AB1EFF" w:rsidRPr="005D3639" w:rsidRDefault="00AB1EFF" w:rsidP="0077445E">
      <w:pPr>
        <w:pStyle w:val="Heading3"/>
      </w:pPr>
      <w:r w:rsidRPr="005D3639">
        <w:t>Perform</w:t>
      </w:r>
      <w:r w:rsidR="004D2E44" w:rsidRPr="005D3639">
        <w:t xml:space="preserve"> </w:t>
      </w:r>
      <w:r w:rsidRPr="005D3639">
        <w:t>security</w:t>
      </w:r>
      <w:r w:rsidR="004D2E44" w:rsidRPr="005D3639">
        <w:t xml:space="preserve"> </w:t>
      </w:r>
      <w:r w:rsidRPr="005D3639">
        <w:t>and</w:t>
      </w:r>
      <w:r w:rsidR="004D2E44" w:rsidRPr="005D3639">
        <w:t xml:space="preserve"> </w:t>
      </w:r>
      <w:r w:rsidRPr="005D3639">
        <w:t>penetration</w:t>
      </w:r>
      <w:r w:rsidR="004D2E44" w:rsidRPr="005D3639">
        <w:t xml:space="preserve"> </w:t>
      </w:r>
      <w:r w:rsidRPr="005D3639">
        <w:t>testing</w:t>
      </w:r>
      <w:r w:rsidR="004D2E44" w:rsidRPr="005D3639">
        <w:t xml:space="preserve"> </w:t>
      </w:r>
      <w:r w:rsidRPr="005D3639">
        <w:t>of</w:t>
      </w:r>
      <w:r w:rsidR="004D2E44" w:rsidRPr="005D3639">
        <w:t xml:space="preserve"> </w:t>
      </w:r>
      <w:r w:rsidRPr="005D3639">
        <w:t>all</w:t>
      </w:r>
      <w:r w:rsidR="004D2E44" w:rsidRPr="005D3639">
        <w:t xml:space="preserve"> </w:t>
      </w:r>
      <w:r w:rsidRPr="005D3639">
        <w:t>infrastructure</w:t>
      </w:r>
      <w:r w:rsidR="004D2E44" w:rsidRPr="005D3639">
        <w:t xml:space="preserve"> </w:t>
      </w:r>
      <w:r w:rsidRPr="005D3639">
        <w:t>and</w:t>
      </w:r>
      <w:r w:rsidR="004D2E44" w:rsidRPr="005D3639">
        <w:t xml:space="preserve"> </w:t>
      </w:r>
      <w:r w:rsidRPr="005D3639">
        <w:t>application</w:t>
      </w:r>
      <w:r w:rsidR="004D2E44" w:rsidRPr="005D3639">
        <w:t xml:space="preserve"> </w:t>
      </w:r>
      <w:r w:rsidR="00D1042C" w:rsidRPr="005D3639">
        <w:t>components.</w:t>
      </w:r>
    </w:p>
    <w:p w14:paraId="342D286B" w14:textId="4B000F43" w:rsidR="00AB1EFF" w:rsidRPr="005D3639" w:rsidRDefault="00AB1EFF" w:rsidP="0077445E">
      <w:pPr>
        <w:pStyle w:val="Heading3"/>
      </w:pPr>
      <w:r w:rsidRPr="005D3639">
        <w:t>Create</w:t>
      </w:r>
      <w:r w:rsidR="004D2E44" w:rsidRPr="005D3639">
        <w:t xml:space="preserve"> </w:t>
      </w:r>
      <w:r w:rsidR="004A3560" w:rsidRPr="005D3639">
        <w:t>a</w:t>
      </w:r>
      <w:r w:rsidR="004D2E44" w:rsidRPr="005D3639">
        <w:t xml:space="preserve"> </w:t>
      </w:r>
      <w:r w:rsidRPr="005D3639">
        <w:t>security</w:t>
      </w:r>
      <w:r w:rsidR="004D2E44" w:rsidRPr="005D3639">
        <w:t xml:space="preserve"> </w:t>
      </w:r>
      <w:r w:rsidRPr="005D3639">
        <w:t>test</w:t>
      </w:r>
      <w:r w:rsidR="004D2E44" w:rsidRPr="005D3639">
        <w:t xml:space="preserve"> </w:t>
      </w:r>
      <w:r w:rsidRPr="005D3639">
        <w:t>plan</w:t>
      </w:r>
      <w:r w:rsidR="004D2E44" w:rsidRPr="005D3639">
        <w:t xml:space="preserve"> </w:t>
      </w:r>
      <w:r w:rsidRPr="005D3639">
        <w:t>for</w:t>
      </w:r>
      <w:r w:rsidR="004D2E44" w:rsidRPr="005D3639">
        <w:t xml:space="preserve"> </w:t>
      </w:r>
      <w:r w:rsidRPr="005D3639">
        <w:t>infrastructure</w:t>
      </w:r>
      <w:r w:rsidR="004D2E44" w:rsidRPr="005D3639">
        <w:t xml:space="preserve"> </w:t>
      </w:r>
      <w:r w:rsidRPr="005D3639">
        <w:t>and</w:t>
      </w:r>
      <w:r w:rsidR="004D2E44" w:rsidRPr="005D3639">
        <w:t xml:space="preserve"> </w:t>
      </w:r>
      <w:r w:rsidRPr="005D3639">
        <w:t>all</w:t>
      </w:r>
      <w:r w:rsidR="004D2E44" w:rsidRPr="005D3639">
        <w:t xml:space="preserve"> </w:t>
      </w:r>
      <w:r w:rsidRPr="005D3639">
        <w:t>application</w:t>
      </w:r>
      <w:r w:rsidR="004D2E44" w:rsidRPr="005D3639">
        <w:t xml:space="preserve"> </w:t>
      </w:r>
      <w:r w:rsidRPr="005D3639">
        <w:t>components.</w:t>
      </w:r>
      <w:r w:rsidR="004D2E44" w:rsidRPr="005D3639">
        <w:t xml:space="preserve"> </w:t>
      </w:r>
      <w:r w:rsidRPr="005D3639">
        <w:t>Map</w:t>
      </w:r>
      <w:r w:rsidR="004D2E44" w:rsidRPr="005D3639">
        <w:t xml:space="preserve"> </w:t>
      </w:r>
      <w:r w:rsidRPr="005D3639">
        <w:t>security</w:t>
      </w:r>
      <w:r w:rsidR="004D2E44" w:rsidRPr="005D3639">
        <w:t xml:space="preserve"> </w:t>
      </w:r>
      <w:r w:rsidRPr="005D3639">
        <w:t>test</w:t>
      </w:r>
      <w:r w:rsidR="004D2E44" w:rsidRPr="005D3639">
        <w:t xml:space="preserve"> </w:t>
      </w:r>
      <w:r w:rsidRPr="005D3639">
        <w:t>plan</w:t>
      </w:r>
      <w:r w:rsidR="004D2E44" w:rsidRPr="005D3639">
        <w:t xml:space="preserve"> </w:t>
      </w:r>
      <w:r w:rsidRPr="005D3639">
        <w:t>items</w:t>
      </w:r>
      <w:r w:rsidR="004D2E44" w:rsidRPr="005D3639">
        <w:t xml:space="preserve"> </w:t>
      </w:r>
      <w:r w:rsidRPr="005D3639">
        <w:t>to</w:t>
      </w:r>
      <w:r w:rsidR="004D2E44" w:rsidRPr="005D3639">
        <w:t xml:space="preserve"> </w:t>
      </w:r>
      <w:r w:rsidRPr="005D3639">
        <w:t>NIST</w:t>
      </w:r>
      <w:r w:rsidR="004D2E44" w:rsidRPr="005D3639">
        <w:t xml:space="preserve"> </w:t>
      </w:r>
      <w:r w:rsidR="00D1042C" w:rsidRPr="005D3639">
        <w:t>controls.</w:t>
      </w:r>
    </w:p>
    <w:p w14:paraId="4374652A" w14:textId="687C41E6" w:rsidR="00AB1EFF" w:rsidRPr="005D3639" w:rsidRDefault="00AB1EFF" w:rsidP="0077445E">
      <w:pPr>
        <w:pStyle w:val="Heading3"/>
      </w:pPr>
      <w:r w:rsidRPr="005D3639">
        <w:t>Coordinate</w:t>
      </w:r>
      <w:r w:rsidR="004D2E44" w:rsidRPr="005D3639">
        <w:t xml:space="preserve"> </w:t>
      </w:r>
      <w:r w:rsidR="00F3290E" w:rsidRPr="005D3639">
        <w:t>Contractor</w:t>
      </w:r>
      <w:r w:rsidRPr="005D3639">
        <w:t>’s</w:t>
      </w:r>
      <w:r w:rsidR="004D2E44" w:rsidRPr="005D3639">
        <w:t xml:space="preserve"> </w:t>
      </w:r>
      <w:r w:rsidRPr="005D3639">
        <w:t>response</w:t>
      </w:r>
      <w:r w:rsidR="004D2E44" w:rsidRPr="005D3639">
        <w:t xml:space="preserve"> </w:t>
      </w:r>
      <w:r w:rsidRPr="005D3639">
        <w:t>to</w:t>
      </w:r>
      <w:r w:rsidR="004D2E44" w:rsidRPr="005D3639">
        <w:t xml:space="preserve"> </w:t>
      </w:r>
      <w:r w:rsidRPr="005D3639">
        <w:t>information</w:t>
      </w:r>
      <w:r w:rsidR="004D2E44" w:rsidRPr="005D3639">
        <w:t xml:space="preserve"> </w:t>
      </w:r>
      <w:r w:rsidRPr="005D3639">
        <w:t>security</w:t>
      </w:r>
      <w:r w:rsidR="004D2E44" w:rsidRPr="005D3639">
        <w:t xml:space="preserve"> </w:t>
      </w:r>
      <w:r w:rsidRPr="005D3639">
        <w:t>vulnerabilities,</w:t>
      </w:r>
      <w:r w:rsidR="004D2E44" w:rsidRPr="005D3639">
        <w:t xml:space="preserve"> </w:t>
      </w:r>
      <w:r w:rsidRPr="005D3639">
        <w:t>incidents,</w:t>
      </w:r>
      <w:r w:rsidR="004D2E44" w:rsidRPr="005D3639">
        <w:t xml:space="preserve"> </w:t>
      </w:r>
      <w:r w:rsidRPr="005D3639">
        <w:t>breaches,</w:t>
      </w:r>
      <w:r w:rsidR="004D2E44" w:rsidRPr="005D3639">
        <w:t xml:space="preserve"> </w:t>
      </w:r>
      <w:r w:rsidRPr="005D3639">
        <w:t>audit</w:t>
      </w:r>
      <w:r w:rsidR="004D2E44" w:rsidRPr="005D3639">
        <w:t xml:space="preserve"> </w:t>
      </w:r>
      <w:r w:rsidRPr="005D3639">
        <w:t>requests</w:t>
      </w:r>
      <w:r w:rsidR="004D2E44" w:rsidRPr="005D3639">
        <w:t xml:space="preserve"> </w:t>
      </w:r>
      <w:r w:rsidRPr="005D3639">
        <w:t>and</w:t>
      </w:r>
      <w:r w:rsidR="004D2E44" w:rsidRPr="005D3639">
        <w:t xml:space="preserve"> </w:t>
      </w:r>
      <w:r w:rsidR="00D1042C" w:rsidRPr="005D3639">
        <w:t>reporting.</w:t>
      </w:r>
    </w:p>
    <w:p w14:paraId="6359E35B" w14:textId="46C0467E" w:rsidR="00AB1EFF" w:rsidRPr="005D3639" w:rsidRDefault="00AB1EFF" w:rsidP="0077445E">
      <w:pPr>
        <w:pStyle w:val="Heading3"/>
      </w:pPr>
      <w:r w:rsidRPr="005D3639">
        <w:t>Provide</w:t>
      </w:r>
      <w:r w:rsidR="004D2E44" w:rsidRPr="005D3639">
        <w:t xml:space="preserve"> </w:t>
      </w:r>
      <w:r w:rsidRPr="005D3639">
        <w:t>security</w:t>
      </w:r>
      <w:r w:rsidR="004D2E44" w:rsidRPr="005D3639">
        <w:t xml:space="preserve"> </w:t>
      </w:r>
      <w:r w:rsidRPr="005D3639">
        <w:t>implementation</w:t>
      </w:r>
      <w:r w:rsidR="004D2E44" w:rsidRPr="005D3639">
        <w:t xml:space="preserve"> </w:t>
      </w:r>
      <w:r w:rsidRPr="005D3639">
        <w:t>plan</w:t>
      </w:r>
      <w:r w:rsidR="004D2E44" w:rsidRPr="005D3639">
        <w:t xml:space="preserve"> </w:t>
      </w:r>
      <w:r w:rsidRPr="005D3639">
        <w:t>and</w:t>
      </w:r>
      <w:r w:rsidR="004D2E44" w:rsidRPr="005D3639">
        <w:t xml:space="preserve"> </w:t>
      </w:r>
      <w:r w:rsidRPr="005D3639">
        <w:t>architecture</w:t>
      </w:r>
      <w:r w:rsidR="004D2E44" w:rsidRPr="005D3639">
        <w:t xml:space="preserve"> </w:t>
      </w:r>
      <w:r w:rsidRPr="005D3639">
        <w:t>topology</w:t>
      </w:r>
      <w:r w:rsidR="004D2E44" w:rsidRPr="005D3639">
        <w:t xml:space="preserve"> </w:t>
      </w:r>
      <w:r w:rsidRPr="005D3639">
        <w:t>in</w:t>
      </w:r>
      <w:r w:rsidR="004D2E44" w:rsidRPr="005D3639">
        <w:t xml:space="preserve"> </w:t>
      </w:r>
      <w:r w:rsidRPr="005D3639">
        <w:t>advance</w:t>
      </w:r>
      <w:r w:rsidR="004D2E44" w:rsidRPr="005D3639">
        <w:t xml:space="preserve"> </w:t>
      </w:r>
      <w:r w:rsidRPr="005D3639">
        <w:t>of</w:t>
      </w:r>
      <w:r w:rsidR="004D2E44" w:rsidRPr="005D3639">
        <w:t xml:space="preserve"> </w:t>
      </w:r>
      <w:r w:rsidRPr="005D3639">
        <w:t>code</w:t>
      </w:r>
      <w:r w:rsidR="004D2E44" w:rsidRPr="005D3639">
        <w:t xml:space="preserve"> </w:t>
      </w:r>
      <w:r w:rsidR="00D1042C" w:rsidRPr="005D3639">
        <w:t>deployment.</w:t>
      </w:r>
    </w:p>
    <w:p w14:paraId="0A7417DE" w14:textId="1A76D892" w:rsidR="00AB1EFF" w:rsidRPr="005D3639" w:rsidRDefault="00AB1EFF" w:rsidP="0077445E">
      <w:pPr>
        <w:pStyle w:val="Heading3"/>
      </w:pPr>
      <w:r w:rsidRPr="005D3639">
        <w:t>Work</w:t>
      </w:r>
      <w:r w:rsidR="004D2E44" w:rsidRPr="005D3639">
        <w:t xml:space="preserve"> </w:t>
      </w:r>
      <w:r w:rsidRPr="005D3639">
        <w:t>with</w:t>
      </w:r>
      <w:r w:rsidR="004D2E44" w:rsidRPr="005D3639">
        <w:t xml:space="preserve"> </w:t>
      </w:r>
      <w:r w:rsidRPr="005D3639">
        <w:t>the</w:t>
      </w:r>
      <w:r w:rsidR="004D2E44" w:rsidRPr="005D3639">
        <w:t xml:space="preserve"> </w:t>
      </w:r>
      <w:r w:rsidRPr="005D3639">
        <w:t>othe</w:t>
      </w:r>
      <w:r w:rsidR="00BF3A22" w:rsidRPr="005D3639">
        <w:t>r resources,</w:t>
      </w:r>
      <w:r w:rsidR="004D2E44" w:rsidRPr="005D3639">
        <w:t xml:space="preserve"> </w:t>
      </w:r>
      <w:r w:rsidRPr="005D3639">
        <w:t>including</w:t>
      </w:r>
      <w:r w:rsidR="004D2E44" w:rsidRPr="005D3639">
        <w:t xml:space="preserve"> </w:t>
      </w:r>
      <w:r w:rsidRPr="005D3639">
        <w:t>the</w:t>
      </w:r>
      <w:r w:rsidR="004D2E44" w:rsidRPr="005D3639">
        <w:t xml:space="preserve"> </w:t>
      </w:r>
      <w:r w:rsidRPr="005D3639">
        <w:t>Database</w:t>
      </w:r>
      <w:r w:rsidR="004D2E44" w:rsidRPr="005D3639">
        <w:t xml:space="preserve"> </w:t>
      </w:r>
      <w:r w:rsidR="00BF3A22" w:rsidRPr="005D3639">
        <w:t>resource</w:t>
      </w:r>
      <w:r w:rsidR="004D2E44" w:rsidRPr="005D3639">
        <w:t xml:space="preserve"> </w:t>
      </w:r>
      <w:r w:rsidRPr="005D3639">
        <w:t>and</w:t>
      </w:r>
      <w:r w:rsidR="004D2E44" w:rsidRPr="005D3639">
        <w:t xml:space="preserve"> </w:t>
      </w:r>
      <w:r w:rsidRPr="005D3639">
        <w:t>Solution/Cloud</w:t>
      </w:r>
      <w:r w:rsidR="004D2E44" w:rsidRPr="005D3639">
        <w:t xml:space="preserve"> </w:t>
      </w:r>
      <w:r w:rsidRPr="005D3639">
        <w:t>Architect</w:t>
      </w:r>
      <w:r w:rsidR="00BF3A22" w:rsidRPr="005D3639">
        <w:t>,</w:t>
      </w:r>
      <w:r w:rsidR="004D2E44" w:rsidRPr="005D3639">
        <w:t xml:space="preserve"> </w:t>
      </w:r>
      <w:r w:rsidRPr="005D3639">
        <w:t>to</w:t>
      </w:r>
      <w:r w:rsidR="004D2E44" w:rsidRPr="005D3639">
        <w:t xml:space="preserve"> </w:t>
      </w:r>
      <w:r w:rsidRPr="005D3639">
        <w:t>ensure</w:t>
      </w:r>
      <w:r w:rsidR="004D2E44" w:rsidRPr="005D3639">
        <w:t xml:space="preserve"> </w:t>
      </w:r>
      <w:r w:rsidRPr="005D3639">
        <w:t>that</w:t>
      </w:r>
      <w:r w:rsidR="004D2E44" w:rsidRPr="005D3639">
        <w:t xml:space="preserve"> </w:t>
      </w:r>
      <w:r w:rsidRPr="005D3639">
        <w:t>all</w:t>
      </w:r>
      <w:r w:rsidR="004D2E44" w:rsidRPr="005D3639">
        <w:t xml:space="preserve"> </w:t>
      </w:r>
      <w:r w:rsidRPr="005D3639">
        <w:t>security</w:t>
      </w:r>
      <w:r w:rsidR="004D2E44" w:rsidRPr="005D3639">
        <w:t xml:space="preserve"> </w:t>
      </w:r>
      <w:r w:rsidRPr="005D3639">
        <w:t>configurations</w:t>
      </w:r>
      <w:r w:rsidR="004D2E44" w:rsidRPr="005D3639">
        <w:t xml:space="preserve"> </w:t>
      </w:r>
      <w:r w:rsidRPr="005D3639">
        <w:t>and</w:t>
      </w:r>
      <w:r w:rsidR="004D2E44" w:rsidRPr="005D3639">
        <w:t xml:space="preserve"> </w:t>
      </w:r>
      <w:r w:rsidRPr="005D3639">
        <w:t>policies</w:t>
      </w:r>
      <w:r w:rsidR="004D2E44" w:rsidRPr="005D3639">
        <w:t xml:space="preserve"> </w:t>
      </w:r>
      <w:r w:rsidRPr="005D3639">
        <w:t>are</w:t>
      </w:r>
      <w:r w:rsidR="004D2E44" w:rsidRPr="005D3639">
        <w:t xml:space="preserve"> </w:t>
      </w:r>
      <w:r w:rsidRPr="005D3639">
        <w:t>in</w:t>
      </w:r>
      <w:r w:rsidR="004D2E44" w:rsidRPr="005D3639">
        <w:t xml:space="preserve"> </w:t>
      </w:r>
      <w:r w:rsidR="00D1042C" w:rsidRPr="005D3639">
        <w:t>place.</w:t>
      </w:r>
    </w:p>
    <w:p w14:paraId="04180C48" w14:textId="5753745D" w:rsidR="003376A8" w:rsidRPr="005D3639" w:rsidRDefault="00AB1EFF" w:rsidP="0077445E">
      <w:pPr>
        <w:pStyle w:val="Heading3"/>
      </w:pPr>
      <w:r w:rsidRPr="005D3639">
        <w:t>Work</w:t>
      </w:r>
      <w:r w:rsidR="004D2E44" w:rsidRPr="005D3639">
        <w:t xml:space="preserve"> </w:t>
      </w:r>
      <w:r w:rsidRPr="005D3639">
        <w:t>with</w:t>
      </w:r>
      <w:r w:rsidR="004D2E44" w:rsidRPr="005D3639">
        <w:t xml:space="preserve"> </w:t>
      </w:r>
      <w:r w:rsidRPr="005D3639">
        <w:t>the</w:t>
      </w:r>
      <w:r w:rsidR="004D2E44" w:rsidRPr="005D3639">
        <w:t xml:space="preserve"> </w:t>
      </w:r>
      <w:r w:rsidR="0070781A" w:rsidRPr="005D3639">
        <w:t xml:space="preserve">Contractor’s </w:t>
      </w:r>
      <w:r w:rsidRPr="005D3639">
        <w:t>Test</w:t>
      </w:r>
      <w:r w:rsidR="00BF3A22" w:rsidRPr="005D3639">
        <w:t xml:space="preserve"> resource</w:t>
      </w:r>
      <w:r w:rsidR="004D2E44" w:rsidRPr="005D3639">
        <w:t xml:space="preserve"> </w:t>
      </w:r>
      <w:r w:rsidRPr="005D3639">
        <w:t>to</w:t>
      </w:r>
      <w:r w:rsidR="004D2E44" w:rsidRPr="005D3639">
        <w:t xml:space="preserve"> </w:t>
      </w:r>
      <w:r w:rsidRPr="005D3639">
        <w:t>ensure</w:t>
      </w:r>
      <w:r w:rsidR="004D2E44" w:rsidRPr="005D3639">
        <w:t xml:space="preserve"> </w:t>
      </w:r>
      <w:r w:rsidRPr="005D3639">
        <w:t>that</w:t>
      </w:r>
      <w:r w:rsidR="004D2E44" w:rsidRPr="005D3639">
        <w:t xml:space="preserve"> </w:t>
      </w:r>
      <w:r w:rsidRPr="005D3639">
        <w:t>all</w:t>
      </w:r>
      <w:r w:rsidR="004D2E44" w:rsidRPr="005D3639">
        <w:t xml:space="preserve"> </w:t>
      </w:r>
      <w:r w:rsidRPr="005D3639">
        <w:t>security</w:t>
      </w:r>
      <w:r w:rsidR="004D2E44" w:rsidRPr="005D3639">
        <w:t xml:space="preserve"> </w:t>
      </w:r>
      <w:r w:rsidRPr="005D3639">
        <w:t>testing</w:t>
      </w:r>
      <w:r w:rsidR="001C20CB">
        <w:t>, including penetration testing of all infrastructure and application components, complies</w:t>
      </w:r>
      <w:r w:rsidR="004D2E44" w:rsidRPr="005D3639">
        <w:t xml:space="preserve"> </w:t>
      </w:r>
      <w:r w:rsidRPr="005D3639">
        <w:t>with</w:t>
      </w:r>
      <w:r w:rsidR="004D2E44" w:rsidRPr="005D3639">
        <w:t xml:space="preserve"> </w:t>
      </w:r>
      <w:r w:rsidRPr="005D3639">
        <w:t>NIST</w:t>
      </w:r>
      <w:r w:rsidR="004D2E44" w:rsidRPr="005D3639">
        <w:t xml:space="preserve"> </w:t>
      </w:r>
      <w:r w:rsidRPr="005D3639">
        <w:t>requirements</w:t>
      </w:r>
      <w:r w:rsidR="003376A8" w:rsidRPr="005D3639">
        <w:t>.</w:t>
      </w:r>
    </w:p>
    <w:p w14:paraId="22C45227" w14:textId="37A4059A" w:rsidR="00AB1EFF" w:rsidRPr="005D3639" w:rsidRDefault="00AB1EFF" w:rsidP="0077445E">
      <w:pPr>
        <w:pStyle w:val="Heading3"/>
      </w:pPr>
      <w:r w:rsidRPr="005D3639">
        <w:t>Plan</w:t>
      </w:r>
      <w:r w:rsidR="004D2E44" w:rsidRPr="005D3639">
        <w:t xml:space="preserve"> </w:t>
      </w:r>
      <w:r w:rsidRPr="005D3639">
        <w:t>and</w:t>
      </w:r>
      <w:r w:rsidR="004D2E44" w:rsidRPr="005D3639">
        <w:t xml:space="preserve"> </w:t>
      </w:r>
      <w:r w:rsidRPr="005D3639">
        <w:t>lead</w:t>
      </w:r>
      <w:r w:rsidR="004D2E44" w:rsidRPr="005D3639">
        <w:t xml:space="preserve"> </w:t>
      </w:r>
      <w:r w:rsidRPr="005D3639">
        <w:t>implementation</w:t>
      </w:r>
      <w:r w:rsidR="004D2E44" w:rsidRPr="005D3639">
        <w:t xml:space="preserve"> </w:t>
      </w:r>
      <w:r w:rsidRPr="005D3639">
        <w:t>of</w:t>
      </w:r>
      <w:r w:rsidR="004D2E44" w:rsidRPr="005D3639">
        <w:t xml:space="preserve"> </w:t>
      </w:r>
      <w:r w:rsidRPr="005D3639">
        <w:t>accessibility</w:t>
      </w:r>
      <w:r w:rsidR="004D2E44" w:rsidRPr="005D3639">
        <w:t xml:space="preserve"> </w:t>
      </w:r>
      <w:r w:rsidRPr="005D3639">
        <w:t>standards,</w:t>
      </w:r>
      <w:r w:rsidR="004D2E44" w:rsidRPr="005D3639">
        <w:t xml:space="preserve"> </w:t>
      </w:r>
      <w:r w:rsidRPr="005D3639">
        <w:t>ensuring</w:t>
      </w:r>
      <w:r w:rsidR="004D2E44" w:rsidRPr="005D3639">
        <w:t xml:space="preserve"> </w:t>
      </w:r>
      <w:r w:rsidRPr="005D3639">
        <w:t>compliance</w:t>
      </w:r>
      <w:r w:rsidR="004D2E44" w:rsidRPr="005D3639">
        <w:t xml:space="preserve"> </w:t>
      </w:r>
      <w:r w:rsidRPr="005D3639">
        <w:t>with</w:t>
      </w:r>
      <w:r w:rsidR="004D2E44" w:rsidRPr="005D3639">
        <w:t xml:space="preserve"> </w:t>
      </w:r>
      <w:r w:rsidR="00FF1BD3">
        <w:t>Web Content Accessibility Guideline (</w:t>
      </w:r>
      <w:r w:rsidRPr="005D3639">
        <w:t>WCAG</w:t>
      </w:r>
      <w:r w:rsidR="00FF1BD3">
        <w:t>)</w:t>
      </w:r>
      <w:r w:rsidR="004D2E44" w:rsidRPr="005D3639">
        <w:t xml:space="preserve"> </w:t>
      </w:r>
      <w:r w:rsidRPr="005D3639">
        <w:t>2.2</w:t>
      </w:r>
      <w:r w:rsidR="001C20CB">
        <w:t>,</w:t>
      </w:r>
      <w:r w:rsidR="004D2E44" w:rsidRPr="005D3639">
        <w:t xml:space="preserve"> </w:t>
      </w:r>
      <w:r w:rsidRPr="005D3639">
        <w:t>meeting</w:t>
      </w:r>
      <w:r w:rsidR="004D2E44" w:rsidRPr="005D3639">
        <w:t xml:space="preserve"> </w:t>
      </w:r>
      <w:r w:rsidRPr="005D3639">
        <w:t>A/AA</w:t>
      </w:r>
      <w:r w:rsidR="004D2E44" w:rsidRPr="005D3639">
        <w:t xml:space="preserve"> </w:t>
      </w:r>
      <w:r w:rsidRPr="005D3639">
        <w:t>standards,</w:t>
      </w:r>
      <w:r w:rsidR="004D2E44" w:rsidRPr="005D3639">
        <w:t xml:space="preserve"> </w:t>
      </w:r>
      <w:r w:rsidRPr="005D3639">
        <w:t>Section</w:t>
      </w:r>
      <w:r w:rsidR="004D2E44" w:rsidRPr="005D3639">
        <w:t xml:space="preserve"> </w:t>
      </w:r>
      <w:r w:rsidRPr="005D3639">
        <w:t>508</w:t>
      </w:r>
      <w:r w:rsidR="004D2E44" w:rsidRPr="005D3639">
        <w:t xml:space="preserve"> </w:t>
      </w:r>
      <w:r w:rsidRPr="005D3639">
        <w:t>of</w:t>
      </w:r>
      <w:r w:rsidR="004D2E44" w:rsidRPr="005D3639">
        <w:t xml:space="preserve"> </w:t>
      </w:r>
      <w:r w:rsidRPr="005D3639">
        <w:t>the</w:t>
      </w:r>
      <w:r w:rsidR="004D2E44" w:rsidRPr="005D3639">
        <w:t xml:space="preserve"> </w:t>
      </w:r>
      <w:r w:rsidRPr="005D3639">
        <w:t>United</w:t>
      </w:r>
      <w:r w:rsidR="004D2E44" w:rsidRPr="005D3639">
        <w:t xml:space="preserve"> </w:t>
      </w:r>
      <w:r w:rsidRPr="005D3639">
        <w:t>States</w:t>
      </w:r>
      <w:r w:rsidR="004D2E44" w:rsidRPr="005D3639">
        <w:t xml:space="preserve"> </w:t>
      </w:r>
      <w:r w:rsidRPr="005D3639">
        <w:t>Rehabilitation</w:t>
      </w:r>
      <w:r w:rsidR="004D2E44" w:rsidRPr="005D3639">
        <w:t xml:space="preserve"> </w:t>
      </w:r>
      <w:r w:rsidRPr="005D3639">
        <w:t>Act,</w:t>
      </w:r>
      <w:r w:rsidR="004D2E44" w:rsidRPr="005D3639">
        <w:t xml:space="preserve"> </w:t>
      </w:r>
      <w:r w:rsidRPr="005D3639">
        <w:t>and</w:t>
      </w:r>
      <w:r w:rsidR="004D2E44" w:rsidRPr="005D3639">
        <w:t xml:space="preserve"> </w:t>
      </w:r>
      <w:r w:rsidRPr="005D3639">
        <w:t>ADA</w:t>
      </w:r>
      <w:r w:rsidR="004D2E44" w:rsidRPr="005D3639">
        <w:t xml:space="preserve"> </w:t>
      </w:r>
      <w:r w:rsidR="00F55C38" w:rsidRPr="005D3639">
        <w:t>guidelines.</w:t>
      </w:r>
    </w:p>
    <w:p w14:paraId="609065FA" w14:textId="3F3D4049" w:rsidR="00AB1EFF" w:rsidRPr="005D3639" w:rsidRDefault="00AB1EFF" w:rsidP="0077445E">
      <w:pPr>
        <w:pStyle w:val="Heading3"/>
      </w:pPr>
      <w:r w:rsidRPr="005D3639">
        <w:t>Participate</w:t>
      </w:r>
      <w:r w:rsidR="004D2E44" w:rsidRPr="005D3639">
        <w:t xml:space="preserve"> </w:t>
      </w:r>
      <w:r w:rsidRPr="005D3639">
        <w:t>in</w:t>
      </w:r>
      <w:r w:rsidR="004D2E44" w:rsidRPr="005D3639">
        <w:t xml:space="preserve"> </w:t>
      </w:r>
      <w:r w:rsidRPr="005D3639">
        <w:t>design</w:t>
      </w:r>
      <w:r w:rsidR="004D2E44" w:rsidRPr="005D3639">
        <w:t xml:space="preserve"> </w:t>
      </w:r>
      <w:r w:rsidRPr="005D3639">
        <w:t>sessions</w:t>
      </w:r>
      <w:r w:rsidR="004D2E44" w:rsidRPr="005D3639">
        <w:t xml:space="preserve"> </w:t>
      </w:r>
      <w:r w:rsidRPr="005D3639">
        <w:t>with</w:t>
      </w:r>
      <w:r w:rsidR="004D2E44" w:rsidRPr="005D3639">
        <w:t xml:space="preserve"> </w:t>
      </w:r>
      <w:r w:rsidRPr="005D3639">
        <w:t>various</w:t>
      </w:r>
      <w:r w:rsidR="004D2E44" w:rsidRPr="005D3639">
        <w:t xml:space="preserve"> </w:t>
      </w:r>
      <w:r w:rsidR="004A3560" w:rsidRPr="005D3639">
        <w:t>Project</w:t>
      </w:r>
      <w:r w:rsidR="004D2E44" w:rsidRPr="005D3639">
        <w:t xml:space="preserve"> </w:t>
      </w:r>
      <w:r w:rsidRPr="005D3639">
        <w:t>team</w:t>
      </w:r>
      <w:r w:rsidR="004D2E44" w:rsidRPr="005D3639">
        <w:t xml:space="preserve"> </w:t>
      </w:r>
      <w:r w:rsidRPr="005D3639">
        <w:t>members</w:t>
      </w:r>
      <w:r w:rsidR="004D2E44" w:rsidRPr="005D3639">
        <w:t xml:space="preserve"> </w:t>
      </w:r>
      <w:r w:rsidRPr="005D3639">
        <w:t>to</w:t>
      </w:r>
      <w:r w:rsidR="004D2E44" w:rsidRPr="005D3639">
        <w:t xml:space="preserve"> </w:t>
      </w:r>
      <w:r w:rsidRPr="005D3639">
        <w:t>ensure</w:t>
      </w:r>
      <w:r w:rsidR="004D2E44" w:rsidRPr="005D3639">
        <w:t xml:space="preserve"> </w:t>
      </w:r>
      <w:r w:rsidRPr="005D3639">
        <w:t>that</w:t>
      </w:r>
      <w:r w:rsidR="004D2E44" w:rsidRPr="005D3639">
        <w:t xml:space="preserve"> </w:t>
      </w:r>
      <w:r w:rsidRPr="005D3639">
        <w:t>accessibility</w:t>
      </w:r>
      <w:r w:rsidR="004D2E44" w:rsidRPr="005D3639">
        <w:t xml:space="preserve"> </w:t>
      </w:r>
      <w:r w:rsidRPr="005D3639">
        <w:t>requirements</w:t>
      </w:r>
      <w:r w:rsidR="004D2E44" w:rsidRPr="005D3639">
        <w:t xml:space="preserve"> </w:t>
      </w:r>
      <w:r w:rsidRPr="005D3639">
        <w:t>and</w:t>
      </w:r>
      <w:r w:rsidR="004D2E44" w:rsidRPr="005D3639">
        <w:t xml:space="preserve"> </w:t>
      </w:r>
      <w:r w:rsidRPr="005D3639">
        <w:t>considerations</w:t>
      </w:r>
      <w:r w:rsidR="004D2E44" w:rsidRPr="005D3639">
        <w:t xml:space="preserve"> </w:t>
      </w:r>
      <w:r w:rsidRPr="005D3639">
        <w:t>are</w:t>
      </w:r>
      <w:r w:rsidR="004D2E44" w:rsidRPr="005D3639">
        <w:t xml:space="preserve"> </w:t>
      </w:r>
      <w:r w:rsidR="00466C75" w:rsidRPr="005D3639">
        <w:t>considered</w:t>
      </w:r>
      <w:r w:rsidR="004D2E44" w:rsidRPr="005D3639">
        <w:t xml:space="preserve"> </w:t>
      </w:r>
      <w:r w:rsidRPr="005D3639">
        <w:t>early</w:t>
      </w:r>
      <w:r w:rsidR="004D2E44" w:rsidRPr="005D3639">
        <w:t xml:space="preserve"> </w:t>
      </w:r>
      <w:r w:rsidRPr="005D3639">
        <w:t>in</w:t>
      </w:r>
      <w:r w:rsidR="004D2E44" w:rsidRPr="005D3639">
        <w:t xml:space="preserve"> </w:t>
      </w:r>
      <w:r w:rsidRPr="005D3639">
        <w:t>the</w:t>
      </w:r>
      <w:r w:rsidR="004D2E44" w:rsidRPr="005D3639">
        <w:t xml:space="preserve"> </w:t>
      </w:r>
      <w:r w:rsidRPr="005D3639">
        <w:t>design</w:t>
      </w:r>
      <w:r w:rsidR="004D2E44" w:rsidRPr="005D3639">
        <w:t xml:space="preserve"> </w:t>
      </w:r>
      <w:r w:rsidR="00D1042C" w:rsidRPr="005D3639">
        <w:t>process.</w:t>
      </w:r>
    </w:p>
    <w:p w14:paraId="1EA5106C" w14:textId="2A77BB6A" w:rsidR="00AB1EFF" w:rsidRPr="005D3639" w:rsidRDefault="00AB1EFF" w:rsidP="0077445E">
      <w:pPr>
        <w:pStyle w:val="Heading3"/>
      </w:pPr>
      <w:r w:rsidRPr="005D3639">
        <w:t>Collaborate</w:t>
      </w:r>
      <w:r w:rsidR="004D2E44" w:rsidRPr="005D3639">
        <w:t xml:space="preserve"> </w:t>
      </w:r>
      <w:r w:rsidRPr="005D3639">
        <w:t>with</w:t>
      </w:r>
      <w:r w:rsidR="004D2E44" w:rsidRPr="005D3639">
        <w:t xml:space="preserve"> </w:t>
      </w:r>
      <w:r w:rsidR="00F3290E" w:rsidRPr="005D3639">
        <w:t>Contractor</w:t>
      </w:r>
      <w:r w:rsidR="004D2E44" w:rsidRPr="005D3639">
        <w:t xml:space="preserve"> </w:t>
      </w:r>
      <w:r w:rsidRPr="005D3639">
        <w:t>developers</w:t>
      </w:r>
      <w:r w:rsidR="004D2E44" w:rsidRPr="005D3639">
        <w:t xml:space="preserve"> </w:t>
      </w:r>
      <w:r w:rsidRPr="005D3639">
        <w:t>on</w:t>
      </w:r>
      <w:r w:rsidR="004D2E44" w:rsidRPr="005D3639">
        <w:t xml:space="preserve"> </w:t>
      </w:r>
      <w:r w:rsidRPr="005D3639">
        <w:t>accessibility</w:t>
      </w:r>
      <w:r w:rsidR="004D2E44" w:rsidRPr="005D3639">
        <w:t xml:space="preserve"> </w:t>
      </w:r>
      <w:r w:rsidRPr="005D3639">
        <w:t>principles,</w:t>
      </w:r>
      <w:r w:rsidR="004D2E44" w:rsidRPr="005D3639">
        <w:t xml:space="preserve"> </w:t>
      </w:r>
      <w:r w:rsidRPr="005D3639">
        <w:t>solution</w:t>
      </w:r>
      <w:r w:rsidR="004D2E44" w:rsidRPr="005D3639">
        <w:t xml:space="preserve"> </w:t>
      </w:r>
      <w:r w:rsidRPr="005D3639">
        <w:t>development,</w:t>
      </w:r>
      <w:r w:rsidR="004D2E44" w:rsidRPr="005D3639">
        <w:t xml:space="preserve"> </w:t>
      </w:r>
      <w:r w:rsidRPr="005D3639">
        <w:t>code</w:t>
      </w:r>
      <w:r w:rsidR="004D2E44" w:rsidRPr="005D3639">
        <w:t xml:space="preserve"> </w:t>
      </w:r>
      <w:r w:rsidRPr="005D3639">
        <w:t>review,</w:t>
      </w:r>
      <w:r w:rsidR="004D2E44" w:rsidRPr="005D3639">
        <w:t xml:space="preserve"> </w:t>
      </w:r>
      <w:r w:rsidRPr="005D3639">
        <w:t>issue</w:t>
      </w:r>
      <w:r w:rsidR="004D2E44" w:rsidRPr="005D3639">
        <w:t xml:space="preserve"> </w:t>
      </w:r>
      <w:r w:rsidRPr="005D3639">
        <w:t>remediation,</w:t>
      </w:r>
      <w:r w:rsidR="004D2E44" w:rsidRPr="005D3639">
        <w:t xml:space="preserve"> </w:t>
      </w:r>
      <w:r w:rsidRPr="005D3639">
        <w:t>and</w:t>
      </w:r>
      <w:r w:rsidR="004D2E44" w:rsidRPr="005D3639">
        <w:t xml:space="preserve"> </w:t>
      </w:r>
      <w:r w:rsidRPr="005D3639">
        <w:t>best</w:t>
      </w:r>
      <w:r w:rsidR="004D2E44" w:rsidRPr="005D3639">
        <w:t xml:space="preserve"> </w:t>
      </w:r>
      <w:r w:rsidRPr="005D3639">
        <w:t>practices,</w:t>
      </w:r>
      <w:r w:rsidR="004D2E44" w:rsidRPr="005D3639">
        <w:t xml:space="preserve"> </w:t>
      </w:r>
      <w:r w:rsidRPr="005D3639">
        <w:t>including</w:t>
      </w:r>
      <w:r w:rsidR="004D2E44" w:rsidRPr="005D3639">
        <w:t xml:space="preserve"> </w:t>
      </w:r>
      <w:r w:rsidRPr="005D3639">
        <w:t>but</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Pr="005D3639">
        <w:t>providing</w:t>
      </w:r>
      <w:r w:rsidR="004D2E44" w:rsidRPr="005D3639">
        <w:t xml:space="preserve"> </w:t>
      </w:r>
      <w:r w:rsidRPr="005D3639">
        <w:t>resources</w:t>
      </w:r>
      <w:r w:rsidR="004D2E44" w:rsidRPr="005D3639">
        <w:t xml:space="preserve"> </w:t>
      </w:r>
      <w:r w:rsidRPr="005D3639">
        <w:t>and</w:t>
      </w:r>
      <w:r w:rsidR="004D2E44" w:rsidRPr="005D3639">
        <w:t xml:space="preserve"> </w:t>
      </w:r>
      <w:r w:rsidRPr="005D3639">
        <w:t>leadership</w:t>
      </w:r>
      <w:r w:rsidR="004D2E44" w:rsidRPr="005D3639">
        <w:t xml:space="preserve"> </w:t>
      </w:r>
      <w:r w:rsidRPr="005D3639">
        <w:t>on</w:t>
      </w:r>
      <w:r w:rsidR="004D2E44" w:rsidRPr="005D3639">
        <w:t xml:space="preserve"> </w:t>
      </w:r>
      <w:r w:rsidRPr="005D3639">
        <w:t>accessible</w:t>
      </w:r>
      <w:r w:rsidR="004D2E44" w:rsidRPr="005D3639">
        <w:t xml:space="preserve"> </w:t>
      </w:r>
      <w:r w:rsidRPr="005D3639">
        <w:t>design,</w:t>
      </w:r>
      <w:r w:rsidR="004D2E44" w:rsidRPr="005D3639">
        <w:t xml:space="preserve"> </w:t>
      </w:r>
      <w:r w:rsidRPr="005D3639">
        <w:t>color</w:t>
      </w:r>
      <w:r w:rsidR="004D2E44" w:rsidRPr="005D3639">
        <w:t xml:space="preserve"> </w:t>
      </w:r>
      <w:r w:rsidRPr="005D3639">
        <w:t>contrast,</w:t>
      </w:r>
      <w:r w:rsidR="004D2E44" w:rsidRPr="005D3639">
        <w:t xml:space="preserve"> </w:t>
      </w:r>
      <w:r w:rsidRPr="005D3639">
        <w:t>error</w:t>
      </w:r>
      <w:r w:rsidR="004D2E44" w:rsidRPr="005D3639">
        <w:t xml:space="preserve"> </w:t>
      </w:r>
      <w:r w:rsidRPr="005D3639">
        <w:t>handling,</w:t>
      </w:r>
      <w:r w:rsidR="004D2E44" w:rsidRPr="005D3639">
        <w:t xml:space="preserve"> </w:t>
      </w:r>
      <w:r w:rsidRPr="005D3639">
        <w:t>usage</w:t>
      </w:r>
      <w:r w:rsidR="004D2E44" w:rsidRPr="005D3639">
        <w:t xml:space="preserve"> </w:t>
      </w:r>
      <w:r w:rsidRPr="005D3639">
        <w:t>of</w:t>
      </w:r>
      <w:r w:rsidR="004D2E44" w:rsidRPr="005D3639">
        <w:t xml:space="preserve"> </w:t>
      </w:r>
      <w:r w:rsidRPr="005D3639">
        <w:t>Accessible</w:t>
      </w:r>
      <w:r w:rsidR="004D2E44" w:rsidRPr="005D3639">
        <w:t xml:space="preserve"> </w:t>
      </w:r>
      <w:r w:rsidRPr="005D3639">
        <w:t>Rich</w:t>
      </w:r>
      <w:r w:rsidR="004D2E44" w:rsidRPr="005D3639">
        <w:t xml:space="preserve"> </w:t>
      </w:r>
      <w:r w:rsidRPr="005D3639">
        <w:t>Internet</w:t>
      </w:r>
      <w:r w:rsidR="004D2E44" w:rsidRPr="005D3639">
        <w:t xml:space="preserve"> </w:t>
      </w:r>
      <w:r w:rsidRPr="005D3639">
        <w:t>Applications</w:t>
      </w:r>
      <w:r w:rsidR="004D2E44" w:rsidRPr="005D3639">
        <w:t xml:space="preserve"> </w:t>
      </w:r>
      <w:r w:rsidRPr="005D3639">
        <w:t>(ARIA)</w:t>
      </w:r>
      <w:r w:rsidR="004D2E44" w:rsidRPr="005D3639">
        <w:t xml:space="preserve"> </w:t>
      </w:r>
      <w:r w:rsidRPr="005D3639">
        <w:t>attributes,</w:t>
      </w:r>
      <w:r w:rsidR="004D2E44" w:rsidRPr="005D3639">
        <w:t xml:space="preserve"> </w:t>
      </w:r>
      <w:r w:rsidRPr="005D3639">
        <w:t>document</w:t>
      </w:r>
      <w:r w:rsidR="004D2E44" w:rsidRPr="005D3639">
        <w:t xml:space="preserve"> </w:t>
      </w:r>
      <w:r w:rsidRPr="005D3639">
        <w:t>accessibility</w:t>
      </w:r>
      <w:r w:rsidR="001C20CB">
        <w:t>,</w:t>
      </w:r>
      <w:r w:rsidR="004D2E44" w:rsidRPr="005D3639">
        <w:t xml:space="preserve"> </w:t>
      </w:r>
      <w:r w:rsidRPr="005D3639">
        <w:t>and</w:t>
      </w:r>
      <w:r w:rsidR="004D2E44" w:rsidRPr="005D3639">
        <w:t xml:space="preserve"> </w:t>
      </w:r>
      <w:r w:rsidR="00D1042C" w:rsidRPr="005D3639">
        <w:t>testing.</w:t>
      </w:r>
    </w:p>
    <w:p w14:paraId="3D73C897" w14:textId="4E5D9C83" w:rsidR="00AB1EFF" w:rsidRPr="005D3639" w:rsidRDefault="00AB1EFF" w:rsidP="0077445E">
      <w:pPr>
        <w:pStyle w:val="Heading3"/>
      </w:pPr>
      <w:r w:rsidRPr="005D3639">
        <w:t>Actively</w:t>
      </w:r>
      <w:r w:rsidR="004D2E44" w:rsidRPr="005D3639">
        <w:t xml:space="preserve"> </w:t>
      </w:r>
      <w:r w:rsidRPr="005D3639">
        <w:t>participate</w:t>
      </w:r>
      <w:r w:rsidR="004D2E44" w:rsidRPr="005D3639">
        <w:t xml:space="preserve"> </w:t>
      </w:r>
      <w:r w:rsidRPr="005D3639">
        <w:t>in</w:t>
      </w:r>
      <w:r w:rsidR="004D2E44" w:rsidRPr="005D3639">
        <w:t xml:space="preserve"> </w:t>
      </w:r>
      <w:r w:rsidRPr="005D3639">
        <w:t>all</w:t>
      </w:r>
      <w:r w:rsidR="004D2E44" w:rsidRPr="005D3639">
        <w:t xml:space="preserve"> </w:t>
      </w:r>
      <w:r w:rsidRPr="005D3639">
        <w:t>aspects</w:t>
      </w:r>
      <w:r w:rsidR="004D2E44" w:rsidRPr="005D3639">
        <w:t xml:space="preserve"> </w:t>
      </w:r>
      <w:r w:rsidRPr="005D3639">
        <w:t>of</w:t>
      </w:r>
      <w:r w:rsidR="004D2E44" w:rsidRPr="005D3639">
        <w:t xml:space="preserve"> </w:t>
      </w:r>
      <w:r w:rsidRPr="005D3639">
        <w:t>the</w:t>
      </w:r>
      <w:r w:rsidR="004D2E44" w:rsidRPr="005D3639">
        <w:t xml:space="preserve"> </w:t>
      </w:r>
      <w:r w:rsidRPr="005D3639">
        <w:t>software</w:t>
      </w:r>
      <w:r w:rsidR="004D2E44" w:rsidRPr="005D3639">
        <w:t xml:space="preserve"> </w:t>
      </w:r>
      <w:r w:rsidRPr="005D3639">
        <w:t>development</w:t>
      </w:r>
      <w:r w:rsidR="004D2E44" w:rsidRPr="005D3639">
        <w:t xml:space="preserve"> </w:t>
      </w:r>
      <w:r w:rsidRPr="005D3639">
        <w:t>lifecycle</w:t>
      </w:r>
      <w:r w:rsidR="004D2E44" w:rsidRPr="005D3639">
        <w:t xml:space="preserve"> </w:t>
      </w:r>
      <w:r w:rsidRPr="005D3639">
        <w:t>(SDLC),</w:t>
      </w:r>
      <w:r w:rsidR="004D2E44" w:rsidRPr="005D3639">
        <w:t xml:space="preserve"> </w:t>
      </w:r>
      <w:r w:rsidRPr="005D3639">
        <w:t>and</w:t>
      </w:r>
      <w:r w:rsidR="004D2E44" w:rsidRPr="005D3639">
        <w:t xml:space="preserve"> </w:t>
      </w:r>
      <w:r w:rsidRPr="005D3639">
        <w:t>resolve</w:t>
      </w:r>
      <w:r w:rsidR="004D2E44" w:rsidRPr="005D3639">
        <w:t xml:space="preserve"> </w:t>
      </w:r>
      <w:r w:rsidRPr="005D3639">
        <w:t>accessibility</w:t>
      </w:r>
      <w:r w:rsidR="004D2E44" w:rsidRPr="005D3639">
        <w:t xml:space="preserve"> </w:t>
      </w:r>
      <w:r w:rsidRPr="005D3639">
        <w:t>issues</w:t>
      </w:r>
      <w:r w:rsidR="004D2E44" w:rsidRPr="005D3639">
        <w:t xml:space="preserve"> </w:t>
      </w:r>
      <w:r w:rsidRPr="005D3639">
        <w:t>from</w:t>
      </w:r>
      <w:r w:rsidR="004D2E44" w:rsidRPr="005D3639">
        <w:t xml:space="preserve"> </w:t>
      </w:r>
      <w:r w:rsidRPr="005D3639">
        <w:t>design,</w:t>
      </w:r>
      <w:r w:rsidR="004D2E44" w:rsidRPr="005D3639">
        <w:t xml:space="preserve"> </w:t>
      </w:r>
      <w:r w:rsidRPr="005D3639">
        <w:t>development,</w:t>
      </w:r>
      <w:r w:rsidR="004D2E44" w:rsidRPr="005D3639">
        <w:t xml:space="preserve"> </w:t>
      </w:r>
      <w:r w:rsidRPr="005D3639">
        <w:t>testing</w:t>
      </w:r>
      <w:r w:rsidR="001C20CB">
        <w:t>,</w:t>
      </w:r>
      <w:r w:rsidR="004D2E44" w:rsidRPr="005D3639">
        <w:t xml:space="preserve"> </w:t>
      </w:r>
      <w:r w:rsidRPr="005D3639">
        <w:t>through</w:t>
      </w:r>
      <w:r w:rsidR="004D2E44" w:rsidRPr="005D3639">
        <w:t xml:space="preserve"> </w:t>
      </w:r>
      <w:r w:rsidR="00D1042C" w:rsidRPr="005D3639">
        <w:t>deployment.</w:t>
      </w:r>
    </w:p>
    <w:p w14:paraId="1DE31C07" w14:textId="1F7BC1C5" w:rsidR="00AB1EFF" w:rsidRPr="005D3639" w:rsidRDefault="00AB1EFF" w:rsidP="0077445E">
      <w:pPr>
        <w:pStyle w:val="Heading3"/>
      </w:pPr>
      <w:r w:rsidRPr="005D3639">
        <w:t>Lead</w:t>
      </w:r>
      <w:r w:rsidR="004D2E44" w:rsidRPr="005D3639">
        <w:t xml:space="preserve"> </w:t>
      </w:r>
      <w:r w:rsidRPr="005D3639">
        <w:t>accessibility</w:t>
      </w:r>
      <w:r w:rsidR="004D2E44" w:rsidRPr="005D3639">
        <w:t xml:space="preserve"> </w:t>
      </w:r>
      <w:r w:rsidRPr="005D3639">
        <w:t>audit</w:t>
      </w:r>
      <w:r w:rsidR="004D2E44" w:rsidRPr="005D3639">
        <w:t xml:space="preserve"> </w:t>
      </w:r>
      <w:r w:rsidRPr="005D3639">
        <w:t>of</w:t>
      </w:r>
      <w:r w:rsidR="004D2E44" w:rsidRPr="005D3639">
        <w:t xml:space="preserve"> </w:t>
      </w:r>
      <w:r w:rsidRPr="005D3639">
        <w:t>the</w:t>
      </w:r>
      <w:r w:rsidR="004D2E44" w:rsidRPr="005D3639">
        <w:t xml:space="preserve"> </w:t>
      </w:r>
      <w:r w:rsidRPr="005D3639">
        <w:t>design</w:t>
      </w:r>
      <w:r w:rsidR="004D2E44" w:rsidRPr="005D3639">
        <w:t xml:space="preserve"> </w:t>
      </w:r>
      <w:r w:rsidRPr="005D3639">
        <w:t>and</w:t>
      </w:r>
      <w:r w:rsidR="004D2E44" w:rsidRPr="005D3639">
        <w:t xml:space="preserve"> </w:t>
      </w:r>
      <w:r w:rsidR="00F53FB1">
        <w:t xml:space="preserve">the </w:t>
      </w:r>
      <w:r w:rsidRPr="005D3639">
        <w:t>solution</w:t>
      </w:r>
      <w:r w:rsidR="00972549">
        <w:t>, identifying accessibility issues, areas for improvement,</w:t>
      </w:r>
      <w:r w:rsidR="004D2E44" w:rsidRPr="005D3639">
        <w:t xml:space="preserve"> </w:t>
      </w:r>
      <w:r w:rsidRPr="005D3639">
        <w:t>and</w:t>
      </w:r>
      <w:r w:rsidR="004D2E44" w:rsidRPr="005D3639">
        <w:t xml:space="preserve"> </w:t>
      </w:r>
      <w:r w:rsidR="00972549">
        <w:t>recommending</w:t>
      </w:r>
      <w:r w:rsidR="004D2E44" w:rsidRPr="005D3639">
        <w:t xml:space="preserve"> </w:t>
      </w:r>
      <w:r w:rsidRPr="005D3639">
        <w:t>appropriate</w:t>
      </w:r>
      <w:r w:rsidR="004D2E44" w:rsidRPr="005D3639">
        <w:t xml:space="preserve"> </w:t>
      </w:r>
      <w:r w:rsidR="00D1042C" w:rsidRPr="005D3639">
        <w:t>fixes.</w:t>
      </w:r>
    </w:p>
    <w:p w14:paraId="2CB703D9" w14:textId="27EB9F84" w:rsidR="00AB1EFF" w:rsidRPr="005D3639" w:rsidRDefault="00AB1EFF" w:rsidP="0077445E">
      <w:pPr>
        <w:pStyle w:val="Heading3"/>
      </w:pPr>
      <w:r w:rsidRPr="005D3639">
        <w:t>Lead</w:t>
      </w:r>
      <w:r w:rsidR="004D2E44" w:rsidRPr="005D3639">
        <w:t xml:space="preserve"> </w:t>
      </w:r>
      <w:r w:rsidRPr="005D3639">
        <w:t>automated</w:t>
      </w:r>
      <w:r w:rsidR="004D2E44" w:rsidRPr="005D3639">
        <w:t xml:space="preserve"> </w:t>
      </w:r>
      <w:r w:rsidRPr="005D3639">
        <w:t>and</w:t>
      </w:r>
      <w:r w:rsidR="004D2E44" w:rsidRPr="005D3639">
        <w:t xml:space="preserve"> </w:t>
      </w:r>
      <w:r w:rsidRPr="005D3639">
        <w:t>manual</w:t>
      </w:r>
      <w:r w:rsidR="004D2E44" w:rsidRPr="005D3639">
        <w:t xml:space="preserve"> </w:t>
      </w:r>
      <w:r w:rsidRPr="005D3639">
        <w:t>accessibility</w:t>
      </w:r>
      <w:r w:rsidR="004D2E44" w:rsidRPr="005D3639">
        <w:t xml:space="preserve"> </w:t>
      </w:r>
      <w:r w:rsidRPr="005D3639">
        <w:t>testing</w:t>
      </w:r>
      <w:r w:rsidR="00BF3A22" w:rsidRPr="005D3639">
        <w:t>,</w:t>
      </w:r>
      <w:r w:rsidR="004D2E44" w:rsidRPr="005D3639">
        <w:t xml:space="preserve"> </w:t>
      </w:r>
      <w:r w:rsidRPr="005D3639">
        <w:t>collaborating</w:t>
      </w:r>
      <w:r w:rsidR="004D2E44" w:rsidRPr="005D3639">
        <w:t xml:space="preserve"> </w:t>
      </w:r>
      <w:r w:rsidRPr="005D3639">
        <w:t>with</w:t>
      </w:r>
      <w:r w:rsidR="004D2E44" w:rsidRPr="005D3639">
        <w:t xml:space="preserve"> </w:t>
      </w:r>
      <w:r w:rsidRPr="005D3639">
        <w:t>Tes</w:t>
      </w:r>
      <w:r w:rsidR="00BF3A22" w:rsidRPr="005D3639">
        <w:t>t resources</w:t>
      </w:r>
      <w:r w:rsidRPr="005D3639">
        <w:t>,</w:t>
      </w:r>
      <w:r w:rsidR="004D2E44" w:rsidRPr="005D3639">
        <w:t xml:space="preserve"> </w:t>
      </w:r>
      <w:r w:rsidRPr="005D3639">
        <w:t>using</w:t>
      </w:r>
      <w:r w:rsidR="004D2E44" w:rsidRPr="005D3639">
        <w:t xml:space="preserve"> </w:t>
      </w:r>
      <w:r w:rsidRPr="005D3639">
        <w:t>tools</w:t>
      </w:r>
      <w:r w:rsidR="004D2E44" w:rsidRPr="005D3639">
        <w:t xml:space="preserve"> </w:t>
      </w:r>
      <w:r w:rsidRPr="005D3639">
        <w:t>utilized</w:t>
      </w:r>
      <w:r w:rsidR="004D2E44" w:rsidRPr="005D3639">
        <w:t xml:space="preserve"> </w:t>
      </w:r>
      <w:r w:rsidRPr="005D3639">
        <w:t>by</w:t>
      </w:r>
      <w:r w:rsidR="004D2E44" w:rsidRPr="005D3639">
        <w:t xml:space="preserve"> </w:t>
      </w:r>
      <w:r w:rsidRPr="005D3639">
        <w:t>people</w:t>
      </w:r>
      <w:r w:rsidR="004D2E44" w:rsidRPr="005D3639">
        <w:t xml:space="preserve"> </w:t>
      </w:r>
      <w:r w:rsidRPr="005D3639">
        <w:t>with</w:t>
      </w:r>
      <w:r w:rsidR="004D2E44" w:rsidRPr="005D3639">
        <w:t xml:space="preserve"> </w:t>
      </w:r>
      <w:r w:rsidRPr="005D3639">
        <w:t>disabilities,</w:t>
      </w:r>
      <w:r w:rsidR="004D2E44" w:rsidRPr="005D3639">
        <w:t xml:space="preserve"> </w:t>
      </w:r>
      <w:r w:rsidRPr="005D3639">
        <w:t>including</w:t>
      </w:r>
      <w:r w:rsidR="004D2E44" w:rsidRPr="005D3639">
        <w:t xml:space="preserve"> </w:t>
      </w:r>
      <w:r w:rsidRPr="005D3639">
        <w:t>but</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Pr="005D3639">
        <w:t>keyboard</w:t>
      </w:r>
      <w:r w:rsidR="004D2E44" w:rsidRPr="005D3639">
        <w:t xml:space="preserve"> </w:t>
      </w:r>
      <w:r w:rsidRPr="005D3639">
        <w:t>navigation,</w:t>
      </w:r>
      <w:r w:rsidR="004D2E44" w:rsidRPr="005D3639">
        <w:t xml:space="preserve"> </w:t>
      </w:r>
      <w:r w:rsidRPr="005D3639">
        <w:t>screen</w:t>
      </w:r>
      <w:r w:rsidR="004D2E44" w:rsidRPr="005D3639">
        <w:t xml:space="preserve"> </w:t>
      </w:r>
      <w:r w:rsidRPr="005D3639">
        <w:t>reader</w:t>
      </w:r>
      <w:r w:rsidR="004D2E44" w:rsidRPr="005D3639">
        <w:t xml:space="preserve"> </w:t>
      </w:r>
      <w:r w:rsidRPr="005D3639">
        <w:t>testing,</w:t>
      </w:r>
      <w:r w:rsidR="004D2E44" w:rsidRPr="005D3639">
        <w:t xml:space="preserve"> </w:t>
      </w:r>
      <w:r w:rsidRPr="005D3639">
        <w:t>semantics</w:t>
      </w:r>
      <w:r w:rsidR="004D2E44" w:rsidRPr="005D3639">
        <w:t xml:space="preserve"> </w:t>
      </w:r>
      <w:r w:rsidRPr="005D3639">
        <w:t>testing,</w:t>
      </w:r>
      <w:r w:rsidR="004D2E44" w:rsidRPr="005D3639">
        <w:t xml:space="preserve"> </w:t>
      </w:r>
      <w:r w:rsidRPr="005D3639">
        <w:t>color</w:t>
      </w:r>
      <w:r w:rsidR="004D2E44" w:rsidRPr="005D3639">
        <w:t xml:space="preserve"> </w:t>
      </w:r>
      <w:r w:rsidRPr="005D3639">
        <w:t>contrast,</w:t>
      </w:r>
      <w:r w:rsidR="004D2E44" w:rsidRPr="005D3639">
        <w:t xml:space="preserve"> </w:t>
      </w:r>
      <w:r w:rsidRPr="005D3639">
        <w:t>focus,</w:t>
      </w:r>
      <w:r w:rsidR="004D2E44" w:rsidRPr="005D3639">
        <w:t xml:space="preserve"> </w:t>
      </w:r>
      <w:r w:rsidRPr="005D3639">
        <w:t>reading</w:t>
      </w:r>
      <w:r w:rsidR="004D2E44" w:rsidRPr="005D3639">
        <w:t xml:space="preserve"> </w:t>
      </w:r>
      <w:r w:rsidRPr="005D3639">
        <w:t>order,</w:t>
      </w:r>
      <w:r w:rsidR="004D2E44" w:rsidRPr="005D3639">
        <w:t xml:space="preserve"> </w:t>
      </w:r>
      <w:r w:rsidRPr="005D3639">
        <w:t>alternative</w:t>
      </w:r>
      <w:r w:rsidR="004D2E44" w:rsidRPr="005D3639">
        <w:t xml:space="preserve"> </w:t>
      </w:r>
      <w:r w:rsidRPr="005D3639">
        <w:t>text,</w:t>
      </w:r>
      <w:r w:rsidR="004D2E44" w:rsidRPr="005D3639">
        <w:t xml:space="preserve"> </w:t>
      </w:r>
      <w:r w:rsidRPr="005D3639">
        <w:t>language</w:t>
      </w:r>
      <w:r w:rsidR="004D2E44" w:rsidRPr="005D3639">
        <w:t xml:space="preserve"> </w:t>
      </w:r>
      <w:r w:rsidRPr="005D3639">
        <w:t>and</w:t>
      </w:r>
      <w:r w:rsidR="004D2E44" w:rsidRPr="005D3639">
        <w:t xml:space="preserve"> </w:t>
      </w:r>
      <w:r w:rsidRPr="005D3639">
        <w:t>reading</w:t>
      </w:r>
      <w:r w:rsidR="004D2E44" w:rsidRPr="005D3639">
        <w:t xml:space="preserve"> </w:t>
      </w:r>
      <w:r w:rsidRPr="005D3639">
        <w:t>level</w:t>
      </w:r>
      <w:r w:rsidR="004D2E44" w:rsidRPr="005D3639">
        <w:t xml:space="preserve"> </w:t>
      </w:r>
      <w:r w:rsidRPr="005D3639">
        <w:t>testing,</w:t>
      </w:r>
      <w:r w:rsidR="004D2E44" w:rsidRPr="005D3639">
        <w:t xml:space="preserve"> </w:t>
      </w:r>
      <w:r w:rsidRPr="005D3639">
        <w:t>and</w:t>
      </w:r>
      <w:r w:rsidR="004D2E44" w:rsidRPr="005D3639">
        <w:t xml:space="preserve"> </w:t>
      </w:r>
      <w:r w:rsidRPr="005D3639">
        <w:t>document</w:t>
      </w:r>
      <w:r w:rsidR="004D2E44" w:rsidRPr="005D3639">
        <w:t xml:space="preserve"> </w:t>
      </w:r>
      <w:r w:rsidR="00D1042C" w:rsidRPr="005D3639">
        <w:t>testing.</w:t>
      </w:r>
    </w:p>
    <w:p w14:paraId="041B645E" w14:textId="0B4D27AE" w:rsidR="00AB1EFF" w:rsidRPr="005D3639" w:rsidRDefault="00AB1EFF" w:rsidP="0077445E">
      <w:pPr>
        <w:pStyle w:val="Heading3"/>
      </w:pPr>
      <w:r w:rsidRPr="005D3639">
        <w:t>Develop</w:t>
      </w:r>
      <w:r w:rsidR="004D2E44" w:rsidRPr="005D3639">
        <w:t xml:space="preserve"> </w:t>
      </w:r>
      <w:r w:rsidRPr="005D3639">
        <w:t>reports</w:t>
      </w:r>
      <w:r w:rsidR="004D2E44" w:rsidRPr="005D3639">
        <w:t xml:space="preserve"> </w:t>
      </w:r>
      <w:r w:rsidRPr="005D3639">
        <w:t>and</w:t>
      </w:r>
      <w:r w:rsidR="004D2E44" w:rsidRPr="005D3639">
        <w:t xml:space="preserve"> </w:t>
      </w:r>
      <w:r w:rsidRPr="005D3639">
        <w:t>log</w:t>
      </w:r>
      <w:r w:rsidR="004D2E44" w:rsidRPr="005D3639">
        <w:t xml:space="preserve"> </w:t>
      </w:r>
      <w:r w:rsidRPr="005D3639">
        <w:t>defects</w:t>
      </w:r>
      <w:r w:rsidR="004D2E44" w:rsidRPr="005D3639">
        <w:t xml:space="preserve"> </w:t>
      </w:r>
      <w:r w:rsidRPr="005D3639">
        <w:t>with</w:t>
      </w:r>
      <w:r w:rsidR="004D2E44" w:rsidRPr="005D3639">
        <w:t xml:space="preserve"> </w:t>
      </w:r>
      <w:r w:rsidRPr="005D3639">
        <w:t>detailed</w:t>
      </w:r>
      <w:r w:rsidR="004D2E44" w:rsidRPr="005D3639">
        <w:t xml:space="preserve"> </w:t>
      </w:r>
      <w:r w:rsidRPr="005D3639">
        <w:t>findings,</w:t>
      </w:r>
      <w:r w:rsidR="004D2E44" w:rsidRPr="005D3639">
        <w:t xml:space="preserve"> </w:t>
      </w:r>
      <w:r w:rsidRPr="005D3639">
        <w:t>including</w:t>
      </w:r>
      <w:r w:rsidR="004D2E44" w:rsidRPr="005D3639">
        <w:t xml:space="preserve"> </w:t>
      </w:r>
      <w:r w:rsidRPr="005D3639">
        <w:t>the</w:t>
      </w:r>
      <w:r w:rsidR="004D2E44" w:rsidRPr="005D3639">
        <w:t xml:space="preserve"> </w:t>
      </w:r>
      <w:r w:rsidRPr="005D3639">
        <w:t>type</w:t>
      </w:r>
      <w:r w:rsidR="004D2E44" w:rsidRPr="005D3639">
        <w:t xml:space="preserve"> </w:t>
      </w:r>
      <w:r w:rsidRPr="005D3639">
        <w:t>of</w:t>
      </w:r>
      <w:r w:rsidR="004D2E44" w:rsidRPr="005D3639">
        <w:t xml:space="preserve"> </w:t>
      </w:r>
      <w:r w:rsidRPr="005D3639">
        <w:t>violation,</w:t>
      </w:r>
      <w:r w:rsidR="004D2E44" w:rsidRPr="005D3639">
        <w:t xml:space="preserve"> </w:t>
      </w:r>
      <w:r w:rsidRPr="005D3639">
        <w:t>reference</w:t>
      </w:r>
      <w:r w:rsidR="004D2E44" w:rsidRPr="005D3639">
        <w:t xml:space="preserve"> </w:t>
      </w:r>
      <w:r w:rsidRPr="005D3639">
        <w:t>to</w:t>
      </w:r>
      <w:r w:rsidR="004D2E44" w:rsidRPr="005D3639">
        <w:t xml:space="preserve"> </w:t>
      </w:r>
      <w:r w:rsidRPr="005D3639">
        <w:t>WCAG</w:t>
      </w:r>
      <w:r w:rsidR="004D2E44" w:rsidRPr="005D3639">
        <w:t xml:space="preserve"> </w:t>
      </w:r>
      <w:r w:rsidRPr="005D3639">
        <w:t>guidelines</w:t>
      </w:r>
      <w:r w:rsidR="004D2E44" w:rsidRPr="005D3639">
        <w:t xml:space="preserve"> </w:t>
      </w:r>
      <w:r w:rsidRPr="005D3639">
        <w:t>and</w:t>
      </w:r>
      <w:r w:rsidR="004D2E44" w:rsidRPr="005D3639">
        <w:t xml:space="preserve"> </w:t>
      </w:r>
      <w:r w:rsidRPr="005D3639">
        <w:t>other</w:t>
      </w:r>
      <w:r w:rsidR="004D2E44" w:rsidRPr="005D3639">
        <w:t xml:space="preserve"> </w:t>
      </w:r>
      <w:r w:rsidRPr="005D3639">
        <w:t>applicable</w:t>
      </w:r>
      <w:r w:rsidR="004D2E44" w:rsidRPr="005D3639">
        <w:t xml:space="preserve"> </w:t>
      </w:r>
      <w:r w:rsidRPr="005D3639">
        <w:t>laws,</w:t>
      </w:r>
      <w:r w:rsidR="004D2E44" w:rsidRPr="005D3639">
        <w:t xml:space="preserve"> </w:t>
      </w:r>
      <w:r w:rsidRPr="005D3639">
        <w:t>screenshots,</w:t>
      </w:r>
      <w:r w:rsidR="004D2E44" w:rsidRPr="005D3639">
        <w:t xml:space="preserve"> </w:t>
      </w:r>
      <w:r w:rsidRPr="005D3639">
        <w:t>severity</w:t>
      </w:r>
      <w:r w:rsidR="004D2E44" w:rsidRPr="005D3639">
        <w:t xml:space="preserve"> </w:t>
      </w:r>
      <w:r w:rsidRPr="005D3639">
        <w:t>level,</w:t>
      </w:r>
      <w:r w:rsidR="004D2E44" w:rsidRPr="005D3639">
        <w:t xml:space="preserve"> </w:t>
      </w:r>
      <w:r w:rsidRPr="005D3639">
        <w:t>and</w:t>
      </w:r>
      <w:r w:rsidR="004D2E44" w:rsidRPr="005D3639">
        <w:t xml:space="preserve"> </w:t>
      </w:r>
      <w:r w:rsidRPr="005D3639">
        <w:t>recommendations</w:t>
      </w:r>
      <w:r w:rsidR="004D2E44" w:rsidRPr="005D3639">
        <w:t xml:space="preserve"> </w:t>
      </w:r>
      <w:r w:rsidRPr="005D3639">
        <w:t>for</w:t>
      </w:r>
      <w:r w:rsidR="004D2E44" w:rsidRPr="005D3639">
        <w:t xml:space="preserve"> </w:t>
      </w:r>
      <w:r w:rsidR="00D1042C" w:rsidRPr="005D3639">
        <w:t>remediation.</w:t>
      </w:r>
    </w:p>
    <w:p w14:paraId="29E61708" w14:textId="7EEBFE50" w:rsidR="00AB1EFF" w:rsidRPr="005D3639" w:rsidRDefault="00AB1EFF" w:rsidP="0077445E">
      <w:pPr>
        <w:pStyle w:val="Heading3"/>
      </w:pPr>
      <w:r w:rsidRPr="005D3639">
        <w:t>Perform</w:t>
      </w:r>
      <w:r w:rsidR="004D2E44" w:rsidRPr="005D3639">
        <w:t xml:space="preserve"> </w:t>
      </w:r>
      <w:r w:rsidRPr="005D3639">
        <w:t>regression</w:t>
      </w:r>
      <w:r w:rsidR="004D2E44" w:rsidRPr="005D3639">
        <w:t xml:space="preserve"> </w:t>
      </w:r>
      <w:r w:rsidRPr="005D3639">
        <w:t>testing</w:t>
      </w:r>
      <w:r w:rsidR="004D2E44" w:rsidRPr="005D3639">
        <w:t xml:space="preserve"> </w:t>
      </w:r>
      <w:r w:rsidRPr="005D3639">
        <w:t>to</w:t>
      </w:r>
      <w:r w:rsidR="004D2E44" w:rsidRPr="005D3639">
        <w:t xml:space="preserve"> </w:t>
      </w:r>
      <w:r w:rsidRPr="005D3639">
        <w:t>ensure</w:t>
      </w:r>
      <w:r w:rsidR="004D2E44" w:rsidRPr="005D3639">
        <w:t xml:space="preserve"> </w:t>
      </w:r>
      <w:r w:rsidRPr="005D3639">
        <w:t>accessibility</w:t>
      </w:r>
      <w:r w:rsidR="004D2E44" w:rsidRPr="005D3639">
        <w:t xml:space="preserve"> </w:t>
      </w:r>
      <w:r w:rsidRPr="005D3639">
        <w:t>bug</w:t>
      </w:r>
      <w:r w:rsidR="004D2E44" w:rsidRPr="005D3639">
        <w:t xml:space="preserve"> </w:t>
      </w:r>
      <w:r w:rsidRPr="005D3639">
        <w:t>fixes</w:t>
      </w:r>
      <w:r w:rsidR="004D2E44" w:rsidRPr="005D3639">
        <w:t xml:space="preserve"> </w:t>
      </w:r>
      <w:r w:rsidRPr="005D3639">
        <w:t>and</w:t>
      </w:r>
      <w:r w:rsidR="004D2E44" w:rsidRPr="005D3639">
        <w:t xml:space="preserve"> </w:t>
      </w:r>
      <w:r w:rsidRPr="005D3639">
        <w:t>document</w:t>
      </w:r>
      <w:r w:rsidR="004D2E44" w:rsidRPr="005D3639">
        <w:t xml:space="preserve"> </w:t>
      </w:r>
      <w:r w:rsidRPr="005D3639">
        <w:t>the</w:t>
      </w:r>
      <w:r w:rsidR="004D2E44" w:rsidRPr="005D3639">
        <w:t xml:space="preserve"> </w:t>
      </w:r>
      <w:r w:rsidR="00D1042C" w:rsidRPr="005D3639">
        <w:t>results.</w:t>
      </w:r>
    </w:p>
    <w:p w14:paraId="7B0E602D" w14:textId="69C56F84" w:rsidR="00AB1EFF" w:rsidRPr="005D3639" w:rsidRDefault="00AB1EFF" w:rsidP="0077445E">
      <w:pPr>
        <w:pStyle w:val="Heading3"/>
      </w:pPr>
      <w:r w:rsidRPr="005D3639">
        <w:t>Co-ordinate</w:t>
      </w:r>
      <w:r w:rsidR="004D2E44" w:rsidRPr="005D3639">
        <w:t xml:space="preserve"> </w:t>
      </w:r>
      <w:r w:rsidRPr="005D3639">
        <w:t>all</w:t>
      </w:r>
      <w:r w:rsidR="004D2E44" w:rsidRPr="005D3639">
        <w:t xml:space="preserve"> </w:t>
      </w:r>
      <w:r w:rsidRPr="005D3639">
        <w:t>activities</w:t>
      </w:r>
      <w:r w:rsidR="004D2E44" w:rsidRPr="005D3639">
        <w:t xml:space="preserve"> </w:t>
      </w:r>
      <w:r w:rsidRPr="005D3639">
        <w:t>with</w:t>
      </w:r>
      <w:r w:rsidR="004D2E44" w:rsidRPr="005D3639">
        <w:t xml:space="preserve"> </w:t>
      </w:r>
      <w:r w:rsidRPr="005D3639">
        <w:t>designers,</w:t>
      </w:r>
      <w:r w:rsidR="004D2E44" w:rsidRPr="005D3639">
        <w:t xml:space="preserve"> </w:t>
      </w:r>
      <w:r w:rsidRPr="005D3639">
        <w:t>developers,</w:t>
      </w:r>
      <w:r w:rsidR="004D2E44" w:rsidRPr="005D3639">
        <w:t xml:space="preserve"> </w:t>
      </w:r>
      <w:r w:rsidRPr="005D3639">
        <w:t>business</w:t>
      </w:r>
      <w:r w:rsidR="004D2E44" w:rsidRPr="005D3639">
        <w:t xml:space="preserve"> </w:t>
      </w:r>
      <w:r w:rsidRPr="005D3639">
        <w:t>users,</w:t>
      </w:r>
      <w:r w:rsidR="004D2E44" w:rsidRPr="005D3639">
        <w:t xml:space="preserve"> </w:t>
      </w:r>
      <w:r w:rsidRPr="005D3639">
        <w:t>project</w:t>
      </w:r>
      <w:r w:rsidR="004D2E44" w:rsidRPr="005D3639">
        <w:t xml:space="preserve"> </w:t>
      </w:r>
      <w:r w:rsidRPr="005D3639">
        <w:t>managers,</w:t>
      </w:r>
      <w:r w:rsidR="004D2E44" w:rsidRPr="005D3639">
        <w:t xml:space="preserve"> </w:t>
      </w:r>
      <w:r w:rsidR="004A3560" w:rsidRPr="005D3639">
        <w:t>and</w:t>
      </w:r>
      <w:r w:rsidR="004D2E44" w:rsidRPr="005D3639">
        <w:t xml:space="preserve"> </w:t>
      </w:r>
      <w:r w:rsidRPr="005D3639">
        <w:t>stakeholders</w:t>
      </w:r>
      <w:r w:rsidR="004A3560" w:rsidRPr="005D3639">
        <w:t>,</w:t>
      </w:r>
      <w:r w:rsidR="004D2E44" w:rsidRPr="005D3639">
        <w:t xml:space="preserve"> </w:t>
      </w:r>
      <w:r w:rsidRPr="005D3639">
        <w:t>and</w:t>
      </w:r>
      <w:r w:rsidR="004D2E44" w:rsidRPr="005D3639">
        <w:t xml:space="preserve"> </w:t>
      </w:r>
      <w:r w:rsidRPr="005D3639">
        <w:t>provide</w:t>
      </w:r>
      <w:r w:rsidR="004D2E44" w:rsidRPr="005D3639">
        <w:t xml:space="preserve"> </w:t>
      </w:r>
      <w:r w:rsidRPr="005D3639">
        <w:t>guidance</w:t>
      </w:r>
      <w:r w:rsidR="004D2E44" w:rsidRPr="005D3639">
        <w:t xml:space="preserve"> </w:t>
      </w:r>
      <w:r w:rsidRPr="005D3639">
        <w:t>on</w:t>
      </w:r>
      <w:r w:rsidR="004D2E44" w:rsidRPr="005D3639">
        <w:t xml:space="preserve"> </w:t>
      </w:r>
      <w:r w:rsidRPr="005D3639">
        <w:t>accessibility</w:t>
      </w:r>
      <w:r w:rsidR="004D2E44" w:rsidRPr="005D3639">
        <w:t xml:space="preserve"> </w:t>
      </w:r>
      <w:r w:rsidRPr="005D3639">
        <w:t>best</w:t>
      </w:r>
      <w:r w:rsidR="004D2E44" w:rsidRPr="005D3639">
        <w:t xml:space="preserve"> </w:t>
      </w:r>
      <w:r w:rsidRPr="005D3639">
        <w:t>practices</w:t>
      </w:r>
      <w:r w:rsidR="004D2E44" w:rsidRPr="005D3639">
        <w:t xml:space="preserve"> </w:t>
      </w:r>
      <w:r w:rsidRPr="005D3639">
        <w:t>and</w:t>
      </w:r>
      <w:r w:rsidR="004D2E44" w:rsidRPr="005D3639">
        <w:t xml:space="preserve"> </w:t>
      </w:r>
      <w:r w:rsidRPr="005D3639">
        <w:t>techniques,</w:t>
      </w:r>
      <w:r w:rsidR="004D2E44" w:rsidRPr="005D3639">
        <w:t xml:space="preserve"> </w:t>
      </w:r>
      <w:r w:rsidRPr="005D3639">
        <w:t>including</w:t>
      </w:r>
      <w:r w:rsidR="004D2E44" w:rsidRPr="005D3639">
        <w:t xml:space="preserve"> </w:t>
      </w:r>
      <w:r w:rsidRPr="005D3639">
        <w:t>applicable</w:t>
      </w:r>
      <w:r w:rsidR="004D2E44" w:rsidRPr="005D3639">
        <w:t xml:space="preserve"> </w:t>
      </w:r>
      <w:r w:rsidRPr="005D3639">
        <w:t>laws</w:t>
      </w:r>
      <w:r w:rsidR="004D2E44" w:rsidRPr="005D3639">
        <w:t xml:space="preserve"> </w:t>
      </w:r>
      <w:r w:rsidRPr="005D3639">
        <w:t>and</w:t>
      </w:r>
      <w:r w:rsidR="004D2E44" w:rsidRPr="005D3639">
        <w:t xml:space="preserve"> </w:t>
      </w:r>
      <w:r w:rsidRPr="005D3639">
        <w:t>regulations</w:t>
      </w:r>
      <w:r w:rsidR="00F53FB1">
        <w:t>,</w:t>
      </w:r>
      <w:r w:rsidR="004D2E44" w:rsidRPr="005D3639">
        <w:t xml:space="preserve"> </w:t>
      </w:r>
      <w:r w:rsidRPr="005D3639">
        <w:t>to</w:t>
      </w:r>
      <w:r w:rsidR="004D2E44" w:rsidRPr="005D3639">
        <w:t xml:space="preserve"> </w:t>
      </w:r>
      <w:r w:rsidRPr="005D3639">
        <w:t>ensure</w:t>
      </w:r>
      <w:r w:rsidR="004D2E44" w:rsidRPr="005D3639">
        <w:t xml:space="preserve"> </w:t>
      </w:r>
      <w:r w:rsidRPr="005D3639">
        <w:t>that</w:t>
      </w:r>
      <w:r w:rsidR="004D2E44" w:rsidRPr="005D3639">
        <w:t xml:space="preserve"> </w:t>
      </w:r>
      <w:r w:rsidRPr="005D3639">
        <w:t>accessibility</w:t>
      </w:r>
      <w:r w:rsidR="004D2E44" w:rsidRPr="005D3639">
        <w:t xml:space="preserve"> </w:t>
      </w:r>
      <w:r w:rsidRPr="005D3639">
        <w:t>is</w:t>
      </w:r>
      <w:r w:rsidR="004D2E44" w:rsidRPr="005D3639">
        <w:t xml:space="preserve"> </w:t>
      </w:r>
      <w:r w:rsidRPr="005D3639">
        <w:t>considered</w:t>
      </w:r>
      <w:r w:rsidR="004D2E44" w:rsidRPr="005D3639">
        <w:t xml:space="preserve"> </w:t>
      </w:r>
      <w:r w:rsidRPr="005D3639">
        <w:t>and</w:t>
      </w:r>
      <w:r w:rsidR="004D2E44" w:rsidRPr="005D3639">
        <w:t xml:space="preserve"> </w:t>
      </w:r>
      <w:r w:rsidRPr="005D3639">
        <w:t>implemented</w:t>
      </w:r>
      <w:r w:rsidR="004D2E44" w:rsidRPr="005D3639">
        <w:t xml:space="preserve"> </w:t>
      </w:r>
      <w:r w:rsidRPr="005D3639">
        <w:t>throughout</w:t>
      </w:r>
      <w:r w:rsidR="004D2E44" w:rsidRPr="005D3639">
        <w:t xml:space="preserve"> </w:t>
      </w:r>
      <w:r w:rsidRPr="005D3639">
        <w:t>the</w:t>
      </w:r>
      <w:r w:rsidR="004D2E44" w:rsidRPr="005D3639">
        <w:t xml:space="preserve"> </w:t>
      </w:r>
      <w:r w:rsidR="004A3560" w:rsidRPr="005D3639">
        <w:t>Project</w:t>
      </w:r>
      <w:r w:rsidR="004D2E44" w:rsidRPr="005D3639">
        <w:t xml:space="preserve"> </w:t>
      </w:r>
      <w:r w:rsidRPr="005D3639">
        <w:t>lifecycle.</w:t>
      </w:r>
    </w:p>
    <w:p w14:paraId="797EB1F1" w14:textId="5AD2A370" w:rsidR="00AB1EFF" w:rsidRPr="005D3639" w:rsidRDefault="00AB1EFF" w:rsidP="00557EA7">
      <w:r w:rsidRPr="005D3639">
        <w:t>Refer</w:t>
      </w:r>
      <w:r w:rsidR="004D2E44" w:rsidRPr="005D3639">
        <w:t xml:space="preserve"> </w:t>
      </w:r>
      <w:r w:rsidR="00514E08" w:rsidRPr="005D3639">
        <w:t>to</w:t>
      </w:r>
      <w:r w:rsidR="004D2E44" w:rsidRPr="005D3639">
        <w:t xml:space="preserve"> </w:t>
      </w:r>
      <w:r w:rsidR="00552BD9">
        <w:t>RFP</w:t>
      </w:r>
      <w:r w:rsidR="00552BD9" w:rsidRPr="005D3639">
        <w:t xml:space="preserve"> </w:t>
      </w:r>
      <w:r w:rsidR="00514E08" w:rsidRPr="005D3639">
        <w:t>ATTACHMENT</w:t>
      </w:r>
      <w:r w:rsidR="004D2E44" w:rsidRPr="005D3639">
        <w:t xml:space="preserve"> </w:t>
      </w:r>
      <w:r w:rsidR="00514E08" w:rsidRPr="005D3639">
        <w:t>1</w:t>
      </w:r>
      <w:r w:rsidR="00B81E1D">
        <w:t>5</w:t>
      </w:r>
      <w:r w:rsidR="00514E08" w:rsidRPr="005D3639">
        <w:t>.2</w:t>
      </w:r>
      <w:r w:rsidR="004D2E44" w:rsidRPr="005D3639">
        <w:t xml:space="preserve"> </w:t>
      </w:r>
      <w:r w:rsidRPr="005D3639">
        <w:t>Technical</w:t>
      </w:r>
      <w:r w:rsidR="004D2E44" w:rsidRPr="005D3639">
        <w:t xml:space="preserve"> </w:t>
      </w:r>
      <w:r w:rsidRPr="005D3639">
        <w:t>Lead</w:t>
      </w:r>
      <w:r w:rsidR="004D2E44" w:rsidRPr="005D3639">
        <w:t xml:space="preserve"> </w:t>
      </w:r>
      <w:r w:rsidRPr="005D3639">
        <w:t>Qualifications</w:t>
      </w:r>
      <w:r w:rsidR="004D2E44" w:rsidRPr="005D3639">
        <w:t xml:space="preserve"> </w:t>
      </w:r>
      <w:r w:rsidRPr="005D3639">
        <w:t>form</w:t>
      </w:r>
      <w:r w:rsidR="004D2E44" w:rsidRPr="005D3639">
        <w:t xml:space="preserve"> </w:t>
      </w:r>
      <w:r w:rsidRPr="005D3639">
        <w:t>for</w:t>
      </w:r>
      <w:r w:rsidR="004D2E44" w:rsidRPr="005D3639">
        <w:t xml:space="preserve"> </w:t>
      </w:r>
      <w:r w:rsidRPr="005D3639">
        <w:t>experience</w:t>
      </w:r>
      <w:r w:rsidR="004D2E44" w:rsidRPr="005D3639">
        <w:t xml:space="preserve"> </w:t>
      </w:r>
      <w:r w:rsidR="00E16DDD" w:rsidRPr="005D3639">
        <w:t>requirements.</w:t>
      </w:r>
    </w:p>
    <w:p w14:paraId="0C7D61FD" w14:textId="5EBA3DCE" w:rsidR="00AB1EFF" w:rsidRPr="005D3639" w:rsidRDefault="00AB1EFF" w:rsidP="00557EA7">
      <w:pPr>
        <w:pStyle w:val="Heading1"/>
      </w:pPr>
      <w:bookmarkStart w:id="44" w:name="_Toc227053036"/>
      <w:r w:rsidRPr="005D3639">
        <w:t>KEY</w:t>
      </w:r>
      <w:r w:rsidR="004D2E44" w:rsidRPr="005D3639">
        <w:t xml:space="preserve"> </w:t>
      </w:r>
      <w:r w:rsidRPr="005D3639">
        <w:t>STAFF</w:t>
      </w:r>
      <w:r w:rsidR="004D2E44" w:rsidRPr="005D3639">
        <w:t xml:space="preserve"> </w:t>
      </w:r>
      <w:r w:rsidRPr="005D3639">
        <w:t>CHANGES</w:t>
      </w:r>
      <w:bookmarkEnd w:id="44"/>
    </w:p>
    <w:p w14:paraId="52B97C3A" w14:textId="75EAF8AE" w:rsidR="00F807B6" w:rsidRPr="005D3639" w:rsidRDefault="00F807B6"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commit</w:t>
      </w:r>
      <w:r w:rsidR="004D2E44" w:rsidRPr="005D3639">
        <w:t xml:space="preserve"> </w:t>
      </w:r>
      <w:r w:rsidRPr="005D3639">
        <w:t>to</w:t>
      </w:r>
      <w:r w:rsidR="004D2E44" w:rsidRPr="005D3639">
        <w:t xml:space="preserve"> </w:t>
      </w:r>
      <w:r w:rsidRPr="005D3639">
        <w:t>the</w:t>
      </w:r>
      <w:r w:rsidR="004D2E44" w:rsidRPr="005D3639">
        <w:t xml:space="preserve"> </w:t>
      </w:r>
      <w:r w:rsidRPr="005D3639">
        <w:t>continuing</w:t>
      </w:r>
      <w:r w:rsidR="004D2E44" w:rsidRPr="005D3639">
        <w:t xml:space="preserve"> </w:t>
      </w:r>
      <w:r w:rsidRPr="005D3639">
        <w:t>availability</w:t>
      </w:r>
      <w:r w:rsidR="004D2E44" w:rsidRPr="005D3639">
        <w:t xml:space="preserve"> </w:t>
      </w:r>
      <w:r w:rsidRPr="005D3639">
        <w:t>and</w:t>
      </w:r>
      <w:r w:rsidR="004D2E44" w:rsidRPr="005D3639">
        <w:t xml:space="preserve"> </w:t>
      </w:r>
      <w:r w:rsidRPr="005D3639">
        <w:t>participation</w:t>
      </w:r>
      <w:r w:rsidR="004D2E44" w:rsidRPr="005D3639">
        <w:t xml:space="preserve"> </w:t>
      </w:r>
      <w:r w:rsidRPr="005D3639">
        <w:t>of</w:t>
      </w:r>
      <w:r w:rsidR="004D2E44" w:rsidRPr="005D3639">
        <w:t xml:space="preserve"> </w:t>
      </w:r>
      <w:r w:rsidRPr="005D3639">
        <w:t>the</w:t>
      </w:r>
      <w:r w:rsidR="004D2E44" w:rsidRPr="005D3639">
        <w:t xml:space="preserve"> </w:t>
      </w:r>
      <w:r w:rsidRPr="005D3639">
        <w:t>Contractor's</w:t>
      </w:r>
      <w:r w:rsidR="004D2E44" w:rsidRPr="005D3639">
        <w:t xml:space="preserve"> </w:t>
      </w:r>
      <w:r w:rsidRPr="005D3639">
        <w:t>staff</w:t>
      </w:r>
      <w:r w:rsidR="004D2E44" w:rsidRPr="005D3639">
        <w:t xml:space="preserve"> </w:t>
      </w:r>
      <w:r w:rsidRPr="005D3639">
        <w:t>filling</w:t>
      </w:r>
      <w:r w:rsidR="004D2E44" w:rsidRPr="005D3639">
        <w:t xml:space="preserve"> </w:t>
      </w:r>
      <w:r w:rsidRPr="005D3639">
        <w:t>two</w:t>
      </w:r>
      <w:r w:rsidR="004D2E44" w:rsidRPr="005D3639">
        <w:t xml:space="preserve"> </w:t>
      </w:r>
      <w:r w:rsidRPr="005D3639">
        <w:t>(2)</w:t>
      </w:r>
      <w:r w:rsidR="004D2E44" w:rsidRPr="005D3639">
        <w:t xml:space="preserve"> </w:t>
      </w:r>
      <w:r w:rsidRPr="005D3639">
        <w:t>Key</w:t>
      </w:r>
      <w:r w:rsidR="004D2E44" w:rsidRPr="005D3639">
        <w:t xml:space="preserve"> </w:t>
      </w:r>
      <w:r w:rsidRPr="005D3639">
        <w:t>Staff</w:t>
      </w:r>
      <w:r w:rsidR="004D2E44" w:rsidRPr="005D3639">
        <w:t xml:space="preserve"> </w:t>
      </w:r>
      <w:r w:rsidRPr="005D3639">
        <w:t>Roles,</w:t>
      </w:r>
      <w:r w:rsidR="004D2E44" w:rsidRPr="005D3639">
        <w:t xml:space="preserve"> </w:t>
      </w:r>
      <w:r w:rsidRPr="005D3639">
        <w:t>to</w:t>
      </w:r>
      <w:r w:rsidR="004D2E44" w:rsidRPr="005D3639">
        <w:t xml:space="preserve"> </w:t>
      </w:r>
      <w:r w:rsidRPr="005D3639">
        <w:t>the</w:t>
      </w:r>
      <w:r w:rsidR="004D2E44" w:rsidRPr="005D3639">
        <w:t xml:space="preserve"> </w:t>
      </w:r>
      <w:r w:rsidRPr="005D3639">
        <w:t>extent</w:t>
      </w:r>
      <w:r w:rsidR="004D2E44" w:rsidRPr="005D3639">
        <w:t xml:space="preserve"> </w:t>
      </w:r>
      <w:r w:rsidRPr="005D3639">
        <w:t>of</w:t>
      </w:r>
      <w:r w:rsidR="004D2E44" w:rsidRPr="005D3639">
        <w:t xml:space="preserve"> </w:t>
      </w:r>
      <w:r w:rsidRPr="005D3639">
        <w:t>the</w:t>
      </w:r>
      <w:r w:rsidR="004D2E44" w:rsidRPr="005D3639">
        <w:t xml:space="preserve"> </w:t>
      </w:r>
      <w:r w:rsidRPr="005D3639">
        <w:t>Contractor's</w:t>
      </w:r>
      <w:r w:rsidR="004D2E44" w:rsidRPr="005D3639">
        <w:t xml:space="preserve"> </w:t>
      </w:r>
      <w:r w:rsidRPr="005D3639">
        <w:t>control,</w:t>
      </w:r>
      <w:r w:rsidR="004D2E44" w:rsidRPr="005D3639">
        <w:t xml:space="preserve"> </w:t>
      </w:r>
      <w:r w:rsidRPr="005D3639">
        <w:t>for</w:t>
      </w:r>
      <w:r w:rsidR="004D2E44" w:rsidRPr="005D3639">
        <w:t xml:space="preserve"> </w:t>
      </w:r>
      <w:r w:rsidRPr="005D3639">
        <w:t>the</w:t>
      </w:r>
      <w:r w:rsidR="004D2E44" w:rsidRPr="005D3639">
        <w:t xml:space="preserve"> </w:t>
      </w:r>
      <w:r w:rsidRPr="005D3639">
        <w:t>duration</w:t>
      </w:r>
      <w:r w:rsidR="004D2E44" w:rsidRPr="005D3639">
        <w:t xml:space="preserve"> </w:t>
      </w:r>
      <w:r w:rsidRPr="005D3639">
        <w:t>of</w:t>
      </w:r>
      <w:r w:rsidR="004D2E44" w:rsidRPr="005D3639">
        <w:t xml:space="preserve"> </w:t>
      </w:r>
      <w:r w:rsidRPr="005D3639">
        <w:t>the</w:t>
      </w:r>
      <w:r w:rsidR="004D2E44" w:rsidRPr="005D3639">
        <w:t xml:space="preserve"> </w:t>
      </w:r>
      <w:r w:rsidRPr="005D3639">
        <w:t>Contract</w:t>
      </w:r>
      <w:r w:rsidR="004D2E44" w:rsidRPr="005D3639">
        <w:t xml:space="preserve"> </w:t>
      </w:r>
      <w:r w:rsidRPr="005D3639">
        <w:t>or</w:t>
      </w:r>
      <w:r w:rsidR="004D2E44" w:rsidRPr="005D3639">
        <w:t xml:space="preserve"> </w:t>
      </w:r>
      <w:r w:rsidRPr="005D3639">
        <w:t>for</w:t>
      </w:r>
      <w:r w:rsidR="004D2E44" w:rsidRPr="005D3639">
        <w:t xml:space="preserve"> </w:t>
      </w:r>
      <w:r w:rsidRPr="005D3639">
        <w:t>their</w:t>
      </w:r>
      <w:r w:rsidR="004D2E44" w:rsidRPr="005D3639">
        <w:t xml:space="preserve"> </w:t>
      </w:r>
      <w:r w:rsidRPr="005D3639">
        <w:t>proposed</w:t>
      </w:r>
      <w:r w:rsidR="004D2E44" w:rsidRPr="005D3639">
        <w:t xml:space="preserve"> </w:t>
      </w:r>
      <w:r w:rsidRPr="005D3639">
        <w:t>period</w:t>
      </w:r>
      <w:r w:rsidR="004D2E44" w:rsidRPr="005D3639">
        <w:t xml:space="preserve"> </w:t>
      </w:r>
      <w:r w:rsidRPr="005D3639">
        <w:t>of</w:t>
      </w:r>
      <w:r w:rsidR="004D2E44" w:rsidRPr="005D3639">
        <w:t xml:space="preserve"> </w:t>
      </w:r>
      <w:r w:rsidRPr="005D3639">
        <w:t>involvement</w:t>
      </w:r>
      <w:r w:rsidR="004D2E44" w:rsidRPr="005D3639">
        <w:t xml:space="preserve"> </w:t>
      </w:r>
      <w:r w:rsidRPr="005D3639">
        <w:t>(as</w:t>
      </w:r>
      <w:r w:rsidR="004D2E44" w:rsidRPr="005D3639">
        <w:t xml:space="preserve"> </w:t>
      </w:r>
      <w:r w:rsidRPr="005D3639">
        <w:t>defined</w:t>
      </w:r>
      <w:r w:rsidR="004D2E44" w:rsidRPr="005D3639">
        <w:t xml:space="preserve"> </w:t>
      </w:r>
      <w:r w:rsidRPr="005D3639">
        <w:t>in</w:t>
      </w:r>
      <w:r w:rsidR="004D2E44" w:rsidRPr="005D3639">
        <w:t xml:space="preserve"> </w:t>
      </w:r>
      <w:r w:rsidRPr="005D3639">
        <w:t>the</w:t>
      </w:r>
      <w:r w:rsidR="004D2E44" w:rsidRPr="005D3639">
        <w:t xml:space="preserve"> </w:t>
      </w:r>
      <w:r w:rsidR="00107E05">
        <w:t>State</w:t>
      </w:r>
      <w:r w:rsidR="004D2E44" w:rsidRPr="005D3639">
        <w:t xml:space="preserve"> </w:t>
      </w:r>
      <w:r w:rsidRPr="005D3639">
        <w:t>approved</w:t>
      </w:r>
      <w:r w:rsidR="004D2E44" w:rsidRPr="005D3639">
        <w:t xml:space="preserve"> </w:t>
      </w:r>
      <w:r w:rsidRPr="005D3639">
        <w:t>Project</w:t>
      </w:r>
      <w:r w:rsidR="004D2E44" w:rsidRPr="005D3639">
        <w:t xml:space="preserve"> </w:t>
      </w:r>
      <w:r w:rsidRPr="005D3639">
        <w:t>Management</w:t>
      </w:r>
      <w:r w:rsidR="004D2E44" w:rsidRPr="005D3639">
        <w:t xml:space="preserve"> </w:t>
      </w:r>
      <w:r w:rsidRPr="005D3639">
        <w:t>Plan).</w:t>
      </w:r>
    </w:p>
    <w:p w14:paraId="71C9677B" w14:textId="5F2846FA" w:rsidR="00F807B6" w:rsidRPr="005D3639" w:rsidRDefault="00F807B6" w:rsidP="00557EA7">
      <w:r w:rsidRPr="005D3639">
        <w:t>The</w:t>
      </w:r>
      <w:r w:rsidR="004D2E44" w:rsidRPr="005D3639">
        <w:t xml:space="preserve"> </w:t>
      </w:r>
      <w:r w:rsidRPr="005D3639">
        <w:t>State</w:t>
      </w:r>
      <w:r w:rsidR="004D2E44" w:rsidRPr="005D3639">
        <w:t xml:space="preserve"> </w:t>
      </w:r>
      <w:r w:rsidRPr="005D3639">
        <w:t>recognizes</w:t>
      </w:r>
      <w:r w:rsidR="004D2E44" w:rsidRPr="005D3639">
        <w:t xml:space="preserve"> </w:t>
      </w:r>
      <w:r w:rsidRPr="005D3639">
        <w:t>that</w:t>
      </w:r>
      <w:r w:rsidR="004D2E44" w:rsidRPr="005D3639">
        <w:t xml:space="preserve"> </w:t>
      </w:r>
      <w:r w:rsidRPr="005D3639">
        <w:t>changes</w:t>
      </w:r>
      <w:r w:rsidR="004D2E44" w:rsidRPr="005D3639">
        <w:t xml:space="preserve"> </w:t>
      </w:r>
      <w:r w:rsidRPr="005D3639">
        <w:t>to</w:t>
      </w:r>
      <w:r w:rsidR="004D2E44" w:rsidRPr="005D3639">
        <w:t xml:space="preserve"> </w:t>
      </w:r>
      <w:r w:rsidRPr="005D3639">
        <w:t>Key</w:t>
      </w:r>
      <w:r w:rsidR="004D2E44" w:rsidRPr="005D3639">
        <w:t xml:space="preserve"> </w:t>
      </w:r>
      <w:r w:rsidRPr="005D3639">
        <w:t>Staff</w:t>
      </w:r>
      <w:r w:rsidR="004D2E44" w:rsidRPr="005D3639">
        <w:t xml:space="preserve"> </w:t>
      </w:r>
      <w:r w:rsidRPr="005D3639">
        <w:t>may</w:t>
      </w:r>
      <w:r w:rsidR="004D2E44" w:rsidRPr="005D3639">
        <w:t xml:space="preserve"> </w:t>
      </w:r>
      <w:r w:rsidRPr="005D3639">
        <w:t>be</w:t>
      </w:r>
      <w:r w:rsidR="004D2E44" w:rsidRPr="005D3639">
        <w:t xml:space="preserve"> </w:t>
      </w:r>
      <w:r w:rsidRPr="005D3639">
        <w:t>necessary</w:t>
      </w:r>
      <w:r w:rsidR="004D2E44" w:rsidRPr="005D3639">
        <w:t xml:space="preserve"> </w:t>
      </w:r>
      <w:r w:rsidRPr="005D3639">
        <w:t>and</w:t>
      </w:r>
      <w:r w:rsidR="004D2E44" w:rsidRPr="005D3639">
        <w:t xml:space="preserve"> </w:t>
      </w:r>
      <w:r w:rsidRPr="005D3639">
        <w:t>in</w:t>
      </w:r>
      <w:r w:rsidR="004D2E44" w:rsidRPr="005D3639">
        <w:t xml:space="preserve"> </w:t>
      </w:r>
      <w:r w:rsidRPr="005D3639">
        <w:t>the</w:t>
      </w:r>
      <w:r w:rsidR="004D2E44" w:rsidRPr="005D3639">
        <w:t xml:space="preserve"> </w:t>
      </w:r>
      <w:r w:rsidRPr="005D3639">
        <w:t>best</w:t>
      </w:r>
      <w:r w:rsidR="004D2E44" w:rsidRPr="005D3639">
        <w:t xml:space="preserve"> </w:t>
      </w:r>
      <w:r w:rsidRPr="005D3639">
        <w:t>interest</w:t>
      </w:r>
      <w:r w:rsidR="004D2E44" w:rsidRPr="005D3639">
        <w:t xml:space="preserve"> </w:t>
      </w:r>
      <w:r w:rsidRPr="005D3639">
        <w:t>of</w:t>
      </w:r>
      <w:r w:rsidR="004D2E44" w:rsidRPr="005D3639">
        <w:t xml:space="preserve"> </w:t>
      </w:r>
      <w:r w:rsidRPr="005D3639">
        <w:t>the</w:t>
      </w:r>
      <w:r w:rsidR="004D2E44" w:rsidRPr="005D3639">
        <w:t xml:space="preserve"> </w:t>
      </w:r>
      <w:r w:rsidRPr="005D3639">
        <w:t>State;</w:t>
      </w:r>
      <w:r w:rsidR="004D2E44" w:rsidRPr="005D3639">
        <w:t xml:space="preserve"> </w:t>
      </w:r>
      <w:r w:rsidRPr="005D3639">
        <w:t>however,</w:t>
      </w:r>
      <w:r w:rsidR="004D2E44" w:rsidRPr="005D3639">
        <w:t xml:space="preserve"> </w:t>
      </w:r>
      <w:r w:rsidRPr="005D3639">
        <w:t>advance</w:t>
      </w:r>
      <w:r w:rsidR="004D2E44" w:rsidRPr="005D3639">
        <w:t xml:space="preserve"> </w:t>
      </w:r>
      <w:r w:rsidRPr="005D3639">
        <w:t>notice</w:t>
      </w:r>
      <w:r w:rsidR="004D2E44" w:rsidRPr="005D3639">
        <w:t xml:space="preserve"> </w:t>
      </w:r>
      <w:r w:rsidRPr="005D3639">
        <w:t>of</w:t>
      </w:r>
      <w:r w:rsidR="004D2E44" w:rsidRPr="005D3639">
        <w:t xml:space="preserve"> </w:t>
      </w:r>
      <w:r w:rsidRPr="005D3639">
        <w:t>the</w:t>
      </w:r>
      <w:r w:rsidR="004D2E44" w:rsidRPr="005D3639">
        <w:t xml:space="preserve"> </w:t>
      </w:r>
      <w:r w:rsidRPr="005D3639">
        <w:t>proposed</w:t>
      </w:r>
      <w:r w:rsidR="004D2E44" w:rsidRPr="005D3639">
        <w:t xml:space="preserve"> </w:t>
      </w:r>
      <w:r w:rsidRPr="005D3639">
        <w:t>change</w:t>
      </w:r>
      <w:r w:rsidR="004D2E44" w:rsidRPr="005D3639">
        <w:t xml:space="preserve"> </w:t>
      </w:r>
      <w:r w:rsidRPr="005D3639">
        <w:t>and</w:t>
      </w:r>
      <w:r w:rsidR="004D2E44" w:rsidRPr="005D3639">
        <w:t xml:space="preserve"> </w:t>
      </w:r>
      <w:r w:rsidRPr="005D3639">
        <w:t>the</w:t>
      </w:r>
      <w:r w:rsidR="004D2E44" w:rsidRPr="005D3639">
        <w:t xml:space="preserve"> </w:t>
      </w:r>
      <w:r w:rsidRPr="005D3639">
        <w:t>reasons</w:t>
      </w:r>
      <w:r w:rsidR="004D2E44" w:rsidRPr="005D3639">
        <w:t xml:space="preserve"> </w:t>
      </w:r>
      <w:r w:rsidRPr="005D3639">
        <w:t>for</w:t>
      </w:r>
      <w:r w:rsidR="004D2E44" w:rsidRPr="005D3639">
        <w:t xml:space="preserve"> </w:t>
      </w:r>
      <w:r w:rsidRPr="005D3639">
        <w:t>such</w:t>
      </w:r>
      <w:r w:rsidR="004D2E44" w:rsidRPr="005D3639">
        <w:t xml:space="preserve"> </w:t>
      </w:r>
      <w:r w:rsidRPr="005D3639">
        <w:t>change</w:t>
      </w:r>
      <w:r w:rsidR="004D2E44" w:rsidRPr="005D3639">
        <w:t xml:space="preserve"> </w:t>
      </w:r>
      <w:r w:rsidRPr="005D3639">
        <w:t>must</w:t>
      </w:r>
      <w:r w:rsidR="004D2E44" w:rsidRPr="005D3639">
        <w:t xml:space="preserve"> </w:t>
      </w:r>
      <w:r w:rsidRPr="005D3639">
        <w:t>be</w:t>
      </w:r>
      <w:r w:rsidR="004D2E44" w:rsidRPr="005D3639">
        <w:t xml:space="preserve"> </w:t>
      </w:r>
      <w:r w:rsidRPr="005D3639">
        <w:t>made</w:t>
      </w:r>
      <w:r w:rsidR="004D2E44" w:rsidRPr="005D3639">
        <w:t xml:space="preserve"> </w:t>
      </w:r>
      <w:r w:rsidRPr="005D3639">
        <w:t>to</w:t>
      </w:r>
      <w:r w:rsidR="004D2E44" w:rsidRPr="005D3639">
        <w:t xml:space="preserve"> </w:t>
      </w:r>
      <w:r w:rsidRPr="005D3639">
        <w:t>the</w:t>
      </w:r>
      <w:r w:rsidR="004D2E44" w:rsidRPr="005D3639">
        <w:t xml:space="preserve"> </w:t>
      </w:r>
      <w:r w:rsidRPr="005D3639">
        <w:t>State</w:t>
      </w:r>
      <w:r w:rsidR="004D2E44" w:rsidRPr="005D3639">
        <w:t xml:space="preserve"> </w:t>
      </w:r>
      <w:r w:rsidRPr="005D3639">
        <w:t>within</w:t>
      </w:r>
      <w:r w:rsidR="004D2E44" w:rsidRPr="005D3639">
        <w:t xml:space="preserve"> </w:t>
      </w:r>
      <w:r w:rsidRPr="005D3639">
        <w:t>ten</w:t>
      </w:r>
      <w:r w:rsidR="004D2E44" w:rsidRPr="005D3639">
        <w:t xml:space="preserve"> </w:t>
      </w:r>
      <w:r w:rsidRPr="005D3639">
        <w:t>(10)</w:t>
      </w:r>
      <w:r w:rsidR="004D2E44" w:rsidRPr="005D3639">
        <w:t xml:space="preserve"> </w:t>
      </w:r>
      <w:r w:rsidRPr="005D3639">
        <w:t>State</w:t>
      </w:r>
      <w:r w:rsidR="004D2E44" w:rsidRPr="005D3639">
        <w:t xml:space="preserve"> </w:t>
      </w:r>
      <w:r w:rsidRPr="005D3639">
        <w:t>business</w:t>
      </w:r>
      <w:r w:rsidR="004D2E44" w:rsidRPr="005D3639">
        <w:t xml:space="preserve"> </w:t>
      </w:r>
      <w:r w:rsidRPr="005D3639">
        <w:t>days</w:t>
      </w:r>
      <w:r w:rsidR="004D2E44" w:rsidRPr="005D3639">
        <w:t xml:space="preserve"> </w:t>
      </w:r>
      <w:r w:rsidRPr="005D3639">
        <w:t>prior</w:t>
      </w:r>
      <w:r w:rsidR="004D2E44" w:rsidRPr="005D3639">
        <w:t xml:space="preserve"> </w:t>
      </w:r>
      <w:r w:rsidRPr="005D3639">
        <w:t>to</w:t>
      </w:r>
      <w:r w:rsidR="004D2E44" w:rsidRPr="005D3639">
        <w:t xml:space="preserve"> </w:t>
      </w:r>
      <w:r w:rsidRPr="005D3639">
        <w:t>the</w:t>
      </w:r>
      <w:r w:rsidR="004D2E44" w:rsidRPr="005D3639">
        <w:t xml:space="preserve"> </w:t>
      </w:r>
      <w:r w:rsidRPr="005D3639">
        <w:t>existing</w:t>
      </w:r>
      <w:r w:rsidR="004D2E44" w:rsidRPr="005D3639">
        <w:t xml:space="preserve"> </w:t>
      </w:r>
      <w:r w:rsidRPr="005D3639">
        <w:t>Key</w:t>
      </w:r>
      <w:r w:rsidR="004D2E44" w:rsidRPr="005D3639">
        <w:t xml:space="preserve"> </w:t>
      </w:r>
      <w:r w:rsidRPr="005D3639">
        <w:t>Staff’s</w:t>
      </w:r>
      <w:r w:rsidR="004D2E44" w:rsidRPr="005D3639">
        <w:t xml:space="preserve"> </w:t>
      </w:r>
      <w:r w:rsidRPr="005D3639">
        <w:t>departure.</w:t>
      </w:r>
      <w:r w:rsidR="004D2E44" w:rsidRPr="005D3639">
        <w:t xml:space="preserve"> </w:t>
      </w:r>
      <w:r w:rsidRPr="005D3639">
        <w:t>If</w:t>
      </w:r>
      <w:r w:rsidR="004D2E44" w:rsidRPr="005D3639">
        <w:t xml:space="preserve"> </w:t>
      </w:r>
      <w:r w:rsidRPr="005D3639">
        <w:t>this</w:t>
      </w:r>
      <w:r w:rsidR="004D2E44" w:rsidRPr="005D3639">
        <w:t xml:space="preserve"> </w:t>
      </w:r>
      <w:r w:rsidRPr="005D3639">
        <w:t>should</w:t>
      </w:r>
      <w:r w:rsidR="004D2E44" w:rsidRPr="005D3639">
        <w:t xml:space="preserve"> </w:t>
      </w:r>
      <w:r w:rsidRPr="005D3639">
        <w:t>occur,</w:t>
      </w:r>
      <w:r w:rsidR="004D2E44" w:rsidRPr="005D3639">
        <w:t xml:space="preserve"> </w:t>
      </w:r>
      <w:r w:rsidRPr="005D3639">
        <w:t>the</w:t>
      </w:r>
      <w:r w:rsidR="004D2E44" w:rsidRPr="005D3639">
        <w:t xml:space="preserve"> </w:t>
      </w:r>
      <w:r w:rsidR="001F43E1" w:rsidRPr="005D3639">
        <w:t xml:space="preserve">BOE STARS </w:t>
      </w:r>
      <w:r w:rsidRPr="005D3639">
        <w:t>Project</w:t>
      </w:r>
      <w:r w:rsidR="004D2E44" w:rsidRPr="005D3639">
        <w:t xml:space="preserve"> </w:t>
      </w:r>
      <w:r w:rsidRPr="005D3639">
        <w:t>Sponsor</w:t>
      </w:r>
      <w:r w:rsidR="004D2E44" w:rsidRPr="005D3639">
        <w:t xml:space="preserve"> </w:t>
      </w:r>
      <w:r w:rsidRPr="005D3639">
        <w:t>or</w:t>
      </w:r>
      <w:r w:rsidR="004D2E44" w:rsidRPr="005D3639">
        <w:t xml:space="preserve"> </w:t>
      </w:r>
      <w:r w:rsidRPr="005D3639">
        <w:t>designee</w:t>
      </w:r>
      <w:r w:rsidR="004D2E44" w:rsidRPr="005D3639">
        <w:t xml:space="preserve"> </w:t>
      </w:r>
      <w:r w:rsidRPr="005D3639">
        <w:t>must</w:t>
      </w:r>
      <w:r w:rsidR="004D2E44" w:rsidRPr="005D3639">
        <w:t xml:space="preserve"> </w:t>
      </w:r>
      <w:r w:rsidRPr="005D3639">
        <w:t>approve</w:t>
      </w:r>
      <w:r w:rsidR="004D2E44" w:rsidRPr="005D3639">
        <w:t xml:space="preserve"> </w:t>
      </w:r>
      <w:r w:rsidRPr="005D3639">
        <w:t>any</w:t>
      </w:r>
      <w:r w:rsidR="004D2E44" w:rsidRPr="005D3639">
        <w:t xml:space="preserve"> </w:t>
      </w:r>
      <w:r w:rsidRPr="005D3639">
        <w:t>changes</w:t>
      </w:r>
      <w:r w:rsidR="004D2E44" w:rsidRPr="005D3639">
        <w:t xml:space="preserve"> </w:t>
      </w:r>
      <w:r w:rsidRPr="005D3639">
        <w:t>to</w:t>
      </w:r>
      <w:r w:rsidR="004D2E44" w:rsidRPr="005D3639">
        <w:t xml:space="preserve"> </w:t>
      </w:r>
      <w:r w:rsidRPr="005D3639">
        <w:t>the</w:t>
      </w:r>
      <w:r w:rsidR="004D2E44" w:rsidRPr="005D3639">
        <w:t xml:space="preserve"> </w:t>
      </w:r>
      <w:r w:rsidRPr="005D3639">
        <w:t>Key</w:t>
      </w:r>
      <w:r w:rsidR="004D2E44" w:rsidRPr="005D3639">
        <w:t xml:space="preserve"> </w:t>
      </w:r>
      <w:r w:rsidRPr="005D3639">
        <w:t>Staff</w:t>
      </w:r>
      <w:r w:rsidR="004D2E44" w:rsidRPr="005D3639">
        <w:t xml:space="preserve"> </w:t>
      </w:r>
      <w:r w:rsidRPr="005D3639">
        <w:t>prior</w:t>
      </w:r>
      <w:r w:rsidR="004D2E44" w:rsidRPr="005D3639">
        <w:t xml:space="preserve"> </w:t>
      </w:r>
      <w:r w:rsidRPr="005D3639">
        <w:t>to</w:t>
      </w:r>
      <w:r w:rsidR="004D2E44" w:rsidRPr="005D3639">
        <w:t xml:space="preserve"> </w:t>
      </w:r>
      <w:r w:rsidRPr="005D3639">
        <w:t>the</w:t>
      </w:r>
      <w:r w:rsidR="004D2E44" w:rsidRPr="005D3639">
        <w:t xml:space="preserve"> </w:t>
      </w:r>
      <w:r w:rsidRPr="005D3639">
        <w:t>termination</w:t>
      </w:r>
      <w:r w:rsidR="004D2E44" w:rsidRPr="005D3639">
        <w:t xml:space="preserve"> </w:t>
      </w:r>
      <w:r w:rsidRPr="005D3639">
        <w:t>of</w:t>
      </w:r>
      <w:r w:rsidR="004D2E44" w:rsidRPr="005D3639">
        <w:t xml:space="preserve"> </w:t>
      </w:r>
      <w:r w:rsidRPr="005D3639">
        <w:t>the</w:t>
      </w:r>
      <w:r w:rsidR="004D2E44" w:rsidRPr="005D3639">
        <w:t xml:space="preserve"> </w:t>
      </w:r>
      <w:r w:rsidRPr="005D3639">
        <w:t>existing</w:t>
      </w:r>
      <w:r w:rsidR="004D2E44" w:rsidRPr="005D3639">
        <w:t xml:space="preserve"> </w:t>
      </w:r>
      <w:r w:rsidRPr="005D3639">
        <w:t>Key</w:t>
      </w:r>
      <w:r w:rsidR="004D2E44" w:rsidRPr="005D3639">
        <w:t xml:space="preserve"> </w:t>
      </w:r>
      <w:r w:rsidRPr="005D3639">
        <w:t>Staff</w:t>
      </w:r>
      <w:r w:rsidR="004D2E44" w:rsidRPr="005D3639">
        <w:t xml:space="preserve"> </w:t>
      </w:r>
      <w:r w:rsidRPr="005D3639">
        <w:t>and</w:t>
      </w:r>
      <w:r w:rsidR="004D2E44" w:rsidRPr="005D3639">
        <w:t xml:space="preserve"> </w:t>
      </w:r>
      <w:r w:rsidRPr="005D3639">
        <w:t>retention</w:t>
      </w:r>
      <w:r w:rsidR="004D2E44" w:rsidRPr="005D3639">
        <w:t xml:space="preserve"> </w:t>
      </w:r>
      <w:r w:rsidRPr="005D3639">
        <w:t>of</w:t>
      </w:r>
      <w:r w:rsidR="004D2E44" w:rsidRPr="005D3639">
        <w:t xml:space="preserve"> </w:t>
      </w:r>
      <w:r w:rsidRPr="005D3639">
        <w:t>the</w:t>
      </w:r>
      <w:r w:rsidR="004D2E44" w:rsidRPr="005D3639">
        <w:t xml:space="preserve"> </w:t>
      </w:r>
      <w:r w:rsidRPr="005D3639">
        <w:t>new</w:t>
      </w:r>
      <w:r w:rsidR="004D2E44" w:rsidRPr="005D3639">
        <w:t xml:space="preserve"> </w:t>
      </w:r>
      <w:r w:rsidRPr="005D3639">
        <w:t>Key</w:t>
      </w:r>
      <w:r w:rsidR="004D2E44" w:rsidRPr="005D3639">
        <w:t xml:space="preserve"> </w:t>
      </w:r>
      <w:r w:rsidRPr="005D3639">
        <w:t>Staff.</w:t>
      </w:r>
      <w:r w:rsidR="004D2E44" w:rsidRPr="005D3639">
        <w:t xml:space="preserve"> </w:t>
      </w:r>
      <w:r w:rsidRPr="005D3639">
        <w:t>This</w:t>
      </w:r>
      <w:r w:rsidR="004D2E44" w:rsidRPr="005D3639">
        <w:t xml:space="preserve"> </w:t>
      </w:r>
      <w:r w:rsidRPr="005D3639">
        <w:t>also</w:t>
      </w:r>
      <w:r w:rsidR="004D2E44" w:rsidRPr="005D3639">
        <w:t xml:space="preserve"> </w:t>
      </w:r>
      <w:r w:rsidRPr="005D3639">
        <w:t>includes</w:t>
      </w:r>
      <w:r w:rsidR="004D2E44" w:rsidRPr="005D3639">
        <w:t xml:space="preserve"> </w:t>
      </w:r>
      <w:r w:rsidRPr="005D3639">
        <w:t>any</w:t>
      </w:r>
      <w:r w:rsidR="004D2E44" w:rsidRPr="005D3639">
        <w:t xml:space="preserve"> </w:t>
      </w:r>
      <w:r w:rsidRPr="005D3639">
        <w:t>changes</w:t>
      </w:r>
      <w:r w:rsidR="004D2E44" w:rsidRPr="005D3639">
        <w:t xml:space="preserve"> </w:t>
      </w:r>
      <w:r w:rsidRPr="005D3639">
        <w:t>made</w:t>
      </w:r>
      <w:r w:rsidR="004D2E44" w:rsidRPr="005D3639">
        <w:t xml:space="preserve"> </w:t>
      </w:r>
      <w:r w:rsidRPr="005D3639">
        <w:t>between</w:t>
      </w:r>
      <w:r w:rsidR="004D2E44" w:rsidRPr="005D3639">
        <w:t xml:space="preserve"> </w:t>
      </w:r>
      <w:r w:rsidRPr="005D3639">
        <w:t>submittal</w:t>
      </w:r>
      <w:r w:rsidR="004D2E44" w:rsidRPr="005D3639">
        <w:t xml:space="preserve"> </w:t>
      </w:r>
      <w:r w:rsidRPr="005D3639">
        <w:t>of</w:t>
      </w:r>
      <w:r w:rsidR="004D2E44" w:rsidRPr="005D3639">
        <w:t xml:space="preserve"> </w:t>
      </w:r>
      <w:r w:rsidRPr="005D3639">
        <w:t>the</w:t>
      </w:r>
      <w:r w:rsidR="004D2E44" w:rsidRPr="005D3639">
        <w:t xml:space="preserve"> </w:t>
      </w:r>
      <w:r w:rsidRPr="005D3639">
        <w:t>proposal</w:t>
      </w:r>
      <w:r w:rsidR="004D2E44" w:rsidRPr="005D3639">
        <w:t xml:space="preserve"> </w:t>
      </w:r>
      <w:r w:rsidRPr="005D3639">
        <w:t>and</w:t>
      </w:r>
      <w:r w:rsidR="004D2E44" w:rsidRPr="005D3639">
        <w:t xml:space="preserve"> </w:t>
      </w:r>
      <w:r w:rsidRPr="005D3639">
        <w:t>the</w:t>
      </w:r>
      <w:r w:rsidR="004D2E44" w:rsidRPr="005D3639">
        <w:t xml:space="preserve"> </w:t>
      </w:r>
      <w:r w:rsidRPr="005D3639">
        <w:t>actual</w:t>
      </w:r>
      <w:r w:rsidR="004D2E44" w:rsidRPr="005D3639">
        <w:t xml:space="preserve"> </w:t>
      </w:r>
      <w:r w:rsidRPr="005D3639">
        <w:t>start</w:t>
      </w:r>
      <w:r w:rsidR="004D2E44" w:rsidRPr="005D3639">
        <w:t xml:space="preserve"> </w:t>
      </w:r>
      <w:r w:rsidRPr="005D3639">
        <w:t>of</w:t>
      </w:r>
      <w:r w:rsidR="004D2E44" w:rsidRPr="005D3639">
        <w:t xml:space="preserve"> </w:t>
      </w:r>
      <w:r w:rsidRPr="005D3639">
        <w:t>the</w:t>
      </w:r>
      <w:r w:rsidR="004D2E44" w:rsidRPr="005D3639">
        <w:t xml:space="preserve"> </w:t>
      </w:r>
      <w:r w:rsidRPr="005D3639">
        <w:t>Contract.</w:t>
      </w:r>
    </w:p>
    <w:p w14:paraId="5693C461" w14:textId="0AF01C95" w:rsidR="00F807B6" w:rsidRPr="005D3639" w:rsidRDefault="00F807B6" w:rsidP="00557EA7">
      <w:r w:rsidRPr="005D3639">
        <w:t>All</w:t>
      </w:r>
      <w:r w:rsidR="004D2E44" w:rsidRPr="005D3639">
        <w:t xml:space="preserve"> </w:t>
      </w:r>
      <w:r w:rsidRPr="005D3639">
        <w:t>approved</w:t>
      </w:r>
      <w:r w:rsidR="004D2E44" w:rsidRPr="005D3639">
        <w:t xml:space="preserve"> </w:t>
      </w:r>
      <w:r w:rsidRPr="005D3639">
        <w:t>replacement</w:t>
      </w:r>
      <w:r w:rsidR="004D2E44" w:rsidRPr="005D3639">
        <w:t xml:space="preserve"> </w:t>
      </w:r>
      <w:r w:rsidRPr="005D3639">
        <w:t>staff</w:t>
      </w:r>
      <w:r w:rsidR="004D2E44" w:rsidRPr="005D3639">
        <w:t xml:space="preserve"> </w:t>
      </w:r>
      <w:r w:rsidRPr="005D3639">
        <w:t>must</w:t>
      </w:r>
      <w:r w:rsidR="004D2E44" w:rsidRPr="005D3639">
        <w:t xml:space="preserve"> </w:t>
      </w:r>
      <w:r w:rsidRPr="005D3639">
        <w:t>be</w:t>
      </w:r>
      <w:r w:rsidR="004D2E44" w:rsidRPr="005D3639">
        <w:t xml:space="preserve"> </w:t>
      </w:r>
      <w:r w:rsidRPr="005D3639">
        <w:t>available</w:t>
      </w:r>
      <w:r w:rsidR="004D2E44" w:rsidRPr="005D3639">
        <w:t xml:space="preserve"> </w:t>
      </w:r>
      <w:r w:rsidRPr="005D3639">
        <w:t>to</w:t>
      </w:r>
      <w:r w:rsidR="004D2E44" w:rsidRPr="005D3639">
        <w:t xml:space="preserve"> </w:t>
      </w:r>
      <w:r w:rsidRPr="005D3639">
        <w:t>begin</w:t>
      </w:r>
      <w:r w:rsidR="004D2E44" w:rsidRPr="005D3639">
        <w:t xml:space="preserve"> </w:t>
      </w:r>
      <w:r w:rsidRPr="005D3639">
        <w:t>working</w:t>
      </w:r>
      <w:r w:rsidR="004D2E44" w:rsidRPr="005D3639">
        <w:t xml:space="preserve"> </w:t>
      </w:r>
      <w:r w:rsidRPr="005D3639">
        <w:t>on</w:t>
      </w:r>
      <w:r w:rsidR="004D2E44" w:rsidRPr="005D3639">
        <w:t xml:space="preserve"> </w:t>
      </w:r>
      <w:r w:rsidRPr="005D3639">
        <w:t>the</w:t>
      </w:r>
      <w:r w:rsidR="004D2E44" w:rsidRPr="005D3639">
        <w:t xml:space="preserve"> </w:t>
      </w:r>
      <w:r w:rsidRPr="005D3639">
        <w:t>Contract</w:t>
      </w:r>
      <w:r w:rsidR="004D2E44" w:rsidRPr="005D3639">
        <w:t xml:space="preserve"> </w:t>
      </w:r>
      <w:r w:rsidRPr="005D3639">
        <w:t>no</w:t>
      </w:r>
      <w:r w:rsidR="004D2E44" w:rsidRPr="005D3639">
        <w:t xml:space="preserve"> </w:t>
      </w:r>
      <w:r w:rsidRPr="005D3639">
        <w:t>later</w:t>
      </w:r>
      <w:r w:rsidR="004D2E44" w:rsidRPr="005D3639">
        <w:t xml:space="preserve"> </w:t>
      </w:r>
      <w:r w:rsidRPr="005D3639">
        <w:t>than</w:t>
      </w:r>
      <w:r w:rsidR="004D2E44" w:rsidRPr="005D3639">
        <w:t xml:space="preserve"> </w:t>
      </w:r>
      <w:r w:rsidRPr="005D3639">
        <w:t>five</w:t>
      </w:r>
      <w:r w:rsidR="004D2E44" w:rsidRPr="005D3639">
        <w:t xml:space="preserve"> </w:t>
      </w:r>
      <w:r w:rsidRPr="005D3639">
        <w:t>(5)</w:t>
      </w:r>
      <w:r w:rsidR="004D2E44" w:rsidRPr="005D3639">
        <w:t xml:space="preserve"> </w:t>
      </w:r>
      <w:r w:rsidR="002B2483" w:rsidRPr="005D3639">
        <w:t>State</w:t>
      </w:r>
      <w:r w:rsidR="004D2E44" w:rsidRPr="005D3639">
        <w:t xml:space="preserve"> </w:t>
      </w:r>
      <w:r w:rsidRPr="005D3639">
        <w:t>business</w:t>
      </w:r>
      <w:r w:rsidR="004D2E44" w:rsidRPr="005D3639">
        <w:t xml:space="preserve"> </w:t>
      </w:r>
      <w:r w:rsidRPr="005D3639">
        <w:t>days</w:t>
      </w:r>
      <w:r w:rsidR="004D2E44" w:rsidRPr="005D3639">
        <w:t xml:space="preserve"> </w:t>
      </w:r>
      <w:r w:rsidRPr="005D3639">
        <w:t>following</w:t>
      </w:r>
      <w:r w:rsidR="004D2E44" w:rsidRPr="005D3639">
        <w:t xml:space="preserve"> </w:t>
      </w:r>
      <w:r w:rsidRPr="005D3639">
        <w:t>the</w:t>
      </w:r>
      <w:r w:rsidR="004D2E44" w:rsidRPr="005D3639">
        <w:t xml:space="preserve"> </w:t>
      </w:r>
      <w:r w:rsidRPr="005D3639">
        <w:t>State’s</w:t>
      </w:r>
      <w:r w:rsidR="004D2E44" w:rsidRPr="005D3639">
        <w:t xml:space="preserve"> </w:t>
      </w:r>
      <w:r w:rsidRPr="005D3639">
        <w:t>approval.</w:t>
      </w:r>
    </w:p>
    <w:p w14:paraId="7BE68294" w14:textId="12A3702B" w:rsidR="00B37CBC" w:rsidRPr="005D3639" w:rsidRDefault="00F807B6" w:rsidP="00557EA7">
      <w:r w:rsidRPr="005D3639">
        <w:t>The</w:t>
      </w:r>
      <w:r w:rsidR="004D2E44" w:rsidRPr="005D3639">
        <w:t xml:space="preserve"> </w:t>
      </w:r>
      <w:r w:rsidRPr="005D3639">
        <w:t>Contractor</w:t>
      </w:r>
      <w:r w:rsidR="004D2E44" w:rsidRPr="005D3639">
        <w:t xml:space="preserve"> </w:t>
      </w:r>
      <w:r w:rsidRPr="005D3639">
        <w:t>may</w:t>
      </w:r>
      <w:r w:rsidR="004D2E44" w:rsidRPr="005D3639">
        <w:t xml:space="preserve"> </w:t>
      </w:r>
      <w:r w:rsidRPr="005D3639">
        <w:t>request</w:t>
      </w:r>
      <w:r w:rsidR="004D2E44" w:rsidRPr="005D3639">
        <w:t xml:space="preserve"> </w:t>
      </w:r>
      <w:r w:rsidRPr="005D3639">
        <w:t>changes</w:t>
      </w:r>
      <w:r w:rsidR="004D2E44" w:rsidRPr="005D3639">
        <w:t xml:space="preserve"> </w:t>
      </w:r>
      <w:r w:rsidRPr="005D3639">
        <w:t>to</w:t>
      </w:r>
      <w:r w:rsidR="004D2E44" w:rsidRPr="005D3639">
        <w:t xml:space="preserve"> </w:t>
      </w:r>
      <w:r w:rsidRPr="005D3639">
        <w:t>staff</w:t>
      </w:r>
      <w:r w:rsidR="004D2E44" w:rsidRPr="005D3639">
        <w:t xml:space="preserve"> </w:t>
      </w:r>
      <w:r w:rsidRPr="005D3639">
        <w:t>designated</w:t>
      </w:r>
      <w:r w:rsidR="004D2E44" w:rsidRPr="005D3639">
        <w:t xml:space="preserve"> </w:t>
      </w:r>
      <w:r w:rsidRPr="005D3639">
        <w:t>to</w:t>
      </w:r>
      <w:r w:rsidR="004D2E44" w:rsidRPr="005D3639">
        <w:t xml:space="preserve"> </w:t>
      </w:r>
      <w:r w:rsidRPr="005D3639">
        <w:t>fill</w:t>
      </w:r>
      <w:r w:rsidR="004D2E44" w:rsidRPr="005D3639">
        <w:t xml:space="preserve"> </w:t>
      </w:r>
      <w:r w:rsidRPr="005D3639">
        <w:t>any</w:t>
      </w:r>
      <w:r w:rsidR="004D2E44" w:rsidRPr="005D3639">
        <w:t xml:space="preserve"> </w:t>
      </w:r>
      <w:r w:rsidRPr="005D3639">
        <w:t>one</w:t>
      </w:r>
      <w:r w:rsidR="004D2E44" w:rsidRPr="005D3639">
        <w:t xml:space="preserve"> </w:t>
      </w:r>
      <w:r w:rsidRPr="005D3639">
        <w:t>of</w:t>
      </w:r>
      <w:r w:rsidR="004D2E44" w:rsidRPr="005D3639">
        <w:t xml:space="preserve"> </w:t>
      </w:r>
      <w:r w:rsidRPr="005D3639">
        <w:t>the</w:t>
      </w:r>
      <w:r w:rsidR="004D2E44" w:rsidRPr="005D3639">
        <w:t xml:space="preserve"> </w:t>
      </w:r>
      <w:r w:rsidRPr="005D3639">
        <w:t>two</w:t>
      </w:r>
      <w:r w:rsidR="004D2E44" w:rsidRPr="005D3639">
        <w:t xml:space="preserve"> </w:t>
      </w:r>
      <w:r w:rsidRPr="005D3639">
        <w:t>(2)</w:t>
      </w:r>
      <w:r w:rsidR="004D2E44" w:rsidRPr="005D3639">
        <w:t xml:space="preserve"> </w:t>
      </w:r>
      <w:r w:rsidRPr="005D3639">
        <w:t>Key</w:t>
      </w:r>
      <w:r w:rsidR="004D2E44" w:rsidRPr="005D3639">
        <w:t xml:space="preserve"> </w:t>
      </w:r>
      <w:r w:rsidRPr="005D3639">
        <w:t>Staff</w:t>
      </w:r>
      <w:r w:rsidR="004D2E44" w:rsidRPr="005D3639">
        <w:t xml:space="preserve"> </w:t>
      </w:r>
      <w:r w:rsidRPr="005D3639">
        <w:t>roles</w:t>
      </w:r>
      <w:r w:rsidR="004D2E44" w:rsidRPr="005D3639">
        <w:t xml:space="preserve"> </w:t>
      </w:r>
      <w:r w:rsidRPr="005D3639">
        <w:t>by</w:t>
      </w:r>
      <w:r w:rsidR="004D2E44" w:rsidRPr="005D3639">
        <w:t xml:space="preserve"> </w:t>
      </w:r>
      <w:r w:rsidRPr="005D3639">
        <w:t>submitting</w:t>
      </w:r>
      <w:r w:rsidR="004D2E44" w:rsidRPr="005D3639">
        <w:t xml:space="preserve"> </w:t>
      </w:r>
      <w:r w:rsidRPr="005D3639">
        <w:t>a</w:t>
      </w:r>
      <w:r w:rsidR="004D2E44" w:rsidRPr="005D3639">
        <w:t xml:space="preserve"> </w:t>
      </w:r>
      <w:r w:rsidRPr="005D3639">
        <w:t>written</w:t>
      </w:r>
      <w:r w:rsidR="004D2E44" w:rsidRPr="005D3639">
        <w:t xml:space="preserve"> </w:t>
      </w:r>
      <w:r w:rsidRPr="005D3639">
        <w:t>request</w:t>
      </w:r>
      <w:r w:rsidR="004D2E44" w:rsidRPr="005D3639">
        <w:t xml:space="preserve"> </w:t>
      </w:r>
      <w:r w:rsidRPr="005D3639">
        <w:t>to</w:t>
      </w:r>
      <w:r w:rsidR="004D2E44" w:rsidRPr="005D3639">
        <w:t xml:space="preserve"> </w:t>
      </w:r>
      <w:r w:rsidRPr="005D3639">
        <w:t>the</w:t>
      </w:r>
      <w:r w:rsidR="004D2E44" w:rsidRPr="005D3639">
        <w:t xml:space="preserve"> </w:t>
      </w:r>
      <w:r w:rsidRPr="005D3639">
        <w:t>BOE</w:t>
      </w:r>
      <w:r w:rsidR="004D2E44" w:rsidRPr="005D3639">
        <w:t xml:space="preserve"> </w:t>
      </w:r>
      <w:r w:rsidRPr="005D3639">
        <w:t>STARS</w:t>
      </w:r>
      <w:r w:rsidR="004D2E44" w:rsidRPr="005D3639">
        <w:t xml:space="preserve"> </w:t>
      </w:r>
      <w:r w:rsidRPr="005D3639">
        <w:t>Project</w:t>
      </w:r>
      <w:r w:rsidR="004D2E44" w:rsidRPr="005D3639">
        <w:t xml:space="preserve"> </w:t>
      </w:r>
      <w:r w:rsidRPr="005D3639">
        <w:t>Sponsor</w:t>
      </w:r>
      <w:r w:rsidR="004D2E44" w:rsidRPr="005D3639">
        <w:t xml:space="preserve"> </w:t>
      </w:r>
      <w:r w:rsidR="00B37CBC" w:rsidRPr="005D3639">
        <w:t>using</w:t>
      </w:r>
      <w:r w:rsidR="004D2E44" w:rsidRPr="005D3639">
        <w:t xml:space="preserve"> </w:t>
      </w:r>
      <w:r w:rsidR="00552BD9">
        <w:t xml:space="preserve">RFP </w:t>
      </w:r>
      <w:r w:rsidR="00B37CBC" w:rsidRPr="005D3639">
        <w:t>ATTACHMENT</w:t>
      </w:r>
      <w:r w:rsidR="004D2E44" w:rsidRPr="005D3639">
        <w:t xml:space="preserve"> </w:t>
      </w:r>
      <w:r w:rsidR="00B81E1D">
        <w:t>18</w:t>
      </w:r>
      <w:r w:rsidR="00B37CBC" w:rsidRPr="005D3639">
        <w:t>:</w:t>
      </w:r>
      <w:r w:rsidR="004D2E44" w:rsidRPr="005D3639">
        <w:t xml:space="preserve"> </w:t>
      </w:r>
      <w:r w:rsidR="00B37CBC" w:rsidRPr="005D3639">
        <w:t>KEY</w:t>
      </w:r>
      <w:r w:rsidR="004D2E44" w:rsidRPr="005D3639">
        <w:t xml:space="preserve"> </w:t>
      </w:r>
      <w:r w:rsidR="00B37CBC" w:rsidRPr="005D3639">
        <w:t>STAFF</w:t>
      </w:r>
      <w:r w:rsidR="004D2E44" w:rsidRPr="005D3639">
        <w:t xml:space="preserve"> </w:t>
      </w:r>
      <w:r w:rsidR="00B37CBC" w:rsidRPr="005D3639">
        <w:t>REPLACEMENT</w:t>
      </w:r>
      <w:r w:rsidR="004D2E44" w:rsidRPr="005D3639">
        <w:t xml:space="preserve"> </w:t>
      </w:r>
      <w:r w:rsidR="00B37CBC" w:rsidRPr="005D3639">
        <w:t>FORM</w:t>
      </w:r>
      <w:r w:rsidRPr="005D3639">
        <w:t>.</w:t>
      </w:r>
      <w:r w:rsidR="004D2E44" w:rsidRPr="005D3639">
        <w:t xml:space="preserve"> </w:t>
      </w:r>
      <w:r w:rsidRPr="005D3639">
        <w:t>The</w:t>
      </w:r>
      <w:r w:rsidR="004D2E44" w:rsidRPr="005D3639">
        <w:t xml:space="preserve"> </w:t>
      </w:r>
      <w:r w:rsidRPr="005D3639">
        <w:t>request</w:t>
      </w:r>
      <w:r w:rsidR="004D2E44" w:rsidRPr="005D3639">
        <w:t xml:space="preserve"> </w:t>
      </w:r>
      <w:r w:rsidRPr="005D3639">
        <w:t>must</w:t>
      </w:r>
      <w:r w:rsidR="004D2E44" w:rsidRPr="005D3639">
        <w:t xml:space="preserve"> </w:t>
      </w:r>
      <w:r w:rsidRPr="005D3639">
        <w:t>include</w:t>
      </w:r>
      <w:r w:rsidR="004D2E44" w:rsidRPr="005D3639">
        <w:t xml:space="preserve"> </w:t>
      </w:r>
      <w:r w:rsidR="00A67DE7">
        <w:t>a staff qualifications form, customer references, and a current resume for each replacement staff member</w:t>
      </w:r>
      <w:r w:rsidRPr="005D3639">
        <w:t>.</w:t>
      </w:r>
      <w:r w:rsidR="004D2E44" w:rsidRPr="005D3639">
        <w:t xml:space="preserve"> </w:t>
      </w:r>
      <w:r w:rsidRPr="005D3639">
        <w:t>The</w:t>
      </w:r>
      <w:r w:rsidR="004D2E44" w:rsidRPr="005D3639">
        <w:t xml:space="preserve"> </w:t>
      </w:r>
      <w:r w:rsidR="00107E05">
        <w:t>State</w:t>
      </w:r>
      <w:r w:rsidR="004D2E44" w:rsidRPr="005D3639">
        <w:t xml:space="preserve"> </w:t>
      </w:r>
      <w:r w:rsidRPr="005D3639">
        <w:t>may,</w:t>
      </w:r>
      <w:r w:rsidR="004D2E44" w:rsidRPr="005D3639">
        <w:t xml:space="preserve"> </w:t>
      </w:r>
      <w:r w:rsidRPr="005D3639">
        <w:t>at</w:t>
      </w:r>
      <w:r w:rsidR="004D2E44" w:rsidRPr="005D3639">
        <w:t xml:space="preserve"> </w:t>
      </w:r>
      <w:r w:rsidRPr="005D3639">
        <w:t>its</w:t>
      </w:r>
      <w:r w:rsidR="004D2E44" w:rsidRPr="005D3639">
        <w:t xml:space="preserve"> </w:t>
      </w:r>
      <w:r w:rsidRPr="005D3639">
        <w:t>sole</w:t>
      </w:r>
      <w:r w:rsidR="004D2E44" w:rsidRPr="005D3639">
        <w:t xml:space="preserve"> </w:t>
      </w:r>
      <w:r w:rsidRPr="005D3639">
        <w:t>discretion,</w:t>
      </w:r>
      <w:r w:rsidR="004D2E44" w:rsidRPr="005D3639">
        <w:t xml:space="preserve"> </w:t>
      </w:r>
      <w:r w:rsidRPr="005D3639">
        <w:t>request</w:t>
      </w:r>
      <w:r w:rsidR="004D2E44" w:rsidRPr="005D3639">
        <w:t xml:space="preserve"> </w:t>
      </w:r>
      <w:r w:rsidRPr="005D3639">
        <w:t>additional</w:t>
      </w:r>
      <w:r w:rsidR="004D2E44" w:rsidRPr="005D3639">
        <w:t xml:space="preserve"> </w:t>
      </w:r>
      <w:r w:rsidRPr="005D3639">
        <w:t>information</w:t>
      </w:r>
      <w:r w:rsidR="004D2E44" w:rsidRPr="005D3639">
        <w:t xml:space="preserve"> </w:t>
      </w:r>
      <w:r w:rsidRPr="005D3639">
        <w:t>to</w:t>
      </w:r>
      <w:r w:rsidR="004D2E44" w:rsidRPr="005D3639">
        <w:t xml:space="preserve"> </w:t>
      </w:r>
      <w:r w:rsidRPr="005D3639">
        <w:t>substantiate</w:t>
      </w:r>
      <w:r w:rsidR="004D2E44" w:rsidRPr="005D3639">
        <w:t xml:space="preserve"> </w:t>
      </w:r>
      <w:r w:rsidRPr="005D3639">
        <w:t>whether</w:t>
      </w:r>
      <w:r w:rsidR="004D2E44" w:rsidRPr="005D3639">
        <w:t xml:space="preserve"> </w:t>
      </w:r>
      <w:r w:rsidRPr="005D3639">
        <w:t>the</w:t>
      </w:r>
      <w:r w:rsidR="004D2E44" w:rsidRPr="005D3639">
        <w:t xml:space="preserve"> </w:t>
      </w:r>
      <w:r w:rsidRPr="005D3639">
        <w:t>replacement</w:t>
      </w:r>
      <w:r w:rsidR="004D2E44" w:rsidRPr="005D3639">
        <w:t xml:space="preserve"> </w:t>
      </w:r>
      <w:r w:rsidRPr="005D3639">
        <w:t>staff</w:t>
      </w:r>
      <w:r w:rsidR="004D2E44" w:rsidRPr="005D3639">
        <w:t xml:space="preserve"> </w:t>
      </w:r>
      <w:r w:rsidRPr="005D3639">
        <w:t>complies</w:t>
      </w:r>
      <w:r w:rsidR="004D2E44" w:rsidRPr="005D3639">
        <w:t xml:space="preserve"> </w:t>
      </w:r>
      <w:r w:rsidRPr="005D3639">
        <w:t>with</w:t>
      </w:r>
      <w:r w:rsidR="004D2E44" w:rsidRPr="005D3639">
        <w:t xml:space="preserve"> </w:t>
      </w:r>
      <w:r w:rsidRPr="005D3639">
        <w:t>the</w:t>
      </w:r>
      <w:r w:rsidR="004D2E44" w:rsidRPr="005D3639">
        <w:t xml:space="preserve"> </w:t>
      </w:r>
      <w:r w:rsidRPr="005D3639">
        <w:t>RFP</w:t>
      </w:r>
      <w:r w:rsidR="004D2E44" w:rsidRPr="005D3639">
        <w:t xml:space="preserve"> </w:t>
      </w:r>
      <w:r w:rsidRPr="005D3639">
        <w:t>requirements</w:t>
      </w:r>
      <w:r w:rsidR="004D2E44" w:rsidRPr="005D3639">
        <w:t xml:space="preserve"> </w:t>
      </w:r>
      <w:r w:rsidRPr="005D3639">
        <w:t>and</w:t>
      </w:r>
      <w:r w:rsidR="004D2E44" w:rsidRPr="005D3639">
        <w:t xml:space="preserve"> </w:t>
      </w:r>
      <w:r w:rsidRPr="005D3639">
        <w:t>may</w:t>
      </w:r>
      <w:r w:rsidR="004D2E44" w:rsidRPr="005D3639">
        <w:t xml:space="preserve"> </w:t>
      </w:r>
      <w:r w:rsidRPr="005D3639">
        <w:t>request</w:t>
      </w:r>
      <w:r w:rsidR="004D2E44" w:rsidRPr="005D3639">
        <w:t xml:space="preserve"> </w:t>
      </w:r>
      <w:r w:rsidRPr="005D3639">
        <w:t>an</w:t>
      </w:r>
      <w:r w:rsidR="004D2E44" w:rsidRPr="005D3639">
        <w:t xml:space="preserve"> </w:t>
      </w:r>
      <w:r w:rsidRPr="005D3639">
        <w:t>interview.</w:t>
      </w:r>
      <w:r w:rsidR="004D2E44" w:rsidRPr="005D3639">
        <w:t xml:space="preserve"> </w:t>
      </w:r>
      <w:r w:rsidR="00B37CBC" w:rsidRPr="005D3639">
        <w:t>The</w:t>
      </w:r>
      <w:r w:rsidR="004D2E44" w:rsidRPr="005D3639">
        <w:t xml:space="preserve"> </w:t>
      </w:r>
      <w:r w:rsidR="00B37CBC" w:rsidRPr="005D3639">
        <w:t>State</w:t>
      </w:r>
      <w:r w:rsidR="004D2E44" w:rsidRPr="005D3639">
        <w:t xml:space="preserve"> </w:t>
      </w:r>
      <w:r w:rsidR="00B37CBC" w:rsidRPr="005D3639">
        <w:t>shall</w:t>
      </w:r>
      <w:r w:rsidR="004D2E44" w:rsidRPr="005D3639">
        <w:t xml:space="preserve"> </w:t>
      </w:r>
      <w:r w:rsidR="00B37CBC" w:rsidRPr="005D3639">
        <w:t>have</w:t>
      </w:r>
      <w:r w:rsidR="004D2E44" w:rsidRPr="005D3639">
        <w:t xml:space="preserve"> </w:t>
      </w:r>
      <w:r w:rsidR="00B37CBC" w:rsidRPr="005D3639">
        <w:t>the</w:t>
      </w:r>
      <w:r w:rsidR="004D2E44" w:rsidRPr="005D3639">
        <w:t xml:space="preserve"> </w:t>
      </w:r>
      <w:r w:rsidR="00B37CBC" w:rsidRPr="005D3639">
        <w:t>right</w:t>
      </w:r>
      <w:r w:rsidR="004D2E44" w:rsidRPr="005D3639">
        <w:t xml:space="preserve"> </w:t>
      </w:r>
      <w:r w:rsidR="00B37CBC" w:rsidRPr="005D3639">
        <w:t>to</w:t>
      </w:r>
      <w:r w:rsidR="004D2E44" w:rsidRPr="005D3639">
        <w:t xml:space="preserve"> </w:t>
      </w:r>
      <w:r w:rsidR="00B37CBC" w:rsidRPr="005D3639">
        <w:t>contact</w:t>
      </w:r>
      <w:r w:rsidR="004D2E44" w:rsidRPr="005D3639">
        <w:t xml:space="preserve"> </w:t>
      </w:r>
      <w:r w:rsidR="00B37CBC" w:rsidRPr="005D3639">
        <w:t>references,</w:t>
      </w:r>
      <w:r w:rsidR="004D2E44" w:rsidRPr="005D3639">
        <w:t xml:space="preserve"> </w:t>
      </w:r>
      <w:r w:rsidR="00B37CBC" w:rsidRPr="005D3639">
        <w:t>evaluate</w:t>
      </w:r>
      <w:r w:rsidR="004D2E44" w:rsidRPr="005D3639">
        <w:t xml:space="preserve"> </w:t>
      </w:r>
      <w:r w:rsidR="00B37CBC" w:rsidRPr="005D3639">
        <w:t>information</w:t>
      </w:r>
      <w:r w:rsidR="004D2E44" w:rsidRPr="005D3639">
        <w:t xml:space="preserve"> </w:t>
      </w:r>
      <w:r w:rsidR="00B37CBC" w:rsidRPr="005D3639">
        <w:t>provided</w:t>
      </w:r>
      <w:r w:rsidR="00A67DE7">
        <w:t>,</w:t>
      </w:r>
      <w:r w:rsidR="004D2E44" w:rsidRPr="005D3639">
        <w:t xml:space="preserve"> </w:t>
      </w:r>
      <w:r w:rsidR="00B37CBC" w:rsidRPr="005D3639">
        <w:t>and</w:t>
      </w:r>
      <w:r w:rsidR="004D2E44" w:rsidRPr="005D3639">
        <w:t xml:space="preserve"> </w:t>
      </w:r>
      <w:r w:rsidR="00B37CBC" w:rsidRPr="005D3639">
        <w:t>determine</w:t>
      </w:r>
      <w:r w:rsidR="004D2E44" w:rsidRPr="005D3639">
        <w:t xml:space="preserve"> </w:t>
      </w:r>
      <w:r w:rsidR="00B37CBC" w:rsidRPr="005D3639">
        <w:t>if</w:t>
      </w:r>
      <w:r w:rsidR="004D2E44" w:rsidRPr="005D3639">
        <w:t xml:space="preserve"> </w:t>
      </w:r>
      <w:r w:rsidR="00B37CBC" w:rsidRPr="005D3639">
        <w:t>the</w:t>
      </w:r>
      <w:r w:rsidR="004D2E44" w:rsidRPr="005D3639">
        <w:t xml:space="preserve"> </w:t>
      </w:r>
      <w:r w:rsidR="00B37CBC" w:rsidRPr="005D3639">
        <w:t>Key</w:t>
      </w:r>
      <w:r w:rsidR="004D2E44" w:rsidRPr="005D3639">
        <w:t xml:space="preserve"> </w:t>
      </w:r>
      <w:r w:rsidR="00B37CBC" w:rsidRPr="005D3639">
        <w:t>Staff</w:t>
      </w:r>
      <w:r w:rsidR="004D2E44" w:rsidRPr="005D3639">
        <w:t xml:space="preserve"> </w:t>
      </w:r>
      <w:r w:rsidR="00B37CBC" w:rsidRPr="005D3639">
        <w:t>candidate</w:t>
      </w:r>
      <w:r w:rsidR="004D2E44" w:rsidRPr="005D3639">
        <w:t xml:space="preserve"> </w:t>
      </w:r>
      <w:r w:rsidR="00B37CBC" w:rsidRPr="005D3639">
        <w:t>is</w:t>
      </w:r>
      <w:r w:rsidR="004D2E44" w:rsidRPr="005D3639">
        <w:t xml:space="preserve"> </w:t>
      </w:r>
      <w:r w:rsidR="00B37CBC" w:rsidRPr="005D3639">
        <w:t>acceptable.</w:t>
      </w:r>
    </w:p>
    <w:p w14:paraId="690D2EBE" w14:textId="68111EE0" w:rsidR="00F807B6" w:rsidRPr="005D3639" w:rsidRDefault="00F807B6" w:rsidP="00557EA7">
      <w:r w:rsidRPr="005D3639">
        <w:t>Within</w:t>
      </w:r>
      <w:r w:rsidR="004D2E44" w:rsidRPr="005D3639">
        <w:t xml:space="preserve"> </w:t>
      </w:r>
      <w:r w:rsidRPr="005D3639">
        <w:t>seven</w:t>
      </w:r>
      <w:r w:rsidR="004D2E44" w:rsidRPr="005D3639">
        <w:t xml:space="preserve"> </w:t>
      </w:r>
      <w:r w:rsidRPr="005D3639">
        <w:t>(7)</w:t>
      </w:r>
      <w:r w:rsidR="004D2E44" w:rsidRPr="005D3639">
        <w:t xml:space="preserve"> </w:t>
      </w:r>
      <w:r w:rsidRPr="005D3639">
        <w:t>State</w:t>
      </w:r>
      <w:r w:rsidR="004D2E44" w:rsidRPr="005D3639">
        <w:t xml:space="preserve"> </w:t>
      </w:r>
      <w:r w:rsidRPr="005D3639">
        <w:t>business</w:t>
      </w:r>
      <w:r w:rsidR="004D2E44" w:rsidRPr="005D3639">
        <w:t xml:space="preserve"> </w:t>
      </w:r>
      <w:r w:rsidRPr="005D3639">
        <w:t>days</w:t>
      </w:r>
      <w:r w:rsidR="004D2E44" w:rsidRPr="005D3639">
        <w:t xml:space="preserve"> </w:t>
      </w:r>
      <w:r w:rsidRPr="005D3639">
        <w:t>after</w:t>
      </w:r>
      <w:r w:rsidR="004D2E44" w:rsidRPr="005D3639">
        <w:t xml:space="preserve"> </w:t>
      </w:r>
      <w:r w:rsidRPr="005D3639">
        <w:t>receipt</w:t>
      </w:r>
      <w:r w:rsidR="004D2E44" w:rsidRPr="005D3639">
        <w:t xml:space="preserve"> </w:t>
      </w:r>
      <w:r w:rsidRPr="005D3639">
        <w:t>of</w:t>
      </w:r>
      <w:r w:rsidR="004D2E44" w:rsidRPr="005D3639">
        <w:t xml:space="preserve"> </w:t>
      </w:r>
      <w:r w:rsidRPr="005D3639">
        <w:t>the</w:t>
      </w:r>
      <w:r w:rsidR="004D2E44" w:rsidRPr="005D3639">
        <w:t xml:space="preserve"> </w:t>
      </w:r>
      <w:r w:rsidRPr="005D3639">
        <w:t>request</w:t>
      </w:r>
      <w:r w:rsidR="004D2E44" w:rsidRPr="005D3639">
        <w:t xml:space="preserve"> </w:t>
      </w:r>
      <w:r w:rsidRPr="005D3639">
        <w:t>or</w:t>
      </w:r>
      <w:r w:rsidR="004D2E44" w:rsidRPr="005D3639">
        <w:t xml:space="preserve"> </w:t>
      </w:r>
      <w:r w:rsidRPr="005D3639">
        <w:t>additional</w:t>
      </w:r>
      <w:r w:rsidR="004D2E44" w:rsidRPr="005D3639">
        <w:t xml:space="preserve"> </w:t>
      </w:r>
      <w:r w:rsidRPr="005D3639">
        <w:t>information,</w:t>
      </w:r>
      <w:r w:rsidR="004D2E44" w:rsidRPr="005D3639">
        <w:t xml:space="preserve"> </w:t>
      </w:r>
      <w:r w:rsidRPr="005D3639">
        <w:t>the</w:t>
      </w:r>
      <w:r w:rsidR="004D2E44" w:rsidRPr="005D3639">
        <w:t xml:space="preserve"> </w:t>
      </w:r>
      <w:r w:rsidRPr="005D3639">
        <w:t>BOE</w:t>
      </w:r>
      <w:r w:rsidR="004D2E44" w:rsidRPr="005D3639">
        <w:t xml:space="preserve"> </w:t>
      </w:r>
      <w:r w:rsidRPr="005D3639">
        <w:t>STARS</w:t>
      </w:r>
      <w:r w:rsidR="004D2E44" w:rsidRPr="005D3639">
        <w:t xml:space="preserve"> </w:t>
      </w:r>
      <w:r w:rsidRPr="005D3639">
        <w:t>Project</w:t>
      </w:r>
      <w:r w:rsidR="004D2E44" w:rsidRPr="005D3639">
        <w:t xml:space="preserve"> </w:t>
      </w:r>
      <w:r w:rsidRPr="005D3639">
        <w:t>Sponsor</w:t>
      </w:r>
      <w:r w:rsidR="004D2E44" w:rsidRPr="005D3639">
        <w:t xml:space="preserve"> </w:t>
      </w:r>
      <w:r w:rsidRPr="005D3639">
        <w:t>will</w:t>
      </w:r>
      <w:r w:rsidR="004D2E44" w:rsidRPr="005D3639">
        <w:t xml:space="preserve"> </w:t>
      </w:r>
      <w:r w:rsidRPr="005D3639">
        <w:t>respond,</w:t>
      </w:r>
      <w:r w:rsidR="004D2E44" w:rsidRPr="005D3639">
        <w:t xml:space="preserve"> </w:t>
      </w:r>
      <w:r w:rsidRPr="005D3639">
        <w:t>in</w:t>
      </w:r>
      <w:r w:rsidR="004D2E44" w:rsidRPr="005D3639">
        <w:t xml:space="preserve"> </w:t>
      </w:r>
      <w:r w:rsidRPr="005D3639">
        <w:t>writing,</w:t>
      </w:r>
      <w:r w:rsidR="004D2E44" w:rsidRPr="005D3639">
        <w:t xml:space="preserve"> </w:t>
      </w:r>
      <w:r w:rsidRPr="005D3639">
        <w:t>to</w:t>
      </w:r>
      <w:r w:rsidR="004D2E44" w:rsidRPr="005D3639">
        <w:t xml:space="preserve"> </w:t>
      </w:r>
      <w:r w:rsidRPr="005D3639">
        <w:t>indicate</w:t>
      </w:r>
      <w:r w:rsidR="004D2E44" w:rsidRPr="005D3639">
        <w:t xml:space="preserve"> </w:t>
      </w:r>
      <w:r w:rsidRPr="005D3639">
        <w:t>approval</w:t>
      </w:r>
      <w:r w:rsidR="004D2E44" w:rsidRPr="005D3639">
        <w:t xml:space="preserve"> </w:t>
      </w:r>
      <w:r w:rsidRPr="005D3639">
        <w:t>or</w:t>
      </w:r>
      <w:r w:rsidR="004D2E44" w:rsidRPr="005D3639">
        <w:t xml:space="preserve"> </w:t>
      </w:r>
      <w:r w:rsidRPr="005D3639">
        <w:t>rejection</w:t>
      </w:r>
      <w:r w:rsidR="004D2E44" w:rsidRPr="005D3639">
        <w:t xml:space="preserve"> </w:t>
      </w:r>
      <w:r w:rsidRPr="005D3639">
        <w:t>of</w:t>
      </w:r>
      <w:r w:rsidR="004D2E44" w:rsidRPr="005D3639">
        <w:t xml:space="preserve"> </w:t>
      </w:r>
      <w:r w:rsidRPr="005D3639">
        <w:t>the</w:t>
      </w:r>
      <w:r w:rsidR="004D2E44" w:rsidRPr="005D3639">
        <w:t xml:space="preserve"> </w:t>
      </w:r>
      <w:r w:rsidRPr="005D3639">
        <w:t>proposed</w:t>
      </w:r>
      <w:r w:rsidR="004D2E44" w:rsidRPr="005D3639">
        <w:t xml:space="preserve"> </w:t>
      </w:r>
      <w:r w:rsidRPr="005D3639">
        <w:t>replacement</w:t>
      </w:r>
      <w:r w:rsidR="004D2E44" w:rsidRPr="005D3639">
        <w:t xml:space="preserve"> </w:t>
      </w:r>
      <w:r w:rsidRPr="005D3639">
        <w:t>staff.</w:t>
      </w:r>
    </w:p>
    <w:p w14:paraId="18C9E4B7" w14:textId="6DC6CCDD" w:rsidR="00F807B6" w:rsidRPr="005D3639" w:rsidRDefault="00F807B6" w:rsidP="00557EA7">
      <w:r w:rsidRPr="005D3639">
        <w:t>If</w:t>
      </w:r>
      <w:r w:rsidR="004D2E44" w:rsidRPr="005D3639">
        <w:t xml:space="preserve"> </w:t>
      </w:r>
      <w:r w:rsidRPr="005D3639">
        <w:t>any</w:t>
      </w:r>
      <w:r w:rsidR="004D2E44" w:rsidRPr="005D3639">
        <w:t xml:space="preserve"> </w:t>
      </w:r>
      <w:r w:rsidRPr="005D3639">
        <w:t>of</w:t>
      </w:r>
      <w:r w:rsidR="004D2E44" w:rsidRPr="005D3639">
        <w:t xml:space="preserve"> </w:t>
      </w:r>
      <w:r w:rsidRPr="005D3639">
        <w:t>the</w:t>
      </w:r>
      <w:r w:rsidR="004D2E44" w:rsidRPr="005D3639">
        <w:t xml:space="preserve"> </w:t>
      </w:r>
      <w:r w:rsidRPr="005D3639">
        <w:t>proposed</w:t>
      </w:r>
      <w:r w:rsidR="004D2E44" w:rsidRPr="005D3639">
        <w:t xml:space="preserve"> </w:t>
      </w:r>
      <w:r w:rsidRPr="005D3639">
        <w:t>replacement</w:t>
      </w:r>
      <w:r w:rsidR="004D2E44" w:rsidRPr="005D3639">
        <w:t xml:space="preserve"> </w:t>
      </w:r>
      <w:r w:rsidRPr="005D3639">
        <w:t>staff</w:t>
      </w:r>
      <w:r w:rsidR="004D2E44" w:rsidRPr="005D3639">
        <w:t xml:space="preserve"> </w:t>
      </w:r>
      <w:r w:rsidRPr="005D3639">
        <w:t>designated</w:t>
      </w:r>
      <w:r w:rsidR="004D2E44" w:rsidRPr="005D3639">
        <w:t xml:space="preserve"> </w:t>
      </w:r>
      <w:r w:rsidRPr="005D3639">
        <w:t>to</w:t>
      </w:r>
      <w:r w:rsidR="004D2E44" w:rsidRPr="005D3639">
        <w:t xml:space="preserve"> </w:t>
      </w:r>
      <w:r w:rsidRPr="005D3639">
        <w:t>fill</w:t>
      </w:r>
      <w:r w:rsidR="004D2E44" w:rsidRPr="005D3639">
        <w:t xml:space="preserve"> </w:t>
      </w:r>
      <w:r w:rsidRPr="005D3639">
        <w:t>any</w:t>
      </w:r>
      <w:r w:rsidR="004D2E44" w:rsidRPr="005D3639">
        <w:t xml:space="preserve"> </w:t>
      </w:r>
      <w:r w:rsidRPr="005D3639">
        <w:t>one</w:t>
      </w:r>
      <w:r w:rsidR="004D2E44" w:rsidRPr="005D3639">
        <w:t xml:space="preserve"> </w:t>
      </w:r>
      <w:r w:rsidRPr="005D3639">
        <w:t>of</w:t>
      </w:r>
      <w:r w:rsidR="004D2E44" w:rsidRPr="005D3639">
        <w:t xml:space="preserve"> </w:t>
      </w:r>
      <w:r w:rsidRPr="005D3639">
        <w:t>the</w:t>
      </w:r>
      <w:r w:rsidR="004D2E44" w:rsidRPr="005D3639">
        <w:t xml:space="preserve"> </w:t>
      </w:r>
      <w:r w:rsidRPr="005D3639">
        <w:t>two</w:t>
      </w:r>
      <w:r w:rsidR="004D2E44" w:rsidRPr="005D3639">
        <w:t xml:space="preserve"> </w:t>
      </w:r>
      <w:r w:rsidRPr="005D3639">
        <w:t>(2)</w:t>
      </w:r>
      <w:r w:rsidR="004D2E44" w:rsidRPr="005D3639">
        <w:t xml:space="preserve"> </w:t>
      </w:r>
      <w:r w:rsidRPr="005D3639">
        <w:t>Key</w:t>
      </w:r>
      <w:r w:rsidR="004D2E44" w:rsidRPr="005D3639">
        <w:t xml:space="preserve"> </w:t>
      </w:r>
      <w:r w:rsidRPr="005D3639">
        <w:t>Staff</w:t>
      </w:r>
      <w:r w:rsidR="004D2E44" w:rsidRPr="005D3639">
        <w:t xml:space="preserve"> </w:t>
      </w:r>
      <w:r w:rsidRPr="005D3639">
        <w:t>roles</w:t>
      </w:r>
      <w:r w:rsidR="004D2E44" w:rsidRPr="005D3639">
        <w:t xml:space="preserve"> </w:t>
      </w:r>
      <w:r w:rsidRPr="005D3639">
        <w:t>is</w:t>
      </w:r>
      <w:r w:rsidR="004D2E44" w:rsidRPr="005D3639">
        <w:t xml:space="preserve"> </w:t>
      </w:r>
      <w:r w:rsidRPr="005D3639">
        <w:t>rejected,</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work</w:t>
      </w:r>
      <w:r w:rsidR="004D2E44" w:rsidRPr="005D3639">
        <w:t xml:space="preserve"> </w:t>
      </w:r>
      <w:r w:rsidRPr="005D3639">
        <w:t>diligently</w:t>
      </w:r>
      <w:r w:rsidR="004D2E44" w:rsidRPr="005D3639">
        <w:t xml:space="preserve"> </w:t>
      </w:r>
      <w:r w:rsidRPr="005D3639">
        <w:t>to</w:t>
      </w:r>
      <w:r w:rsidR="004D2E44" w:rsidRPr="005D3639">
        <w:t xml:space="preserve"> </w:t>
      </w:r>
      <w:r w:rsidRPr="005D3639">
        <w:t>promptly</w:t>
      </w:r>
      <w:r w:rsidR="004D2E44" w:rsidRPr="005D3639">
        <w:t xml:space="preserve"> </w:t>
      </w:r>
      <w:r w:rsidRPr="005D3639">
        <w:t>provide</w:t>
      </w:r>
      <w:r w:rsidR="004D2E44" w:rsidRPr="005D3639">
        <w:t xml:space="preserve"> </w:t>
      </w:r>
      <w:r w:rsidRPr="005D3639">
        <w:t>a</w:t>
      </w:r>
      <w:r w:rsidR="004D2E44" w:rsidRPr="005D3639">
        <w:t xml:space="preserve"> </w:t>
      </w:r>
      <w:r w:rsidRPr="005D3639">
        <w:t>qualified</w:t>
      </w:r>
      <w:r w:rsidR="004D2E44" w:rsidRPr="005D3639">
        <w:t xml:space="preserve"> </w:t>
      </w:r>
      <w:r w:rsidRPr="005D3639">
        <w:t>replacement</w:t>
      </w:r>
      <w:r w:rsidR="004D2E44" w:rsidRPr="005D3639">
        <w:t xml:space="preserve"> </w:t>
      </w:r>
      <w:r w:rsidRPr="005D3639">
        <w:t>to</w:t>
      </w:r>
      <w:r w:rsidR="004D2E44" w:rsidRPr="005D3639">
        <w:t xml:space="preserve"> </w:t>
      </w:r>
      <w:r w:rsidRPr="005D3639">
        <w:t>the</w:t>
      </w:r>
      <w:r w:rsidR="004D2E44" w:rsidRPr="005D3639">
        <w:t xml:space="preserve"> </w:t>
      </w:r>
      <w:r w:rsidR="00107E05">
        <w:t>State</w:t>
      </w:r>
      <w:r w:rsidR="004D2E44" w:rsidRPr="005D3639">
        <w:t xml:space="preserve"> </w:t>
      </w:r>
      <w:r w:rsidRPr="005D3639">
        <w:t>for</w:t>
      </w:r>
      <w:r w:rsidR="004D2E44" w:rsidRPr="005D3639">
        <w:t xml:space="preserve"> </w:t>
      </w:r>
      <w:r w:rsidRPr="005D3639">
        <w:t>approval</w:t>
      </w:r>
      <w:r w:rsidR="004D2E44" w:rsidRPr="005D3639">
        <w:t xml:space="preserve"> </w:t>
      </w:r>
      <w:r w:rsidRPr="005D3639">
        <w:t>within</w:t>
      </w:r>
      <w:r w:rsidR="004D2E44" w:rsidRPr="005D3639">
        <w:t xml:space="preserve"> </w:t>
      </w:r>
      <w:r w:rsidRPr="005D3639">
        <w:t>twenty</w:t>
      </w:r>
      <w:r w:rsidR="004D2E44" w:rsidRPr="005D3639">
        <w:t xml:space="preserve"> </w:t>
      </w:r>
      <w:r w:rsidRPr="005D3639">
        <w:t>(20)</w:t>
      </w:r>
      <w:r w:rsidR="004D2E44" w:rsidRPr="005D3639">
        <w:t xml:space="preserve"> </w:t>
      </w:r>
      <w:r w:rsidRPr="005D3639">
        <w:t>State</w:t>
      </w:r>
      <w:r w:rsidR="004D2E44" w:rsidRPr="005D3639">
        <w:t xml:space="preserve"> </w:t>
      </w:r>
      <w:r w:rsidRPr="005D3639">
        <w:t>business</w:t>
      </w:r>
      <w:r w:rsidR="004D2E44" w:rsidRPr="005D3639">
        <w:t xml:space="preserve"> </w:t>
      </w:r>
      <w:r w:rsidRPr="005D3639">
        <w:t>days</w:t>
      </w:r>
      <w:r w:rsidR="004D2E44" w:rsidRPr="005D3639">
        <w:t xml:space="preserve"> </w:t>
      </w:r>
      <w:r w:rsidRPr="005D3639">
        <w:t>of</w:t>
      </w:r>
      <w:r w:rsidR="004D2E44" w:rsidRPr="005D3639">
        <w:t xml:space="preserve"> </w:t>
      </w:r>
      <w:r w:rsidRPr="005D3639">
        <w:t>the</w:t>
      </w:r>
      <w:r w:rsidR="004D2E44" w:rsidRPr="005D3639">
        <w:t xml:space="preserve"> </w:t>
      </w:r>
      <w:r w:rsidRPr="005D3639">
        <w:t>rejection.</w:t>
      </w:r>
    </w:p>
    <w:p w14:paraId="3CB59566" w14:textId="4D44D0CC" w:rsidR="00AB1EFF" w:rsidRPr="005D3639" w:rsidRDefault="00F807B6" w:rsidP="00557EA7">
      <w:r w:rsidRPr="005D3639">
        <w:t>The</w:t>
      </w:r>
      <w:r w:rsidR="004D2E44" w:rsidRPr="005D3639">
        <w:t xml:space="preserve"> </w:t>
      </w:r>
      <w:r w:rsidR="00107E05">
        <w:t>State</w:t>
      </w:r>
      <w:r w:rsidR="004D2E44" w:rsidRPr="005D3639">
        <w:t xml:space="preserve"> </w:t>
      </w:r>
      <w:r w:rsidRPr="005D3639">
        <w:t>will</w:t>
      </w:r>
      <w:r w:rsidR="004D2E44" w:rsidRPr="005D3639">
        <w:t xml:space="preserve"> </w:t>
      </w:r>
      <w:r w:rsidRPr="005D3639">
        <w:t>notify</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concerning</w:t>
      </w:r>
      <w:r w:rsidR="004D2E44" w:rsidRPr="005D3639">
        <w:t xml:space="preserve"> </w:t>
      </w:r>
      <w:r w:rsidRPr="005D3639">
        <w:t>any</w:t>
      </w:r>
      <w:r w:rsidR="004D2E44" w:rsidRPr="005D3639">
        <w:t xml:space="preserve"> </w:t>
      </w:r>
      <w:r w:rsidRPr="005D3639">
        <w:t>issues</w:t>
      </w:r>
      <w:r w:rsidR="004D2E44" w:rsidRPr="005D3639">
        <w:t xml:space="preserve"> </w:t>
      </w:r>
      <w:r w:rsidRPr="005D3639">
        <w:t>and/or</w:t>
      </w:r>
      <w:r w:rsidR="004D2E44" w:rsidRPr="005D3639">
        <w:t xml:space="preserve"> </w:t>
      </w:r>
      <w:r w:rsidRPr="005D3639">
        <w:t>concerns</w:t>
      </w:r>
      <w:r w:rsidR="004D2E44" w:rsidRPr="005D3639">
        <w:t xml:space="preserve"> </w:t>
      </w:r>
      <w:r w:rsidRPr="005D3639">
        <w:t>the</w:t>
      </w:r>
      <w:r w:rsidR="004D2E44" w:rsidRPr="005D3639">
        <w:t xml:space="preserve"> </w:t>
      </w:r>
      <w:r w:rsidR="00107E05">
        <w:t>State</w:t>
      </w:r>
      <w:r w:rsidR="004D2E44" w:rsidRPr="005D3639">
        <w:t xml:space="preserve"> </w:t>
      </w:r>
      <w:r w:rsidRPr="005D3639">
        <w:t>has</w:t>
      </w:r>
      <w:r w:rsidR="004D2E44" w:rsidRPr="005D3639">
        <w:t xml:space="preserve"> </w:t>
      </w:r>
      <w:r w:rsidRPr="005D3639">
        <w:t>regarding</w:t>
      </w:r>
      <w:r w:rsidR="004D2E44" w:rsidRPr="005D3639">
        <w:t xml:space="preserve"> </w:t>
      </w:r>
      <w:r w:rsidRPr="005D3639">
        <w:t>performance</w:t>
      </w:r>
      <w:r w:rsidR="004D2E44" w:rsidRPr="005D3639">
        <w:t xml:space="preserve"> </w:t>
      </w:r>
      <w:r w:rsidRPr="005D3639">
        <w:t>that</w:t>
      </w:r>
      <w:r w:rsidR="004D2E44" w:rsidRPr="005D3639">
        <w:t xml:space="preserve"> </w:t>
      </w:r>
      <w:r w:rsidRPr="005D3639">
        <w:t>may</w:t>
      </w:r>
      <w:r w:rsidR="004D2E44" w:rsidRPr="005D3639">
        <w:t xml:space="preserve"> </w:t>
      </w:r>
      <w:r w:rsidRPr="005D3639">
        <w:t>include,</w:t>
      </w:r>
      <w:r w:rsidR="004D2E44" w:rsidRPr="005D3639">
        <w:t xml:space="preserve"> </w:t>
      </w:r>
      <w:r w:rsidRPr="005D3639">
        <w:t>but</w:t>
      </w:r>
      <w:r w:rsidR="004D2E44" w:rsidRPr="005D3639">
        <w:t xml:space="preserve"> </w:t>
      </w:r>
      <w:r w:rsidRPr="005D3639">
        <w:t>are</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Pr="005D3639">
        <w:t>poor</w:t>
      </w:r>
      <w:r w:rsidR="004D2E44" w:rsidRPr="005D3639">
        <w:t xml:space="preserve"> </w:t>
      </w:r>
      <w:r w:rsidRPr="005D3639">
        <w:t>performance,</w:t>
      </w:r>
      <w:r w:rsidR="004D2E44" w:rsidRPr="005D3639">
        <w:t xml:space="preserve"> </w:t>
      </w:r>
      <w:r w:rsidRPr="005D3639">
        <w:t>lack</w:t>
      </w:r>
      <w:r w:rsidR="004D2E44" w:rsidRPr="005D3639">
        <w:t xml:space="preserve"> </w:t>
      </w:r>
      <w:r w:rsidRPr="005D3639">
        <w:t>of</w:t>
      </w:r>
      <w:r w:rsidR="004D2E44" w:rsidRPr="005D3639">
        <w:t xml:space="preserve"> </w:t>
      </w:r>
      <w:r w:rsidRPr="005D3639">
        <w:t>experience,</w:t>
      </w:r>
      <w:r w:rsidR="004D2E44" w:rsidRPr="005D3639">
        <w:t xml:space="preserve"> </w:t>
      </w:r>
      <w:r w:rsidRPr="005D3639">
        <w:t>unprofessional</w:t>
      </w:r>
      <w:r w:rsidR="004D2E44" w:rsidRPr="005D3639">
        <w:t xml:space="preserve"> </w:t>
      </w:r>
      <w:r w:rsidRPr="005D3639">
        <w:t>behavior</w:t>
      </w:r>
      <w:r w:rsidR="004D2E44" w:rsidRPr="005D3639">
        <w:t xml:space="preserve"> </w:t>
      </w:r>
      <w:r w:rsidR="00C90C76" w:rsidRPr="005D3639">
        <w:t>and</w:t>
      </w:r>
      <w:r w:rsidRPr="005D3639">
        <w:t>/</w:t>
      </w:r>
      <w:r w:rsidR="00C90C76" w:rsidRPr="005D3639">
        <w:t>or</w:t>
      </w:r>
      <w:r w:rsidR="004D2E44" w:rsidRPr="005D3639">
        <w:t xml:space="preserve"> </w:t>
      </w:r>
      <w:r w:rsidRPr="005D3639">
        <w:t>harassment</w:t>
      </w:r>
      <w:r w:rsidR="004D2E44" w:rsidRPr="005D3639">
        <w:t xml:space="preserve"> </w:t>
      </w:r>
      <w:r w:rsidRPr="005D3639">
        <w:t>in</w:t>
      </w:r>
      <w:r w:rsidR="004D2E44" w:rsidRPr="005D3639">
        <w:t xml:space="preserve"> </w:t>
      </w:r>
      <w:r w:rsidRPr="005D3639">
        <w:t>the</w:t>
      </w:r>
      <w:r w:rsidR="004D2E44" w:rsidRPr="005D3639">
        <w:t xml:space="preserve"> </w:t>
      </w:r>
      <w:r w:rsidRPr="005D3639">
        <w:t>workplace</w:t>
      </w:r>
      <w:r w:rsidR="004D2E44" w:rsidRPr="005D3639">
        <w:t xml:space="preserve"> </w:t>
      </w:r>
      <w:r w:rsidRPr="005D3639">
        <w:t>(subject</w:t>
      </w:r>
      <w:r w:rsidR="004D2E44" w:rsidRPr="005D3639">
        <w:t xml:space="preserve"> </w:t>
      </w:r>
      <w:r w:rsidRPr="005D3639">
        <w:t>to</w:t>
      </w:r>
      <w:r w:rsidR="004D2E44" w:rsidRPr="005D3639">
        <w:t xml:space="preserve"> </w:t>
      </w:r>
      <w:r w:rsidRPr="005D3639">
        <w:t>compliance</w:t>
      </w:r>
      <w:r w:rsidR="004D2E44" w:rsidRPr="005D3639">
        <w:t xml:space="preserve"> </w:t>
      </w:r>
      <w:r w:rsidRPr="005D3639">
        <w:t>with</w:t>
      </w:r>
      <w:r w:rsidR="004D2E44" w:rsidRPr="005D3639">
        <w:t xml:space="preserve"> </w:t>
      </w:r>
      <w:r w:rsidRPr="005D3639">
        <w:t>applicable</w:t>
      </w:r>
      <w:r w:rsidR="004D2E44" w:rsidRPr="005D3639">
        <w:t xml:space="preserve"> </w:t>
      </w:r>
      <w:r w:rsidRPr="005D3639">
        <w:t>law</w:t>
      </w:r>
      <w:r w:rsidR="004D2E44" w:rsidRPr="005D3639">
        <w:t xml:space="preserve"> </w:t>
      </w:r>
      <w:r w:rsidRPr="005D3639">
        <w:t>and</w:t>
      </w:r>
      <w:r w:rsidR="004D2E44" w:rsidRPr="005D3639">
        <w:t xml:space="preserve"> </w:t>
      </w:r>
      <w:r w:rsidR="00C90C76" w:rsidRPr="005D3639">
        <w:t>State</w:t>
      </w:r>
      <w:r w:rsidR="004D2E44" w:rsidRPr="005D3639">
        <w:t xml:space="preserve"> </w:t>
      </w:r>
      <w:r w:rsidRPr="005D3639">
        <w:t>policies),</w:t>
      </w:r>
      <w:r w:rsidR="004D2E44" w:rsidRPr="005D3639">
        <w:t xml:space="preserve"> </w:t>
      </w:r>
      <w:r w:rsidRPr="005D3639">
        <w:t>and</w:t>
      </w:r>
      <w:r w:rsidR="004D2E44" w:rsidRPr="005D3639">
        <w:t xml:space="preserve"> </w:t>
      </w:r>
      <w:r w:rsidRPr="005D3639">
        <w:t>violating</w:t>
      </w:r>
      <w:r w:rsidR="004D2E44" w:rsidRPr="005D3639">
        <w:t xml:space="preserve"> </w:t>
      </w:r>
      <w:r w:rsidRPr="005D3639">
        <w:t>any</w:t>
      </w:r>
      <w:r w:rsidR="004D2E44" w:rsidRPr="005D3639">
        <w:t xml:space="preserve"> </w:t>
      </w:r>
      <w:r w:rsidR="00C90C76" w:rsidRPr="005D3639">
        <w:t>State</w:t>
      </w:r>
      <w:r w:rsidR="004D2E44" w:rsidRPr="005D3639">
        <w:t xml:space="preserve"> </w:t>
      </w:r>
      <w:r w:rsidRPr="005D3639">
        <w:t>policies</w:t>
      </w:r>
      <w:r w:rsidR="004D2E44" w:rsidRPr="005D3639">
        <w:t xml:space="preserve"> </w:t>
      </w:r>
      <w:r w:rsidRPr="005D3639">
        <w:t>and</w:t>
      </w:r>
      <w:r w:rsidR="004D2E44" w:rsidRPr="005D3639">
        <w:t xml:space="preserve"> </w:t>
      </w:r>
      <w:r w:rsidRPr="005D3639">
        <w:t>procedures</w:t>
      </w:r>
      <w:r w:rsidR="004D2E44" w:rsidRPr="005D3639">
        <w:t xml:space="preserve"> </w:t>
      </w:r>
      <w:r w:rsidRPr="005D3639">
        <w:t>agreed</w:t>
      </w:r>
      <w:r w:rsidR="004D2E44" w:rsidRPr="005D3639">
        <w:t xml:space="preserve"> </w:t>
      </w:r>
      <w:r w:rsidRPr="005D3639">
        <w:t>to</w:t>
      </w:r>
      <w:r w:rsidR="004D2E44" w:rsidRPr="005D3639">
        <w:t xml:space="preserve"> </w:t>
      </w:r>
      <w:r w:rsidR="00C90C76" w:rsidRPr="005D3639">
        <w:t>by</w:t>
      </w:r>
      <w:r w:rsidR="004D2E44" w:rsidRPr="005D3639">
        <w:t xml:space="preserve"> </w:t>
      </w:r>
      <w:r w:rsidR="00C90C76" w:rsidRPr="005D3639">
        <w:t>the</w:t>
      </w:r>
      <w:r w:rsidR="004D2E44" w:rsidRPr="005D3639">
        <w:t xml:space="preserve"> </w:t>
      </w:r>
      <w:r w:rsidR="00C90C76" w:rsidRPr="005D3639">
        <w:t>Contractor</w:t>
      </w:r>
      <w:r w:rsidR="004D2E44" w:rsidRPr="005D3639">
        <w:t xml:space="preserve"> </w:t>
      </w:r>
      <w:r w:rsidRPr="005D3639">
        <w:t>at</w:t>
      </w:r>
      <w:r w:rsidR="004D2E44" w:rsidRPr="005D3639">
        <w:t xml:space="preserve"> </w:t>
      </w:r>
      <w:r w:rsidRPr="005D3639">
        <w:t>the</w:t>
      </w:r>
      <w:r w:rsidR="004D2E44" w:rsidRPr="005D3639">
        <w:t xml:space="preserve"> </w:t>
      </w:r>
      <w:r w:rsidRPr="005D3639">
        <w:t>start</w:t>
      </w:r>
      <w:r w:rsidR="004D2E44" w:rsidRPr="005D3639">
        <w:t xml:space="preserve"> </w:t>
      </w:r>
      <w:r w:rsidRPr="005D3639">
        <w:t>of</w:t>
      </w:r>
      <w:r w:rsidR="004D2E44" w:rsidRPr="005D3639">
        <w:t xml:space="preserve"> </w:t>
      </w:r>
      <w:r w:rsidRPr="005D3639">
        <w:t>the</w:t>
      </w:r>
      <w:r w:rsidR="004D2E44" w:rsidRPr="005D3639">
        <w:t xml:space="preserve"> </w:t>
      </w:r>
      <w:r w:rsidR="00C90C76" w:rsidRPr="005D3639">
        <w:t>Project.</w:t>
      </w:r>
      <w:r w:rsidR="004D2E44" w:rsidRPr="005D3639">
        <w:t xml:space="preserve"> </w:t>
      </w:r>
      <w:r w:rsidR="00C90C76" w:rsidRPr="005D3639">
        <w:t>T</w:t>
      </w:r>
      <w:r w:rsidRPr="005D3639">
        <w:t>he</w:t>
      </w:r>
      <w:r w:rsidR="004D2E44" w:rsidRPr="005D3639">
        <w:t xml:space="preserve"> </w:t>
      </w:r>
      <w:r w:rsidRPr="005D3639">
        <w:t>Contractor</w:t>
      </w:r>
      <w:r w:rsidR="004D2E44" w:rsidRPr="005D3639">
        <w:t xml:space="preserve"> </w:t>
      </w:r>
      <w:r w:rsidRPr="005D3639">
        <w:t>will</w:t>
      </w:r>
      <w:r w:rsidR="004D2E44" w:rsidRPr="005D3639">
        <w:t xml:space="preserve"> </w:t>
      </w:r>
      <w:r w:rsidRPr="005D3639">
        <w:t>have</w:t>
      </w:r>
      <w:r w:rsidR="004D2E44" w:rsidRPr="005D3639">
        <w:t xml:space="preserve"> </w:t>
      </w:r>
      <w:r w:rsidRPr="005D3639">
        <w:t>ten</w:t>
      </w:r>
      <w:r w:rsidR="004D2E44" w:rsidRPr="005D3639">
        <w:t xml:space="preserve"> </w:t>
      </w:r>
      <w:r w:rsidRPr="005D3639">
        <w:t>(10)</w:t>
      </w:r>
      <w:r w:rsidR="004D2E44" w:rsidRPr="005D3639">
        <w:t xml:space="preserve"> </w:t>
      </w:r>
      <w:r w:rsidRPr="005D3639">
        <w:t>State</w:t>
      </w:r>
      <w:r w:rsidR="004D2E44" w:rsidRPr="005D3639">
        <w:t xml:space="preserve"> </w:t>
      </w:r>
      <w:r w:rsidRPr="005D3639">
        <w:t>business</w:t>
      </w:r>
      <w:r w:rsidR="004D2E44" w:rsidRPr="005D3639">
        <w:t xml:space="preserve"> </w:t>
      </w:r>
      <w:r w:rsidRPr="005D3639">
        <w:t>days</w:t>
      </w:r>
      <w:r w:rsidR="004D2E44" w:rsidRPr="005D3639">
        <w:t xml:space="preserve"> </w:t>
      </w:r>
      <w:r w:rsidRPr="005D3639">
        <w:t>in</w:t>
      </w:r>
      <w:r w:rsidR="004D2E44" w:rsidRPr="005D3639">
        <w:t xml:space="preserve"> </w:t>
      </w:r>
      <w:r w:rsidRPr="005D3639">
        <w:t>which</w:t>
      </w:r>
      <w:r w:rsidR="004D2E44" w:rsidRPr="005D3639">
        <w:t xml:space="preserve"> </w:t>
      </w:r>
      <w:r w:rsidRPr="005D3639">
        <w:t>to</w:t>
      </w:r>
      <w:r w:rsidR="004D2E44" w:rsidRPr="005D3639">
        <w:t xml:space="preserve"> </w:t>
      </w:r>
      <w:r w:rsidRPr="005D3639">
        <w:t>remedy</w:t>
      </w:r>
      <w:r w:rsidR="004D2E44" w:rsidRPr="005D3639">
        <w:t xml:space="preserve"> </w:t>
      </w:r>
      <w:r w:rsidRPr="005D3639">
        <w:t>the</w:t>
      </w:r>
      <w:r w:rsidR="004D2E44" w:rsidRPr="005D3639">
        <w:t xml:space="preserve"> </w:t>
      </w:r>
      <w:r w:rsidR="00107E05">
        <w:t>State</w:t>
      </w:r>
      <w:r w:rsidR="004D2E44" w:rsidRPr="005D3639">
        <w:t xml:space="preserve"> </w:t>
      </w:r>
      <w:r w:rsidRPr="005D3639">
        <w:t>issues</w:t>
      </w:r>
      <w:r w:rsidR="004D2E44" w:rsidRPr="005D3639">
        <w:t xml:space="preserve"> </w:t>
      </w:r>
      <w:r w:rsidRPr="005D3639">
        <w:t>and/or</w:t>
      </w:r>
      <w:r w:rsidR="004D2E44" w:rsidRPr="005D3639">
        <w:t xml:space="preserve"> </w:t>
      </w:r>
      <w:r w:rsidRPr="005D3639">
        <w:t>concerns.</w:t>
      </w:r>
      <w:r w:rsidR="004D2E44" w:rsidRPr="005D3639">
        <w:t xml:space="preserve"> </w:t>
      </w:r>
      <w:r w:rsidRPr="005D3639">
        <w:t>If</w:t>
      </w:r>
      <w:r w:rsidR="004D2E44" w:rsidRPr="005D3639">
        <w:t xml:space="preserve"> </w:t>
      </w:r>
      <w:r w:rsidRPr="005D3639">
        <w:t>Contractor</w:t>
      </w:r>
      <w:r w:rsidR="004D2E44" w:rsidRPr="005D3639">
        <w:t xml:space="preserve"> </w:t>
      </w:r>
      <w:r w:rsidRPr="005D3639">
        <w:t>has</w:t>
      </w:r>
      <w:r w:rsidR="004D2E44" w:rsidRPr="005D3639">
        <w:t xml:space="preserve"> </w:t>
      </w:r>
      <w:r w:rsidRPr="005D3639">
        <w:t>not</w:t>
      </w:r>
      <w:r w:rsidR="004D2E44" w:rsidRPr="005D3639">
        <w:t xml:space="preserve"> </w:t>
      </w:r>
      <w:r w:rsidRPr="005D3639">
        <w:t>remedied</w:t>
      </w:r>
      <w:r w:rsidR="004D2E44" w:rsidRPr="005D3639">
        <w:t xml:space="preserve"> </w:t>
      </w:r>
      <w:r w:rsidRPr="005D3639">
        <w:t>the</w:t>
      </w:r>
      <w:r w:rsidR="004D2E44" w:rsidRPr="005D3639">
        <w:t xml:space="preserve"> </w:t>
      </w:r>
      <w:r w:rsidR="00107E05">
        <w:t>State</w:t>
      </w:r>
      <w:r w:rsidR="004D2E44" w:rsidRPr="005D3639">
        <w:t xml:space="preserve"> </w:t>
      </w:r>
      <w:r w:rsidRPr="005D3639">
        <w:t>issues</w:t>
      </w:r>
      <w:r w:rsidR="004D2E44" w:rsidRPr="005D3639">
        <w:t xml:space="preserve"> </w:t>
      </w:r>
      <w:r w:rsidRPr="005D3639">
        <w:t>and/or</w:t>
      </w:r>
      <w:r w:rsidR="004D2E44" w:rsidRPr="005D3639">
        <w:t xml:space="preserve"> </w:t>
      </w:r>
      <w:r w:rsidRPr="005D3639">
        <w:t>concerns</w:t>
      </w:r>
      <w:r w:rsidR="004D2E44" w:rsidRPr="005D3639">
        <w:t xml:space="preserve"> </w:t>
      </w:r>
      <w:r w:rsidRPr="005D3639">
        <w:t>regarding</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staff</w:t>
      </w:r>
      <w:r w:rsidR="004D2E44" w:rsidRPr="005D3639">
        <w:t xml:space="preserve"> </w:t>
      </w:r>
      <w:r w:rsidRPr="005D3639">
        <w:t>within</w:t>
      </w:r>
      <w:r w:rsidR="004D2E44" w:rsidRPr="005D3639">
        <w:t xml:space="preserve"> </w:t>
      </w:r>
      <w:r w:rsidRPr="005D3639">
        <w:t>this</w:t>
      </w:r>
      <w:r w:rsidR="004D2E44" w:rsidRPr="005D3639">
        <w:t xml:space="preserve"> </w:t>
      </w:r>
      <w:r w:rsidRPr="005D3639">
        <w:t>period,</w:t>
      </w:r>
      <w:r w:rsidR="004D2E44" w:rsidRPr="005D3639">
        <w:t xml:space="preserve"> </w:t>
      </w:r>
      <w:r w:rsidRPr="005D3639">
        <w:t>the</w:t>
      </w:r>
      <w:r w:rsidR="004D2E44" w:rsidRPr="005D3639">
        <w:t xml:space="preserve"> </w:t>
      </w:r>
      <w:r w:rsidR="00107E05">
        <w:t>State</w:t>
      </w:r>
      <w:r w:rsidR="004D2E44" w:rsidRPr="005D3639">
        <w:t xml:space="preserve"> </w:t>
      </w:r>
      <w:r w:rsidRPr="005D3639">
        <w:t>reserves</w:t>
      </w:r>
      <w:r w:rsidR="004D2E44" w:rsidRPr="005D3639">
        <w:t xml:space="preserve"> </w:t>
      </w:r>
      <w:r w:rsidRPr="005D3639">
        <w:t>the</w:t>
      </w:r>
      <w:r w:rsidR="004D2E44" w:rsidRPr="005D3639">
        <w:t xml:space="preserve"> </w:t>
      </w:r>
      <w:r w:rsidRPr="005D3639">
        <w:t>right</w:t>
      </w:r>
      <w:r w:rsidR="004D2E44" w:rsidRPr="005D3639">
        <w:t xml:space="preserve"> </w:t>
      </w:r>
      <w:r w:rsidRPr="005D3639">
        <w:t>in</w:t>
      </w:r>
      <w:r w:rsidR="004D2E44" w:rsidRPr="005D3639">
        <w:t xml:space="preserve"> </w:t>
      </w:r>
      <w:r w:rsidRPr="005D3639">
        <w:t>its</w:t>
      </w:r>
      <w:r w:rsidR="004D2E44" w:rsidRPr="005D3639">
        <w:t xml:space="preserve"> </w:t>
      </w:r>
      <w:r w:rsidRPr="005D3639">
        <w:t>sole</w:t>
      </w:r>
      <w:r w:rsidR="004D2E44" w:rsidRPr="005D3639">
        <w:t xml:space="preserve"> </w:t>
      </w:r>
      <w:r w:rsidRPr="005D3639">
        <w:t>discretion</w:t>
      </w:r>
      <w:r w:rsidR="004D2E44" w:rsidRPr="005D3639">
        <w:t xml:space="preserve"> </w:t>
      </w:r>
      <w:r w:rsidRPr="005D3639">
        <w:t>to</w:t>
      </w:r>
      <w:r w:rsidR="004D2E44" w:rsidRPr="005D3639">
        <w:t xml:space="preserve"> </w:t>
      </w:r>
      <w:r w:rsidRPr="005D3639">
        <w:t>require</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to</w:t>
      </w:r>
      <w:r w:rsidR="004D2E44" w:rsidRPr="005D3639">
        <w:t xml:space="preserve"> </w:t>
      </w:r>
      <w:r w:rsidRPr="005D3639">
        <w:t>replace</w:t>
      </w:r>
      <w:r w:rsidR="004D2E44" w:rsidRPr="005D3639">
        <w:t xml:space="preserve"> </w:t>
      </w:r>
      <w:r w:rsidRPr="005D3639">
        <w:t>such</w:t>
      </w:r>
      <w:r w:rsidR="004D2E44" w:rsidRPr="005D3639">
        <w:t xml:space="preserve"> </w:t>
      </w:r>
      <w:r w:rsidRPr="005D3639">
        <w:t>staff</w:t>
      </w:r>
      <w:r w:rsidR="004D2E44" w:rsidRPr="005D3639">
        <w:t xml:space="preserve"> </w:t>
      </w:r>
      <w:r w:rsidRPr="005D3639">
        <w:t>at</w:t>
      </w:r>
      <w:r w:rsidR="004D2E44" w:rsidRPr="005D3639">
        <w:t xml:space="preserve"> </w:t>
      </w:r>
      <w:r w:rsidRPr="005D3639">
        <w:t>any</w:t>
      </w:r>
      <w:r w:rsidR="004D2E44" w:rsidRPr="005D3639">
        <w:t xml:space="preserve"> </w:t>
      </w:r>
      <w:r w:rsidRPr="005D3639">
        <w:t>time</w:t>
      </w:r>
      <w:r w:rsidR="004D2E44" w:rsidRPr="005D3639">
        <w:t xml:space="preserve"> </w:t>
      </w:r>
      <w:r w:rsidRPr="005D3639">
        <w:t>thereafter</w:t>
      </w:r>
      <w:r w:rsidR="00C90C76" w:rsidRPr="005D3639">
        <w:t>.</w:t>
      </w:r>
      <w:r w:rsidR="004D2E44" w:rsidRPr="005D3639">
        <w:t xml:space="preserve"> </w:t>
      </w:r>
      <w:r w:rsidR="00C90C76" w:rsidRPr="005D3639">
        <w:t>Key</w:t>
      </w:r>
      <w:r w:rsidR="004D2E44" w:rsidRPr="005D3639">
        <w:t xml:space="preserve"> </w:t>
      </w:r>
      <w:r w:rsidR="00C90C76" w:rsidRPr="005D3639">
        <w:t>Staff</w:t>
      </w:r>
      <w:r w:rsidR="004D2E44" w:rsidRPr="005D3639">
        <w:t xml:space="preserve"> </w:t>
      </w:r>
      <w:r w:rsidR="00C90C76" w:rsidRPr="005D3639">
        <w:t>shall</w:t>
      </w:r>
      <w:r w:rsidR="004D2E44" w:rsidRPr="005D3639">
        <w:t xml:space="preserve"> </w:t>
      </w:r>
      <w:r w:rsidR="00C90C76" w:rsidRPr="005D3639">
        <w:t>be</w:t>
      </w:r>
      <w:r w:rsidR="004D2E44" w:rsidRPr="005D3639">
        <w:t xml:space="preserve"> </w:t>
      </w:r>
      <w:r w:rsidR="00C90C76" w:rsidRPr="005D3639">
        <w:t>replaced</w:t>
      </w:r>
      <w:r w:rsidR="004D2E44" w:rsidRPr="005D3639">
        <w:t xml:space="preserve"> </w:t>
      </w:r>
      <w:r w:rsidR="00C90C76" w:rsidRPr="005D3639">
        <w:t>according</w:t>
      </w:r>
      <w:r w:rsidR="004D2E44" w:rsidRPr="005D3639">
        <w:t xml:space="preserve"> </w:t>
      </w:r>
      <w:r w:rsidR="00C90C76" w:rsidRPr="005D3639">
        <w:t>to</w:t>
      </w:r>
      <w:r w:rsidR="004D2E44" w:rsidRPr="005D3639">
        <w:t xml:space="preserve"> </w:t>
      </w:r>
      <w:r w:rsidR="00C90C76" w:rsidRPr="005D3639">
        <w:t>the</w:t>
      </w:r>
      <w:r w:rsidR="004D2E44" w:rsidRPr="005D3639">
        <w:t xml:space="preserve"> </w:t>
      </w:r>
      <w:r w:rsidR="00C90C76" w:rsidRPr="005D3639">
        <w:t>procedure</w:t>
      </w:r>
      <w:r w:rsidR="004D2E44" w:rsidRPr="005D3639">
        <w:t xml:space="preserve"> </w:t>
      </w:r>
      <w:r w:rsidR="00C90C76" w:rsidRPr="005D3639">
        <w:t>set</w:t>
      </w:r>
      <w:r w:rsidR="004D2E44" w:rsidRPr="005D3639">
        <w:t xml:space="preserve"> </w:t>
      </w:r>
      <w:r w:rsidR="00C90C76" w:rsidRPr="005D3639">
        <w:t>forth</w:t>
      </w:r>
      <w:r w:rsidR="004D2E44" w:rsidRPr="005D3639">
        <w:t xml:space="preserve"> </w:t>
      </w:r>
      <w:r w:rsidR="00D1042C" w:rsidRPr="005D3639">
        <w:t>above.</w:t>
      </w:r>
      <w:r w:rsidR="004D2E44" w:rsidRPr="005D3639">
        <w:t xml:space="preserve"> </w:t>
      </w:r>
      <w:r w:rsidRPr="005D3639">
        <w:t>The</w:t>
      </w:r>
      <w:r w:rsidR="004D2E44" w:rsidRPr="005D3639">
        <w:t xml:space="preserve"> </w:t>
      </w:r>
      <w:r w:rsidR="00107E05">
        <w:t>State</w:t>
      </w:r>
      <w:r w:rsidR="004D2E44" w:rsidRPr="005D3639">
        <w:t xml:space="preserve"> </w:t>
      </w:r>
      <w:r w:rsidRPr="005D3639">
        <w:t>will</w:t>
      </w:r>
      <w:r w:rsidR="004D2E44" w:rsidRPr="005D3639">
        <w:t xml:space="preserve"> </w:t>
      </w:r>
      <w:r w:rsidRPr="005D3639">
        <w:t>notify</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in</w:t>
      </w:r>
      <w:r w:rsidR="004D2E44" w:rsidRPr="005D3639">
        <w:t xml:space="preserve"> </w:t>
      </w:r>
      <w:r w:rsidRPr="005D3639">
        <w:t>writing</w:t>
      </w:r>
      <w:r w:rsidR="004D2E44" w:rsidRPr="005D3639">
        <w:t xml:space="preserve"> </w:t>
      </w:r>
      <w:r w:rsidRPr="005D3639">
        <w:t>when</w:t>
      </w:r>
      <w:r w:rsidR="004D2E44" w:rsidRPr="005D3639">
        <w:t xml:space="preserve"> </w:t>
      </w:r>
      <w:r w:rsidRPr="005D3639">
        <w:t>exercising</w:t>
      </w:r>
      <w:r w:rsidR="004D2E44" w:rsidRPr="005D3639">
        <w:t xml:space="preserve"> </w:t>
      </w:r>
      <w:r w:rsidRPr="005D3639">
        <w:t>that</w:t>
      </w:r>
      <w:r w:rsidR="004D2E44" w:rsidRPr="005D3639">
        <w:t xml:space="preserve"> </w:t>
      </w:r>
      <w:r w:rsidRPr="005D3639">
        <w:t>right.</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a</w:t>
      </w:r>
      <w:r w:rsidR="004D2E44" w:rsidRPr="005D3639">
        <w:t xml:space="preserve"> </w:t>
      </w:r>
      <w:r w:rsidRPr="005D3639">
        <w:t>replacement</w:t>
      </w:r>
      <w:r w:rsidR="004D2E44" w:rsidRPr="005D3639">
        <w:t xml:space="preserve"> </w:t>
      </w:r>
      <w:r w:rsidRPr="005D3639">
        <w:t>candidate</w:t>
      </w:r>
      <w:r w:rsidR="004D2E44" w:rsidRPr="005D3639">
        <w:t xml:space="preserve"> </w:t>
      </w:r>
      <w:r w:rsidRPr="005D3639">
        <w:t>no</w:t>
      </w:r>
      <w:r w:rsidR="004D2E44" w:rsidRPr="005D3639">
        <w:t xml:space="preserve"> </w:t>
      </w:r>
      <w:r w:rsidRPr="005D3639">
        <w:t>later</w:t>
      </w:r>
      <w:r w:rsidR="004D2E44" w:rsidRPr="005D3639">
        <w:t xml:space="preserve"> </w:t>
      </w:r>
      <w:r w:rsidRPr="005D3639">
        <w:t>than</w:t>
      </w:r>
      <w:r w:rsidR="004D2E44" w:rsidRPr="005D3639">
        <w:t xml:space="preserve"> </w:t>
      </w:r>
      <w:r w:rsidRPr="005D3639">
        <w:t>twenty</w:t>
      </w:r>
      <w:r w:rsidR="004D2E44" w:rsidRPr="005D3639">
        <w:t xml:space="preserve"> </w:t>
      </w:r>
      <w:r w:rsidRPr="005D3639">
        <w:t>(20)</w:t>
      </w:r>
      <w:r w:rsidR="004D2E44" w:rsidRPr="005D3639">
        <w:t xml:space="preserve"> </w:t>
      </w:r>
      <w:r w:rsidRPr="005D3639">
        <w:t>State</w:t>
      </w:r>
      <w:r w:rsidR="004D2E44" w:rsidRPr="005D3639">
        <w:t xml:space="preserve"> </w:t>
      </w:r>
      <w:r w:rsidRPr="005D3639">
        <w:t>business</w:t>
      </w:r>
      <w:r w:rsidR="004D2E44" w:rsidRPr="005D3639">
        <w:t xml:space="preserve"> </w:t>
      </w:r>
      <w:r w:rsidRPr="005D3639">
        <w:t>days</w:t>
      </w:r>
      <w:r w:rsidR="004D2E44" w:rsidRPr="005D3639">
        <w:t xml:space="preserve"> </w:t>
      </w:r>
      <w:r w:rsidRPr="005D3639">
        <w:t>of</w:t>
      </w:r>
      <w:r w:rsidR="004D2E44" w:rsidRPr="005D3639">
        <w:t xml:space="preserve"> </w:t>
      </w:r>
      <w:r w:rsidRPr="005D3639">
        <w:t>such</w:t>
      </w:r>
      <w:r w:rsidR="004D2E44" w:rsidRPr="005D3639">
        <w:t xml:space="preserve"> </w:t>
      </w:r>
      <w:r w:rsidRPr="005D3639">
        <w:t>notification.</w:t>
      </w:r>
    </w:p>
    <w:p w14:paraId="56E7856E" w14:textId="6734673C" w:rsidR="00AB1EFF" w:rsidRPr="005D3639" w:rsidRDefault="00AB1EFF" w:rsidP="00557EA7">
      <w:pPr>
        <w:pStyle w:val="Heading1"/>
      </w:pPr>
      <w:bookmarkStart w:id="45" w:name="_Toc227053037"/>
      <w:r w:rsidRPr="005D3639">
        <w:t>ESCALATION</w:t>
      </w:r>
      <w:r w:rsidR="004D2E44" w:rsidRPr="005D3639">
        <w:t xml:space="preserve"> </w:t>
      </w:r>
      <w:r w:rsidRPr="005D3639">
        <w:t>PROCESS</w:t>
      </w:r>
      <w:bookmarkEnd w:id="45"/>
    </w:p>
    <w:p w14:paraId="0AF6AA7A" w14:textId="4191CA14" w:rsidR="00AB1EFF" w:rsidRPr="005D3639" w:rsidRDefault="00AB1EFF" w:rsidP="00557EA7">
      <w:r w:rsidRPr="005D3639">
        <w:t>The</w:t>
      </w:r>
      <w:r w:rsidR="004D2E44" w:rsidRPr="005D3639">
        <w:t xml:space="preserve"> </w:t>
      </w:r>
      <w:r w:rsidR="00C90C76" w:rsidRPr="005D3639">
        <w:t>Parties</w:t>
      </w:r>
      <w:r w:rsidR="004D2E44" w:rsidRPr="005D3639">
        <w:t xml:space="preserve"> </w:t>
      </w:r>
      <w:r w:rsidRPr="005D3639">
        <w:t>acknowledge</w:t>
      </w:r>
      <w:r w:rsidR="004D2E44" w:rsidRPr="005D3639">
        <w:t xml:space="preserve"> </w:t>
      </w:r>
      <w:r w:rsidRPr="005D3639">
        <w:t>and</w:t>
      </w:r>
      <w:r w:rsidR="004D2E44" w:rsidRPr="005D3639">
        <w:t xml:space="preserve"> </w:t>
      </w:r>
      <w:r w:rsidRPr="005D3639">
        <w:t>agree</w:t>
      </w:r>
      <w:r w:rsidR="004D2E44" w:rsidRPr="005D3639">
        <w:t xml:space="preserve"> </w:t>
      </w:r>
      <w:r w:rsidRPr="005D3639">
        <w:t>that</w:t>
      </w:r>
      <w:r w:rsidR="004D2E44" w:rsidRPr="005D3639">
        <w:t xml:space="preserve"> </w:t>
      </w:r>
      <w:r w:rsidR="00C90C76" w:rsidRPr="005D3639">
        <w:t>Project</w:t>
      </w:r>
      <w:r w:rsidRPr="005D3639">
        <w:t>-related</w:t>
      </w:r>
      <w:r w:rsidR="004D2E44" w:rsidRPr="005D3639">
        <w:t xml:space="preserve"> </w:t>
      </w:r>
      <w:r w:rsidRPr="005D3639">
        <w:t>problems</w:t>
      </w:r>
      <w:r w:rsidR="004D2E44" w:rsidRPr="005D3639">
        <w:t xml:space="preserve"> </w:t>
      </w:r>
      <w:r w:rsidRPr="005D3639">
        <w:t>or</w:t>
      </w:r>
      <w:r w:rsidR="004D2E44" w:rsidRPr="005D3639">
        <w:t xml:space="preserve"> </w:t>
      </w:r>
      <w:r w:rsidRPr="005D3639">
        <w:t>issues</w:t>
      </w:r>
      <w:r w:rsidR="004D2E44" w:rsidRPr="005D3639">
        <w:t xml:space="preserve"> </w:t>
      </w:r>
      <w:r w:rsidRPr="005D3639">
        <w:t>may</w:t>
      </w:r>
      <w:r w:rsidR="004D2E44" w:rsidRPr="005D3639">
        <w:t xml:space="preserve"> </w:t>
      </w:r>
      <w:r w:rsidRPr="005D3639">
        <w:t>arise,</w:t>
      </w:r>
      <w:r w:rsidR="004D2E44" w:rsidRPr="005D3639">
        <w:t xml:space="preserve"> </w:t>
      </w:r>
      <w:r w:rsidRPr="005D3639">
        <w:t>and</w:t>
      </w:r>
      <w:r w:rsidR="004D2E44" w:rsidRPr="005D3639">
        <w:t xml:space="preserve"> </w:t>
      </w:r>
      <w:r w:rsidRPr="005D3639">
        <w:t>that</w:t>
      </w:r>
      <w:r w:rsidR="004D2E44" w:rsidRPr="005D3639">
        <w:t xml:space="preserve"> </w:t>
      </w:r>
      <w:r w:rsidRPr="005D3639">
        <w:t>such</w:t>
      </w:r>
      <w:r w:rsidR="004D2E44" w:rsidRPr="005D3639">
        <w:t xml:space="preserve"> </w:t>
      </w:r>
      <w:r w:rsidRPr="005D3639">
        <w:t>matters</w:t>
      </w:r>
      <w:r w:rsidR="004D2E44" w:rsidRPr="005D3639">
        <w:t xml:space="preserve"> </w:t>
      </w:r>
      <w:r w:rsidRPr="005D3639">
        <w:t>shall</w:t>
      </w:r>
      <w:r w:rsidR="004D2E44" w:rsidRPr="005D3639">
        <w:t xml:space="preserve"> </w:t>
      </w:r>
      <w:r w:rsidRPr="005D3639">
        <w:t>be</w:t>
      </w:r>
      <w:r w:rsidR="004D2E44" w:rsidRPr="005D3639">
        <w:t xml:space="preserve"> </w:t>
      </w:r>
      <w:r w:rsidRPr="005D3639">
        <w:t>brought</w:t>
      </w:r>
      <w:r w:rsidR="004D2E44" w:rsidRPr="005D3639">
        <w:t xml:space="preserve"> </w:t>
      </w:r>
      <w:r w:rsidRPr="005D3639">
        <w:t>to</w:t>
      </w:r>
      <w:r w:rsidR="004D2E44" w:rsidRPr="005D3639">
        <w:t xml:space="preserve"> </w:t>
      </w:r>
      <w:r w:rsidRPr="005D3639">
        <w:t>the</w:t>
      </w:r>
      <w:r w:rsidR="004D2E44" w:rsidRPr="005D3639">
        <w:t xml:space="preserve"> </w:t>
      </w:r>
      <w:r w:rsidRPr="005D3639">
        <w:t>State’s</w:t>
      </w:r>
      <w:r w:rsidR="004D2E44" w:rsidRPr="005D3639">
        <w:t xml:space="preserve"> </w:t>
      </w:r>
      <w:r w:rsidRPr="005D3639">
        <w:t>attention.</w:t>
      </w:r>
      <w:r w:rsidR="004D2E44" w:rsidRPr="005D3639">
        <w:t xml:space="preserve"> </w:t>
      </w:r>
      <w:r w:rsidRPr="005D3639">
        <w:t>Problems</w:t>
      </w:r>
      <w:r w:rsidR="004D2E44" w:rsidRPr="005D3639">
        <w:t xml:space="preserve"> </w:t>
      </w:r>
      <w:r w:rsidRPr="005D3639">
        <w:t>or</w:t>
      </w:r>
      <w:r w:rsidR="004D2E44" w:rsidRPr="005D3639">
        <w:t xml:space="preserve"> </w:t>
      </w:r>
      <w:r w:rsidRPr="005D3639">
        <w:t>issues</w:t>
      </w:r>
      <w:r w:rsidR="004D2E44" w:rsidRPr="005D3639">
        <w:t xml:space="preserve"> </w:t>
      </w:r>
      <w:r w:rsidRPr="005D3639">
        <w:t>shall</w:t>
      </w:r>
      <w:r w:rsidR="004D2E44" w:rsidRPr="005D3639">
        <w:t xml:space="preserve"> </w:t>
      </w:r>
      <w:r w:rsidRPr="005D3639">
        <w:t>be</w:t>
      </w:r>
      <w:r w:rsidR="004D2E44" w:rsidRPr="005D3639">
        <w:t xml:space="preserve"> </w:t>
      </w:r>
      <w:r w:rsidRPr="005D3639">
        <w:t>reported</w:t>
      </w:r>
      <w:r w:rsidR="004D2E44" w:rsidRPr="005D3639">
        <w:t xml:space="preserve"> </w:t>
      </w:r>
      <w:r w:rsidRPr="005D3639">
        <w:t>in</w:t>
      </w:r>
      <w:r w:rsidR="004D2E44" w:rsidRPr="005D3639">
        <w:t xml:space="preserve"> </w:t>
      </w:r>
      <w:r w:rsidRPr="005D3639">
        <w:t>regular</w:t>
      </w:r>
      <w:r w:rsidR="004D2E44" w:rsidRPr="005D3639">
        <w:t xml:space="preserve"> </w:t>
      </w:r>
      <w:r w:rsidRPr="005D3639">
        <w:t>status</w:t>
      </w:r>
      <w:r w:rsidR="004D2E44" w:rsidRPr="005D3639">
        <w:t xml:space="preserve"> </w:t>
      </w:r>
      <w:r w:rsidRPr="005D3639">
        <w:t>reports</w:t>
      </w:r>
      <w:r w:rsidR="004D2E44" w:rsidRPr="005D3639">
        <w:t xml:space="preserve"> </w:t>
      </w:r>
      <w:r w:rsidRPr="005D3639">
        <w:t>or</w:t>
      </w:r>
      <w:r w:rsidR="004D2E44" w:rsidRPr="005D3639">
        <w:t xml:space="preserve"> </w:t>
      </w:r>
      <w:r w:rsidRPr="005D3639">
        <w:t>in-person</w:t>
      </w:r>
      <w:r w:rsidR="004D2E44" w:rsidRPr="005D3639">
        <w:t xml:space="preserve"> </w:t>
      </w:r>
      <w:r w:rsidRPr="005D3639">
        <w:t>meetings.</w:t>
      </w:r>
      <w:r w:rsidR="004D2E44" w:rsidRPr="005D3639">
        <w:t xml:space="preserve"> </w:t>
      </w:r>
      <w:r w:rsidRPr="005D3639">
        <w:t>However,</w:t>
      </w:r>
      <w:r w:rsidR="004D2E44" w:rsidRPr="005D3639">
        <w:t xml:space="preserve"> </w:t>
      </w:r>
      <w:r w:rsidRPr="005D3639">
        <w:t>there</w:t>
      </w:r>
      <w:r w:rsidR="004D2E44" w:rsidRPr="005D3639">
        <w:t xml:space="preserve"> </w:t>
      </w:r>
      <w:r w:rsidRPr="005D3639">
        <w:t>may</w:t>
      </w:r>
      <w:r w:rsidR="004D2E44" w:rsidRPr="005D3639">
        <w:t xml:space="preserve"> </w:t>
      </w:r>
      <w:r w:rsidRPr="005D3639">
        <w:t>be</w:t>
      </w:r>
      <w:r w:rsidR="004D2E44" w:rsidRPr="005D3639">
        <w:t xml:space="preserve"> </w:t>
      </w:r>
      <w:r w:rsidRPr="005D3639">
        <w:t>instances</w:t>
      </w:r>
      <w:r w:rsidR="004D2E44" w:rsidRPr="005D3639">
        <w:t xml:space="preserve"> </w:t>
      </w:r>
      <w:r w:rsidRPr="005D3639">
        <w:t>where</w:t>
      </w:r>
      <w:r w:rsidR="004D2E44" w:rsidRPr="005D3639">
        <w:t xml:space="preserve"> </w:t>
      </w:r>
      <w:r w:rsidRPr="005D3639">
        <w:t>the</w:t>
      </w:r>
      <w:r w:rsidR="004D2E44" w:rsidRPr="005D3639">
        <w:t xml:space="preserve"> </w:t>
      </w:r>
      <w:r w:rsidRPr="005D3639">
        <w:t>severity</w:t>
      </w:r>
      <w:r w:rsidR="004D2E44" w:rsidRPr="005D3639">
        <w:t xml:space="preserve"> </w:t>
      </w:r>
      <w:r w:rsidRPr="005D3639">
        <w:t>of</w:t>
      </w:r>
      <w:r w:rsidR="004D2E44" w:rsidRPr="005D3639">
        <w:t xml:space="preserve"> </w:t>
      </w:r>
      <w:r w:rsidRPr="005D3639">
        <w:t>the</w:t>
      </w:r>
      <w:r w:rsidR="004D2E44" w:rsidRPr="005D3639">
        <w:t xml:space="preserve"> </w:t>
      </w:r>
      <w:r w:rsidRPr="005D3639">
        <w:t>problem</w:t>
      </w:r>
      <w:r w:rsidR="004D2E44" w:rsidRPr="005D3639">
        <w:t xml:space="preserve"> </w:t>
      </w:r>
      <w:r w:rsidRPr="005D3639">
        <w:t>justifies</w:t>
      </w:r>
      <w:r w:rsidR="004D2E44" w:rsidRPr="005D3639">
        <w:t xml:space="preserve"> </w:t>
      </w:r>
      <w:r w:rsidRPr="005D3639">
        <w:t>escalated</w:t>
      </w:r>
      <w:r w:rsidR="004D2E44" w:rsidRPr="005D3639">
        <w:t xml:space="preserve"> </w:t>
      </w:r>
      <w:r w:rsidRPr="005D3639">
        <w:t>reporting.</w:t>
      </w:r>
      <w:r w:rsidR="004D2E44" w:rsidRPr="005D3639">
        <w:t xml:space="preserve"> </w:t>
      </w:r>
      <w:r w:rsidRPr="005D3639">
        <w:t>To</w:t>
      </w:r>
      <w:r w:rsidR="004D2E44" w:rsidRPr="005D3639">
        <w:t xml:space="preserve"> </w:t>
      </w:r>
      <w:r w:rsidRPr="005D3639">
        <w:t>this</w:t>
      </w:r>
      <w:r w:rsidR="004D2E44" w:rsidRPr="005D3639">
        <w:t xml:space="preserve"> </w:t>
      </w:r>
      <w:r w:rsidRPr="005D3639">
        <w:t>extent,</w:t>
      </w:r>
      <w:r w:rsidR="004D2E44" w:rsidRPr="005D3639">
        <w:t xml:space="preserve"> </w:t>
      </w:r>
      <w:r w:rsidRPr="005D3639">
        <w:t>the</w:t>
      </w:r>
      <w:r w:rsidR="004D2E44" w:rsidRPr="005D3639">
        <w:t xml:space="preserve"> </w:t>
      </w:r>
      <w:r w:rsidR="00D128D2" w:rsidRPr="005D3639">
        <w:t xml:space="preserve">BOE STARS </w:t>
      </w:r>
      <w:r w:rsidR="00EE5DC0" w:rsidRPr="005D3639">
        <w:t>Project</w:t>
      </w:r>
      <w:r w:rsidR="004D2E44" w:rsidRPr="005D3639">
        <w:t xml:space="preserve"> </w:t>
      </w:r>
      <w:r w:rsidR="00D1042C" w:rsidRPr="005D3639">
        <w:t>Sponsor and</w:t>
      </w:r>
      <w:r w:rsidR="004D2E44" w:rsidRPr="005D3639">
        <w:t xml:space="preserve"> </w:t>
      </w:r>
      <w:r w:rsidRPr="005D3639">
        <w:t>C</w:t>
      </w:r>
      <w:r w:rsidR="00C90C76" w:rsidRPr="005D3639">
        <w:t>DT-OSTP</w:t>
      </w:r>
      <w:r w:rsidR="004D2E44" w:rsidRPr="005D3639">
        <w:t xml:space="preserve"> </w:t>
      </w:r>
      <w:r w:rsidRPr="005D3639">
        <w:t>shall</w:t>
      </w:r>
      <w:r w:rsidR="004D2E44" w:rsidRPr="005D3639">
        <w:t xml:space="preserve"> </w:t>
      </w:r>
      <w:r w:rsidRPr="005D3639">
        <w:t>determine</w:t>
      </w:r>
      <w:r w:rsidR="004D2E44" w:rsidRPr="005D3639">
        <w:t xml:space="preserve"> </w:t>
      </w:r>
      <w:r w:rsidRPr="005D3639">
        <w:t>the</w:t>
      </w:r>
      <w:r w:rsidR="004D2E44" w:rsidRPr="005D3639">
        <w:t xml:space="preserve"> </w:t>
      </w:r>
      <w:r w:rsidRPr="005D3639">
        <w:t>level</w:t>
      </w:r>
      <w:r w:rsidR="004D2E44" w:rsidRPr="005D3639">
        <w:t xml:space="preserve"> </w:t>
      </w:r>
      <w:r w:rsidRPr="005D3639">
        <w:t>of</w:t>
      </w:r>
      <w:r w:rsidR="004D2E44" w:rsidRPr="005D3639">
        <w:t xml:space="preserve"> </w:t>
      </w:r>
      <w:r w:rsidRPr="005D3639">
        <w:t>severity</w:t>
      </w:r>
      <w:r w:rsidR="004D2E44" w:rsidRPr="005D3639">
        <w:t xml:space="preserve"> </w:t>
      </w:r>
      <w:r w:rsidRPr="005D3639">
        <w:t>and</w:t>
      </w:r>
      <w:r w:rsidR="004D2E44" w:rsidRPr="005D3639">
        <w:t xml:space="preserve"> </w:t>
      </w:r>
      <w:r w:rsidRPr="005D3639">
        <w:t>notify</w:t>
      </w:r>
      <w:r w:rsidR="004D2E44" w:rsidRPr="005D3639">
        <w:t xml:space="preserve"> </w:t>
      </w:r>
      <w:r w:rsidRPr="005D3639">
        <w:t>the</w:t>
      </w:r>
      <w:r w:rsidR="004D2E44" w:rsidRPr="005D3639">
        <w:t xml:space="preserve"> </w:t>
      </w:r>
      <w:r w:rsidRPr="005D3639">
        <w:t>appropriate</w:t>
      </w:r>
      <w:r w:rsidR="004D2E44" w:rsidRPr="005D3639">
        <w:t xml:space="preserve"> </w:t>
      </w:r>
      <w:r w:rsidRPr="005D3639">
        <w:t>State</w:t>
      </w:r>
      <w:r w:rsidR="004D2E44" w:rsidRPr="005D3639">
        <w:t xml:space="preserve"> </w:t>
      </w:r>
      <w:r w:rsidRPr="005D3639">
        <w:t>staff,</w:t>
      </w:r>
      <w:r w:rsidR="004D2E44" w:rsidRPr="005D3639">
        <w:t xml:space="preserve"> </w:t>
      </w:r>
      <w:r w:rsidRPr="005D3639">
        <w:t>as</w:t>
      </w:r>
      <w:r w:rsidR="004D2E44" w:rsidRPr="005D3639">
        <w:t xml:space="preserve"> </w:t>
      </w:r>
      <w:r w:rsidRPr="005D3639">
        <w:t>set</w:t>
      </w:r>
      <w:r w:rsidR="004D2E44" w:rsidRPr="005D3639">
        <w:t xml:space="preserve"> </w:t>
      </w:r>
      <w:r w:rsidRPr="005D3639">
        <w:t>forth</w:t>
      </w:r>
      <w:r w:rsidR="004D2E44" w:rsidRPr="005D3639">
        <w:t xml:space="preserve"> </w:t>
      </w:r>
      <w:r w:rsidRPr="005D3639">
        <w:t>below.</w:t>
      </w:r>
      <w:r w:rsidR="004D2E44" w:rsidRPr="005D3639">
        <w:t xml:space="preserve"> </w:t>
      </w:r>
      <w:r w:rsidRPr="005D3639">
        <w:t>The</w:t>
      </w:r>
      <w:r w:rsidR="004D2E44" w:rsidRPr="005D3639">
        <w:t xml:space="preserve"> </w:t>
      </w:r>
      <w:r w:rsidRPr="005D3639">
        <w:t>State</w:t>
      </w:r>
      <w:r w:rsidR="004D2E44" w:rsidRPr="005D3639">
        <w:t xml:space="preserve"> </w:t>
      </w:r>
      <w:r w:rsidRPr="005D3639">
        <w:t>staff</w:t>
      </w:r>
      <w:r w:rsidR="004D2E44" w:rsidRPr="005D3639">
        <w:t xml:space="preserve"> </w:t>
      </w:r>
      <w:r w:rsidR="004427EC">
        <w:t>shall be notified, and the time taken to report the problem or issue</w:t>
      </w:r>
      <w:r w:rsidR="004D2E44" w:rsidRPr="005D3639">
        <w:t xml:space="preserve"> </w:t>
      </w:r>
      <w:r w:rsidRPr="005D3639">
        <w:t>shall</w:t>
      </w:r>
      <w:r w:rsidR="004D2E44" w:rsidRPr="005D3639">
        <w:t xml:space="preserve"> </w:t>
      </w:r>
      <w:r w:rsidRPr="005D3639">
        <w:t>be</w:t>
      </w:r>
      <w:r w:rsidR="004D2E44" w:rsidRPr="005D3639">
        <w:t xml:space="preserve"> </w:t>
      </w:r>
      <w:r w:rsidRPr="005D3639">
        <w:t>at</w:t>
      </w:r>
      <w:r w:rsidR="004D2E44" w:rsidRPr="005D3639">
        <w:t xml:space="preserve"> </w:t>
      </w:r>
      <w:r w:rsidRPr="005D3639">
        <w:t>a</w:t>
      </w:r>
      <w:r w:rsidR="004D2E44" w:rsidRPr="005D3639">
        <w:t xml:space="preserve"> </w:t>
      </w:r>
      <w:r w:rsidRPr="005D3639">
        <w:t>level</w:t>
      </w:r>
      <w:r w:rsidR="004D2E44" w:rsidRPr="005D3639">
        <w:t xml:space="preserve"> </w:t>
      </w:r>
      <w:r w:rsidRPr="005D3639">
        <w:t>commensurate</w:t>
      </w:r>
      <w:r w:rsidR="004D2E44" w:rsidRPr="005D3639">
        <w:t xml:space="preserve"> </w:t>
      </w:r>
      <w:r w:rsidRPr="005D3639">
        <w:t>with</w:t>
      </w:r>
      <w:r w:rsidR="004D2E44" w:rsidRPr="005D3639">
        <w:t xml:space="preserve"> </w:t>
      </w:r>
      <w:r w:rsidRPr="005D3639">
        <w:t>the</w:t>
      </w:r>
      <w:r w:rsidR="004D2E44" w:rsidRPr="005D3639">
        <w:t xml:space="preserve"> </w:t>
      </w:r>
      <w:r w:rsidRPr="005D3639">
        <w:t>severity</w:t>
      </w:r>
      <w:r w:rsidR="004D2E44" w:rsidRPr="005D3639">
        <w:t xml:space="preserve"> </w:t>
      </w:r>
      <w:r w:rsidRPr="005D3639">
        <w:t>of</w:t>
      </w:r>
      <w:r w:rsidR="004D2E44" w:rsidRPr="005D3639">
        <w:t xml:space="preserve"> </w:t>
      </w:r>
      <w:r w:rsidRPr="005D3639">
        <w:t>the</w:t>
      </w:r>
      <w:r w:rsidR="004D2E44" w:rsidRPr="005D3639">
        <w:t xml:space="preserve"> </w:t>
      </w:r>
      <w:r w:rsidRPr="005D3639">
        <w:t>problem</w:t>
      </w:r>
      <w:r w:rsidR="004D2E44" w:rsidRPr="005D3639">
        <w:t xml:space="preserve"> </w:t>
      </w:r>
      <w:r w:rsidRPr="005D3639">
        <w:t>or</w:t>
      </w:r>
      <w:r w:rsidR="004D2E44" w:rsidRPr="005D3639">
        <w:t xml:space="preserve"> </w:t>
      </w:r>
      <w:r w:rsidRPr="005D3639">
        <w:t>issue.</w:t>
      </w:r>
      <w:r w:rsidR="004D2E44" w:rsidRPr="005D3639">
        <w:t xml:space="preserve"> </w:t>
      </w:r>
      <w:r w:rsidRPr="005D3639">
        <w:t>The</w:t>
      </w:r>
      <w:r w:rsidR="004D2E44" w:rsidRPr="005D3639">
        <w:t xml:space="preserve"> </w:t>
      </w:r>
      <w:r w:rsidRPr="005D3639">
        <w:t>State</w:t>
      </w:r>
      <w:r w:rsidR="004D2E44" w:rsidRPr="005D3639">
        <w:t xml:space="preserve"> </w:t>
      </w:r>
      <w:r w:rsidRPr="005D3639">
        <w:t>personnel</w:t>
      </w:r>
      <w:r w:rsidR="004D2E44" w:rsidRPr="005D3639">
        <w:t xml:space="preserve"> </w:t>
      </w:r>
      <w:r w:rsidRPr="005D3639">
        <w:t>include,</w:t>
      </w:r>
      <w:r w:rsidR="004D2E44" w:rsidRPr="005D3639">
        <w:t xml:space="preserve"> </w:t>
      </w:r>
      <w:r w:rsidRPr="005D3639">
        <w:t>but</w:t>
      </w:r>
      <w:r w:rsidR="004D2E44" w:rsidRPr="005D3639">
        <w:t xml:space="preserve"> </w:t>
      </w:r>
      <w:r w:rsidRPr="005D3639">
        <w:t>are</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Pr="005D3639">
        <w:t>the</w:t>
      </w:r>
      <w:r w:rsidR="004D2E44" w:rsidRPr="005D3639">
        <w:t xml:space="preserve"> </w:t>
      </w:r>
      <w:r w:rsidRPr="005D3639">
        <w:t>following:</w:t>
      </w:r>
    </w:p>
    <w:p w14:paraId="33F6B1CF" w14:textId="22350C29" w:rsidR="00AB1EFF" w:rsidRPr="005D3639" w:rsidRDefault="00AB1EFF" w:rsidP="00745A15">
      <w:pPr>
        <w:pStyle w:val="ListParagraph"/>
        <w:numPr>
          <w:ilvl w:val="0"/>
          <w:numId w:val="1"/>
        </w:numPr>
      </w:pPr>
      <w:r w:rsidRPr="005D3639">
        <w:t>First</w:t>
      </w:r>
      <w:r w:rsidR="004D2E44" w:rsidRPr="005D3639">
        <w:t xml:space="preserve"> </w:t>
      </w:r>
      <w:r w:rsidRPr="005D3639">
        <w:t>level,</w:t>
      </w:r>
      <w:r w:rsidR="004D2E44" w:rsidRPr="005D3639">
        <w:t xml:space="preserve"> </w:t>
      </w:r>
      <w:r w:rsidRPr="005D3639">
        <w:t>BOE</w:t>
      </w:r>
      <w:r w:rsidR="004D2E44" w:rsidRPr="005D3639">
        <w:t xml:space="preserve"> </w:t>
      </w:r>
      <w:r w:rsidRPr="005D3639">
        <w:t>Contract</w:t>
      </w:r>
      <w:r w:rsidR="004D2E44" w:rsidRPr="005D3639">
        <w:t xml:space="preserve"> </w:t>
      </w:r>
      <w:r w:rsidRPr="005D3639">
        <w:t>Manager</w:t>
      </w:r>
    </w:p>
    <w:p w14:paraId="1A10217A" w14:textId="71BB4AD0" w:rsidR="00AB1EFF" w:rsidRPr="005D3639" w:rsidRDefault="00AB1EFF" w:rsidP="00745A15">
      <w:pPr>
        <w:pStyle w:val="ListParagraph"/>
        <w:numPr>
          <w:ilvl w:val="0"/>
          <w:numId w:val="1"/>
        </w:numPr>
      </w:pPr>
      <w:r w:rsidRPr="005D3639">
        <w:t>Second</w:t>
      </w:r>
      <w:r w:rsidR="004D2E44" w:rsidRPr="005D3639">
        <w:t xml:space="preserve"> </w:t>
      </w:r>
      <w:r w:rsidRPr="005D3639">
        <w:t>level,</w:t>
      </w:r>
      <w:r w:rsidR="004D2E44" w:rsidRPr="005D3639">
        <w:t xml:space="preserve"> </w:t>
      </w:r>
      <w:r w:rsidRPr="005D3639">
        <w:t>BOE</w:t>
      </w:r>
      <w:r w:rsidR="004D2E44" w:rsidRPr="005D3639">
        <w:t xml:space="preserve"> </w:t>
      </w:r>
      <w:r w:rsidRPr="005D3639">
        <w:t>Program</w:t>
      </w:r>
      <w:r w:rsidR="004D2E44" w:rsidRPr="005D3639">
        <w:t xml:space="preserve"> </w:t>
      </w:r>
      <w:r w:rsidRPr="005D3639">
        <w:t>Director</w:t>
      </w:r>
    </w:p>
    <w:p w14:paraId="77E0FF89" w14:textId="16E2DC6C" w:rsidR="00AB1EFF" w:rsidRPr="005D3639" w:rsidRDefault="00AB1EFF" w:rsidP="00745A15">
      <w:pPr>
        <w:pStyle w:val="ListParagraph"/>
        <w:numPr>
          <w:ilvl w:val="0"/>
          <w:numId w:val="1"/>
        </w:numPr>
      </w:pPr>
      <w:r w:rsidRPr="005D3639">
        <w:t>Third</w:t>
      </w:r>
      <w:r w:rsidR="004D2E44" w:rsidRPr="005D3639">
        <w:t xml:space="preserve"> </w:t>
      </w:r>
      <w:r w:rsidRPr="005D3639">
        <w:t>level,</w:t>
      </w:r>
      <w:r w:rsidR="004D2E44" w:rsidRPr="005D3639">
        <w:t xml:space="preserve"> </w:t>
      </w:r>
      <w:r w:rsidRPr="005D3639">
        <w:t>CDTFA</w:t>
      </w:r>
      <w:r w:rsidR="004D2E44" w:rsidRPr="005D3639">
        <w:t xml:space="preserve"> </w:t>
      </w:r>
      <w:r w:rsidRPr="005D3639">
        <w:t>Chief</w:t>
      </w:r>
      <w:r w:rsidR="004D2E44" w:rsidRPr="005D3639">
        <w:t xml:space="preserve"> </w:t>
      </w:r>
      <w:r w:rsidRPr="005D3639">
        <w:t>Information</w:t>
      </w:r>
      <w:r w:rsidR="004D2E44" w:rsidRPr="005D3639">
        <w:t xml:space="preserve"> </w:t>
      </w:r>
      <w:r w:rsidRPr="005D3639">
        <w:t>Officer</w:t>
      </w:r>
    </w:p>
    <w:p w14:paraId="7725389A" w14:textId="7523C664"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will</w:t>
      </w:r>
      <w:r w:rsidR="004D2E44" w:rsidRPr="005D3639">
        <w:t xml:space="preserve"> </w:t>
      </w:r>
      <w:r w:rsidRPr="005D3639">
        <w:t>advise</w:t>
      </w:r>
      <w:r w:rsidR="004D2E44" w:rsidRPr="005D3639">
        <w:t xml:space="preserve"> </w:t>
      </w:r>
      <w:r w:rsidRPr="005D3639">
        <w:t>the</w:t>
      </w:r>
      <w:r w:rsidR="004D2E44" w:rsidRPr="005D3639">
        <w:t xml:space="preserve"> </w:t>
      </w:r>
      <w:r w:rsidRPr="005D3639">
        <w:t>State</w:t>
      </w:r>
      <w:r w:rsidR="004D2E44" w:rsidRPr="005D3639">
        <w:t xml:space="preserve"> </w:t>
      </w:r>
      <w:r w:rsidRPr="005D3639">
        <w:t>Contract</w:t>
      </w:r>
      <w:r w:rsidR="004D2E44" w:rsidRPr="005D3639">
        <w:t xml:space="preserve"> </w:t>
      </w:r>
      <w:r w:rsidRPr="005D3639">
        <w:t>Manager</w:t>
      </w:r>
      <w:r w:rsidR="004D2E44" w:rsidRPr="005D3639">
        <w:t xml:space="preserve"> </w:t>
      </w:r>
      <w:r w:rsidRPr="005D3639">
        <w:t>of</w:t>
      </w:r>
      <w:r w:rsidR="004D2E44" w:rsidRPr="005D3639">
        <w:t xml:space="preserve"> </w:t>
      </w:r>
      <w:r w:rsidRPr="005D3639">
        <w:t>any</w:t>
      </w:r>
      <w:r w:rsidR="004D2E44" w:rsidRPr="005D3639">
        <w:t xml:space="preserve"> </w:t>
      </w:r>
      <w:r w:rsidRPr="005D3639">
        <w:t>intended</w:t>
      </w:r>
      <w:r w:rsidR="004D2E44" w:rsidRPr="005D3639">
        <w:t xml:space="preserve"> </w:t>
      </w:r>
      <w:r w:rsidRPr="005D3639">
        <w:t>escalation.</w:t>
      </w:r>
      <w:r w:rsidR="004D2E44" w:rsidRPr="005D3639">
        <w:t xml:space="preserve"> </w:t>
      </w:r>
      <w:r w:rsidRPr="005D3639">
        <w:t>If</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is</w:t>
      </w:r>
      <w:r w:rsidR="004D2E44" w:rsidRPr="005D3639">
        <w:t xml:space="preserve"> </w:t>
      </w:r>
      <w:r w:rsidRPr="005D3639">
        <w:t>not</w:t>
      </w:r>
      <w:r w:rsidR="004D2E44" w:rsidRPr="005D3639">
        <w:t xml:space="preserve"> </w:t>
      </w:r>
      <w:r w:rsidRPr="005D3639">
        <w:t>entirely</w:t>
      </w:r>
      <w:r w:rsidR="004D2E44" w:rsidRPr="005D3639">
        <w:t xml:space="preserve"> </w:t>
      </w:r>
      <w:r w:rsidRPr="005D3639">
        <w:t>satisfied</w:t>
      </w:r>
      <w:r w:rsidR="004D2E44" w:rsidRPr="005D3639">
        <w:t xml:space="preserve"> </w:t>
      </w:r>
      <w:r w:rsidRPr="005D3639">
        <w:t>that</w:t>
      </w:r>
      <w:r w:rsidR="004D2E44" w:rsidRPr="005D3639">
        <w:t xml:space="preserve"> </w:t>
      </w:r>
      <w:r w:rsidRPr="005D3639">
        <w:t>the</w:t>
      </w:r>
      <w:r w:rsidR="004D2E44" w:rsidRPr="005D3639">
        <w:t xml:space="preserve"> </w:t>
      </w:r>
      <w:r w:rsidRPr="005D3639">
        <w:t>State</w:t>
      </w:r>
      <w:r w:rsidR="004D2E44" w:rsidRPr="005D3639">
        <w:t xml:space="preserve"> </w:t>
      </w:r>
      <w:r w:rsidRPr="005D3639">
        <w:t>is</w:t>
      </w:r>
      <w:r w:rsidR="004D2E44" w:rsidRPr="005D3639">
        <w:t xml:space="preserve"> </w:t>
      </w:r>
      <w:r w:rsidR="00C11095" w:rsidRPr="005D3639">
        <w:t>making</w:t>
      </w:r>
      <w:r w:rsidR="004D2E44" w:rsidRPr="005D3639">
        <w:t xml:space="preserve"> </w:t>
      </w:r>
      <w:r w:rsidRPr="005D3639">
        <w:t>its</w:t>
      </w:r>
      <w:r w:rsidR="004D2E44" w:rsidRPr="005D3639">
        <w:t xml:space="preserve"> </w:t>
      </w:r>
      <w:r w:rsidRPr="005D3639">
        <w:t>best</w:t>
      </w:r>
      <w:r w:rsidR="004D2E44" w:rsidRPr="005D3639">
        <w:t xml:space="preserve"> </w:t>
      </w:r>
      <w:r w:rsidRPr="005D3639">
        <w:t>efforts</w:t>
      </w:r>
      <w:r w:rsidR="004D2E44" w:rsidRPr="005D3639">
        <w:t xml:space="preserve"> </w:t>
      </w:r>
      <w:r w:rsidRPr="005D3639">
        <w:t>to</w:t>
      </w:r>
      <w:r w:rsidR="004D2E44" w:rsidRPr="005D3639">
        <w:t xml:space="preserve"> </w:t>
      </w:r>
      <w:r w:rsidRPr="005D3639">
        <w:t>resolve</w:t>
      </w:r>
      <w:r w:rsidR="004D2E44" w:rsidRPr="005D3639">
        <w:t xml:space="preserve"> </w:t>
      </w:r>
      <w:r w:rsidRPr="005D3639">
        <w:t>any</w:t>
      </w:r>
      <w:r w:rsidR="004D2E44" w:rsidRPr="005D3639">
        <w:t xml:space="preserve"> </w:t>
      </w:r>
      <w:r w:rsidRPr="005D3639">
        <w:t>problem</w:t>
      </w:r>
      <w:r w:rsidR="004D2E44" w:rsidRPr="005D3639">
        <w:t xml:space="preserve"> </w:t>
      </w:r>
      <w:r w:rsidRPr="005D3639">
        <w:t>or</w:t>
      </w:r>
      <w:r w:rsidR="004D2E44" w:rsidRPr="005D3639">
        <w:t xml:space="preserve"> </w:t>
      </w:r>
      <w:r w:rsidRPr="005D3639">
        <w:t>issue</w:t>
      </w:r>
      <w:r w:rsidR="004D2E44" w:rsidRPr="005D3639">
        <w:t xml:space="preserve"> </w:t>
      </w:r>
      <w:r w:rsidRPr="005D3639">
        <w:t>in</w:t>
      </w:r>
      <w:r w:rsidR="004D2E44" w:rsidRPr="005D3639">
        <w:t xml:space="preserve"> </w:t>
      </w:r>
      <w:r w:rsidRPr="005D3639">
        <w:t>an</w:t>
      </w:r>
      <w:r w:rsidR="004D2E44" w:rsidRPr="005D3639">
        <w:t xml:space="preserve"> </w:t>
      </w:r>
      <w:r w:rsidRPr="005D3639">
        <w:t>appropriate</w:t>
      </w:r>
      <w:r w:rsidR="004D2E44" w:rsidRPr="005D3639">
        <w:t xml:space="preserve"> </w:t>
      </w:r>
      <w:r w:rsidR="00F7063D" w:rsidRPr="005D3639">
        <w:t>period</w:t>
      </w:r>
      <w:r w:rsidRPr="005D3639">
        <w:t>,</w:t>
      </w:r>
      <w:r w:rsidR="004D2E44" w:rsidRPr="005D3639">
        <w:t xml:space="preserve"> </w:t>
      </w:r>
      <w:r w:rsidRPr="005D3639">
        <w:t>then</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must</w:t>
      </w:r>
      <w:r w:rsidR="004D2E44" w:rsidRPr="005D3639">
        <w:t xml:space="preserve"> </w:t>
      </w:r>
      <w:r w:rsidRPr="005D3639">
        <w:t>escalate</w:t>
      </w:r>
      <w:r w:rsidR="004D2E44" w:rsidRPr="005D3639">
        <w:t xml:space="preserve"> </w:t>
      </w:r>
      <w:r w:rsidRPr="005D3639">
        <w:t>the</w:t>
      </w:r>
      <w:r w:rsidR="004D2E44" w:rsidRPr="005D3639">
        <w:t xml:space="preserve"> </w:t>
      </w:r>
      <w:r w:rsidRPr="005D3639">
        <w:t>problem</w:t>
      </w:r>
      <w:r w:rsidR="004D2E44" w:rsidRPr="005D3639">
        <w:t xml:space="preserve"> </w:t>
      </w:r>
      <w:r w:rsidRPr="005D3639">
        <w:t>or</w:t>
      </w:r>
      <w:r w:rsidR="004D2E44" w:rsidRPr="005D3639">
        <w:t xml:space="preserve"> </w:t>
      </w:r>
      <w:r w:rsidRPr="005D3639">
        <w:t>issue</w:t>
      </w:r>
      <w:r w:rsidR="004D2E44" w:rsidRPr="005D3639">
        <w:t xml:space="preserve"> </w:t>
      </w:r>
      <w:r w:rsidRPr="005D3639">
        <w:t>to</w:t>
      </w:r>
      <w:r w:rsidR="004D2E44" w:rsidRPr="005D3639">
        <w:t xml:space="preserve"> </w:t>
      </w:r>
      <w:r w:rsidRPr="005D3639">
        <w:t>the</w:t>
      </w:r>
      <w:r w:rsidR="004D2E44" w:rsidRPr="005D3639">
        <w:t xml:space="preserve"> </w:t>
      </w:r>
      <w:r w:rsidRPr="005D3639">
        <w:t>next</w:t>
      </w:r>
      <w:r w:rsidR="004D2E44" w:rsidRPr="005D3639">
        <w:t xml:space="preserve"> </w:t>
      </w:r>
      <w:r w:rsidRPr="005D3639">
        <w:t>appropriate</w:t>
      </w:r>
      <w:r w:rsidR="004D2E44" w:rsidRPr="005D3639">
        <w:t xml:space="preserve"> </w:t>
      </w:r>
      <w:r w:rsidRPr="005D3639">
        <w:t>level.</w:t>
      </w:r>
    </w:p>
    <w:p w14:paraId="1EC57601" w14:textId="4F8D6C71" w:rsidR="00AB1EFF" w:rsidRPr="005D3639" w:rsidRDefault="00AB1EFF" w:rsidP="00557EA7">
      <w:pPr>
        <w:pStyle w:val="Heading1"/>
      </w:pPr>
      <w:bookmarkStart w:id="46" w:name="_Toc227053038"/>
      <w:r w:rsidRPr="005D3639">
        <w:t>CORRECTIVE</w:t>
      </w:r>
      <w:r w:rsidR="004D2E44" w:rsidRPr="005D3639">
        <w:t xml:space="preserve"> </w:t>
      </w:r>
      <w:r w:rsidRPr="005D3639">
        <w:t>ACTION</w:t>
      </w:r>
      <w:bookmarkEnd w:id="46"/>
    </w:p>
    <w:p w14:paraId="184CB55E" w14:textId="43A205C3" w:rsidR="00AB1EFF" w:rsidRPr="005D3639" w:rsidRDefault="00842FC4" w:rsidP="00557EA7">
      <w:r w:rsidRPr="005D3639">
        <w:t>The</w:t>
      </w:r>
      <w:r w:rsidR="004D2E44" w:rsidRPr="005D3639">
        <w:t xml:space="preserve"> </w:t>
      </w:r>
      <w:r w:rsidR="00107E05">
        <w:t>State</w:t>
      </w:r>
      <w:r w:rsidR="004D2E44" w:rsidRPr="005D3639">
        <w:t xml:space="preserve"> </w:t>
      </w:r>
      <w:r w:rsidR="00AB1EFF" w:rsidRPr="005D3639">
        <w:t>will</w:t>
      </w:r>
      <w:r w:rsidR="004D2E44" w:rsidRPr="005D3639">
        <w:t xml:space="preserve"> </w:t>
      </w:r>
      <w:r w:rsidR="00AB1EFF" w:rsidRPr="005D3639">
        <w:t>be</w:t>
      </w:r>
      <w:r w:rsidR="004D2E44" w:rsidRPr="005D3639">
        <w:t xml:space="preserve"> </w:t>
      </w:r>
      <w:r w:rsidR="00AB1EFF" w:rsidRPr="005D3639">
        <w:t>the</w:t>
      </w:r>
      <w:r w:rsidR="004D2E44" w:rsidRPr="005D3639">
        <w:t xml:space="preserve"> </w:t>
      </w:r>
      <w:r w:rsidR="00AB1EFF" w:rsidRPr="005D3639">
        <w:t>sole</w:t>
      </w:r>
      <w:r w:rsidR="004D2E44" w:rsidRPr="005D3639">
        <w:t xml:space="preserve"> </w:t>
      </w:r>
      <w:r w:rsidR="00AB1EFF" w:rsidRPr="005D3639">
        <w:t>judge</w:t>
      </w:r>
      <w:r w:rsidR="004D2E44" w:rsidRPr="005D3639">
        <w:t xml:space="preserve"> </w:t>
      </w:r>
      <w:r w:rsidR="00AB1EFF" w:rsidRPr="005D3639">
        <w:t>of</w:t>
      </w:r>
      <w:r w:rsidR="004D2E44" w:rsidRPr="005D3639">
        <w:t xml:space="preserve"> </w:t>
      </w:r>
      <w:r w:rsidR="00AB1EFF" w:rsidRPr="005D3639">
        <w:t>the</w:t>
      </w:r>
      <w:r w:rsidR="004D2E44" w:rsidRPr="005D3639">
        <w:t xml:space="preserve"> </w:t>
      </w:r>
      <w:r w:rsidR="00AB1EFF" w:rsidRPr="005D3639">
        <w:t>acceptability</w:t>
      </w:r>
      <w:r w:rsidR="004D2E44" w:rsidRPr="005D3639">
        <w:t xml:space="preserve"> </w:t>
      </w:r>
      <w:r w:rsidR="00AB1EFF" w:rsidRPr="005D3639">
        <w:t>of</w:t>
      </w:r>
      <w:r w:rsidR="004D2E44" w:rsidRPr="005D3639">
        <w:t xml:space="preserve"> </w:t>
      </w:r>
      <w:r w:rsidR="00AB1EFF" w:rsidRPr="005D3639">
        <w:t>all</w:t>
      </w:r>
      <w:r w:rsidR="004D2E44" w:rsidRPr="005D3639">
        <w:t xml:space="preserve"> </w:t>
      </w:r>
      <w:r w:rsidR="00AB1EFF" w:rsidRPr="005D3639">
        <w:t>work</w:t>
      </w:r>
      <w:r w:rsidR="004D2E44" w:rsidRPr="005D3639">
        <w:t xml:space="preserve"> </w:t>
      </w:r>
      <w:r w:rsidR="00AB1EFF" w:rsidRPr="005D3639">
        <w:t>performed</w:t>
      </w:r>
      <w:r w:rsidR="004D2E44" w:rsidRPr="005D3639">
        <w:t xml:space="preserve"> </w:t>
      </w:r>
      <w:r w:rsidR="00AB1EFF" w:rsidRPr="005D3639">
        <w:t>and</w:t>
      </w:r>
      <w:r w:rsidR="004D2E44" w:rsidRPr="005D3639">
        <w:t xml:space="preserve"> </w:t>
      </w:r>
      <w:r w:rsidR="00AB1EFF" w:rsidRPr="005D3639">
        <w:t>all</w:t>
      </w:r>
      <w:r w:rsidR="004D2E44" w:rsidRPr="005D3639">
        <w:t xml:space="preserve"> </w:t>
      </w:r>
      <w:r w:rsidR="00AB1EFF" w:rsidRPr="005D3639">
        <w:t>work</w:t>
      </w:r>
      <w:r w:rsidR="004D2E44" w:rsidRPr="005D3639">
        <w:t xml:space="preserve"> </w:t>
      </w:r>
      <w:r w:rsidR="00AB1EFF" w:rsidRPr="005D3639">
        <w:t>products</w:t>
      </w:r>
      <w:r w:rsidR="004D2E44" w:rsidRPr="005D3639">
        <w:t xml:space="preserve"> </w:t>
      </w:r>
      <w:r w:rsidR="00AB1EFF" w:rsidRPr="005D3639">
        <w:t>produced</w:t>
      </w:r>
      <w:r w:rsidR="004D2E44" w:rsidRPr="005D3639">
        <w:t xml:space="preserve"> </w:t>
      </w:r>
      <w:r w:rsidR="00AB1EFF" w:rsidRPr="005D3639">
        <w:t>by</w:t>
      </w:r>
      <w:r w:rsidR="004D2E44" w:rsidRPr="005D3639">
        <w:t xml:space="preserve"> </w:t>
      </w:r>
      <w:r w:rsidR="00AB1EFF" w:rsidRPr="005D3639">
        <w:t>the</w:t>
      </w:r>
      <w:r w:rsidR="004D2E44" w:rsidRPr="005D3639">
        <w:t xml:space="preserve"> </w:t>
      </w:r>
      <w:r w:rsidR="00F3290E" w:rsidRPr="005D3639">
        <w:t>Contractor</w:t>
      </w:r>
      <w:r w:rsidR="004D2E44" w:rsidRPr="005D3639">
        <w:t xml:space="preserve"> </w:t>
      </w:r>
      <w:r w:rsidR="00AB1EFF" w:rsidRPr="005D3639">
        <w:t>as</w:t>
      </w:r>
      <w:r w:rsidR="004D2E44" w:rsidRPr="005D3639">
        <w:t xml:space="preserve"> </w:t>
      </w:r>
      <w:r w:rsidR="00AB1EFF" w:rsidRPr="005D3639">
        <w:t>a</w:t>
      </w:r>
      <w:r w:rsidR="004D2E44" w:rsidRPr="005D3639">
        <w:t xml:space="preserve"> </w:t>
      </w:r>
      <w:r w:rsidR="00AB1EFF" w:rsidRPr="005D3639">
        <w:t>result</w:t>
      </w:r>
      <w:r w:rsidR="004D2E44" w:rsidRPr="005D3639">
        <w:t xml:space="preserve"> </w:t>
      </w:r>
      <w:r w:rsidR="00AB1EFF" w:rsidRPr="005D3639">
        <w:t>of</w:t>
      </w:r>
      <w:r w:rsidR="004D2E44" w:rsidRPr="005D3639">
        <w:t xml:space="preserve"> </w:t>
      </w:r>
      <w:r w:rsidR="005B228E" w:rsidRPr="005D3639">
        <w:t>this</w:t>
      </w:r>
      <w:r w:rsidR="004D2E44" w:rsidRPr="005D3639">
        <w:t xml:space="preserve"> </w:t>
      </w:r>
      <w:r w:rsidR="005B228E" w:rsidRPr="005D3639">
        <w:t>Agreement</w:t>
      </w:r>
      <w:r w:rsidR="00AB1EFF" w:rsidRPr="005D3639">
        <w:t>.</w:t>
      </w:r>
      <w:r w:rsidR="004D2E44" w:rsidRPr="005D3639">
        <w:t xml:space="preserve"> </w:t>
      </w:r>
      <w:r w:rsidR="00AB1EFF" w:rsidRPr="005D3639">
        <w:t>Should</w:t>
      </w:r>
      <w:r w:rsidR="004D2E44" w:rsidRPr="005D3639">
        <w:t xml:space="preserve"> </w:t>
      </w:r>
      <w:r w:rsidR="00AB1EFF" w:rsidRPr="005D3639">
        <w:t>the</w:t>
      </w:r>
      <w:r w:rsidR="004D2E44" w:rsidRPr="005D3639">
        <w:t xml:space="preserve"> </w:t>
      </w:r>
      <w:r w:rsidR="00AB1EFF" w:rsidRPr="005D3639">
        <w:t>work</w:t>
      </w:r>
      <w:r w:rsidR="004D2E44" w:rsidRPr="005D3639">
        <w:t xml:space="preserve"> </w:t>
      </w:r>
      <w:r w:rsidR="00F7063D" w:rsidRPr="005D3639">
        <w:t>performed,</w:t>
      </w:r>
      <w:r w:rsidR="004D2E44" w:rsidRPr="005D3639">
        <w:t xml:space="preserve"> </w:t>
      </w:r>
      <w:r w:rsidR="00AB1EFF" w:rsidRPr="005D3639">
        <w:t>or</w:t>
      </w:r>
      <w:r w:rsidR="004D2E44" w:rsidRPr="005D3639">
        <w:t xml:space="preserve"> </w:t>
      </w:r>
      <w:r w:rsidR="00AB1EFF" w:rsidRPr="005D3639">
        <w:t>products</w:t>
      </w:r>
      <w:r w:rsidR="004D2E44" w:rsidRPr="005D3639">
        <w:t xml:space="preserve"> </w:t>
      </w:r>
      <w:r w:rsidR="00AB1EFF" w:rsidRPr="005D3639">
        <w:t>produced</w:t>
      </w:r>
      <w:r w:rsidR="004D2E44" w:rsidRPr="005D3639">
        <w:t xml:space="preserve"> </w:t>
      </w:r>
      <w:r w:rsidR="00AB1EFF" w:rsidRPr="005D3639">
        <w:t>by</w:t>
      </w:r>
      <w:r w:rsidR="004D2E44" w:rsidRPr="005D3639">
        <w:t xml:space="preserve"> </w:t>
      </w:r>
      <w:r w:rsidR="00AB1EFF" w:rsidRPr="005D3639">
        <w:t>the</w:t>
      </w:r>
      <w:r w:rsidR="004D2E44" w:rsidRPr="005D3639">
        <w:t xml:space="preserve"> </w:t>
      </w:r>
      <w:r w:rsidR="00F3290E" w:rsidRPr="005D3639">
        <w:t>Contractor</w:t>
      </w:r>
      <w:r w:rsidR="000E5DE7">
        <w:t>,</w:t>
      </w:r>
      <w:r w:rsidR="004D2E44" w:rsidRPr="005D3639">
        <w:t xml:space="preserve"> </w:t>
      </w:r>
      <w:r w:rsidR="00AB1EFF" w:rsidRPr="005D3639">
        <w:t>fail</w:t>
      </w:r>
      <w:r w:rsidR="004D2E44" w:rsidRPr="005D3639">
        <w:t xml:space="preserve"> </w:t>
      </w:r>
      <w:r w:rsidR="00AB1EFF" w:rsidRPr="005D3639">
        <w:t>to</w:t>
      </w:r>
      <w:r w:rsidR="004D2E44" w:rsidRPr="005D3639">
        <w:t xml:space="preserve"> </w:t>
      </w:r>
      <w:r w:rsidR="00AB1EFF" w:rsidRPr="005D3639">
        <w:t>meet</w:t>
      </w:r>
      <w:r w:rsidR="004D2E44" w:rsidRPr="005D3639">
        <w:t xml:space="preserve"> </w:t>
      </w:r>
      <w:r w:rsidRPr="005D3639">
        <w:t>the</w:t>
      </w:r>
      <w:r w:rsidR="004D2E44" w:rsidRPr="005D3639">
        <w:t xml:space="preserve"> </w:t>
      </w:r>
      <w:r w:rsidR="00107E05">
        <w:t>State</w:t>
      </w:r>
      <w:r w:rsidR="004D2E44" w:rsidRPr="005D3639">
        <w:t xml:space="preserve"> </w:t>
      </w:r>
      <w:r w:rsidR="00AB1EFF" w:rsidRPr="005D3639">
        <w:t>’s</w:t>
      </w:r>
      <w:r w:rsidR="004D2E44" w:rsidRPr="005D3639">
        <w:t xml:space="preserve"> </w:t>
      </w:r>
      <w:r w:rsidR="00AB1EFF" w:rsidRPr="005D3639">
        <w:t>minimum</w:t>
      </w:r>
      <w:r w:rsidR="004D2E44" w:rsidRPr="005D3639">
        <w:t xml:space="preserve"> </w:t>
      </w:r>
      <w:r w:rsidR="00AB1EFF" w:rsidRPr="005D3639">
        <w:t>conditions,</w:t>
      </w:r>
      <w:r w:rsidR="004D2E44" w:rsidRPr="005D3639">
        <w:t xml:space="preserve"> </w:t>
      </w:r>
      <w:r w:rsidR="00AB1EFF" w:rsidRPr="005D3639">
        <w:t>requirements,</w:t>
      </w:r>
      <w:r w:rsidR="004D2E44" w:rsidRPr="005D3639">
        <w:t xml:space="preserve"> </w:t>
      </w:r>
      <w:r w:rsidR="00AB1EFF" w:rsidRPr="005D3639">
        <w:t>specifications,</w:t>
      </w:r>
      <w:r w:rsidR="004D2E44" w:rsidRPr="005D3639">
        <w:t xml:space="preserve"> </w:t>
      </w:r>
      <w:r w:rsidR="00C90C76" w:rsidRPr="005D3639">
        <w:t>and/</w:t>
      </w:r>
      <w:r w:rsidR="00AB1EFF" w:rsidRPr="005D3639">
        <w:t>or</w:t>
      </w:r>
      <w:r w:rsidR="004D2E44" w:rsidRPr="005D3639">
        <w:t xml:space="preserve"> </w:t>
      </w:r>
      <w:r w:rsidR="00AB1EFF" w:rsidRPr="005D3639">
        <w:t>guidelines,</w:t>
      </w:r>
      <w:r w:rsidR="004D2E44" w:rsidRPr="005D3639">
        <w:t xml:space="preserve"> </w:t>
      </w:r>
      <w:r w:rsidR="00AB1EFF" w:rsidRPr="005D3639">
        <w:t>the</w:t>
      </w:r>
      <w:r w:rsidR="004D2E44" w:rsidRPr="005D3639">
        <w:t xml:space="preserve"> </w:t>
      </w:r>
      <w:r w:rsidR="00AB1EFF" w:rsidRPr="005D3639">
        <w:t>following</w:t>
      </w:r>
      <w:r w:rsidR="004D2E44" w:rsidRPr="005D3639">
        <w:t xml:space="preserve"> </w:t>
      </w:r>
      <w:r w:rsidR="00AB1EFF" w:rsidRPr="005D3639">
        <w:t>process</w:t>
      </w:r>
      <w:r w:rsidR="004D2E44" w:rsidRPr="005D3639">
        <w:t xml:space="preserve"> </w:t>
      </w:r>
      <w:r w:rsidR="00AB1EFF" w:rsidRPr="005D3639">
        <w:t>will</w:t>
      </w:r>
      <w:r w:rsidR="004D2E44" w:rsidRPr="005D3639">
        <w:t xml:space="preserve"> </w:t>
      </w:r>
      <w:r w:rsidR="00AB1EFF" w:rsidRPr="005D3639">
        <w:t>be</w:t>
      </w:r>
      <w:r w:rsidR="004D2E44" w:rsidRPr="005D3639">
        <w:t xml:space="preserve"> </w:t>
      </w:r>
      <w:r w:rsidR="00AB1EFF" w:rsidRPr="005D3639">
        <w:t>employed,</w:t>
      </w:r>
      <w:r w:rsidR="004D2E44" w:rsidRPr="005D3639">
        <w:t xml:space="preserve"> </w:t>
      </w:r>
      <w:r w:rsidR="00AB1EFF" w:rsidRPr="005D3639">
        <w:t>except</w:t>
      </w:r>
      <w:r w:rsidR="004D2E44" w:rsidRPr="005D3639">
        <w:t xml:space="preserve"> </w:t>
      </w:r>
      <w:r w:rsidR="00AB1EFF" w:rsidRPr="005D3639">
        <w:t>as</w:t>
      </w:r>
      <w:r w:rsidR="004D2E44" w:rsidRPr="005D3639">
        <w:t xml:space="preserve"> </w:t>
      </w:r>
      <w:r w:rsidR="00AB1EFF" w:rsidRPr="005D3639">
        <w:t>superseded</w:t>
      </w:r>
      <w:r w:rsidR="004D2E44" w:rsidRPr="005D3639">
        <w:t xml:space="preserve"> </w:t>
      </w:r>
      <w:r w:rsidR="00AB1EFF" w:rsidRPr="005D3639">
        <w:t>by</w:t>
      </w:r>
      <w:r w:rsidR="004D2E44" w:rsidRPr="005D3639">
        <w:t xml:space="preserve"> </w:t>
      </w:r>
      <w:r w:rsidR="00AB1EFF" w:rsidRPr="005D3639">
        <w:t>other</w:t>
      </w:r>
      <w:r w:rsidR="004D2E44" w:rsidRPr="005D3639">
        <w:t xml:space="preserve"> </w:t>
      </w:r>
      <w:r w:rsidR="00AB1EFF" w:rsidRPr="005D3639">
        <w:t>binding</w:t>
      </w:r>
      <w:r w:rsidR="004D2E44" w:rsidRPr="005D3639">
        <w:t xml:space="preserve"> </w:t>
      </w:r>
      <w:r w:rsidR="00AB1EFF" w:rsidRPr="005D3639">
        <w:t>processes:</w:t>
      </w:r>
    </w:p>
    <w:p w14:paraId="523C8771" w14:textId="0D3C8D05" w:rsidR="0071447E" w:rsidRDefault="0071447E" w:rsidP="00557EA7">
      <w:pPr>
        <w:pStyle w:val="Heading2"/>
      </w:pPr>
      <w:bookmarkStart w:id="47" w:name="_Toc227053039"/>
      <w:r>
        <w:t>Notification of Acceptance Problems</w:t>
      </w:r>
      <w:bookmarkEnd w:id="47"/>
    </w:p>
    <w:p w14:paraId="51D6A90B" w14:textId="3FBC9054" w:rsidR="00AB1EFF" w:rsidRPr="005D3639" w:rsidRDefault="00842FC4" w:rsidP="00557EA7">
      <w:r w:rsidRPr="005D3639">
        <w:t>The</w:t>
      </w:r>
      <w:r w:rsidR="004D2E44" w:rsidRPr="005D3639">
        <w:t xml:space="preserve"> </w:t>
      </w:r>
      <w:r w:rsidR="00107E05">
        <w:t>State</w:t>
      </w:r>
      <w:r w:rsidR="004D2E44" w:rsidRPr="005D3639">
        <w:t xml:space="preserve"> </w:t>
      </w:r>
      <w:r w:rsidR="00AB1EFF" w:rsidRPr="005D3639">
        <w:t>will</w:t>
      </w:r>
      <w:r w:rsidR="004D2E44" w:rsidRPr="005D3639">
        <w:t xml:space="preserve"> </w:t>
      </w:r>
      <w:r w:rsidR="00AB1EFF" w:rsidRPr="005D3639">
        <w:t>notify</w:t>
      </w:r>
      <w:r w:rsidR="004D2E44" w:rsidRPr="005D3639">
        <w:t xml:space="preserve"> </w:t>
      </w:r>
      <w:r w:rsidR="00AB1EFF" w:rsidRPr="005D3639">
        <w:t>the</w:t>
      </w:r>
      <w:r w:rsidR="004D2E44" w:rsidRPr="005D3639">
        <w:t xml:space="preserve"> </w:t>
      </w:r>
      <w:r w:rsidR="00F3290E" w:rsidRPr="005D3639">
        <w:t>Contractor</w:t>
      </w:r>
      <w:r w:rsidR="004D2E44" w:rsidRPr="005D3639">
        <w:t xml:space="preserve"> </w:t>
      </w:r>
      <w:r w:rsidR="00AB1EFF" w:rsidRPr="005D3639">
        <w:t>in</w:t>
      </w:r>
      <w:r w:rsidR="004D2E44" w:rsidRPr="005D3639">
        <w:t xml:space="preserve"> </w:t>
      </w:r>
      <w:r w:rsidR="00AB1EFF" w:rsidRPr="005D3639">
        <w:t>writing</w:t>
      </w:r>
      <w:r w:rsidR="004D2E44" w:rsidRPr="005D3639">
        <w:t xml:space="preserve"> </w:t>
      </w:r>
      <w:r w:rsidR="00AB1EFF" w:rsidRPr="005D3639">
        <w:t>within</w:t>
      </w:r>
      <w:r w:rsidR="004D2E44" w:rsidRPr="005D3639">
        <w:t xml:space="preserve"> </w:t>
      </w:r>
      <w:r w:rsidR="00AB1EFF" w:rsidRPr="005D3639">
        <w:t>ten</w:t>
      </w:r>
      <w:r w:rsidR="004D2E44" w:rsidRPr="005D3639">
        <w:t xml:space="preserve"> </w:t>
      </w:r>
      <w:r w:rsidR="00AB1EFF" w:rsidRPr="005D3639">
        <w:t>(10)</w:t>
      </w:r>
      <w:r w:rsidR="004D2E44" w:rsidRPr="005D3639">
        <w:t xml:space="preserve"> </w:t>
      </w:r>
      <w:r w:rsidR="00AB1EFF" w:rsidRPr="005D3639">
        <w:t>business</w:t>
      </w:r>
      <w:r w:rsidR="004D2E44" w:rsidRPr="005D3639">
        <w:t xml:space="preserve"> </w:t>
      </w:r>
      <w:r w:rsidR="00AB1EFF" w:rsidRPr="005D3639">
        <w:t>days</w:t>
      </w:r>
      <w:r w:rsidR="004D2E44" w:rsidRPr="005D3639">
        <w:t xml:space="preserve"> </w:t>
      </w:r>
      <w:r w:rsidR="00AB1EFF" w:rsidRPr="005D3639">
        <w:t>after</w:t>
      </w:r>
      <w:r w:rsidR="004D2E44" w:rsidRPr="005D3639">
        <w:t xml:space="preserve"> </w:t>
      </w:r>
      <w:r w:rsidR="00AB1EFF" w:rsidRPr="005D3639">
        <w:t>discovery</w:t>
      </w:r>
      <w:r w:rsidR="004D2E44" w:rsidRPr="005D3639">
        <w:t xml:space="preserve"> </w:t>
      </w:r>
      <w:r w:rsidR="00AB1EFF" w:rsidRPr="005D3639">
        <w:t>of</w:t>
      </w:r>
      <w:r w:rsidR="004D2E44" w:rsidRPr="005D3639">
        <w:t xml:space="preserve"> </w:t>
      </w:r>
      <w:r w:rsidR="00AB1EFF" w:rsidRPr="005D3639">
        <w:t>any</w:t>
      </w:r>
      <w:r w:rsidR="004D2E44" w:rsidRPr="005D3639">
        <w:t xml:space="preserve"> </w:t>
      </w:r>
      <w:r w:rsidR="00AB1EFF" w:rsidRPr="005D3639">
        <w:t>acceptance</w:t>
      </w:r>
      <w:r w:rsidR="004D2E44" w:rsidRPr="005D3639">
        <w:t xml:space="preserve"> </w:t>
      </w:r>
      <w:r w:rsidR="00AB1EFF" w:rsidRPr="005D3639">
        <w:t>problems</w:t>
      </w:r>
      <w:r w:rsidR="004D2E44" w:rsidRPr="005D3639">
        <w:t xml:space="preserve"> </w:t>
      </w:r>
      <w:r w:rsidR="00AB1EFF" w:rsidRPr="005D3639">
        <w:t>by</w:t>
      </w:r>
      <w:r w:rsidR="004D2E44" w:rsidRPr="005D3639">
        <w:t xml:space="preserve"> </w:t>
      </w:r>
      <w:r w:rsidR="00AB1EFF" w:rsidRPr="005D3639">
        <w:t>identifying</w:t>
      </w:r>
      <w:r w:rsidR="004D2E44" w:rsidRPr="005D3639">
        <w:t xml:space="preserve"> </w:t>
      </w:r>
      <w:r w:rsidR="00AB1EFF" w:rsidRPr="005D3639">
        <w:t>the</w:t>
      </w:r>
      <w:r w:rsidR="004D2E44" w:rsidRPr="005D3639">
        <w:t xml:space="preserve"> </w:t>
      </w:r>
      <w:r w:rsidR="00AB1EFF" w:rsidRPr="005D3639">
        <w:t>specific</w:t>
      </w:r>
      <w:r w:rsidR="004D2E44" w:rsidRPr="005D3639">
        <w:t xml:space="preserve"> </w:t>
      </w:r>
      <w:r w:rsidR="00AB1EFF" w:rsidRPr="005D3639">
        <w:t>inadequacies</w:t>
      </w:r>
      <w:r w:rsidR="004D2E44" w:rsidRPr="005D3639">
        <w:t xml:space="preserve"> </w:t>
      </w:r>
      <w:r w:rsidR="00AB1EFF" w:rsidRPr="005D3639">
        <w:t>and/or</w:t>
      </w:r>
      <w:r w:rsidR="004D2E44" w:rsidRPr="005D3639">
        <w:t xml:space="preserve"> </w:t>
      </w:r>
      <w:r w:rsidR="00AB1EFF" w:rsidRPr="005D3639">
        <w:t>failures</w:t>
      </w:r>
      <w:r w:rsidR="004D2E44" w:rsidRPr="005D3639">
        <w:t xml:space="preserve"> </w:t>
      </w:r>
      <w:r w:rsidR="00AB1EFF" w:rsidRPr="005D3639">
        <w:t>in</w:t>
      </w:r>
      <w:r w:rsidR="004D2E44" w:rsidRPr="005D3639">
        <w:t xml:space="preserve"> </w:t>
      </w:r>
      <w:r w:rsidR="00AB1EFF" w:rsidRPr="005D3639">
        <w:t>the</w:t>
      </w:r>
      <w:r w:rsidR="004D2E44" w:rsidRPr="005D3639">
        <w:t xml:space="preserve"> </w:t>
      </w:r>
      <w:r w:rsidR="00AB1EFF" w:rsidRPr="005D3639">
        <w:t>services</w:t>
      </w:r>
      <w:r w:rsidR="004D2E44" w:rsidRPr="005D3639">
        <w:t xml:space="preserve"> </w:t>
      </w:r>
      <w:r w:rsidR="00AB1EFF" w:rsidRPr="005D3639">
        <w:t>performed</w:t>
      </w:r>
      <w:r w:rsidR="004D2E44" w:rsidRPr="005D3639">
        <w:t xml:space="preserve"> </w:t>
      </w:r>
      <w:r w:rsidR="00AB1EFF" w:rsidRPr="005D3639">
        <w:t>and/or</w:t>
      </w:r>
      <w:r w:rsidR="004D2E44" w:rsidRPr="005D3639">
        <w:t xml:space="preserve"> </w:t>
      </w:r>
      <w:r w:rsidR="00AB1EFF" w:rsidRPr="005D3639">
        <w:t>the</w:t>
      </w:r>
      <w:r w:rsidR="004D2E44" w:rsidRPr="005D3639">
        <w:t xml:space="preserve"> </w:t>
      </w:r>
      <w:r w:rsidR="00AB1EFF" w:rsidRPr="005D3639">
        <w:t>products</w:t>
      </w:r>
      <w:r w:rsidR="004D2E44" w:rsidRPr="005D3639">
        <w:t xml:space="preserve"> </w:t>
      </w:r>
      <w:r w:rsidR="00AB1EFF" w:rsidRPr="005D3639">
        <w:t>produced</w:t>
      </w:r>
      <w:r w:rsidR="004D2E44" w:rsidRPr="005D3639">
        <w:t xml:space="preserve"> </w:t>
      </w:r>
      <w:r w:rsidR="00AB1EFF" w:rsidRPr="005D3639">
        <w:t>by</w:t>
      </w:r>
      <w:r w:rsidR="004D2E44" w:rsidRPr="005D3639">
        <w:t xml:space="preserve"> </w:t>
      </w:r>
      <w:r w:rsidR="00AB1EFF" w:rsidRPr="005D3639">
        <w:t>the</w:t>
      </w:r>
      <w:r w:rsidR="004D2E44" w:rsidRPr="005D3639">
        <w:t xml:space="preserve"> </w:t>
      </w:r>
      <w:r w:rsidR="00F3290E" w:rsidRPr="005D3639">
        <w:t>Contractor</w:t>
      </w:r>
      <w:r w:rsidR="004D2E44" w:rsidRPr="005D3639">
        <w:t xml:space="preserve"> </w:t>
      </w:r>
      <w:r w:rsidR="00AB1EFF" w:rsidRPr="005D3639">
        <w:t>unless</w:t>
      </w:r>
      <w:r w:rsidR="004D2E44" w:rsidRPr="005D3639">
        <w:t xml:space="preserve"> </w:t>
      </w:r>
      <w:r w:rsidR="00AB1EFF" w:rsidRPr="005D3639">
        <w:t>otherwise</w:t>
      </w:r>
      <w:r w:rsidR="004D2E44" w:rsidRPr="005D3639">
        <w:t xml:space="preserve"> </w:t>
      </w:r>
      <w:r w:rsidR="00AB1EFF" w:rsidRPr="005D3639">
        <w:t>agreed</w:t>
      </w:r>
      <w:r w:rsidR="004D2E44" w:rsidRPr="005D3639">
        <w:t xml:space="preserve"> </w:t>
      </w:r>
      <w:r w:rsidR="00AB1EFF" w:rsidRPr="005D3639">
        <w:t>upon</w:t>
      </w:r>
      <w:r w:rsidR="004D2E44" w:rsidRPr="005D3639">
        <w:t xml:space="preserve"> </w:t>
      </w:r>
      <w:r w:rsidR="00AB1EFF" w:rsidRPr="005D3639">
        <w:t>by</w:t>
      </w:r>
      <w:r w:rsidR="004D2E44" w:rsidRPr="005D3639">
        <w:t xml:space="preserve"> </w:t>
      </w:r>
      <w:r w:rsidR="00AB1EFF" w:rsidRPr="005D3639">
        <w:t>the</w:t>
      </w:r>
      <w:r w:rsidR="004D2E44" w:rsidRPr="005D3639">
        <w:t xml:space="preserve"> </w:t>
      </w:r>
      <w:r w:rsidR="00107E05">
        <w:t>State</w:t>
      </w:r>
      <w:r w:rsidR="004D2E44" w:rsidRPr="005D3639">
        <w:t xml:space="preserve"> </w:t>
      </w:r>
      <w:r w:rsidR="00AB1EFF" w:rsidRPr="005D3639">
        <w:t>in</w:t>
      </w:r>
      <w:r w:rsidR="004D2E44" w:rsidRPr="005D3639">
        <w:t xml:space="preserve"> </w:t>
      </w:r>
      <w:r w:rsidR="00AB1EFF" w:rsidRPr="005D3639">
        <w:t>the</w:t>
      </w:r>
      <w:r w:rsidR="004D2E44" w:rsidRPr="005D3639">
        <w:t xml:space="preserve"> </w:t>
      </w:r>
      <w:r w:rsidR="00F55C38">
        <w:t>approved</w:t>
      </w:r>
      <w:r w:rsidR="004D2E44" w:rsidRPr="005D3639">
        <w:t xml:space="preserve"> </w:t>
      </w:r>
      <w:r w:rsidR="00AB1EFF" w:rsidRPr="005D3639">
        <w:t>schedule.</w:t>
      </w:r>
    </w:p>
    <w:p w14:paraId="309D6117" w14:textId="77777777" w:rsidR="003D3327" w:rsidRDefault="003D3327" w:rsidP="00557EA7">
      <w:pPr>
        <w:pStyle w:val="Heading2"/>
      </w:pPr>
      <w:bookmarkStart w:id="48" w:name="_Toc227053040"/>
      <w:r>
        <w:t>Contractor Response to Notice of Acceptance Problem</w:t>
      </w:r>
      <w:bookmarkEnd w:id="48"/>
    </w:p>
    <w:p w14:paraId="331FF94B" w14:textId="6EA31932"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will,</w:t>
      </w:r>
      <w:r w:rsidR="004D2E44" w:rsidRPr="005D3639">
        <w:t xml:space="preserve"> </w:t>
      </w:r>
      <w:r w:rsidRPr="005D3639">
        <w:t>within</w:t>
      </w:r>
      <w:r w:rsidR="004D2E44" w:rsidRPr="005D3639">
        <w:t xml:space="preserve"> </w:t>
      </w:r>
      <w:r w:rsidRPr="005D3639">
        <w:t>five</w:t>
      </w:r>
      <w:r w:rsidR="004D2E44" w:rsidRPr="005D3639">
        <w:t xml:space="preserve"> </w:t>
      </w:r>
      <w:r w:rsidRPr="005D3639">
        <w:t>(5)</w:t>
      </w:r>
      <w:r w:rsidR="004D2E44" w:rsidRPr="005D3639">
        <w:t xml:space="preserve"> </w:t>
      </w:r>
      <w:r w:rsidRPr="005D3639">
        <w:t>business</w:t>
      </w:r>
      <w:r w:rsidR="004D2E44" w:rsidRPr="005D3639">
        <w:t xml:space="preserve"> </w:t>
      </w:r>
      <w:r w:rsidRPr="005D3639">
        <w:t>days</w:t>
      </w:r>
      <w:r w:rsidR="004D2E44" w:rsidRPr="005D3639">
        <w:t xml:space="preserve"> </w:t>
      </w:r>
      <w:r w:rsidRPr="005D3639">
        <w:t>after</w:t>
      </w:r>
      <w:r w:rsidR="004D2E44" w:rsidRPr="005D3639">
        <w:t xml:space="preserve"> </w:t>
      </w:r>
      <w:r w:rsidRPr="005D3639">
        <w:t>initial</w:t>
      </w:r>
      <w:r w:rsidR="004D2E44" w:rsidRPr="005D3639">
        <w:t xml:space="preserve"> </w:t>
      </w:r>
      <w:r w:rsidRPr="005D3639">
        <w:t>problem</w:t>
      </w:r>
      <w:r w:rsidR="004D2E44" w:rsidRPr="005D3639">
        <w:t xml:space="preserve"> </w:t>
      </w:r>
      <w:r w:rsidRPr="005D3639">
        <w:t>notification,</w:t>
      </w:r>
      <w:r w:rsidR="004D2E44" w:rsidRPr="005D3639">
        <w:t xml:space="preserve"> </w:t>
      </w:r>
      <w:r w:rsidRPr="005D3639">
        <w:t>respond</w:t>
      </w:r>
      <w:r w:rsidR="004D2E44" w:rsidRPr="005D3639">
        <w:t xml:space="preserve"> </w:t>
      </w:r>
      <w:r w:rsidRPr="005D3639">
        <w:t>to</w:t>
      </w:r>
      <w:r w:rsidR="004D2E44" w:rsidRPr="005D3639">
        <w:t xml:space="preserve"> </w:t>
      </w:r>
      <w:r w:rsidR="00842FC4" w:rsidRPr="005D3639">
        <w:t>the</w:t>
      </w:r>
      <w:r w:rsidR="004D2E44" w:rsidRPr="005D3639">
        <w:t xml:space="preserve"> </w:t>
      </w:r>
      <w:r w:rsidR="00107E05">
        <w:t>State</w:t>
      </w:r>
      <w:r w:rsidR="004D2E44" w:rsidRPr="005D3639">
        <w:t xml:space="preserve"> </w:t>
      </w:r>
      <w:r w:rsidRPr="005D3639">
        <w:t>by</w:t>
      </w:r>
      <w:r w:rsidR="004D2E44" w:rsidRPr="005D3639">
        <w:t xml:space="preserve"> </w:t>
      </w:r>
      <w:r w:rsidRPr="005D3639">
        <w:t>submitting</w:t>
      </w:r>
      <w:r w:rsidR="004D2E44" w:rsidRPr="005D3639">
        <w:t xml:space="preserve"> </w:t>
      </w:r>
      <w:r w:rsidRPr="005D3639">
        <w:t>a</w:t>
      </w:r>
      <w:r w:rsidR="004D2E44" w:rsidRPr="005D3639">
        <w:t xml:space="preserve"> </w:t>
      </w:r>
      <w:r w:rsidRPr="005D3639">
        <w:t>detailed</w:t>
      </w:r>
      <w:r w:rsidR="004D2E44" w:rsidRPr="005D3639">
        <w:t xml:space="preserve"> </w:t>
      </w:r>
      <w:r w:rsidRPr="005D3639">
        <w:t>explanation</w:t>
      </w:r>
      <w:r w:rsidR="004D2E44" w:rsidRPr="005D3639">
        <w:t xml:space="preserve"> </w:t>
      </w:r>
      <w:r w:rsidRPr="005D3639">
        <w:t>describing</w:t>
      </w:r>
      <w:r w:rsidR="004D2E44" w:rsidRPr="005D3639">
        <w:t xml:space="preserve"> </w:t>
      </w:r>
      <w:r w:rsidRPr="005D3639">
        <w:t>precisely</w:t>
      </w:r>
      <w:r w:rsidR="004D2E44" w:rsidRPr="005D3639">
        <w:t xml:space="preserve"> </w:t>
      </w:r>
      <w:r w:rsidRPr="005D3639">
        <w:t>how</w:t>
      </w:r>
      <w:r w:rsidR="004D2E44" w:rsidRPr="005D3639">
        <w:t xml:space="preserve"> </w:t>
      </w:r>
      <w:r w:rsidRPr="005D3639">
        <w:t>the</w:t>
      </w:r>
      <w:r w:rsidR="004D2E44" w:rsidRPr="005D3639">
        <w:t xml:space="preserve"> </w:t>
      </w:r>
      <w:r w:rsidRPr="005D3639">
        <w:t>identified</w:t>
      </w:r>
      <w:r w:rsidR="004D2E44" w:rsidRPr="005D3639">
        <w:t xml:space="preserve"> </w:t>
      </w:r>
      <w:r w:rsidRPr="005D3639">
        <w:t>services</w:t>
      </w:r>
      <w:r w:rsidR="004D2E44" w:rsidRPr="005D3639">
        <w:t xml:space="preserve"> </w:t>
      </w:r>
      <w:r w:rsidRPr="005D3639">
        <w:t>and/or</w:t>
      </w:r>
      <w:r w:rsidR="004D2E44" w:rsidRPr="005D3639">
        <w:t xml:space="preserve"> </w:t>
      </w:r>
      <w:r w:rsidRPr="005D3639">
        <w:t>products</w:t>
      </w:r>
      <w:r w:rsidR="004D2E44" w:rsidRPr="005D3639">
        <w:t xml:space="preserve"> </w:t>
      </w:r>
      <w:r w:rsidRPr="005D3639">
        <w:t>adhere</w:t>
      </w:r>
      <w:r w:rsidR="004D2E44" w:rsidRPr="005D3639">
        <w:t xml:space="preserve"> </w:t>
      </w:r>
      <w:r w:rsidRPr="005D3639">
        <w:t>to</w:t>
      </w:r>
      <w:r w:rsidR="004D2E44" w:rsidRPr="005D3639">
        <w:t xml:space="preserve"> </w:t>
      </w:r>
      <w:r w:rsidRPr="005D3639">
        <w:t>and</w:t>
      </w:r>
      <w:r w:rsidR="004D2E44" w:rsidRPr="005D3639">
        <w:t xml:space="preserve"> </w:t>
      </w:r>
      <w:r w:rsidRPr="005D3639">
        <w:t>satisfy</w:t>
      </w:r>
      <w:r w:rsidR="004D2E44" w:rsidRPr="005D3639">
        <w:t xml:space="preserve"> </w:t>
      </w:r>
      <w:r w:rsidRPr="005D3639">
        <w:t>all</w:t>
      </w:r>
      <w:r w:rsidR="004D2E44" w:rsidRPr="005D3639">
        <w:t xml:space="preserve"> </w:t>
      </w:r>
      <w:r w:rsidRPr="005D3639">
        <w:t>applicable</w:t>
      </w:r>
      <w:r w:rsidR="004D2E44" w:rsidRPr="005D3639">
        <w:t xml:space="preserve"> </w:t>
      </w:r>
      <w:r w:rsidRPr="005D3639">
        <w:t>requirements,</w:t>
      </w:r>
      <w:r w:rsidR="004D2E44" w:rsidRPr="005D3639">
        <w:t xml:space="preserve"> </w:t>
      </w:r>
      <w:r w:rsidRPr="005D3639">
        <w:t>and/or</w:t>
      </w:r>
      <w:r w:rsidR="004D2E44" w:rsidRPr="005D3639">
        <w:t xml:space="preserve"> </w:t>
      </w:r>
      <w:r w:rsidRPr="005D3639">
        <w:t>a</w:t>
      </w:r>
      <w:r w:rsidR="004D2E44" w:rsidRPr="005D3639">
        <w:t xml:space="preserve"> </w:t>
      </w:r>
      <w:r w:rsidRPr="005D3639">
        <w:t>proposed</w:t>
      </w:r>
      <w:r w:rsidR="004D2E44" w:rsidRPr="005D3639">
        <w:t xml:space="preserve"> </w:t>
      </w:r>
      <w:r w:rsidRPr="005D3639">
        <w:t>corrective</w:t>
      </w:r>
      <w:r w:rsidR="004D2E44" w:rsidRPr="005D3639">
        <w:t xml:space="preserve"> </w:t>
      </w:r>
      <w:r w:rsidRPr="005D3639">
        <w:t>action</w:t>
      </w:r>
      <w:r w:rsidR="004D2E44" w:rsidRPr="005D3639">
        <w:t xml:space="preserve"> </w:t>
      </w:r>
      <w:r w:rsidRPr="005D3639">
        <w:t>plan</w:t>
      </w:r>
      <w:r w:rsidR="004D2E44" w:rsidRPr="005D3639">
        <w:t xml:space="preserve"> </w:t>
      </w:r>
      <w:r w:rsidRPr="005D3639">
        <w:t>to</w:t>
      </w:r>
      <w:r w:rsidR="004D2E44" w:rsidRPr="005D3639">
        <w:t xml:space="preserve"> </w:t>
      </w:r>
      <w:r w:rsidRPr="005D3639">
        <w:t>address</w:t>
      </w:r>
      <w:r w:rsidR="004D2E44" w:rsidRPr="005D3639">
        <w:t xml:space="preserve"> </w:t>
      </w:r>
      <w:r w:rsidRPr="005D3639">
        <w:t>the</w:t>
      </w:r>
      <w:r w:rsidR="004D2E44" w:rsidRPr="005D3639">
        <w:t xml:space="preserve"> </w:t>
      </w:r>
      <w:r w:rsidRPr="005D3639">
        <w:t>specific</w:t>
      </w:r>
      <w:r w:rsidR="004D2E44" w:rsidRPr="005D3639">
        <w:t xml:space="preserve"> </w:t>
      </w:r>
      <w:r w:rsidRPr="005D3639">
        <w:t>inadequacies</w:t>
      </w:r>
      <w:r w:rsidR="004D2E44" w:rsidRPr="005D3639">
        <w:t xml:space="preserve"> </w:t>
      </w:r>
      <w:r w:rsidRPr="005D3639">
        <w:t>and/or</w:t>
      </w:r>
      <w:r w:rsidR="004D2E44" w:rsidRPr="005D3639">
        <w:t xml:space="preserve"> </w:t>
      </w:r>
      <w:r w:rsidRPr="005D3639">
        <w:t>failures</w:t>
      </w:r>
      <w:r w:rsidR="004D2E44" w:rsidRPr="005D3639">
        <w:t xml:space="preserve"> </w:t>
      </w:r>
      <w:r w:rsidRPr="005D3639">
        <w:t>in</w:t>
      </w:r>
      <w:r w:rsidR="004D2E44" w:rsidRPr="005D3639">
        <w:t xml:space="preserve"> </w:t>
      </w:r>
      <w:r w:rsidRPr="005D3639">
        <w:t>the</w:t>
      </w:r>
      <w:r w:rsidR="004D2E44" w:rsidRPr="005D3639">
        <w:t xml:space="preserve"> </w:t>
      </w:r>
      <w:r w:rsidRPr="005D3639">
        <w:t>identified</w:t>
      </w:r>
      <w:r w:rsidR="004D2E44" w:rsidRPr="005D3639">
        <w:t xml:space="preserve"> </w:t>
      </w:r>
      <w:r w:rsidRPr="005D3639">
        <w:t>services</w:t>
      </w:r>
      <w:r w:rsidR="004D2E44" w:rsidRPr="005D3639">
        <w:t xml:space="preserve"> </w:t>
      </w:r>
      <w:r w:rsidRPr="005D3639">
        <w:t>and/or</w:t>
      </w:r>
      <w:r w:rsidR="004D2E44" w:rsidRPr="005D3639">
        <w:t xml:space="preserve"> </w:t>
      </w:r>
      <w:r w:rsidRPr="005D3639">
        <w:t>products.</w:t>
      </w:r>
    </w:p>
    <w:p w14:paraId="793BC7E7" w14:textId="75DE98AD" w:rsidR="003D3327" w:rsidRDefault="003D3327" w:rsidP="00557EA7">
      <w:pPr>
        <w:pStyle w:val="Heading2"/>
      </w:pPr>
      <w:bookmarkStart w:id="49" w:name="_Toc227053041"/>
      <w:r>
        <w:t>State Response to Corrective Action Plan</w:t>
      </w:r>
      <w:bookmarkEnd w:id="49"/>
    </w:p>
    <w:p w14:paraId="6CAB741B" w14:textId="5CA0FA0E" w:rsidR="00AB1EFF" w:rsidRPr="005D3639" w:rsidRDefault="00842FC4" w:rsidP="00557EA7">
      <w:r w:rsidRPr="005D3639">
        <w:t>The</w:t>
      </w:r>
      <w:r w:rsidR="004D2E44" w:rsidRPr="005D3639">
        <w:t xml:space="preserve"> </w:t>
      </w:r>
      <w:r w:rsidR="00107E05">
        <w:t>State</w:t>
      </w:r>
      <w:r w:rsidR="004D2E44" w:rsidRPr="005D3639">
        <w:t xml:space="preserve"> </w:t>
      </w:r>
      <w:r w:rsidR="00AB1EFF" w:rsidRPr="005D3639">
        <w:t>will,</w:t>
      </w:r>
      <w:r w:rsidR="004D2E44" w:rsidRPr="005D3639">
        <w:t xml:space="preserve"> </w:t>
      </w:r>
      <w:r w:rsidR="00AB1EFF" w:rsidRPr="005D3639">
        <w:t>within</w:t>
      </w:r>
      <w:r w:rsidR="004D2E44" w:rsidRPr="005D3639">
        <w:t xml:space="preserve"> </w:t>
      </w:r>
      <w:r w:rsidR="00AB1EFF" w:rsidRPr="005D3639">
        <w:t>five</w:t>
      </w:r>
      <w:r w:rsidR="004D2E44" w:rsidRPr="005D3639">
        <w:t xml:space="preserve"> </w:t>
      </w:r>
      <w:r w:rsidR="00AB1EFF" w:rsidRPr="005D3639">
        <w:t>(5)</w:t>
      </w:r>
      <w:r w:rsidR="004D2E44" w:rsidRPr="005D3639">
        <w:t xml:space="preserve"> </w:t>
      </w:r>
      <w:r w:rsidR="00AB1EFF" w:rsidRPr="005D3639">
        <w:t>business</w:t>
      </w:r>
      <w:r w:rsidR="004D2E44" w:rsidRPr="005D3639">
        <w:t xml:space="preserve"> </w:t>
      </w:r>
      <w:r w:rsidR="00AB1EFF" w:rsidRPr="005D3639">
        <w:t>days</w:t>
      </w:r>
      <w:r w:rsidR="004D2E44" w:rsidRPr="005D3639">
        <w:t xml:space="preserve"> </w:t>
      </w:r>
      <w:r w:rsidR="00AB1EFF" w:rsidRPr="005D3639">
        <w:t>after</w:t>
      </w:r>
      <w:r w:rsidR="004D2E44" w:rsidRPr="005D3639">
        <w:t xml:space="preserve"> </w:t>
      </w:r>
      <w:r w:rsidR="00AB1EFF" w:rsidRPr="005D3639">
        <w:t>receipt</w:t>
      </w:r>
      <w:r w:rsidR="004D2E44" w:rsidRPr="005D3639">
        <w:t xml:space="preserve"> </w:t>
      </w:r>
      <w:r w:rsidR="00AB1EFF" w:rsidRPr="005D3639">
        <w:t>of</w:t>
      </w:r>
      <w:r w:rsidR="004D2E44" w:rsidRPr="005D3639">
        <w:t xml:space="preserve"> </w:t>
      </w:r>
      <w:r w:rsidR="00AB1EFF" w:rsidRPr="005D3639">
        <w:t>the</w:t>
      </w:r>
      <w:r w:rsidR="004D2E44" w:rsidRPr="005D3639">
        <w:t xml:space="preserve"> </w:t>
      </w:r>
      <w:r w:rsidR="00F3290E" w:rsidRPr="005D3639">
        <w:t>Contractor</w:t>
      </w:r>
      <w:r w:rsidR="00AB1EFF" w:rsidRPr="005D3639">
        <w:t>’s</w:t>
      </w:r>
      <w:r w:rsidR="004D2E44" w:rsidRPr="005D3639">
        <w:t xml:space="preserve"> </w:t>
      </w:r>
      <w:r w:rsidR="00AB1EFF" w:rsidRPr="005D3639">
        <w:t>detailed</w:t>
      </w:r>
      <w:r w:rsidR="004D2E44" w:rsidRPr="005D3639">
        <w:t xml:space="preserve"> </w:t>
      </w:r>
      <w:r w:rsidR="00AB1EFF" w:rsidRPr="005D3639">
        <w:t>explanation</w:t>
      </w:r>
      <w:r w:rsidR="004D2E44" w:rsidRPr="005D3639">
        <w:t xml:space="preserve"> </w:t>
      </w:r>
      <w:r w:rsidR="00AB1EFF" w:rsidRPr="005D3639">
        <w:t>and/or</w:t>
      </w:r>
      <w:r w:rsidR="004D2E44" w:rsidRPr="005D3639">
        <w:t xml:space="preserve"> </w:t>
      </w:r>
      <w:r w:rsidR="00AB1EFF" w:rsidRPr="005D3639">
        <w:t>proposed</w:t>
      </w:r>
      <w:r w:rsidR="004D2E44" w:rsidRPr="005D3639">
        <w:t xml:space="preserve"> </w:t>
      </w:r>
      <w:r w:rsidR="00AB1EFF" w:rsidRPr="005D3639">
        <w:t>corrective</w:t>
      </w:r>
      <w:r w:rsidR="004D2E44" w:rsidRPr="005D3639">
        <w:t xml:space="preserve"> </w:t>
      </w:r>
      <w:r w:rsidR="00AB1EFF" w:rsidRPr="005D3639">
        <w:t>action</w:t>
      </w:r>
      <w:r w:rsidR="004D2E44" w:rsidRPr="005D3639">
        <w:t xml:space="preserve"> </w:t>
      </w:r>
      <w:r w:rsidR="00AB1EFF" w:rsidRPr="005D3639">
        <w:t>plan,</w:t>
      </w:r>
      <w:r w:rsidR="004D2E44" w:rsidRPr="005D3639">
        <w:t xml:space="preserve"> </w:t>
      </w:r>
      <w:r w:rsidR="00AB1EFF" w:rsidRPr="005D3639">
        <w:t>notify</w:t>
      </w:r>
      <w:r w:rsidR="004D2E44" w:rsidRPr="005D3639">
        <w:t xml:space="preserve"> </w:t>
      </w:r>
      <w:r w:rsidR="00AB1EFF" w:rsidRPr="005D3639">
        <w:t>the</w:t>
      </w:r>
      <w:r w:rsidR="004D2E44" w:rsidRPr="005D3639">
        <w:t xml:space="preserve"> </w:t>
      </w:r>
      <w:r w:rsidR="00F3290E" w:rsidRPr="005D3639">
        <w:t>Contractor</w:t>
      </w:r>
      <w:r w:rsidR="004D2E44" w:rsidRPr="005D3639">
        <w:t xml:space="preserve"> </w:t>
      </w:r>
      <w:r w:rsidR="00AB1EFF" w:rsidRPr="005D3639">
        <w:t>in</w:t>
      </w:r>
      <w:r w:rsidR="004D2E44" w:rsidRPr="005D3639">
        <w:t xml:space="preserve"> </w:t>
      </w:r>
      <w:r w:rsidR="00AB1EFF" w:rsidRPr="005D3639">
        <w:t>writing</w:t>
      </w:r>
      <w:r w:rsidR="004D2E44" w:rsidRPr="005D3639">
        <w:t xml:space="preserve"> </w:t>
      </w:r>
      <w:r w:rsidR="00AB1EFF" w:rsidRPr="005D3639">
        <w:t>whether</w:t>
      </w:r>
      <w:r w:rsidR="004D2E44" w:rsidRPr="005D3639">
        <w:t xml:space="preserve"> </w:t>
      </w:r>
      <w:r w:rsidR="00AB1EFF" w:rsidRPr="005D3639">
        <w:t>it</w:t>
      </w:r>
      <w:r w:rsidR="004D2E44" w:rsidRPr="005D3639">
        <w:t xml:space="preserve"> </w:t>
      </w:r>
      <w:r w:rsidR="00AB1EFF" w:rsidRPr="005D3639">
        <w:t>accepts</w:t>
      </w:r>
      <w:r w:rsidR="004D2E44" w:rsidRPr="005D3639">
        <w:t xml:space="preserve"> </w:t>
      </w:r>
      <w:r w:rsidR="00AB1EFF" w:rsidRPr="005D3639">
        <w:t>or</w:t>
      </w:r>
      <w:r w:rsidR="004D2E44" w:rsidRPr="005D3639">
        <w:t xml:space="preserve"> </w:t>
      </w:r>
      <w:r w:rsidR="00AB1EFF" w:rsidRPr="005D3639">
        <w:t>rejects</w:t>
      </w:r>
      <w:r w:rsidR="004D2E44" w:rsidRPr="005D3639">
        <w:t xml:space="preserve"> </w:t>
      </w:r>
      <w:r w:rsidR="00AB1EFF" w:rsidRPr="005D3639">
        <w:t>the</w:t>
      </w:r>
      <w:r w:rsidR="004D2E44" w:rsidRPr="005D3639">
        <w:t xml:space="preserve"> </w:t>
      </w:r>
      <w:r w:rsidR="00AB1EFF" w:rsidRPr="005D3639">
        <w:t>explanation</w:t>
      </w:r>
      <w:r w:rsidR="004D2E44" w:rsidRPr="005D3639">
        <w:t xml:space="preserve"> </w:t>
      </w:r>
      <w:r w:rsidR="00AB1EFF" w:rsidRPr="005D3639">
        <w:t>and/or</w:t>
      </w:r>
      <w:r w:rsidR="004D2E44" w:rsidRPr="005D3639">
        <w:t xml:space="preserve"> </w:t>
      </w:r>
      <w:r w:rsidR="00AB1EFF" w:rsidRPr="005D3639">
        <w:t>plan.</w:t>
      </w:r>
      <w:r w:rsidR="004D2E44" w:rsidRPr="005D3639">
        <w:t xml:space="preserve"> </w:t>
      </w:r>
      <w:r w:rsidR="00AB1EFF" w:rsidRPr="005D3639">
        <w:t>If</w:t>
      </w:r>
      <w:r w:rsidR="004D2E44" w:rsidRPr="005D3639">
        <w:t xml:space="preserve"> </w:t>
      </w:r>
      <w:r w:rsidRPr="005D3639">
        <w:t>the</w:t>
      </w:r>
      <w:r w:rsidR="004D2E44" w:rsidRPr="005D3639">
        <w:t xml:space="preserve"> </w:t>
      </w:r>
      <w:r w:rsidR="00107E05">
        <w:t>State</w:t>
      </w:r>
      <w:r w:rsidR="004D2E44" w:rsidRPr="005D3639">
        <w:t xml:space="preserve"> </w:t>
      </w:r>
      <w:r w:rsidR="00AB1EFF" w:rsidRPr="005D3639">
        <w:t>rejects</w:t>
      </w:r>
      <w:r w:rsidR="004D2E44" w:rsidRPr="005D3639">
        <w:t xml:space="preserve"> </w:t>
      </w:r>
      <w:r w:rsidR="00AB1EFF" w:rsidRPr="005D3639">
        <w:t>the</w:t>
      </w:r>
      <w:r w:rsidR="004D2E44" w:rsidRPr="005D3639">
        <w:t xml:space="preserve"> </w:t>
      </w:r>
      <w:r w:rsidR="00AB1EFF" w:rsidRPr="005D3639">
        <w:t>explanation</w:t>
      </w:r>
      <w:r w:rsidR="004D2E44" w:rsidRPr="005D3639">
        <w:t xml:space="preserve"> </w:t>
      </w:r>
      <w:r w:rsidR="00AB1EFF" w:rsidRPr="005D3639">
        <w:t>and/or</w:t>
      </w:r>
      <w:r w:rsidR="004D2E44" w:rsidRPr="005D3639">
        <w:t xml:space="preserve"> </w:t>
      </w:r>
      <w:r w:rsidR="00AB1EFF" w:rsidRPr="005D3639">
        <w:t>plan,</w:t>
      </w:r>
      <w:r w:rsidR="004D2E44" w:rsidRPr="005D3639">
        <w:t xml:space="preserve"> </w:t>
      </w:r>
      <w:r w:rsidR="00AB1EFF" w:rsidRPr="005D3639">
        <w:t>the</w:t>
      </w:r>
      <w:r w:rsidR="004D2E44" w:rsidRPr="005D3639">
        <w:t xml:space="preserve"> </w:t>
      </w:r>
      <w:r w:rsidR="00F3290E" w:rsidRPr="005D3639">
        <w:t>Contractor</w:t>
      </w:r>
      <w:r w:rsidR="004D2E44" w:rsidRPr="005D3639">
        <w:t xml:space="preserve"> </w:t>
      </w:r>
      <w:r w:rsidR="00AB1EFF" w:rsidRPr="005D3639">
        <w:t>will</w:t>
      </w:r>
      <w:r w:rsidR="004D2E44" w:rsidRPr="005D3639">
        <w:t xml:space="preserve"> </w:t>
      </w:r>
      <w:r w:rsidR="00AB1EFF" w:rsidRPr="005D3639">
        <w:t>submit</w:t>
      </w:r>
      <w:r w:rsidR="004D2E44" w:rsidRPr="005D3639">
        <w:t xml:space="preserve"> </w:t>
      </w:r>
      <w:r w:rsidR="00AB1EFF" w:rsidRPr="005D3639">
        <w:t>a</w:t>
      </w:r>
      <w:r w:rsidR="004D2E44" w:rsidRPr="005D3639">
        <w:t xml:space="preserve"> </w:t>
      </w:r>
      <w:r w:rsidR="00AB1EFF" w:rsidRPr="005D3639">
        <w:t>revised</w:t>
      </w:r>
      <w:r w:rsidR="004D2E44" w:rsidRPr="005D3639">
        <w:t xml:space="preserve"> </w:t>
      </w:r>
      <w:r w:rsidR="00AB1EFF" w:rsidRPr="005D3639">
        <w:t>corrective</w:t>
      </w:r>
      <w:r w:rsidR="004D2E44" w:rsidRPr="005D3639">
        <w:t xml:space="preserve"> </w:t>
      </w:r>
      <w:r w:rsidR="00AB1EFF" w:rsidRPr="005D3639">
        <w:t>action</w:t>
      </w:r>
      <w:r w:rsidR="004D2E44" w:rsidRPr="005D3639">
        <w:t xml:space="preserve"> </w:t>
      </w:r>
      <w:r w:rsidR="00AB1EFF" w:rsidRPr="005D3639">
        <w:t>plan</w:t>
      </w:r>
      <w:r w:rsidR="004D2E44" w:rsidRPr="005D3639">
        <w:t xml:space="preserve"> </w:t>
      </w:r>
      <w:r w:rsidR="00AB1EFF" w:rsidRPr="005D3639">
        <w:t>within</w:t>
      </w:r>
      <w:r w:rsidR="004D2E44" w:rsidRPr="005D3639">
        <w:t xml:space="preserve"> </w:t>
      </w:r>
      <w:r w:rsidR="00AB1EFF" w:rsidRPr="005D3639">
        <w:t>three</w:t>
      </w:r>
      <w:r w:rsidR="004D2E44" w:rsidRPr="005D3639">
        <w:t xml:space="preserve"> </w:t>
      </w:r>
      <w:r w:rsidR="00AB1EFF" w:rsidRPr="005D3639">
        <w:t>(3)</w:t>
      </w:r>
      <w:r w:rsidR="004D2E44" w:rsidRPr="005D3639">
        <w:t xml:space="preserve"> </w:t>
      </w:r>
      <w:r w:rsidR="00AB1EFF" w:rsidRPr="005D3639">
        <w:t>business</w:t>
      </w:r>
      <w:r w:rsidR="004D2E44" w:rsidRPr="005D3639">
        <w:t xml:space="preserve"> </w:t>
      </w:r>
      <w:r w:rsidR="00AB1EFF" w:rsidRPr="005D3639">
        <w:t>days</w:t>
      </w:r>
      <w:r w:rsidR="004D2E44" w:rsidRPr="005D3639">
        <w:t xml:space="preserve"> </w:t>
      </w:r>
      <w:r w:rsidR="00AB1EFF" w:rsidRPr="005D3639">
        <w:t>of</w:t>
      </w:r>
      <w:r w:rsidR="004D2E44" w:rsidRPr="005D3639">
        <w:t xml:space="preserve"> </w:t>
      </w:r>
      <w:r w:rsidR="00AB1EFF" w:rsidRPr="005D3639">
        <w:t>notification</w:t>
      </w:r>
      <w:r w:rsidR="004D2E44" w:rsidRPr="005D3639">
        <w:t xml:space="preserve"> </w:t>
      </w:r>
      <w:r w:rsidR="00AB1EFF" w:rsidRPr="005D3639">
        <w:t>of</w:t>
      </w:r>
      <w:r w:rsidR="004D2E44" w:rsidRPr="005D3639">
        <w:t xml:space="preserve"> </w:t>
      </w:r>
      <w:r w:rsidR="00AB1EFF" w:rsidRPr="005D3639">
        <w:t>rejection.</w:t>
      </w:r>
    </w:p>
    <w:p w14:paraId="7D0F2F3B" w14:textId="77777777" w:rsidR="003D3327" w:rsidRDefault="003D3327" w:rsidP="00557EA7">
      <w:pPr>
        <w:pStyle w:val="Heading2"/>
      </w:pPr>
      <w:bookmarkStart w:id="50" w:name="_Toc227053042"/>
      <w:r>
        <w:t>Contractor Revised Corrective Action Plan</w:t>
      </w:r>
      <w:bookmarkEnd w:id="50"/>
    </w:p>
    <w:p w14:paraId="0892230D" w14:textId="42A870F0" w:rsidR="00AB1EFF" w:rsidRPr="005D3639" w:rsidRDefault="00842FC4" w:rsidP="00557EA7">
      <w:r w:rsidRPr="005D3639">
        <w:t>The</w:t>
      </w:r>
      <w:r w:rsidR="004D2E44" w:rsidRPr="005D3639">
        <w:t xml:space="preserve"> </w:t>
      </w:r>
      <w:r w:rsidR="00107E05">
        <w:t>State</w:t>
      </w:r>
      <w:r w:rsidR="004D2E44" w:rsidRPr="005D3639">
        <w:t xml:space="preserve"> </w:t>
      </w:r>
      <w:r w:rsidR="00AB1EFF" w:rsidRPr="005D3639">
        <w:t>will,</w:t>
      </w:r>
      <w:r w:rsidR="004D2E44" w:rsidRPr="005D3639">
        <w:t xml:space="preserve"> </w:t>
      </w:r>
      <w:r w:rsidR="00AB1EFF" w:rsidRPr="005D3639">
        <w:t>within</w:t>
      </w:r>
      <w:r w:rsidR="004D2E44" w:rsidRPr="005D3639">
        <w:t xml:space="preserve"> </w:t>
      </w:r>
      <w:r w:rsidR="00AB1EFF" w:rsidRPr="005D3639">
        <w:t>three</w:t>
      </w:r>
      <w:r w:rsidR="004D2E44" w:rsidRPr="005D3639">
        <w:t xml:space="preserve"> </w:t>
      </w:r>
      <w:r w:rsidR="00AB1EFF" w:rsidRPr="005D3639">
        <w:t>(3)</w:t>
      </w:r>
      <w:r w:rsidR="004D2E44" w:rsidRPr="005D3639">
        <w:t xml:space="preserve"> </w:t>
      </w:r>
      <w:r w:rsidR="00AB1EFF" w:rsidRPr="005D3639">
        <w:t>business</w:t>
      </w:r>
      <w:r w:rsidR="004D2E44" w:rsidRPr="005D3639">
        <w:t xml:space="preserve"> </w:t>
      </w:r>
      <w:r w:rsidR="00AB1EFF" w:rsidRPr="005D3639">
        <w:t>days</w:t>
      </w:r>
      <w:r w:rsidR="004D2E44" w:rsidRPr="005D3639">
        <w:t xml:space="preserve"> </w:t>
      </w:r>
      <w:r w:rsidR="00AB1EFF" w:rsidRPr="005D3639">
        <w:t>of</w:t>
      </w:r>
      <w:r w:rsidR="004D2E44" w:rsidRPr="005D3639">
        <w:t xml:space="preserve"> </w:t>
      </w:r>
      <w:r w:rsidR="00AB1EFF" w:rsidRPr="005D3639">
        <w:t>receipt</w:t>
      </w:r>
      <w:r w:rsidR="004D2E44" w:rsidRPr="005D3639">
        <w:t xml:space="preserve"> </w:t>
      </w:r>
      <w:r w:rsidR="00AB1EFF" w:rsidRPr="005D3639">
        <w:t>of</w:t>
      </w:r>
      <w:r w:rsidR="004D2E44" w:rsidRPr="005D3639">
        <w:t xml:space="preserve"> </w:t>
      </w:r>
      <w:r w:rsidR="00AB1EFF" w:rsidRPr="005D3639">
        <w:t>the</w:t>
      </w:r>
      <w:r w:rsidR="004D2E44" w:rsidRPr="005D3639">
        <w:t xml:space="preserve"> </w:t>
      </w:r>
      <w:r w:rsidR="00AB1EFF" w:rsidRPr="005D3639">
        <w:t>revised</w:t>
      </w:r>
      <w:r w:rsidR="004D2E44" w:rsidRPr="005D3639">
        <w:t xml:space="preserve"> </w:t>
      </w:r>
      <w:r w:rsidR="00AB1EFF" w:rsidRPr="005D3639">
        <w:t>corrective</w:t>
      </w:r>
      <w:r w:rsidR="004D2E44" w:rsidRPr="005D3639">
        <w:t xml:space="preserve"> </w:t>
      </w:r>
      <w:r w:rsidR="00AB1EFF" w:rsidRPr="005D3639">
        <w:t>action</w:t>
      </w:r>
      <w:r w:rsidR="004D2E44" w:rsidRPr="005D3639">
        <w:t xml:space="preserve"> </w:t>
      </w:r>
      <w:r w:rsidR="00AB1EFF" w:rsidRPr="005D3639">
        <w:t>plan,</w:t>
      </w:r>
      <w:r w:rsidR="004D2E44" w:rsidRPr="005D3639">
        <w:t xml:space="preserve"> </w:t>
      </w:r>
      <w:r w:rsidR="00AB1EFF" w:rsidRPr="005D3639">
        <w:t>notify</w:t>
      </w:r>
      <w:r w:rsidR="004D2E44" w:rsidRPr="005D3639">
        <w:t xml:space="preserve"> </w:t>
      </w:r>
      <w:r w:rsidR="00AB1EFF" w:rsidRPr="005D3639">
        <w:t>the</w:t>
      </w:r>
      <w:r w:rsidR="004D2E44" w:rsidRPr="005D3639">
        <w:t xml:space="preserve"> </w:t>
      </w:r>
      <w:r w:rsidR="00F3290E" w:rsidRPr="005D3639">
        <w:t>Contractor</w:t>
      </w:r>
      <w:r w:rsidR="004D2E44" w:rsidRPr="005D3639">
        <w:t xml:space="preserve"> </w:t>
      </w:r>
      <w:r w:rsidR="00AB1EFF" w:rsidRPr="005D3639">
        <w:t>in</w:t>
      </w:r>
      <w:r w:rsidR="004D2E44" w:rsidRPr="005D3639">
        <w:t xml:space="preserve"> </w:t>
      </w:r>
      <w:r w:rsidR="00AB1EFF" w:rsidRPr="005D3639">
        <w:t>writing</w:t>
      </w:r>
      <w:r w:rsidR="004D2E44" w:rsidRPr="005D3639">
        <w:t xml:space="preserve"> </w:t>
      </w:r>
      <w:r w:rsidR="00AB1EFF" w:rsidRPr="005D3639">
        <w:t>whether</w:t>
      </w:r>
      <w:r w:rsidR="004D2E44" w:rsidRPr="005D3639">
        <w:t xml:space="preserve"> </w:t>
      </w:r>
      <w:r w:rsidR="00AB1EFF" w:rsidRPr="005D3639">
        <w:t>it</w:t>
      </w:r>
      <w:r w:rsidR="004D2E44" w:rsidRPr="005D3639">
        <w:t xml:space="preserve"> </w:t>
      </w:r>
      <w:r w:rsidR="00AB1EFF" w:rsidRPr="005D3639">
        <w:t>accepts</w:t>
      </w:r>
      <w:r w:rsidR="004D2E44" w:rsidRPr="005D3639">
        <w:t xml:space="preserve"> </w:t>
      </w:r>
      <w:r w:rsidR="00AB1EFF" w:rsidRPr="005D3639">
        <w:t>or</w:t>
      </w:r>
      <w:r w:rsidR="004D2E44" w:rsidRPr="005D3639">
        <w:t xml:space="preserve"> </w:t>
      </w:r>
      <w:r w:rsidR="00AB1EFF" w:rsidRPr="005D3639">
        <w:t>rejects</w:t>
      </w:r>
      <w:r w:rsidR="004D2E44" w:rsidRPr="005D3639">
        <w:t xml:space="preserve"> </w:t>
      </w:r>
      <w:r w:rsidR="00AB1EFF" w:rsidRPr="005D3639">
        <w:t>the</w:t>
      </w:r>
      <w:r w:rsidR="004D2E44" w:rsidRPr="005D3639">
        <w:t xml:space="preserve"> </w:t>
      </w:r>
      <w:r w:rsidR="00AB1EFF" w:rsidRPr="005D3639">
        <w:t>revised</w:t>
      </w:r>
      <w:r w:rsidR="004D2E44" w:rsidRPr="005D3639">
        <w:t xml:space="preserve"> </w:t>
      </w:r>
      <w:r w:rsidR="00AB1EFF" w:rsidRPr="005D3639">
        <w:t>corrective</w:t>
      </w:r>
      <w:r w:rsidR="004D2E44" w:rsidRPr="005D3639">
        <w:t xml:space="preserve"> </w:t>
      </w:r>
      <w:r w:rsidR="00AB1EFF" w:rsidRPr="005D3639">
        <w:t>action</w:t>
      </w:r>
      <w:r w:rsidR="004D2E44" w:rsidRPr="005D3639">
        <w:t xml:space="preserve"> </w:t>
      </w:r>
      <w:r w:rsidR="00AB1EFF" w:rsidRPr="005D3639">
        <w:t>plan</w:t>
      </w:r>
      <w:r w:rsidR="004D2E44" w:rsidRPr="005D3639">
        <w:t xml:space="preserve"> </w:t>
      </w:r>
      <w:r w:rsidR="00AB1EFF" w:rsidRPr="005D3639">
        <w:t>proposed</w:t>
      </w:r>
      <w:r w:rsidR="004D2E44" w:rsidRPr="005D3639">
        <w:t xml:space="preserve"> </w:t>
      </w:r>
      <w:r w:rsidR="00AB1EFF" w:rsidRPr="005D3639">
        <w:t>by</w:t>
      </w:r>
      <w:r w:rsidR="004D2E44" w:rsidRPr="005D3639">
        <w:t xml:space="preserve"> </w:t>
      </w:r>
      <w:r w:rsidR="00AB1EFF" w:rsidRPr="005D3639">
        <w:t>the</w:t>
      </w:r>
      <w:r w:rsidR="004D2E44" w:rsidRPr="005D3639">
        <w:t xml:space="preserve"> </w:t>
      </w:r>
      <w:r w:rsidR="00F3290E" w:rsidRPr="005D3639">
        <w:t>Contractor</w:t>
      </w:r>
      <w:r w:rsidR="00AB1EFF" w:rsidRPr="005D3639">
        <w:t>.</w:t>
      </w:r>
    </w:p>
    <w:p w14:paraId="46C5CBB7" w14:textId="7DD66328" w:rsidR="00AB1EFF" w:rsidRPr="005D3639" w:rsidRDefault="00AB1EFF" w:rsidP="00557EA7">
      <w:r w:rsidRPr="005D3639">
        <w:t>If</w:t>
      </w:r>
      <w:r w:rsidR="004D2E44" w:rsidRPr="005D3639">
        <w:t xml:space="preserve"> </w:t>
      </w:r>
      <w:r w:rsidRPr="005D3639">
        <w:t>a</w:t>
      </w:r>
      <w:r w:rsidR="004D2E44" w:rsidRPr="005D3639">
        <w:t xml:space="preserve"> </w:t>
      </w:r>
      <w:r w:rsidR="00F3290E" w:rsidRPr="005D3639">
        <w:t>Contractor</w:t>
      </w:r>
      <w:r w:rsidR="00540886">
        <w:t>’s</w:t>
      </w:r>
      <w:r w:rsidR="004D2E44" w:rsidRPr="005D3639">
        <w:t xml:space="preserve"> </w:t>
      </w:r>
      <w:r w:rsidRPr="005D3639">
        <w:t>project</w:t>
      </w:r>
      <w:r w:rsidR="004D2E44" w:rsidRPr="005D3639">
        <w:t xml:space="preserve"> </w:t>
      </w:r>
      <w:r w:rsidRPr="005D3639">
        <w:t>component</w:t>
      </w:r>
      <w:r w:rsidR="004D2E44" w:rsidRPr="005D3639">
        <w:t xml:space="preserve"> </w:t>
      </w:r>
      <w:r w:rsidRPr="005D3639">
        <w:t>or</w:t>
      </w:r>
      <w:r w:rsidR="004D2E44" w:rsidRPr="005D3639">
        <w:t xml:space="preserve"> </w:t>
      </w:r>
      <w:r w:rsidRPr="005D3639">
        <w:t>deliverable</w:t>
      </w:r>
      <w:r w:rsidR="004D2E44" w:rsidRPr="005D3639">
        <w:t xml:space="preserve"> </w:t>
      </w:r>
      <w:r w:rsidRPr="005D3639">
        <w:t>is</w:t>
      </w:r>
      <w:r w:rsidR="004D2E44" w:rsidRPr="005D3639">
        <w:t xml:space="preserve"> </w:t>
      </w:r>
      <w:r w:rsidRPr="005D3639">
        <w:t>rejected</w:t>
      </w:r>
      <w:r w:rsidR="004D2E44" w:rsidRPr="005D3639">
        <w:t xml:space="preserve"> </w:t>
      </w:r>
      <w:r w:rsidRPr="005D3639">
        <w:t>three</w:t>
      </w:r>
      <w:r w:rsidR="004D2E44" w:rsidRPr="005D3639">
        <w:t xml:space="preserve"> </w:t>
      </w:r>
      <w:r w:rsidRPr="005D3639">
        <w:t>(3)</w:t>
      </w:r>
      <w:r w:rsidR="004D2E44" w:rsidRPr="005D3639">
        <w:t xml:space="preserve"> </w:t>
      </w:r>
      <w:r w:rsidRPr="005D3639">
        <w:t>times</w:t>
      </w:r>
      <w:r w:rsidR="004D2E44" w:rsidRPr="005D3639">
        <w:t xml:space="preserve"> </w:t>
      </w:r>
      <w:r w:rsidRPr="005D3639">
        <w:t>by</w:t>
      </w:r>
      <w:r w:rsidR="004D2E44" w:rsidRPr="005D3639">
        <w:t xml:space="preserve"> </w:t>
      </w:r>
      <w:r w:rsidR="00842FC4" w:rsidRPr="005D3639">
        <w:t>the</w:t>
      </w:r>
      <w:r w:rsidR="004D2E44" w:rsidRPr="005D3639">
        <w:t xml:space="preserve"> </w:t>
      </w:r>
      <w:r w:rsidR="00107E05">
        <w:t>State</w:t>
      </w:r>
      <w:r w:rsidR="00BA205F" w:rsidRPr="005D3639">
        <w:t>,</w:t>
      </w:r>
      <w:r w:rsidR="004D2E44" w:rsidRPr="005D3639">
        <w:t xml:space="preserve"> </w:t>
      </w:r>
      <w:r w:rsidRPr="005D3639">
        <w:t>the</w:t>
      </w:r>
      <w:r w:rsidR="004D2E44" w:rsidRPr="005D3639">
        <w:t xml:space="preserve"> </w:t>
      </w:r>
      <w:r w:rsidRPr="005D3639">
        <w:t>Cure</w:t>
      </w:r>
      <w:r w:rsidR="004D2E44" w:rsidRPr="005D3639">
        <w:t xml:space="preserve"> </w:t>
      </w:r>
      <w:r w:rsidRPr="005D3639">
        <w:t>Notice</w:t>
      </w:r>
      <w:r w:rsidR="004D2E44" w:rsidRPr="005D3639">
        <w:t xml:space="preserve"> </w:t>
      </w:r>
      <w:r w:rsidRPr="005D3639">
        <w:t>process</w:t>
      </w:r>
      <w:r w:rsidR="004D2E44" w:rsidRPr="005D3639">
        <w:t xml:space="preserve"> </w:t>
      </w:r>
      <w:r w:rsidRPr="005D3639">
        <w:t>will</w:t>
      </w:r>
      <w:r w:rsidR="004D2E44" w:rsidRPr="005D3639">
        <w:t xml:space="preserve"> </w:t>
      </w:r>
      <w:r w:rsidRPr="005D3639">
        <w:t>follow.</w:t>
      </w:r>
    </w:p>
    <w:p w14:paraId="2D2513B5" w14:textId="484F26F2" w:rsidR="00AB1EFF" w:rsidRPr="005D3639" w:rsidRDefault="00AB1EFF" w:rsidP="00557EA7">
      <w:pPr>
        <w:pStyle w:val="Heading1"/>
      </w:pPr>
      <w:bookmarkStart w:id="51" w:name="_Toc227053043"/>
      <w:r w:rsidRPr="005D3639">
        <w:t>CURE</w:t>
      </w:r>
      <w:r w:rsidR="004D2E44" w:rsidRPr="005D3639">
        <w:t xml:space="preserve"> </w:t>
      </w:r>
      <w:r w:rsidRPr="005D3639">
        <w:t>NOTICE</w:t>
      </w:r>
      <w:bookmarkEnd w:id="51"/>
    </w:p>
    <w:p w14:paraId="0271D3A2" w14:textId="28B4B876" w:rsidR="00AB1EFF" w:rsidRPr="005D3639" w:rsidRDefault="00842FC4" w:rsidP="00557EA7">
      <w:r w:rsidRPr="005D3639">
        <w:t>The</w:t>
      </w:r>
      <w:r w:rsidR="004D2E44" w:rsidRPr="005D3639">
        <w:t xml:space="preserve"> </w:t>
      </w:r>
      <w:r w:rsidR="00107E05">
        <w:t>State</w:t>
      </w:r>
      <w:r w:rsidR="004D2E44" w:rsidRPr="005D3639">
        <w:t xml:space="preserve"> </w:t>
      </w:r>
      <w:r w:rsidR="00AB1EFF" w:rsidRPr="005D3639">
        <w:t>will</w:t>
      </w:r>
      <w:r w:rsidR="004D2E44" w:rsidRPr="005D3639">
        <w:t xml:space="preserve"> </w:t>
      </w:r>
      <w:r w:rsidR="00AB1EFF" w:rsidRPr="005D3639">
        <w:t>issue</w:t>
      </w:r>
      <w:r w:rsidR="004D2E44" w:rsidRPr="005D3639">
        <w:t xml:space="preserve"> </w:t>
      </w:r>
      <w:r w:rsidR="00953B05" w:rsidRPr="005D3639">
        <w:t>a</w:t>
      </w:r>
      <w:r w:rsidR="004D2E44" w:rsidRPr="005D3639">
        <w:t xml:space="preserve"> </w:t>
      </w:r>
      <w:r w:rsidR="00953B05">
        <w:t>N</w:t>
      </w:r>
      <w:r w:rsidR="00AB1EFF" w:rsidRPr="005D3639">
        <w:t>otice</w:t>
      </w:r>
      <w:r w:rsidR="00953B05">
        <w:t xml:space="preserve"> to Cure</w:t>
      </w:r>
      <w:r w:rsidR="004D2E44" w:rsidRPr="005D3639">
        <w:t xml:space="preserve"> </w:t>
      </w:r>
      <w:r w:rsidR="00AB1EFF" w:rsidRPr="005D3639">
        <w:t>to</w:t>
      </w:r>
      <w:r w:rsidR="004D2E44" w:rsidRPr="005D3639">
        <w:t xml:space="preserve"> </w:t>
      </w:r>
      <w:r w:rsidR="00AB1EFF" w:rsidRPr="005D3639">
        <w:t>inform</w:t>
      </w:r>
      <w:r w:rsidR="004D2E44" w:rsidRPr="005D3639">
        <w:t xml:space="preserve"> </w:t>
      </w:r>
      <w:r w:rsidR="00AB1EFF" w:rsidRPr="005D3639">
        <w:t>the</w:t>
      </w:r>
      <w:r w:rsidR="004D2E44" w:rsidRPr="005D3639">
        <w:t xml:space="preserve"> </w:t>
      </w:r>
      <w:r w:rsidR="00F3290E" w:rsidRPr="005D3639">
        <w:t>Contractor</w:t>
      </w:r>
      <w:r w:rsidR="004D2E44" w:rsidRPr="005D3639">
        <w:t xml:space="preserve"> </w:t>
      </w:r>
      <w:r w:rsidR="00AB1EFF" w:rsidRPr="005D3639">
        <w:t>in</w:t>
      </w:r>
      <w:r w:rsidR="004D2E44" w:rsidRPr="005D3639">
        <w:t xml:space="preserve"> </w:t>
      </w:r>
      <w:r w:rsidR="00AB1EFF" w:rsidRPr="005D3639">
        <w:t>the</w:t>
      </w:r>
      <w:r w:rsidR="004D2E44" w:rsidRPr="005D3639">
        <w:t xml:space="preserve"> </w:t>
      </w:r>
      <w:r w:rsidR="00AB1EFF" w:rsidRPr="005D3639">
        <w:t>event</w:t>
      </w:r>
      <w:r w:rsidR="004D2E44" w:rsidRPr="005D3639">
        <w:t xml:space="preserve"> </w:t>
      </w:r>
      <w:r w:rsidR="00AB1EFF" w:rsidRPr="005D3639">
        <w:t>the</w:t>
      </w:r>
      <w:r w:rsidR="004D2E44" w:rsidRPr="005D3639">
        <w:t xml:space="preserve"> </w:t>
      </w:r>
      <w:r w:rsidR="00F3290E" w:rsidRPr="005D3639">
        <w:t>Contractor</w:t>
      </w:r>
      <w:r w:rsidR="004D2E44" w:rsidRPr="005D3639">
        <w:t xml:space="preserve"> </w:t>
      </w:r>
      <w:r w:rsidR="00AB1EFF" w:rsidRPr="005D3639">
        <w:t>fails</w:t>
      </w:r>
      <w:r w:rsidR="004D2E44" w:rsidRPr="005D3639">
        <w:t xml:space="preserve"> </w:t>
      </w:r>
      <w:r w:rsidR="00AB1EFF" w:rsidRPr="005D3639">
        <w:t>to</w:t>
      </w:r>
      <w:r w:rsidR="004D2E44" w:rsidRPr="005D3639">
        <w:t xml:space="preserve"> </w:t>
      </w:r>
      <w:r w:rsidR="00AB1EFF" w:rsidRPr="005D3639">
        <w:t>meet</w:t>
      </w:r>
      <w:r w:rsidR="004D2E44" w:rsidRPr="005D3639">
        <w:t xml:space="preserve"> </w:t>
      </w:r>
      <w:r w:rsidR="00C579B8" w:rsidRPr="005D3639">
        <w:t>and/or</w:t>
      </w:r>
      <w:r w:rsidR="004D2E44" w:rsidRPr="005D3639">
        <w:t xml:space="preserve"> </w:t>
      </w:r>
      <w:r w:rsidR="00C579B8" w:rsidRPr="005D3639">
        <w:t>complete</w:t>
      </w:r>
      <w:r w:rsidR="004D2E44" w:rsidRPr="005D3639">
        <w:t xml:space="preserve"> </w:t>
      </w:r>
      <w:r w:rsidR="00AB1EFF" w:rsidRPr="005D3639">
        <w:t>a</w:t>
      </w:r>
      <w:r w:rsidR="004D2E44" w:rsidRPr="005D3639">
        <w:t xml:space="preserve"> </w:t>
      </w:r>
      <w:r w:rsidR="00C579B8" w:rsidRPr="005D3639">
        <w:t>Project</w:t>
      </w:r>
      <w:r w:rsidR="004D2E44" w:rsidRPr="005D3639">
        <w:t xml:space="preserve"> </w:t>
      </w:r>
      <w:r w:rsidR="00AB1EFF" w:rsidRPr="005D3639">
        <w:t>work</w:t>
      </w:r>
      <w:r w:rsidR="004D2E44" w:rsidRPr="005D3639">
        <w:t xml:space="preserve"> </w:t>
      </w:r>
      <w:r w:rsidR="00AB1EFF" w:rsidRPr="005D3639">
        <w:t>product,</w:t>
      </w:r>
      <w:r w:rsidR="004D2E44" w:rsidRPr="005D3639">
        <w:t xml:space="preserve"> </w:t>
      </w:r>
      <w:r w:rsidR="00AB1EFF" w:rsidRPr="005D3639">
        <w:t>component,</w:t>
      </w:r>
      <w:r w:rsidR="004D2E44" w:rsidRPr="005D3639">
        <w:t xml:space="preserve"> </w:t>
      </w:r>
      <w:r w:rsidR="00AB1EFF" w:rsidRPr="005D3639">
        <w:t>requirement,</w:t>
      </w:r>
      <w:r w:rsidR="004D2E44" w:rsidRPr="005D3639">
        <w:t xml:space="preserve"> </w:t>
      </w:r>
      <w:r w:rsidR="00C579B8" w:rsidRPr="005D3639">
        <w:t>and/</w:t>
      </w:r>
      <w:r w:rsidR="00AB1EFF" w:rsidRPr="005D3639">
        <w:t>or</w:t>
      </w:r>
      <w:r w:rsidR="004D2E44" w:rsidRPr="005D3639">
        <w:t xml:space="preserve"> </w:t>
      </w:r>
      <w:r w:rsidR="00C579B8" w:rsidRPr="005D3639">
        <w:t>Deliverable</w:t>
      </w:r>
      <w:r w:rsidR="00AB1EFF" w:rsidRPr="005D3639">
        <w:t>.</w:t>
      </w:r>
      <w:r w:rsidR="004D2E44" w:rsidRPr="005D3639">
        <w:t xml:space="preserve"> </w:t>
      </w:r>
      <w:r w:rsidR="00AB1EFF" w:rsidRPr="005D3639">
        <w:t>Upon</w:t>
      </w:r>
      <w:r w:rsidR="004D2E44" w:rsidRPr="005D3639">
        <w:t xml:space="preserve"> </w:t>
      </w:r>
      <w:r w:rsidR="00AB1EFF" w:rsidRPr="005D3639">
        <w:t>issuance,</w:t>
      </w:r>
      <w:r w:rsidR="004D2E44" w:rsidRPr="005D3639">
        <w:t xml:space="preserve"> </w:t>
      </w:r>
      <w:r w:rsidR="00AB1EFF" w:rsidRPr="005D3639">
        <w:t>the</w:t>
      </w:r>
      <w:r w:rsidR="004D2E44" w:rsidRPr="005D3639">
        <w:t xml:space="preserve"> </w:t>
      </w:r>
      <w:r w:rsidR="00AB1EFF" w:rsidRPr="005D3639">
        <w:t>cure</w:t>
      </w:r>
      <w:r w:rsidR="004D2E44" w:rsidRPr="005D3639">
        <w:t xml:space="preserve"> </w:t>
      </w:r>
      <w:r w:rsidR="00AB1EFF" w:rsidRPr="005D3639">
        <w:t>notice</w:t>
      </w:r>
      <w:r w:rsidR="004D2E44" w:rsidRPr="005D3639">
        <w:t xml:space="preserve"> </w:t>
      </w:r>
      <w:r w:rsidR="00AB1EFF" w:rsidRPr="005D3639">
        <w:t>will</w:t>
      </w:r>
      <w:r w:rsidR="004D2E44" w:rsidRPr="005D3639">
        <w:t xml:space="preserve"> </w:t>
      </w:r>
      <w:r w:rsidR="00AB1EFF" w:rsidRPr="005D3639">
        <w:t>specify</w:t>
      </w:r>
      <w:r w:rsidR="004D2E44" w:rsidRPr="005D3639">
        <w:t xml:space="preserve"> </w:t>
      </w:r>
      <w:r w:rsidR="00C579B8" w:rsidRPr="005D3639">
        <w:t>the</w:t>
      </w:r>
      <w:r w:rsidR="004D2E44" w:rsidRPr="005D3639">
        <w:t xml:space="preserve"> </w:t>
      </w:r>
      <w:r w:rsidR="00C579B8" w:rsidRPr="005D3639">
        <w:t>timeline</w:t>
      </w:r>
      <w:r w:rsidR="004D2E44" w:rsidRPr="005D3639">
        <w:t xml:space="preserve"> </w:t>
      </w:r>
      <w:r w:rsidR="00C579B8" w:rsidRPr="005D3639">
        <w:t>in</w:t>
      </w:r>
      <w:r w:rsidR="004D2E44" w:rsidRPr="005D3639">
        <w:t xml:space="preserve"> </w:t>
      </w:r>
      <w:r w:rsidR="00C579B8" w:rsidRPr="005D3639">
        <w:t>which</w:t>
      </w:r>
      <w:r w:rsidR="004D2E44" w:rsidRPr="005D3639">
        <w:t xml:space="preserve"> </w:t>
      </w:r>
      <w:r w:rsidR="00AB1EFF" w:rsidRPr="005D3639">
        <w:t>the</w:t>
      </w:r>
      <w:r w:rsidR="004D2E44" w:rsidRPr="005D3639">
        <w:t xml:space="preserve"> </w:t>
      </w:r>
      <w:r w:rsidR="00F3290E" w:rsidRPr="005D3639">
        <w:t>Contractor</w:t>
      </w:r>
      <w:r w:rsidR="004D2E44" w:rsidRPr="005D3639">
        <w:t xml:space="preserve"> </w:t>
      </w:r>
      <w:r w:rsidR="00AB1EFF" w:rsidRPr="005D3639">
        <w:t>must</w:t>
      </w:r>
      <w:r w:rsidR="004D2E44" w:rsidRPr="005D3639">
        <w:t xml:space="preserve"> </w:t>
      </w:r>
      <w:r w:rsidR="00AB1EFF" w:rsidRPr="005D3639">
        <w:t>remedy</w:t>
      </w:r>
      <w:r w:rsidR="004D2E44" w:rsidRPr="005D3639">
        <w:t xml:space="preserve"> </w:t>
      </w:r>
      <w:r w:rsidR="00AB1EFF" w:rsidRPr="005D3639">
        <w:t>the</w:t>
      </w:r>
      <w:r w:rsidR="004D2E44" w:rsidRPr="005D3639">
        <w:t xml:space="preserve"> </w:t>
      </w:r>
      <w:r w:rsidR="00AB1EFF" w:rsidRPr="005D3639">
        <w:t>condition.</w:t>
      </w:r>
      <w:r w:rsidR="004D2E44" w:rsidRPr="005D3639">
        <w:t xml:space="preserve"> </w:t>
      </w:r>
      <w:r w:rsidR="00AB1EFF" w:rsidRPr="005D3639">
        <w:t>If</w:t>
      </w:r>
      <w:r w:rsidR="004D2E44" w:rsidRPr="005D3639">
        <w:t xml:space="preserve"> </w:t>
      </w:r>
      <w:r w:rsidR="00AB1EFF" w:rsidRPr="005D3639">
        <w:t>the</w:t>
      </w:r>
      <w:r w:rsidR="004D2E44" w:rsidRPr="005D3639">
        <w:t xml:space="preserve"> </w:t>
      </w:r>
      <w:r w:rsidR="00AB1EFF" w:rsidRPr="005D3639">
        <w:t>condition</w:t>
      </w:r>
      <w:r w:rsidR="004D2E44" w:rsidRPr="005D3639">
        <w:t xml:space="preserve"> </w:t>
      </w:r>
      <w:r w:rsidR="00AB1EFF" w:rsidRPr="005D3639">
        <w:t>is</w:t>
      </w:r>
      <w:r w:rsidR="004D2E44" w:rsidRPr="005D3639">
        <w:t xml:space="preserve"> </w:t>
      </w:r>
      <w:r w:rsidR="00AB1EFF" w:rsidRPr="005D3639">
        <w:t>not</w:t>
      </w:r>
      <w:r w:rsidR="004D2E44" w:rsidRPr="005D3639">
        <w:t xml:space="preserve"> </w:t>
      </w:r>
      <w:r w:rsidR="00AB1EFF" w:rsidRPr="005D3639">
        <w:t>corrected</w:t>
      </w:r>
      <w:r w:rsidR="004D2E44" w:rsidRPr="005D3639">
        <w:t xml:space="preserve"> </w:t>
      </w:r>
      <w:r w:rsidR="00AB1EFF" w:rsidRPr="005D3639">
        <w:t>within</w:t>
      </w:r>
      <w:r w:rsidR="004D2E44" w:rsidRPr="005D3639">
        <w:t xml:space="preserve"> </w:t>
      </w:r>
      <w:r w:rsidR="00AB1EFF" w:rsidRPr="005D3639">
        <w:t>the</w:t>
      </w:r>
      <w:r w:rsidR="004D2E44" w:rsidRPr="005D3639">
        <w:t xml:space="preserve"> </w:t>
      </w:r>
      <w:r w:rsidR="00AB1EFF" w:rsidRPr="005D3639">
        <w:t>period</w:t>
      </w:r>
      <w:r w:rsidR="004D2E44" w:rsidRPr="005D3639">
        <w:t xml:space="preserve"> </w:t>
      </w:r>
      <w:r w:rsidR="00AB1EFF" w:rsidRPr="005D3639">
        <w:t>specified,</w:t>
      </w:r>
      <w:r w:rsidR="004D2E44" w:rsidRPr="005D3639">
        <w:t xml:space="preserve"> </w:t>
      </w:r>
      <w:r w:rsidR="00AB1EFF" w:rsidRPr="005D3639">
        <w:t>the</w:t>
      </w:r>
      <w:r w:rsidR="004D2E44" w:rsidRPr="005D3639">
        <w:t xml:space="preserve"> </w:t>
      </w:r>
      <w:r w:rsidR="00AB1EFF" w:rsidRPr="005D3639">
        <w:t>cure</w:t>
      </w:r>
      <w:r w:rsidR="004D2E44" w:rsidRPr="005D3639">
        <w:t xml:space="preserve"> </w:t>
      </w:r>
      <w:r w:rsidR="00AB1EFF" w:rsidRPr="005D3639">
        <w:t>note</w:t>
      </w:r>
      <w:r w:rsidR="004D2E44" w:rsidRPr="005D3639">
        <w:t xml:space="preserve"> </w:t>
      </w:r>
      <w:r w:rsidR="00AB1EFF" w:rsidRPr="005D3639">
        <w:t>states</w:t>
      </w:r>
      <w:r w:rsidR="004D2E44" w:rsidRPr="005D3639">
        <w:t xml:space="preserve"> </w:t>
      </w:r>
      <w:r w:rsidR="00AB1EFF" w:rsidRPr="005D3639">
        <w:t>that</w:t>
      </w:r>
      <w:r w:rsidR="004D2E44" w:rsidRPr="005D3639">
        <w:t xml:space="preserve"> </w:t>
      </w:r>
      <w:r w:rsidR="00AB1EFF" w:rsidRPr="005D3639">
        <w:t>the</w:t>
      </w:r>
      <w:r w:rsidR="004D2E44" w:rsidRPr="005D3639">
        <w:t xml:space="preserve"> </w:t>
      </w:r>
      <w:r w:rsidR="00F3290E" w:rsidRPr="005D3639">
        <w:t>Contractor</w:t>
      </w:r>
      <w:r w:rsidR="004D2E44" w:rsidRPr="005D3639">
        <w:t xml:space="preserve"> </w:t>
      </w:r>
      <w:r w:rsidR="00AB1EFF" w:rsidRPr="005D3639">
        <w:t>may</w:t>
      </w:r>
      <w:r w:rsidR="004D2E44" w:rsidRPr="005D3639">
        <w:t xml:space="preserve"> </w:t>
      </w:r>
      <w:r w:rsidR="00AB1EFF" w:rsidRPr="005D3639">
        <w:t>face</w:t>
      </w:r>
      <w:r w:rsidR="004D2E44" w:rsidRPr="005D3639">
        <w:t xml:space="preserve"> </w:t>
      </w:r>
      <w:r w:rsidR="00AB1EFF" w:rsidRPr="005D3639">
        <w:t>termination</w:t>
      </w:r>
      <w:r w:rsidR="004D2E44" w:rsidRPr="005D3639">
        <w:t xml:space="preserve"> </w:t>
      </w:r>
      <w:r w:rsidR="00AB1EFF" w:rsidRPr="005D3639">
        <w:t>of</w:t>
      </w:r>
      <w:r w:rsidR="004D2E44" w:rsidRPr="005D3639">
        <w:t xml:space="preserve"> </w:t>
      </w:r>
      <w:r w:rsidR="00AB1EFF" w:rsidRPr="005D3639">
        <w:t>its</w:t>
      </w:r>
      <w:r w:rsidR="004D2E44" w:rsidRPr="005D3639">
        <w:t xml:space="preserve"> </w:t>
      </w:r>
      <w:r w:rsidR="00AB1EFF" w:rsidRPr="005D3639">
        <w:t>Agreement</w:t>
      </w:r>
      <w:r w:rsidR="004D2E44" w:rsidRPr="005D3639">
        <w:t xml:space="preserve"> </w:t>
      </w:r>
      <w:r w:rsidR="00AB1EFF" w:rsidRPr="005D3639">
        <w:t>by</w:t>
      </w:r>
      <w:r w:rsidR="004D2E44" w:rsidRPr="005D3639">
        <w:t xml:space="preserve"> </w:t>
      </w:r>
      <w:r w:rsidR="00AB1EFF" w:rsidRPr="005D3639">
        <w:t>default</w:t>
      </w:r>
      <w:r w:rsidR="004D2E44" w:rsidRPr="005D3639">
        <w:t xml:space="preserve"> </w:t>
      </w:r>
      <w:r w:rsidR="00AB1EFF" w:rsidRPr="005D3639">
        <w:t>as</w:t>
      </w:r>
      <w:r w:rsidR="004D2E44" w:rsidRPr="005D3639">
        <w:t xml:space="preserve"> </w:t>
      </w:r>
      <w:r w:rsidR="00AB1EFF" w:rsidRPr="005D3639">
        <w:t>stated</w:t>
      </w:r>
      <w:r w:rsidR="004D2E44" w:rsidRPr="005D3639">
        <w:t xml:space="preserve"> </w:t>
      </w:r>
      <w:r w:rsidR="00AB1EFF" w:rsidRPr="005D3639">
        <w:t>in</w:t>
      </w:r>
      <w:r w:rsidR="004D2E44" w:rsidRPr="005D3639">
        <w:t xml:space="preserve"> </w:t>
      </w:r>
      <w:r w:rsidR="00571811" w:rsidRPr="005D3639">
        <w:t xml:space="preserve">INFORMATION TECHNOLOGY GENERAL PROVISIONS </w:t>
      </w:r>
      <w:r w:rsidR="00571811">
        <w:t>–</w:t>
      </w:r>
      <w:r w:rsidR="00571811" w:rsidRPr="005D3639">
        <w:rPr>
          <w:b/>
          <w:bCs/>
        </w:rPr>
        <w:t xml:space="preserve"> </w:t>
      </w:r>
      <w:r w:rsidR="00571811" w:rsidRPr="005D3639">
        <w:t>CLOUD</w:t>
      </w:r>
      <w:r w:rsidR="00571811">
        <w:t xml:space="preserve"> COMPUTING SERVICES DGS PD 402-ITGP CLOUD</w:t>
      </w:r>
      <w:r w:rsidR="00571811" w:rsidRPr="005D3639">
        <w:rPr>
          <w:b/>
          <w:bCs/>
        </w:rPr>
        <w:t xml:space="preserve"> </w:t>
      </w:r>
      <w:r w:rsidR="00571811" w:rsidRPr="005D3639">
        <w:t>(REVISED 2/20/2025)</w:t>
      </w:r>
      <w:r w:rsidR="00AB1EFF" w:rsidRPr="005D3639">
        <w:t>,</w:t>
      </w:r>
      <w:r w:rsidR="004D2E44" w:rsidRPr="005D3639">
        <w:t xml:space="preserve"> </w:t>
      </w:r>
      <w:r w:rsidR="00571811" w:rsidRPr="005D3639">
        <w:t>SECTION 16.3, TERMINATION FOR DEFAULT</w:t>
      </w:r>
      <w:r w:rsidR="00705F88">
        <w:t>(SEE LINK IN SECTION 36).</w:t>
      </w:r>
    </w:p>
    <w:p w14:paraId="63D0AF43" w14:textId="535D81BD" w:rsidR="00AB1EFF" w:rsidRPr="00953B05" w:rsidRDefault="00AB1EFF" w:rsidP="00557EA7">
      <w:pPr>
        <w:pStyle w:val="Heading2"/>
        <w:rPr>
          <w:rStyle w:val="Strong"/>
          <w:b/>
          <w:bCs w:val="0"/>
        </w:rPr>
      </w:pPr>
      <w:bookmarkStart w:id="52" w:name="_Toc227053044"/>
      <w:r w:rsidRPr="00953B05">
        <w:rPr>
          <w:rStyle w:val="Strong"/>
          <w:b/>
          <w:bCs w:val="0"/>
        </w:rPr>
        <w:t>Triggers</w:t>
      </w:r>
      <w:r w:rsidR="004D2E44" w:rsidRPr="00953B05">
        <w:rPr>
          <w:rStyle w:val="Strong"/>
          <w:b/>
          <w:bCs w:val="0"/>
        </w:rPr>
        <w:t xml:space="preserve"> </w:t>
      </w:r>
      <w:r w:rsidRPr="00953B05">
        <w:rPr>
          <w:rStyle w:val="Strong"/>
          <w:b/>
          <w:bCs w:val="0"/>
        </w:rPr>
        <w:t>for</w:t>
      </w:r>
      <w:r w:rsidR="004D2E44" w:rsidRPr="00953B05">
        <w:rPr>
          <w:rStyle w:val="Strong"/>
          <w:b/>
          <w:bCs w:val="0"/>
        </w:rPr>
        <w:t xml:space="preserve"> </w:t>
      </w:r>
      <w:r w:rsidRPr="00953B05">
        <w:rPr>
          <w:rStyle w:val="Strong"/>
          <w:b/>
          <w:bCs w:val="0"/>
        </w:rPr>
        <w:t>a</w:t>
      </w:r>
      <w:r w:rsidR="004D2E44" w:rsidRPr="00953B05">
        <w:rPr>
          <w:rStyle w:val="Strong"/>
          <w:b/>
          <w:bCs w:val="0"/>
        </w:rPr>
        <w:t xml:space="preserve"> </w:t>
      </w:r>
      <w:r w:rsidRPr="00953B05">
        <w:rPr>
          <w:rStyle w:val="Strong"/>
          <w:b/>
          <w:bCs w:val="0"/>
        </w:rPr>
        <w:t>Cure</w:t>
      </w:r>
      <w:r w:rsidR="004D2E44" w:rsidRPr="00953B05">
        <w:rPr>
          <w:rStyle w:val="Strong"/>
          <w:b/>
          <w:bCs w:val="0"/>
        </w:rPr>
        <w:t xml:space="preserve"> </w:t>
      </w:r>
      <w:r w:rsidRPr="00953B05">
        <w:rPr>
          <w:rStyle w:val="Strong"/>
          <w:b/>
          <w:bCs w:val="0"/>
        </w:rPr>
        <w:t>Notice</w:t>
      </w:r>
      <w:bookmarkEnd w:id="52"/>
    </w:p>
    <w:p w14:paraId="57E08D22" w14:textId="0594509B" w:rsidR="00AB1EFF" w:rsidRPr="005D3639" w:rsidRDefault="00AB1EFF" w:rsidP="00557EA7">
      <w:r w:rsidRPr="005D3639">
        <w:t>Cure</w:t>
      </w:r>
      <w:r w:rsidR="004D2E44" w:rsidRPr="005D3639">
        <w:t xml:space="preserve"> </w:t>
      </w:r>
      <w:r w:rsidRPr="005D3639">
        <w:t>notice</w:t>
      </w:r>
      <w:r w:rsidR="004D2E44" w:rsidRPr="005D3639">
        <w:t xml:space="preserve"> </w:t>
      </w:r>
      <w:r w:rsidRPr="005D3639">
        <w:t>may</w:t>
      </w:r>
      <w:r w:rsidR="004D2E44" w:rsidRPr="005D3639">
        <w:t xml:space="preserve"> </w:t>
      </w:r>
      <w:r w:rsidRPr="005D3639">
        <w:t>be</w:t>
      </w:r>
      <w:r w:rsidR="004D2E44" w:rsidRPr="005D3639">
        <w:t xml:space="preserve"> </w:t>
      </w:r>
      <w:r w:rsidRPr="005D3639">
        <w:t>triggered</w:t>
      </w:r>
      <w:r w:rsidR="004D2E44" w:rsidRPr="005D3639">
        <w:t xml:space="preserve"> </w:t>
      </w:r>
      <w:r w:rsidRPr="005D3639">
        <w:t>by</w:t>
      </w:r>
      <w:r w:rsidR="004D2E44" w:rsidRPr="005D3639">
        <w:t xml:space="preserve"> </w:t>
      </w:r>
      <w:r w:rsidRPr="005D3639">
        <w:t>any</w:t>
      </w:r>
      <w:r w:rsidR="004D2E44" w:rsidRPr="005D3639">
        <w:t xml:space="preserve"> </w:t>
      </w:r>
      <w:r w:rsidRPr="005D3639">
        <w:t>of</w:t>
      </w:r>
      <w:r w:rsidR="004D2E44" w:rsidRPr="005D3639">
        <w:t xml:space="preserve"> </w:t>
      </w:r>
      <w:r w:rsidRPr="005D3639">
        <w:t>the</w:t>
      </w:r>
      <w:r w:rsidR="004D2E44" w:rsidRPr="005D3639">
        <w:t xml:space="preserve"> </w:t>
      </w:r>
      <w:r w:rsidRPr="005D3639">
        <w:t>following</w:t>
      </w:r>
      <w:r w:rsidR="004D2E44" w:rsidRPr="005D3639">
        <w:t xml:space="preserve"> </w:t>
      </w:r>
      <w:r w:rsidRPr="005D3639">
        <w:t>conditions,</w:t>
      </w:r>
      <w:r w:rsidR="004D2E44" w:rsidRPr="005D3639">
        <w:t xml:space="preserve"> </w:t>
      </w:r>
      <w:r w:rsidRPr="005D3639">
        <w:t>or</w:t>
      </w:r>
      <w:r w:rsidR="004D2E44" w:rsidRPr="005D3639">
        <w:t xml:space="preserve"> </w:t>
      </w:r>
      <w:r w:rsidRPr="005D3639">
        <w:t>other</w:t>
      </w:r>
      <w:r w:rsidR="004D2E44" w:rsidRPr="005D3639">
        <w:t xml:space="preserve"> </w:t>
      </w:r>
      <w:r w:rsidRPr="005D3639">
        <w:t>conditions</w:t>
      </w:r>
      <w:r w:rsidR="004D2E44" w:rsidRPr="005D3639">
        <w:t xml:space="preserve"> </w:t>
      </w:r>
      <w:r w:rsidRPr="005D3639">
        <w:t>that</w:t>
      </w:r>
      <w:r w:rsidR="004D2E44" w:rsidRPr="005D3639">
        <w:t xml:space="preserve"> </w:t>
      </w:r>
      <w:r w:rsidRPr="005D3639">
        <w:t>arise</w:t>
      </w:r>
      <w:r w:rsidR="004D2E44" w:rsidRPr="005D3639">
        <w:t xml:space="preserve"> </w:t>
      </w:r>
      <w:r w:rsidRPr="005D3639">
        <w:t>in</w:t>
      </w:r>
      <w:r w:rsidR="004D2E44" w:rsidRPr="005D3639">
        <w:t xml:space="preserve"> </w:t>
      </w:r>
      <w:r w:rsidRPr="005D3639">
        <w:t>performance</w:t>
      </w:r>
      <w:r w:rsidR="004D2E44" w:rsidRPr="005D3639">
        <w:t xml:space="preserve"> </w:t>
      </w:r>
      <w:r w:rsidRPr="005D3639">
        <w:t>of</w:t>
      </w:r>
      <w:r w:rsidR="004D2E44" w:rsidRPr="005D3639">
        <w:t xml:space="preserve"> </w:t>
      </w:r>
      <w:r w:rsidRPr="005D3639">
        <w:t>the</w:t>
      </w:r>
      <w:r w:rsidR="004D2E44" w:rsidRPr="005D3639">
        <w:t xml:space="preserve"> </w:t>
      </w:r>
      <w:r w:rsidRPr="005D3639">
        <w:t>Agreement</w:t>
      </w:r>
      <w:r w:rsidR="00023AC0" w:rsidRPr="005D3639">
        <w:t>,</w:t>
      </w:r>
      <w:r w:rsidR="004D2E44" w:rsidRPr="005D3639">
        <w:t xml:space="preserve"> </w:t>
      </w:r>
      <w:r w:rsidR="00023AC0" w:rsidRPr="005D3639">
        <w:t>including</w:t>
      </w:r>
      <w:r w:rsidR="004D2E44" w:rsidRPr="005D3639">
        <w:t xml:space="preserve"> </w:t>
      </w:r>
      <w:r w:rsidR="00023AC0" w:rsidRPr="005D3639">
        <w:t>but</w:t>
      </w:r>
      <w:r w:rsidR="004D2E44" w:rsidRPr="005D3639">
        <w:t xml:space="preserve"> </w:t>
      </w:r>
      <w:r w:rsidR="00023AC0" w:rsidRPr="005D3639">
        <w:t>not</w:t>
      </w:r>
      <w:r w:rsidR="004D2E44" w:rsidRPr="005D3639">
        <w:t xml:space="preserve"> </w:t>
      </w:r>
      <w:r w:rsidR="00023AC0" w:rsidRPr="005D3639">
        <w:t>limited</w:t>
      </w:r>
      <w:r w:rsidR="004D2E44" w:rsidRPr="005D3639">
        <w:t xml:space="preserve"> </w:t>
      </w:r>
      <w:r w:rsidR="00023AC0" w:rsidRPr="005D3639">
        <w:t>to</w:t>
      </w:r>
      <w:r w:rsidRPr="005D3639">
        <w:t>:</w:t>
      </w:r>
    </w:p>
    <w:p w14:paraId="5C93427E" w14:textId="1B3B66F1" w:rsidR="00AB1EFF" w:rsidRPr="005D3639" w:rsidRDefault="00AB1EFF" w:rsidP="00745A15">
      <w:pPr>
        <w:pStyle w:val="ListParagraph"/>
        <w:numPr>
          <w:ilvl w:val="0"/>
          <w:numId w:val="2"/>
        </w:numPr>
      </w:pPr>
      <w:r w:rsidRPr="005D3639">
        <w:t>The</w:t>
      </w:r>
      <w:r w:rsidR="004D2E44" w:rsidRPr="005D3639">
        <w:t xml:space="preserve"> </w:t>
      </w:r>
      <w:r w:rsidR="00F3290E" w:rsidRPr="005D3639">
        <w:t>Contractor</w:t>
      </w:r>
      <w:r w:rsidR="004D2E44" w:rsidRPr="005D3639">
        <w:t xml:space="preserve"> </w:t>
      </w:r>
      <w:r w:rsidRPr="005D3639">
        <w:t>continues</w:t>
      </w:r>
      <w:r w:rsidR="004D2E44" w:rsidRPr="005D3639">
        <w:t xml:space="preserve"> </w:t>
      </w:r>
      <w:r w:rsidRPr="005D3639">
        <w:t>to</w:t>
      </w:r>
      <w:r w:rsidR="004D2E44" w:rsidRPr="005D3639">
        <w:t xml:space="preserve"> </w:t>
      </w:r>
      <w:r w:rsidRPr="005D3639">
        <w:t>miss</w:t>
      </w:r>
      <w:r w:rsidR="004D2E44" w:rsidRPr="005D3639">
        <w:t xml:space="preserve"> </w:t>
      </w:r>
      <w:r w:rsidRPr="005D3639">
        <w:t>agreed-upon</w:t>
      </w:r>
      <w:r w:rsidR="004D2E44" w:rsidRPr="005D3639">
        <w:t xml:space="preserve"> </w:t>
      </w:r>
      <w:r w:rsidRPr="005D3639">
        <w:t>deadlines.</w:t>
      </w:r>
    </w:p>
    <w:p w14:paraId="186AC041" w14:textId="73927EF9" w:rsidR="00AB1EFF" w:rsidRPr="005D3639" w:rsidRDefault="00AB1EFF" w:rsidP="00745A15">
      <w:pPr>
        <w:pStyle w:val="ListParagraph"/>
        <w:numPr>
          <w:ilvl w:val="0"/>
          <w:numId w:val="2"/>
        </w:numPr>
      </w:pPr>
      <w:r w:rsidRPr="005D3639">
        <w:t>Quantifiable</w:t>
      </w:r>
      <w:r w:rsidR="004D2E44" w:rsidRPr="005D3639">
        <w:t xml:space="preserve"> </w:t>
      </w:r>
      <w:r w:rsidRPr="005D3639">
        <w:t>evidence</w:t>
      </w:r>
      <w:r w:rsidR="004D2E44" w:rsidRPr="005D3639">
        <w:t xml:space="preserve"> </w:t>
      </w:r>
      <w:r w:rsidRPr="005D3639">
        <w:t>is</w:t>
      </w:r>
      <w:r w:rsidR="004D2E44" w:rsidRPr="005D3639">
        <w:t xml:space="preserve"> </w:t>
      </w:r>
      <w:r w:rsidRPr="005D3639">
        <w:t>lacking</w:t>
      </w:r>
      <w:r w:rsidR="004D2E44" w:rsidRPr="005D3639">
        <w:t xml:space="preserve"> </w:t>
      </w:r>
      <w:r w:rsidRPr="005D3639">
        <w:t>to</w:t>
      </w:r>
      <w:r w:rsidR="004D2E44" w:rsidRPr="005D3639">
        <w:t xml:space="preserve"> </w:t>
      </w:r>
      <w:r w:rsidRPr="005D3639">
        <w:t>show</w:t>
      </w:r>
      <w:r w:rsidR="004D2E44" w:rsidRPr="005D3639">
        <w:t xml:space="preserve"> </w:t>
      </w:r>
      <w:r w:rsidRPr="005D3639">
        <w:t>that</w:t>
      </w:r>
      <w:r w:rsidR="004D2E44" w:rsidRPr="005D3639">
        <w:t xml:space="preserve"> </w:t>
      </w:r>
      <w:r w:rsidRPr="005D3639">
        <w:t>work</w:t>
      </w:r>
      <w:r w:rsidR="004D2E44" w:rsidRPr="005D3639">
        <w:t xml:space="preserve"> </w:t>
      </w:r>
      <w:r w:rsidRPr="005D3639">
        <w:t>is</w:t>
      </w:r>
      <w:r w:rsidR="004D2E44" w:rsidRPr="005D3639">
        <w:t xml:space="preserve"> </w:t>
      </w:r>
      <w:r w:rsidRPr="005D3639">
        <w:t>being</w:t>
      </w:r>
      <w:r w:rsidR="004D2E44" w:rsidRPr="005D3639">
        <w:t xml:space="preserve"> </w:t>
      </w:r>
      <w:r w:rsidRPr="005D3639">
        <w:t>accomplished.</w:t>
      </w:r>
    </w:p>
    <w:p w14:paraId="1BA2A662" w14:textId="24ECEB4B" w:rsidR="00953B05" w:rsidRDefault="00AB1EFF" w:rsidP="00745A15">
      <w:pPr>
        <w:pStyle w:val="ListParagraph"/>
        <w:numPr>
          <w:ilvl w:val="0"/>
          <w:numId w:val="2"/>
        </w:numPr>
      </w:pPr>
      <w:r w:rsidRPr="005D3639">
        <w:t>The</w:t>
      </w:r>
      <w:r w:rsidR="004D2E44" w:rsidRPr="005D3639">
        <w:t xml:space="preserve"> </w:t>
      </w:r>
      <w:r w:rsidRPr="005D3639">
        <w:t>quality</w:t>
      </w:r>
      <w:r w:rsidR="004D2E44" w:rsidRPr="005D3639">
        <w:t xml:space="preserve"> </w:t>
      </w:r>
      <w:r w:rsidRPr="005D3639">
        <w:t>of</w:t>
      </w:r>
      <w:r w:rsidR="004D2E44" w:rsidRPr="005D3639">
        <w:t xml:space="preserve"> </w:t>
      </w:r>
      <w:r w:rsidRPr="005D3639">
        <w:t>tasks</w:t>
      </w:r>
      <w:r w:rsidR="004D2E44" w:rsidRPr="005D3639">
        <w:t xml:space="preserve"> </w:t>
      </w:r>
      <w:r w:rsidRPr="005D3639">
        <w:t>does</w:t>
      </w:r>
      <w:r w:rsidR="004D2E44" w:rsidRPr="005D3639">
        <w:t xml:space="preserve"> </w:t>
      </w:r>
      <w:r w:rsidRPr="005D3639">
        <w:t>not</w:t>
      </w:r>
      <w:r w:rsidR="004D2E44" w:rsidRPr="005D3639">
        <w:t xml:space="preserve"> </w:t>
      </w:r>
      <w:r w:rsidRPr="005D3639">
        <w:t>meet</w:t>
      </w:r>
      <w:r w:rsidR="004D2E44" w:rsidRPr="005D3639">
        <w:t xml:space="preserve"> </w:t>
      </w:r>
      <w:r w:rsidR="00842FC4" w:rsidRPr="005D3639">
        <w:t>the</w:t>
      </w:r>
      <w:r w:rsidR="004D2E44" w:rsidRPr="005D3639">
        <w:t xml:space="preserve"> </w:t>
      </w:r>
      <w:r w:rsidR="005E77ED">
        <w:t>STARS Solution</w:t>
      </w:r>
      <w:r w:rsidR="006B0EC5" w:rsidRPr="005D3639">
        <w:t>’</w:t>
      </w:r>
      <w:r w:rsidRPr="005D3639">
        <w:t>s</w:t>
      </w:r>
      <w:r w:rsidR="004D2E44" w:rsidRPr="005D3639">
        <w:t xml:space="preserve"> </w:t>
      </w:r>
      <w:r w:rsidRPr="005D3639">
        <w:t>standards</w:t>
      </w:r>
    </w:p>
    <w:p w14:paraId="525E4758" w14:textId="03A449A2" w:rsidR="00AB1EFF" w:rsidRPr="005D3639" w:rsidRDefault="00953B05" w:rsidP="00745A15">
      <w:pPr>
        <w:pStyle w:val="ListParagraph"/>
        <w:numPr>
          <w:ilvl w:val="0"/>
          <w:numId w:val="2"/>
        </w:numPr>
      </w:pPr>
      <w:r>
        <w:t xml:space="preserve">The Contractor’s project component of </w:t>
      </w:r>
      <w:r w:rsidR="002B0328">
        <w:t>deliverables</w:t>
      </w:r>
      <w:r>
        <w:t xml:space="preserve"> is rejected three (3) times</w:t>
      </w:r>
      <w:r w:rsidR="00AB1EFF" w:rsidRPr="005D3639">
        <w:t>.</w:t>
      </w:r>
    </w:p>
    <w:p w14:paraId="05E3CA9F" w14:textId="3FB5DE95" w:rsidR="00AB1EFF" w:rsidRPr="005D3639" w:rsidRDefault="00AB1EFF" w:rsidP="00745A15">
      <w:pPr>
        <w:pStyle w:val="ListParagraph"/>
        <w:numPr>
          <w:ilvl w:val="0"/>
          <w:numId w:val="2"/>
        </w:numPr>
      </w:pPr>
      <w:r w:rsidRPr="005D3639">
        <w:t>The</w:t>
      </w:r>
      <w:r w:rsidR="004D2E44" w:rsidRPr="005D3639">
        <w:t xml:space="preserve"> </w:t>
      </w:r>
      <w:r w:rsidR="00F3290E" w:rsidRPr="005D3639">
        <w:t>Contractor</w:t>
      </w:r>
      <w:r w:rsidR="004D2E44" w:rsidRPr="005D3639">
        <w:t xml:space="preserve"> </w:t>
      </w:r>
      <w:r w:rsidRPr="005D3639">
        <w:t>is</w:t>
      </w:r>
      <w:r w:rsidR="004D2E44" w:rsidRPr="005D3639">
        <w:t xml:space="preserve"> </w:t>
      </w:r>
      <w:r w:rsidRPr="005D3639">
        <w:t>non-responsive</w:t>
      </w:r>
      <w:r w:rsidR="004D2E44" w:rsidRPr="005D3639">
        <w:t xml:space="preserve"> </w:t>
      </w:r>
      <w:r w:rsidRPr="005D3639">
        <w:t>to</w:t>
      </w:r>
      <w:r w:rsidR="004D2E44" w:rsidRPr="005D3639">
        <w:t xml:space="preserve"> </w:t>
      </w:r>
      <w:r w:rsidR="00842FC4" w:rsidRPr="005D3639">
        <w:t>the</w:t>
      </w:r>
      <w:r w:rsidR="005E77ED">
        <w:t xml:space="preserve"> STARS Solution</w:t>
      </w:r>
      <w:r w:rsidR="004D2E44" w:rsidRPr="005D3639">
        <w:t xml:space="preserve"> </w:t>
      </w:r>
      <w:r w:rsidRPr="005D3639">
        <w:t>requests,</w:t>
      </w:r>
      <w:r w:rsidR="004D2E44" w:rsidRPr="005D3639">
        <w:t xml:space="preserve"> </w:t>
      </w:r>
      <w:r w:rsidR="008F69B2" w:rsidRPr="005D3639">
        <w:t>and/</w:t>
      </w:r>
      <w:r w:rsidRPr="005D3639">
        <w:t>or</w:t>
      </w:r>
    </w:p>
    <w:p w14:paraId="5EEE715D" w14:textId="1F3215EA" w:rsidR="00AB1EFF" w:rsidRPr="005D3639" w:rsidRDefault="00AB1EFF" w:rsidP="00745A15">
      <w:pPr>
        <w:pStyle w:val="ListParagraph"/>
        <w:numPr>
          <w:ilvl w:val="0"/>
          <w:numId w:val="2"/>
        </w:numPr>
      </w:pPr>
      <w:r w:rsidRPr="005D3639">
        <w:t>The</w:t>
      </w:r>
      <w:r w:rsidR="004D2E44" w:rsidRPr="005D3639">
        <w:t xml:space="preserve"> </w:t>
      </w:r>
      <w:r w:rsidR="00F3290E" w:rsidRPr="005D3639">
        <w:t>Contractor</w:t>
      </w:r>
      <w:r w:rsidR="004D2E44" w:rsidRPr="005D3639">
        <w:t xml:space="preserve"> </w:t>
      </w:r>
      <w:r w:rsidRPr="005D3639">
        <w:t>does</w:t>
      </w:r>
      <w:r w:rsidR="004D2E44" w:rsidRPr="005D3639">
        <w:t xml:space="preserve"> </w:t>
      </w:r>
      <w:r w:rsidRPr="005D3639">
        <w:t>not</w:t>
      </w:r>
      <w:r w:rsidR="004D2E44" w:rsidRPr="005D3639">
        <w:t xml:space="preserve"> </w:t>
      </w:r>
      <w:r w:rsidRPr="005D3639">
        <w:t>replace</w:t>
      </w:r>
      <w:r w:rsidR="004D2E44" w:rsidRPr="005D3639">
        <w:t xml:space="preserve"> </w:t>
      </w:r>
      <w:r w:rsidRPr="005D3639">
        <w:t>key</w:t>
      </w:r>
      <w:r w:rsidR="004D2E44" w:rsidRPr="005D3639">
        <w:t xml:space="preserve"> </w:t>
      </w:r>
      <w:r w:rsidRPr="005D3639">
        <w:t>personnel,</w:t>
      </w:r>
      <w:r w:rsidR="004D2E44" w:rsidRPr="005D3639">
        <w:t xml:space="preserve"> </w:t>
      </w:r>
      <w:r w:rsidRPr="005D3639">
        <w:t>as</w:t>
      </w:r>
      <w:r w:rsidR="004D2E44" w:rsidRPr="005D3639">
        <w:t xml:space="preserve"> </w:t>
      </w:r>
      <w:r w:rsidRPr="005D3639">
        <w:t>outlined</w:t>
      </w:r>
      <w:r w:rsidR="004D2E44" w:rsidRPr="005D3639">
        <w:t xml:space="preserve"> </w:t>
      </w:r>
      <w:r w:rsidRPr="005D3639">
        <w:t>in</w:t>
      </w:r>
      <w:r w:rsidR="004D2E44" w:rsidRPr="005D3639">
        <w:t xml:space="preserve"> </w:t>
      </w:r>
      <w:r w:rsidRPr="005D3639">
        <w:t>SECTION</w:t>
      </w:r>
      <w:r w:rsidR="004D2E44" w:rsidRPr="005D3639">
        <w:t xml:space="preserve"> </w:t>
      </w:r>
      <w:r w:rsidR="004F289F">
        <w:t>12</w:t>
      </w:r>
      <w:r w:rsidRPr="005D3639">
        <w:t>.</w:t>
      </w:r>
      <w:r w:rsidR="004D2E44" w:rsidRPr="005D3639">
        <w:t xml:space="preserve"> </w:t>
      </w:r>
      <w:r w:rsidRPr="005D3639">
        <w:t>KEY</w:t>
      </w:r>
      <w:r w:rsidR="004D2E44" w:rsidRPr="005D3639">
        <w:t xml:space="preserve"> </w:t>
      </w:r>
      <w:r w:rsidRPr="005D3639">
        <w:t>STAFF</w:t>
      </w:r>
      <w:r w:rsidR="004D2E44" w:rsidRPr="005D3639">
        <w:t xml:space="preserve"> </w:t>
      </w:r>
      <w:r w:rsidRPr="005D3639">
        <w:t>CHANGES.</w:t>
      </w:r>
    </w:p>
    <w:p w14:paraId="7C7FEB9A" w14:textId="564F6B07" w:rsidR="00AB1EFF" w:rsidRPr="005D3639" w:rsidRDefault="00AB1EFF" w:rsidP="00557EA7">
      <w:pPr>
        <w:pStyle w:val="Heading1"/>
      </w:pPr>
      <w:bookmarkStart w:id="53" w:name="_Toc227053045"/>
      <w:r w:rsidRPr="005D3639">
        <w:t>CHANGE</w:t>
      </w:r>
      <w:r w:rsidR="004D2E44" w:rsidRPr="005D3639">
        <w:t xml:space="preserve"> </w:t>
      </w:r>
      <w:r w:rsidRPr="005D3639">
        <w:t>CONTROL</w:t>
      </w:r>
      <w:r w:rsidR="004D2E44" w:rsidRPr="005D3639">
        <w:t xml:space="preserve"> </w:t>
      </w:r>
      <w:r w:rsidR="00613831">
        <w:t xml:space="preserve">MANAGEMENT </w:t>
      </w:r>
      <w:r w:rsidR="00AF56B7">
        <w:t>PLAN</w:t>
      </w:r>
      <w:bookmarkEnd w:id="53"/>
    </w:p>
    <w:p w14:paraId="0996224A" w14:textId="6E98CC35" w:rsidR="00AB1EFF" w:rsidRPr="005D3639" w:rsidRDefault="00AB1EFF" w:rsidP="00557EA7">
      <w:r w:rsidRPr="005D3639">
        <w:t>The</w:t>
      </w:r>
      <w:r w:rsidR="004D2E44" w:rsidRPr="005D3639">
        <w:t xml:space="preserve"> </w:t>
      </w:r>
      <w:r w:rsidRPr="005D3639">
        <w:t>scope</w:t>
      </w:r>
      <w:r w:rsidR="004D2E44" w:rsidRPr="005D3639">
        <w:t xml:space="preserve"> </w:t>
      </w:r>
      <w:r w:rsidRPr="005D3639">
        <w:t>of</w:t>
      </w:r>
      <w:r w:rsidR="004D2E44" w:rsidRPr="005D3639">
        <w:t xml:space="preserve"> </w:t>
      </w:r>
      <w:r w:rsidRPr="005D3639">
        <w:t>the</w:t>
      </w:r>
      <w:r w:rsidR="004D2E44" w:rsidRPr="005D3639">
        <w:t xml:space="preserve"> </w:t>
      </w:r>
      <w:r w:rsidR="00613831">
        <w:t xml:space="preserve">BOE </w:t>
      </w:r>
      <w:r w:rsidRPr="005D3639">
        <w:t>Change</w:t>
      </w:r>
      <w:r w:rsidR="004D2E44" w:rsidRPr="005D3639">
        <w:t xml:space="preserve"> </w:t>
      </w:r>
      <w:r w:rsidR="00613831">
        <w:t xml:space="preserve">Control </w:t>
      </w:r>
      <w:r w:rsidRPr="005D3639">
        <w:t>Management</w:t>
      </w:r>
      <w:r w:rsidR="004D2E44" w:rsidRPr="005D3639">
        <w:t xml:space="preserve"> </w:t>
      </w:r>
      <w:r w:rsidRPr="005D3639">
        <w:t>Plan</w:t>
      </w:r>
      <w:r w:rsidR="004D2E44" w:rsidRPr="005D3639">
        <w:t xml:space="preserve"> </w:t>
      </w:r>
      <w:r w:rsidRPr="005D3639">
        <w:t>is</w:t>
      </w:r>
      <w:r w:rsidR="004D2E44" w:rsidRPr="005D3639">
        <w:t xml:space="preserve"> </w:t>
      </w:r>
      <w:r w:rsidRPr="005D3639">
        <w:t>limited</w:t>
      </w:r>
      <w:r w:rsidR="004D2E44" w:rsidRPr="005D3639">
        <w:t xml:space="preserve"> </w:t>
      </w:r>
      <w:r w:rsidRPr="005D3639">
        <w:t>to</w:t>
      </w:r>
      <w:r w:rsidR="004D2E44" w:rsidRPr="005D3639">
        <w:t xml:space="preserve"> </w:t>
      </w:r>
      <w:r w:rsidRPr="005D3639">
        <w:t>requests</w:t>
      </w:r>
      <w:r w:rsidR="004D2E44" w:rsidRPr="005D3639">
        <w:t xml:space="preserve"> </w:t>
      </w:r>
      <w:r w:rsidRPr="005D3639">
        <w:t>impacting</w:t>
      </w:r>
      <w:r w:rsidR="004D2E44" w:rsidRPr="005D3639">
        <w:t xml:space="preserve"> </w:t>
      </w:r>
      <w:r w:rsidR="005E77ED" w:rsidRPr="005D3639">
        <w:t>the</w:t>
      </w:r>
      <w:r w:rsidR="005E77ED">
        <w:t xml:space="preserve"> STARS Solution</w:t>
      </w:r>
      <w:r w:rsidR="004D2E44" w:rsidRPr="005D3639">
        <w:t xml:space="preserve"> </w:t>
      </w:r>
      <w:r w:rsidR="008F69B2" w:rsidRPr="005D3639">
        <w:t>P</w:t>
      </w:r>
      <w:r w:rsidRPr="005D3639">
        <w:t>roject.</w:t>
      </w:r>
      <w:r w:rsidR="004D2E44" w:rsidRPr="005D3639">
        <w:t xml:space="preserve"> </w:t>
      </w:r>
      <w:r w:rsidR="00714283" w:rsidRPr="005D3639">
        <w:t xml:space="preserve">The Change </w:t>
      </w:r>
      <w:r w:rsidR="00613831">
        <w:t xml:space="preserve">Control </w:t>
      </w:r>
      <w:r w:rsidR="00714283" w:rsidRPr="005D3639">
        <w:t xml:space="preserve">Management Plan has the complete change control process. The overall changes to the </w:t>
      </w:r>
      <w:r w:rsidR="005E77ED">
        <w:t>STARS Solution</w:t>
      </w:r>
      <w:r w:rsidR="00714283" w:rsidRPr="005D3639">
        <w:t xml:space="preserve"> project</w:t>
      </w:r>
      <w:r w:rsidR="004D2E44" w:rsidRPr="005D3639">
        <w:t xml:space="preserve"> </w:t>
      </w:r>
      <w:r w:rsidR="00F55C38" w:rsidRPr="005D3639">
        <w:t>are</w:t>
      </w:r>
      <w:r w:rsidR="004D2E44" w:rsidRPr="005D3639">
        <w:t xml:space="preserve"> </w:t>
      </w:r>
      <w:r w:rsidRPr="005D3639">
        <w:t>governed</w:t>
      </w:r>
      <w:r w:rsidR="004D2E44" w:rsidRPr="005D3639">
        <w:t xml:space="preserve"> </w:t>
      </w:r>
      <w:r w:rsidRPr="005D3639">
        <w:t>by</w:t>
      </w:r>
      <w:r w:rsidR="004D2E44" w:rsidRPr="005D3639">
        <w:t xml:space="preserve"> </w:t>
      </w:r>
      <w:r w:rsidRPr="005D3639">
        <w:t>the</w:t>
      </w:r>
      <w:r w:rsidR="004D2E44" w:rsidRPr="005D3639">
        <w:t xml:space="preserve"> </w:t>
      </w:r>
      <w:r w:rsidRPr="005D3639">
        <w:t>decision</w:t>
      </w:r>
      <w:r w:rsidR="004D2E44" w:rsidRPr="005D3639">
        <w:t xml:space="preserve"> </w:t>
      </w:r>
      <w:r w:rsidRPr="005D3639">
        <w:t>levels</w:t>
      </w:r>
      <w:r w:rsidR="004D2E44" w:rsidRPr="005D3639">
        <w:t xml:space="preserve"> </w:t>
      </w:r>
      <w:r w:rsidRPr="005D3639">
        <w:t>and</w:t>
      </w:r>
      <w:r w:rsidR="004D2E44" w:rsidRPr="005D3639">
        <w:t xml:space="preserve"> </w:t>
      </w:r>
      <w:r w:rsidRPr="005D3639">
        <w:t>escalation</w:t>
      </w:r>
      <w:r w:rsidR="004D2E44" w:rsidRPr="005D3639">
        <w:t xml:space="preserve"> </w:t>
      </w:r>
      <w:r w:rsidRPr="005D3639">
        <w:t>hierarchy</w:t>
      </w:r>
      <w:r w:rsidR="004D2E44" w:rsidRPr="005D3639">
        <w:t xml:space="preserve"> </w:t>
      </w:r>
      <w:r w:rsidRPr="005D3639">
        <w:t>delineated</w:t>
      </w:r>
      <w:r w:rsidR="004D2E44" w:rsidRPr="005D3639">
        <w:t xml:space="preserve"> </w:t>
      </w:r>
      <w:r w:rsidRPr="005D3639">
        <w:t>in</w:t>
      </w:r>
      <w:r w:rsidR="004D2E44" w:rsidRPr="005D3639">
        <w:t xml:space="preserve"> </w:t>
      </w:r>
      <w:r w:rsidR="00560B1C" w:rsidRPr="005D3639">
        <w:t>the STARS</w:t>
      </w:r>
      <w:r w:rsidR="004D2E44" w:rsidRPr="005D3639">
        <w:t xml:space="preserve"> </w:t>
      </w:r>
      <w:r w:rsidRPr="005D3639">
        <w:t>Project</w:t>
      </w:r>
      <w:r w:rsidR="004D2E44" w:rsidRPr="005D3639">
        <w:t xml:space="preserve"> </w:t>
      </w:r>
      <w:r w:rsidRPr="005D3639">
        <w:t>Management</w:t>
      </w:r>
      <w:r w:rsidR="004D2E44" w:rsidRPr="005D3639">
        <w:t xml:space="preserve"> </w:t>
      </w:r>
      <w:r w:rsidRPr="005D3639">
        <w:t>Plan.</w:t>
      </w:r>
    </w:p>
    <w:p w14:paraId="1F66600F" w14:textId="5B6E9EB3" w:rsidR="002B6BCA" w:rsidRDefault="00AB1EFF" w:rsidP="00557EA7">
      <w:pPr>
        <w:pStyle w:val="Heading2"/>
      </w:pPr>
      <w:bookmarkStart w:id="54" w:name="_Toc227053046"/>
      <w:r w:rsidRPr="005D3639">
        <w:t>In-Scope</w:t>
      </w:r>
      <w:r w:rsidR="004D2E44" w:rsidRPr="005D3639">
        <w:t xml:space="preserve"> </w:t>
      </w:r>
      <w:r w:rsidR="00440F9C">
        <w:t xml:space="preserve">for </w:t>
      </w:r>
      <w:r w:rsidR="002B6BCA">
        <w:t>Change Control</w:t>
      </w:r>
      <w:bookmarkEnd w:id="54"/>
      <w:r w:rsidR="002B6BCA">
        <w:t xml:space="preserve"> </w:t>
      </w:r>
    </w:p>
    <w:p w14:paraId="5FAE37D7" w14:textId="6C4722DB" w:rsidR="00AB1EFF" w:rsidRPr="005D3639" w:rsidRDefault="002B6BCA" w:rsidP="00557EA7">
      <w:r>
        <w:t>The</w:t>
      </w:r>
      <w:r w:rsidR="004D2E44" w:rsidRPr="005D3639">
        <w:t xml:space="preserve"> </w:t>
      </w:r>
      <w:r w:rsidR="008F69B2" w:rsidRPr="005D3639">
        <w:t>following</w:t>
      </w:r>
      <w:r w:rsidR="004D2E44" w:rsidRPr="005D3639">
        <w:t xml:space="preserve"> </w:t>
      </w:r>
      <w:r w:rsidR="008F69B2" w:rsidRPr="005D3639">
        <w:t>is</w:t>
      </w:r>
      <w:r w:rsidR="004D2E44" w:rsidRPr="005D3639">
        <w:t xml:space="preserve"> </w:t>
      </w:r>
      <w:r w:rsidR="00AB1EFF" w:rsidRPr="005D3639">
        <w:t>subject</w:t>
      </w:r>
      <w:r w:rsidR="004D2E44" w:rsidRPr="005D3639">
        <w:t xml:space="preserve"> </w:t>
      </w:r>
      <w:r w:rsidR="00AB1EFF" w:rsidRPr="005D3639">
        <w:t>to</w:t>
      </w:r>
      <w:r w:rsidR="004D2E44" w:rsidRPr="005D3639">
        <w:t xml:space="preserve"> </w:t>
      </w:r>
      <w:r w:rsidR="00AB1EFF" w:rsidRPr="005D3639">
        <w:t>Change</w:t>
      </w:r>
      <w:r w:rsidR="004D2E44" w:rsidRPr="005D3639">
        <w:t xml:space="preserve"> </w:t>
      </w:r>
      <w:r w:rsidR="00AB1EFF" w:rsidRPr="005D3639">
        <w:t>Control</w:t>
      </w:r>
      <w:r>
        <w:t>:</w:t>
      </w:r>
    </w:p>
    <w:p w14:paraId="39A10D78" w14:textId="79A5DDB6" w:rsidR="00AB1EFF" w:rsidRPr="005D3639" w:rsidRDefault="00AB1EFF" w:rsidP="00B82F59">
      <w:pPr>
        <w:pStyle w:val="ListParagraph"/>
        <w:numPr>
          <w:ilvl w:val="0"/>
          <w:numId w:val="48"/>
        </w:numPr>
      </w:pPr>
      <w:r w:rsidRPr="005D3639">
        <w:t>Feature</w:t>
      </w:r>
      <w:r w:rsidR="004D2E44" w:rsidRPr="005D3639">
        <w:t xml:space="preserve"> </w:t>
      </w:r>
      <w:r w:rsidRPr="005D3639">
        <w:t>enhancement</w:t>
      </w:r>
      <w:r w:rsidR="004D2E44" w:rsidRPr="005D3639">
        <w:t xml:space="preserve"> </w:t>
      </w:r>
      <w:r w:rsidRPr="005D3639">
        <w:t>requests</w:t>
      </w:r>
    </w:p>
    <w:p w14:paraId="728E90AE" w14:textId="49DEB870" w:rsidR="00AB1EFF" w:rsidRPr="005D3639" w:rsidRDefault="00AB1EFF" w:rsidP="00B82F59">
      <w:pPr>
        <w:pStyle w:val="ListParagraph"/>
        <w:numPr>
          <w:ilvl w:val="0"/>
          <w:numId w:val="48"/>
        </w:numPr>
      </w:pPr>
      <w:r w:rsidRPr="005D3639">
        <w:t>Training</w:t>
      </w:r>
      <w:r w:rsidR="004D2E44" w:rsidRPr="005D3639">
        <w:t xml:space="preserve"> </w:t>
      </w:r>
      <w:r w:rsidRPr="005D3639">
        <w:t>sessions</w:t>
      </w:r>
    </w:p>
    <w:p w14:paraId="6251461D" w14:textId="729BED9B" w:rsidR="00AB1EFF" w:rsidRPr="005D3639" w:rsidRDefault="00AB1EFF" w:rsidP="00B82F59">
      <w:pPr>
        <w:pStyle w:val="ListParagraph"/>
        <w:numPr>
          <w:ilvl w:val="0"/>
          <w:numId w:val="48"/>
        </w:numPr>
      </w:pPr>
      <w:r w:rsidRPr="005D3639">
        <w:t>User</w:t>
      </w:r>
      <w:r w:rsidR="004D2E44" w:rsidRPr="005D3639">
        <w:t xml:space="preserve"> </w:t>
      </w:r>
      <w:r w:rsidRPr="005D3639">
        <w:t>Access</w:t>
      </w:r>
      <w:r w:rsidR="004D2E44" w:rsidRPr="005D3639">
        <w:t xml:space="preserve"> </w:t>
      </w:r>
      <w:r w:rsidRPr="005D3639">
        <w:t>/</w:t>
      </w:r>
      <w:r w:rsidR="004D2E44" w:rsidRPr="005D3639">
        <w:t xml:space="preserve"> </w:t>
      </w:r>
      <w:r w:rsidRPr="005D3639">
        <w:t>Permissions</w:t>
      </w:r>
    </w:p>
    <w:p w14:paraId="62FBBDBF" w14:textId="5089D1FE" w:rsidR="00AB1EFF" w:rsidRPr="005D3639" w:rsidRDefault="00AB1EFF" w:rsidP="00B82F59">
      <w:pPr>
        <w:pStyle w:val="ListParagraph"/>
        <w:numPr>
          <w:ilvl w:val="0"/>
          <w:numId w:val="48"/>
        </w:numPr>
      </w:pPr>
      <w:r w:rsidRPr="005D3639">
        <w:t>Machine</w:t>
      </w:r>
      <w:r w:rsidR="004D2E44" w:rsidRPr="005D3639">
        <w:t xml:space="preserve"> </w:t>
      </w:r>
      <w:r w:rsidRPr="005D3639">
        <w:t>Learning</w:t>
      </w:r>
    </w:p>
    <w:p w14:paraId="6EAB21D9" w14:textId="74361792" w:rsidR="00AB1EFF" w:rsidRPr="005D3639" w:rsidRDefault="00AB1EFF" w:rsidP="00557EA7">
      <w:r w:rsidRPr="005D3639">
        <w:t>The</w:t>
      </w:r>
      <w:r w:rsidR="004D2E44" w:rsidRPr="005D3639">
        <w:t xml:space="preserve"> </w:t>
      </w:r>
      <w:r w:rsidRPr="005D3639">
        <w:t>Change</w:t>
      </w:r>
      <w:r w:rsidR="004D2E44" w:rsidRPr="005D3639">
        <w:t xml:space="preserve"> </w:t>
      </w:r>
      <w:r w:rsidRPr="005D3639">
        <w:t>Control</w:t>
      </w:r>
      <w:r w:rsidR="004D2E44" w:rsidRPr="005D3639">
        <w:t xml:space="preserve"> </w:t>
      </w:r>
      <w:r w:rsidRPr="005D3639">
        <w:t>Process</w:t>
      </w:r>
      <w:r w:rsidR="004D2E44" w:rsidRPr="005D3639">
        <w:t xml:space="preserve"> </w:t>
      </w:r>
      <w:r w:rsidRPr="005D3639">
        <w:t>(CCP)</w:t>
      </w:r>
      <w:r w:rsidR="004D2E44" w:rsidRPr="005D3639">
        <w:t xml:space="preserve"> </w:t>
      </w:r>
      <w:r w:rsidRPr="005D3639">
        <w:t>for</w:t>
      </w:r>
      <w:r w:rsidR="004D2E44" w:rsidRPr="005D3639">
        <w:t xml:space="preserve"> </w:t>
      </w:r>
      <w:r w:rsidRPr="005D3639">
        <w:t>the</w:t>
      </w:r>
      <w:r w:rsidR="004D2E44" w:rsidRPr="005D3639">
        <w:t xml:space="preserve"> </w:t>
      </w:r>
      <w:r w:rsidRPr="005D3639">
        <w:t>STARS</w:t>
      </w:r>
      <w:r w:rsidR="004D2E44" w:rsidRPr="005D3639">
        <w:t xml:space="preserve"> </w:t>
      </w:r>
      <w:r w:rsidRPr="005D3639">
        <w:t>Solution</w:t>
      </w:r>
      <w:r w:rsidR="004D2E44" w:rsidRPr="005D3639">
        <w:t xml:space="preserve"> </w:t>
      </w:r>
      <w:r w:rsidRPr="005D3639">
        <w:t>describes</w:t>
      </w:r>
      <w:r w:rsidR="004D2E44" w:rsidRPr="005D3639">
        <w:t xml:space="preserve"> </w:t>
      </w:r>
      <w:r w:rsidRPr="005D3639">
        <w:t>the</w:t>
      </w:r>
      <w:r w:rsidR="004D2E44" w:rsidRPr="005D3639">
        <w:t xml:space="preserve"> </w:t>
      </w:r>
      <w:r w:rsidRPr="005D3639">
        <w:t>actions</w:t>
      </w:r>
      <w:r w:rsidR="004D2E44" w:rsidRPr="005D3639">
        <w:t xml:space="preserve"> </w:t>
      </w:r>
      <w:r w:rsidRPr="005D3639">
        <w:t>required</w:t>
      </w:r>
      <w:r w:rsidR="004D2E44" w:rsidRPr="005D3639">
        <w:t xml:space="preserve"> </w:t>
      </w:r>
      <w:r w:rsidRPr="005D3639">
        <w:t>to</w:t>
      </w:r>
      <w:r w:rsidR="004D2E44" w:rsidRPr="005D3639">
        <w:t xml:space="preserve"> </w:t>
      </w:r>
      <w:r w:rsidRPr="005D3639">
        <w:t>change</w:t>
      </w:r>
      <w:r w:rsidR="004D2E44" w:rsidRPr="005D3639">
        <w:t xml:space="preserve"> </w:t>
      </w:r>
      <w:r w:rsidRPr="005D3639">
        <w:t>the</w:t>
      </w:r>
      <w:r w:rsidR="004D2E44" w:rsidRPr="005D3639">
        <w:t xml:space="preserve"> </w:t>
      </w:r>
      <w:r w:rsidRPr="005D3639">
        <w:t>Solution’s</w:t>
      </w:r>
      <w:r w:rsidR="004D2E44" w:rsidRPr="005D3639">
        <w:t xml:space="preserve"> </w:t>
      </w:r>
      <w:r w:rsidRPr="005D3639">
        <w:t>approved</w:t>
      </w:r>
      <w:r w:rsidR="004D2E44" w:rsidRPr="005D3639">
        <w:t xml:space="preserve"> </w:t>
      </w:r>
      <w:r w:rsidRPr="005D3639">
        <w:t>and</w:t>
      </w:r>
      <w:r w:rsidR="004D2E44" w:rsidRPr="005D3639">
        <w:t xml:space="preserve"> </w:t>
      </w:r>
      <w:r w:rsidR="00F7063D" w:rsidRPr="005D3639">
        <w:t>baseline</w:t>
      </w:r>
      <w:r w:rsidR="004D2E44" w:rsidRPr="005D3639">
        <w:t xml:space="preserve"> </w:t>
      </w:r>
      <w:r w:rsidRPr="005D3639">
        <w:t>documents,</w:t>
      </w:r>
      <w:r w:rsidR="004D2E44" w:rsidRPr="005D3639">
        <w:t xml:space="preserve"> </w:t>
      </w:r>
      <w:r w:rsidRPr="005D3639">
        <w:t>schedule,</w:t>
      </w:r>
      <w:r w:rsidR="004D2E44" w:rsidRPr="005D3639">
        <w:t xml:space="preserve"> </w:t>
      </w:r>
      <w:r w:rsidRPr="005D3639">
        <w:t>scope,</w:t>
      </w:r>
      <w:r w:rsidR="004D2E44" w:rsidRPr="005D3639">
        <w:t xml:space="preserve"> </w:t>
      </w:r>
      <w:r w:rsidRPr="005D3639">
        <w:t>costs,</w:t>
      </w:r>
      <w:r w:rsidR="004D2E44" w:rsidRPr="005D3639">
        <w:t xml:space="preserve"> </w:t>
      </w:r>
      <w:r w:rsidRPr="005D3639">
        <w:t>resources,</w:t>
      </w:r>
      <w:r w:rsidR="004D2E44" w:rsidRPr="005D3639">
        <w:t xml:space="preserve"> </w:t>
      </w:r>
      <w:r w:rsidRPr="005D3639">
        <w:t>and</w:t>
      </w:r>
      <w:r w:rsidR="004D2E44" w:rsidRPr="005D3639">
        <w:t xml:space="preserve"> </w:t>
      </w:r>
      <w:r w:rsidRPr="005D3639">
        <w:t>contracts.</w:t>
      </w:r>
      <w:r w:rsidR="004D2E44" w:rsidRPr="005D3639">
        <w:t xml:space="preserve"> </w:t>
      </w:r>
      <w:r w:rsidRPr="005D3639">
        <w:t>A</w:t>
      </w:r>
      <w:r w:rsidR="004D2E44" w:rsidRPr="005D3639">
        <w:t xml:space="preserve"> </w:t>
      </w:r>
      <w:r w:rsidRPr="005D3639">
        <w:t>formal</w:t>
      </w:r>
      <w:r w:rsidR="004D2E44" w:rsidRPr="005D3639">
        <w:t xml:space="preserve"> </w:t>
      </w:r>
      <w:r w:rsidRPr="005D3639">
        <w:t>CCP</w:t>
      </w:r>
      <w:r w:rsidR="004D2E44" w:rsidRPr="005D3639">
        <w:t xml:space="preserve"> </w:t>
      </w:r>
      <w:r w:rsidRPr="005D3639">
        <w:t>aids</w:t>
      </w:r>
      <w:r w:rsidR="004D2E44" w:rsidRPr="005D3639">
        <w:t xml:space="preserve"> </w:t>
      </w:r>
      <w:r w:rsidRPr="005D3639">
        <w:t>management</w:t>
      </w:r>
      <w:r w:rsidR="004D2E44" w:rsidRPr="005D3639">
        <w:t xml:space="preserve"> </w:t>
      </w:r>
      <w:r w:rsidRPr="005D3639">
        <w:t>by</w:t>
      </w:r>
      <w:r w:rsidR="004D2E44" w:rsidRPr="005D3639">
        <w:t xml:space="preserve"> </w:t>
      </w:r>
      <w:r w:rsidRPr="005D3639">
        <w:t>defining</w:t>
      </w:r>
      <w:r w:rsidR="004D2E44" w:rsidRPr="005D3639">
        <w:t xml:space="preserve"> </w:t>
      </w:r>
      <w:r w:rsidRPr="005D3639">
        <w:t>the</w:t>
      </w:r>
      <w:r w:rsidR="004D2E44" w:rsidRPr="005D3639">
        <w:t xml:space="preserve"> </w:t>
      </w:r>
      <w:r w:rsidRPr="005D3639">
        <w:t>process</w:t>
      </w:r>
      <w:r w:rsidR="004D2E44" w:rsidRPr="005D3639">
        <w:t xml:space="preserve"> </w:t>
      </w:r>
      <w:r w:rsidRPr="005D3639">
        <w:t>of</w:t>
      </w:r>
      <w:r w:rsidR="004D2E44" w:rsidRPr="005D3639">
        <w:t xml:space="preserve"> </w:t>
      </w:r>
      <w:r w:rsidRPr="005D3639">
        <w:t>requesting,</w:t>
      </w:r>
      <w:r w:rsidR="004D2E44" w:rsidRPr="005D3639">
        <w:t xml:space="preserve"> </w:t>
      </w:r>
      <w:r w:rsidRPr="005D3639">
        <w:t>analyzing,</w:t>
      </w:r>
      <w:r w:rsidR="004D2E44" w:rsidRPr="005D3639">
        <w:t xml:space="preserve"> </w:t>
      </w:r>
      <w:r w:rsidRPr="005D3639">
        <w:t>approving,</w:t>
      </w:r>
      <w:r w:rsidR="004D2E44" w:rsidRPr="005D3639">
        <w:t xml:space="preserve"> </w:t>
      </w:r>
      <w:r w:rsidRPr="005D3639">
        <w:t>monitoring,</w:t>
      </w:r>
      <w:r w:rsidR="004D2E44" w:rsidRPr="005D3639">
        <w:t xml:space="preserve"> </w:t>
      </w:r>
      <w:r w:rsidRPr="005D3639">
        <w:t>and</w:t>
      </w:r>
      <w:r w:rsidR="004D2E44" w:rsidRPr="005D3639">
        <w:t xml:space="preserve"> </w:t>
      </w:r>
      <w:r w:rsidRPr="005D3639">
        <w:t>controlling</w:t>
      </w:r>
      <w:r w:rsidR="004D2E44" w:rsidRPr="005D3639">
        <w:t xml:space="preserve"> </w:t>
      </w:r>
      <w:r w:rsidRPr="005D3639">
        <w:t>change.</w:t>
      </w:r>
      <w:r w:rsidR="004D2E44" w:rsidRPr="005D3639">
        <w:t xml:space="preserve"> </w:t>
      </w:r>
      <w:r w:rsidRPr="005D3639">
        <w:t>Adhering</w:t>
      </w:r>
      <w:r w:rsidR="004D2E44" w:rsidRPr="005D3639">
        <w:t xml:space="preserve"> </w:t>
      </w:r>
      <w:r w:rsidRPr="005D3639">
        <w:t>to</w:t>
      </w:r>
      <w:r w:rsidR="004D2E44" w:rsidRPr="005D3639">
        <w:t xml:space="preserve"> </w:t>
      </w:r>
      <w:r w:rsidRPr="005D3639">
        <w:t>the</w:t>
      </w:r>
      <w:r w:rsidR="004D2E44" w:rsidRPr="005D3639">
        <w:t xml:space="preserve"> </w:t>
      </w:r>
      <w:r w:rsidRPr="005D3639">
        <w:t>CCP</w:t>
      </w:r>
      <w:r w:rsidR="004D2E44" w:rsidRPr="005D3639">
        <w:t xml:space="preserve"> </w:t>
      </w:r>
      <w:r w:rsidRPr="005D3639">
        <w:t>prevents</w:t>
      </w:r>
      <w:r w:rsidR="004D2E44" w:rsidRPr="005D3639">
        <w:t xml:space="preserve"> </w:t>
      </w:r>
      <w:r w:rsidRPr="005D3639">
        <w:t>unauthorized</w:t>
      </w:r>
      <w:r w:rsidR="004D2E44" w:rsidRPr="005D3639">
        <w:t xml:space="preserve"> </w:t>
      </w:r>
      <w:r w:rsidRPr="005D3639">
        <w:t>changes</w:t>
      </w:r>
      <w:r w:rsidR="004D2E44" w:rsidRPr="005D3639">
        <w:t xml:space="preserve"> </w:t>
      </w:r>
      <w:r w:rsidRPr="005D3639">
        <w:t>and</w:t>
      </w:r>
      <w:r w:rsidR="004D2E44" w:rsidRPr="005D3639">
        <w:t xml:space="preserve"> </w:t>
      </w:r>
      <w:r w:rsidRPr="005D3639">
        <w:t>ensures</w:t>
      </w:r>
      <w:r w:rsidR="004D2E44" w:rsidRPr="005D3639">
        <w:t xml:space="preserve"> </w:t>
      </w:r>
      <w:r w:rsidRPr="005D3639">
        <w:t>proper</w:t>
      </w:r>
      <w:r w:rsidR="004D2E44" w:rsidRPr="005D3639">
        <w:t xml:space="preserve"> </w:t>
      </w:r>
      <w:r w:rsidRPr="005D3639">
        <w:t>analysis</w:t>
      </w:r>
      <w:r w:rsidR="004D2E44" w:rsidRPr="005D3639">
        <w:t xml:space="preserve"> </w:t>
      </w:r>
      <w:r w:rsidRPr="005D3639">
        <w:t>and</w:t>
      </w:r>
      <w:r w:rsidR="004D2E44" w:rsidRPr="005D3639">
        <w:t xml:space="preserve"> </w:t>
      </w:r>
      <w:r w:rsidRPr="005D3639">
        <w:t>input.</w:t>
      </w:r>
      <w:r w:rsidR="004D2E44" w:rsidRPr="005D3639">
        <w:t xml:space="preserve"> </w:t>
      </w:r>
      <w:r w:rsidRPr="005D3639">
        <w:t>The</w:t>
      </w:r>
      <w:r w:rsidR="004D2E44" w:rsidRPr="005D3639">
        <w:t xml:space="preserve"> </w:t>
      </w:r>
      <w:r w:rsidR="008F69B2" w:rsidRPr="005D3639">
        <w:t>STARS</w:t>
      </w:r>
      <w:r w:rsidR="004D2E44" w:rsidRPr="005D3639">
        <w:t xml:space="preserve"> </w:t>
      </w:r>
      <w:r w:rsidR="00C5565C" w:rsidRPr="005D3639">
        <w:t xml:space="preserve">Project </w:t>
      </w:r>
      <w:r w:rsidRPr="005D3639">
        <w:t>Manager</w:t>
      </w:r>
      <w:r w:rsidR="004D2E44" w:rsidRPr="005D3639">
        <w:t xml:space="preserve"> </w:t>
      </w:r>
      <w:r w:rsidRPr="005D3639">
        <w:t>will</w:t>
      </w:r>
      <w:r w:rsidR="004D2E44" w:rsidRPr="005D3639">
        <w:t xml:space="preserve"> </w:t>
      </w:r>
      <w:r w:rsidRPr="005D3639">
        <w:t>work</w:t>
      </w:r>
      <w:r w:rsidR="004D2E44" w:rsidRPr="005D3639">
        <w:t xml:space="preserve"> </w:t>
      </w:r>
      <w:r w:rsidRPr="005D3639">
        <w:t>with</w:t>
      </w:r>
      <w:r w:rsidR="004D2E44" w:rsidRPr="005D3639">
        <w:t xml:space="preserve"> </w:t>
      </w:r>
      <w:r w:rsidRPr="005D3639">
        <w:t>the</w:t>
      </w:r>
      <w:r w:rsidR="004D2E44" w:rsidRPr="005D3639">
        <w:t xml:space="preserve"> </w:t>
      </w:r>
      <w:r w:rsidRPr="005D3639">
        <w:t>change</w:t>
      </w:r>
      <w:r w:rsidR="004D2E44" w:rsidRPr="005D3639">
        <w:t xml:space="preserve"> </w:t>
      </w:r>
      <w:r w:rsidRPr="005D3639">
        <w:t>request</w:t>
      </w:r>
      <w:r w:rsidR="004D2E44" w:rsidRPr="005D3639">
        <w:t xml:space="preserve"> </w:t>
      </w:r>
      <w:r w:rsidRPr="005D3639">
        <w:t>(CR)</w:t>
      </w:r>
      <w:r w:rsidR="004D2E44" w:rsidRPr="005D3639">
        <w:t xml:space="preserve"> </w:t>
      </w:r>
      <w:r w:rsidRPr="005D3639">
        <w:t>originator</w:t>
      </w:r>
      <w:r w:rsidR="004D2E44" w:rsidRPr="005D3639">
        <w:t xml:space="preserve"> </w:t>
      </w:r>
      <w:r w:rsidRPr="005D3639">
        <w:t>to</w:t>
      </w:r>
      <w:r w:rsidR="004D2E44" w:rsidRPr="005D3639">
        <w:t xml:space="preserve"> </w:t>
      </w:r>
      <w:r w:rsidRPr="005D3639">
        <w:t>move</w:t>
      </w:r>
      <w:r w:rsidR="004D2E44" w:rsidRPr="005D3639">
        <w:t xml:space="preserve"> </w:t>
      </w:r>
      <w:r w:rsidRPr="005D3639">
        <w:t>the</w:t>
      </w:r>
      <w:r w:rsidR="004D2E44" w:rsidRPr="005D3639">
        <w:t xml:space="preserve"> </w:t>
      </w:r>
      <w:r w:rsidRPr="005D3639">
        <w:t>CR</w:t>
      </w:r>
      <w:r w:rsidR="004D2E44" w:rsidRPr="005D3639">
        <w:t xml:space="preserve"> </w:t>
      </w:r>
      <w:r w:rsidRPr="005D3639">
        <w:t>through</w:t>
      </w:r>
      <w:r w:rsidR="004D2E44" w:rsidRPr="005D3639">
        <w:t xml:space="preserve"> </w:t>
      </w:r>
      <w:r w:rsidRPr="005D3639">
        <w:t>the</w:t>
      </w:r>
      <w:r w:rsidR="004D2E44" w:rsidRPr="005D3639">
        <w:t xml:space="preserve"> </w:t>
      </w:r>
      <w:r w:rsidRPr="005D3639">
        <w:t>CCP.</w:t>
      </w:r>
    </w:p>
    <w:p w14:paraId="2A9E0E0F" w14:textId="6E879E43" w:rsidR="002B6BCA" w:rsidRDefault="002B6BCA" w:rsidP="00557EA7">
      <w:pPr>
        <w:pStyle w:val="Heading2"/>
      </w:pPr>
      <w:bookmarkStart w:id="55" w:name="_Toc227053047"/>
      <w:r>
        <w:t>Change Control Activities</w:t>
      </w:r>
      <w:bookmarkEnd w:id="55"/>
    </w:p>
    <w:p w14:paraId="363E7D64" w14:textId="001116A3" w:rsidR="00AB1EFF" w:rsidRPr="005D3639" w:rsidRDefault="00AB1EFF" w:rsidP="00557EA7">
      <w:r w:rsidRPr="005D3639">
        <w:t>The</w:t>
      </w:r>
      <w:r w:rsidR="004D2E44" w:rsidRPr="005D3639">
        <w:t xml:space="preserve"> </w:t>
      </w:r>
      <w:r w:rsidRPr="005D3639">
        <w:t>high-level</w:t>
      </w:r>
      <w:r w:rsidR="004D2E44" w:rsidRPr="005D3639">
        <w:t xml:space="preserve"> </w:t>
      </w:r>
      <w:r w:rsidRPr="005D3639">
        <w:t>CCP</w:t>
      </w:r>
      <w:r w:rsidR="004D2E44" w:rsidRPr="005D3639">
        <w:t xml:space="preserve"> </w:t>
      </w:r>
      <w:r w:rsidRPr="005D3639">
        <w:t>includes</w:t>
      </w:r>
      <w:r w:rsidR="004D2E44" w:rsidRPr="005D3639">
        <w:t xml:space="preserve"> </w:t>
      </w:r>
      <w:r w:rsidR="008F69B2" w:rsidRPr="005D3639">
        <w:t>but</w:t>
      </w:r>
      <w:r w:rsidR="004D2E44" w:rsidRPr="005D3639">
        <w:t xml:space="preserve"> </w:t>
      </w:r>
      <w:r w:rsidR="008F69B2" w:rsidRPr="005D3639">
        <w:t>is</w:t>
      </w:r>
      <w:r w:rsidR="004D2E44" w:rsidRPr="005D3639">
        <w:t xml:space="preserve"> </w:t>
      </w:r>
      <w:r w:rsidR="008F69B2" w:rsidRPr="005D3639">
        <w:t>not</w:t>
      </w:r>
      <w:r w:rsidR="004D2E44" w:rsidRPr="005D3639">
        <w:t xml:space="preserve"> </w:t>
      </w:r>
      <w:r w:rsidR="008F69B2" w:rsidRPr="005D3639">
        <w:t>limited</w:t>
      </w:r>
      <w:r w:rsidR="004D2E44" w:rsidRPr="005D3639">
        <w:t xml:space="preserve"> </w:t>
      </w:r>
      <w:r w:rsidR="008F69B2" w:rsidRPr="005D3639">
        <w:t>to</w:t>
      </w:r>
      <w:r w:rsidR="004D2E44" w:rsidRPr="005D3639">
        <w:t xml:space="preserve"> </w:t>
      </w:r>
      <w:r w:rsidRPr="005D3639">
        <w:t>the</w:t>
      </w:r>
      <w:r w:rsidR="004D2E44" w:rsidRPr="005D3639">
        <w:t xml:space="preserve"> </w:t>
      </w:r>
      <w:r w:rsidRPr="005D3639">
        <w:t>following</w:t>
      </w:r>
      <w:r w:rsidR="004D2E44" w:rsidRPr="005D3639">
        <w:t xml:space="preserve"> </w:t>
      </w:r>
      <w:r w:rsidRPr="005D3639">
        <w:t>activities:</w:t>
      </w:r>
    </w:p>
    <w:p w14:paraId="165D2D0A" w14:textId="763F9A72" w:rsidR="00AB1EFF" w:rsidRPr="005D3639" w:rsidRDefault="00AB1EFF" w:rsidP="0077445E">
      <w:pPr>
        <w:pStyle w:val="Heading3"/>
      </w:pPr>
      <w:r w:rsidRPr="005D3639">
        <w:t>Submit</w:t>
      </w:r>
      <w:r w:rsidR="004D2E44" w:rsidRPr="005D3639">
        <w:t xml:space="preserve"> </w:t>
      </w:r>
      <w:r w:rsidRPr="005D3639">
        <w:t>–</w:t>
      </w:r>
      <w:r w:rsidR="004D2E44" w:rsidRPr="005D3639">
        <w:t xml:space="preserve"> </w:t>
      </w:r>
      <w:r w:rsidRPr="005D3639">
        <w:t>How</w:t>
      </w:r>
      <w:r w:rsidR="004D2E44" w:rsidRPr="005D3639">
        <w:t xml:space="preserve"> </w:t>
      </w:r>
      <w:r w:rsidR="008F69B2" w:rsidRPr="005D3639">
        <w:t>STARS</w:t>
      </w:r>
      <w:r w:rsidR="004D2E44" w:rsidRPr="005D3639">
        <w:t xml:space="preserve"> </w:t>
      </w:r>
      <w:r w:rsidRPr="005D3639">
        <w:t>Project</w:t>
      </w:r>
      <w:r w:rsidR="004D2E44" w:rsidRPr="005D3639">
        <w:t xml:space="preserve"> </w:t>
      </w:r>
      <w:r w:rsidRPr="005D3639">
        <w:t>team</w:t>
      </w:r>
      <w:r w:rsidR="004D2E44" w:rsidRPr="005D3639">
        <w:t xml:space="preserve"> </w:t>
      </w:r>
      <w:r w:rsidRPr="005D3639">
        <w:t>members</w:t>
      </w:r>
      <w:r w:rsidR="004D2E44" w:rsidRPr="005D3639">
        <w:t xml:space="preserve"> </w:t>
      </w:r>
      <w:r w:rsidRPr="005D3639">
        <w:t>submit</w:t>
      </w:r>
      <w:r w:rsidR="004D2E44" w:rsidRPr="005D3639">
        <w:t xml:space="preserve"> </w:t>
      </w:r>
      <w:r w:rsidRPr="005D3639">
        <w:t>CRs</w:t>
      </w:r>
      <w:r w:rsidR="004D2E44" w:rsidRPr="005D3639">
        <w:t xml:space="preserve"> </w:t>
      </w:r>
      <w:r w:rsidRPr="005D3639">
        <w:t>into</w:t>
      </w:r>
      <w:r w:rsidR="004D2E44" w:rsidRPr="005D3639">
        <w:t xml:space="preserve"> </w:t>
      </w:r>
      <w:r w:rsidRPr="005D3639">
        <w:t>the</w:t>
      </w:r>
      <w:r w:rsidR="004D2E44" w:rsidRPr="005D3639">
        <w:t xml:space="preserve"> </w:t>
      </w:r>
      <w:r w:rsidR="008F69B2" w:rsidRPr="005D3639">
        <w:t>STARS</w:t>
      </w:r>
      <w:r w:rsidR="004D2E44" w:rsidRPr="005D3639">
        <w:t xml:space="preserve"> </w:t>
      </w:r>
      <w:r w:rsidRPr="005D3639">
        <w:t>project</w:t>
      </w:r>
      <w:r w:rsidR="004D2E44" w:rsidRPr="005D3639">
        <w:t xml:space="preserve"> </w:t>
      </w:r>
      <w:r w:rsidRPr="005D3639">
        <w:t>TEAMS</w:t>
      </w:r>
      <w:r w:rsidR="004D2E44" w:rsidRPr="005D3639">
        <w:t xml:space="preserve"> </w:t>
      </w:r>
      <w:r w:rsidRPr="005D3639">
        <w:t>site.</w:t>
      </w:r>
    </w:p>
    <w:p w14:paraId="0F958598" w14:textId="1DF4B42E" w:rsidR="00AB1EFF" w:rsidRPr="005D3639" w:rsidRDefault="00AB1EFF" w:rsidP="0077445E">
      <w:pPr>
        <w:pStyle w:val="Heading3"/>
      </w:pPr>
      <w:r w:rsidRPr="005D3639">
        <w:t>Analyze</w:t>
      </w:r>
      <w:r w:rsidR="004D2E44" w:rsidRPr="005D3639">
        <w:t xml:space="preserve"> </w:t>
      </w:r>
      <w:r w:rsidRPr="005D3639">
        <w:t>–</w:t>
      </w:r>
      <w:r w:rsidR="004D2E44" w:rsidRPr="005D3639">
        <w:t xml:space="preserve"> </w:t>
      </w:r>
      <w:r w:rsidRPr="005D3639">
        <w:t>How</w:t>
      </w:r>
      <w:r w:rsidR="004D2E44" w:rsidRPr="005D3639">
        <w:t xml:space="preserve"> </w:t>
      </w:r>
      <w:r w:rsidRPr="005D3639">
        <w:t>the</w:t>
      </w:r>
      <w:r w:rsidR="004D2E44" w:rsidRPr="005D3639">
        <w:t xml:space="preserve"> </w:t>
      </w:r>
      <w:r w:rsidR="008F69B2" w:rsidRPr="005D3639">
        <w:t>STARS</w:t>
      </w:r>
      <w:r w:rsidR="004D2E44" w:rsidRPr="005D3639">
        <w:t xml:space="preserve"> </w:t>
      </w:r>
      <w:r w:rsidRPr="005D3639">
        <w:t>CR</w:t>
      </w:r>
      <w:r w:rsidR="004D2E44" w:rsidRPr="005D3639">
        <w:t xml:space="preserve"> </w:t>
      </w:r>
      <w:r w:rsidRPr="005D3639">
        <w:t>originator</w:t>
      </w:r>
      <w:r w:rsidR="004D2E44" w:rsidRPr="005D3639">
        <w:t xml:space="preserve"> </w:t>
      </w:r>
      <w:r w:rsidRPr="005D3639">
        <w:t>coordinates</w:t>
      </w:r>
      <w:r w:rsidR="004D2E44" w:rsidRPr="005D3639">
        <w:t xml:space="preserve"> </w:t>
      </w:r>
      <w:r w:rsidRPr="005D3639">
        <w:t>and</w:t>
      </w:r>
      <w:r w:rsidR="004D2E44" w:rsidRPr="005D3639">
        <w:t xml:space="preserve"> </w:t>
      </w:r>
      <w:r w:rsidRPr="005D3639">
        <w:t>documents</w:t>
      </w:r>
      <w:r w:rsidR="004D2E44" w:rsidRPr="005D3639">
        <w:t xml:space="preserve"> </w:t>
      </w:r>
      <w:r w:rsidRPr="005D3639">
        <w:t>the</w:t>
      </w:r>
      <w:r w:rsidR="004D2E44" w:rsidRPr="005D3639">
        <w:t xml:space="preserve"> </w:t>
      </w:r>
      <w:r w:rsidRPr="005D3639">
        <w:t>impacts</w:t>
      </w:r>
      <w:r w:rsidR="004D2E44" w:rsidRPr="005D3639">
        <w:t xml:space="preserve"> </w:t>
      </w:r>
      <w:r w:rsidRPr="005D3639">
        <w:t>of</w:t>
      </w:r>
      <w:r w:rsidR="004D2E44" w:rsidRPr="005D3639">
        <w:t xml:space="preserve"> </w:t>
      </w:r>
      <w:r w:rsidRPr="005D3639">
        <w:t>CRs</w:t>
      </w:r>
      <w:r w:rsidR="004D2E44" w:rsidRPr="005D3639">
        <w:t xml:space="preserve"> </w:t>
      </w:r>
      <w:r w:rsidRPr="005D3639">
        <w:t>on</w:t>
      </w:r>
      <w:r w:rsidR="004D2E44" w:rsidRPr="005D3639">
        <w:t xml:space="preserve"> </w:t>
      </w:r>
      <w:r w:rsidRPr="005D3639">
        <w:t>the</w:t>
      </w:r>
      <w:r w:rsidR="004D2E44" w:rsidRPr="005D3639">
        <w:t xml:space="preserve"> </w:t>
      </w:r>
      <w:r w:rsidR="008F69B2" w:rsidRPr="005D3639">
        <w:t>Project's</w:t>
      </w:r>
      <w:r w:rsidR="004D2E44" w:rsidRPr="005D3639">
        <w:t xml:space="preserve"> </w:t>
      </w:r>
      <w:r w:rsidRPr="005D3639">
        <w:t>baseline.</w:t>
      </w:r>
    </w:p>
    <w:p w14:paraId="7632CB18" w14:textId="70ED61BE" w:rsidR="00AB1EFF" w:rsidRPr="005D3639" w:rsidRDefault="00AB1EFF" w:rsidP="0077445E">
      <w:pPr>
        <w:pStyle w:val="Heading3"/>
      </w:pPr>
      <w:r w:rsidRPr="005D3639">
        <w:t>Approve</w:t>
      </w:r>
      <w:r w:rsidR="004D2E44" w:rsidRPr="005D3639">
        <w:t xml:space="preserve"> </w:t>
      </w:r>
      <w:r w:rsidRPr="005D3639">
        <w:t>–</w:t>
      </w:r>
      <w:r w:rsidR="004D2E44" w:rsidRPr="005D3639">
        <w:t xml:space="preserve"> </w:t>
      </w:r>
      <w:r w:rsidRPr="005D3639">
        <w:t>How</w:t>
      </w:r>
      <w:r w:rsidR="004D2E44" w:rsidRPr="005D3639">
        <w:t xml:space="preserve"> </w:t>
      </w:r>
      <w:r w:rsidRPr="005D3639">
        <w:t>the</w:t>
      </w:r>
      <w:r w:rsidR="004D2E44" w:rsidRPr="005D3639">
        <w:t xml:space="preserve"> </w:t>
      </w:r>
      <w:r w:rsidRPr="005D3639">
        <w:t>CR</w:t>
      </w:r>
      <w:r w:rsidR="004D2E44" w:rsidRPr="005D3639">
        <w:t xml:space="preserve"> </w:t>
      </w:r>
      <w:r w:rsidR="003539F7">
        <w:t xml:space="preserve">was </w:t>
      </w:r>
      <w:r w:rsidRPr="005D3639">
        <w:t>reviewed</w:t>
      </w:r>
      <w:r w:rsidR="004D2E44" w:rsidRPr="005D3639">
        <w:t xml:space="preserve"> </w:t>
      </w:r>
      <w:r w:rsidRPr="005D3639">
        <w:t>and</w:t>
      </w:r>
      <w:r w:rsidR="004D2E44" w:rsidRPr="005D3639">
        <w:t xml:space="preserve"> </w:t>
      </w:r>
      <w:r w:rsidRPr="005D3639">
        <w:t>approved</w:t>
      </w:r>
      <w:r w:rsidR="004D2E44" w:rsidRPr="005D3639">
        <w:t xml:space="preserve"> </w:t>
      </w:r>
      <w:r w:rsidRPr="005D3639">
        <w:t>by</w:t>
      </w:r>
      <w:r w:rsidR="004D2E44" w:rsidRPr="005D3639">
        <w:t xml:space="preserve"> </w:t>
      </w:r>
      <w:r w:rsidRPr="005D3639">
        <w:t>those</w:t>
      </w:r>
      <w:r w:rsidR="004D2E44" w:rsidRPr="005D3639">
        <w:t xml:space="preserve"> </w:t>
      </w:r>
      <w:r w:rsidRPr="005D3639">
        <w:t>with</w:t>
      </w:r>
      <w:r w:rsidR="004D2E44" w:rsidRPr="005D3639">
        <w:t xml:space="preserve"> </w:t>
      </w:r>
      <w:r w:rsidR="00842FC4" w:rsidRPr="005D3639">
        <w:t>the</w:t>
      </w:r>
      <w:r w:rsidR="004D2E44" w:rsidRPr="005D3639">
        <w:t xml:space="preserve"> </w:t>
      </w:r>
      <w:r w:rsidR="008F69B2" w:rsidRPr="005D3639">
        <w:t>STARS</w:t>
      </w:r>
      <w:r w:rsidR="004D2E44" w:rsidRPr="005D3639">
        <w:t xml:space="preserve"> </w:t>
      </w:r>
      <w:r w:rsidRPr="005D3639">
        <w:t>Change</w:t>
      </w:r>
      <w:r w:rsidR="004D2E44" w:rsidRPr="005D3639">
        <w:t xml:space="preserve"> </w:t>
      </w:r>
      <w:r w:rsidRPr="005D3639">
        <w:t>Control</w:t>
      </w:r>
      <w:r w:rsidR="004D2E44" w:rsidRPr="005D3639">
        <w:t xml:space="preserve"> </w:t>
      </w:r>
      <w:r w:rsidRPr="005D3639">
        <w:t>authority.</w:t>
      </w:r>
    </w:p>
    <w:p w14:paraId="15A63E60" w14:textId="575C915B" w:rsidR="00AB1EFF" w:rsidRPr="005D3639" w:rsidRDefault="00AB1EFF" w:rsidP="0077445E">
      <w:pPr>
        <w:pStyle w:val="Heading3"/>
      </w:pPr>
      <w:r w:rsidRPr="005D3639">
        <w:t>Implement</w:t>
      </w:r>
      <w:r w:rsidR="004D2E44" w:rsidRPr="005D3639">
        <w:t xml:space="preserve"> </w:t>
      </w:r>
      <w:r w:rsidRPr="005D3639">
        <w:t>–</w:t>
      </w:r>
      <w:r w:rsidR="004D2E44" w:rsidRPr="005D3639">
        <w:t xml:space="preserve"> </w:t>
      </w:r>
      <w:r w:rsidRPr="005D3639">
        <w:t>How</w:t>
      </w:r>
      <w:r w:rsidR="004D2E44" w:rsidRPr="005D3639">
        <w:t xml:space="preserve"> </w:t>
      </w:r>
      <w:r w:rsidR="00842FC4" w:rsidRPr="005D3639">
        <w:t>the</w:t>
      </w:r>
      <w:r w:rsidR="004D2E44" w:rsidRPr="005D3639">
        <w:t xml:space="preserve"> </w:t>
      </w:r>
      <w:r w:rsidR="008F69B2" w:rsidRPr="005D3639">
        <w:t>STARS</w:t>
      </w:r>
      <w:r w:rsidR="004D2E44" w:rsidRPr="005D3639">
        <w:t xml:space="preserve"> </w:t>
      </w:r>
      <w:r w:rsidRPr="005D3639">
        <w:t>Project</w:t>
      </w:r>
      <w:r w:rsidR="004D2E44" w:rsidRPr="005D3639">
        <w:t xml:space="preserve"> </w:t>
      </w:r>
      <w:r w:rsidRPr="005D3639">
        <w:t>team</w:t>
      </w:r>
      <w:r w:rsidR="004D2E44" w:rsidRPr="005D3639">
        <w:t xml:space="preserve"> </w:t>
      </w:r>
      <w:r w:rsidRPr="005D3639">
        <w:t>members</w:t>
      </w:r>
      <w:r w:rsidR="004D2E44" w:rsidRPr="005D3639">
        <w:t xml:space="preserve"> </w:t>
      </w:r>
      <w:r w:rsidRPr="005D3639">
        <w:t>will</w:t>
      </w:r>
      <w:r w:rsidR="004D2E44" w:rsidRPr="005D3639">
        <w:t xml:space="preserve"> </w:t>
      </w:r>
      <w:r w:rsidRPr="005D3639">
        <w:t>execute</w:t>
      </w:r>
      <w:r w:rsidR="004D2E44" w:rsidRPr="005D3639">
        <w:t xml:space="preserve"> </w:t>
      </w:r>
      <w:r w:rsidRPr="005D3639">
        <w:t>CR</w:t>
      </w:r>
      <w:r w:rsidR="004D2E44" w:rsidRPr="005D3639">
        <w:t xml:space="preserve"> </w:t>
      </w:r>
      <w:r w:rsidRPr="005D3639">
        <w:t>closeout</w:t>
      </w:r>
      <w:r w:rsidR="004D2E44" w:rsidRPr="005D3639">
        <w:t xml:space="preserve"> </w:t>
      </w:r>
      <w:r w:rsidRPr="005D3639">
        <w:t>activities.</w:t>
      </w:r>
    </w:p>
    <w:p w14:paraId="25B396A8" w14:textId="371B2CAA" w:rsidR="00AB1EFF" w:rsidRPr="005D3639" w:rsidRDefault="00AB1EFF" w:rsidP="0077445E">
      <w:pPr>
        <w:pStyle w:val="Heading3"/>
      </w:pPr>
      <w:r w:rsidRPr="005D3639">
        <w:t>Close</w:t>
      </w:r>
      <w:r w:rsidR="004D2E44" w:rsidRPr="005D3639">
        <w:t xml:space="preserve"> </w:t>
      </w:r>
      <w:r w:rsidRPr="005D3639">
        <w:t>–</w:t>
      </w:r>
      <w:r w:rsidR="004D2E44" w:rsidRPr="005D3639">
        <w:t xml:space="preserve"> </w:t>
      </w:r>
      <w:r w:rsidRPr="005D3639">
        <w:t>How</w:t>
      </w:r>
      <w:r w:rsidR="004D2E44" w:rsidRPr="005D3639">
        <w:t xml:space="preserve"> </w:t>
      </w:r>
      <w:r w:rsidRPr="005D3639">
        <w:t>the</w:t>
      </w:r>
      <w:r w:rsidR="004D2E44" w:rsidRPr="005D3639">
        <w:t xml:space="preserve"> </w:t>
      </w:r>
      <w:r w:rsidR="008F69B2" w:rsidRPr="005D3639">
        <w:t>STARS</w:t>
      </w:r>
      <w:r w:rsidR="004D2E44" w:rsidRPr="005D3639">
        <w:t xml:space="preserve"> </w:t>
      </w:r>
      <w:r w:rsidR="008F69B2" w:rsidRPr="005D3639">
        <w:t>Project</w:t>
      </w:r>
      <w:r w:rsidR="004D2E44" w:rsidRPr="005D3639">
        <w:t xml:space="preserve"> </w:t>
      </w:r>
      <w:r w:rsidR="008F69B2" w:rsidRPr="005D3639">
        <w:t>M</w:t>
      </w:r>
      <w:r w:rsidRPr="005D3639">
        <w:t>anager</w:t>
      </w:r>
      <w:r w:rsidR="004D2E44" w:rsidRPr="005D3639">
        <w:t xml:space="preserve"> </w:t>
      </w:r>
      <w:r w:rsidRPr="005D3639">
        <w:t>will</w:t>
      </w:r>
      <w:r w:rsidR="004D2E44" w:rsidRPr="005D3639">
        <w:t xml:space="preserve"> </w:t>
      </w:r>
      <w:r w:rsidRPr="005D3639">
        <w:t>execute</w:t>
      </w:r>
      <w:r w:rsidR="004D2E44" w:rsidRPr="005D3639">
        <w:t xml:space="preserve"> </w:t>
      </w:r>
      <w:r w:rsidRPr="005D3639">
        <w:t>and</w:t>
      </w:r>
      <w:r w:rsidR="004D2E44" w:rsidRPr="005D3639">
        <w:t xml:space="preserve"> </w:t>
      </w:r>
      <w:r w:rsidRPr="005D3639">
        <w:t>drive</w:t>
      </w:r>
      <w:r w:rsidR="004D2E44" w:rsidRPr="005D3639">
        <w:t xml:space="preserve"> </w:t>
      </w:r>
      <w:r w:rsidRPr="005D3639">
        <w:t>the</w:t>
      </w:r>
      <w:r w:rsidR="004D2E44" w:rsidRPr="005D3639">
        <w:t xml:space="preserve"> </w:t>
      </w:r>
      <w:r w:rsidRPr="005D3639">
        <w:t>CR</w:t>
      </w:r>
      <w:r w:rsidR="004D2E44" w:rsidRPr="005D3639">
        <w:t xml:space="preserve"> </w:t>
      </w:r>
      <w:r w:rsidRPr="005D3639">
        <w:t>closeout</w:t>
      </w:r>
      <w:r w:rsidR="004D2E44" w:rsidRPr="005D3639">
        <w:t xml:space="preserve"> </w:t>
      </w:r>
      <w:r w:rsidRPr="005D3639">
        <w:t>activities</w:t>
      </w:r>
      <w:r w:rsidR="004D2E44" w:rsidRPr="005D3639">
        <w:t xml:space="preserve"> </w:t>
      </w:r>
      <w:r w:rsidRPr="005D3639">
        <w:t>(updating</w:t>
      </w:r>
      <w:r w:rsidR="004D2E44" w:rsidRPr="005D3639">
        <w:t xml:space="preserve"> </w:t>
      </w:r>
      <w:r w:rsidRPr="005D3639">
        <w:t>project</w:t>
      </w:r>
      <w:r w:rsidR="004D2E44" w:rsidRPr="005D3639">
        <w:t xml:space="preserve"> </w:t>
      </w:r>
      <w:r w:rsidRPr="005D3639">
        <w:t>baselines,</w:t>
      </w:r>
      <w:r w:rsidR="004D2E44" w:rsidRPr="005D3639">
        <w:t xml:space="preserve"> </w:t>
      </w:r>
      <w:r w:rsidRPr="005D3639">
        <w:t>generating</w:t>
      </w:r>
      <w:r w:rsidR="004D2E44" w:rsidRPr="005D3639">
        <w:t xml:space="preserve"> </w:t>
      </w:r>
      <w:r w:rsidRPr="005D3639">
        <w:t>action</w:t>
      </w:r>
      <w:r w:rsidR="004D2E44" w:rsidRPr="005D3639">
        <w:t xml:space="preserve"> </w:t>
      </w:r>
      <w:r w:rsidRPr="005D3639">
        <w:t>items</w:t>
      </w:r>
      <w:r w:rsidR="004D2E44" w:rsidRPr="005D3639">
        <w:t xml:space="preserve"> </w:t>
      </w:r>
      <w:r w:rsidRPr="005D3639">
        <w:t>as</w:t>
      </w:r>
      <w:r w:rsidR="004D2E44" w:rsidRPr="005D3639">
        <w:t xml:space="preserve"> </w:t>
      </w:r>
      <w:r w:rsidRPr="005D3639">
        <w:t>necessary,</w:t>
      </w:r>
      <w:r w:rsidR="004D2E44" w:rsidRPr="005D3639">
        <w:t xml:space="preserve"> </w:t>
      </w:r>
      <w:r w:rsidRPr="005D3639">
        <w:t>verifying</w:t>
      </w:r>
      <w:r w:rsidR="004D2E44" w:rsidRPr="005D3639">
        <w:t xml:space="preserve"> </w:t>
      </w:r>
      <w:r w:rsidRPr="005D3639">
        <w:t>the</w:t>
      </w:r>
      <w:r w:rsidR="004D2E44" w:rsidRPr="005D3639">
        <w:t xml:space="preserve"> </w:t>
      </w:r>
      <w:r w:rsidRPr="005D3639">
        <w:t>implementation,</w:t>
      </w:r>
      <w:r w:rsidR="004D2E44" w:rsidRPr="005D3639">
        <w:t xml:space="preserve"> </w:t>
      </w:r>
      <w:r w:rsidRPr="005D3639">
        <w:t>and</w:t>
      </w:r>
      <w:r w:rsidR="004D2E44" w:rsidRPr="005D3639">
        <w:t xml:space="preserve"> </w:t>
      </w:r>
      <w:r w:rsidRPr="005D3639">
        <w:t>closing</w:t>
      </w:r>
      <w:r w:rsidR="004D2E44" w:rsidRPr="005D3639">
        <w:t xml:space="preserve"> </w:t>
      </w:r>
      <w:r w:rsidRPr="005D3639">
        <w:t>the</w:t>
      </w:r>
      <w:r w:rsidR="004D2E44" w:rsidRPr="005D3639">
        <w:t xml:space="preserve"> </w:t>
      </w:r>
      <w:r w:rsidRPr="005D3639">
        <w:t>CR</w:t>
      </w:r>
      <w:r w:rsidR="004D2E44" w:rsidRPr="005D3639">
        <w:t xml:space="preserve"> </w:t>
      </w:r>
      <w:r w:rsidRPr="005D3639">
        <w:t>Form).</w:t>
      </w:r>
    </w:p>
    <w:p w14:paraId="75A78431" w14:textId="288D57D8" w:rsidR="00AB1EFF" w:rsidRPr="005D3639" w:rsidRDefault="00AB1EFF" w:rsidP="0077445E">
      <w:pPr>
        <w:pStyle w:val="Heading3"/>
      </w:pPr>
      <w:r w:rsidRPr="005D3639">
        <w:t>Monitor</w:t>
      </w:r>
      <w:r w:rsidR="004D2E44" w:rsidRPr="005D3639">
        <w:t xml:space="preserve"> </w:t>
      </w:r>
      <w:r w:rsidRPr="005D3639">
        <w:t>and</w:t>
      </w:r>
      <w:r w:rsidR="004D2E44" w:rsidRPr="005D3639">
        <w:t xml:space="preserve"> </w:t>
      </w:r>
      <w:r w:rsidRPr="005D3639">
        <w:t>Control</w:t>
      </w:r>
      <w:r w:rsidR="004D2E44" w:rsidRPr="005D3639">
        <w:t xml:space="preserve"> </w:t>
      </w:r>
      <w:r w:rsidRPr="005D3639">
        <w:t>–</w:t>
      </w:r>
      <w:r w:rsidR="004D2E44" w:rsidRPr="005D3639">
        <w:t xml:space="preserve"> </w:t>
      </w:r>
      <w:r w:rsidRPr="005D3639">
        <w:t>How</w:t>
      </w:r>
      <w:r w:rsidR="004D2E44" w:rsidRPr="005D3639">
        <w:t xml:space="preserve"> </w:t>
      </w:r>
      <w:r w:rsidRPr="005D3639">
        <w:t>the</w:t>
      </w:r>
      <w:r w:rsidR="004D2E44" w:rsidRPr="005D3639">
        <w:t xml:space="preserve"> </w:t>
      </w:r>
      <w:r w:rsidR="008F69B2" w:rsidRPr="005D3639">
        <w:t>STARS</w:t>
      </w:r>
      <w:r w:rsidR="004D2E44" w:rsidRPr="005D3639">
        <w:t xml:space="preserve"> </w:t>
      </w:r>
      <w:r w:rsidR="008F69B2" w:rsidRPr="005D3639">
        <w:t>Project</w:t>
      </w:r>
      <w:r w:rsidR="004D2E44" w:rsidRPr="005D3639">
        <w:t xml:space="preserve"> </w:t>
      </w:r>
      <w:r w:rsidRPr="005D3639">
        <w:t>Manager</w:t>
      </w:r>
      <w:r w:rsidR="004D2E44" w:rsidRPr="005D3639">
        <w:t xml:space="preserve"> </w:t>
      </w:r>
      <w:r w:rsidRPr="005D3639">
        <w:t>will</w:t>
      </w:r>
      <w:r w:rsidR="004D2E44" w:rsidRPr="005D3639">
        <w:t xml:space="preserve"> </w:t>
      </w:r>
      <w:r w:rsidRPr="005D3639">
        <w:t>execute</w:t>
      </w:r>
      <w:r w:rsidR="004D2E44" w:rsidRPr="005D3639">
        <w:t xml:space="preserve"> </w:t>
      </w:r>
      <w:r w:rsidRPr="005D3639">
        <w:t>tracking,</w:t>
      </w:r>
      <w:r w:rsidR="004D2E44" w:rsidRPr="005D3639">
        <w:t xml:space="preserve"> </w:t>
      </w:r>
      <w:r w:rsidRPr="005D3639">
        <w:t>monitoring,</w:t>
      </w:r>
      <w:r w:rsidR="004D2E44" w:rsidRPr="005D3639">
        <w:t xml:space="preserve"> </w:t>
      </w:r>
      <w:r w:rsidRPr="005D3639">
        <w:t>reporting,</w:t>
      </w:r>
      <w:r w:rsidR="004D2E44" w:rsidRPr="005D3639">
        <w:t xml:space="preserve"> </w:t>
      </w:r>
      <w:r w:rsidRPr="005D3639">
        <w:t>and</w:t>
      </w:r>
      <w:r w:rsidR="004D2E44" w:rsidRPr="005D3639">
        <w:t xml:space="preserve"> </w:t>
      </w:r>
      <w:r w:rsidRPr="005D3639">
        <w:t>communicating</w:t>
      </w:r>
      <w:r w:rsidR="004D2E44" w:rsidRPr="005D3639">
        <w:t xml:space="preserve"> </w:t>
      </w:r>
      <w:r w:rsidRPr="005D3639">
        <w:t>CRs.</w:t>
      </w:r>
    </w:p>
    <w:p w14:paraId="368751D9" w14:textId="1E591B85" w:rsidR="00AB1EFF" w:rsidRPr="005D3639" w:rsidRDefault="00AB1EFF" w:rsidP="00557EA7">
      <w:r w:rsidRPr="005D3639">
        <w:t>The</w:t>
      </w:r>
      <w:r w:rsidR="004D2E44" w:rsidRPr="005D3639">
        <w:t xml:space="preserve"> </w:t>
      </w:r>
      <w:r w:rsidRPr="005D3639">
        <w:t>CCP</w:t>
      </w:r>
      <w:r w:rsidR="004D2E44" w:rsidRPr="005D3639">
        <w:t xml:space="preserve"> </w:t>
      </w:r>
      <w:r w:rsidRPr="005D3639">
        <w:t>will</w:t>
      </w:r>
      <w:r w:rsidR="004D2E44" w:rsidRPr="005D3639">
        <w:t xml:space="preserve"> </w:t>
      </w:r>
      <w:r w:rsidRPr="005D3639">
        <w:t>describe</w:t>
      </w:r>
      <w:r w:rsidR="004D2E44" w:rsidRPr="005D3639">
        <w:t xml:space="preserve"> </w:t>
      </w:r>
      <w:r w:rsidRPr="005D3639">
        <w:t>how</w:t>
      </w:r>
      <w:r w:rsidR="004D2E44" w:rsidRPr="005D3639">
        <w:t xml:space="preserve"> </w:t>
      </w:r>
      <w:r w:rsidRPr="005D3639">
        <w:t>the</w:t>
      </w:r>
      <w:r w:rsidR="004D2E44" w:rsidRPr="005D3639">
        <w:t xml:space="preserve"> </w:t>
      </w:r>
      <w:r w:rsidR="008F69B2" w:rsidRPr="005D3639">
        <w:t>STARS</w:t>
      </w:r>
      <w:r w:rsidR="004D2E44" w:rsidRPr="005D3639">
        <w:t xml:space="preserve"> </w:t>
      </w:r>
      <w:r w:rsidR="008F69B2" w:rsidRPr="005D3639">
        <w:t>P</w:t>
      </w:r>
      <w:r w:rsidRPr="005D3639">
        <w:t>roject</w:t>
      </w:r>
      <w:r w:rsidR="004D2E44" w:rsidRPr="005D3639">
        <w:t xml:space="preserve"> </w:t>
      </w:r>
      <w:r w:rsidRPr="005D3639">
        <w:t>will</w:t>
      </w:r>
      <w:r w:rsidR="004D2E44" w:rsidRPr="005D3639">
        <w:t xml:space="preserve"> </w:t>
      </w:r>
      <w:r w:rsidRPr="005D3639">
        <w:t>monitor</w:t>
      </w:r>
      <w:r w:rsidR="004D2E44" w:rsidRPr="005D3639">
        <w:t xml:space="preserve"> </w:t>
      </w:r>
      <w:r w:rsidRPr="005D3639">
        <w:t>and</w:t>
      </w:r>
      <w:r w:rsidR="004D2E44" w:rsidRPr="005D3639">
        <w:t xml:space="preserve"> </w:t>
      </w:r>
      <w:r w:rsidRPr="005D3639">
        <w:t>control</w:t>
      </w:r>
      <w:r w:rsidR="004D2E44" w:rsidRPr="005D3639">
        <w:t xml:space="preserve"> </w:t>
      </w:r>
      <w:r w:rsidRPr="005D3639">
        <w:t>the</w:t>
      </w:r>
      <w:r w:rsidR="004D2E44" w:rsidRPr="005D3639">
        <w:t xml:space="preserve"> </w:t>
      </w:r>
      <w:r w:rsidRPr="005D3639">
        <w:t>Project’s</w:t>
      </w:r>
      <w:r w:rsidR="004D2E44" w:rsidRPr="005D3639">
        <w:t xml:space="preserve"> </w:t>
      </w:r>
      <w:r w:rsidR="008F69B2" w:rsidRPr="005D3639">
        <w:t>C</w:t>
      </w:r>
      <w:r w:rsidRPr="005D3639">
        <w:t>R</w:t>
      </w:r>
      <w:r w:rsidR="008F69B2" w:rsidRPr="005D3639">
        <w:t>s</w:t>
      </w:r>
      <w:r w:rsidR="004D2E44" w:rsidRPr="005D3639">
        <w:t xml:space="preserve"> </w:t>
      </w:r>
      <w:r w:rsidRPr="005D3639">
        <w:t>by</w:t>
      </w:r>
      <w:r w:rsidR="004D2E44" w:rsidRPr="005D3639">
        <w:t xml:space="preserve"> </w:t>
      </w:r>
      <w:r w:rsidRPr="005D3639">
        <w:t>defining</w:t>
      </w:r>
      <w:r w:rsidR="004D2E44" w:rsidRPr="005D3639">
        <w:t xml:space="preserve"> </w:t>
      </w:r>
      <w:r w:rsidRPr="005D3639">
        <w:t>a</w:t>
      </w:r>
      <w:r w:rsidR="004D2E44" w:rsidRPr="005D3639">
        <w:t xml:space="preserve"> </w:t>
      </w:r>
      <w:r w:rsidRPr="005D3639">
        <w:t>formal</w:t>
      </w:r>
      <w:r w:rsidR="004D2E44" w:rsidRPr="005D3639">
        <w:t xml:space="preserve"> </w:t>
      </w:r>
      <w:r w:rsidRPr="005D3639">
        <w:t>and</w:t>
      </w:r>
      <w:r w:rsidR="004D2E44" w:rsidRPr="005D3639">
        <w:t xml:space="preserve"> </w:t>
      </w:r>
      <w:r w:rsidRPr="005D3639">
        <w:t>repeatable</w:t>
      </w:r>
      <w:r w:rsidR="004D2E44" w:rsidRPr="005D3639">
        <w:t xml:space="preserve"> </w:t>
      </w:r>
      <w:r w:rsidRPr="005D3639">
        <w:t>process</w:t>
      </w:r>
      <w:r w:rsidR="004D2E44" w:rsidRPr="005D3639">
        <w:t xml:space="preserve"> </w:t>
      </w:r>
      <w:r w:rsidRPr="005D3639">
        <w:t>for</w:t>
      </w:r>
      <w:r w:rsidR="004D2E44" w:rsidRPr="005D3639">
        <w:t xml:space="preserve"> </w:t>
      </w:r>
      <w:r w:rsidRPr="005D3639">
        <w:t>effective</w:t>
      </w:r>
      <w:r w:rsidR="004D2E44" w:rsidRPr="005D3639">
        <w:t xml:space="preserve"> </w:t>
      </w:r>
      <w:r w:rsidRPr="005D3639">
        <w:t>and</w:t>
      </w:r>
      <w:r w:rsidR="004D2E44" w:rsidRPr="005D3639">
        <w:t xml:space="preserve"> </w:t>
      </w:r>
      <w:r w:rsidRPr="005D3639">
        <w:t>efficient</w:t>
      </w:r>
      <w:r w:rsidR="004D2E44" w:rsidRPr="005D3639">
        <w:t xml:space="preserve"> </w:t>
      </w:r>
      <w:r w:rsidRPr="005D3639">
        <w:t>organizational</w:t>
      </w:r>
      <w:r w:rsidR="004D2E44" w:rsidRPr="005D3639">
        <w:t xml:space="preserve"> </w:t>
      </w:r>
      <w:r w:rsidRPr="005D3639">
        <w:t>change</w:t>
      </w:r>
      <w:r w:rsidR="004D2E44" w:rsidRPr="005D3639">
        <w:t xml:space="preserve"> </w:t>
      </w:r>
      <w:r w:rsidRPr="005D3639">
        <w:t>management.</w:t>
      </w:r>
      <w:r w:rsidR="004D2E44" w:rsidRPr="005D3639">
        <w:t xml:space="preserve"> </w:t>
      </w:r>
      <w:r w:rsidRPr="005D3639">
        <w:t>The</w:t>
      </w:r>
      <w:r w:rsidR="004D2E44" w:rsidRPr="005D3639">
        <w:t xml:space="preserve"> </w:t>
      </w:r>
      <w:r w:rsidRPr="005D3639">
        <w:t>objective</w:t>
      </w:r>
      <w:r w:rsidR="004D2E44" w:rsidRPr="005D3639">
        <w:t xml:space="preserve"> </w:t>
      </w:r>
      <w:r w:rsidRPr="005D3639">
        <w:t>of</w:t>
      </w:r>
      <w:r w:rsidR="004D2E44" w:rsidRPr="005D3639">
        <w:t xml:space="preserve"> </w:t>
      </w:r>
      <w:r w:rsidRPr="005D3639">
        <w:t>the</w:t>
      </w:r>
      <w:r w:rsidR="004D2E44" w:rsidRPr="005D3639">
        <w:t xml:space="preserve"> </w:t>
      </w:r>
      <w:r w:rsidRPr="005D3639">
        <w:t>CCP</w:t>
      </w:r>
      <w:r w:rsidR="004D2E44" w:rsidRPr="005D3639">
        <w:t xml:space="preserve"> </w:t>
      </w:r>
      <w:r w:rsidRPr="005D3639">
        <w:t>is</w:t>
      </w:r>
      <w:r w:rsidR="004D2E44" w:rsidRPr="005D3639">
        <w:t xml:space="preserve"> </w:t>
      </w:r>
      <w:r w:rsidRPr="005D3639">
        <w:t>to</w:t>
      </w:r>
      <w:r w:rsidR="004D2E44" w:rsidRPr="005D3639">
        <w:t xml:space="preserve"> </w:t>
      </w:r>
      <w:r w:rsidRPr="005D3639">
        <w:t>ensure</w:t>
      </w:r>
      <w:r w:rsidR="004D2E44" w:rsidRPr="005D3639">
        <w:t xml:space="preserve"> </w:t>
      </w:r>
      <w:r w:rsidRPr="005D3639">
        <w:t>that</w:t>
      </w:r>
      <w:r w:rsidR="004D2E44" w:rsidRPr="005D3639">
        <w:t xml:space="preserve"> </w:t>
      </w:r>
      <w:r w:rsidRPr="005D3639">
        <w:t>changes</w:t>
      </w:r>
      <w:r w:rsidR="004D2E44" w:rsidRPr="005D3639">
        <w:t xml:space="preserve"> </w:t>
      </w:r>
      <w:r w:rsidRPr="005D3639">
        <w:t>introduced</w:t>
      </w:r>
      <w:r w:rsidR="004D2E44" w:rsidRPr="005D3639">
        <w:t xml:space="preserve"> </w:t>
      </w:r>
      <w:r w:rsidRPr="005D3639">
        <w:t>to</w:t>
      </w:r>
      <w:r w:rsidR="004D2E44" w:rsidRPr="005D3639">
        <w:t xml:space="preserve"> </w:t>
      </w:r>
      <w:r w:rsidRPr="005D3639">
        <w:t>the</w:t>
      </w:r>
      <w:r w:rsidR="004D2E44" w:rsidRPr="005D3639">
        <w:t xml:space="preserve"> </w:t>
      </w:r>
      <w:r w:rsidR="008F69B2" w:rsidRPr="005D3639">
        <w:t>Project</w:t>
      </w:r>
      <w:r w:rsidR="004D2E44" w:rsidRPr="005D3639">
        <w:t xml:space="preserve"> </w:t>
      </w:r>
      <w:r w:rsidRPr="005D3639">
        <w:t>have</w:t>
      </w:r>
      <w:r w:rsidR="004D2E44" w:rsidRPr="005D3639">
        <w:t xml:space="preserve"> </w:t>
      </w:r>
      <w:r w:rsidRPr="005D3639">
        <w:t>been</w:t>
      </w:r>
      <w:r w:rsidR="004D2E44" w:rsidRPr="005D3639">
        <w:t xml:space="preserve"> </w:t>
      </w:r>
      <w:r w:rsidRPr="005D3639">
        <w:t>appropriately</w:t>
      </w:r>
      <w:r w:rsidR="004D2E44" w:rsidRPr="005D3639">
        <w:t xml:space="preserve"> </w:t>
      </w:r>
      <w:r w:rsidRPr="005D3639">
        <w:t>evaluated</w:t>
      </w:r>
      <w:r w:rsidR="004D2E44" w:rsidRPr="005D3639">
        <w:t xml:space="preserve"> </w:t>
      </w:r>
      <w:r w:rsidRPr="005D3639">
        <w:t>for</w:t>
      </w:r>
      <w:r w:rsidR="004D2E44" w:rsidRPr="005D3639">
        <w:t xml:space="preserve"> </w:t>
      </w:r>
      <w:r w:rsidRPr="005D3639">
        <w:t>impact</w:t>
      </w:r>
      <w:r w:rsidR="004D2E44" w:rsidRPr="005D3639">
        <w:t xml:space="preserve"> </w:t>
      </w:r>
      <w:r w:rsidRPr="005D3639">
        <w:t>and</w:t>
      </w:r>
      <w:r w:rsidR="004D2E44" w:rsidRPr="005D3639">
        <w:t xml:space="preserve"> </w:t>
      </w:r>
      <w:r w:rsidRPr="005D3639">
        <w:t>risks</w:t>
      </w:r>
      <w:r w:rsidR="004D2E44" w:rsidRPr="005D3639">
        <w:t xml:space="preserve"> </w:t>
      </w:r>
      <w:r w:rsidRPr="005D3639">
        <w:t>to</w:t>
      </w:r>
      <w:r w:rsidR="004D2E44" w:rsidRPr="005D3639">
        <w:t xml:space="preserve"> </w:t>
      </w:r>
      <w:r w:rsidRPr="005D3639">
        <w:t>ensure</w:t>
      </w:r>
      <w:r w:rsidR="004D2E44" w:rsidRPr="005D3639">
        <w:t xml:space="preserve"> </w:t>
      </w:r>
      <w:r w:rsidR="008F69B2" w:rsidRPr="005D3639">
        <w:t>Project</w:t>
      </w:r>
      <w:r w:rsidR="004D2E44" w:rsidRPr="005D3639">
        <w:t xml:space="preserve"> </w:t>
      </w:r>
      <w:r w:rsidRPr="005D3639">
        <w:t>quality.</w:t>
      </w:r>
    </w:p>
    <w:p w14:paraId="41AD5713" w14:textId="77777777" w:rsidR="00033C1C" w:rsidRDefault="00AB1EFF" w:rsidP="00294F57">
      <w:pPr>
        <w:pStyle w:val="Caption"/>
      </w:pPr>
      <w:r w:rsidRPr="005D3639">
        <w:rPr>
          <w:noProof/>
        </w:rPr>
        <w:drawing>
          <wp:inline distT="0" distB="0" distL="0" distR="0" wp14:anchorId="1F0493CF" wp14:editId="67E356C6">
            <wp:extent cx="5943600" cy="3298190"/>
            <wp:effectExtent l="19050" t="19050" r="19050" b="16510"/>
            <wp:docPr id="1007217296" name="Picture 24" descr="Picture 24,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Picture 24, Pictur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298190"/>
                    </a:xfrm>
                    <a:prstGeom prst="rect">
                      <a:avLst/>
                    </a:prstGeom>
                    <a:noFill/>
                    <a:ln>
                      <a:solidFill>
                        <a:schemeClr val="tx1"/>
                      </a:solidFill>
                    </a:ln>
                  </pic:spPr>
                </pic:pic>
              </a:graphicData>
            </a:graphic>
          </wp:inline>
        </w:drawing>
      </w:r>
    </w:p>
    <w:p w14:paraId="7AF8569E" w14:textId="6748D262" w:rsidR="00000FCC" w:rsidRPr="005D3639" w:rsidRDefault="00352A55" w:rsidP="00294F57">
      <w:pPr>
        <w:pStyle w:val="Caption"/>
      </w:pPr>
      <w:bookmarkStart w:id="56" w:name="_Toc227053158"/>
      <w:r w:rsidRPr="005D3639">
        <w:t>Figure</w:t>
      </w:r>
      <w:r w:rsidR="004D2E44" w:rsidRPr="005D3639">
        <w:t xml:space="preserve"> </w:t>
      </w:r>
      <w:r>
        <w:fldChar w:fldCharType="begin"/>
      </w:r>
      <w:r>
        <w:instrText>SEQ Figure \* ARABIC</w:instrText>
      </w:r>
      <w:r>
        <w:fldChar w:fldCharType="separate"/>
      </w:r>
      <w:r w:rsidR="00CB7582">
        <w:rPr>
          <w:noProof/>
        </w:rPr>
        <w:t>2</w:t>
      </w:r>
      <w:r>
        <w:fldChar w:fldCharType="end"/>
      </w:r>
      <w:r w:rsidRPr="005D3639">
        <w:t>:</w:t>
      </w:r>
      <w:r w:rsidR="004D2E44" w:rsidRPr="005D3639">
        <w:t xml:space="preserve"> </w:t>
      </w:r>
      <w:r w:rsidR="00107E05">
        <w:rPr>
          <w:color w:val="auto"/>
        </w:rPr>
        <w:t>State</w:t>
      </w:r>
      <w:r w:rsidR="004D2E44" w:rsidRPr="005D3639">
        <w:t xml:space="preserve"> </w:t>
      </w:r>
      <w:r w:rsidRPr="005D3639">
        <w:t>Change</w:t>
      </w:r>
      <w:r w:rsidR="004D2E44" w:rsidRPr="005D3639">
        <w:t xml:space="preserve"> </w:t>
      </w:r>
      <w:r w:rsidRPr="005D3639">
        <w:t>Control</w:t>
      </w:r>
      <w:r w:rsidR="004D2E44" w:rsidRPr="005D3639">
        <w:t xml:space="preserve"> </w:t>
      </w:r>
      <w:r w:rsidRPr="005D3639">
        <w:t>Process</w:t>
      </w:r>
      <w:r w:rsidR="004D2E44" w:rsidRPr="005D3639">
        <w:t xml:space="preserve"> </w:t>
      </w:r>
      <w:r w:rsidRPr="005D3639">
        <w:t>Flow</w:t>
      </w:r>
      <w:r w:rsidR="004D2E44" w:rsidRPr="005D3639">
        <w:t xml:space="preserve"> </w:t>
      </w:r>
      <w:r w:rsidRPr="005D3639">
        <w:t>Diagram</w:t>
      </w:r>
      <w:bookmarkEnd w:id="56"/>
    </w:p>
    <w:p w14:paraId="5C621A00" w14:textId="72669F45"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00023AC0" w:rsidRPr="005D3639">
        <w:t>may</w:t>
      </w:r>
      <w:r w:rsidR="004D2E44" w:rsidRPr="005D3639">
        <w:t xml:space="preserve"> </w:t>
      </w:r>
      <w:r w:rsidR="00023AC0" w:rsidRPr="005D3639">
        <w:t>be</w:t>
      </w:r>
      <w:r w:rsidR="004D2E44" w:rsidRPr="005D3639">
        <w:t xml:space="preserve"> </w:t>
      </w:r>
      <w:r w:rsidR="00023AC0" w:rsidRPr="005D3639">
        <w:t>invited</w:t>
      </w:r>
      <w:r w:rsidR="004D2E44" w:rsidRPr="005D3639">
        <w:t xml:space="preserve"> </w:t>
      </w:r>
      <w:r w:rsidR="00023AC0" w:rsidRPr="005D3639">
        <w:t>to</w:t>
      </w:r>
      <w:r w:rsidR="004D2E44" w:rsidRPr="005D3639">
        <w:t xml:space="preserve"> </w:t>
      </w:r>
      <w:r w:rsidRPr="005D3639">
        <w:t>participate</w:t>
      </w:r>
      <w:r w:rsidR="004D2E44" w:rsidRPr="005D3639">
        <w:t xml:space="preserve"> </w:t>
      </w:r>
      <w:r w:rsidRPr="005D3639">
        <w:t>in</w:t>
      </w:r>
      <w:r w:rsidR="004D2E44" w:rsidRPr="005D3639">
        <w:t xml:space="preserve"> </w:t>
      </w:r>
      <w:r w:rsidRPr="005D3639">
        <w:t>the</w:t>
      </w:r>
      <w:r w:rsidR="004D2E44" w:rsidRPr="005D3639">
        <w:t xml:space="preserve"> </w:t>
      </w:r>
      <w:r w:rsidRPr="005D3639">
        <w:t>Project</w:t>
      </w:r>
      <w:r w:rsidR="004D2E44" w:rsidRPr="005D3639">
        <w:t xml:space="preserve"> </w:t>
      </w:r>
      <w:r w:rsidRPr="005D3639">
        <w:t>Change</w:t>
      </w:r>
      <w:r w:rsidR="004D2E44" w:rsidRPr="005D3639">
        <w:t xml:space="preserve"> </w:t>
      </w:r>
      <w:r w:rsidRPr="005D3639">
        <w:t>Control</w:t>
      </w:r>
      <w:r w:rsidR="004D2E44" w:rsidRPr="005D3639">
        <w:t xml:space="preserve"> </w:t>
      </w:r>
      <w:r w:rsidRPr="005D3639">
        <w:t>meetings</w:t>
      </w:r>
      <w:r w:rsidR="004D2E44" w:rsidRPr="005D3639">
        <w:t xml:space="preserve"> </w:t>
      </w:r>
      <w:r w:rsidR="00023AC0" w:rsidRPr="005D3639">
        <w:t>as</w:t>
      </w:r>
      <w:r w:rsidR="004D2E44" w:rsidRPr="005D3639">
        <w:t xml:space="preserve"> </w:t>
      </w:r>
      <w:r w:rsidR="00023AC0" w:rsidRPr="005D3639">
        <w:t>needed</w:t>
      </w:r>
      <w:r w:rsidRPr="005D3639">
        <w:t>.</w:t>
      </w:r>
    </w:p>
    <w:p w14:paraId="53AA8000" w14:textId="77777777" w:rsidR="002B6BCA" w:rsidRDefault="002B6BCA" w:rsidP="00557EA7">
      <w:pPr>
        <w:pStyle w:val="Heading2"/>
      </w:pPr>
      <w:bookmarkStart w:id="57" w:name="_Toc227053048"/>
      <w:r>
        <w:t>Change Request Board</w:t>
      </w:r>
      <w:bookmarkEnd w:id="57"/>
    </w:p>
    <w:p w14:paraId="3A8C5954" w14:textId="6BAE4E67" w:rsidR="00AB1EFF" w:rsidRPr="005D3639" w:rsidRDefault="00AB1EFF" w:rsidP="00557EA7">
      <w:r w:rsidRPr="005D3639">
        <w:t>The</w:t>
      </w:r>
      <w:r w:rsidR="004D2E44" w:rsidRPr="005D3639">
        <w:t xml:space="preserve"> </w:t>
      </w:r>
      <w:r w:rsidRPr="005D3639">
        <w:t>Change</w:t>
      </w:r>
      <w:r w:rsidR="004D2E44" w:rsidRPr="005D3639">
        <w:t xml:space="preserve"> </w:t>
      </w:r>
      <w:r w:rsidRPr="005D3639">
        <w:t>Request</w:t>
      </w:r>
      <w:r w:rsidR="004D2E44" w:rsidRPr="005D3639">
        <w:t xml:space="preserve"> </w:t>
      </w:r>
      <w:r w:rsidRPr="005D3639">
        <w:t>Board</w:t>
      </w:r>
      <w:r w:rsidR="004D2E44" w:rsidRPr="005D3639">
        <w:t xml:space="preserve"> </w:t>
      </w:r>
      <w:r w:rsidRPr="005D3639">
        <w:t>(CRB)</w:t>
      </w:r>
      <w:r w:rsidR="004D2E44" w:rsidRPr="005D3639">
        <w:t xml:space="preserve"> </w:t>
      </w:r>
      <w:r w:rsidR="003539F7">
        <w:t>comprises</w:t>
      </w:r>
      <w:r w:rsidR="004D2E44" w:rsidRPr="005D3639">
        <w:t xml:space="preserve"> </w:t>
      </w:r>
      <w:r w:rsidRPr="005D3639">
        <w:t>Voting</w:t>
      </w:r>
      <w:r w:rsidR="004D2E44" w:rsidRPr="005D3639">
        <w:t xml:space="preserve"> </w:t>
      </w:r>
      <w:r w:rsidRPr="005D3639">
        <w:t>and</w:t>
      </w:r>
      <w:r w:rsidR="004D2E44" w:rsidRPr="005D3639">
        <w:t xml:space="preserve"> </w:t>
      </w:r>
      <w:r w:rsidRPr="005D3639">
        <w:t>Non-Voting</w:t>
      </w:r>
      <w:r w:rsidR="004D2E44" w:rsidRPr="005D3639">
        <w:t xml:space="preserve"> </w:t>
      </w:r>
      <w:r w:rsidRPr="005D3639">
        <w:t>members.</w:t>
      </w:r>
      <w:r w:rsidR="004D2E44" w:rsidRPr="005D3639">
        <w:t xml:space="preserve"> </w:t>
      </w:r>
      <w:r w:rsidRPr="005D3639">
        <w:t>Voting</w:t>
      </w:r>
      <w:r w:rsidR="004D2E44" w:rsidRPr="005D3639">
        <w:t xml:space="preserve"> </w:t>
      </w:r>
      <w:r w:rsidRPr="005D3639">
        <w:t>members</w:t>
      </w:r>
      <w:r w:rsidR="004D2E44" w:rsidRPr="005D3639">
        <w:t xml:space="preserve"> </w:t>
      </w:r>
      <w:r w:rsidRPr="005D3639">
        <w:t>participate</w:t>
      </w:r>
      <w:r w:rsidR="004D2E44" w:rsidRPr="005D3639">
        <w:t xml:space="preserve"> </w:t>
      </w:r>
      <w:r w:rsidRPr="005D3639">
        <w:t>in</w:t>
      </w:r>
      <w:r w:rsidR="004D2E44" w:rsidRPr="005D3639">
        <w:t xml:space="preserve"> </w:t>
      </w:r>
      <w:r w:rsidRPr="005D3639">
        <w:t>all</w:t>
      </w:r>
      <w:r w:rsidR="004D2E44" w:rsidRPr="005D3639">
        <w:t xml:space="preserve"> </w:t>
      </w:r>
      <w:r w:rsidR="008F69B2" w:rsidRPr="005D3639">
        <w:t>CRB</w:t>
      </w:r>
      <w:r w:rsidR="004D2E44" w:rsidRPr="005D3639">
        <w:t xml:space="preserve"> </w:t>
      </w:r>
      <w:r w:rsidRPr="005D3639">
        <w:t>meetings</w:t>
      </w:r>
      <w:r w:rsidR="004D2E44" w:rsidRPr="005D3639">
        <w:t xml:space="preserve"> </w:t>
      </w:r>
      <w:r w:rsidRPr="005D3639">
        <w:t>and</w:t>
      </w:r>
      <w:r w:rsidR="004D2E44" w:rsidRPr="005D3639">
        <w:t xml:space="preserve"> </w:t>
      </w:r>
      <w:r w:rsidRPr="005D3639">
        <w:t>decide</w:t>
      </w:r>
      <w:r w:rsidR="004D2E44" w:rsidRPr="005D3639">
        <w:t xml:space="preserve"> </w:t>
      </w:r>
      <w:r w:rsidRPr="005D3639">
        <w:t>the</w:t>
      </w:r>
      <w:r w:rsidR="004D2E44" w:rsidRPr="005D3639">
        <w:t xml:space="preserve"> </w:t>
      </w:r>
      <w:r w:rsidRPr="005D3639">
        <w:t>ultimate</w:t>
      </w:r>
      <w:r w:rsidR="004D2E44" w:rsidRPr="005D3639">
        <w:t xml:space="preserve"> </w:t>
      </w:r>
      <w:r w:rsidRPr="005D3639">
        <w:t>disposition</w:t>
      </w:r>
      <w:r w:rsidR="004D2E44" w:rsidRPr="005D3639">
        <w:t xml:space="preserve"> </w:t>
      </w:r>
      <w:r w:rsidRPr="005D3639">
        <w:t>of</w:t>
      </w:r>
      <w:r w:rsidR="004D2E44" w:rsidRPr="005D3639">
        <w:t xml:space="preserve"> </w:t>
      </w:r>
      <w:r w:rsidRPr="005D3639">
        <w:t>CRs</w:t>
      </w:r>
      <w:r w:rsidR="00D55C4C">
        <w:t>.</w:t>
      </w:r>
      <w:r w:rsidR="004D2E44" w:rsidRPr="005D3639">
        <w:t xml:space="preserve"> </w:t>
      </w:r>
      <w:r w:rsidRPr="005D3639">
        <w:t>Non-voting</w:t>
      </w:r>
      <w:r w:rsidR="004D2E44" w:rsidRPr="005D3639">
        <w:t xml:space="preserve"> </w:t>
      </w:r>
      <w:r w:rsidRPr="005D3639">
        <w:t>members</w:t>
      </w:r>
      <w:r w:rsidR="004D2E44" w:rsidRPr="005D3639">
        <w:t xml:space="preserve"> </w:t>
      </w:r>
      <w:r w:rsidRPr="005D3639">
        <w:t>attend</w:t>
      </w:r>
      <w:r w:rsidR="004D2E44" w:rsidRPr="005D3639">
        <w:t xml:space="preserve"> </w:t>
      </w:r>
      <w:r w:rsidRPr="005D3639">
        <w:t>meetings</w:t>
      </w:r>
      <w:r w:rsidR="004D2E44" w:rsidRPr="005D3639">
        <w:t xml:space="preserve"> </w:t>
      </w:r>
      <w:r w:rsidR="00D359C1">
        <w:t xml:space="preserve">upon request and provide an impact assessment to assist </w:t>
      </w:r>
      <w:r w:rsidRPr="005D3639">
        <w:t>voting</w:t>
      </w:r>
      <w:r w:rsidR="004D2E44" w:rsidRPr="005D3639">
        <w:t xml:space="preserve"> </w:t>
      </w:r>
      <w:r w:rsidRPr="005D3639">
        <w:t>members</w:t>
      </w:r>
      <w:r w:rsidR="004D2E44" w:rsidRPr="005D3639">
        <w:t xml:space="preserve"> </w:t>
      </w:r>
      <w:r w:rsidRPr="005D3639">
        <w:t>in</w:t>
      </w:r>
      <w:r w:rsidR="004D2E44" w:rsidRPr="005D3639">
        <w:t xml:space="preserve"> </w:t>
      </w:r>
      <w:r w:rsidRPr="005D3639">
        <w:t>making</w:t>
      </w:r>
      <w:r w:rsidR="004D2E44" w:rsidRPr="005D3639">
        <w:t xml:space="preserve"> </w:t>
      </w:r>
      <w:r w:rsidR="00466C75" w:rsidRPr="005D3639">
        <w:t>decisions</w:t>
      </w:r>
      <w:r w:rsidR="004D2E44" w:rsidRPr="005D3639">
        <w:t xml:space="preserve"> </w:t>
      </w:r>
      <w:r w:rsidRPr="005D3639">
        <w:t>on</w:t>
      </w:r>
      <w:r w:rsidR="004D2E44" w:rsidRPr="005D3639">
        <w:t xml:space="preserve"> </w:t>
      </w:r>
      <w:r w:rsidRPr="005D3639">
        <w:t>Requests.</w:t>
      </w:r>
      <w:r w:rsidR="004D2E44" w:rsidRPr="005D3639">
        <w:t xml:space="preserve"> </w:t>
      </w:r>
      <w:r w:rsidR="00B4014B" w:rsidRPr="005D3639">
        <w:t>The</w:t>
      </w:r>
      <w:r w:rsidR="004D2E44" w:rsidRPr="005D3639">
        <w:t xml:space="preserve"> </w:t>
      </w:r>
      <w:r w:rsidR="00B4014B" w:rsidRPr="005D3639">
        <w:t>CRB</w:t>
      </w:r>
      <w:r w:rsidR="004D2E44" w:rsidRPr="005D3639">
        <w:t xml:space="preserve"> </w:t>
      </w:r>
      <w:r w:rsidR="00B4014B" w:rsidRPr="005D3639">
        <w:t>Voting</w:t>
      </w:r>
      <w:r w:rsidR="004D2E44" w:rsidRPr="005D3639">
        <w:t xml:space="preserve"> </w:t>
      </w:r>
      <w:r w:rsidR="00B4014B" w:rsidRPr="005D3639">
        <w:t>and</w:t>
      </w:r>
      <w:r w:rsidR="004D2E44" w:rsidRPr="005D3639">
        <w:t xml:space="preserve"> </w:t>
      </w:r>
      <w:r w:rsidR="00D55C4C">
        <w:t>N</w:t>
      </w:r>
      <w:r w:rsidR="00B4014B" w:rsidRPr="005D3639">
        <w:t>on-</w:t>
      </w:r>
      <w:r w:rsidR="00D55C4C" w:rsidRPr="005D3639">
        <w:t>voting</w:t>
      </w:r>
      <w:r w:rsidR="004D2E44" w:rsidRPr="005D3639">
        <w:t xml:space="preserve"> </w:t>
      </w:r>
      <w:r w:rsidR="00B4014B" w:rsidRPr="005D3639">
        <w:t>composition</w:t>
      </w:r>
      <w:r w:rsidR="004D2E44" w:rsidRPr="005D3639">
        <w:t xml:space="preserve"> </w:t>
      </w:r>
      <w:r w:rsidR="00B4014B" w:rsidRPr="005D3639">
        <w:t>will</w:t>
      </w:r>
      <w:r w:rsidR="004D2E44" w:rsidRPr="005D3639">
        <w:t xml:space="preserve"> </w:t>
      </w:r>
      <w:r w:rsidR="00B4014B" w:rsidRPr="005D3639">
        <w:t>have</w:t>
      </w:r>
      <w:r w:rsidR="004D2E44" w:rsidRPr="005D3639">
        <w:t xml:space="preserve"> </w:t>
      </w:r>
      <w:r w:rsidR="00B4014B" w:rsidRPr="005D3639">
        <w:t>representative(s)</w:t>
      </w:r>
      <w:r w:rsidR="004D2E44" w:rsidRPr="005D3639">
        <w:t xml:space="preserve"> </w:t>
      </w:r>
      <w:r w:rsidR="00B4014B" w:rsidRPr="005D3639">
        <w:t>from</w:t>
      </w:r>
      <w:r w:rsidR="004D2E44" w:rsidRPr="005D3639">
        <w:t xml:space="preserve"> </w:t>
      </w:r>
      <w:r w:rsidR="00B4014B" w:rsidRPr="005D3639">
        <w:t>the</w:t>
      </w:r>
      <w:r w:rsidR="004D2E44" w:rsidRPr="005D3639">
        <w:t xml:space="preserve"> </w:t>
      </w:r>
      <w:r w:rsidR="00107E05">
        <w:t>State</w:t>
      </w:r>
      <w:r w:rsidR="00B4014B" w:rsidRPr="005D3639">
        <w:t>,</w:t>
      </w:r>
      <w:r w:rsidR="004D2E44" w:rsidRPr="005D3639">
        <w:t xml:space="preserve"> </w:t>
      </w:r>
      <w:r w:rsidR="00B4014B" w:rsidRPr="005D3639">
        <w:t>CDTFA,</w:t>
      </w:r>
      <w:r w:rsidR="00D55C4C">
        <w:t xml:space="preserve"> </w:t>
      </w:r>
      <w:r w:rsidR="00B4014B" w:rsidRPr="005D3639">
        <w:t>and</w:t>
      </w:r>
      <w:r w:rsidR="004D2E44" w:rsidRPr="005D3639">
        <w:t xml:space="preserve"> </w:t>
      </w:r>
      <w:r w:rsidR="008F69B2" w:rsidRPr="005D3639">
        <w:t>CDT-</w:t>
      </w:r>
      <w:r w:rsidR="00B4014B" w:rsidRPr="005D3639">
        <w:t>P</w:t>
      </w:r>
      <w:r w:rsidR="008F69B2" w:rsidRPr="005D3639">
        <w:t>roject</w:t>
      </w:r>
      <w:r w:rsidR="004D2E44" w:rsidRPr="005D3639">
        <w:t xml:space="preserve"> </w:t>
      </w:r>
      <w:r w:rsidR="00B4014B" w:rsidRPr="005D3639">
        <w:t>A</w:t>
      </w:r>
      <w:r w:rsidR="008F69B2" w:rsidRPr="005D3639">
        <w:t>pprovals</w:t>
      </w:r>
      <w:r w:rsidR="004D2E44" w:rsidRPr="005D3639">
        <w:t xml:space="preserve"> </w:t>
      </w:r>
      <w:r w:rsidR="008F69B2" w:rsidRPr="005D3639">
        <w:t>&amp;</w:t>
      </w:r>
      <w:r w:rsidR="004D2E44" w:rsidRPr="005D3639">
        <w:t xml:space="preserve"> </w:t>
      </w:r>
      <w:r w:rsidR="00B4014B" w:rsidRPr="005D3639">
        <w:t>O</w:t>
      </w:r>
      <w:r w:rsidR="008F69B2" w:rsidRPr="005D3639">
        <w:t>versight</w:t>
      </w:r>
      <w:r w:rsidR="004D2E44" w:rsidRPr="005D3639">
        <w:t xml:space="preserve"> </w:t>
      </w:r>
      <w:r w:rsidR="008F69B2" w:rsidRPr="005D3639">
        <w:t>(PAO)</w:t>
      </w:r>
      <w:r w:rsidR="00B4014B" w:rsidRPr="005D3639">
        <w:t>.</w:t>
      </w:r>
    </w:p>
    <w:p w14:paraId="354BBFE3" w14:textId="0E8F7C37" w:rsidR="00AB1EFF" w:rsidRPr="005D3639" w:rsidRDefault="00AB1EFF" w:rsidP="00557EA7">
      <w:r w:rsidRPr="005D3639">
        <w:t>The</w:t>
      </w:r>
      <w:r w:rsidR="004D2E44" w:rsidRPr="005D3639">
        <w:t xml:space="preserve"> </w:t>
      </w:r>
      <w:r w:rsidR="00995697">
        <w:t xml:space="preserve">BOE STARS </w:t>
      </w:r>
      <w:r w:rsidRPr="005D3639">
        <w:t>Project</w:t>
      </w:r>
      <w:r w:rsidR="004D2E44" w:rsidRPr="005D3639">
        <w:t xml:space="preserve"> </w:t>
      </w:r>
      <w:r w:rsidRPr="005D3639">
        <w:t>Sponsor</w:t>
      </w:r>
      <w:r w:rsidR="004D2E44" w:rsidRPr="005D3639">
        <w:t xml:space="preserve"> </w:t>
      </w:r>
      <w:r w:rsidRPr="005D3639">
        <w:t>has</w:t>
      </w:r>
      <w:r w:rsidR="004D2E44" w:rsidRPr="005D3639">
        <w:t xml:space="preserve"> </w:t>
      </w:r>
      <w:r w:rsidRPr="005D3639">
        <w:t>final</w:t>
      </w:r>
      <w:r w:rsidR="004D2E44" w:rsidRPr="005D3639">
        <w:t xml:space="preserve"> </w:t>
      </w:r>
      <w:r w:rsidRPr="005D3639">
        <w:t>authority</w:t>
      </w:r>
      <w:r w:rsidR="004D2E44" w:rsidRPr="005D3639">
        <w:t xml:space="preserve"> </w:t>
      </w:r>
      <w:r w:rsidRPr="005D3639">
        <w:t>on</w:t>
      </w:r>
      <w:r w:rsidR="004D2E44" w:rsidRPr="005D3639">
        <w:t xml:space="preserve"> </w:t>
      </w:r>
      <w:r w:rsidRPr="005D3639">
        <w:t>all</w:t>
      </w:r>
      <w:r w:rsidR="004D2E44" w:rsidRPr="005D3639">
        <w:t xml:space="preserve"> </w:t>
      </w:r>
      <w:r w:rsidRPr="005D3639">
        <w:t>requests</w:t>
      </w:r>
      <w:r w:rsidR="004D2E44" w:rsidRPr="005D3639">
        <w:t xml:space="preserve"> </w:t>
      </w:r>
      <w:r w:rsidRPr="005D3639">
        <w:t>and</w:t>
      </w:r>
      <w:r w:rsidR="004D2E44" w:rsidRPr="005D3639">
        <w:t xml:space="preserve"> </w:t>
      </w:r>
      <w:r w:rsidRPr="005D3639">
        <w:t>must</w:t>
      </w:r>
      <w:r w:rsidR="004D2E44" w:rsidRPr="005D3639">
        <w:t xml:space="preserve"> </w:t>
      </w:r>
      <w:r w:rsidRPr="005D3639">
        <w:t>approve</w:t>
      </w:r>
      <w:r w:rsidR="004D2E44" w:rsidRPr="005D3639">
        <w:t xml:space="preserve"> </w:t>
      </w:r>
      <w:r w:rsidRPr="005D3639">
        <w:t>the</w:t>
      </w:r>
      <w:r w:rsidR="004D2E44" w:rsidRPr="005D3639">
        <w:t xml:space="preserve"> </w:t>
      </w:r>
      <w:r w:rsidRPr="005D3639">
        <w:t>Change</w:t>
      </w:r>
      <w:r w:rsidR="004D2E44" w:rsidRPr="005D3639">
        <w:t xml:space="preserve"> </w:t>
      </w:r>
      <w:r w:rsidRPr="005D3639">
        <w:t>Control</w:t>
      </w:r>
      <w:r w:rsidR="004D2E44" w:rsidRPr="005D3639">
        <w:t xml:space="preserve"> </w:t>
      </w:r>
      <w:r w:rsidRPr="005D3639">
        <w:t>Report</w:t>
      </w:r>
      <w:r w:rsidR="004D2E44" w:rsidRPr="005D3639">
        <w:t xml:space="preserve"> </w:t>
      </w:r>
      <w:r w:rsidRPr="005D3639">
        <w:t>as</w:t>
      </w:r>
      <w:r w:rsidR="004D2E44" w:rsidRPr="005D3639">
        <w:t xml:space="preserve"> </w:t>
      </w:r>
      <w:r w:rsidRPr="005D3639">
        <w:t>the</w:t>
      </w:r>
      <w:r w:rsidR="004D2E44" w:rsidRPr="005D3639">
        <w:t xml:space="preserve"> </w:t>
      </w:r>
      <w:r w:rsidRPr="005D3639">
        <w:t>last</w:t>
      </w:r>
      <w:r w:rsidR="004D2E44" w:rsidRPr="005D3639">
        <w:t xml:space="preserve"> </w:t>
      </w:r>
      <w:r w:rsidRPr="005D3639">
        <w:t>step</w:t>
      </w:r>
      <w:r w:rsidR="004D2E44" w:rsidRPr="005D3639">
        <w:t xml:space="preserve"> </w:t>
      </w:r>
      <w:r w:rsidRPr="005D3639">
        <w:t>in</w:t>
      </w:r>
      <w:r w:rsidR="004D2E44" w:rsidRPr="005D3639">
        <w:t xml:space="preserve"> </w:t>
      </w:r>
      <w:r w:rsidRPr="005D3639">
        <w:t>the</w:t>
      </w:r>
      <w:r w:rsidR="004D2E44" w:rsidRPr="005D3639">
        <w:t xml:space="preserve"> </w:t>
      </w:r>
      <w:r w:rsidRPr="005D3639">
        <w:t>approval</w:t>
      </w:r>
      <w:r w:rsidR="004D2E44" w:rsidRPr="005D3639">
        <w:t xml:space="preserve"> </w:t>
      </w:r>
      <w:r w:rsidRPr="005D3639">
        <w:t>process.</w:t>
      </w:r>
    </w:p>
    <w:p w14:paraId="360D2F2C" w14:textId="4AFA449C" w:rsidR="00AB1EFF" w:rsidRPr="005D3639" w:rsidRDefault="00AB1EFF" w:rsidP="00557EA7">
      <w:r w:rsidRPr="005D3639">
        <w:t>Any</w:t>
      </w:r>
      <w:r w:rsidR="004D2E44" w:rsidRPr="005D3639">
        <w:t xml:space="preserve"> </w:t>
      </w:r>
      <w:r w:rsidRPr="005D3639">
        <w:t>member</w:t>
      </w:r>
      <w:r w:rsidR="004D2E44" w:rsidRPr="005D3639">
        <w:t xml:space="preserve"> </w:t>
      </w:r>
      <w:r w:rsidRPr="005D3639">
        <w:t>or</w:t>
      </w:r>
      <w:r w:rsidR="004D2E44" w:rsidRPr="005D3639">
        <w:t xml:space="preserve"> </w:t>
      </w:r>
      <w:r w:rsidR="00D55C4C">
        <w:t>attendee</w:t>
      </w:r>
      <w:r w:rsidR="004D2E44" w:rsidRPr="005D3639">
        <w:t xml:space="preserve"> </w:t>
      </w:r>
      <w:r w:rsidRPr="005D3639">
        <w:t>may</w:t>
      </w:r>
      <w:r w:rsidR="004D2E44" w:rsidRPr="005D3639">
        <w:t xml:space="preserve"> </w:t>
      </w:r>
      <w:r w:rsidRPr="005D3639">
        <w:t>send</w:t>
      </w:r>
      <w:r w:rsidR="004D2E44" w:rsidRPr="005D3639">
        <w:t xml:space="preserve"> </w:t>
      </w:r>
      <w:r w:rsidRPr="005D3639">
        <w:t>a</w:t>
      </w:r>
      <w:r w:rsidR="004D2E44" w:rsidRPr="005D3639">
        <w:t xml:space="preserve"> </w:t>
      </w:r>
      <w:r w:rsidRPr="005D3639">
        <w:t>representative</w:t>
      </w:r>
      <w:r w:rsidR="004D2E44" w:rsidRPr="005D3639">
        <w:t xml:space="preserve"> </w:t>
      </w:r>
      <w:r w:rsidRPr="005D3639">
        <w:t>to</w:t>
      </w:r>
      <w:r w:rsidR="004D2E44" w:rsidRPr="005D3639">
        <w:t xml:space="preserve"> </w:t>
      </w:r>
      <w:r w:rsidRPr="005D3639">
        <w:t>vote</w:t>
      </w:r>
      <w:r w:rsidR="004D2E44" w:rsidRPr="005D3639">
        <w:t xml:space="preserve"> </w:t>
      </w:r>
      <w:r w:rsidRPr="005D3639">
        <w:t>on</w:t>
      </w:r>
      <w:r w:rsidR="004D2E44" w:rsidRPr="005D3639">
        <w:t xml:space="preserve"> </w:t>
      </w:r>
      <w:r w:rsidRPr="005D3639">
        <w:t>their</w:t>
      </w:r>
      <w:r w:rsidR="004D2E44" w:rsidRPr="005D3639">
        <w:t xml:space="preserve"> </w:t>
      </w:r>
      <w:r w:rsidRPr="005D3639">
        <w:t>behalf</w:t>
      </w:r>
      <w:r w:rsidR="004D2E44" w:rsidRPr="005D3639">
        <w:t xml:space="preserve"> </w:t>
      </w:r>
      <w:r w:rsidRPr="005D3639">
        <w:t>or</w:t>
      </w:r>
      <w:r w:rsidR="004D2E44" w:rsidRPr="005D3639">
        <w:t xml:space="preserve"> </w:t>
      </w:r>
      <w:r w:rsidRPr="005D3639">
        <w:t>serve</w:t>
      </w:r>
      <w:r w:rsidR="004D2E44" w:rsidRPr="005D3639">
        <w:t xml:space="preserve"> </w:t>
      </w:r>
      <w:r w:rsidRPr="005D3639">
        <w:t>as</w:t>
      </w:r>
      <w:r w:rsidR="004D2E44" w:rsidRPr="005D3639">
        <w:t xml:space="preserve"> </w:t>
      </w:r>
      <w:r w:rsidRPr="005D3639">
        <w:t>a</w:t>
      </w:r>
      <w:r w:rsidR="004D2E44" w:rsidRPr="005D3639">
        <w:t xml:space="preserve"> </w:t>
      </w:r>
      <w:r w:rsidRPr="005D3639">
        <w:t>Subject</w:t>
      </w:r>
      <w:r w:rsidR="004D2E44" w:rsidRPr="005D3639">
        <w:t xml:space="preserve"> </w:t>
      </w:r>
      <w:r w:rsidRPr="005D3639">
        <w:t>Matter</w:t>
      </w:r>
      <w:r w:rsidR="004D2E44" w:rsidRPr="005D3639">
        <w:t xml:space="preserve"> </w:t>
      </w:r>
      <w:r w:rsidRPr="005D3639">
        <w:t>Expert</w:t>
      </w:r>
      <w:r w:rsidR="004D2E44" w:rsidRPr="005D3639">
        <w:t xml:space="preserve"> </w:t>
      </w:r>
      <w:r w:rsidRPr="005D3639">
        <w:t>(SME).</w:t>
      </w:r>
      <w:r w:rsidR="004D2E44" w:rsidRPr="005D3639">
        <w:t xml:space="preserve"> </w:t>
      </w:r>
      <w:r w:rsidRPr="005D3639">
        <w:t>This</w:t>
      </w:r>
      <w:r w:rsidR="004D2E44" w:rsidRPr="005D3639">
        <w:t xml:space="preserve"> </w:t>
      </w:r>
      <w:r w:rsidRPr="005D3639">
        <w:t>practice</w:t>
      </w:r>
      <w:r w:rsidR="004D2E44" w:rsidRPr="005D3639">
        <w:t xml:space="preserve"> </w:t>
      </w:r>
      <w:r w:rsidRPr="005D3639">
        <w:t>is</w:t>
      </w:r>
      <w:r w:rsidR="004D2E44" w:rsidRPr="005D3639">
        <w:t xml:space="preserve"> </w:t>
      </w:r>
      <w:r w:rsidRPr="005D3639">
        <w:t>encouraged</w:t>
      </w:r>
      <w:r w:rsidR="004D2E44" w:rsidRPr="005D3639">
        <w:t xml:space="preserve"> </w:t>
      </w:r>
      <w:r w:rsidRPr="005D3639">
        <w:t>if</w:t>
      </w:r>
      <w:r w:rsidR="004D2E44" w:rsidRPr="005D3639">
        <w:t xml:space="preserve"> </w:t>
      </w:r>
      <w:r w:rsidR="00D55C4C">
        <w:t>attendees</w:t>
      </w:r>
      <w:r w:rsidR="004D2E44" w:rsidRPr="005D3639">
        <w:t xml:space="preserve"> </w:t>
      </w:r>
      <w:r w:rsidRPr="005D3639">
        <w:t>cannot</w:t>
      </w:r>
      <w:r w:rsidR="004D2E44" w:rsidRPr="005D3639">
        <w:t xml:space="preserve"> </w:t>
      </w:r>
      <w:r w:rsidRPr="005D3639">
        <w:t>attend</w:t>
      </w:r>
      <w:r w:rsidR="004D2E44" w:rsidRPr="005D3639">
        <w:t xml:space="preserve"> </w:t>
      </w:r>
      <w:r w:rsidRPr="005D3639">
        <w:t>since</w:t>
      </w:r>
      <w:r w:rsidR="004D2E44" w:rsidRPr="005D3639">
        <w:t xml:space="preserve"> </w:t>
      </w:r>
      <w:r w:rsidRPr="005D3639">
        <w:t>a</w:t>
      </w:r>
      <w:r w:rsidR="004D2E44" w:rsidRPr="005D3639">
        <w:t xml:space="preserve"> </w:t>
      </w:r>
      <w:r w:rsidRPr="005D3639">
        <w:t>quorum</w:t>
      </w:r>
      <w:r w:rsidR="004D2E44" w:rsidRPr="005D3639">
        <w:t xml:space="preserve"> </w:t>
      </w:r>
      <w:r w:rsidRPr="005D3639">
        <w:t>(</w:t>
      </w:r>
      <w:r w:rsidR="008F69B2" w:rsidRPr="005D3639">
        <w:t>three</w:t>
      </w:r>
      <w:r w:rsidR="004D2E44" w:rsidRPr="005D3639">
        <w:t xml:space="preserve"> </w:t>
      </w:r>
      <w:r w:rsidR="008F69B2" w:rsidRPr="005D3639">
        <w:t>(</w:t>
      </w:r>
      <w:r w:rsidRPr="005D3639">
        <w:t>3</w:t>
      </w:r>
      <w:r w:rsidR="008F69B2" w:rsidRPr="005D3639">
        <w:t>)</w:t>
      </w:r>
      <w:r w:rsidR="004D2E44" w:rsidRPr="005D3639">
        <w:t xml:space="preserve"> </w:t>
      </w:r>
      <w:r w:rsidRPr="005D3639">
        <w:t>of</w:t>
      </w:r>
      <w:r w:rsidR="004D2E44" w:rsidRPr="005D3639">
        <w:t xml:space="preserve"> </w:t>
      </w:r>
      <w:r w:rsidR="008F69B2" w:rsidRPr="005D3639">
        <w:t>five</w:t>
      </w:r>
      <w:r w:rsidR="004D2E44" w:rsidRPr="005D3639">
        <w:t xml:space="preserve"> </w:t>
      </w:r>
      <w:r w:rsidR="008F69B2" w:rsidRPr="005D3639">
        <w:t>(</w:t>
      </w:r>
      <w:r w:rsidRPr="005D3639">
        <w:t>5</w:t>
      </w:r>
      <w:r w:rsidR="008F69B2" w:rsidRPr="005D3639">
        <w:t>)</w:t>
      </w:r>
      <w:r w:rsidR="004D2E44" w:rsidRPr="005D3639">
        <w:t xml:space="preserve"> </w:t>
      </w:r>
      <w:r w:rsidRPr="005D3639">
        <w:t>voting</w:t>
      </w:r>
      <w:r w:rsidR="004D2E44" w:rsidRPr="005D3639">
        <w:t xml:space="preserve"> </w:t>
      </w:r>
      <w:r w:rsidRPr="005D3639">
        <w:t>members)</w:t>
      </w:r>
      <w:r w:rsidR="004D2E44" w:rsidRPr="005D3639">
        <w:t xml:space="preserve"> </w:t>
      </w:r>
      <w:r w:rsidRPr="005D3639">
        <w:t>must</w:t>
      </w:r>
      <w:r w:rsidR="004D2E44" w:rsidRPr="005D3639">
        <w:t xml:space="preserve"> </w:t>
      </w:r>
      <w:r w:rsidRPr="005D3639">
        <w:t>be</w:t>
      </w:r>
      <w:r w:rsidR="004D2E44" w:rsidRPr="005D3639">
        <w:t xml:space="preserve"> </w:t>
      </w:r>
      <w:r w:rsidRPr="005D3639">
        <w:t>present</w:t>
      </w:r>
      <w:r w:rsidR="004D2E44" w:rsidRPr="005D3639">
        <w:t xml:space="preserve"> </w:t>
      </w:r>
      <w:r w:rsidRPr="005D3639">
        <w:t>to</w:t>
      </w:r>
      <w:r w:rsidR="004D2E44" w:rsidRPr="005D3639">
        <w:t xml:space="preserve"> </w:t>
      </w:r>
      <w:r w:rsidRPr="005D3639">
        <w:t>hold</w:t>
      </w:r>
      <w:r w:rsidR="004D2E44" w:rsidRPr="005D3639">
        <w:t xml:space="preserve"> </w:t>
      </w:r>
      <w:r w:rsidRPr="005D3639">
        <w:t>the</w:t>
      </w:r>
      <w:r w:rsidR="004D2E44" w:rsidRPr="005D3639">
        <w:t xml:space="preserve"> </w:t>
      </w:r>
      <w:r w:rsidRPr="005D3639">
        <w:t>meetings.</w:t>
      </w:r>
    </w:p>
    <w:p w14:paraId="32D77E4E" w14:textId="45F21DE6" w:rsidR="00AB1EFF" w:rsidRPr="005D3639" w:rsidRDefault="00AB1EFF" w:rsidP="00DA3137">
      <w:pPr>
        <w:keepNext/>
      </w:pPr>
      <w:r w:rsidRPr="005D3639">
        <w:t>The</w:t>
      </w:r>
      <w:r w:rsidR="004D2E44" w:rsidRPr="005D3639">
        <w:t xml:space="preserve"> </w:t>
      </w:r>
      <w:r w:rsidR="008F69B2" w:rsidRPr="005D3639">
        <w:t>Project</w:t>
      </w:r>
      <w:r w:rsidR="004D2E44" w:rsidRPr="005D3639">
        <w:t xml:space="preserve"> </w:t>
      </w:r>
      <w:r w:rsidR="008F69B2" w:rsidRPr="005D3639">
        <w:t>Change</w:t>
      </w:r>
      <w:r w:rsidR="004D2E44" w:rsidRPr="005D3639">
        <w:t xml:space="preserve"> </w:t>
      </w:r>
      <w:r w:rsidR="008F69B2" w:rsidRPr="005D3639">
        <w:t>Control</w:t>
      </w:r>
      <w:r w:rsidR="004D2E44" w:rsidRPr="005D3639">
        <w:t xml:space="preserve"> </w:t>
      </w:r>
      <w:r w:rsidR="008F69B2" w:rsidRPr="005D3639">
        <w:t>Board</w:t>
      </w:r>
      <w:r w:rsidR="004D2E44" w:rsidRPr="005D3639">
        <w:t xml:space="preserve"> </w:t>
      </w:r>
      <w:r w:rsidRPr="005D3639">
        <w:t>consists</w:t>
      </w:r>
      <w:r w:rsidR="004D2E44" w:rsidRPr="005D3639">
        <w:t xml:space="preserve"> </w:t>
      </w:r>
      <w:r w:rsidRPr="005D3639">
        <w:t>of</w:t>
      </w:r>
      <w:r w:rsidR="004D2E44" w:rsidRPr="005D3639">
        <w:t xml:space="preserve"> </w:t>
      </w:r>
      <w:r w:rsidRPr="005D3639">
        <w:t>the</w:t>
      </w:r>
      <w:r w:rsidR="004D2E44" w:rsidRPr="005D3639">
        <w:t xml:space="preserve"> </w:t>
      </w:r>
      <w:r w:rsidRPr="005D3639">
        <w:t>following:</w:t>
      </w:r>
      <w:r w:rsidR="004D2E44" w:rsidRPr="005D3639">
        <w:t xml:space="preserve"> </w:t>
      </w:r>
    </w:p>
    <w:p w14:paraId="42DEA67B" w14:textId="3FC9DEA2" w:rsidR="001216A3" w:rsidRPr="005D3639" w:rsidRDefault="00613831" w:rsidP="00DA3137">
      <w:pPr>
        <w:pStyle w:val="ListParagraph"/>
        <w:keepNext/>
        <w:numPr>
          <w:ilvl w:val="0"/>
          <w:numId w:val="19"/>
        </w:numPr>
      </w:pPr>
      <w:r>
        <w:t xml:space="preserve">BOE STARS </w:t>
      </w:r>
      <w:r w:rsidR="001216A3" w:rsidRPr="005D3639">
        <w:t>Project</w:t>
      </w:r>
      <w:r w:rsidR="004D2E44" w:rsidRPr="005D3639">
        <w:t xml:space="preserve"> </w:t>
      </w:r>
      <w:r w:rsidR="001216A3" w:rsidRPr="005D3639">
        <w:t>Sponsor(s)</w:t>
      </w:r>
      <w:r w:rsidR="004D2E44" w:rsidRPr="005D3639">
        <w:t xml:space="preserve"> </w:t>
      </w:r>
      <w:r w:rsidR="001216A3" w:rsidRPr="005D3639">
        <w:tab/>
        <w:t>Voting</w:t>
      </w:r>
      <w:r w:rsidR="004D2E44" w:rsidRPr="005D3639">
        <w:t xml:space="preserve"> </w:t>
      </w:r>
      <w:r w:rsidR="001216A3" w:rsidRPr="005D3639">
        <w:t>Members</w:t>
      </w:r>
    </w:p>
    <w:p w14:paraId="72A5A056" w14:textId="1652A2FA" w:rsidR="001216A3" w:rsidRPr="005D3639" w:rsidRDefault="001216A3" w:rsidP="00DA3137">
      <w:pPr>
        <w:pStyle w:val="ListParagraph"/>
        <w:keepNext/>
        <w:numPr>
          <w:ilvl w:val="0"/>
          <w:numId w:val="19"/>
        </w:numPr>
      </w:pPr>
      <w:r w:rsidRPr="005D3639">
        <w:t>BOE</w:t>
      </w:r>
      <w:r w:rsidR="004D2E44" w:rsidRPr="005D3639">
        <w:t xml:space="preserve"> </w:t>
      </w:r>
      <w:r w:rsidRPr="005D3639">
        <w:t>Business</w:t>
      </w:r>
      <w:r w:rsidR="004D2E44" w:rsidRPr="005D3639">
        <w:t xml:space="preserve"> </w:t>
      </w:r>
      <w:r w:rsidRPr="005D3639">
        <w:t>Manager(s</w:t>
      </w:r>
      <w:r w:rsidR="00560B1C" w:rsidRPr="005D3639">
        <w:t>)</w:t>
      </w:r>
      <w:r w:rsidR="00560B1C">
        <w:tab/>
      </w:r>
      <w:r w:rsidR="00560B1C">
        <w:tab/>
        <w:t>Voting</w:t>
      </w:r>
      <w:r w:rsidR="004D2E44" w:rsidRPr="005D3639">
        <w:t xml:space="preserve"> </w:t>
      </w:r>
      <w:r w:rsidRPr="005D3639">
        <w:t>Members</w:t>
      </w:r>
    </w:p>
    <w:p w14:paraId="5704F369" w14:textId="72076F95" w:rsidR="001216A3" w:rsidRPr="005D3639" w:rsidRDefault="001216A3" w:rsidP="00DA3137">
      <w:pPr>
        <w:pStyle w:val="ListParagraph"/>
        <w:keepNext/>
        <w:numPr>
          <w:ilvl w:val="0"/>
          <w:numId w:val="19"/>
        </w:numPr>
      </w:pPr>
      <w:r w:rsidRPr="005D3639">
        <w:t>BOE</w:t>
      </w:r>
      <w:r w:rsidR="004D2E44" w:rsidRPr="005D3639">
        <w:t xml:space="preserve"> </w:t>
      </w:r>
      <w:r w:rsidRPr="005D3639">
        <w:t>Data</w:t>
      </w:r>
      <w:r w:rsidR="004D2E44" w:rsidRPr="005D3639">
        <w:t xml:space="preserve"> </w:t>
      </w:r>
      <w:r w:rsidRPr="005D3639">
        <w:t>Owner</w:t>
      </w:r>
      <w:r w:rsidRPr="005D3639">
        <w:tab/>
      </w:r>
      <w:r w:rsidRPr="005D3639">
        <w:tab/>
      </w:r>
      <w:r w:rsidRPr="005D3639">
        <w:tab/>
        <w:t>Voting</w:t>
      </w:r>
      <w:r w:rsidR="004D2E44" w:rsidRPr="005D3639">
        <w:t xml:space="preserve"> </w:t>
      </w:r>
      <w:r w:rsidRPr="005D3639">
        <w:t>Member</w:t>
      </w:r>
    </w:p>
    <w:p w14:paraId="73FAD9D5" w14:textId="0C7F45E1" w:rsidR="001216A3" w:rsidRPr="005D3639" w:rsidRDefault="001216A3" w:rsidP="00DA3137">
      <w:pPr>
        <w:pStyle w:val="ListParagraph"/>
        <w:keepNext/>
        <w:numPr>
          <w:ilvl w:val="0"/>
          <w:numId w:val="19"/>
        </w:numPr>
      </w:pPr>
      <w:r w:rsidRPr="005D3639">
        <w:t>CDTFA</w:t>
      </w:r>
      <w:r w:rsidR="004D2E44" w:rsidRPr="005D3639">
        <w:t xml:space="preserve"> </w:t>
      </w:r>
      <w:r w:rsidRPr="005D3639">
        <w:t>Technical</w:t>
      </w:r>
      <w:r w:rsidR="004D2E44" w:rsidRPr="005D3639">
        <w:t xml:space="preserve"> </w:t>
      </w:r>
      <w:r w:rsidRPr="005D3639">
        <w:t>Manager</w:t>
      </w:r>
      <w:r w:rsidRPr="005D3639">
        <w:tab/>
      </w:r>
      <w:r w:rsidRPr="005D3639">
        <w:tab/>
        <w:t>Voting</w:t>
      </w:r>
      <w:r w:rsidR="004D2E44" w:rsidRPr="005D3639">
        <w:t xml:space="preserve"> </w:t>
      </w:r>
      <w:r w:rsidRPr="005D3639">
        <w:t>Member</w:t>
      </w:r>
    </w:p>
    <w:p w14:paraId="7983C6A6" w14:textId="6F243AA4" w:rsidR="001216A3" w:rsidRPr="005D3639" w:rsidRDefault="001216A3" w:rsidP="00DA3137">
      <w:pPr>
        <w:pStyle w:val="ListParagraph"/>
        <w:keepNext/>
        <w:numPr>
          <w:ilvl w:val="0"/>
          <w:numId w:val="19"/>
        </w:numPr>
      </w:pPr>
      <w:r w:rsidRPr="005D3639">
        <w:t>CDFTA</w:t>
      </w:r>
      <w:r w:rsidR="004D2E44" w:rsidRPr="005D3639">
        <w:t xml:space="preserve"> </w:t>
      </w:r>
      <w:r w:rsidRPr="005D3639">
        <w:t>Project</w:t>
      </w:r>
      <w:r w:rsidR="004D2E44" w:rsidRPr="005D3639">
        <w:t xml:space="preserve"> </w:t>
      </w:r>
      <w:r w:rsidRPr="005D3639">
        <w:t>Manager</w:t>
      </w:r>
      <w:r w:rsidRPr="005D3639">
        <w:tab/>
      </w:r>
      <w:r w:rsidRPr="005D3639">
        <w:tab/>
        <w:t>Non-Voting</w:t>
      </w:r>
      <w:r w:rsidR="004D2E44" w:rsidRPr="005D3639">
        <w:t xml:space="preserve"> </w:t>
      </w:r>
      <w:r w:rsidRPr="005D3639">
        <w:t>Member</w:t>
      </w:r>
    </w:p>
    <w:p w14:paraId="4F68BB53" w14:textId="224F9EE2" w:rsidR="001216A3" w:rsidRPr="005D3639" w:rsidRDefault="001216A3" w:rsidP="00DA3137">
      <w:pPr>
        <w:pStyle w:val="ListParagraph"/>
        <w:keepNext/>
        <w:numPr>
          <w:ilvl w:val="0"/>
          <w:numId w:val="19"/>
        </w:numPr>
      </w:pPr>
      <w:r w:rsidRPr="005D3639">
        <w:t>CDTFA</w:t>
      </w:r>
      <w:r w:rsidR="004D2E44" w:rsidRPr="005D3639">
        <w:t xml:space="preserve"> </w:t>
      </w:r>
      <w:r w:rsidRPr="005D3639">
        <w:t>SME</w:t>
      </w:r>
      <w:r w:rsidR="004D2E44" w:rsidRPr="005D3639">
        <w:t xml:space="preserve"> </w:t>
      </w:r>
      <w:r w:rsidR="00D55C4C">
        <w:tab/>
      </w:r>
      <w:r w:rsidR="00D55C4C">
        <w:tab/>
      </w:r>
      <w:r w:rsidR="00D55C4C">
        <w:tab/>
      </w:r>
      <w:r w:rsidRPr="005D3639">
        <w:tab/>
        <w:t>Non-Voting</w:t>
      </w:r>
      <w:r w:rsidR="004D2E44" w:rsidRPr="005D3639">
        <w:t xml:space="preserve"> </w:t>
      </w:r>
      <w:r w:rsidRPr="005D3639">
        <w:t>Member</w:t>
      </w:r>
    </w:p>
    <w:p w14:paraId="7FE74414" w14:textId="7FDF0D5F" w:rsidR="001216A3" w:rsidRPr="005D3639" w:rsidRDefault="001216A3" w:rsidP="00DA3137">
      <w:pPr>
        <w:pStyle w:val="ListParagraph"/>
        <w:keepNext/>
        <w:numPr>
          <w:ilvl w:val="0"/>
          <w:numId w:val="19"/>
        </w:numPr>
      </w:pPr>
      <w:r w:rsidRPr="005D3639">
        <w:t>BOE</w:t>
      </w:r>
      <w:r w:rsidR="004D2E44" w:rsidRPr="005D3639">
        <w:t xml:space="preserve"> </w:t>
      </w:r>
      <w:r w:rsidRPr="005D3639">
        <w:t>SME</w:t>
      </w:r>
      <w:r w:rsidR="004D2E44" w:rsidRPr="005D3639">
        <w:t xml:space="preserve"> </w:t>
      </w:r>
      <w:r w:rsidR="00D55C4C">
        <w:tab/>
      </w:r>
      <w:r w:rsidR="00D55C4C">
        <w:tab/>
      </w:r>
      <w:r w:rsidR="00D55C4C">
        <w:tab/>
      </w:r>
      <w:r w:rsidRPr="005D3639">
        <w:tab/>
        <w:t>Non-Voting</w:t>
      </w:r>
      <w:r w:rsidR="004D2E44" w:rsidRPr="005D3639">
        <w:t xml:space="preserve"> </w:t>
      </w:r>
      <w:r w:rsidRPr="005D3639">
        <w:t>Member</w:t>
      </w:r>
    </w:p>
    <w:p w14:paraId="797E50F3" w14:textId="1886C22C" w:rsidR="001216A3" w:rsidRPr="005D3639" w:rsidRDefault="001216A3" w:rsidP="00DA3137">
      <w:pPr>
        <w:pStyle w:val="ListParagraph"/>
        <w:keepNext/>
        <w:numPr>
          <w:ilvl w:val="0"/>
          <w:numId w:val="19"/>
        </w:numPr>
      </w:pPr>
      <w:r w:rsidRPr="005D3639">
        <w:t>CDT</w:t>
      </w:r>
      <w:r w:rsidR="008F69B2" w:rsidRPr="005D3639">
        <w:t>-</w:t>
      </w:r>
      <w:r w:rsidRPr="005D3639">
        <w:t>PAO</w:t>
      </w:r>
      <w:r w:rsidR="004D2E44" w:rsidRPr="005D3639">
        <w:t xml:space="preserve"> </w:t>
      </w:r>
      <w:r w:rsidRPr="005D3639">
        <w:t>Representative</w:t>
      </w:r>
      <w:r w:rsidRPr="005D3639">
        <w:tab/>
      </w:r>
      <w:r w:rsidRPr="005D3639">
        <w:tab/>
        <w:t>Non-Voting</w:t>
      </w:r>
      <w:r w:rsidR="004D2E44" w:rsidRPr="005D3639">
        <w:t xml:space="preserve"> </w:t>
      </w:r>
      <w:r w:rsidRPr="005D3639">
        <w:t>Member</w:t>
      </w:r>
    </w:p>
    <w:p w14:paraId="3275FC74" w14:textId="386B2E7D" w:rsidR="00AB1EFF" w:rsidRPr="005D3639" w:rsidRDefault="00560B1C" w:rsidP="00557EA7">
      <w:r w:rsidRPr="005D3639">
        <w:t>The Project</w:t>
      </w:r>
      <w:r w:rsidR="004D2E44" w:rsidRPr="005D3639">
        <w:t xml:space="preserve"> </w:t>
      </w:r>
      <w:r w:rsidR="00AB1EFF" w:rsidRPr="005D3639">
        <w:t>will</w:t>
      </w:r>
      <w:r w:rsidR="004D2E44" w:rsidRPr="005D3639">
        <w:t xml:space="preserve"> </w:t>
      </w:r>
      <w:r w:rsidR="00AB1EFF" w:rsidRPr="005D3639">
        <w:t>use</w:t>
      </w:r>
      <w:r w:rsidR="004D2E44" w:rsidRPr="005D3639">
        <w:t xml:space="preserve"> </w:t>
      </w:r>
      <w:r w:rsidR="00AB1EFF" w:rsidRPr="005D3639">
        <w:t>a</w:t>
      </w:r>
      <w:r w:rsidR="004D2E44" w:rsidRPr="005D3639">
        <w:t xml:space="preserve"> </w:t>
      </w:r>
      <w:r w:rsidR="00AB1EFF" w:rsidRPr="005D3639">
        <w:t>spreadsheet</w:t>
      </w:r>
      <w:r w:rsidR="004D2E44" w:rsidRPr="005D3639">
        <w:t xml:space="preserve"> </w:t>
      </w:r>
      <w:r w:rsidR="006D2D2C" w:rsidRPr="005D3639">
        <w:t>as</w:t>
      </w:r>
      <w:r w:rsidR="004D2E44" w:rsidRPr="005D3639">
        <w:t xml:space="preserve"> </w:t>
      </w:r>
      <w:r w:rsidR="006D2D2C" w:rsidRPr="005D3639">
        <w:t>a</w:t>
      </w:r>
      <w:r w:rsidR="004D2E44" w:rsidRPr="005D3639">
        <w:t xml:space="preserve"> </w:t>
      </w:r>
      <w:r w:rsidR="006D2D2C" w:rsidRPr="005D3639">
        <w:t>Change</w:t>
      </w:r>
      <w:r w:rsidR="004D2E44" w:rsidRPr="005D3639">
        <w:t xml:space="preserve"> </w:t>
      </w:r>
      <w:r w:rsidR="006D2D2C" w:rsidRPr="005D3639">
        <w:t>Request</w:t>
      </w:r>
      <w:r w:rsidR="004D2E44" w:rsidRPr="005D3639">
        <w:t xml:space="preserve"> </w:t>
      </w:r>
      <w:r w:rsidR="006D2D2C" w:rsidRPr="005D3639">
        <w:t>tracking</w:t>
      </w:r>
      <w:r w:rsidR="004D2E44" w:rsidRPr="005D3639">
        <w:t xml:space="preserve"> </w:t>
      </w:r>
      <w:r w:rsidR="006D2D2C" w:rsidRPr="005D3639">
        <w:t>mechanism</w:t>
      </w:r>
      <w:r w:rsidR="004D2E44" w:rsidRPr="005D3639">
        <w:t xml:space="preserve"> </w:t>
      </w:r>
      <w:r w:rsidR="00AB1EFF" w:rsidRPr="005D3639">
        <w:t>to</w:t>
      </w:r>
      <w:r w:rsidR="004D2E44" w:rsidRPr="005D3639">
        <w:t xml:space="preserve"> </w:t>
      </w:r>
      <w:r w:rsidR="00AB1EFF" w:rsidRPr="005D3639">
        <w:t>track</w:t>
      </w:r>
      <w:r w:rsidR="004D2E44" w:rsidRPr="005D3639">
        <w:t xml:space="preserve"> </w:t>
      </w:r>
      <w:r w:rsidR="00AB1EFF" w:rsidRPr="005D3639">
        <w:t>the</w:t>
      </w:r>
      <w:r w:rsidR="004D2E44" w:rsidRPr="005D3639">
        <w:t xml:space="preserve"> </w:t>
      </w:r>
      <w:r w:rsidR="00AB1EFF" w:rsidRPr="005D3639">
        <w:t>status</w:t>
      </w:r>
      <w:r w:rsidR="004D2E44" w:rsidRPr="005D3639">
        <w:t xml:space="preserve"> </w:t>
      </w:r>
      <w:r w:rsidR="00AB1EFF" w:rsidRPr="005D3639">
        <w:t>and</w:t>
      </w:r>
      <w:r w:rsidR="004D2E44" w:rsidRPr="005D3639">
        <w:t xml:space="preserve"> </w:t>
      </w:r>
      <w:r w:rsidR="00AB1EFF" w:rsidRPr="005D3639">
        <w:t>implementation</w:t>
      </w:r>
      <w:r w:rsidR="004D2E44" w:rsidRPr="005D3639">
        <w:t xml:space="preserve"> </w:t>
      </w:r>
      <w:r w:rsidR="00AB1EFF" w:rsidRPr="005D3639">
        <w:t>of</w:t>
      </w:r>
      <w:r w:rsidR="004D2E44" w:rsidRPr="005D3639">
        <w:t xml:space="preserve"> </w:t>
      </w:r>
      <w:r w:rsidR="00AB1EFF" w:rsidRPr="005D3639">
        <w:t>Change</w:t>
      </w:r>
      <w:r w:rsidR="004D2E44" w:rsidRPr="005D3639">
        <w:t xml:space="preserve"> </w:t>
      </w:r>
      <w:r w:rsidR="00AB1EFF" w:rsidRPr="005D3639">
        <w:t>Requests</w:t>
      </w:r>
      <w:r w:rsidR="004D2E44" w:rsidRPr="005D3639">
        <w:t xml:space="preserve"> </w:t>
      </w:r>
      <w:r w:rsidR="00AB1EFF" w:rsidRPr="005D3639">
        <w:t>(CR)</w:t>
      </w:r>
      <w:r w:rsidR="00A03B4A">
        <w:t>,</w:t>
      </w:r>
      <w:r w:rsidR="004D2E44" w:rsidRPr="005D3639">
        <w:t xml:space="preserve"> </w:t>
      </w:r>
      <w:r w:rsidR="00AB1EFF" w:rsidRPr="005D3639">
        <w:t>and</w:t>
      </w:r>
      <w:r w:rsidR="004D2E44" w:rsidRPr="005D3639">
        <w:t xml:space="preserve"> </w:t>
      </w:r>
      <w:r w:rsidR="006D2D2C" w:rsidRPr="005D3639">
        <w:t>the</w:t>
      </w:r>
      <w:r w:rsidR="004D2E44" w:rsidRPr="005D3639">
        <w:t xml:space="preserve"> </w:t>
      </w:r>
      <w:r w:rsidR="006D2D2C" w:rsidRPr="005D3639">
        <w:t>spreadsheet</w:t>
      </w:r>
      <w:r w:rsidR="004D2E44" w:rsidRPr="005D3639">
        <w:t xml:space="preserve"> </w:t>
      </w:r>
      <w:r w:rsidR="00AB1EFF" w:rsidRPr="005D3639">
        <w:t>will</w:t>
      </w:r>
      <w:r w:rsidR="004D2E44" w:rsidRPr="005D3639">
        <w:t xml:space="preserve"> </w:t>
      </w:r>
      <w:r w:rsidR="00AB1EFF" w:rsidRPr="005D3639">
        <w:t>be</w:t>
      </w:r>
      <w:r w:rsidR="004D2E44" w:rsidRPr="005D3639">
        <w:t xml:space="preserve"> </w:t>
      </w:r>
      <w:r w:rsidR="00AB1EFF" w:rsidRPr="005D3639">
        <w:t>maintained</w:t>
      </w:r>
      <w:r w:rsidR="004D2E44" w:rsidRPr="005D3639">
        <w:t xml:space="preserve"> </w:t>
      </w:r>
      <w:r w:rsidR="00AB1EFF" w:rsidRPr="005D3639">
        <w:t>on</w:t>
      </w:r>
      <w:r w:rsidR="004D2E44" w:rsidRPr="005D3639">
        <w:t xml:space="preserve"> </w:t>
      </w:r>
      <w:r w:rsidR="00AB1EFF" w:rsidRPr="005D3639">
        <w:t>a</w:t>
      </w:r>
      <w:r w:rsidR="004D2E44" w:rsidRPr="005D3639">
        <w:t xml:space="preserve"> </w:t>
      </w:r>
      <w:r w:rsidR="00AB1EFF" w:rsidRPr="005D3639">
        <w:t>TEAMS</w:t>
      </w:r>
      <w:r w:rsidR="004D2E44" w:rsidRPr="005D3639">
        <w:t xml:space="preserve"> </w:t>
      </w:r>
      <w:r w:rsidR="00AB1EFF" w:rsidRPr="005D3639">
        <w:t>site.</w:t>
      </w:r>
    </w:p>
    <w:p w14:paraId="7362CE1F" w14:textId="70F9B7DF" w:rsidR="00AB1EFF" w:rsidRPr="005D3639" w:rsidRDefault="00AB1EFF" w:rsidP="00557EA7">
      <w:r w:rsidRPr="005D3639">
        <w:t>Change</w:t>
      </w:r>
      <w:r w:rsidR="004D2E44" w:rsidRPr="005D3639">
        <w:t xml:space="preserve"> </w:t>
      </w:r>
      <w:r w:rsidR="006D2D2C" w:rsidRPr="005D3639">
        <w:t>R</w:t>
      </w:r>
      <w:r w:rsidRPr="005D3639">
        <w:t>equests</w:t>
      </w:r>
      <w:r w:rsidR="004D2E44" w:rsidRPr="005D3639">
        <w:t xml:space="preserve"> </w:t>
      </w:r>
      <w:r w:rsidRPr="005D3639">
        <w:t>reporting</w:t>
      </w:r>
      <w:r w:rsidR="004D2E44" w:rsidRPr="005D3639">
        <w:t xml:space="preserve"> </w:t>
      </w:r>
      <w:r w:rsidRPr="005D3639">
        <w:t>will</w:t>
      </w:r>
      <w:r w:rsidR="004D2E44" w:rsidRPr="005D3639">
        <w:t xml:space="preserve"> </w:t>
      </w:r>
      <w:r w:rsidRPr="005D3639">
        <w:t>be</w:t>
      </w:r>
      <w:r w:rsidR="004D2E44" w:rsidRPr="005D3639">
        <w:t xml:space="preserve"> </w:t>
      </w:r>
      <w:r w:rsidRPr="005D3639">
        <w:t>communicated</w:t>
      </w:r>
      <w:r w:rsidR="004D2E44" w:rsidRPr="005D3639">
        <w:t xml:space="preserve"> </w:t>
      </w:r>
      <w:r w:rsidRPr="005D3639">
        <w:t>and</w:t>
      </w:r>
      <w:r w:rsidR="004D2E44" w:rsidRPr="005D3639">
        <w:t xml:space="preserve"> </w:t>
      </w:r>
      <w:r w:rsidRPr="005D3639">
        <w:t>updated</w:t>
      </w:r>
      <w:r w:rsidR="004D2E44" w:rsidRPr="005D3639">
        <w:t xml:space="preserve"> </w:t>
      </w:r>
      <w:r w:rsidRPr="005D3639">
        <w:t>via</w:t>
      </w:r>
      <w:r w:rsidR="004D2E44" w:rsidRPr="005D3639">
        <w:t xml:space="preserve"> </w:t>
      </w:r>
      <w:r w:rsidRPr="005D3639">
        <w:t>the</w:t>
      </w:r>
      <w:r w:rsidR="004D2E44" w:rsidRPr="005D3639">
        <w:t xml:space="preserve"> </w:t>
      </w:r>
      <w:r w:rsidRPr="005D3639">
        <w:t>weekly</w:t>
      </w:r>
      <w:r w:rsidR="004D2E44" w:rsidRPr="005D3639">
        <w:t xml:space="preserve"> </w:t>
      </w:r>
      <w:r w:rsidR="006D2D2C" w:rsidRPr="005D3639">
        <w:t>Project</w:t>
      </w:r>
      <w:r w:rsidR="004D2E44" w:rsidRPr="005D3639">
        <w:t xml:space="preserve"> </w:t>
      </w:r>
      <w:r w:rsidRPr="005D3639">
        <w:t>meetings.</w:t>
      </w:r>
    </w:p>
    <w:p w14:paraId="308A6F41" w14:textId="6684CDE3" w:rsidR="00AB1EFF" w:rsidRPr="005D3639" w:rsidRDefault="00E20103" w:rsidP="00294F57">
      <w:pPr>
        <w:pStyle w:val="Caption"/>
      </w:pPr>
      <w:bookmarkStart w:id="58" w:name="_Toc227053121"/>
      <w:r w:rsidRPr="005D3639">
        <w:t xml:space="preserve">Table </w:t>
      </w:r>
      <w:r>
        <w:fldChar w:fldCharType="begin"/>
      </w:r>
      <w:r>
        <w:instrText>SEQ Table \* ARABIC</w:instrText>
      </w:r>
      <w:r>
        <w:fldChar w:fldCharType="separate"/>
      </w:r>
      <w:r w:rsidR="00CB7582">
        <w:rPr>
          <w:noProof/>
        </w:rPr>
        <w:t>3</w:t>
      </w:r>
      <w:r>
        <w:fldChar w:fldCharType="end"/>
      </w:r>
      <w:r w:rsidRPr="005D3639">
        <w:t xml:space="preserve"> Project Meeting Venues</w:t>
      </w:r>
      <w:bookmarkEnd w:id="5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70"/>
        <w:gridCol w:w="1672"/>
        <w:gridCol w:w="2918"/>
        <w:gridCol w:w="2370"/>
      </w:tblGrid>
      <w:tr w:rsidR="00AB1EFF" w:rsidRPr="005D3639" w14:paraId="09010C6D" w14:textId="77777777" w:rsidTr="00033C1C">
        <w:trPr>
          <w:tblHeader/>
        </w:trPr>
        <w:tc>
          <w:tcPr>
            <w:tcW w:w="2370" w:type="dxa"/>
            <w:shd w:val="clear" w:color="auto" w:fill="C1E4F5" w:themeFill="accent1" w:themeFillTint="33"/>
            <w:tcMar>
              <w:top w:w="0" w:type="dxa"/>
              <w:left w:w="0" w:type="dxa"/>
              <w:bottom w:w="0" w:type="dxa"/>
              <w:right w:w="0" w:type="dxa"/>
            </w:tcMar>
            <w:vAlign w:val="center"/>
            <w:hideMark/>
          </w:tcPr>
          <w:p w14:paraId="49DACAFB" w14:textId="70C58B62" w:rsidR="00AB1EFF" w:rsidRPr="00F55C38" w:rsidRDefault="00AB1EFF" w:rsidP="000F0C7D">
            <w:pPr>
              <w:jc w:val="center"/>
              <w:rPr>
                <w:b/>
                <w:bCs/>
              </w:rPr>
            </w:pPr>
            <w:r w:rsidRPr="00F55C38">
              <w:rPr>
                <w:b/>
                <w:bCs/>
              </w:rPr>
              <w:t>Title</w:t>
            </w:r>
          </w:p>
        </w:tc>
        <w:tc>
          <w:tcPr>
            <w:tcW w:w="1672" w:type="dxa"/>
            <w:shd w:val="clear" w:color="auto" w:fill="C1E4F5" w:themeFill="accent1" w:themeFillTint="33"/>
            <w:tcMar>
              <w:top w:w="0" w:type="dxa"/>
              <w:left w:w="0" w:type="dxa"/>
              <w:bottom w:w="0" w:type="dxa"/>
              <w:right w:w="0" w:type="dxa"/>
            </w:tcMar>
            <w:vAlign w:val="center"/>
            <w:hideMark/>
          </w:tcPr>
          <w:p w14:paraId="69A9EC21" w14:textId="65811028" w:rsidR="00AB1EFF" w:rsidRPr="00F55C38" w:rsidRDefault="00AB1EFF" w:rsidP="000F0C7D">
            <w:pPr>
              <w:jc w:val="center"/>
              <w:rPr>
                <w:b/>
                <w:bCs/>
              </w:rPr>
            </w:pPr>
            <w:r w:rsidRPr="00F55C38">
              <w:rPr>
                <w:b/>
                <w:bCs/>
              </w:rPr>
              <w:t>Frequency</w:t>
            </w:r>
          </w:p>
        </w:tc>
        <w:tc>
          <w:tcPr>
            <w:tcW w:w="2918" w:type="dxa"/>
            <w:shd w:val="clear" w:color="auto" w:fill="C1E4F5" w:themeFill="accent1" w:themeFillTint="33"/>
            <w:tcMar>
              <w:top w:w="0" w:type="dxa"/>
              <w:left w:w="0" w:type="dxa"/>
              <w:bottom w:w="0" w:type="dxa"/>
              <w:right w:w="0" w:type="dxa"/>
            </w:tcMar>
            <w:vAlign w:val="center"/>
            <w:hideMark/>
          </w:tcPr>
          <w:p w14:paraId="36D48BE0" w14:textId="2355BB8E" w:rsidR="00AB1EFF" w:rsidRPr="00F55C38" w:rsidRDefault="00AB1EFF" w:rsidP="000F0C7D">
            <w:pPr>
              <w:jc w:val="center"/>
              <w:rPr>
                <w:b/>
                <w:bCs/>
              </w:rPr>
            </w:pPr>
            <w:r w:rsidRPr="00F55C38">
              <w:rPr>
                <w:b/>
                <w:bCs/>
              </w:rPr>
              <w:t>Content</w:t>
            </w:r>
          </w:p>
        </w:tc>
        <w:tc>
          <w:tcPr>
            <w:tcW w:w="2370" w:type="dxa"/>
            <w:shd w:val="clear" w:color="auto" w:fill="C1E4F5" w:themeFill="accent1" w:themeFillTint="33"/>
            <w:tcMar>
              <w:top w:w="0" w:type="dxa"/>
              <w:left w:w="0" w:type="dxa"/>
              <w:bottom w:w="0" w:type="dxa"/>
              <w:right w:w="0" w:type="dxa"/>
            </w:tcMar>
            <w:vAlign w:val="center"/>
            <w:hideMark/>
          </w:tcPr>
          <w:p w14:paraId="1306DAB5" w14:textId="2B08F514" w:rsidR="00AB1EFF" w:rsidRPr="00F55C38" w:rsidRDefault="00AB1EFF" w:rsidP="000F0C7D">
            <w:pPr>
              <w:jc w:val="center"/>
              <w:rPr>
                <w:b/>
                <w:bCs/>
              </w:rPr>
            </w:pPr>
            <w:r w:rsidRPr="00F55C38">
              <w:rPr>
                <w:b/>
                <w:bCs/>
              </w:rPr>
              <w:t>Usage</w:t>
            </w:r>
          </w:p>
        </w:tc>
      </w:tr>
      <w:tr w:rsidR="00AB1EFF" w:rsidRPr="005D3639" w14:paraId="229837A5" w14:textId="77777777" w:rsidTr="00033C1C">
        <w:tc>
          <w:tcPr>
            <w:tcW w:w="2370" w:type="dxa"/>
            <w:tcMar>
              <w:top w:w="0" w:type="dxa"/>
              <w:left w:w="0" w:type="dxa"/>
              <w:bottom w:w="0" w:type="dxa"/>
              <w:right w:w="0" w:type="dxa"/>
            </w:tcMar>
            <w:hideMark/>
          </w:tcPr>
          <w:p w14:paraId="08466DB2" w14:textId="268B4D70" w:rsidR="00AB1EFF" w:rsidRPr="005D3639" w:rsidRDefault="00AB1EFF" w:rsidP="00557EA7">
            <w:r w:rsidRPr="005D3639">
              <w:t>Opened,</w:t>
            </w:r>
            <w:r w:rsidR="004D2E44" w:rsidRPr="005D3639">
              <w:t xml:space="preserve"> </w:t>
            </w:r>
            <w:r w:rsidRPr="005D3639">
              <w:t>Pending,</w:t>
            </w:r>
            <w:r w:rsidR="004D2E44" w:rsidRPr="005D3639">
              <w:t xml:space="preserve"> </w:t>
            </w:r>
            <w:r w:rsidRPr="005D3639">
              <w:t>and</w:t>
            </w:r>
            <w:r w:rsidR="004D2E44" w:rsidRPr="005D3639">
              <w:t xml:space="preserve"> </w:t>
            </w:r>
            <w:r w:rsidRPr="005D3639">
              <w:t>Approved</w:t>
            </w:r>
            <w:r w:rsidR="004D2E44" w:rsidRPr="005D3639">
              <w:t xml:space="preserve"> </w:t>
            </w:r>
            <w:r w:rsidRPr="005D3639">
              <w:t>CRs</w:t>
            </w:r>
            <w:r w:rsidR="004D2E44" w:rsidRPr="005D3639">
              <w:t xml:space="preserve"> </w:t>
            </w:r>
          </w:p>
        </w:tc>
        <w:tc>
          <w:tcPr>
            <w:tcW w:w="1672" w:type="dxa"/>
            <w:tcMar>
              <w:top w:w="0" w:type="dxa"/>
              <w:left w:w="0" w:type="dxa"/>
              <w:bottom w:w="0" w:type="dxa"/>
              <w:right w:w="0" w:type="dxa"/>
            </w:tcMar>
            <w:hideMark/>
          </w:tcPr>
          <w:p w14:paraId="10EAECB4" w14:textId="6D869693" w:rsidR="00AB1EFF" w:rsidRPr="005D3639" w:rsidRDefault="00AB1EFF" w:rsidP="00557EA7">
            <w:r w:rsidRPr="005D3639">
              <w:t>Regularly</w:t>
            </w:r>
            <w:r w:rsidR="004D2E44" w:rsidRPr="005D3639">
              <w:t xml:space="preserve"> </w:t>
            </w:r>
            <w:r w:rsidRPr="005D3639">
              <w:t>Scheduled</w:t>
            </w:r>
            <w:r w:rsidR="004D2E44" w:rsidRPr="005D3639">
              <w:t xml:space="preserve"> </w:t>
            </w:r>
            <w:r w:rsidRPr="005D3639">
              <w:t>Team</w:t>
            </w:r>
            <w:r w:rsidR="004D2E44" w:rsidRPr="005D3639">
              <w:t xml:space="preserve"> </w:t>
            </w:r>
            <w:r w:rsidRPr="005D3639">
              <w:t>Meetings</w:t>
            </w:r>
            <w:r w:rsidR="004D2E44" w:rsidRPr="005D3639">
              <w:t xml:space="preserve"> </w:t>
            </w:r>
            <w:r w:rsidRPr="005D3639">
              <w:t>(Weekly)</w:t>
            </w:r>
            <w:r w:rsidR="004D2E44" w:rsidRPr="005D3639">
              <w:t xml:space="preserve"> </w:t>
            </w:r>
          </w:p>
        </w:tc>
        <w:tc>
          <w:tcPr>
            <w:tcW w:w="2918" w:type="dxa"/>
            <w:tcMar>
              <w:top w:w="0" w:type="dxa"/>
              <w:left w:w="0" w:type="dxa"/>
              <w:bottom w:w="0" w:type="dxa"/>
              <w:right w:w="0" w:type="dxa"/>
            </w:tcMar>
            <w:hideMark/>
          </w:tcPr>
          <w:p w14:paraId="1F878138" w14:textId="1415040B" w:rsidR="00AB1EFF" w:rsidRPr="005D3639" w:rsidRDefault="00AB1EFF" w:rsidP="00557EA7">
            <w:r w:rsidRPr="005D3639">
              <w:t>Summary</w:t>
            </w:r>
            <w:r w:rsidR="004D2E44" w:rsidRPr="005D3639">
              <w:t xml:space="preserve"> </w:t>
            </w:r>
            <w:r w:rsidRPr="005D3639">
              <w:t>of</w:t>
            </w:r>
            <w:r w:rsidR="004D2E44" w:rsidRPr="005D3639">
              <w:t xml:space="preserve"> </w:t>
            </w:r>
            <w:r w:rsidRPr="005D3639">
              <w:t>the</w:t>
            </w:r>
            <w:r w:rsidR="004D2E44" w:rsidRPr="005D3639">
              <w:t xml:space="preserve"> </w:t>
            </w:r>
            <w:r w:rsidRPr="005D3639">
              <w:t>CRs</w:t>
            </w:r>
            <w:r w:rsidR="004D2E44" w:rsidRPr="005D3639">
              <w:t xml:space="preserve"> </w:t>
            </w:r>
            <w:r w:rsidRPr="005D3639">
              <w:t>that</w:t>
            </w:r>
            <w:r w:rsidR="004D2E44" w:rsidRPr="005D3639">
              <w:t xml:space="preserve"> </w:t>
            </w:r>
            <w:r w:rsidRPr="005D3639">
              <w:t>have</w:t>
            </w:r>
            <w:r w:rsidR="004D2E44" w:rsidRPr="005D3639">
              <w:t xml:space="preserve"> </w:t>
            </w:r>
            <w:r w:rsidRPr="005D3639">
              <w:t>been</w:t>
            </w:r>
            <w:r w:rsidR="004D2E44" w:rsidRPr="005D3639">
              <w:t xml:space="preserve"> </w:t>
            </w:r>
            <w:r w:rsidR="007344F7" w:rsidRPr="005D3639">
              <w:t>opened</w:t>
            </w:r>
            <w:r w:rsidR="004D2E44" w:rsidRPr="005D3639">
              <w:t xml:space="preserve"> </w:t>
            </w:r>
            <w:r w:rsidR="005D1B15" w:rsidRPr="005D3639">
              <w:t>are</w:t>
            </w:r>
            <w:r w:rsidR="004D2E44" w:rsidRPr="005D3639">
              <w:t xml:space="preserve"> </w:t>
            </w:r>
            <w:r w:rsidR="005D1B15" w:rsidRPr="005D3639">
              <w:t>still</w:t>
            </w:r>
            <w:r w:rsidR="004D2E44" w:rsidRPr="005D3639">
              <w:t xml:space="preserve"> </w:t>
            </w:r>
            <w:r w:rsidR="007344F7" w:rsidRPr="005D3639">
              <w:t>pending</w:t>
            </w:r>
            <w:r w:rsidR="004D2E44" w:rsidRPr="005D3639">
              <w:t xml:space="preserve"> </w:t>
            </w:r>
            <w:r w:rsidR="007344F7" w:rsidRPr="005D3639">
              <w:t>and</w:t>
            </w:r>
            <w:r w:rsidR="004D2E44" w:rsidRPr="005D3639">
              <w:t xml:space="preserve"> </w:t>
            </w:r>
            <w:r w:rsidR="005D1B15" w:rsidRPr="005D3639">
              <w:t>have</w:t>
            </w:r>
            <w:r w:rsidR="004D2E44" w:rsidRPr="005D3639">
              <w:t xml:space="preserve"> </w:t>
            </w:r>
            <w:r w:rsidR="005D1B15" w:rsidRPr="005D3639">
              <w:t>been</w:t>
            </w:r>
            <w:r w:rsidR="004D2E44" w:rsidRPr="005D3639">
              <w:t xml:space="preserve"> </w:t>
            </w:r>
            <w:r w:rsidRPr="005D3639">
              <w:t>approved</w:t>
            </w:r>
            <w:r w:rsidR="004D2E44" w:rsidRPr="005D3639">
              <w:t xml:space="preserve"> </w:t>
            </w:r>
            <w:r w:rsidRPr="005D3639">
              <w:t>since</w:t>
            </w:r>
            <w:r w:rsidR="004D2E44" w:rsidRPr="005D3639">
              <w:t xml:space="preserve"> </w:t>
            </w:r>
            <w:r w:rsidRPr="005D3639">
              <w:t>the</w:t>
            </w:r>
            <w:r w:rsidR="004D2E44" w:rsidRPr="005D3639">
              <w:t xml:space="preserve"> </w:t>
            </w:r>
            <w:r w:rsidRPr="005D3639">
              <w:t>last</w:t>
            </w:r>
            <w:r w:rsidR="004D2E44" w:rsidRPr="005D3639">
              <w:t xml:space="preserve"> </w:t>
            </w:r>
            <w:r w:rsidRPr="005D3639">
              <w:t>reporting.</w:t>
            </w:r>
            <w:r w:rsidR="004D2E44" w:rsidRPr="005D3639">
              <w:t xml:space="preserve">  </w:t>
            </w:r>
            <w:r w:rsidR="005B118A" w:rsidRPr="005D3639">
              <w:t>Root</w:t>
            </w:r>
            <w:r w:rsidR="004D2E44" w:rsidRPr="005D3639">
              <w:t xml:space="preserve"> </w:t>
            </w:r>
            <w:r w:rsidR="005B118A" w:rsidRPr="005D3639">
              <w:t>Cause</w:t>
            </w:r>
            <w:r w:rsidR="004D2E44" w:rsidRPr="005D3639">
              <w:t xml:space="preserve"> </w:t>
            </w:r>
            <w:r w:rsidR="005B118A" w:rsidRPr="005D3639">
              <w:t>Analysis</w:t>
            </w:r>
            <w:r w:rsidR="004D2E44" w:rsidRPr="005D3639">
              <w:t xml:space="preserve"> </w:t>
            </w:r>
            <w:r w:rsidR="005B118A" w:rsidRPr="005D3639">
              <w:t>(RCA)</w:t>
            </w:r>
            <w:r w:rsidR="004D2E44" w:rsidRPr="005D3639">
              <w:t xml:space="preserve"> </w:t>
            </w:r>
            <w:r w:rsidR="005B118A" w:rsidRPr="005D3639">
              <w:t>will</w:t>
            </w:r>
            <w:r w:rsidR="004D2E44" w:rsidRPr="005D3639">
              <w:t xml:space="preserve"> </w:t>
            </w:r>
            <w:r w:rsidR="005B118A" w:rsidRPr="005D3639">
              <w:t>be</w:t>
            </w:r>
            <w:r w:rsidR="004D2E44" w:rsidRPr="005D3639">
              <w:t xml:space="preserve"> </w:t>
            </w:r>
            <w:r w:rsidR="005B118A" w:rsidRPr="005D3639">
              <w:t>done</w:t>
            </w:r>
            <w:r w:rsidR="004D2E44" w:rsidRPr="005D3639">
              <w:t xml:space="preserve"> </w:t>
            </w:r>
            <w:r w:rsidR="005B118A" w:rsidRPr="005D3639">
              <w:t>as</w:t>
            </w:r>
            <w:r w:rsidR="004D2E44" w:rsidRPr="005D3639">
              <w:t xml:space="preserve"> </w:t>
            </w:r>
            <w:r w:rsidR="005B118A" w:rsidRPr="005D3639">
              <w:t>needed.</w:t>
            </w:r>
          </w:p>
        </w:tc>
        <w:tc>
          <w:tcPr>
            <w:tcW w:w="2370" w:type="dxa"/>
            <w:tcMar>
              <w:top w:w="0" w:type="dxa"/>
              <w:left w:w="0" w:type="dxa"/>
              <w:bottom w:w="0" w:type="dxa"/>
              <w:right w:w="0" w:type="dxa"/>
            </w:tcMar>
            <w:hideMark/>
          </w:tcPr>
          <w:p w14:paraId="2C75144A" w14:textId="0B8408D5" w:rsidR="00AB1EFF" w:rsidRPr="005D3639" w:rsidRDefault="00AB1EFF" w:rsidP="00557EA7">
            <w:r w:rsidRPr="005D3639">
              <w:t>Keeps</w:t>
            </w:r>
            <w:r w:rsidR="004D2E44" w:rsidRPr="005D3639">
              <w:t xml:space="preserve"> </w:t>
            </w:r>
            <w:r w:rsidRPr="005D3639">
              <w:t>the</w:t>
            </w:r>
            <w:r w:rsidR="004D2E44" w:rsidRPr="005D3639">
              <w:t xml:space="preserve"> </w:t>
            </w:r>
            <w:r w:rsidR="006D2D2C" w:rsidRPr="005D3639">
              <w:t>Project</w:t>
            </w:r>
            <w:r w:rsidR="004D2E44" w:rsidRPr="005D3639">
              <w:t xml:space="preserve"> </w:t>
            </w:r>
            <w:r w:rsidRPr="005D3639">
              <w:t>team</w:t>
            </w:r>
            <w:r w:rsidR="004D2E44" w:rsidRPr="005D3639">
              <w:t xml:space="preserve"> </w:t>
            </w:r>
            <w:r w:rsidRPr="005D3639">
              <w:t>and</w:t>
            </w:r>
            <w:r w:rsidR="004D2E44" w:rsidRPr="005D3639">
              <w:t xml:space="preserve"> </w:t>
            </w:r>
            <w:r w:rsidRPr="005D3639">
              <w:t>Stakeholders</w:t>
            </w:r>
            <w:r w:rsidR="004D2E44" w:rsidRPr="005D3639">
              <w:t xml:space="preserve"> </w:t>
            </w:r>
            <w:r w:rsidRPr="005D3639">
              <w:t>informed</w:t>
            </w:r>
            <w:r w:rsidR="004D2E44" w:rsidRPr="005D3639">
              <w:t xml:space="preserve"> </w:t>
            </w:r>
            <w:r w:rsidRPr="005D3639">
              <w:t>about</w:t>
            </w:r>
            <w:r w:rsidR="004D2E44" w:rsidRPr="005D3639">
              <w:t xml:space="preserve"> </w:t>
            </w:r>
            <w:r w:rsidRPr="005D3639">
              <w:t>the</w:t>
            </w:r>
            <w:r w:rsidR="004D2E44" w:rsidRPr="005D3639">
              <w:t xml:space="preserve"> </w:t>
            </w:r>
            <w:r w:rsidRPr="005D3639">
              <w:t>changes</w:t>
            </w:r>
            <w:r w:rsidR="004D2E44" w:rsidRPr="005D3639">
              <w:t xml:space="preserve"> </w:t>
            </w:r>
            <w:r w:rsidRPr="005D3639">
              <w:t>being</w:t>
            </w:r>
            <w:r w:rsidR="004D2E44" w:rsidRPr="005D3639">
              <w:t xml:space="preserve"> </w:t>
            </w:r>
            <w:r w:rsidRPr="005D3639">
              <w:t>made</w:t>
            </w:r>
            <w:r w:rsidR="004D2E44" w:rsidRPr="005D3639">
              <w:t xml:space="preserve">  </w:t>
            </w:r>
          </w:p>
        </w:tc>
      </w:tr>
      <w:tr w:rsidR="00AB1EFF" w:rsidRPr="005D3639" w14:paraId="014ED1A1" w14:textId="77777777" w:rsidTr="00033C1C">
        <w:tc>
          <w:tcPr>
            <w:tcW w:w="2370" w:type="dxa"/>
            <w:tcMar>
              <w:top w:w="0" w:type="dxa"/>
              <w:left w:w="0" w:type="dxa"/>
              <w:bottom w:w="0" w:type="dxa"/>
              <w:right w:w="0" w:type="dxa"/>
            </w:tcMar>
            <w:hideMark/>
          </w:tcPr>
          <w:p w14:paraId="449B89D6" w14:textId="78C38700" w:rsidR="00AB1EFF" w:rsidRPr="005D3639" w:rsidRDefault="00AB1EFF" w:rsidP="00557EA7">
            <w:r w:rsidRPr="005D3639">
              <w:t>CR</w:t>
            </w:r>
            <w:r w:rsidR="004D2E44" w:rsidRPr="005D3639">
              <w:t xml:space="preserve"> </w:t>
            </w:r>
            <w:r w:rsidRPr="005D3639">
              <w:t>Implementation</w:t>
            </w:r>
            <w:r w:rsidR="004D2E44" w:rsidRPr="005D3639">
              <w:t xml:space="preserve"> </w:t>
            </w:r>
            <w:r w:rsidRPr="005D3639">
              <w:t>Status</w:t>
            </w:r>
            <w:r w:rsidR="004D2E44" w:rsidRPr="005D3639">
              <w:t xml:space="preserve">  </w:t>
            </w:r>
          </w:p>
        </w:tc>
        <w:tc>
          <w:tcPr>
            <w:tcW w:w="1672" w:type="dxa"/>
            <w:tcMar>
              <w:top w:w="0" w:type="dxa"/>
              <w:left w:w="0" w:type="dxa"/>
              <w:bottom w:w="0" w:type="dxa"/>
              <w:right w:w="0" w:type="dxa"/>
            </w:tcMar>
            <w:hideMark/>
          </w:tcPr>
          <w:p w14:paraId="1E03A8DE" w14:textId="4FFA95A0" w:rsidR="00AB1EFF" w:rsidRPr="005D3639" w:rsidRDefault="00AB1EFF" w:rsidP="00557EA7">
            <w:r w:rsidRPr="005D3639">
              <w:t>As</w:t>
            </w:r>
            <w:r w:rsidR="004D2E44" w:rsidRPr="005D3639">
              <w:t xml:space="preserve"> </w:t>
            </w:r>
            <w:r w:rsidRPr="005D3639">
              <w:t>Completed</w:t>
            </w:r>
            <w:r w:rsidR="004D2E44" w:rsidRPr="005D3639">
              <w:t xml:space="preserve"> </w:t>
            </w:r>
          </w:p>
        </w:tc>
        <w:tc>
          <w:tcPr>
            <w:tcW w:w="2918" w:type="dxa"/>
            <w:tcMar>
              <w:top w:w="0" w:type="dxa"/>
              <w:left w:w="0" w:type="dxa"/>
              <w:bottom w:w="0" w:type="dxa"/>
              <w:right w:w="0" w:type="dxa"/>
            </w:tcMar>
            <w:hideMark/>
          </w:tcPr>
          <w:p w14:paraId="0D720320" w14:textId="4290D30E" w:rsidR="00AB1EFF" w:rsidRPr="005D3639" w:rsidRDefault="00AB1EFF" w:rsidP="00557EA7">
            <w:r w:rsidRPr="005D3639">
              <w:t>Lists</w:t>
            </w:r>
            <w:r w:rsidR="004D2E44" w:rsidRPr="005D3639">
              <w:t xml:space="preserve"> </w:t>
            </w:r>
            <w:r w:rsidRPr="005D3639">
              <w:t>all</w:t>
            </w:r>
            <w:r w:rsidR="004D2E44" w:rsidRPr="005D3639">
              <w:t xml:space="preserve"> </w:t>
            </w:r>
            <w:r w:rsidRPr="005D3639">
              <w:t>CRs</w:t>
            </w:r>
            <w:r w:rsidR="004D2E44" w:rsidRPr="005D3639">
              <w:t xml:space="preserve"> </w:t>
            </w:r>
            <w:r w:rsidRPr="005D3639">
              <w:t>approved</w:t>
            </w:r>
            <w:r w:rsidR="004D2E44" w:rsidRPr="005D3639">
              <w:t xml:space="preserve"> </w:t>
            </w:r>
            <w:r w:rsidRPr="005D3639">
              <w:t>for</w:t>
            </w:r>
            <w:r w:rsidR="004D2E44" w:rsidRPr="005D3639">
              <w:t xml:space="preserve"> </w:t>
            </w:r>
            <w:r w:rsidRPr="005D3639">
              <w:t>implementation,</w:t>
            </w:r>
            <w:r w:rsidR="004D2E44" w:rsidRPr="005D3639">
              <w:t xml:space="preserve"> </w:t>
            </w:r>
            <w:r w:rsidRPr="005D3639">
              <w:t>activities</w:t>
            </w:r>
            <w:r w:rsidR="004D2E44" w:rsidRPr="005D3639">
              <w:t xml:space="preserve"> </w:t>
            </w:r>
            <w:r w:rsidRPr="005D3639">
              <w:t>to</w:t>
            </w:r>
            <w:r w:rsidR="004D2E44" w:rsidRPr="005D3639">
              <w:t xml:space="preserve"> </w:t>
            </w:r>
            <w:r w:rsidRPr="005D3639">
              <w:t>implement,</w:t>
            </w:r>
            <w:r w:rsidR="004D2E44" w:rsidRPr="005D3639">
              <w:t xml:space="preserve"> </w:t>
            </w:r>
            <w:r w:rsidRPr="005D3639">
              <w:t>estimated</w:t>
            </w:r>
            <w:r w:rsidR="004D2E44" w:rsidRPr="005D3639">
              <w:t xml:space="preserve"> </w:t>
            </w:r>
            <w:r w:rsidRPr="005D3639">
              <w:t>completion</w:t>
            </w:r>
            <w:r w:rsidR="004D2E44" w:rsidRPr="005D3639">
              <w:t xml:space="preserve"> </w:t>
            </w:r>
            <w:r w:rsidRPr="005D3639">
              <w:t>date,</w:t>
            </w:r>
            <w:r w:rsidR="004D2E44" w:rsidRPr="005D3639">
              <w:t xml:space="preserve"> </w:t>
            </w:r>
            <w:r w:rsidRPr="005D3639">
              <w:t>and</w:t>
            </w:r>
            <w:r w:rsidR="004D2E44" w:rsidRPr="005D3639">
              <w:t xml:space="preserve"> </w:t>
            </w:r>
            <w:r w:rsidRPr="005D3639">
              <w:t>current</w:t>
            </w:r>
            <w:r w:rsidR="004D2E44" w:rsidRPr="005D3639">
              <w:t xml:space="preserve"> </w:t>
            </w:r>
            <w:r w:rsidRPr="005D3639">
              <w:t>status.</w:t>
            </w:r>
            <w:r w:rsidR="004D2E44" w:rsidRPr="005D3639">
              <w:t xml:space="preserve"> </w:t>
            </w:r>
          </w:p>
        </w:tc>
        <w:tc>
          <w:tcPr>
            <w:tcW w:w="2370" w:type="dxa"/>
            <w:tcMar>
              <w:top w:w="0" w:type="dxa"/>
              <w:left w:w="0" w:type="dxa"/>
              <w:bottom w:w="0" w:type="dxa"/>
              <w:right w:w="0" w:type="dxa"/>
            </w:tcMar>
            <w:hideMark/>
          </w:tcPr>
          <w:p w14:paraId="69EE981F" w14:textId="1CC8AB1B" w:rsidR="00AB1EFF" w:rsidRPr="005D3639" w:rsidRDefault="00AB1EFF" w:rsidP="00557EA7">
            <w:r w:rsidRPr="005D3639">
              <w:t>Used</w:t>
            </w:r>
            <w:r w:rsidR="004D2E44" w:rsidRPr="005D3639">
              <w:t xml:space="preserve"> </w:t>
            </w:r>
            <w:r w:rsidRPr="005D3639">
              <w:t>by</w:t>
            </w:r>
            <w:r w:rsidR="004D2E44" w:rsidRPr="005D3639">
              <w:t xml:space="preserve"> </w:t>
            </w:r>
            <w:r w:rsidRPr="005D3639">
              <w:t>management,</w:t>
            </w:r>
            <w:r w:rsidR="004D2E44" w:rsidRPr="005D3639">
              <w:t xml:space="preserve"> </w:t>
            </w:r>
            <w:r w:rsidRPr="005D3639">
              <w:t>the</w:t>
            </w:r>
            <w:r w:rsidR="004D2E44" w:rsidRPr="005D3639">
              <w:t xml:space="preserve"> </w:t>
            </w:r>
            <w:r w:rsidRPr="005D3639">
              <w:t>CRC,</w:t>
            </w:r>
            <w:r w:rsidR="004D2E44" w:rsidRPr="005D3639">
              <w:t xml:space="preserve"> </w:t>
            </w:r>
            <w:r w:rsidRPr="005D3639">
              <w:t>and</w:t>
            </w:r>
            <w:r w:rsidR="004D2E44" w:rsidRPr="005D3639">
              <w:t xml:space="preserve"> </w:t>
            </w:r>
            <w:r w:rsidRPr="005D3639">
              <w:t>CR</w:t>
            </w:r>
            <w:r w:rsidR="004D2E44" w:rsidRPr="005D3639">
              <w:t xml:space="preserve"> </w:t>
            </w:r>
            <w:r w:rsidRPr="005D3639">
              <w:t>Owners</w:t>
            </w:r>
            <w:r w:rsidR="004D2E44" w:rsidRPr="005D3639">
              <w:t xml:space="preserve"> </w:t>
            </w:r>
            <w:r w:rsidRPr="005D3639">
              <w:t>to</w:t>
            </w:r>
            <w:r w:rsidR="004D2E44" w:rsidRPr="005D3639">
              <w:t xml:space="preserve"> </w:t>
            </w:r>
            <w:r w:rsidRPr="005D3639">
              <w:t>track</w:t>
            </w:r>
            <w:r w:rsidR="004D2E44" w:rsidRPr="005D3639">
              <w:t xml:space="preserve"> </w:t>
            </w:r>
            <w:r w:rsidRPr="005D3639">
              <w:t>CR</w:t>
            </w:r>
            <w:r w:rsidR="004D2E44" w:rsidRPr="005D3639">
              <w:t xml:space="preserve"> </w:t>
            </w:r>
            <w:r w:rsidRPr="005D3639">
              <w:t>implementation</w:t>
            </w:r>
            <w:r w:rsidR="004D2E44" w:rsidRPr="005D3639">
              <w:t xml:space="preserve"> </w:t>
            </w:r>
          </w:p>
        </w:tc>
      </w:tr>
      <w:tr w:rsidR="00AB1EFF" w:rsidRPr="005D3639" w14:paraId="74DC5E39" w14:textId="77777777" w:rsidTr="00033C1C">
        <w:tc>
          <w:tcPr>
            <w:tcW w:w="2370" w:type="dxa"/>
            <w:tcMar>
              <w:top w:w="0" w:type="dxa"/>
              <w:left w:w="0" w:type="dxa"/>
              <w:bottom w:w="0" w:type="dxa"/>
              <w:right w:w="0" w:type="dxa"/>
            </w:tcMar>
            <w:hideMark/>
          </w:tcPr>
          <w:p w14:paraId="47CCC456" w14:textId="004AF023" w:rsidR="00AB1EFF" w:rsidRPr="005D3639" w:rsidRDefault="00AB1EFF" w:rsidP="00557EA7">
            <w:r w:rsidRPr="005D3639">
              <w:t>Metrics</w:t>
            </w:r>
            <w:r w:rsidR="004D2E44" w:rsidRPr="005D3639">
              <w:t xml:space="preserve"> </w:t>
            </w:r>
            <w:r w:rsidRPr="005D3639">
              <w:t>Report</w:t>
            </w:r>
            <w:r w:rsidR="004D2E44" w:rsidRPr="005D3639">
              <w:t xml:space="preserve"> </w:t>
            </w:r>
          </w:p>
        </w:tc>
        <w:tc>
          <w:tcPr>
            <w:tcW w:w="1672" w:type="dxa"/>
            <w:tcMar>
              <w:top w:w="0" w:type="dxa"/>
              <w:left w:w="0" w:type="dxa"/>
              <w:bottom w:w="0" w:type="dxa"/>
              <w:right w:w="0" w:type="dxa"/>
            </w:tcMar>
            <w:hideMark/>
          </w:tcPr>
          <w:p w14:paraId="1594EF96" w14:textId="37972E78" w:rsidR="00AB1EFF" w:rsidRPr="005D3639" w:rsidRDefault="00AB1EFF" w:rsidP="00557EA7">
            <w:r w:rsidRPr="005D3639">
              <w:t>Monthly</w:t>
            </w:r>
            <w:r w:rsidR="004D2E44" w:rsidRPr="005D3639">
              <w:t xml:space="preserve"> </w:t>
            </w:r>
          </w:p>
        </w:tc>
        <w:tc>
          <w:tcPr>
            <w:tcW w:w="2918" w:type="dxa"/>
            <w:tcMar>
              <w:top w:w="0" w:type="dxa"/>
              <w:left w:w="0" w:type="dxa"/>
              <w:bottom w:w="0" w:type="dxa"/>
              <w:right w:w="0" w:type="dxa"/>
            </w:tcMar>
            <w:hideMark/>
          </w:tcPr>
          <w:p w14:paraId="0DB8125B" w14:textId="568E3AD8" w:rsidR="00AB1EFF" w:rsidRPr="005D3639" w:rsidRDefault="00AB1EFF" w:rsidP="00557EA7">
            <w:r w:rsidRPr="005D3639">
              <w:t>Identifies</w:t>
            </w:r>
            <w:r w:rsidR="004D2E44" w:rsidRPr="005D3639">
              <w:t xml:space="preserve"> </w:t>
            </w:r>
            <w:r w:rsidRPr="005D3639">
              <w:t>the</w:t>
            </w:r>
            <w:r w:rsidR="004D2E44" w:rsidRPr="005D3639">
              <w:t xml:space="preserve"> </w:t>
            </w:r>
            <w:r w:rsidRPr="005D3639">
              <w:t>total</w:t>
            </w:r>
            <w:r w:rsidR="004D2E44" w:rsidRPr="005D3639">
              <w:t xml:space="preserve"> </w:t>
            </w:r>
            <w:r w:rsidRPr="005D3639">
              <w:t>number</w:t>
            </w:r>
            <w:r w:rsidR="004D2E44" w:rsidRPr="005D3639">
              <w:t xml:space="preserve"> </w:t>
            </w:r>
            <w:r w:rsidRPr="005D3639">
              <w:t>of</w:t>
            </w:r>
            <w:r w:rsidR="004D2E44" w:rsidRPr="005D3639">
              <w:t xml:space="preserve"> </w:t>
            </w:r>
            <w:r w:rsidRPr="005D3639">
              <w:t>CRs</w:t>
            </w:r>
            <w:r w:rsidR="004D2E44" w:rsidRPr="005D3639">
              <w:t xml:space="preserve"> </w:t>
            </w:r>
            <w:r w:rsidRPr="005D3639">
              <w:t>opened,</w:t>
            </w:r>
            <w:r w:rsidR="004D2E44" w:rsidRPr="005D3639">
              <w:t xml:space="preserve"> </w:t>
            </w:r>
            <w:r w:rsidRPr="005D3639">
              <w:t>approved,</w:t>
            </w:r>
            <w:r w:rsidR="004D2E44" w:rsidRPr="005D3639">
              <w:t xml:space="preserve"> </w:t>
            </w:r>
            <w:r w:rsidRPr="005D3639">
              <w:t>and</w:t>
            </w:r>
            <w:r w:rsidR="004D2E44" w:rsidRPr="005D3639">
              <w:t xml:space="preserve"> </w:t>
            </w:r>
            <w:r w:rsidRPr="005D3639">
              <w:t>pending.</w:t>
            </w:r>
            <w:r w:rsidR="004D2E44" w:rsidRPr="005D3639">
              <w:t xml:space="preserve"> </w:t>
            </w:r>
            <w:r w:rsidRPr="005D3639">
              <w:t>Include</w:t>
            </w:r>
            <w:r w:rsidR="004D2E44" w:rsidRPr="005D3639">
              <w:t xml:space="preserve"> </w:t>
            </w:r>
            <w:r w:rsidRPr="005D3639">
              <w:t>aging</w:t>
            </w:r>
            <w:r w:rsidR="004D2E44" w:rsidRPr="005D3639">
              <w:t xml:space="preserve"> </w:t>
            </w:r>
            <w:r w:rsidRPr="005D3639">
              <w:t>statistics</w:t>
            </w:r>
            <w:r w:rsidR="004D2E44" w:rsidRPr="005D3639">
              <w:t xml:space="preserve"> </w:t>
            </w:r>
            <w:r w:rsidRPr="005D3639">
              <w:t>that</w:t>
            </w:r>
            <w:r w:rsidR="004D2E44" w:rsidRPr="005D3639">
              <w:t xml:space="preserve"> </w:t>
            </w:r>
            <w:r w:rsidRPr="005D3639">
              <w:t>show</w:t>
            </w:r>
            <w:r w:rsidR="004D2E44" w:rsidRPr="005D3639">
              <w:t xml:space="preserve"> </w:t>
            </w:r>
            <w:r w:rsidRPr="005D3639">
              <w:t>how</w:t>
            </w:r>
            <w:r w:rsidR="004D2E44" w:rsidRPr="005D3639">
              <w:t xml:space="preserve"> </w:t>
            </w:r>
            <w:r w:rsidRPr="005D3639">
              <w:t>long</w:t>
            </w:r>
            <w:r w:rsidR="004D2E44" w:rsidRPr="005D3639">
              <w:t xml:space="preserve"> </w:t>
            </w:r>
            <w:r w:rsidRPr="005D3639">
              <w:t>it</w:t>
            </w:r>
            <w:r w:rsidR="004D2E44" w:rsidRPr="005D3639">
              <w:t xml:space="preserve"> </w:t>
            </w:r>
            <w:r w:rsidRPr="005D3639">
              <w:t>takes</w:t>
            </w:r>
            <w:r w:rsidR="004D2E44" w:rsidRPr="005D3639">
              <w:t xml:space="preserve"> </w:t>
            </w:r>
            <w:r w:rsidRPr="005D3639">
              <w:t>to</w:t>
            </w:r>
            <w:r w:rsidR="004D2E44" w:rsidRPr="005D3639">
              <w:t xml:space="preserve"> </w:t>
            </w:r>
            <w:r w:rsidRPr="005D3639">
              <w:t>approve</w:t>
            </w:r>
            <w:r w:rsidR="004D2E44" w:rsidRPr="005D3639">
              <w:t xml:space="preserve"> </w:t>
            </w:r>
            <w:r w:rsidRPr="005D3639">
              <w:t>a</w:t>
            </w:r>
            <w:r w:rsidR="004D2E44" w:rsidRPr="005D3639">
              <w:t xml:space="preserve"> </w:t>
            </w:r>
            <w:r w:rsidRPr="005D3639">
              <w:t>CR,</w:t>
            </w:r>
            <w:r w:rsidR="004D2E44" w:rsidRPr="005D3639">
              <w:t xml:space="preserve"> </w:t>
            </w:r>
            <w:r w:rsidRPr="005D3639">
              <w:t>the</w:t>
            </w:r>
            <w:r w:rsidR="004D2E44" w:rsidRPr="005D3639">
              <w:t xml:space="preserve"> </w:t>
            </w:r>
            <w:r w:rsidRPr="005D3639">
              <w:t>duration</w:t>
            </w:r>
            <w:r w:rsidR="004D2E44" w:rsidRPr="005D3639">
              <w:t xml:space="preserve"> </w:t>
            </w:r>
            <w:r w:rsidRPr="005D3639">
              <w:t>at</w:t>
            </w:r>
            <w:r w:rsidR="004D2E44" w:rsidRPr="005D3639">
              <w:t xml:space="preserve"> </w:t>
            </w:r>
            <w:r w:rsidRPr="005D3639">
              <w:t>each</w:t>
            </w:r>
            <w:r w:rsidR="004D2E44" w:rsidRPr="005D3639">
              <w:t xml:space="preserve"> </w:t>
            </w:r>
            <w:r w:rsidR="00AE62B9" w:rsidRPr="005D3639">
              <w:t xml:space="preserve">stage </w:t>
            </w:r>
            <w:r w:rsidRPr="005D3639">
              <w:t>of</w:t>
            </w:r>
            <w:r w:rsidR="004D2E44" w:rsidRPr="005D3639">
              <w:t xml:space="preserve"> </w:t>
            </w:r>
            <w:r w:rsidRPr="005D3639">
              <w:t>the</w:t>
            </w:r>
            <w:r w:rsidR="004D2E44" w:rsidRPr="005D3639">
              <w:t xml:space="preserve"> </w:t>
            </w:r>
            <w:r w:rsidRPr="005D3639">
              <w:t>process,</w:t>
            </w:r>
            <w:r w:rsidR="004D2E44" w:rsidRPr="005D3639">
              <w:t xml:space="preserve"> </w:t>
            </w:r>
            <w:r w:rsidRPr="005D3639">
              <w:t>the</w:t>
            </w:r>
            <w:r w:rsidR="004D2E44" w:rsidRPr="005D3639">
              <w:t xml:space="preserve"> </w:t>
            </w:r>
            <w:r w:rsidRPr="005D3639">
              <w:t>number</w:t>
            </w:r>
            <w:r w:rsidR="004D2E44" w:rsidRPr="005D3639">
              <w:t xml:space="preserve"> </w:t>
            </w:r>
            <w:r w:rsidRPr="005D3639">
              <w:t>of</w:t>
            </w:r>
            <w:r w:rsidR="004D2E44" w:rsidRPr="005D3639">
              <w:t xml:space="preserve"> </w:t>
            </w:r>
            <w:r w:rsidRPr="005D3639">
              <w:t>CRs</w:t>
            </w:r>
            <w:r w:rsidR="004D2E44" w:rsidRPr="005D3639">
              <w:t xml:space="preserve"> </w:t>
            </w:r>
            <w:r w:rsidRPr="005D3639">
              <w:t>referred</w:t>
            </w:r>
            <w:r w:rsidR="004D2E44" w:rsidRPr="005D3639">
              <w:t xml:space="preserve"> </w:t>
            </w:r>
            <w:r w:rsidRPr="005D3639">
              <w:t>to</w:t>
            </w:r>
            <w:r w:rsidR="004D2E44" w:rsidRPr="005D3639">
              <w:t xml:space="preserve"> </w:t>
            </w:r>
            <w:r w:rsidRPr="005D3639">
              <w:t>the</w:t>
            </w:r>
            <w:r w:rsidR="004D2E44" w:rsidRPr="005D3639">
              <w:t xml:space="preserve"> </w:t>
            </w:r>
            <w:r w:rsidRPr="005D3639">
              <w:t>CCB</w:t>
            </w:r>
            <w:r w:rsidR="004D2E44" w:rsidRPr="005D3639">
              <w:t xml:space="preserve"> </w:t>
            </w:r>
            <w:r w:rsidRPr="005D3639">
              <w:t>and</w:t>
            </w:r>
            <w:r w:rsidR="004D2E44" w:rsidRPr="005D3639">
              <w:t xml:space="preserve"> </w:t>
            </w:r>
            <w:r w:rsidRPr="005D3639">
              <w:t>the</w:t>
            </w:r>
            <w:r w:rsidR="004D2E44" w:rsidRPr="005D3639">
              <w:t xml:space="preserve"> </w:t>
            </w:r>
            <w:r w:rsidRPr="005D3639">
              <w:t>Executive</w:t>
            </w:r>
            <w:r w:rsidR="004D2E44" w:rsidRPr="005D3639">
              <w:t xml:space="preserve"> </w:t>
            </w:r>
            <w:r w:rsidRPr="005D3639">
              <w:t>Steering</w:t>
            </w:r>
            <w:r w:rsidR="004D2E44" w:rsidRPr="005D3639">
              <w:t xml:space="preserve"> </w:t>
            </w:r>
            <w:r w:rsidRPr="005D3639">
              <w:t>Committee</w:t>
            </w:r>
            <w:r w:rsidR="004D2E44" w:rsidRPr="005D3639">
              <w:t xml:space="preserve"> </w:t>
            </w:r>
            <w:r w:rsidRPr="005D3639">
              <w:t>(ESC),</w:t>
            </w:r>
            <w:r w:rsidR="004D2E44" w:rsidRPr="005D3639">
              <w:t xml:space="preserve"> </w:t>
            </w:r>
            <w:r w:rsidRPr="005D3639">
              <w:t>and</w:t>
            </w:r>
            <w:r w:rsidR="004D2E44" w:rsidRPr="005D3639">
              <w:t xml:space="preserve"> </w:t>
            </w:r>
            <w:r w:rsidRPr="005D3639">
              <w:t>the</w:t>
            </w:r>
            <w:r w:rsidR="004D2E44" w:rsidRPr="005D3639">
              <w:t xml:space="preserve"> </w:t>
            </w:r>
            <w:r w:rsidRPr="005D3639">
              <w:t>number</w:t>
            </w:r>
            <w:r w:rsidR="004D2E44" w:rsidRPr="005D3639">
              <w:t xml:space="preserve"> </w:t>
            </w:r>
            <w:r w:rsidRPr="005D3639">
              <w:t>of</w:t>
            </w:r>
            <w:r w:rsidR="004D2E44" w:rsidRPr="005D3639">
              <w:t xml:space="preserve"> </w:t>
            </w:r>
            <w:r w:rsidRPr="005D3639">
              <w:t>rejected</w:t>
            </w:r>
            <w:r w:rsidR="004D2E44" w:rsidRPr="005D3639">
              <w:t xml:space="preserve"> </w:t>
            </w:r>
            <w:r w:rsidRPr="005D3639">
              <w:t>CRs.</w:t>
            </w:r>
            <w:r w:rsidR="004D2E44" w:rsidRPr="005D3639">
              <w:t xml:space="preserve">  </w:t>
            </w:r>
          </w:p>
        </w:tc>
        <w:tc>
          <w:tcPr>
            <w:tcW w:w="2370" w:type="dxa"/>
            <w:tcMar>
              <w:top w:w="0" w:type="dxa"/>
              <w:left w:w="0" w:type="dxa"/>
              <w:bottom w:w="0" w:type="dxa"/>
              <w:right w:w="0" w:type="dxa"/>
            </w:tcMar>
            <w:hideMark/>
          </w:tcPr>
          <w:p w14:paraId="69A4DDC3" w14:textId="2C0D1DCC" w:rsidR="00AB1EFF" w:rsidRPr="005D3639" w:rsidRDefault="00AB1EFF" w:rsidP="00557EA7">
            <w:r w:rsidRPr="005D3639">
              <w:t>Include</w:t>
            </w:r>
            <w:r w:rsidR="004D2E44" w:rsidRPr="005D3639">
              <w:t xml:space="preserve"> </w:t>
            </w:r>
            <w:r w:rsidRPr="005D3639">
              <w:t>as</w:t>
            </w:r>
            <w:r w:rsidR="004D2E44" w:rsidRPr="005D3639">
              <w:t xml:space="preserve"> </w:t>
            </w:r>
            <w:r w:rsidRPr="005D3639">
              <w:t>part</w:t>
            </w:r>
            <w:r w:rsidR="004D2E44" w:rsidRPr="005D3639">
              <w:t xml:space="preserve"> </w:t>
            </w:r>
            <w:r w:rsidRPr="005D3639">
              <w:t>of</w:t>
            </w:r>
            <w:r w:rsidR="004D2E44" w:rsidRPr="005D3639">
              <w:t xml:space="preserve"> </w:t>
            </w:r>
            <w:r w:rsidRPr="005D3639">
              <w:t>quality</w:t>
            </w:r>
            <w:r w:rsidR="004D2E44" w:rsidRPr="005D3639">
              <w:t xml:space="preserve"> </w:t>
            </w:r>
            <w:r w:rsidRPr="005D3639">
              <w:t>reporting</w:t>
            </w:r>
            <w:r w:rsidR="004D2E44" w:rsidRPr="005D3639">
              <w:t xml:space="preserve"> </w:t>
            </w:r>
          </w:p>
        </w:tc>
      </w:tr>
    </w:tbl>
    <w:p w14:paraId="7C897FFB" w14:textId="128330BE" w:rsidR="00AB1EFF" w:rsidRPr="005D3639" w:rsidRDefault="00AB1EFF" w:rsidP="00557EA7">
      <w:pPr>
        <w:pStyle w:val="Heading1"/>
      </w:pPr>
      <w:bookmarkStart w:id="59" w:name="_Toc227053049"/>
      <w:r w:rsidRPr="00D55C4C">
        <w:t>PROJECT</w:t>
      </w:r>
      <w:r w:rsidR="004D2E44" w:rsidRPr="00D55C4C">
        <w:t xml:space="preserve"> </w:t>
      </w:r>
      <w:r w:rsidRPr="00D55C4C">
        <w:t>DELIVERABLE</w:t>
      </w:r>
      <w:r w:rsidR="004D2E44" w:rsidRPr="00D55C4C">
        <w:t xml:space="preserve"> </w:t>
      </w:r>
      <w:r w:rsidR="00C10B5B" w:rsidRPr="00D55C4C">
        <w:t>OVERVIEW</w:t>
      </w:r>
      <w:bookmarkEnd w:id="59"/>
    </w:p>
    <w:p w14:paraId="0B1C1230" w14:textId="2974650F" w:rsidR="00AB1EFF" w:rsidRPr="005D3639" w:rsidRDefault="001B4DCC" w:rsidP="00557EA7">
      <w:r w:rsidRPr="005D3639">
        <w:t>This section provi</w:t>
      </w:r>
      <w:r w:rsidR="0077606F" w:rsidRPr="005D3639">
        <w:t xml:space="preserve">des an overview of the </w:t>
      </w:r>
      <w:r w:rsidR="00953009" w:rsidRPr="005D3639">
        <w:t>deliverables</w:t>
      </w:r>
      <w:r w:rsidR="0077606F" w:rsidRPr="005D3639">
        <w:t xml:space="preserve"> associated with the STARS</w:t>
      </w:r>
      <w:r w:rsidR="00B02557">
        <w:t xml:space="preserve"> </w:t>
      </w:r>
      <w:r w:rsidR="00174FA8">
        <w:t>S</w:t>
      </w:r>
      <w:r w:rsidR="0077606F" w:rsidRPr="005D3639">
        <w:t xml:space="preserve">olution. </w:t>
      </w:r>
      <w:r w:rsidR="00AB1EFF" w:rsidRPr="005D3639">
        <w:t>The</w:t>
      </w:r>
      <w:r w:rsidR="004D2E44" w:rsidRPr="005D3639">
        <w:t xml:space="preserve"> </w:t>
      </w:r>
      <w:r w:rsidR="00AB1EFF" w:rsidRPr="005D3639">
        <w:t>table</w:t>
      </w:r>
      <w:r w:rsidR="004D2E44" w:rsidRPr="005D3639">
        <w:t xml:space="preserve"> </w:t>
      </w:r>
      <w:r w:rsidR="00AA698B" w:rsidRPr="005D3639">
        <w:t xml:space="preserve">below </w:t>
      </w:r>
      <w:r w:rsidR="004310EE" w:rsidRPr="005D3639">
        <w:t xml:space="preserve">categorizes </w:t>
      </w:r>
      <w:r w:rsidR="004A7DE8" w:rsidRPr="005D3639">
        <w:t>the major</w:t>
      </w:r>
      <w:r w:rsidR="004D2E44" w:rsidRPr="005D3639">
        <w:t xml:space="preserve"> </w:t>
      </w:r>
      <w:r w:rsidR="004310EE" w:rsidRPr="005D3639">
        <w:t>project d</w:t>
      </w:r>
      <w:r w:rsidR="006D2D2C" w:rsidRPr="005D3639">
        <w:t>eliverables</w:t>
      </w:r>
      <w:r w:rsidR="00AB1EFF" w:rsidRPr="005D3639">
        <w:t>.</w:t>
      </w:r>
      <w:r w:rsidR="004D2E44" w:rsidRPr="005D3639">
        <w:t xml:space="preserve"> </w:t>
      </w:r>
      <w:r w:rsidR="00AB1EFF" w:rsidRPr="005D3639">
        <w:t>The</w:t>
      </w:r>
      <w:r w:rsidR="004D2E44" w:rsidRPr="005D3639">
        <w:t xml:space="preserve"> </w:t>
      </w:r>
      <w:r w:rsidR="00AA698B" w:rsidRPr="005D3639">
        <w:t xml:space="preserve">table </w:t>
      </w:r>
      <w:r w:rsidR="00AB1EFF" w:rsidRPr="005D3639">
        <w:t>column</w:t>
      </w:r>
      <w:r w:rsidR="004D2E44" w:rsidRPr="005D3639">
        <w:t xml:space="preserve"> </w:t>
      </w:r>
      <w:r w:rsidR="00AB1EFF" w:rsidRPr="005D3639">
        <w:t>headings</w:t>
      </w:r>
      <w:r w:rsidR="004D2E44" w:rsidRPr="005D3639">
        <w:t xml:space="preserve"> </w:t>
      </w:r>
      <w:r w:rsidR="00AB1EFF" w:rsidRPr="005D3639">
        <w:t>are</w:t>
      </w:r>
      <w:r w:rsidR="004D2E44" w:rsidRPr="005D3639">
        <w:t xml:space="preserve"> </w:t>
      </w:r>
      <w:r w:rsidR="00AB1EFF" w:rsidRPr="005D3639">
        <w:t>as</w:t>
      </w:r>
      <w:r w:rsidR="004D2E44" w:rsidRPr="005D3639">
        <w:t xml:space="preserve"> </w:t>
      </w:r>
      <w:r w:rsidR="00AB1EFF" w:rsidRPr="005D3639">
        <w:t>follows:</w:t>
      </w:r>
    </w:p>
    <w:p w14:paraId="4EF2682B" w14:textId="059DF339" w:rsidR="00AB1EFF" w:rsidRPr="005D3639" w:rsidRDefault="00C95BC9" w:rsidP="00745A15">
      <w:pPr>
        <w:pStyle w:val="ListParagraph"/>
        <w:numPr>
          <w:ilvl w:val="0"/>
          <w:numId w:val="3"/>
        </w:numPr>
      </w:pPr>
      <w:r w:rsidRPr="004E523B">
        <w:rPr>
          <w:b/>
          <w:bCs/>
        </w:rPr>
        <w:t>Stage</w:t>
      </w:r>
      <w:r w:rsidR="00AB1EFF" w:rsidRPr="004E523B">
        <w:rPr>
          <w:b/>
          <w:bCs/>
        </w:rPr>
        <w:t>s:</w:t>
      </w:r>
      <w:r w:rsidR="004D2E44" w:rsidRPr="005D3639">
        <w:t xml:space="preserve"> </w:t>
      </w:r>
      <w:r w:rsidR="00AB1EFF" w:rsidRPr="005D3639">
        <w:t>A</w:t>
      </w:r>
      <w:r w:rsidR="00D34DD3" w:rsidRPr="005D3639">
        <w:t xml:space="preserve"> s</w:t>
      </w:r>
      <w:r w:rsidRPr="005D3639">
        <w:t>tage</w:t>
      </w:r>
      <w:r w:rsidR="004D2E44" w:rsidRPr="005D3639">
        <w:t xml:space="preserve"> </w:t>
      </w:r>
      <w:r w:rsidR="00AB1EFF" w:rsidRPr="005D3639">
        <w:t>number</w:t>
      </w:r>
      <w:r w:rsidR="004D2E44" w:rsidRPr="005D3639">
        <w:t xml:space="preserve"> </w:t>
      </w:r>
      <w:r w:rsidR="00AB1EFF" w:rsidRPr="005D3639">
        <w:t>with</w:t>
      </w:r>
      <w:r w:rsidR="004D2E44" w:rsidRPr="005D3639">
        <w:t xml:space="preserve"> </w:t>
      </w:r>
      <w:r w:rsidR="00AB1EFF" w:rsidRPr="005D3639">
        <w:t>associated</w:t>
      </w:r>
      <w:r w:rsidR="004D2E44" w:rsidRPr="005D3639">
        <w:t xml:space="preserve"> </w:t>
      </w:r>
      <w:r w:rsidR="006D2D2C" w:rsidRPr="005D3639">
        <w:t>Deliverables</w:t>
      </w:r>
      <w:r w:rsidR="00AB1EFF" w:rsidRPr="005D3639">
        <w:t>.</w:t>
      </w:r>
      <w:r w:rsidR="004D2E44" w:rsidRPr="005D3639">
        <w:t xml:space="preserve"> </w:t>
      </w:r>
      <w:r w:rsidR="00AB1EFF" w:rsidRPr="005D3639">
        <w:t>This</w:t>
      </w:r>
      <w:r w:rsidR="004D2E44" w:rsidRPr="005D3639">
        <w:t xml:space="preserve"> </w:t>
      </w:r>
      <w:r w:rsidR="006D2D2C" w:rsidRPr="005D3639">
        <w:t>Project</w:t>
      </w:r>
      <w:r w:rsidR="004D2E44" w:rsidRPr="005D3639">
        <w:t xml:space="preserve"> </w:t>
      </w:r>
      <w:r w:rsidR="00AB1EFF" w:rsidRPr="005D3639">
        <w:t>expects</w:t>
      </w:r>
      <w:r w:rsidR="004D2E44" w:rsidRPr="005D3639">
        <w:t xml:space="preserve"> </w:t>
      </w:r>
      <w:r w:rsidR="00AB1EFF" w:rsidRPr="005D3639">
        <w:t>to</w:t>
      </w:r>
      <w:r w:rsidR="004D2E44" w:rsidRPr="005D3639">
        <w:t xml:space="preserve"> </w:t>
      </w:r>
      <w:r w:rsidR="00AB1EFF" w:rsidRPr="005D3639">
        <w:t>have</w:t>
      </w:r>
      <w:r w:rsidR="004D2E44" w:rsidRPr="005D3639">
        <w:t xml:space="preserve"> </w:t>
      </w:r>
      <w:r w:rsidR="005243CA" w:rsidRPr="005D3639">
        <w:t>Stage</w:t>
      </w:r>
      <w:r w:rsidR="006D2D2C" w:rsidRPr="005D3639">
        <w:t>s</w:t>
      </w:r>
      <w:r w:rsidR="004D2E44" w:rsidRPr="005D3639">
        <w:t xml:space="preserve"> </w:t>
      </w:r>
      <w:r w:rsidR="00E72767" w:rsidRPr="005D3639">
        <w:t>1</w:t>
      </w:r>
      <w:r w:rsidR="00AB1EFF" w:rsidRPr="005D3639">
        <w:t>,</w:t>
      </w:r>
      <w:r w:rsidR="004D2E44" w:rsidRPr="005D3639">
        <w:t xml:space="preserve"> </w:t>
      </w:r>
      <w:r w:rsidR="00E72767" w:rsidRPr="005D3639">
        <w:t>2</w:t>
      </w:r>
      <w:r w:rsidR="00AB1EFF" w:rsidRPr="005D3639">
        <w:t>,</w:t>
      </w:r>
      <w:r w:rsidR="004D2E44" w:rsidRPr="005D3639">
        <w:t xml:space="preserve"> </w:t>
      </w:r>
      <w:r w:rsidR="00AB1EFF" w:rsidRPr="005D3639">
        <w:t>and</w:t>
      </w:r>
      <w:r w:rsidR="004D2E44" w:rsidRPr="005D3639">
        <w:t xml:space="preserve"> </w:t>
      </w:r>
      <w:r w:rsidR="00E72767" w:rsidRPr="005D3639">
        <w:t>3</w:t>
      </w:r>
      <w:r w:rsidR="00AB1EFF" w:rsidRPr="005D3639">
        <w:t>.</w:t>
      </w:r>
      <w:r w:rsidR="004D2E44" w:rsidRPr="005D3639">
        <w:t xml:space="preserve"> </w:t>
      </w:r>
      <w:r w:rsidR="00AB1EFF" w:rsidRPr="005D3639">
        <w:t>If</w:t>
      </w:r>
      <w:r w:rsidR="004D2E44" w:rsidRPr="005D3639">
        <w:t xml:space="preserve"> </w:t>
      </w:r>
      <w:r w:rsidR="00AB1EFF" w:rsidRPr="005D3639">
        <w:t>the</w:t>
      </w:r>
      <w:r w:rsidR="004D2E44" w:rsidRPr="005D3639">
        <w:t xml:space="preserve"> </w:t>
      </w:r>
      <w:r w:rsidR="00F3290E" w:rsidRPr="005D3639">
        <w:t>Contractor</w:t>
      </w:r>
      <w:r w:rsidR="004D2E44" w:rsidRPr="005D3639">
        <w:t xml:space="preserve"> </w:t>
      </w:r>
      <w:r w:rsidR="00AB1EFF" w:rsidRPr="005D3639">
        <w:t>has</w:t>
      </w:r>
      <w:r w:rsidR="004D2E44" w:rsidRPr="005D3639">
        <w:t xml:space="preserve"> </w:t>
      </w:r>
      <w:r w:rsidR="00AB1EFF" w:rsidRPr="005D3639">
        <w:t>a</w:t>
      </w:r>
      <w:r w:rsidR="004D2E44" w:rsidRPr="005D3639">
        <w:t xml:space="preserve"> </w:t>
      </w:r>
      <w:r w:rsidR="00AB1EFF" w:rsidRPr="005D3639">
        <w:t>different</w:t>
      </w:r>
      <w:r w:rsidR="004D2E44" w:rsidRPr="005D3639">
        <w:t xml:space="preserve"> </w:t>
      </w:r>
      <w:r w:rsidR="00AB1EFF" w:rsidRPr="005D3639">
        <w:t>approach</w:t>
      </w:r>
      <w:r w:rsidR="004D2E44" w:rsidRPr="005D3639">
        <w:t xml:space="preserve"> </w:t>
      </w:r>
      <w:r w:rsidR="00AB1EFF" w:rsidRPr="005D3639">
        <w:t>to</w:t>
      </w:r>
      <w:r w:rsidR="004D2E44" w:rsidRPr="005D3639">
        <w:t xml:space="preserve"> </w:t>
      </w:r>
      <w:r w:rsidR="00AB1EFF" w:rsidRPr="005D3639">
        <w:t>the</w:t>
      </w:r>
      <w:r w:rsidR="004D2E44" w:rsidRPr="005D3639">
        <w:t xml:space="preserve"> </w:t>
      </w:r>
      <w:r w:rsidR="005243CA" w:rsidRPr="005D3639">
        <w:t>Stage</w:t>
      </w:r>
      <w:r w:rsidR="006D2D2C" w:rsidRPr="005D3639">
        <w:t>s</w:t>
      </w:r>
      <w:r w:rsidR="00AB1EFF" w:rsidRPr="005D3639">
        <w:t>,</w:t>
      </w:r>
      <w:r w:rsidR="004D2E44" w:rsidRPr="005D3639">
        <w:t xml:space="preserve"> </w:t>
      </w:r>
      <w:r w:rsidR="00AB1EFF" w:rsidRPr="005D3639">
        <w:t>they</w:t>
      </w:r>
      <w:r w:rsidR="004D2E44" w:rsidRPr="005D3639">
        <w:t xml:space="preserve"> </w:t>
      </w:r>
      <w:r w:rsidR="00E72767" w:rsidRPr="005D3639">
        <w:t>may</w:t>
      </w:r>
      <w:r w:rsidR="004D2E44" w:rsidRPr="005D3639">
        <w:t xml:space="preserve"> </w:t>
      </w:r>
      <w:r w:rsidR="00E72767" w:rsidRPr="005D3639">
        <w:t>propose</w:t>
      </w:r>
      <w:r w:rsidR="004D2E44" w:rsidRPr="005D3639">
        <w:t xml:space="preserve"> </w:t>
      </w:r>
      <w:r w:rsidR="00E72767" w:rsidRPr="005D3639">
        <w:t>an</w:t>
      </w:r>
      <w:r w:rsidR="004D2E44" w:rsidRPr="005D3639">
        <w:t xml:space="preserve"> </w:t>
      </w:r>
      <w:r w:rsidR="00E72767" w:rsidRPr="005D3639">
        <w:t>alternative</w:t>
      </w:r>
      <w:r w:rsidR="004D2E44" w:rsidRPr="005D3639">
        <w:t xml:space="preserve"> </w:t>
      </w:r>
      <w:r w:rsidR="00AB1EFF" w:rsidRPr="005D3639">
        <w:t>approach</w:t>
      </w:r>
      <w:r w:rsidR="00174FA8">
        <w:t xml:space="preserve"> after contract award</w:t>
      </w:r>
      <w:r w:rsidR="003A0852">
        <w:t>, subject to review and approval by the State</w:t>
      </w:r>
      <w:r w:rsidR="00AB1EFF" w:rsidRPr="005D3639">
        <w:t>.</w:t>
      </w:r>
      <w:r w:rsidR="004D2E44" w:rsidRPr="005D3639">
        <w:t xml:space="preserve"> </w:t>
      </w:r>
      <w:r w:rsidR="00AB1EFF" w:rsidRPr="005D3639">
        <w:t>The</w:t>
      </w:r>
      <w:r w:rsidR="004D2E44" w:rsidRPr="005D3639">
        <w:t xml:space="preserve"> </w:t>
      </w:r>
      <w:r w:rsidR="00F3290E" w:rsidRPr="005D3639">
        <w:t>Contractor</w:t>
      </w:r>
      <w:r w:rsidR="004D2E44" w:rsidRPr="005D3639">
        <w:t xml:space="preserve"> </w:t>
      </w:r>
      <w:r w:rsidR="00AB1EFF" w:rsidRPr="005D3639">
        <w:t>must</w:t>
      </w:r>
      <w:r w:rsidR="004D2E44" w:rsidRPr="005D3639">
        <w:t xml:space="preserve"> </w:t>
      </w:r>
      <w:r w:rsidR="00AB1EFF" w:rsidRPr="005D3639">
        <w:t>ensure</w:t>
      </w:r>
      <w:r w:rsidR="004D2E44" w:rsidRPr="005D3639">
        <w:t xml:space="preserve"> </w:t>
      </w:r>
      <w:r w:rsidR="00AB1EFF" w:rsidRPr="005D3639">
        <w:t>all</w:t>
      </w:r>
      <w:r w:rsidR="004D2E44" w:rsidRPr="005D3639">
        <w:t xml:space="preserve"> </w:t>
      </w:r>
      <w:r w:rsidR="00AB1EFF" w:rsidRPr="005D3639">
        <w:t>required</w:t>
      </w:r>
      <w:r w:rsidR="004D2E44" w:rsidRPr="005D3639">
        <w:t xml:space="preserve"> </w:t>
      </w:r>
      <w:r w:rsidR="00391168" w:rsidRPr="005D3639">
        <w:t>D</w:t>
      </w:r>
      <w:r w:rsidR="006D2D2C" w:rsidRPr="005D3639">
        <w:t>eliverables</w:t>
      </w:r>
      <w:r w:rsidR="004D2E44" w:rsidRPr="005D3639">
        <w:t xml:space="preserve"> </w:t>
      </w:r>
      <w:r w:rsidR="00AB1EFF" w:rsidRPr="005D3639">
        <w:t>are</w:t>
      </w:r>
      <w:r w:rsidR="004D2E44" w:rsidRPr="005D3639">
        <w:t xml:space="preserve"> </w:t>
      </w:r>
      <w:r w:rsidR="00AB1EFF" w:rsidRPr="005D3639">
        <w:t>mapped</w:t>
      </w:r>
      <w:r w:rsidR="004D2E44" w:rsidRPr="005D3639">
        <w:t xml:space="preserve"> </w:t>
      </w:r>
      <w:r w:rsidR="00AB1EFF" w:rsidRPr="005D3639">
        <w:t>to</w:t>
      </w:r>
      <w:r w:rsidR="004D2E44" w:rsidRPr="005D3639">
        <w:t xml:space="preserve"> </w:t>
      </w:r>
      <w:r w:rsidR="00AB1EFF" w:rsidRPr="005D3639">
        <w:t>their</w:t>
      </w:r>
      <w:r w:rsidR="004D2E44" w:rsidRPr="005D3639">
        <w:t xml:space="preserve"> </w:t>
      </w:r>
      <w:r w:rsidR="00AB1EFF" w:rsidRPr="005D3639">
        <w:t>approach.</w:t>
      </w:r>
    </w:p>
    <w:p w14:paraId="44932452" w14:textId="686F40C9" w:rsidR="00AB1EFF" w:rsidRPr="005D3639" w:rsidRDefault="005243CA" w:rsidP="00745A15">
      <w:pPr>
        <w:pStyle w:val="ListParagraph"/>
        <w:numPr>
          <w:ilvl w:val="1"/>
          <w:numId w:val="3"/>
        </w:numPr>
      </w:pPr>
      <w:r w:rsidRPr="005D3639">
        <w:t>Stage</w:t>
      </w:r>
      <w:r w:rsidR="004D2E44" w:rsidRPr="005D3639">
        <w:t xml:space="preserve"> </w:t>
      </w:r>
      <w:r w:rsidR="00E72767" w:rsidRPr="005D3639">
        <w:t>1</w:t>
      </w:r>
      <w:r w:rsidR="004D2E44" w:rsidRPr="005D3639">
        <w:t xml:space="preserve"> </w:t>
      </w:r>
      <w:r w:rsidR="00E72767" w:rsidRPr="005D3639">
        <w:t>–</w:t>
      </w:r>
      <w:r w:rsidR="004D2E44" w:rsidRPr="005D3639">
        <w:t xml:space="preserve"> </w:t>
      </w:r>
      <w:r w:rsidR="00E72767" w:rsidRPr="005D3639">
        <w:t>Initiation:</w:t>
      </w:r>
      <w:r w:rsidR="004D2E44" w:rsidRPr="005D3639">
        <w:t xml:space="preserve"> </w:t>
      </w:r>
      <w:r w:rsidR="00E72767" w:rsidRPr="005D3639">
        <w:t>This</w:t>
      </w:r>
      <w:r w:rsidR="004D2E44" w:rsidRPr="005D3639">
        <w:t xml:space="preserve"> </w:t>
      </w:r>
      <w:r w:rsidRPr="005D3639">
        <w:t>Stage</w:t>
      </w:r>
      <w:r w:rsidR="004D2E44" w:rsidRPr="005D3639">
        <w:t xml:space="preserve"> </w:t>
      </w:r>
      <w:r w:rsidR="00AB1EFF" w:rsidRPr="005D3639">
        <w:t>consists</w:t>
      </w:r>
      <w:r w:rsidR="004D2E44" w:rsidRPr="005D3639">
        <w:t xml:space="preserve"> </w:t>
      </w:r>
      <w:r w:rsidR="00AB1EFF" w:rsidRPr="005D3639">
        <w:t>of</w:t>
      </w:r>
      <w:r w:rsidR="004D2E44" w:rsidRPr="005D3639">
        <w:t xml:space="preserve"> </w:t>
      </w:r>
      <w:r w:rsidR="00AB1EFF" w:rsidRPr="005D3639">
        <w:t>all</w:t>
      </w:r>
      <w:r w:rsidR="004D2E44" w:rsidRPr="005D3639">
        <w:t xml:space="preserve"> </w:t>
      </w:r>
      <w:r w:rsidR="006D2D2C" w:rsidRPr="005D3639">
        <w:t>Project</w:t>
      </w:r>
      <w:r w:rsidR="004D2E44" w:rsidRPr="005D3639">
        <w:t xml:space="preserve"> </w:t>
      </w:r>
      <w:r w:rsidR="00AB1EFF" w:rsidRPr="005D3639">
        <w:t>management</w:t>
      </w:r>
      <w:r w:rsidR="004D2E44" w:rsidRPr="005D3639">
        <w:t xml:space="preserve"> </w:t>
      </w:r>
      <w:r w:rsidR="00AB1EFF" w:rsidRPr="005D3639">
        <w:t>plans,</w:t>
      </w:r>
      <w:r w:rsidR="004D2E44" w:rsidRPr="005D3639">
        <w:t xml:space="preserve"> </w:t>
      </w:r>
      <w:r w:rsidR="00AB1EFF" w:rsidRPr="005D3639">
        <w:t>as</w:t>
      </w:r>
      <w:r w:rsidR="004D2E44" w:rsidRPr="005D3639">
        <w:t xml:space="preserve"> </w:t>
      </w:r>
      <w:r w:rsidR="00AB1EFF" w:rsidRPr="005D3639">
        <w:t>shown</w:t>
      </w:r>
      <w:r w:rsidR="004D2E44" w:rsidRPr="005D3639">
        <w:t xml:space="preserve"> </w:t>
      </w:r>
      <w:r w:rsidR="00AB1EFF" w:rsidRPr="005D3639">
        <w:t>in</w:t>
      </w:r>
      <w:r w:rsidR="004D2E44" w:rsidRPr="005D3639">
        <w:t xml:space="preserve"> </w:t>
      </w:r>
      <w:r w:rsidR="00AB1EFF" w:rsidRPr="005D3639">
        <w:t>the</w:t>
      </w:r>
      <w:r w:rsidR="004D2E44" w:rsidRPr="005D3639">
        <w:t xml:space="preserve"> </w:t>
      </w:r>
      <w:r w:rsidR="00AB1EFF" w:rsidRPr="005D3639">
        <w:t>table</w:t>
      </w:r>
      <w:r w:rsidR="004D2E44" w:rsidRPr="005D3639">
        <w:t xml:space="preserve"> </w:t>
      </w:r>
      <w:r w:rsidR="00AB1EFF" w:rsidRPr="005D3639">
        <w:t>below,</w:t>
      </w:r>
      <w:r w:rsidR="004D2E44" w:rsidRPr="005D3639">
        <w:t xml:space="preserve"> </w:t>
      </w:r>
      <w:r w:rsidR="00AB1EFF" w:rsidRPr="005D3639">
        <w:t>within</w:t>
      </w:r>
      <w:r w:rsidR="004D2E44" w:rsidRPr="005D3639">
        <w:t xml:space="preserve"> </w:t>
      </w:r>
      <w:r w:rsidR="00D55CFD" w:rsidRPr="005D3639">
        <w:t>one</w:t>
      </w:r>
      <w:r w:rsidR="004D2E44" w:rsidRPr="005D3639">
        <w:t xml:space="preserve"> </w:t>
      </w:r>
      <w:r w:rsidR="00D55CFD" w:rsidRPr="005D3639">
        <w:t>and</w:t>
      </w:r>
      <w:r w:rsidR="004D2E44" w:rsidRPr="005D3639">
        <w:t xml:space="preserve"> </w:t>
      </w:r>
      <w:r w:rsidR="00D55CFD" w:rsidRPr="005D3639">
        <w:t>a</w:t>
      </w:r>
      <w:r w:rsidR="004D2E44" w:rsidRPr="005D3639">
        <w:t xml:space="preserve"> </w:t>
      </w:r>
      <w:r w:rsidR="00D55CFD" w:rsidRPr="005D3639">
        <w:t>half</w:t>
      </w:r>
      <w:r w:rsidR="004D2E44" w:rsidRPr="005D3639">
        <w:t xml:space="preserve"> </w:t>
      </w:r>
      <w:r w:rsidR="00AB1EFF" w:rsidRPr="005D3639">
        <w:t>(</w:t>
      </w:r>
      <w:r w:rsidR="00D55CFD" w:rsidRPr="005D3639">
        <w:t>1.5</w:t>
      </w:r>
      <w:r w:rsidR="00AB1EFF" w:rsidRPr="005D3639">
        <w:t>)</w:t>
      </w:r>
      <w:r w:rsidR="004D2E44" w:rsidRPr="005D3639">
        <w:t xml:space="preserve"> </w:t>
      </w:r>
      <w:r w:rsidR="00AB1EFF" w:rsidRPr="005D3639">
        <w:t>months</w:t>
      </w:r>
      <w:r w:rsidR="004D2E44" w:rsidRPr="005D3639">
        <w:t xml:space="preserve"> </w:t>
      </w:r>
      <w:r w:rsidR="00AB1EFF" w:rsidRPr="005D3639">
        <w:t>from</w:t>
      </w:r>
      <w:r w:rsidR="004D2E44" w:rsidRPr="005D3639">
        <w:t xml:space="preserve"> </w:t>
      </w:r>
      <w:r w:rsidR="00E72767" w:rsidRPr="005D3639">
        <w:t>the</w:t>
      </w:r>
      <w:r w:rsidR="004D2E44" w:rsidRPr="005D3639">
        <w:t xml:space="preserve"> </w:t>
      </w:r>
      <w:r w:rsidR="00AB1EFF" w:rsidRPr="005D3639">
        <w:t>Project</w:t>
      </w:r>
      <w:r w:rsidR="004D2E44" w:rsidRPr="005D3639">
        <w:t xml:space="preserve"> </w:t>
      </w:r>
      <w:r w:rsidR="00AB1EFF" w:rsidRPr="005D3639">
        <w:t>kickoff.</w:t>
      </w:r>
    </w:p>
    <w:p w14:paraId="141D93DA" w14:textId="09A93D3F" w:rsidR="00E72767" w:rsidRPr="005D3639" w:rsidRDefault="005243CA" w:rsidP="00745A15">
      <w:pPr>
        <w:pStyle w:val="ListParagraph"/>
        <w:numPr>
          <w:ilvl w:val="1"/>
          <w:numId w:val="3"/>
        </w:numPr>
      </w:pPr>
      <w:r w:rsidRPr="005D3639">
        <w:t>Stage</w:t>
      </w:r>
      <w:r w:rsidR="004D2E44" w:rsidRPr="005D3639">
        <w:t xml:space="preserve"> </w:t>
      </w:r>
      <w:r w:rsidR="00E72767" w:rsidRPr="005D3639">
        <w:t>2</w:t>
      </w:r>
      <w:r w:rsidR="004D2E44" w:rsidRPr="005D3639">
        <w:t xml:space="preserve"> </w:t>
      </w:r>
      <w:r w:rsidR="00E72767" w:rsidRPr="005D3639">
        <w:t>–</w:t>
      </w:r>
      <w:r w:rsidR="004D2E44" w:rsidRPr="005D3639">
        <w:t xml:space="preserve"> </w:t>
      </w:r>
      <w:r w:rsidR="00E72767" w:rsidRPr="005D3639">
        <w:t>System</w:t>
      </w:r>
      <w:r w:rsidR="004D2E44" w:rsidRPr="005D3639">
        <w:t xml:space="preserve"> </w:t>
      </w:r>
      <w:r w:rsidR="00E72767" w:rsidRPr="005D3639">
        <w:t>Design,</w:t>
      </w:r>
      <w:r w:rsidR="004D2E44" w:rsidRPr="005D3639">
        <w:t xml:space="preserve"> </w:t>
      </w:r>
      <w:r w:rsidR="00E72767" w:rsidRPr="005D3639">
        <w:t>Development,</w:t>
      </w:r>
      <w:r w:rsidR="004D2E44" w:rsidRPr="005D3639">
        <w:t xml:space="preserve"> </w:t>
      </w:r>
      <w:r w:rsidR="00E72767" w:rsidRPr="005D3639">
        <w:t>Testing,</w:t>
      </w:r>
      <w:r w:rsidR="004D2E44" w:rsidRPr="005D3639">
        <w:t xml:space="preserve"> </w:t>
      </w:r>
      <w:r w:rsidR="00E72767" w:rsidRPr="005D3639">
        <w:t>and</w:t>
      </w:r>
      <w:r w:rsidR="004D2E44" w:rsidRPr="005D3639">
        <w:t xml:space="preserve"> </w:t>
      </w:r>
      <w:r w:rsidR="00E72767" w:rsidRPr="005D3639">
        <w:t>Implementatio</w:t>
      </w:r>
      <w:r w:rsidR="006B0EC5" w:rsidRPr="005D3639">
        <w:t>n</w:t>
      </w:r>
      <w:r w:rsidR="00E72767" w:rsidRPr="005D3639">
        <w:t>:</w:t>
      </w:r>
      <w:r w:rsidR="004D2E44" w:rsidRPr="005D3639">
        <w:t xml:space="preserve"> </w:t>
      </w:r>
      <w:r w:rsidR="00E72767" w:rsidRPr="005D3639">
        <w:t>This</w:t>
      </w:r>
      <w:r w:rsidR="004D2E44" w:rsidRPr="005D3639">
        <w:t xml:space="preserve"> </w:t>
      </w:r>
      <w:r w:rsidRPr="005D3639">
        <w:t>Stage</w:t>
      </w:r>
      <w:r w:rsidR="004D2E44" w:rsidRPr="005D3639">
        <w:t xml:space="preserve"> </w:t>
      </w:r>
      <w:r w:rsidR="00E72767" w:rsidRPr="005D3639">
        <w:t>milestone</w:t>
      </w:r>
      <w:r w:rsidR="004D2E44" w:rsidRPr="005D3639">
        <w:t xml:space="preserve"> </w:t>
      </w:r>
      <w:r w:rsidR="00E72767" w:rsidRPr="005D3639">
        <w:t>will</w:t>
      </w:r>
      <w:r w:rsidR="004D2E44" w:rsidRPr="005D3639">
        <w:t xml:space="preserve"> </w:t>
      </w:r>
      <w:r w:rsidR="00E72767" w:rsidRPr="005D3639">
        <w:t>complete</w:t>
      </w:r>
      <w:r w:rsidR="004D2E44" w:rsidRPr="005D3639">
        <w:t xml:space="preserve"> </w:t>
      </w:r>
      <w:r w:rsidR="00E72767" w:rsidRPr="005D3639">
        <w:t>the</w:t>
      </w:r>
      <w:r w:rsidR="004D2E44" w:rsidRPr="005D3639">
        <w:t xml:space="preserve"> </w:t>
      </w:r>
      <w:r w:rsidR="00E72767" w:rsidRPr="005D3639">
        <w:t>STARS</w:t>
      </w:r>
      <w:r w:rsidR="004D2E44" w:rsidRPr="005D3639">
        <w:t xml:space="preserve"> </w:t>
      </w:r>
      <w:r w:rsidR="003C5DE1">
        <w:t>S</w:t>
      </w:r>
      <w:r w:rsidR="00E72767" w:rsidRPr="005D3639">
        <w:t>olution</w:t>
      </w:r>
      <w:r w:rsidR="004D2E44" w:rsidRPr="005D3639">
        <w:t xml:space="preserve"> </w:t>
      </w:r>
      <w:r w:rsidR="008035F2" w:rsidRPr="005D3639">
        <w:t>build-out</w:t>
      </w:r>
      <w:r w:rsidR="00E72767" w:rsidRPr="005D3639">
        <w:t>,</w:t>
      </w:r>
      <w:r w:rsidR="004D2E44" w:rsidRPr="005D3639">
        <w:t xml:space="preserve"> </w:t>
      </w:r>
      <w:r w:rsidR="00E72767" w:rsidRPr="005D3639">
        <w:t>functional</w:t>
      </w:r>
      <w:r w:rsidR="004D2E44" w:rsidRPr="005D3639">
        <w:t xml:space="preserve"> </w:t>
      </w:r>
      <w:r w:rsidR="00E72767" w:rsidRPr="005D3639">
        <w:t>testing,</w:t>
      </w:r>
      <w:r w:rsidR="004D2E44" w:rsidRPr="005D3639">
        <w:t xml:space="preserve"> </w:t>
      </w:r>
      <w:r w:rsidR="00F70F12" w:rsidRPr="005D3639">
        <w:t>r</w:t>
      </w:r>
      <w:r w:rsidR="005B1D4F" w:rsidRPr="005D3639">
        <w:t>equirements</w:t>
      </w:r>
      <w:r w:rsidR="004D2E44" w:rsidRPr="005D3639">
        <w:t xml:space="preserve"> </w:t>
      </w:r>
      <w:r w:rsidR="005B1D4F" w:rsidRPr="005D3639">
        <w:t>and</w:t>
      </w:r>
      <w:r w:rsidR="004D2E44" w:rsidRPr="005D3639">
        <w:t xml:space="preserve"> </w:t>
      </w:r>
      <w:r w:rsidR="00F70F12" w:rsidRPr="005D3639">
        <w:t>f</w:t>
      </w:r>
      <w:r w:rsidR="005B1D4F" w:rsidRPr="005D3639">
        <w:t>eatures</w:t>
      </w:r>
      <w:r w:rsidR="004D2E44" w:rsidRPr="005D3639">
        <w:t xml:space="preserve"> </w:t>
      </w:r>
      <w:r w:rsidR="00F70F12" w:rsidRPr="005D3639">
        <w:t>t</w:t>
      </w:r>
      <w:r w:rsidR="005B1D4F" w:rsidRPr="005D3639">
        <w:t>esting,</w:t>
      </w:r>
      <w:r w:rsidR="004D2E44" w:rsidRPr="005D3639">
        <w:t xml:space="preserve"> </w:t>
      </w:r>
      <w:r w:rsidR="008035F2" w:rsidRPr="005D3639">
        <w:t>integration t</w:t>
      </w:r>
      <w:r w:rsidR="00F70F12" w:rsidRPr="005D3639">
        <w:t>e</w:t>
      </w:r>
      <w:r w:rsidR="008035F2" w:rsidRPr="005D3639">
        <w:t xml:space="preserve">sting, </w:t>
      </w:r>
      <w:r w:rsidR="00E72767" w:rsidRPr="005D3639">
        <w:t>security</w:t>
      </w:r>
      <w:r w:rsidR="004D2E44" w:rsidRPr="005D3639">
        <w:t xml:space="preserve"> </w:t>
      </w:r>
      <w:r w:rsidR="00E72767" w:rsidRPr="005D3639">
        <w:t>testing,</w:t>
      </w:r>
      <w:r w:rsidR="004D2E44" w:rsidRPr="005D3639">
        <w:t xml:space="preserve"> </w:t>
      </w:r>
      <w:r w:rsidR="00E72767" w:rsidRPr="005D3639">
        <w:t>system</w:t>
      </w:r>
      <w:r w:rsidR="004D2E44" w:rsidRPr="005D3639">
        <w:t xml:space="preserve"> </w:t>
      </w:r>
      <w:r w:rsidR="00E72767" w:rsidRPr="005D3639">
        <w:t>load</w:t>
      </w:r>
      <w:r w:rsidR="004D2E44" w:rsidRPr="005D3639">
        <w:t xml:space="preserve"> </w:t>
      </w:r>
      <w:r w:rsidR="00E72767" w:rsidRPr="005D3639">
        <w:t>testing,</w:t>
      </w:r>
      <w:r w:rsidR="004D2E44" w:rsidRPr="005D3639">
        <w:t xml:space="preserve"> </w:t>
      </w:r>
      <w:r w:rsidR="00E72767" w:rsidRPr="005D3639">
        <w:t>and</w:t>
      </w:r>
      <w:r w:rsidR="004D2E44" w:rsidRPr="005D3639">
        <w:t xml:space="preserve"> </w:t>
      </w:r>
      <w:r w:rsidR="00E72767" w:rsidRPr="005D3639">
        <w:t>user</w:t>
      </w:r>
      <w:r w:rsidR="004D2E44" w:rsidRPr="005D3639">
        <w:t xml:space="preserve"> </w:t>
      </w:r>
      <w:r w:rsidR="00E72767" w:rsidRPr="005D3639">
        <w:t>acceptance</w:t>
      </w:r>
      <w:r w:rsidR="004D2E44" w:rsidRPr="005D3639">
        <w:t xml:space="preserve"> </w:t>
      </w:r>
      <w:r w:rsidR="00E72767" w:rsidRPr="005D3639">
        <w:t>testing</w:t>
      </w:r>
      <w:r w:rsidR="004D2E44" w:rsidRPr="005D3639">
        <w:t xml:space="preserve"> </w:t>
      </w:r>
      <w:r w:rsidR="00E72767" w:rsidRPr="005D3639">
        <w:t>per</w:t>
      </w:r>
      <w:r w:rsidR="004D2E44" w:rsidRPr="005D3639">
        <w:t xml:space="preserve"> </w:t>
      </w:r>
      <w:r w:rsidR="00E72767" w:rsidRPr="005D3639">
        <w:t>the</w:t>
      </w:r>
      <w:r w:rsidR="004D2E44" w:rsidRPr="005D3639">
        <w:t xml:space="preserve"> </w:t>
      </w:r>
      <w:r w:rsidR="00AB1EFF" w:rsidRPr="005D3639">
        <w:t>test</w:t>
      </w:r>
      <w:r w:rsidR="004D2E44" w:rsidRPr="005D3639">
        <w:t xml:space="preserve"> </w:t>
      </w:r>
      <w:r w:rsidR="00AB1EFF" w:rsidRPr="005D3639">
        <w:t>plan</w:t>
      </w:r>
      <w:r w:rsidR="004D2E44" w:rsidRPr="005D3639">
        <w:t xml:space="preserve"> </w:t>
      </w:r>
      <w:r w:rsidR="00AB1EFF" w:rsidRPr="005D3639">
        <w:t>deliverable</w:t>
      </w:r>
      <w:r w:rsidR="006B0EC5" w:rsidRPr="005D3639">
        <w:t>.</w:t>
      </w:r>
    </w:p>
    <w:p w14:paraId="5658F60F" w14:textId="3AF5256A" w:rsidR="00AB1EFF" w:rsidRPr="005D3639" w:rsidRDefault="005243CA" w:rsidP="00745A15">
      <w:pPr>
        <w:pStyle w:val="ListParagraph"/>
        <w:numPr>
          <w:ilvl w:val="1"/>
          <w:numId w:val="3"/>
        </w:numPr>
      </w:pPr>
      <w:r w:rsidRPr="005D3639">
        <w:t>Stage</w:t>
      </w:r>
      <w:r w:rsidR="004D2E44" w:rsidRPr="005D3639">
        <w:t xml:space="preserve"> </w:t>
      </w:r>
      <w:r w:rsidR="00AB1EFF" w:rsidRPr="005D3639">
        <w:t>3</w:t>
      </w:r>
      <w:r w:rsidR="004D2E44" w:rsidRPr="005D3639">
        <w:t xml:space="preserve"> </w:t>
      </w:r>
      <w:r w:rsidR="00F17A1F" w:rsidRPr="005D3639">
        <w:t>–</w:t>
      </w:r>
      <w:r w:rsidR="004D2E44" w:rsidRPr="005D3639">
        <w:t xml:space="preserve"> </w:t>
      </w:r>
      <w:r w:rsidR="00F17A1F" w:rsidRPr="005D3639">
        <w:t xml:space="preserve">Project Closeout and </w:t>
      </w:r>
      <w:r w:rsidR="00972BA8" w:rsidRPr="005D3639">
        <w:t>Warranty</w:t>
      </w:r>
      <w:r w:rsidR="004D2E44" w:rsidRPr="005D3639">
        <w:t xml:space="preserve"> </w:t>
      </w:r>
      <w:r w:rsidR="00972BA8" w:rsidRPr="005D3639">
        <w:t>Perio</w:t>
      </w:r>
      <w:r w:rsidR="00F17A1F" w:rsidRPr="005D3639">
        <w:t>d Commencement</w:t>
      </w:r>
    </w:p>
    <w:p w14:paraId="3143EDB6" w14:textId="18507FD3" w:rsidR="00AB1EFF" w:rsidRPr="005D3639" w:rsidRDefault="00AB1EFF" w:rsidP="00745A15">
      <w:pPr>
        <w:pStyle w:val="ListParagraph"/>
        <w:numPr>
          <w:ilvl w:val="0"/>
          <w:numId w:val="3"/>
        </w:numPr>
      </w:pPr>
      <w:r w:rsidRPr="004E523B">
        <w:rPr>
          <w:b/>
          <w:bCs/>
        </w:rPr>
        <w:t>Activities:</w:t>
      </w:r>
      <w:r w:rsidR="004D2E44" w:rsidRPr="004E523B">
        <w:rPr>
          <w:b/>
          <w:bCs/>
        </w:rPr>
        <w:t xml:space="preserve"> </w:t>
      </w:r>
      <w:r w:rsidRPr="005D3639">
        <w:t>Assigns</w:t>
      </w:r>
      <w:r w:rsidR="004D2E44" w:rsidRPr="005D3639">
        <w:t xml:space="preserve"> </w:t>
      </w:r>
      <w:r w:rsidRPr="005D3639">
        <w:t>activity</w:t>
      </w:r>
      <w:r w:rsidR="004D2E44" w:rsidRPr="005D3639">
        <w:t xml:space="preserve"> </w:t>
      </w:r>
      <w:r w:rsidRPr="005D3639">
        <w:t>names</w:t>
      </w:r>
      <w:r w:rsidR="004D2E44" w:rsidRPr="005D3639">
        <w:t xml:space="preserve"> </w:t>
      </w:r>
      <w:r w:rsidRPr="005D3639">
        <w:t>to</w:t>
      </w:r>
      <w:r w:rsidR="004D2E44" w:rsidRPr="005D3639">
        <w:t xml:space="preserve"> </w:t>
      </w:r>
      <w:r w:rsidRPr="005D3639">
        <w:t>each</w:t>
      </w:r>
      <w:r w:rsidR="004D2E44" w:rsidRPr="005D3639">
        <w:t xml:space="preserve"> </w:t>
      </w:r>
      <w:r w:rsidRPr="005D3639">
        <w:t>of</w:t>
      </w:r>
      <w:r w:rsidR="004D2E44" w:rsidRPr="005D3639">
        <w:t xml:space="preserve"> </w:t>
      </w:r>
      <w:r w:rsidRPr="005D3639">
        <w:t>the</w:t>
      </w:r>
      <w:r w:rsidR="004D2E44" w:rsidRPr="005D3639">
        <w:t xml:space="preserve"> </w:t>
      </w:r>
      <w:r w:rsidR="005F7A10" w:rsidRPr="005D3639">
        <w:t>respective stages</w:t>
      </w:r>
      <w:r w:rsidR="005731FD" w:rsidRPr="005D3639">
        <w:t xml:space="preserve"> and d</w:t>
      </w:r>
      <w:r w:rsidR="006D2D2C" w:rsidRPr="005D3639">
        <w:t>eliverables</w:t>
      </w:r>
      <w:r w:rsidRPr="005D3639">
        <w:t>.</w:t>
      </w:r>
    </w:p>
    <w:p w14:paraId="160319F0" w14:textId="3F24B46A" w:rsidR="00F55C38" w:rsidRDefault="00AB1EFF" w:rsidP="00745A15">
      <w:pPr>
        <w:pStyle w:val="ListParagraph"/>
        <w:numPr>
          <w:ilvl w:val="0"/>
          <w:numId w:val="3"/>
        </w:numPr>
      </w:pPr>
      <w:r w:rsidRPr="004E523B">
        <w:rPr>
          <w:b/>
          <w:bCs/>
        </w:rPr>
        <w:t>Deliverables:</w:t>
      </w:r>
      <w:r w:rsidR="004D2E44" w:rsidRPr="004E523B">
        <w:rPr>
          <w:b/>
          <w:bCs/>
        </w:rPr>
        <w:t xml:space="preserve"> </w:t>
      </w:r>
      <w:r w:rsidR="00660A0C" w:rsidRPr="004E523B">
        <w:rPr>
          <w:b/>
          <w:bCs/>
        </w:rPr>
        <w:t xml:space="preserve"> </w:t>
      </w:r>
      <w:r w:rsidR="00D1422E" w:rsidRPr="005D3639">
        <w:t>A</w:t>
      </w:r>
      <w:r w:rsidR="00F871CA" w:rsidRPr="005D3639">
        <w:t>n end result</w:t>
      </w:r>
      <w:r w:rsidR="00E74CF7" w:rsidRPr="005D3639">
        <w:t xml:space="preserve"> thing</w:t>
      </w:r>
      <w:r w:rsidR="00FD6C6A" w:rsidRPr="005D3639">
        <w:t xml:space="preserve">, tangible or intangible, </w:t>
      </w:r>
      <w:r w:rsidR="00E74CF7" w:rsidRPr="005D3639">
        <w:t xml:space="preserve">that is provided </w:t>
      </w:r>
      <w:r w:rsidR="00F871CA" w:rsidRPr="005D3639">
        <w:t xml:space="preserve">as a result of </w:t>
      </w:r>
      <w:r w:rsidR="00FA7A57" w:rsidRPr="005D3639">
        <w:t>work. The</w:t>
      </w:r>
      <w:r w:rsidR="004D2E44" w:rsidRPr="005D3639">
        <w:t xml:space="preserve"> </w:t>
      </w:r>
      <w:r w:rsidR="006D2D2C" w:rsidRPr="005D3639">
        <w:t>Deliverables</w:t>
      </w:r>
      <w:r w:rsidR="004D2E44" w:rsidRPr="005D3639">
        <w:t xml:space="preserve"> </w:t>
      </w:r>
      <w:r w:rsidRPr="005D3639">
        <w:t>that</w:t>
      </w:r>
      <w:r w:rsidR="004D2E44" w:rsidRPr="005D3639">
        <w:t xml:space="preserve"> </w:t>
      </w:r>
      <w:r w:rsidRPr="005D3639">
        <w:t>must</w:t>
      </w:r>
      <w:r w:rsidR="004D2E44" w:rsidRPr="005D3639">
        <w:t xml:space="preserve"> </w:t>
      </w:r>
      <w:r w:rsidRPr="005D3639">
        <w:t>be</w:t>
      </w:r>
      <w:r w:rsidR="004D2E44" w:rsidRPr="005D3639">
        <w:t xml:space="preserve"> </w:t>
      </w:r>
      <w:r w:rsidRPr="005D3639">
        <w:t>completed</w:t>
      </w:r>
      <w:r w:rsidR="004D2E44" w:rsidRPr="005D3639">
        <w:t xml:space="preserve"> </w:t>
      </w:r>
      <w:r w:rsidRPr="005D3639">
        <w:t>within</w:t>
      </w:r>
      <w:r w:rsidR="004D2E44" w:rsidRPr="005D3639">
        <w:t xml:space="preserve"> </w:t>
      </w:r>
      <w:r w:rsidRPr="005D3639">
        <w:t>the</w:t>
      </w:r>
      <w:r w:rsidR="004D2E44" w:rsidRPr="005D3639">
        <w:t xml:space="preserve"> </w:t>
      </w:r>
      <w:r w:rsidR="005243CA" w:rsidRPr="005D3639">
        <w:t>Stage</w:t>
      </w:r>
      <w:r w:rsidRPr="005D3639">
        <w:t>.</w:t>
      </w:r>
      <w:r w:rsidR="004D2E44" w:rsidRPr="005D3639">
        <w:t xml:space="preserve"> </w:t>
      </w:r>
    </w:p>
    <w:p w14:paraId="7E2A1CBF" w14:textId="77777777" w:rsidR="00F55C38" w:rsidRDefault="00F55C38">
      <w:pPr>
        <w:spacing w:before="0" w:after="160" w:line="278" w:lineRule="auto"/>
      </w:pPr>
      <w:r>
        <w:br w:type="page"/>
      </w:r>
    </w:p>
    <w:p w14:paraId="64ED95B0" w14:textId="23D1CD0E" w:rsidR="0086572F" w:rsidRDefault="0086572F" w:rsidP="00294F57">
      <w:pPr>
        <w:pStyle w:val="Caption"/>
      </w:pPr>
      <w:bookmarkStart w:id="60" w:name="_Toc227053122"/>
      <w:r>
        <w:t xml:space="preserve">Table </w:t>
      </w:r>
      <w:r>
        <w:fldChar w:fldCharType="begin"/>
      </w:r>
      <w:r>
        <w:instrText>SEQ Table \* ARABIC</w:instrText>
      </w:r>
      <w:r>
        <w:fldChar w:fldCharType="separate"/>
      </w:r>
      <w:r w:rsidR="00CB7582">
        <w:rPr>
          <w:noProof/>
        </w:rPr>
        <w:t>4</w:t>
      </w:r>
      <w:r>
        <w:fldChar w:fldCharType="end"/>
      </w:r>
      <w:r>
        <w:t xml:space="preserve"> Project Deliverable Overview</w:t>
      </w:r>
      <w:bookmarkEnd w:id="60"/>
    </w:p>
    <w:tbl>
      <w:tblPr>
        <w:tblStyle w:val="GridTable1Light"/>
        <w:tblW w:w="10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Look w:val="04A0" w:firstRow="1" w:lastRow="0" w:firstColumn="1" w:lastColumn="0" w:noHBand="0" w:noVBand="1"/>
      </w:tblPr>
      <w:tblGrid>
        <w:gridCol w:w="2416"/>
        <w:gridCol w:w="6748"/>
        <w:gridCol w:w="1536"/>
      </w:tblGrid>
      <w:tr w:rsidR="00F55C38" w:rsidRPr="00737BA0" w14:paraId="0C144687" w14:textId="77777777" w:rsidTr="005334BA">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2416" w:type="dxa"/>
            <w:tcBorders>
              <w:bottom w:val="none" w:sz="0" w:space="0" w:color="auto"/>
            </w:tcBorders>
            <w:shd w:val="clear" w:color="auto" w:fill="C1E4F5" w:themeFill="accent1" w:themeFillTint="33"/>
            <w:vAlign w:val="center"/>
          </w:tcPr>
          <w:p w14:paraId="34875EBE" w14:textId="77777777" w:rsidR="00F55C38" w:rsidRPr="00737BA0" w:rsidRDefault="00F55C38" w:rsidP="005334BA">
            <w:pPr>
              <w:spacing w:before="0" w:after="160" w:line="278" w:lineRule="auto"/>
            </w:pPr>
            <w:r w:rsidRPr="00737BA0">
              <w:t>Stage</w:t>
            </w:r>
          </w:p>
        </w:tc>
        <w:tc>
          <w:tcPr>
            <w:tcW w:w="6748" w:type="dxa"/>
            <w:tcBorders>
              <w:bottom w:val="none" w:sz="0" w:space="0" w:color="auto"/>
            </w:tcBorders>
            <w:shd w:val="clear" w:color="auto" w:fill="C1E4F5" w:themeFill="accent1" w:themeFillTint="33"/>
            <w:vAlign w:val="center"/>
          </w:tcPr>
          <w:p w14:paraId="484A6229" w14:textId="0C093FAF" w:rsidR="00F55C38" w:rsidRPr="00737BA0" w:rsidRDefault="00F55C38" w:rsidP="005334BA">
            <w:pPr>
              <w:spacing w:before="0" w:after="160" w:line="278" w:lineRule="auto"/>
              <w:cnfStyle w:val="100000000000" w:firstRow="1" w:lastRow="0" w:firstColumn="0" w:lastColumn="0" w:oddVBand="0" w:evenVBand="0" w:oddHBand="0" w:evenHBand="0" w:firstRowFirstColumn="0" w:firstRowLastColumn="0" w:lastRowFirstColumn="0" w:lastRowLastColumn="0"/>
            </w:pPr>
            <w:r w:rsidRPr="00737BA0">
              <w:t>Stage Activities and Deliverable Overview</w:t>
            </w:r>
            <w:r w:rsidRPr="00737BA0">
              <w:br/>
              <w:t>(See Section</w:t>
            </w:r>
            <w:r w:rsidR="00174FA8">
              <w:t xml:space="preserve"> 1</w:t>
            </w:r>
            <w:r w:rsidR="00613831">
              <w:t>8</w:t>
            </w:r>
            <w:r w:rsidRPr="00737BA0">
              <w:t xml:space="preserve"> : </w:t>
            </w:r>
            <w:r w:rsidR="00174FA8">
              <w:t>CONTRACTOR DELIVERABLES</w:t>
            </w:r>
            <w:r w:rsidRPr="00737BA0">
              <w:t xml:space="preserve"> for Details)</w:t>
            </w:r>
          </w:p>
        </w:tc>
        <w:tc>
          <w:tcPr>
            <w:tcW w:w="1536" w:type="dxa"/>
            <w:tcBorders>
              <w:bottom w:val="none" w:sz="0" w:space="0" w:color="auto"/>
            </w:tcBorders>
            <w:shd w:val="clear" w:color="auto" w:fill="C1E4F5" w:themeFill="accent1" w:themeFillTint="33"/>
          </w:tcPr>
          <w:p w14:paraId="68A48F24" w14:textId="77777777" w:rsidR="00F55C38" w:rsidRPr="00737BA0" w:rsidRDefault="00F55C38" w:rsidP="005334BA">
            <w:pPr>
              <w:spacing w:before="0" w:after="160" w:line="278" w:lineRule="auto"/>
              <w:cnfStyle w:val="100000000000" w:firstRow="1" w:lastRow="0" w:firstColumn="0" w:lastColumn="0" w:oddVBand="0" w:evenVBand="0" w:oddHBand="0" w:evenHBand="0" w:firstRowFirstColumn="0" w:firstRowLastColumn="0" w:lastRowFirstColumn="0" w:lastRowLastColumn="0"/>
            </w:pPr>
            <w:r w:rsidRPr="00737BA0">
              <w:t>Schedule Completion</w:t>
            </w:r>
            <w:r w:rsidRPr="00737BA0">
              <w:br/>
              <w:t>(Calendar Days)</w:t>
            </w:r>
          </w:p>
        </w:tc>
      </w:tr>
      <w:tr w:rsidR="00F55C38" w:rsidRPr="00737BA0" w14:paraId="4103ACFF" w14:textId="77777777" w:rsidTr="005334BA">
        <w:trPr>
          <w:jc w:val="center"/>
        </w:trPr>
        <w:tc>
          <w:tcPr>
            <w:cnfStyle w:val="001000000000" w:firstRow="0" w:lastRow="0" w:firstColumn="1" w:lastColumn="0" w:oddVBand="0" w:evenVBand="0" w:oddHBand="0" w:evenHBand="0" w:firstRowFirstColumn="0" w:firstRowLastColumn="0" w:lastRowFirstColumn="0" w:lastRowLastColumn="0"/>
            <w:tcW w:w="2416" w:type="dxa"/>
          </w:tcPr>
          <w:p w14:paraId="00E2527C" w14:textId="77777777" w:rsidR="00F55C38" w:rsidRPr="00737BA0" w:rsidRDefault="00F55C38" w:rsidP="005334BA">
            <w:pPr>
              <w:spacing w:before="0" w:after="160" w:line="278" w:lineRule="auto"/>
            </w:pPr>
            <w:r w:rsidRPr="00737BA0">
              <w:t xml:space="preserve">Stage 1 </w:t>
            </w:r>
            <w:r w:rsidRPr="00737BA0">
              <w:br/>
              <w:t>INITIATION</w:t>
            </w:r>
          </w:p>
        </w:tc>
        <w:tc>
          <w:tcPr>
            <w:tcW w:w="6748" w:type="dxa"/>
          </w:tcPr>
          <w:p w14:paraId="0582FD52" w14:textId="77777777" w:rsidR="00F55C38" w:rsidRPr="00737BA0" w:rsidRDefault="00F55C38" w:rsidP="007675D2">
            <w:pPr>
              <w:spacing w:line="300" w:lineRule="auto"/>
              <w:cnfStyle w:val="000000000000" w:firstRow="0" w:lastRow="0" w:firstColumn="0" w:lastColumn="0" w:oddVBand="0" w:evenVBand="0" w:oddHBand="0" w:evenHBand="0" w:firstRowFirstColumn="0" w:firstRowLastColumn="0" w:lastRowFirstColumn="0" w:lastRowLastColumn="0"/>
            </w:pPr>
            <w:r w:rsidRPr="00737BA0">
              <w:t>Vendor Team Onboarding and Security Training</w:t>
            </w:r>
          </w:p>
          <w:p w14:paraId="0D3CF4F5" w14:textId="77777777" w:rsidR="00F55C38" w:rsidRPr="00737BA0" w:rsidRDefault="00F55C38" w:rsidP="007675D2">
            <w:pPr>
              <w:spacing w:line="300" w:lineRule="auto"/>
              <w:cnfStyle w:val="000000000000" w:firstRow="0" w:lastRow="0" w:firstColumn="0" w:lastColumn="0" w:oddVBand="0" w:evenVBand="0" w:oddHBand="0" w:evenHBand="0" w:firstRowFirstColumn="0" w:firstRowLastColumn="0" w:lastRowFirstColumn="0" w:lastRowLastColumn="0"/>
            </w:pPr>
            <w:r w:rsidRPr="00737BA0">
              <w:t>Project Pre-Planning (Deliverables: DEL1.0 – DEL1.13)</w:t>
            </w:r>
          </w:p>
        </w:tc>
        <w:tc>
          <w:tcPr>
            <w:tcW w:w="1536" w:type="dxa"/>
          </w:tcPr>
          <w:p w14:paraId="768E0285" w14:textId="77777777" w:rsidR="00F55C38" w:rsidRPr="00737BA0" w:rsidRDefault="00F55C38" w:rsidP="005334BA">
            <w:pPr>
              <w:spacing w:before="0" w:after="160" w:line="278" w:lineRule="auto"/>
              <w:cnfStyle w:val="000000000000" w:firstRow="0" w:lastRow="0" w:firstColumn="0" w:lastColumn="0" w:oddVBand="0" w:evenVBand="0" w:oddHBand="0" w:evenHBand="0" w:firstRowFirstColumn="0" w:firstRowLastColumn="0" w:lastRowFirstColumn="0" w:lastRowLastColumn="0"/>
            </w:pPr>
            <w:r w:rsidRPr="00737BA0">
              <w:t>45 Days</w:t>
            </w:r>
          </w:p>
        </w:tc>
      </w:tr>
      <w:tr w:rsidR="00F55C38" w:rsidRPr="00737BA0" w14:paraId="651BBEA0" w14:textId="77777777" w:rsidTr="005334BA">
        <w:trPr>
          <w:trHeight w:val="474"/>
          <w:jc w:val="center"/>
        </w:trPr>
        <w:tc>
          <w:tcPr>
            <w:cnfStyle w:val="001000000000" w:firstRow="0" w:lastRow="0" w:firstColumn="1" w:lastColumn="0" w:oddVBand="0" w:evenVBand="0" w:oddHBand="0" w:evenHBand="0" w:firstRowFirstColumn="0" w:firstRowLastColumn="0" w:lastRowFirstColumn="0" w:lastRowLastColumn="0"/>
            <w:tcW w:w="2416" w:type="dxa"/>
            <w:vMerge w:val="restart"/>
          </w:tcPr>
          <w:p w14:paraId="45108848" w14:textId="77777777" w:rsidR="00F55C38" w:rsidRPr="00737BA0" w:rsidRDefault="00F55C38" w:rsidP="005334BA">
            <w:pPr>
              <w:spacing w:before="0" w:after="160" w:line="278" w:lineRule="auto"/>
            </w:pPr>
            <w:r w:rsidRPr="00737BA0">
              <w:t xml:space="preserve">Stage 2 </w:t>
            </w:r>
            <w:r w:rsidRPr="00737BA0">
              <w:br/>
              <w:t>SYSTEM DESIGN, DEVELOPMENT, TESTING, AND IMPLEMENTATION</w:t>
            </w:r>
          </w:p>
        </w:tc>
        <w:tc>
          <w:tcPr>
            <w:tcW w:w="6748" w:type="dxa"/>
          </w:tcPr>
          <w:p w14:paraId="2648FD3C" w14:textId="77777777" w:rsidR="00F55C38" w:rsidRPr="00737BA0" w:rsidRDefault="00F55C38" w:rsidP="007675D2">
            <w:pPr>
              <w:spacing w:line="300" w:lineRule="auto"/>
              <w:cnfStyle w:val="000000000000" w:firstRow="0" w:lastRow="0" w:firstColumn="0" w:lastColumn="0" w:oddVBand="0" w:evenVBand="0" w:oddHBand="0" w:evenHBand="0" w:firstRowFirstColumn="0" w:firstRowLastColumn="0" w:lastRowFirstColumn="0" w:lastRowLastColumn="0"/>
            </w:pPr>
            <w:r w:rsidRPr="00737BA0">
              <w:t>Solution Design and Development (Deliverables: DEL2.0 – DEL2.1.3)</w:t>
            </w:r>
          </w:p>
        </w:tc>
        <w:tc>
          <w:tcPr>
            <w:tcW w:w="1536" w:type="dxa"/>
          </w:tcPr>
          <w:p w14:paraId="5927C0C9" w14:textId="77777777" w:rsidR="00F55C38" w:rsidRPr="00737BA0" w:rsidRDefault="00F55C38" w:rsidP="005334BA">
            <w:pPr>
              <w:spacing w:before="0" w:after="160" w:line="278" w:lineRule="auto"/>
              <w:cnfStyle w:val="000000000000" w:firstRow="0" w:lastRow="0" w:firstColumn="0" w:lastColumn="0" w:oddVBand="0" w:evenVBand="0" w:oddHBand="0" w:evenHBand="0" w:firstRowFirstColumn="0" w:firstRowLastColumn="0" w:lastRowFirstColumn="0" w:lastRowLastColumn="0"/>
            </w:pPr>
            <w:r w:rsidRPr="00737BA0">
              <w:t>90 Days</w:t>
            </w:r>
          </w:p>
        </w:tc>
      </w:tr>
      <w:tr w:rsidR="00F55C38" w:rsidRPr="00737BA0" w14:paraId="7B3D4575" w14:textId="77777777" w:rsidTr="005334BA">
        <w:trPr>
          <w:trHeight w:val="807"/>
          <w:jc w:val="center"/>
        </w:trPr>
        <w:tc>
          <w:tcPr>
            <w:cnfStyle w:val="001000000000" w:firstRow="0" w:lastRow="0" w:firstColumn="1" w:lastColumn="0" w:oddVBand="0" w:evenVBand="0" w:oddHBand="0" w:evenHBand="0" w:firstRowFirstColumn="0" w:firstRowLastColumn="0" w:lastRowFirstColumn="0" w:lastRowLastColumn="0"/>
            <w:tcW w:w="2416" w:type="dxa"/>
            <w:vMerge/>
          </w:tcPr>
          <w:p w14:paraId="746CF7A2" w14:textId="77777777" w:rsidR="00F55C38" w:rsidRPr="00737BA0" w:rsidRDefault="00F55C38" w:rsidP="005334BA">
            <w:pPr>
              <w:spacing w:before="0" w:after="160" w:line="278" w:lineRule="auto"/>
            </w:pPr>
          </w:p>
        </w:tc>
        <w:tc>
          <w:tcPr>
            <w:tcW w:w="6748" w:type="dxa"/>
          </w:tcPr>
          <w:p w14:paraId="1364F731" w14:textId="77777777" w:rsidR="00F55C38" w:rsidRPr="00737BA0" w:rsidRDefault="00F55C38" w:rsidP="007675D2">
            <w:pPr>
              <w:spacing w:line="300" w:lineRule="auto"/>
              <w:cnfStyle w:val="000000000000" w:firstRow="0" w:lastRow="0" w:firstColumn="0" w:lastColumn="0" w:oddVBand="0" w:evenVBand="0" w:oddHBand="0" w:evenHBand="0" w:firstRowFirstColumn="0" w:firstRowLastColumn="0" w:lastRowFirstColumn="0" w:lastRowLastColumn="0"/>
            </w:pPr>
            <w:r w:rsidRPr="00737BA0">
              <w:t>Cloud Solution Implementation (Deliverables: DEL2.2 - DEL2.11)</w:t>
            </w:r>
          </w:p>
        </w:tc>
        <w:tc>
          <w:tcPr>
            <w:tcW w:w="1536" w:type="dxa"/>
          </w:tcPr>
          <w:p w14:paraId="236BD7A9" w14:textId="77777777" w:rsidR="00F55C38" w:rsidRPr="00737BA0" w:rsidRDefault="00F55C38" w:rsidP="005334BA">
            <w:pPr>
              <w:spacing w:before="0" w:after="160" w:line="278" w:lineRule="auto"/>
              <w:cnfStyle w:val="000000000000" w:firstRow="0" w:lastRow="0" w:firstColumn="0" w:lastColumn="0" w:oddVBand="0" w:evenVBand="0" w:oddHBand="0" w:evenHBand="0" w:firstRowFirstColumn="0" w:firstRowLastColumn="0" w:lastRowFirstColumn="0" w:lastRowLastColumn="0"/>
            </w:pPr>
            <w:r w:rsidRPr="00737BA0">
              <w:t>150 Days</w:t>
            </w:r>
          </w:p>
        </w:tc>
      </w:tr>
      <w:tr w:rsidR="00F55C38" w:rsidRPr="00737BA0" w14:paraId="4D5EC645" w14:textId="77777777" w:rsidTr="005334BA">
        <w:trPr>
          <w:jc w:val="center"/>
        </w:trPr>
        <w:tc>
          <w:tcPr>
            <w:cnfStyle w:val="001000000000" w:firstRow="0" w:lastRow="0" w:firstColumn="1" w:lastColumn="0" w:oddVBand="0" w:evenVBand="0" w:oddHBand="0" w:evenHBand="0" w:firstRowFirstColumn="0" w:firstRowLastColumn="0" w:lastRowFirstColumn="0" w:lastRowLastColumn="0"/>
            <w:tcW w:w="2416" w:type="dxa"/>
            <w:vMerge/>
          </w:tcPr>
          <w:p w14:paraId="789E9C40" w14:textId="77777777" w:rsidR="00F55C38" w:rsidRPr="00737BA0" w:rsidRDefault="00F55C38" w:rsidP="005334BA">
            <w:pPr>
              <w:spacing w:before="0" w:after="160" w:line="278" w:lineRule="auto"/>
            </w:pPr>
          </w:p>
        </w:tc>
        <w:tc>
          <w:tcPr>
            <w:tcW w:w="6748" w:type="dxa"/>
          </w:tcPr>
          <w:p w14:paraId="77DD421A" w14:textId="77777777" w:rsidR="00F55C38" w:rsidRPr="00737BA0" w:rsidRDefault="00F55C38" w:rsidP="007675D2">
            <w:pPr>
              <w:spacing w:line="300" w:lineRule="auto"/>
              <w:cnfStyle w:val="000000000000" w:firstRow="0" w:lastRow="0" w:firstColumn="0" w:lastColumn="0" w:oddVBand="0" w:evenVBand="0" w:oddHBand="0" w:evenHBand="0" w:firstRowFirstColumn="0" w:firstRowLastColumn="0" w:lastRowFirstColumn="0" w:lastRowLastColumn="0"/>
            </w:pPr>
            <w:r w:rsidRPr="00737BA0">
              <w:t>Test:</w:t>
            </w:r>
          </w:p>
          <w:p w14:paraId="23F694DE" w14:textId="0870F107" w:rsidR="00F55C38" w:rsidRPr="00737BA0" w:rsidRDefault="00F55C38" w:rsidP="007E38CF">
            <w:pPr>
              <w:pStyle w:val="ListParagraph"/>
              <w:numPr>
                <w:ilvl w:val="0"/>
                <w:numId w:val="104"/>
              </w:numPr>
              <w:spacing w:line="300" w:lineRule="auto"/>
              <w:cnfStyle w:val="000000000000" w:firstRow="0" w:lastRow="0" w:firstColumn="0" w:lastColumn="0" w:oddVBand="0" w:evenVBand="0" w:oddHBand="0" w:evenHBand="0" w:firstRowFirstColumn="0" w:firstRowLastColumn="0" w:lastRowFirstColumn="0" w:lastRowLastColumn="0"/>
            </w:pPr>
            <w:r w:rsidRPr="00737BA0">
              <w:t>System</w:t>
            </w:r>
            <w:r w:rsidR="007E38CF">
              <w:t xml:space="preserve">, </w:t>
            </w:r>
            <w:r w:rsidRPr="00737BA0">
              <w:t>Functional, Integration, and Connectivity (Deliverable DEL2.13)</w:t>
            </w:r>
          </w:p>
          <w:p w14:paraId="45B9D30D" w14:textId="77777777" w:rsidR="00F55C38" w:rsidRPr="00737BA0" w:rsidRDefault="00F55C38" w:rsidP="00B82F59">
            <w:pPr>
              <w:pStyle w:val="ListParagraph"/>
              <w:numPr>
                <w:ilvl w:val="0"/>
                <w:numId w:val="104"/>
              </w:numPr>
              <w:spacing w:line="300" w:lineRule="auto"/>
              <w:cnfStyle w:val="000000000000" w:firstRow="0" w:lastRow="0" w:firstColumn="0" w:lastColumn="0" w:oddVBand="0" w:evenVBand="0" w:oddHBand="0" w:evenHBand="0" w:firstRowFirstColumn="0" w:firstRowLastColumn="0" w:lastRowFirstColumn="0" w:lastRowLastColumn="0"/>
            </w:pPr>
            <w:r w:rsidRPr="00737BA0">
              <w:t>Performance and Loading Deliverable (Deliverable DEL2.14)</w:t>
            </w:r>
          </w:p>
          <w:p w14:paraId="04E281BA" w14:textId="77777777" w:rsidR="00F55C38" w:rsidRPr="00737BA0" w:rsidRDefault="00F55C38" w:rsidP="00B82F59">
            <w:pPr>
              <w:pStyle w:val="ListParagraph"/>
              <w:numPr>
                <w:ilvl w:val="0"/>
                <w:numId w:val="104"/>
              </w:numPr>
              <w:spacing w:line="300" w:lineRule="auto"/>
              <w:cnfStyle w:val="000000000000" w:firstRow="0" w:lastRow="0" w:firstColumn="0" w:lastColumn="0" w:oddVBand="0" w:evenVBand="0" w:oddHBand="0" w:evenHBand="0" w:firstRowFirstColumn="0" w:firstRowLastColumn="0" w:lastRowFirstColumn="0" w:lastRowLastColumn="0"/>
            </w:pPr>
            <w:r w:rsidRPr="00737BA0">
              <w:t>Security and Access (Deliverable: Section 32)</w:t>
            </w:r>
          </w:p>
        </w:tc>
        <w:tc>
          <w:tcPr>
            <w:tcW w:w="1536" w:type="dxa"/>
          </w:tcPr>
          <w:p w14:paraId="0097748C" w14:textId="77777777" w:rsidR="00F55C38" w:rsidRPr="00737BA0" w:rsidRDefault="00F55C38" w:rsidP="005334BA">
            <w:pPr>
              <w:spacing w:before="0" w:after="160" w:line="278" w:lineRule="auto"/>
              <w:cnfStyle w:val="000000000000" w:firstRow="0" w:lastRow="0" w:firstColumn="0" w:lastColumn="0" w:oddVBand="0" w:evenVBand="0" w:oddHBand="0" w:evenHBand="0" w:firstRowFirstColumn="0" w:firstRowLastColumn="0" w:lastRowFirstColumn="0" w:lastRowLastColumn="0"/>
            </w:pPr>
            <w:r w:rsidRPr="00737BA0">
              <w:t>75 Days</w:t>
            </w:r>
          </w:p>
        </w:tc>
      </w:tr>
      <w:tr w:rsidR="00F55C38" w:rsidRPr="00737BA0" w14:paraId="21BD513C" w14:textId="77777777" w:rsidTr="005334BA">
        <w:trPr>
          <w:jc w:val="center"/>
        </w:trPr>
        <w:tc>
          <w:tcPr>
            <w:cnfStyle w:val="001000000000" w:firstRow="0" w:lastRow="0" w:firstColumn="1" w:lastColumn="0" w:oddVBand="0" w:evenVBand="0" w:oddHBand="0" w:evenHBand="0" w:firstRowFirstColumn="0" w:firstRowLastColumn="0" w:lastRowFirstColumn="0" w:lastRowLastColumn="0"/>
            <w:tcW w:w="2416" w:type="dxa"/>
            <w:vMerge/>
          </w:tcPr>
          <w:p w14:paraId="47E933BD" w14:textId="77777777" w:rsidR="00F55C38" w:rsidRPr="00737BA0" w:rsidRDefault="00F55C38" w:rsidP="005334BA">
            <w:pPr>
              <w:spacing w:before="0" w:after="160" w:line="278" w:lineRule="auto"/>
            </w:pPr>
          </w:p>
        </w:tc>
        <w:tc>
          <w:tcPr>
            <w:tcW w:w="6748" w:type="dxa"/>
          </w:tcPr>
          <w:p w14:paraId="5872A377" w14:textId="6FDB4DB1" w:rsidR="00F55C38" w:rsidRPr="00737BA0" w:rsidRDefault="00F55C38" w:rsidP="007675D2">
            <w:pPr>
              <w:spacing w:line="300" w:lineRule="auto"/>
              <w:cnfStyle w:val="000000000000" w:firstRow="0" w:lastRow="0" w:firstColumn="0" w:lastColumn="0" w:oddVBand="0" w:evenVBand="0" w:oddHBand="0" w:evenHBand="0" w:firstRowFirstColumn="0" w:firstRowLastColumn="0" w:lastRowFirstColumn="0" w:lastRowLastColumn="0"/>
            </w:pPr>
            <w:r w:rsidRPr="00737BA0">
              <w:t xml:space="preserve">Training (Deliverable: DEL2.12 and Section </w:t>
            </w:r>
            <w:r w:rsidR="007E38CF">
              <w:t>28</w:t>
            </w:r>
            <w:r w:rsidRPr="00737BA0">
              <w:t xml:space="preserve">: Knowledge Transfer </w:t>
            </w:r>
            <w:r w:rsidR="007D77ED">
              <w:t>a</w:t>
            </w:r>
            <w:r w:rsidR="007D77ED" w:rsidRPr="00737BA0">
              <w:t>nd</w:t>
            </w:r>
            <w:r w:rsidRPr="00737BA0">
              <w:t>/</w:t>
            </w:r>
            <w:r w:rsidR="007D77ED">
              <w:t>o</w:t>
            </w:r>
            <w:r w:rsidR="007D77ED" w:rsidRPr="00737BA0">
              <w:t xml:space="preserve">r </w:t>
            </w:r>
            <w:r w:rsidRPr="00737BA0">
              <w:t>Training):</w:t>
            </w:r>
          </w:p>
          <w:p w14:paraId="40F5E2D9" w14:textId="4B406953" w:rsidR="00F55C38" w:rsidRPr="00737BA0" w:rsidRDefault="00F55C38" w:rsidP="007675D2">
            <w:pPr>
              <w:spacing w:line="300" w:lineRule="auto"/>
              <w:cnfStyle w:val="000000000000" w:firstRow="0" w:lastRow="0" w:firstColumn="0" w:lastColumn="0" w:oddVBand="0" w:evenVBand="0" w:oddHBand="0" w:evenHBand="0" w:firstRowFirstColumn="0" w:firstRowLastColumn="0" w:lastRowFirstColumn="0" w:lastRowLastColumn="0"/>
            </w:pPr>
            <w:r w:rsidRPr="00737BA0">
              <w:t>System Operation, Administration, Maintenance</w:t>
            </w:r>
            <w:r w:rsidR="007E38CF">
              <w:t xml:space="preserve"> and the Users.</w:t>
            </w:r>
          </w:p>
          <w:p w14:paraId="340C77C6" w14:textId="01156FE5" w:rsidR="00F55C38" w:rsidRPr="00737BA0" w:rsidRDefault="00F55C38" w:rsidP="007675D2">
            <w:pPr>
              <w:spacing w:line="300" w:lineRule="auto"/>
              <w:cnfStyle w:val="000000000000" w:firstRow="0" w:lastRow="0" w:firstColumn="0" w:lastColumn="0" w:oddVBand="0" w:evenVBand="0" w:oddHBand="0" w:evenHBand="0" w:firstRowFirstColumn="0" w:firstRowLastColumn="0" w:lastRowFirstColumn="0" w:lastRowLastColumn="0"/>
            </w:pPr>
          </w:p>
        </w:tc>
        <w:tc>
          <w:tcPr>
            <w:tcW w:w="1536" w:type="dxa"/>
          </w:tcPr>
          <w:p w14:paraId="5D5BB1B5" w14:textId="77777777" w:rsidR="00F55C38" w:rsidRPr="00737BA0" w:rsidRDefault="00F55C38" w:rsidP="005334BA">
            <w:pPr>
              <w:spacing w:before="0" w:after="160" w:line="278" w:lineRule="auto"/>
              <w:cnfStyle w:val="000000000000" w:firstRow="0" w:lastRow="0" w:firstColumn="0" w:lastColumn="0" w:oddVBand="0" w:evenVBand="0" w:oddHBand="0" w:evenHBand="0" w:firstRowFirstColumn="0" w:firstRowLastColumn="0" w:lastRowFirstColumn="0" w:lastRowLastColumn="0"/>
            </w:pPr>
            <w:r w:rsidRPr="00737BA0">
              <w:t>15 Days</w:t>
            </w:r>
          </w:p>
        </w:tc>
      </w:tr>
      <w:tr w:rsidR="00F55C38" w:rsidRPr="00737BA0" w14:paraId="43BD7654" w14:textId="77777777" w:rsidTr="005334BA">
        <w:trPr>
          <w:jc w:val="center"/>
        </w:trPr>
        <w:tc>
          <w:tcPr>
            <w:cnfStyle w:val="001000000000" w:firstRow="0" w:lastRow="0" w:firstColumn="1" w:lastColumn="0" w:oddVBand="0" w:evenVBand="0" w:oddHBand="0" w:evenHBand="0" w:firstRowFirstColumn="0" w:firstRowLastColumn="0" w:lastRowFirstColumn="0" w:lastRowLastColumn="0"/>
            <w:tcW w:w="2416" w:type="dxa"/>
            <w:vMerge/>
          </w:tcPr>
          <w:p w14:paraId="76E23486" w14:textId="77777777" w:rsidR="00F55C38" w:rsidRPr="00737BA0" w:rsidRDefault="00F55C38" w:rsidP="005334BA">
            <w:pPr>
              <w:spacing w:before="0" w:after="160" w:line="278" w:lineRule="auto"/>
            </w:pPr>
          </w:p>
        </w:tc>
        <w:tc>
          <w:tcPr>
            <w:tcW w:w="6748" w:type="dxa"/>
          </w:tcPr>
          <w:p w14:paraId="5F05EEB1" w14:textId="77777777" w:rsidR="00F55C38" w:rsidRPr="00737BA0" w:rsidRDefault="00F55C38" w:rsidP="007675D2">
            <w:pPr>
              <w:spacing w:line="300" w:lineRule="auto"/>
              <w:cnfStyle w:val="000000000000" w:firstRow="0" w:lastRow="0" w:firstColumn="0" w:lastColumn="0" w:oddVBand="0" w:evenVBand="0" w:oddHBand="0" w:evenHBand="0" w:firstRowFirstColumn="0" w:firstRowLastColumn="0" w:lastRowFirstColumn="0" w:lastRowLastColumn="0"/>
            </w:pPr>
            <w:r w:rsidRPr="00737BA0">
              <w:t>State User Acceptance Testing (UAT) (Deliverable DEL2.15)</w:t>
            </w:r>
          </w:p>
          <w:p w14:paraId="01A2D971" w14:textId="253CA47F" w:rsidR="00F55C38" w:rsidRPr="00737BA0" w:rsidRDefault="00F55C38" w:rsidP="007675D2">
            <w:pPr>
              <w:spacing w:line="300" w:lineRule="auto"/>
              <w:cnfStyle w:val="000000000000" w:firstRow="0" w:lastRow="0" w:firstColumn="0" w:lastColumn="0" w:oddVBand="0" w:evenVBand="0" w:oddHBand="0" w:evenHBand="0" w:firstRowFirstColumn="0" w:firstRowLastColumn="0" w:lastRowFirstColumn="0" w:lastRowLastColumn="0"/>
            </w:pPr>
            <w:r w:rsidRPr="00737BA0">
              <w:t>Assessee Pilot Testing (APT) (</w:t>
            </w:r>
            <w:r w:rsidR="007E38CF">
              <w:t>SECTION 24.4 SYSTEM INSTALLATION)</w:t>
            </w:r>
          </w:p>
        </w:tc>
        <w:tc>
          <w:tcPr>
            <w:tcW w:w="1536" w:type="dxa"/>
          </w:tcPr>
          <w:p w14:paraId="5F7C6F0F" w14:textId="77777777" w:rsidR="00F55C38" w:rsidRPr="00737BA0" w:rsidRDefault="00F55C38" w:rsidP="005334BA">
            <w:pPr>
              <w:spacing w:before="0" w:after="160" w:line="278" w:lineRule="auto"/>
              <w:cnfStyle w:val="000000000000" w:firstRow="0" w:lastRow="0" w:firstColumn="0" w:lastColumn="0" w:oddVBand="0" w:evenVBand="0" w:oddHBand="0" w:evenHBand="0" w:firstRowFirstColumn="0" w:firstRowLastColumn="0" w:lastRowFirstColumn="0" w:lastRowLastColumn="0"/>
            </w:pPr>
            <w:r w:rsidRPr="00737BA0">
              <w:t>60 Days</w:t>
            </w:r>
          </w:p>
        </w:tc>
      </w:tr>
      <w:tr w:rsidR="00F55C38" w:rsidRPr="00737BA0" w14:paraId="33982795" w14:textId="77777777" w:rsidTr="005334BA">
        <w:trPr>
          <w:jc w:val="center"/>
        </w:trPr>
        <w:tc>
          <w:tcPr>
            <w:cnfStyle w:val="001000000000" w:firstRow="0" w:lastRow="0" w:firstColumn="1" w:lastColumn="0" w:oddVBand="0" w:evenVBand="0" w:oddHBand="0" w:evenHBand="0" w:firstRowFirstColumn="0" w:firstRowLastColumn="0" w:lastRowFirstColumn="0" w:lastRowLastColumn="0"/>
            <w:tcW w:w="2416" w:type="dxa"/>
            <w:vMerge/>
          </w:tcPr>
          <w:p w14:paraId="56715EB0" w14:textId="77777777" w:rsidR="00F55C38" w:rsidRPr="00737BA0" w:rsidRDefault="00F55C38" w:rsidP="005334BA">
            <w:pPr>
              <w:spacing w:before="0" w:after="160" w:line="278" w:lineRule="auto"/>
            </w:pPr>
          </w:p>
        </w:tc>
        <w:tc>
          <w:tcPr>
            <w:tcW w:w="6748" w:type="dxa"/>
          </w:tcPr>
          <w:p w14:paraId="564A6E89" w14:textId="77777777" w:rsidR="00F55C38" w:rsidRPr="00737BA0" w:rsidRDefault="00F55C38" w:rsidP="007675D2">
            <w:pPr>
              <w:spacing w:line="300" w:lineRule="auto"/>
              <w:cnfStyle w:val="000000000000" w:firstRow="0" w:lastRow="0" w:firstColumn="0" w:lastColumn="0" w:oddVBand="0" w:evenVBand="0" w:oddHBand="0" w:evenHBand="0" w:firstRowFirstColumn="0" w:firstRowLastColumn="0" w:lastRowFirstColumn="0" w:lastRowLastColumn="0"/>
            </w:pPr>
            <w:r w:rsidRPr="00737BA0">
              <w:t>Solution Modifications and Optimizations From UAT Feedback (Deliverable DEL2.15.6)</w:t>
            </w:r>
          </w:p>
        </w:tc>
        <w:tc>
          <w:tcPr>
            <w:tcW w:w="1536" w:type="dxa"/>
          </w:tcPr>
          <w:p w14:paraId="007F6D7E" w14:textId="77777777" w:rsidR="00F55C38" w:rsidRPr="00737BA0" w:rsidRDefault="00F55C38" w:rsidP="005334BA">
            <w:pPr>
              <w:spacing w:before="0" w:after="160" w:line="278" w:lineRule="auto"/>
              <w:cnfStyle w:val="000000000000" w:firstRow="0" w:lastRow="0" w:firstColumn="0" w:lastColumn="0" w:oddVBand="0" w:evenVBand="0" w:oddHBand="0" w:evenHBand="0" w:firstRowFirstColumn="0" w:firstRowLastColumn="0" w:lastRowFirstColumn="0" w:lastRowLastColumn="0"/>
            </w:pPr>
            <w:r w:rsidRPr="00737BA0">
              <w:t>45 Days</w:t>
            </w:r>
          </w:p>
        </w:tc>
      </w:tr>
      <w:tr w:rsidR="00F55C38" w:rsidRPr="00737BA0" w14:paraId="337CDF43" w14:textId="77777777" w:rsidTr="005334BA">
        <w:trPr>
          <w:trHeight w:val="367"/>
          <w:jc w:val="center"/>
        </w:trPr>
        <w:tc>
          <w:tcPr>
            <w:cnfStyle w:val="001000000000" w:firstRow="0" w:lastRow="0" w:firstColumn="1" w:lastColumn="0" w:oddVBand="0" w:evenVBand="0" w:oddHBand="0" w:evenHBand="0" w:firstRowFirstColumn="0" w:firstRowLastColumn="0" w:lastRowFirstColumn="0" w:lastRowLastColumn="0"/>
            <w:tcW w:w="2416" w:type="dxa"/>
            <w:vMerge/>
          </w:tcPr>
          <w:p w14:paraId="6F334A6E" w14:textId="77777777" w:rsidR="00F55C38" w:rsidRPr="00737BA0" w:rsidRDefault="00F55C38" w:rsidP="005334BA">
            <w:pPr>
              <w:spacing w:before="0" w:after="160" w:line="278" w:lineRule="auto"/>
            </w:pPr>
          </w:p>
        </w:tc>
        <w:tc>
          <w:tcPr>
            <w:tcW w:w="6748" w:type="dxa"/>
          </w:tcPr>
          <w:p w14:paraId="1DBB585C" w14:textId="77777777" w:rsidR="00F55C38" w:rsidRPr="00737BA0" w:rsidRDefault="00F55C38" w:rsidP="007675D2">
            <w:pPr>
              <w:spacing w:line="300" w:lineRule="auto"/>
              <w:cnfStyle w:val="000000000000" w:firstRow="0" w:lastRow="0" w:firstColumn="0" w:lastColumn="0" w:oddVBand="0" w:evenVBand="0" w:oddHBand="0" w:evenHBand="0" w:firstRowFirstColumn="0" w:firstRowLastColumn="0" w:lastRowFirstColumn="0" w:lastRowLastColumn="0"/>
            </w:pPr>
            <w:r w:rsidRPr="00737BA0">
              <w:t>System Regression Testing (Deliverable DEL2.15.7)</w:t>
            </w:r>
          </w:p>
        </w:tc>
        <w:tc>
          <w:tcPr>
            <w:tcW w:w="1536" w:type="dxa"/>
          </w:tcPr>
          <w:p w14:paraId="37397CFE" w14:textId="77777777" w:rsidR="00F55C38" w:rsidRPr="00737BA0" w:rsidRDefault="00F55C38" w:rsidP="005334BA">
            <w:pPr>
              <w:spacing w:before="0" w:after="160" w:line="278" w:lineRule="auto"/>
              <w:cnfStyle w:val="000000000000" w:firstRow="0" w:lastRow="0" w:firstColumn="0" w:lastColumn="0" w:oddVBand="0" w:evenVBand="0" w:oddHBand="0" w:evenHBand="0" w:firstRowFirstColumn="0" w:firstRowLastColumn="0" w:lastRowFirstColumn="0" w:lastRowLastColumn="0"/>
            </w:pPr>
            <w:r w:rsidRPr="00737BA0">
              <w:t>45 Days</w:t>
            </w:r>
          </w:p>
        </w:tc>
      </w:tr>
      <w:tr w:rsidR="00F55C38" w:rsidRPr="00737BA0" w14:paraId="1056B1F9" w14:textId="77777777" w:rsidTr="005334BA">
        <w:trPr>
          <w:jc w:val="center"/>
        </w:trPr>
        <w:tc>
          <w:tcPr>
            <w:cnfStyle w:val="001000000000" w:firstRow="0" w:lastRow="0" w:firstColumn="1" w:lastColumn="0" w:oddVBand="0" w:evenVBand="0" w:oddHBand="0" w:evenHBand="0" w:firstRowFirstColumn="0" w:firstRowLastColumn="0" w:lastRowFirstColumn="0" w:lastRowLastColumn="0"/>
            <w:tcW w:w="2416" w:type="dxa"/>
          </w:tcPr>
          <w:p w14:paraId="588DCFA6" w14:textId="77777777" w:rsidR="00F55C38" w:rsidRPr="00737BA0" w:rsidRDefault="00F55C38" w:rsidP="005334BA">
            <w:pPr>
              <w:spacing w:before="0" w:after="160" w:line="278" w:lineRule="auto"/>
            </w:pPr>
            <w:r w:rsidRPr="00737BA0">
              <w:t xml:space="preserve">Stage 3 </w:t>
            </w:r>
            <w:r w:rsidRPr="00737BA0">
              <w:br/>
              <w:t>PROJECT CLOSEOUT AND WARRANTY PERIOD COMMENCEMENT</w:t>
            </w:r>
          </w:p>
        </w:tc>
        <w:tc>
          <w:tcPr>
            <w:tcW w:w="6748" w:type="dxa"/>
          </w:tcPr>
          <w:p w14:paraId="536409FE" w14:textId="77777777" w:rsidR="00F55C38" w:rsidRPr="00737BA0" w:rsidRDefault="00F55C38" w:rsidP="007675D2">
            <w:pPr>
              <w:spacing w:line="300" w:lineRule="auto"/>
              <w:cnfStyle w:val="000000000000" w:firstRow="0" w:lastRow="0" w:firstColumn="0" w:lastColumn="0" w:oddVBand="0" w:evenVBand="0" w:oddHBand="0" w:evenHBand="0" w:firstRowFirstColumn="0" w:firstRowLastColumn="0" w:lastRowFirstColumn="0" w:lastRowLastColumn="0"/>
            </w:pPr>
            <w:r w:rsidRPr="00737BA0">
              <w:t>Solution Acceptance and Handoff to State</w:t>
            </w:r>
          </w:p>
          <w:p w14:paraId="3FE02453" w14:textId="0E5F4F30" w:rsidR="00F55C38" w:rsidRPr="00737BA0" w:rsidRDefault="00F55C38" w:rsidP="007675D2">
            <w:pPr>
              <w:spacing w:line="300" w:lineRule="auto"/>
              <w:cnfStyle w:val="000000000000" w:firstRow="0" w:lastRow="0" w:firstColumn="0" w:lastColumn="0" w:oddVBand="0" w:evenVBand="0" w:oddHBand="0" w:evenHBand="0" w:firstRowFirstColumn="0" w:firstRowLastColumn="0" w:lastRowFirstColumn="0" w:lastRowLastColumn="0"/>
            </w:pPr>
            <w:r w:rsidRPr="00737BA0">
              <w:t xml:space="preserve">(Deliverable: Section: </w:t>
            </w:r>
            <w:r w:rsidR="007E38CF">
              <w:t>25 SYSTEM TESTING AND ACCEPTANCE PROCEDURES</w:t>
            </w:r>
            <w:r w:rsidRPr="00737BA0">
              <w:t>)</w:t>
            </w:r>
          </w:p>
          <w:p w14:paraId="14DE4FD5" w14:textId="205845A5" w:rsidR="00F55C38" w:rsidRPr="00737BA0" w:rsidRDefault="00BD5C08" w:rsidP="007675D2">
            <w:pPr>
              <w:spacing w:line="300" w:lineRule="auto"/>
              <w:cnfStyle w:val="000000000000" w:firstRow="0" w:lastRow="0" w:firstColumn="0" w:lastColumn="0" w:oddVBand="0" w:evenVBand="0" w:oddHBand="0" w:evenHBand="0" w:firstRowFirstColumn="0" w:firstRowLastColumn="0" w:lastRowFirstColumn="0" w:lastRowLastColumn="0"/>
            </w:pPr>
            <w:r w:rsidRPr="00BD5C08">
              <w:t>(Deliverable: Section: 27 TRANSITION OF OPERATION TO STATE, Transition Out Plan, and Transition Out Services, Deliverable 3.4)</w:t>
            </w:r>
          </w:p>
        </w:tc>
        <w:tc>
          <w:tcPr>
            <w:tcW w:w="1536" w:type="dxa"/>
          </w:tcPr>
          <w:p w14:paraId="2FA96364" w14:textId="77777777" w:rsidR="00F55C38" w:rsidRPr="00737BA0" w:rsidRDefault="00F55C38" w:rsidP="005334BA">
            <w:pPr>
              <w:spacing w:before="0" w:after="160" w:line="278" w:lineRule="auto"/>
              <w:cnfStyle w:val="000000000000" w:firstRow="0" w:lastRow="0" w:firstColumn="0" w:lastColumn="0" w:oddVBand="0" w:evenVBand="0" w:oddHBand="0" w:evenHBand="0" w:firstRowFirstColumn="0" w:firstRowLastColumn="0" w:lastRowFirstColumn="0" w:lastRowLastColumn="0"/>
            </w:pPr>
            <w:r w:rsidRPr="00737BA0">
              <w:t>15 Days</w:t>
            </w:r>
          </w:p>
        </w:tc>
      </w:tr>
      <w:tr w:rsidR="00F55C38" w:rsidRPr="00737BA0" w14:paraId="69641BD5" w14:textId="77777777" w:rsidTr="00D359C1">
        <w:trPr>
          <w:trHeight w:val="493"/>
          <w:jc w:val="center"/>
        </w:trPr>
        <w:tc>
          <w:tcPr>
            <w:cnfStyle w:val="001000000000" w:firstRow="0" w:lastRow="0" w:firstColumn="1" w:lastColumn="0" w:oddVBand="0" w:evenVBand="0" w:oddHBand="0" w:evenHBand="0" w:firstRowFirstColumn="0" w:firstRowLastColumn="0" w:lastRowFirstColumn="0" w:lastRowLastColumn="0"/>
            <w:tcW w:w="9164" w:type="dxa"/>
            <w:gridSpan w:val="2"/>
            <w:vAlign w:val="center"/>
          </w:tcPr>
          <w:p w14:paraId="68F64B3C" w14:textId="77777777" w:rsidR="00F55C38" w:rsidRPr="00737BA0" w:rsidRDefault="00F55C38" w:rsidP="00D359C1">
            <w:pPr>
              <w:spacing w:before="0" w:after="0" w:line="278" w:lineRule="auto"/>
            </w:pPr>
            <w:r w:rsidRPr="00737BA0">
              <w:t>Total</w:t>
            </w:r>
          </w:p>
        </w:tc>
        <w:tc>
          <w:tcPr>
            <w:tcW w:w="1536" w:type="dxa"/>
            <w:vAlign w:val="center"/>
          </w:tcPr>
          <w:p w14:paraId="4BB13C53" w14:textId="768D47FB" w:rsidR="00F55C38" w:rsidRPr="00737BA0" w:rsidRDefault="00D6398C" w:rsidP="00D359C1">
            <w:pPr>
              <w:spacing w:before="0" w:after="0" w:line="278" w:lineRule="auto"/>
              <w:cnfStyle w:val="000000000000" w:firstRow="0" w:lastRow="0" w:firstColumn="0" w:lastColumn="0" w:oddVBand="0" w:evenVBand="0" w:oddHBand="0" w:evenHBand="0" w:firstRowFirstColumn="0" w:firstRowLastColumn="0" w:lastRowFirstColumn="0" w:lastRowLastColumn="0"/>
            </w:pPr>
            <w:r>
              <w:t>5</w:t>
            </w:r>
            <w:r w:rsidR="00AF6586">
              <w:t>40</w:t>
            </w:r>
            <w:r w:rsidR="00F55C38" w:rsidRPr="00737BA0">
              <w:t xml:space="preserve"> Days</w:t>
            </w:r>
          </w:p>
        </w:tc>
      </w:tr>
    </w:tbl>
    <w:p w14:paraId="2AA433E2" w14:textId="3624E91C" w:rsidR="00C10B5B" w:rsidRPr="005D3639" w:rsidRDefault="00F3290E" w:rsidP="00557EA7">
      <w:pPr>
        <w:pStyle w:val="Heading1"/>
      </w:pPr>
      <w:bookmarkStart w:id="61" w:name="_Toc223338966"/>
      <w:bookmarkStart w:id="62" w:name="_Toc223340888"/>
      <w:bookmarkStart w:id="63" w:name="_Toc223341013"/>
      <w:bookmarkStart w:id="64" w:name="_Toc223341138"/>
      <w:bookmarkStart w:id="65" w:name="_Toc223513222"/>
      <w:bookmarkStart w:id="66" w:name="_Toc223513361"/>
      <w:bookmarkStart w:id="67" w:name="_Toc223513487"/>
      <w:bookmarkStart w:id="68" w:name="_Toc223513613"/>
      <w:bookmarkStart w:id="69" w:name="_Toc223513878"/>
      <w:bookmarkStart w:id="70" w:name="_Toc227053050"/>
      <w:bookmarkEnd w:id="61"/>
      <w:bookmarkEnd w:id="62"/>
      <w:bookmarkEnd w:id="63"/>
      <w:bookmarkEnd w:id="64"/>
      <w:bookmarkEnd w:id="65"/>
      <w:bookmarkEnd w:id="66"/>
      <w:bookmarkEnd w:id="67"/>
      <w:bookmarkEnd w:id="68"/>
      <w:bookmarkEnd w:id="69"/>
      <w:r w:rsidRPr="005D3639">
        <w:t>CONTRACTOR</w:t>
      </w:r>
      <w:r w:rsidR="004D2E44" w:rsidRPr="005D3639">
        <w:t xml:space="preserve"> </w:t>
      </w:r>
      <w:r w:rsidR="00AB1EFF" w:rsidRPr="005D3639">
        <w:t>DELIVERABLES</w:t>
      </w:r>
      <w:bookmarkEnd w:id="70"/>
    </w:p>
    <w:p w14:paraId="305F03C6" w14:textId="48FDB7D3" w:rsidR="00F21CBA" w:rsidRPr="005D3639" w:rsidRDefault="00F21CBA" w:rsidP="00557EA7">
      <w:r w:rsidRPr="005D3639">
        <w:t xml:space="preserve">The Contractor must complete the Deliverables listed in this section. Descriptions of each Deliverable </w:t>
      </w:r>
      <w:r w:rsidR="00B354CF" w:rsidRPr="005D3639">
        <w:t>are</w:t>
      </w:r>
      <w:r w:rsidRPr="005D3639">
        <w:t xml:space="preserve"> in </w:t>
      </w:r>
      <w:r w:rsidR="000B7EAD" w:rsidRPr="005D3639">
        <w:t>this sectio</w:t>
      </w:r>
      <w:r w:rsidR="00EA139B" w:rsidRPr="005D3639">
        <w:t xml:space="preserve">n. </w:t>
      </w:r>
      <w:r w:rsidRPr="005D3639">
        <w:t xml:space="preserve">The numbering of the Deliverables does not indicate the order in which the Deliverables must be </w:t>
      </w:r>
      <w:r w:rsidR="00A34DC1">
        <w:t>completed</w:t>
      </w:r>
      <w:r w:rsidR="00A34DC1" w:rsidRPr="005D3639">
        <w:t xml:space="preserve"> </w:t>
      </w:r>
      <w:r w:rsidRPr="005D3639">
        <w:t>unless otherwise stated. The performance of tasks is set forth in the RFP and Contractor’s proposal as accepted by the State.</w:t>
      </w:r>
    </w:p>
    <w:p w14:paraId="1E40A0A1" w14:textId="0F183338" w:rsidR="00F21CBA" w:rsidRPr="005D3639" w:rsidRDefault="00F21CBA" w:rsidP="00557EA7">
      <w:r w:rsidRPr="005D3639">
        <w:t xml:space="preserve">Completion of the identified Deliverables must be under the direction of the Contractor Project Manager in collaboration with the </w:t>
      </w:r>
      <w:r w:rsidR="00107E05">
        <w:t>State</w:t>
      </w:r>
      <w:r w:rsidRPr="005D3639">
        <w:t xml:space="preserve"> Contract Manager, in accordance with the </w:t>
      </w:r>
      <w:r w:rsidR="00107E05">
        <w:t>State</w:t>
      </w:r>
      <w:r w:rsidRPr="005D3639">
        <w:t xml:space="preserve"> policies and procedures.  For documents to assist the Contractor in completing Deliverables, upon contract award, the Contractor will be provided with access to the </w:t>
      </w:r>
      <w:r w:rsidR="00107E05">
        <w:t>State</w:t>
      </w:r>
      <w:r w:rsidRPr="005D3639">
        <w:t xml:space="preserve"> Dictionary and Glossary of Terms.</w:t>
      </w:r>
    </w:p>
    <w:p w14:paraId="684B91FA" w14:textId="0DF320B6"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perform</w:t>
      </w:r>
      <w:r w:rsidR="004D2E44" w:rsidRPr="005D3639">
        <w:t xml:space="preserve"> </w:t>
      </w:r>
      <w:r w:rsidRPr="005D3639">
        <w:t>ongoing</w:t>
      </w:r>
      <w:r w:rsidR="004D2E44" w:rsidRPr="005D3639">
        <w:t xml:space="preserve"> </w:t>
      </w:r>
      <w:r w:rsidRPr="005D3639">
        <w:t>processes,</w:t>
      </w:r>
      <w:r w:rsidR="004D2E44" w:rsidRPr="005D3639">
        <w:t xml:space="preserve"> </w:t>
      </w:r>
      <w:r w:rsidRPr="005D3639">
        <w:t>tasks,</w:t>
      </w:r>
      <w:r w:rsidR="004D2E44" w:rsidRPr="005D3639">
        <w:t xml:space="preserve"> </w:t>
      </w:r>
      <w:r w:rsidRPr="005D3639">
        <w:t>and</w:t>
      </w:r>
      <w:r w:rsidR="004D2E44" w:rsidRPr="005D3639">
        <w:t xml:space="preserve"> </w:t>
      </w:r>
      <w:r w:rsidRPr="005D3639">
        <w:t>activities</w:t>
      </w:r>
      <w:r w:rsidR="004D2E44" w:rsidRPr="005D3639">
        <w:t xml:space="preserve"> </w:t>
      </w:r>
      <w:r w:rsidRPr="005D3639">
        <w:t>as</w:t>
      </w:r>
      <w:r w:rsidR="004D2E44" w:rsidRPr="005D3639">
        <w:t xml:space="preserve"> </w:t>
      </w:r>
      <w:r w:rsidRPr="005D3639">
        <w:t>identified</w:t>
      </w:r>
      <w:r w:rsidR="004D2E44" w:rsidRPr="005D3639">
        <w:t xml:space="preserve"> </w:t>
      </w:r>
      <w:r w:rsidRPr="005D3639">
        <w:t>in</w:t>
      </w:r>
      <w:r w:rsidR="004D2E44" w:rsidRPr="005D3639">
        <w:t xml:space="preserve"> </w:t>
      </w:r>
      <w:r w:rsidRPr="005D3639">
        <w:t>this</w:t>
      </w:r>
      <w:r w:rsidR="004D2E44" w:rsidRPr="005D3639">
        <w:t xml:space="preserve"> </w:t>
      </w:r>
      <w:r w:rsidRPr="005D3639">
        <w:t>section</w:t>
      </w:r>
      <w:r w:rsidR="004D2E44" w:rsidRPr="005D3639">
        <w:t xml:space="preserve"> </w:t>
      </w:r>
      <w:r w:rsidRPr="005D3639">
        <w:t>for</w:t>
      </w:r>
      <w:r w:rsidR="004D2E44" w:rsidRPr="005D3639">
        <w:t xml:space="preserve"> </w:t>
      </w:r>
      <w:r w:rsidRPr="005D3639">
        <w:t>each</w:t>
      </w:r>
      <w:r w:rsidR="004D2E44" w:rsidRPr="005D3639">
        <w:t xml:space="preserve"> </w:t>
      </w:r>
      <w:r w:rsidR="006D2D2C" w:rsidRPr="005D3639">
        <w:t>Deliverable</w:t>
      </w:r>
      <w:r w:rsidRPr="005D3639">
        <w:t>.</w:t>
      </w:r>
    </w:p>
    <w:p w14:paraId="362C0168" w14:textId="33469DA1" w:rsidR="00D40E78" w:rsidRPr="005D3639" w:rsidRDefault="00D40E78" w:rsidP="00C373C7">
      <w:pPr>
        <w:pStyle w:val="Heading2"/>
      </w:pPr>
      <w:bookmarkStart w:id="71" w:name="_Toc227053051"/>
      <w:r w:rsidRPr="005D3639">
        <w:t>Project</w:t>
      </w:r>
      <w:r w:rsidR="004D2E44" w:rsidRPr="005D3639">
        <w:t xml:space="preserve"> </w:t>
      </w:r>
      <w:r w:rsidRPr="005D3639">
        <w:t>Status</w:t>
      </w:r>
      <w:r w:rsidR="004D2E44" w:rsidRPr="005D3639">
        <w:t xml:space="preserve"> </w:t>
      </w:r>
      <w:r w:rsidRPr="005D3639">
        <w:t>Reporting</w:t>
      </w:r>
      <w:bookmarkEnd w:id="71"/>
    </w:p>
    <w:p w14:paraId="4A458D65" w14:textId="661B52E2" w:rsidR="005E3FC3" w:rsidRDefault="005E3FC3" w:rsidP="00B31BFF">
      <w:pPr>
        <w:rPr>
          <w:rFonts w:asciiTheme="majorHAnsi" w:eastAsia="Times New Roman" w:hAnsiTheme="majorHAnsi" w:cstheme="majorHAnsi"/>
          <w:kern w:val="0"/>
          <w14:ligatures w14:val="none"/>
        </w:rPr>
      </w:pPr>
      <w:r w:rsidRPr="005E3FC3">
        <w:rPr>
          <w:rFonts w:asciiTheme="majorHAnsi" w:eastAsia="Times New Roman" w:hAnsiTheme="majorHAnsi" w:cstheme="majorHAnsi"/>
          <w:kern w:val="0"/>
          <w14:ligatures w14:val="none"/>
        </w:rPr>
        <w:t>The Contractor’s Project Manager shall conduct monthly reviews (on a timeframe mutually agreed-upon by the Parties) to present the current and cumulative Project status information related to assigned open and ongoing Project issues and risks in accordance with DEL1.2– Project Management Plan (PMP). These reviews shall be held with the BOE STARS Project Sponsor or designee, IT Manager, and CDT IPO, and no later than three (3) State business days after the last day of the previous month.</w:t>
      </w:r>
      <w:r w:rsidRPr="005E3FC3">
        <w:rPr>
          <w:rFonts w:asciiTheme="majorHAnsi" w:eastAsia="Times New Roman" w:hAnsiTheme="majorHAnsi" w:cstheme="majorHAnsi"/>
          <w:kern w:val="0"/>
          <w14:ligatures w14:val="none"/>
        </w:rPr>
        <w:br/>
        <w:t>The Contractor’s Project Manager or designee shall present monthly project updates to the STARS Executive Steering Committee (ESC) members. The Contractor’s Project Manager shall provide updates for the reporting period</w:t>
      </w:r>
      <w:r w:rsidR="00E90FF5">
        <w:rPr>
          <w:rFonts w:asciiTheme="majorHAnsi" w:eastAsia="Times New Roman" w:hAnsiTheme="majorHAnsi" w:cstheme="majorHAnsi"/>
          <w:kern w:val="0"/>
          <w14:ligatures w14:val="none"/>
        </w:rPr>
        <w:t>,</w:t>
      </w:r>
      <w:r w:rsidRPr="005E3FC3">
        <w:rPr>
          <w:rFonts w:asciiTheme="majorHAnsi" w:eastAsia="Times New Roman" w:hAnsiTheme="majorHAnsi" w:cstheme="majorHAnsi"/>
          <w:kern w:val="0"/>
          <w14:ligatures w14:val="none"/>
        </w:rPr>
        <w:t xml:space="preserve"> which include but are not limited to:</w:t>
      </w:r>
    </w:p>
    <w:p w14:paraId="321FFC44" w14:textId="77777777" w:rsidR="005E3FC3" w:rsidRDefault="005E3FC3" w:rsidP="00B82F59">
      <w:pPr>
        <w:pStyle w:val="ListParagraph"/>
        <w:numPr>
          <w:ilvl w:val="0"/>
          <w:numId w:val="105"/>
        </w:numPr>
      </w:pPr>
      <w:r w:rsidRPr="005E3FC3">
        <w:t>A summary of Contractor activities.</w:t>
      </w:r>
    </w:p>
    <w:p w14:paraId="5875F791" w14:textId="77777777" w:rsidR="005E3FC3" w:rsidRDefault="005E3FC3" w:rsidP="00B82F59">
      <w:pPr>
        <w:pStyle w:val="ListParagraph"/>
        <w:numPr>
          <w:ilvl w:val="0"/>
          <w:numId w:val="105"/>
        </w:numPr>
      </w:pPr>
      <w:r w:rsidRPr="005E3FC3">
        <w:t>Accomplishments to date.</w:t>
      </w:r>
    </w:p>
    <w:p w14:paraId="34DD33CC" w14:textId="77777777" w:rsidR="005E3FC3" w:rsidRDefault="005E3FC3" w:rsidP="00B82F59">
      <w:pPr>
        <w:pStyle w:val="ListParagraph"/>
        <w:numPr>
          <w:ilvl w:val="0"/>
          <w:numId w:val="105"/>
        </w:numPr>
      </w:pPr>
      <w:r w:rsidRPr="005E3FC3">
        <w:t>Significant decisions.</w:t>
      </w:r>
    </w:p>
    <w:p w14:paraId="5E22CE43" w14:textId="57929EC8" w:rsidR="005E3FC3" w:rsidRDefault="005E3FC3" w:rsidP="00B82F59">
      <w:pPr>
        <w:pStyle w:val="ListParagraph"/>
        <w:numPr>
          <w:ilvl w:val="0"/>
          <w:numId w:val="105"/>
        </w:numPr>
      </w:pPr>
      <w:r w:rsidRPr="005E3FC3">
        <w:t>DevSecOps (Development, Security, Operations) Security Implementations</w:t>
      </w:r>
      <w:r w:rsidR="009F0DC8">
        <w:t>.</w:t>
      </w:r>
    </w:p>
    <w:p w14:paraId="14D313FD" w14:textId="7B1E7479" w:rsidR="005E3FC3" w:rsidRDefault="005E3FC3" w:rsidP="00B82F59">
      <w:pPr>
        <w:pStyle w:val="ListParagraph"/>
        <w:numPr>
          <w:ilvl w:val="0"/>
          <w:numId w:val="105"/>
        </w:numPr>
      </w:pPr>
      <w:r w:rsidRPr="005E3FC3">
        <w:t>Project Tasks to be completed for the next period</w:t>
      </w:r>
      <w:r w:rsidR="009F0DC8">
        <w:t>.</w:t>
      </w:r>
    </w:p>
    <w:p w14:paraId="4E7BA701" w14:textId="77777777" w:rsidR="005E3FC3" w:rsidRDefault="005E3FC3" w:rsidP="00B82F59">
      <w:pPr>
        <w:pStyle w:val="ListParagraph"/>
        <w:numPr>
          <w:ilvl w:val="0"/>
          <w:numId w:val="105"/>
        </w:numPr>
      </w:pPr>
      <w:r w:rsidRPr="005E3FC3">
        <w:t>Explanation for any tasks that are delayed and how the schedule delays will be recouped.</w:t>
      </w:r>
    </w:p>
    <w:p w14:paraId="44194FF4" w14:textId="77777777" w:rsidR="005E3FC3" w:rsidRDefault="005E3FC3" w:rsidP="00B82F59">
      <w:pPr>
        <w:pStyle w:val="ListParagraph"/>
        <w:numPr>
          <w:ilvl w:val="0"/>
          <w:numId w:val="105"/>
        </w:numPr>
      </w:pPr>
      <w:r w:rsidRPr="005E3FC3">
        <w:t>Recommendations for issue resolution for all issues.</w:t>
      </w:r>
    </w:p>
    <w:p w14:paraId="5B28EAF8" w14:textId="604B4EC2" w:rsidR="005E3FC3" w:rsidRDefault="005E3FC3" w:rsidP="00B82F59">
      <w:pPr>
        <w:pStyle w:val="ListParagraph"/>
        <w:numPr>
          <w:ilvl w:val="0"/>
          <w:numId w:val="105"/>
        </w:numPr>
      </w:pPr>
      <w:r w:rsidRPr="005E3FC3">
        <w:t>Recommendations for mitigation of high-severity risks.</w:t>
      </w:r>
    </w:p>
    <w:p w14:paraId="337ED416" w14:textId="77777777" w:rsidR="005E3FC3" w:rsidRDefault="005E3FC3" w:rsidP="005E3FC3">
      <w:r w:rsidRPr="005E3FC3">
        <w:t>Additional meetings that the Contractor shall attend at the BOE’s request include, but are not limited to, the following:</w:t>
      </w:r>
    </w:p>
    <w:p w14:paraId="7F9C6F50" w14:textId="77777777" w:rsidR="005E3FC3" w:rsidRDefault="005E3FC3" w:rsidP="00B82F59">
      <w:pPr>
        <w:pStyle w:val="ListParagraph"/>
        <w:numPr>
          <w:ilvl w:val="0"/>
          <w:numId w:val="106"/>
        </w:numPr>
      </w:pPr>
      <w:r w:rsidRPr="005E3FC3">
        <w:t>Daily informal meetings between the BOE, the BOE’s Project Manager, Contractor Project Manager, and/or their designees.</w:t>
      </w:r>
    </w:p>
    <w:p w14:paraId="541B5A16" w14:textId="77777777" w:rsidR="005E3FC3" w:rsidRDefault="005E3FC3" w:rsidP="00B82F59">
      <w:pPr>
        <w:pStyle w:val="ListParagraph"/>
        <w:numPr>
          <w:ilvl w:val="0"/>
          <w:numId w:val="106"/>
        </w:numPr>
      </w:pPr>
      <w:r w:rsidRPr="005E3FC3">
        <w:t>Weekly management meetings between the BOE and Contractor Project Managers.</w:t>
      </w:r>
    </w:p>
    <w:p w14:paraId="63F32F4C" w14:textId="27AA8775" w:rsidR="005E3FC3" w:rsidRDefault="005E3FC3" w:rsidP="00B82F59">
      <w:pPr>
        <w:pStyle w:val="ListParagraph"/>
        <w:numPr>
          <w:ilvl w:val="0"/>
          <w:numId w:val="106"/>
        </w:numPr>
      </w:pPr>
      <w:r w:rsidRPr="005E3FC3">
        <w:t>Ad Hoc meetings on Contractor adherence to STARS project management processes and practices.</w:t>
      </w:r>
    </w:p>
    <w:p w14:paraId="18B031E2" w14:textId="49E3C58F" w:rsidR="005E3FC3" w:rsidRDefault="005E3FC3" w:rsidP="005E3FC3">
      <w:r w:rsidRPr="005E3FC3">
        <w:t>The Contractor’s Project Manager shall provide a written bi-weekly summary of activities for the reporting period (preceding two (2) calendar weeks)</w:t>
      </w:r>
      <w:r w:rsidR="00A970FC">
        <w:t>,</w:t>
      </w:r>
      <w:r w:rsidRPr="005E3FC3">
        <w:t xml:space="preserve"> including but not limited to:</w:t>
      </w:r>
    </w:p>
    <w:p w14:paraId="350FC20E" w14:textId="77777777" w:rsidR="005E3FC3" w:rsidRDefault="005E3FC3" w:rsidP="00B82F59">
      <w:pPr>
        <w:pStyle w:val="ListParagraph"/>
        <w:numPr>
          <w:ilvl w:val="0"/>
          <w:numId w:val="107"/>
        </w:numPr>
      </w:pPr>
      <w:r w:rsidRPr="005E3FC3">
        <w:t>Significant activities initiated.</w:t>
      </w:r>
    </w:p>
    <w:p w14:paraId="28BD5792" w14:textId="77777777" w:rsidR="005E3FC3" w:rsidRDefault="005E3FC3" w:rsidP="00B82F59">
      <w:pPr>
        <w:pStyle w:val="ListParagraph"/>
        <w:numPr>
          <w:ilvl w:val="0"/>
          <w:numId w:val="107"/>
        </w:numPr>
      </w:pPr>
      <w:r w:rsidRPr="005E3FC3">
        <w:t>Significant activities completed.</w:t>
      </w:r>
    </w:p>
    <w:p w14:paraId="52CBAC87" w14:textId="77777777" w:rsidR="005E3FC3" w:rsidRDefault="005E3FC3" w:rsidP="00B82F59">
      <w:pPr>
        <w:pStyle w:val="ListParagraph"/>
        <w:numPr>
          <w:ilvl w:val="0"/>
          <w:numId w:val="107"/>
        </w:numPr>
      </w:pPr>
      <w:r w:rsidRPr="005E3FC3">
        <w:t>Activities planned but not completed.</w:t>
      </w:r>
    </w:p>
    <w:p w14:paraId="199A80B4" w14:textId="77777777" w:rsidR="005E3FC3" w:rsidRDefault="005E3FC3" w:rsidP="00B82F59">
      <w:pPr>
        <w:pStyle w:val="ListParagraph"/>
        <w:numPr>
          <w:ilvl w:val="0"/>
          <w:numId w:val="107"/>
        </w:numPr>
      </w:pPr>
      <w:r w:rsidRPr="005E3FC3">
        <w:t>Activities and assigned resources planned for the next reporting period.</w:t>
      </w:r>
    </w:p>
    <w:p w14:paraId="5DDA8205" w14:textId="0A2FA2CA" w:rsidR="005E3FC3" w:rsidRDefault="005E3FC3" w:rsidP="00B82F59">
      <w:pPr>
        <w:pStyle w:val="ListParagraph"/>
        <w:numPr>
          <w:ilvl w:val="0"/>
          <w:numId w:val="107"/>
        </w:numPr>
      </w:pPr>
      <w:r w:rsidRPr="005E3FC3">
        <w:t>Schedule status (including planned versus actual and reasons for variances</w:t>
      </w:r>
      <w:r w:rsidR="00CC0CB1">
        <w:t>)</w:t>
      </w:r>
      <w:r w:rsidRPr="005E3FC3">
        <w:t>.</w:t>
      </w:r>
    </w:p>
    <w:p w14:paraId="4B3B747D" w14:textId="0A36E3E7" w:rsidR="00874DD2" w:rsidRDefault="00D409AE" w:rsidP="00B82F59">
      <w:pPr>
        <w:pStyle w:val="ListParagraph"/>
        <w:numPr>
          <w:ilvl w:val="0"/>
          <w:numId w:val="107"/>
        </w:numPr>
      </w:pPr>
      <w:r>
        <w:t>Project r</w:t>
      </w:r>
      <w:r w:rsidR="00874DD2">
        <w:t>esource utilization and assignments</w:t>
      </w:r>
      <w:r>
        <w:t xml:space="preserve"> review.</w:t>
      </w:r>
    </w:p>
    <w:p w14:paraId="55FE76E3" w14:textId="4881F211" w:rsidR="005E3FC3" w:rsidRDefault="005E3FC3" w:rsidP="00B82F59">
      <w:pPr>
        <w:pStyle w:val="ListParagraph"/>
        <w:numPr>
          <w:ilvl w:val="0"/>
          <w:numId w:val="107"/>
        </w:numPr>
      </w:pPr>
      <w:r w:rsidRPr="005E3FC3">
        <w:t xml:space="preserve">DevSecOps (Development, Security, Operations) Security </w:t>
      </w:r>
      <w:r w:rsidR="00174FA8" w:rsidRPr="005E3FC3">
        <w:t>Impl</w:t>
      </w:r>
      <w:r w:rsidR="00174FA8">
        <w:t>ementation</w:t>
      </w:r>
      <w:r w:rsidR="009F0DC8">
        <w:t>.</w:t>
      </w:r>
    </w:p>
    <w:p w14:paraId="3543F0A7" w14:textId="3C305CE7" w:rsidR="005E3FC3" w:rsidRDefault="005E3FC3" w:rsidP="00B82F59">
      <w:pPr>
        <w:pStyle w:val="ListParagraph"/>
        <w:numPr>
          <w:ilvl w:val="0"/>
          <w:numId w:val="107"/>
        </w:numPr>
      </w:pPr>
      <w:r w:rsidRPr="005E3FC3">
        <w:t>Significant action items</w:t>
      </w:r>
      <w:r w:rsidR="00174FA8">
        <w:t>.</w:t>
      </w:r>
    </w:p>
    <w:p w14:paraId="64676CF5" w14:textId="5D0D95D1" w:rsidR="00B82F59" w:rsidRDefault="005E3FC3" w:rsidP="00B82F59">
      <w:pPr>
        <w:pStyle w:val="ListParagraph"/>
        <w:numPr>
          <w:ilvl w:val="0"/>
          <w:numId w:val="107"/>
        </w:numPr>
      </w:pPr>
      <w:r w:rsidRPr="005E3FC3">
        <w:t>Identified or assigned project risks and project issues (with a description of the action item, risk or issue, due date of resolution, and planned activities to address</w:t>
      </w:r>
      <w:r w:rsidR="00B82F59">
        <w:t>.</w:t>
      </w:r>
    </w:p>
    <w:p w14:paraId="51AD488E" w14:textId="1774D5FE" w:rsidR="005E3FC3" w:rsidRDefault="005E3FC3" w:rsidP="00B82F59">
      <w:pPr>
        <w:pStyle w:val="ListParagraph"/>
        <w:numPr>
          <w:ilvl w:val="0"/>
          <w:numId w:val="107"/>
        </w:numPr>
      </w:pPr>
      <w:r w:rsidRPr="005E3FC3">
        <w:t>Significant decisions made.</w:t>
      </w:r>
    </w:p>
    <w:p w14:paraId="3052EE4C" w14:textId="44B0081F" w:rsidR="005E3FC3" w:rsidRPr="005E3FC3" w:rsidRDefault="005E3FC3" w:rsidP="005E3FC3">
      <w:r w:rsidRPr="005E3FC3">
        <w:t xml:space="preserve">The Contractor’s Project Manager shall attend weekly Project status meetings to discuss the Project status. A report shall be presented to the </w:t>
      </w:r>
      <w:r w:rsidR="00995697">
        <w:t xml:space="preserve">BOE </w:t>
      </w:r>
      <w:r w:rsidRPr="005E3FC3">
        <w:t>STARS Project Sponsor or designee at least one (1) full State business day prior to the weekly status meeting. To the degree the report is incomplete or inaccurate, the Contractor's Project Manager shall revise the report and present it as a final Deliverable for Acceptance.</w:t>
      </w:r>
    </w:p>
    <w:p w14:paraId="707C2A19" w14:textId="0C9678A0" w:rsidR="00D40E78" w:rsidRPr="005D3639" w:rsidRDefault="00D40E78" w:rsidP="00557EA7">
      <w:pPr>
        <w:pStyle w:val="Heading2"/>
      </w:pPr>
      <w:bookmarkStart w:id="72" w:name="_Toc227053052"/>
      <w:r w:rsidRPr="005D3639">
        <w:t>Maintain</w:t>
      </w:r>
      <w:r w:rsidR="004D2E44" w:rsidRPr="005D3639">
        <w:t xml:space="preserve"> </w:t>
      </w:r>
      <w:r w:rsidRPr="005D3639">
        <w:t>and</w:t>
      </w:r>
      <w:r w:rsidR="004D2E44" w:rsidRPr="005D3639">
        <w:t xml:space="preserve"> </w:t>
      </w:r>
      <w:r w:rsidRPr="005D3639">
        <w:t>Update</w:t>
      </w:r>
      <w:r w:rsidR="004D2E44" w:rsidRPr="005D3639">
        <w:t xml:space="preserve"> </w:t>
      </w:r>
      <w:r w:rsidR="004C004F">
        <w:t xml:space="preserve">STARS </w:t>
      </w:r>
      <w:r w:rsidRPr="005D3639">
        <w:t>Project</w:t>
      </w:r>
      <w:r w:rsidR="004D2E44" w:rsidRPr="005D3639">
        <w:t xml:space="preserve"> </w:t>
      </w:r>
      <w:r w:rsidRPr="005D3639">
        <w:t>Management</w:t>
      </w:r>
      <w:r w:rsidR="004D2E44" w:rsidRPr="005D3639">
        <w:t xml:space="preserve"> </w:t>
      </w:r>
      <w:r w:rsidRPr="005D3639">
        <w:t>Plans</w:t>
      </w:r>
      <w:r w:rsidR="004D2E44" w:rsidRPr="005D3639">
        <w:t xml:space="preserve"> </w:t>
      </w:r>
      <w:r w:rsidRPr="005D3639">
        <w:t>(PMP)</w:t>
      </w:r>
      <w:bookmarkEnd w:id="72"/>
    </w:p>
    <w:p w14:paraId="6667E20A" w14:textId="515D300F"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maintain</w:t>
      </w:r>
      <w:r w:rsidR="004D2E44" w:rsidRPr="005D3639">
        <w:t xml:space="preserve"> </w:t>
      </w:r>
      <w:r w:rsidRPr="005D3639">
        <w:t>and</w:t>
      </w:r>
      <w:r w:rsidR="004D2E44" w:rsidRPr="005D3639">
        <w:t xml:space="preserve"> </w:t>
      </w:r>
      <w:r w:rsidRPr="005D3639">
        <w:t>update</w:t>
      </w:r>
      <w:r w:rsidR="004D2E44" w:rsidRPr="005D3639">
        <w:t xml:space="preserve"> </w:t>
      </w:r>
      <w:r w:rsidRPr="005D3639">
        <w:t>all</w:t>
      </w:r>
      <w:r w:rsidR="004D2E44" w:rsidRPr="005D3639">
        <w:t xml:space="preserve"> </w:t>
      </w:r>
      <w:r w:rsidRPr="005D3639">
        <w:t>PMP</w:t>
      </w:r>
      <w:r w:rsidR="004D2E44" w:rsidRPr="005D3639">
        <w:t xml:space="preserve"> </w:t>
      </w:r>
      <w:r w:rsidRPr="005D3639">
        <w:t>that</w:t>
      </w:r>
      <w:r w:rsidR="004D2E44" w:rsidRPr="005D3639">
        <w:t xml:space="preserve"> </w:t>
      </w:r>
      <w:r w:rsidRPr="005D3639">
        <w:t>are</w:t>
      </w:r>
      <w:r w:rsidR="004D2E44" w:rsidRPr="005D3639">
        <w:t xml:space="preserve"> </w:t>
      </w:r>
      <w:r w:rsidRPr="005D3639">
        <w:t>defined</w:t>
      </w:r>
      <w:r w:rsidR="004D2E44" w:rsidRPr="005D3639">
        <w:t xml:space="preserve"> </w:t>
      </w:r>
      <w:r w:rsidRPr="005D3639">
        <w:t>as</w:t>
      </w:r>
      <w:r w:rsidR="004D2E44" w:rsidRPr="005D3639">
        <w:t xml:space="preserve"> </w:t>
      </w:r>
      <w:r w:rsidRPr="005D3639">
        <w:t>Deliverables</w:t>
      </w:r>
      <w:r w:rsidR="004D2E44" w:rsidRPr="005D3639">
        <w:t xml:space="preserve"> </w:t>
      </w:r>
      <w:r w:rsidRPr="005D3639">
        <w:t>for</w:t>
      </w:r>
      <w:r w:rsidR="004D2E44" w:rsidRPr="005D3639">
        <w:t xml:space="preserve"> </w:t>
      </w:r>
      <w:r w:rsidR="005243CA" w:rsidRPr="005D3639">
        <w:t>Stage</w:t>
      </w:r>
      <w:r w:rsidR="004D2E44" w:rsidRPr="005D3639">
        <w:t xml:space="preserve"> </w:t>
      </w:r>
      <w:r w:rsidRPr="005D3639">
        <w:t>I</w:t>
      </w:r>
      <w:r w:rsidR="004D2E44" w:rsidRPr="005D3639">
        <w:t xml:space="preserve"> </w:t>
      </w:r>
      <w:r w:rsidRPr="005D3639">
        <w:t>–</w:t>
      </w:r>
      <w:r w:rsidR="004D2E44" w:rsidRPr="005D3639">
        <w:t xml:space="preserve"> </w:t>
      </w:r>
      <w:r w:rsidRPr="005D3639">
        <w:t>Initiation,</w:t>
      </w:r>
      <w:r w:rsidR="004D2E44" w:rsidRPr="005D3639">
        <w:t xml:space="preserve"> </w:t>
      </w:r>
      <w:r w:rsidRPr="005D3639">
        <w:t>as</w:t>
      </w:r>
      <w:r w:rsidR="004D2E44" w:rsidRPr="005D3639">
        <w:t xml:space="preserve"> </w:t>
      </w:r>
      <w:r w:rsidRPr="005D3639">
        <w:t>well</w:t>
      </w:r>
      <w:r w:rsidR="004D2E44" w:rsidRPr="005D3639">
        <w:t xml:space="preserve"> </w:t>
      </w:r>
      <w:r w:rsidRPr="005D3639">
        <w:t>as</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Project</w:t>
      </w:r>
      <w:r w:rsidR="004D2E44" w:rsidRPr="005D3639">
        <w:t xml:space="preserve"> </w:t>
      </w:r>
      <w:r w:rsidRPr="005D3639">
        <w:t>Schedule</w:t>
      </w:r>
      <w:r w:rsidR="004D2E44" w:rsidRPr="005D3639">
        <w:t xml:space="preserve"> </w:t>
      </w:r>
      <w:r w:rsidRPr="005D3639">
        <w:t>(</w:t>
      </w:r>
      <w:r w:rsidR="00AB3185" w:rsidRPr="005D3639">
        <w:t>SECTION</w:t>
      </w:r>
      <w:r w:rsidR="004D2E44" w:rsidRPr="005D3639">
        <w:t xml:space="preserve"> </w:t>
      </w:r>
      <w:r w:rsidR="00313B3F">
        <w:t>18</w:t>
      </w:r>
      <w:r w:rsidR="00AB3185" w:rsidRPr="005D3639">
        <w:t>:</w:t>
      </w:r>
      <w:r w:rsidR="004D2E44" w:rsidRPr="005D3639">
        <w:t xml:space="preserve"> </w:t>
      </w:r>
      <w:r w:rsidRPr="005D3639">
        <w:t>Deliverable</w:t>
      </w:r>
      <w:r w:rsidR="004D2E44" w:rsidRPr="005D3639">
        <w:t xml:space="preserve"> </w:t>
      </w:r>
      <w:r w:rsidR="00313B3F">
        <w:t>DEL1.3</w:t>
      </w:r>
      <w:r w:rsidRPr="005D3639">
        <w:t>),</w:t>
      </w:r>
      <w:r w:rsidR="004D2E44" w:rsidRPr="005D3639">
        <w:t xml:space="preserve"> </w:t>
      </w:r>
      <w:r w:rsidRPr="005D3639">
        <w:t>as</w:t>
      </w:r>
      <w:r w:rsidR="004D2E44" w:rsidRPr="005D3639">
        <w:t xml:space="preserve"> </w:t>
      </w:r>
      <w:r w:rsidRPr="005D3639">
        <w:t>required</w:t>
      </w:r>
      <w:r w:rsidR="004D2E44" w:rsidRPr="005D3639">
        <w:t xml:space="preserve"> </w:t>
      </w:r>
      <w:r w:rsidRPr="005D3639">
        <w:t>by</w:t>
      </w:r>
      <w:r w:rsidR="004D2E44" w:rsidRPr="005D3639">
        <w:t xml:space="preserve"> </w:t>
      </w:r>
      <w:r w:rsidRPr="005D3639">
        <w:t>events</w:t>
      </w:r>
      <w:r w:rsidR="004D2E44" w:rsidRPr="005D3639">
        <w:t xml:space="preserve"> </w:t>
      </w:r>
      <w:r w:rsidRPr="005D3639">
        <w:t>or</w:t>
      </w:r>
      <w:r w:rsidR="004D2E44" w:rsidRPr="005D3639">
        <w:t xml:space="preserve"> </w:t>
      </w:r>
      <w:r w:rsidRPr="005D3639">
        <w:t>at</w:t>
      </w:r>
      <w:r w:rsidR="004D2E44" w:rsidRPr="005D3639">
        <w:t xml:space="preserve"> </w:t>
      </w:r>
      <w:r w:rsidRPr="005D3639">
        <w:t>prescribed</w:t>
      </w:r>
      <w:r w:rsidR="004D2E44" w:rsidRPr="005D3639">
        <w:t xml:space="preserve"> </w:t>
      </w:r>
      <w:r w:rsidRPr="005D3639">
        <w:t>intervals</w:t>
      </w:r>
      <w:r w:rsidR="004D2E44" w:rsidRPr="005D3639">
        <w:t xml:space="preserve"> </w:t>
      </w:r>
      <w:r w:rsidRPr="005D3639">
        <w:t>during</w:t>
      </w:r>
      <w:r w:rsidR="004D2E44" w:rsidRPr="005D3639">
        <w:t xml:space="preserve"> </w:t>
      </w:r>
      <w:r w:rsidRPr="005D3639">
        <w:t>the</w:t>
      </w:r>
      <w:r w:rsidR="004D2E44" w:rsidRPr="005D3639">
        <w:t xml:space="preserve"> </w:t>
      </w:r>
      <w:r w:rsidRPr="005D3639">
        <w:t>life</w:t>
      </w:r>
      <w:r w:rsidR="004D2E44" w:rsidRPr="005D3639">
        <w:t xml:space="preserve"> </w:t>
      </w:r>
      <w:r w:rsidRPr="005D3639">
        <w:t>of</w:t>
      </w:r>
      <w:r w:rsidR="004D2E44" w:rsidRPr="005D3639">
        <w:t xml:space="preserve"> </w:t>
      </w:r>
      <w:r w:rsidR="00EC3869">
        <w:t>the</w:t>
      </w:r>
      <w:r w:rsidR="003C5DE1">
        <w:t xml:space="preserve"> STARS Solution</w:t>
      </w:r>
      <w:r w:rsidR="004D2E44" w:rsidRPr="005D3639">
        <w:t xml:space="preserve"> </w:t>
      </w:r>
      <w:r w:rsidRPr="005D3639">
        <w:t>Project.</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Project</w:t>
      </w:r>
      <w:r w:rsidR="004D2E44" w:rsidRPr="005D3639">
        <w:t xml:space="preserve"> </w:t>
      </w:r>
      <w:r w:rsidRPr="005D3639">
        <w:t>Schedule</w:t>
      </w:r>
      <w:r w:rsidR="004D2E44" w:rsidRPr="005D3639">
        <w:t xml:space="preserve"> </w:t>
      </w:r>
      <w:r w:rsidRPr="005D3639">
        <w:t>shall</w:t>
      </w:r>
      <w:r w:rsidR="004D2E44" w:rsidRPr="005D3639">
        <w:t xml:space="preserve"> </w:t>
      </w:r>
      <w:r w:rsidRPr="005D3639">
        <w:t>be</w:t>
      </w:r>
      <w:r w:rsidR="004D2E44" w:rsidRPr="005D3639">
        <w:t xml:space="preserve"> </w:t>
      </w:r>
      <w:r w:rsidRPr="005D3639">
        <w:t>updated</w:t>
      </w:r>
      <w:r w:rsidR="004D2E44" w:rsidRPr="005D3639">
        <w:t xml:space="preserve"> </w:t>
      </w:r>
      <w:r w:rsidR="00C84856">
        <w:t>bi-weekly</w:t>
      </w:r>
      <w:r w:rsidR="004D2E44" w:rsidRPr="005D3639">
        <w:t xml:space="preserve"> </w:t>
      </w:r>
      <w:r w:rsidRPr="005D3639">
        <w:t>at</w:t>
      </w:r>
      <w:r w:rsidR="004D2E44" w:rsidRPr="005D3639">
        <w:t xml:space="preserve"> </w:t>
      </w:r>
      <w:r w:rsidRPr="005D3639">
        <w:t>a</w:t>
      </w:r>
      <w:r w:rsidR="004D2E44" w:rsidRPr="005D3639">
        <w:t xml:space="preserve"> </w:t>
      </w:r>
      <w:r w:rsidRPr="005D3639">
        <w:t>minimum</w:t>
      </w:r>
      <w:r w:rsidR="004D2E44" w:rsidRPr="005D3639">
        <w:t xml:space="preserve"> </w:t>
      </w:r>
      <w:r w:rsidRPr="005D3639">
        <w:t>and</w:t>
      </w:r>
      <w:r w:rsidR="004D2E44" w:rsidRPr="005D3639">
        <w:t xml:space="preserve"> </w:t>
      </w:r>
      <w:r w:rsidRPr="005D3639">
        <w:t>shall</w:t>
      </w:r>
      <w:r w:rsidR="004D2E44" w:rsidRPr="005D3639">
        <w:t xml:space="preserve"> </w:t>
      </w:r>
      <w:r w:rsidRPr="005D3639">
        <w:t>be</w:t>
      </w:r>
      <w:r w:rsidR="004D2E44" w:rsidRPr="005D3639">
        <w:t xml:space="preserve"> </w:t>
      </w:r>
      <w:r w:rsidRPr="005D3639">
        <w:t>submitted</w:t>
      </w:r>
      <w:r w:rsidR="004D2E44" w:rsidRPr="005D3639">
        <w:t xml:space="preserve"> </w:t>
      </w:r>
      <w:r w:rsidRPr="005D3639">
        <w:t>to</w:t>
      </w:r>
      <w:r w:rsidR="004D2E44" w:rsidRPr="005D3639">
        <w:t xml:space="preserve"> </w:t>
      </w:r>
      <w:r w:rsidRPr="005D3639">
        <w:t>the</w:t>
      </w:r>
      <w:r w:rsidR="004D2E44" w:rsidRPr="005D3639">
        <w:t xml:space="preserve"> </w:t>
      </w:r>
      <w:r w:rsidR="00107E05">
        <w:t>State</w:t>
      </w:r>
      <w:r w:rsidR="004D2E44" w:rsidRPr="005D3639">
        <w:t xml:space="preserve"> </w:t>
      </w:r>
      <w:r w:rsidRPr="005D3639">
        <w:t>no</w:t>
      </w:r>
      <w:r w:rsidR="004D2E44" w:rsidRPr="005D3639">
        <w:t xml:space="preserve"> </w:t>
      </w:r>
      <w:r w:rsidRPr="005D3639">
        <w:t>later</w:t>
      </w:r>
      <w:r w:rsidR="004D2E44" w:rsidRPr="005D3639">
        <w:t xml:space="preserve"> </w:t>
      </w:r>
      <w:r w:rsidRPr="005D3639">
        <w:t>than</w:t>
      </w:r>
      <w:r w:rsidR="004D2E44" w:rsidRPr="005D3639">
        <w:t xml:space="preserve"> </w:t>
      </w:r>
      <w:r w:rsidRPr="005D3639">
        <w:t>two</w:t>
      </w:r>
      <w:r w:rsidR="004D2E44" w:rsidRPr="005D3639">
        <w:t xml:space="preserve"> </w:t>
      </w:r>
      <w:r w:rsidRPr="005D3639">
        <w:t>(2)</w:t>
      </w:r>
      <w:r w:rsidR="004D2E44" w:rsidRPr="005D3639">
        <w:t xml:space="preserve"> </w:t>
      </w:r>
      <w:r w:rsidRPr="005D3639">
        <w:t>State</w:t>
      </w:r>
      <w:r w:rsidR="004D2E44" w:rsidRPr="005D3639">
        <w:t xml:space="preserve"> </w:t>
      </w:r>
      <w:r w:rsidRPr="005D3639">
        <w:t>business</w:t>
      </w:r>
      <w:r w:rsidR="004D2E44" w:rsidRPr="005D3639">
        <w:t xml:space="preserve"> </w:t>
      </w:r>
      <w:r w:rsidRPr="005D3639">
        <w:t>days</w:t>
      </w:r>
      <w:r w:rsidR="004D2E44" w:rsidRPr="005D3639">
        <w:t xml:space="preserve"> </w:t>
      </w:r>
      <w:r w:rsidRPr="005D3639">
        <w:t>after</w:t>
      </w:r>
      <w:r w:rsidR="004D2E44" w:rsidRPr="005D3639">
        <w:t xml:space="preserve"> </w:t>
      </w:r>
      <w:r w:rsidRPr="005D3639">
        <w:t>the</w:t>
      </w:r>
      <w:r w:rsidR="004D2E44" w:rsidRPr="005D3639">
        <w:t xml:space="preserve"> </w:t>
      </w:r>
      <w:r w:rsidRPr="005D3639">
        <w:t>end</w:t>
      </w:r>
      <w:r w:rsidR="004D2E44" w:rsidRPr="005D3639">
        <w:t xml:space="preserve"> </w:t>
      </w:r>
      <w:r w:rsidRPr="005D3639">
        <w:t>of</w:t>
      </w:r>
      <w:r w:rsidR="004D2E44" w:rsidRPr="005D3639">
        <w:t xml:space="preserve"> </w:t>
      </w:r>
      <w:r w:rsidRPr="005D3639">
        <w:t>the</w:t>
      </w:r>
      <w:r w:rsidR="004D2E44" w:rsidRPr="005D3639">
        <w:t xml:space="preserve"> </w:t>
      </w:r>
      <w:r w:rsidRPr="005D3639">
        <w:t>immediately</w:t>
      </w:r>
      <w:r w:rsidR="004D2E44" w:rsidRPr="005D3639">
        <w:t xml:space="preserve"> </w:t>
      </w:r>
      <w:r w:rsidRPr="005D3639">
        <w:t>preceding</w:t>
      </w:r>
      <w:r w:rsidR="004D2E44" w:rsidRPr="005D3639">
        <w:t xml:space="preserve"> </w:t>
      </w:r>
      <w:r w:rsidRPr="005D3639">
        <w:t>two</w:t>
      </w:r>
      <w:r w:rsidR="004D2E44" w:rsidRPr="005D3639">
        <w:t xml:space="preserve"> </w:t>
      </w:r>
      <w:r w:rsidRPr="005D3639">
        <w:t>(2)</w:t>
      </w:r>
      <w:r w:rsidR="004D2E44" w:rsidRPr="005D3639">
        <w:t xml:space="preserve"> </w:t>
      </w:r>
      <w:r w:rsidRPr="005D3639">
        <w:t>calendar</w:t>
      </w:r>
      <w:r w:rsidR="004D2E44" w:rsidRPr="005D3639">
        <w:t xml:space="preserve"> </w:t>
      </w:r>
      <w:r w:rsidRPr="005D3639">
        <w:t>week</w:t>
      </w:r>
      <w:r w:rsidR="004D2E44" w:rsidRPr="005D3639">
        <w:t xml:space="preserve"> </w:t>
      </w:r>
      <w:r w:rsidRPr="005D3639">
        <w:t>period.</w:t>
      </w:r>
      <w:r w:rsidR="004D2E44" w:rsidRPr="005D3639">
        <w:t xml:space="preserve"> </w:t>
      </w:r>
      <w:r w:rsidRPr="005D3639">
        <w:t>Additionally,</w:t>
      </w:r>
      <w:r w:rsidR="004D2E44" w:rsidRPr="005D3639">
        <w:t xml:space="preserve"> </w:t>
      </w:r>
      <w:r w:rsidRPr="005D3639">
        <w:t>the</w:t>
      </w:r>
      <w:r w:rsidR="004D2E44" w:rsidRPr="005D3639">
        <w:t xml:space="preserve"> </w:t>
      </w:r>
      <w:r w:rsidRPr="005D3639">
        <w:t>Project</w:t>
      </w:r>
      <w:r w:rsidR="004D2E44" w:rsidRPr="005D3639">
        <w:t xml:space="preserve"> </w:t>
      </w:r>
      <w:r w:rsidRPr="005D3639">
        <w:t>Schedule</w:t>
      </w:r>
      <w:r w:rsidR="004D2E44" w:rsidRPr="005D3639">
        <w:t xml:space="preserve"> </w:t>
      </w:r>
      <w:r w:rsidRPr="005D3639">
        <w:t>shall</w:t>
      </w:r>
      <w:r w:rsidR="004D2E44" w:rsidRPr="005D3639">
        <w:t xml:space="preserve"> </w:t>
      </w:r>
      <w:r w:rsidRPr="005D3639">
        <w:t>adhere</w:t>
      </w:r>
      <w:r w:rsidR="004D2E44" w:rsidRPr="005D3639">
        <w:t xml:space="preserve"> </w:t>
      </w:r>
      <w:r w:rsidRPr="005D3639">
        <w:t>to</w:t>
      </w:r>
      <w:r w:rsidR="004D2E44" w:rsidRPr="005D3639">
        <w:t xml:space="preserve"> </w:t>
      </w:r>
      <w:r w:rsidRPr="005D3639">
        <w:t>all</w:t>
      </w:r>
      <w:r w:rsidR="004D2E44" w:rsidRPr="005D3639">
        <w:t xml:space="preserve"> </w:t>
      </w:r>
      <w:r w:rsidRPr="005D3639">
        <w:t>standards</w:t>
      </w:r>
      <w:r w:rsidR="004D2E44" w:rsidRPr="005D3639">
        <w:t xml:space="preserve"> </w:t>
      </w:r>
      <w:r w:rsidRPr="005D3639">
        <w:t>defined</w:t>
      </w:r>
      <w:r w:rsidR="004D2E44" w:rsidRPr="005D3639">
        <w:t xml:space="preserve"> </w:t>
      </w:r>
      <w:r w:rsidRPr="005D3639">
        <w:t>in</w:t>
      </w:r>
      <w:r w:rsidR="004D2E44" w:rsidRPr="005D3639">
        <w:t xml:space="preserve"> </w:t>
      </w:r>
      <w:r w:rsidRPr="005D3639">
        <w:t>the</w:t>
      </w:r>
      <w:r w:rsidR="004D2E44" w:rsidRPr="005D3639">
        <w:t xml:space="preserve"> </w:t>
      </w:r>
      <w:r w:rsidR="00107E05">
        <w:t>State</w:t>
      </w:r>
      <w:r w:rsidR="004D2E44" w:rsidRPr="005D3639">
        <w:t xml:space="preserve"> </w:t>
      </w:r>
      <w:r w:rsidRPr="005D3639">
        <w:t>Schedule</w:t>
      </w:r>
      <w:r w:rsidR="004D2E44" w:rsidRPr="005D3639">
        <w:t xml:space="preserve"> </w:t>
      </w:r>
      <w:r w:rsidRPr="005D3639">
        <w:t>Management</w:t>
      </w:r>
      <w:r w:rsidR="004D2E44" w:rsidRPr="005D3639">
        <w:t xml:space="preserve"> </w:t>
      </w:r>
      <w:r w:rsidRPr="005D3639">
        <w:t>Plan</w:t>
      </w:r>
      <w:r w:rsidR="004D2E44" w:rsidRPr="005D3639">
        <w:t xml:space="preserve"> </w:t>
      </w:r>
      <w:r w:rsidRPr="005D3639">
        <w:t>and</w:t>
      </w:r>
      <w:r w:rsidR="004D2E44" w:rsidRPr="005D3639">
        <w:t xml:space="preserve"> </w:t>
      </w:r>
      <w:r w:rsidRPr="005D3639">
        <w:t>the</w:t>
      </w:r>
      <w:r w:rsidR="004D2E44" w:rsidRPr="005D3639">
        <w:t xml:space="preserve"> </w:t>
      </w:r>
      <w:r w:rsidR="007344F7" w:rsidRPr="005D3639">
        <w:t>Contractor’s</w:t>
      </w:r>
      <w:r w:rsidR="004D2E44" w:rsidRPr="005D3639">
        <w:t xml:space="preserve"> </w:t>
      </w:r>
      <w:r w:rsidRPr="005D3639">
        <w:t>PMP</w:t>
      </w:r>
      <w:r w:rsidR="00F6385A" w:rsidRPr="005D3639">
        <w:t>.</w:t>
      </w:r>
      <w:r w:rsidR="004D2E44" w:rsidRPr="005D3639">
        <w:t xml:space="preserve"> </w:t>
      </w:r>
      <w:r w:rsidRPr="005D3639">
        <w:t>All</w:t>
      </w:r>
      <w:r w:rsidR="004D2E44" w:rsidRPr="005D3639">
        <w:t xml:space="preserve"> </w:t>
      </w:r>
      <w:r w:rsidRPr="005D3639">
        <w:t>Project</w:t>
      </w:r>
      <w:r w:rsidR="004D2E44" w:rsidRPr="005D3639">
        <w:t xml:space="preserve"> </w:t>
      </w:r>
      <w:r w:rsidRPr="005D3639">
        <w:t>Management</w:t>
      </w:r>
      <w:r w:rsidR="004D2E44" w:rsidRPr="005D3639">
        <w:t xml:space="preserve"> </w:t>
      </w:r>
      <w:r w:rsidRPr="005D3639">
        <w:t>Plans</w:t>
      </w:r>
      <w:r w:rsidR="004D2E44" w:rsidRPr="005D3639">
        <w:t xml:space="preserve"> </w:t>
      </w:r>
      <w:r w:rsidRPr="005D3639">
        <w:t>must</w:t>
      </w:r>
      <w:r w:rsidR="004D2E44" w:rsidRPr="005D3639">
        <w:t xml:space="preserve"> </w:t>
      </w:r>
      <w:r w:rsidRPr="005D3639">
        <w:t>be</w:t>
      </w:r>
      <w:r w:rsidR="004D2E44" w:rsidRPr="005D3639">
        <w:t xml:space="preserve"> </w:t>
      </w:r>
      <w:r w:rsidRPr="005D3639">
        <w:t>updated</w:t>
      </w:r>
      <w:r w:rsidR="004D2E44" w:rsidRPr="005D3639">
        <w:t xml:space="preserve"> </w:t>
      </w:r>
      <w:r w:rsidRPr="005D3639">
        <w:t>at</w:t>
      </w:r>
      <w:r w:rsidR="004D2E44" w:rsidRPr="005D3639">
        <w:t xml:space="preserve"> </w:t>
      </w:r>
      <w:r w:rsidRPr="005D3639">
        <w:t>the</w:t>
      </w:r>
      <w:r w:rsidR="004D2E44" w:rsidRPr="005D3639">
        <w:t xml:space="preserve"> </w:t>
      </w:r>
      <w:r w:rsidRPr="005D3639">
        <w:t>end</w:t>
      </w:r>
      <w:r w:rsidR="004D2E44" w:rsidRPr="005D3639">
        <w:t xml:space="preserve"> </w:t>
      </w:r>
      <w:r w:rsidRPr="005D3639">
        <w:t>of</w:t>
      </w:r>
      <w:r w:rsidR="004D2E44" w:rsidRPr="005D3639">
        <w:t xml:space="preserve"> </w:t>
      </w:r>
      <w:r w:rsidRPr="005D3639">
        <w:t>each</w:t>
      </w:r>
      <w:r w:rsidR="004D2E44" w:rsidRPr="005D3639">
        <w:t xml:space="preserve"> </w:t>
      </w:r>
      <w:r w:rsidR="00772D31" w:rsidRPr="005D3639">
        <w:t>s</w:t>
      </w:r>
      <w:r w:rsidR="005243CA" w:rsidRPr="005D3639">
        <w:t>tage</w:t>
      </w:r>
      <w:r w:rsidR="00772D31" w:rsidRPr="005D3639">
        <w:t xml:space="preserve"> or phase</w:t>
      </w:r>
      <w:r w:rsidRPr="005D3639">
        <w:t>.</w:t>
      </w:r>
    </w:p>
    <w:p w14:paraId="6176EBF6" w14:textId="08EA29BF" w:rsidR="001941A4" w:rsidRPr="005D3639" w:rsidRDefault="00D40E78" w:rsidP="00557EA7">
      <w:pPr>
        <w:pStyle w:val="Heading2"/>
      </w:pPr>
      <w:bookmarkStart w:id="73" w:name="_Toc227053053"/>
      <w:r w:rsidRPr="000D0152">
        <w:t>Attend</w:t>
      </w:r>
      <w:r w:rsidR="004D2E44" w:rsidRPr="000D0152">
        <w:t xml:space="preserve"> </w:t>
      </w:r>
      <w:r w:rsidRPr="000D0152">
        <w:t>Project</w:t>
      </w:r>
      <w:r w:rsidR="004D2E44" w:rsidRPr="000D0152">
        <w:t xml:space="preserve"> </w:t>
      </w:r>
      <w:r w:rsidRPr="000D0152">
        <w:t>Meetings</w:t>
      </w:r>
      <w:bookmarkEnd w:id="73"/>
    </w:p>
    <w:p w14:paraId="64430728" w14:textId="77777777" w:rsidR="00B77203" w:rsidRDefault="00D40E78" w:rsidP="00557EA7">
      <w:r w:rsidRPr="005D3639">
        <w:t>At</w:t>
      </w:r>
      <w:r w:rsidR="004D2E44" w:rsidRPr="005D3639">
        <w:t xml:space="preserve"> </w:t>
      </w:r>
      <w:r w:rsidRPr="005D3639">
        <w:t>the</w:t>
      </w:r>
      <w:r w:rsidR="004D2E44" w:rsidRPr="005D3639">
        <w:t xml:space="preserve"> </w:t>
      </w:r>
      <w:r w:rsidRPr="005D3639">
        <w:t>State's</w:t>
      </w:r>
      <w:r w:rsidR="004D2E44" w:rsidRPr="005D3639">
        <w:t xml:space="preserve"> </w:t>
      </w:r>
      <w:r w:rsidRPr="005D3639">
        <w:t>request,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and</w:t>
      </w:r>
      <w:r w:rsidR="004D2E44" w:rsidRPr="005D3639">
        <w:t xml:space="preserve"> </w:t>
      </w:r>
      <w:r w:rsidRPr="005D3639">
        <w:t>any</w:t>
      </w:r>
      <w:r w:rsidR="004D2E44" w:rsidRPr="005D3639">
        <w:t xml:space="preserve"> </w:t>
      </w:r>
      <w:r w:rsidRPr="005D3639">
        <w:t>required</w:t>
      </w:r>
      <w:r w:rsidR="004D2E44" w:rsidRPr="005D3639">
        <w:t xml:space="preserve"> </w:t>
      </w:r>
      <w:r w:rsidR="006D2D2C" w:rsidRPr="005D3639">
        <w:t>Contractor</w:t>
      </w:r>
      <w:r w:rsidR="004D2E44" w:rsidRPr="005D3639">
        <w:t xml:space="preserve"> </w:t>
      </w:r>
      <w:r w:rsidR="006D2D2C" w:rsidRPr="005D3639">
        <w:t>Staff</w:t>
      </w:r>
      <w:r w:rsidR="004D2E44" w:rsidRPr="005D3639">
        <w:t xml:space="preserve"> </w:t>
      </w:r>
      <w:r w:rsidRPr="005D3639">
        <w:t>must</w:t>
      </w:r>
      <w:r w:rsidR="004D2E44" w:rsidRPr="005D3639">
        <w:t xml:space="preserve"> </w:t>
      </w:r>
      <w:r w:rsidRPr="005D3639">
        <w:t>be</w:t>
      </w:r>
      <w:r w:rsidR="004D2E44" w:rsidRPr="005D3639">
        <w:t xml:space="preserve"> </w:t>
      </w:r>
      <w:r w:rsidRPr="005D3639">
        <w:t>available</w:t>
      </w:r>
      <w:r w:rsidR="004D2E44" w:rsidRPr="005D3639">
        <w:t xml:space="preserve"> </w:t>
      </w:r>
      <w:r w:rsidRPr="005D3639">
        <w:t>for</w:t>
      </w:r>
      <w:r w:rsidR="004D2E44" w:rsidRPr="005D3639">
        <w:t xml:space="preserve"> </w:t>
      </w:r>
      <w:r w:rsidRPr="005D3639">
        <w:t>meetings</w:t>
      </w:r>
      <w:r w:rsidR="004D2E44" w:rsidRPr="005D3639">
        <w:t xml:space="preserve"> </w:t>
      </w:r>
      <w:r w:rsidRPr="005D3639">
        <w:t>with</w:t>
      </w:r>
      <w:r w:rsidR="004D2E44" w:rsidRPr="005D3639">
        <w:t xml:space="preserve"> </w:t>
      </w:r>
      <w:r w:rsidRPr="005D3639">
        <w:t>State</w:t>
      </w:r>
      <w:r w:rsidR="004D2E44" w:rsidRPr="005D3639">
        <w:t xml:space="preserve"> </w:t>
      </w:r>
      <w:r w:rsidRPr="005D3639">
        <w:t>team</w:t>
      </w:r>
      <w:r w:rsidR="004D2E44" w:rsidRPr="005D3639">
        <w:t xml:space="preserve"> </w:t>
      </w:r>
      <w:r w:rsidRPr="005D3639">
        <w:t>members</w:t>
      </w:r>
      <w:r w:rsidR="004D2E44" w:rsidRPr="005D3639">
        <w:t xml:space="preserve"> </w:t>
      </w:r>
      <w:r w:rsidRPr="005D3639">
        <w:t>during</w:t>
      </w:r>
      <w:r w:rsidR="004D2E44" w:rsidRPr="005D3639">
        <w:t xml:space="preserve"> </w:t>
      </w:r>
      <w:r w:rsidRPr="005D3639">
        <w:t>State</w:t>
      </w:r>
      <w:r w:rsidR="004D2E44" w:rsidRPr="005D3639">
        <w:t xml:space="preserve"> </w:t>
      </w:r>
      <w:r w:rsidRPr="005D3639">
        <w:t>Business</w:t>
      </w:r>
      <w:r w:rsidR="004D2E44" w:rsidRPr="005D3639">
        <w:t xml:space="preserve"> </w:t>
      </w:r>
      <w:r w:rsidRPr="005D3639">
        <w:t>Hours</w:t>
      </w:r>
      <w:r w:rsidR="004D2E44" w:rsidRPr="005D3639">
        <w:t xml:space="preserve"> </w:t>
      </w:r>
      <w:r w:rsidRPr="005D3639">
        <w:t>and</w:t>
      </w:r>
      <w:r w:rsidR="004D2E44" w:rsidRPr="005D3639">
        <w:t xml:space="preserve"> </w:t>
      </w:r>
      <w:r w:rsidRPr="005D3639">
        <w:t>Days.</w:t>
      </w:r>
    </w:p>
    <w:p w14:paraId="55F13BB0" w14:textId="32533E33" w:rsidR="004D2E44"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attend</w:t>
      </w:r>
      <w:r w:rsidR="004D2E44" w:rsidRPr="005D3639">
        <w:t xml:space="preserve"> </w:t>
      </w:r>
      <w:r w:rsidR="006D2D2C" w:rsidRPr="005D3639">
        <w:t>Project</w:t>
      </w:r>
      <w:r w:rsidR="004D2E44" w:rsidRPr="005D3639">
        <w:t xml:space="preserve"> </w:t>
      </w:r>
      <w:r w:rsidRPr="005D3639">
        <w:t>meetings</w:t>
      </w:r>
      <w:r w:rsidR="004D2E44" w:rsidRPr="005D3639">
        <w:t xml:space="preserve"> </w:t>
      </w:r>
      <w:r w:rsidRPr="005D3639">
        <w:t>with</w:t>
      </w:r>
      <w:r w:rsidR="004D2E44" w:rsidRPr="005D3639">
        <w:t xml:space="preserve"> </w:t>
      </w:r>
      <w:r w:rsidRPr="005D3639">
        <w:t>business</w:t>
      </w:r>
      <w:r w:rsidR="004D2E44" w:rsidRPr="005D3639">
        <w:t xml:space="preserve"> </w:t>
      </w:r>
      <w:r w:rsidRPr="005D3639">
        <w:t>users,</w:t>
      </w:r>
      <w:r w:rsidR="004D2E44" w:rsidRPr="005D3639">
        <w:t xml:space="preserve"> </w:t>
      </w:r>
      <w:r w:rsidRPr="005D3639">
        <w:t>IT</w:t>
      </w:r>
      <w:r w:rsidR="004D2E44" w:rsidRPr="005D3639">
        <w:t xml:space="preserve"> </w:t>
      </w:r>
      <w:r w:rsidRPr="005D3639">
        <w:t>subject</w:t>
      </w:r>
      <w:r w:rsidR="004D2E44" w:rsidRPr="005D3639">
        <w:t xml:space="preserve"> </w:t>
      </w:r>
      <w:r w:rsidRPr="005D3639">
        <w:t>matter</w:t>
      </w:r>
      <w:r w:rsidR="004D2E44" w:rsidRPr="005D3639">
        <w:t xml:space="preserve"> </w:t>
      </w:r>
      <w:r w:rsidRPr="005D3639">
        <w:t>experts,</w:t>
      </w:r>
      <w:r w:rsidR="004D2E44" w:rsidRPr="005D3639">
        <w:t xml:space="preserve"> </w:t>
      </w:r>
      <w:r w:rsidR="00842FC4" w:rsidRPr="005D3639">
        <w:t>the</w:t>
      </w:r>
      <w:r w:rsidR="004D2E44" w:rsidRPr="005D3639">
        <w:t xml:space="preserve"> </w:t>
      </w:r>
      <w:r w:rsidR="00107E05">
        <w:t>State</w:t>
      </w:r>
      <w:r w:rsidR="004D2E44" w:rsidRPr="005D3639">
        <w:t xml:space="preserve"> </w:t>
      </w:r>
      <w:r w:rsidRPr="005D3639">
        <w:t>management,</w:t>
      </w:r>
      <w:r w:rsidR="004D2E44" w:rsidRPr="005D3639">
        <w:t xml:space="preserve"> </w:t>
      </w:r>
      <w:r w:rsidRPr="005D3639">
        <w:t>and</w:t>
      </w:r>
      <w:r w:rsidR="004D2E44" w:rsidRPr="005D3639">
        <w:t xml:space="preserve"> </w:t>
      </w:r>
      <w:r w:rsidRPr="005D3639">
        <w:t>other</w:t>
      </w:r>
      <w:r w:rsidR="004D2E44" w:rsidRPr="005D3639">
        <w:t xml:space="preserve"> </w:t>
      </w:r>
      <w:r w:rsidRPr="005D3639">
        <w:t>Stakeholders</w:t>
      </w:r>
      <w:r w:rsidR="004D2E44" w:rsidRPr="005D3639">
        <w:t xml:space="preserve"> </w:t>
      </w:r>
      <w:r w:rsidRPr="005D3639">
        <w:t>as</w:t>
      </w:r>
      <w:r w:rsidR="004D2E44" w:rsidRPr="005D3639">
        <w:t xml:space="preserve"> </w:t>
      </w:r>
      <w:r w:rsidRPr="005D3639">
        <w:t>required.</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Project</w:t>
      </w:r>
      <w:r w:rsidR="004D2E44" w:rsidRPr="005D3639">
        <w:t xml:space="preserve"> </w:t>
      </w:r>
      <w:r w:rsidRPr="005D3639">
        <w:t>Manager</w:t>
      </w:r>
      <w:r w:rsidR="004D2E44" w:rsidRPr="005D3639">
        <w:t xml:space="preserve"> </w:t>
      </w:r>
      <w:r w:rsidRPr="005D3639">
        <w:t>or</w:t>
      </w:r>
      <w:r w:rsidR="004D2E44" w:rsidRPr="005D3639">
        <w:t xml:space="preserve"> </w:t>
      </w:r>
      <w:r w:rsidRPr="005D3639">
        <w:t>designated</w:t>
      </w:r>
      <w:r w:rsidR="004D2E44" w:rsidRPr="005D3639">
        <w:t xml:space="preserve"> </w:t>
      </w:r>
      <w:r w:rsidR="006D2D2C" w:rsidRPr="005D3639">
        <w:t>Contractor</w:t>
      </w:r>
      <w:r w:rsidR="004D2E44" w:rsidRPr="005D3639">
        <w:t xml:space="preserve"> </w:t>
      </w:r>
      <w:r w:rsidR="006D2D2C" w:rsidRPr="005D3639">
        <w:t>Staff</w:t>
      </w:r>
      <w:r w:rsidR="004D2E44" w:rsidRPr="005D3639">
        <w:t xml:space="preserve"> </w:t>
      </w:r>
      <w:r w:rsidRPr="005D3639">
        <w:t>shall</w:t>
      </w:r>
      <w:r w:rsidR="004D2E44" w:rsidRPr="005D3639">
        <w:t xml:space="preserve"> </w:t>
      </w:r>
      <w:r w:rsidRPr="005D3639">
        <w:t>be</w:t>
      </w:r>
      <w:r w:rsidR="004D2E44" w:rsidRPr="005D3639">
        <w:t xml:space="preserve"> </w:t>
      </w:r>
      <w:r w:rsidRPr="005D3639">
        <w:t>available</w:t>
      </w:r>
      <w:r w:rsidR="004D2E44" w:rsidRPr="005D3639">
        <w:t xml:space="preserve"> </w:t>
      </w:r>
      <w:r w:rsidRPr="005D3639">
        <w:t>as</w:t>
      </w:r>
      <w:r w:rsidR="004D2E44" w:rsidRPr="005D3639">
        <w:t xml:space="preserve"> </w:t>
      </w:r>
      <w:r w:rsidRPr="005D3639">
        <w:t>required</w:t>
      </w:r>
      <w:r w:rsidR="004D2E44" w:rsidRPr="005D3639">
        <w:t xml:space="preserve"> </w:t>
      </w:r>
      <w:r w:rsidRPr="005D3639">
        <w:t>by</w:t>
      </w:r>
      <w:r w:rsidR="004D2E44" w:rsidRPr="005D3639">
        <w:t xml:space="preserve"> </w:t>
      </w:r>
      <w:r w:rsidRPr="005D3639">
        <w:t>the</w:t>
      </w:r>
      <w:r w:rsidR="004D2E44" w:rsidRPr="005D3639">
        <w:t xml:space="preserve"> </w:t>
      </w:r>
      <w:r w:rsidRPr="005D3639">
        <w:t>BOE</w:t>
      </w:r>
      <w:r w:rsidR="004D2E44" w:rsidRPr="005D3639">
        <w:t xml:space="preserve"> </w:t>
      </w:r>
      <w:r w:rsidRPr="005D3639">
        <w:t>STARS</w:t>
      </w:r>
      <w:r w:rsidR="004D2E44" w:rsidRPr="005D3639">
        <w:t xml:space="preserve"> </w:t>
      </w:r>
      <w:r w:rsidRPr="005D3639">
        <w:t>Project</w:t>
      </w:r>
      <w:r w:rsidR="004D2E44" w:rsidRPr="005D3639">
        <w:t xml:space="preserve"> </w:t>
      </w:r>
      <w:r w:rsidRPr="005D3639">
        <w:t>Sponsor</w:t>
      </w:r>
      <w:r w:rsidR="004D2E44" w:rsidRPr="005D3639">
        <w:t xml:space="preserve"> </w:t>
      </w:r>
      <w:r w:rsidRPr="005D3639">
        <w:t>or</w:t>
      </w:r>
      <w:r w:rsidR="004D2E44" w:rsidRPr="005D3639">
        <w:t xml:space="preserve"> </w:t>
      </w:r>
      <w:r w:rsidRPr="005D3639">
        <w:t>designee</w:t>
      </w:r>
      <w:r w:rsidR="004D2E44" w:rsidRPr="005D3639">
        <w:t xml:space="preserve"> </w:t>
      </w:r>
      <w:r w:rsidRPr="005D3639">
        <w:t>to</w:t>
      </w:r>
      <w:r w:rsidR="004D2E44" w:rsidRPr="005D3639">
        <w:t xml:space="preserve"> </w:t>
      </w:r>
      <w:r w:rsidRPr="005D3639">
        <w:t>attend</w:t>
      </w:r>
      <w:r w:rsidR="004D2E44" w:rsidRPr="005D3639">
        <w:t xml:space="preserve"> </w:t>
      </w:r>
      <w:r w:rsidRPr="005D3639">
        <w:t>meetings</w:t>
      </w:r>
      <w:r w:rsidR="004D2E44" w:rsidRPr="005D3639">
        <w:t xml:space="preserve"> </w:t>
      </w:r>
      <w:r w:rsidRPr="005D3639">
        <w:t>related</w:t>
      </w:r>
      <w:r w:rsidR="004D2E44" w:rsidRPr="005D3639">
        <w:t xml:space="preserve"> </w:t>
      </w:r>
      <w:r w:rsidRPr="005D3639">
        <w:t>to</w:t>
      </w:r>
      <w:r w:rsidR="004D2E44" w:rsidRPr="005D3639">
        <w:t xml:space="preserve"> </w:t>
      </w:r>
      <w:r w:rsidRPr="005D3639">
        <w:t>the</w:t>
      </w:r>
      <w:r w:rsidR="004D2E44" w:rsidRPr="005D3639">
        <w:t xml:space="preserve"> </w:t>
      </w:r>
      <w:r w:rsidR="00030C2C" w:rsidRPr="005D3639">
        <w:t>Project</w:t>
      </w:r>
      <w:r w:rsidRPr="005D3639">
        <w:t>.</w:t>
      </w:r>
    </w:p>
    <w:p w14:paraId="483AB786" w14:textId="4F9F926E" w:rsidR="00D40E78" w:rsidRPr="005D3639" w:rsidRDefault="00D40E78" w:rsidP="00557EA7">
      <w:pPr>
        <w:rPr>
          <w:b/>
          <w:bCs/>
        </w:rPr>
      </w:pPr>
      <w:r w:rsidRPr="005D3639">
        <w:t>The</w:t>
      </w:r>
      <w:r w:rsidR="004D2E44" w:rsidRPr="005D3639">
        <w:t xml:space="preserve"> </w:t>
      </w:r>
      <w:r w:rsidR="00F3290E" w:rsidRPr="005D3639">
        <w:t>Contractor</w:t>
      </w:r>
      <w:r w:rsidRPr="005D3639">
        <w:t>’s</w:t>
      </w:r>
      <w:r w:rsidR="004D2E44" w:rsidRPr="005D3639">
        <w:t xml:space="preserve"> </w:t>
      </w:r>
      <w:r w:rsidR="00030C2C" w:rsidRPr="005D3639">
        <w:t>Staff</w:t>
      </w:r>
      <w:r w:rsidR="004D2E44" w:rsidRPr="005D3639">
        <w:t xml:space="preserve"> </w:t>
      </w:r>
      <w:r w:rsidRPr="005D3639">
        <w:t>shall</w:t>
      </w:r>
      <w:r w:rsidR="004D2E44" w:rsidRPr="005D3639">
        <w:t xml:space="preserve"> </w:t>
      </w:r>
      <w:r w:rsidRPr="005D3639">
        <w:t>attend</w:t>
      </w:r>
      <w:r w:rsidR="004D2E44" w:rsidRPr="005D3639">
        <w:t xml:space="preserve"> </w:t>
      </w:r>
      <w:r w:rsidRPr="005D3639">
        <w:t>checkpoint</w:t>
      </w:r>
      <w:r w:rsidR="004D2E44" w:rsidRPr="005D3639">
        <w:t xml:space="preserve"> </w:t>
      </w:r>
      <w:r w:rsidRPr="005D3639">
        <w:t>and</w:t>
      </w:r>
      <w:r w:rsidR="004D2E44" w:rsidRPr="005D3639">
        <w:t xml:space="preserve"> </w:t>
      </w:r>
      <w:r w:rsidRPr="005D3639">
        <w:t>code</w:t>
      </w:r>
      <w:r w:rsidR="004D2E44" w:rsidRPr="005D3639">
        <w:t xml:space="preserve"> </w:t>
      </w:r>
      <w:r w:rsidRPr="005D3639">
        <w:t>review</w:t>
      </w:r>
      <w:r w:rsidR="004D2E44" w:rsidRPr="005D3639">
        <w:t xml:space="preserve"> </w:t>
      </w:r>
      <w:r w:rsidRPr="005D3639">
        <w:t>meetings</w:t>
      </w:r>
      <w:r w:rsidR="004D2E44" w:rsidRPr="005D3639">
        <w:t xml:space="preserve"> </w:t>
      </w:r>
      <w:r w:rsidRPr="005D3639">
        <w:t>as</w:t>
      </w:r>
      <w:r w:rsidR="004D2E44" w:rsidRPr="005D3639">
        <w:t xml:space="preserve"> </w:t>
      </w:r>
      <w:r w:rsidRPr="005D3639">
        <w:t>defined</w:t>
      </w:r>
      <w:r w:rsidR="004D2E44" w:rsidRPr="005D3639">
        <w:t xml:space="preserve"> </w:t>
      </w:r>
      <w:r w:rsidRPr="005D3639">
        <w:t>in</w:t>
      </w:r>
      <w:r w:rsidR="004D2E44" w:rsidRPr="005D3639">
        <w:t xml:space="preserve"> </w:t>
      </w:r>
      <w:r w:rsidRPr="005D3639">
        <w:t>the</w:t>
      </w:r>
      <w:r w:rsidR="004D2E44" w:rsidRPr="005D3639">
        <w:t xml:space="preserve"> </w:t>
      </w:r>
      <w:r w:rsidR="00107E05">
        <w:t>State</w:t>
      </w:r>
      <w:r w:rsidR="004D2E44" w:rsidRPr="005D3639">
        <w:t xml:space="preserve"> </w:t>
      </w:r>
      <w:r w:rsidRPr="005D3639">
        <w:t>approved</w:t>
      </w:r>
      <w:r w:rsidR="004D2E44" w:rsidRPr="005D3639">
        <w:t xml:space="preserve"> </w:t>
      </w:r>
      <w:r w:rsidR="00F3290E" w:rsidRPr="005D3639">
        <w:t>Contractor</w:t>
      </w:r>
      <w:r w:rsidRPr="005D3639">
        <w:t>’s</w:t>
      </w:r>
      <w:r w:rsidR="004D2E44" w:rsidRPr="005D3639">
        <w:t xml:space="preserve"> </w:t>
      </w:r>
      <w:r w:rsidRPr="005D3639">
        <w:t>Schedule,</w:t>
      </w:r>
      <w:r w:rsidR="004D2E44" w:rsidRPr="005D3639">
        <w:t xml:space="preserve"> </w:t>
      </w:r>
      <w:r w:rsidRPr="005D3639">
        <w:t>with</w:t>
      </w:r>
      <w:r w:rsidR="004D2E44" w:rsidRPr="005D3639">
        <w:t xml:space="preserve"> </w:t>
      </w:r>
      <w:r w:rsidRPr="005D3639">
        <w:t>the</w:t>
      </w:r>
      <w:r w:rsidR="004D2E44" w:rsidRPr="005D3639">
        <w:t xml:space="preserve"> </w:t>
      </w:r>
      <w:r w:rsidR="00107E05">
        <w:t>State</w:t>
      </w:r>
      <w:r w:rsidR="004D2E44" w:rsidRPr="005D3639">
        <w:t xml:space="preserve"> </w:t>
      </w:r>
      <w:r w:rsidRPr="005D3639">
        <w:t>TSD</w:t>
      </w:r>
      <w:r w:rsidR="004D2E44" w:rsidRPr="005D3639">
        <w:t xml:space="preserve"> </w:t>
      </w:r>
      <w:r w:rsidRPr="005D3639">
        <w:t>staff</w:t>
      </w:r>
      <w:r w:rsidR="004D2E44" w:rsidRPr="005D3639">
        <w:t xml:space="preserve"> </w:t>
      </w:r>
      <w:r w:rsidRPr="005D3639">
        <w:t>to</w:t>
      </w:r>
      <w:r w:rsidR="004D2E44" w:rsidRPr="005D3639">
        <w:t xml:space="preserve"> </w:t>
      </w:r>
      <w:r w:rsidRPr="005D3639">
        <w:t>review</w:t>
      </w:r>
      <w:r w:rsidR="004D2E44" w:rsidRPr="005D3639">
        <w:t xml:space="preserve"> </w:t>
      </w:r>
      <w:r w:rsidRPr="005D3639">
        <w:t>custom</w:t>
      </w:r>
      <w:r w:rsidR="004D2E44" w:rsidRPr="005D3639">
        <w:t xml:space="preserve"> </w:t>
      </w:r>
      <w:r w:rsidRPr="005D3639">
        <w:t>code,</w:t>
      </w:r>
      <w:r w:rsidR="004D2E44" w:rsidRPr="005D3639">
        <w:t xml:space="preserve"> </w:t>
      </w:r>
      <w:r w:rsidRPr="005D3639">
        <w:t>receive</w:t>
      </w:r>
      <w:r w:rsidR="004D2E44" w:rsidRPr="005D3639">
        <w:t xml:space="preserve"> </w:t>
      </w:r>
      <w:r w:rsidRPr="005D3639">
        <w:t>feedback,</w:t>
      </w:r>
      <w:r w:rsidR="004D2E44" w:rsidRPr="005D3639">
        <w:t xml:space="preserve"> </w:t>
      </w:r>
      <w:r w:rsidRPr="005D3639">
        <w:t>and</w:t>
      </w:r>
      <w:r w:rsidR="004D2E44" w:rsidRPr="005D3639">
        <w:t xml:space="preserve"> </w:t>
      </w:r>
      <w:r w:rsidRPr="005D3639">
        <w:t>discuss</w:t>
      </w:r>
      <w:r w:rsidR="004D2E44" w:rsidRPr="005D3639">
        <w:t xml:space="preserve"> </w:t>
      </w:r>
      <w:r w:rsidRPr="005D3639">
        <w:t>technical</w:t>
      </w:r>
      <w:r w:rsidR="004D2E44" w:rsidRPr="005D3639">
        <w:t xml:space="preserve"> </w:t>
      </w:r>
      <w:r w:rsidRPr="005D3639">
        <w:t>issues,</w:t>
      </w:r>
      <w:r w:rsidR="004D2E44" w:rsidRPr="005D3639">
        <w:t xml:space="preserve"> </w:t>
      </w:r>
      <w:r w:rsidRPr="005D3639">
        <w:t>concerns,</w:t>
      </w:r>
      <w:r w:rsidR="004D2E44" w:rsidRPr="005D3639">
        <w:t xml:space="preserve"> </w:t>
      </w:r>
      <w:r w:rsidRPr="005D3639">
        <w:t>and</w:t>
      </w:r>
      <w:r w:rsidR="004D2E44" w:rsidRPr="005D3639">
        <w:t xml:space="preserve"> </w:t>
      </w:r>
      <w:r w:rsidRPr="005D3639">
        <w:t>other</w:t>
      </w:r>
      <w:r w:rsidR="004D2E44" w:rsidRPr="005D3639">
        <w:t xml:space="preserve"> </w:t>
      </w:r>
      <w:r w:rsidRPr="005D3639">
        <w:t>IT</w:t>
      </w:r>
      <w:r w:rsidR="004D2E44" w:rsidRPr="005D3639">
        <w:t xml:space="preserve"> </w:t>
      </w:r>
      <w:r w:rsidRPr="005D3639">
        <w:t>related</w:t>
      </w:r>
      <w:r w:rsidR="004D2E44" w:rsidRPr="005D3639">
        <w:t xml:space="preserve"> </w:t>
      </w:r>
      <w:r w:rsidRPr="005D3639">
        <w:t>topics.</w:t>
      </w:r>
    </w:p>
    <w:p w14:paraId="0F9F7942" w14:textId="2D006C68" w:rsidR="00D40E78" w:rsidRPr="005D3639" w:rsidRDefault="008E3298" w:rsidP="00557EA7">
      <w:pPr>
        <w:pStyle w:val="Heading2"/>
      </w:pPr>
      <w:bookmarkStart w:id="74" w:name="_Toc227053054"/>
      <w:r>
        <w:t xml:space="preserve">Perform </w:t>
      </w:r>
      <w:r w:rsidR="00D40E78" w:rsidRPr="005D3639">
        <w:t>Ongoing</w:t>
      </w:r>
      <w:r w:rsidR="004D2E44" w:rsidRPr="005D3639">
        <w:t xml:space="preserve"> </w:t>
      </w:r>
      <w:r w:rsidR="00D40E78" w:rsidRPr="005D3639">
        <w:t>Issues</w:t>
      </w:r>
      <w:r w:rsidR="004D2E44" w:rsidRPr="005D3639">
        <w:t xml:space="preserve"> </w:t>
      </w:r>
      <w:r w:rsidR="00D40E78" w:rsidRPr="005D3639">
        <w:t>Management</w:t>
      </w:r>
      <w:r w:rsidR="004D2E44" w:rsidRPr="005D3639">
        <w:t xml:space="preserve"> </w:t>
      </w:r>
      <w:r w:rsidR="00D40E78" w:rsidRPr="005D3639">
        <w:t>and</w:t>
      </w:r>
      <w:r w:rsidR="004D2E44" w:rsidRPr="005D3639">
        <w:t xml:space="preserve"> </w:t>
      </w:r>
      <w:r w:rsidR="00D40E78" w:rsidRPr="005D3639">
        <w:t>Risks</w:t>
      </w:r>
      <w:r w:rsidR="004D2E44" w:rsidRPr="005D3639">
        <w:t xml:space="preserve"> </w:t>
      </w:r>
      <w:r w:rsidR="00D40E78" w:rsidRPr="005D3639">
        <w:t>Tracking</w:t>
      </w:r>
      <w:bookmarkEnd w:id="74"/>
    </w:p>
    <w:p w14:paraId="73FB89D4" w14:textId="02BDBEA6"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identify</w:t>
      </w:r>
      <w:r w:rsidR="004D2E44" w:rsidRPr="005D3639">
        <w:t xml:space="preserve"> </w:t>
      </w:r>
      <w:r w:rsidRPr="005D3639">
        <w:t>and</w:t>
      </w:r>
      <w:r w:rsidR="004D2E44" w:rsidRPr="005D3639">
        <w:t xml:space="preserve"> </w:t>
      </w:r>
      <w:r w:rsidRPr="005D3639">
        <w:t>formally</w:t>
      </w:r>
      <w:r w:rsidR="004D2E44" w:rsidRPr="005D3639">
        <w:t xml:space="preserve"> </w:t>
      </w:r>
      <w:r w:rsidRPr="005D3639">
        <w:t>submit</w:t>
      </w:r>
      <w:r w:rsidR="004D2E44" w:rsidRPr="005D3639">
        <w:t xml:space="preserve"> </w:t>
      </w:r>
      <w:r w:rsidRPr="005D3639">
        <w:t>its</w:t>
      </w:r>
      <w:r w:rsidR="004D2E44" w:rsidRPr="005D3639">
        <w:t xml:space="preserve"> </w:t>
      </w:r>
      <w:r w:rsidRPr="005D3639">
        <w:t>issues</w:t>
      </w:r>
      <w:r w:rsidR="004D2E44" w:rsidRPr="005D3639">
        <w:t xml:space="preserve"> </w:t>
      </w:r>
      <w:r w:rsidRPr="005D3639">
        <w:t>and</w:t>
      </w:r>
      <w:r w:rsidR="004D2E44" w:rsidRPr="005D3639">
        <w:t xml:space="preserve"> </w:t>
      </w:r>
      <w:r w:rsidRPr="005D3639">
        <w:t>risks</w:t>
      </w:r>
      <w:r w:rsidR="004D2E44" w:rsidRPr="005D3639">
        <w:t xml:space="preserve"> </w:t>
      </w:r>
      <w:r w:rsidR="00B60C45">
        <w:t>in accordance with</w:t>
      </w:r>
      <w:r w:rsidR="004D2E44" w:rsidRPr="005D3639">
        <w:t xml:space="preserve"> </w:t>
      </w:r>
      <w:r w:rsidRPr="005D3639">
        <w:t>the</w:t>
      </w:r>
      <w:r w:rsidR="004D2E44" w:rsidRPr="005D3639">
        <w:t xml:space="preserve"> </w:t>
      </w:r>
      <w:r w:rsidR="00107E05">
        <w:t>State</w:t>
      </w:r>
      <w:r w:rsidR="004D2E44" w:rsidRPr="005D3639">
        <w:t xml:space="preserve"> </w:t>
      </w:r>
      <w:r w:rsidRPr="005D3639">
        <w:t>Issue</w:t>
      </w:r>
      <w:r w:rsidR="004D2E44" w:rsidRPr="005D3639">
        <w:t xml:space="preserve"> </w:t>
      </w:r>
      <w:r w:rsidRPr="005D3639">
        <w:t>Management</w:t>
      </w:r>
      <w:r w:rsidR="004D2E44" w:rsidRPr="005D3639">
        <w:t xml:space="preserve"> </w:t>
      </w:r>
      <w:r w:rsidRPr="005D3639">
        <w:t>and</w:t>
      </w:r>
      <w:r w:rsidR="004D2E44" w:rsidRPr="005D3639">
        <w:t xml:space="preserve"> </w:t>
      </w:r>
      <w:r w:rsidRPr="005D3639">
        <w:t>Risk</w:t>
      </w:r>
      <w:r w:rsidR="004D2E44" w:rsidRPr="005D3639">
        <w:t xml:space="preserve"> </w:t>
      </w:r>
      <w:r w:rsidRPr="005D3639">
        <w:t>Management</w:t>
      </w:r>
      <w:r w:rsidR="004D2E44" w:rsidRPr="005D3639">
        <w:t xml:space="preserve"> </w:t>
      </w:r>
      <w:r w:rsidRPr="005D3639">
        <w:t>processes.</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report</w:t>
      </w:r>
      <w:r w:rsidR="004D2E44" w:rsidRPr="005D3639">
        <w:t xml:space="preserve"> </w:t>
      </w:r>
      <w:r w:rsidRPr="005D3639">
        <w:t>on</w:t>
      </w:r>
      <w:r w:rsidR="004D2E44" w:rsidRPr="005D3639">
        <w:t xml:space="preserve"> </w:t>
      </w:r>
      <w:r w:rsidRPr="005D3639">
        <w:t>assigned</w:t>
      </w:r>
      <w:r w:rsidR="004D2E44" w:rsidRPr="005D3639">
        <w:t xml:space="preserve"> </w:t>
      </w:r>
      <w:r w:rsidRPr="005D3639">
        <w:t>Project</w:t>
      </w:r>
      <w:r w:rsidR="004D2E44" w:rsidRPr="005D3639">
        <w:t xml:space="preserve"> </w:t>
      </w:r>
      <w:r w:rsidRPr="005D3639">
        <w:t>issues</w:t>
      </w:r>
      <w:r w:rsidR="004D2E44" w:rsidRPr="005D3639">
        <w:t xml:space="preserve"> </w:t>
      </w:r>
      <w:r w:rsidRPr="005D3639">
        <w:t>and</w:t>
      </w:r>
      <w:r w:rsidR="004D2E44" w:rsidRPr="005D3639">
        <w:t xml:space="preserve"> </w:t>
      </w:r>
      <w:r w:rsidRPr="005D3639">
        <w:t>risks</w:t>
      </w:r>
      <w:r w:rsidR="004D2E44" w:rsidRPr="005D3639">
        <w:t xml:space="preserve"> </w:t>
      </w:r>
      <w:r w:rsidRPr="005D3639">
        <w:t>to</w:t>
      </w:r>
      <w:r w:rsidR="004D2E44" w:rsidRPr="005D3639">
        <w:t xml:space="preserve"> </w:t>
      </w:r>
      <w:r w:rsidRPr="005D3639">
        <w:t>the</w:t>
      </w:r>
      <w:r w:rsidR="004D2E44" w:rsidRPr="005D3639">
        <w:t xml:space="preserve"> </w:t>
      </w:r>
      <w:r w:rsidRPr="005D3639">
        <w:t>BOE</w:t>
      </w:r>
      <w:r w:rsidR="004D2E44" w:rsidRPr="005D3639">
        <w:t xml:space="preserve"> </w:t>
      </w:r>
      <w:r w:rsidRPr="005D3639">
        <w:t>STARS</w:t>
      </w:r>
      <w:r w:rsidR="004D2E44" w:rsidRPr="005D3639">
        <w:t xml:space="preserve"> </w:t>
      </w:r>
      <w:r w:rsidRPr="005D3639">
        <w:t>Project</w:t>
      </w:r>
      <w:r w:rsidR="004D2E44" w:rsidRPr="005D3639">
        <w:t xml:space="preserve"> </w:t>
      </w:r>
      <w:r w:rsidRPr="005D3639">
        <w:t>Sponsor,</w:t>
      </w:r>
      <w:r w:rsidR="004D2E44" w:rsidRPr="005D3639">
        <w:t xml:space="preserve"> </w:t>
      </w:r>
      <w:r w:rsidRPr="005D3639">
        <w:t>or</w:t>
      </w:r>
      <w:r w:rsidR="004D2E44" w:rsidRPr="005D3639">
        <w:t xml:space="preserve"> </w:t>
      </w:r>
      <w:r w:rsidRPr="005D3639">
        <w:t>designee.</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present</w:t>
      </w:r>
      <w:r w:rsidR="004D2E44" w:rsidRPr="005D3639">
        <w:t xml:space="preserve"> </w:t>
      </w:r>
      <w:r w:rsidRPr="005D3639">
        <w:t>this</w:t>
      </w:r>
      <w:r w:rsidR="004D2E44" w:rsidRPr="005D3639">
        <w:t xml:space="preserve"> </w:t>
      </w:r>
      <w:r w:rsidRPr="005D3639">
        <w:t>report</w:t>
      </w:r>
      <w:r w:rsidR="004D2E44" w:rsidRPr="005D3639">
        <w:t xml:space="preserve"> </w:t>
      </w:r>
      <w:r w:rsidRPr="005D3639">
        <w:t>at</w:t>
      </w:r>
      <w:r w:rsidR="004D2E44" w:rsidRPr="005D3639">
        <w:t xml:space="preserve"> </w:t>
      </w:r>
      <w:r w:rsidRPr="005D3639">
        <w:t>each</w:t>
      </w:r>
      <w:r w:rsidR="004D2E44" w:rsidRPr="005D3639">
        <w:t xml:space="preserve"> </w:t>
      </w:r>
      <w:r w:rsidRPr="005D3639">
        <w:t>status</w:t>
      </w:r>
      <w:r w:rsidR="004D2E44" w:rsidRPr="005D3639">
        <w:t xml:space="preserve"> </w:t>
      </w:r>
      <w:r w:rsidRPr="005D3639">
        <w:t>meeting</w:t>
      </w:r>
      <w:r w:rsidR="004D2E44" w:rsidRPr="005D3639">
        <w:t xml:space="preserve"> </w:t>
      </w:r>
      <w:r w:rsidRPr="005D3639">
        <w:t>using</w:t>
      </w:r>
      <w:r w:rsidR="004D2E44" w:rsidRPr="005D3639">
        <w:t xml:space="preserve"> </w:t>
      </w:r>
      <w:r w:rsidRPr="005D3639">
        <w:t>a</w:t>
      </w:r>
      <w:r w:rsidR="004D2E44" w:rsidRPr="005D3639">
        <w:t xml:space="preserve"> </w:t>
      </w:r>
      <w:r w:rsidRPr="005D3639">
        <w:t>format</w:t>
      </w:r>
      <w:r w:rsidR="004D2E44" w:rsidRPr="005D3639">
        <w:t xml:space="preserve"> </w:t>
      </w:r>
      <w:r w:rsidRPr="005D3639">
        <w:t>that</w:t>
      </w:r>
      <w:r w:rsidR="004D2E44" w:rsidRPr="005D3639">
        <w:t xml:space="preserve"> </w:t>
      </w:r>
      <w:r w:rsidRPr="005D3639">
        <w:t>includes</w:t>
      </w:r>
      <w:r w:rsidR="004D2E44" w:rsidRPr="005D3639">
        <w:t xml:space="preserve"> </w:t>
      </w:r>
      <w:r w:rsidRPr="005D3639">
        <w:t>the</w:t>
      </w:r>
      <w:r w:rsidR="004D2E44" w:rsidRPr="005D3639">
        <w:t xml:space="preserve"> </w:t>
      </w:r>
      <w:r w:rsidRPr="005D3639">
        <w:t>following:</w:t>
      </w:r>
    </w:p>
    <w:p w14:paraId="13E37458" w14:textId="2DBE4390" w:rsidR="00D40E78" w:rsidRPr="005D3639" w:rsidRDefault="00D40E78" w:rsidP="00B82F59">
      <w:pPr>
        <w:pStyle w:val="ListParagraph"/>
        <w:numPr>
          <w:ilvl w:val="0"/>
          <w:numId w:val="100"/>
        </w:numPr>
      </w:pPr>
      <w:r w:rsidRPr="005D3639">
        <w:t>Identification</w:t>
      </w:r>
      <w:r w:rsidR="004D2E44" w:rsidRPr="005D3639">
        <w:t xml:space="preserve"> </w:t>
      </w:r>
      <w:r w:rsidRPr="005D3639">
        <w:t>of</w:t>
      </w:r>
      <w:r w:rsidR="004D2E44" w:rsidRPr="005D3639">
        <w:t xml:space="preserve"> </w:t>
      </w:r>
      <w:r w:rsidR="00030C2C" w:rsidRPr="005D3639">
        <w:t>Project</w:t>
      </w:r>
      <w:r w:rsidR="004D2E44" w:rsidRPr="005D3639">
        <w:t xml:space="preserve"> </w:t>
      </w:r>
      <w:r w:rsidRPr="005D3639">
        <w:t>issues</w:t>
      </w:r>
      <w:r w:rsidR="004D2E44" w:rsidRPr="005D3639">
        <w:t xml:space="preserve"> </w:t>
      </w:r>
      <w:r w:rsidRPr="005D3639">
        <w:t>and</w:t>
      </w:r>
      <w:r w:rsidR="004D2E44" w:rsidRPr="005D3639">
        <w:t xml:space="preserve"> </w:t>
      </w:r>
      <w:r w:rsidRPr="005D3639">
        <w:t>potential</w:t>
      </w:r>
      <w:r w:rsidR="004D2E44" w:rsidRPr="005D3639">
        <w:t xml:space="preserve"> </w:t>
      </w:r>
      <w:r w:rsidRPr="005D3639">
        <w:t>risks.</w:t>
      </w:r>
    </w:p>
    <w:p w14:paraId="17F2FDDB" w14:textId="48AB6F1E" w:rsidR="00D40E78" w:rsidRPr="005D3639" w:rsidRDefault="00D40E78" w:rsidP="00B82F59">
      <w:pPr>
        <w:pStyle w:val="ListParagraph"/>
        <w:numPr>
          <w:ilvl w:val="0"/>
          <w:numId w:val="100"/>
        </w:numPr>
      </w:pPr>
      <w:r w:rsidRPr="005D3639">
        <w:t>Management</w:t>
      </w:r>
      <w:r w:rsidR="004D2E44" w:rsidRPr="005D3639">
        <w:t xml:space="preserve"> </w:t>
      </w:r>
      <w:r w:rsidRPr="005D3639">
        <w:t>of</w:t>
      </w:r>
      <w:r w:rsidR="004D2E44" w:rsidRPr="005D3639">
        <w:t xml:space="preserve"> </w:t>
      </w:r>
      <w:r w:rsidRPr="005D3639">
        <w:t>technical</w:t>
      </w:r>
      <w:r w:rsidR="004D2E44" w:rsidRPr="005D3639">
        <w:t xml:space="preserve"> </w:t>
      </w:r>
      <w:r w:rsidRPr="005D3639">
        <w:t>issues</w:t>
      </w:r>
      <w:r w:rsidR="004D2E44" w:rsidRPr="005D3639">
        <w:t xml:space="preserve"> </w:t>
      </w:r>
      <w:r w:rsidRPr="005D3639">
        <w:t>or</w:t>
      </w:r>
      <w:r w:rsidR="004D2E44" w:rsidRPr="005D3639">
        <w:t xml:space="preserve"> </w:t>
      </w:r>
      <w:r w:rsidRPr="005D3639">
        <w:t>risks.</w:t>
      </w:r>
    </w:p>
    <w:p w14:paraId="600182A3" w14:textId="03E6CE4C" w:rsidR="00D40E78" w:rsidRPr="005D3639" w:rsidRDefault="00D40E78" w:rsidP="00B82F59">
      <w:pPr>
        <w:pStyle w:val="ListParagraph"/>
        <w:numPr>
          <w:ilvl w:val="0"/>
          <w:numId w:val="100"/>
        </w:numPr>
      </w:pPr>
      <w:r w:rsidRPr="005D3639">
        <w:t>Analysis</w:t>
      </w:r>
      <w:r w:rsidR="004D2E44" w:rsidRPr="005D3639">
        <w:t xml:space="preserve"> </w:t>
      </w:r>
      <w:r w:rsidRPr="005D3639">
        <w:t>and</w:t>
      </w:r>
      <w:r w:rsidR="004D2E44" w:rsidRPr="005D3639">
        <w:t xml:space="preserve"> </w:t>
      </w:r>
      <w:r w:rsidRPr="005D3639">
        <w:t>mitigation</w:t>
      </w:r>
      <w:r w:rsidR="004D2E44" w:rsidRPr="005D3639">
        <w:t xml:space="preserve"> </w:t>
      </w:r>
      <w:r w:rsidRPr="005D3639">
        <w:t>strategies</w:t>
      </w:r>
      <w:r w:rsidR="004D2E44" w:rsidRPr="005D3639">
        <w:t xml:space="preserve"> </w:t>
      </w:r>
      <w:r w:rsidRPr="005D3639">
        <w:t>for</w:t>
      </w:r>
      <w:r w:rsidR="004D2E44" w:rsidRPr="005D3639">
        <w:t xml:space="preserve"> </w:t>
      </w:r>
      <w:r w:rsidRPr="005D3639">
        <w:t>issues</w:t>
      </w:r>
      <w:r w:rsidR="004D2E44" w:rsidRPr="005D3639">
        <w:t xml:space="preserve"> </w:t>
      </w:r>
      <w:r w:rsidRPr="005D3639">
        <w:t>and</w:t>
      </w:r>
      <w:r w:rsidR="004D2E44" w:rsidRPr="005D3639">
        <w:t xml:space="preserve"> </w:t>
      </w:r>
      <w:r w:rsidRPr="005D3639">
        <w:t>risks</w:t>
      </w:r>
      <w:r w:rsidR="004D2E44" w:rsidRPr="005D3639">
        <w:t xml:space="preserve"> </w:t>
      </w:r>
      <w:r w:rsidRPr="005D3639">
        <w:t>including</w:t>
      </w:r>
      <w:r w:rsidR="004D2E44" w:rsidRPr="005D3639">
        <w:t xml:space="preserve"> </w:t>
      </w:r>
      <w:r w:rsidRPr="005D3639">
        <w:t>root</w:t>
      </w:r>
      <w:r w:rsidR="004D2E44" w:rsidRPr="005D3639">
        <w:t xml:space="preserve"> </w:t>
      </w:r>
      <w:r w:rsidRPr="005D3639">
        <w:t>cause</w:t>
      </w:r>
      <w:r w:rsidR="004D2E44" w:rsidRPr="005D3639">
        <w:t xml:space="preserve"> </w:t>
      </w:r>
      <w:r w:rsidRPr="005D3639">
        <w:t>analysis.</w:t>
      </w:r>
    </w:p>
    <w:p w14:paraId="34FD9D61" w14:textId="30EACEE3" w:rsidR="00D40E78" w:rsidRPr="005D3639" w:rsidRDefault="00D40E78" w:rsidP="00B82F59">
      <w:pPr>
        <w:pStyle w:val="ListParagraph"/>
        <w:numPr>
          <w:ilvl w:val="0"/>
          <w:numId w:val="100"/>
        </w:numPr>
      </w:pPr>
      <w:r w:rsidRPr="005D3639">
        <w:t>Status</w:t>
      </w:r>
      <w:r w:rsidR="004D2E44" w:rsidRPr="005D3639">
        <w:t xml:space="preserve"> </w:t>
      </w:r>
      <w:r w:rsidRPr="005D3639">
        <w:t>of</w:t>
      </w:r>
      <w:r w:rsidR="004D2E44" w:rsidRPr="005D3639">
        <w:t xml:space="preserve"> </w:t>
      </w:r>
      <w:r w:rsidRPr="005D3639">
        <w:t>the</w:t>
      </w:r>
      <w:r w:rsidR="004D2E44" w:rsidRPr="005D3639">
        <w:t xml:space="preserve"> </w:t>
      </w:r>
      <w:r w:rsidRPr="005D3639">
        <w:t>issues</w:t>
      </w:r>
      <w:r w:rsidR="004D2E44" w:rsidRPr="005D3639">
        <w:t xml:space="preserve"> </w:t>
      </w:r>
      <w:r w:rsidRPr="005D3639">
        <w:t>and</w:t>
      </w:r>
      <w:r w:rsidR="004D2E44" w:rsidRPr="005D3639">
        <w:t xml:space="preserve"> </w:t>
      </w:r>
      <w:r w:rsidRPr="005D3639">
        <w:t>risks</w:t>
      </w:r>
      <w:r w:rsidR="004D2E44" w:rsidRPr="005D3639">
        <w:t xml:space="preserve"> </w:t>
      </w:r>
      <w:r w:rsidRPr="005D3639">
        <w:t>(i.e.,</w:t>
      </w:r>
      <w:r w:rsidR="004D2E44" w:rsidRPr="005D3639">
        <w:t xml:space="preserve"> </w:t>
      </w:r>
      <w:r w:rsidRPr="005D3639">
        <w:t>open,</w:t>
      </w:r>
      <w:r w:rsidR="004D2E44" w:rsidRPr="005D3639">
        <w:t xml:space="preserve"> </w:t>
      </w:r>
      <w:r w:rsidRPr="005D3639">
        <w:t>pending,</w:t>
      </w:r>
      <w:r w:rsidR="004D2E44" w:rsidRPr="005D3639">
        <w:t xml:space="preserve"> </w:t>
      </w:r>
      <w:r w:rsidRPr="005D3639">
        <w:t>under</w:t>
      </w:r>
      <w:r w:rsidR="004D2E44" w:rsidRPr="005D3639">
        <w:t xml:space="preserve"> </w:t>
      </w:r>
      <w:r w:rsidRPr="005D3639">
        <w:t>investigation,</w:t>
      </w:r>
      <w:r w:rsidR="004D2E44" w:rsidRPr="005D3639">
        <w:t xml:space="preserve"> </w:t>
      </w:r>
      <w:r w:rsidRPr="005D3639">
        <w:t>or</w:t>
      </w:r>
      <w:r w:rsidR="004D2E44" w:rsidRPr="005D3639">
        <w:t xml:space="preserve"> </w:t>
      </w:r>
      <w:r w:rsidRPr="005D3639">
        <w:t>resolved).</w:t>
      </w:r>
    </w:p>
    <w:p w14:paraId="008B56E0" w14:textId="72A8E5D6" w:rsidR="00D40E78" w:rsidRPr="005D3639" w:rsidRDefault="00D40E78" w:rsidP="00B82F59">
      <w:pPr>
        <w:pStyle w:val="ListParagraph"/>
        <w:numPr>
          <w:ilvl w:val="0"/>
          <w:numId w:val="100"/>
        </w:numPr>
      </w:pPr>
      <w:r w:rsidRPr="005D3639">
        <w:t>Appropriate</w:t>
      </w:r>
      <w:r w:rsidR="004D2E44" w:rsidRPr="005D3639">
        <w:t xml:space="preserve"> </w:t>
      </w:r>
      <w:r w:rsidRPr="005D3639">
        <w:t>tracking</w:t>
      </w:r>
      <w:r w:rsidR="004D2E44" w:rsidRPr="005D3639">
        <w:t xml:space="preserve"> </w:t>
      </w:r>
      <w:r w:rsidRPr="005D3639">
        <w:t>dates.</w:t>
      </w:r>
    </w:p>
    <w:p w14:paraId="7C909189" w14:textId="459FA059" w:rsidR="00D40E78" w:rsidRPr="005D3639" w:rsidRDefault="00D40E78" w:rsidP="00B82F59">
      <w:pPr>
        <w:pStyle w:val="ListParagraph"/>
        <w:numPr>
          <w:ilvl w:val="0"/>
          <w:numId w:val="100"/>
        </w:numPr>
      </w:pPr>
      <w:r w:rsidRPr="005D3639">
        <w:t>Person</w:t>
      </w:r>
      <w:r w:rsidR="004D2E44" w:rsidRPr="005D3639">
        <w:t xml:space="preserve"> </w:t>
      </w:r>
      <w:r w:rsidRPr="005D3639">
        <w:t>and</w:t>
      </w:r>
      <w:r w:rsidR="004D2E44" w:rsidRPr="005D3639">
        <w:t xml:space="preserve"> </w:t>
      </w:r>
      <w:r w:rsidRPr="005D3639">
        <w:t>organization</w:t>
      </w:r>
      <w:r w:rsidR="004D2E44" w:rsidRPr="005D3639">
        <w:t xml:space="preserve"> </w:t>
      </w:r>
      <w:r w:rsidRPr="005D3639">
        <w:t>responsible</w:t>
      </w:r>
      <w:r w:rsidR="004D2E44" w:rsidRPr="005D3639">
        <w:t xml:space="preserve"> </w:t>
      </w:r>
      <w:r w:rsidRPr="005D3639">
        <w:t>for</w:t>
      </w:r>
      <w:r w:rsidR="004D2E44" w:rsidRPr="005D3639">
        <w:t xml:space="preserve"> </w:t>
      </w:r>
      <w:r w:rsidRPr="005D3639">
        <w:t>resolution</w:t>
      </w:r>
      <w:r w:rsidR="00F95C0A">
        <w:t>.</w:t>
      </w:r>
    </w:p>
    <w:p w14:paraId="512C1D85" w14:textId="13822404" w:rsidR="00D40E78" w:rsidRPr="005D3639" w:rsidRDefault="00F3290E" w:rsidP="00B82F59">
      <w:pPr>
        <w:pStyle w:val="ListParagraph"/>
        <w:numPr>
          <w:ilvl w:val="0"/>
          <w:numId w:val="100"/>
        </w:numPr>
      </w:pPr>
      <w:r w:rsidRPr="005D3639">
        <w:t>Contractor</w:t>
      </w:r>
      <w:r w:rsidR="00D40E78" w:rsidRPr="005D3639">
        <w:t>’s</w:t>
      </w:r>
      <w:r w:rsidR="004D2E44" w:rsidRPr="005D3639">
        <w:t xml:space="preserve"> </w:t>
      </w:r>
      <w:r w:rsidR="00D40E78" w:rsidRPr="005D3639">
        <w:t>recommendations</w:t>
      </w:r>
      <w:r w:rsidR="004D2E44" w:rsidRPr="005D3639">
        <w:t xml:space="preserve"> </w:t>
      </w:r>
      <w:r w:rsidR="00D40E78" w:rsidRPr="005D3639">
        <w:t>for</w:t>
      </w:r>
      <w:r w:rsidR="004D2E44" w:rsidRPr="005D3639">
        <w:t xml:space="preserve"> </w:t>
      </w:r>
      <w:r w:rsidR="00D40E78" w:rsidRPr="005D3639">
        <w:t>resolving</w:t>
      </w:r>
      <w:r w:rsidR="004D2E44" w:rsidRPr="005D3639">
        <w:t xml:space="preserve"> </w:t>
      </w:r>
      <w:r w:rsidR="00D40E78" w:rsidRPr="005D3639">
        <w:t>issues</w:t>
      </w:r>
      <w:r w:rsidR="004D2E44" w:rsidRPr="005D3639">
        <w:t xml:space="preserve"> </w:t>
      </w:r>
      <w:r w:rsidR="00D40E78" w:rsidRPr="005D3639">
        <w:t>or</w:t>
      </w:r>
      <w:r w:rsidR="004D2E44" w:rsidRPr="005D3639">
        <w:t xml:space="preserve"> </w:t>
      </w:r>
      <w:r w:rsidR="00D40E78" w:rsidRPr="005D3639">
        <w:t>risks.</w:t>
      </w:r>
    </w:p>
    <w:p w14:paraId="24755A26" w14:textId="2452AFE8" w:rsidR="00D40E78" w:rsidRPr="005D3639" w:rsidRDefault="00D40E78" w:rsidP="00B82F59">
      <w:pPr>
        <w:pStyle w:val="ListParagraph"/>
        <w:numPr>
          <w:ilvl w:val="0"/>
          <w:numId w:val="100"/>
        </w:numPr>
      </w:pPr>
      <w:r w:rsidRPr="005D3639">
        <w:t>Maintain</w:t>
      </w:r>
      <w:r w:rsidR="004D2E44" w:rsidRPr="005D3639">
        <w:t xml:space="preserve"> </w:t>
      </w:r>
      <w:r w:rsidRPr="005D3639">
        <w:t>in</w:t>
      </w:r>
      <w:r w:rsidR="004D2E44" w:rsidRPr="005D3639">
        <w:t xml:space="preserve"> </w:t>
      </w:r>
      <w:r w:rsidRPr="005D3639">
        <w:t>Project</w:t>
      </w:r>
      <w:r w:rsidR="004D2E44" w:rsidRPr="005D3639">
        <w:t xml:space="preserve"> </w:t>
      </w:r>
      <w:r w:rsidR="007344F7" w:rsidRPr="005D3639">
        <w:t>SharePoint</w:t>
      </w:r>
      <w:r w:rsidRPr="005D3639">
        <w:t>.</w:t>
      </w:r>
    </w:p>
    <w:p w14:paraId="45102DAF" w14:textId="6067A417" w:rsidR="00D40E78" w:rsidRPr="005D3639" w:rsidRDefault="00D40E78" w:rsidP="00557EA7">
      <w:pPr>
        <w:pStyle w:val="Heading2"/>
      </w:pPr>
      <w:bookmarkStart w:id="75" w:name="_Toc227053055"/>
      <w:r w:rsidRPr="005D3639">
        <w:t>Participating</w:t>
      </w:r>
      <w:r w:rsidR="004D2E44" w:rsidRPr="005D3639">
        <w:t xml:space="preserve"> </w:t>
      </w:r>
      <w:r w:rsidRPr="005D3639">
        <w:t>in</w:t>
      </w:r>
      <w:r w:rsidR="004D2E44" w:rsidRPr="005D3639">
        <w:t xml:space="preserve"> </w:t>
      </w:r>
      <w:r w:rsidRPr="005D3639">
        <w:t>Change</w:t>
      </w:r>
      <w:r w:rsidR="004D2E44" w:rsidRPr="005D3639">
        <w:t xml:space="preserve"> </w:t>
      </w:r>
      <w:r w:rsidRPr="005D3639">
        <w:t>Control</w:t>
      </w:r>
      <w:r w:rsidR="004D2E44" w:rsidRPr="005D3639">
        <w:t xml:space="preserve"> </w:t>
      </w:r>
      <w:r w:rsidRPr="005D3639">
        <w:t>Process</w:t>
      </w:r>
      <w:bookmarkEnd w:id="75"/>
    </w:p>
    <w:p w14:paraId="18B5702A" w14:textId="7C488661" w:rsidR="00D40E78" w:rsidRPr="005D3639" w:rsidRDefault="006C1C25"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00DD0A20" w:rsidRPr="005D3639">
        <w:t>participate</w:t>
      </w:r>
      <w:r w:rsidR="004D2E44" w:rsidRPr="005D3639">
        <w:t xml:space="preserve"> </w:t>
      </w:r>
      <w:r w:rsidR="00DD0A20" w:rsidRPr="005D3639">
        <w:t>in</w:t>
      </w:r>
      <w:r w:rsidR="004D2E44" w:rsidRPr="005D3639">
        <w:t xml:space="preserve"> </w:t>
      </w:r>
      <w:r w:rsidR="00DD0A20" w:rsidRPr="005D3639">
        <w:t>the</w:t>
      </w:r>
      <w:r w:rsidR="004D2E44" w:rsidRPr="005D3639">
        <w:t xml:space="preserve"> </w:t>
      </w:r>
      <w:r w:rsidR="00DD0A20" w:rsidRPr="005D3639">
        <w:t>Change</w:t>
      </w:r>
      <w:r w:rsidR="004D2E44" w:rsidRPr="005D3639">
        <w:t xml:space="preserve"> </w:t>
      </w:r>
      <w:r w:rsidR="00DD0A20" w:rsidRPr="005D3639">
        <w:t>Control</w:t>
      </w:r>
      <w:r w:rsidR="004D2E44" w:rsidRPr="005D3639">
        <w:t xml:space="preserve"> </w:t>
      </w:r>
      <w:r w:rsidR="00DD0A20" w:rsidRPr="005D3639">
        <w:t>Process</w:t>
      </w:r>
      <w:r w:rsidR="004D2E44" w:rsidRPr="005D3639">
        <w:t xml:space="preserve"> </w:t>
      </w:r>
      <w:r w:rsidR="00DD0A20" w:rsidRPr="005D3639">
        <w:t>as</w:t>
      </w:r>
      <w:r w:rsidR="004D2E44" w:rsidRPr="005D3639">
        <w:t xml:space="preserve"> </w:t>
      </w:r>
      <w:r w:rsidR="00DD0A20" w:rsidRPr="005D3639">
        <w:t>outlined</w:t>
      </w:r>
      <w:r w:rsidR="004D2E44" w:rsidRPr="005D3639">
        <w:t xml:space="preserve"> </w:t>
      </w:r>
      <w:r w:rsidR="00DD0A20" w:rsidRPr="005D3639">
        <w:t>in</w:t>
      </w:r>
      <w:r w:rsidR="004D2E44" w:rsidRPr="005D3639">
        <w:t xml:space="preserve"> </w:t>
      </w:r>
      <w:r w:rsidR="00F9078A" w:rsidRPr="005D3639">
        <w:t>SECTION</w:t>
      </w:r>
      <w:r w:rsidR="004D2E44" w:rsidRPr="005D3639">
        <w:t xml:space="preserve"> </w:t>
      </w:r>
      <w:r w:rsidR="00313B3F">
        <w:t>16</w:t>
      </w:r>
      <w:r w:rsidR="004D2E44" w:rsidRPr="005D3639">
        <w:t xml:space="preserve"> </w:t>
      </w:r>
      <w:r w:rsidR="00F95C0A" w:rsidRPr="005D3639">
        <w:t>CHANGE CONTROL PRO</w:t>
      </w:r>
      <w:r w:rsidR="00F95C0A">
        <w:t>CESS</w:t>
      </w:r>
      <w:r w:rsidR="00D40E78" w:rsidRPr="005D3639">
        <w:t>.</w:t>
      </w:r>
    </w:p>
    <w:p w14:paraId="039CA9B8" w14:textId="28AD0ED1" w:rsidR="00D40E78" w:rsidRPr="005D3639" w:rsidRDefault="00D40E78" w:rsidP="00557EA7">
      <w:pPr>
        <w:pStyle w:val="Heading2"/>
      </w:pPr>
      <w:bookmarkStart w:id="76" w:name="_Toc227053056"/>
      <w:r w:rsidRPr="005D3639">
        <w:t>Participating</w:t>
      </w:r>
      <w:r w:rsidR="004D2E44" w:rsidRPr="005D3639">
        <w:t xml:space="preserve"> </w:t>
      </w:r>
      <w:r w:rsidRPr="005D3639">
        <w:t>in</w:t>
      </w:r>
      <w:r w:rsidR="004D2E44" w:rsidRPr="005D3639">
        <w:t xml:space="preserve"> </w:t>
      </w:r>
      <w:r w:rsidRPr="005D3639">
        <w:t>the</w:t>
      </w:r>
      <w:r w:rsidR="004D2E44" w:rsidRPr="005D3639">
        <w:t xml:space="preserve"> </w:t>
      </w:r>
      <w:r w:rsidRPr="005D3639">
        <w:t>Communications</w:t>
      </w:r>
      <w:r w:rsidR="004D2E44" w:rsidRPr="005D3639">
        <w:t xml:space="preserve"> </w:t>
      </w:r>
      <w:r w:rsidRPr="005D3639">
        <w:t>Process</w:t>
      </w:r>
      <w:bookmarkEnd w:id="76"/>
    </w:p>
    <w:p w14:paraId="2C279CA3" w14:textId="2F097C8F"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contribute</w:t>
      </w:r>
      <w:r w:rsidR="004D2E44" w:rsidRPr="005D3639">
        <w:t xml:space="preserve"> </w:t>
      </w:r>
      <w:r w:rsidRPr="005D3639">
        <w:t>content</w:t>
      </w:r>
      <w:r w:rsidR="004D2E44" w:rsidRPr="005D3639">
        <w:t xml:space="preserve"> </w:t>
      </w:r>
      <w:r w:rsidRPr="005D3639">
        <w:t>to</w:t>
      </w:r>
      <w:r w:rsidR="004D2E44" w:rsidRPr="005D3639">
        <w:t xml:space="preserve"> </w:t>
      </w:r>
      <w:r w:rsidRPr="005D3639">
        <w:t>all</w:t>
      </w:r>
      <w:r w:rsidR="004D2E44" w:rsidRPr="005D3639">
        <w:t xml:space="preserve"> </w:t>
      </w:r>
      <w:r w:rsidRPr="005D3639">
        <w:t>written</w:t>
      </w:r>
      <w:r w:rsidR="004D2E44" w:rsidRPr="005D3639">
        <w:t xml:space="preserve"> </w:t>
      </w:r>
      <w:r w:rsidRPr="005D3639">
        <w:t>and</w:t>
      </w:r>
      <w:r w:rsidR="004D2E44" w:rsidRPr="005D3639">
        <w:t xml:space="preserve"> </w:t>
      </w:r>
      <w:r w:rsidRPr="005D3639">
        <w:t>verbal</w:t>
      </w:r>
      <w:r w:rsidR="004D2E44" w:rsidRPr="005D3639">
        <w:t xml:space="preserve"> </w:t>
      </w:r>
      <w:r w:rsidRPr="005D3639">
        <w:t>communications</w:t>
      </w:r>
      <w:r w:rsidR="004D2E44" w:rsidRPr="005D3639">
        <w:t xml:space="preserve"> </w:t>
      </w:r>
      <w:r w:rsidRPr="005D3639">
        <w:t>as</w:t>
      </w:r>
      <w:r w:rsidR="004D2E44" w:rsidRPr="005D3639">
        <w:t xml:space="preserve"> </w:t>
      </w:r>
      <w:r w:rsidRPr="005D3639">
        <w:t>needed</w:t>
      </w:r>
      <w:r w:rsidR="004D2E44" w:rsidRPr="005D3639">
        <w:t xml:space="preserve"> </w:t>
      </w:r>
      <w:r w:rsidRPr="005D3639">
        <w:t>throughout</w:t>
      </w:r>
      <w:r w:rsidR="004D2E44" w:rsidRPr="005D3639">
        <w:t xml:space="preserve"> </w:t>
      </w:r>
      <w:r w:rsidR="00EC3869">
        <w:t>the</w:t>
      </w:r>
      <w:r w:rsidR="003C5DE1">
        <w:t xml:space="preserve"> STARS Solution</w:t>
      </w:r>
      <w:r w:rsidR="004D2E44" w:rsidRPr="005D3639">
        <w:t xml:space="preserve"> </w:t>
      </w:r>
      <w:r w:rsidR="00030C2C" w:rsidRPr="005D3639">
        <w:t>Project</w:t>
      </w:r>
      <w:r w:rsidR="004D2E44" w:rsidRPr="005D3639">
        <w:t xml:space="preserve"> </w:t>
      </w:r>
      <w:r w:rsidRPr="005D3639">
        <w:t>per</w:t>
      </w:r>
      <w:r w:rsidR="004D2E44" w:rsidRPr="005D3639">
        <w:t xml:space="preserve"> </w:t>
      </w:r>
      <w:r w:rsidRPr="005D3639">
        <w:t>the</w:t>
      </w:r>
      <w:r w:rsidR="004D2E44" w:rsidRPr="005D3639">
        <w:t xml:space="preserve"> </w:t>
      </w:r>
      <w:r w:rsidRPr="005D3639">
        <w:t>STARS</w:t>
      </w:r>
      <w:r w:rsidR="004D2E44" w:rsidRPr="005D3639">
        <w:t xml:space="preserve"> </w:t>
      </w:r>
      <w:r w:rsidRPr="005D3639">
        <w:t>Communication</w:t>
      </w:r>
      <w:r w:rsidR="004D2E44" w:rsidRPr="005D3639">
        <w:t xml:space="preserve"> </w:t>
      </w:r>
      <w:r w:rsidRPr="005D3639">
        <w:t>and</w:t>
      </w:r>
      <w:r w:rsidR="004D2E44" w:rsidRPr="005D3639">
        <w:t xml:space="preserve"> </w:t>
      </w:r>
      <w:r w:rsidRPr="005D3639">
        <w:t>Stakeholder</w:t>
      </w:r>
      <w:r w:rsidR="004D2E44" w:rsidRPr="005D3639">
        <w:t xml:space="preserve"> </w:t>
      </w:r>
      <w:r w:rsidRPr="005D3639">
        <w:t>Engagement</w:t>
      </w:r>
      <w:r w:rsidR="004D2E44" w:rsidRPr="005D3639">
        <w:t xml:space="preserve"> </w:t>
      </w:r>
      <w:r w:rsidRPr="005D3639">
        <w:t>Plan,</w:t>
      </w:r>
      <w:r w:rsidR="004D2E44" w:rsidRPr="005D3639">
        <w:t xml:space="preserve"> </w:t>
      </w:r>
      <w:r w:rsidRPr="005D3639">
        <w:t>unless</w:t>
      </w:r>
      <w:r w:rsidR="004D2E44" w:rsidRPr="005D3639">
        <w:t xml:space="preserve"> </w:t>
      </w:r>
      <w:r w:rsidRPr="005D3639">
        <w:t>otherwise</w:t>
      </w:r>
      <w:r w:rsidR="004D2E44" w:rsidRPr="005D3639">
        <w:t xml:space="preserve"> </w:t>
      </w:r>
      <w:r w:rsidRPr="005D3639">
        <w:t>specified</w:t>
      </w:r>
      <w:r w:rsidR="004D2E44" w:rsidRPr="005D3639">
        <w:t xml:space="preserve"> </w:t>
      </w:r>
      <w:r w:rsidRPr="005D3639">
        <w:t>by</w:t>
      </w:r>
      <w:r w:rsidR="004D2E44" w:rsidRPr="005D3639">
        <w:t xml:space="preserve"> </w:t>
      </w:r>
      <w:r w:rsidR="00842FC4" w:rsidRPr="005D3639">
        <w:t>the</w:t>
      </w:r>
      <w:r w:rsidR="004D2E44" w:rsidRPr="005D3639">
        <w:t xml:space="preserve"> </w:t>
      </w:r>
      <w:r w:rsidR="00107E05">
        <w:t>State</w:t>
      </w:r>
      <w:r w:rsidRPr="005D3639">
        <w:t>.</w:t>
      </w:r>
    </w:p>
    <w:p w14:paraId="06B0D3D0" w14:textId="39258595" w:rsidR="00D40E78" w:rsidRPr="005D3639" w:rsidRDefault="00D40E78" w:rsidP="00557EA7">
      <w:pPr>
        <w:pStyle w:val="Heading2"/>
      </w:pPr>
      <w:bookmarkStart w:id="77" w:name="_Toc227053057"/>
      <w:r w:rsidRPr="005D3639">
        <w:t>Participat</w:t>
      </w:r>
      <w:r w:rsidR="00B77203">
        <w:t>ing</w:t>
      </w:r>
      <w:r w:rsidR="004D2E44" w:rsidRPr="005D3639">
        <w:t xml:space="preserve"> </w:t>
      </w:r>
      <w:r w:rsidRPr="005D3639">
        <w:t>in</w:t>
      </w:r>
      <w:r w:rsidR="004D2E44" w:rsidRPr="005D3639">
        <w:t xml:space="preserve"> </w:t>
      </w:r>
      <w:r w:rsidRPr="005D3639">
        <w:t>Organizational</w:t>
      </w:r>
      <w:r w:rsidR="004D2E44" w:rsidRPr="005D3639">
        <w:t xml:space="preserve"> </w:t>
      </w:r>
      <w:r w:rsidRPr="005D3639">
        <w:t>Change</w:t>
      </w:r>
      <w:r w:rsidR="004D2E44" w:rsidRPr="005D3639">
        <w:t xml:space="preserve"> </w:t>
      </w:r>
      <w:r w:rsidRPr="005D3639">
        <w:t>Management</w:t>
      </w:r>
      <w:r w:rsidR="004D2E44" w:rsidRPr="005D3639">
        <w:t xml:space="preserve"> </w:t>
      </w:r>
      <w:r w:rsidRPr="005D3639">
        <w:t>Process</w:t>
      </w:r>
      <w:bookmarkEnd w:id="77"/>
    </w:p>
    <w:p w14:paraId="48BA87B0" w14:textId="65A78ABB"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support</w:t>
      </w:r>
      <w:r w:rsidR="004D2E44" w:rsidRPr="005D3639">
        <w:t xml:space="preserve"> </w:t>
      </w:r>
      <w:r w:rsidRPr="005D3639">
        <w:t>the</w:t>
      </w:r>
      <w:r w:rsidR="004D2E44" w:rsidRPr="005D3639">
        <w:t xml:space="preserve"> </w:t>
      </w:r>
      <w:r w:rsidRPr="005D3639">
        <w:t>BOE</w:t>
      </w:r>
      <w:r w:rsidR="004D2E44" w:rsidRPr="005D3639">
        <w:t xml:space="preserve"> </w:t>
      </w:r>
      <w:r w:rsidRPr="005D3639">
        <w:t>STARS</w:t>
      </w:r>
      <w:r w:rsidR="004D2E44" w:rsidRPr="005D3639">
        <w:t xml:space="preserve"> </w:t>
      </w:r>
      <w:r w:rsidRPr="005D3639">
        <w:t>Project</w:t>
      </w:r>
      <w:r w:rsidR="004D2E44" w:rsidRPr="005D3639">
        <w:t xml:space="preserve"> </w:t>
      </w:r>
      <w:r w:rsidRPr="005D3639">
        <w:t>Sponsor</w:t>
      </w:r>
      <w:r w:rsidR="004D2E44" w:rsidRPr="005D3639">
        <w:t xml:space="preserve"> </w:t>
      </w:r>
      <w:r w:rsidRPr="005D3639">
        <w:t>or</w:t>
      </w:r>
      <w:r w:rsidR="004D2E44" w:rsidRPr="005D3639">
        <w:t xml:space="preserve"> </w:t>
      </w:r>
      <w:r w:rsidRPr="005D3639">
        <w:t>designed</w:t>
      </w:r>
      <w:r w:rsidR="004D2E44" w:rsidRPr="005D3639">
        <w:t xml:space="preserve"> </w:t>
      </w:r>
      <w:r w:rsidRPr="005D3639">
        <w:t>in</w:t>
      </w:r>
      <w:r w:rsidR="004D2E44" w:rsidRPr="005D3639">
        <w:t xml:space="preserve"> </w:t>
      </w:r>
      <w:r w:rsidRPr="005D3639">
        <w:t>executing</w:t>
      </w:r>
      <w:r w:rsidR="004D2E44" w:rsidRPr="005D3639">
        <w:t xml:space="preserve"> </w:t>
      </w:r>
      <w:r w:rsidRPr="005D3639">
        <w:t>Organizational</w:t>
      </w:r>
      <w:r w:rsidR="004D2E44" w:rsidRPr="005D3639">
        <w:t xml:space="preserve"> </w:t>
      </w:r>
      <w:r w:rsidRPr="005D3639">
        <w:t>Change</w:t>
      </w:r>
      <w:r w:rsidR="004D2E44" w:rsidRPr="005D3639">
        <w:t xml:space="preserve"> </w:t>
      </w:r>
      <w:r w:rsidRPr="005D3639">
        <w:t>Management</w:t>
      </w:r>
      <w:r w:rsidR="004D2E44" w:rsidRPr="005D3639">
        <w:t xml:space="preserve"> </w:t>
      </w:r>
      <w:r w:rsidRPr="005D3639">
        <w:t>(OCM)</w:t>
      </w:r>
      <w:r w:rsidR="004D2E44" w:rsidRPr="005D3639">
        <w:t xml:space="preserve"> </w:t>
      </w:r>
      <w:r w:rsidRPr="005D3639">
        <w:t>activities</w:t>
      </w:r>
      <w:r w:rsidR="004D2E44" w:rsidRPr="005D3639">
        <w:t xml:space="preserve"> </w:t>
      </w:r>
      <w:r w:rsidRPr="005D3639">
        <w:t>per</w:t>
      </w:r>
      <w:r w:rsidR="004D2E44" w:rsidRPr="005D3639">
        <w:t xml:space="preserve"> </w:t>
      </w:r>
      <w:r w:rsidRPr="005D3639">
        <w:t>the</w:t>
      </w:r>
      <w:r w:rsidR="004D2E44" w:rsidRPr="005D3639">
        <w:t xml:space="preserve"> </w:t>
      </w:r>
      <w:r w:rsidRPr="005D3639">
        <w:t>STARS</w:t>
      </w:r>
      <w:r w:rsidR="004D2E44" w:rsidRPr="005D3639">
        <w:t xml:space="preserve"> </w:t>
      </w:r>
      <w:r w:rsidRPr="005D3639">
        <w:t>OCM</w:t>
      </w:r>
      <w:r w:rsidR="004D2E44" w:rsidRPr="005D3639">
        <w:t xml:space="preserve"> </w:t>
      </w:r>
      <w:r w:rsidRPr="005D3639">
        <w:t>Plan.</w:t>
      </w:r>
      <w:r w:rsidR="004D2E44" w:rsidRPr="005D3639">
        <w:t xml:space="preserve"> </w:t>
      </w:r>
      <w:r w:rsidRPr="005D3639">
        <w:t>The</w:t>
      </w:r>
      <w:r w:rsidR="004D2E44" w:rsidRPr="005D3639">
        <w:t xml:space="preserve"> </w:t>
      </w:r>
      <w:r w:rsidR="00107E05">
        <w:t>State</w:t>
      </w:r>
      <w:r w:rsidR="004D2E44" w:rsidRPr="005D3639">
        <w:t xml:space="preserve"> </w:t>
      </w:r>
      <w:r w:rsidRPr="005D3639">
        <w:t>anticipates</w:t>
      </w:r>
      <w:r w:rsidR="004D2E44" w:rsidRPr="005D3639">
        <w:t xml:space="preserve"> </w:t>
      </w:r>
      <w:r w:rsidRPr="005D3639">
        <w:t>providing</w:t>
      </w:r>
      <w:r w:rsidR="004D2E44" w:rsidRPr="005D3639">
        <w:t xml:space="preserve"> </w:t>
      </w:r>
      <w:r w:rsidRPr="005D3639">
        <w:t>an</w:t>
      </w:r>
      <w:r w:rsidR="004D2E44" w:rsidRPr="005D3639">
        <w:t xml:space="preserve"> </w:t>
      </w:r>
      <w:r w:rsidRPr="005D3639">
        <w:t>approved</w:t>
      </w:r>
      <w:r w:rsidR="004D2E44" w:rsidRPr="005D3639">
        <w:t xml:space="preserve"> </w:t>
      </w:r>
      <w:r w:rsidRPr="005D3639">
        <w:t>OCM</w:t>
      </w:r>
      <w:r w:rsidR="004D2E44" w:rsidRPr="005D3639">
        <w:t xml:space="preserve"> </w:t>
      </w:r>
      <w:r w:rsidRPr="005D3639">
        <w:t>Plan</w:t>
      </w:r>
      <w:r w:rsidR="004D2E44" w:rsidRPr="005D3639">
        <w:t xml:space="preserve"> </w:t>
      </w:r>
      <w:r w:rsidRPr="005D3639">
        <w:t>by</w:t>
      </w:r>
      <w:r w:rsidR="004D2E44" w:rsidRPr="005D3639">
        <w:t xml:space="preserve"> </w:t>
      </w:r>
      <w:r w:rsidRPr="005D3639">
        <w:t>the</w:t>
      </w:r>
      <w:r w:rsidR="004D2E44" w:rsidRPr="005D3639">
        <w:t xml:space="preserve"> </w:t>
      </w:r>
      <w:r w:rsidRPr="005D3639">
        <w:t>start</w:t>
      </w:r>
      <w:r w:rsidR="004D2E44" w:rsidRPr="005D3639">
        <w:t xml:space="preserve"> </w:t>
      </w:r>
      <w:r w:rsidRPr="005D3639">
        <w:t>of</w:t>
      </w:r>
      <w:r w:rsidR="004D2E44" w:rsidRPr="005D3639">
        <w:t xml:space="preserve"> </w:t>
      </w:r>
      <w:r w:rsidR="005B228E" w:rsidRPr="005D3639">
        <w:t>this</w:t>
      </w:r>
      <w:r w:rsidR="004D2E44" w:rsidRPr="005D3639">
        <w:t xml:space="preserve"> </w:t>
      </w:r>
      <w:r w:rsidR="005B228E" w:rsidRPr="005D3639">
        <w:t>Agreement</w:t>
      </w:r>
      <w:r w:rsidRPr="005D3639">
        <w:t>.</w:t>
      </w:r>
      <w:r w:rsidR="004D2E44" w:rsidRPr="005D3639">
        <w:t xml:space="preserve"> </w:t>
      </w:r>
      <w:r w:rsidR="00842FC4" w:rsidRPr="005D3639">
        <w:t>The</w:t>
      </w:r>
      <w:r w:rsidR="004D2E44" w:rsidRPr="005D3639">
        <w:t xml:space="preserve"> </w:t>
      </w:r>
      <w:r w:rsidR="00107E05">
        <w:t>State</w:t>
      </w:r>
      <w:r w:rsidR="004D2E44" w:rsidRPr="005D3639">
        <w:t xml:space="preserve"> </w:t>
      </w:r>
      <w:r w:rsidRPr="005D3639">
        <w:t>will</w:t>
      </w:r>
      <w:r w:rsidR="004D2E44" w:rsidRPr="005D3639">
        <w:t xml:space="preserve"> </w:t>
      </w:r>
      <w:r w:rsidRPr="005D3639">
        <w:t>lead</w:t>
      </w:r>
      <w:r w:rsidR="004D2E44" w:rsidRPr="005D3639">
        <w:t xml:space="preserve"> </w:t>
      </w:r>
      <w:r w:rsidRPr="005D3639">
        <w:t>the</w:t>
      </w:r>
      <w:r w:rsidR="004D2E44" w:rsidRPr="005D3639">
        <w:t xml:space="preserve"> </w:t>
      </w:r>
      <w:r w:rsidRPr="005D3639">
        <w:t>OCM</w:t>
      </w:r>
      <w:r w:rsidR="004D2E44" w:rsidRPr="005D3639">
        <w:t xml:space="preserve"> </w:t>
      </w:r>
      <w:r w:rsidRPr="005D3639">
        <w:t>effort.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work</w:t>
      </w:r>
      <w:r w:rsidR="004D2E44" w:rsidRPr="005D3639">
        <w:t xml:space="preserve"> </w:t>
      </w:r>
      <w:r w:rsidRPr="005D3639">
        <w:t>with</w:t>
      </w:r>
      <w:r w:rsidR="004D2E44" w:rsidRPr="005D3639">
        <w:t xml:space="preserve"> </w:t>
      </w:r>
      <w:r w:rsidR="00842FC4" w:rsidRPr="005D3639">
        <w:t>the</w:t>
      </w:r>
      <w:r w:rsidR="004D2E44" w:rsidRPr="005D3639">
        <w:t xml:space="preserve"> </w:t>
      </w:r>
      <w:r w:rsidR="00107E05">
        <w:t>State</w:t>
      </w:r>
      <w:r w:rsidR="004D2E44" w:rsidRPr="005D3639">
        <w:t xml:space="preserve"> </w:t>
      </w:r>
      <w:r w:rsidRPr="005D3639">
        <w:t>and</w:t>
      </w:r>
      <w:r w:rsidR="004D2E44" w:rsidRPr="005D3639">
        <w:t xml:space="preserve"> </w:t>
      </w:r>
      <w:r w:rsidRPr="005D3639">
        <w:t>provide</w:t>
      </w:r>
      <w:r w:rsidR="004D2E44" w:rsidRPr="005D3639">
        <w:t xml:space="preserve"> </w:t>
      </w:r>
      <w:r w:rsidRPr="005D3639">
        <w:t>input</w:t>
      </w:r>
      <w:r w:rsidR="004D2E44" w:rsidRPr="005D3639">
        <w:t xml:space="preserve"> </w:t>
      </w:r>
      <w:r w:rsidRPr="005D3639">
        <w:t>on</w:t>
      </w:r>
      <w:r w:rsidR="004D2E44" w:rsidRPr="005D3639">
        <w:t xml:space="preserve"> </w:t>
      </w:r>
      <w:r w:rsidRPr="005D3639">
        <w:t>how</w:t>
      </w:r>
      <w:r w:rsidR="004D2E44" w:rsidRPr="005D3639">
        <w:t xml:space="preserve"> </w:t>
      </w:r>
      <w:r w:rsidRPr="005D3639">
        <w:t>the</w:t>
      </w:r>
      <w:r w:rsidR="004D2E44" w:rsidRPr="005D3639">
        <w:t xml:space="preserve"> </w:t>
      </w:r>
      <w:r w:rsidRPr="005D3639">
        <w:t>new</w:t>
      </w:r>
      <w:r w:rsidR="004D2E44" w:rsidRPr="005D3639">
        <w:t xml:space="preserve"> </w:t>
      </w:r>
      <w:r w:rsidRPr="005D3639">
        <w:t>system</w:t>
      </w:r>
      <w:r w:rsidR="004D2E44" w:rsidRPr="005D3639">
        <w:t xml:space="preserve"> </w:t>
      </w:r>
      <w:r w:rsidRPr="005D3639">
        <w:t>affects</w:t>
      </w:r>
      <w:r w:rsidR="004D2E44" w:rsidRPr="005D3639">
        <w:t xml:space="preserve"> </w:t>
      </w:r>
      <w:r w:rsidRPr="005D3639">
        <w:t>Organizational</w:t>
      </w:r>
      <w:r w:rsidR="004D2E44" w:rsidRPr="005D3639">
        <w:t xml:space="preserve"> </w:t>
      </w:r>
      <w:r w:rsidRPr="005D3639">
        <w:t>Change,</w:t>
      </w:r>
      <w:r w:rsidR="004D2E44" w:rsidRPr="005D3639">
        <w:t xml:space="preserve"> </w:t>
      </w:r>
      <w:r w:rsidR="00842FC4" w:rsidRPr="005D3639">
        <w:t>the</w:t>
      </w:r>
      <w:r w:rsidR="004D2E44" w:rsidRPr="005D3639">
        <w:t xml:space="preserve"> </w:t>
      </w:r>
      <w:r w:rsidR="001B5C42">
        <w:t>State's</w:t>
      </w:r>
      <w:r w:rsidR="004D2E44" w:rsidRPr="005D3639">
        <w:t xml:space="preserve"> </w:t>
      </w:r>
      <w:r w:rsidRPr="005D3639">
        <w:t>business</w:t>
      </w:r>
      <w:r w:rsidR="004D2E44" w:rsidRPr="005D3639">
        <w:t xml:space="preserve"> </w:t>
      </w:r>
      <w:r w:rsidRPr="005D3639">
        <w:t>processes,</w:t>
      </w:r>
      <w:r w:rsidR="004D2E44" w:rsidRPr="005D3639">
        <w:t xml:space="preserve"> </w:t>
      </w:r>
      <w:r w:rsidRPr="005D3639">
        <w:t>and</w:t>
      </w:r>
      <w:r w:rsidR="004D2E44" w:rsidRPr="005D3639">
        <w:t xml:space="preserve"> </w:t>
      </w:r>
      <w:r w:rsidRPr="005D3639">
        <w:t>related</w:t>
      </w:r>
      <w:r w:rsidR="004D2E44" w:rsidRPr="005D3639">
        <w:t xml:space="preserve"> </w:t>
      </w:r>
      <w:r w:rsidRPr="005D3639">
        <w:t>OCM</w:t>
      </w:r>
      <w:r w:rsidR="004D2E44" w:rsidRPr="005D3639">
        <w:t xml:space="preserve"> </w:t>
      </w:r>
      <w:r w:rsidRPr="005D3639">
        <w:t>activities</w:t>
      </w:r>
      <w:r w:rsidR="004D2E44" w:rsidRPr="005D3639">
        <w:t xml:space="preserve"> </w:t>
      </w:r>
      <w:r w:rsidRPr="005D3639">
        <w:t>throughout</w:t>
      </w:r>
      <w:r w:rsidR="004D2E44" w:rsidRPr="005D3639">
        <w:t xml:space="preserve"> </w:t>
      </w:r>
      <w:r w:rsidRPr="005D3639">
        <w:t>the</w:t>
      </w:r>
      <w:r w:rsidR="004D2E44" w:rsidRPr="005D3639">
        <w:t xml:space="preserve"> </w:t>
      </w:r>
      <w:r w:rsidRPr="005D3639">
        <w:t>project.</w:t>
      </w:r>
    </w:p>
    <w:p w14:paraId="36F43C76" w14:textId="0FCB211D" w:rsidR="00D40E78" w:rsidRPr="005D3639" w:rsidRDefault="00D40E78" w:rsidP="00557EA7">
      <w:pPr>
        <w:pStyle w:val="Heading2"/>
      </w:pPr>
      <w:bookmarkStart w:id="78" w:name="_Toc227053058"/>
      <w:r w:rsidRPr="005D3639">
        <w:t>Final</w:t>
      </w:r>
      <w:r w:rsidR="004D2E44" w:rsidRPr="005D3639">
        <w:t xml:space="preserve"> </w:t>
      </w:r>
      <w:r w:rsidRPr="005D3639">
        <w:t>Report</w:t>
      </w:r>
      <w:r w:rsidR="004D2E44" w:rsidRPr="005D3639">
        <w:t xml:space="preserve"> </w:t>
      </w:r>
      <w:r w:rsidRPr="005D3639">
        <w:t>for</w:t>
      </w:r>
      <w:r w:rsidR="004D2E44" w:rsidRPr="005D3639">
        <w:t xml:space="preserve"> </w:t>
      </w:r>
      <w:r w:rsidRPr="005D3639">
        <w:t>Each</w:t>
      </w:r>
      <w:r w:rsidR="004D2E44" w:rsidRPr="005D3639">
        <w:t xml:space="preserve"> </w:t>
      </w:r>
      <w:r w:rsidR="005243CA" w:rsidRPr="005D3639">
        <w:t>Stage</w:t>
      </w:r>
      <w:bookmarkEnd w:id="78"/>
    </w:p>
    <w:p w14:paraId="52C04652" w14:textId="6047B2CC" w:rsidR="00D40E78" w:rsidRPr="005D3639" w:rsidRDefault="00D40E78" w:rsidP="00557EA7">
      <w:r w:rsidRPr="005D3639">
        <w:t>At</w:t>
      </w:r>
      <w:r w:rsidR="004D2E44" w:rsidRPr="005D3639">
        <w:t xml:space="preserve"> </w:t>
      </w:r>
      <w:r w:rsidRPr="005D3639">
        <w:t>the</w:t>
      </w:r>
      <w:r w:rsidR="004D2E44" w:rsidRPr="005D3639">
        <w:t xml:space="preserve"> </w:t>
      </w:r>
      <w:r w:rsidRPr="005D3639">
        <w:t>end</w:t>
      </w:r>
      <w:r w:rsidR="004D2E44" w:rsidRPr="005D3639">
        <w:t xml:space="preserve"> </w:t>
      </w:r>
      <w:r w:rsidRPr="005D3639">
        <w:t>of</w:t>
      </w:r>
      <w:r w:rsidR="004D2E44" w:rsidRPr="005D3639">
        <w:t xml:space="preserve"> </w:t>
      </w:r>
      <w:r w:rsidRPr="005D3639">
        <w:t>each</w:t>
      </w:r>
      <w:r w:rsidR="004D2E44" w:rsidRPr="005D3639">
        <w:t xml:space="preserve"> </w:t>
      </w:r>
      <w:r w:rsidR="005243CA" w:rsidRPr="005D3639">
        <w:t>Stage</w:t>
      </w:r>
      <w:r w:rsidR="00DD7597">
        <w:t xml:space="preserve"> or phase</w:t>
      </w:r>
      <w:r w:rsidR="00533EC2" w:rsidRPr="005D3639">
        <w:t xml:space="preserve"> </w:t>
      </w:r>
      <w:r w:rsidR="00DD7597">
        <w:t>and at the final project completion</w:t>
      </w:r>
      <w:r w:rsidRPr="005D3639">
        <w: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submit</w:t>
      </w:r>
      <w:r w:rsidR="004D2E44" w:rsidRPr="005D3639">
        <w:t xml:space="preserve"> </w:t>
      </w:r>
      <w:r w:rsidRPr="005D3639">
        <w:t>a</w:t>
      </w:r>
      <w:r w:rsidR="004D2E44" w:rsidRPr="005D3639">
        <w:t xml:space="preserve"> </w:t>
      </w:r>
      <w:r w:rsidRPr="005D3639">
        <w:t>report</w:t>
      </w:r>
      <w:r w:rsidR="004D2E44" w:rsidRPr="005D3639">
        <w:t xml:space="preserve"> </w:t>
      </w:r>
      <w:r w:rsidRPr="005D3639">
        <w:t>indicating</w:t>
      </w:r>
      <w:r w:rsidR="004D2E44" w:rsidRPr="005D3639">
        <w:t xml:space="preserve"> </w:t>
      </w:r>
      <w:r w:rsidRPr="005D3639">
        <w:t>that</w:t>
      </w:r>
      <w:r w:rsidR="004D2E44" w:rsidRPr="005D3639">
        <w:t xml:space="preserve"> </w:t>
      </w:r>
      <w:r w:rsidRPr="005D3639">
        <w:t>all</w:t>
      </w:r>
      <w:r w:rsidR="004D2E44" w:rsidRPr="005D3639">
        <w:t xml:space="preserve"> </w:t>
      </w:r>
      <w:r w:rsidR="005243CA" w:rsidRPr="005D3639">
        <w:t>Stage</w:t>
      </w:r>
      <w:r w:rsidR="004D2E44" w:rsidRPr="005D3639">
        <w:t xml:space="preserve"> </w:t>
      </w:r>
      <w:r w:rsidR="00772D31" w:rsidRPr="005D3639">
        <w:t xml:space="preserve">or phase </w:t>
      </w:r>
      <w:r w:rsidRPr="005D3639">
        <w:t>activities</w:t>
      </w:r>
      <w:r w:rsidR="004D2E44" w:rsidRPr="005D3639">
        <w:t xml:space="preserve"> </w:t>
      </w:r>
      <w:r w:rsidRPr="005D3639">
        <w:t>are</w:t>
      </w:r>
      <w:r w:rsidR="004D2E44" w:rsidRPr="005D3639">
        <w:t xml:space="preserve"> </w:t>
      </w:r>
      <w:r w:rsidRPr="005D3639">
        <w:t>complete,</w:t>
      </w:r>
      <w:r w:rsidR="004D2E44" w:rsidRPr="005D3639">
        <w:t xml:space="preserve"> </w:t>
      </w:r>
      <w:r w:rsidRPr="005D3639">
        <w:t>for</w:t>
      </w:r>
      <w:r w:rsidR="004D2E44" w:rsidRPr="005D3639">
        <w:t xml:space="preserve"> </w:t>
      </w:r>
      <w:r w:rsidRPr="005D3639">
        <w:t>review</w:t>
      </w:r>
      <w:r w:rsidR="004D2E44" w:rsidRPr="005D3639">
        <w:t xml:space="preserve"> </w:t>
      </w:r>
      <w:r w:rsidRPr="005D3639">
        <w:t>and</w:t>
      </w:r>
      <w:r w:rsidR="004D2E44" w:rsidRPr="005D3639">
        <w:t xml:space="preserve"> </w:t>
      </w:r>
      <w:r w:rsidRPr="005D3639">
        <w:t>Acceptance</w:t>
      </w:r>
      <w:r w:rsidR="004D2E44" w:rsidRPr="005D3639">
        <w:t xml:space="preserve"> </w:t>
      </w:r>
      <w:r w:rsidRPr="005D3639">
        <w:t>by</w:t>
      </w:r>
      <w:r w:rsidR="004D2E44" w:rsidRPr="005D3639">
        <w:t xml:space="preserve"> </w:t>
      </w:r>
      <w:r w:rsidRPr="005D3639">
        <w:t>the</w:t>
      </w:r>
      <w:r w:rsidR="004D2E44" w:rsidRPr="005D3639">
        <w:t xml:space="preserve"> </w:t>
      </w:r>
      <w:r w:rsidR="00107E05">
        <w:t>State</w:t>
      </w:r>
      <w:r w:rsidRPr="005D3639">
        <w:t>.</w:t>
      </w:r>
      <w:r w:rsidR="004D2E44" w:rsidRPr="005D3639">
        <w:t xml:space="preserve"> </w:t>
      </w:r>
      <w:r w:rsidRPr="005D3639">
        <w:t>The</w:t>
      </w:r>
      <w:r w:rsidR="004D2E44" w:rsidRPr="005D3639">
        <w:t xml:space="preserve"> </w:t>
      </w:r>
      <w:r w:rsidRPr="005D3639">
        <w:t>Report</w:t>
      </w:r>
      <w:r w:rsidR="004D2E44" w:rsidRPr="005D3639">
        <w:t xml:space="preserve"> </w:t>
      </w:r>
      <w:r w:rsidRPr="005D3639">
        <w:t>shall</w:t>
      </w:r>
      <w:r w:rsidR="004D2E44" w:rsidRPr="005D3639">
        <w:t xml:space="preserve"> </w:t>
      </w:r>
      <w:r w:rsidRPr="005D3639">
        <w:t>include</w:t>
      </w:r>
      <w:r w:rsidR="004D2E44" w:rsidRPr="005D3639">
        <w:t xml:space="preserve"> </w:t>
      </w:r>
      <w:r w:rsidRPr="005D3639">
        <w:t>the</w:t>
      </w:r>
      <w:r w:rsidR="004D2E44" w:rsidRPr="005D3639">
        <w:t xml:space="preserve"> </w:t>
      </w:r>
      <w:r w:rsidRPr="005D3639">
        <w:t>status</w:t>
      </w:r>
      <w:r w:rsidR="004D2E44" w:rsidRPr="005D3639">
        <w:t xml:space="preserve"> </w:t>
      </w:r>
      <w:r w:rsidRPr="005D3639">
        <w:t>of</w:t>
      </w:r>
      <w:r w:rsidR="004D2E44" w:rsidRPr="005D3639">
        <w:t xml:space="preserve"> </w:t>
      </w:r>
      <w:r w:rsidRPr="005D3639">
        <w:t>Deliverables</w:t>
      </w:r>
      <w:r w:rsidR="004D2E44" w:rsidRPr="005D3639">
        <w:t xml:space="preserve"> </w:t>
      </w:r>
      <w:r w:rsidRPr="005D3639">
        <w:t>and</w:t>
      </w:r>
      <w:r w:rsidR="004D2E44" w:rsidRPr="005D3639">
        <w:t xml:space="preserve"> </w:t>
      </w:r>
      <w:r w:rsidRPr="005D3639">
        <w:t>outstanding</w:t>
      </w:r>
      <w:r w:rsidR="004D2E44" w:rsidRPr="005D3639">
        <w:t xml:space="preserve"> </w:t>
      </w:r>
      <w:r w:rsidRPr="005D3639">
        <w:t>issues,</w:t>
      </w:r>
      <w:r w:rsidR="004D2E44" w:rsidRPr="005D3639">
        <w:t xml:space="preserve"> </w:t>
      </w:r>
      <w:r w:rsidRPr="005D3639">
        <w:t>along</w:t>
      </w:r>
      <w:r w:rsidR="004D2E44" w:rsidRPr="005D3639">
        <w:t xml:space="preserve"> </w:t>
      </w:r>
      <w:r w:rsidRPr="005D3639">
        <w:t>with</w:t>
      </w:r>
      <w:r w:rsidR="004D2E44" w:rsidRPr="005D3639">
        <w:t xml:space="preserve"> </w:t>
      </w:r>
      <w:r w:rsidRPr="005D3639">
        <w:t>mitigation</w:t>
      </w:r>
      <w:r w:rsidR="004D2E44" w:rsidRPr="005D3639">
        <w:t xml:space="preserve"> </w:t>
      </w:r>
      <w:r w:rsidRPr="005D3639">
        <w:t>strategies</w:t>
      </w:r>
      <w:r w:rsidR="004D2E44" w:rsidRPr="005D3639">
        <w:t xml:space="preserve"> </w:t>
      </w:r>
      <w:r w:rsidRPr="005D3639">
        <w:t>for</w:t>
      </w:r>
      <w:r w:rsidR="004D2E44" w:rsidRPr="005D3639">
        <w:t xml:space="preserve"> </w:t>
      </w:r>
      <w:r w:rsidRPr="005D3639">
        <w:t>issues.</w:t>
      </w:r>
      <w:r w:rsidR="004D2E44" w:rsidRPr="005D3639">
        <w:t xml:space="preserve"> </w:t>
      </w:r>
    </w:p>
    <w:p w14:paraId="35568E42" w14:textId="20AFFCC0" w:rsidR="00D40E78" w:rsidRPr="005D3639" w:rsidRDefault="005243CA" w:rsidP="00557EA7">
      <w:pPr>
        <w:pStyle w:val="Heading2"/>
      </w:pPr>
      <w:bookmarkStart w:id="79" w:name="_Toc227053059"/>
      <w:r w:rsidRPr="005D3639">
        <w:t>STAGE</w:t>
      </w:r>
      <w:r w:rsidR="004D2E44" w:rsidRPr="005D3639">
        <w:t xml:space="preserve"> </w:t>
      </w:r>
      <w:r w:rsidR="00D40E78" w:rsidRPr="005D3639">
        <w:t>1</w:t>
      </w:r>
      <w:r w:rsidR="004D2E44" w:rsidRPr="005D3639">
        <w:t xml:space="preserve"> </w:t>
      </w:r>
      <w:r w:rsidR="00D40E78" w:rsidRPr="00DC0BA7">
        <w:t>-</w:t>
      </w:r>
      <w:r w:rsidR="004D2E44" w:rsidRPr="00DC0BA7">
        <w:t xml:space="preserve"> </w:t>
      </w:r>
      <w:r w:rsidR="00D40E78" w:rsidRPr="00DC0BA7">
        <w:t>INITIATION</w:t>
      </w:r>
      <w:r w:rsidR="004D2E44" w:rsidRPr="00DC0BA7">
        <w:t xml:space="preserve"> </w:t>
      </w:r>
      <w:r w:rsidR="00D40E78" w:rsidRPr="00DC0BA7">
        <w:t>DELIVERABLES</w:t>
      </w:r>
      <w:bookmarkEnd w:id="79"/>
    </w:p>
    <w:p w14:paraId="549C44FB" w14:textId="439159A1"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prepare</w:t>
      </w:r>
      <w:r w:rsidR="004D2E44" w:rsidRPr="005D3639">
        <w:t xml:space="preserve"> </w:t>
      </w:r>
      <w:r w:rsidRPr="005D3639">
        <w:t>the</w:t>
      </w:r>
      <w:r w:rsidR="004D2E44" w:rsidRPr="005D3639">
        <w:t xml:space="preserve"> </w:t>
      </w:r>
      <w:r w:rsidRPr="005D3639">
        <w:t>following</w:t>
      </w:r>
      <w:r w:rsidR="004D2E44" w:rsidRPr="005D3639">
        <w:t xml:space="preserve"> </w:t>
      </w:r>
      <w:r w:rsidR="00745E1C" w:rsidRPr="005D3639">
        <w:t>Deliverables</w:t>
      </w:r>
      <w:r w:rsidR="004D2E44" w:rsidRPr="005D3639">
        <w:t xml:space="preserve"> </w:t>
      </w:r>
      <w:r w:rsidRPr="005D3639">
        <w:t>during</w:t>
      </w:r>
      <w:r w:rsidR="004D2E44" w:rsidRPr="005D3639">
        <w:t xml:space="preserve"> </w:t>
      </w:r>
      <w:r w:rsidR="005243CA" w:rsidRPr="005D3639">
        <w:t>Stage</w:t>
      </w:r>
      <w:r w:rsidR="004D2E44" w:rsidRPr="005D3639">
        <w:t xml:space="preserve"> </w:t>
      </w:r>
      <w:r w:rsidRPr="005D3639">
        <w:t>1</w:t>
      </w:r>
      <w:r w:rsidR="004D2E44" w:rsidRPr="005D3639">
        <w:t xml:space="preserve"> </w:t>
      </w:r>
      <w:r w:rsidRPr="005D3639">
        <w:t>and</w:t>
      </w:r>
      <w:r w:rsidR="004D2E44" w:rsidRPr="005D3639">
        <w:t xml:space="preserve"> </w:t>
      </w:r>
      <w:r w:rsidRPr="005D3639">
        <w:t>shall</w:t>
      </w:r>
      <w:r w:rsidR="004D2E44" w:rsidRPr="005D3639">
        <w:t xml:space="preserve"> </w:t>
      </w:r>
      <w:r w:rsidRPr="005D3639">
        <w:t>use</w:t>
      </w:r>
      <w:r w:rsidR="004D2E44" w:rsidRPr="005D3639">
        <w:t xml:space="preserve"> </w:t>
      </w:r>
      <w:r w:rsidRPr="005D3639">
        <w:t>them</w:t>
      </w:r>
      <w:r w:rsidR="004D2E44" w:rsidRPr="005D3639">
        <w:t xml:space="preserve"> </w:t>
      </w:r>
      <w:r w:rsidRPr="005D3639">
        <w:t>to</w:t>
      </w:r>
      <w:r w:rsidR="004D2E44" w:rsidRPr="005D3639">
        <w:t xml:space="preserve"> </w:t>
      </w:r>
      <w:r w:rsidRPr="005D3639">
        <w:t>guide</w:t>
      </w:r>
      <w:r w:rsidR="004D2E44" w:rsidRPr="005D3639">
        <w:t xml:space="preserve"> </w:t>
      </w:r>
      <w:r w:rsidRPr="005D3639">
        <w:t>its</w:t>
      </w:r>
      <w:r w:rsidR="004D2E44" w:rsidRPr="005D3639">
        <w:t xml:space="preserve"> </w:t>
      </w:r>
      <w:r w:rsidRPr="005D3639">
        <w:t>management</w:t>
      </w:r>
      <w:r w:rsidR="004D2E44" w:rsidRPr="005D3639">
        <w:t xml:space="preserve"> </w:t>
      </w:r>
      <w:r w:rsidRPr="005D3639">
        <w:t>of</w:t>
      </w:r>
      <w:r w:rsidR="004D2E44" w:rsidRPr="005D3639">
        <w:t xml:space="preserve"> </w:t>
      </w:r>
      <w:r w:rsidRPr="005D3639">
        <w:t>Project</w:t>
      </w:r>
      <w:r w:rsidR="004D2E44" w:rsidRPr="005D3639">
        <w:t xml:space="preserve"> </w:t>
      </w:r>
      <w:r w:rsidRPr="005D3639">
        <w:t>work.</w:t>
      </w:r>
      <w:r w:rsidR="004D2E44" w:rsidRPr="005D3639">
        <w:t xml:space="preserve"> </w:t>
      </w:r>
      <w:r w:rsidRPr="005D3639">
        <w:t>Each</w:t>
      </w:r>
      <w:r w:rsidR="004D2E44" w:rsidRPr="005D3639">
        <w:t xml:space="preserve"> </w:t>
      </w:r>
      <w:r w:rsidRPr="005D3639">
        <w:t>plan</w:t>
      </w:r>
      <w:r w:rsidR="004D2E44" w:rsidRPr="005D3639">
        <w:t xml:space="preserve"> </w:t>
      </w:r>
      <w:r w:rsidRPr="005D3639">
        <w:t>shall</w:t>
      </w:r>
      <w:r w:rsidR="004D2E44" w:rsidRPr="005D3639">
        <w:t xml:space="preserve"> </w:t>
      </w:r>
      <w:r w:rsidRPr="005D3639">
        <w:t>conform</w:t>
      </w:r>
      <w:r w:rsidR="004D2E44" w:rsidRPr="005D3639">
        <w:t xml:space="preserve"> </w:t>
      </w:r>
      <w:r w:rsidRPr="005D3639">
        <w:t>to</w:t>
      </w:r>
      <w:r w:rsidR="004D2E44" w:rsidRPr="005D3639">
        <w:t xml:space="preserve"> </w:t>
      </w:r>
      <w:r w:rsidRPr="005D3639">
        <w:t>relevant</w:t>
      </w:r>
      <w:r w:rsidR="004D2E44" w:rsidRPr="005D3639">
        <w:t xml:space="preserve"> </w:t>
      </w:r>
      <w:r w:rsidRPr="005D3639">
        <w:t>industry</w:t>
      </w:r>
      <w:r w:rsidR="004D2E44" w:rsidRPr="005D3639">
        <w:t xml:space="preserve"> </w:t>
      </w:r>
      <w:r w:rsidRPr="005D3639">
        <w:t>standards</w:t>
      </w:r>
      <w:r w:rsidR="004D2E44" w:rsidRPr="005D3639">
        <w:t xml:space="preserve"> </w:t>
      </w:r>
      <w:r w:rsidRPr="005D3639">
        <w:t>and</w:t>
      </w:r>
      <w:r w:rsidR="004D2E44" w:rsidRPr="005D3639">
        <w:t xml:space="preserve"> </w:t>
      </w:r>
      <w:r w:rsidRPr="005D3639">
        <w:t>other</w:t>
      </w:r>
      <w:r w:rsidR="004D2E44" w:rsidRPr="005D3639">
        <w:t xml:space="preserve"> </w:t>
      </w:r>
      <w:r w:rsidRPr="005D3639">
        <w:t>criteria</w:t>
      </w:r>
      <w:r w:rsidR="004D2E44" w:rsidRPr="005D3639">
        <w:t xml:space="preserve"> </w:t>
      </w:r>
      <w:r w:rsidRPr="005D3639">
        <w:t>as</w:t>
      </w:r>
      <w:r w:rsidR="004D2E44" w:rsidRPr="005D3639">
        <w:t xml:space="preserve"> </w:t>
      </w:r>
      <w:r w:rsidRPr="005D3639">
        <w:t>defined</w:t>
      </w:r>
      <w:r w:rsidR="004D2E44" w:rsidRPr="005D3639">
        <w:t xml:space="preserve"> </w:t>
      </w:r>
      <w:r w:rsidRPr="005D3639">
        <w:t>below</w:t>
      </w:r>
      <w:r w:rsidR="004D2E44" w:rsidRPr="005D3639">
        <w:t xml:space="preserve"> </w:t>
      </w:r>
      <w:r w:rsidRPr="005D3639">
        <w:t>for</w:t>
      </w:r>
      <w:r w:rsidR="004D2E44" w:rsidRPr="005D3639">
        <w:t xml:space="preserve"> </w:t>
      </w:r>
      <w:r w:rsidRPr="005D3639">
        <w:t>the</w:t>
      </w:r>
      <w:r w:rsidR="004D2E44" w:rsidRPr="005D3639">
        <w:t xml:space="preserve"> </w:t>
      </w:r>
      <w:r w:rsidRPr="005D3639">
        <w:t>corresponding</w:t>
      </w:r>
      <w:r w:rsidR="004D2E44" w:rsidRPr="005D3639">
        <w:t xml:space="preserve"> </w:t>
      </w:r>
      <w:r w:rsidR="00745E1C" w:rsidRPr="005D3639">
        <w:t>Deliverable</w:t>
      </w:r>
      <w:r w:rsidR="004D2E44" w:rsidRPr="005D3639">
        <w:t xml:space="preserve"> </w:t>
      </w:r>
      <w:r w:rsidRPr="005D3639">
        <w:t>plan.</w:t>
      </w:r>
      <w:r w:rsidR="004D2E44" w:rsidRPr="005D3639">
        <w:t xml:space="preserve"> </w:t>
      </w:r>
      <w:r w:rsidRPr="005D3639">
        <w:t>Refer</w:t>
      </w:r>
      <w:r w:rsidR="004D2E44" w:rsidRPr="005D3639">
        <w:t xml:space="preserve"> </w:t>
      </w:r>
      <w:r w:rsidRPr="005D3639">
        <w:t>to</w:t>
      </w:r>
      <w:r w:rsidR="00D853E4" w:rsidRPr="005D3639">
        <w:t xml:space="preserve"> </w:t>
      </w:r>
      <w:r w:rsidR="00AB3185" w:rsidRPr="005D3639">
        <w:t>EXHIBIT</w:t>
      </w:r>
      <w:r w:rsidR="004D2E44" w:rsidRPr="005D3639">
        <w:t xml:space="preserve"> </w:t>
      </w:r>
      <w:r w:rsidR="00AB3185" w:rsidRPr="005D3639">
        <w:t>D</w:t>
      </w:r>
      <w:r w:rsidR="00D853E4" w:rsidRPr="005D3639">
        <w:t>:</w:t>
      </w:r>
      <w:r w:rsidR="00606211" w:rsidRPr="005D3639">
        <w:t xml:space="preserve"> </w:t>
      </w:r>
      <w:r w:rsidR="00AB3185" w:rsidRPr="005D3639">
        <w:t>DELIVERABLES</w:t>
      </w:r>
      <w:r w:rsidR="004D2E44" w:rsidRPr="005D3639">
        <w:t xml:space="preserve"> </w:t>
      </w:r>
      <w:r w:rsidR="00AB3185" w:rsidRPr="005D3639">
        <w:t>AND</w:t>
      </w:r>
      <w:r w:rsidR="004D2E44" w:rsidRPr="005D3639">
        <w:t xml:space="preserve"> </w:t>
      </w:r>
      <w:r w:rsidR="00AB3185" w:rsidRPr="005D3639">
        <w:t>MILESTONES</w:t>
      </w:r>
      <w:r w:rsidR="00C01D14">
        <w:t xml:space="preserve"> TABLE</w:t>
      </w:r>
      <w:r w:rsidR="0068257D" w:rsidRPr="005D3639">
        <w:t>.</w:t>
      </w:r>
    </w:p>
    <w:p w14:paraId="0A0F2435" w14:textId="4AB41DB6" w:rsidR="00D40E78" w:rsidRPr="000D0152" w:rsidRDefault="00F866F0" w:rsidP="00557EA7">
      <w:pPr>
        <w:pStyle w:val="Heading5"/>
      </w:pPr>
      <w:r w:rsidRPr="000D0152">
        <w:t>DEL</w:t>
      </w:r>
      <w:r w:rsidR="00D40E78" w:rsidRPr="000D0152">
        <w:t>1.1</w:t>
      </w:r>
      <w:r w:rsidR="004D2E44" w:rsidRPr="000D0152">
        <w:t xml:space="preserve"> </w:t>
      </w:r>
      <w:r w:rsidR="00D40E78" w:rsidRPr="000D0152">
        <w:t>–</w:t>
      </w:r>
      <w:r w:rsidR="004D2E44" w:rsidRPr="000D0152">
        <w:t xml:space="preserve"> </w:t>
      </w:r>
      <w:r w:rsidR="00D40E78" w:rsidRPr="000D0152">
        <w:t>KICK</w:t>
      </w:r>
      <w:r w:rsidR="004D2E44" w:rsidRPr="000D0152">
        <w:t xml:space="preserve"> </w:t>
      </w:r>
      <w:r w:rsidR="00D40E78" w:rsidRPr="000D0152">
        <w:t>OFF</w:t>
      </w:r>
      <w:r w:rsidR="004D2E44" w:rsidRPr="000D0152">
        <w:t xml:space="preserve"> </w:t>
      </w:r>
      <w:r w:rsidR="00D40E78" w:rsidRPr="000D0152">
        <w:t>MEETING</w:t>
      </w:r>
    </w:p>
    <w:p w14:paraId="01ECC2A0" w14:textId="69E4BC3E"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a</w:t>
      </w:r>
      <w:r w:rsidR="004D2E44" w:rsidRPr="005D3639">
        <w:t xml:space="preserve"> </w:t>
      </w:r>
      <w:r w:rsidRPr="005D3639">
        <w:t>draft</w:t>
      </w:r>
      <w:r w:rsidR="004D2E44" w:rsidRPr="005D3639">
        <w:t xml:space="preserve"> </w:t>
      </w:r>
      <w:r w:rsidRPr="005D3639">
        <w:t>agenda</w:t>
      </w:r>
      <w:r w:rsidR="004D2E44" w:rsidRPr="005D3639">
        <w:t xml:space="preserve"> </w:t>
      </w:r>
      <w:r w:rsidRPr="005D3639">
        <w:t>and</w:t>
      </w:r>
      <w:r w:rsidR="004D2E44" w:rsidRPr="005D3639">
        <w:t xml:space="preserve"> </w:t>
      </w:r>
      <w:r w:rsidRPr="005D3639">
        <w:t>materials</w:t>
      </w:r>
      <w:r w:rsidR="004D2E44" w:rsidRPr="005D3639">
        <w:t xml:space="preserve"> </w:t>
      </w:r>
      <w:r w:rsidRPr="005D3639">
        <w:t>to</w:t>
      </w:r>
      <w:r w:rsidR="004D2E44" w:rsidRPr="005D3639">
        <w:t xml:space="preserve"> </w:t>
      </w:r>
      <w:r w:rsidRPr="005D3639">
        <w:t>the</w:t>
      </w:r>
      <w:r w:rsidR="004D2E44" w:rsidRPr="005D3639">
        <w:t xml:space="preserve"> </w:t>
      </w:r>
      <w:r w:rsidRPr="005D3639">
        <w:t>BOE</w:t>
      </w:r>
      <w:r w:rsidR="004D2E44" w:rsidRPr="005D3639">
        <w:t xml:space="preserve"> </w:t>
      </w:r>
      <w:r w:rsidRPr="005D3639">
        <w:t>STARS</w:t>
      </w:r>
      <w:r w:rsidR="004D2E44" w:rsidRPr="005D3639">
        <w:t xml:space="preserve"> </w:t>
      </w:r>
      <w:r w:rsidRPr="005D3639">
        <w:t>Project</w:t>
      </w:r>
      <w:r w:rsidR="004D2E44" w:rsidRPr="005D3639">
        <w:t xml:space="preserve"> </w:t>
      </w:r>
      <w:r w:rsidRPr="005D3639">
        <w:t>Sponsor</w:t>
      </w:r>
      <w:r w:rsidR="004D2E44" w:rsidRPr="005D3639">
        <w:t xml:space="preserve"> </w:t>
      </w:r>
      <w:r w:rsidRPr="005D3639">
        <w:t>and</w:t>
      </w:r>
      <w:r w:rsidR="004D2E44" w:rsidRPr="005D3639">
        <w:t xml:space="preserve"> </w:t>
      </w:r>
      <w:r w:rsidRPr="005D3639">
        <w:t>participate</w:t>
      </w:r>
      <w:r w:rsidR="004D2E44" w:rsidRPr="005D3639">
        <w:t xml:space="preserve"> </w:t>
      </w:r>
      <w:r w:rsidRPr="005D3639">
        <w:t>in</w:t>
      </w:r>
      <w:r w:rsidR="004D2E44" w:rsidRPr="005D3639">
        <w:t xml:space="preserve"> </w:t>
      </w:r>
      <w:r w:rsidRPr="005D3639">
        <w:t>one</w:t>
      </w:r>
      <w:r w:rsidR="004D2E44" w:rsidRPr="005D3639">
        <w:t xml:space="preserve"> </w:t>
      </w:r>
      <w:r w:rsidRPr="005D3639">
        <w:t>or</w:t>
      </w:r>
      <w:r w:rsidR="004D2E44" w:rsidRPr="005D3639">
        <w:t xml:space="preserve"> </w:t>
      </w:r>
      <w:r w:rsidRPr="005D3639">
        <w:t>more</w:t>
      </w:r>
      <w:r w:rsidR="004D2E44" w:rsidRPr="005D3639">
        <w:t xml:space="preserve"> </w:t>
      </w:r>
      <w:r w:rsidRPr="005D3639">
        <w:t>kick-off</w:t>
      </w:r>
      <w:r w:rsidR="004D2E44" w:rsidRPr="005D3639">
        <w:t xml:space="preserve"> </w:t>
      </w:r>
      <w:r w:rsidRPr="005D3639">
        <w:t>meetings</w:t>
      </w:r>
      <w:r w:rsidR="004D2E44" w:rsidRPr="005D3639">
        <w:t xml:space="preserve"> </w:t>
      </w:r>
      <w:r w:rsidRPr="005D3639">
        <w:t>that</w:t>
      </w:r>
      <w:r w:rsidR="004D2E44" w:rsidRPr="005D3639">
        <w:t xml:space="preserve"> </w:t>
      </w:r>
      <w:r w:rsidRPr="005D3639">
        <w:t>review</w:t>
      </w:r>
      <w:r w:rsidR="004D2E44" w:rsidRPr="005D3639">
        <w:t xml:space="preserve"> </w:t>
      </w:r>
      <w:r w:rsidRPr="005D3639">
        <w:t>the</w:t>
      </w:r>
      <w:r w:rsidR="004D2E44" w:rsidRPr="005D3639">
        <w:t xml:space="preserve"> </w:t>
      </w:r>
      <w:r w:rsidRPr="005D3639">
        <w:t>goals</w:t>
      </w:r>
      <w:r w:rsidR="004D2E44" w:rsidRPr="005D3639">
        <w:t xml:space="preserve"> </w:t>
      </w:r>
      <w:r w:rsidRPr="005D3639">
        <w:t>and</w:t>
      </w:r>
      <w:r w:rsidR="004D2E44" w:rsidRPr="005D3639">
        <w:t xml:space="preserve"> </w:t>
      </w:r>
      <w:r w:rsidRPr="005D3639">
        <w:t>scope</w:t>
      </w:r>
      <w:r w:rsidR="004D2E44" w:rsidRPr="005D3639">
        <w:t xml:space="preserve"> </w:t>
      </w:r>
      <w:r w:rsidRPr="005D3639">
        <w:t>of</w:t>
      </w:r>
      <w:r w:rsidR="004D2E44" w:rsidRPr="005D3639">
        <w:t xml:space="preserve"> </w:t>
      </w:r>
      <w:r w:rsidRPr="005D3639">
        <w:t>the</w:t>
      </w:r>
      <w:r w:rsidR="004D2E44" w:rsidRPr="005D3639">
        <w:t xml:space="preserve"> </w:t>
      </w:r>
      <w:r w:rsidRPr="005D3639">
        <w:t>Project,</w:t>
      </w:r>
      <w:r w:rsidR="004D2E44" w:rsidRPr="005D3639">
        <w:t xml:space="preserve"> </w:t>
      </w:r>
      <w:r w:rsidRPr="005D3639">
        <w:t>introduce</w:t>
      </w:r>
      <w:r w:rsidR="004D2E44" w:rsidRPr="005D3639">
        <w:t xml:space="preserve"> </w:t>
      </w:r>
      <w:r w:rsidR="00745E1C" w:rsidRPr="005D3639">
        <w:t>Key</w:t>
      </w:r>
      <w:r w:rsidR="004D2E44" w:rsidRPr="005D3639">
        <w:t xml:space="preserve"> </w:t>
      </w:r>
      <w:r w:rsidR="00745E1C" w:rsidRPr="005D3639">
        <w:t>Staff</w:t>
      </w:r>
      <w:r w:rsidR="004D2E44" w:rsidRPr="005D3639">
        <w:t xml:space="preserve"> </w:t>
      </w:r>
      <w:r w:rsidRPr="005D3639">
        <w:t>members,</w:t>
      </w:r>
      <w:r w:rsidR="004D2E44" w:rsidRPr="005D3639">
        <w:t xml:space="preserve"> </w:t>
      </w:r>
      <w:r w:rsidRPr="005D3639">
        <w:t>present</w:t>
      </w:r>
      <w:r w:rsidR="004D2E44" w:rsidRPr="005D3639">
        <w:t xml:space="preserve"> </w:t>
      </w:r>
      <w:r w:rsidRPr="005D3639">
        <w:t>a</w:t>
      </w:r>
      <w:r w:rsidR="004D2E44" w:rsidRPr="005D3639">
        <w:t xml:space="preserve"> </w:t>
      </w:r>
      <w:r w:rsidRPr="005D3639">
        <w:t>summary</w:t>
      </w:r>
      <w:r w:rsidR="004D2E44" w:rsidRPr="005D3639">
        <w:t xml:space="preserve"> </w:t>
      </w:r>
      <w:r w:rsidRPr="005D3639">
        <w:t>of</w:t>
      </w:r>
      <w:r w:rsidR="004D2E44" w:rsidRPr="005D3639">
        <w:t xml:space="preserve"> </w:t>
      </w:r>
      <w:r w:rsidRPr="005D3639">
        <w:t>the</w:t>
      </w:r>
      <w:r w:rsidR="004D2E44" w:rsidRPr="005D3639">
        <w:t xml:space="preserve"> </w:t>
      </w:r>
      <w:r w:rsidRPr="005D3639">
        <w:t>key</w:t>
      </w:r>
      <w:r w:rsidR="004D2E44" w:rsidRPr="005D3639">
        <w:t xml:space="preserve"> </w:t>
      </w:r>
      <w:r w:rsidR="00B8171F" w:rsidRPr="005D3639">
        <w:t>phase</w:t>
      </w:r>
      <w:r w:rsidR="00745E1C" w:rsidRPr="005D3639">
        <w:t>s</w:t>
      </w:r>
      <w:r w:rsidR="004D2E44" w:rsidRPr="005D3639">
        <w:t xml:space="preserve"> </w:t>
      </w:r>
      <w:r w:rsidRPr="005D3639">
        <w:t>and</w:t>
      </w:r>
      <w:r w:rsidR="004D2E44" w:rsidRPr="005D3639">
        <w:t xml:space="preserve"> </w:t>
      </w:r>
      <w:r w:rsidRPr="005D3639">
        <w:t>activities</w:t>
      </w:r>
      <w:r w:rsidR="004D2E44" w:rsidRPr="005D3639">
        <w:t xml:space="preserve"> </w:t>
      </w:r>
      <w:r w:rsidRPr="005D3639">
        <w:t>(including</w:t>
      </w:r>
      <w:r w:rsidR="004D2E44" w:rsidRPr="005D3639">
        <w:t xml:space="preserve"> </w:t>
      </w:r>
      <w:r w:rsidRPr="005D3639">
        <w:t>key</w:t>
      </w:r>
      <w:r w:rsidR="004D2E44" w:rsidRPr="005D3639">
        <w:t xml:space="preserve"> </w:t>
      </w:r>
      <w:r w:rsidRPr="005D3639">
        <w:t>milestones</w:t>
      </w:r>
      <w:r w:rsidR="004D2E44" w:rsidRPr="005D3639">
        <w:t xml:space="preserve"> </w:t>
      </w:r>
      <w:r w:rsidRPr="005D3639">
        <w:t>in</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Project</w:t>
      </w:r>
      <w:r w:rsidR="004D2E44" w:rsidRPr="005D3639">
        <w:t xml:space="preserve"> </w:t>
      </w:r>
      <w:r w:rsidRPr="005D3639">
        <w:t>Schedule),</w:t>
      </w:r>
      <w:r w:rsidR="004D2E44" w:rsidRPr="005D3639">
        <w:t xml:space="preserve"> </w:t>
      </w:r>
      <w:r w:rsidRPr="005D3639">
        <w:t>discuss</w:t>
      </w:r>
      <w:r w:rsidR="004D2E44" w:rsidRPr="005D3639">
        <w:t xml:space="preserve"> </w:t>
      </w:r>
      <w:r w:rsidRPr="005D3639">
        <w:t>major</w:t>
      </w:r>
      <w:r w:rsidR="004D2E44" w:rsidRPr="005D3639">
        <w:t xml:space="preserve"> </w:t>
      </w:r>
      <w:r w:rsidRPr="005D3639">
        <w:t>activities</w:t>
      </w:r>
      <w:r w:rsidR="004D2E44" w:rsidRPr="005D3639">
        <w:t xml:space="preserve"> </w:t>
      </w:r>
      <w:r w:rsidRPr="005D3639">
        <w:t>or</w:t>
      </w:r>
      <w:r w:rsidR="004D2E44" w:rsidRPr="005D3639">
        <w:t xml:space="preserve"> </w:t>
      </w:r>
      <w:r w:rsidRPr="005D3639">
        <w:t>efforts</w:t>
      </w:r>
      <w:r w:rsidR="004D2E44" w:rsidRPr="005D3639">
        <w:t xml:space="preserve"> </w:t>
      </w:r>
      <w:r w:rsidRPr="005D3639">
        <w:t>that</w:t>
      </w:r>
      <w:r w:rsidR="004D2E44" w:rsidRPr="005D3639">
        <w:t xml:space="preserve"> </w:t>
      </w:r>
      <w:r w:rsidRPr="005D3639">
        <w:t>will</w:t>
      </w:r>
      <w:r w:rsidR="004D2E44" w:rsidRPr="005D3639">
        <w:t xml:space="preserve"> </w:t>
      </w:r>
      <w:r w:rsidRPr="005D3639">
        <w:t>be</w:t>
      </w:r>
      <w:r w:rsidR="004D2E44" w:rsidRPr="005D3639">
        <w:t xml:space="preserve"> </w:t>
      </w:r>
      <w:r w:rsidRPr="005D3639">
        <w:t>required</w:t>
      </w:r>
      <w:r w:rsidR="004D2E44" w:rsidRPr="005D3639">
        <w:t xml:space="preserve"> </w:t>
      </w:r>
      <w:r w:rsidRPr="005D3639">
        <w:t>of</w:t>
      </w:r>
      <w:r w:rsidR="004D2E44" w:rsidRPr="005D3639">
        <w:t xml:space="preserve"> </w:t>
      </w:r>
      <w:r w:rsidRPr="005D3639">
        <w:t>meeting</w:t>
      </w:r>
      <w:r w:rsidR="004D2E44" w:rsidRPr="005D3639">
        <w:t xml:space="preserve"> </w:t>
      </w:r>
      <w:r w:rsidRPr="005D3639">
        <w:t>participants.</w:t>
      </w:r>
      <w:r w:rsidR="004D2E44" w:rsidRPr="005D3639">
        <w:t xml:space="preserve"> </w:t>
      </w:r>
      <w:r w:rsidRPr="005D3639">
        <w:t>This</w:t>
      </w:r>
      <w:r w:rsidR="004D2E44" w:rsidRPr="005D3639">
        <w:t xml:space="preserve"> </w:t>
      </w:r>
      <w:r w:rsidRPr="005D3639">
        <w:t>meeting</w:t>
      </w:r>
      <w:r w:rsidR="00F866F0" w:rsidRPr="005D3639">
        <w:t>(s)</w:t>
      </w:r>
      <w:r w:rsidR="004D2E44" w:rsidRPr="005D3639">
        <w:t xml:space="preserve"> </w:t>
      </w:r>
      <w:r w:rsidRPr="005D3639">
        <w:t>shall</w:t>
      </w:r>
      <w:r w:rsidR="004D2E44" w:rsidRPr="005D3639">
        <w:t xml:space="preserve"> </w:t>
      </w:r>
      <w:r w:rsidRPr="005D3639">
        <w:t>be</w:t>
      </w:r>
      <w:r w:rsidR="004D2E44" w:rsidRPr="005D3639">
        <w:t xml:space="preserve"> </w:t>
      </w:r>
      <w:r w:rsidRPr="005D3639">
        <w:t>held</w:t>
      </w:r>
      <w:r w:rsidR="004D2E44" w:rsidRPr="005D3639">
        <w:t xml:space="preserve"> </w:t>
      </w:r>
      <w:r w:rsidRPr="005D3639">
        <w:t>with</w:t>
      </w:r>
      <w:r w:rsidR="004D2E44" w:rsidRPr="005D3639">
        <w:t xml:space="preserve"> </w:t>
      </w:r>
      <w:r w:rsidRPr="005D3639">
        <w:t>different</w:t>
      </w:r>
      <w:r w:rsidR="004D2E44" w:rsidRPr="005D3639">
        <w:t xml:space="preserve"> </w:t>
      </w:r>
      <w:r w:rsidRPr="005D3639">
        <w:t>stakeholders</w:t>
      </w:r>
      <w:r w:rsidR="004D2E44" w:rsidRPr="005D3639">
        <w:t xml:space="preserve"> </w:t>
      </w:r>
      <w:r w:rsidRPr="005D3639">
        <w:t>which</w:t>
      </w:r>
      <w:r w:rsidR="004D2E44" w:rsidRPr="005D3639">
        <w:t xml:space="preserve"> </w:t>
      </w:r>
      <w:r w:rsidRPr="005D3639">
        <w:t>could</w:t>
      </w:r>
      <w:r w:rsidR="004D2E44" w:rsidRPr="005D3639">
        <w:t xml:space="preserve"> </w:t>
      </w:r>
      <w:r w:rsidRPr="005D3639">
        <w:t>include</w:t>
      </w:r>
      <w:r w:rsidR="004D2E44" w:rsidRPr="005D3639">
        <w:t xml:space="preserve"> </w:t>
      </w:r>
      <w:r w:rsidR="00842FC4" w:rsidRPr="005D3639">
        <w:t>the</w:t>
      </w:r>
      <w:r w:rsidR="004D2E44" w:rsidRPr="005D3639">
        <w:t xml:space="preserve"> </w:t>
      </w:r>
      <w:r w:rsidR="00107E05">
        <w:t>State</w:t>
      </w:r>
      <w:r w:rsidR="004D2E44" w:rsidRPr="005D3639">
        <w:t xml:space="preserve"> </w:t>
      </w:r>
      <w:r w:rsidRPr="005D3639">
        <w:t>management</w:t>
      </w:r>
      <w:r w:rsidR="004D2E44" w:rsidRPr="005D3639">
        <w:t xml:space="preserve"> </w:t>
      </w:r>
      <w:r w:rsidRPr="005D3639">
        <w:t>and</w:t>
      </w:r>
      <w:r w:rsidR="004D2E44" w:rsidRPr="005D3639">
        <w:t xml:space="preserve"> </w:t>
      </w:r>
      <w:r w:rsidRPr="005D3639">
        <w:t>staff,</w:t>
      </w:r>
      <w:r w:rsidR="004D2E44" w:rsidRPr="005D3639">
        <w:t xml:space="preserve"> </w:t>
      </w:r>
      <w:r w:rsidR="00745E1C" w:rsidRPr="005D3639">
        <w:t>contractors</w:t>
      </w:r>
      <w:r w:rsidRPr="005D3639">
        <w:t>,</w:t>
      </w:r>
      <w:r w:rsidR="004D2E44" w:rsidRPr="005D3639">
        <w:t xml:space="preserve"> </w:t>
      </w:r>
      <w:r w:rsidR="00745E1C" w:rsidRPr="005D3639">
        <w:t>and/</w:t>
      </w:r>
      <w:r w:rsidRPr="005D3639">
        <w:t>or</w:t>
      </w:r>
      <w:r w:rsidR="004D2E44" w:rsidRPr="005D3639">
        <w:t xml:space="preserve"> </w:t>
      </w:r>
      <w:r w:rsidRPr="005D3639">
        <w:t>STARS</w:t>
      </w:r>
      <w:r w:rsidR="004D2E44" w:rsidRPr="005D3639">
        <w:t xml:space="preserve"> </w:t>
      </w:r>
      <w:r w:rsidRPr="005D3639">
        <w:t>stakeholders.</w:t>
      </w:r>
    </w:p>
    <w:p w14:paraId="72F31E88" w14:textId="17EA92B7" w:rsidR="00D40E78" w:rsidRPr="005D3639" w:rsidRDefault="00D40E78" w:rsidP="00557EA7">
      <w:pPr>
        <w:pStyle w:val="Heading5"/>
      </w:pPr>
      <w:r w:rsidRPr="005D3639">
        <w:t>DEL1.2</w:t>
      </w:r>
      <w:r w:rsidR="004D2E44" w:rsidRPr="005D3639">
        <w:t xml:space="preserve"> </w:t>
      </w:r>
      <w:r w:rsidRPr="005D3639">
        <w:t>–</w:t>
      </w:r>
      <w:r w:rsidR="004D2E44" w:rsidRPr="005D3639">
        <w:t xml:space="preserve"> </w:t>
      </w:r>
      <w:r w:rsidRPr="005D3639">
        <w:t>PROJECT</w:t>
      </w:r>
      <w:r w:rsidR="004D2E44" w:rsidRPr="005D3639">
        <w:t xml:space="preserve"> </w:t>
      </w:r>
      <w:r w:rsidRPr="005D3639">
        <w:t>MANAGEMENT</w:t>
      </w:r>
      <w:r w:rsidR="004D2E44" w:rsidRPr="005D3639">
        <w:t xml:space="preserve"> </w:t>
      </w:r>
      <w:r w:rsidRPr="005D3639">
        <w:t>PLAN</w:t>
      </w:r>
      <w:r w:rsidR="004D2E44" w:rsidRPr="005D3639">
        <w:t xml:space="preserve"> </w:t>
      </w:r>
      <w:r w:rsidRPr="005D3639">
        <w:t>(PMP)</w:t>
      </w:r>
      <w:r w:rsidR="004D2E44" w:rsidRPr="005D3639">
        <w:t xml:space="preserve"> </w:t>
      </w:r>
      <w:r w:rsidRPr="005D3639">
        <w:t>INCLUDING</w:t>
      </w:r>
      <w:r w:rsidR="004D2E44" w:rsidRPr="005D3639">
        <w:t xml:space="preserve"> </w:t>
      </w:r>
      <w:r w:rsidRPr="005D3639">
        <w:t>PRODUCT</w:t>
      </w:r>
      <w:r w:rsidR="004D2E44" w:rsidRPr="005D3639">
        <w:t xml:space="preserve"> </w:t>
      </w:r>
      <w:r w:rsidRPr="005D3639">
        <w:t>SOLUTION</w:t>
      </w:r>
      <w:r w:rsidR="004D2E44" w:rsidRPr="005D3639">
        <w:t xml:space="preserve"> </w:t>
      </w:r>
      <w:r w:rsidRPr="005D3639">
        <w:t>IMPLEMENTATION</w:t>
      </w:r>
      <w:r w:rsidR="004D2E44" w:rsidRPr="005D3639">
        <w:t xml:space="preserve"> </w:t>
      </w:r>
      <w:r w:rsidRPr="005D3639">
        <w:t>ROADMAP</w:t>
      </w:r>
    </w:p>
    <w:p w14:paraId="73E74044" w14:textId="19FC35AB"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develop</w:t>
      </w:r>
      <w:r w:rsidR="004D2E44" w:rsidRPr="005D3639">
        <w:t xml:space="preserve"> </w:t>
      </w:r>
      <w:r w:rsidRPr="005D3639">
        <w:t>its</w:t>
      </w:r>
      <w:r w:rsidR="004D2E44" w:rsidRPr="005D3639">
        <w:t xml:space="preserve"> </w:t>
      </w:r>
      <w:r w:rsidRPr="005D3639">
        <w:t>STARS</w:t>
      </w:r>
      <w:r w:rsidR="004D2E44" w:rsidRPr="005D3639">
        <w:t xml:space="preserve"> </w:t>
      </w:r>
      <w:r w:rsidRPr="005D3639">
        <w:t>PMP</w:t>
      </w:r>
      <w:r w:rsidR="00A34DC1">
        <w:t xml:space="preserve"> </w:t>
      </w:r>
      <w:r w:rsidRPr="005D3639">
        <w:t>detailing</w:t>
      </w:r>
      <w:r w:rsidR="004D2E44" w:rsidRPr="005D3639">
        <w:t xml:space="preserve"> </w:t>
      </w:r>
      <w:r w:rsidRPr="005D3639">
        <w:t>how</w:t>
      </w:r>
      <w:r w:rsidR="004D2E44" w:rsidRPr="005D3639">
        <w:t xml:space="preserve"> </w:t>
      </w:r>
      <w:r w:rsidRPr="005D3639">
        <w:t>it</w:t>
      </w:r>
      <w:r w:rsidR="004D2E44" w:rsidRPr="005D3639">
        <w:t xml:space="preserve"> </w:t>
      </w:r>
      <w:r w:rsidRPr="005D3639">
        <w:t>will</w:t>
      </w:r>
      <w:r w:rsidR="004D2E44" w:rsidRPr="005D3639">
        <w:t xml:space="preserve"> </w:t>
      </w:r>
      <w:r w:rsidRPr="005D3639">
        <w:t>execute</w:t>
      </w:r>
      <w:r w:rsidR="004D2E44" w:rsidRPr="005D3639">
        <w:t xml:space="preserve"> </w:t>
      </w:r>
      <w:r w:rsidRPr="005D3639">
        <w:t>this</w:t>
      </w:r>
      <w:r w:rsidR="004D2E44" w:rsidRPr="005D3639">
        <w:t xml:space="preserve"> </w:t>
      </w:r>
      <w:r w:rsidRPr="005D3639">
        <w:t>engagement,</w:t>
      </w:r>
      <w:r w:rsidR="004D2E44" w:rsidRPr="005D3639">
        <w:t xml:space="preserve"> </w:t>
      </w:r>
      <w:r w:rsidRPr="005D3639">
        <w:t>including</w:t>
      </w:r>
      <w:r w:rsidR="004D2E44" w:rsidRPr="005D3639">
        <w:t xml:space="preserve"> </w:t>
      </w:r>
      <w:r w:rsidRPr="005D3639">
        <w:t>its</w:t>
      </w:r>
      <w:r w:rsidR="004D2E44" w:rsidRPr="005D3639">
        <w:t xml:space="preserve"> </w:t>
      </w:r>
      <w:r w:rsidRPr="005D3639">
        <w:t>Product</w:t>
      </w:r>
      <w:r w:rsidR="004D2E44" w:rsidRPr="005D3639">
        <w:t xml:space="preserve"> </w:t>
      </w:r>
      <w:r w:rsidRPr="005D3639">
        <w:t>Implementation</w:t>
      </w:r>
      <w:r w:rsidR="004D2E44" w:rsidRPr="005D3639">
        <w:t xml:space="preserve"> </w:t>
      </w:r>
      <w:r w:rsidRPr="005D3639">
        <w:t>Roadmap</w:t>
      </w:r>
      <w:r w:rsidR="004D2E44" w:rsidRPr="005D3639">
        <w:t xml:space="preserve"> </w:t>
      </w:r>
      <w:r w:rsidRPr="005D3639">
        <w:t>for</w:t>
      </w:r>
      <w:r w:rsidR="004D2E44" w:rsidRPr="005D3639">
        <w:t xml:space="preserve"> </w:t>
      </w:r>
      <w:r w:rsidRPr="005D3639">
        <w:t>the</w:t>
      </w:r>
      <w:r w:rsidR="004D2E44" w:rsidRPr="005D3639">
        <w:t xml:space="preserve"> </w:t>
      </w:r>
      <w:r w:rsidRPr="005D3639">
        <w:t>successful</w:t>
      </w:r>
      <w:r w:rsidR="004D2E44" w:rsidRPr="005D3639">
        <w:t xml:space="preserve"> </w:t>
      </w:r>
      <w:r w:rsidRPr="005D3639">
        <w:t>design,</w:t>
      </w:r>
      <w:r w:rsidR="004D2E44" w:rsidRPr="005D3639">
        <w:t xml:space="preserve"> </w:t>
      </w:r>
      <w:r w:rsidRPr="005D3639">
        <w:t>development,</w:t>
      </w:r>
      <w:r w:rsidR="004D2E44" w:rsidRPr="005D3639">
        <w:t xml:space="preserve"> </w:t>
      </w:r>
      <w:r w:rsidRPr="005D3639">
        <w:t>testing,</w:t>
      </w:r>
      <w:r w:rsidR="004D2E44" w:rsidRPr="005D3639">
        <w:t xml:space="preserve"> </w:t>
      </w:r>
      <w:r w:rsidRPr="005D3639">
        <w:t>implementation,</w:t>
      </w:r>
      <w:r w:rsidR="004D2E44" w:rsidRPr="005D3639">
        <w:t xml:space="preserve"> </w:t>
      </w:r>
      <w:r w:rsidRPr="005D3639">
        <w:t>and</w:t>
      </w:r>
      <w:r w:rsidR="004D2E44" w:rsidRPr="005D3639">
        <w:t xml:space="preserve"> </w:t>
      </w:r>
      <w:r w:rsidRPr="005D3639">
        <w:t>maintenance</w:t>
      </w:r>
      <w:r w:rsidR="004D2E44" w:rsidRPr="005D3639">
        <w:t xml:space="preserve"> </w:t>
      </w:r>
      <w:r w:rsidRPr="005D3639">
        <w:t>of</w:t>
      </w:r>
      <w:r w:rsidR="004D2E44" w:rsidRPr="005D3639">
        <w:t xml:space="preserve"> </w:t>
      </w:r>
      <w:r w:rsidRPr="005D3639">
        <w:t>the</w:t>
      </w:r>
      <w:r w:rsidR="004D2E44" w:rsidRPr="005D3639">
        <w:t xml:space="preserve"> </w:t>
      </w:r>
      <w:r w:rsidRPr="005D3639">
        <w:t>STARS</w:t>
      </w:r>
      <w:r w:rsidR="004D2E44" w:rsidRPr="005D3639">
        <w:t xml:space="preserve"> </w:t>
      </w:r>
      <w:r w:rsidR="00745E1C" w:rsidRPr="005D3639">
        <w:t>Solution</w:t>
      </w:r>
      <w:r w:rsidRPr="005D3639">
        <w:t>,</w:t>
      </w:r>
      <w:r w:rsidR="004D2E44" w:rsidRPr="005D3639">
        <w:t xml:space="preserve"> </w:t>
      </w:r>
      <w:r w:rsidRPr="005D3639">
        <w:t>complying</w:t>
      </w:r>
      <w:r w:rsidR="004D2E44" w:rsidRPr="005D3639">
        <w:t xml:space="preserve"> </w:t>
      </w:r>
      <w:r w:rsidRPr="005D3639">
        <w:t>with</w:t>
      </w:r>
      <w:r w:rsidR="004D2E44" w:rsidRPr="005D3639">
        <w:t xml:space="preserve"> </w:t>
      </w:r>
      <w:r w:rsidRPr="005D3639">
        <w:t>all</w:t>
      </w:r>
      <w:r w:rsidR="004D2E44" w:rsidRPr="005D3639">
        <w:t xml:space="preserve"> </w:t>
      </w:r>
      <w:r w:rsidRPr="005D3639">
        <w:t>requirements</w:t>
      </w:r>
      <w:r w:rsidR="004D2E44" w:rsidRPr="005D3639">
        <w:t xml:space="preserve"> </w:t>
      </w:r>
      <w:r w:rsidRPr="005D3639">
        <w:t>of</w:t>
      </w:r>
      <w:r w:rsidR="004D2E44" w:rsidRPr="005D3639">
        <w:t xml:space="preserve"> </w:t>
      </w:r>
      <w:r w:rsidR="005B228E" w:rsidRPr="005D3639">
        <w:t>this</w:t>
      </w:r>
      <w:r w:rsidR="004D2E44" w:rsidRPr="005D3639">
        <w:t xml:space="preserve"> </w:t>
      </w:r>
      <w:r w:rsidR="005B228E" w:rsidRPr="005D3639">
        <w:t>Agreement</w:t>
      </w:r>
      <w:r w:rsidRPr="005D3639">
        <w: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submit</w:t>
      </w:r>
      <w:r w:rsidR="004D2E44" w:rsidRPr="005D3639">
        <w:t xml:space="preserve"> </w:t>
      </w:r>
      <w:r w:rsidRPr="005D3639">
        <w:t>the</w:t>
      </w:r>
      <w:r w:rsidR="004D2E44" w:rsidRPr="005D3639">
        <w:t xml:space="preserve"> </w:t>
      </w:r>
      <w:r w:rsidRPr="005D3639">
        <w:t>updated</w:t>
      </w:r>
      <w:r w:rsidR="004C004F">
        <w:t xml:space="preserve"> STARS</w:t>
      </w:r>
      <w:r w:rsidR="004D2E44" w:rsidRPr="005D3639">
        <w:t xml:space="preserve"> </w:t>
      </w:r>
      <w:r w:rsidRPr="005D3639">
        <w:t>PMP</w:t>
      </w:r>
      <w:r w:rsidR="004D2E44" w:rsidRPr="005D3639">
        <w:t xml:space="preserve"> </w:t>
      </w:r>
      <w:r w:rsidRPr="005D3639">
        <w:t>within</w:t>
      </w:r>
      <w:r w:rsidR="004D2E44" w:rsidRPr="005D3639">
        <w:t xml:space="preserve"> </w:t>
      </w:r>
      <w:r w:rsidR="00E97879" w:rsidRPr="005D3639">
        <w:t>forty-five</w:t>
      </w:r>
      <w:r w:rsidR="004D2E44" w:rsidRPr="005D3639">
        <w:t xml:space="preserve"> </w:t>
      </w:r>
      <w:r w:rsidRPr="005D3639">
        <w:t>(</w:t>
      </w:r>
      <w:r w:rsidR="00E97879" w:rsidRPr="005D3639">
        <w:t>45</w:t>
      </w:r>
      <w:r w:rsidRPr="005D3639">
        <w:t>)</w:t>
      </w:r>
      <w:r w:rsidR="004D2E44" w:rsidRPr="005D3639">
        <w:t xml:space="preserve"> </w:t>
      </w:r>
      <w:r w:rsidRPr="005D3639">
        <w:t>calendar</w:t>
      </w:r>
      <w:r w:rsidR="004D2E44" w:rsidRPr="005D3639">
        <w:t xml:space="preserve"> </w:t>
      </w:r>
      <w:r w:rsidRPr="005D3639">
        <w:t>days</w:t>
      </w:r>
      <w:r w:rsidR="004D2E44" w:rsidRPr="005D3639">
        <w:t xml:space="preserve"> </w:t>
      </w:r>
      <w:r w:rsidRPr="005D3639">
        <w:t>of</w:t>
      </w:r>
      <w:r w:rsidR="004D2E44" w:rsidRPr="005D3639">
        <w:t xml:space="preserve"> </w:t>
      </w:r>
      <w:r w:rsidRPr="005D3639">
        <w:t>the</w:t>
      </w:r>
      <w:r w:rsidR="004D2E44" w:rsidRPr="005D3639">
        <w:t xml:space="preserve"> </w:t>
      </w:r>
      <w:r w:rsidRPr="005D3639">
        <w:t>Contract</w:t>
      </w:r>
      <w:r w:rsidR="004D2E44" w:rsidRPr="005D3639">
        <w:t xml:space="preserve"> </w:t>
      </w:r>
      <w:r w:rsidRPr="005D3639">
        <w:t>Start</w:t>
      </w:r>
      <w:r w:rsidR="004D2E44" w:rsidRPr="005D3639">
        <w:t xml:space="preserve"> </w:t>
      </w:r>
      <w:r w:rsidRPr="005D3639">
        <w:t>Date</w:t>
      </w:r>
      <w:r w:rsidR="004D2E44" w:rsidRPr="005D3639">
        <w:t xml:space="preserve"> </w:t>
      </w:r>
      <w:r w:rsidRPr="005D3639">
        <w:t>for</w:t>
      </w:r>
      <w:r w:rsidR="004D2E44" w:rsidRPr="005D3639">
        <w:t xml:space="preserve"> </w:t>
      </w:r>
      <w:r w:rsidRPr="005D3639">
        <w:t>review</w:t>
      </w:r>
      <w:r w:rsidR="004D2E44" w:rsidRPr="005D3639">
        <w:t xml:space="preserve"> </w:t>
      </w:r>
      <w:r w:rsidRPr="005D3639">
        <w:t>and</w:t>
      </w:r>
      <w:r w:rsidR="004D2E44" w:rsidRPr="005D3639">
        <w:t xml:space="preserve"> </w:t>
      </w:r>
      <w:r w:rsidRPr="005D3639">
        <w:t>acceptance</w:t>
      </w:r>
      <w:r w:rsidR="004D2E44" w:rsidRPr="005D3639">
        <w:t xml:space="preserve"> </w:t>
      </w:r>
      <w:r w:rsidRPr="005D3639">
        <w:t>by</w:t>
      </w:r>
      <w:r w:rsidR="004D2E44" w:rsidRPr="005D3639">
        <w:t xml:space="preserve"> </w:t>
      </w:r>
      <w:r w:rsidRPr="005D3639">
        <w:t>the</w:t>
      </w:r>
      <w:r w:rsidR="004D2E44" w:rsidRPr="005D3639">
        <w:t xml:space="preserve"> </w:t>
      </w:r>
      <w:r w:rsidR="00107E05">
        <w:t>State</w:t>
      </w:r>
      <w:r w:rsidRPr="005D3639">
        <w:t>.</w:t>
      </w:r>
      <w:r w:rsidR="004D2E44" w:rsidRPr="005D3639">
        <w:t xml:space="preserve"> </w:t>
      </w:r>
      <w:r w:rsidRPr="005D3639">
        <w:t>Content</w:t>
      </w:r>
      <w:r w:rsidR="004D2E44" w:rsidRPr="005D3639">
        <w:t xml:space="preserve"> </w:t>
      </w:r>
      <w:r w:rsidRPr="005D3639">
        <w:t>shall</w:t>
      </w:r>
      <w:r w:rsidR="004D2E44" w:rsidRPr="005D3639">
        <w:t xml:space="preserve"> </w:t>
      </w:r>
      <w:r w:rsidRPr="005D3639">
        <w:t>include,</w:t>
      </w:r>
      <w:r w:rsidR="004D2E44" w:rsidRPr="005D3639">
        <w:t xml:space="preserve"> </w:t>
      </w:r>
      <w:r w:rsidRPr="005D3639">
        <w:t>at</w:t>
      </w:r>
      <w:r w:rsidR="004D2E44" w:rsidRPr="005D3639">
        <w:t xml:space="preserve"> </w:t>
      </w:r>
      <w:r w:rsidRPr="005D3639">
        <w:t>a</w:t>
      </w:r>
      <w:r w:rsidR="004D2E44" w:rsidRPr="005D3639">
        <w:t xml:space="preserve"> </w:t>
      </w:r>
      <w:r w:rsidRPr="005D3639">
        <w:t>minimum,</w:t>
      </w:r>
      <w:r w:rsidR="004D2E44" w:rsidRPr="005D3639">
        <w:t xml:space="preserve"> </w:t>
      </w:r>
      <w:r w:rsidRPr="005D3639">
        <w:t>the</w:t>
      </w:r>
      <w:r w:rsidR="004D2E44" w:rsidRPr="005D3639">
        <w:t xml:space="preserve"> </w:t>
      </w:r>
      <w:r w:rsidRPr="005D3639">
        <w:t>following</w:t>
      </w:r>
      <w:r w:rsidR="004D2E44" w:rsidRPr="005D3639">
        <w:t xml:space="preserve"> </w:t>
      </w:r>
      <w:r w:rsidRPr="005D3639">
        <w:t>components:</w:t>
      </w:r>
    </w:p>
    <w:p w14:paraId="09996106" w14:textId="6CCF350F" w:rsidR="00D40E78" w:rsidRPr="005D3639" w:rsidRDefault="00D40E78" w:rsidP="00B82F59">
      <w:pPr>
        <w:pStyle w:val="ListParagraph"/>
        <w:numPr>
          <w:ilvl w:val="0"/>
          <w:numId w:val="49"/>
        </w:numPr>
      </w:pPr>
      <w:r w:rsidRPr="005D3639">
        <w:t>Project</w:t>
      </w:r>
      <w:r w:rsidR="004D2E44" w:rsidRPr="005D3639">
        <w:t xml:space="preserve"> </w:t>
      </w:r>
      <w:r w:rsidRPr="005D3639">
        <w:t>overview.</w:t>
      </w:r>
    </w:p>
    <w:p w14:paraId="5C2BE172" w14:textId="47971C84" w:rsidR="00D40E78" w:rsidRPr="005D3639" w:rsidRDefault="00D40E78" w:rsidP="00B82F59">
      <w:pPr>
        <w:pStyle w:val="ListParagraph"/>
        <w:numPr>
          <w:ilvl w:val="0"/>
          <w:numId w:val="49"/>
        </w:numPr>
      </w:pPr>
      <w:r w:rsidRPr="005D3639">
        <w:t>Project</w:t>
      </w:r>
      <w:r w:rsidR="004D2E44" w:rsidRPr="005D3639">
        <w:t xml:space="preserve"> </w:t>
      </w:r>
      <w:r w:rsidRPr="005D3639">
        <w:t>work</w:t>
      </w:r>
      <w:r w:rsidR="004D2E44" w:rsidRPr="005D3639">
        <w:t xml:space="preserve"> </w:t>
      </w:r>
      <w:r w:rsidRPr="005D3639">
        <w:t>breakdown</w:t>
      </w:r>
      <w:r w:rsidR="004D2E44" w:rsidRPr="005D3639">
        <w:t xml:space="preserve"> </w:t>
      </w:r>
      <w:r w:rsidRPr="005D3639">
        <w:t>structure.</w:t>
      </w:r>
    </w:p>
    <w:p w14:paraId="1A74AA15" w14:textId="28882BA3" w:rsidR="00D40E78" w:rsidRPr="005D3639" w:rsidRDefault="00D40E78" w:rsidP="00B82F59">
      <w:pPr>
        <w:pStyle w:val="ListParagraph"/>
        <w:numPr>
          <w:ilvl w:val="0"/>
          <w:numId w:val="49"/>
        </w:numPr>
      </w:pPr>
      <w:r w:rsidRPr="005D3639">
        <w:t>Management</w:t>
      </w:r>
      <w:r w:rsidR="004D2E44" w:rsidRPr="005D3639">
        <w:t xml:space="preserve"> </w:t>
      </w:r>
      <w:r w:rsidRPr="005D3639">
        <w:t>objectives</w:t>
      </w:r>
      <w:r w:rsidR="004D2E44" w:rsidRPr="005D3639">
        <w:t xml:space="preserve"> </w:t>
      </w:r>
      <w:r w:rsidRPr="005D3639">
        <w:t>and</w:t>
      </w:r>
      <w:r w:rsidR="004D2E44" w:rsidRPr="005D3639">
        <w:t xml:space="preserve"> </w:t>
      </w:r>
      <w:r w:rsidRPr="005D3639">
        <w:t>priorities.</w:t>
      </w:r>
    </w:p>
    <w:p w14:paraId="08ADAF0A" w14:textId="64C14DFB" w:rsidR="00D40E78" w:rsidRPr="005D3639" w:rsidRDefault="00D40E78" w:rsidP="00B82F59">
      <w:pPr>
        <w:pStyle w:val="ListParagraph"/>
        <w:numPr>
          <w:ilvl w:val="0"/>
          <w:numId w:val="49"/>
        </w:numPr>
      </w:pPr>
      <w:r w:rsidRPr="005D3639">
        <w:t>Organization</w:t>
      </w:r>
      <w:r w:rsidR="004D2E44" w:rsidRPr="005D3639">
        <w:t xml:space="preserve"> </w:t>
      </w:r>
      <w:r w:rsidRPr="005D3639">
        <w:t>chart.</w:t>
      </w:r>
    </w:p>
    <w:p w14:paraId="03137233" w14:textId="0D781A60" w:rsidR="00347159" w:rsidRPr="005D3639" w:rsidRDefault="00D40E78" w:rsidP="00B82F59">
      <w:pPr>
        <w:pStyle w:val="ListParagraph"/>
        <w:numPr>
          <w:ilvl w:val="0"/>
          <w:numId w:val="49"/>
        </w:numPr>
      </w:pPr>
      <w:r w:rsidRPr="005D3639">
        <w:t>Roles</w:t>
      </w:r>
      <w:r w:rsidR="004D2E44" w:rsidRPr="005D3639">
        <w:t xml:space="preserve"> </w:t>
      </w:r>
      <w:r w:rsidRPr="005D3639">
        <w:t>and</w:t>
      </w:r>
      <w:r w:rsidR="004D2E44" w:rsidRPr="005D3639">
        <w:t xml:space="preserve"> </w:t>
      </w:r>
      <w:r w:rsidRPr="005D3639">
        <w:t>responsibilities</w:t>
      </w:r>
      <w:r w:rsidR="004D2E44" w:rsidRPr="005D3639">
        <w:t xml:space="preserve"> </w:t>
      </w:r>
      <w:r w:rsidRPr="005D3639">
        <w:t>of</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resources</w:t>
      </w:r>
      <w:r w:rsidR="004D2E44" w:rsidRPr="005D3639">
        <w:t xml:space="preserve"> </w:t>
      </w:r>
      <w:r w:rsidRPr="005D3639">
        <w:t>and</w:t>
      </w:r>
      <w:r w:rsidR="004D2E44" w:rsidRPr="005D3639">
        <w:t xml:space="preserve"> </w:t>
      </w:r>
      <w:r w:rsidRPr="005D3639">
        <w:t>all</w:t>
      </w:r>
      <w:r w:rsidR="004D2E44" w:rsidRPr="005D3639">
        <w:t xml:space="preserve"> </w:t>
      </w:r>
      <w:r w:rsidRPr="005D3639">
        <w:t>stakeholder</w:t>
      </w:r>
      <w:r w:rsidR="00347159" w:rsidRPr="005D3639">
        <w:t>s.</w:t>
      </w:r>
    </w:p>
    <w:p w14:paraId="0A20CA15" w14:textId="2A06EC24" w:rsidR="00D40E78" w:rsidRPr="005D3639" w:rsidRDefault="00347159" w:rsidP="00B82F59">
      <w:pPr>
        <w:pStyle w:val="ListParagraph"/>
        <w:numPr>
          <w:ilvl w:val="0"/>
          <w:numId w:val="49"/>
        </w:numPr>
      </w:pPr>
      <w:r w:rsidRPr="005D3639">
        <w:t>RACI</w:t>
      </w:r>
      <w:r w:rsidR="004D2E44" w:rsidRPr="005D3639">
        <w:t xml:space="preserve"> </w:t>
      </w:r>
      <w:r w:rsidRPr="005D3639">
        <w:t>Matrix</w:t>
      </w:r>
      <w:r w:rsidR="00CA6FE0">
        <w:t xml:space="preserve"> (Responsible, Accountable, Consulted, Informed)</w:t>
      </w:r>
      <w:r w:rsidR="00D40E78" w:rsidRPr="005D3639">
        <w:t>.</w:t>
      </w:r>
      <w:r w:rsidR="001C3F9F" w:rsidRPr="005D3639">
        <w:t xml:space="preserve"> </w:t>
      </w:r>
    </w:p>
    <w:p w14:paraId="26F54AFE" w14:textId="2745310D" w:rsidR="00D40E78" w:rsidRPr="005D3639" w:rsidRDefault="00D40E78" w:rsidP="00B82F59">
      <w:pPr>
        <w:pStyle w:val="ListParagraph"/>
        <w:numPr>
          <w:ilvl w:val="0"/>
          <w:numId w:val="49"/>
        </w:numPr>
      </w:pPr>
      <w:r w:rsidRPr="005D3639">
        <w:t>Project</w:t>
      </w:r>
      <w:r w:rsidR="004D2E44" w:rsidRPr="005D3639">
        <w:t xml:space="preserve"> </w:t>
      </w:r>
      <w:r w:rsidRPr="005D3639">
        <w:t>assumptions,</w:t>
      </w:r>
      <w:r w:rsidR="004D2E44" w:rsidRPr="005D3639">
        <w:t xml:space="preserve"> </w:t>
      </w:r>
      <w:r w:rsidRPr="005D3639">
        <w:t>dependencies,</w:t>
      </w:r>
      <w:r w:rsidR="004D2E44" w:rsidRPr="005D3639">
        <w:t xml:space="preserve"> </w:t>
      </w:r>
      <w:r w:rsidRPr="005D3639">
        <w:t>risks</w:t>
      </w:r>
      <w:r w:rsidR="004D2E44" w:rsidRPr="005D3639">
        <w:t xml:space="preserve"> </w:t>
      </w:r>
      <w:r w:rsidRPr="005D3639">
        <w:t>and</w:t>
      </w:r>
      <w:r w:rsidR="004D2E44" w:rsidRPr="005D3639">
        <w:t xml:space="preserve"> </w:t>
      </w:r>
      <w:r w:rsidRPr="005D3639">
        <w:t>constraints.</w:t>
      </w:r>
    </w:p>
    <w:p w14:paraId="2B4AB111" w14:textId="18B1CDBA" w:rsidR="00D40E78" w:rsidRPr="005D3639" w:rsidRDefault="00BD5C08" w:rsidP="00B82F59">
      <w:pPr>
        <w:pStyle w:val="ListParagraph"/>
        <w:numPr>
          <w:ilvl w:val="0"/>
          <w:numId w:val="49"/>
        </w:numPr>
      </w:pPr>
      <w:r w:rsidRPr="00BD5C08">
        <w:t>Contractor’s approach to the Implementation Roadmap for the STARS solution.</w:t>
      </w:r>
    </w:p>
    <w:p w14:paraId="6B7794E4" w14:textId="5382E913" w:rsidR="00D40E78" w:rsidRPr="005D3639" w:rsidRDefault="00D40E78" w:rsidP="00B82F59">
      <w:pPr>
        <w:pStyle w:val="ListParagraph"/>
        <w:numPr>
          <w:ilvl w:val="0"/>
          <w:numId w:val="49"/>
        </w:numPr>
      </w:pPr>
      <w:r w:rsidRPr="005D3639">
        <w:t>Project</w:t>
      </w:r>
      <w:r w:rsidR="004D2E44" w:rsidRPr="005D3639">
        <w:t xml:space="preserve"> </w:t>
      </w:r>
      <w:r w:rsidRPr="005D3639">
        <w:t>tasks,</w:t>
      </w:r>
      <w:r w:rsidR="004D2E44" w:rsidRPr="005D3639">
        <w:t xml:space="preserve"> </w:t>
      </w:r>
      <w:r w:rsidR="00745E1C" w:rsidRPr="005D3639">
        <w:t>Deliverables</w:t>
      </w:r>
      <w:r w:rsidRPr="005D3639">
        <w:t>,</w:t>
      </w:r>
      <w:r w:rsidR="004D2E44" w:rsidRPr="005D3639">
        <w:t xml:space="preserve"> </w:t>
      </w:r>
      <w:r w:rsidRPr="005D3639">
        <w:t>and</w:t>
      </w:r>
      <w:r w:rsidR="004D2E44" w:rsidRPr="005D3639">
        <w:t xml:space="preserve"> </w:t>
      </w:r>
      <w:r w:rsidRPr="005D3639">
        <w:t>milestones.</w:t>
      </w:r>
    </w:p>
    <w:p w14:paraId="6597E61D" w14:textId="7ED0F575" w:rsidR="00D40E78" w:rsidRPr="005D3639" w:rsidRDefault="00D40E78" w:rsidP="00B82F59">
      <w:pPr>
        <w:pStyle w:val="ListParagraph"/>
        <w:numPr>
          <w:ilvl w:val="0"/>
          <w:numId w:val="49"/>
        </w:numPr>
      </w:pPr>
      <w:r w:rsidRPr="005D3639">
        <w:t>Microsoft</w:t>
      </w:r>
      <w:r w:rsidR="004D2E44" w:rsidRPr="005D3639">
        <w:t xml:space="preserve"> </w:t>
      </w:r>
      <w:r w:rsidRPr="005D3639">
        <w:t>Project</w:t>
      </w:r>
      <w:r w:rsidR="004D2E44" w:rsidRPr="005D3639">
        <w:t xml:space="preserve"> </w:t>
      </w:r>
      <w:r w:rsidRPr="005D3639">
        <w:t>schedule</w:t>
      </w:r>
      <w:r w:rsidR="004D2E44" w:rsidRPr="005D3639">
        <w:t xml:space="preserve"> </w:t>
      </w:r>
      <w:r w:rsidRPr="005D3639">
        <w:t>file</w:t>
      </w:r>
      <w:r w:rsidR="00BD5C08">
        <w:t xml:space="preserve"> (filename.</w:t>
      </w:r>
      <w:r w:rsidRPr="005D3639">
        <w:t>mpp</w:t>
      </w:r>
      <w:r w:rsidR="00BD5C08">
        <w:t>)</w:t>
      </w:r>
    </w:p>
    <w:p w14:paraId="0F63C6F9" w14:textId="0864DD13" w:rsidR="00D40E78" w:rsidRPr="005D3639" w:rsidRDefault="00D40E78" w:rsidP="00B82F59">
      <w:pPr>
        <w:pStyle w:val="ListParagraph"/>
        <w:numPr>
          <w:ilvl w:val="0"/>
          <w:numId w:val="49"/>
        </w:numPr>
      </w:pPr>
      <w:r w:rsidRPr="005D3639">
        <w:t>Approach</w:t>
      </w:r>
      <w:r w:rsidR="004D2E44" w:rsidRPr="005D3639">
        <w:t xml:space="preserve"> </w:t>
      </w:r>
      <w:r w:rsidRPr="005D3639">
        <w:t>for</w:t>
      </w:r>
      <w:r w:rsidR="004D2E44" w:rsidRPr="005D3639">
        <w:t xml:space="preserve"> </w:t>
      </w:r>
      <w:r w:rsidRPr="005D3639">
        <w:t>integrating</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risk</w:t>
      </w:r>
      <w:r w:rsidR="004D2E44" w:rsidRPr="005D3639">
        <w:t xml:space="preserve"> </w:t>
      </w:r>
      <w:r w:rsidRPr="005D3639">
        <w:t>and</w:t>
      </w:r>
      <w:r w:rsidR="004D2E44" w:rsidRPr="005D3639">
        <w:t xml:space="preserve"> </w:t>
      </w:r>
      <w:r w:rsidRPr="005D3639">
        <w:t>issue</w:t>
      </w:r>
      <w:r w:rsidR="004D2E44" w:rsidRPr="005D3639">
        <w:t xml:space="preserve"> </w:t>
      </w:r>
      <w:r w:rsidRPr="005D3639">
        <w:t>management</w:t>
      </w:r>
      <w:r w:rsidR="004D2E44" w:rsidRPr="005D3639">
        <w:t xml:space="preserve"> </w:t>
      </w:r>
      <w:r w:rsidRPr="005D3639">
        <w:t>procedures</w:t>
      </w:r>
      <w:r w:rsidR="004D2E44" w:rsidRPr="005D3639">
        <w:t xml:space="preserve"> </w:t>
      </w:r>
      <w:r w:rsidRPr="005D3639">
        <w:t>with</w:t>
      </w:r>
      <w:r w:rsidR="004D2E44" w:rsidRPr="005D3639">
        <w:t xml:space="preserve"> </w:t>
      </w:r>
      <w:r w:rsidRPr="005D3639">
        <w:t>the</w:t>
      </w:r>
      <w:r w:rsidR="004D2E44" w:rsidRPr="005D3639">
        <w:t xml:space="preserve"> </w:t>
      </w:r>
      <w:r w:rsidR="00107E05">
        <w:t>State</w:t>
      </w:r>
      <w:r w:rsidR="004D2E44" w:rsidRPr="005D3639">
        <w:t xml:space="preserve"> </w:t>
      </w:r>
      <w:r w:rsidRPr="005D3639">
        <w:t>STARS</w:t>
      </w:r>
      <w:r w:rsidR="004D2E44" w:rsidRPr="005D3639">
        <w:t xml:space="preserve"> </w:t>
      </w:r>
      <w:r w:rsidRPr="005D3639">
        <w:t>Project</w:t>
      </w:r>
      <w:r w:rsidR="004D2E44" w:rsidRPr="005D3639">
        <w:t xml:space="preserve"> </w:t>
      </w:r>
      <w:r w:rsidRPr="005D3639">
        <w:t>processes.</w:t>
      </w:r>
    </w:p>
    <w:p w14:paraId="01D4E92C" w14:textId="5EB8180F" w:rsidR="00D40E78" w:rsidRPr="005D3639" w:rsidRDefault="00D40E78" w:rsidP="00B82F59">
      <w:pPr>
        <w:pStyle w:val="ListParagraph"/>
        <w:numPr>
          <w:ilvl w:val="0"/>
          <w:numId w:val="49"/>
        </w:numPr>
      </w:pPr>
      <w:r w:rsidRPr="005D3639">
        <w:t>Project</w:t>
      </w:r>
      <w:r w:rsidR="004D2E44" w:rsidRPr="005D3639">
        <w:t xml:space="preserve"> </w:t>
      </w:r>
      <w:r w:rsidRPr="005D3639">
        <w:t>Schedule</w:t>
      </w:r>
      <w:r w:rsidR="004D2E44" w:rsidRPr="005D3639">
        <w:t xml:space="preserve"> </w:t>
      </w:r>
      <w:r w:rsidRPr="005D3639">
        <w:t>Management</w:t>
      </w:r>
      <w:r w:rsidR="004D2E44" w:rsidRPr="005D3639">
        <w:t xml:space="preserve"> </w:t>
      </w:r>
      <w:r w:rsidRPr="005D3639">
        <w:t>Plan</w:t>
      </w:r>
      <w:r w:rsidR="004D2E44" w:rsidRPr="005D3639">
        <w:t xml:space="preserve"> </w:t>
      </w:r>
      <w:r w:rsidRPr="005D3639">
        <w:t>for</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Project</w:t>
      </w:r>
      <w:r w:rsidR="004D2E44" w:rsidRPr="005D3639">
        <w:t xml:space="preserve"> </w:t>
      </w:r>
      <w:r w:rsidRPr="005D3639">
        <w:t>Schedule,</w:t>
      </w:r>
      <w:r w:rsidR="004D2E44" w:rsidRPr="005D3639">
        <w:t xml:space="preserve"> </w:t>
      </w:r>
      <w:r w:rsidRPr="005D3639">
        <w:t>including</w:t>
      </w:r>
      <w:r w:rsidR="004D2E44" w:rsidRPr="005D3639">
        <w:t xml:space="preserve"> </w:t>
      </w:r>
      <w:r w:rsidRPr="005D3639">
        <w:t>resource</w:t>
      </w:r>
      <w:r w:rsidR="004D2E44" w:rsidRPr="005D3639">
        <w:t xml:space="preserve"> </w:t>
      </w:r>
      <w:r w:rsidRPr="005D3639">
        <w:t>updates,</w:t>
      </w:r>
      <w:r w:rsidR="004D2E44" w:rsidRPr="005D3639">
        <w:t xml:space="preserve"> </w:t>
      </w:r>
      <w:r w:rsidRPr="005D3639">
        <w:t>tracking</w:t>
      </w:r>
      <w:r w:rsidR="004D2E44" w:rsidRPr="005D3639">
        <w:t xml:space="preserve"> </w:t>
      </w:r>
      <w:r w:rsidRPr="005D3639">
        <w:t>of</w:t>
      </w:r>
      <w:r w:rsidR="004D2E44" w:rsidRPr="005D3639">
        <w:t xml:space="preserve"> </w:t>
      </w:r>
      <w:r w:rsidRPr="005D3639">
        <w:t>resource</w:t>
      </w:r>
      <w:r w:rsidR="004D2E44" w:rsidRPr="005D3639">
        <w:t xml:space="preserve"> </w:t>
      </w:r>
      <w:r w:rsidRPr="005D3639">
        <w:t>activities,</w:t>
      </w:r>
      <w:r w:rsidR="004D2E44" w:rsidRPr="005D3639">
        <w:t xml:space="preserve"> </w:t>
      </w:r>
      <w:r w:rsidRPr="005D3639">
        <w:t>tracking</w:t>
      </w:r>
      <w:r w:rsidR="004D2E44" w:rsidRPr="005D3639">
        <w:t xml:space="preserve"> </w:t>
      </w:r>
      <w:r w:rsidRPr="005D3639">
        <w:t>of</w:t>
      </w:r>
      <w:r w:rsidR="004D2E44" w:rsidRPr="005D3639">
        <w:t xml:space="preserve"> </w:t>
      </w:r>
      <w:r w:rsidRPr="005D3639">
        <w:t>milestone</w:t>
      </w:r>
      <w:r w:rsidR="004D2E44" w:rsidRPr="005D3639">
        <w:t xml:space="preserve"> </w:t>
      </w:r>
      <w:r w:rsidRPr="005D3639">
        <w:t>progress</w:t>
      </w:r>
      <w:r w:rsidR="004D2E44" w:rsidRPr="005D3639">
        <w:t xml:space="preserve"> </w:t>
      </w:r>
      <w:r w:rsidRPr="005D3639">
        <w:t>and</w:t>
      </w:r>
      <w:r w:rsidR="004D2E44" w:rsidRPr="005D3639">
        <w:t xml:space="preserve"> </w:t>
      </w:r>
      <w:r w:rsidRPr="005D3639">
        <w:t>reporting,</w:t>
      </w:r>
      <w:r w:rsidR="004D2E44" w:rsidRPr="005D3639">
        <w:t xml:space="preserve"> </w:t>
      </w:r>
      <w:r w:rsidRPr="005D3639">
        <w:t>critical</w:t>
      </w:r>
      <w:r w:rsidR="004D2E44" w:rsidRPr="005D3639">
        <w:t xml:space="preserve"> </w:t>
      </w:r>
      <w:r w:rsidRPr="005D3639">
        <w:t>path</w:t>
      </w:r>
      <w:r w:rsidR="004D2E44" w:rsidRPr="005D3639">
        <w:t xml:space="preserve"> </w:t>
      </w:r>
      <w:r w:rsidRPr="005D3639">
        <w:t>monitoring,</w:t>
      </w:r>
      <w:r w:rsidR="004D2E44" w:rsidRPr="005D3639">
        <w:t xml:space="preserve"> </w:t>
      </w:r>
      <w:r w:rsidRPr="005D3639">
        <w:t>resolution</w:t>
      </w:r>
      <w:r w:rsidR="004D2E44" w:rsidRPr="005D3639">
        <w:t xml:space="preserve"> </w:t>
      </w:r>
      <w:r w:rsidRPr="005D3639">
        <w:t>of</w:t>
      </w:r>
      <w:r w:rsidR="004D2E44" w:rsidRPr="005D3639">
        <w:t xml:space="preserve"> </w:t>
      </w:r>
      <w:r w:rsidRPr="005D3639">
        <w:t>schedule</w:t>
      </w:r>
      <w:r w:rsidR="004D2E44" w:rsidRPr="005D3639">
        <w:t xml:space="preserve"> </w:t>
      </w:r>
      <w:r w:rsidRPr="005D3639">
        <w:t>variances,</w:t>
      </w:r>
      <w:r w:rsidR="004D2E44" w:rsidRPr="005D3639">
        <w:t xml:space="preserve"> </w:t>
      </w:r>
      <w:r w:rsidRPr="005D3639">
        <w:t>status</w:t>
      </w:r>
      <w:r w:rsidR="004D2E44" w:rsidRPr="005D3639">
        <w:t xml:space="preserve"> </w:t>
      </w:r>
      <w:r w:rsidRPr="005D3639">
        <w:t>reporting</w:t>
      </w:r>
      <w:r w:rsidR="004D2E44" w:rsidRPr="005D3639">
        <w:t xml:space="preserve"> </w:t>
      </w:r>
      <w:r w:rsidRPr="005D3639">
        <w:t>based</w:t>
      </w:r>
      <w:r w:rsidR="004D2E44" w:rsidRPr="005D3639">
        <w:t xml:space="preserve"> </w:t>
      </w:r>
      <w:r w:rsidRPr="005D3639">
        <w:t>on</w:t>
      </w:r>
      <w:r w:rsidR="004D2E44" w:rsidRPr="005D3639">
        <w:t xml:space="preserve"> </w:t>
      </w:r>
      <w:r w:rsidRPr="005D3639">
        <w:t>work</w:t>
      </w:r>
      <w:r w:rsidR="004D2E44" w:rsidRPr="005D3639">
        <w:t xml:space="preserve"> </w:t>
      </w:r>
      <w:r w:rsidRPr="005D3639">
        <w:t>breakdown</w:t>
      </w:r>
      <w:r w:rsidR="004D2E44" w:rsidRPr="005D3639">
        <w:t xml:space="preserve"> </w:t>
      </w:r>
      <w:r w:rsidRPr="005D3639">
        <w:t>structure,</w:t>
      </w:r>
      <w:r w:rsidR="004D2E44" w:rsidRPr="005D3639">
        <w:t xml:space="preserve"> </w:t>
      </w:r>
      <w:r w:rsidRPr="005D3639">
        <w:t>and</w:t>
      </w:r>
      <w:r w:rsidR="004D2E44" w:rsidRPr="005D3639">
        <w:t xml:space="preserve"> </w:t>
      </w:r>
      <w:r w:rsidRPr="005D3639">
        <w:t>contingency</w:t>
      </w:r>
      <w:r w:rsidR="004D2E44" w:rsidRPr="005D3639">
        <w:t xml:space="preserve"> </w:t>
      </w:r>
      <w:r w:rsidR="00313B3F" w:rsidRPr="005D3639">
        <w:t>activities.</w:t>
      </w:r>
    </w:p>
    <w:p w14:paraId="6001DEA0" w14:textId="4A2713EC" w:rsidR="00D40E78" w:rsidRPr="005D3639" w:rsidRDefault="00F3290E" w:rsidP="00B82F59">
      <w:pPr>
        <w:pStyle w:val="ListParagraph"/>
        <w:numPr>
          <w:ilvl w:val="0"/>
          <w:numId w:val="49"/>
        </w:numPr>
      </w:pPr>
      <w:r w:rsidRPr="005D3639">
        <w:t>Contractor</w:t>
      </w:r>
      <w:r w:rsidR="004D2E44" w:rsidRPr="005D3639">
        <w:t xml:space="preserve"> </w:t>
      </w:r>
      <w:r w:rsidR="00D40E78" w:rsidRPr="005D3639">
        <w:t>approach</w:t>
      </w:r>
      <w:r w:rsidR="004D2E44" w:rsidRPr="005D3639">
        <w:t xml:space="preserve"> </w:t>
      </w:r>
      <w:r w:rsidR="00D40E78" w:rsidRPr="005D3639">
        <w:t>to</w:t>
      </w:r>
      <w:r w:rsidR="004D2E44" w:rsidRPr="005D3639">
        <w:t xml:space="preserve"> </w:t>
      </w:r>
      <w:r w:rsidR="00D40E78" w:rsidRPr="005D3639">
        <w:t>supporting</w:t>
      </w:r>
      <w:r w:rsidR="004D2E44" w:rsidRPr="005D3639">
        <w:t xml:space="preserve"> </w:t>
      </w:r>
      <w:r w:rsidR="00D40E78" w:rsidRPr="005D3639">
        <w:t>the</w:t>
      </w:r>
      <w:r w:rsidR="004D2E44" w:rsidRPr="005D3639">
        <w:t xml:space="preserve"> </w:t>
      </w:r>
      <w:r w:rsidR="00D40E78" w:rsidRPr="005D3639">
        <w:t>following</w:t>
      </w:r>
      <w:r w:rsidR="004D2E44" w:rsidRPr="005D3639">
        <w:t xml:space="preserve"> </w:t>
      </w:r>
      <w:r w:rsidR="00D40E78" w:rsidRPr="005D3639">
        <w:t>project</w:t>
      </w:r>
      <w:r w:rsidR="004D2E44" w:rsidRPr="005D3639">
        <w:t xml:space="preserve"> </w:t>
      </w:r>
      <w:r w:rsidR="00D40E78" w:rsidRPr="005D3639">
        <w:t>management</w:t>
      </w:r>
      <w:r w:rsidR="004D2E44" w:rsidRPr="005D3639">
        <w:t xml:space="preserve"> </w:t>
      </w:r>
      <w:r w:rsidR="00D40E78" w:rsidRPr="005D3639">
        <w:t>areas:</w:t>
      </w:r>
    </w:p>
    <w:p w14:paraId="42C68F52" w14:textId="675D803D" w:rsidR="00D40E78" w:rsidRPr="005D3639" w:rsidRDefault="00D40E78" w:rsidP="00B82F59">
      <w:pPr>
        <w:pStyle w:val="ListParagraph"/>
        <w:numPr>
          <w:ilvl w:val="1"/>
          <w:numId w:val="49"/>
        </w:numPr>
      </w:pPr>
      <w:r w:rsidRPr="005D3639">
        <w:t>Scope</w:t>
      </w:r>
      <w:r w:rsidR="004D2E44" w:rsidRPr="005D3639">
        <w:t xml:space="preserve"> </w:t>
      </w:r>
      <w:r w:rsidRPr="005D3639">
        <w:t>and</w:t>
      </w:r>
      <w:r w:rsidR="004D2E44" w:rsidRPr="005D3639">
        <w:t xml:space="preserve"> </w:t>
      </w:r>
      <w:r w:rsidRPr="005D3639">
        <w:t>Requirements</w:t>
      </w:r>
      <w:r w:rsidR="004D2E44" w:rsidRPr="005D3639">
        <w:t xml:space="preserve"> </w:t>
      </w:r>
      <w:r w:rsidRPr="005D3639">
        <w:t>Management</w:t>
      </w:r>
    </w:p>
    <w:p w14:paraId="56751C8C" w14:textId="51D92CE3" w:rsidR="00D40E78" w:rsidRPr="005D3639" w:rsidRDefault="00D40E78" w:rsidP="00B82F59">
      <w:pPr>
        <w:pStyle w:val="ListParagraph"/>
        <w:numPr>
          <w:ilvl w:val="1"/>
          <w:numId w:val="49"/>
        </w:numPr>
      </w:pPr>
      <w:r w:rsidRPr="005D3639">
        <w:t>Change</w:t>
      </w:r>
      <w:r w:rsidR="004D2E44" w:rsidRPr="005D3639">
        <w:t xml:space="preserve"> </w:t>
      </w:r>
      <w:r w:rsidRPr="005D3639">
        <w:t>Control</w:t>
      </w:r>
    </w:p>
    <w:p w14:paraId="65D505F1" w14:textId="15430B30" w:rsidR="00D40E78" w:rsidRPr="005D3639" w:rsidRDefault="00D40E78" w:rsidP="00B82F59">
      <w:pPr>
        <w:pStyle w:val="ListParagraph"/>
        <w:numPr>
          <w:ilvl w:val="1"/>
          <w:numId w:val="49"/>
        </w:numPr>
      </w:pPr>
      <w:r w:rsidRPr="005D3639">
        <w:t>Deliverables</w:t>
      </w:r>
      <w:r w:rsidR="004D2E44" w:rsidRPr="005D3639">
        <w:t xml:space="preserve"> </w:t>
      </w:r>
      <w:r w:rsidRPr="005D3639">
        <w:t>Management</w:t>
      </w:r>
    </w:p>
    <w:p w14:paraId="376434C4" w14:textId="110DA746" w:rsidR="00D40E78" w:rsidRPr="005D3639" w:rsidRDefault="00D40E78" w:rsidP="00557EA7">
      <w:r w:rsidRPr="005D3639">
        <w:t>The</w:t>
      </w:r>
      <w:r w:rsidR="004D2E44" w:rsidRPr="005D3639">
        <w:t xml:space="preserve"> </w:t>
      </w:r>
      <w:r w:rsidRPr="005D3639">
        <w:t>delivered</w:t>
      </w:r>
      <w:r w:rsidR="004D2E44" w:rsidRPr="005D3639">
        <w:t xml:space="preserve"> </w:t>
      </w:r>
      <w:r w:rsidR="004C004F">
        <w:t>STARS</w:t>
      </w:r>
      <w:r w:rsidR="004C004F" w:rsidRPr="005D3639">
        <w:t xml:space="preserve"> </w:t>
      </w:r>
      <w:r w:rsidRPr="005D3639">
        <w:t>PMP</w:t>
      </w:r>
      <w:r w:rsidR="004D2E44" w:rsidRPr="005D3639">
        <w:t xml:space="preserve"> </w:t>
      </w:r>
      <w:r w:rsidRPr="005D3639">
        <w:t>shall</w:t>
      </w:r>
      <w:r w:rsidR="004D2E44" w:rsidRPr="005D3639">
        <w:t xml:space="preserve"> </w:t>
      </w:r>
      <w:r w:rsidRPr="005D3639">
        <w:t>conform</w:t>
      </w:r>
      <w:r w:rsidR="004D2E44" w:rsidRPr="005D3639">
        <w:t xml:space="preserve"> </w:t>
      </w:r>
      <w:r w:rsidRPr="005D3639">
        <w:t>to</w:t>
      </w:r>
      <w:r w:rsidR="004D2E44" w:rsidRPr="005D3639">
        <w:t xml:space="preserve"> </w:t>
      </w:r>
      <w:r w:rsidRPr="005D3639">
        <w:t>the</w:t>
      </w:r>
      <w:r w:rsidR="004D2E44" w:rsidRPr="005D3639">
        <w:t xml:space="preserve"> </w:t>
      </w:r>
      <w:r w:rsidRPr="005D3639">
        <w:t>most</w:t>
      </w:r>
      <w:r w:rsidR="004D2E44" w:rsidRPr="005D3639">
        <w:t xml:space="preserve"> </w:t>
      </w:r>
      <w:r w:rsidRPr="005D3639">
        <w:t>current</w:t>
      </w:r>
      <w:r w:rsidR="004D2E44" w:rsidRPr="005D3639">
        <w:t xml:space="preserve"> </w:t>
      </w:r>
      <w:r w:rsidRPr="005D3639">
        <w:t>version</w:t>
      </w:r>
      <w:r w:rsidR="004D2E44" w:rsidRPr="005D3639">
        <w:t xml:space="preserve"> </w:t>
      </w:r>
      <w:r w:rsidRPr="005D3639">
        <w:t>of</w:t>
      </w:r>
      <w:r w:rsidR="004D2E44" w:rsidRPr="005D3639">
        <w:t xml:space="preserve"> </w:t>
      </w:r>
      <w:r w:rsidRPr="005D3639">
        <w:t>the</w:t>
      </w:r>
      <w:r w:rsidR="004D2E44" w:rsidRPr="005D3639">
        <w:t xml:space="preserve"> </w:t>
      </w:r>
      <w:r w:rsidRPr="005D3639">
        <w:t>Project</w:t>
      </w:r>
      <w:r w:rsidR="004D2E44" w:rsidRPr="005D3639">
        <w:t xml:space="preserve"> </w:t>
      </w:r>
      <w:r w:rsidRPr="005D3639">
        <w:t>Management</w:t>
      </w:r>
      <w:r w:rsidR="004D2E44" w:rsidRPr="005D3639">
        <w:t xml:space="preserve"> </w:t>
      </w:r>
      <w:r w:rsidRPr="005D3639">
        <w:t>Institute</w:t>
      </w:r>
      <w:r w:rsidR="004D2E44" w:rsidRPr="005D3639">
        <w:t xml:space="preserve"> </w:t>
      </w:r>
      <w:r w:rsidRPr="005D3639">
        <w:t>(PMI</w:t>
      </w:r>
      <w:r w:rsidR="004D2E44" w:rsidRPr="005D3639">
        <w:t xml:space="preserve"> </w:t>
      </w:r>
      <w:r w:rsidRPr="005D3639">
        <w:t>®),</w:t>
      </w:r>
      <w:r w:rsidR="004D2E44" w:rsidRPr="005D3639">
        <w:t xml:space="preserve"> </w:t>
      </w:r>
      <w:r w:rsidRPr="005D3639">
        <w:t>A</w:t>
      </w:r>
      <w:r w:rsidR="004D2E44" w:rsidRPr="005D3639">
        <w:t xml:space="preserve"> </w:t>
      </w:r>
      <w:r w:rsidRPr="005D3639">
        <w:t>Guide</w:t>
      </w:r>
      <w:r w:rsidR="004D2E44" w:rsidRPr="005D3639">
        <w:t xml:space="preserve"> </w:t>
      </w:r>
      <w:r w:rsidRPr="005D3639">
        <w:t>to</w:t>
      </w:r>
      <w:r w:rsidR="004D2E44" w:rsidRPr="005D3639">
        <w:t xml:space="preserve"> </w:t>
      </w:r>
      <w:r w:rsidRPr="005D3639">
        <w:t>the</w:t>
      </w:r>
      <w:r w:rsidR="004D2E44" w:rsidRPr="005D3639">
        <w:t xml:space="preserve"> </w:t>
      </w:r>
      <w:r w:rsidRPr="005D3639">
        <w:t>Project</w:t>
      </w:r>
      <w:r w:rsidR="004D2E44" w:rsidRPr="005D3639">
        <w:t xml:space="preserve"> </w:t>
      </w:r>
      <w:r w:rsidRPr="005D3639">
        <w:t>Management</w:t>
      </w:r>
      <w:r w:rsidR="004D2E44" w:rsidRPr="005D3639">
        <w:t xml:space="preserve"> </w:t>
      </w:r>
      <w:r w:rsidRPr="005D3639">
        <w:t>Body</w:t>
      </w:r>
      <w:r w:rsidR="004D2E44" w:rsidRPr="005D3639">
        <w:t xml:space="preserve"> </w:t>
      </w:r>
      <w:r w:rsidRPr="005D3639">
        <w:t>of</w:t>
      </w:r>
      <w:r w:rsidR="004D2E44" w:rsidRPr="005D3639">
        <w:t xml:space="preserve"> </w:t>
      </w:r>
      <w:r w:rsidRPr="005D3639">
        <w:t>Knowledge</w:t>
      </w:r>
      <w:r w:rsidR="004D2E44" w:rsidRPr="005D3639">
        <w:t xml:space="preserve"> </w:t>
      </w:r>
      <w:r w:rsidRPr="005D3639">
        <w:t>(PMBOK</w:t>
      </w:r>
      <w:r w:rsidR="004D2E44" w:rsidRPr="005D3639">
        <w:t xml:space="preserve"> </w:t>
      </w:r>
      <w:r w:rsidRPr="005D3639">
        <w:t>®</w:t>
      </w:r>
      <w:r w:rsidR="004D2E44" w:rsidRPr="005D3639">
        <w:t xml:space="preserve"> </w:t>
      </w:r>
      <w:r w:rsidRPr="005D3639">
        <w:t>Guide).</w:t>
      </w:r>
    </w:p>
    <w:p w14:paraId="1A49054B" w14:textId="53CE1A00" w:rsidR="00D40E78" w:rsidRPr="005D3639" w:rsidRDefault="00D40E78" w:rsidP="00557EA7">
      <w:r w:rsidRPr="005D3639">
        <w:t>This</w:t>
      </w:r>
      <w:r w:rsidR="004D2E44" w:rsidRPr="005D3639">
        <w:t xml:space="preserve"> </w:t>
      </w:r>
      <w:r w:rsidRPr="005D3639">
        <w:t>PMP</w:t>
      </w:r>
      <w:r w:rsidR="004D2E44" w:rsidRPr="005D3639">
        <w:t xml:space="preserve"> </w:t>
      </w:r>
      <w:r w:rsidRPr="005D3639">
        <w:t>shall</w:t>
      </w:r>
      <w:r w:rsidR="004D2E44" w:rsidRPr="005D3639">
        <w:t xml:space="preserve"> </w:t>
      </w:r>
      <w:r w:rsidRPr="005D3639">
        <w:t>be</w:t>
      </w:r>
      <w:r w:rsidR="004D2E44" w:rsidRPr="005D3639">
        <w:t xml:space="preserve"> </w:t>
      </w:r>
      <w:r w:rsidRPr="005D3639">
        <w:t>implemented</w:t>
      </w:r>
      <w:r w:rsidR="004D2E44" w:rsidRPr="005D3639">
        <w:t xml:space="preserve"> </w:t>
      </w:r>
      <w:r w:rsidRPr="005D3639">
        <w:t>upon</w:t>
      </w:r>
      <w:r w:rsidR="004D2E44" w:rsidRPr="005D3639">
        <w:t xml:space="preserve"> </w:t>
      </w:r>
      <w:r w:rsidRPr="005D3639">
        <w:t>completion</w:t>
      </w:r>
      <w:r w:rsidR="004D2E44" w:rsidRPr="005D3639">
        <w:t xml:space="preserve"> </w:t>
      </w:r>
      <w:r w:rsidRPr="005D3639">
        <w:t>and</w:t>
      </w:r>
      <w:r w:rsidR="004D2E44" w:rsidRPr="005D3639">
        <w:t xml:space="preserve"> </w:t>
      </w:r>
      <w:r w:rsidRPr="005D3639">
        <w:t>updated,</w:t>
      </w:r>
      <w:r w:rsidR="004D2E44" w:rsidRPr="005D3639">
        <w:t xml:space="preserve"> </w:t>
      </w:r>
      <w:r w:rsidRPr="005D3639">
        <w:t>as</w:t>
      </w:r>
      <w:r w:rsidR="004D2E44" w:rsidRPr="005D3639">
        <w:t xml:space="preserve"> </w:t>
      </w:r>
      <w:r w:rsidRPr="005D3639">
        <w:t>needed,</w:t>
      </w:r>
      <w:r w:rsidR="004D2E44" w:rsidRPr="005D3639">
        <w:t xml:space="preserve"> </w:t>
      </w:r>
      <w:r w:rsidRPr="005D3639">
        <w:t>at</w:t>
      </w:r>
      <w:r w:rsidR="004D2E44" w:rsidRPr="005D3639">
        <w:t xml:space="preserve"> </w:t>
      </w:r>
      <w:r w:rsidRPr="005D3639">
        <w:t>the</w:t>
      </w:r>
      <w:r w:rsidR="004D2E44" w:rsidRPr="005D3639">
        <w:t xml:space="preserve"> </w:t>
      </w:r>
      <w:r w:rsidRPr="005D3639">
        <w:t>end</w:t>
      </w:r>
      <w:r w:rsidR="004D2E44" w:rsidRPr="005D3639">
        <w:t xml:space="preserve"> </w:t>
      </w:r>
      <w:r w:rsidRPr="005D3639">
        <w:t>of</w:t>
      </w:r>
      <w:r w:rsidR="004D2E44" w:rsidRPr="005D3639">
        <w:t xml:space="preserve"> </w:t>
      </w:r>
      <w:r w:rsidRPr="005D3639">
        <w:t>each</w:t>
      </w:r>
      <w:r w:rsidR="004D2E44" w:rsidRPr="005D3639">
        <w:t xml:space="preserve"> </w:t>
      </w:r>
      <w:r w:rsidRPr="005D3639">
        <w:t>step,</w:t>
      </w:r>
      <w:r w:rsidR="004D2E44" w:rsidRPr="005D3639">
        <w:t xml:space="preserve"> </w:t>
      </w:r>
      <w:r w:rsidRPr="005D3639">
        <w:t>as</w:t>
      </w:r>
      <w:r w:rsidR="004D2E44" w:rsidRPr="005D3639">
        <w:t xml:space="preserve"> </w:t>
      </w:r>
      <w:r w:rsidRPr="005D3639">
        <w:t>required</w:t>
      </w:r>
      <w:r w:rsidR="004D2E44" w:rsidRPr="005D3639">
        <w:t xml:space="preserve"> </w:t>
      </w:r>
      <w:r w:rsidRPr="005D3639">
        <w:t>during</w:t>
      </w:r>
      <w:r w:rsidR="004D2E44" w:rsidRPr="005D3639">
        <w:t xml:space="preserve"> </w:t>
      </w:r>
      <w:r w:rsidRPr="005D3639">
        <w:t>the</w:t>
      </w:r>
      <w:r w:rsidR="004D2E44" w:rsidRPr="005D3639">
        <w:t xml:space="preserve"> </w:t>
      </w:r>
      <w:r w:rsidRPr="005D3639">
        <w:t>life</w:t>
      </w:r>
      <w:r w:rsidR="004D2E44" w:rsidRPr="005D3639">
        <w:t xml:space="preserve"> </w:t>
      </w:r>
      <w:r w:rsidRPr="005D3639">
        <w:t>of</w:t>
      </w:r>
      <w:r w:rsidR="004D2E44" w:rsidRPr="005D3639">
        <w:t xml:space="preserve"> </w:t>
      </w:r>
      <w:r w:rsidR="003C5DE1" w:rsidRPr="005D3639">
        <w:t>the</w:t>
      </w:r>
      <w:r w:rsidR="003C5DE1">
        <w:t xml:space="preserve"> STARS Solution</w:t>
      </w:r>
      <w:r w:rsidR="004D2E44" w:rsidRPr="005D3639">
        <w:t xml:space="preserve"> </w:t>
      </w:r>
      <w:r w:rsidRPr="005D3639">
        <w:t>Project.</w:t>
      </w:r>
    </w:p>
    <w:p w14:paraId="7E5CC9A9" w14:textId="59413824" w:rsidR="00D40E78" w:rsidRPr="005D3639" w:rsidRDefault="00D40E78" w:rsidP="00557EA7">
      <w:pPr>
        <w:pStyle w:val="Heading5"/>
      </w:pPr>
      <w:r w:rsidRPr="005D3639">
        <w:t>DEL1.3</w:t>
      </w:r>
      <w:r w:rsidR="004D2E44" w:rsidRPr="005D3639">
        <w:t xml:space="preserve"> </w:t>
      </w:r>
      <w:r w:rsidRPr="005D3639">
        <w:t>–</w:t>
      </w:r>
      <w:r w:rsidR="004D2E44" w:rsidRPr="005D3639">
        <w:t xml:space="preserve"> </w:t>
      </w:r>
      <w:r w:rsidRPr="005D3639">
        <w:t>PROJECT</w:t>
      </w:r>
      <w:r w:rsidR="004D2E44" w:rsidRPr="005D3639">
        <w:t xml:space="preserve"> </w:t>
      </w:r>
      <w:r w:rsidRPr="005D3639">
        <w:t>SCHEDULE,</w:t>
      </w:r>
      <w:r w:rsidR="004D2E44" w:rsidRPr="005D3639">
        <w:t xml:space="preserve"> </w:t>
      </w:r>
      <w:r w:rsidRPr="005D3639">
        <w:t>INCLUDING</w:t>
      </w:r>
      <w:r w:rsidR="004D2E44" w:rsidRPr="005D3639">
        <w:t xml:space="preserve"> </w:t>
      </w:r>
      <w:r w:rsidRPr="005D3639">
        <w:t>PRODUCT</w:t>
      </w:r>
      <w:r w:rsidR="004D2E44" w:rsidRPr="005D3639">
        <w:t xml:space="preserve"> </w:t>
      </w:r>
      <w:r w:rsidRPr="005D3639">
        <w:t>SOLUTION</w:t>
      </w:r>
      <w:r w:rsidR="004D2E44" w:rsidRPr="005D3639">
        <w:t xml:space="preserve"> </w:t>
      </w:r>
      <w:r w:rsidRPr="005D3639">
        <w:t>IMPLEMENTATION</w:t>
      </w:r>
      <w:r w:rsidR="004D2E44" w:rsidRPr="005D3639">
        <w:t xml:space="preserve"> </w:t>
      </w:r>
      <w:r w:rsidRPr="005D3639">
        <w:t>ROADMAP</w:t>
      </w:r>
      <w:r w:rsidR="004D2E44" w:rsidRPr="005D3639">
        <w:t xml:space="preserve"> </w:t>
      </w:r>
      <w:r w:rsidRPr="005D3639">
        <w:t>AND</w:t>
      </w:r>
      <w:r w:rsidR="004D2E44" w:rsidRPr="005D3639">
        <w:t xml:space="preserve"> </w:t>
      </w:r>
      <w:r w:rsidRPr="005D3639">
        <w:t>SCHEDULE</w:t>
      </w:r>
    </w:p>
    <w:p w14:paraId="48B15A2C" w14:textId="606134F6" w:rsidR="00D40E78" w:rsidRPr="005D3639" w:rsidRDefault="00D40E78" w:rsidP="00557EA7">
      <w:r w:rsidRPr="005D3639">
        <w:t>In</w:t>
      </w:r>
      <w:r w:rsidR="004D2E44" w:rsidRPr="005D3639">
        <w:t xml:space="preserve"> </w:t>
      </w:r>
      <w:r w:rsidRPr="005D3639">
        <w:t>collaboration</w:t>
      </w:r>
      <w:r w:rsidR="004D2E44" w:rsidRPr="005D3639">
        <w:t xml:space="preserve"> </w:t>
      </w:r>
      <w:r w:rsidRPr="005D3639">
        <w:t>with</w:t>
      </w:r>
      <w:r w:rsidR="004D2E44" w:rsidRPr="005D3639">
        <w:t xml:space="preserve"> </w:t>
      </w:r>
      <w:r w:rsidRPr="005D3639">
        <w:t>the</w:t>
      </w:r>
      <w:r w:rsidR="004D2E44" w:rsidRPr="005D3639">
        <w:t xml:space="preserve"> </w:t>
      </w:r>
      <w:r w:rsidR="004A42E6">
        <w:t>BOE</w:t>
      </w:r>
      <w:r w:rsidR="004D2E44" w:rsidRPr="005D3639">
        <w:t xml:space="preserve"> </w:t>
      </w:r>
      <w:r w:rsidRPr="005D3639">
        <w:t>STARS</w:t>
      </w:r>
      <w:r w:rsidR="004D2E44" w:rsidRPr="005D3639">
        <w:t xml:space="preserve"> </w:t>
      </w:r>
      <w:r w:rsidRPr="005D3639">
        <w:t>Project</w:t>
      </w:r>
      <w:r w:rsidR="004D2E44" w:rsidRPr="005D3639">
        <w:t xml:space="preserve"> </w:t>
      </w:r>
      <w:r w:rsidRPr="005D3639">
        <w:t>Sponsor</w:t>
      </w:r>
      <w:r w:rsidR="004D2E44" w:rsidRPr="005D3639">
        <w:t xml:space="preserve"> </w:t>
      </w:r>
      <w:r w:rsidRPr="005D3639">
        <w:t>or</w:t>
      </w:r>
      <w:r w:rsidR="004D2E44" w:rsidRPr="005D3639">
        <w:t xml:space="preserve"> </w:t>
      </w:r>
      <w:r w:rsidRPr="005D3639">
        <w:t>designee,</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within</w:t>
      </w:r>
      <w:r w:rsidR="004D2E44" w:rsidRPr="005D3639">
        <w:t xml:space="preserve"> </w:t>
      </w:r>
      <w:r w:rsidRPr="005D3639">
        <w:t>fourteen</w:t>
      </w:r>
      <w:r w:rsidR="004D2E44" w:rsidRPr="005D3639">
        <w:t xml:space="preserve"> </w:t>
      </w:r>
      <w:r w:rsidRPr="005D3639">
        <w:t>(14)</w:t>
      </w:r>
      <w:r w:rsidR="004D2E44" w:rsidRPr="005D3639">
        <w:t xml:space="preserve"> </w:t>
      </w:r>
      <w:r w:rsidRPr="005D3639">
        <w:t>calendar</w:t>
      </w:r>
      <w:r w:rsidR="004D2E44" w:rsidRPr="005D3639">
        <w:t xml:space="preserve"> </w:t>
      </w:r>
      <w:r w:rsidRPr="005D3639">
        <w:t>days</w:t>
      </w:r>
      <w:r w:rsidR="004D2E44" w:rsidRPr="005D3639">
        <w:t xml:space="preserve"> </w:t>
      </w:r>
      <w:r w:rsidRPr="005D3639">
        <w:t>of</w:t>
      </w:r>
      <w:r w:rsidR="004D2E44" w:rsidRPr="005D3639">
        <w:t xml:space="preserve"> </w:t>
      </w:r>
      <w:r w:rsidRPr="005D3639">
        <w:t>the</w:t>
      </w:r>
      <w:r w:rsidR="004D2E44" w:rsidRPr="005D3639">
        <w:t xml:space="preserve"> </w:t>
      </w:r>
      <w:r w:rsidRPr="005D3639">
        <w:t>Contract</w:t>
      </w:r>
      <w:r w:rsidR="004D2E44" w:rsidRPr="005D3639">
        <w:t xml:space="preserve"> </w:t>
      </w:r>
      <w:r w:rsidRPr="005D3639">
        <w:t>Start</w:t>
      </w:r>
      <w:r w:rsidR="004D2E44" w:rsidRPr="005D3639">
        <w:t xml:space="preserve"> </w:t>
      </w:r>
      <w:r w:rsidRPr="005D3639">
        <w:t>Date,</w:t>
      </w:r>
      <w:r w:rsidR="004D2E44" w:rsidRPr="005D3639">
        <w:t xml:space="preserve"> </w:t>
      </w:r>
      <w:r w:rsidRPr="005D3639">
        <w:t>update</w:t>
      </w:r>
      <w:r w:rsidR="004D2E44" w:rsidRPr="005D3639">
        <w:t xml:space="preserve"> </w:t>
      </w:r>
      <w:r w:rsidRPr="005D3639">
        <w:t>the</w:t>
      </w:r>
      <w:r w:rsidR="004D2E44" w:rsidRPr="005D3639">
        <w:t xml:space="preserve"> </w:t>
      </w:r>
      <w:r w:rsidRPr="005D3639">
        <w:t>Project</w:t>
      </w:r>
      <w:r w:rsidR="004D2E44" w:rsidRPr="005D3639">
        <w:t xml:space="preserve"> </w:t>
      </w:r>
      <w:r w:rsidRPr="005D3639">
        <w:t>Schedule</w:t>
      </w:r>
      <w:r w:rsidR="004D2E44" w:rsidRPr="005D3639">
        <w:t xml:space="preserve"> </w:t>
      </w:r>
      <w:r w:rsidRPr="005D3639">
        <w:t>that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submitted</w:t>
      </w:r>
      <w:r w:rsidR="004D2E44" w:rsidRPr="005D3639">
        <w:t xml:space="preserve"> </w:t>
      </w:r>
      <w:r w:rsidRPr="005D3639">
        <w:t>in</w:t>
      </w:r>
      <w:r w:rsidR="004D2E44" w:rsidRPr="005D3639">
        <w:t xml:space="preserve"> </w:t>
      </w:r>
      <w:r w:rsidRPr="005D3639">
        <w:t>its</w:t>
      </w:r>
      <w:r w:rsidR="004D2E44" w:rsidRPr="005D3639">
        <w:t xml:space="preserve"> </w:t>
      </w:r>
      <w:r w:rsidRPr="005D3639">
        <w:t>proposal,</w:t>
      </w:r>
      <w:r w:rsidR="004D2E44" w:rsidRPr="005D3639">
        <w:t xml:space="preserve"> </w:t>
      </w:r>
      <w:r w:rsidRPr="005D3639">
        <w:t>identifying</w:t>
      </w:r>
      <w:r w:rsidR="004D2E44" w:rsidRPr="005D3639">
        <w:t xml:space="preserve"> </w:t>
      </w:r>
      <w:r w:rsidRPr="005D3639">
        <w:t>all</w:t>
      </w:r>
      <w:r w:rsidR="004D2E44" w:rsidRPr="005D3639">
        <w:t xml:space="preserve"> </w:t>
      </w:r>
      <w:r w:rsidRPr="005D3639">
        <w:t>activities</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undertake</w:t>
      </w:r>
      <w:r w:rsidR="004D2E44" w:rsidRPr="005D3639">
        <w:t xml:space="preserve"> </w:t>
      </w:r>
      <w:r w:rsidRPr="005D3639">
        <w:t>to</w:t>
      </w:r>
      <w:r w:rsidR="004D2E44" w:rsidRPr="005D3639">
        <w:t xml:space="preserve"> </w:t>
      </w:r>
      <w:r w:rsidRPr="005D3639">
        <w:t>complete</w:t>
      </w:r>
      <w:r w:rsidR="004D2E44" w:rsidRPr="005D3639">
        <w:t xml:space="preserve"> </w:t>
      </w:r>
      <w:r w:rsidRPr="005D3639">
        <w:t>its</w:t>
      </w:r>
      <w:r w:rsidR="004D2E44" w:rsidRPr="005D3639">
        <w:t xml:space="preserve"> </w:t>
      </w:r>
      <w:r w:rsidRPr="005D3639">
        <w:t>Deliverables</w:t>
      </w:r>
      <w:r w:rsidR="004D2E44" w:rsidRPr="005D3639">
        <w:t xml:space="preserve"> </w:t>
      </w:r>
      <w:r w:rsidR="0019364C" w:rsidRPr="005D3639">
        <w:t>per</w:t>
      </w:r>
      <w:r w:rsidR="004D2E44" w:rsidRPr="005D3639">
        <w:t xml:space="preserve"> </w:t>
      </w:r>
      <w:r w:rsidR="0019364C" w:rsidRPr="005D3639">
        <w:t>the</w:t>
      </w:r>
      <w:r w:rsidR="004D2E44" w:rsidRPr="005D3639">
        <w:t xml:space="preserve"> </w:t>
      </w:r>
      <w:r w:rsidR="00745E1C" w:rsidRPr="005D3639">
        <w:t>Project</w:t>
      </w:r>
      <w:r w:rsidR="004D2E44" w:rsidRPr="005D3639">
        <w:t xml:space="preserve"> </w:t>
      </w:r>
      <w:r w:rsidR="00313B3F" w:rsidRPr="005D3639">
        <w:t>schedule.</w:t>
      </w:r>
      <w:r w:rsidR="004D2E44" w:rsidRPr="005D3639">
        <w:t xml:space="preserve"> </w:t>
      </w:r>
      <w:r w:rsidRPr="005D3639">
        <w:t>The</w:t>
      </w:r>
      <w:r w:rsidR="004D2E44" w:rsidRPr="005D3639">
        <w:t xml:space="preserve"> </w:t>
      </w:r>
      <w:r w:rsidRPr="005D3639">
        <w:t>schedule</w:t>
      </w:r>
      <w:r w:rsidR="004D2E44" w:rsidRPr="005D3639">
        <w:t xml:space="preserve"> </w:t>
      </w:r>
      <w:r w:rsidRPr="005D3639">
        <w:t>should</w:t>
      </w:r>
      <w:r w:rsidR="004D2E44" w:rsidRPr="005D3639">
        <w:t xml:space="preserve"> </w:t>
      </w:r>
      <w:r w:rsidRPr="005D3639">
        <w:t>be</w:t>
      </w:r>
      <w:r w:rsidR="004D2E44" w:rsidRPr="005D3639">
        <w:t xml:space="preserve"> </w:t>
      </w:r>
      <w:r w:rsidRPr="005D3639">
        <w:t>updated</w:t>
      </w:r>
      <w:r w:rsidR="004D2E44" w:rsidRPr="005D3639">
        <w:t xml:space="preserve"> </w:t>
      </w:r>
      <w:r w:rsidRPr="005D3639">
        <w:t>weekly</w:t>
      </w:r>
      <w:r w:rsidR="004D2E44" w:rsidRPr="005D3639">
        <w:t xml:space="preserve"> </w:t>
      </w:r>
      <w:r w:rsidRPr="005D3639">
        <w:t>thereafter</w:t>
      </w:r>
      <w:r w:rsidR="004D2E44" w:rsidRPr="005D3639">
        <w:t xml:space="preserve"> </w:t>
      </w:r>
      <w:r w:rsidR="008A441D" w:rsidRPr="005D3639">
        <w:t>per</w:t>
      </w:r>
      <w:r w:rsidR="004D2E44" w:rsidRPr="005D3639">
        <w:t xml:space="preserve"> </w:t>
      </w:r>
      <w:r w:rsidR="008A441D" w:rsidRPr="005D3639">
        <w:t>the</w:t>
      </w:r>
      <w:r w:rsidR="004D2E44" w:rsidRPr="005D3639">
        <w:t xml:space="preserve"> </w:t>
      </w:r>
      <w:r w:rsidR="00107E05">
        <w:t>State</w:t>
      </w:r>
      <w:r w:rsidR="004D2E44" w:rsidRPr="005D3639">
        <w:t xml:space="preserve"> </w:t>
      </w:r>
      <w:r w:rsidR="00745E1C" w:rsidRPr="005D3639">
        <w:t>Project</w:t>
      </w:r>
      <w:r w:rsidR="004D2E44" w:rsidRPr="005D3639">
        <w:t xml:space="preserve"> </w:t>
      </w:r>
      <w:r w:rsidR="00745E1C" w:rsidRPr="005D3639">
        <w:t>Schedule</w:t>
      </w:r>
      <w:r w:rsidR="004D2E44" w:rsidRPr="005D3639">
        <w:t xml:space="preserve"> </w:t>
      </w:r>
      <w:r w:rsidR="00745E1C" w:rsidRPr="005D3639">
        <w:t>Management</w:t>
      </w:r>
      <w:r w:rsidR="004D2E44" w:rsidRPr="005D3639">
        <w:t xml:space="preserve"> </w:t>
      </w:r>
      <w:r w:rsidR="00745E1C" w:rsidRPr="005D3639">
        <w:t>Plan</w:t>
      </w:r>
      <w:r w:rsidR="004D2E44" w:rsidRPr="005D3639">
        <w:t xml:space="preserve"> </w:t>
      </w:r>
      <w:r w:rsidR="00E25A93" w:rsidRPr="005D3639">
        <w:t>(SMP)</w:t>
      </w:r>
      <w:r w:rsidRPr="005D3639">
        <w:t>.</w:t>
      </w:r>
    </w:p>
    <w:p w14:paraId="56DD1489" w14:textId="759FD865"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specify</w:t>
      </w:r>
      <w:r w:rsidR="004D2E44" w:rsidRPr="005D3639">
        <w:t xml:space="preserve"> </w:t>
      </w:r>
      <w:r w:rsidRPr="005D3639">
        <w:t>all</w:t>
      </w:r>
      <w:r w:rsidR="004D2E44" w:rsidRPr="005D3639">
        <w:t xml:space="preserve"> </w:t>
      </w:r>
      <w:r w:rsidRPr="005D3639">
        <w:t>predecessor-successor</w:t>
      </w:r>
      <w:r w:rsidR="004D2E44" w:rsidRPr="005D3639">
        <w:t xml:space="preserve"> </w:t>
      </w:r>
      <w:r w:rsidRPr="005D3639">
        <w:t>relationships</w:t>
      </w:r>
      <w:r w:rsidR="004D2E44" w:rsidRPr="005D3639">
        <w:t xml:space="preserve"> </w:t>
      </w:r>
      <w:r w:rsidRPr="005D3639">
        <w:t>among</w:t>
      </w:r>
      <w:r w:rsidR="004D2E44" w:rsidRPr="005D3639">
        <w:t xml:space="preserve"> </w:t>
      </w:r>
      <w:r w:rsidRPr="005D3639">
        <w:t>activities</w:t>
      </w:r>
      <w:r w:rsidR="004D2E44" w:rsidRPr="005D3639">
        <w:t xml:space="preserve"> </w:t>
      </w:r>
      <w:r w:rsidRPr="005D3639">
        <w:t>and</w:t>
      </w:r>
      <w:r w:rsidR="004D2E44" w:rsidRPr="005D3639">
        <w:t xml:space="preserve"> </w:t>
      </w:r>
      <w:r w:rsidRPr="005D3639">
        <w:t>Deliverables</w:t>
      </w:r>
      <w:r w:rsidR="004D2E44" w:rsidRPr="005D3639">
        <w:t xml:space="preserve"> </w:t>
      </w:r>
      <w:r w:rsidRPr="005D3639">
        <w:t>in</w:t>
      </w:r>
      <w:r w:rsidR="004D2E44" w:rsidRPr="005D3639">
        <w:t xml:space="preserve"> </w:t>
      </w:r>
      <w:r w:rsidR="00F866F0" w:rsidRPr="005D3639">
        <w:t>DEL</w:t>
      </w:r>
      <w:r w:rsidR="005E3FC3">
        <w:t>1</w:t>
      </w:r>
      <w:r w:rsidRPr="005D3639">
        <w:t>.2</w:t>
      </w:r>
      <w:r w:rsidR="004D2E44" w:rsidRPr="005D3639">
        <w:t xml:space="preserve"> </w:t>
      </w:r>
      <w:r w:rsidRPr="005D3639">
        <w:t>–</w:t>
      </w:r>
      <w:r w:rsidR="004D2E44" w:rsidRPr="005D3639">
        <w:t xml:space="preserve"> </w:t>
      </w:r>
      <w:r w:rsidRPr="005D3639">
        <w:t>Project</w:t>
      </w:r>
      <w:r w:rsidR="004D2E44" w:rsidRPr="005D3639">
        <w:t xml:space="preserve"> </w:t>
      </w:r>
      <w:r w:rsidRPr="005D3639">
        <w:t>Management</w:t>
      </w:r>
      <w:r w:rsidR="004D2E44" w:rsidRPr="005D3639">
        <w:t xml:space="preserve"> </w:t>
      </w:r>
      <w:r w:rsidRPr="005D3639">
        <w:t>Plan</w:t>
      </w:r>
      <w:r w:rsidR="004D2E44" w:rsidRPr="005D3639">
        <w:t xml:space="preserve"> </w:t>
      </w:r>
      <w:r w:rsidRPr="005D3639">
        <w:t>(PMP)</w:t>
      </w:r>
      <w:r w:rsidR="00025AFA" w:rsidRPr="005D3639">
        <w:t>,</w:t>
      </w:r>
      <w:r w:rsidR="004D2E44" w:rsidRPr="005D3639">
        <w:t xml:space="preserve"> </w:t>
      </w:r>
      <w:r w:rsidR="00025AFA" w:rsidRPr="005D3639">
        <w:t>including</w:t>
      </w:r>
      <w:r w:rsidR="004D2E44" w:rsidRPr="005D3639">
        <w:t xml:space="preserve"> </w:t>
      </w:r>
      <w:r w:rsidRPr="005D3639">
        <w:t>Product</w:t>
      </w:r>
      <w:r w:rsidR="004D2E44" w:rsidRPr="005D3639">
        <w:t xml:space="preserve"> </w:t>
      </w:r>
      <w:r w:rsidRPr="005D3639">
        <w:t>Solution</w:t>
      </w:r>
      <w:r w:rsidR="004D2E44" w:rsidRPr="005D3639">
        <w:t xml:space="preserve"> </w:t>
      </w:r>
      <w:r w:rsidRPr="005D3639">
        <w:t>Implementation</w:t>
      </w:r>
      <w:r w:rsidR="004D2E44" w:rsidRPr="005D3639">
        <w:t xml:space="preserve"> </w:t>
      </w:r>
      <w:r w:rsidRPr="005D3639">
        <w:t>Roadmap.</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Project</w:t>
      </w:r>
      <w:r w:rsidR="004D2E44" w:rsidRPr="005D3639">
        <w:t xml:space="preserve"> </w:t>
      </w:r>
      <w:r w:rsidRPr="005D3639">
        <w:t>Schedule,</w:t>
      </w:r>
      <w:r w:rsidR="004D2E44" w:rsidRPr="005D3639">
        <w:t xml:space="preserve"> </w:t>
      </w:r>
      <w:r w:rsidRPr="005D3639">
        <w:t>for</w:t>
      </w:r>
      <w:r w:rsidR="004D2E44" w:rsidRPr="005D3639">
        <w:t xml:space="preserve"> </w:t>
      </w:r>
      <w:r w:rsidRPr="005D3639">
        <w:t>which</w:t>
      </w:r>
      <w:r w:rsidR="004D2E44" w:rsidRPr="005D3639">
        <w:t xml:space="preserve"> </w:t>
      </w:r>
      <w:r w:rsidR="00842FC4" w:rsidRPr="005D3639">
        <w:t>the</w:t>
      </w:r>
      <w:r w:rsidR="004D2E44" w:rsidRPr="005D3639">
        <w:t xml:space="preserve"> </w:t>
      </w:r>
      <w:r w:rsidR="00107E05">
        <w:t>State</w:t>
      </w:r>
      <w:r w:rsidR="004D2E44" w:rsidRPr="005D3639">
        <w:t xml:space="preserve"> </w:t>
      </w:r>
      <w:r w:rsidRPr="005D3639">
        <w:t>provides</w:t>
      </w:r>
      <w:r w:rsidR="004D2E44" w:rsidRPr="005D3639">
        <w:t xml:space="preserve"> </w:t>
      </w:r>
      <w:r w:rsidRPr="005D3639">
        <w:t>Acceptance,</w:t>
      </w:r>
      <w:r w:rsidR="004D2E44" w:rsidRPr="005D3639">
        <w:t xml:space="preserve"> </w:t>
      </w:r>
      <w:r w:rsidRPr="005D3639">
        <w:t>shall</w:t>
      </w:r>
      <w:r w:rsidR="004D2E44" w:rsidRPr="005D3639">
        <w:t xml:space="preserve"> </w:t>
      </w:r>
      <w:r w:rsidRPr="005D3639">
        <w:t>also</w:t>
      </w:r>
      <w:r w:rsidR="004D2E44" w:rsidRPr="005D3639">
        <w:t xml:space="preserve"> </w:t>
      </w:r>
      <w:r w:rsidRPr="005D3639">
        <w:t>determine</w:t>
      </w:r>
      <w:r w:rsidR="004D2E44" w:rsidRPr="005D3639">
        <w:t xml:space="preserve"> </w:t>
      </w:r>
      <w:r w:rsidRPr="005D3639">
        <w:t>the</w:t>
      </w:r>
      <w:r w:rsidR="004D2E44" w:rsidRPr="005D3639">
        <w:t xml:space="preserve"> </w:t>
      </w:r>
      <w:r w:rsidRPr="005D3639">
        <w:t>exact</w:t>
      </w:r>
      <w:r w:rsidR="004D2E44" w:rsidRPr="005D3639">
        <w:t xml:space="preserve"> </w:t>
      </w:r>
      <w:r w:rsidRPr="005D3639">
        <w:t>date</w:t>
      </w:r>
      <w:r w:rsidR="004D2E44" w:rsidRPr="005D3639">
        <w:t xml:space="preserve"> </w:t>
      </w:r>
      <w:r w:rsidRPr="005D3639">
        <w:t>these</w:t>
      </w:r>
      <w:r w:rsidR="004D2E44" w:rsidRPr="005D3639">
        <w:t xml:space="preserve"> </w:t>
      </w:r>
      <w:r w:rsidRPr="005D3639">
        <w:t>Deliverables</w:t>
      </w:r>
      <w:r w:rsidR="004D2E44" w:rsidRPr="005D3639">
        <w:t xml:space="preserve"> </w:t>
      </w:r>
      <w:r w:rsidRPr="005D3639">
        <w:t>shall</w:t>
      </w:r>
      <w:r w:rsidR="004D2E44" w:rsidRPr="005D3639">
        <w:t xml:space="preserve"> </w:t>
      </w:r>
      <w:r w:rsidRPr="005D3639">
        <w:t>be</w:t>
      </w:r>
      <w:r w:rsidR="004D2E44" w:rsidRPr="005D3639">
        <w:t xml:space="preserve"> </w:t>
      </w:r>
      <w:r w:rsidRPr="005D3639">
        <w:t>due.</w:t>
      </w:r>
    </w:p>
    <w:p w14:paraId="7A69C1B4" w14:textId="18A4201C" w:rsidR="00D40E78" w:rsidRPr="005D3639" w:rsidRDefault="00D40E78" w:rsidP="00557EA7">
      <w:r w:rsidRPr="005D3639">
        <w:t>The</w:t>
      </w:r>
      <w:r w:rsidR="004D2E44" w:rsidRPr="005D3639">
        <w:t xml:space="preserve"> </w:t>
      </w:r>
      <w:r w:rsidRPr="005D3639">
        <w:t>updated</w:t>
      </w:r>
      <w:r w:rsidR="004D2E44" w:rsidRPr="005D3639">
        <w:t xml:space="preserve"> </w:t>
      </w:r>
      <w:r w:rsidRPr="005D3639">
        <w:t>and</w:t>
      </w:r>
      <w:r w:rsidR="004D2E44" w:rsidRPr="005D3639">
        <w:t xml:space="preserve"> </w:t>
      </w:r>
      <w:r w:rsidRPr="005D3639">
        <w:t>submitted</w:t>
      </w:r>
      <w:r w:rsidR="004D2E44" w:rsidRPr="005D3639">
        <w:t xml:space="preserve"> </w:t>
      </w:r>
      <w:r w:rsidR="00F3290E" w:rsidRPr="005D3639">
        <w:t>Contractor</w:t>
      </w:r>
      <w:r w:rsidRPr="005D3639">
        <w:t>’s</w:t>
      </w:r>
      <w:r w:rsidR="004D2E44" w:rsidRPr="005D3639">
        <w:t xml:space="preserve"> </w:t>
      </w:r>
      <w:r w:rsidRPr="005D3639">
        <w:t>Project</w:t>
      </w:r>
      <w:r w:rsidR="004D2E44" w:rsidRPr="005D3639">
        <w:t xml:space="preserve"> </w:t>
      </w:r>
      <w:r w:rsidRPr="005D3639">
        <w:t>Schedule</w:t>
      </w:r>
      <w:r w:rsidR="004D2E44" w:rsidRPr="005D3639">
        <w:t xml:space="preserve"> </w:t>
      </w:r>
      <w:r w:rsidRPr="005D3639">
        <w:t>shall</w:t>
      </w:r>
      <w:r w:rsidR="004D2E44" w:rsidRPr="005D3639">
        <w:t xml:space="preserve"> </w:t>
      </w:r>
      <w:r w:rsidRPr="005D3639">
        <w:t>also</w:t>
      </w:r>
      <w:r w:rsidR="004D2E44" w:rsidRPr="005D3639">
        <w:t xml:space="preserve"> </w:t>
      </w:r>
      <w:r w:rsidRPr="005D3639">
        <w:t>include</w:t>
      </w:r>
      <w:r w:rsidR="004D2E44" w:rsidRPr="005D3639">
        <w:t xml:space="preserve"> </w:t>
      </w:r>
      <w:r w:rsidRPr="005D3639">
        <w:t>identifying</w:t>
      </w:r>
      <w:r w:rsidR="004D2E44" w:rsidRPr="005D3639">
        <w:t xml:space="preserve"> </w:t>
      </w:r>
      <w:r w:rsidRPr="005D3639">
        <w:t>all</w:t>
      </w:r>
      <w:r w:rsidR="004D2E44" w:rsidRPr="005D3639">
        <w:t xml:space="preserve"> </w:t>
      </w:r>
      <w:r w:rsidRPr="005D3639">
        <w:t>activities</w:t>
      </w:r>
      <w:r w:rsidR="004D2E44" w:rsidRPr="005D3639">
        <w:t xml:space="preserve"> </w:t>
      </w:r>
      <w:r w:rsidRPr="005D3639">
        <w:t>that</w:t>
      </w:r>
      <w:r w:rsidR="004D2E44" w:rsidRPr="005D3639">
        <w:t xml:space="preserve"> </w:t>
      </w:r>
      <w:r w:rsidRPr="005D3639">
        <w:t>other</w:t>
      </w:r>
      <w:r w:rsidR="004D2E44" w:rsidRPr="005D3639">
        <w:t xml:space="preserve"> </w:t>
      </w:r>
      <w:r w:rsidR="003C5DE1">
        <w:t>STARS Solution</w:t>
      </w:r>
      <w:r w:rsidR="004D2E44" w:rsidRPr="005D3639">
        <w:t xml:space="preserve"> </w:t>
      </w:r>
      <w:r w:rsidR="00745E1C" w:rsidRPr="005D3639">
        <w:t>Project</w:t>
      </w:r>
      <w:r w:rsidR="004D2E44" w:rsidRPr="005D3639">
        <w:t xml:space="preserve"> </w:t>
      </w:r>
      <w:r w:rsidRPr="005D3639">
        <w:t>team</w:t>
      </w:r>
      <w:r w:rsidR="004D2E44" w:rsidRPr="005D3639">
        <w:t xml:space="preserve"> </w:t>
      </w:r>
      <w:r w:rsidRPr="005D3639">
        <w:t>members</w:t>
      </w:r>
      <w:r w:rsidR="004D2E44" w:rsidRPr="005D3639">
        <w:t xml:space="preserve"> </w:t>
      </w:r>
      <w:r w:rsidR="00745E1C" w:rsidRPr="005D3639">
        <w:t>(including</w:t>
      </w:r>
      <w:r w:rsidR="004D2E44" w:rsidRPr="005D3639">
        <w:t xml:space="preserve"> </w:t>
      </w:r>
      <w:r w:rsidR="00745E1C" w:rsidRPr="005D3639">
        <w:t>Contractor</w:t>
      </w:r>
      <w:r w:rsidR="004D2E44" w:rsidRPr="005D3639">
        <w:t xml:space="preserve"> </w:t>
      </w:r>
      <w:r w:rsidR="00745E1C" w:rsidRPr="005D3639">
        <w:t>staff</w:t>
      </w:r>
      <w:r w:rsidR="004D2E44" w:rsidRPr="005D3639">
        <w:t xml:space="preserve"> </w:t>
      </w:r>
      <w:r w:rsidR="00745E1C" w:rsidRPr="005D3639">
        <w:t>and</w:t>
      </w:r>
      <w:r w:rsidR="004D2E44" w:rsidRPr="005D3639">
        <w:t xml:space="preserve"> </w:t>
      </w:r>
      <w:r w:rsidR="00745E1C" w:rsidRPr="005D3639">
        <w:t>State</w:t>
      </w:r>
      <w:r w:rsidR="004D2E44" w:rsidRPr="005D3639">
        <w:t xml:space="preserve"> </w:t>
      </w:r>
      <w:r w:rsidR="00745E1C" w:rsidRPr="005D3639">
        <w:t>team</w:t>
      </w:r>
      <w:r w:rsidR="004D2E44" w:rsidRPr="005D3639">
        <w:t xml:space="preserve"> </w:t>
      </w:r>
      <w:r w:rsidR="00745E1C" w:rsidRPr="005D3639">
        <w:t>members)</w:t>
      </w:r>
      <w:r w:rsidR="004D2E44" w:rsidRPr="005D3639">
        <w:t xml:space="preserve"> </w:t>
      </w:r>
      <w:r w:rsidRPr="005D3639">
        <w:t>must</w:t>
      </w:r>
      <w:r w:rsidR="004D2E44" w:rsidRPr="005D3639">
        <w:t xml:space="preserve"> </w:t>
      </w:r>
      <w:r w:rsidRPr="005D3639">
        <w:t>perform</w:t>
      </w:r>
      <w:r w:rsidR="004D2E44" w:rsidRPr="005D3639">
        <w:t xml:space="preserve"> </w:t>
      </w:r>
      <w:r w:rsidR="006D01F9">
        <w:t>to complete the Project</w:t>
      </w:r>
      <w:r w:rsidRPr="005D3639">
        <w:t>.</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Project</w:t>
      </w:r>
      <w:r w:rsidR="004D2E44" w:rsidRPr="005D3639">
        <w:t xml:space="preserve"> </w:t>
      </w:r>
      <w:r w:rsidRPr="005D3639">
        <w:t>Schedule</w:t>
      </w:r>
      <w:r w:rsidR="004D2E44" w:rsidRPr="005D3639">
        <w:t xml:space="preserve"> </w:t>
      </w:r>
      <w:r w:rsidRPr="005D3639">
        <w:t>shall</w:t>
      </w:r>
      <w:r w:rsidR="004D2E44" w:rsidRPr="005D3639">
        <w:t xml:space="preserve"> </w:t>
      </w:r>
      <w:r w:rsidRPr="005D3639">
        <w:t>include</w:t>
      </w:r>
      <w:r w:rsidR="004D2E44" w:rsidRPr="005D3639">
        <w:t xml:space="preserve"> </w:t>
      </w:r>
      <w:r w:rsidRPr="005D3639">
        <w:t>the</w:t>
      </w:r>
      <w:r w:rsidR="004D2E44" w:rsidRPr="005D3639">
        <w:t xml:space="preserve"> </w:t>
      </w:r>
      <w:r w:rsidRPr="005D3639">
        <w:t>Implementation</w:t>
      </w:r>
      <w:r w:rsidR="004D2E44" w:rsidRPr="005D3639">
        <w:t xml:space="preserve"> </w:t>
      </w:r>
      <w:r w:rsidRPr="005D3639">
        <w:t>Roadmap</w:t>
      </w:r>
      <w:r w:rsidR="004D2E44" w:rsidRPr="005D3639">
        <w:t xml:space="preserve"> </w:t>
      </w:r>
      <w:r w:rsidRPr="005D3639">
        <w:t>for</w:t>
      </w:r>
      <w:r w:rsidR="004D2E44" w:rsidRPr="005D3639">
        <w:t xml:space="preserve"> </w:t>
      </w:r>
      <w:r w:rsidRPr="005D3639">
        <w:t>developing</w:t>
      </w:r>
      <w:r w:rsidR="004D2E44" w:rsidRPr="005D3639">
        <w:t xml:space="preserve"> </w:t>
      </w:r>
      <w:r w:rsidRPr="005D3639">
        <w:t>the</w:t>
      </w:r>
      <w:r w:rsidR="004D2E44" w:rsidRPr="005D3639">
        <w:t xml:space="preserve"> </w:t>
      </w:r>
      <w:r w:rsidRPr="005D3639">
        <w:t>STARS</w:t>
      </w:r>
      <w:r w:rsidR="004D2E44" w:rsidRPr="005D3639">
        <w:t xml:space="preserve"> </w:t>
      </w:r>
      <w:r w:rsidR="00745E1C" w:rsidRPr="005D3639">
        <w:t>S</w:t>
      </w:r>
      <w:r w:rsidRPr="005D3639">
        <w:t>olution.</w:t>
      </w:r>
      <w:r w:rsidR="004D2E44" w:rsidRPr="005D3639">
        <w:t xml:space="preserve"> </w:t>
      </w:r>
      <w:r w:rsidRPr="005D3639">
        <w:t>In</w:t>
      </w:r>
      <w:r w:rsidR="004D2E44" w:rsidRPr="005D3639">
        <w:t xml:space="preserve"> </w:t>
      </w:r>
      <w:r w:rsidRPr="005D3639">
        <w:t>addition,</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Project</w:t>
      </w:r>
      <w:r w:rsidR="004D2E44" w:rsidRPr="005D3639">
        <w:t xml:space="preserve"> </w:t>
      </w:r>
      <w:r w:rsidRPr="005D3639">
        <w:t>Schedule</w:t>
      </w:r>
      <w:r w:rsidR="004D2E44" w:rsidRPr="005D3639">
        <w:t xml:space="preserve"> </w:t>
      </w:r>
      <w:r w:rsidRPr="005D3639">
        <w:t>shall</w:t>
      </w:r>
      <w:r w:rsidR="004D2E44" w:rsidRPr="005D3639">
        <w:t xml:space="preserve"> </w:t>
      </w:r>
      <w:r w:rsidRPr="005D3639">
        <w:t>clearly</w:t>
      </w:r>
      <w:r w:rsidR="004D2E44" w:rsidRPr="005D3639">
        <w:t xml:space="preserve"> </w:t>
      </w:r>
      <w:r w:rsidRPr="005D3639">
        <w:t>identify</w:t>
      </w:r>
      <w:r w:rsidR="004D2E44" w:rsidRPr="005D3639">
        <w:t xml:space="preserve"> </w:t>
      </w:r>
      <w:r w:rsidRPr="005D3639">
        <w:t>all</w:t>
      </w:r>
      <w:r w:rsidR="004D2E44" w:rsidRPr="005D3639">
        <w:t xml:space="preserve"> </w:t>
      </w:r>
      <w:r w:rsidR="00B8171F" w:rsidRPr="005D3639">
        <w:t>phase</w:t>
      </w:r>
      <w:r w:rsidRPr="005D3639">
        <w:t>s,</w:t>
      </w:r>
      <w:r w:rsidR="004D2E44" w:rsidRPr="005D3639">
        <w:t xml:space="preserve"> </w:t>
      </w:r>
      <w:r w:rsidRPr="005D3639">
        <w:t>tasks,</w:t>
      </w:r>
      <w:r w:rsidR="004D2E44" w:rsidRPr="005D3639">
        <w:t xml:space="preserve"> </w:t>
      </w:r>
      <w:r w:rsidR="00745E1C" w:rsidRPr="005D3639">
        <w:t>Deliverables</w:t>
      </w:r>
      <w:r w:rsidRPr="005D3639">
        <w:t>,</w:t>
      </w:r>
      <w:r w:rsidR="004D2E44" w:rsidRPr="005D3639">
        <w:t xml:space="preserve"> </w:t>
      </w:r>
      <w:r w:rsidRPr="005D3639">
        <w:t>assigned</w:t>
      </w:r>
      <w:r w:rsidR="004D2E44" w:rsidRPr="005D3639">
        <w:t xml:space="preserve"> </w:t>
      </w:r>
      <w:r w:rsidRPr="005D3639">
        <w:t>resources,</w:t>
      </w:r>
      <w:r w:rsidR="004D2E44" w:rsidRPr="005D3639">
        <w:t xml:space="preserve"> </w:t>
      </w:r>
      <w:r w:rsidRPr="005D3639">
        <w:t>and</w:t>
      </w:r>
      <w:r w:rsidR="004D2E44" w:rsidRPr="005D3639">
        <w:t xml:space="preserve"> </w:t>
      </w:r>
      <w:r w:rsidRPr="005D3639">
        <w:t>interim</w:t>
      </w:r>
      <w:r w:rsidR="004D2E44" w:rsidRPr="005D3639">
        <w:t xml:space="preserve"> </w:t>
      </w:r>
      <w:r w:rsidRPr="005D3639">
        <w:t>milestones.</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Project</w:t>
      </w:r>
      <w:r w:rsidR="004D2E44" w:rsidRPr="005D3639">
        <w:t xml:space="preserve"> </w:t>
      </w:r>
      <w:r w:rsidRPr="005D3639">
        <w:t>Schedule</w:t>
      </w:r>
      <w:r w:rsidR="004D2E44" w:rsidRPr="005D3639">
        <w:t xml:space="preserve"> </w:t>
      </w:r>
      <w:r w:rsidRPr="005D3639">
        <w:t>shall</w:t>
      </w:r>
      <w:r w:rsidR="004D2E44" w:rsidRPr="005D3639">
        <w:t xml:space="preserve"> </w:t>
      </w:r>
      <w:r w:rsidRPr="005D3639">
        <w:t>include</w:t>
      </w:r>
      <w:r w:rsidR="004D2E44" w:rsidRPr="005D3639">
        <w:t xml:space="preserve"> </w:t>
      </w:r>
      <w:r w:rsidRPr="005D3639">
        <w:t>a</w:t>
      </w:r>
      <w:r w:rsidR="004D2E44" w:rsidRPr="005D3639">
        <w:t xml:space="preserve"> </w:t>
      </w:r>
      <w:r w:rsidRPr="005D3639">
        <w:t>work</w:t>
      </w:r>
      <w:r w:rsidR="004D2E44" w:rsidRPr="005D3639">
        <w:t xml:space="preserve"> </w:t>
      </w:r>
      <w:r w:rsidRPr="005D3639">
        <w:t>decomposition</w:t>
      </w:r>
      <w:r w:rsidR="004D2E44" w:rsidRPr="005D3639">
        <w:t xml:space="preserve"> </w:t>
      </w:r>
      <w:r w:rsidRPr="005D3639">
        <w:t>that</w:t>
      </w:r>
      <w:r w:rsidR="004D2E44" w:rsidRPr="005D3639">
        <w:t xml:space="preserve"> </w:t>
      </w:r>
      <w:r w:rsidRPr="005D3639">
        <w:t>includes</w:t>
      </w:r>
      <w:r w:rsidR="004D2E44" w:rsidRPr="005D3639">
        <w:t xml:space="preserve"> </w:t>
      </w:r>
      <w:r w:rsidRPr="005D3639">
        <w:t>resource</w:t>
      </w:r>
      <w:r w:rsidR="004D2E44" w:rsidRPr="005D3639">
        <w:t xml:space="preserve"> </w:t>
      </w:r>
      <w:r w:rsidRPr="005D3639">
        <w:t>loading</w:t>
      </w:r>
      <w:r w:rsidR="004D2E44" w:rsidRPr="005D3639">
        <w:t xml:space="preserve"> </w:t>
      </w:r>
      <w:r w:rsidRPr="005D3639">
        <w:t>of</w:t>
      </w:r>
      <w:r w:rsidR="004D2E44" w:rsidRPr="005D3639">
        <w:t xml:space="preserve"> </w:t>
      </w:r>
      <w:r w:rsidR="003C5DE1">
        <w:t>the STARS Solution</w:t>
      </w:r>
      <w:r w:rsidR="004D2E44" w:rsidRPr="005D3639">
        <w:t xml:space="preserve"> </w:t>
      </w:r>
      <w:r w:rsidR="00745E1C" w:rsidRPr="005D3639">
        <w:t>Project</w:t>
      </w:r>
      <w:r w:rsidR="004D2E44" w:rsidRPr="005D3639">
        <w:t xml:space="preserve"> </w:t>
      </w:r>
      <w:r w:rsidRPr="005D3639">
        <w:t>team</w:t>
      </w:r>
      <w:r w:rsidR="004D2E44" w:rsidRPr="005D3639">
        <w:t xml:space="preserve"> </w:t>
      </w:r>
      <w:r w:rsidRPr="005D3639">
        <w:t>members</w:t>
      </w:r>
      <w:r w:rsidR="004D2E44" w:rsidRPr="005D3639">
        <w:t xml:space="preserve"> </w:t>
      </w:r>
      <w:r w:rsidRPr="005D3639">
        <w:t>(including</w:t>
      </w:r>
      <w:r w:rsidR="004D2E44" w:rsidRPr="005D3639">
        <w:t xml:space="preserve"> </w:t>
      </w:r>
      <w:r w:rsidRPr="005D3639">
        <w:t>but</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Pr="005D3639">
        <w:t>the</w:t>
      </w:r>
      <w:r w:rsidR="004D2E44" w:rsidRPr="005D3639">
        <w:t xml:space="preserve"> </w:t>
      </w:r>
      <w:r w:rsidR="00F3290E" w:rsidRPr="005D3639">
        <w:t>Contractor</w:t>
      </w:r>
      <w:r w:rsidRPr="005D3639">
        <w:t>,</w:t>
      </w:r>
      <w:r w:rsidR="004D2E44" w:rsidRPr="005D3639">
        <w:t xml:space="preserve"> </w:t>
      </w:r>
      <w:r w:rsidRPr="005D3639">
        <w:t>other</w:t>
      </w:r>
      <w:r w:rsidR="004D2E44" w:rsidRPr="005D3639">
        <w:t xml:space="preserve"> </w:t>
      </w:r>
      <w:r w:rsidRPr="005D3639">
        <w:t>state</w:t>
      </w:r>
      <w:r w:rsidR="004D2E44" w:rsidRPr="005D3639">
        <w:t xml:space="preserve"> </w:t>
      </w:r>
      <w:r w:rsidRPr="005D3639">
        <w:t>departments,</w:t>
      </w:r>
      <w:r w:rsidR="004D2E44" w:rsidRPr="005D3639">
        <w:t xml:space="preserve"> </w:t>
      </w:r>
      <w:r w:rsidRPr="005D3639">
        <w:t>and</w:t>
      </w:r>
      <w:r w:rsidR="004D2E44" w:rsidRPr="005D3639">
        <w:t xml:space="preserve"> </w:t>
      </w:r>
      <w:r w:rsidRPr="005D3639">
        <w:t>quality</w:t>
      </w:r>
      <w:r w:rsidR="004D2E44" w:rsidRPr="005D3639">
        <w:t xml:space="preserve"> </w:t>
      </w:r>
      <w:r w:rsidRPr="005D3639">
        <w:t>assurance)</w:t>
      </w:r>
      <w:r w:rsidR="007151EC">
        <w:t>, as well as the State staff,</w:t>
      </w:r>
      <w:r w:rsidR="004D2E44" w:rsidRPr="005D3639">
        <w:t xml:space="preserve"> </w:t>
      </w:r>
      <w:r w:rsidRPr="005D3639">
        <w:t>and</w:t>
      </w:r>
      <w:r w:rsidR="004D2E44" w:rsidRPr="005D3639">
        <w:t xml:space="preserve"> </w:t>
      </w:r>
      <w:r w:rsidRPr="005D3639">
        <w:t>shall</w:t>
      </w:r>
      <w:r w:rsidR="004D2E44" w:rsidRPr="005D3639">
        <w:t xml:space="preserve"> </w:t>
      </w:r>
      <w:r w:rsidRPr="005D3639">
        <w:t>have</w:t>
      </w:r>
      <w:r w:rsidR="004D2E44" w:rsidRPr="005D3639">
        <w:t xml:space="preserve"> </w:t>
      </w:r>
      <w:r w:rsidRPr="005D3639">
        <w:t>start</w:t>
      </w:r>
      <w:r w:rsidR="004D2E44" w:rsidRPr="005D3639">
        <w:t xml:space="preserve"> </w:t>
      </w:r>
      <w:r w:rsidRPr="005D3639">
        <w:t>and</w:t>
      </w:r>
      <w:r w:rsidR="004D2E44" w:rsidRPr="005D3639">
        <w:t xml:space="preserve"> </w:t>
      </w:r>
      <w:r w:rsidRPr="005D3639">
        <w:t>finish</w:t>
      </w:r>
      <w:r w:rsidR="004D2E44" w:rsidRPr="005D3639">
        <w:t xml:space="preserve"> </w:t>
      </w:r>
      <w:r w:rsidRPr="005D3639">
        <w:t>predecessors</w:t>
      </w:r>
      <w:r w:rsidR="004D2E44" w:rsidRPr="005D3639">
        <w:t xml:space="preserve"> </w:t>
      </w:r>
      <w:r w:rsidRPr="005D3639">
        <w:t>and</w:t>
      </w:r>
      <w:r w:rsidR="004D2E44" w:rsidRPr="005D3639">
        <w:t xml:space="preserve"> </w:t>
      </w:r>
      <w:r w:rsidRPr="005D3639">
        <w:t>successor</w:t>
      </w:r>
      <w:r w:rsidR="004D2E44" w:rsidRPr="005D3639">
        <w:t xml:space="preserve"> </w:t>
      </w:r>
      <w:r w:rsidRPr="005D3639">
        <w:t>dependencies</w:t>
      </w:r>
      <w:r w:rsidR="004D2E44" w:rsidRPr="005D3639">
        <w:t xml:space="preserve"> </w:t>
      </w:r>
      <w:r w:rsidRPr="005D3639">
        <w:t>identified</w:t>
      </w:r>
      <w:r w:rsidR="004D2E44" w:rsidRPr="005D3639">
        <w:t xml:space="preserve"> </w:t>
      </w:r>
      <w:r w:rsidRPr="005D3639">
        <w:t>for</w:t>
      </w:r>
      <w:r w:rsidR="004D2E44" w:rsidRPr="005D3639">
        <w:t xml:space="preserve"> </w:t>
      </w:r>
      <w:r w:rsidRPr="005D3639">
        <w:t>each</w:t>
      </w:r>
      <w:r w:rsidR="004D2E44" w:rsidRPr="005D3639">
        <w:t xml:space="preserve"> </w:t>
      </w:r>
      <w:r w:rsidRPr="005D3639">
        <w:t>task.</w:t>
      </w:r>
      <w:r w:rsidR="004D2E44" w:rsidRPr="005D3639">
        <w:t xml:space="preserve"> </w:t>
      </w:r>
      <w:r w:rsidRPr="005D3639">
        <w:t>In</w:t>
      </w:r>
      <w:r w:rsidR="004D2E44" w:rsidRPr="005D3639">
        <w:t xml:space="preserve"> </w:t>
      </w:r>
      <w:r w:rsidRPr="005D3639">
        <w:t>addition,</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Project</w:t>
      </w:r>
      <w:r w:rsidR="004D2E44" w:rsidRPr="005D3639">
        <w:t xml:space="preserve"> </w:t>
      </w:r>
      <w:r w:rsidRPr="005D3639">
        <w:t>Schedule</w:t>
      </w:r>
      <w:r w:rsidR="004D2E44" w:rsidRPr="005D3639">
        <w:t xml:space="preserve"> </w:t>
      </w:r>
      <w:r w:rsidRPr="005D3639">
        <w:t>must</w:t>
      </w:r>
      <w:r w:rsidR="004D2E44" w:rsidRPr="005D3639">
        <w:t xml:space="preserve"> </w:t>
      </w:r>
      <w:r w:rsidRPr="005D3639">
        <w:t>accommodate</w:t>
      </w:r>
      <w:r w:rsidR="004D2E44" w:rsidRPr="005D3639">
        <w:t xml:space="preserve"> </w:t>
      </w:r>
      <w:r w:rsidRPr="005D3639">
        <w:t>time</w:t>
      </w:r>
      <w:r w:rsidR="004D2E44" w:rsidRPr="005D3639">
        <w:t xml:space="preserve"> </w:t>
      </w:r>
      <w:r w:rsidRPr="005D3639">
        <w:t>for</w:t>
      </w:r>
      <w:r w:rsidR="004D2E44" w:rsidRPr="005D3639">
        <w:t xml:space="preserve"> </w:t>
      </w:r>
      <w:r w:rsidRPr="005D3639">
        <w:t>the</w:t>
      </w:r>
      <w:r w:rsidR="004D2E44" w:rsidRPr="005D3639">
        <w:t xml:space="preserve"> </w:t>
      </w:r>
      <w:r w:rsidR="00107E05">
        <w:t>State</w:t>
      </w:r>
      <w:r w:rsidR="004D2E44" w:rsidRPr="005D3639">
        <w:t xml:space="preserve"> </w:t>
      </w:r>
      <w:r w:rsidR="00745E1C" w:rsidRPr="005D3639">
        <w:t>P</w:t>
      </w:r>
      <w:r w:rsidRPr="005D3639">
        <w:t>roject</w:t>
      </w:r>
      <w:r w:rsidR="004D2E44" w:rsidRPr="005D3639">
        <w:t xml:space="preserve"> </w:t>
      </w:r>
      <w:r w:rsidRPr="005D3639">
        <w:t>team</w:t>
      </w:r>
      <w:r w:rsidR="004D2E44" w:rsidRPr="005D3639">
        <w:t xml:space="preserve"> </w:t>
      </w:r>
      <w:r w:rsidRPr="005D3639">
        <w:t>to</w:t>
      </w:r>
      <w:r w:rsidR="004D2E44" w:rsidRPr="005D3639">
        <w:t xml:space="preserve"> </w:t>
      </w:r>
      <w:r w:rsidRPr="005D3639">
        <w:t>inspect</w:t>
      </w:r>
      <w:r w:rsidR="004D2E44" w:rsidRPr="005D3639">
        <w:t xml:space="preserve"> </w:t>
      </w:r>
      <w:r w:rsidRPr="005D3639">
        <w:t>any</w:t>
      </w:r>
      <w:r w:rsidR="004D2E44" w:rsidRPr="005D3639">
        <w:t xml:space="preserve"> </w:t>
      </w:r>
      <w:r w:rsidRPr="005D3639">
        <w:t>of</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work</w:t>
      </w:r>
      <w:r w:rsidR="004D2E44" w:rsidRPr="005D3639">
        <w:t xml:space="preserve"> </w:t>
      </w:r>
      <w:r w:rsidRPr="005D3639">
        <w:t>in</w:t>
      </w:r>
      <w:r w:rsidR="004D2E44" w:rsidRPr="005D3639">
        <w:t xml:space="preserve"> </w:t>
      </w:r>
      <w:r w:rsidRPr="005D3639">
        <w:t>progress</w:t>
      </w:r>
      <w:r w:rsidR="004D2E44" w:rsidRPr="005D3639">
        <w:t xml:space="preserve"> </w:t>
      </w:r>
      <w:r w:rsidRPr="005D3639">
        <w:t>and</w:t>
      </w:r>
      <w:r w:rsidR="004D2E44" w:rsidRPr="005D3639">
        <w:t xml:space="preserve"> </w:t>
      </w:r>
      <w:r w:rsidRPr="005D3639">
        <w:t>periodically</w:t>
      </w:r>
      <w:r w:rsidR="004D2E44" w:rsidRPr="005D3639">
        <w:t xml:space="preserve"> </w:t>
      </w:r>
      <w:r w:rsidRPr="005D3639">
        <w:t>review</w:t>
      </w:r>
      <w:r w:rsidR="004D2E44" w:rsidRPr="005D3639">
        <w:t xml:space="preserve"> </w:t>
      </w:r>
      <w:r w:rsidR="00F3290E" w:rsidRPr="005D3639">
        <w:t>Contractor</w:t>
      </w:r>
      <w:r w:rsidRPr="005D3639">
        <w:t>-specific</w:t>
      </w:r>
      <w:r w:rsidR="004D2E44" w:rsidRPr="005D3639">
        <w:t xml:space="preserve"> </w:t>
      </w:r>
      <w:r w:rsidRPr="005D3639">
        <w:t>plans</w:t>
      </w:r>
      <w:r w:rsidR="004D2E44" w:rsidRPr="005D3639">
        <w:t xml:space="preserve"> </w:t>
      </w:r>
      <w:r w:rsidRPr="005D3639">
        <w:t>and</w:t>
      </w:r>
      <w:r w:rsidR="004D2E44" w:rsidRPr="005D3639">
        <w:t xml:space="preserve"> </w:t>
      </w:r>
      <w:r w:rsidRPr="005D3639">
        <w:t>documents</w:t>
      </w:r>
      <w:r w:rsidR="004D2E44" w:rsidRPr="005D3639">
        <w:t xml:space="preserve"> </w:t>
      </w:r>
      <w:r w:rsidRPr="005D3639">
        <w:t>that</w:t>
      </w:r>
      <w:r w:rsidR="004D2E44" w:rsidRPr="005D3639">
        <w:t xml:space="preserve"> </w:t>
      </w:r>
      <w:r w:rsidRPr="005D3639">
        <w:t>are</w:t>
      </w:r>
      <w:r w:rsidR="004D2E44" w:rsidRPr="005D3639">
        <w:t xml:space="preserve"> </w:t>
      </w:r>
      <w:r w:rsidRPr="005D3639">
        <w:t>a</w:t>
      </w:r>
      <w:r w:rsidR="004D2E44" w:rsidRPr="005D3639">
        <w:t xml:space="preserve"> </w:t>
      </w:r>
      <w:r w:rsidRPr="005D3639">
        <w:t>work</w:t>
      </w:r>
      <w:r w:rsidR="004D2E44" w:rsidRPr="005D3639">
        <w:t xml:space="preserve"> </w:t>
      </w:r>
      <w:r w:rsidRPr="005D3639">
        <w:t>in</w:t>
      </w:r>
      <w:r w:rsidR="004D2E44" w:rsidRPr="005D3639">
        <w:t xml:space="preserve"> </w:t>
      </w:r>
      <w:r w:rsidRPr="005D3639">
        <w:t>progress.</w:t>
      </w:r>
    </w:p>
    <w:p w14:paraId="463912D9" w14:textId="45610FA8" w:rsidR="00D40E78" w:rsidRPr="005D3639" w:rsidRDefault="00D40E78" w:rsidP="00557EA7">
      <w:r w:rsidRPr="005D3639">
        <w:t>The</w:t>
      </w:r>
      <w:r w:rsidR="004D2E44" w:rsidRPr="005D3639">
        <w:t xml:space="preserve"> </w:t>
      </w:r>
      <w:r w:rsidR="00F3290E" w:rsidRPr="005D3639">
        <w:t>Contractor</w:t>
      </w:r>
      <w:r w:rsidRPr="005D3639">
        <w:t>’s</w:t>
      </w:r>
      <w:r w:rsidR="004D2E44" w:rsidRPr="005D3639">
        <w:t xml:space="preserve"> </w:t>
      </w:r>
      <w:r w:rsidRPr="005D3639">
        <w:t>Project</w:t>
      </w:r>
      <w:r w:rsidR="004D2E44" w:rsidRPr="005D3639">
        <w:t xml:space="preserve"> </w:t>
      </w:r>
      <w:r w:rsidRPr="005D3639">
        <w:t>Schedule</w:t>
      </w:r>
      <w:r w:rsidR="004D2E44" w:rsidRPr="005D3639">
        <w:t xml:space="preserve"> </w:t>
      </w:r>
      <w:r w:rsidRPr="005D3639">
        <w:t>shall</w:t>
      </w:r>
      <w:r w:rsidR="004D2E44" w:rsidRPr="005D3639">
        <w:t xml:space="preserve"> </w:t>
      </w:r>
      <w:r w:rsidRPr="005D3639">
        <w:t>be</w:t>
      </w:r>
      <w:r w:rsidR="004D2E44" w:rsidRPr="005D3639">
        <w:t xml:space="preserve"> </w:t>
      </w:r>
      <w:r w:rsidRPr="005D3639">
        <w:t>developed</w:t>
      </w:r>
      <w:r w:rsidR="004D2E44" w:rsidRPr="005D3639">
        <w:t xml:space="preserve"> </w:t>
      </w:r>
      <w:r w:rsidRPr="005D3639">
        <w:t>and</w:t>
      </w:r>
      <w:r w:rsidR="004D2E44" w:rsidRPr="005D3639">
        <w:t xml:space="preserve"> </w:t>
      </w:r>
      <w:r w:rsidRPr="005D3639">
        <w:t>maintained</w:t>
      </w:r>
      <w:r w:rsidR="004D2E44" w:rsidRPr="005D3639">
        <w:t xml:space="preserve"> </w:t>
      </w:r>
      <w:r w:rsidRPr="005D3639">
        <w:t>using</w:t>
      </w:r>
      <w:r w:rsidR="004D2E44" w:rsidRPr="005D3639">
        <w:t xml:space="preserve"> </w:t>
      </w:r>
      <w:r w:rsidRPr="005D3639">
        <w:t>the</w:t>
      </w:r>
      <w:r w:rsidR="004D2E44" w:rsidRPr="005D3639">
        <w:t xml:space="preserve"> </w:t>
      </w:r>
      <w:r w:rsidRPr="005D3639">
        <w:t>latest</w:t>
      </w:r>
      <w:r w:rsidR="004D2E44" w:rsidRPr="005D3639">
        <w:t xml:space="preserve"> </w:t>
      </w:r>
      <w:r w:rsidRPr="005D3639">
        <w:t>version</w:t>
      </w:r>
      <w:r w:rsidR="004D2E44" w:rsidRPr="005D3639">
        <w:t xml:space="preserve"> </w:t>
      </w:r>
      <w:r w:rsidRPr="005D3639">
        <w:t>of</w:t>
      </w:r>
      <w:r w:rsidR="004D2E44" w:rsidRPr="005D3639">
        <w:t xml:space="preserve"> </w:t>
      </w:r>
      <w:r w:rsidRPr="005D3639">
        <w:t>Microsoft</w:t>
      </w:r>
      <w:r w:rsidR="004D2E44" w:rsidRPr="005D3639">
        <w:t xml:space="preserve"> </w:t>
      </w:r>
      <w:r w:rsidRPr="005D3639">
        <w:t>Project.</w:t>
      </w:r>
      <w:r w:rsidR="004D2E44" w:rsidRPr="005D3639">
        <w:t xml:space="preserve"> </w:t>
      </w:r>
      <w:r w:rsidRPr="005D3639">
        <w:t>Managing</w:t>
      </w:r>
      <w:r w:rsidR="004D2E44" w:rsidRPr="005D3639">
        <w:t xml:space="preserve"> </w:t>
      </w:r>
      <w:r w:rsidRPr="005D3639">
        <w:t>and</w:t>
      </w:r>
      <w:r w:rsidR="004D2E44" w:rsidRPr="005D3639">
        <w:t xml:space="preserve"> </w:t>
      </w:r>
      <w:r w:rsidRPr="005D3639">
        <w:t>updating</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Project</w:t>
      </w:r>
      <w:r w:rsidR="004D2E44" w:rsidRPr="005D3639">
        <w:t xml:space="preserve"> </w:t>
      </w:r>
      <w:r w:rsidRPr="005D3639">
        <w:t>Schedule</w:t>
      </w:r>
      <w:r w:rsidR="004D2E44" w:rsidRPr="005D3639">
        <w:t xml:space="preserve"> </w:t>
      </w:r>
      <w:r w:rsidRPr="005D3639">
        <w:t>shall</w:t>
      </w:r>
      <w:r w:rsidR="004D2E44" w:rsidRPr="005D3639">
        <w:t xml:space="preserve"> </w:t>
      </w:r>
      <w:r w:rsidRPr="005D3639">
        <w:t>conform</w:t>
      </w:r>
      <w:r w:rsidR="004D2E44" w:rsidRPr="005D3639">
        <w:t xml:space="preserve"> </w:t>
      </w:r>
      <w:r w:rsidRPr="005D3639">
        <w:t>to</w:t>
      </w:r>
      <w:r w:rsidR="004D2E44" w:rsidRPr="005D3639">
        <w:t xml:space="preserve"> </w:t>
      </w:r>
      <w:r w:rsidRPr="005D3639">
        <w:t>the</w:t>
      </w:r>
      <w:r w:rsidR="004D2E44" w:rsidRPr="005D3639">
        <w:t xml:space="preserve"> </w:t>
      </w:r>
      <w:r w:rsidRPr="005D3639">
        <w:t>STARS</w:t>
      </w:r>
      <w:r w:rsidR="004D2E44" w:rsidRPr="005D3639">
        <w:t xml:space="preserve"> </w:t>
      </w:r>
      <w:r w:rsidRPr="005D3639">
        <w:t>Schedule</w:t>
      </w:r>
      <w:r w:rsidR="004D2E44" w:rsidRPr="005D3639">
        <w:t xml:space="preserve"> </w:t>
      </w:r>
      <w:r w:rsidRPr="005D3639">
        <w:t>Management</w:t>
      </w:r>
      <w:r w:rsidR="004D2E44" w:rsidRPr="005D3639">
        <w:t xml:space="preserve"> </w:t>
      </w:r>
      <w:r w:rsidRPr="005D3639">
        <w:t>standards,</w:t>
      </w:r>
      <w:r w:rsidR="004D2E44" w:rsidRPr="005D3639">
        <w:t xml:space="preserve"> </w:t>
      </w:r>
      <w:r w:rsidRPr="005D3639">
        <w:t>processes,</w:t>
      </w:r>
      <w:r w:rsidR="004D2E44" w:rsidRPr="005D3639">
        <w:t xml:space="preserve"> </w:t>
      </w:r>
      <w:r w:rsidRPr="005D3639">
        <w:t>and</w:t>
      </w:r>
      <w:r w:rsidR="004D2E44" w:rsidRPr="005D3639">
        <w:t xml:space="preserve"> </w:t>
      </w:r>
      <w:r w:rsidRPr="005D3639">
        <w:t>roles</w:t>
      </w:r>
      <w:r w:rsidR="004D2E44" w:rsidRPr="005D3639">
        <w:t xml:space="preserve"> </w:t>
      </w:r>
      <w:r w:rsidRPr="005D3639">
        <w:t>and</w:t>
      </w:r>
      <w:r w:rsidR="004D2E44" w:rsidRPr="005D3639">
        <w:t xml:space="preserve"> </w:t>
      </w:r>
      <w:r w:rsidRPr="005D3639">
        <w:t>responsibilities</w:t>
      </w:r>
      <w:r w:rsidR="004D2E44" w:rsidRPr="005D3639">
        <w:t xml:space="preserve"> </w:t>
      </w:r>
      <w:r w:rsidRPr="005D3639">
        <w:t>defined</w:t>
      </w:r>
      <w:r w:rsidR="004D2E44" w:rsidRPr="005D3639">
        <w:t xml:space="preserve"> </w:t>
      </w:r>
      <w:r w:rsidRPr="005D3639">
        <w:t>and</w:t>
      </w:r>
      <w:r w:rsidR="004D2E44" w:rsidRPr="005D3639">
        <w:t xml:space="preserve"> </w:t>
      </w:r>
      <w:r w:rsidRPr="005D3639">
        <w:t>documented</w:t>
      </w:r>
      <w:r w:rsidR="004D2E44" w:rsidRPr="005D3639">
        <w:t xml:space="preserve"> </w:t>
      </w:r>
      <w:r w:rsidRPr="005D3639">
        <w:t>in</w:t>
      </w:r>
      <w:r w:rsidR="004D2E44" w:rsidRPr="005D3639">
        <w:t xml:space="preserve"> </w:t>
      </w:r>
      <w:r w:rsidRPr="005D3639">
        <w:t>the</w:t>
      </w:r>
      <w:r w:rsidR="004D2E44" w:rsidRPr="005D3639">
        <w:t xml:space="preserve"> </w:t>
      </w:r>
      <w:r w:rsidRPr="005D3639">
        <w:t>STARS</w:t>
      </w:r>
      <w:r w:rsidR="004D2E44" w:rsidRPr="005D3639">
        <w:t xml:space="preserve"> </w:t>
      </w:r>
      <w:r w:rsidR="00CA6FE0">
        <w:t>PMP</w:t>
      </w:r>
      <w:r w:rsidRPr="005D3639">
        <w: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maintain</w:t>
      </w:r>
      <w:r w:rsidR="004D2E44" w:rsidRPr="005D3639">
        <w:t xml:space="preserve"> </w:t>
      </w:r>
      <w:r w:rsidRPr="005D3639">
        <w:t>the</w:t>
      </w:r>
      <w:r w:rsidR="004D2E44" w:rsidRPr="005D3639">
        <w:t xml:space="preserve"> </w:t>
      </w:r>
      <w:r w:rsidRPr="005D3639">
        <w:t>schedule</w:t>
      </w:r>
      <w:r w:rsidR="004D2E44" w:rsidRPr="005D3639">
        <w:t xml:space="preserve"> </w:t>
      </w:r>
      <w:r w:rsidRPr="005D3639">
        <w:t>which</w:t>
      </w:r>
      <w:r w:rsidR="004D2E44" w:rsidRPr="005D3639">
        <w:t xml:space="preserve"> </w:t>
      </w:r>
      <w:r w:rsidRPr="005D3639">
        <w:t>captures</w:t>
      </w:r>
      <w:r w:rsidR="004D2E44" w:rsidRPr="005D3639">
        <w:t xml:space="preserve"> </w:t>
      </w:r>
      <w:r w:rsidRPr="005D3639">
        <w:t>all</w:t>
      </w:r>
      <w:r w:rsidR="004D2E44" w:rsidRPr="005D3639">
        <w:t xml:space="preserve"> </w:t>
      </w:r>
      <w:r w:rsidRPr="005D3639">
        <w:t>its</w:t>
      </w:r>
      <w:r w:rsidR="004D2E44" w:rsidRPr="005D3639">
        <w:t xml:space="preserve"> </w:t>
      </w:r>
      <w:r w:rsidRPr="005D3639">
        <w:t>work</w:t>
      </w:r>
      <w:r w:rsidR="004D2E44" w:rsidRPr="005D3639">
        <w:t xml:space="preserve"> </w:t>
      </w:r>
      <w:r w:rsidRPr="005D3639">
        <w:t>across</w:t>
      </w:r>
      <w:r w:rsidR="004D2E44" w:rsidRPr="005D3639">
        <w:t xml:space="preserve"> </w:t>
      </w:r>
      <w:r w:rsidR="00EC3869">
        <w:t>the</w:t>
      </w:r>
      <w:r w:rsidR="003C5DE1">
        <w:t xml:space="preserve"> STARS Solution</w:t>
      </w:r>
      <w:r w:rsidR="004D2E44" w:rsidRPr="005D3639">
        <w:t xml:space="preserve"> </w:t>
      </w:r>
      <w:r w:rsidRPr="005D3639">
        <w:t>Project.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be</w:t>
      </w:r>
      <w:r w:rsidR="004D2E44" w:rsidRPr="005D3639">
        <w:t xml:space="preserve"> </w:t>
      </w:r>
      <w:r w:rsidRPr="005D3639">
        <w:t>responsible</w:t>
      </w:r>
      <w:r w:rsidR="004D2E44" w:rsidRPr="005D3639">
        <w:t xml:space="preserve"> </w:t>
      </w:r>
      <w:r w:rsidRPr="005D3639">
        <w:t>for</w:t>
      </w:r>
      <w:r w:rsidR="004D2E44" w:rsidRPr="005D3639">
        <w:t xml:space="preserve"> </w:t>
      </w:r>
      <w:r w:rsidRPr="005D3639">
        <w:t>defining</w:t>
      </w:r>
      <w:r w:rsidR="004D2E44" w:rsidRPr="005D3639">
        <w:t xml:space="preserve"> </w:t>
      </w:r>
      <w:r w:rsidRPr="005D3639">
        <w:t>and</w:t>
      </w:r>
      <w:r w:rsidR="004D2E44" w:rsidRPr="005D3639">
        <w:t xml:space="preserve"> </w:t>
      </w:r>
      <w:r w:rsidRPr="005D3639">
        <w:t>tracking</w:t>
      </w:r>
      <w:r w:rsidR="004D2E44" w:rsidRPr="005D3639">
        <w:t xml:space="preserve"> </w:t>
      </w:r>
      <w:r w:rsidRPr="005D3639">
        <w:t>all</w:t>
      </w:r>
      <w:r w:rsidR="004D2E44" w:rsidRPr="005D3639">
        <w:t xml:space="preserve"> </w:t>
      </w:r>
      <w:r w:rsidRPr="005D3639">
        <w:t>tasks</w:t>
      </w:r>
      <w:r w:rsidR="004D2E44" w:rsidRPr="005D3639">
        <w:t xml:space="preserve"> </w:t>
      </w:r>
      <w:r w:rsidRPr="005D3639">
        <w:t>and</w:t>
      </w:r>
      <w:r w:rsidR="004D2E44" w:rsidRPr="005D3639">
        <w:t xml:space="preserve"> </w:t>
      </w:r>
      <w:r w:rsidRPr="005D3639">
        <w:t>dependencies</w:t>
      </w:r>
      <w:r w:rsidR="004D2E44" w:rsidRPr="005D3639">
        <w:t xml:space="preserve"> </w:t>
      </w:r>
      <w:r w:rsidRPr="005D3639">
        <w:t>related</w:t>
      </w:r>
      <w:r w:rsidR="004D2E44" w:rsidRPr="005D3639">
        <w:t xml:space="preserve"> </w:t>
      </w:r>
      <w:r w:rsidRPr="005D3639">
        <w:t>to</w:t>
      </w:r>
      <w:r w:rsidR="004D2E44" w:rsidRPr="005D3639">
        <w:t xml:space="preserve"> </w:t>
      </w:r>
      <w:r w:rsidRPr="005D3639">
        <w:t>completing</w:t>
      </w:r>
      <w:r w:rsidR="004D2E44" w:rsidRPr="005D3639">
        <w:t xml:space="preserve"> </w:t>
      </w:r>
      <w:r w:rsidRPr="005D3639">
        <w:t>its</w:t>
      </w:r>
      <w:r w:rsidR="004D2E44" w:rsidRPr="005D3639">
        <w:t xml:space="preserve"> </w:t>
      </w:r>
      <w:r w:rsidRPr="005D3639">
        <w:t>contracted</w:t>
      </w:r>
      <w:r w:rsidR="004D2E44" w:rsidRPr="005D3639">
        <w:t xml:space="preserve"> </w:t>
      </w:r>
      <w:r w:rsidR="00745E1C" w:rsidRPr="005D3639">
        <w:t>Deliverables</w:t>
      </w:r>
      <w:r w:rsidRPr="005D3639">
        <w:t>.</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Project</w:t>
      </w:r>
      <w:r w:rsidR="004D2E44" w:rsidRPr="005D3639">
        <w:t xml:space="preserve"> </w:t>
      </w:r>
      <w:r w:rsidRPr="005D3639">
        <w:t>Schedule</w:t>
      </w:r>
      <w:r w:rsidR="004D2E44" w:rsidRPr="005D3639">
        <w:t xml:space="preserve"> </w:t>
      </w:r>
      <w:r w:rsidRPr="005D3639">
        <w:t>shall</w:t>
      </w:r>
      <w:r w:rsidR="004D2E44" w:rsidRPr="005D3639">
        <w:t xml:space="preserve"> </w:t>
      </w:r>
      <w:r w:rsidRPr="005D3639">
        <w:t>be</w:t>
      </w:r>
      <w:r w:rsidR="004D2E44" w:rsidRPr="005D3639">
        <w:t xml:space="preserve"> </w:t>
      </w:r>
      <w:r w:rsidRPr="005D3639">
        <w:t>comprehensive</w:t>
      </w:r>
      <w:r w:rsidR="004D2E44" w:rsidRPr="005D3639">
        <w:t xml:space="preserve"> </w:t>
      </w:r>
      <w:r w:rsidRPr="005D3639">
        <w:t>and</w:t>
      </w:r>
      <w:r w:rsidR="004D2E44" w:rsidRPr="005D3639">
        <w:t xml:space="preserve"> </w:t>
      </w:r>
      <w:r w:rsidRPr="005D3639">
        <w:t>detailed</w:t>
      </w:r>
      <w:r w:rsidR="004D2E44" w:rsidRPr="005D3639">
        <w:t xml:space="preserve"> </w:t>
      </w:r>
      <w:r w:rsidRPr="005D3639">
        <w:t>for</w:t>
      </w:r>
      <w:r w:rsidR="004D2E44" w:rsidRPr="005D3639">
        <w:t xml:space="preserve"> </w:t>
      </w:r>
      <w:r w:rsidRPr="005D3639">
        <w:t>the</w:t>
      </w:r>
      <w:r w:rsidR="004D2E44" w:rsidRPr="005D3639">
        <w:t xml:space="preserve"> </w:t>
      </w:r>
      <w:r w:rsidRPr="005D3639">
        <w:t>current</w:t>
      </w:r>
      <w:r w:rsidR="004D2E44" w:rsidRPr="005D3639">
        <w:t xml:space="preserve"> </w:t>
      </w:r>
      <w:r w:rsidRPr="005D3639">
        <w:t>and</w:t>
      </w:r>
      <w:r w:rsidR="004D2E44" w:rsidRPr="005D3639">
        <w:t xml:space="preserve"> </w:t>
      </w:r>
      <w:r w:rsidRPr="005D3639">
        <w:t>upcoming</w:t>
      </w:r>
      <w:r w:rsidR="004D2E44" w:rsidRPr="005D3639">
        <w:t xml:space="preserve"> </w:t>
      </w:r>
      <w:r w:rsidRPr="005D3639">
        <w:t>Steps</w:t>
      </w:r>
      <w:r w:rsidR="00723D44">
        <w:t>,</w:t>
      </w:r>
      <w:r w:rsidR="004D2E44" w:rsidRPr="005D3639">
        <w:t xml:space="preserve"> </w:t>
      </w:r>
      <w:r w:rsidRPr="005D3639">
        <w:t>but</w:t>
      </w:r>
      <w:r w:rsidR="004D2E44" w:rsidRPr="005D3639">
        <w:t xml:space="preserve"> </w:t>
      </w:r>
      <w:r w:rsidRPr="005D3639">
        <w:t>may</w:t>
      </w:r>
      <w:r w:rsidR="004D2E44" w:rsidRPr="005D3639">
        <w:t xml:space="preserve"> </w:t>
      </w:r>
      <w:r w:rsidRPr="005D3639">
        <w:t>be</w:t>
      </w:r>
      <w:r w:rsidR="004D2E44" w:rsidRPr="005D3639">
        <w:t xml:space="preserve"> </w:t>
      </w:r>
      <w:r w:rsidRPr="005D3639">
        <w:t>high-level</w:t>
      </w:r>
      <w:r w:rsidR="004D2E44" w:rsidRPr="005D3639">
        <w:t xml:space="preserve"> </w:t>
      </w:r>
      <w:r w:rsidRPr="005D3639">
        <w:t>for</w:t>
      </w:r>
      <w:r w:rsidR="004D2E44" w:rsidRPr="005D3639">
        <w:t xml:space="preserve"> </w:t>
      </w:r>
      <w:r w:rsidRPr="005D3639">
        <w:t>future</w:t>
      </w:r>
      <w:r w:rsidR="004D2E44" w:rsidRPr="005D3639">
        <w:t xml:space="preserve"> </w:t>
      </w:r>
      <w:r w:rsidRPr="005D3639">
        <w:t>Steps.</w:t>
      </w:r>
      <w:r w:rsidR="004D2E44" w:rsidRPr="005D3639">
        <w:t xml:space="preserve"> </w:t>
      </w:r>
      <w:r w:rsidRPr="005D3639">
        <w:t>Twenty-one</w:t>
      </w:r>
      <w:r w:rsidR="004D2E44" w:rsidRPr="005D3639">
        <w:t xml:space="preserve"> </w:t>
      </w:r>
      <w:r w:rsidRPr="005D3639">
        <w:t>(21)</w:t>
      </w:r>
      <w:r w:rsidR="004D2E44" w:rsidRPr="005D3639">
        <w:t xml:space="preserve"> </w:t>
      </w:r>
      <w:r w:rsidRPr="005D3639">
        <w:t>calendar</w:t>
      </w:r>
      <w:r w:rsidR="004D2E44" w:rsidRPr="005D3639">
        <w:t xml:space="preserve"> </w:t>
      </w:r>
      <w:r w:rsidRPr="005D3639">
        <w:t>days</w:t>
      </w:r>
      <w:r w:rsidR="004D2E44" w:rsidRPr="005D3639">
        <w:t xml:space="preserve"> </w:t>
      </w:r>
      <w:r w:rsidRPr="005D3639">
        <w:t>prior</w:t>
      </w:r>
      <w:r w:rsidR="004D2E44" w:rsidRPr="005D3639">
        <w:t xml:space="preserve"> </w:t>
      </w:r>
      <w:r w:rsidRPr="005D3639">
        <w:t>to</w:t>
      </w:r>
      <w:r w:rsidR="004D2E44" w:rsidRPr="005D3639">
        <w:t xml:space="preserve"> </w:t>
      </w:r>
      <w:r w:rsidRPr="005D3639">
        <w:t>the</w:t>
      </w:r>
      <w:r w:rsidR="004D2E44" w:rsidRPr="005D3639">
        <w:t xml:space="preserve"> </w:t>
      </w:r>
      <w:r w:rsidRPr="005D3639">
        <w:t>start</w:t>
      </w:r>
      <w:r w:rsidR="004D2E44" w:rsidRPr="005D3639">
        <w:t xml:space="preserve"> </w:t>
      </w:r>
      <w:r w:rsidRPr="005D3639">
        <w:t>of</w:t>
      </w:r>
      <w:r w:rsidR="004D2E44" w:rsidRPr="005D3639">
        <w:t xml:space="preserve"> </w:t>
      </w:r>
      <w:r w:rsidRPr="005D3639">
        <w:t>each</w:t>
      </w:r>
      <w:r w:rsidR="00B94783" w:rsidRPr="005D3639">
        <w:t xml:space="preserve"> stage or</w:t>
      </w:r>
      <w:r w:rsidR="004D2E44" w:rsidRPr="005D3639">
        <w:t xml:space="preserve"> </w:t>
      </w:r>
      <w:r w:rsidR="00B8171F" w:rsidRPr="005D3639">
        <w:t>phase</w:t>
      </w:r>
      <w:r w:rsidR="00745E1C" w:rsidRPr="005D3639">
        <w:t>,</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present</w:t>
      </w:r>
      <w:r w:rsidR="004D2E44" w:rsidRPr="005D3639">
        <w:t xml:space="preserve"> </w:t>
      </w:r>
      <w:r w:rsidRPr="005D3639">
        <w:t>a</w:t>
      </w:r>
      <w:r w:rsidR="004D2E44" w:rsidRPr="005D3639">
        <w:t xml:space="preserve"> </w:t>
      </w:r>
      <w:r w:rsidRPr="005D3639">
        <w:t>comprehensive</w:t>
      </w:r>
      <w:r w:rsidR="004D2E44" w:rsidRPr="005D3639">
        <w:t xml:space="preserve"> </w:t>
      </w:r>
      <w:r w:rsidRPr="005D3639">
        <w:t>and</w:t>
      </w:r>
      <w:r w:rsidR="004D2E44" w:rsidRPr="005D3639">
        <w:t xml:space="preserve"> </w:t>
      </w:r>
      <w:r w:rsidRPr="005D3639">
        <w:t>detailed</w:t>
      </w:r>
      <w:r w:rsidR="004D2E44" w:rsidRPr="005D3639">
        <w:t xml:space="preserve"> </w:t>
      </w:r>
      <w:r w:rsidRPr="005D3639">
        <w:t>schedule</w:t>
      </w:r>
      <w:r w:rsidR="004D2E44" w:rsidRPr="005D3639">
        <w:t xml:space="preserve"> </w:t>
      </w:r>
      <w:r w:rsidRPr="005D3639">
        <w:t>that</w:t>
      </w:r>
      <w:r w:rsidR="004D2E44" w:rsidRPr="005D3639">
        <w:t xml:space="preserve"> </w:t>
      </w:r>
      <w:r w:rsidRPr="005D3639">
        <w:t>includes</w:t>
      </w:r>
      <w:r w:rsidR="004D2E44" w:rsidRPr="005D3639">
        <w:t xml:space="preserve"> </w:t>
      </w:r>
      <w:r w:rsidRPr="005D3639">
        <w:t>full</w:t>
      </w:r>
      <w:r w:rsidR="004D2E44" w:rsidRPr="005D3639">
        <w:t xml:space="preserve"> </w:t>
      </w:r>
      <w:r w:rsidRPr="005D3639">
        <w:t>details</w:t>
      </w:r>
      <w:r w:rsidR="004D2E44" w:rsidRPr="005D3639">
        <w:t xml:space="preserve"> </w:t>
      </w:r>
      <w:r w:rsidRPr="005D3639">
        <w:t>for</w:t>
      </w:r>
      <w:r w:rsidR="004D2E44" w:rsidRPr="005D3639">
        <w:t xml:space="preserve"> </w:t>
      </w:r>
      <w:r w:rsidRPr="005D3639">
        <w:t>that</w:t>
      </w:r>
      <w:r w:rsidR="004D2E44" w:rsidRPr="005D3639">
        <w:t xml:space="preserve"> </w:t>
      </w:r>
      <w:r w:rsidR="0086679F" w:rsidRPr="005D3639">
        <w:t xml:space="preserve">stage or </w:t>
      </w:r>
      <w:r w:rsidR="00B8171F" w:rsidRPr="005D3639">
        <w:t>phase</w:t>
      </w:r>
      <w:r w:rsidR="004D2E44" w:rsidRPr="005D3639">
        <w:t xml:space="preserve"> </w:t>
      </w:r>
      <w:r w:rsidRPr="005D3639">
        <w:t>for</w:t>
      </w:r>
      <w:r w:rsidR="004D2E44" w:rsidRPr="005D3639">
        <w:t xml:space="preserve"> </w:t>
      </w:r>
      <w:r w:rsidRPr="005D3639">
        <w:t>Acceptance</w:t>
      </w:r>
      <w:r w:rsidR="004D2E44" w:rsidRPr="005D3639">
        <w:t xml:space="preserve"> </w:t>
      </w:r>
      <w:r w:rsidRPr="005D3639">
        <w:t>by</w:t>
      </w:r>
      <w:r w:rsidR="004D2E44" w:rsidRPr="005D3639">
        <w:t xml:space="preserve"> </w:t>
      </w:r>
      <w:r w:rsidR="00842FC4" w:rsidRPr="005D3639">
        <w:t>the</w:t>
      </w:r>
      <w:r w:rsidR="004D2E44" w:rsidRPr="005D3639">
        <w:t xml:space="preserve"> </w:t>
      </w:r>
      <w:r w:rsidR="00107E05">
        <w:t>State</w:t>
      </w:r>
      <w:r w:rsidRPr="005D3639">
        <w:t>.</w:t>
      </w:r>
    </w:p>
    <w:p w14:paraId="1694DD6F" w14:textId="192BEE48" w:rsidR="00D40E78" w:rsidRPr="005D3639" w:rsidRDefault="00D40E78" w:rsidP="00557EA7">
      <w:r w:rsidRPr="005D3639">
        <w:t>Upon</w:t>
      </w:r>
      <w:r w:rsidR="004D2E44" w:rsidRPr="005D3639">
        <w:t xml:space="preserve"> </w:t>
      </w:r>
      <w:r w:rsidR="00842FC4" w:rsidRPr="005D3639">
        <w:t>the</w:t>
      </w:r>
      <w:r w:rsidR="004D2E44" w:rsidRPr="005D3639">
        <w:t xml:space="preserve"> </w:t>
      </w:r>
      <w:r w:rsidR="00723D44">
        <w:t>State's acceptance</w:t>
      </w:r>
      <w:r w:rsidR="004D2E44" w:rsidRPr="005D3639">
        <w:t xml:space="preserve"> </w:t>
      </w:r>
      <w:r w:rsidRPr="005D3639">
        <w:t>of</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Project</w:t>
      </w:r>
      <w:r w:rsidR="004D2E44" w:rsidRPr="005D3639">
        <w:t xml:space="preserve"> </w:t>
      </w:r>
      <w:r w:rsidRPr="005D3639">
        <w:t>Schedule,</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participate</w:t>
      </w:r>
      <w:r w:rsidR="004D2E44" w:rsidRPr="005D3639">
        <w:t xml:space="preserve"> </w:t>
      </w:r>
      <w:r w:rsidRPr="005D3639">
        <w:t>in</w:t>
      </w:r>
      <w:r w:rsidR="004D2E44" w:rsidRPr="005D3639">
        <w:t xml:space="preserve"> </w:t>
      </w:r>
      <w:r w:rsidRPr="005D3639">
        <w:t>the</w:t>
      </w:r>
      <w:r w:rsidR="004D2E44" w:rsidRPr="005D3639">
        <w:t xml:space="preserve"> </w:t>
      </w:r>
      <w:r w:rsidRPr="005D3639">
        <w:t>weekly</w:t>
      </w:r>
      <w:r w:rsidR="004D2E44" w:rsidRPr="005D3639">
        <w:t xml:space="preserve"> </w:t>
      </w:r>
      <w:r w:rsidRPr="005D3639">
        <w:t>ongoing</w:t>
      </w:r>
      <w:r w:rsidR="004D2E44" w:rsidRPr="005D3639">
        <w:t xml:space="preserve"> </w:t>
      </w:r>
      <w:r w:rsidRPr="005D3639">
        <w:t>schedule</w:t>
      </w:r>
      <w:r w:rsidR="004D2E44" w:rsidRPr="005D3639">
        <w:t xml:space="preserve"> </w:t>
      </w:r>
      <w:r w:rsidRPr="005D3639">
        <w:t>maintenance</w:t>
      </w:r>
      <w:r w:rsidR="004D2E44" w:rsidRPr="005D3639">
        <w:t xml:space="preserve"> </w:t>
      </w:r>
      <w:r w:rsidRPr="005D3639">
        <w:t>and</w:t>
      </w:r>
      <w:r w:rsidR="004D2E44" w:rsidRPr="005D3639">
        <w:t xml:space="preserve"> </w:t>
      </w:r>
      <w:r w:rsidRPr="005D3639">
        <w:t>schedule</w:t>
      </w:r>
      <w:r w:rsidR="004D2E44" w:rsidRPr="005D3639">
        <w:t xml:space="preserve"> </w:t>
      </w:r>
      <w:r w:rsidRPr="005D3639">
        <w:t>update</w:t>
      </w:r>
      <w:r w:rsidR="004D2E44" w:rsidRPr="005D3639">
        <w:t xml:space="preserve"> </w:t>
      </w:r>
      <w:r w:rsidRPr="005D3639">
        <w:t>processes.</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follow</w:t>
      </w:r>
      <w:r w:rsidR="004D2E44" w:rsidRPr="005D3639">
        <w:t xml:space="preserve"> </w:t>
      </w:r>
      <w:r w:rsidRPr="005D3639">
        <w:t>the</w:t>
      </w:r>
      <w:r w:rsidR="004D2E44" w:rsidRPr="005D3639">
        <w:t xml:space="preserve"> </w:t>
      </w:r>
      <w:r w:rsidRPr="005D3639">
        <w:t>defined</w:t>
      </w:r>
      <w:r w:rsidR="004D2E44" w:rsidRPr="005D3639">
        <w:t xml:space="preserve"> </w:t>
      </w:r>
      <w:r w:rsidRPr="005D3639">
        <w:t>procedures</w:t>
      </w:r>
      <w:r w:rsidR="004D2E44" w:rsidRPr="005D3639">
        <w:t xml:space="preserve"> </w:t>
      </w:r>
      <w:r w:rsidRPr="005D3639">
        <w:t>and</w:t>
      </w:r>
      <w:r w:rsidR="004D2E44" w:rsidRPr="005D3639">
        <w:t xml:space="preserve"> </w:t>
      </w:r>
      <w:r w:rsidRPr="005D3639">
        <w:t>standards</w:t>
      </w:r>
      <w:r w:rsidR="004D2E44" w:rsidRPr="005D3639">
        <w:t xml:space="preserve"> </w:t>
      </w:r>
      <w:r w:rsidRPr="005D3639">
        <w:t>documented</w:t>
      </w:r>
      <w:r w:rsidR="004D2E44" w:rsidRPr="005D3639">
        <w:t xml:space="preserve"> </w:t>
      </w:r>
      <w:r w:rsidRPr="005D3639">
        <w:t>in</w:t>
      </w:r>
      <w:r w:rsidR="004D2E44" w:rsidRPr="005D3639">
        <w:t xml:space="preserve"> </w:t>
      </w:r>
      <w:r w:rsidRPr="005D3639">
        <w:t>the</w:t>
      </w:r>
      <w:r w:rsidR="004D2E44" w:rsidRPr="005D3639">
        <w:t xml:space="preserve"> </w:t>
      </w:r>
      <w:r w:rsidR="004C004F" w:rsidRPr="004C004F">
        <w:t xml:space="preserve"> </w:t>
      </w:r>
      <w:r w:rsidR="004C004F">
        <w:t>STARS</w:t>
      </w:r>
      <w:r w:rsidR="004C004F" w:rsidRPr="005D3639">
        <w:t xml:space="preserve"> </w:t>
      </w:r>
      <w:r w:rsidR="00CA6FE0">
        <w:t>PMP</w:t>
      </w:r>
      <w:r w:rsidRPr="005D3639">
        <w: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p>
    <w:p w14:paraId="67FFB38E" w14:textId="5FE33680" w:rsidR="00D40E78" w:rsidRPr="005D3639" w:rsidRDefault="00D40E78" w:rsidP="00B82F59">
      <w:pPr>
        <w:pStyle w:val="ListParagraph"/>
        <w:numPr>
          <w:ilvl w:val="0"/>
          <w:numId w:val="50"/>
        </w:numPr>
      </w:pPr>
      <w:r w:rsidRPr="005D3639">
        <w:t>Gather</w:t>
      </w:r>
      <w:r w:rsidR="004D2E44" w:rsidRPr="005D3639">
        <w:t xml:space="preserve"> </w:t>
      </w:r>
      <w:r w:rsidRPr="005D3639">
        <w:t>and</w:t>
      </w:r>
      <w:r w:rsidR="004D2E44" w:rsidRPr="005D3639">
        <w:t xml:space="preserve"> </w:t>
      </w:r>
      <w:r w:rsidRPr="005D3639">
        <w:t>incorporate</w:t>
      </w:r>
      <w:r w:rsidR="004D2E44" w:rsidRPr="005D3639">
        <w:t xml:space="preserve"> </w:t>
      </w:r>
      <w:r w:rsidRPr="005D3639">
        <w:t>updates</w:t>
      </w:r>
      <w:r w:rsidR="004D2E44" w:rsidRPr="005D3639">
        <w:t xml:space="preserve"> </w:t>
      </w:r>
      <w:r w:rsidRPr="005D3639">
        <w:t>on</w:t>
      </w:r>
      <w:r w:rsidR="004D2E44" w:rsidRPr="005D3639">
        <w:t xml:space="preserve"> </w:t>
      </w:r>
      <w:r w:rsidRPr="005D3639">
        <w:t>scheduled</w:t>
      </w:r>
      <w:r w:rsidR="004D2E44" w:rsidRPr="005D3639">
        <w:t xml:space="preserve"> </w:t>
      </w:r>
      <w:r w:rsidRPr="005D3639">
        <w:t>work</w:t>
      </w:r>
      <w:r w:rsidR="004D2E44" w:rsidRPr="005D3639">
        <w:t xml:space="preserve"> </w:t>
      </w:r>
      <w:r w:rsidRPr="005D3639">
        <w:t>products</w:t>
      </w:r>
      <w:r w:rsidR="004D2E44" w:rsidRPr="005D3639">
        <w:t xml:space="preserve"> </w:t>
      </w:r>
      <w:r w:rsidRPr="005D3639">
        <w:t>into</w:t>
      </w:r>
      <w:r w:rsidR="004D2E44" w:rsidRPr="005D3639">
        <w:t xml:space="preserve"> </w:t>
      </w:r>
      <w:r w:rsidRPr="005D3639">
        <w:t>Microsoft</w:t>
      </w:r>
      <w:r w:rsidR="004D2E44" w:rsidRPr="005D3639">
        <w:t xml:space="preserve"> </w:t>
      </w:r>
      <w:r w:rsidRPr="005D3639">
        <w:t>Project.</w:t>
      </w:r>
    </w:p>
    <w:p w14:paraId="57982C52" w14:textId="7AC53F74" w:rsidR="00D40E78" w:rsidRPr="005D3639" w:rsidRDefault="00D40E78" w:rsidP="00B82F59">
      <w:pPr>
        <w:pStyle w:val="ListParagraph"/>
        <w:numPr>
          <w:ilvl w:val="0"/>
          <w:numId w:val="50"/>
        </w:numPr>
      </w:pPr>
      <w:r w:rsidRPr="005D3639">
        <w:t>Elaborate</w:t>
      </w:r>
      <w:r w:rsidR="004D2E44" w:rsidRPr="005D3639">
        <w:t xml:space="preserve"> </w:t>
      </w:r>
      <w:r w:rsidRPr="005D3639">
        <w:t>and</w:t>
      </w:r>
      <w:r w:rsidR="004D2E44" w:rsidRPr="005D3639">
        <w:t xml:space="preserve"> </w:t>
      </w:r>
      <w:r w:rsidRPr="005D3639">
        <w:t>develop</w:t>
      </w:r>
      <w:r w:rsidR="004D2E44" w:rsidRPr="005D3639">
        <w:t xml:space="preserve"> </w:t>
      </w:r>
      <w:r w:rsidRPr="005D3639">
        <w:t>detailed</w:t>
      </w:r>
      <w:r w:rsidR="004D2E44" w:rsidRPr="005D3639">
        <w:t xml:space="preserve"> </w:t>
      </w:r>
      <w:r w:rsidRPr="005D3639">
        <w:t>work</w:t>
      </w:r>
      <w:r w:rsidR="004D2E44" w:rsidRPr="005D3639">
        <w:t xml:space="preserve"> </w:t>
      </w:r>
      <w:r w:rsidRPr="005D3639">
        <w:t>breakdown</w:t>
      </w:r>
      <w:r w:rsidR="004D2E44" w:rsidRPr="005D3639">
        <w:t xml:space="preserve"> </w:t>
      </w:r>
      <w:r w:rsidRPr="005D3639">
        <w:t>and</w:t>
      </w:r>
      <w:r w:rsidR="004D2E44" w:rsidRPr="005D3639">
        <w:t xml:space="preserve"> </w:t>
      </w:r>
      <w:r w:rsidRPr="005D3639">
        <w:t>duration</w:t>
      </w:r>
      <w:r w:rsidR="004D2E44" w:rsidRPr="005D3639">
        <w:t xml:space="preserve"> </w:t>
      </w:r>
      <w:r w:rsidRPr="005D3639">
        <w:t>estimates</w:t>
      </w:r>
      <w:r w:rsidR="004D2E44" w:rsidRPr="005D3639">
        <w:t xml:space="preserve"> </w:t>
      </w:r>
      <w:r w:rsidRPr="005D3639">
        <w:t>required</w:t>
      </w:r>
      <w:r w:rsidR="004D2E44" w:rsidRPr="005D3639">
        <w:t xml:space="preserve"> </w:t>
      </w:r>
      <w:r w:rsidRPr="005D3639">
        <w:t>for</w:t>
      </w:r>
      <w:r w:rsidR="004D2E44" w:rsidRPr="005D3639">
        <w:t xml:space="preserve"> </w:t>
      </w:r>
      <w:r w:rsidRPr="005D3639">
        <w:t>planning</w:t>
      </w:r>
      <w:r w:rsidR="00F81B35">
        <w:t>,</w:t>
      </w:r>
      <w:r w:rsidR="004D2E44" w:rsidRPr="005D3639">
        <w:t xml:space="preserve"> </w:t>
      </w:r>
      <w:r w:rsidRPr="005D3639">
        <w:t>including</w:t>
      </w:r>
      <w:r w:rsidR="004D2E44" w:rsidRPr="005D3639">
        <w:t xml:space="preserve"> </w:t>
      </w:r>
      <w:r w:rsidRPr="005D3639">
        <w:t>assigned</w:t>
      </w:r>
      <w:r w:rsidR="004D2E44" w:rsidRPr="005D3639">
        <w:t xml:space="preserve"> </w:t>
      </w:r>
      <w:r w:rsidRPr="005D3639">
        <w:t>resources</w:t>
      </w:r>
      <w:r w:rsidR="004D2E44" w:rsidRPr="005D3639">
        <w:t xml:space="preserve"> </w:t>
      </w:r>
      <w:r w:rsidRPr="005D3639">
        <w:t>needed.</w:t>
      </w:r>
    </w:p>
    <w:p w14:paraId="03E9288C" w14:textId="2F91E266" w:rsidR="00D40E78" w:rsidRPr="005D3639" w:rsidRDefault="00D40E78" w:rsidP="00B82F59">
      <w:pPr>
        <w:pStyle w:val="ListParagraph"/>
        <w:numPr>
          <w:ilvl w:val="0"/>
          <w:numId w:val="50"/>
        </w:numPr>
      </w:pPr>
      <w:r w:rsidRPr="005D3639">
        <w:t>Identify</w:t>
      </w:r>
      <w:r w:rsidR="004D2E44" w:rsidRPr="005D3639">
        <w:t xml:space="preserve"> </w:t>
      </w:r>
      <w:r w:rsidRPr="005D3639">
        <w:t>the</w:t>
      </w:r>
      <w:r w:rsidR="004D2E44" w:rsidRPr="005D3639">
        <w:t xml:space="preserve"> </w:t>
      </w:r>
      <w:r w:rsidR="00745E1C" w:rsidRPr="005D3639">
        <w:t>Project’s</w:t>
      </w:r>
      <w:r w:rsidR="004D2E44" w:rsidRPr="005D3639">
        <w:t xml:space="preserve"> </w:t>
      </w:r>
      <w:r w:rsidRPr="005D3639">
        <w:t>critical</w:t>
      </w:r>
      <w:r w:rsidR="004D2E44" w:rsidRPr="005D3639">
        <w:t xml:space="preserve"> </w:t>
      </w:r>
      <w:r w:rsidRPr="005D3639">
        <w:t>path.</w:t>
      </w:r>
    </w:p>
    <w:p w14:paraId="22C545C6" w14:textId="648B1FAB" w:rsidR="00D40E78" w:rsidRPr="005D3639" w:rsidRDefault="00D40E78" w:rsidP="00B82F59">
      <w:pPr>
        <w:pStyle w:val="ListParagraph"/>
        <w:numPr>
          <w:ilvl w:val="0"/>
          <w:numId w:val="50"/>
        </w:numPr>
      </w:pPr>
      <w:r w:rsidRPr="005D3639">
        <w:t>Conduct</w:t>
      </w:r>
      <w:r w:rsidR="004D2E44" w:rsidRPr="005D3639">
        <w:t xml:space="preserve"> </w:t>
      </w:r>
      <w:r w:rsidRPr="005D3639">
        <w:t>and</w:t>
      </w:r>
      <w:r w:rsidR="004D2E44" w:rsidRPr="005D3639">
        <w:t xml:space="preserve"> </w:t>
      </w:r>
      <w:r w:rsidRPr="005D3639">
        <w:t>complete</w:t>
      </w:r>
      <w:r w:rsidR="004D2E44" w:rsidRPr="005D3639">
        <w:t xml:space="preserve"> </w:t>
      </w:r>
      <w:r w:rsidRPr="005D3639">
        <w:t>schedule</w:t>
      </w:r>
      <w:r w:rsidR="004D2E44" w:rsidRPr="005D3639">
        <w:t xml:space="preserve"> </w:t>
      </w:r>
      <w:r w:rsidRPr="005D3639">
        <w:t>analysis</w:t>
      </w:r>
      <w:r w:rsidR="004D2E44" w:rsidRPr="005D3639">
        <w:t xml:space="preserve"> </w:t>
      </w:r>
      <w:r w:rsidRPr="005D3639">
        <w:t>and</w:t>
      </w:r>
      <w:r w:rsidR="004D2E44" w:rsidRPr="005D3639">
        <w:t xml:space="preserve"> </w:t>
      </w:r>
      <w:r w:rsidRPr="005D3639">
        <w:t>schedule</w:t>
      </w:r>
      <w:r w:rsidR="004D2E44" w:rsidRPr="005D3639">
        <w:t xml:space="preserve"> </w:t>
      </w:r>
      <w:r w:rsidRPr="005D3639">
        <w:t>quality</w:t>
      </w:r>
      <w:r w:rsidR="004D2E44" w:rsidRPr="005D3639">
        <w:t xml:space="preserve"> </w:t>
      </w:r>
      <w:r w:rsidRPr="005D3639">
        <w:t>assurance</w:t>
      </w:r>
      <w:r w:rsidR="004D2E44" w:rsidRPr="005D3639">
        <w:t xml:space="preserve"> </w:t>
      </w:r>
      <w:r w:rsidRPr="005D3639">
        <w:t>activities</w:t>
      </w:r>
      <w:r w:rsidR="004D2E44" w:rsidRPr="005D3639">
        <w:t xml:space="preserve"> </w:t>
      </w:r>
      <w:r w:rsidRPr="005D3639">
        <w:t>required</w:t>
      </w:r>
      <w:r w:rsidR="004D2E44" w:rsidRPr="005D3639">
        <w:t xml:space="preserve"> </w:t>
      </w:r>
      <w:r w:rsidRPr="005D3639">
        <w:t>to</w:t>
      </w:r>
      <w:r w:rsidR="004D2E44" w:rsidRPr="005D3639">
        <w:t xml:space="preserve"> </w:t>
      </w:r>
      <w:r w:rsidRPr="005D3639">
        <w:t>control</w:t>
      </w:r>
      <w:r w:rsidR="004D2E44" w:rsidRPr="005D3639">
        <w:t xml:space="preserve"> </w:t>
      </w:r>
      <w:r w:rsidRPr="005D3639">
        <w:t>performance.</w:t>
      </w:r>
    </w:p>
    <w:p w14:paraId="05127847" w14:textId="1F5EF125"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update</w:t>
      </w:r>
      <w:r w:rsidR="004D2E44" w:rsidRPr="005D3639">
        <w:t xml:space="preserve"> </w:t>
      </w:r>
      <w:r w:rsidRPr="005D3639">
        <w:t>its</w:t>
      </w:r>
      <w:r w:rsidR="004D2E44" w:rsidRPr="005D3639">
        <w:t xml:space="preserve"> </w:t>
      </w:r>
      <w:r w:rsidRPr="005D3639">
        <w:t>Project</w:t>
      </w:r>
      <w:r w:rsidR="004D2E44" w:rsidRPr="005D3639">
        <w:t xml:space="preserve"> </w:t>
      </w:r>
      <w:r w:rsidRPr="005D3639">
        <w:t>Schedule</w:t>
      </w:r>
      <w:r w:rsidR="004D2E44" w:rsidRPr="005D3639">
        <w:t xml:space="preserve"> </w:t>
      </w:r>
      <w:r w:rsidRPr="005D3639">
        <w:t>at</w:t>
      </w:r>
      <w:r w:rsidR="004D2E44" w:rsidRPr="005D3639">
        <w:t xml:space="preserve"> </w:t>
      </w:r>
      <w:r w:rsidRPr="005D3639">
        <w:t>least</w:t>
      </w:r>
      <w:r w:rsidR="004D2E44" w:rsidRPr="005D3639">
        <w:t xml:space="preserve"> </w:t>
      </w:r>
      <w:r w:rsidR="007344F7" w:rsidRPr="005D3639">
        <w:t>weekly,</w:t>
      </w:r>
      <w:r w:rsidR="004D2E44" w:rsidRPr="005D3639">
        <w:t xml:space="preserve"> </w:t>
      </w:r>
      <w:r w:rsidRPr="005D3639">
        <w:t>and</w:t>
      </w:r>
      <w:r w:rsidR="004D2E44" w:rsidRPr="005D3639">
        <w:t xml:space="preserve"> </w:t>
      </w:r>
      <w:r w:rsidRPr="005D3639">
        <w:t>shall</w:t>
      </w:r>
      <w:r w:rsidR="004D2E44" w:rsidRPr="005D3639">
        <w:t xml:space="preserve"> </w:t>
      </w:r>
      <w:r w:rsidRPr="005D3639">
        <w:t>submit</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updated</w:t>
      </w:r>
      <w:r w:rsidR="004D2E44" w:rsidRPr="005D3639">
        <w:t xml:space="preserve"> </w:t>
      </w:r>
      <w:r w:rsidRPr="005D3639">
        <w:t>Project</w:t>
      </w:r>
      <w:r w:rsidR="004D2E44" w:rsidRPr="005D3639">
        <w:t xml:space="preserve"> </w:t>
      </w:r>
      <w:r w:rsidRPr="005D3639">
        <w:t>Schedule,</w:t>
      </w:r>
      <w:r w:rsidR="004D2E44" w:rsidRPr="005D3639">
        <w:t xml:space="preserve"> </w:t>
      </w:r>
      <w:r w:rsidRPr="005D3639">
        <w:t>incorporating</w:t>
      </w:r>
      <w:r w:rsidR="004D2E44" w:rsidRPr="005D3639">
        <w:t xml:space="preserve"> </w:t>
      </w:r>
      <w:r w:rsidRPr="005D3639">
        <w:t>progress</w:t>
      </w:r>
      <w:r w:rsidR="004D2E44" w:rsidRPr="005D3639">
        <w:t xml:space="preserve"> </w:t>
      </w:r>
      <w:r w:rsidRPr="005D3639">
        <w:t>as</w:t>
      </w:r>
      <w:r w:rsidR="004D2E44" w:rsidRPr="005D3639">
        <w:t xml:space="preserve"> </w:t>
      </w:r>
      <w:r w:rsidRPr="005D3639">
        <w:t>of</w:t>
      </w:r>
      <w:r w:rsidR="004D2E44" w:rsidRPr="005D3639">
        <w:t xml:space="preserve"> </w:t>
      </w:r>
      <w:r w:rsidRPr="005D3639">
        <w:t>the</w:t>
      </w:r>
      <w:r w:rsidR="004D2E44" w:rsidRPr="005D3639">
        <w:t xml:space="preserve"> </w:t>
      </w:r>
      <w:r w:rsidRPr="005D3639">
        <w:t>end</w:t>
      </w:r>
      <w:r w:rsidR="004D2E44" w:rsidRPr="005D3639">
        <w:t xml:space="preserve"> </w:t>
      </w:r>
      <w:r w:rsidRPr="005D3639">
        <w:t>of</w:t>
      </w:r>
      <w:r w:rsidR="004D2E44" w:rsidRPr="005D3639">
        <w:t xml:space="preserve"> </w:t>
      </w:r>
      <w:r w:rsidRPr="005D3639">
        <w:t>each</w:t>
      </w:r>
      <w:r w:rsidR="004D2E44" w:rsidRPr="005D3639">
        <w:t xml:space="preserve"> </w:t>
      </w:r>
      <w:r w:rsidRPr="005D3639">
        <w:t>week,</w:t>
      </w:r>
      <w:r w:rsidR="004D2E44" w:rsidRPr="005D3639">
        <w:t xml:space="preserve"> </w:t>
      </w:r>
      <w:r w:rsidRPr="005D3639">
        <w:t>to</w:t>
      </w:r>
      <w:r w:rsidR="004D2E44" w:rsidRPr="005D3639">
        <w:t xml:space="preserve"> </w:t>
      </w:r>
      <w:r w:rsidRPr="005D3639">
        <w:t>the</w:t>
      </w:r>
      <w:r w:rsidR="004D2E44" w:rsidRPr="005D3639">
        <w:t xml:space="preserve"> </w:t>
      </w:r>
      <w:r w:rsidR="00995697">
        <w:t xml:space="preserve">BOE </w:t>
      </w:r>
      <w:r w:rsidRPr="005D3639">
        <w:t>STARS</w:t>
      </w:r>
      <w:r w:rsidR="004D2E44" w:rsidRPr="005D3639">
        <w:t xml:space="preserve"> </w:t>
      </w:r>
      <w:r w:rsidRPr="005D3639">
        <w:t>Project</w:t>
      </w:r>
      <w:r w:rsidR="004D2E44" w:rsidRPr="005D3639">
        <w:t xml:space="preserve"> </w:t>
      </w:r>
      <w:r w:rsidRPr="005D3639">
        <w:t>Sponsor</w:t>
      </w:r>
      <w:r w:rsidR="004D2E44" w:rsidRPr="005D3639">
        <w:t xml:space="preserve"> </w:t>
      </w:r>
      <w:r w:rsidRPr="005D3639">
        <w:t>or</w:t>
      </w:r>
      <w:r w:rsidR="004D2E44" w:rsidRPr="005D3639">
        <w:t xml:space="preserve"> </w:t>
      </w:r>
      <w:r w:rsidRPr="005D3639">
        <w:t>designee</w:t>
      </w:r>
      <w:r w:rsidR="004D2E44" w:rsidRPr="005D3639">
        <w:t xml:space="preserve"> </w:t>
      </w:r>
      <w:r w:rsidRPr="005D3639">
        <w:t>within</w:t>
      </w:r>
      <w:r w:rsidR="004D2E44" w:rsidRPr="005D3639">
        <w:t xml:space="preserve"> </w:t>
      </w:r>
      <w:r w:rsidRPr="005D3639">
        <w:t>two</w:t>
      </w:r>
      <w:r w:rsidR="004D2E44" w:rsidRPr="005D3639">
        <w:t xml:space="preserve"> </w:t>
      </w:r>
      <w:r w:rsidRPr="005D3639">
        <w:t>(2)</w:t>
      </w:r>
      <w:r w:rsidR="004D2E44" w:rsidRPr="005D3639">
        <w:t xml:space="preserve"> </w:t>
      </w:r>
      <w:r w:rsidRPr="005D3639">
        <w:t>State</w:t>
      </w:r>
      <w:r w:rsidR="004D2E44" w:rsidRPr="005D3639">
        <w:t xml:space="preserve"> </w:t>
      </w:r>
      <w:r w:rsidRPr="005D3639">
        <w:t>business</w:t>
      </w:r>
      <w:r w:rsidR="004D2E44" w:rsidRPr="005D3639">
        <w:t xml:space="preserve"> </w:t>
      </w:r>
      <w:r w:rsidRPr="005D3639">
        <w:t>days</w:t>
      </w:r>
      <w:r w:rsidR="004D2E44" w:rsidRPr="005D3639">
        <w:t xml:space="preserve"> </w:t>
      </w:r>
      <w:r w:rsidRPr="005D3639">
        <w:t>of</w:t>
      </w:r>
      <w:r w:rsidR="004D2E44" w:rsidRPr="005D3639">
        <w:t xml:space="preserve"> </w:t>
      </w:r>
      <w:r w:rsidRPr="005D3639">
        <w:t>the</w:t>
      </w:r>
      <w:r w:rsidR="004D2E44" w:rsidRPr="005D3639">
        <w:t xml:space="preserve"> </w:t>
      </w:r>
      <w:r w:rsidRPr="005D3639">
        <w:t>end</w:t>
      </w:r>
      <w:r w:rsidR="004D2E44" w:rsidRPr="005D3639">
        <w:t xml:space="preserve"> </w:t>
      </w:r>
      <w:r w:rsidRPr="005D3639">
        <w:t>of</w:t>
      </w:r>
      <w:r w:rsidR="004D2E44" w:rsidRPr="005D3639">
        <w:t xml:space="preserve"> </w:t>
      </w:r>
      <w:r w:rsidRPr="005D3639">
        <w:t>that</w:t>
      </w:r>
      <w:r w:rsidR="004D2E44" w:rsidRPr="005D3639">
        <w:t xml:space="preserve"> </w:t>
      </w:r>
      <w:r w:rsidRPr="005D3639">
        <w:t>one-week</w:t>
      </w:r>
      <w:r w:rsidR="004D2E44" w:rsidRPr="005D3639">
        <w:t xml:space="preserve"> </w:t>
      </w:r>
      <w:r w:rsidRPr="005D3639">
        <w:t>period.</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Project</w:t>
      </w:r>
      <w:r w:rsidR="004D2E44" w:rsidRPr="005D3639">
        <w:t xml:space="preserve"> </w:t>
      </w:r>
      <w:r w:rsidRPr="005D3639">
        <w:t>Schedule</w:t>
      </w:r>
      <w:r w:rsidR="004D2E44" w:rsidRPr="005D3639">
        <w:t xml:space="preserve"> </w:t>
      </w:r>
      <w:r w:rsidRPr="005D3639">
        <w:t>update</w:t>
      </w:r>
      <w:r w:rsidR="004D2E44" w:rsidRPr="005D3639">
        <w:t xml:space="preserve"> </w:t>
      </w:r>
      <w:r w:rsidRPr="005D3639">
        <w:t>process</w:t>
      </w:r>
      <w:r w:rsidR="004D2E44" w:rsidRPr="005D3639">
        <w:t xml:space="preserve"> </w:t>
      </w:r>
      <w:r w:rsidRPr="005D3639">
        <w:t>shall</w:t>
      </w:r>
      <w:r w:rsidR="004D2E44" w:rsidRPr="005D3639">
        <w:t xml:space="preserve"> </w:t>
      </w:r>
      <w:r w:rsidRPr="005D3639">
        <w:t>include</w:t>
      </w:r>
      <w:r w:rsidR="004D2E44" w:rsidRPr="005D3639">
        <w:t xml:space="preserve"> </w:t>
      </w:r>
      <w:r w:rsidRPr="005D3639">
        <w:t>work</w:t>
      </w:r>
      <w:r w:rsidR="004D2E44" w:rsidRPr="005D3639">
        <w:t xml:space="preserve"> </w:t>
      </w:r>
      <w:r w:rsidRPr="005D3639">
        <w:t>with</w:t>
      </w:r>
      <w:r w:rsidR="004D2E44" w:rsidRPr="005D3639">
        <w:t xml:space="preserve"> </w:t>
      </w:r>
      <w:r w:rsidRPr="005D3639">
        <w:t>the</w:t>
      </w:r>
      <w:r w:rsidR="004D2E44" w:rsidRPr="005D3639">
        <w:t xml:space="preserve"> </w:t>
      </w:r>
      <w:r w:rsidRPr="005D3639">
        <w:t>BOE</w:t>
      </w:r>
      <w:r w:rsidR="004D2E44" w:rsidRPr="005D3639">
        <w:t xml:space="preserve"> </w:t>
      </w:r>
      <w:r w:rsidRPr="005D3639">
        <w:t>STARS</w:t>
      </w:r>
      <w:r w:rsidR="004D2E44" w:rsidRPr="005D3639">
        <w:t xml:space="preserve"> </w:t>
      </w:r>
      <w:r w:rsidRPr="005D3639">
        <w:t>Project</w:t>
      </w:r>
      <w:r w:rsidR="004D2E44" w:rsidRPr="005D3639">
        <w:t xml:space="preserve"> </w:t>
      </w:r>
      <w:r w:rsidRPr="005D3639">
        <w:t>Sponsor</w:t>
      </w:r>
      <w:r w:rsidR="004D2E44" w:rsidRPr="005D3639">
        <w:t xml:space="preserve"> </w:t>
      </w:r>
      <w:r w:rsidRPr="005D3639">
        <w:t>or</w:t>
      </w:r>
      <w:r w:rsidR="004D2E44" w:rsidRPr="005D3639">
        <w:t xml:space="preserve"> </w:t>
      </w:r>
      <w:r w:rsidRPr="005D3639">
        <w:t>designee</w:t>
      </w:r>
      <w:r w:rsidR="004D2E44" w:rsidRPr="005D3639">
        <w:t xml:space="preserve"> </w:t>
      </w:r>
      <w:r w:rsidRPr="005D3639">
        <w:t>to</w:t>
      </w:r>
      <w:r w:rsidR="004D2E44" w:rsidRPr="005D3639">
        <w:t xml:space="preserve"> </w:t>
      </w:r>
      <w:r w:rsidRPr="005D3639">
        <w:t>complete</w:t>
      </w:r>
      <w:r w:rsidR="004D2E44" w:rsidRPr="005D3639">
        <w:t xml:space="preserve"> </w:t>
      </w:r>
      <w:r w:rsidRPr="005D3639">
        <w:t>schedule</w:t>
      </w:r>
      <w:r w:rsidR="004D2E44" w:rsidRPr="005D3639">
        <w:t xml:space="preserve"> </w:t>
      </w:r>
      <w:r w:rsidRPr="005D3639">
        <w:t>quality</w:t>
      </w:r>
      <w:r w:rsidR="004D2E44" w:rsidRPr="005D3639">
        <w:t xml:space="preserve"> </w:t>
      </w:r>
      <w:r w:rsidRPr="005D3639">
        <w:t>assurance</w:t>
      </w:r>
      <w:r w:rsidR="004D2E44" w:rsidRPr="005D3639">
        <w:t xml:space="preserve"> </w:t>
      </w:r>
      <w:r w:rsidRPr="005D3639">
        <w:t>to</w:t>
      </w:r>
      <w:r w:rsidR="004D2E44" w:rsidRPr="005D3639">
        <w:t xml:space="preserve"> </w:t>
      </w:r>
      <w:r w:rsidRPr="005D3639">
        <w:t>verify</w:t>
      </w:r>
      <w:r w:rsidR="004D2E44" w:rsidRPr="005D3639">
        <w:t xml:space="preserve"> </w:t>
      </w:r>
      <w:r w:rsidRPr="005D3639">
        <w:t>that</w:t>
      </w:r>
      <w:r w:rsidR="004D2E44" w:rsidRPr="005D3639">
        <w:t xml:space="preserve"> </w:t>
      </w:r>
      <w:r w:rsidRPr="005D3639">
        <w:t>dates,</w:t>
      </w:r>
      <w:r w:rsidR="004D2E44" w:rsidRPr="005D3639">
        <w:t xml:space="preserve"> </w:t>
      </w:r>
      <w:r w:rsidRPr="005D3639">
        <w:t>resource</w:t>
      </w:r>
      <w:r w:rsidR="004D2E44" w:rsidRPr="005D3639">
        <w:t xml:space="preserve"> </w:t>
      </w:r>
      <w:r w:rsidRPr="005D3639">
        <w:t>allocations,</w:t>
      </w:r>
      <w:r w:rsidR="004D2E44" w:rsidRPr="005D3639">
        <w:t xml:space="preserve"> </w:t>
      </w:r>
      <w:r w:rsidRPr="005D3639">
        <w:t>percentages,</w:t>
      </w:r>
      <w:r w:rsidR="004D2E44" w:rsidRPr="005D3639">
        <w:t xml:space="preserve"> </w:t>
      </w:r>
      <w:r w:rsidRPr="005D3639">
        <w:t>etc.,</w:t>
      </w:r>
      <w:r w:rsidR="004D2E44" w:rsidRPr="005D3639">
        <w:t xml:space="preserve"> </w:t>
      </w:r>
      <w:r w:rsidRPr="005D3639">
        <w:t>are</w:t>
      </w:r>
      <w:r w:rsidR="004D2E44" w:rsidRPr="005D3639">
        <w:t xml:space="preserve"> </w:t>
      </w:r>
      <w:r w:rsidRPr="005D3639">
        <w:t>correct,</w:t>
      </w:r>
      <w:r w:rsidR="004D2E44" w:rsidRPr="005D3639">
        <w:t xml:space="preserve"> </w:t>
      </w:r>
      <w:r w:rsidRPr="005D3639">
        <w:t>and</w:t>
      </w:r>
      <w:r w:rsidR="004D2E44" w:rsidRPr="005D3639">
        <w:t xml:space="preserve"> </w:t>
      </w:r>
      <w:r w:rsidRPr="005D3639">
        <w:t>thereby</w:t>
      </w:r>
      <w:r w:rsidR="004D2E44" w:rsidRPr="005D3639">
        <w:t xml:space="preserve"> </w:t>
      </w:r>
      <w:r w:rsidRPr="005D3639">
        <w:t>ensure</w:t>
      </w:r>
      <w:r w:rsidR="004D2E44" w:rsidRPr="005D3639">
        <w:t xml:space="preserve"> </w:t>
      </w:r>
      <w:r w:rsidRPr="005D3639">
        <w:t>that</w:t>
      </w:r>
      <w:r w:rsidR="004D2E44" w:rsidRPr="005D3639">
        <w:t xml:space="preserve"> </w:t>
      </w:r>
      <w:r w:rsidRPr="005D3639">
        <w:t>reporting</w:t>
      </w:r>
      <w:r w:rsidR="004D2E44" w:rsidRPr="005D3639">
        <w:t xml:space="preserve"> </w:t>
      </w:r>
      <w:r w:rsidRPr="005D3639">
        <w:t>against</w:t>
      </w:r>
      <w:r w:rsidR="004D2E44" w:rsidRPr="005D3639">
        <w:t xml:space="preserve"> </w:t>
      </w:r>
      <w:r w:rsidRPr="005D3639">
        <w:t>baseline</w:t>
      </w:r>
      <w:r w:rsidR="004D2E44" w:rsidRPr="005D3639">
        <w:t xml:space="preserve"> </w:t>
      </w:r>
      <w:r w:rsidRPr="005D3639">
        <w:t>data</w:t>
      </w:r>
      <w:r w:rsidR="004D2E44" w:rsidRPr="005D3639">
        <w:t xml:space="preserve"> </w:t>
      </w:r>
      <w:r w:rsidRPr="005D3639">
        <w:t>can</w:t>
      </w:r>
      <w:r w:rsidR="004D2E44" w:rsidRPr="005D3639">
        <w:t xml:space="preserve"> </w:t>
      </w:r>
      <w:r w:rsidRPr="005D3639">
        <w:t>be</w:t>
      </w:r>
      <w:r w:rsidR="004D2E44" w:rsidRPr="005D3639">
        <w:t xml:space="preserve"> </w:t>
      </w:r>
      <w:r w:rsidRPr="005D3639">
        <w:t>generated</w:t>
      </w:r>
      <w:r w:rsidR="004D2E44" w:rsidRPr="005D3639">
        <w:t xml:space="preserve"> </w:t>
      </w:r>
      <w:r w:rsidRPr="005D3639">
        <w:t>accurately</w:t>
      </w:r>
      <w:r w:rsidR="004D2E44" w:rsidRPr="005D3639">
        <w:t xml:space="preserve"> </w:t>
      </w:r>
      <w:r w:rsidRPr="005D3639">
        <w:t>according</w:t>
      </w:r>
      <w:r w:rsidR="004D2E44" w:rsidRPr="005D3639">
        <w:t xml:space="preserve"> </w:t>
      </w:r>
      <w:r w:rsidRPr="005D3639">
        <w:t>to</w:t>
      </w:r>
      <w:r w:rsidR="004D2E44" w:rsidRPr="005D3639">
        <w:t xml:space="preserve"> </w:t>
      </w:r>
      <w:r w:rsidRPr="005D3639">
        <w:t>the</w:t>
      </w:r>
      <w:r w:rsidR="004D2E44" w:rsidRPr="005D3639">
        <w:t xml:space="preserve"> </w:t>
      </w:r>
      <w:r w:rsidRPr="005D3639">
        <w:t>quality-related</w:t>
      </w:r>
      <w:r w:rsidR="004D2E44" w:rsidRPr="005D3639">
        <w:t xml:space="preserve"> </w:t>
      </w:r>
      <w:r w:rsidRPr="005D3639">
        <w:t>components</w:t>
      </w:r>
      <w:r w:rsidR="004D2E44" w:rsidRPr="005D3639">
        <w:t xml:space="preserve"> </w:t>
      </w:r>
      <w:r w:rsidRPr="005D3639">
        <w:t>outlined</w:t>
      </w:r>
      <w:r w:rsidR="004D2E44" w:rsidRPr="005D3639">
        <w:t xml:space="preserve"> </w:t>
      </w:r>
      <w:r w:rsidRPr="005D3639">
        <w:t>in</w:t>
      </w:r>
      <w:r w:rsidR="004D2E44" w:rsidRPr="005D3639">
        <w:t xml:space="preserve"> </w:t>
      </w:r>
      <w:r w:rsidRPr="005D3639">
        <w:t>the</w:t>
      </w:r>
      <w:r w:rsidR="004D2E44" w:rsidRPr="005D3639">
        <w:t xml:space="preserve"> </w:t>
      </w:r>
      <w:r w:rsidR="00107E05">
        <w:t>State</w:t>
      </w:r>
      <w:r w:rsidR="004D2E44" w:rsidRPr="005D3639">
        <w:t xml:space="preserve"> </w:t>
      </w:r>
      <w:r w:rsidRPr="005D3639">
        <w:t>Schedule</w:t>
      </w:r>
      <w:r w:rsidR="004D2E44" w:rsidRPr="005D3639">
        <w:t xml:space="preserve"> </w:t>
      </w:r>
      <w:r w:rsidRPr="005D3639">
        <w:t>Management</w:t>
      </w:r>
      <w:r w:rsidR="004D2E44" w:rsidRPr="005D3639">
        <w:t xml:space="preserve"> </w:t>
      </w:r>
      <w:r w:rsidRPr="005D3639">
        <w:t>Plan</w:t>
      </w:r>
      <w:r w:rsidR="004D2E44" w:rsidRPr="005D3639">
        <w:t xml:space="preserve"> </w:t>
      </w:r>
      <w:r w:rsidR="00151A16">
        <w:t>available in the Bidder’s Library</w:t>
      </w:r>
      <w:r w:rsidR="00987C12" w:rsidRPr="005D3639">
        <w:t>.</w:t>
      </w:r>
    </w:p>
    <w:p w14:paraId="09C2A429" w14:textId="643B24E4" w:rsidR="006C62EF" w:rsidRPr="000D0152" w:rsidRDefault="006C62EF" w:rsidP="00557EA7">
      <w:pPr>
        <w:pStyle w:val="Heading5"/>
      </w:pPr>
      <w:r w:rsidRPr="000D0152">
        <w:t>DEL1.4</w:t>
      </w:r>
      <w:r w:rsidR="004D2E44" w:rsidRPr="000D0152">
        <w:t xml:space="preserve"> </w:t>
      </w:r>
      <w:r w:rsidRPr="000D0152">
        <w:t>–</w:t>
      </w:r>
      <w:r w:rsidR="004D2E44" w:rsidRPr="000D0152">
        <w:t xml:space="preserve"> </w:t>
      </w:r>
      <w:r w:rsidRPr="000D0152">
        <w:t>INTERFACES</w:t>
      </w:r>
      <w:r w:rsidR="004D2E44" w:rsidRPr="000D0152">
        <w:t xml:space="preserve"> </w:t>
      </w:r>
      <w:r w:rsidRPr="000D0152">
        <w:t>MANAGEMENT</w:t>
      </w:r>
      <w:r w:rsidR="004D2E44" w:rsidRPr="000D0152">
        <w:t xml:space="preserve"> </w:t>
      </w:r>
      <w:r w:rsidRPr="000D0152">
        <w:t>PLAN</w:t>
      </w:r>
    </w:p>
    <w:p w14:paraId="0B206541" w14:textId="490FDA0A" w:rsidR="006C62EF" w:rsidRPr="005D3639" w:rsidRDefault="006C62EF"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deliver,</w:t>
      </w:r>
      <w:r w:rsidR="004D2E44" w:rsidRPr="005D3639">
        <w:t xml:space="preserve"> </w:t>
      </w:r>
      <w:r w:rsidRPr="005D3639">
        <w:t>within</w:t>
      </w:r>
      <w:r w:rsidR="004D2E44" w:rsidRPr="005D3639">
        <w:t xml:space="preserve"> </w:t>
      </w:r>
      <w:r w:rsidRPr="005D3639">
        <w:t>forty-five</w:t>
      </w:r>
      <w:r w:rsidR="004D2E44" w:rsidRPr="005D3639">
        <w:t xml:space="preserve"> </w:t>
      </w:r>
      <w:r w:rsidRPr="005D3639">
        <w:t>(45)</w:t>
      </w:r>
      <w:r w:rsidR="004D2E44" w:rsidRPr="005D3639">
        <w:t xml:space="preserve"> </w:t>
      </w:r>
      <w:r w:rsidRPr="005D3639">
        <w:t>calendar</w:t>
      </w:r>
      <w:r w:rsidR="004D2E44" w:rsidRPr="005D3639">
        <w:t xml:space="preserve"> </w:t>
      </w:r>
      <w:r w:rsidRPr="005D3639">
        <w:t>days</w:t>
      </w:r>
      <w:r w:rsidR="004D2E44" w:rsidRPr="005D3639">
        <w:t xml:space="preserve"> </w:t>
      </w:r>
      <w:r w:rsidRPr="005D3639">
        <w:t>from</w:t>
      </w:r>
      <w:r w:rsidR="004D2E44" w:rsidRPr="005D3639">
        <w:t xml:space="preserve"> </w:t>
      </w:r>
      <w:r w:rsidRPr="005D3639">
        <w:t>Contract</w:t>
      </w:r>
      <w:r w:rsidR="004D2E44" w:rsidRPr="005D3639">
        <w:t xml:space="preserve"> </w:t>
      </w:r>
      <w:r w:rsidRPr="005D3639">
        <w:t>Execution</w:t>
      </w:r>
      <w:r w:rsidR="004D2E44" w:rsidRPr="005D3639">
        <w:t xml:space="preserve"> </w:t>
      </w:r>
      <w:r w:rsidRPr="005D3639">
        <w:t>Date,</w:t>
      </w:r>
      <w:r w:rsidR="004D2E44" w:rsidRPr="005D3639">
        <w:t xml:space="preserve"> </w:t>
      </w:r>
      <w:r w:rsidRPr="005D3639">
        <w:t>an</w:t>
      </w:r>
      <w:r w:rsidR="004D2E44" w:rsidRPr="005D3639">
        <w:t xml:space="preserve"> </w:t>
      </w:r>
      <w:r w:rsidRPr="005D3639">
        <w:t>Interfaces</w:t>
      </w:r>
      <w:r w:rsidR="004D2E44" w:rsidRPr="005D3639">
        <w:t xml:space="preserve"> </w:t>
      </w:r>
      <w:r w:rsidRPr="005D3639">
        <w:t>Management</w:t>
      </w:r>
      <w:r w:rsidR="004D2E44" w:rsidRPr="005D3639">
        <w:t xml:space="preserve"> </w:t>
      </w:r>
      <w:r w:rsidRPr="005D3639">
        <w:t>Plan</w:t>
      </w:r>
      <w:r w:rsidR="004D2E44" w:rsidRPr="005D3639">
        <w:t xml:space="preserve"> </w:t>
      </w:r>
      <w:r w:rsidRPr="005D3639">
        <w:t>that</w:t>
      </w:r>
      <w:r w:rsidR="004D2E44" w:rsidRPr="005D3639">
        <w:t xml:space="preserve"> </w:t>
      </w:r>
      <w:r w:rsidRPr="005D3639">
        <w:t>sets</w:t>
      </w:r>
      <w:r w:rsidR="004D2E44" w:rsidRPr="005D3639">
        <w:t xml:space="preserve"> </w:t>
      </w:r>
      <w:r w:rsidRPr="005D3639">
        <w:t>forth</w:t>
      </w:r>
      <w:r w:rsidR="004D2E44" w:rsidRPr="005D3639">
        <w:t xml:space="preserve"> </w:t>
      </w:r>
      <w:r w:rsidRPr="005D3639">
        <w:t>how</w:t>
      </w:r>
      <w:r w:rsidR="004D2E44" w:rsidRPr="005D3639">
        <w:t xml:space="preserve"> </w:t>
      </w:r>
      <w:r w:rsidRPr="005D3639">
        <w:t>the</w:t>
      </w:r>
      <w:r w:rsidR="004D2E44" w:rsidRPr="005D3639">
        <w:t xml:space="preserve"> </w:t>
      </w:r>
      <w:r w:rsidRPr="005D3639">
        <w:t>Third-Party</w:t>
      </w:r>
      <w:r w:rsidR="004D2E44" w:rsidRPr="005D3639">
        <w:t xml:space="preserve"> </w:t>
      </w:r>
      <w:r w:rsidRPr="005D3639">
        <w:t>Interfaces</w:t>
      </w:r>
      <w:r w:rsidR="004D2E44" w:rsidRPr="005D3639">
        <w:t xml:space="preserve"> </w:t>
      </w:r>
      <w:r w:rsidRPr="005D3639">
        <w:t>and</w:t>
      </w:r>
      <w:r w:rsidR="004D2E44" w:rsidRPr="005D3639">
        <w:t xml:space="preserve"> </w:t>
      </w:r>
      <w:r w:rsidRPr="005D3639">
        <w:t>Application</w:t>
      </w:r>
      <w:r w:rsidR="004D2E44" w:rsidRPr="005D3639">
        <w:t xml:space="preserve"> </w:t>
      </w:r>
      <w:r w:rsidRPr="005D3639">
        <w:t>Programming</w:t>
      </w:r>
      <w:r w:rsidR="004D2E44" w:rsidRPr="005D3639">
        <w:t xml:space="preserve"> </w:t>
      </w:r>
      <w:r w:rsidRPr="005D3639">
        <w:t>Interfaces</w:t>
      </w:r>
      <w:r w:rsidR="004D2E44" w:rsidRPr="005D3639">
        <w:t xml:space="preserve"> </w:t>
      </w:r>
      <w:r w:rsidRPr="005D3639">
        <w:t>with</w:t>
      </w:r>
      <w:r w:rsidR="004D2E44" w:rsidRPr="005D3639">
        <w:t xml:space="preserve"> </w:t>
      </w:r>
      <w:r w:rsidRPr="005D3639">
        <w:t>existing</w:t>
      </w:r>
      <w:r w:rsidR="004D2E44" w:rsidRPr="005D3639">
        <w:t xml:space="preserve"> </w:t>
      </w:r>
      <w:r w:rsidR="00107E05">
        <w:t>State</w:t>
      </w:r>
      <w:r w:rsidR="004D2E44" w:rsidRPr="005D3639">
        <w:t xml:space="preserve"> </w:t>
      </w:r>
      <w:r w:rsidRPr="005D3639">
        <w:t>External</w:t>
      </w:r>
      <w:r w:rsidR="004D2E44" w:rsidRPr="005D3639">
        <w:t xml:space="preserve"> </w:t>
      </w:r>
      <w:r w:rsidRPr="005D3639">
        <w:t>Data</w:t>
      </w:r>
      <w:r w:rsidR="004D2E44" w:rsidRPr="005D3639">
        <w:t xml:space="preserve"> </w:t>
      </w:r>
      <w:r w:rsidRPr="005D3639">
        <w:t>Sources</w:t>
      </w:r>
      <w:r w:rsidR="004D2E44" w:rsidRPr="005D3639">
        <w:t xml:space="preserve"> </w:t>
      </w:r>
      <w:r w:rsidRPr="005D3639">
        <w:t>(such</w:t>
      </w:r>
      <w:r w:rsidR="004D2E44" w:rsidRPr="005D3639">
        <w:t xml:space="preserve"> </w:t>
      </w:r>
      <w:r w:rsidRPr="005D3639">
        <w:t>as,</w:t>
      </w:r>
      <w:r w:rsidR="004D2E44" w:rsidRPr="005D3639">
        <w:t xml:space="preserve"> </w:t>
      </w:r>
      <w:r w:rsidRPr="005D3639">
        <w:t>Payment</w:t>
      </w:r>
      <w:r w:rsidR="004D2E44" w:rsidRPr="005D3639">
        <w:t xml:space="preserve"> </w:t>
      </w:r>
      <w:r w:rsidRPr="005D3639">
        <w:t>processors;</w:t>
      </w:r>
      <w:r w:rsidR="004D2E44" w:rsidRPr="005D3639">
        <w:t xml:space="preserve"> </w:t>
      </w:r>
      <w:r w:rsidRPr="005D3639">
        <w:t>RealQuest,</w:t>
      </w:r>
      <w:r w:rsidR="004D2E44" w:rsidRPr="005D3639">
        <w:t xml:space="preserve"> </w:t>
      </w:r>
      <w:r w:rsidRPr="005D3639">
        <w:t>CHARM,</w:t>
      </w:r>
      <w:r w:rsidR="004D2E44" w:rsidRPr="005D3639">
        <w:t xml:space="preserve"> </w:t>
      </w:r>
      <w:r w:rsidRPr="005D3639">
        <w:t>ORER)</w:t>
      </w:r>
      <w:r w:rsidR="004D2E44" w:rsidRPr="005D3639">
        <w:t xml:space="preserve"> </w:t>
      </w:r>
      <w:r w:rsidRPr="005D3639">
        <w:t>will</w:t>
      </w:r>
      <w:r w:rsidR="004D2E44" w:rsidRPr="005D3639">
        <w:t xml:space="preserve"> </w:t>
      </w:r>
      <w:r w:rsidRPr="005D3639">
        <w:t>be</w:t>
      </w:r>
      <w:r w:rsidR="004D2E44" w:rsidRPr="005D3639">
        <w:t xml:space="preserve"> </w:t>
      </w:r>
      <w:r w:rsidRPr="005D3639">
        <w:t>designed,</w:t>
      </w:r>
      <w:r w:rsidR="004D2E44" w:rsidRPr="005D3639">
        <w:t xml:space="preserve"> </w:t>
      </w:r>
      <w:r w:rsidRPr="005D3639">
        <w:t>developed,</w:t>
      </w:r>
      <w:r w:rsidR="004D2E44" w:rsidRPr="005D3639">
        <w:t xml:space="preserve"> </w:t>
      </w:r>
      <w:r w:rsidRPr="005D3639">
        <w:t>integrated</w:t>
      </w:r>
      <w:r w:rsidR="009F1797">
        <w:t>,</w:t>
      </w:r>
      <w:r w:rsidR="004D2E44" w:rsidRPr="005D3639">
        <w:t xml:space="preserve"> </w:t>
      </w:r>
      <w:r w:rsidRPr="005D3639">
        <w:t>and</w:t>
      </w:r>
      <w:r w:rsidR="004D2E44" w:rsidRPr="005D3639">
        <w:t xml:space="preserve"> </w:t>
      </w:r>
      <w:r w:rsidRPr="005D3639">
        <w:t>tested.</w:t>
      </w:r>
    </w:p>
    <w:p w14:paraId="74D93677" w14:textId="02607EED" w:rsidR="006C62EF" w:rsidRPr="005D3639" w:rsidRDefault="006C62EF" w:rsidP="00557EA7">
      <w:r w:rsidRPr="005D3639">
        <w:t>The</w:t>
      </w:r>
      <w:r w:rsidR="004D2E44" w:rsidRPr="005D3639">
        <w:t xml:space="preserve"> </w:t>
      </w:r>
      <w:r w:rsidRPr="005D3639">
        <w:t>plan</w:t>
      </w:r>
      <w:r w:rsidR="004D2E44" w:rsidRPr="005D3639">
        <w:t xml:space="preserve"> </w:t>
      </w:r>
      <w:r w:rsidRPr="005D3639">
        <w:t>also</w:t>
      </w:r>
      <w:r w:rsidR="004D2E44" w:rsidRPr="005D3639">
        <w:t xml:space="preserve"> </w:t>
      </w:r>
      <w:r w:rsidRPr="005D3639">
        <w:t>shall</w:t>
      </w:r>
      <w:r w:rsidR="004D2E44" w:rsidRPr="005D3639">
        <w:t xml:space="preserve"> </w:t>
      </w:r>
      <w:r w:rsidRPr="005D3639">
        <w:t>indicate</w:t>
      </w:r>
      <w:r w:rsidR="004D2E44" w:rsidRPr="005D3639">
        <w:t xml:space="preserve"> </w:t>
      </w:r>
      <w:r w:rsidRPr="005D3639">
        <w:t>how</w:t>
      </w:r>
      <w:r w:rsidR="004D2E44" w:rsidRPr="005D3639">
        <w:t xml:space="preserve"> </w:t>
      </w:r>
      <w:r w:rsidRPr="005D3639">
        <w:t>the</w:t>
      </w:r>
      <w:r w:rsidR="004D2E44" w:rsidRPr="005D3639">
        <w:t xml:space="preserve"> </w:t>
      </w:r>
      <w:r w:rsidRPr="005D3639">
        <w:t>third-party</w:t>
      </w:r>
      <w:r w:rsidR="004D2E44" w:rsidRPr="005D3639">
        <w:t xml:space="preserve"> </w:t>
      </w:r>
      <w:r w:rsidRPr="005D3639">
        <w:t>interface</w:t>
      </w:r>
      <w:r w:rsidR="004D2E44" w:rsidRPr="005D3639">
        <w:t xml:space="preserve"> </w:t>
      </w:r>
      <w:r w:rsidRPr="005D3639">
        <w:t>partners</w:t>
      </w:r>
      <w:r w:rsidR="004D2E44" w:rsidRPr="005D3639">
        <w:t xml:space="preserve"> </w:t>
      </w:r>
      <w:r w:rsidRPr="005D3639">
        <w:t>are</w:t>
      </w:r>
      <w:r w:rsidR="004D2E44" w:rsidRPr="005D3639">
        <w:t xml:space="preserve"> </w:t>
      </w:r>
      <w:r w:rsidRPr="005D3639">
        <w:t>identified</w:t>
      </w:r>
      <w:r w:rsidR="004D2E44" w:rsidRPr="005D3639">
        <w:t xml:space="preserve"> </w:t>
      </w:r>
      <w:r w:rsidRPr="005D3639">
        <w:t>and</w:t>
      </w:r>
      <w:r w:rsidR="004D2E44" w:rsidRPr="005D3639">
        <w:t xml:space="preserve"> </w:t>
      </w:r>
      <w:r w:rsidRPr="005D3639">
        <w:t>communicated</w:t>
      </w:r>
      <w:r w:rsidR="004D2E44" w:rsidRPr="005D3639">
        <w:t xml:space="preserve"> </w:t>
      </w:r>
      <w:r w:rsidRPr="005D3639">
        <w:t>with</w:t>
      </w:r>
      <w:r w:rsidR="004D2E44" w:rsidRPr="005D3639">
        <w:t xml:space="preserve"> </w:t>
      </w:r>
      <w:r w:rsidRPr="005D3639">
        <w:t>on</w:t>
      </w:r>
      <w:r w:rsidR="004D2E44" w:rsidRPr="005D3639">
        <w:t xml:space="preserve"> </w:t>
      </w:r>
      <w:r w:rsidRPr="005D3639">
        <w:t>a</w:t>
      </w:r>
      <w:r w:rsidR="004D2E44" w:rsidRPr="005D3639">
        <w:t xml:space="preserve"> </w:t>
      </w:r>
      <w:r w:rsidRPr="005D3639">
        <w:t>regular</w:t>
      </w:r>
      <w:r w:rsidR="004D2E44" w:rsidRPr="005D3639">
        <w:t xml:space="preserve"> </w:t>
      </w:r>
      <w:r w:rsidRPr="005D3639">
        <w:t>basis.</w:t>
      </w:r>
      <w:r w:rsidR="004D2E44" w:rsidRPr="005D3639">
        <w:t xml:space="preserve"> </w:t>
      </w:r>
      <w:r w:rsidRPr="005D3639">
        <w:t>The</w:t>
      </w:r>
      <w:r w:rsidR="004D2E44" w:rsidRPr="005D3639">
        <w:t xml:space="preserve"> </w:t>
      </w:r>
      <w:r w:rsidRPr="005D3639">
        <w:t>plan</w:t>
      </w:r>
      <w:r w:rsidR="004D2E44" w:rsidRPr="005D3639">
        <w:t xml:space="preserve"> </w:t>
      </w:r>
      <w:r w:rsidRPr="005D3639">
        <w:t>also</w:t>
      </w:r>
      <w:r w:rsidR="004D2E44" w:rsidRPr="005D3639">
        <w:t xml:space="preserve"> </w:t>
      </w:r>
      <w:r w:rsidRPr="005D3639">
        <w:t>shall</w:t>
      </w:r>
      <w:r w:rsidR="004D2E44" w:rsidRPr="005D3639">
        <w:t xml:space="preserve"> </w:t>
      </w:r>
      <w:r w:rsidRPr="005D3639">
        <w:t>indicate</w:t>
      </w:r>
      <w:r w:rsidR="004D2E44" w:rsidRPr="005D3639">
        <w:t xml:space="preserve"> </w:t>
      </w:r>
      <w:r w:rsidRPr="005D3639">
        <w:t>how</w:t>
      </w:r>
      <w:r w:rsidR="004D2E44" w:rsidRPr="005D3639">
        <w:t xml:space="preserve"> </w:t>
      </w:r>
      <w:r w:rsidRPr="005D3639">
        <w:t>their</w:t>
      </w:r>
      <w:r w:rsidR="004D2E44" w:rsidRPr="005D3639">
        <w:t xml:space="preserve"> </w:t>
      </w:r>
      <w:r w:rsidRPr="005D3639">
        <w:t>testing</w:t>
      </w:r>
      <w:r w:rsidR="004D2E44" w:rsidRPr="005D3639">
        <w:t xml:space="preserve"> </w:t>
      </w:r>
      <w:r w:rsidRPr="005D3639">
        <w:t>timeframe</w:t>
      </w:r>
      <w:r w:rsidR="004D2E44" w:rsidRPr="005D3639">
        <w:t xml:space="preserve"> </w:t>
      </w:r>
      <w:r w:rsidRPr="005D3639">
        <w:t>needs</w:t>
      </w:r>
      <w:r w:rsidR="004D2E44" w:rsidRPr="005D3639">
        <w:t xml:space="preserve"> </w:t>
      </w:r>
      <w:r w:rsidRPr="005D3639">
        <w:t>will</w:t>
      </w:r>
      <w:r w:rsidR="004D2E44" w:rsidRPr="005D3639">
        <w:t xml:space="preserve"> </w:t>
      </w:r>
      <w:r w:rsidRPr="005D3639">
        <w:t>be</w:t>
      </w:r>
      <w:r w:rsidR="004D2E44" w:rsidRPr="005D3639">
        <w:t xml:space="preserve"> </w:t>
      </w:r>
      <w:r w:rsidRPr="005D3639">
        <w:t>identified</w:t>
      </w:r>
      <w:r w:rsidR="004D2E44" w:rsidRPr="005D3639">
        <w:t xml:space="preserve"> </w:t>
      </w:r>
      <w:r w:rsidRPr="005D3639">
        <w:t>and</w:t>
      </w:r>
      <w:r w:rsidR="004D2E44" w:rsidRPr="005D3639">
        <w:t xml:space="preserve"> </w:t>
      </w:r>
      <w:r w:rsidRPr="005D3639">
        <w:t>accommodated</w:t>
      </w:r>
      <w:r w:rsidR="004D2E44" w:rsidRPr="005D3639">
        <w:t xml:space="preserve"> </w:t>
      </w:r>
      <w:r w:rsidRPr="005D3639">
        <w:t>by</w:t>
      </w:r>
      <w:r w:rsidR="004D2E44" w:rsidRPr="005D3639">
        <w:t xml:space="preserve"> </w:t>
      </w:r>
      <w:r w:rsidRPr="005D3639">
        <w:t>the</w:t>
      </w:r>
      <w:r w:rsidR="004D2E44" w:rsidRPr="005D3639">
        <w:t xml:space="preserve"> </w:t>
      </w:r>
      <w:r w:rsidRPr="005D3639">
        <w:t>Project.</w:t>
      </w:r>
    </w:p>
    <w:p w14:paraId="4C0B7ADA" w14:textId="5B90AB5C" w:rsidR="006C62EF" w:rsidRPr="005D3639" w:rsidRDefault="006C62EF" w:rsidP="00557EA7">
      <w:r w:rsidRPr="005D3639">
        <w:t>This</w:t>
      </w:r>
      <w:r w:rsidR="004D2E44" w:rsidRPr="005D3639">
        <w:t xml:space="preserve"> </w:t>
      </w:r>
      <w:r w:rsidRPr="005D3639">
        <w:t>Interfaces</w:t>
      </w:r>
      <w:r w:rsidR="004D2E44" w:rsidRPr="005D3639">
        <w:t xml:space="preserve"> </w:t>
      </w:r>
      <w:r w:rsidRPr="005D3639">
        <w:t>Management</w:t>
      </w:r>
      <w:r w:rsidR="004D2E44" w:rsidRPr="005D3639">
        <w:t xml:space="preserve"> </w:t>
      </w:r>
      <w:r w:rsidRPr="005D3639">
        <w:t>Plan</w:t>
      </w:r>
      <w:r w:rsidR="004D2E44" w:rsidRPr="005D3639">
        <w:t xml:space="preserve"> </w:t>
      </w:r>
      <w:r w:rsidRPr="005D3639">
        <w:t>shall</w:t>
      </w:r>
      <w:r w:rsidR="004D2E44" w:rsidRPr="005D3639">
        <w:t xml:space="preserve"> </w:t>
      </w:r>
      <w:r w:rsidRPr="005D3639">
        <w:t>be</w:t>
      </w:r>
      <w:r w:rsidR="004D2E44" w:rsidRPr="005D3639">
        <w:t xml:space="preserve"> </w:t>
      </w:r>
      <w:r w:rsidRPr="005D3639">
        <w:t>implemented</w:t>
      </w:r>
      <w:r w:rsidR="004D2E44" w:rsidRPr="005D3639">
        <w:t xml:space="preserve"> </w:t>
      </w:r>
      <w:r w:rsidRPr="005D3639">
        <w:t>and</w:t>
      </w:r>
      <w:r w:rsidR="004D2E44" w:rsidRPr="005D3639">
        <w:t xml:space="preserve"> </w:t>
      </w:r>
      <w:r w:rsidRPr="005D3639">
        <w:t>shall</w:t>
      </w:r>
      <w:r w:rsidR="004D2E44" w:rsidRPr="005D3639">
        <w:t xml:space="preserve"> </w:t>
      </w:r>
      <w:r w:rsidRPr="005D3639">
        <w:t>be</w:t>
      </w:r>
      <w:r w:rsidR="004D2E44" w:rsidRPr="005D3639">
        <w:t xml:space="preserve"> </w:t>
      </w:r>
      <w:r w:rsidRPr="005D3639">
        <w:t>updated</w:t>
      </w:r>
      <w:r w:rsidR="004D2E44" w:rsidRPr="005D3639">
        <w:t xml:space="preserve"> </w:t>
      </w:r>
      <w:r w:rsidRPr="005D3639">
        <w:t>as</w:t>
      </w:r>
      <w:r w:rsidR="004D2E44" w:rsidRPr="005D3639">
        <w:t xml:space="preserve"> </w:t>
      </w:r>
      <w:r w:rsidRPr="005D3639">
        <w:t>required</w:t>
      </w:r>
      <w:r w:rsidR="004D2E44" w:rsidRPr="005D3639">
        <w:t xml:space="preserve"> </w:t>
      </w:r>
      <w:r w:rsidRPr="005D3639">
        <w:t>during</w:t>
      </w:r>
      <w:r w:rsidR="004D2E44" w:rsidRPr="005D3639">
        <w:t xml:space="preserve"> </w:t>
      </w:r>
      <w:r w:rsidRPr="005D3639">
        <w:t>the</w:t>
      </w:r>
      <w:r w:rsidR="004D2E44" w:rsidRPr="005D3639">
        <w:t xml:space="preserve"> </w:t>
      </w:r>
      <w:r w:rsidRPr="005D3639">
        <w:t>life</w:t>
      </w:r>
      <w:r w:rsidR="004D2E44" w:rsidRPr="005D3639">
        <w:t xml:space="preserve"> </w:t>
      </w:r>
      <w:r w:rsidRPr="005D3639">
        <w:t>of</w:t>
      </w:r>
      <w:r w:rsidR="004D2E44" w:rsidRPr="005D3639">
        <w:t xml:space="preserve"> </w:t>
      </w:r>
      <w:r w:rsidR="00EC3869">
        <w:t>the</w:t>
      </w:r>
      <w:r w:rsidR="003C5DE1">
        <w:t xml:space="preserve"> STARS Solution</w:t>
      </w:r>
      <w:r w:rsidR="004D2E44" w:rsidRPr="005D3639">
        <w:t xml:space="preserve"> </w:t>
      </w:r>
      <w:r w:rsidRPr="005D3639">
        <w:t>Project.</w:t>
      </w:r>
    </w:p>
    <w:p w14:paraId="6F74CE57" w14:textId="75D75576" w:rsidR="006C62EF" w:rsidRPr="005D3639" w:rsidRDefault="006C62EF" w:rsidP="00557EA7">
      <w:r w:rsidRPr="005D3639">
        <w:t>The</w:t>
      </w:r>
      <w:r w:rsidR="004D2E44" w:rsidRPr="005D3639">
        <w:t xml:space="preserve"> </w:t>
      </w:r>
      <w:r w:rsidRPr="005D3639">
        <w:t>current</w:t>
      </w:r>
      <w:r w:rsidR="004D2E44" w:rsidRPr="005D3639">
        <w:t xml:space="preserve"> </w:t>
      </w:r>
      <w:r w:rsidRPr="005D3639">
        <w:t>interfaces</w:t>
      </w:r>
      <w:r w:rsidR="004D2E44" w:rsidRPr="005D3639">
        <w:t xml:space="preserve"> </w:t>
      </w:r>
      <w:r w:rsidRPr="005D3639">
        <w:t>and</w:t>
      </w:r>
      <w:r w:rsidR="004D2E44" w:rsidRPr="005D3639">
        <w:t xml:space="preserve"> </w:t>
      </w:r>
      <w:r w:rsidRPr="005D3639">
        <w:t>data</w:t>
      </w:r>
      <w:r w:rsidR="004D2E44" w:rsidRPr="005D3639">
        <w:t xml:space="preserve"> </w:t>
      </w:r>
      <w:r w:rsidRPr="005D3639">
        <w:t>sharing</w:t>
      </w:r>
      <w:r w:rsidR="004D2E44" w:rsidRPr="005D3639">
        <w:t xml:space="preserve"> </w:t>
      </w:r>
      <w:r w:rsidRPr="005D3639">
        <w:t>processes</w:t>
      </w:r>
      <w:r w:rsidR="004D2E44" w:rsidRPr="005D3639">
        <w:t xml:space="preserve"> </w:t>
      </w:r>
      <w:r w:rsidRPr="005D3639">
        <w:t>will</w:t>
      </w:r>
      <w:r w:rsidR="004D2E44" w:rsidRPr="005D3639">
        <w:t xml:space="preserve"> </w:t>
      </w:r>
      <w:r w:rsidRPr="005D3639">
        <w:t>need</w:t>
      </w:r>
      <w:r w:rsidR="004D2E44" w:rsidRPr="005D3639">
        <w:t xml:space="preserve"> </w:t>
      </w:r>
      <w:r w:rsidRPr="005D3639">
        <w:t>to</w:t>
      </w:r>
      <w:r w:rsidR="004D2E44" w:rsidRPr="005D3639">
        <w:t xml:space="preserve"> </w:t>
      </w:r>
      <w:r w:rsidRPr="005D3639">
        <w:t>be</w:t>
      </w:r>
      <w:r w:rsidR="004D2E44" w:rsidRPr="005D3639">
        <w:t xml:space="preserve"> </w:t>
      </w:r>
      <w:r w:rsidRPr="005D3639">
        <w:t>supported</w:t>
      </w:r>
      <w:r w:rsidR="004D2E44" w:rsidRPr="005D3639">
        <w:t xml:space="preserve"> </w:t>
      </w:r>
      <w:r w:rsidRPr="005D3639">
        <w:t>in</w:t>
      </w:r>
      <w:r w:rsidR="004D2E44" w:rsidRPr="005D3639">
        <w:t xml:space="preserve"> </w:t>
      </w:r>
      <w:r w:rsidRPr="005D3639">
        <w:t>the</w:t>
      </w:r>
      <w:r w:rsidR="004D2E44" w:rsidRPr="005D3639">
        <w:t xml:space="preserve"> </w:t>
      </w:r>
      <w:r w:rsidRPr="005D3639">
        <w:t>proposed</w:t>
      </w:r>
      <w:r w:rsidR="004D2E44" w:rsidRPr="005D3639">
        <w:t xml:space="preserve"> </w:t>
      </w:r>
      <w:r w:rsidRPr="005D3639">
        <w:t>solution.</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must</w:t>
      </w:r>
      <w:r w:rsidR="004D2E44" w:rsidRPr="005D3639">
        <w:t xml:space="preserve"> </w:t>
      </w:r>
      <w:r w:rsidRPr="005D3639">
        <w:t>provide</w:t>
      </w:r>
      <w:r w:rsidR="004D2E44" w:rsidRPr="005D3639">
        <w:t xml:space="preserve"> </w:t>
      </w:r>
      <w:r w:rsidRPr="005D3639">
        <w:t>interface</w:t>
      </w:r>
      <w:r w:rsidR="004D2E44" w:rsidRPr="005D3639">
        <w:t xml:space="preserve"> </w:t>
      </w:r>
      <w:r w:rsidRPr="005D3639">
        <w:t>design</w:t>
      </w:r>
      <w:r w:rsidR="004D2E44" w:rsidRPr="005D3639">
        <w:t xml:space="preserve"> </w:t>
      </w:r>
      <w:r w:rsidRPr="005D3639">
        <w:t>documentation</w:t>
      </w:r>
      <w:r w:rsidR="004D2E44" w:rsidRPr="005D3639">
        <w:t xml:space="preserve"> </w:t>
      </w:r>
      <w:r w:rsidRPr="005D3639">
        <w:t>as</w:t>
      </w:r>
      <w:r w:rsidR="004D2E44" w:rsidRPr="005D3639">
        <w:t xml:space="preserve"> </w:t>
      </w:r>
      <w:r w:rsidRPr="005D3639">
        <w:t>detailed</w:t>
      </w:r>
      <w:r w:rsidR="004D2E44" w:rsidRPr="005D3639">
        <w:t xml:space="preserve"> </w:t>
      </w:r>
      <w:r w:rsidRPr="005D3639">
        <w:t>in</w:t>
      </w:r>
      <w:r w:rsidR="004D2E44" w:rsidRPr="005D3639">
        <w:t xml:space="preserve"> </w:t>
      </w:r>
      <w:r w:rsidRPr="005D3639">
        <w:t>SECTION</w:t>
      </w:r>
      <w:r w:rsidR="004D2E44" w:rsidRPr="005D3639">
        <w:t xml:space="preserve"> </w:t>
      </w:r>
      <w:r w:rsidRPr="005D3639">
        <w:t>1</w:t>
      </w:r>
      <w:r w:rsidR="00F9078A" w:rsidRPr="005D3639">
        <w:t>8</w:t>
      </w:r>
      <w:r w:rsidRPr="005D3639">
        <w:t>.</w:t>
      </w:r>
      <w:r w:rsidR="004D2E44" w:rsidRPr="005D3639">
        <w:t xml:space="preserve"> </w:t>
      </w:r>
      <w:r w:rsidRPr="005D3639">
        <w:t>CONTRACTOR</w:t>
      </w:r>
      <w:r w:rsidR="004D2E44" w:rsidRPr="005D3639">
        <w:t xml:space="preserve"> </w:t>
      </w:r>
      <w:r w:rsidRPr="005D3639">
        <w:t>DELIVERABLES.</w:t>
      </w:r>
      <w:r w:rsidR="004D2E44" w:rsidRPr="005D3639">
        <w:t xml:space="preserve"> </w:t>
      </w:r>
      <w:r w:rsidRPr="005D3639">
        <w:t>Additionally,</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must</w:t>
      </w:r>
      <w:r w:rsidR="004D2E44" w:rsidRPr="005D3639">
        <w:t xml:space="preserve"> </w:t>
      </w:r>
      <w:r w:rsidRPr="005D3639">
        <w:t>provide</w:t>
      </w:r>
      <w:r w:rsidR="004D2E44" w:rsidRPr="005D3639">
        <w:t xml:space="preserve"> </w:t>
      </w:r>
      <w:r w:rsidRPr="005D3639">
        <w:t>suggested</w:t>
      </w:r>
      <w:r w:rsidR="004D2E44" w:rsidRPr="005D3639">
        <w:t xml:space="preserve"> </w:t>
      </w:r>
      <w:r w:rsidRPr="005D3639">
        <w:t>tasks</w:t>
      </w:r>
      <w:r w:rsidR="004D2E44" w:rsidRPr="005D3639">
        <w:t xml:space="preserve"> </w:t>
      </w:r>
      <w:r w:rsidRPr="005D3639">
        <w:t>and</w:t>
      </w:r>
      <w:r w:rsidR="004D2E44" w:rsidRPr="005D3639">
        <w:t xml:space="preserve"> </w:t>
      </w:r>
      <w:r w:rsidRPr="005D3639">
        <w:t>timelines</w:t>
      </w:r>
      <w:r w:rsidR="004D2E44" w:rsidRPr="005D3639">
        <w:t xml:space="preserve"> </w:t>
      </w:r>
      <w:r w:rsidRPr="005D3639">
        <w:t>for</w:t>
      </w:r>
      <w:r w:rsidR="004D2E44" w:rsidRPr="005D3639">
        <w:t xml:space="preserve"> </w:t>
      </w:r>
      <w:r w:rsidRPr="005D3639">
        <w:t>any</w:t>
      </w:r>
      <w:r w:rsidR="004D2E44" w:rsidRPr="005D3639">
        <w:t xml:space="preserve"> </w:t>
      </w:r>
      <w:r w:rsidRPr="005D3639">
        <w:t>required</w:t>
      </w:r>
      <w:r w:rsidR="004D2E44" w:rsidRPr="005D3639">
        <w:t xml:space="preserve"> </w:t>
      </w:r>
      <w:r w:rsidRPr="005D3639">
        <w:t>data</w:t>
      </w:r>
      <w:r w:rsidR="004D2E44" w:rsidRPr="005D3639">
        <w:t xml:space="preserve"> </w:t>
      </w:r>
      <w:r w:rsidRPr="005D3639">
        <w:t>conversions,</w:t>
      </w:r>
      <w:r w:rsidR="004D2E44" w:rsidRPr="005D3639">
        <w:t xml:space="preserve"> </w:t>
      </w:r>
      <w:r w:rsidRPr="005D3639">
        <w:t>data</w:t>
      </w:r>
      <w:r w:rsidR="004D2E44" w:rsidRPr="005D3639">
        <w:t xml:space="preserve"> </w:t>
      </w:r>
      <w:r w:rsidRPr="005D3639">
        <w:t>cleaning,</w:t>
      </w:r>
      <w:r w:rsidR="004D2E44" w:rsidRPr="005D3639">
        <w:t xml:space="preserve"> </w:t>
      </w:r>
      <w:r w:rsidRPr="005D3639">
        <w:t>and</w:t>
      </w:r>
      <w:r w:rsidR="004D2E44" w:rsidRPr="005D3639">
        <w:t xml:space="preserve"> </w:t>
      </w:r>
      <w:r w:rsidRPr="005D3639">
        <w:t>data</w:t>
      </w:r>
      <w:r w:rsidR="004D2E44" w:rsidRPr="005D3639">
        <w:t xml:space="preserve"> </w:t>
      </w:r>
      <w:r w:rsidRPr="005D3639">
        <w:t>verification,</w:t>
      </w:r>
      <w:r w:rsidR="004D2E44" w:rsidRPr="005D3639">
        <w:t xml:space="preserve"> </w:t>
      </w:r>
      <w:r w:rsidRPr="005D3639">
        <w:t>as</w:t>
      </w:r>
      <w:r w:rsidR="004D2E44" w:rsidRPr="005D3639">
        <w:t xml:space="preserve"> </w:t>
      </w:r>
      <w:r w:rsidRPr="005D3639">
        <w:t>applicable,</w:t>
      </w:r>
      <w:r w:rsidR="004D2E44" w:rsidRPr="005D3639">
        <w:t xml:space="preserve"> </w:t>
      </w:r>
      <w:r w:rsidRPr="005D3639">
        <w:t>within</w:t>
      </w:r>
      <w:r w:rsidR="004D2E44" w:rsidRPr="005D3639">
        <w:t xml:space="preserve"> </w:t>
      </w:r>
      <w:r w:rsidRPr="005D3639">
        <w:t>the</w:t>
      </w:r>
      <w:r w:rsidR="004D2E44" w:rsidRPr="005D3639">
        <w:t xml:space="preserve"> </w:t>
      </w:r>
      <w:r w:rsidRPr="005D3639">
        <w:t>proposed</w:t>
      </w:r>
      <w:r w:rsidR="004D2E44" w:rsidRPr="005D3639">
        <w:t xml:space="preserve"> </w:t>
      </w:r>
      <w:r w:rsidRPr="005D3639">
        <w:t>Project</w:t>
      </w:r>
      <w:r w:rsidR="004D2E44" w:rsidRPr="005D3639">
        <w:t xml:space="preserve"> </w:t>
      </w:r>
      <w:r w:rsidRPr="005D3639">
        <w:t>schedule.</w:t>
      </w:r>
      <w:r w:rsidR="004D2E44" w:rsidRPr="005D3639">
        <w:t xml:space="preserve"> </w:t>
      </w:r>
    </w:p>
    <w:p w14:paraId="6F1CD4F1" w14:textId="73D6004F" w:rsidR="006C62EF" w:rsidRPr="005D3639" w:rsidRDefault="006C62EF" w:rsidP="00B31BFF">
      <w:pPr>
        <w:widowControl w:val="0"/>
      </w:pPr>
      <w:r w:rsidRPr="005D3639">
        <w:t>The</w:t>
      </w:r>
      <w:r w:rsidR="004D2E44" w:rsidRPr="005D3639">
        <w:t xml:space="preserve"> </w:t>
      </w:r>
      <w:r w:rsidRPr="005D3639">
        <w:t>table</w:t>
      </w:r>
      <w:r w:rsidR="004D2E44" w:rsidRPr="005D3639">
        <w:t xml:space="preserve"> </w:t>
      </w:r>
      <w:r w:rsidRPr="005D3639">
        <w:t>below</w:t>
      </w:r>
      <w:r w:rsidR="004D2E44" w:rsidRPr="005D3639">
        <w:t xml:space="preserve"> </w:t>
      </w:r>
      <w:r w:rsidRPr="005D3639">
        <w:t>lists</w:t>
      </w:r>
      <w:r w:rsidR="004D2E44" w:rsidRPr="005D3639">
        <w:t xml:space="preserve"> </w:t>
      </w:r>
      <w:r w:rsidRPr="005D3639">
        <w:t>details</w:t>
      </w:r>
      <w:r w:rsidR="004D2E44" w:rsidRPr="005D3639">
        <w:t xml:space="preserve"> </w:t>
      </w:r>
      <w:r w:rsidRPr="005D3639">
        <w:t>of</w:t>
      </w:r>
      <w:r w:rsidR="004D2E44" w:rsidRPr="005D3639">
        <w:t xml:space="preserve"> </w:t>
      </w:r>
      <w:r w:rsidRPr="005D3639">
        <w:t>the</w:t>
      </w:r>
      <w:r w:rsidR="004D2E44" w:rsidRPr="005D3639">
        <w:t xml:space="preserve"> </w:t>
      </w:r>
      <w:r w:rsidRPr="005D3639">
        <w:t>interfaces</w:t>
      </w:r>
      <w:r w:rsidR="004D2E44" w:rsidRPr="005D3639">
        <w:t xml:space="preserve"> </w:t>
      </w:r>
      <w:r w:rsidRPr="005D3639">
        <w:t>for</w:t>
      </w:r>
      <w:r w:rsidR="004D2E44" w:rsidRPr="005D3639">
        <w:t xml:space="preserve"> </w:t>
      </w:r>
      <w:r w:rsidRPr="005D3639">
        <w:t>the</w:t>
      </w:r>
      <w:r w:rsidR="004D2E44" w:rsidRPr="005D3639">
        <w:t xml:space="preserve"> </w:t>
      </w:r>
      <w:r w:rsidRPr="005D3639">
        <w:t>STARS</w:t>
      </w:r>
      <w:r w:rsidR="004D2E44" w:rsidRPr="005D3639">
        <w:t xml:space="preserve"> </w:t>
      </w:r>
      <w:r w:rsidRPr="005D3639">
        <w:t>Solution.</w:t>
      </w:r>
      <w:r w:rsidR="004D2E44" w:rsidRPr="005D3639">
        <w:t xml:space="preserve"> </w:t>
      </w:r>
      <w:r w:rsidRPr="005D3639">
        <w:t>The</w:t>
      </w:r>
      <w:r w:rsidR="004D2E44" w:rsidRPr="005D3639">
        <w:t xml:space="preserve"> </w:t>
      </w:r>
      <w:r w:rsidRPr="005D3639">
        <w:t>proposed</w:t>
      </w:r>
      <w:r w:rsidR="004D2E44" w:rsidRPr="005D3639">
        <w:t xml:space="preserve"> </w:t>
      </w:r>
      <w:r w:rsidRPr="005D3639">
        <w:t>Solution</w:t>
      </w:r>
      <w:r w:rsidR="004D2E44" w:rsidRPr="005D3639">
        <w:t xml:space="preserve"> </w:t>
      </w:r>
      <w:r w:rsidRPr="005D3639">
        <w:t>must</w:t>
      </w:r>
      <w:r w:rsidR="004D2E44" w:rsidRPr="005D3639">
        <w:t xml:space="preserve"> </w:t>
      </w:r>
      <w:r w:rsidRPr="005D3639">
        <w:t>support</w:t>
      </w:r>
      <w:r w:rsidR="004D2E44" w:rsidRPr="005D3639">
        <w:t xml:space="preserve"> </w:t>
      </w:r>
      <w:r w:rsidRPr="005D3639">
        <w:t>APIs</w:t>
      </w:r>
      <w:r w:rsidR="004D2E44" w:rsidRPr="005D3639">
        <w:t xml:space="preserve"> </w:t>
      </w:r>
      <w:r w:rsidRPr="005D3639">
        <w:t>and</w:t>
      </w:r>
      <w:r w:rsidR="004D2E44" w:rsidRPr="005D3639">
        <w:t xml:space="preserve"> </w:t>
      </w:r>
      <w:r w:rsidRPr="005D3639">
        <w:t>be</w:t>
      </w:r>
      <w:r w:rsidR="004D2E44" w:rsidRPr="005D3639">
        <w:t xml:space="preserve"> </w:t>
      </w:r>
      <w:r w:rsidRPr="005D3639">
        <w:t>scalable</w:t>
      </w:r>
      <w:r w:rsidR="004D2E44" w:rsidRPr="005D3639">
        <w:t xml:space="preserve"> </w:t>
      </w:r>
      <w:r w:rsidRPr="005D3639">
        <w:t>to</w:t>
      </w:r>
      <w:r w:rsidR="004D2E44" w:rsidRPr="005D3639">
        <w:t xml:space="preserve"> </w:t>
      </w:r>
      <w:r w:rsidRPr="005D3639">
        <w:t>include</w:t>
      </w:r>
      <w:r w:rsidR="004D2E44" w:rsidRPr="005D3639">
        <w:t xml:space="preserve"> </w:t>
      </w:r>
      <w:r w:rsidRPr="005D3639">
        <w:t>future</w:t>
      </w:r>
      <w:r w:rsidR="004D2E44" w:rsidRPr="005D3639">
        <w:t xml:space="preserve"> </w:t>
      </w:r>
      <w:r w:rsidRPr="005D3639">
        <w:t>additional</w:t>
      </w:r>
      <w:r w:rsidR="004D2E44" w:rsidRPr="005D3639">
        <w:t xml:space="preserve"> </w:t>
      </w:r>
      <w:r w:rsidRPr="005D3639">
        <w:t>interfaces</w:t>
      </w:r>
      <w:r w:rsidR="004D2E44" w:rsidRPr="005D3639">
        <w:t xml:space="preserve"> </w:t>
      </w:r>
      <w:r w:rsidRPr="005D3639">
        <w:t>as</w:t>
      </w:r>
      <w:r w:rsidR="004D2E44" w:rsidRPr="005D3639">
        <w:t xml:space="preserve"> </w:t>
      </w:r>
      <w:r w:rsidRPr="005D3639">
        <w:t>needed.</w:t>
      </w:r>
    </w:p>
    <w:p w14:paraId="7F13EA7B" w14:textId="5BFB185C" w:rsidR="00EB3998" w:rsidRDefault="0086572F" w:rsidP="00294F57">
      <w:pPr>
        <w:pStyle w:val="Caption"/>
      </w:pPr>
      <w:bookmarkStart w:id="80" w:name="_Toc227053123"/>
      <w:r>
        <w:t xml:space="preserve">Table </w:t>
      </w:r>
      <w:r>
        <w:fldChar w:fldCharType="begin"/>
      </w:r>
      <w:r>
        <w:instrText>SEQ Table \* ARABIC</w:instrText>
      </w:r>
      <w:r>
        <w:fldChar w:fldCharType="separate"/>
      </w:r>
      <w:r w:rsidR="00CB7582">
        <w:rPr>
          <w:noProof/>
        </w:rPr>
        <w:t>5</w:t>
      </w:r>
      <w:r>
        <w:fldChar w:fldCharType="end"/>
      </w:r>
      <w:r w:rsidRPr="00E84561">
        <w:t xml:space="preserve"> External Data Sources</w:t>
      </w:r>
      <w:bookmarkEnd w:id="80"/>
    </w:p>
    <w:tbl>
      <w:tblPr>
        <w:tblStyle w:val="TableGrid"/>
        <w:tblW w:w="0" w:type="auto"/>
        <w:tblLayout w:type="fixed"/>
        <w:tblLook w:val="04A0" w:firstRow="1" w:lastRow="0" w:firstColumn="1" w:lastColumn="0" w:noHBand="0" w:noVBand="1"/>
      </w:tblPr>
      <w:tblGrid>
        <w:gridCol w:w="1975"/>
        <w:gridCol w:w="1708"/>
        <w:gridCol w:w="1440"/>
        <w:gridCol w:w="4412"/>
      </w:tblGrid>
      <w:tr w:rsidR="00AA0042" w:rsidRPr="00EC6CAB" w14:paraId="68A8AC2D" w14:textId="77777777" w:rsidTr="00B31BFF">
        <w:trPr>
          <w:cantSplit/>
          <w:tblHeader/>
        </w:trPr>
        <w:tc>
          <w:tcPr>
            <w:tcW w:w="1975" w:type="dxa"/>
            <w:shd w:val="clear" w:color="auto" w:fill="C1E4F5" w:themeFill="accent1" w:themeFillTint="33"/>
            <w:vAlign w:val="center"/>
            <w:hideMark/>
          </w:tcPr>
          <w:p w14:paraId="27859D7F" w14:textId="77777777" w:rsidR="00AA0042" w:rsidRPr="00EC6CAB" w:rsidRDefault="00AA0042" w:rsidP="00F95C0A">
            <w:pPr>
              <w:keepNext/>
              <w:spacing w:before="0" w:after="160" w:line="278" w:lineRule="auto"/>
              <w:jc w:val="center"/>
              <w:rPr>
                <w:b/>
                <w:bCs/>
              </w:rPr>
            </w:pPr>
            <w:r w:rsidRPr="00EC6CAB">
              <w:rPr>
                <w:b/>
                <w:bCs/>
              </w:rPr>
              <w:t>External Data Source System</w:t>
            </w:r>
          </w:p>
        </w:tc>
        <w:tc>
          <w:tcPr>
            <w:tcW w:w="1708" w:type="dxa"/>
            <w:shd w:val="clear" w:color="auto" w:fill="C1E4F5" w:themeFill="accent1" w:themeFillTint="33"/>
            <w:vAlign w:val="center"/>
            <w:hideMark/>
          </w:tcPr>
          <w:p w14:paraId="4BF7CB0E" w14:textId="77777777" w:rsidR="00AA0042" w:rsidRPr="00EC6CAB" w:rsidRDefault="00AA0042" w:rsidP="00F95C0A">
            <w:pPr>
              <w:keepNext/>
              <w:spacing w:before="0" w:after="160" w:line="278" w:lineRule="auto"/>
              <w:jc w:val="center"/>
              <w:rPr>
                <w:b/>
                <w:bCs/>
              </w:rPr>
            </w:pPr>
            <w:r w:rsidRPr="00EC6CAB">
              <w:rPr>
                <w:b/>
                <w:bCs/>
              </w:rPr>
              <w:t>Interface Name</w:t>
            </w:r>
          </w:p>
        </w:tc>
        <w:tc>
          <w:tcPr>
            <w:tcW w:w="1440" w:type="dxa"/>
            <w:shd w:val="clear" w:color="auto" w:fill="C1E4F5" w:themeFill="accent1" w:themeFillTint="33"/>
            <w:vAlign w:val="center"/>
            <w:hideMark/>
          </w:tcPr>
          <w:p w14:paraId="7C35C195" w14:textId="77777777" w:rsidR="00AA0042" w:rsidRPr="00EC6CAB" w:rsidRDefault="00AA0042" w:rsidP="00F95C0A">
            <w:pPr>
              <w:keepNext/>
              <w:spacing w:before="0" w:after="160" w:line="278" w:lineRule="auto"/>
              <w:jc w:val="center"/>
              <w:rPr>
                <w:b/>
                <w:bCs/>
              </w:rPr>
            </w:pPr>
            <w:r w:rsidRPr="00EC6CAB">
              <w:rPr>
                <w:b/>
                <w:bCs/>
              </w:rPr>
              <w:t>Inbound or Outbound</w:t>
            </w:r>
          </w:p>
        </w:tc>
        <w:tc>
          <w:tcPr>
            <w:tcW w:w="4412" w:type="dxa"/>
            <w:shd w:val="clear" w:color="auto" w:fill="C1E4F5" w:themeFill="accent1" w:themeFillTint="33"/>
            <w:vAlign w:val="center"/>
            <w:hideMark/>
          </w:tcPr>
          <w:p w14:paraId="355067BE" w14:textId="77777777" w:rsidR="00AA0042" w:rsidRPr="00EC6CAB" w:rsidRDefault="00AA0042" w:rsidP="00F95C0A">
            <w:pPr>
              <w:keepNext/>
              <w:spacing w:before="0" w:after="160" w:line="278" w:lineRule="auto"/>
              <w:jc w:val="center"/>
              <w:rPr>
                <w:b/>
                <w:bCs/>
              </w:rPr>
            </w:pPr>
            <w:r w:rsidRPr="00EC6CAB">
              <w:rPr>
                <w:b/>
                <w:bCs/>
              </w:rPr>
              <w:t>Description</w:t>
            </w:r>
          </w:p>
        </w:tc>
      </w:tr>
      <w:tr w:rsidR="00AA0042" w:rsidRPr="00EC6CAB" w14:paraId="4740FE60" w14:textId="77777777" w:rsidTr="00B31BFF">
        <w:trPr>
          <w:tblHeader/>
        </w:trPr>
        <w:tc>
          <w:tcPr>
            <w:tcW w:w="1975" w:type="dxa"/>
            <w:vAlign w:val="center"/>
            <w:hideMark/>
          </w:tcPr>
          <w:p w14:paraId="29E2377B" w14:textId="77777777" w:rsidR="00AA0042" w:rsidRPr="00F95C0A" w:rsidRDefault="00AA0042" w:rsidP="00F95C0A">
            <w:pPr>
              <w:keepNext/>
              <w:spacing w:before="0" w:after="160" w:line="278" w:lineRule="auto"/>
            </w:pPr>
            <w:r w:rsidRPr="00F95C0A">
              <w:t>RealQuest</w:t>
            </w:r>
          </w:p>
        </w:tc>
        <w:tc>
          <w:tcPr>
            <w:tcW w:w="1708" w:type="dxa"/>
            <w:vAlign w:val="center"/>
            <w:hideMark/>
          </w:tcPr>
          <w:p w14:paraId="66772A32" w14:textId="77777777" w:rsidR="00AA0042" w:rsidRPr="00F95C0A" w:rsidRDefault="00AA0042" w:rsidP="00F95C0A">
            <w:pPr>
              <w:keepNext/>
              <w:spacing w:before="0" w:after="160" w:line="278" w:lineRule="auto"/>
            </w:pPr>
            <w:r w:rsidRPr="00F95C0A">
              <w:t>RQuest</w:t>
            </w:r>
          </w:p>
        </w:tc>
        <w:tc>
          <w:tcPr>
            <w:tcW w:w="1440" w:type="dxa"/>
            <w:vAlign w:val="center"/>
            <w:hideMark/>
          </w:tcPr>
          <w:p w14:paraId="049AA911" w14:textId="77777777" w:rsidR="00AA0042" w:rsidRPr="00F95C0A" w:rsidRDefault="00AA0042" w:rsidP="00F95C0A">
            <w:pPr>
              <w:keepNext/>
              <w:spacing w:before="0" w:after="160" w:line="278" w:lineRule="auto"/>
            </w:pPr>
            <w:r w:rsidRPr="00F95C0A">
              <w:t>Inbound</w:t>
            </w:r>
          </w:p>
        </w:tc>
        <w:tc>
          <w:tcPr>
            <w:tcW w:w="4412" w:type="dxa"/>
            <w:hideMark/>
          </w:tcPr>
          <w:p w14:paraId="3C54B00B" w14:textId="77777777" w:rsidR="00AA0042" w:rsidRPr="00F95C0A" w:rsidRDefault="00AA0042" w:rsidP="00B31BFF">
            <w:pPr>
              <w:keepNext/>
              <w:numPr>
                <w:ilvl w:val="0"/>
                <w:numId w:val="22"/>
              </w:numPr>
              <w:spacing w:before="0" w:after="0" w:line="278" w:lineRule="auto"/>
              <w:ind w:left="345" w:hanging="270"/>
            </w:pPr>
            <w:r w:rsidRPr="00F95C0A">
              <w:t>Property Information</w:t>
            </w:r>
          </w:p>
          <w:p w14:paraId="17F258AF" w14:textId="77777777" w:rsidR="00AA0042" w:rsidRPr="00F95C0A" w:rsidRDefault="00AA0042" w:rsidP="00B31BFF">
            <w:pPr>
              <w:keepNext/>
              <w:numPr>
                <w:ilvl w:val="0"/>
                <w:numId w:val="22"/>
              </w:numPr>
              <w:spacing w:before="0" w:after="0" w:line="278" w:lineRule="auto"/>
              <w:ind w:left="345" w:hanging="270"/>
            </w:pPr>
            <w:r w:rsidRPr="00F95C0A">
              <w:t>Property Values</w:t>
            </w:r>
          </w:p>
        </w:tc>
      </w:tr>
      <w:tr w:rsidR="00AA0042" w:rsidRPr="00EC6CAB" w14:paraId="14F77E82" w14:textId="77777777" w:rsidTr="00B31BFF">
        <w:trPr>
          <w:tblHeader/>
        </w:trPr>
        <w:tc>
          <w:tcPr>
            <w:tcW w:w="1975" w:type="dxa"/>
            <w:vAlign w:val="center"/>
            <w:hideMark/>
          </w:tcPr>
          <w:p w14:paraId="236B89AF" w14:textId="77777777" w:rsidR="00AA0042" w:rsidRPr="00F95C0A" w:rsidRDefault="00AA0042" w:rsidP="00F95C0A">
            <w:pPr>
              <w:keepNext/>
              <w:spacing w:before="0" w:after="160" w:line="278" w:lineRule="auto"/>
            </w:pPr>
            <w:r w:rsidRPr="00F95C0A">
              <w:t>Rail Inc.</w:t>
            </w:r>
          </w:p>
        </w:tc>
        <w:tc>
          <w:tcPr>
            <w:tcW w:w="1708" w:type="dxa"/>
            <w:vAlign w:val="center"/>
            <w:hideMark/>
          </w:tcPr>
          <w:p w14:paraId="6F8DCC1F" w14:textId="77777777" w:rsidR="00AA0042" w:rsidRPr="00F95C0A" w:rsidRDefault="00AA0042" w:rsidP="00F95C0A">
            <w:pPr>
              <w:keepNext/>
              <w:spacing w:before="0" w:after="160" w:line="278" w:lineRule="auto"/>
            </w:pPr>
            <w:r w:rsidRPr="00F95C0A">
              <w:t>RailInc</w:t>
            </w:r>
          </w:p>
        </w:tc>
        <w:tc>
          <w:tcPr>
            <w:tcW w:w="1440" w:type="dxa"/>
            <w:vAlign w:val="center"/>
            <w:hideMark/>
          </w:tcPr>
          <w:p w14:paraId="2DDCC164" w14:textId="77777777" w:rsidR="00AA0042" w:rsidRPr="00F95C0A" w:rsidRDefault="00AA0042" w:rsidP="00F95C0A">
            <w:pPr>
              <w:keepNext/>
              <w:spacing w:before="0" w:after="160" w:line="278" w:lineRule="auto"/>
            </w:pPr>
            <w:r w:rsidRPr="00F95C0A">
              <w:t>Inbound</w:t>
            </w:r>
          </w:p>
        </w:tc>
        <w:tc>
          <w:tcPr>
            <w:tcW w:w="4412" w:type="dxa"/>
            <w:hideMark/>
          </w:tcPr>
          <w:p w14:paraId="08F3E42F" w14:textId="77777777" w:rsidR="00AA0042" w:rsidRPr="00F95C0A" w:rsidRDefault="00AA0042" w:rsidP="00B31BFF">
            <w:pPr>
              <w:keepNext/>
              <w:numPr>
                <w:ilvl w:val="0"/>
                <w:numId w:val="22"/>
              </w:numPr>
              <w:spacing w:before="0" w:after="0" w:line="278" w:lineRule="auto"/>
              <w:ind w:left="345" w:hanging="270"/>
            </w:pPr>
            <w:r w:rsidRPr="00F95C0A">
              <w:t>Rail Car Information</w:t>
            </w:r>
          </w:p>
          <w:p w14:paraId="0F85A429" w14:textId="77777777" w:rsidR="00AA0042" w:rsidRPr="00F95C0A" w:rsidRDefault="00AA0042" w:rsidP="00B31BFF">
            <w:pPr>
              <w:keepNext/>
              <w:numPr>
                <w:ilvl w:val="0"/>
                <w:numId w:val="22"/>
              </w:numPr>
              <w:spacing w:before="0" w:after="0" w:line="278" w:lineRule="auto"/>
              <w:ind w:left="345" w:hanging="270"/>
            </w:pPr>
            <w:r w:rsidRPr="00F95C0A">
              <w:t xml:space="preserve">Rail Car Operation Condition </w:t>
            </w:r>
          </w:p>
        </w:tc>
      </w:tr>
      <w:tr w:rsidR="00AA0042" w:rsidRPr="00EC6CAB" w14:paraId="40326B0D" w14:textId="77777777" w:rsidTr="00B31BFF">
        <w:trPr>
          <w:tblHeader/>
        </w:trPr>
        <w:tc>
          <w:tcPr>
            <w:tcW w:w="1975" w:type="dxa"/>
            <w:vAlign w:val="center"/>
            <w:hideMark/>
          </w:tcPr>
          <w:p w14:paraId="75BCEAE2" w14:textId="77777777" w:rsidR="00AA0042" w:rsidRPr="00F95C0A" w:rsidRDefault="00AA0042" w:rsidP="00F95C0A">
            <w:pPr>
              <w:keepNext/>
              <w:spacing w:before="0" w:after="160" w:line="278" w:lineRule="auto"/>
            </w:pPr>
            <w:r w:rsidRPr="00F95C0A">
              <w:t xml:space="preserve">CHARM (Car Hire Accounting Rate Master (CHARM)) </w:t>
            </w:r>
          </w:p>
        </w:tc>
        <w:tc>
          <w:tcPr>
            <w:tcW w:w="1708" w:type="dxa"/>
            <w:vAlign w:val="center"/>
            <w:hideMark/>
          </w:tcPr>
          <w:p w14:paraId="6B8BE000" w14:textId="77777777" w:rsidR="00AA0042" w:rsidRPr="00F95C0A" w:rsidRDefault="00AA0042" w:rsidP="00F95C0A">
            <w:pPr>
              <w:keepNext/>
              <w:spacing w:before="0" w:after="160" w:line="278" w:lineRule="auto"/>
            </w:pPr>
            <w:r w:rsidRPr="00F95C0A">
              <w:t>CHARM</w:t>
            </w:r>
          </w:p>
        </w:tc>
        <w:tc>
          <w:tcPr>
            <w:tcW w:w="1440" w:type="dxa"/>
            <w:vAlign w:val="center"/>
            <w:hideMark/>
          </w:tcPr>
          <w:p w14:paraId="701D6299" w14:textId="77777777" w:rsidR="00AA0042" w:rsidRPr="00F95C0A" w:rsidRDefault="00AA0042" w:rsidP="00F95C0A">
            <w:pPr>
              <w:keepNext/>
              <w:spacing w:before="0" w:after="160" w:line="278" w:lineRule="auto"/>
            </w:pPr>
            <w:r w:rsidRPr="00F95C0A">
              <w:t>Inbound</w:t>
            </w:r>
          </w:p>
        </w:tc>
        <w:tc>
          <w:tcPr>
            <w:tcW w:w="4412" w:type="dxa"/>
            <w:hideMark/>
          </w:tcPr>
          <w:p w14:paraId="325C7880" w14:textId="77777777" w:rsidR="00AA0042" w:rsidRPr="00F95C0A" w:rsidRDefault="00AA0042" w:rsidP="00B31BFF">
            <w:pPr>
              <w:keepNext/>
              <w:numPr>
                <w:ilvl w:val="0"/>
                <w:numId w:val="22"/>
              </w:numPr>
              <w:spacing w:before="0" w:after="0" w:line="278" w:lineRule="auto"/>
              <w:ind w:left="345" w:hanging="270"/>
            </w:pPr>
            <w:r w:rsidRPr="00F95C0A">
              <w:t>Rail Car Information</w:t>
            </w:r>
          </w:p>
          <w:p w14:paraId="20879627" w14:textId="77777777" w:rsidR="00AA0042" w:rsidRPr="00F95C0A" w:rsidRDefault="00AA0042" w:rsidP="00B31BFF">
            <w:pPr>
              <w:keepNext/>
              <w:numPr>
                <w:ilvl w:val="0"/>
                <w:numId w:val="22"/>
              </w:numPr>
              <w:spacing w:before="0" w:after="0" w:line="278" w:lineRule="auto"/>
              <w:ind w:left="345" w:hanging="270"/>
            </w:pPr>
            <w:r w:rsidRPr="00F95C0A">
              <w:t xml:space="preserve">Helps users manage and understand the costs of railcar use and repair. </w:t>
            </w:r>
          </w:p>
          <w:p w14:paraId="0C980CDE" w14:textId="77777777" w:rsidR="00AA0042" w:rsidRPr="00F95C0A" w:rsidRDefault="00AA0042" w:rsidP="00B31BFF">
            <w:pPr>
              <w:keepNext/>
              <w:numPr>
                <w:ilvl w:val="0"/>
                <w:numId w:val="22"/>
              </w:numPr>
              <w:spacing w:before="0" w:after="0" w:line="278" w:lineRule="auto"/>
              <w:ind w:left="345" w:hanging="270"/>
            </w:pPr>
            <w:r w:rsidRPr="00F95C0A">
              <w:t>CHARM is the official source of time and mileage rates on freight cars.</w:t>
            </w:r>
          </w:p>
        </w:tc>
      </w:tr>
      <w:tr w:rsidR="00AA0042" w:rsidRPr="00EC6CAB" w14:paraId="02D75AB0" w14:textId="77777777" w:rsidTr="00B31BFF">
        <w:trPr>
          <w:trHeight w:val="4040"/>
          <w:tblHeader/>
        </w:trPr>
        <w:tc>
          <w:tcPr>
            <w:tcW w:w="1975" w:type="dxa"/>
            <w:vAlign w:val="center"/>
            <w:hideMark/>
          </w:tcPr>
          <w:p w14:paraId="6941B9B9" w14:textId="77777777" w:rsidR="00AA0042" w:rsidRPr="00F95C0A" w:rsidRDefault="00AA0042" w:rsidP="00F95C0A">
            <w:pPr>
              <w:keepNext/>
              <w:spacing w:before="0" w:after="160" w:line="278" w:lineRule="auto"/>
            </w:pPr>
            <w:r w:rsidRPr="00F95C0A">
              <w:t>ORER (Official Railway Equipment Register)</w:t>
            </w:r>
          </w:p>
        </w:tc>
        <w:tc>
          <w:tcPr>
            <w:tcW w:w="1708" w:type="dxa"/>
            <w:vAlign w:val="center"/>
            <w:hideMark/>
          </w:tcPr>
          <w:p w14:paraId="197ECC8B" w14:textId="77777777" w:rsidR="00AA0042" w:rsidRPr="00F95C0A" w:rsidRDefault="00AA0042" w:rsidP="00F95C0A">
            <w:pPr>
              <w:keepNext/>
              <w:spacing w:before="0" w:after="160" w:line="278" w:lineRule="auto"/>
            </w:pPr>
            <w:r w:rsidRPr="00F95C0A">
              <w:t>ORER</w:t>
            </w:r>
          </w:p>
        </w:tc>
        <w:tc>
          <w:tcPr>
            <w:tcW w:w="1440" w:type="dxa"/>
            <w:vAlign w:val="center"/>
            <w:hideMark/>
          </w:tcPr>
          <w:p w14:paraId="3079BE46" w14:textId="77777777" w:rsidR="00AA0042" w:rsidRPr="00F95C0A" w:rsidRDefault="00AA0042" w:rsidP="00F95C0A">
            <w:pPr>
              <w:keepNext/>
              <w:spacing w:before="0" w:after="160" w:line="278" w:lineRule="auto"/>
            </w:pPr>
            <w:r w:rsidRPr="00F95C0A">
              <w:t>Inbound</w:t>
            </w:r>
          </w:p>
        </w:tc>
        <w:tc>
          <w:tcPr>
            <w:tcW w:w="4412" w:type="dxa"/>
            <w:hideMark/>
          </w:tcPr>
          <w:p w14:paraId="49854BBC" w14:textId="77777777" w:rsidR="00AA0042" w:rsidRPr="00F95C0A" w:rsidRDefault="00AA0042" w:rsidP="00B31BFF">
            <w:pPr>
              <w:keepNext/>
              <w:numPr>
                <w:ilvl w:val="0"/>
                <w:numId w:val="22"/>
              </w:numPr>
              <w:spacing w:before="0" w:after="0" w:line="278" w:lineRule="auto"/>
              <w:ind w:left="345" w:hanging="270"/>
            </w:pPr>
            <w:r w:rsidRPr="00F95C0A">
              <w:t>Rail Car Information</w:t>
            </w:r>
          </w:p>
          <w:p w14:paraId="19B75001" w14:textId="77777777" w:rsidR="00AA0042" w:rsidRPr="00F95C0A" w:rsidRDefault="00AA0042" w:rsidP="00B31BFF">
            <w:pPr>
              <w:keepNext/>
              <w:numPr>
                <w:ilvl w:val="0"/>
                <w:numId w:val="22"/>
              </w:numPr>
              <w:spacing w:before="0" w:after="0" w:line="278" w:lineRule="auto"/>
              <w:ind w:left="345" w:hanging="270"/>
            </w:pPr>
            <w:r w:rsidRPr="00F95C0A">
              <w:t xml:space="preserve">Rail Car Operation Condition </w:t>
            </w:r>
          </w:p>
          <w:p w14:paraId="2884EEA3" w14:textId="77777777" w:rsidR="00AA0042" w:rsidRPr="00F95C0A" w:rsidRDefault="00AA0042" w:rsidP="00B31BFF">
            <w:pPr>
              <w:keepNext/>
              <w:numPr>
                <w:ilvl w:val="0"/>
                <w:numId w:val="22"/>
              </w:numPr>
              <w:spacing w:before="0" w:after="0" w:line="278" w:lineRule="auto"/>
              <w:ind w:left="345" w:hanging="270"/>
            </w:pPr>
            <w:r w:rsidRPr="00F95C0A">
              <w:t>A Comprehensive Register: Published for decades, the ORER documented virtually every freight car in North American interchange service, including cars from the U.S., Canada, and Mexico.</w:t>
            </w:r>
          </w:p>
          <w:p w14:paraId="0EC3A681" w14:textId="77777777" w:rsidR="00AA0042" w:rsidRPr="00F95C0A" w:rsidRDefault="00AA0042" w:rsidP="00B31BFF">
            <w:pPr>
              <w:keepNext/>
              <w:numPr>
                <w:ilvl w:val="0"/>
                <w:numId w:val="22"/>
              </w:numPr>
              <w:spacing w:before="0" w:after="0" w:line="278" w:lineRule="auto"/>
              <w:ind w:left="345" w:hanging="270"/>
            </w:pPr>
            <w:r w:rsidRPr="00F95C0A">
              <w:t>Key Data: It provided essential details like reporting rail car marks, car numbers, dimensions, carrying capacity, and car type (e.g., gondola, boxcar, flatcar).</w:t>
            </w:r>
          </w:p>
        </w:tc>
      </w:tr>
    </w:tbl>
    <w:p w14:paraId="30C0BB64" w14:textId="77777777" w:rsidR="00FC13FD" w:rsidRDefault="00FC13FD" w:rsidP="00B31BFF">
      <w:pPr>
        <w:pStyle w:val="Heading5"/>
        <w:keepNext w:val="0"/>
        <w:keepLines w:val="0"/>
        <w:widowControl w:val="0"/>
        <w:spacing w:before="120" w:after="120"/>
      </w:pPr>
    </w:p>
    <w:p w14:paraId="2BAF1BCC" w14:textId="77777777" w:rsidR="00FC13FD" w:rsidRDefault="00FC13FD">
      <w:pPr>
        <w:spacing w:before="0" w:after="160" w:line="278" w:lineRule="auto"/>
        <w:rPr>
          <w:rFonts w:eastAsiaTheme="majorEastAsia" w:cstheme="majorBidi"/>
          <w:color w:val="0F4761" w:themeColor="accent1" w:themeShade="BF"/>
        </w:rPr>
      </w:pPr>
      <w:r>
        <w:br w:type="page"/>
      </w:r>
    </w:p>
    <w:p w14:paraId="1A32E939" w14:textId="6CE1C0D2" w:rsidR="006C62EF" w:rsidRPr="005D3639" w:rsidRDefault="006C62EF" w:rsidP="00B31BFF">
      <w:pPr>
        <w:pStyle w:val="Heading5"/>
        <w:keepNext w:val="0"/>
        <w:keepLines w:val="0"/>
        <w:widowControl w:val="0"/>
        <w:spacing w:before="120" w:after="120"/>
      </w:pPr>
      <w:r w:rsidRPr="005D3639">
        <w:t>DEL1.5</w:t>
      </w:r>
      <w:r w:rsidR="004D2E44" w:rsidRPr="005D3639">
        <w:t xml:space="preserve"> </w:t>
      </w:r>
      <w:r w:rsidRPr="005D3639">
        <w:t>–</w:t>
      </w:r>
      <w:r w:rsidR="004D2E44" w:rsidRPr="005D3639">
        <w:t xml:space="preserve"> </w:t>
      </w:r>
      <w:r w:rsidRPr="005D3639">
        <w:t>DATA</w:t>
      </w:r>
      <w:r w:rsidR="004D2E44" w:rsidRPr="005D3639">
        <w:t xml:space="preserve"> </w:t>
      </w:r>
      <w:r w:rsidRPr="005D3639">
        <w:t>MANAGEMENT</w:t>
      </w:r>
      <w:r w:rsidR="004D2E44" w:rsidRPr="005D3639">
        <w:t xml:space="preserve"> </w:t>
      </w:r>
      <w:r w:rsidRPr="005D3639">
        <w:t>PLAN</w:t>
      </w:r>
      <w:r w:rsidR="004D2E44" w:rsidRPr="005D3639">
        <w:t xml:space="preserve"> </w:t>
      </w:r>
      <w:r w:rsidRPr="005D3639">
        <w:t>WITH</w:t>
      </w:r>
      <w:r w:rsidR="004D2E44" w:rsidRPr="005D3639">
        <w:t xml:space="preserve"> </w:t>
      </w:r>
      <w:r w:rsidRPr="005D3639">
        <w:t>DATA</w:t>
      </w:r>
      <w:r w:rsidR="004D2E44" w:rsidRPr="005D3639">
        <w:t xml:space="preserve"> </w:t>
      </w:r>
      <w:r w:rsidRPr="005D3639">
        <w:t>CONVERSION</w:t>
      </w:r>
      <w:r w:rsidR="004D2E44" w:rsidRPr="005D3639">
        <w:t xml:space="preserve"> </w:t>
      </w:r>
      <w:r w:rsidRPr="005D3639">
        <w:t>AND</w:t>
      </w:r>
      <w:r w:rsidR="004D2E44" w:rsidRPr="005D3639">
        <w:t xml:space="preserve"> </w:t>
      </w:r>
      <w:r w:rsidRPr="005D3639">
        <w:t>MIGRATION</w:t>
      </w:r>
      <w:r w:rsidR="004D2E44" w:rsidRPr="005D3639">
        <w:t xml:space="preserve"> </w:t>
      </w:r>
    </w:p>
    <w:p w14:paraId="2E29DFAA" w14:textId="70239B4F" w:rsidR="006C62EF" w:rsidRPr="005D3639" w:rsidRDefault="00CA6FE0" w:rsidP="00B31BFF">
      <w:pPr>
        <w:widowControl w:val="0"/>
      </w:pPr>
      <w:r w:rsidRPr="005D3639">
        <w:t xml:space="preserve">The Contractor shall deliver, within forty-five (45) calendar days from Contract Execution Date, </w:t>
      </w:r>
      <w:r w:rsidR="004D2E44" w:rsidRPr="005D3639">
        <w:t xml:space="preserve"> </w:t>
      </w:r>
      <w:r w:rsidR="006C62EF" w:rsidRPr="005D3639">
        <w:t>in</w:t>
      </w:r>
      <w:r w:rsidR="004D2E44" w:rsidRPr="005D3639">
        <w:t xml:space="preserve"> </w:t>
      </w:r>
      <w:r w:rsidR="006C62EF" w:rsidRPr="005D3639">
        <w:t>consultation</w:t>
      </w:r>
      <w:r w:rsidR="004D2E44" w:rsidRPr="005D3639">
        <w:t xml:space="preserve"> </w:t>
      </w:r>
      <w:r w:rsidR="006C62EF" w:rsidRPr="005D3639">
        <w:t>with</w:t>
      </w:r>
      <w:r w:rsidR="004D2E44" w:rsidRPr="005D3639">
        <w:t xml:space="preserve"> </w:t>
      </w:r>
      <w:r w:rsidR="006C62EF" w:rsidRPr="005D3639">
        <w:t>the</w:t>
      </w:r>
      <w:r w:rsidR="004D2E44" w:rsidRPr="005D3639">
        <w:t xml:space="preserve"> </w:t>
      </w:r>
      <w:r w:rsidR="00107E05">
        <w:t>State</w:t>
      </w:r>
      <w:r w:rsidR="004D2E44" w:rsidRPr="005D3639">
        <w:t xml:space="preserve"> </w:t>
      </w:r>
      <w:r w:rsidR="006C62EF" w:rsidRPr="005D3639">
        <w:t>team,</w:t>
      </w:r>
      <w:r w:rsidR="004D2E44" w:rsidRPr="005D3639">
        <w:t xml:space="preserve"> </w:t>
      </w:r>
      <w:r w:rsidR="006C62EF" w:rsidRPr="005D3639">
        <w:t>a</w:t>
      </w:r>
      <w:r w:rsidR="004D2E44" w:rsidRPr="005D3639">
        <w:t xml:space="preserve"> </w:t>
      </w:r>
      <w:r w:rsidR="006C62EF" w:rsidRPr="005D3639">
        <w:t>Data</w:t>
      </w:r>
      <w:r w:rsidR="004D2E44" w:rsidRPr="005D3639">
        <w:t xml:space="preserve"> </w:t>
      </w:r>
      <w:r w:rsidR="006E2B6B" w:rsidRPr="005D3639">
        <w:t>Management Plan</w:t>
      </w:r>
      <w:r w:rsidR="00B22626" w:rsidRPr="005D3639">
        <w:t xml:space="preserve"> with Data </w:t>
      </w:r>
      <w:r w:rsidR="006C62EF" w:rsidRPr="005D3639">
        <w:t>Conversion</w:t>
      </w:r>
      <w:r w:rsidR="004D2E44" w:rsidRPr="005D3639">
        <w:t xml:space="preserve"> </w:t>
      </w:r>
      <w:r w:rsidR="006C62EF" w:rsidRPr="005D3639">
        <w:t>and</w:t>
      </w:r>
      <w:r w:rsidR="004D2E44" w:rsidRPr="005D3639">
        <w:t xml:space="preserve"> </w:t>
      </w:r>
      <w:r w:rsidR="006C62EF" w:rsidRPr="005D3639">
        <w:t>Migration</w:t>
      </w:r>
      <w:r w:rsidR="004D2E44" w:rsidRPr="005D3639">
        <w:t xml:space="preserve"> </w:t>
      </w:r>
      <w:r w:rsidR="006C62EF" w:rsidRPr="005D3639">
        <w:t>in</w:t>
      </w:r>
      <w:r w:rsidR="004D2E44" w:rsidRPr="005D3639">
        <w:t xml:space="preserve"> </w:t>
      </w:r>
      <w:r w:rsidR="006C62EF" w:rsidRPr="005D3639">
        <w:t>accordance</w:t>
      </w:r>
      <w:r w:rsidR="004D2E44" w:rsidRPr="005D3639">
        <w:t xml:space="preserve"> </w:t>
      </w:r>
      <w:r w:rsidR="006C62EF" w:rsidRPr="005D3639">
        <w:t>with</w:t>
      </w:r>
      <w:r w:rsidR="004D2E44" w:rsidRPr="005D3639">
        <w:t xml:space="preserve"> </w:t>
      </w:r>
      <w:r w:rsidR="006C62EF" w:rsidRPr="005D3639">
        <w:t>the</w:t>
      </w:r>
      <w:r w:rsidR="004D2E44" w:rsidRPr="005D3639">
        <w:t xml:space="preserve"> </w:t>
      </w:r>
      <w:r w:rsidR="006C62EF" w:rsidRPr="005D3639">
        <w:t>BOE</w:t>
      </w:r>
      <w:r w:rsidR="004D2E44" w:rsidRPr="005D3639">
        <w:t xml:space="preserve"> </w:t>
      </w:r>
      <w:r w:rsidR="006C62EF" w:rsidRPr="005D3639">
        <w:t>Data</w:t>
      </w:r>
      <w:r w:rsidR="004D2E44" w:rsidRPr="005D3639">
        <w:t xml:space="preserve"> </w:t>
      </w:r>
      <w:r w:rsidR="006C62EF" w:rsidRPr="005D3639">
        <w:t>Governance</w:t>
      </w:r>
      <w:r w:rsidR="004D2E44" w:rsidRPr="005D3639">
        <w:t xml:space="preserve"> </w:t>
      </w:r>
      <w:r w:rsidR="006C62EF" w:rsidRPr="005D3639">
        <w:t>Plan</w:t>
      </w:r>
      <w:r w:rsidR="004D2E44" w:rsidRPr="005D3639">
        <w:t xml:space="preserve"> </w:t>
      </w:r>
      <w:r w:rsidR="006C62EF" w:rsidRPr="005D3639">
        <w:t>and</w:t>
      </w:r>
      <w:r w:rsidR="004D2E44" w:rsidRPr="005D3639">
        <w:t xml:space="preserve"> </w:t>
      </w:r>
      <w:r w:rsidR="006C62EF" w:rsidRPr="005D3639">
        <w:t>Policies.</w:t>
      </w:r>
      <w:r w:rsidR="004D2E44" w:rsidRPr="005D3639">
        <w:t xml:space="preserve"> </w:t>
      </w:r>
      <w:r w:rsidR="006C62EF" w:rsidRPr="005D3639">
        <w:t>This</w:t>
      </w:r>
      <w:r w:rsidR="004D2E44" w:rsidRPr="005D3639">
        <w:t xml:space="preserve"> </w:t>
      </w:r>
      <w:r w:rsidR="006C62EF" w:rsidRPr="005D3639">
        <w:t>plan</w:t>
      </w:r>
      <w:r w:rsidR="004D2E44" w:rsidRPr="005D3639">
        <w:t xml:space="preserve"> </w:t>
      </w:r>
      <w:r w:rsidR="006C62EF" w:rsidRPr="005D3639">
        <w:t>shall</w:t>
      </w:r>
      <w:r w:rsidR="004D2E44" w:rsidRPr="005D3639">
        <w:t xml:space="preserve"> </w:t>
      </w:r>
      <w:r w:rsidR="006C62EF" w:rsidRPr="005D3639">
        <w:t>identify</w:t>
      </w:r>
      <w:r w:rsidR="004D2E44" w:rsidRPr="005D3639">
        <w:t xml:space="preserve"> </w:t>
      </w:r>
      <w:r w:rsidR="006C62EF" w:rsidRPr="005D3639">
        <w:t>the</w:t>
      </w:r>
      <w:r w:rsidR="004D2E44" w:rsidRPr="005D3639">
        <w:t xml:space="preserve"> </w:t>
      </w:r>
      <w:r w:rsidR="006C62EF" w:rsidRPr="005D3639">
        <w:t>scope</w:t>
      </w:r>
      <w:r w:rsidR="004D2E44" w:rsidRPr="005D3639">
        <w:t xml:space="preserve"> </w:t>
      </w:r>
      <w:r w:rsidR="006C62EF" w:rsidRPr="005D3639">
        <w:t>and</w:t>
      </w:r>
      <w:r w:rsidR="004D2E44" w:rsidRPr="005D3639">
        <w:t xml:space="preserve"> </w:t>
      </w:r>
      <w:r w:rsidR="006C62EF" w:rsidRPr="005D3639">
        <w:t>sequence</w:t>
      </w:r>
      <w:r w:rsidR="004D2E44" w:rsidRPr="005D3639">
        <w:t xml:space="preserve"> </w:t>
      </w:r>
      <w:r w:rsidR="006C62EF" w:rsidRPr="005D3639">
        <w:t>of</w:t>
      </w:r>
      <w:r w:rsidR="004D2E44" w:rsidRPr="005D3639">
        <w:t xml:space="preserve"> </w:t>
      </w:r>
      <w:r w:rsidR="006C62EF" w:rsidRPr="005D3639">
        <w:t>steps</w:t>
      </w:r>
      <w:r w:rsidR="004D2E44" w:rsidRPr="005D3639">
        <w:t xml:space="preserve"> </w:t>
      </w:r>
      <w:r w:rsidR="00B16B37">
        <w:t xml:space="preserve">for data mapping, conversion, and migration, as well as the timing and </w:t>
      </w:r>
      <w:r w:rsidR="006C62EF" w:rsidRPr="005D3639">
        <w:t>method</w:t>
      </w:r>
      <w:r w:rsidR="004D2E44" w:rsidRPr="005D3639">
        <w:t xml:space="preserve"> </w:t>
      </w:r>
      <w:r w:rsidR="006C62EF" w:rsidRPr="005D3639">
        <w:t>by</w:t>
      </w:r>
      <w:r w:rsidR="004D2E44" w:rsidRPr="005D3639">
        <w:t xml:space="preserve"> </w:t>
      </w:r>
      <w:r w:rsidR="006C62EF" w:rsidRPr="005D3639">
        <w:t>which</w:t>
      </w:r>
      <w:r w:rsidR="004D2E44" w:rsidRPr="005D3639">
        <w:t xml:space="preserve"> </w:t>
      </w:r>
      <w:r w:rsidR="003C5DE1">
        <w:t>the STARS Solution</w:t>
      </w:r>
      <w:r w:rsidR="004D2E44" w:rsidRPr="005D3639">
        <w:t xml:space="preserve"> </w:t>
      </w:r>
      <w:r w:rsidR="006C62EF" w:rsidRPr="005D3639">
        <w:t>data</w:t>
      </w:r>
      <w:r w:rsidR="004D2E44" w:rsidRPr="005D3639">
        <w:t xml:space="preserve"> </w:t>
      </w:r>
      <w:r w:rsidR="006C62EF" w:rsidRPr="005D3639">
        <w:t>will</w:t>
      </w:r>
      <w:r w:rsidR="004D2E44" w:rsidRPr="005D3639">
        <w:t xml:space="preserve"> </w:t>
      </w:r>
      <w:r w:rsidR="006C62EF" w:rsidRPr="005D3639">
        <w:t>be</w:t>
      </w:r>
      <w:r w:rsidR="004D2E44" w:rsidRPr="005D3639">
        <w:t xml:space="preserve"> </w:t>
      </w:r>
      <w:r w:rsidR="006C62EF" w:rsidRPr="005D3639">
        <w:t>integrated</w:t>
      </w:r>
      <w:r w:rsidR="004D2E44" w:rsidRPr="005D3639">
        <w:t xml:space="preserve"> </w:t>
      </w:r>
      <w:r w:rsidR="006C62EF" w:rsidRPr="005D3639">
        <w:t>and</w:t>
      </w:r>
      <w:r w:rsidR="004D2E44" w:rsidRPr="005D3639">
        <w:t xml:space="preserve"> </w:t>
      </w:r>
      <w:r w:rsidR="006C62EF" w:rsidRPr="005D3639">
        <w:t>imported</w:t>
      </w:r>
      <w:r w:rsidR="004D2E44" w:rsidRPr="005D3639">
        <w:t xml:space="preserve"> </w:t>
      </w:r>
      <w:r w:rsidR="006C62EF" w:rsidRPr="005D3639">
        <w:t>into</w:t>
      </w:r>
      <w:r w:rsidR="004D2E44" w:rsidRPr="005D3639">
        <w:t xml:space="preserve"> </w:t>
      </w:r>
      <w:r w:rsidR="006C62EF" w:rsidRPr="005D3639">
        <w:t>the</w:t>
      </w:r>
      <w:r w:rsidR="004D2E44" w:rsidRPr="005D3639">
        <w:t xml:space="preserve"> </w:t>
      </w:r>
      <w:r w:rsidR="006C62EF" w:rsidRPr="005D3639">
        <w:t>STARS</w:t>
      </w:r>
      <w:r w:rsidR="004D2E44" w:rsidRPr="005D3639">
        <w:t xml:space="preserve"> </w:t>
      </w:r>
      <w:r w:rsidR="003C5DE1">
        <w:t>S</w:t>
      </w:r>
      <w:r w:rsidR="006C62EF" w:rsidRPr="005D3639">
        <w:t>olution.</w:t>
      </w:r>
    </w:p>
    <w:p w14:paraId="7ACD6A08" w14:textId="6D32DD98" w:rsidR="006C62EF" w:rsidRPr="005D3639" w:rsidRDefault="005E3FC3" w:rsidP="00557EA7">
      <w:pPr>
        <w:rPr>
          <w:highlight w:val="green"/>
        </w:rPr>
      </w:pPr>
      <w:r w:rsidRPr="005D3639">
        <w:t>The</w:t>
      </w:r>
      <w:r w:rsidR="003C5DE1">
        <w:t xml:space="preserve"> STARS Solution</w:t>
      </w:r>
      <w:r w:rsidR="004D2E44" w:rsidRPr="005D3639">
        <w:t xml:space="preserve"> </w:t>
      </w:r>
      <w:r w:rsidR="006C62EF" w:rsidRPr="005D3639">
        <w:t>data</w:t>
      </w:r>
      <w:r w:rsidR="004D2E44" w:rsidRPr="005D3639">
        <w:t xml:space="preserve"> </w:t>
      </w:r>
      <w:r w:rsidR="006C62EF" w:rsidRPr="005D3639">
        <w:t>management</w:t>
      </w:r>
      <w:r w:rsidR="004D2E44" w:rsidRPr="005D3639">
        <w:t xml:space="preserve"> </w:t>
      </w:r>
      <w:r w:rsidR="006C62EF" w:rsidRPr="005D3639">
        <w:t>plan</w:t>
      </w:r>
      <w:r w:rsidR="004D2E44" w:rsidRPr="005D3639">
        <w:t xml:space="preserve"> </w:t>
      </w:r>
      <w:r w:rsidR="009851A2" w:rsidRPr="005D3639">
        <w:t>document</w:t>
      </w:r>
      <w:r w:rsidR="00144EAD" w:rsidRPr="005D3639">
        <w:t xml:space="preserve"> (In Bidder’s Library) </w:t>
      </w:r>
      <w:r w:rsidR="006C62EF" w:rsidRPr="005D3639">
        <w:t>outlines</w:t>
      </w:r>
      <w:r w:rsidR="004D2E44" w:rsidRPr="005D3639">
        <w:t xml:space="preserve"> </w:t>
      </w:r>
      <w:r w:rsidR="006C62EF" w:rsidRPr="005D3639">
        <w:t>the</w:t>
      </w:r>
      <w:r w:rsidR="004D2E44" w:rsidRPr="005D3639">
        <w:t xml:space="preserve"> </w:t>
      </w:r>
      <w:r w:rsidR="00144ED8" w:rsidRPr="005D3639">
        <w:t xml:space="preserve">flow of data </w:t>
      </w:r>
      <w:r w:rsidR="006C62EF" w:rsidRPr="005D3639">
        <w:t>elements</w:t>
      </w:r>
      <w:r w:rsidR="006E2B6B" w:rsidRPr="005D3639">
        <w:t xml:space="preserve"> and provides suggestions</w:t>
      </w:r>
      <w:r w:rsidR="00144ED8" w:rsidRPr="005D3639">
        <w:t xml:space="preserve">. </w:t>
      </w:r>
      <w:r w:rsidR="006C62EF" w:rsidRPr="005D3639">
        <w:t>However,</w:t>
      </w:r>
      <w:r w:rsidR="004D2E44" w:rsidRPr="005D3639">
        <w:t xml:space="preserve"> </w:t>
      </w:r>
      <w:r w:rsidR="006C62EF" w:rsidRPr="005D3639">
        <w:t>the</w:t>
      </w:r>
      <w:r w:rsidR="004D2E44" w:rsidRPr="005D3639">
        <w:t xml:space="preserve"> </w:t>
      </w:r>
      <w:r w:rsidR="006C62EF" w:rsidRPr="005D3639">
        <w:t>Project</w:t>
      </w:r>
      <w:r w:rsidR="004D2E44" w:rsidRPr="005D3639">
        <w:t xml:space="preserve"> </w:t>
      </w:r>
      <w:r w:rsidR="006C62EF" w:rsidRPr="005D3639">
        <w:t>is</w:t>
      </w:r>
      <w:r w:rsidR="004D2E44" w:rsidRPr="005D3639">
        <w:t xml:space="preserve"> </w:t>
      </w:r>
      <w:r w:rsidR="006C62EF" w:rsidRPr="005D3639">
        <w:t>open</w:t>
      </w:r>
      <w:r w:rsidR="004D2E44" w:rsidRPr="005D3639">
        <w:t xml:space="preserve"> </w:t>
      </w:r>
      <w:r w:rsidR="006C62EF" w:rsidRPr="005D3639">
        <w:t>to</w:t>
      </w:r>
      <w:r w:rsidR="004D2E44" w:rsidRPr="005D3639">
        <w:t xml:space="preserve"> </w:t>
      </w:r>
      <w:r w:rsidR="006C62EF" w:rsidRPr="005D3639">
        <w:t>the</w:t>
      </w:r>
      <w:r w:rsidR="004D2E44" w:rsidRPr="005D3639">
        <w:t xml:space="preserve"> </w:t>
      </w:r>
      <w:r w:rsidR="006C62EF" w:rsidRPr="005D3639">
        <w:t>Contractor’s</w:t>
      </w:r>
      <w:r w:rsidR="004D2E44" w:rsidRPr="005D3639">
        <w:t xml:space="preserve"> </w:t>
      </w:r>
      <w:r w:rsidR="006C62EF" w:rsidRPr="005D3639">
        <w:t>suggestions</w:t>
      </w:r>
      <w:r w:rsidR="004D2E44" w:rsidRPr="005D3639">
        <w:t xml:space="preserve"> </w:t>
      </w:r>
      <w:r w:rsidR="006C62EF" w:rsidRPr="005D3639">
        <w:t>and</w:t>
      </w:r>
      <w:r w:rsidR="004D2E44" w:rsidRPr="005D3639">
        <w:t xml:space="preserve"> </w:t>
      </w:r>
      <w:r w:rsidR="006C62EF" w:rsidRPr="005D3639">
        <w:t>recommendations</w:t>
      </w:r>
      <w:r w:rsidR="004D2E44" w:rsidRPr="005D3639">
        <w:t xml:space="preserve"> </w:t>
      </w:r>
      <w:r w:rsidR="006C62EF" w:rsidRPr="005D3639">
        <w:t>to</w:t>
      </w:r>
      <w:r w:rsidR="004D2E44" w:rsidRPr="005D3639">
        <w:t xml:space="preserve"> </w:t>
      </w:r>
      <w:r w:rsidR="006C62EF" w:rsidRPr="005D3639">
        <w:t>improve</w:t>
      </w:r>
      <w:r w:rsidR="004D2E44" w:rsidRPr="005D3639">
        <w:t xml:space="preserve"> </w:t>
      </w:r>
      <w:r w:rsidR="006C62EF" w:rsidRPr="005D3639">
        <w:t>or</w:t>
      </w:r>
      <w:r w:rsidR="004D2E44" w:rsidRPr="005D3639">
        <w:t xml:space="preserve"> </w:t>
      </w:r>
      <w:r w:rsidR="006C62EF" w:rsidRPr="005D3639">
        <w:t>enhance</w:t>
      </w:r>
      <w:r w:rsidR="004D2E44" w:rsidRPr="005D3639">
        <w:t xml:space="preserve"> </w:t>
      </w:r>
      <w:r w:rsidR="006C62EF" w:rsidRPr="005D3639">
        <w:t>accessibility,</w:t>
      </w:r>
      <w:r w:rsidR="004D2E44" w:rsidRPr="005D3639">
        <w:t xml:space="preserve"> </w:t>
      </w:r>
      <w:r w:rsidR="006C62EF" w:rsidRPr="005D3639">
        <w:t>manageability,</w:t>
      </w:r>
      <w:r w:rsidR="004D2E44" w:rsidRPr="005D3639">
        <w:t xml:space="preserve"> </w:t>
      </w:r>
      <w:r w:rsidR="006C62EF" w:rsidRPr="005D3639">
        <w:t>searchability,</w:t>
      </w:r>
      <w:r w:rsidR="004D2E44" w:rsidRPr="005D3639">
        <w:t xml:space="preserve"> </w:t>
      </w:r>
      <w:r w:rsidR="006C62EF" w:rsidRPr="005D3639">
        <w:t>reliability,</w:t>
      </w:r>
      <w:r w:rsidR="004D2E44" w:rsidRPr="005D3639">
        <w:t xml:space="preserve"> </w:t>
      </w:r>
      <w:r w:rsidR="006C62EF" w:rsidRPr="005D3639">
        <w:t>security,</w:t>
      </w:r>
      <w:r w:rsidR="004D2E44" w:rsidRPr="005D3639">
        <w:t xml:space="preserve"> </w:t>
      </w:r>
      <w:r w:rsidR="006C62EF" w:rsidRPr="005D3639">
        <w:t>and</w:t>
      </w:r>
      <w:r w:rsidR="004D2E44" w:rsidRPr="005D3639">
        <w:t xml:space="preserve"> </w:t>
      </w:r>
      <w:r w:rsidR="006C62EF" w:rsidRPr="005D3639">
        <w:t>storage</w:t>
      </w:r>
      <w:r w:rsidR="004D2E44" w:rsidRPr="005D3639">
        <w:t xml:space="preserve"> </w:t>
      </w:r>
      <w:r w:rsidR="006C62EF" w:rsidRPr="005D3639">
        <w:t>costs.</w:t>
      </w:r>
      <w:r w:rsidR="004D2E44" w:rsidRPr="005D3639">
        <w:t xml:space="preserve"> </w:t>
      </w:r>
      <w:r w:rsidR="006C62EF" w:rsidRPr="005D3639">
        <w:t>This</w:t>
      </w:r>
      <w:r w:rsidR="004D2E44" w:rsidRPr="005D3639">
        <w:t xml:space="preserve"> </w:t>
      </w:r>
      <w:r w:rsidR="006C62EF" w:rsidRPr="005D3639">
        <w:t>data</w:t>
      </w:r>
      <w:r w:rsidR="004D2E44" w:rsidRPr="005D3639">
        <w:t xml:space="preserve"> </w:t>
      </w:r>
      <w:r w:rsidR="006C62EF" w:rsidRPr="005D3639">
        <w:t>management</w:t>
      </w:r>
      <w:r w:rsidR="004D2E44" w:rsidRPr="005D3639">
        <w:t xml:space="preserve"> </w:t>
      </w:r>
      <w:r w:rsidR="006C62EF" w:rsidRPr="005D3639">
        <w:t>plan</w:t>
      </w:r>
      <w:r w:rsidR="004D2E44" w:rsidRPr="005D3639">
        <w:t xml:space="preserve"> </w:t>
      </w:r>
      <w:r w:rsidR="006C62EF" w:rsidRPr="005D3639">
        <w:t>is</w:t>
      </w:r>
      <w:r w:rsidR="004D2E44" w:rsidRPr="005D3639">
        <w:t xml:space="preserve"> </w:t>
      </w:r>
      <w:r w:rsidR="006C62EF" w:rsidRPr="005D3639">
        <w:t>to</w:t>
      </w:r>
      <w:r w:rsidR="004D2E44" w:rsidRPr="005D3639">
        <w:t xml:space="preserve"> </w:t>
      </w:r>
      <w:r w:rsidR="006C62EF" w:rsidRPr="005D3639">
        <w:t>be</w:t>
      </w:r>
      <w:r w:rsidR="004D2E44" w:rsidRPr="005D3639">
        <w:t xml:space="preserve"> </w:t>
      </w:r>
      <w:r w:rsidR="006C62EF" w:rsidRPr="005D3639">
        <w:t>implemented</w:t>
      </w:r>
      <w:r w:rsidR="004D2E44" w:rsidRPr="005D3639">
        <w:t xml:space="preserve"> </w:t>
      </w:r>
      <w:r w:rsidR="006C62EF" w:rsidRPr="005D3639">
        <w:t>by</w:t>
      </w:r>
      <w:r w:rsidR="004D2E44" w:rsidRPr="005D3639">
        <w:t xml:space="preserve"> </w:t>
      </w:r>
      <w:r w:rsidR="006C62EF" w:rsidRPr="005D3639">
        <w:t>the</w:t>
      </w:r>
      <w:r w:rsidR="004D2E44" w:rsidRPr="005D3639">
        <w:t xml:space="preserve"> </w:t>
      </w:r>
      <w:r w:rsidR="006C62EF" w:rsidRPr="005D3639">
        <w:t>Contractor</w:t>
      </w:r>
      <w:r w:rsidR="004D2E44" w:rsidRPr="005D3639">
        <w:t xml:space="preserve"> </w:t>
      </w:r>
      <w:r w:rsidR="006C62EF" w:rsidRPr="005D3639">
        <w:t>to</w:t>
      </w:r>
      <w:r w:rsidR="004D2E44" w:rsidRPr="005D3639">
        <w:t xml:space="preserve"> </w:t>
      </w:r>
      <w:r w:rsidR="006C62EF" w:rsidRPr="005D3639">
        <w:t>be</w:t>
      </w:r>
      <w:r w:rsidR="004D2E44" w:rsidRPr="005D3639">
        <w:t xml:space="preserve"> </w:t>
      </w:r>
      <w:r w:rsidR="006C62EF" w:rsidRPr="005D3639">
        <w:t>operational</w:t>
      </w:r>
      <w:r w:rsidR="004D2E44" w:rsidRPr="005D3639">
        <w:t xml:space="preserve"> </w:t>
      </w:r>
      <w:r w:rsidR="006C62EF" w:rsidRPr="005D3639">
        <w:t>and</w:t>
      </w:r>
      <w:r w:rsidR="004D2E44" w:rsidRPr="005D3639">
        <w:t xml:space="preserve"> </w:t>
      </w:r>
      <w:r w:rsidR="006C62EF" w:rsidRPr="005D3639">
        <w:t>complete</w:t>
      </w:r>
      <w:r w:rsidR="004D2E44" w:rsidRPr="005D3639">
        <w:t xml:space="preserve"> </w:t>
      </w:r>
      <w:r w:rsidR="006C62EF" w:rsidRPr="005D3639">
        <w:t>for</w:t>
      </w:r>
      <w:r w:rsidR="004D2E44" w:rsidRPr="005D3639">
        <w:t xml:space="preserve"> </w:t>
      </w:r>
      <w:r w:rsidR="006C62EF" w:rsidRPr="005D3639">
        <w:t>the</w:t>
      </w:r>
      <w:r w:rsidR="004D2E44" w:rsidRPr="005D3639">
        <w:t xml:space="preserve"> </w:t>
      </w:r>
      <w:r w:rsidR="006C62EF" w:rsidRPr="005D3639">
        <w:t>State</w:t>
      </w:r>
      <w:r w:rsidR="004D2E44" w:rsidRPr="005D3639">
        <w:t xml:space="preserve"> </w:t>
      </w:r>
      <w:r w:rsidR="006C62EF" w:rsidRPr="005D3639">
        <w:t>to</w:t>
      </w:r>
      <w:r w:rsidR="004D2E44" w:rsidRPr="005D3639">
        <w:t xml:space="preserve"> </w:t>
      </w:r>
      <w:r w:rsidR="006C62EF" w:rsidRPr="005D3639">
        <w:t>maintain</w:t>
      </w:r>
      <w:r w:rsidR="004D2E44" w:rsidRPr="005D3639">
        <w:t xml:space="preserve"> </w:t>
      </w:r>
      <w:r w:rsidR="006C62EF" w:rsidRPr="005D3639">
        <w:t>in</w:t>
      </w:r>
      <w:r w:rsidR="004D2E44" w:rsidRPr="005D3639">
        <w:t xml:space="preserve"> </w:t>
      </w:r>
      <w:r w:rsidR="006C62EF" w:rsidRPr="005D3639">
        <w:t>the</w:t>
      </w:r>
      <w:r w:rsidR="004D2E44" w:rsidRPr="005D3639">
        <w:t xml:space="preserve"> </w:t>
      </w:r>
      <w:r w:rsidR="006C62EF" w:rsidRPr="005D3639">
        <w:t>production</w:t>
      </w:r>
      <w:r w:rsidR="004D2E44" w:rsidRPr="005D3639">
        <w:t xml:space="preserve"> </w:t>
      </w:r>
      <w:r w:rsidR="005243CA" w:rsidRPr="005D3639">
        <w:t>Stage</w:t>
      </w:r>
      <w:r w:rsidR="006C62EF" w:rsidRPr="005D3639">
        <w:t>.</w:t>
      </w:r>
    </w:p>
    <w:p w14:paraId="0702D92C" w14:textId="4FA35EEC" w:rsidR="006C62EF" w:rsidRPr="000D0152" w:rsidRDefault="006C62EF" w:rsidP="00557EA7">
      <w:pPr>
        <w:pStyle w:val="Heading5"/>
      </w:pPr>
      <w:r w:rsidRPr="000D0152">
        <w:t>DEL1.6</w:t>
      </w:r>
      <w:r w:rsidR="004D2E44" w:rsidRPr="000D0152">
        <w:t xml:space="preserve"> </w:t>
      </w:r>
      <w:r w:rsidRPr="000D0152">
        <w:t>–</w:t>
      </w:r>
      <w:r w:rsidR="004D2E44" w:rsidRPr="000D0152">
        <w:t xml:space="preserve"> </w:t>
      </w:r>
      <w:r w:rsidRPr="000D0152">
        <w:t>SYSTEM</w:t>
      </w:r>
      <w:r w:rsidR="004D2E44" w:rsidRPr="000D0152">
        <w:t xml:space="preserve"> </w:t>
      </w:r>
      <w:r w:rsidRPr="000D0152">
        <w:t>CONFIGURATION</w:t>
      </w:r>
      <w:r w:rsidR="004D2E44" w:rsidRPr="000D0152">
        <w:t xml:space="preserve"> </w:t>
      </w:r>
      <w:r w:rsidRPr="000D0152">
        <w:t>MANAGEMENT</w:t>
      </w:r>
      <w:r w:rsidR="004D2E44" w:rsidRPr="000D0152">
        <w:t xml:space="preserve"> </w:t>
      </w:r>
      <w:r w:rsidRPr="000D0152">
        <w:t>PLAN</w:t>
      </w:r>
    </w:p>
    <w:p w14:paraId="1352100E" w14:textId="50E06C81" w:rsidR="006C62EF" w:rsidRPr="005D3639" w:rsidRDefault="006C62EF"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develop,</w:t>
      </w:r>
      <w:r w:rsidR="004D2E44" w:rsidRPr="005D3639">
        <w:t xml:space="preserve"> </w:t>
      </w:r>
      <w:r w:rsidRPr="005D3639">
        <w:t>in</w:t>
      </w:r>
      <w:r w:rsidR="004D2E44" w:rsidRPr="005D3639">
        <w:t xml:space="preserve"> </w:t>
      </w:r>
      <w:r w:rsidRPr="005D3639">
        <w:t>consultation</w:t>
      </w:r>
      <w:r w:rsidR="004D2E44" w:rsidRPr="005D3639">
        <w:t xml:space="preserve"> </w:t>
      </w:r>
      <w:r w:rsidRPr="005D3639">
        <w:t>with</w:t>
      </w:r>
      <w:r w:rsidR="004D2E44" w:rsidRPr="005D3639">
        <w:t xml:space="preserve"> </w:t>
      </w:r>
      <w:r w:rsidRPr="005D3639">
        <w:t>the</w:t>
      </w:r>
      <w:r w:rsidR="004D2E44" w:rsidRPr="005D3639">
        <w:t xml:space="preserve"> </w:t>
      </w:r>
      <w:r w:rsidR="00107E05">
        <w:t>State</w:t>
      </w:r>
      <w:r w:rsidRPr="005D3639">
        <w:t>,</w:t>
      </w:r>
      <w:r w:rsidR="004D2E44" w:rsidRPr="005D3639">
        <w:t xml:space="preserve"> </w:t>
      </w:r>
      <w:r w:rsidRPr="005D3639">
        <w:t>a</w:t>
      </w:r>
      <w:r w:rsidR="004D2E44" w:rsidRPr="005D3639">
        <w:t xml:space="preserve"> </w:t>
      </w:r>
      <w:r w:rsidRPr="005D3639">
        <w:t>detailed</w:t>
      </w:r>
      <w:r w:rsidR="004D2E44" w:rsidRPr="005D3639">
        <w:t xml:space="preserve"> </w:t>
      </w:r>
      <w:r w:rsidRPr="005D3639">
        <w:t>System</w:t>
      </w:r>
      <w:r w:rsidR="004D2E44" w:rsidRPr="005D3639">
        <w:t xml:space="preserve"> </w:t>
      </w:r>
      <w:r w:rsidRPr="005D3639">
        <w:t>Configuration</w:t>
      </w:r>
      <w:r w:rsidR="004D2E44" w:rsidRPr="005D3639">
        <w:t xml:space="preserve"> </w:t>
      </w:r>
      <w:r w:rsidRPr="005D3639">
        <w:t>Management</w:t>
      </w:r>
      <w:r w:rsidR="004D2E44" w:rsidRPr="005D3639">
        <w:t xml:space="preserve"> </w:t>
      </w:r>
      <w:r w:rsidRPr="005D3639">
        <w:t>Plan</w:t>
      </w:r>
      <w:r w:rsidR="004D2E44" w:rsidRPr="005D3639">
        <w:t xml:space="preserve"> </w:t>
      </w:r>
      <w:r w:rsidRPr="005D3639">
        <w:t>(SCMP).</w:t>
      </w:r>
      <w:r w:rsidR="004D2E44" w:rsidRPr="005D3639">
        <w:t xml:space="preserve"> </w:t>
      </w:r>
      <w:r w:rsidRPr="005D3639">
        <w:t>This</w:t>
      </w:r>
      <w:r w:rsidR="004D2E44" w:rsidRPr="005D3639">
        <w:t xml:space="preserve"> </w:t>
      </w:r>
      <w:r w:rsidRPr="005D3639">
        <w:t>plan</w:t>
      </w:r>
      <w:r w:rsidR="004D2E44" w:rsidRPr="005D3639">
        <w:t xml:space="preserve"> </w:t>
      </w:r>
      <w:r w:rsidRPr="005D3639">
        <w:t>shall</w:t>
      </w:r>
      <w:r w:rsidR="004D2E44" w:rsidRPr="005D3639">
        <w:t xml:space="preserve"> </w:t>
      </w:r>
      <w:r w:rsidRPr="005D3639">
        <w:t>include</w:t>
      </w:r>
      <w:r w:rsidR="004D2E44" w:rsidRPr="005D3639">
        <w:t xml:space="preserve"> </w:t>
      </w:r>
      <w:r w:rsidRPr="005D3639">
        <w:t>a</w:t>
      </w:r>
      <w:r w:rsidR="004D2E44" w:rsidRPr="005D3639">
        <w:t xml:space="preserve"> </w:t>
      </w:r>
      <w:r w:rsidRPr="005D3639">
        <w:t>build</w:t>
      </w:r>
      <w:r w:rsidR="004D2E44" w:rsidRPr="005D3639">
        <w:t xml:space="preserve"> </w:t>
      </w:r>
      <w:r w:rsidRPr="005D3639">
        <w:t>versioning</w:t>
      </w:r>
      <w:r w:rsidR="004D2E44" w:rsidRPr="005D3639">
        <w:t xml:space="preserve"> </w:t>
      </w:r>
      <w:r w:rsidRPr="005D3639">
        <w:t>control</w:t>
      </w:r>
      <w:r w:rsidR="004D2E44" w:rsidRPr="005D3639">
        <w:t xml:space="preserve"> </w:t>
      </w:r>
      <w:r w:rsidRPr="005D3639">
        <w:t>and</w:t>
      </w:r>
      <w:r w:rsidR="004D2E44" w:rsidRPr="005D3639">
        <w:t xml:space="preserve"> </w:t>
      </w:r>
      <w:r w:rsidRPr="005D3639">
        <w:t>how</w:t>
      </w:r>
      <w:r w:rsidR="004D2E44" w:rsidRPr="005D3639">
        <w:t xml:space="preserve"> </w:t>
      </w:r>
      <w:r w:rsidRPr="005D3639">
        <w:t>GitHub</w:t>
      </w:r>
      <w:r w:rsidR="004D2E44" w:rsidRPr="005D3639">
        <w:t xml:space="preserve"> </w:t>
      </w:r>
      <w:r w:rsidRPr="005D3639">
        <w:t>will</w:t>
      </w:r>
      <w:r w:rsidR="004D2E44" w:rsidRPr="005D3639">
        <w:t xml:space="preserve"> </w:t>
      </w:r>
      <w:r w:rsidRPr="005D3639">
        <w:t>be</w:t>
      </w:r>
      <w:r w:rsidR="004D2E44" w:rsidRPr="005D3639">
        <w:t xml:space="preserve"> </w:t>
      </w:r>
      <w:r w:rsidRPr="005D3639">
        <w:t>utilized</w:t>
      </w:r>
      <w:r w:rsidR="004D2E44" w:rsidRPr="005D3639">
        <w:t xml:space="preserve"> </w:t>
      </w:r>
      <w:r w:rsidRPr="005D3639">
        <w:t>to</w:t>
      </w:r>
      <w:r w:rsidR="004D2E44" w:rsidRPr="005D3639">
        <w:t xml:space="preserve"> </w:t>
      </w:r>
      <w:r w:rsidRPr="005D3639">
        <w:t>track</w:t>
      </w:r>
      <w:r w:rsidR="004D2E44" w:rsidRPr="005D3639">
        <w:t xml:space="preserve"> </w:t>
      </w:r>
      <w:r w:rsidRPr="005D3639">
        <w:t>build</w:t>
      </w:r>
      <w:r w:rsidR="004D2E44" w:rsidRPr="005D3639">
        <w:t xml:space="preserve"> </w:t>
      </w:r>
      <w:r w:rsidRPr="005D3639">
        <w:t>versioning,</w:t>
      </w:r>
      <w:r w:rsidR="004D2E44" w:rsidRPr="005D3639">
        <w:t xml:space="preserve"> </w:t>
      </w:r>
      <w:r w:rsidRPr="005D3639">
        <w:t>including</w:t>
      </w:r>
      <w:r w:rsidR="004D2E44" w:rsidRPr="005D3639">
        <w:t xml:space="preserve"> </w:t>
      </w:r>
      <w:r w:rsidRPr="005D3639">
        <w:t>methods</w:t>
      </w:r>
      <w:r w:rsidR="004D2E44" w:rsidRPr="005D3639">
        <w:t xml:space="preserve"> </w:t>
      </w:r>
      <w:r w:rsidRPr="005D3639">
        <w:t>and</w:t>
      </w:r>
      <w:r w:rsidR="004D2E44" w:rsidRPr="005D3639">
        <w:t xml:space="preserve"> </w:t>
      </w:r>
      <w:r w:rsidRPr="005D3639">
        <w:t>tools</w:t>
      </w:r>
      <w:r w:rsidR="004D2E44" w:rsidRPr="005D3639">
        <w:t xml:space="preserve"> </w:t>
      </w:r>
      <w:r w:rsidRPr="005D3639">
        <w:t>(if</w:t>
      </w:r>
      <w:r w:rsidR="004D2E44" w:rsidRPr="005D3639">
        <w:t xml:space="preserve"> </w:t>
      </w:r>
      <w:r w:rsidRPr="005D3639">
        <w:t>appropriate).</w:t>
      </w:r>
      <w:r w:rsidR="004D2E44" w:rsidRPr="005D3639">
        <w:t xml:space="preserve"> </w:t>
      </w:r>
      <w:r w:rsidRPr="005D3639">
        <w:t>The</w:t>
      </w:r>
      <w:r w:rsidR="004D2E44" w:rsidRPr="005D3639">
        <w:t xml:space="preserve"> </w:t>
      </w:r>
      <w:r w:rsidRPr="005D3639">
        <w:t>Deliverable</w:t>
      </w:r>
      <w:r w:rsidR="004D2E44" w:rsidRPr="005D3639">
        <w:t xml:space="preserve"> </w:t>
      </w:r>
      <w:r w:rsidRPr="005D3639">
        <w:t>shall</w:t>
      </w:r>
      <w:r w:rsidR="004D2E44" w:rsidRPr="005D3639">
        <w:t xml:space="preserve"> </w:t>
      </w:r>
      <w:r w:rsidRPr="005D3639">
        <w:t>include,</w:t>
      </w:r>
      <w:r w:rsidR="004D2E44" w:rsidRPr="005D3639">
        <w:t xml:space="preserve"> </w:t>
      </w:r>
      <w:r w:rsidRPr="005D3639">
        <w:t>at</w:t>
      </w:r>
      <w:r w:rsidR="004D2E44" w:rsidRPr="005D3639">
        <w:t xml:space="preserve"> </w:t>
      </w:r>
      <w:r w:rsidRPr="005D3639">
        <w:t>a</w:t>
      </w:r>
      <w:r w:rsidR="004D2E44" w:rsidRPr="005D3639">
        <w:t xml:space="preserve"> </w:t>
      </w:r>
      <w:r w:rsidRPr="005D3639">
        <w:t>minimum:</w:t>
      </w:r>
    </w:p>
    <w:p w14:paraId="4E3E9CDC" w14:textId="210A156B" w:rsidR="006C62EF" w:rsidRPr="005D3639" w:rsidRDefault="006C62EF" w:rsidP="00B82F59">
      <w:pPr>
        <w:pStyle w:val="ListParagraph"/>
        <w:numPr>
          <w:ilvl w:val="0"/>
          <w:numId w:val="51"/>
        </w:numPr>
      </w:pPr>
      <w:r w:rsidRPr="005D3639">
        <w:t>The</w:t>
      </w:r>
      <w:r w:rsidR="004D2E44" w:rsidRPr="005D3639">
        <w:t xml:space="preserve"> </w:t>
      </w:r>
      <w:r w:rsidRPr="005D3639">
        <w:t>sequence</w:t>
      </w:r>
      <w:r w:rsidR="004D2E44" w:rsidRPr="005D3639">
        <w:t xml:space="preserve"> </w:t>
      </w:r>
      <w:r w:rsidRPr="005D3639">
        <w:t>of</w:t>
      </w:r>
      <w:r w:rsidR="004D2E44" w:rsidRPr="005D3639">
        <w:t xml:space="preserve"> </w:t>
      </w:r>
      <w:r w:rsidRPr="005D3639">
        <w:t>operations</w:t>
      </w:r>
      <w:r w:rsidR="004D2E44" w:rsidRPr="005D3639">
        <w:t xml:space="preserve"> </w:t>
      </w:r>
      <w:r w:rsidRPr="005D3639">
        <w:t>or</w:t>
      </w:r>
      <w:r w:rsidR="004D2E44" w:rsidRPr="005D3639">
        <w:t xml:space="preserve"> </w:t>
      </w:r>
      <w:r w:rsidRPr="005D3639">
        <w:t>steps</w:t>
      </w:r>
      <w:r w:rsidR="004D2E44" w:rsidRPr="005D3639">
        <w:t xml:space="preserve"> </w:t>
      </w:r>
      <w:r w:rsidRPr="005D3639">
        <w:t>that</w:t>
      </w:r>
      <w:r w:rsidR="004D2E44" w:rsidRPr="005D3639">
        <w:t xml:space="preserve"> </w:t>
      </w:r>
      <w:r w:rsidRPr="005D3639">
        <w:t>shall</w:t>
      </w:r>
      <w:r w:rsidR="004D2E44" w:rsidRPr="005D3639">
        <w:t xml:space="preserve"> </w:t>
      </w:r>
      <w:r w:rsidRPr="005D3639">
        <w:t>be</w:t>
      </w:r>
      <w:r w:rsidR="004D2E44" w:rsidRPr="005D3639">
        <w:t xml:space="preserve"> </w:t>
      </w:r>
      <w:r w:rsidRPr="005D3639">
        <w:t>carried</w:t>
      </w:r>
      <w:r w:rsidR="004D2E44" w:rsidRPr="005D3639">
        <w:t xml:space="preserve"> </w:t>
      </w:r>
      <w:r w:rsidRPr="005D3639">
        <w:t>out</w:t>
      </w:r>
      <w:r w:rsidR="004D2E44" w:rsidRPr="005D3639">
        <w:t xml:space="preserve"> </w:t>
      </w:r>
      <w:r w:rsidRPr="005D3639">
        <w:t>to</w:t>
      </w:r>
      <w:r w:rsidR="004D2E44" w:rsidRPr="005D3639">
        <w:t xml:space="preserve"> </w:t>
      </w:r>
      <w:r w:rsidRPr="005D3639">
        <w:t>deliver</w:t>
      </w:r>
      <w:r w:rsidR="004D2E44" w:rsidRPr="005D3639">
        <w:t xml:space="preserve"> </w:t>
      </w:r>
      <w:r w:rsidRPr="005D3639">
        <w:t>code</w:t>
      </w:r>
      <w:r w:rsidR="004D2E44" w:rsidRPr="005D3639">
        <w:t xml:space="preserve"> </w:t>
      </w:r>
      <w:r w:rsidRPr="005D3639">
        <w:t>and</w:t>
      </w:r>
      <w:r w:rsidR="004D2E44" w:rsidRPr="005D3639">
        <w:t xml:space="preserve"> </w:t>
      </w:r>
      <w:r w:rsidRPr="005D3639">
        <w:t>configuration</w:t>
      </w:r>
      <w:r w:rsidR="004D2E44" w:rsidRPr="005D3639">
        <w:t xml:space="preserve"> </w:t>
      </w:r>
      <w:r w:rsidRPr="005D3639">
        <w:t>changes</w:t>
      </w:r>
      <w:r w:rsidR="004D2E44" w:rsidRPr="005D3639">
        <w:t xml:space="preserve"> </w:t>
      </w:r>
      <w:r w:rsidRPr="005D3639">
        <w:t>to</w:t>
      </w:r>
      <w:r w:rsidR="004D2E44" w:rsidRPr="005D3639">
        <w:t xml:space="preserve"> </w:t>
      </w:r>
      <w:r w:rsidRPr="005D3639">
        <w:t>the</w:t>
      </w:r>
      <w:r w:rsidR="004D2E44" w:rsidRPr="005D3639">
        <w:t xml:space="preserve"> </w:t>
      </w:r>
      <w:r w:rsidRPr="005D3639">
        <w:t>STARS</w:t>
      </w:r>
      <w:r w:rsidR="004D2E44" w:rsidRPr="005D3639">
        <w:t xml:space="preserve"> </w:t>
      </w:r>
      <w:r w:rsidRPr="005D3639">
        <w:t>Solution</w:t>
      </w:r>
      <w:r w:rsidR="004D2E44" w:rsidRPr="005D3639">
        <w:t xml:space="preserve"> </w:t>
      </w:r>
      <w:r w:rsidRPr="005D3639">
        <w:t>within</w:t>
      </w:r>
      <w:r w:rsidR="004D2E44" w:rsidRPr="005D3639">
        <w:t xml:space="preserve"> </w:t>
      </w:r>
      <w:r w:rsidRPr="005D3639">
        <w:t>the</w:t>
      </w:r>
      <w:r w:rsidR="004D2E44" w:rsidRPr="005D3639">
        <w:t xml:space="preserve"> </w:t>
      </w:r>
      <w:r w:rsidRPr="005D3639">
        <w:t>system</w:t>
      </w:r>
      <w:r w:rsidR="004D2E44" w:rsidRPr="005D3639">
        <w:t xml:space="preserve"> </w:t>
      </w:r>
      <w:r w:rsidRPr="005D3639">
        <w:t>environments</w:t>
      </w:r>
      <w:r w:rsidR="004D2E44" w:rsidRPr="005D3639">
        <w:t xml:space="preserve"> </w:t>
      </w:r>
      <w:r w:rsidRPr="005D3639">
        <w:t>and</w:t>
      </w:r>
      <w:r w:rsidR="004D2E44" w:rsidRPr="005D3639">
        <w:t xml:space="preserve"> </w:t>
      </w:r>
      <w:r w:rsidRPr="005D3639">
        <w:t>functional</w:t>
      </w:r>
      <w:r w:rsidR="004D2E44" w:rsidRPr="005D3639">
        <w:t xml:space="preserve"> </w:t>
      </w:r>
      <w:r w:rsidRPr="005D3639">
        <w:t>modules:</w:t>
      </w:r>
      <w:r w:rsidR="004D2E44" w:rsidRPr="005D3639">
        <w:t xml:space="preserve"> </w:t>
      </w:r>
      <w:r w:rsidRPr="005D3639">
        <w:t>Development,</w:t>
      </w:r>
      <w:r w:rsidR="004D2E44" w:rsidRPr="005D3639">
        <w:t xml:space="preserve"> </w:t>
      </w:r>
      <w:r w:rsidRPr="005D3639">
        <w:t>Testing,</w:t>
      </w:r>
      <w:r w:rsidR="004D2E44" w:rsidRPr="005D3639">
        <w:t xml:space="preserve"> </w:t>
      </w:r>
      <w:r w:rsidRPr="005D3639">
        <w:t>Training,</w:t>
      </w:r>
      <w:r w:rsidR="004D2E44" w:rsidRPr="005D3639">
        <w:t xml:space="preserve"> </w:t>
      </w:r>
      <w:r w:rsidRPr="005D3639">
        <w:t>Staging</w:t>
      </w:r>
      <w:r w:rsidR="00B16B37">
        <w:t>,</w:t>
      </w:r>
      <w:r w:rsidR="004D2E44" w:rsidRPr="005D3639">
        <w:t xml:space="preserve"> </w:t>
      </w:r>
      <w:r w:rsidRPr="005D3639">
        <w:t>and</w:t>
      </w:r>
      <w:r w:rsidR="004D2E44" w:rsidRPr="005D3639">
        <w:t xml:space="preserve"> </w:t>
      </w:r>
      <w:r w:rsidR="00DC0BA7" w:rsidRPr="005D3639">
        <w:t>Production.</w:t>
      </w:r>
    </w:p>
    <w:p w14:paraId="53149177" w14:textId="02F2457F" w:rsidR="006C62EF" w:rsidRPr="005D3639" w:rsidRDefault="006C62EF" w:rsidP="00B82F59">
      <w:pPr>
        <w:pStyle w:val="ListParagraph"/>
        <w:numPr>
          <w:ilvl w:val="0"/>
          <w:numId w:val="51"/>
        </w:numPr>
      </w:pPr>
      <w:r w:rsidRPr="005D3639">
        <w:t>Configuration</w:t>
      </w:r>
      <w:r w:rsidR="004D2E44" w:rsidRPr="005D3639">
        <w:t xml:space="preserve"> </w:t>
      </w:r>
      <w:r w:rsidRPr="005D3639">
        <w:t>management</w:t>
      </w:r>
      <w:r w:rsidR="004D2E44" w:rsidRPr="005D3639">
        <w:t xml:space="preserve"> </w:t>
      </w:r>
      <w:r w:rsidRPr="005D3639">
        <w:t>methodology</w:t>
      </w:r>
      <w:r w:rsidR="004D2E44" w:rsidRPr="005D3639">
        <w:t xml:space="preserve"> </w:t>
      </w:r>
      <w:r w:rsidRPr="005D3639">
        <w:t>and</w:t>
      </w:r>
      <w:r w:rsidR="004D2E44" w:rsidRPr="005D3639">
        <w:t xml:space="preserve"> </w:t>
      </w:r>
      <w:r w:rsidRPr="005D3639">
        <w:t>processes</w:t>
      </w:r>
      <w:r w:rsidR="004D2E44" w:rsidRPr="005D3639">
        <w:t xml:space="preserve"> </w:t>
      </w:r>
      <w:r w:rsidRPr="005D3639">
        <w:t>to</w:t>
      </w:r>
      <w:r w:rsidR="004D2E44" w:rsidRPr="005D3639">
        <w:t xml:space="preserve"> </w:t>
      </w:r>
      <w:r w:rsidRPr="005D3639">
        <w:t>manage</w:t>
      </w:r>
      <w:r w:rsidR="004D2E44" w:rsidRPr="005D3639">
        <w:t xml:space="preserve"> </w:t>
      </w:r>
      <w:r w:rsidRPr="005D3639">
        <w:t>Solution</w:t>
      </w:r>
      <w:r w:rsidR="004D2E44" w:rsidRPr="005D3639">
        <w:t xml:space="preserve"> </w:t>
      </w:r>
      <w:r w:rsidRPr="005D3639">
        <w:t>development</w:t>
      </w:r>
      <w:r w:rsidR="004D2E44" w:rsidRPr="005D3639">
        <w:t xml:space="preserve"> </w:t>
      </w:r>
      <w:r w:rsidRPr="005D3639">
        <w:t>and</w:t>
      </w:r>
      <w:r w:rsidR="004D2E44" w:rsidRPr="005D3639">
        <w:t xml:space="preserve"> </w:t>
      </w:r>
      <w:r w:rsidRPr="005D3639">
        <w:t>integration</w:t>
      </w:r>
      <w:r w:rsidR="004D2E44" w:rsidRPr="005D3639">
        <w:t xml:space="preserve"> </w:t>
      </w:r>
      <w:r w:rsidRPr="005D3639">
        <w:t>of</w:t>
      </w:r>
      <w:r w:rsidR="004D2E44" w:rsidRPr="005D3639">
        <w:t xml:space="preserve"> </w:t>
      </w:r>
      <w:r w:rsidRPr="005D3639">
        <w:t>Solution</w:t>
      </w:r>
      <w:r w:rsidR="004D2E44" w:rsidRPr="005D3639">
        <w:t xml:space="preserve"> </w:t>
      </w:r>
      <w:r w:rsidR="00DC0BA7" w:rsidRPr="005D3639">
        <w:t>components.</w:t>
      </w:r>
    </w:p>
    <w:p w14:paraId="571D717F" w14:textId="516E8D8A" w:rsidR="006C62EF" w:rsidRPr="005D3639" w:rsidRDefault="006C62EF" w:rsidP="00B82F59">
      <w:pPr>
        <w:pStyle w:val="ListParagraph"/>
        <w:numPr>
          <w:ilvl w:val="0"/>
          <w:numId w:val="51"/>
        </w:numPr>
      </w:pPr>
      <w:r w:rsidRPr="005D3639">
        <w:t>Various</w:t>
      </w:r>
      <w:r w:rsidR="004D2E44" w:rsidRPr="005D3639">
        <w:t xml:space="preserve"> </w:t>
      </w:r>
      <w:r w:rsidRPr="005D3639">
        <w:t>environments</w:t>
      </w:r>
      <w:r w:rsidR="004D2E44" w:rsidRPr="005D3639">
        <w:t xml:space="preserve"> </w:t>
      </w:r>
      <w:r w:rsidRPr="005D3639">
        <w:t>that</w:t>
      </w:r>
      <w:r w:rsidR="004D2E44" w:rsidRPr="005D3639">
        <w:t xml:space="preserve"> </w:t>
      </w:r>
      <w:r w:rsidRPr="005D3639">
        <w:t>are</w:t>
      </w:r>
      <w:r w:rsidR="004D2E44" w:rsidRPr="005D3639">
        <w:t xml:space="preserve"> </w:t>
      </w:r>
      <w:r w:rsidRPr="005D3639">
        <w:t>part</w:t>
      </w:r>
      <w:r w:rsidR="004D2E44" w:rsidRPr="005D3639">
        <w:t xml:space="preserve"> </w:t>
      </w:r>
      <w:r w:rsidRPr="005D3639">
        <w:t>of</w:t>
      </w:r>
      <w:r w:rsidR="004D2E44" w:rsidRPr="005D3639">
        <w:t xml:space="preserve"> </w:t>
      </w:r>
      <w:r w:rsidRPr="005D3639">
        <w:t>the</w:t>
      </w:r>
      <w:r w:rsidR="004D2E44" w:rsidRPr="005D3639">
        <w:t xml:space="preserve"> </w:t>
      </w:r>
      <w:r w:rsidRPr="005D3639">
        <w:t>security,</w:t>
      </w:r>
      <w:r w:rsidR="004D2E44" w:rsidRPr="005D3639">
        <w:t xml:space="preserve"> </w:t>
      </w:r>
      <w:r w:rsidRPr="005D3639">
        <w:t>accessibility,</w:t>
      </w:r>
      <w:r w:rsidR="004D2E44" w:rsidRPr="005D3639">
        <w:t xml:space="preserve"> </w:t>
      </w:r>
      <w:r w:rsidRPr="005D3639">
        <w:t>user</w:t>
      </w:r>
      <w:r w:rsidR="004D2E44" w:rsidRPr="005D3639">
        <w:t xml:space="preserve"> </w:t>
      </w:r>
      <w:r w:rsidRPr="005D3639">
        <w:t>activity</w:t>
      </w:r>
      <w:r w:rsidR="004D2E44" w:rsidRPr="005D3639">
        <w:t xml:space="preserve"> </w:t>
      </w:r>
      <w:r w:rsidRPr="005D3639">
        <w:t>journaling,</w:t>
      </w:r>
      <w:r w:rsidR="004D2E44" w:rsidRPr="005D3639">
        <w:t xml:space="preserve"> </w:t>
      </w:r>
      <w:r w:rsidRPr="005D3639">
        <w:t>and</w:t>
      </w:r>
      <w:r w:rsidR="004D2E44" w:rsidRPr="005D3639">
        <w:t xml:space="preserve"> </w:t>
      </w:r>
      <w:r w:rsidRPr="005D3639">
        <w:t>processes</w:t>
      </w:r>
      <w:r w:rsidR="004D2E44" w:rsidRPr="005D3639">
        <w:t xml:space="preserve"> </w:t>
      </w:r>
      <w:r w:rsidRPr="005D3639">
        <w:t>of</w:t>
      </w:r>
      <w:r w:rsidR="004D2E44" w:rsidRPr="005D3639">
        <w:t xml:space="preserve"> </w:t>
      </w:r>
      <w:r w:rsidRPr="005D3639">
        <w:t>deployment</w:t>
      </w:r>
      <w:r w:rsidR="004D2E44" w:rsidRPr="005D3639">
        <w:t xml:space="preserve"> </w:t>
      </w:r>
      <w:r w:rsidRPr="005D3639">
        <w:t>between</w:t>
      </w:r>
      <w:r w:rsidR="004D2E44" w:rsidRPr="005D3639">
        <w:t xml:space="preserve"> </w:t>
      </w:r>
      <w:r w:rsidRPr="005D3639">
        <w:t>environments</w:t>
      </w:r>
      <w:r w:rsidR="004D2E44" w:rsidRPr="005D3639">
        <w:t xml:space="preserve"> </w:t>
      </w:r>
      <w:r w:rsidRPr="005D3639">
        <w:t>and</w:t>
      </w:r>
      <w:r w:rsidR="004D2E44" w:rsidRPr="005D3639">
        <w:t xml:space="preserve"> </w:t>
      </w:r>
      <w:r w:rsidRPr="005D3639">
        <w:t>functional</w:t>
      </w:r>
      <w:r w:rsidR="004D2E44" w:rsidRPr="005D3639">
        <w:t xml:space="preserve"> </w:t>
      </w:r>
      <w:r w:rsidR="00DC0BA7" w:rsidRPr="005D3639">
        <w:t>modules.</w:t>
      </w:r>
    </w:p>
    <w:p w14:paraId="1F980B3A" w14:textId="32893409" w:rsidR="006C62EF" w:rsidRPr="005D3639" w:rsidRDefault="006C62EF" w:rsidP="00B82F59">
      <w:pPr>
        <w:pStyle w:val="ListParagraph"/>
        <w:numPr>
          <w:ilvl w:val="0"/>
          <w:numId w:val="51"/>
        </w:numPr>
      </w:pPr>
      <w:r w:rsidRPr="005D3639">
        <w:t>The</w:t>
      </w:r>
      <w:r w:rsidR="004D2E44" w:rsidRPr="005D3639">
        <w:t xml:space="preserve"> </w:t>
      </w:r>
      <w:r w:rsidRPr="005D3639">
        <w:t>anticipated</w:t>
      </w:r>
      <w:r w:rsidR="004D2E44" w:rsidRPr="005D3639">
        <w:t xml:space="preserve"> </w:t>
      </w:r>
      <w:r w:rsidRPr="005D3639">
        <w:t>impacts</w:t>
      </w:r>
      <w:r w:rsidR="004D2E44" w:rsidRPr="005D3639">
        <w:t xml:space="preserve"> </w:t>
      </w:r>
      <w:r w:rsidRPr="005D3639">
        <w:t>of</w:t>
      </w:r>
      <w:r w:rsidR="004D2E44" w:rsidRPr="005D3639">
        <w:t xml:space="preserve"> </w:t>
      </w:r>
      <w:r w:rsidRPr="005D3639">
        <w:t>the</w:t>
      </w:r>
      <w:r w:rsidR="004D2E44" w:rsidRPr="005D3639">
        <w:t xml:space="preserve"> </w:t>
      </w:r>
      <w:r w:rsidRPr="005D3639">
        <w:t>staging/production</w:t>
      </w:r>
      <w:r w:rsidR="004D2E44" w:rsidRPr="005D3639">
        <w:t xml:space="preserve"> </w:t>
      </w:r>
      <w:r w:rsidR="00DC0BA7" w:rsidRPr="005D3639">
        <w:t>release.</w:t>
      </w:r>
      <w:r w:rsidR="004D2E44" w:rsidRPr="005D3639">
        <w:t xml:space="preserve"> </w:t>
      </w:r>
    </w:p>
    <w:p w14:paraId="26F36DBD" w14:textId="13FAA9FF" w:rsidR="006C62EF" w:rsidRPr="005D3639" w:rsidRDefault="006C62EF" w:rsidP="00B82F59">
      <w:pPr>
        <w:pStyle w:val="ListParagraph"/>
        <w:numPr>
          <w:ilvl w:val="0"/>
          <w:numId w:val="51"/>
        </w:numPr>
      </w:pPr>
      <w:r w:rsidRPr="005D3639">
        <w:t>Release</w:t>
      </w:r>
      <w:r w:rsidR="004D2E44" w:rsidRPr="005D3639">
        <w:t xml:space="preserve"> </w:t>
      </w:r>
      <w:r w:rsidRPr="005D3639">
        <w:t>contingency</w:t>
      </w:r>
      <w:r w:rsidR="004D2E44" w:rsidRPr="005D3639">
        <w:t xml:space="preserve"> </w:t>
      </w:r>
      <w:r w:rsidRPr="005D3639">
        <w:t>plans</w:t>
      </w:r>
      <w:r w:rsidR="004D2E44" w:rsidRPr="005D3639">
        <w:t xml:space="preserve"> </w:t>
      </w:r>
      <w:r w:rsidRPr="005D3639">
        <w:t>and</w:t>
      </w:r>
      <w:r w:rsidR="004D2E44" w:rsidRPr="005D3639">
        <w:t xml:space="preserve"> </w:t>
      </w:r>
      <w:r w:rsidRPr="005D3639">
        <w:t>Hypercare</w:t>
      </w:r>
      <w:r w:rsidR="004D2E44" w:rsidRPr="005D3639">
        <w:t xml:space="preserve"> </w:t>
      </w:r>
      <w:r w:rsidR="008D7461">
        <w:t>Action L</w:t>
      </w:r>
      <w:r w:rsidR="008D7461" w:rsidRPr="005D3639">
        <w:t xml:space="preserve">ist </w:t>
      </w:r>
      <w:r w:rsidRPr="005D3639">
        <w:t>(</w:t>
      </w:r>
      <w:r w:rsidR="00977B4D">
        <w:t>SECTION 3</w:t>
      </w:r>
      <w:r w:rsidR="00BD5C08">
        <w:t>9</w:t>
      </w:r>
      <w:r w:rsidR="00977B4D">
        <w:t>: HYPER CARE ACTION LIST</w:t>
      </w:r>
      <w:r w:rsidRPr="005D3639">
        <w:t>)</w:t>
      </w:r>
      <w:r w:rsidR="00DC0BA7">
        <w:t>.</w:t>
      </w:r>
    </w:p>
    <w:p w14:paraId="63C5B1F1" w14:textId="1A65F454" w:rsidR="006C62EF" w:rsidRPr="005D3639" w:rsidRDefault="006C62EF" w:rsidP="00B82F59">
      <w:pPr>
        <w:pStyle w:val="ListParagraph"/>
        <w:numPr>
          <w:ilvl w:val="0"/>
          <w:numId w:val="51"/>
        </w:numPr>
      </w:pPr>
      <w:r w:rsidRPr="005D3639">
        <w:t>Personnel</w:t>
      </w:r>
      <w:r w:rsidR="004D2E44" w:rsidRPr="005D3639">
        <w:t xml:space="preserve"> </w:t>
      </w:r>
      <w:r w:rsidRPr="005D3639">
        <w:t>to</w:t>
      </w:r>
      <w:r w:rsidR="004D2E44" w:rsidRPr="005D3639">
        <w:t xml:space="preserve"> </w:t>
      </w:r>
      <w:r w:rsidRPr="005D3639">
        <w:t>contact</w:t>
      </w:r>
      <w:r w:rsidR="004D2E44" w:rsidRPr="005D3639">
        <w:t xml:space="preserve"> </w:t>
      </w:r>
      <w:r w:rsidRPr="005D3639">
        <w:t>or</w:t>
      </w:r>
      <w:r w:rsidR="004D2E44" w:rsidRPr="005D3639">
        <w:t xml:space="preserve"> </w:t>
      </w:r>
      <w:r w:rsidRPr="005D3639">
        <w:t>escalate</w:t>
      </w:r>
      <w:r w:rsidR="004D2E44" w:rsidRPr="005D3639">
        <w:t xml:space="preserve"> </w:t>
      </w:r>
      <w:r w:rsidRPr="005D3639">
        <w:t>any</w:t>
      </w:r>
      <w:r w:rsidR="004D2E44" w:rsidRPr="005D3639">
        <w:t xml:space="preserve"> </w:t>
      </w:r>
      <w:r w:rsidRPr="005D3639">
        <w:t>issues</w:t>
      </w:r>
      <w:r w:rsidR="004D2E44" w:rsidRPr="005D3639">
        <w:t xml:space="preserve"> </w:t>
      </w:r>
      <w:r w:rsidRPr="005D3639">
        <w:t>during</w:t>
      </w:r>
      <w:r w:rsidR="004D2E44" w:rsidRPr="005D3639">
        <w:t xml:space="preserve"> </w:t>
      </w:r>
      <w:r w:rsidRPr="005D3639">
        <w:t>the</w:t>
      </w:r>
      <w:r w:rsidR="004D2E44" w:rsidRPr="005D3639">
        <w:t xml:space="preserve"> </w:t>
      </w:r>
      <w:r w:rsidR="00DC0BA7" w:rsidRPr="005D3639">
        <w:t>releases.</w:t>
      </w:r>
    </w:p>
    <w:p w14:paraId="324852ED" w14:textId="3AA5BD15" w:rsidR="006C62EF" w:rsidRPr="005D3639" w:rsidRDefault="006C62EF" w:rsidP="00B82F59">
      <w:pPr>
        <w:pStyle w:val="ListParagraph"/>
        <w:numPr>
          <w:ilvl w:val="0"/>
          <w:numId w:val="51"/>
        </w:numPr>
      </w:pPr>
      <w:r w:rsidRPr="005D3639">
        <w:t>Planned</w:t>
      </w:r>
      <w:r w:rsidR="004D2E44" w:rsidRPr="005D3639">
        <w:t xml:space="preserve"> </w:t>
      </w:r>
      <w:r w:rsidRPr="005D3639">
        <w:t>notifications</w:t>
      </w:r>
      <w:r w:rsidR="004D2E44" w:rsidRPr="005D3639">
        <w:t xml:space="preserve"> </w:t>
      </w:r>
      <w:r w:rsidR="001A0A02" w:rsidRPr="005D3639">
        <w:t>and</w:t>
      </w:r>
      <w:r w:rsidR="004D2E44" w:rsidRPr="005D3639">
        <w:t xml:space="preserve"> </w:t>
      </w:r>
      <w:r w:rsidR="001A0A02" w:rsidRPr="005D3639">
        <w:t>reports</w:t>
      </w:r>
      <w:r w:rsidR="004D2E44" w:rsidRPr="005D3639">
        <w:t xml:space="preserve"> </w:t>
      </w:r>
      <w:r w:rsidRPr="005D3639">
        <w:t>to</w:t>
      </w:r>
      <w:r w:rsidR="004D2E44" w:rsidRPr="005D3639">
        <w:t xml:space="preserve"> </w:t>
      </w:r>
      <w:r w:rsidRPr="005D3639">
        <w:t>stakeholders</w:t>
      </w:r>
      <w:r w:rsidR="004D2E44" w:rsidRPr="005D3639">
        <w:t xml:space="preserve"> </w:t>
      </w:r>
      <w:r w:rsidRPr="005D3639">
        <w:t>regarding</w:t>
      </w:r>
      <w:r w:rsidR="004D2E44" w:rsidRPr="005D3639">
        <w:t xml:space="preserve"> </w:t>
      </w:r>
      <w:r w:rsidRPr="005D3639">
        <w:t>the</w:t>
      </w:r>
      <w:r w:rsidR="004D2E44" w:rsidRPr="005D3639">
        <w:t xml:space="preserve"> </w:t>
      </w:r>
      <w:r w:rsidRPr="005D3639">
        <w:t>releases;</w:t>
      </w:r>
      <w:r w:rsidR="004D2E44" w:rsidRPr="005D3639">
        <w:t xml:space="preserve"> </w:t>
      </w:r>
      <w:r w:rsidRPr="005D3639">
        <w:t>and</w:t>
      </w:r>
    </w:p>
    <w:p w14:paraId="1BA228EA" w14:textId="2C0C5B5D" w:rsidR="006C62EF" w:rsidRPr="005D3639" w:rsidRDefault="006C62EF" w:rsidP="00B82F59">
      <w:pPr>
        <w:pStyle w:val="ListParagraph"/>
        <w:numPr>
          <w:ilvl w:val="0"/>
          <w:numId w:val="51"/>
        </w:numPr>
      </w:pPr>
      <w:r w:rsidRPr="005D3639">
        <w:t>Go/no-go</w:t>
      </w:r>
      <w:r w:rsidR="004D2E44" w:rsidRPr="005D3639">
        <w:t xml:space="preserve"> </w:t>
      </w:r>
      <w:r w:rsidRPr="005D3639">
        <w:t>deployment</w:t>
      </w:r>
      <w:r w:rsidR="004D2E44" w:rsidRPr="005D3639">
        <w:t xml:space="preserve"> </w:t>
      </w:r>
      <w:r w:rsidRPr="005D3639">
        <w:t>criteria.</w:t>
      </w:r>
    </w:p>
    <w:p w14:paraId="3708522E" w14:textId="16124673" w:rsidR="006C62EF" w:rsidRPr="005D3639" w:rsidRDefault="006C62EF"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use</w:t>
      </w:r>
      <w:r w:rsidR="004D2E44" w:rsidRPr="005D3639">
        <w:t xml:space="preserve"> </w:t>
      </w:r>
      <w:r w:rsidRPr="005D3639">
        <w:t>and</w:t>
      </w:r>
      <w:r w:rsidR="004D2E44" w:rsidRPr="005D3639">
        <w:t xml:space="preserve"> </w:t>
      </w:r>
      <w:r w:rsidRPr="005D3639">
        <w:t>maintain</w:t>
      </w:r>
      <w:r w:rsidR="004D2E44" w:rsidRPr="005D3639">
        <w:t xml:space="preserve"> </w:t>
      </w:r>
      <w:r w:rsidRPr="005D3639">
        <w:t>the</w:t>
      </w:r>
      <w:r w:rsidR="004D2E44" w:rsidRPr="005D3639">
        <w:t xml:space="preserve"> </w:t>
      </w:r>
      <w:r w:rsidR="00107E05">
        <w:t>State</w:t>
      </w:r>
      <w:r w:rsidR="00741E60">
        <w:t>’s</w:t>
      </w:r>
      <w:r w:rsidR="003C5DE1">
        <w:t xml:space="preserve"> STARS Solution</w:t>
      </w:r>
      <w:r w:rsidR="004D2E44" w:rsidRPr="005D3639">
        <w:t xml:space="preserve"> </w:t>
      </w:r>
      <w:r w:rsidRPr="005D3639">
        <w:t>repository</w:t>
      </w:r>
      <w:r w:rsidR="004D2E44" w:rsidRPr="005D3639">
        <w:t xml:space="preserve"> </w:t>
      </w:r>
      <w:r w:rsidRPr="005D3639">
        <w:t>in</w:t>
      </w:r>
      <w:r w:rsidR="004D2E44" w:rsidRPr="005D3639">
        <w:t xml:space="preserve"> </w:t>
      </w:r>
      <w:r w:rsidR="00741E60">
        <w:t xml:space="preserve">the latest version of GitHub or the </w:t>
      </w:r>
      <w:r w:rsidRPr="005D3639">
        <w:t>current</w:t>
      </w:r>
      <w:r w:rsidR="004D2E44" w:rsidRPr="005D3639">
        <w:t xml:space="preserve"> </w:t>
      </w:r>
      <w:r w:rsidRPr="005D3639">
        <w:t>version</w:t>
      </w:r>
      <w:r w:rsidR="004D2E44" w:rsidRPr="005D3639">
        <w:t xml:space="preserve"> </w:t>
      </w:r>
      <w:r w:rsidRPr="005D3639">
        <w:t>the</w:t>
      </w:r>
      <w:r w:rsidR="004D2E44" w:rsidRPr="005D3639">
        <w:t xml:space="preserve"> </w:t>
      </w:r>
      <w:r w:rsidR="00107E05">
        <w:t>State</w:t>
      </w:r>
      <w:r w:rsidR="004D2E44" w:rsidRPr="005D3639">
        <w:t xml:space="preserve"> </w:t>
      </w:r>
      <w:r w:rsidRPr="005D3639">
        <w:t>is</w:t>
      </w:r>
      <w:r w:rsidR="004D2E44" w:rsidRPr="005D3639">
        <w:t xml:space="preserve"> </w:t>
      </w:r>
      <w:r w:rsidRPr="005D3639">
        <w:t>utilizing,</w:t>
      </w:r>
      <w:r w:rsidR="004D2E44" w:rsidRPr="005D3639">
        <w:t xml:space="preserve"> </w:t>
      </w:r>
      <w:r w:rsidRPr="005D3639">
        <w:t>for</w:t>
      </w:r>
      <w:r w:rsidR="004D2E44" w:rsidRPr="005D3639">
        <w:t xml:space="preserve"> </w:t>
      </w:r>
      <w:r w:rsidRPr="005D3639">
        <w:t>all</w:t>
      </w:r>
      <w:r w:rsidR="004D2E44" w:rsidRPr="005D3639">
        <w:t xml:space="preserve"> </w:t>
      </w:r>
      <w:r w:rsidRPr="005D3639">
        <w:t>development</w:t>
      </w:r>
      <w:r w:rsidR="004D2E44" w:rsidRPr="005D3639">
        <w:t xml:space="preserve"> </w:t>
      </w:r>
      <w:r w:rsidRPr="005D3639">
        <w:t>artifacts,</w:t>
      </w:r>
      <w:r w:rsidR="004D2E44" w:rsidRPr="005D3639">
        <w:t xml:space="preserve"> </w:t>
      </w:r>
      <w:r w:rsidRPr="005D3639">
        <w:t>code,</w:t>
      </w:r>
      <w:r w:rsidR="004D2E44" w:rsidRPr="005D3639">
        <w:t xml:space="preserve"> </w:t>
      </w:r>
      <w:r w:rsidRPr="005D3639">
        <w:t>and</w:t>
      </w:r>
      <w:r w:rsidR="004D2E44" w:rsidRPr="005D3639">
        <w:t xml:space="preserve"> </w:t>
      </w:r>
      <w:r w:rsidRPr="005D3639">
        <w:t>work</w:t>
      </w:r>
      <w:r w:rsidR="004D2E44" w:rsidRPr="005D3639">
        <w:t xml:space="preserve"> </w:t>
      </w:r>
      <w:r w:rsidRPr="005D3639">
        <w:t>items.</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have</w:t>
      </w:r>
      <w:r w:rsidR="004D2E44" w:rsidRPr="005D3639">
        <w:t xml:space="preserve"> </w:t>
      </w:r>
      <w:r w:rsidRPr="005D3639">
        <w:t>all</w:t>
      </w:r>
      <w:r w:rsidR="004D2E44" w:rsidRPr="005D3639">
        <w:t xml:space="preserve"> </w:t>
      </w:r>
      <w:r w:rsidRPr="005D3639">
        <w:t>Solution</w:t>
      </w:r>
      <w:r w:rsidR="004D2E44" w:rsidRPr="005D3639">
        <w:t xml:space="preserve"> </w:t>
      </w:r>
      <w:r w:rsidRPr="005D3639">
        <w:t>source</w:t>
      </w:r>
      <w:r w:rsidR="004D2E44" w:rsidRPr="005D3639">
        <w:t xml:space="preserve"> </w:t>
      </w:r>
      <w:r w:rsidRPr="005D3639">
        <w:t>code</w:t>
      </w:r>
      <w:r w:rsidR="004D2E44" w:rsidRPr="005D3639">
        <w:t xml:space="preserve"> </w:t>
      </w:r>
      <w:r w:rsidRPr="005D3639">
        <w:t>and</w:t>
      </w:r>
      <w:r w:rsidR="004D2E44" w:rsidRPr="005D3639">
        <w:t xml:space="preserve"> </w:t>
      </w:r>
      <w:r w:rsidRPr="005D3639">
        <w:t>all</w:t>
      </w:r>
      <w:r w:rsidR="004D2E44" w:rsidRPr="005D3639">
        <w:t xml:space="preserve"> </w:t>
      </w:r>
      <w:r w:rsidRPr="005D3639">
        <w:t>other</w:t>
      </w:r>
      <w:r w:rsidR="004D2E44" w:rsidRPr="005D3639">
        <w:t xml:space="preserve"> </w:t>
      </w:r>
      <w:r w:rsidRPr="005D3639">
        <w:t>artifacts</w:t>
      </w:r>
      <w:r w:rsidR="004D2E44" w:rsidRPr="005D3639">
        <w:t xml:space="preserve"> </w:t>
      </w:r>
      <w:r w:rsidRPr="005D3639">
        <w:t>in</w:t>
      </w:r>
      <w:r w:rsidR="004D2E44" w:rsidRPr="005D3639">
        <w:t xml:space="preserve"> </w:t>
      </w:r>
      <w:r w:rsidRPr="005D3639">
        <w:t>GitHub,</w:t>
      </w:r>
      <w:r w:rsidR="004D2E44" w:rsidRPr="005D3639">
        <w:t xml:space="preserve"> </w:t>
      </w:r>
      <w:r w:rsidRPr="005D3639">
        <w:t>in</w:t>
      </w:r>
      <w:r w:rsidR="004D2E44" w:rsidRPr="005D3639">
        <w:t xml:space="preserve"> </w:t>
      </w:r>
      <w:r w:rsidRPr="005D3639">
        <w:t>sync</w:t>
      </w:r>
      <w:r w:rsidR="004D2E44" w:rsidRPr="005D3639">
        <w:t xml:space="preserve"> </w:t>
      </w:r>
      <w:r w:rsidRPr="005D3639">
        <w:t>with</w:t>
      </w:r>
      <w:r w:rsidR="004D2E44" w:rsidRPr="005D3639">
        <w:t xml:space="preserve"> </w:t>
      </w:r>
      <w:r w:rsidRPr="005D3639">
        <w:t>the</w:t>
      </w:r>
      <w:r w:rsidR="004D2E44" w:rsidRPr="005D3639">
        <w:t xml:space="preserve"> </w:t>
      </w:r>
      <w:r w:rsidRPr="005D3639">
        <w:t>deployed</w:t>
      </w:r>
      <w:r w:rsidR="004D2E44" w:rsidRPr="005D3639">
        <w:t xml:space="preserve"> </w:t>
      </w:r>
      <w:r w:rsidRPr="005D3639">
        <w:t>release.</w:t>
      </w:r>
    </w:p>
    <w:p w14:paraId="554578E4" w14:textId="0070B547" w:rsidR="006C62EF" w:rsidRPr="005D3639" w:rsidRDefault="006C62EF" w:rsidP="00557EA7">
      <w:r w:rsidRPr="005D3639">
        <w:t>Work</w:t>
      </w:r>
      <w:r w:rsidR="004D2E44" w:rsidRPr="005D3639">
        <w:t xml:space="preserve"> </w:t>
      </w:r>
      <w:r w:rsidRPr="005D3639">
        <w:t>items</w:t>
      </w:r>
      <w:r w:rsidR="004D2E44" w:rsidRPr="005D3639">
        <w:t xml:space="preserve"> </w:t>
      </w:r>
      <w:r w:rsidRPr="005D3639">
        <w:t>include,</w:t>
      </w:r>
      <w:r w:rsidR="004D2E44" w:rsidRPr="005D3639">
        <w:t xml:space="preserve"> </w:t>
      </w:r>
      <w:r w:rsidRPr="005D3639">
        <w:t>but</w:t>
      </w:r>
      <w:r w:rsidR="004D2E44" w:rsidRPr="005D3639">
        <w:t xml:space="preserve"> </w:t>
      </w:r>
      <w:r w:rsidRPr="005D3639">
        <w:t>are</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Pr="005D3639">
        <w:t>the</w:t>
      </w:r>
      <w:r w:rsidR="004D2E44" w:rsidRPr="005D3639">
        <w:t xml:space="preserve"> </w:t>
      </w:r>
      <w:r w:rsidRPr="005D3639">
        <w:t>following:</w:t>
      </w:r>
    </w:p>
    <w:p w14:paraId="653B95EC" w14:textId="63A8BD22" w:rsidR="006C62EF" w:rsidRPr="005D3639" w:rsidRDefault="003366C2" w:rsidP="00B82F59">
      <w:pPr>
        <w:pStyle w:val="ListParagraph"/>
        <w:numPr>
          <w:ilvl w:val="0"/>
          <w:numId w:val="52"/>
        </w:numPr>
      </w:pPr>
      <w:r>
        <w:t>T</w:t>
      </w:r>
      <w:r w:rsidR="003C5DE1">
        <w:t xml:space="preserve">he STARS </w:t>
      </w:r>
      <w:r w:rsidR="008D7461">
        <w:t>Functional and Non</w:t>
      </w:r>
      <w:r w:rsidR="00BD5C08">
        <w:t>-</w:t>
      </w:r>
      <w:r w:rsidR="008D7461">
        <w:t>Functional</w:t>
      </w:r>
      <w:r w:rsidR="008D7461" w:rsidRPr="005D3639">
        <w:t xml:space="preserve"> </w:t>
      </w:r>
      <w:r w:rsidR="006C62EF" w:rsidRPr="005D3639">
        <w:t>Requirements</w:t>
      </w:r>
    </w:p>
    <w:p w14:paraId="39F3696F" w14:textId="6EEB3739" w:rsidR="006C62EF" w:rsidRPr="005D3639" w:rsidRDefault="006C62EF" w:rsidP="00B82F59">
      <w:pPr>
        <w:pStyle w:val="ListParagraph"/>
        <w:numPr>
          <w:ilvl w:val="0"/>
          <w:numId w:val="52"/>
        </w:numPr>
      </w:pPr>
      <w:r w:rsidRPr="005D3639">
        <w:t>Business</w:t>
      </w:r>
      <w:r w:rsidR="004D2E44" w:rsidRPr="005D3639">
        <w:t xml:space="preserve"> </w:t>
      </w:r>
      <w:r w:rsidRPr="005D3639">
        <w:t>Rules</w:t>
      </w:r>
    </w:p>
    <w:p w14:paraId="4A2093FA" w14:textId="6AF07703" w:rsidR="006C62EF" w:rsidRPr="005D3639" w:rsidRDefault="006C62EF" w:rsidP="00B82F59">
      <w:pPr>
        <w:pStyle w:val="ListParagraph"/>
        <w:numPr>
          <w:ilvl w:val="0"/>
          <w:numId w:val="52"/>
        </w:numPr>
      </w:pPr>
      <w:r w:rsidRPr="005D3639">
        <w:t>Use</w:t>
      </w:r>
      <w:r w:rsidR="004D2E44" w:rsidRPr="005D3639">
        <w:t xml:space="preserve"> </w:t>
      </w:r>
      <w:r w:rsidRPr="005D3639">
        <w:t>Cases</w:t>
      </w:r>
    </w:p>
    <w:p w14:paraId="5ED9B0B0" w14:textId="35F76218" w:rsidR="006C62EF" w:rsidRPr="005D3639" w:rsidRDefault="006C62EF" w:rsidP="00B82F59">
      <w:pPr>
        <w:pStyle w:val="ListParagraph"/>
        <w:numPr>
          <w:ilvl w:val="0"/>
          <w:numId w:val="52"/>
        </w:numPr>
      </w:pPr>
      <w:r w:rsidRPr="005D3639">
        <w:t>User</w:t>
      </w:r>
      <w:r w:rsidR="004D2E44" w:rsidRPr="005D3639">
        <w:t xml:space="preserve"> </w:t>
      </w:r>
      <w:r w:rsidRPr="005D3639">
        <w:t>Stories</w:t>
      </w:r>
    </w:p>
    <w:p w14:paraId="605C4C18" w14:textId="00EE4384" w:rsidR="006C62EF" w:rsidRPr="005D3639" w:rsidRDefault="006C62EF" w:rsidP="00B82F59">
      <w:pPr>
        <w:pStyle w:val="ListParagraph"/>
        <w:numPr>
          <w:ilvl w:val="0"/>
          <w:numId w:val="52"/>
        </w:numPr>
      </w:pPr>
      <w:r w:rsidRPr="005D3639">
        <w:t>Change</w:t>
      </w:r>
      <w:r w:rsidR="004D2E44" w:rsidRPr="005D3639">
        <w:t xml:space="preserve"> </w:t>
      </w:r>
      <w:r w:rsidRPr="005D3639">
        <w:t>Requests</w:t>
      </w:r>
    </w:p>
    <w:p w14:paraId="4FE00DBC" w14:textId="77777777" w:rsidR="006C62EF" w:rsidRPr="005D3639" w:rsidRDefault="006C62EF" w:rsidP="00B82F59">
      <w:pPr>
        <w:pStyle w:val="ListParagraph"/>
        <w:numPr>
          <w:ilvl w:val="0"/>
          <w:numId w:val="52"/>
        </w:numPr>
      </w:pPr>
      <w:r w:rsidRPr="005D3639">
        <w:t>Defect/Bugs</w:t>
      </w:r>
    </w:p>
    <w:p w14:paraId="617BB70B" w14:textId="3ACB97D4" w:rsidR="006C62EF" w:rsidRPr="005D3639" w:rsidRDefault="006C62EF"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the</w:t>
      </w:r>
      <w:r w:rsidR="004D2E44" w:rsidRPr="005D3639">
        <w:t xml:space="preserve"> </w:t>
      </w:r>
      <w:r w:rsidRPr="005D3639">
        <w:t>System</w:t>
      </w:r>
      <w:r w:rsidR="004D2E44" w:rsidRPr="005D3639">
        <w:t xml:space="preserve"> </w:t>
      </w:r>
      <w:r w:rsidRPr="005D3639">
        <w:t>Configuration</w:t>
      </w:r>
      <w:r w:rsidR="004D2E44" w:rsidRPr="005D3639">
        <w:t xml:space="preserve"> </w:t>
      </w:r>
      <w:r w:rsidRPr="005D3639">
        <w:t>Management</w:t>
      </w:r>
      <w:r w:rsidR="004D2E44" w:rsidRPr="005D3639">
        <w:t xml:space="preserve"> </w:t>
      </w:r>
      <w:r w:rsidRPr="005D3639">
        <w:t>Plan</w:t>
      </w:r>
      <w:r w:rsidR="004D2E44" w:rsidRPr="005D3639">
        <w:t xml:space="preserve"> </w:t>
      </w:r>
      <w:r w:rsidRPr="005D3639">
        <w:t>within</w:t>
      </w:r>
      <w:r w:rsidR="004D2E44" w:rsidRPr="005D3639">
        <w:t xml:space="preserve"> </w:t>
      </w:r>
      <w:r w:rsidRPr="005D3639">
        <w:t>forty-five</w:t>
      </w:r>
      <w:r w:rsidR="004D2E44" w:rsidRPr="005D3639">
        <w:t xml:space="preserve"> </w:t>
      </w:r>
      <w:r w:rsidRPr="005D3639">
        <w:t>(45)</w:t>
      </w:r>
      <w:r w:rsidR="004D2E44" w:rsidRPr="005D3639">
        <w:t xml:space="preserve"> </w:t>
      </w:r>
      <w:r w:rsidRPr="005D3639">
        <w:t>calendar</w:t>
      </w:r>
      <w:r w:rsidR="004D2E44" w:rsidRPr="005D3639">
        <w:t xml:space="preserve"> </w:t>
      </w:r>
      <w:r w:rsidRPr="005D3639">
        <w:t>days</w:t>
      </w:r>
      <w:r w:rsidR="004D2E44" w:rsidRPr="005D3639">
        <w:t xml:space="preserve"> </w:t>
      </w:r>
      <w:r w:rsidRPr="005D3639">
        <w:t>of</w:t>
      </w:r>
      <w:r w:rsidR="004D2E44" w:rsidRPr="005D3639">
        <w:t xml:space="preserve"> </w:t>
      </w:r>
      <w:r w:rsidRPr="005D3639">
        <w:t>the</w:t>
      </w:r>
      <w:r w:rsidR="004D2E44" w:rsidRPr="005D3639">
        <w:t xml:space="preserve"> </w:t>
      </w:r>
      <w:r w:rsidRPr="005D3639">
        <w:t>Contract</w:t>
      </w:r>
      <w:r w:rsidR="004D2E44" w:rsidRPr="005D3639">
        <w:t xml:space="preserve"> </w:t>
      </w:r>
      <w:r w:rsidRPr="005D3639">
        <w:t>Start</w:t>
      </w:r>
      <w:r w:rsidR="004D2E44" w:rsidRPr="005D3639">
        <w:t xml:space="preserve"> </w:t>
      </w:r>
      <w:r w:rsidRPr="005D3639">
        <w:t>Date</w:t>
      </w:r>
      <w:r w:rsidR="004D2E44" w:rsidRPr="005D3639">
        <w:t xml:space="preserve"> </w:t>
      </w:r>
      <w:r w:rsidRPr="005D3639">
        <w:t>for</w:t>
      </w:r>
      <w:r w:rsidR="004D2E44" w:rsidRPr="005D3639">
        <w:t xml:space="preserve"> </w:t>
      </w:r>
      <w:r w:rsidRPr="005D3639">
        <w:t>review</w:t>
      </w:r>
      <w:r w:rsidR="004D2E44" w:rsidRPr="005D3639">
        <w:t xml:space="preserve"> </w:t>
      </w:r>
      <w:r w:rsidRPr="005D3639">
        <w:t>and</w:t>
      </w:r>
      <w:r w:rsidR="004D2E44" w:rsidRPr="005D3639">
        <w:t xml:space="preserve"> </w:t>
      </w:r>
      <w:r w:rsidRPr="005D3639">
        <w:t>Acceptance</w:t>
      </w:r>
      <w:r w:rsidR="004D2E44" w:rsidRPr="005D3639">
        <w:t xml:space="preserve"> </w:t>
      </w:r>
      <w:r w:rsidRPr="005D3639">
        <w:t>by</w:t>
      </w:r>
      <w:r w:rsidR="004D2E44" w:rsidRPr="005D3639">
        <w:t xml:space="preserve"> </w:t>
      </w:r>
      <w:r w:rsidRPr="005D3639">
        <w:t>the</w:t>
      </w:r>
      <w:r w:rsidR="004D2E44" w:rsidRPr="005D3639">
        <w:t xml:space="preserve"> </w:t>
      </w:r>
      <w:r w:rsidR="00107E05">
        <w:t>State</w:t>
      </w:r>
      <w:r w:rsidRPr="005D3639">
        <w:t>.</w:t>
      </w:r>
    </w:p>
    <w:p w14:paraId="622A015A" w14:textId="728A2173" w:rsidR="006C62EF" w:rsidRPr="005D3639" w:rsidRDefault="006C62EF" w:rsidP="00557EA7">
      <w:r w:rsidRPr="005D3639">
        <w:t>The</w:t>
      </w:r>
      <w:r w:rsidR="004D2E44" w:rsidRPr="005D3639">
        <w:t xml:space="preserve"> </w:t>
      </w:r>
      <w:r w:rsidRPr="005D3639">
        <w:t>System</w:t>
      </w:r>
      <w:r w:rsidR="004D2E44" w:rsidRPr="005D3639">
        <w:t xml:space="preserve"> </w:t>
      </w:r>
      <w:r w:rsidRPr="005D3639">
        <w:t>Configuration</w:t>
      </w:r>
      <w:r w:rsidR="004D2E44" w:rsidRPr="005D3639">
        <w:t xml:space="preserve"> </w:t>
      </w:r>
      <w:r w:rsidRPr="005D3639">
        <w:t>Management</w:t>
      </w:r>
      <w:r w:rsidR="004D2E44" w:rsidRPr="005D3639">
        <w:t xml:space="preserve"> </w:t>
      </w:r>
      <w:r w:rsidRPr="005D3639">
        <w:t>Plan</w:t>
      </w:r>
      <w:r w:rsidR="004D2E44" w:rsidRPr="005D3639">
        <w:t xml:space="preserve"> </w:t>
      </w:r>
      <w:r w:rsidRPr="005D3639">
        <w:t>shall</w:t>
      </w:r>
      <w:r w:rsidR="004D2E44" w:rsidRPr="005D3639">
        <w:t xml:space="preserve"> </w:t>
      </w:r>
      <w:r w:rsidRPr="005D3639">
        <w:t>be</w:t>
      </w:r>
      <w:r w:rsidR="004D2E44" w:rsidRPr="005D3639">
        <w:t xml:space="preserve"> </w:t>
      </w:r>
      <w:r w:rsidRPr="005D3639">
        <w:t>implemented</w:t>
      </w:r>
      <w:r w:rsidR="004D2E44" w:rsidRPr="005D3639">
        <w:t xml:space="preserve"> </w:t>
      </w:r>
      <w:r w:rsidRPr="005D3639">
        <w:t>and</w:t>
      </w:r>
      <w:r w:rsidR="004D2E44" w:rsidRPr="005D3639">
        <w:t xml:space="preserve"> </w:t>
      </w:r>
      <w:r w:rsidRPr="005D3639">
        <w:t>shall</w:t>
      </w:r>
      <w:r w:rsidR="004D2E44" w:rsidRPr="005D3639">
        <w:t xml:space="preserve"> </w:t>
      </w:r>
      <w:r w:rsidRPr="005D3639">
        <w:t>be</w:t>
      </w:r>
      <w:r w:rsidR="004D2E44" w:rsidRPr="005D3639">
        <w:t xml:space="preserve"> </w:t>
      </w:r>
      <w:r w:rsidRPr="005D3639">
        <w:t>updated</w:t>
      </w:r>
      <w:r w:rsidR="004D2E44" w:rsidRPr="005D3639">
        <w:t xml:space="preserve"> </w:t>
      </w:r>
      <w:r w:rsidRPr="005D3639">
        <w:t>within</w:t>
      </w:r>
      <w:r w:rsidR="004D2E44" w:rsidRPr="005D3639">
        <w:t xml:space="preserve"> </w:t>
      </w:r>
      <w:r w:rsidRPr="005D3639">
        <w:t>five</w:t>
      </w:r>
      <w:r w:rsidR="004D2E44" w:rsidRPr="005D3639">
        <w:t xml:space="preserve"> </w:t>
      </w:r>
      <w:r w:rsidRPr="005D3639">
        <w:t>(5)</w:t>
      </w:r>
      <w:r w:rsidR="004D2E44" w:rsidRPr="005D3639">
        <w:t xml:space="preserve"> </w:t>
      </w:r>
      <w:r w:rsidR="00D70518">
        <w:t>business</w:t>
      </w:r>
      <w:r w:rsidR="00D70518" w:rsidRPr="005D3639">
        <w:t xml:space="preserve"> </w:t>
      </w:r>
      <w:r w:rsidRPr="005D3639">
        <w:t>days</w:t>
      </w:r>
      <w:r w:rsidR="004D2E44" w:rsidRPr="005D3639">
        <w:t xml:space="preserve"> </w:t>
      </w:r>
      <w:r w:rsidRPr="005D3639">
        <w:t>as</w:t>
      </w:r>
      <w:r w:rsidR="004D2E44" w:rsidRPr="005D3639">
        <w:t xml:space="preserve"> </w:t>
      </w:r>
      <w:r w:rsidRPr="005D3639">
        <w:t>required</w:t>
      </w:r>
      <w:r w:rsidR="004D2E44" w:rsidRPr="005D3639">
        <w:t xml:space="preserve"> </w:t>
      </w:r>
      <w:r w:rsidRPr="005D3639">
        <w:t>during</w:t>
      </w:r>
      <w:r w:rsidR="004D2E44" w:rsidRPr="005D3639">
        <w:t xml:space="preserve"> </w:t>
      </w:r>
      <w:r w:rsidRPr="005D3639">
        <w:t>the</w:t>
      </w:r>
      <w:r w:rsidR="004D2E44" w:rsidRPr="005D3639">
        <w:t xml:space="preserve"> </w:t>
      </w:r>
      <w:r w:rsidRPr="005D3639">
        <w:t>life</w:t>
      </w:r>
      <w:r w:rsidR="004D2E44" w:rsidRPr="005D3639">
        <w:t xml:space="preserve"> </w:t>
      </w:r>
      <w:r w:rsidRPr="005D3639">
        <w:t>of</w:t>
      </w:r>
      <w:r w:rsidR="004D2E44" w:rsidRPr="005D3639">
        <w:t xml:space="preserve"> </w:t>
      </w:r>
      <w:r w:rsidR="005E3FC3" w:rsidRPr="005D3639">
        <w:t>the</w:t>
      </w:r>
      <w:r w:rsidR="003C5DE1">
        <w:t xml:space="preserve"> STARS Solution</w:t>
      </w:r>
      <w:r w:rsidR="004D2E44" w:rsidRPr="005D3639">
        <w:t xml:space="preserve"> </w:t>
      </w:r>
      <w:r w:rsidRPr="005D3639">
        <w:t>Project.</w:t>
      </w:r>
    </w:p>
    <w:p w14:paraId="3D801CED" w14:textId="2CA76776" w:rsidR="001D5D62" w:rsidRPr="000D0152" w:rsidRDefault="001D5D62" w:rsidP="00557EA7">
      <w:pPr>
        <w:pStyle w:val="Heading5"/>
      </w:pPr>
      <w:r w:rsidRPr="000D0152">
        <w:t>DEL1.7</w:t>
      </w:r>
      <w:r w:rsidR="004D2E44" w:rsidRPr="000D0152">
        <w:t xml:space="preserve"> </w:t>
      </w:r>
      <w:r w:rsidRPr="000D0152">
        <w:t>–</w:t>
      </w:r>
      <w:r w:rsidR="004D2E44" w:rsidRPr="000D0152">
        <w:t xml:space="preserve"> </w:t>
      </w:r>
      <w:r w:rsidRPr="000D0152">
        <w:t>STARS</w:t>
      </w:r>
      <w:r w:rsidR="004D2E44" w:rsidRPr="000D0152">
        <w:t xml:space="preserve"> </w:t>
      </w:r>
      <w:r w:rsidRPr="000D0152">
        <w:t>SOLUTION</w:t>
      </w:r>
      <w:r w:rsidR="004D2E44" w:rsidRPr="000D0152">
        <w:t xml:space="preserve"> </w:t>
      </w:r>
      <w:r w:rsidRPr="000D0152">
        <w:t>IMPLEMENTATION</w:t>
      </w:r>
      <w:r w:rsidR="004D2E44" w:rsidRPr="000D0152">
        <w:t xml:space="preserve"> </w:t>
      </w:r>
      <w:r w:rsidRPr="000D0152">
        <w:t>PLAN</w:t>
      </w:r>
      <w:r w:rsidR="004D2E44" w:rsidRPr="000D0152">
        <w:t xml:space="preserve"> </w:t>
      </w:r>
    </w:p>
    <w:p w14:paraId="76E28B95" w14:textId="28E85841" w:rsidR="001D5D62" w:rsidRDefault="001D5D62" w:rsidP="00557EA7">
      <w:r w:rsidRPr="005D3639">
        <w:t>At</w:t>
      </w:r>
      <w:r w:rsidR="004D2E44" w:rsidRPr="005D3639">
        <w:t xml:space="preserve"> </w:t>
      </w:r>
      <w:r w:rsidRPr="005D3639">
        <w:t>least</w:t>
      </w:r>
      <w:r w:rsidR="004D2E44" w:rsidRPr="005D3639">
        <w:t xml:space="preserve"> </w:t>
      </w:r>
      <w:r w:rsidRPr="005D3639">
        <w:t>twelve</w:t>
      </w:r>
      <w:r w:rsidR="004D2E44" w:rsidRPr="005D3639">
        <w:t xml:space="preserve"> </w:t>
      </w:r>
      <w:r w:rsidRPr="005D3639">
        <w:t>(12)</w:t>
      </w:r>
      <w:r w:rsidR="004D2E44" w:rsidRPr="005D3639">
        <w:t xml:space="preserve"> </w:t>
      </w:r>
      <w:r w:rsidRPr="005D3639">
        <w:t>months</w:t>
      </w:r>
      <w:r w:rsidR="004D2E44" w:rsidRPr="005D3639">
        <w:t xml:space="preserve"> </w:t>
      </w:r>
      <w:r w:rsidRPr="005D3639">
        <w:t>before</w:t>
      </w:r>
      <w:r w:rsidR="004D2E44" w:rsidRPr="005D3639">
        <w:t xml:space="preserve"> </w:t>
      </w:r>
      <w:r w:rsidRPr="005D3639">
        <w:t>the</w:t>
      </w:r>
      <w:r w:rsidR="004D2E44" w:rsidRPr="005D3639">
        <w:t xml:space="preserve"> </w:t>
      </w:r>
      <w:r w:rsidRPr="005D3639">
        <w:t>go-live</w:t>
      </w:r>
      <w:r w:rsidR="004D2E44" w:rsidRPr="005D3639">
        <w:t xml:space="preserve"> </w:t>
      </w:r>
      <w:r w:rsidRPr="005D3639">
        <w:t>date</w:t>
      </w:r>
      <w:r w:rsidR="004D2E44" w:rsidRPr="005D3639">
        <w:t xml:space="preserve"> </w:t>
      </w:r>
      <w:r w:rsidRPr="005D3639">
        <w:t>established</w:t>
      </w:r>
      <w:r w:rsidR="004D2E44" w:rsidRPr="005D3639">
        <w:t xml:space="preserve"> </w:t>
      </w:r>
      <w:r w:rsidRPr="005D3639">
        <w:t>in</w:t>
      </w:r>
      <w:r w:rsidR="004D2E44" w:rsidRPr="005D3639">
        <w:t xml:space="preserve"> </w:t>
      </w:r>
      <w:r w:rsidRPr="005D3639">
        <w:t>the</w:t>
      </w:r>
      <w:r w:rsidR="004D2E44" w:rsidRPr="005D3639">
        <w:t xml:space="preserve"> </w:t>
      </w:r>
      <w:r w:rsidR="00107E05">
        <w:t>State</w:t>
      </w:r>
      <w:r w:rsidRPr="005D3639">
        <w:t>-approved</w:t>
      </w:r>
      <w:r w:rsidR="004D2E44" w:rsidRPr="005D3639">
        <w:t xml:space="preserve"> </w:t>
      </w:r>
      <w:r w:rsidRPr="005D3639">
        <w:t>Project</w:t>
      </w:r>
      <w:r w:rsidR="004D2E44" w:rsidRPr="005D3639">
        <w:t xml:space="preserve"> </w:t>
      </w:r>
      <w:r w:rsidRPr="005D3639">
        <w:t>Schedule,</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develop</w:t>
      </w:r>
      <w:r w:rsidR="004D2E44" w:rsidRPr="005D3639">
        <w:t xml:space="preserve"> </w:t>
      </w:r>
      <w:r w:rsidRPr="005D3639">
        <w:t>an</w:t>
      </w:r>
      <w:r w:rsidR="004D2E44" w:rsidRPr="005D3639">
        <w:t xml:space="preserve"> </w:t>
      </w:r>
      <w:r w:rsidRPr="005D3639">
        <w:t>Implementation</w:t>
      </w:r>
      <w:r w:rsidR="004D2E44" w:rsidRPr="005D3639">
        <w:t xml:space="preserve"> </w:t>
      </w:r>
      <w:r w:rsidRPr="005D3639">
        <w:t>and</w:t>
      </w:r>
      <w:r w:rsidR="004D2E44" w:rsidRPr="005D3639">
        <w:t xml:space="preserve"> </w:t>
      </w:r>
      <w:r w:rsidRPr="005D3639">
        <w:t>Deployment</w:t>
      </w:r>
      <w:r w:rsidR="004D2E44" w:rsidRPr="005D3639">
        <w:t xml:space="preserve"> </w:t>
      </w:r>
      <w:r w:rsidRPr="005D3639">
        <w:t>Plan</w:t>
      </w:r>
      <w:r w:rsidR="004D2E44" w:rsidRPr="005D3639">
        <w:t xml:space="preserve"> </w:t>
      </w:r>
      <w:r w:rsidRPr="005D3639">
        <w:t>to</w:t>
      </w:r>
      <w:r w:rsidR="004D2E44" w:rsidRPr="005D3639">
        <w:t xml:space="preserve"> </w:t>
      </w:r>
      <w:r w:rsidRPr="005D3639">
        <w:t>describe</w:t>
      </w:r>
      <w:r w:rsidR="004D2E44" w:rsidRPr="005D3639">
        <w:t xml:space="preserve"> </w:t>
      </w:r>
      <w:r w:rsidRPr="005D3639">
        <w:t>how</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will</w:t>
      </w:r>
      <w:r w:rsidR="004D2E44" w:rsidRPr="005D3639">
        <w:t xml:space="preserve"> </w:t>
      </w:r>
      <w:r w:rsidRPr="005D3639">
        <w:t>implement</w:t>
      </w:r>
      <w:r w:rsidR="004D2E44" w:rsidRPr="005D3639">
        <w:t xml:space="preserve"> </w:t>
      </w:r>
      <w:r w:rsidRPr="005D3639">
        <w:t>and</w:t>
      </w:r>
      <w:r w:rsidR="004D2E44" w:rsidRPr="005D3639">
        <w:t xml:space="preserve"> </w:t>
      </w:r>
      <w:r w:rsidRPr="005D3639">
        <w:t>deploy</w:t>
      </w:r>
      <w:r w:rsidR="004D2E44" w:rsidRPr="005D3639">
        <w:t xml:space="preserve"> </w:t>
      </w:r>
      <w:r w:rsidRPr="005D3639">
        <w:t>the</w:t>
      </w:r>
      <w:r w:rsidR="004D2E44" w:rsidRPr="005D3639">
        <w:t xml:space="preserve"> </w:t>
      </w:r>
      <w:r w:rsidRPr="005D3639">
        <w:t>STARS</w:t>
      </w:r>
      <w:r w:rsidR="004D2E44" w:rsidRPr="005D3639">
        <w:t xml:space="preserve"> </w:t>
      </w:r>
      <w:r w:rsidRPr="005D3639">
        <w:t>Solution.</w:t>
      </w:r>
      <w:r w:rsidR="004D2E44" w:rsidRPr="005D3639">
        <w:t xml:space="preserve"> </w:t>
      </w:r>
      <w:r w:rsidRPr="005D3639">
        <w:t>The</w:t>
      </w:r>
      <w:r w:rsidR="004D2E44" w:rsidRPr="005D3639">
        <w:t xml:space="preserve"> </w:t>
      </w:r>
      <w:r w:rsidRPr="005D3639">
        <w:t>narrative</w:t>
      </w:r>
      <w:r w:rsidR="004D2E44" w:rsidRPr="005D3639">
        <w:t xml:space="preserve"> </w:t>
      </w:r>
      <w:r w:rsidRPr="005D3639">
        <w:t>must</w:t>
      </w:r>
      <w:r w:rsidR="004D2E44" w:rsidRPr="005D3639">
        <w:t xml:space="preserve"> </w:t>
      </w:r>
      <w:r w:rsidRPr="005D3639">
        <w:t>be</w:t>
      </w:r>
      <w:r w:rsidR="004D2E44" w:rsidRPr="005D3639">
        <w:t xml:space="preserve"> </w:t>
      </w:r>
      <w:r w:rsidRPr="005D3639">
        <w:t>complete</w:t>
      </w:r>
      <w:r w:rsidR="004D2E44" w:rsidRPr="005D3639">
        <w:t xml:space="preserve"> </w:t>
      </w:r>
      <w:r w:rsidRPr="005D3639">
        <w:t>and</w:t>
      </w:r>
      <w:r w:rsidR="004D2E44" w:rsidRPr="005D3639">
        <w:t xml:space="preserve"> </w:t>
      </w:r>
      <w:r w:rsidRPr="005D3639">
        <w:t>adequately</w:t>
      </w:r>
      <w:r w:rsidR="004D2E44" w:rsidRPr="005D3639">
        <w:t xml:space="preserve"> </w:t>
      </w:r>
      <w:r w:rsidRPr="005D3639">
        <w:t>address</w:t>
      </w:r>
      <w:r w:rsidR="004D2E44" w:rsidRPr="005D3639">
        <w:t xml:space="preserve"> </w:t>
      </w:r>
      <w:r w:rsidRPr="005D3639">
        <w:t>the</w:t>
      </w:r>
      <w:r w:rsidR="004D2E44" w:rsidRPr="005D3639">
        <w:t xml:space="preserve"> </w:t>
      </w:r>
      <w:r w:rsidRPr="005D3639">
        <w:t>implementation</w:t>
      </w:r>
      <w:r w:rsidR="004D2E44" w:rsidRPr="005D3639">
        <w:t xml:space="preserve"> </w:t>
      </w:r>
      <w:r w:rsidRPr="005D3639">
        <w:t>of</w:t>
      </w:r>
      <w:r w:rsidR="004D2E44" w:rsidRPr="005D3639">
        <w:t xml:space="preserve"> </w:t>
      </w:r>
      <w:r w:rsidRPr="005D3639">
        <w:t>software</w:t>
      </w:r>
      <w:r w:rsidR="00794E0F">
        <w:t>, hardware,</w:t>
      </w:r>
      <w:r w:rsidR="004D2E44" w:rsidRPr="005D3639">
        <w:t xml:space="preserve"> </w:t>
      </w:r>
      <w:r w:rsidRPr="005D3639">
        <w:t>and</w:t>
      </w:r>
      <w:r w:rsidR="004D2E44" w:rsidRPr="005D3639">
        <w:t xml:space="preserve"> </w:t>
      </w:r>
      <w:r w:rsidRPr="005D3639">
        <w:t>other</w:t>
      </w:r>
      <w:r w:rsidR="004D2E44" w:rsidRPr="005D3639">
        <w:t xml:space="preserve"> </w:t>
      </w:r>
      <w:r w:rsidRPr="005D3639">
        <w:t>components</w:t>
      </w:r>
      <w:r w:rsidR="004D2E44" w:rsidRPr="005D3639">
        <w:t xml:space="preserve"> </w:t>
      </w:r>
      <w:r w:rsidRPr="005D3639">
        <w:t>to</w:t>
      </w:r>
      <w:r w:rsidR="004D2E44" w:rsidRPr="005D3639">
        <w:t xml:space="preserve"> </w:t>
      </w:r>
      <w:r w:rsidRPr="005D3639">
        <w:t>meet</w:t>
      </w:r>
      <w:r w:rsidR="004D2E44" w:rsidRPr="005D3639">
        <w:t xml:space="preserve"> </w:t>
      </w:r>
      <w:r w:rsidRPr="005D3639">
        <w:t>all</w:t>
      </w:r>
      <w:r w:rsidR="004D2E44" w:rsidRPr="005D3639">
        <w:t xml:space="preserve"> </w:t>
      </w:r>
      <w:r w:rsidRPr="005D3639">
        <w:t>aspects</w:t>
      </w:r>
      <w:r w:rsidR="004D2E44" w:rsidRPr="005D3639">
        <w:t xml:space="preserve"> </w:t>
      </w:r>
      <w:r w:rsidRPr="005D3639">
        <w:t>of</w:t>
      </w:r>
      <w:r w:rsidR="004D2E44" w:rsidRPr="005D3639">
        <w:t xml:space="preserve"> </w:t>
      </w:r>
      <w:r w:rsidR="00EC3869">
        <w:t>the</w:t>
      </w:r>
      <w:r w:rsidR="003C5DE1">
        <w:t xml:space="preserve"> STARS Solution</w:t>
      </w:r>
      <w:r w:rsidR="004D2E44" w:rsidRPr="005D3639">
        <w:t xml:space="preserve"> </w:t>
      </w:r>
      <w:r w:rsidRPr="005D3639">
        <w:t>requirements</w:t>
      </w:r>
      <w:r w:rsidR="002C0F0C">
        <w:t xml:space="preserve"> as conceptually illustrated in Figure 3: Conceptual </w:t>
      </w:r>
      <w:r w:rsidR="00E71A63">
        <w:t>STARS Solution</w:t>
      </w:r>
      <w:r w:rsidR="00763F9E">
        <w:t xml:space="preserve"> Implementation and Integration Plan</w:t>
      </w:r>
      <w:r w:rsidRPr="005D3639">
        <w:t>.</w:t>
      </w:r>
    </w:p>
    <w:p w14:paraId="61C7C872" w14:textId="77777777" w:rsidR="00F95C0A" w:rsidRDefault="00E518ED" w:rsidP="00AA0042">
      <w:pPr>
        <w:jc w:val="center"/>
      </w:pPr>
      <w:r w:rsidRPr="00E518ED">
        <w:rPr>
          <w:noProof/>
        </w:rPr>
        <w:drawing>
          <wp:inline distT="0" distB="0" distL="0" distR="0" wp14:anchorId="432F21E3" wp14:editId="58E04BDA">
            <wp:extent cx="5943600" cy="3533775"/>
            <wp:effectExtent l="19050" t="19050" r="19050" b="28575"/>
            <wp:docPr id="2142098038"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98038" name="Picture 1" descr="Diagram&#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5943600" cy="3533775"/>
                    </a:xfrm>
                    <a:prstGeom prst="rect">
                      <a:avLst/>
                    </a:prstGeom>
                    <a:ln>
                      <a:solidFill>
                        <a:schemeClr val="tx1"/>
                      </a:solidFill>
                    </a:ln>
                  </pic:spPr>
                </pic:pic>
              </a:graphicData>
            </a:graphic>
          </wp:inline>
        </w:drawing>
      </w:r>
    </w:p>
    <w:p w14:paraId="3440D87B" w14:textId="38D72C99" w:rsidR="0058369E" w:rsidRDefault="00375EC2" w:rsidP="00AA0042">
      <w:pPr>
        <w:jc w:val="center"/>
      </w:pPr>
      <w:bookmarkStart w:id="81" w:name="_Toc227053159"/>
      <w:r>
        <w:t xml:space="preserve">Figure </w:t>
      </w:r>
      <w:r>
        <w:fldChar w:fldCharType="begin"/>
      </w:r>
      <w:r>
        <w:instrText>SEQ Figure \* ARABIC</w:instrText>
      </w:r>
      <w:r>
        <w:fldChar w:fldCharType="separate"/>
      </w:r>
      <w:r w:rsidR="00CB7582">
        <w:rPr>
          <w:noProof/>
        </w:rPr>
        <w:t>3</w:t>
      </w:r>
      <w:r>
        <w:fldChar w:fldCharType="end"/>
      </w:r>
      <w:r w:rsidR="001E2803">
        <w:t>:</w:t>
      </w:r>
      <w:r w:rsidR="00D70518">
        <w:t xml:space="preserve"> </w:t>
      </w:r>
      <w:r>
        <w:t xml:space="preserve">Conceptual </w:t>
      </w:r>
      <w:r w:rsidR="00763F9E">
        <w:t>STARS Solution</w:t>
      </w:r>
      <w:r>
        <w:t xml:space="preserve"> Implementation and Integration Plan</w:t>
      </w:r>
      <w:bookmarkEnd w:id="81"/>
    </w:p>
    <w:p w14:paraId="6C11CB03" w14:textId="6E83C36D" w:rsidR="001D5D62" w:rsidRPr="005D3639" w:rsidRDefault="001D5D62" w:rsidP="00F95C0A">
      <w:pPr>
        <w:keepNext/>
      </w:pPr>
      <w:r w:rsidRPr="005D3639">
        <w:t>The</w:t>
      </w:r>
      <w:r w:rsidR="004D2E44" w:rsidRPr="005D3639">
        <w:t xml:space="preserve"> </w:t>
      </w:r>
      <w:r w:rsidRPr="005D3639">
        <w:t>Implementation</w:t>
      </w:r>
      <w:r w:rsidR="004D2E44" w:rsidRPr="005D3639">
        <w:t xml:space="preserve"> </w:t>
      </w:r>
      <w:r w:rsidRPr="005D3639">
        <w:t>Plan</w:t>
      </w:r>
      <w:r w:rsidR="004D2E44" w:rsidRPr="005D3639">
        <w:t xml:space="preserve"> </w:t>
      </w:r>
      <w:r w:rsidRPr="005D3639">
        <w:t>must</w:t>
      </w:r>
      <w:r w:rsidR="004D2E44" w:rsidRPr="005D3639">
        <w:t xml:space="preserve"> </w:t>
      </w:r>
      <w:r w:rsidRPr="005D3639">
        <w:t>include,</w:t>
      </w:r>
      <w:r w:rsidR="004D2E44" w:rsidRPr="005D3639">
        <w:t xml:space="preserve"> </w:t>
      </w:r>
      <w:r w:rsidRPr="005D3639">
        <w:t>at</w:t>
      </w:r>
      <w:r w:rsidR="004D2E44" w:rsidRPr="005D3639">
        <w:t xml:space="preserve"> </w:t>
      </w:r>
      <w:r w:rsidRPr="005D3639">
        <w:t>a</w:t>
      </w:r>
      <w:r w:rsidR="004D2E44" w:rsidRPr="005D3639">
        <w:t xml:space="preserve"> </w:t>
      </w:r>
      <w:r w:rsidRPr="005D3639">
        <w:t>minimum,</w:t>
      </w:r>
      <w:r w:rsidR="004D2E44" w:rsidRPr="005D3639">
        <w:t xml:space="preserve"> </w:t>
      </w:r>
      <w:r w:rsidRPr="005D3639">
        <w:t>the</w:t>
      </w:r>
      <w:r w:rsidR="004D2E44" w:rsidRPr="005D3639">
        <w:t xml:space="preserve"> </w:t>
      </w:r>
      <w:r w:rsidRPr="005D3639">
        <w:t>following:</w:t>
      </w:r>
    </w:p>
    <w:p w14:paraId="01A623E9" w14:textId="2F0DDAE8" w:rsidR="001D5D62" w:rsidRPr="005D3639" w:rsidRDefault="001D5D62" w:rsidP="00F95C0A">
      <w:pPr>
        <w:pStyle w:val="ListParagraph"/>
        <w:keepNext/>
        <w:numPr>
          <w:ilvl w:val="0"/>
          <w:numId w:val="53"/>
        </w:numPr>
      </w:pPr>
      <w:r w:rsidRPr="005D3639">
        <w:t>Implementation</w:t>
      </w:r>
      <w:r w:rsidR="004D2E44" w:rsidRPr="005D3639">
        <w:t xml:space="preserve"> </w:t>
      </w:r>
      <w:r w:rsidRPr="005D3639">
        <w:t>approach,</w:t>
      </w:r>
      <w:r w:rsidR="004D2E44" w:rsidRPr="005D3639">
        <w:t xml:space="preserve"> </w:t>
      </w:r>
      <w:r w:rsidRPr="005D3639">
        <w:t>including</w:t>
      </w:r>
      <w:r w:rsidR="004D2E44" w:rsidRPr="005D3639">
        <w:t xml:space="preserve"> </w:t>
      </w:r>
      <w:r w:rsidRPr="005D3639">
        <w:t>details</w:t>
      </w:r>
      <w:r w:rsidR="004D2E44" w:rsidRPr="005D3639">
        <w:t xml:space="preserve"> </w:t>
      </w:r>
      <w:r w:rsidRPr="005D3639">
        <w:t>of</w:t>
      </w:r>
      <w:r w:rsidR="004D2E44" w:rsidRPr="005D3639">
        <w:t xml:space="preserve"> </w:t>
      </w:r>
      <w:r w:rsidRPr="005D3639">
        <w:t>the</w:t>
      </w:r>
      <w:r w:rsidR="004D2E44" w:rsidRPr="005D3639">
        <w:t xml:space="preserve"> </w:t>
      </w:r>
      <w:r w:rsidRPr="005D3639">
        <w:t>approach</w:t>
      </w:r>
      <w:r w:rsidR="004D2E44" w:rsidRPr="005D3639">
        <w:t xml:space="preserve"> </w:t>
      </w:r>
      <w:r w:rsidRPr="005D3639">
        <w:t>to</w:t>
      </w:r>
      <w:r w:rsidR="004D2E44" w:rsidRPr="005D3639">
        <w:t xml:space="preserve"> </w:t>
      </w:r>
      <w:r w:rsidRPr="005D3639">
        <w:t>be</w:t>
      </w:r>
      <w:r w:rsidR="004D2E44" w:rsidRPr="005D3639">
        <w:t xml:space="preserve"> </w:t>
      </w:r>
      <w:r w:rsidRPr="005D3639">
        <w:t>taken</w:t>
      </w:r>
      <w:r w:rsidR="004D2E44" w:rsidRPr="005D3639">
        <w:t xml:space="preserve"> </w:t>
      </w:r>
      <w:r w:rsidRPr="005D3639">
        <w:t>to</w:t>
      </w:r>
      <w:r w:rsidR="004D2E44" w:rsidRPr="005D3639">
        <w:t xml:space="preserve"> </w:t>
      </w:r>
      <w:r w:rsidRPr="005D3639">
        <w:t>implement</w:t>
      </w:r>
      <w:r w:rsidR="004D2E44" w:rsidRPr="005D3639">
        <w:t xml:space="preserve"> </w:t>
      </w:r>
      <w:r w:rsidRPr="005D3639">
        <w:t>and</w:t>
      </w:r>
      <w:r w:rsidR="004D2E44" w:rsidRPr="005D3639">
        <w:t xml:space="preserve"> </w:t>
      </w:r>
      <w:r w:rsidRPr="005D3639">
        <w:t>integrate</w:t>
      </w:r>
      <w:r w:rsidR="004D2E44" w:rsidRPr="005D3639">
        <w:t xml:space="preserve"> </w:t>
      </w:r>
      <w:r w:rsidRPr="005D3639">
        <w:t>all</w:t>
      </w:r>
      <w:r w:rsidR="004D2E44" w:rsidRPr="005D3639">
        <w:t xml:space="preserve"> </w:t>
      </w:r>
      <w:r w:rsidRPr="005D3639">
        <w:t>solution</w:t>
      </w:r>
      <w:r w:rsidR="004D2E44" w:rsidRPr="005D3639">
        <w:t xml:space="preserve"> </w:t>
      </w:r>
      <w:r w:rsidRPr="005D3639">
        <w:t>components.</w:t>
      </w:r>
    </w:p>
    <w:p w14:paraId="5DBC51D2" w14:textId="2ED16DD5" w:rsidR="001D5D62" w:rsidRPr="005D3639" w:rsidRDefault="001D5D62" w:rsidP="00F95C0A">
      <w:pPr>
        <w:pStyle w:val="ListParagraph"/>
        <w:keepNext/>
        <w:numPr>
          <w:ilvl w:val="0"/>
          <w:numId w:val="53"/>
        </w:numPr>
      </w:pPr>
      <w:r w:rsidRPr="005D3639">
        <w:t>Roles</w:t>
      </w:r>
      <w:r w:rsidR="004D2E44" w:rsidRPr="005D3639">
        <w:t xml:space="preserve"> </w:t>
      </w:r>
      <w:r w:rsidRPr="005D3639">
        <w:t>and</w:t>
      </w:r>
      <w:r w:rsidR="004D2E44" w:rsidRPr="005D3639">
        <w:t xml:space="preserve"> </w:t>
      </w:r>
      <w:r w:rsidRPr="005D3639">
        <w:t>responsibilities</w:t>
      </w:r>
      <w:r w:rsidR="004D2E44" w:rsidRPr="005D3639">
        <w:t xml:space="preserve"> </w:t>
      </w:r>
      <w:r w:rsidRPr="005D3639">
        <w:t>for</w:t>
      </w:r>
      <w:r w:rsidR="004D2E44" w:rsidRPr="005D3639">
        <w:t xml:space="preserve"> </w:t>
      </w:r>
      <w:r w:rsidRPr="005D3639">
        <w:t>Contractor</w:t>
      </w:r>
      <w:r w:rsidR="004D2E44" w:rsidRPr="005D3639">
        <w:t xml:space="preserve"> </w:t>
      </w:r>
      <w:r w:rsidRPr="005D3639">
        <w:t>and</w:t>
      </w:r>
      <w:r w:rsidR="004D2E44" w:rsidRPr="005D3639">
        <w:t xml:space="preserve"> </w:t>
      </w:r>
      <w:r w:rsidRPr="005D3639">
        <w:t>State</w:t>
      </w:r>
      <w:r w:rsidR="004D2E44" w:rsidRPr="005D3639">
        <w:t xml:space="preserve"> </w:t>
      </w:r>
      <w:r w:rsidRPr="005D3639">
        <w:t>staff</w:t>
      </w:r>
      <w:r w:rsidR="004D2E44" w:rsidRPr="005D3639">
        <w:t xml:space="preserve"> </w:t>
      </w:r>
      <w:r w:rsidRPr="005D3639">
        <w:t>and</w:t>
      </w:r>
      <w:r w:rsidR="004D2E44" w:rsidRPr="005D3639">
        <w:t xml:space="preserve"> </w:t>
      </w:r>
      <w:r w:rsidRPr="005D3639">
        <w:t>alignment</w:t>
      </w:r>
      <w:r w:rsidR="004D2E44" w:rsidRPr="005D3639">
        <w:t xml:space="preserve"> </w:t>
      </w:r>
      <w:r w:rsidRPr="005D3639">
        <w:t>between</w:t>
      </w:r>
      <w:r w:rsidR="004D2E44" w:rsidRPr="005D3639">
        <w:t xml:space="preserve"> </w:t>
      </w:r>
      <w:r w:rsidRPr="005D3639">
        <w:t>State</w:t>
      </w:r>
      <w:r w:rsidR="004D2E44" w:rsidRPr="005D3639">
        <w:t xml:space="preserve"> </w:t>
      </w:r>
      <w:r w:rsidRPr="005D3639">
        <w:t>and</w:t>
      </w:r>
      <w:r w:rsidR="004D2E44" w:rsidRPr="005D3639">
        <w:t xml:space="preserve"> </w:t>
      </w:r>
      <w:r w:rsidRPr="005D3639">
        <w:t>Contractor</w:t>
      </w:r>
      <w:r w:rsidR="004D2E44" w:rsidRPr="005D3639">
        <w:t xml:space="preserve"> </w:t>
      </w:r>
      <w:r w:rsidRPr="005D3639">
        <w:t>resources.</w:t>
      </w:r>
    </w:p>
    <w:p w14:paraId="1C9BDDA1" w14:textId="263AFD1C" w:rsidR="001D5D62" w:rsidRPr="005D3639" w:rsidRDefault="001D5D62" w:rsidP="00F95C0A">
      <w:pPr>
        <w:pStyle w:val="ListParagraph"/>
        <w:keepNext/>
        <w:numPr>
          <w:ilvl w:val="0"/>
          <w:numId w:val="53"/>
        </w:numPr>
      </w:pPr>
      <w:r w:rsidRPr="005D3639">
        <w:t>Pre-go-live</w:t>
      </w:r>
      <w:r w:rsidR="004D2E44" w:rsidRPr="005D3639">
        <w:t xml:space="preserve"> </w:t>
      </w:r>
      <w:r w:rsidRPr="005D3639">
        <w:t>and</w:t>
      </w:r>
      <w:r w:rsidR="004D2E44" w:rsidRPr="005D3639">
        <w:t xml:space="preserve"> </w:t>
      </w:r>
      <w:r w:rsidRPr="005D3639">
        <w:t>post-go-live</w:t>
      </w:r>
      <w:r w:rsidR="004D2E44" w:rsidRPr="005D3639">
        <w:t xml:space="preserve"> </w:t>
      </w:r>
      <w:r w:rsidRPr="005D3639">
        <w:t>activities</w:t>
      </w:r>
      <w:r w:rsidR="004D2E44" w:rsidRPr="005D3639">
        <w:t xml:space="preserve"> </w:t>
      </w:r>
      <w:r w:rsidRPr="005D3639">
        <w:t>and</w:t>
      </w:r>
      <w:r w:rsidR="004D2E44" w:rsidRPr="005D3639">
        <w:t xml:space="preserve"> </w:t>
      </w:r>
      <w:r w:rsidRPr="005D3639">
        <w:t>dependencies</w:t>
      </w:r>
      <w:r w:rsidR="00DC0BA7">
        <w:t>.</w:t>
      </w:r>
    </w:p>
    <w:p w14:paraId="22921D7E" w14:textId="43433E88" w:rsidR="001D5D62" w:rsidRPr="005D3639" w:rsidRDefault="001D5D62" w:rsidP="00F95C0A">
      <w:pPr>
        <w:pStyle w:val="ListParagraph"/>
        <w:keepNext/>
        <w:numPr>
          <w:ilvl w:val="0"/>
          <w:numId w:val="53"/>
        </w:numPr>
      </w:pPr>
      <w:r w:rsidRPr="005D3639">
        <w:t>Develop</w:t>
      </w:r>
      <w:r w:rsidR="004D2E44" w:rsidRPr="005D3639">
        <w:t xml:space="preserve"> </w:t>
      </w:r>
      <w:r w:rsidRPr="005D3639">
        <w:t>and</w:t>
      </w:r>
      <w:r w:rsidR="004D2E44" w:rsidRPr="005D3639">
        <w:t xml:space="preserve"> </w:t>
      </w:r>
      <w:r w:rsidRPr="005D3639">
        <w:t>support</w:t>
      </w:r>
      <w:r w:rsidR="004D2E44" w:rsidRPr="005D3639">
        <w:t xml:space="preserve"> </w:t>
      </w:r>
      <w:r w:rsidRPr="005D3639">
        <w:t>communication</w:t>
      </w:r>
      <w:r w:rsidR="004D2E44" w:rsidRPr="005D3639">
        <w:t xml:space="preserve"> </w:t>
      </w:r>
      <w:r w:rsidRPr="005D3639">
        <w:t>with</w:t>
      </w:r>
      <w:r w:rsidR="004D2E44" w:rsidRPr="005D3639">
        <w:t xml:space="preserve"> </w:t>
      </w:r>
      <w:r w:rsidRPr="005D3639">
        <w:t>STARS</w:t>
      </w:r>
      <w:r w:rsidR="004D2E44" w:rsidRPr="005D3639">
        <w:t xml:space="preserve"> </w:t>
      </w:r>
      <w:r w:rsidRPr="005D3639">
        <w:t>Stakeholders</w:t>
      </w:r>
      <w:r w:rsidR="004D2E44" w:rsidRPr="005D3639">
        <w:t xml:space="preserve"> </w:t>
      </w:r>
      <w:r w:rsidRPr="005D3639">
        <w:t>regarding</w:t>
      </w:r>
      <w:r w:rsidR="004D2E44" w:rsidRPr="005D3639">
        <w:t xml:space="preserve"> </w:t>
      </w:r>
      <w:r w:rsidR="003C5DE1">
        <w:t>the STARS Solution</w:t>
      </w:r>
      <w:r w:rsidR="004D2E44" w:rsidRPr="005D3639">
        <w:t xml:space="preserve"> </w:t>
      </w:r>
      <w:r w:rsidRPr="005D3639">
        <w:t>implementation,</w:t>
      </w:r>
      <w:r w:rsidR="004D2E44" w:rsidRPr="005D3639">
        <w:t xml:space="preserve"> </w:t>
      </w:r>
      <w:r w:rsidRPr="005D3639">
        <w:t>deployment</w:t>
      </w:r>
      <w:r w:rsidR="00F96144">
        <w:t>, and go-live</w:t>
      </w:r>
      <w:r w:rsidR="00DC0BA7">
        <w:t>.</w:t>
      </w:r>
    </w:p>
    <w:p w14:paraId="5A82207F" w14:textId="4C5F9BAD" w:rsidR="001D5D62" w:rsidRPr="005D3639" w:rsidRDefault="001D5D62" w:rsidP="00F95C0A">
      <w:pPr>
        <w:pStyle w:val="ListParagraph"/>
        <w:keepNext/>
        <w:numPr>
          <w:ilvl w:val="0"/>
          <w:numId w:val="53"/>
        </w:numPr>
      </w:pPr>
      <w:r w:rsidRPr="005D3639">
        <w:t>Collaborate</w:t>
      </w:r>
      <w:r w:rsidR="004D2E44" w:rsidRPr="005D3639">
        <w:t xml:space="preserve"> </w:t>
      </w:r>
      <w:r w:rsidRPr="005D3639">
        <w:t>with</w:t>
      </w:r>
      <w:r w:rsidR="004D2E44" w:rsidRPr="005D3639">
        <w:t xml:space="preserve"> </w:t>
      </w:r>
      <w:r w:rsidRPr="005D3639">
        <w:t>the</w:t>
      </w:r>
      <w:r w:rsidR="004D2E44" w:rsidRPr="005D3639">
        <w:t xml:space="preserve"> </w:t>
      </w:r>
      <w:r w:rsidR="00107E05">
        <w:t>State</w:t>
      </w:r>
      <w:r w:rsidR="004D2E44" w:rsidRPr="005D3639">
        <w:t xml:space="preserve"> </w:t>
      </w:r>
      <w:r w:rsidRPr="005D3639">
        <w:t>and</w:t>
      </w:r>
      <w:r w:rsidR="004D2E44" w:rsidRPr="005D3639">
        <w:t xml:space="preserve"> </w:t>
      </w:r>
      <w:r w:rsidRPr="005D3639">
        <w:t>STARS</w:t>
      </w:r>
      <w:r w:rsidR="004D2E44" w:rsidRPr="005D3639">
        <w:t xml:space="preserve"> </w:t>
      </w:r>
      <w:r w:rsidRPr="005D3639">
        <w:t>Stakeholders</w:t>
      </w:r>
      <w:r w:rsidR="004D2E44" w:rsidRPr="005D3639">
        <w:t xml:space="preserve"> </w:t>
      </w:r>
      <w:r w:rsidRPr="005D3639">
        <w:t>to</w:t>
      </w:r>
      <w:r w:rsidR="004D2E44" w:rsidRPr="005D3639">
        <w:t xml:space="preserve"> </w:t>
      </w:r>
      <w:r w:rsidRPr="005D3639">
        <w:t>capture</w:t>
      </w:r>
      <w:r w:rsidR="004D2E44" w:rsidRPr="005D3639">
        <w:t xml:space="preserve"> </w:t>
      </w:r>
      <w:r w:rsidRPr="005D3639">
        <w:t>go/no-go</w:t>
      </w:r>
      <w:r w:rsidR="004D2E44" w:rsidRPr="005D3639">
        <w:t xml:space="preserve"> </w:t>
      </w:r>
      <w:r w:rsidRPr="005D3639">
        <w:t>criteria</w:t>
      </w:r>
      <w:r w:rsidR="00DC0BA7">
        <w:t>.</w:t>
      </w:r>
    </w:p>
    <w:p w14:paraId="4D258B0B" w14:textId="2D44F1DB" w:rsidR="001D5D62" w:rsidRPr="005D3639" w:rsidRDefault="001D5D62" w:rsidP="00F95C0A">
      <w:pPr>
        <w:pStyle w:val="ListParagraph"/>
        <w:keepNext/>
        <w:numPr>
          <w:ilvl w:val="0"/>
          <w:numId w:val="53"/>
        </w:numPr>
      </w:pPr>
      <w:r w:rsidRPr="005D3639">
        <w:t>Go-live</w:t>
      </w:r>
      <w:r w:rsidR="004D2E44" w:rsidRPr="005D3639">
        <w:t xml:space="preserve"> </w:t>
      </w:r>
      <w:r w:rsidRPr="005D3639">
        <w:t>and</w:t>
      </w:r>
      <w:r w:rsidR="004D2E44" w:rsidRPr="005D3639">
        <w:t xml:space="preserve"> </w:t>
      </w:r>
      <w:r w:rsidRPr="005D3639">
        <w:t>cutover</w:t>
      </w:r>
      <w:r w:rsidR="004D2E44" w:rsidRPr="005D3639">
        <w:t xml:space="preserve"> </w:t>
      </w:r>
      <w:r w:rsidRPr="005D3639">
        <w:t>timeline</w:t>
      </w:r>
      <w:r w:rsidR="00DC0BA7">
        <w:t>.</w:t>
      </w:r>
    </w:p>
    <w:p w14:paraId="3453F5D8" w14:textId="19B27FFD" w:rsidR="001D5D62" w:rsidRPr="005D3639" w:rsidRDefault="001D5D62" w:rsidP="00F95C0A">
      <w:pPr>
        <w:pStyle w:val="ListParagraph"/>
        <w:keepNext/>
        <w:numPr>
          <w:ilvl w:val="0"/>
          <w:numId w:val="53"/>
        </w:numPr>
      </w:pPr>
      <w:r w:rsidRPr="005D3639">
        <w:t>Legacy</w:t>
      </w:r>
      <w:r w:rsidR="004D2E44" w:rsidRPr="005D3639">
        <w:t xml:space="preserve"> </w:t>
      </w:r>
      <w:r w:rsidR="003C5DE1">
        <w:t>STARS Solution</w:t>
      </w:r>
      <w:r w:rsidR="004D2E44" w:rsidRPr="005D3639">
        <w:t xml:space="preserve"> </w:t>
      </w:r>
      <w:r w:rsidRPr="005D3639">
        <w:t>go-live</w:t>
      </w:r>
      <w:r w:rsidR="004D2E44" w:rsidRPr="005D3639">
        <w:t xml:space="preserve"> </w:t>
      </w:r>
      <w:r w:rsidRPr="005D3639">
        <w:t>dependencies</w:t>
      </w:r>
      <w:r w:rsidR="00DC0BA7">
        <w:t>.</w:t>
      </w:r>
    </w:p>
    <w:p w14:paraId="140B38F0" w14:textId="61C0D882" w:rsidR="001D5D62" w:rsidRPr="005D3639" w:rsidRDefault="001D5D62" w:rsidP="00F95C0A">
      <w:pPr>
        <w:pStyle w:val="ListParagraph"/>
        <w:keepNext/>
        <w:numPr>
          <w:ilvl w:val="0"/>
          <w:numId w:val="53"/>
        </w:numPr>
      </w:pPr>
      <w:r w:rsidRPr="005D3639">
        <w:t>How</w:t>
      </w:r>
      <w:r w:rsidR="004D2E44" w:rsidRPr="005D3639">
        <w:t xml:space="preserve"> </w:t>
      </w:r>
      <w:r w:rsidRPr="005D3639">
        <w:t>interfaces/APIs</w:t>
      </w:r>
      <w:r w:rsidR="004D2E44" w:rsidRPr="005D3639">
        <w:t xml:space="preserve"> </w:t>
      </w:r>
      <w:r w:rsidRPr="005D3639">
        <w:t>and</w:t>
      </w:r>
      <w:r w:rsidR="004D2E44" w:rsidRPr="005D3639">
        <w:t xml:space="preserve"> </w:t>
      </w:r>
      <w:r w:rsidRPr="005D3639">
        <w:t>other</w:t>
      </w:r>
      <w:r w:rsidR="004D2E44" w:rsidRPr="005D3639">
        <w:t xml:space="preserve"> </w:t>
      </w:r>
      <w:r w:rsidRPr="005D3639">
        <w:t>non-prepackaged</w:t>
      </w:r>
      <w:r w:rsidR="004D2E44" w:rsidRPr="005D3639">
        <w:t xml:space="preserve"> </w:t>
      </w:r>
      <w:r w:rsidRPr="005D3639">
        <w:t>features</w:t>
      </w:r>
      <w:r w:rsidR="004D2E44" w:rsidRPr="005D3639">
        <w:t xml:space="preserve"> </w:t>
      </w:r>
      <w:r w:rsidRPr="005D3639">
        <w:t>will</w:t>
      </w:r>
      <w:r w:rsidR="004D2E44" w:rsidRPr="005D3639">
        <w:t xml:space="preserve"> </w:t>
      </w:r>
      <w:r w:rsidRPr="005D3639">
        <w:t>be</w:t>
      </w:r>
      <w:r w:rsidR="004D2E44" w:rsidRPr="005D3639">
        <w:t xml:space="preserve"> </w:t>
      </w:r>
      <w:r w:rsidRPr="005D3639">
        <w:t>implemented,</w:t>
      </w:r>
      <w:r w:rsidR="004D2E44" w:rsidRPr="005D3639">
        <w:t xml:space="preserve"> </w:t>
      </w:r>
      <w:r w:rsidRPr="005D3639">
        <w:t>configured,</w:t>
      </w:r>
      <w:r w:rsidR="004D2E44" w:rsidRPr="005D3639">
        <w:t xml:space="preserve"> </w:t>
      </w:r>
      <w:r w:rsidRPr="005D3639">
        <w:t>and</w:t>
      </w:r>
      <w:r w:rsidR="004D2E44" w:rsidRPr="005D3639">
        <w:t xml:space="preserve"> </w:t>
      </w:r>
      <w:r w:rsidRPr="005D3639">
        <w:t>deployed.</w:t>
      </w:r>
    </w:p>
    <w:p w14:paraId="0D93FE05" w14:textId="3678DED8" w:rsidR="001D5D62" w:rsidRPr="005D3639" w:rsidRDefault="001D5D62" w:rsidP="00F95C0A">
      <w:pPr>
        <w:pStyle w:val="ListParagraph"/>
        <w:keepNext/>
        <w:numPr>
          <w:ilvl w:val="0"/>
          <w:numId w:val="53"/>
        </w:numPr>
      </w:pPr>
      <w:r w:rsidRPr="005D3639">
        <w:t>How</w:t>
      </w:r>
      <w:r w:rsidR="004D2E44" w:rsidRPr="005D3639">
        <w:t xml:space="preserve"> </w:t>
      </w:r>
      <w:r w:rsidRPr="005D3639">
        <w:t>the</w:t>
      </w:r>
      <w:r w:rsidR="004D2E44" w:rsidRPr="005D3639">
        <w:t xml:space="preserve"> </w:t>
      </w:r>
      <w:r w:rsidRPr="005D3639">
        <w:t>STARS</w:t>
      </w:r>
      <w:r w:rsidR="004D2E44" w:rsidRPr="005D3639">
        <w:t xml:space="preserve"> </w:t>
      </w:r>
      <w:r w:rsidR="003C5DE1">
        <w:t>S</w:t>
      </w:r>
      <w:r w:rsidRPr="005D3639">
        <w:t>olution</w:t>
      </w:r>
      <w:r w:rsidR="004D2E44" w:rsidRPr="005D3639">
        <w:t xml:space="preserve"> </w:t>
      </w:r>
      <w:r w:rsidRPr="005D3639">
        <w:t>will</w:t>
      </w:r>
      <w:r w:rsidR="004D2E44" w:rsidRPr="005D3639">
        <w:t xml:space="preserve"> </w:t>
      </w:r>
      <w:r w:rsidRPr="005D3639">
        <w:t>integrate</w:t>
      </w:r>
      <w:r w:rsidR="004D2E44" w:rsidRPr="005D3639">
        <w:t xml:space="preserve"> </w:t>
      </w:r>
      <w:r w:rsidRPr="005D3639">
        <w:t>with</w:t>
      </w:r>
      <w:r w:rsidR="004D2E44" w:rsidRPr="005D3639">
        <w:t xml:space="preserve"> </w:t>
      </w:r>
      <w:r w:rsidRPr="005D3639">
        <w:t>any</w:t>
      </w:r>
      <w:r w:rsidR="004D2E44" w:rsidRPr="005D3639">
        <w:t xml:space="preserve"> </w:t>
      </w:r>
      <w:r w:rsidR="00107E05">
        <w:t>State</w:t>
      </w:r>
      <w:r w:rsidR="004D2E44" w:rsidRPr="005D3639">
        <w:t xml:space="preserve"> </w:t>
      </w:r>
      <w:r w:rsidRPr="005D3639">
        <w:t>infrastructure</w:t>
      </w:r>
      <w:r w:rsidR="004D2E44" w:rsidRPr="005D3639">
        <w:t xml:space="preserve"> </w:t>
      </w:r>
      <w:r w:rsidRPr="005D3639">
        <w:t>and</w:t>
      </w:r>
      <w:r w:rsidR="004D2E44" w:rsidRPr="005D3639">
        <w:t xml:space="preserve"> </w:t>
      </w:r>
      <w:r w:rsidRPr="005D3639">
        <w:t>IT</w:t>
      </w:r>
      <w:r w:rsidR="004D2E44" w:rsidRPr="005D3639">
        <w:t xml:space="preserve"> </w:t>
      </w:r>
      <w:r w:rsidRPr="005D3639">
        <w:t>system</w:t>
      </w:r>
      <w:r w:rsidR="004D2E44" w:rsidRPr="005D3639">
        <w:t xml:space="preserve"> </w:t>
      </w:r>
      <w:r w:rsidRPr="005D3639">
        <w:t>components.</w:t>
      </w:r>
    </w:p>
    <w:p w14:paraId="6CDB8B69" w14:textId="51D66310" w:rsidR="001D5D62" w:rsidRPr="005D3639" w:rsidRDefault="001D5D62"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successfully</w:t>
      </w:r>
      <w:r w:rsidR="004D2E44" w:rsidRPr="005D3639">
        <w:t xml:space="preserve"> </w:t>
      </w:r>
      <w:r w:rsidRPr="005D3639">
        <w:t>configure</w:t>
      </w:r>
      <w:r w:rsidR="004D2E44" w:rsidRPr="005D3639">
        <w:t xml:space="preserve"> </w:t>
      </w:r>
      <w:r w:rsidRPr="005D3639">
        <w:t>and</w:t>
      </w:r>
      <w:r w:rsidR="004D2E44" w:rsidRPr="005D3639">
        <w:t xml:space="preserve"> </w:t>
      </w:r>
      <w:r w:rsidRPr="005D3639">
        <w:t>deploy</w:t>
      </w:r>
      <w:r w:rsidR="004D2E44" w:rsidRPr="005D3639">
        <w:t xml:space="preserve"> </w:t>
      </w:r>
      <w:r w:rsidRPr="005D3639">
        <w:t>the</w:t>
      </w:r>
      <w:r w:rsidR="004D2E44" w:rsidRPr="005D3639">
        <w:t xml:space="preserve"> </w:t>
      </w:r>
      <w:r w:rsidRPr="005D3639">
        <w:t>STARS</w:t>
      </w:r>
      <w:r w:rsidR="004D2E44" w:rsidRPr="005D3639">
        <w:t xml:space="preserve"> </w:t>
      </w:r>
      <w:r w:rsidR="003C5DE1">
        <w:t>S</w:t>
      </w:r>
      <w:r w:rsidRPr="005D3639">
        <w:t>olution</w:t>
      </w:r>
      <w:r w:rsidR="004D2E44" w:rsidRPr="005D3639">
        <w:t xml:space="preserve"> </w:t>
      </w:r>
      <w:r w:rsidRPr="005D3639">
        <w:t>in</w:t>
      </w:r>
      <w:r w:rsidR="004D2E44" w:rsidRPr="005D3639">
        <w:t xml:space="preserve"> </w:t>
      </w:r>
      <w:r w:rsidRPr="005D3639">
        <w:t>the</w:t>
      </w:r>
      <w:r w:rsidR="004D2E44" w:rsidRPr="005D3639">
        <w:t xml:space="preserve"> </w:t>
      </w:r>
      <w:r w:rsidRPr="005D3639">
        <w:t>Staging</w:t>
      </w:r>
      <w:r w:rsidR="004D2E44" w:rsidRPr="005D3639">
        <w:t xml:space="preserve"> </w:t>
      </w:r>
      <w:r w:rsidRPr="005D3639">
        <w:t>and</w:t>
      </w:r>
      <w:r w:rsidR="004D2E44" w:rsidRPr="005D3639">
        <w:t xml:space="preserve"> </w:t>
      </w:r>
      <w:r w:rsidRPr="005D3639">
        <w:t>Production</w:t>
      </w:r>
      <w:r w:rsidR="004D2E44" w:rsidRPr="005D3639">
        <w:t xml:space="preserve"> </w:t>
      </w:r>
      <w:r w:rsidRPr="005D3639">
        <w:t>environments.</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develop,</w:t>
      </w:r>
      <w:r w:rsidR="004D2E44" w:rsidRPr="005D3639">
        <w:t xml:space="preserve"> </w:t>
      </w:r>
      <w:r w:rsidRPr="005D3639">
        <w:t>plan,</w:t>
      </w:r>
      <w:r w:rsidR="004D2E44" w:rsidRPr="005D3639">
        <w:t xml:space="preserve"> </w:t>
      </w:r>
      <w:r w:rsidRPr="005D3639">
        <w:t>manage,</w:t>
      </w:r>
      <w:r w:rsidR="004D2E44" w:rsidRPr="005D3639">
        <w:t xml:space="preserve"> </w:t>
      </w:r>
      <w:r w:rsidRPr="005D3639">
        <w:t>track,</w:t>
      </w:r>
      <w:r w:rsidR="004D2E44" w:rsidRPr="005D3639">
        <w:t xml:space="preserve"> </w:t>
      </w:r>
      <w:r w:rsidRPr="005D3639">
        <w:t>and</w:t>
      </w:r>
      <w:r w:rsidR="004D2E44" w:rsidRPr="005D3639">
        <w:t xml:space="preserve"> </w:t>
      </w:r>
      <w:r w:rsidRPr="005D3639">
        <w:t>execute</w:t>
      </w:r>
      <w:r w:rsidR="004D2E44" w:rsidRPr="005D3639">
        <w:t xml:space="preserve"> </w:t>
      </w:r>
      <w:r w:rsidRPr="005D3639">
        <w:t>detailed</w:t>
      </w:r>
      <w:r w:rsidR="004D2E44" w:rsidRPr="005D3639">
        <w:t xml:space="preserve"> </w:t>
      </w:r>
      <w:r w:rsidRPr="005D3639">
        <w:t>go-live</w:t>
      </w:r>
      <w:r w:rsidR="004D2E44" w:rsidRPr="005D3639">
        <w:t xml:space="preserve"> </w:t>
      </w:r>
      <w:r w:rsidRPr="005D3639">
        <w:t>procedures,</w:t>
      </w:r>
      <w:r w:rsidR="004D2E44" w:rsidRPr="005D3639">
        <w:t xml:space="preserve"> </w:t>
      </w:r>
      <w:r w:rsidRPr="005D3639">
        <w:t>activities,</w:t>
      </w:r>
      <w:r w:rsidR="004D2E44" w:rsidRPr="005D3639">
        <w:t xml:space="preserve"> </w:t>
      </w:r>
      <w:r w:rsidRPr="005D3639">
        <w:t>and</w:t>
      </w:r>
      <w:r w:rsidR="004D2E44" w:rsidRPr="005D3639">
        <w:t xml:space="preserve"> </w:t>
      </w:r>
      <w:r w:rsidRPr="005D3639">
        <w:t>dependencies.</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actively</w:t>
      </w:r>
      <w:r w:rsidR="004D2E44" w:rsidRPr="005D3639">
        <w:t xml:space="preserve"> </w:t>
      </w:r>
      <w:r w:rsidRPr="005D3639">
        <w:t>coordinate</w:t>
      </w:r>
      <w:r w:rsidR="004D2E44" w:rsidRPr="005D3639">
        <w:t xml:space="preserve"> </w:t>
      </w:r>
      <w:r w:rsidRPr="005D3639">
        <w:t>with</w:t>
      </w:r>
      <w:r w:rsidR="004D2E44" w:rsidRPr="005D3639">
        <w:t xml:space="preserve"> </w:t>
      </w:r>
      <w:r w:rsidRPr="005D3639">
        <w:t>the</w:t>
      </w:r>
      <w:r w:rsidR="004D2E44" w:rsidRPr="005D3639">
        <w:t xml:space="preserve"> </w:t>
      </w:r>
      <w:r w:rsidR="00107E05">
        <w:t>State</w:t>
      </w:r>
      <w:r w:rsidR="004D2E44" w:rsidRPr="005D3639">
        <w:t xml:space="preserve"> </w:t>
      </w:r>
      <w:r w:rsidRPr="005D3639">
        <w:t>and</w:t>
      </w:r>
      <w:r w:rsidR="004D2E44" w:rsidRPr="005D3639">
        <w:t xml:space="preserve"> </w:t>
      </w:r>
      <w:r w:rsidRPr="005D3639">
        <w:t>all</w:t>
      </w:r>
      <w:r w:rsidR="004D2E44" w:rsidRPr="005D3639">
        <w:t xml:space="preserve"> </w:t>
      </w:r>
      <w:r w:rsidRPr="005D3639">
        <w:t>Stakeholders</w:t>
      </w:r>
      <w:r w:rsidR="004D2E44" w:rsidRPr="005D3639">
        <w:t xml:space="preserve"> </w:t>
      </w:r>
      <w:r w:rsidRPr="005D3639">
        <w:t>for</w:t>
      </w:r>
      <w:r w:rsidR="004D2E44" w:rsidRPr="005D3639">
        <w:t xml:space="preserve"> </w:t>
      </w:r>
      <w:r w:rsidRPr="005D3639">
        <w:t>a</w:t>
      </w:r>
      <w:r w:rsidR="004D2E44" w:rsidRPr="005D3639">
        <w:t xml:space="preserve"> </w:t>
      </w:r>
      <w:r w:rsidRPr="005D3639">
        <w:t>successful</w:t>
      </w:r>
      <w:r w:rsidR="004D2E44" w:rsidRPr="005D3639">
        <w:t xml:space="preserve"> </w:t>
      </w:r>
      <w:r w:rsidRPr="005D3639">
        <w:t>go-live</w:t>
      </w:r>
      <w:r w:rsidR="004D2E44" w:rsidRPr="005D3639">
        <w:t xml:space="preserve"> </w:t>
      </w:r>
      <w:r w:rsidRPr="005D3639">
        <w:t>by</w:t>
      </w:r>
      <w:r w:rsidR="004D2E44" w:rsidRPr="005D3639">
        <w:t xml:space="preserve"> </w:t>
      </w:r>
      <w:r w:rsidR="00B25DB4" w:rsidRPr="005D3639">
        <w:rPr>
          <w:b/>
          <w:bCs/>
        </w:rPr>
        <w:t>March</w:t>
      </w:r>
      <w:r w:rsidR="004D2E44" w:rsidRPr="005D3639">
        <w:rPr>
          <w:b/>
          <w:bCs/>
        </w:rPr>
        <w:t xml:space="preserve"> </w:t>
      </w:r>
      <w:r w:rsidRPr="005D3639">
        <w:rPr>
          <w:b/>
          <w:bCs/>
        </w:rPr>
        <w:t>31,</w:t>
      </w:r>
      <w:r w:rsidR="004D2E44" w:rsidRPr="005D3639">
        <w:rPr>
          <w:b/>
          <w:bCs/>
        </w:rPr>
        <w:t xml:space="preserve"> </w:t>
      </w:r>
      <w:r w:rsidRPr="005D3639">
        <w:rPr>
          <w:b/>
          <w:bCs/>
        </w:rPr>
        <w:t>202</w:t>
      </w:r>
      <w:r w:rsidR="00B25DB4" w:rsidRPr="005D3639">
        <w:rPr>
          <w:b/>
          <w:bCs/>
        </w:rPr>
        <w:t>8</w:t>
      </w:r>
      <w:r w:rsidRPr="005D3639">
        <w:t>.</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work</w:t>
      </w:r>
      <w:r w:rsidR="004D2E44" w:rsidRPr="005D3639">
        <w:t xml:space="preserve"> </w:t>
      </w:r>
      <w:r w:rsidRPr="005D3639">
        <w:t>with</w:t>
      </w:r>
      <w:r w:rsidR="004D2E44" w:rsidRPr="005D3639">
        <w:t xml:space="preserve"> </w:t>
      </w:r>
      <w:r w:rsidRPr="005D3639">
        <w:t>the</w:t>
      </w:r>
      <w:r w:rsidR="004D2E44" w:rsidRPr="005D3639">
        <w:t xml:space="preserve"> </w:t>
      </w:r>
      <w:r w:rsidR="00107E05">
        <w:t>State</w:t>
      </w:r>
      <w:r w:rsidR="004D2E44" w:rsidRPr="005D3639">
        <w:t xml:space="preserve"> </w:t>
      </w:r>
      <w:r w:rsidRPr="005D3639">
        <w:t>to</w:t>
      </w:r>
      <w:r w:rsidR="004D2E44" w:rsidRPr="005D3639">
        <w:t xml:space="preserve"> </w:t>
      </w:r>
      <w:r w:rsidRPr="005D3639">
        <w:t>ensure</w:t>
      </w:r>
      <w:r w:rsidR="004D2E44" w:rsidRPr="005D3639">
        <w:t xml:space="preserve"> </w:t>
      </w:r>
      <w:r w:rsidRPr="005D3639">
        <w:t>the</w:t>
      </w:r>
      <w:r w:rsidR="004D2E44" w:rsidRPr="005D3639">
        <w:t xml:space="preserve"> </w:t>
      </w:r>
      <w:r w:rsidRPr="005D3639">
        <w:t>updated</w:t>
      </w:r>
      <w:r w:rsidR="004D2E44" w:rsidRPr="005D3639">
        <w:t xml:space="preserve"> </w:t>
      </w:r>
      <w:r w:rsidRPr="005D3639">
        <w:t>System</w:t>
      </w:r>
      <w:r w:rsidR="004D2E44" w:rsidRPr="005D3639">
        <w:t xml:space="preserve"> </w:t>
      </w:r>
      <w:r w:rsidRPr="005D3639">
        <w:t>Configuration</w:t>
      </w:r>
      <w:r w:rsidR="004D2E44" w:rsidRPr="005D3639">
        <w:t xml:space="preserve"> </w:t>
      </w:r>
      <w:r w:rsidRPr="005D3639">
        <w:t>documentation</w:t>
      </w:r>
      <w:r w:rsidR="004D2E44" w:rsidRPr="005D3639">
        <w:t xml:space="preserve"> </w:t>
      </w:r>
      <w:r w:rsidRPr="005D3639">
        <w:t>provides</w:t>
      </w:r>
      <w:r w:rsidR="004D2E44" w:rsidRPr="005D3639">
        <w:t xml:space="preserve"> </w:t>
      </w:r>
      <w:r w:rsidRPr="005D3639">
        <w:t>the</w:t>
      </w:r>
      <w:r w:rsidR="004D2E44" w:rsidRPr="005D3639">
        <w:t xml:space="preserve"> </w:t>
      </w:r>
      <w:r w:rsidRPr="005D3639">
        <w:t>details</w:t>
      </w:r>
      <w:r w:rsidR="004D2E44" w:rsidRPr="005D3639">
        <w:t xml:space="preserve"> </w:t>
      </w:r>
      <w:r w:rsidRPr="005D3639">
        <w:t>necessary</w:t>
      </w:r>
      <w:r w:rsidR="004D2E44" w:rsidRPr="005D3639">
        <w:t xml:space="preserve"> </w:t>
      </w:r>
      <w:r w:rsidRPr="005D3639">
        <w:t>to</w:t>
      </w:r>
      <w:r w:rsidR="004D2E44" w:rsidRPr="005D3639">
        <w:t xml:space="preserve"> </w:t>
      </w:r>
      <w:r w:rsidRPr="005D3639">
        <w:t>successfully</w:t>
      </w:r>
      <w:r w:rsidR="004D2E44" w:rsidRPr="005D3639">
        <w:t xml:space="preserve"> </w:t>
      </w:r>
      <w:r w:rsidRPr="005D3639">
        <w:t>configure</w:t>
      </w:r>
      <w:r w:rsidR="004D2E44" w:rsidRPr="005D3639">
        <w:t xml:space="preserve"> </w:t>
      </w:r>
      <w:r w:rsidRPr="005D3639">
        <w:t>and</w:t>
      </w:r>
      <w:r w:rsidR="004D2E44" w:rsidRPr="005D3639">
        <w:t xml:space="preserve"> </w:t>
      </w:r>
      <w:r w:rsidRPr="005D3639">
        <w:t>deploy</w:t>
      </w:r>
      <w:r w:rsidR="004D2E44" w:rsidRPr="005D3639">
        <w:t xml:space="preserve"> </w:t>
      </w:r>
      <w:r w:rsidRPr="005D3639">
        <w:t>the</w:t>
      </w:r>
      <w:r w:rsidR="004D2E44" w:rsidRPr="005D3639">
        <w:t xml:space="preserve"> </w:t>
      </w:r>
      <w:r w:rsidRPr="005D3639">
        <w:t>STARS</w:t>
      </w:r>
      <w:r w:rsidR="004D2E44" w:rsidRPr="005D3639">
        <w:t xml:space="preserve"> </w:t>
      </w:r>
      <w:r w:rsidRPr="005D3639">
        <w:t>Solution</w:t>
      </w:r>
      <w:r w:rsidR="004D2E44" w:rsidRPr="005D3639">
        <w:t xml:space="preserve"> </w:t>
      </w:r>
      <w:r w:rsidRPr="005D3639">
        <w:t>in</w:t>
      </w:r>
      <w:r w:rsidR="004D2E44" w:rsidRPr="005D3639">
        <w:t xml:space="preserve"> </w:t>
      </w:r>
      <w:r w:rsidRPr="005D3639">
        <w:t>the</w:t>
      </w:r>
      <w:r w:rsidR="004D2E44" w:rsidRPr="005D3639">
        <w:t xml:space="preserve"> </w:t>
      </w:r>
      <w:r w:rsidRPr="005D3639">
        <w:t>Staging</w:t>
      </w:r>
      <w:r w:rsidR="004D2E44" w:rsidRPr="005D3639">
        <w:t xml:space="preserve"> </w:t>
      </w:r>
      <w:r w:rsidRPr="005D3639">
        <w:t>and</w:t>
      </w:r>
      <w:r w:rsidR="004D2E44" w:rsidRPr="005D3639">
        <w:t xml:space="preserve"> </w:t>
      </w:r>
      <w:r w:rsidRPr="005D3639">
        <w:t>Production</w:t>
      </w:r>
      <w:r w:rsidR="004D2E44" w:rsidRPr="005D3639">
        <w:t xml:space="preserve"> </w:t>
      </w:r>
      <w:r w:rsidRPr="005D3639">
        <w:t>environments.</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also</w:t>
      </w:r>
      <w:r w:rsidR="004D2E44" w:rsidRPr="005D3639">
        <w:t xml:space="preserve"> </w:t>
      </w:r>
      <w:r w:rsidRPr="005D3639">
        <w:t>provide</w:t>
      </w:r>
      <w:r w:rsidR="004D2E44" w:rsidRPr="005D3639">
        <w:t xml:space="preserve"> </w:t>
      </w:r>
      <w:r w:rsidRPr="005D3639">
        <w:t>documentation</w:t>
      </w:r>
      <w:r w:rsidR="004D2E44" w:rsidRPr="005D3639">
        <w:t xml:space="preserve"> </w:t>
      </w:r>
      <w:r w:rsidRPr="005D3639">
        <w:t>describing</w:t>
      </w:r>
      <w:r w:rsidR="004D2E44" w:rsidRPr="005D3639">
        <w:t xml:space="preserve"> </w:t>
      </w:r>
      <w:r w:rsidRPr="005D3639">
        <w:t>disaster</w:t>
      </w:r>
      <w:r w:rsidR="004D2E44" w:rsidRPr="005D3639">
        <w:t xml:space="preserve"> </w:t>
      </w:r>
      <w:r w:rsidRPr="005D3639">
        <w:t>recovery</w:t>
      </w:r>
      <w:r w:rsidR="004D2E44" w:rsidRPr="005D3639">
        <w:t xml:space="preserve"> </w:t>
      </w:r>
      <w:r w:rsidRPr="005D3639">
        <w:t>procedures</w:t>
      </w:r>
      <w:r w:rsidR="004D2E44" w:rsidRPr="005D3639">
        <w:t xml:space="preserve"> </w:t>
      </w:r>
      <w:r w:rsidRPr="005D3639">
        <w:t>for</w:t>
      </w:r>
      <w:r w:rsidR="004D2E44" w:rsidRPr="005D3639">
        <w:t xml:space="preserve"> </w:t>
      </w:r>
      <w:r w:rsidRPr="005D3639">
        <w:t>the</w:t>
      </w:r>
      <w:r w:rsidR="004D2E44" w:rsidRPr="005D3639">
        <w:t xml:space="preserve"> </w:t>
      </w:r>
      <w:r w:rsidRPr="005D3639">
        <w:t>STARS</w:t>
      </w:r>
      <w:r w:rsidR="004D2E44" w:rsidRPr="005D3639">
        <w:t xml:space="preserve"> </w:t>
      </w:r>
      <w:r w:rsidRPr="005D3639">
        <w:t>Solution,</w:t>
      </w:r>
      <w:r w:rsidR="004D2E44" w:rsidRPr="005D3639">
        <w:t xml:space="preserve"> </w:t>
      </w:r>
      <w:r w:rsidRPr="005D3639">
        <w:t>including</w:t>
      </w:r>
      <w:r w:rsidR="004D2E44" w:rsidRPr="005D3639">
        <w:t xml:space="preserve"> </w:t>
      </w:r>
      <w:r w:rsidRPr="005D3639">
        <w:t>but</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Pr="005D3639">
        <w:t>sequence</w:t>
      </w:r>
      <w:r w:rsidR="004D2E44" w:rsidRPr="005D3639">
        <w:t xml:space="preserve"> </w:t>
      </w:r>
      <w:r w:rsidRPr="005D3639">
        <w:t>of</w:t>
      </w:r>
      <w:r w:rsidR="004D2E44" w:rsidRPr="005D3639">
        <w:t xml:space="preserve"> </w:t>
      </w:r>
      <w:r w:rsidRPr="005D3639">
        <w:t>fail-over</w:t>
      </w:r>
      <w:r w:rsidR="004D2E44" w:rsidRPr="005D3639">
        <w:t xml:space="preserve"> </w:t>
      </w:r>
      <w:r w:rsidRPr="005D3639">
        <w:t>procedures,</w:t>
      </w:r>
      <w:r w:rsidR="004D2E44" w:rsidRPr="005D3639">
        <w:t xml:space="preserve"> </w:t>
      </w:r>
      <w:r w:rsidRPr="005D3639">
        <w:t>fail-over</w:t>
      </w:r>
      <w:r w:rsidR="004D2E44" w:rsidRPr="005D3639">
        <w:t xml:space="preserve"> </w:t>
      </w:r>
      <w:r w:rsidRPr="005D3639">
        <w:t>scenarios,</w:t>
      </w:r>
      <w:r w:rsidR="004D2E44" w:rsidRPr="005D3639">
        <w:t xml:space="preserve"> </w:t>
      </w:r>
      <w:r w:rsidRPr="005D3639">
        <w:t>configurations</w:t>
      </w:r>
      <w:r w:rsidR="004D2E44" w:rsidRPr="005D3639">
        <w:t xml:space="preserve"> </w:t>
      </w:r>
      <w:r w:rsidRPr="005D3639">
        <w:t>required</w:t>
      </w:r>
      <w:r w:rsidR="004D2E44" w:rsidRPr="005D3639">
        <w:t xml:space="preserve"> </w:t>
      </w:r>
      <w:r w:rsidRPr="005D3639">
        <w:t>for</w:t>
      </w:r>
      <w:r w:rsidR="004D2E44" w:rsidRPr="005D3639">
        <w:t xml:space="preserve"> </w:t>
      </w:r>
      <w:r w:rsidRPr="005D3639">
        <w:t>each</w:t>
      </w:r>
      <w:r w:rsidR="004D2E44" w:rsidRPr="005D3639">
        <w:t xml:space="preserve"> </w:t>
      </w:r>
      <w:r w:rsidRPr="005D3639">
        <w:t>scenario,</w:t>
      </w:r>
      <w:r w:rsidR="004D2E44" w:rsidRPr="005D3639">
        <w:t xml:space="preserve"> </w:t>
      </w:r>
      <w:r w:rsidRPr="005D3639">
        <w:t>tasks,</w:t>
      </w:r>
      <w:r w:rsidR="004D2E44" w:rsidRPr="005D3639">
        <w:t xml:space="preserve"> </w:t>
      </w:r>
      <w:r w:rsidRPr="005D3639">
        <w:t>roles,</w:t>
      </w:r>
      <w:r w:rsidR="004D2E44" w:rsidRPr="005D3639">
        <w:t xml:space="preserve"> </w:t>
      </w:r>
      <w:r w:rsidRPr="005D3639">
        <w:t>and</w:t>
      </w:r>
      <w:r w:rsidR="004D2E44" w:rsidRPr="005D3639">
        <w:t xml:space="preserve"> </w:t>
      </w:r>
      <w:r w:rsidRPr="005D3639">
        <w:t>responsibilities.</w:t>
      </w:r>
    </w:p>
    <w:p w14:paraId="309CE9E0" w14:textId="7E46F917" w:rsidR="00D40E78" w:rsidRPr="000D0152" w:rsidRDefault="00D40E78" w:rsidP="00557EA7">
      <w:pPr>
        <w:pStyle w:val="Heading5"/>
      </w:pPr>
      <w:r w:rsidRPr="000D0152">
        <w:t>DEL1.</w:t>
      </w:r>
      <w:r w:rsidR="001D5D62" w:rsidRPr="000D0152">
        <w:t>8</w:t>
      </w:r>
      <w:r w:rsidR="004D2E44" w:rsidRPr="000D0152">
        <w:t xml:space="preserve"> </w:t>
      </w:r>
      <w:r w:rsidRPr="000D0152">
        <w:t>–</w:t>
      </w:r>
      <w:r w:rsidR="004D2E44" w:rsidRPr="000D0152">
        <w:t xml:space="preserve"> </w:t>
      </w:r>
      <w:r w:rsidRPr="000D0152">
        <w:t>QUALITY</w:t>
      </w:r>
      <w:r w:rsidR="004D2E44" w:rsidRPr="000D0152">
        <w:t xml:space="preserve"> </w:t>
      </w:r>
      <w:r w:rsidRPr="000D0152">
        <w:t>MANAGEMENT</w:t>
      </w:r>
      <w:r w:rsidR="004D2E44" w:rsidRPr="000D0152">
        <w:t xml:space="preserve"> </w:t>
      </w:r>
      <w:r w:rsidRPr="000D0152">
        <w:t>PLAN</w:t>
      </w:r>
    </w:p>
    <w:p w14:paraId="0EC5050E" w14:textId="7DB95947"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deliver,</w:t>
      </w:r>
      <w:r w:rsidR="004D2E44" w:rsidRPr="005D3639">
        <w:t xml:space="preserve"> </w:t>
      </w:r>
      <w:r w:rsidRPr="005D3639">
        <w:t>wit</w:t>
      </w:r>
      <w:r w:rsidR="00AE09FD" w:rsidRPr="005D3639">
        <w:t>hin</w:t>
      </w:r>
      <w:r w:rsidR="004D2E44" w:rsidRPr="005D3639">
        <w:t xml:space="preserve"> </w:t>
      </w:r>
      <w:r w:rsidR="00AE09FD" w:rsidRPr="005D3639">
        <w:t>forty-five</w:t>
      </w:r>
      <w:r w:rsidR="004D2E44" w:rsidRPr="005D3639">
        <w:t xml:space="preserve"> </w:t>
      </w:r>
      <w:r w:rsidRPr="005D3639">
        <w:t>(</w:t>
      </w:r>
      <w:r w:rsidR="00AE09FD" w:rsidRPr="005D3639">
        <w:t>45</w:t>
      </w:r>
      <w:r w:rsidRPr="005D3639">
        <w:t>)</w:t>
      </w:r>
      <w:r w:rsidR="004D2E44" w:rsidRPr="005D3639">
        <w:t xml:space="preserve"> </w:t>
      </w:r>
      <w:r w:rsidRPr="005D3639">
        <w:t>calendar</w:t>
      </w:r>
      <w:r w:rsidR="004D2E44" w:rsidRPr="005D3639">
        <w:t xml:space="preserve"> </w:t>
      </w:r>
      <w:r w:rsidRPr="005D3639">
        <w:t>days</w:t>
      </w:r>
      <w:r w:rsidR="004D2E44" w:rsidRPr="005D3639">
        <w:t xml:space="preserve"> </w:t>
      </w:r>
      <w:r w:rsidRPr="005D3639">
        <w:t>of</w:t>
      </w:r>
      <w:r w:rsidR="004D2E44" w:rsidRPr="005D3639">
        <w:t xml:space="preserve"> </w:t>
      </w:r>
      <w:r w:rsidRPr="005D3639">
        <w:t>the</w:t>
      </w:r>
      <w:r w:rsidR="004D2E44" w:rsidRPr="005D3639">
        <w:t xml:space="preserve"> </w:t>
      </w:r>
      <w:r w:rsidRPr="005D3639">
        <w:t>Contract</w:t>
      </w:r>
      <w:r w:rsidR="004D2E44" w:rsidRPr="005D3639">
        <w:t xml:space="preserve"> </w:t>
      </w:r>
      <w:r w:rsidRPr="005D3639">
        <w:t>Start</w:t>
      </w:r>
      <w:r w:rsidR="004D2E44" w:rsidRPr="005D3639">
        <w:t xml:space="preserve"> </w:t>
      </w:r>
      <w:r w:rsidRPr="005D3639">
        <w:t>Date,</w:t>
      </w:r>
      <w:r w:rsidR="004D2E44" w:rsidRPr="005D3639">
        <w:t xml:space="preserve"> </w:t>
      </w:r>
      <w:r w:rsidRPr="005D3639">
        <w:t>a</w:t>
      </w:r>
      <w:r w:rsidR="004D2E44" w:rsidRPr="005D3639">
        <w:t xml:space="preserve"> </w:t>
      </w:r>
      <w:r w:rsidRPr="005D3639">
        <w:t>Quality</w:t>
      </w:r>
      <w:r w:rsidR="004D2E44" w:rsidRPr="005D3639">
        <w:t xml:space="preserve"> </w:t>
      </w:r>
      <w:r w:rsidRPr="005D3639">
        <w:t>Management</w:t>
      </w:r>
      <w:r w:rsidR="004D2E44" w:rsidRPr="005D3639">
        <w:t xml:space="preserve"> </w:t>
      </w:r>
      <w:r w:rsidRPr="005D3639">
        <w:t>Plan</w:t>
      </w:r>
      <w:r w:rsidR="004D2E44" w:rsidRPr="005D3639">
        <w:t xml:space="preserve"> </w:t>
      </w:r>
      <w:r w:rsidRPr="005D3639">
        <w:t>for</w:t>
      </w:r>
      <w:r w:rsidR="004D2E44" w:rsidRPr="005D3639">
        <w:t xml:space="preserve"> </w:t>
      </w:r>
      <w:r w:rsidRPr="005D3639">
        <w:t>review</w:t>
      </w:r>
      <w:r w:rsidR="004D2E44" w:rsidRPr="005D3639">
        <w:t xml:space="preserve"> </w:t>
      </w:r>
      <w:r w:rsidRPr="005D3639">
        <w:t>and</w:t>
      </w:r>
      <w:r w:rsidR="004D2E44" w:rsidRPr="005D3639">
        <w:t xml:space="preserve"> </w:t>
      </w:r>
      <w:r w:rsidRPr="005D3639">
        <w:t>Acceptance</w:t>
      </w:r>
      <w:r w:rsidR="004D2E44" w:rsidRPr="005D3639">
        <w:t xml:space="preserve"> </w:t>
      </w:r>
      <w:r w:rsidRPr="005D3639">
        <w:t>by</w:t>
      </w:r>
      <w:r w:rsidR="004D2E44" w:rsidRPr="005D3639">
        <w:t xml:space="preserve"> </w:t>
      </w:r>
      <w:r w:rsidRPr="005D3639">
        <w:t>the</w:t>
      </w:r>
      <w:r w:rsidR="004D2E44" w:rsidRPr="005D3639">
        <w:t xml:space="preserve"> </w:t>
      </w:r>
      <w:r w:rsidR="00107E05">
        <w:t>State</w:t>
      </w:r>
      <w:r w:rsidRPr="005D3639">
        <w:t>.</w:t>
      </w:r>
      <w:r w:rsidR="004D2E44" w:rsidRPr="005D3639">
        <w:t xml:space="preserve"> </w:t>
      </w:r>
      <w:r w:rsidRPr="005D3639">
        <w:t>The</w:t>
      </w:r>
      <w:r w:rsidR="004D2E44" w:rsidRPr="005D3639">
        <w:t xml:space="preserve"> </w:t>
      </w:r>
      <w:r w:rsidRPr="005D3639">
        <w:t>Quality</w:t>
      </w:r>
      <w:r w:rsidR="004D2E44" w:rsidRPr="005D3639">
        <w:t xml:space="preserve"> </w:t>
      </w:r>
      <w:r w:rsidRPr="005D3639">
        <w:t>Management</w:t>
      </w:r>
      <w:r w:rsidR="004D2E44" w:rsidRPr="005D3639">
        <w:t xml:space="preserve"> </w:t>
      </w:r>
      <w:r w:rsidRPr="005D3639">
        <w:t>Plan</w:t>
      </w:r>
      <w:r w:rsidR="004D2E44" w:rsidRPr="005D3639">
        <w:t xml:space="preserve"> </w:t>
      </w:r>
      <w:r w:rsidRPr="005D3639">
        <w:t>shall</w:t>
      </w:r>
      <w:r w:rsidR="004D2E44" w:rsidRPr="005D3639">
        <w:t xml:space="preserve"> </w:t>
      </w:r>
      <w:r w:rsidRPr="005D3639">
        <w:t>include</w:t>
      </w:r>
      <w:r w:rsidR="004D2E44" w:rsidRPr="005D3639">
        <w:t xml:space="preserve"> </w:t>
      </w:r>
      <w:r w:rsidRPr="005D3639">
        <w:t>a</w:t>
      </w:r>
      <w:r w:rsidR="004D2E44" w:rsidRPr="005D3639">
        <w:t xml:space="preserve"> </w:t>
      </w:r>
      <w:r w:rsidRPr="005D3639">
        <w:t>complete</w:t>
      </w:r>
      <w:r w:rsidR="004D2E44" w:rsidRPr="005D3639">
        <w:t xml:space="preserve"> </w:t>
      </w:r>
      <w:r w:rsidRPr="005D3639">
        <w:t>description</w:t>
      </w:r>
      <w:r w:rsidR="004D2E44" w:rsidRPr="005D3639">
        <w:t xml:space="preserve"> </w:t>
      </w:r>
      <w:r w:rsidRPr="005D3639">
        <w:t>of</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quality</w:t>
      </w:r>
      <w:r w:rsidR="004D2E44" w:rsidRPr="005D3639">
        <w:t xml:space="preserve"> </w:t>
      </w:r>
      <w:r w:rsidRPr="005D3639">
        <w:t>management</w:t>
      </w:r>
      <w:r w:rsidR="004D2E44" w:rsidRPr="005D3639">
        <w:t xml:space="preserve"> </w:t>
      </w:r>
      <w:r w:rsidRPr="005D3639">
        <w:t>process,</w:t>
      </w:r>
      <w:r w:rsidR="004D2E44" w:rsidRPr="005D3639">
        <w:t xml:space="preserve"> </w:t>
      </w:r>
      <w:r w:rsidRPr="005D3639">
        <w:t>methodology,</w:t>
      </w:r>
      <w:r w:rsidR="004D2E44" w:rsidRPr="005D3639">
        <w:t xml:space="preserve"> </w:t>
      </w:r>
      <w:r w:rsidRPr="005D3639">
        <w:t>and</w:t>
      </w:r>
      <w:r w:rsidR="004D2E44" w:rsidRPr="005D3639">
        <w:t xml:space="preserve"> </w:t>
      </w:r>
      <w:r w:rsidRPr="005D3639">
        <w:t>the</w:t>
      </w:r>
      <w:r w:rsidR="004D2E44" w:rsidRPr="005D3639">
        <w:t xml:space="preserve"> </w:t>
      </w:r>
      <w:r w:rsidRPr="005D3639">
        <w:t>specific</w:t>
      </w:r>
      <w:r w:rsidR="004D2E44" w:rsidRPr="005D3639">
        <w:t xml:space="preserve"> </w:t>
      </w:r>
      <w:r w:rsidRPr="005D3639">
        <w:t>standard(s)</w:t>
      </w:r>
      <w:r w:rsidR="004D2E44" w:rsidRPr="005D3639">
        <w:t xml:space="preserve"> </w:t>
      </w:r>
      <w:r w:rsidRPr="005D3639">
        <w:t>on</w:t>
      </w:r>
      <w:r w:rsidR="004D2E44" w:rsidRPr="005D3639">
        <w:t xml:space="preserve"> </w:t>
      </w:r>
      <w:r w:rsidRPr="005D3639">
        <w:t>which</w:t>
      </w:r>
      <w:r w:rsidR="004D2E44" w:rsidRPr="005D3639">
        <w:t xml:space="preserve"> </w:t>
      </w:r>
      <w:r w:rsidRPr="005D3639">
        <w:t>the</w:t>
      </w:r>
      <w:r w:rsidR="004D2E44" w:rsidRPr="005D3639">
        <w:t xml:space="preserve"> </w:t>
      </w:r>
      <w:r w:rsidRPr="005D3639">
        <w:t>details</w:t>
      </w:r>
      <w:r w:rsidR="004D2E44" w:rsidRPr="005D3639">
        <w:t xml:space="preserve"> </w:t>
      </w:r>
      <w:r w:rsidRPr="005D3639">
        <w:t>of</w:t>
      </w:r>
      <w:r w:rsidR="004D2E44" w:rsidRPr="005D3639">
        <w:t xml:space="preserve"> </w:t>
      </w:r>
      <w:r w:rsidRPr="005D3639">
        <w:t>the</w:t>
      </w:r>
      <w:r w:rsidR="004D2E44" w:rsidRPr="005D3639">
        <w:t xml:space="preserve"> </w:t>
      </w:r>
      <w:r w:rsidRPr="005D3639">
        <w:t>plan</w:t>
      </w:r>
      <w:r w:rsidR="004D2E44" w:rsidRPr="005D3639">
        <w:t xml:space="preserve"> </w:t>
      </w:r>
      <w:r w:rsidRPr="005D3639">
        <w:t>are</w:t>
      </w:r>
      <w:r w:rsidR="004D2E44" w:rsidRPr="005D3639">
        <w:t xml:space="preserve"> </w:t>
      </w:r>
      <w:r w:rsidRPr="005D3639">
        <w:t>based.</w:t>
      </w:r>
      <w:r w:rsidR="004D2E44" w:rsidRPr="005D3639">
        <w:t xml:space="preserve"> </w:t>
      </w:r>
      <w:r w:rsidRPr="005D3639">
        <w:t>If</w:t>
      </w:r>
      <w:r w:rsidR="004D2E44" w:rsidRPr="005D3639">
        <w:t xml:space="preserve"> </w:t>
      </w:r>
      <w:r w:rsidRPr="005D3639">
        <w:t>multiple</w:t>
      </w:r>
      <w:r w:rsidR="004D2E44" w:rsidRPr="005D3639">
        <w:t xml:space="preserve"> </w:t>
      </w:r>
      <w:r w:rsidRPr="005D3639">
        <w:t>standards</w:t>
      </w:r>
      <w:r w:rsidR="004D2E44" w:rsidRPr="005D3639">
        <w:t xml:space="preserve"> </w:t>
      </w:r>
      <w:r w:rsidRPr="005D3639">
        <w:t>are</w:t>
      </w:r>
      <w:r w:rsidR="004D2E44" w:rsidRPr="005D3639">
        <w:t xml:space="preserve"> </w:t>
      </w:r>
      <w:r w:rsidRPr="005D3639">
        <w:t>used,</w:t>
      </w:r>
      <w:r w:rsidR="004D2E44" w:rsidRPr="005D3639">
        <w:t xml:space="preserve"> </w:t>
      </w:r>
      <w:r w:rsidRPr="005D3639">
        <w:t>the</w:t>
      </w:r>
      <w:r w:rsidR="004D2E44" w:rsidRPr="005D3639">
        <w:t xml:space="preserve"> </w:t>
      </w:r>
      <w:r w:rsidRPr="005D3639">
        <w:t>plan</w:t>
      </w:r>
      <w:r w:rsidR="004D2E44" w:rsidRPr="005D3639">
        <w:t xml:space="preserve"> </w:t>
      </w:r>
      <w:r w:rsidRPr="005D3639">
        <w:t>shall</w:t>
      </w:r>
      <w:r w:rsidR="004D2E44" w:rsidRPr="005D3639">
        <w:t xml:space="preserve"> </w:t>
      </w:r>
      <w:r w:rsidRPr="005D3639">
        <w:t>specify</w:t>
      </w:r>
      <w:r w:rsidR="004D2E44" w:rsidRPr="005D3639">
        <w:t xml:space="preserve"> </w:t>
      </w:r>
      <w:r w:rsidRPr="005D3639">
        <w:t>which</w:t>
      </w:r>
      <w:r w:rsidR="004D2E44" w:rsidRPr="005D3639">
        <w:t xml:space="preserve"> </w:t>
      </w:r>
      <w:r w:rsidRPr="005D3639">
        <w:t>portions</w:t>
      </w:r>
      <w:r w:rsidR="004D2E44" w:rsidRPr="005D3639">
        <w:t xml:space="preserve"> </w:t>
      </w:r>
      <w:r w:rsidRPr="005D3639">
        <w:t>of</w:t>
      </w:r>
      <w:r w:rsidR="004D2E44" w:rsidRPr="005D3639">
        <w:t xml:space="preserve"> </w:t>
      </w:r>
      <w:r w:rsidRPr="005D3639">
        <w:t>these</w:t>
      </w:r>
      <w:r w:rsidR="004D2E44" w:rsidRPr="005D3639">
        <w:t xml:space="preserve"> </w:t>
      </w:r>
      <w:r w:rsidRPr="005D3639">
        <w:t>standards</w:t>
      </w:r>
      <w:r w:rsidR="004D2E44" w:rsidRPr="005D3639">
        <w:t xml:space="preserve"> </w:t>
      </w:r>
      <w:r w:rsidRPr="005D3639">
        <w:t>were</w:t>
      </w:r>
      <w:r w:rsidR="004D2E44" w:rsidRPr="005D3639">
        <w:t xml:space="preserve"> </w:t>
      </w:r>
      <w:r w:rsidRPr="005D3639">
        <w:t>used</w:t>
      </w:r>
      <w:r w:rsidR="004D2E44" w:rsidRPr="005D3639">
        <w:t xml:space="preserve"> </w:t>
      </w:r>
      <w:r w:rsidRPr="005D3639">
        <w:t>in</w:t>
      </w:r>
      <w:r w:rsidR="004D2E44" w:rsidRPr="005D3639">
        <w:t xml:space="preserve"> </w:t>
      </w:r>
      <w:r w:rsidRPr="005D3639">
        <w:t>the</w:t>
      </w:r>
      <w:r w:rsidR="004D2E44" w:rsidRPr="005D3639">
        <w:t xml:space="preserve"> </w:t>
      </w:r>
      <w:r w:rsidRPr="005D3639">
        <w:t>development</w:t>
      </w:r>
      <w:r w:rsidR="004D2E44" w:rsidRPr="005D3639">
        <w:t xml:space="preserve"> </w:t>
      </w:r>
      <w:r w:rsidRPr="005D3639">
        <w:t>of</w:t>
      </w:r>
      <w:r w:rsidR="004D2E44" w:rsidRPr="005D3639">
        <w:t xml:space="preserve"> </w:t>
      </w:r>
      <w:r w:rsidRPr="005D3639">
        <w:t>each</w:t>
      </w:r>
      <w:r w:rsidR="004D2E44" w:rsidRPr="005D3639">
        <w:t xml:space="preserve"> </w:t>
      </w:r>
      <w:r w:rsidRPr="005D3639">
        <w:t>portion</w:t>
      </w:r>
      <w:r w:rsidR="004D2E44" w:rsidRPr="005D3639">
        <w:t xml:space="preserve"> </w:t>
      </w:r>
      <w:r w:rsidRPr="005D3639">
        <w:t>of</w:t>
      </w:r>
      <w:r w:rsidR="004D2E44" w:rsidRPr="005D3639">
        <w:t xml:space="preserve"> </w:t>
      </w:r>
      <w:r w:rsidRPr="005D3639">
        <w:t>the</w:t>
      </w:r>
      <w:r w:rsidR="004D2E44" w:rsidRPr="005D3639">
        <w:t xml:space="preserve"> </w:t>
      </w:r>
      <w:r w:rsidRPr="005D3639">
        <w:t>plan.</w:t>
      </w:r>
      <w:r w:rsidR="004D2E44" w:rsidRPr="005D3639">
        <w:t xml:space="preserve"> </w:t>
      </w:r>
      <w:r w:rsidRPr="005D3639">
        <w:t>The</w:t>
      </w:r>
      <w:r w:rsidR="004D2E44" w:rsidRPr="005D3639">
        <w:t xml:space="preserve"> </w:t>
      </w:r>
      <w:r w:rsidRPr="005D3639">
        <w:t>Quality</w:t>
      </w:r>
      <w:r w:rsidR="004D2E44" w:rsidRPr="005D3639">
        <w:t xml:space="preserve"> </w:t>
      </w:r>
      <w:r w:rsidRPr="005D3639">
        <w:t>Management</w:t>
      </w:r>
      <w:r w:rsidR="004D2E44" w:rsidRPr="005D3639">
        <w:t xml:space="preserve"> </w:t>
      </w:r>
      <w:r w:rsidRPr="005D3639">
        <w:t>Plan</w:t>
      </w:r>
      <w:r w:rsidR="004D2E44" w:rsidRPr="005D3639">
        <w:t xml:space="preserve"> </w:t>
      </w:r>
      <w:r w:rsidRPr="005D3639">
        <w:t>shall</w:t>
      </w:r>
      <w:r w:rsidR="004D2E44" w:rsidRPr="005D3639">
        <w:t xml:space="preserve"> </w:t>
      </w:r>
      <w:r w:rsidRPr="005D3639">
        <w:t>detail</w:t>
      </w:r>
      <w:r w:rsidR="004D2E44" w:rsidRPr="005D3639">
        <w:t xml:space="preserve"> </w:t>
      </w:r>
      <w:r w:rsidRPr="005D3639">
        <w:t>the</w:t>
      </w:r>
      <w:r w:rsidR="004D2E44" w:rsidRPr="005D3639">
        <w:t xml:space="preserve"> </w:t>
      </w:r>
      <w:r w:rsidRPr="005D3639">
        <w:t>following</w:t>
      </w:r>
      <w:r w:rsidR="004D2E44" w:rsidRPr="005D3639">
        <w:t xml:space="preserve"> </w:t>
      </w:r>
      <w:r w:rsidRPr="005D3639">
        <w:t>at</w:t>
      </w:r>
      <w:r w:rsidR="004D2E44" w:rsidRPr="005D3639">
        <w:t xml:space="preserve"> </w:t>
      </w:r>
      <w:r w:rsidR="00B730BE" w:rsidRPr="005D3639">
        <w:t>a</w:t>
      </w:r>
      <w:r w:rsidR="004D2E44" w:rsidRPr="005D3639">
        <w:t xml:space="preserve"> </w:t>
      </w:r>
      <w:r w:rsidRPr="005D3639">
        <w:t>minimum:</w:t>
      </w:r>
    </w:p>
    <w:p w14:paraId="375F92EC" w14:textId="73C46B76" w:rsidR="00D40E78" w:rsidRPr="005D3639" w:rsidRDefault="00F3290E" w:rsidP="00B82F59">
      <w:pPr>
        <w:pStyle w:val="ListParagraph"/>
        <w:numPr>
          <w:ilvl w:val="0"/>
          <w:numId w:val="54"/>
        </w:numPr>
      </w:pPr>
      <w:r w:rsidRPr="005D3639">
        <w:t>Contractor</w:t>
      </w:r>
      <w:r w:rsidR="00D40E78" w:rsidRPr="005D3639">
        <w:t>’s</w:t>
      </w:r>
      <w:r w:rsidR="004D2E44" w:rsidRPr="005D3639">
        <w:t xml:space="preserve"> </w:t>
      </w:r>
      <w:r w:rsidR="00D40E78" w:rsidRPr="005D3639">
        <w:t>Quality</w:t>
      </w:r>
      <w:r w:rsidR="004D2E44" w:rsidRPr="005D3639">
        <w:t xml:space="preserve"> </w:t>
      </w:r>
      <w:r w:rsidR="00D40E78" w:rsidRPr="005D3639">
        <w:t>Management</w:t>
      </w:r>
      <w:r w:rsidR="004D2E44" w:rsidRPr="005D3639">
        <w:t xml:space="preserve"> </w:t>
      </w:r>
      <w:r w:rsidR="00D40E78" w:rsidRPr="005D3639">
        <w:t>activities</w:t>
      </w:r>
      <w:r w:rsidR="004D2E44" w:rsidRPr="005D3639">
        <w:t xml:space="preserve"> </w:t>
      </w:r>
      <w:r w:rsidR="00D40E78" w:rsidRPr="005D3639">
        <w:t>throughout</w:t>
      </w:r>
      <w:r w:rsidR="004D2E44" w:rsidRPr="005D3639">
        <w:t xml:space="preserve"> </w:t>
      </w:r>
      <w:r w:rsidR="00D40E78" w:rsidRPr="005D3639">
        <w:t>the</w:t>
      </w:r>
      <w:r w:rsidR="004D2E44" w:rsidRPr="005D3639">
        <w:t xml:space="preserve"> </w:t>
      </w:r>
      <w:r w:rsidR="005243CA" w:rsidRPr="005D3639">
        <w:t xml:space="preserve">Stages and </w:t>
      </w:r>
      <w:r w:rsidR="00D40E78" w:rsidRPr="005D3639">
        <w:t>Phases</w:t>
      </w:r>
      <w:r w:rsidR="00DC0BA7">
        <w:t>.</w:t>
      </w:r>
    </w:p>
    <w:p w14:paraId="68944159" w14:textId="400FDE2A" w:rsidR="00D40E78" w:rsidRPr="005D3639" w:rsidRDefault="00D40E78" w:rsidP="00B82F59">
      <w:pPr>
        <w:pStyle w:val="ListParagraph"/>
        <w:numPr>
          <w:ilvl w:val="0"/>
          <w:numId w:val="54"/>
        </w:numPr>
      </w:pPr>
      <w:r w:rsidRPr="005D3639">
        <w:t>Definition</w:t>
      </w:r>
      <w:r w:rsidR="004D2E44" w:rsidRPr="005D3639">
        <w:t xml:space="preserve"> </w:t>
      </w:r>
      <w:r w:rsidRPr="005D3639">
        <w:t>of</w:t>
      </w:r>
      <w:r w:rsidR="004D2E44" w:rsidRPr="005D3639">
        <w:t xml:space="preserve"> </w:t>
      </w:r>
      <w:r w:rsidRPr="005D3639">
        <w:t>quality</w:t>
      </w:r>
      <w:r w:rsidR="004D2E44" w:rsidRPr="005D3639">
        <w:t xml:space="preserve"> </w:t>
      </w:r>
      <w:r w:rsidRPr="005D3639">
        <w:t>standards,</w:t>
      </w:r>
      <w:r w:rsidR="004D2E44" w:rsidRPr="005D3639">
        <w:t xml:space="preserve"> </w:t>
      </w:r>
      <w:r w:rsidRPr="005D3639">
        <w:t>policies,</w:t>
      </w:r>
      <w:r w:rsidR="004D2E44" w:rsidRPr="005D3639">
        <w:t xml:space="preserve"> </w:t>
      </w:r>
      <w:r w:rsidRPr="005D3639">
        <w:t>and</w:t>
      </w:r>
      <w:r w:rsidR="004D2E44" w:rsidRPr="005D3639">
        <w:t xml:space="preserve"> </w:t>
      </w:r>
      <w:r w:rsidRPr="005D3639">
        <w:t>procedures</w:t>
      </w:r>
      <w:r w:rsidR="00DC0BA7">
        <w:t>.</w:t>
      </w:r>
    </w:p>
    <w:p w14:paraId="1A9BD677" w14:textId="34E18F3F" w:rsidR="00D40E78" w:rsidRPr="005D3639" w:rsidRDefault="00D40E78" w:rsidP="00B82F59">
      <w:pPr>
        <w:pStyle w:val="ListParagraph"/>
        <w:numPr>
          <w:ilvl w:val="0"/>
          <w:numId w:val="54"/>
        </w:numPr>
      </w:pPr>
      <w:r w:rsidRPr="005D3639">
        <w:t>Quality</w:t>
      </w:r>
      <w:r w:rsidR="004D2E44" w:rsidRPr="005D3639">
        <w:t xml:space="preserve"> </w:t>
      </w:r>
      <w:r w:rsidRPr="005D3639">
        <w:t>control</w:t>
      </w:r>
      <w:r w:rsidR="004D2E44" w:rsidRPr="005D3639">
        <w:t xml:space="preserve"> </w:t>
      </w:r>
      <w:r w:rsidRPr="005D3639">
        <w:t>approach</w:t>
      </w:r>
      <w:r w:rsidR="004D2E44" w:rsidRPr="005D3639">
        <w:t xml:space="preserve"> </w:t>
      </w:r>
      <w:r w:rsidRPr="005D3639">
        <w:t>for</w:t>
      </w:r>
      <w:r w:rsidR="004D2E44" w:rsidRPr="005D3639">
        <w:t xml:space="preserve"> </w:t>
      </w:r>
      <w:r w:rsidRPr="005D3639">
        <w:t>work</w:t>
      </w:r>
      <w:r w:rsidR="004D2E44" w:rsidRPr="005D3639">
        <w:t xml:space="preserve"> </w:t>
      </w:r>
      <w:r w:rsidRPr="005D3639">
        <w:t>product</w:t>
      </w:r>
      <w:r w:rsidR="00DC0BA7">
        <w:t>s.</w:t>
      </w:r>
    </w:p>
    <w:p w14:paraId="677F529E" w14:textId="279FE289" w:rsidR="00D40E78" w:rsidRPr="005D3639" w:rsidRDefault="00D40E78" w:rsidP="00B82F59">
      <w:pPr>
        <w:pStyle w:val="ListParagraph"/>
        <w:numPr>
          <w:ilvl w:val="0"/>
          <w:numId w:val="54"/>
        </w:numPr>
      </w:pPr>
      <w:r w:rsidRPr="005D3639">
        <w:t>Description</w:t>
      </w:r>
      <w:r w:rsidR="004D2E44" w:rsidRPr="005D3639">
        <w:t xml:space="preserve"> </w:t>
      </w:r>
      <w:r w:rsidRPr="005D3639">
        <w:t>of</w:t>
      </w:r>
      <w:r w:rsidR="004D2E44" w:rsidRPr="005D3639">
        <w:t xml:space="preserve"> </w:t>
      </w:r>
      <w:r w:rsidRPr="005D3639">
        <w:t>how</w:t>
      </w:r>
      <w:r w:rsidR="004D2E44" w:rsidRPr="005D3639">
        <w:t xml:space="preserve"> </w:t>
      </w:r>
      <w:r w:rsidRPr="005D3639">
        <w:t>quality</w:t>
      </w:r>
      <w:r w:rsidR="004D2E44" w:rsidRPr="005D3639">
        <w:t xml:space="preserve"> </w:t>
      </w:r>
      <w:r w:rsidRPr="005D3639">
        <w:t>will</w:t>
      </w:r>
      <w:r w:rsidR="004D2E44" w:rsidRPr="005D3639">
        <w:t xml:space="preserve"> </w:t>
      </w:r>
      <w:r w:rsidRPr="005D3639">
        <w:t>be</w:t>
      </w:r>
      <w:r w:rsidR="004D2E44" w:rsidRPr="005D3639">
        <w:t xml:space="preserve"> </w:t>
      </w:r>
      <w:r w:rsidRPr="005D3639">
        <w:t>monitored</w:t>
      </w:r>
      <w:r w:rsidR="004D2E44" w:rsidRPr="005D3639">
        <w:t xml:space="preserve"> </w:t>
      </w:r>
      <w:r w:rsidRPr="005D3639">
        <w:t>and</w:t>
      </w:r>
      <w:r w:rsidR="004D2E44" w:rsidRPr="005D3639">
        <w:t xml:space="preserve"> </w:t>
      </w:r>
      <w:r w:rsidRPr="005D3639">
        <w:t>measured.</w:t>
      </w:r>
    </w:p>
    <w:p w14:paraId="1A916ADE" w14:textId="340F1C0D" w:rsidR="00D40E78" w:rsidRPr="005D3639" w:rsidRDefault="00D40E78" w:rsidP="00557EA7">
      <w:r w:rsidRPr="005D3639">
        <w:t>The</w:t>
      </w:r>
      <w:r w:rsidR="004D2E44" w:rsidRPr="005D3639">
        <w:t xml:space="preserve"> </w:t>
      </w:r>
      <w:r w:rsidRPr="005D3639">
        <w:t>Quality</w:t>
      </w:r>
      <w:r w:rsidR="004D2E44" w:rsidRPr="005D3639">
        <w:t xml:space="preserve"> </w:t>
      </w:r>
      <w:r w:rsidRPr="005D3639">
        <w:t>Management</w:t>
      </w:r>
      <w:r w:rsidR="004D2E44" w:rsidRPr="005D3639">
        <w:t xml:space="preserve"> </w:t>
      </w:r>
      <w:r w:rsidRPr="005D3639">
        <w:t>Plan</w:t>
      </w:r>
      <w:r w:rsidR="004D2E44" w:rsidRPr="005D3639">
        <w:t xml:space="preserve"> </w:t>
      </w:r>
      <w:r w:rsidRPr="005D3639">
        <w:t>shall</w:t>
      </w:r>
      <w:r w:rsidR="004D2E44" w:rsidRPr="005D3639">
        <w:t xml:space="preserve"> </w:t>
      </w:r>
      <w:r w:rsidRPr="005D3639">
        <w:t>be</w:t>
      </w:r>
      <w:r w:rsidR="004D2E44" w:rsidRPr="005D3639">
        <w:t xml:space="preserve"> </w:t>
      </w:r>
      <w:r w:rsidRPr="005D3639">
        <w:t>implemented</w:t>
      </w:r>
      <w:r w:rsidR="004D2E44" w:rsidRPr="005D3639">
        <w:t xml:space="preserve"> </w:t>
      </w:r>
      <w:r w:rsidRPr="005D3639">
        <w:t>and</w:t>
      </w:r>
      <w:r w:rsidR="004D2E44" w:rsidRPr="005D3639">
        <w:t xml:space="preserve"> </w:t>
      </w:r>
      <w:r w:rsidRPr="005D3639">
        <w:t>shall</w:t>
      </w:r>
      <w:r w:rsidR="004D2E44" w:rsidRPr="005D3639">
        <w:t xml:space="preserve"> </w:t>
      </w:r>
      <w:r w:rsidRPr="005D3639">
        <w:t>be</w:t>
      </w:r>
      <w:r w:rsidR="004D2E44" w:rsidRPr="005D3639">
        <w:t xml:space="preserve"> </w:t>
      </w:r>
      <w:r w:rsidRPr="005D3639">
        <w:t>updated</w:t>
      </w:r>
      <w:r w:rsidR="004D2E44" w:rsidRPr="005D3639">
        <w:t xml:space="preserve"> </w:t>
      </w:r>
      <w:r w:rsidRPr="005D3639">
        <w:t>at</w:t>
      </w:r>
      <w:r w:rsidR="004D2E44" w:rsidRPr="005D3639">
        <w:t xml:space="preserve"> </w:t>
      </w:r>
      <w:r w:rsidRPr="005D3639">
        <w:t>the</w:t>
      </w:r>
      <w:r w:rsidR="004D2E44" w:rsidRPr="005D3639">
        <w:t xml:space="preserve"> </w:t>
      </w:r>
      <w:r w:rsidRPr="005D3639">
        <w:t>end</w:t>
      </w:r>
      <w:r w:rsidR="004D2E44" w:rsidRPr="005D3639">
        <w:t xml:space="preserve"> </w:t>
      </w:r>
      <w:r w:rsidRPr="005D3639">
        <w:t>of</w:t>
      </w:r>
      <w:r w:rsidR="004D2E44" w:rsidRPr="005D3639">
        <w:t xml:space="preserve"> </w:t>
      </w:r>
      <w:r w:rsidRPr="005D3639">
        <w:t>each</w:t>
      </w:r>
      <w:r w:rsidR="004D2E44" w:rsidRPr="005D3639">
        <w:t xml:space="preserve"> </w:t>
      </w:r>
      <w:r w:rsidR="00B8171F" w:rsidRPr="005D3639">
        <w:t>phase</w:t>
      </w:r>
      <w:r w:rsidR="004D2E44" w:rsidRPr="005D3639">
        <w:t xml:space="preserve"> </w:t>
      </w:r>
      <w:r w:rsidRPr="005D3639">
        <w:t>and</w:t>
      </w:r>
      <w:r w:rsidR="004D2E44" w:rsidRPr="005D3639">
        <w:t xml:space="preserve"> </w:t>
      </w:r>
      <w:r w:rsidRPr="005D3639">
        <w:t>as</w:t>
      </w:r>
      <w:r w:rsidR="004D2E44" w:rsidRPr="005D3639">
        <w:t xml:space="preserve"> </w:t>
      </w:r>
      <w:r w:rsidRPr="005D3639">
        <w:t>required</w:t>
      </w:r>
      <w:r w:rsidR="004D2E44" w:rsidRPr="005D3639">
        <w:t xml:space="preserve"> </w:t>
      </w:r>
      <w:r w:rsidRPr="005D3639">
        <w:t>during</w:t>
      </w:r>
      <w:r w:rsidR="004D2E44" w:rsidRPr="005D3639">
        <w:t xml:space="preserve"> </w:t>
      </w:r>
      <w:r w:rsidRPr="005D3639">
        <w:t>the</w:t>
      </w:r>
      <w:r w:rsidR="004D2E44" w:rsidRPr="005D3639">
        <w:t xml:space="preserve"> </w:t>
      </w:r>
      <w:r w:rsidRPr="005D3639">
        <w:t>life</w:t>
      </w:r>
      <w:r w:rsidR="004D2E44" w:rsidRPr="005D3639">
        <w:t xml:space="preserve"> </w:t>
      </w:r>
      <w:r w:rsidRPr="005D3639">
        <w:t>of</w:t>
      </w:r>
      <w:r w:rsidR="004D2E44" w:rsidRPr="005D3639">
        <w:t xml:space="preserve"> </w:t>
      </w:r>
      <w:r w:rsidRPr="005D3639">
        <w:t>the</w:t>
      </w:r>
      <w:r w:rsidR="004D2E44" w:rsidRPr="005D3639">
        <w:t xml:space="preserve"> </w:t>
      </w:r>
      <w:r w:rsidR="00107E05">
        <w:t>State</w:t>
      </w:r>
      <w:r w:rsidR="00DC2693">
        <w:t>’s</w:t>
      </w:r>
      <w:r w:rsidR="003C5DE1">
        <w:t xml:space="preserve"> STARS Solution</w:t>
      </w:r>
      <w:r w:rsidR="004D2E44" w:rsidRPr="005D3639">
        <w:t xml:space="preserve"> </w:t>
      </w:r>
      <w:r w:rsidR="00B730BE" w:rsidRPr="005D3639">
        <w:t>Project</w:t>
      </w:r>
      <w:r w:rsidRPr="005D3639">
        <w:t>.</w:t>
      </w:r>
    </w:p>
    <w:p w14:paraId="57BD769A" w14:textId="392C77C5" w:rsidR="00D40E78" w:rsidRPr="000D0152" w:rsidRDefault="00D40E78" w:rsidP="00557EA7">
      <w:pPr>
        <w:pStyle w:val="Heading5"/>
      </w:pPr>
      <w:r w:rsidRPr="000D0152">
        <w:t>DEL1.</w:t>
      </w:r>
      <w:r w:rsidR="001D5D62" w:rsidRPr="000D0152">
        <w:t>9</w:t>
      </w:r>
      <w:r w:rsidR="004D2E44" w:rsidRPr="000D0152">
        <w:t xml:space="preserve"> </w:t>
      </w:r>
      <w:r w:rsidRPr="000D0152">
        <w:t>–</w:t>
      </w:r>
      <w:r w:rsidR="004D2E44" w:rsidRPr="000D0152">
        <w:t xml:space="preserve"> </w:t>
      </w:r>
      <w:r w:rsidRPr="000D0152">
        <w:t>TEST</w:t>
      </w:r>
      <w:r w:rsidR="004D2E44" w:rsidRPr="000D0152">
        <w:t xml:space="preserve"> </w:t>
      </w:r>
      <w:r w:rsidRPr="000D0152">
        <w:t>PLAN</w:t>
      </w:r>
      <w:r w:rsidR="00043635">
        <w:t xml:space="preserve"> WITH </w:t>
      </w:r>
      <w:r w:rsidR="001E7E85">
        <w:t xml:space="preserve">A </w:t>
      </w:r>
      <w:r w:rsidR="00043635">
        <w:t>TEST MANAGEMENT PLAN</w:t>
      </w:r>
      <w:r w:rsidR="000F6BC1">
        <w:t xml:space="preserve"> (TMP)</w:t>
      </w:r>
    </w:p>
    <w:p w14:paraId="1A7BD561" w14:textId="3D102994" w:rsidR="00D40E78" w:rsidRPr="005D3639" w:rsidRDefault="008D7461" w:rsidP="00557EA7">
      <w:r w:rsidRPr="008D7461">
        <w:t>The Contractor shall deliver, within forty-five (45) calendar days from Contract Execution Date</w:t>
      </w:r>
      <w:r>
        <w:t xml:space="preserve">, </w:t>
      </w:r>
      <w:r w:rsidR="00D40E78" w:rsidRPr="005D3639">
        <w:t>a</w:t>
      </w:r>
      <w:r w:rsidR="004D2E44" w:rsidRPr="005D3639">
        <w:t xml:space="preserve"> </w:t>
      </w:r>
      <w:r w:rsidR="00D40E78" w:rsidRPr="005D3639">
        <w:t>detailed</w:t>
      </w:r>
      <w:r w:rsidR="004D2E44" w:rsidRPr="005D3639">
        <w:t xml:space="preserve"> </w:t>
      </w:r>
      <w:r w:rsidR="00D40E78" w:rsidRPr="005D3639">
        <w:t>Test</w:t>
      </w:r>
      <w:r w:rsidR="004D2E44" w:rsidRPr="005D3639">
        <w:t xml:space="preserve"> </w:t>
      </w:r>
      <w:r w:rsidR="00D40E78" w:rsidRPr="005D3639">
        <w:t>Plan.</w:t>
      </w:r>
      <w:r w:rsidR="004D2E44" w:rsidRPr="005D3639">
        <w:t xml:space="preserve"> </w:t>
      </w:r>
      <w:r w:rsidR="00D40E78" w:rsidRPr="005D3639">
        <w:t>This</w:t>
      </w:r>
      <w:r w:rsidR="004D2E44" w:rsidRPr="005D3639">
        <w:t xml:space="preserve"> </w:t>
      </w:r>
      <w:r w:rsidR="00D40E78" w:rsidRPr="005D3639">
        <w:t>Test</w:t>
      </w:r>
      <w:r w:rsidR="004D2E44" w:rsidRPr="005D3639">
        <w:t xml:space="preserve"> </w:t>
      </w:r>
      <w:r w:rsidR="00D40E78" w:rsidRPr="005D3639">
        <w:t>Plan</w:t>
      </w:r>
      <w:r w:rsidR="004D2E44" w:rsidRPr="005D3639">
        <w:t xml:space="preserve"> </w:t>
      </w:r>
      <w:r w:rsidR="00D40E78" w:rsidRPr="005D3639">
        <w:t>shall</w:t>
      </w:r>
      <w:r w:rsidR="004D2E44" w:rsidRPr="005D3639">
        <w:t xml:space="preserve"> </w:t>
      </w:r>
      <w:r w:rsidR="00D40E78" w:rsidRPr="005D3639">
        <w:t>include</w:t>
      </w:r>
      <w:r w:rsidR="004D2E44" w:rsidRPr="005D3639">
        <w:t xml:space="preserve"> </w:t>
      </w:r>
      <w:r w:rsidR="00D40E78" w:rsidRPr="005D3639">
        <w:t>test</w:t>
      </w:r>
      <w:r w:rsidR="004D2E44" w:rsidRPr="005D3639">
        <w:t xml:space="preserve"> </w:t>
      </w:r>
      <w:r w:rsidR="00D40E78" w:rsidRPr="005D3639">
        <w:t>scope</w:t>
      </w:r>
      <w:r w:rsidR="004D2E44" w:rsidRPr="005D3639">
        <w:t xml:space="preserve"> </w:t>
      </w:r>
      <w:r w:rsidR="00B730BE" w:rsidRPr="005D3639">
        <w:t>and</w:t>
      </w:r>
      <w:r w:rsidR="00D40E78" w:rsidRPr="005D3639">
        <w:t>/</w:t>
      </w:r>
      <w:r w:rsidR="00B730BE" w:rsidRPr="005D3639">
        <w:t>or</w:t>
      </w:r>
      <w:r w:rsidR="004D2E44" w:rsidRPr="005D3639">
        <w:t xml:space="preserve"> </w:t>
      </w:r>
      <w:r w:rsidR="00D40E78" w:rsidRPr="005D3639">
        <w:t>criteria,</w:t>
      </w:r>
      <w:r w:rsidR="004D2E44" w:rsidRPr="005D3639">
        <w:t xml:space="preserve"> </w:t>
      </w:r>
      <w:r w:rsidR="00D40E78" w:rsidRPr="005D3639">
        <w:t>testing</w:t>
      </w:r>
      <w:r w:rsidR="004D2E44" w:rsidRPr="005D3639">
        <w:t xml:space="preserve"> </w:t>
      </w:r>
      <w:r w:rsidR="00D40E78" w:rsidRPr="005D3639">
        <w:t>tools,</w:t>
      </w:r>
      <w:r w:rsidR="004D2E44" w:rsidRPr="005D3639">
        <w:t xml:space="preserve"> </w:t>
      </w:r>
      <w:r w:rsidR="00F81573">
        <w:t>testing methodology, including</w:t>
      </w:r>
      <w:r w:rsidR="004D2E44" w:rsidRPr="005D3639">
        <w:t xml:space="preserve"> </w:t>
      </w:r>
      <w:r w:rsidR="00D40E78" w:rsidRPr="005D3639">
        <w:t>the</w:t>
      </w:r>
      <w:r w:rsidR="004D2E44" w:rsidRPr="005D3639">
        <w:t xml:space="preserve"> </w:t>
      </w:r>
      <w:r w:rsidR="00D40E78" w:rsidRPr="005D3639">
        <w:t>development</w:t>
      </w:r>
      <w:r w:rsidR="004D2E44" w:rsidRPr="005D3639">
        <w:t xml:space="preserve"> </w:t>
      </w:r>
      <w:r w:rsidR="00D40E78" w:rsidRPr="005D3639">
        <w:t>of</w:t>
      </w:r>
      <w:r w:rsidR="004D2E44" w:rsidRPr="005D3639">
        <w:t xml:space="preserve"> </w:t>
      </w:r>
      <w:r w:rsidR="00D40E78" w:rsidRPr="005D3639">
        <w:t>test</w:t>
      </w:r>
      <w:r w:rsidR="004D2E44" w:rsidRPr="005D3639">
        <w:t xml:space="preserve"> </w:t>
      </w:r>
      <w:r w:rsidR="00D40E78" w:rsidRPr="005D3639">
        <w:t>procedures,</w:t>
      </w:r>
      <w:r w:rsidR="004D2E44" w:rsidRPr="005D3639">
        <w:t xml:space="preserve"> </w:t>
      </w:r>
      <w:r w:rsidR="00D40E78" w:rsidRPr="005D3639">
        <w:t>test</w:t>
      </w:r>
      <w:r w:rsidR="004D2E44" w:rsidRPr="005D3639">
        <w:t xml:space="preserve"> </w:t>
      </w:r>
      <w:r w:rsidR="00D40E78" w:rsidRPr="005D3639">
        <w:t>cases,</w:t>
      </w:r>
      <w:r w:rsidR="004D2E44" w:rsidRPr="005D3639">
        <w:t xml:space="preserve"> </w:t>
      </w:r>
      <w:r w:rsidR="00D40E78" w:rsidRPr="005D3639">
        <w:t>test</w:t>
      </w:r>
      <w:r w:rsidR="004D2E44" w:rsidRPr="005D3639">
        <w:t xml:space="preserve"> </w:t>
      </w:r>
      <w:r w:rsidR="00D40E78" w:rsidRPr="005D3639">
        <w:t>scripts,</w:t>
      </w:r>
      <w:r w:rsidR="004D2E44" w:rsidRPr="005D3639">
        <w:t xml:space="preserve"> </w:t>
      </w:r>
      <w:r w:rsidR="00D40E78" w:rsidRPr="005D3639">
        <w:t>test</w:t>
      </w:r>
      <w:r w:rsidR="004D2E44" w:rsidRPr="005D3639">
        <w:t xml:space="preserve"> </w:t>
      </w:r>
      <w:r w:rsidR="00D40E78" w:rsidRPr="005D3639">
        <w:t>data,</w:t>
      </w:r>
      <w:r w:rsidR="004D2E44" w:rsidRPr="005D3639">
        <w:t xml:space="preserve"> </w:t>
      </w:r>
      <w:r w:rsidR="00D40E78" w:rsidRPr="005D3639">
        <w:t>defect</w:t>
      </w:r>
      <w:r w:rsidR="004D2E44" w:rsidRPr="005D3639">
        <w:t xml:space="preserve"> </w:t>
      </w:r>
      <w:r w:rsidR="00D40E78" w:rsidRPr="005D3639">
        <w:t>tracking</w:t>
      </w:r>
      <w:r w:rsidR="004D2E44" w:rsidRPr="005D3639">
        <w:t xml:space="preserve"> </w:t>
      </w:r>
      <w:r w:rsidR="00D40E78" w:rsidRPr="005D3639">
        <w:t>and</w:t>
      </w:r>
      <w:r w:rsidR="004D2E44" w:rsidRPr="005D3639">
        <w:t xml:space="preserve"> </w:t>
      </w:r>
      <w:r w:rsidR="00D40E78" w:rsidRPr="005D3639">
        <w:t>resolution,</w:t>
      </w:r>
      <w:r w:rsidR="004D2E44" w:rsidRPr="005D3639">
        <w:t xml:space="preserve"> </w:t>
      </w:r>
      <w:r w:rsidR="00D40E78" w:rsidRPr="005D3639">
        <w:t>as</w:t>
      </w:r>
      <w:r w:rsidR="004D2E44" w:rsidRPr="005D3639">
        <w:t xml:space="preserve"> </w:t>
      </w:r>
      <w:r w:rsidR="00D40E78" w:rsidRPr="005D3639">
        <w:t>well</w:t>
      </w:r>
      <w:r w:rsidR="004D2E44" w:rsidRPr="005D3639">
        <w:t xml:space="preserve"> </w:t>
      </w:r>
      <w:r w:rsidR="00D40E78" w:rsidRPr="005D3639">
        <w:t>as</w:t>
      </w:r>
      <w:r w:rsidR="004D2E44" w:rsidRPr="005D3639">
        <w:t xml:space="preserve"> </w:t>
      </w:r>
      <w:r w:rsidR="00D40E78" w:rsidRPr="005D3639">
        <w:t>roles</w:t>
      </w:r>
      <w:r w:rsidR="004D2E44" w:rsidRPr="005D3639">
        <w:t xml:space="preserve"> </w:t>
      </w:r>
      <w:r w:rsidR="00D40E78" w:rsidRPr="005D3639">
        <w:t>and</w:t>
      </w:r>
      <w:r w:rsidR="004D2E44" w:rsidRPr="005D3639">
        <w:t xml:space="preserve"> </w:t>
      </w:r>
      <w:r w:rsidR="00D40E78" w:rsidRPr="005D3639">
        <w:t>responsibilities</w:t>
      </w:r>
      <w:r w:rsidR="004D2E44" w:rsidRPr="005D3639">
        <w:t xml:space="preserve"> </w:t>
      </w:r>
      <w:r w:rsidR="00D40E78" w:rsidRPr="005D3639">
        <w:t>for</w:t>
      </w:r>
      <w:r w:rsidR="004D2E44" w:rsidRPr="005D3639">
        <w:t xml:space="preserve"> </w:t>
      </w:r>
      <w:r w:rsidR="00D40E78" w:rsidRPr="005D3639">
        <w:t>various</w:t>
      </w:r>
      <w:r w:rsidR="004D2E44" w:rsidRPr="005D3639">
        <w:t xml:space="preserve"> </w:t>
      </w:r>
      <w:r w:rsidR="00D40E78" w:rsidRPr="005D3639">
        <w:t>testing</w:t>
      </w:r>
      <w:r w:rsidR="004D2E44" w:rsidRPr="005D3639">
        <w:t xml:space="preserve"> </w:t>
      </w:r>
      <w:r w:rsidR="00D40E78" w:rsidRPr="005D3639">
        <w:t>activities.</w:t>
      </w:r>
      <w:r w:rsidR="004D2E44" w:rsidRPr="005D3639">
        <w:t xml:space="preserve"> </w:t>
      </w:r>
      <w:r w:rsidR="00D40E78" w:rsidRPr="005D3639">
        <w:t>The</w:t>
      </w:r>
      <w:r w:rsidR="004D2E44" w:rsidRPr="005D3639">
        <w:t xml:space="preserve"> </w:t>
      </w:r>
      <w:r w:rsidR="00D40E78" w:rsidRPr="005D3639">
        <w:t>Test</w:t>
      </w:r>
      <w:r w:rsidR="004D2E44" w:rsidRPr="005D3639">
        <w:t xml:space="preserve"> </w:t>
      </w:r>
      <w:r w:rsidR="00D40E78" w:rsidRPr="005D3639">
        <w:t>Plan</w:t>
      </w:r>
      <w:r w:rsidR="004D2E44" w:rsidRPr="005D3639">
        <w:t xml:space="preserve"> </w:t>
      </w:r>
      <w:r w:rsidR="00D40E78" w:rsidRPr="005D3639">
        <w:t>shall</w:t>
      </w:r>
      <w:r w:rsidR="004D2E44" w:rsidRPr="005D3639">
        <w:t xml:space="preserve"> </w:t>
      </w:r>
      <w:r w:rsidR="00D40E78" w:rsidRPr="005D3639">
        <w:t>include</w:t>
      </w:r>
      <w:r w:rsidR="004D2E44" w:rsidRPr="005D3639">
        <w:t xml:space="preserve"> </w:t>
      </w:r>
      <w:r w:rsidR="00D40E78" w:rsidRPr="005D3639">
        <w:t>a</w:t>
      </w:r>
      <w:r w:rsidR="004D2E44" w:rsidRPr="005D3639">
        <w:t xml:space="preserve"> </w:t>
      </w:r>
      <w:r w:rsidR="00D40E78" w:rsidRPr="005D3639">
        <w:t>description</w:t>
      </w:r>
      <w:r w:rsidR="004D2E44" w:rsidRPr="005D3639">
        <w:t xml:space="preserve"> </w:t>
      </w:r>
      <w:r w:rsidR="00D40E78" w:rsidRPr="005D3639">
        <w:t>of</w:t>
      </w:r>
      <w:r w:rsidR="004D2E44" w:rsidRPr="005D3639">
        <w:t xml:space="preserve"> </w:t>
      </w:r>
      <w:r w:rsidR="00D40E78" w:rsidRPr="005D3639">
        <w:t>the</w:t>
      </w:r>
      <w:r w:rsidR="004D2E44" w:rsidRPr="005D3639">
        <w:t xml:space="preserve"> </w:t>
      </w:r>
      <w:r w:rsidR="00F3290E" w:rsidRPr="005D3639">
        <w:t>Contractor</w:t>
      </w:r>
      <w:r w:rsidR="00D40E78" w:rsidRPr="005D3639">
        <w:t>’s</w:t>
      </w:r>
      <w:r w:rsidR="004D2E44" w:rsidRPr="005D3639">
        <w:t xml:space="preserve"> </w:t>
      </w:r>
      <w:r w:rsidR="00D40E78" w:rsidRPr="005D3639">
        <w:t>testing</w:t>
      </w:r>
      <w:r w:rsidR="004D2E44" w:rsidRPr="005D3639">
        <w:t xml:space="preserve"> </w:t>
      </w:r>
      <w:r w:rsidR="00D40E78" w:rsidRPr="005D3639">
        <w:t>strategy</w:t>
      </w:r>
      <w:r w:rsidR="004D2E44" w:rsidRPr="005D3639">
        <w:t xml:space="preserve"> </w:t>
      </w:r>
      <w:r w:rsidR="00D40E78" w:rsidRPr="005D3639">
        <w:t>through</w:t>
      </w:r>
      <w:r w:rsidR="004D2E44" w:rsidRPr="005D3639">
        <w:t xml:space="preserve"> </w:t>
      </w:r>
      <w:r w:rsidR="00D40E78" w:rsidRPr="005D3639">
        <w:t>all</w:t>
      </w:r>
      <w:r w:rsidR="004D2E44" w:rsidRPr="005D3639">
        <w:t xml:space="preserve"> </w:t>
      </w:r>
      <w:r w:rsidR="00D40E78" w:rsidRPr="005D3639">
        <w:t>the</w:t>
      </w:r>
      <w:r w:rsidR="004D2E44" w:rsidRPr="005D3639">
        <w:t xml:space="preserve"> </w:t>
      </w:r>
      <w:r w:rsidR="00D40E78" w:rsidRPr="005D3639">
        <w:t>test</w:t>
      </w:r>
      <w:r w:rsidR="004D2E44" w:rsidRPr="005D3639">
        <w:t xml:space="preserve"> </w:t>
      </w:r>
      <w:r w:rsidR="00D40E78" w:rsidRPr="005D3639">
        <w:t>phases,</w:t>
      </w:r>
      <w:r w:rsidR="004D2E44" w:rsidRPr="005D3639">
        <w:t xml:space="preserve"> </w:t>
      </w:r>
      <w:r w:rsidR="00D40E78" w:rsidRPr="005D3639">
        <w:t>including</w:t>
      </w:r>
      <w:r w:rsidR="004D2E44" w:rsidRPr="005D3639">
        <w:t xml:space="preserve"> </w:t>
      </w:r>
      <w:r w:rsidR="00D40E78" w:rsidRPr="005D3639">
        <w:t>support</w:t>
      </w:r>
      <w:r w:rsidR="004D2E44" w:rsidRPr="005D3639">
        <w:t xml:space="preserve"> </w:t>
      </w:r>
      <w:r w:rsidR="00D40E78" w:rsidRPr="005D3639">
        <w:t>during</w:t>
      </w:r>
      <w:r w:rsidR="004D2E44" w:rsidRPr="005D3639">
        <w:t xml:space="preserve"> </w:t>
      </w:r>
      <w:r w:rsidR="00842FC4" w:rsidRPr="005D3639">
        <w:t>the</w:t>
      </w:r>
      <w:r w:rsidR="004D2E44" w:rsidRPr="005D3639">
        <w:t xml:space="preserve"> </w:t>
      </w:r>
      <w:r w:rsidR="00107E05">
        <w:t>State</w:t>
      </w:r>
      <w:r w:rsidR="004D2E44" w:rsidRPr="005D3639">
        <w:t xml:space="preserve"> </w:t>
      </w:r>
      <w:r w:rsidR="00D40E78" w:rsidRPr="005D3639">
        <w:t>User</w:t>
      </w:r>
      <w:r w:rsidR="004D2E44" w:rsidRPr="005D3639">
        <w:t xml:space="preserve"> </w:t>
      </w:r>
      <w:r w:rsidR="00D40E78" w:rsidRPr="005D3639">
        <w:t>Acceptance</w:t>
      </w:r>
      <w:r w:rsidR="004D2E44" w:rsidRPr="005D3639">
        <w:t xml:space="preserve"> </w:t>
      </w:r>
      <w:r w:rsidR="00D40E78" w:rsidRPr="005D3639">
        <w:t>Testing.</w:t>
      </w:r>
      <w:r w:rsidR="004D2E44" w:rsidRPr="005D3639">
        <w:t xml:space="preserve"> </w:t>
      </w:r>
      <w:r w:rsidR="00487DEB">
        <w:t>Subsequently, a Test Management Plan</w:t>
      </w:r>
      <w:r w:rsidR="00976259">
        <w:t xml:space="preserve"> (TMP)</w:t>
      </w:r>
      <w:r w:rsidR="00487DEB">
        <w:t xml:space="preserve"> is to be </w:t>
      </w:r>
      <w:r w:rsidR="00570413">
        <w:t xml:space="preserve">developed </w:t>
      </w:r>
      <w:r w:rsidR="00976259">
        <w:t>outlining how the test plan will</w:t>
      </w:r>
      <w:r w:rsidR="00570413">
        <w:t xml:space="preserve"> be managed</w:t>
      </w:r>
      <w:r w:rsidR="0090360E">
        <w:t xml:space="preserve">. </w:t>
      </w:r>
      <w:r w:rsidR="00D40E78" w:rsidRPr="005D3639">
        <w:t>The</w:t>
      </w:r>
      <w:r w:rsidR="004D2E44" w:rsidRPr="005D3639">
        <w:t xml:space="preserve"> </w:t>
      </w:r>
      <w:r w:rsidR="00F3290E" w:rsidRPr="005D3639">
        <w:t>Contractor</w:t>
      </w:r>
      <w:r w:rsidR="004D2E44" w:rsidRPr="005D3639">
        <w:t xml:space="preserve"> </w:t>
      </w:r>
      <w:r w:rsidR="00D40E78" w:rsidRPr="005D3639">
        <w:t>shall</w:t>
      </w:r>
      <w:r w:rsidR="004D2E44" w:rsidRPr="005D3639">
        <w:t xml:space="preserve"> </w:t>
      </w:r>
      <w:r w:rsidR="00D40E78" w:rsidRPr="005D3639">
        <w:t>collaborate</w:t>
      </w:r>
      <w:r w:rsidR="004D2E44" w:rsidRPr="005D3639">
        <w:t xml:space="preserve"> </w:t>
      </w:r>
      <w:r w:rsidR="00D40E78" w:rsidRPr="005D3639">
        <w:t>to</w:t>
      </w:r>
      <w:r w:rsidR="004D2E44" w:rsidRPr="005D3639">
        <w:t xml:space="preserve"> </w:t>
      </w:r>
      <w:r w:rsidR="00D40E78" w:rsidRPr="005D3639">
        <w:t>gain</w:t>
      </w:r>
      <w:r w:rsidR="004D2E44" w:rsidRPr="005D3639">
        <w:t xml:space="preserve"> </w:t>
      </w:r>
      <w:r w:rsidR="00D40E78" w:rsidRPr="005D3639">
        <w:t>functional</w:t>
      </w:r>
      <w:r w:rsidR="004D2E44" w:rsidRPr="005D3639">
        <w:t xml:space="preserve"> </w:t>
      </w:r>
      <w:r w:rsidR="00D40E78" w:rsidRPr="005D3639">
        <w:t>understanding</w:t>
      </w:r>
      <w:r w:rsidR="004D2E44" w:rsidRPr="005D3639">
        <w:t xml:space="preserve"> </w:t>
      </w:r>
      <w:r w:rsidR="00D40E78" w:rsidRPr="005D3639">
        <w:t>from</w:t>
      </w:r>
      <w:r w:rsidR="004D2E44" w:rsidRPr="005D3639">
        <w:t xml:space="preserve"> </w:t>
      </w:r>
      <w:r w:rsidR="00B76A6F" w:rsidRPr="005D3639">
        <w:t>the</w:t>
      </w:r>
      <w:r w:rsidR="004D2E44" w:rsidRPr="005D3639">
        <w:t xml:space="preserve"> </w:t>
      </w:r>
      <w:r w:rsidR="00107E05">
        <w:t>State</w:t>
      </w:r>
      <w:r w:rsidR="004D2E44" w:rsidRPr="005D3639">
        <w:t xml:space="preserve"> </w:t>
      </w:r>
      <w:r w:rsidR="00D40E78" w:rsidRPr="005D3639">
        <w:t>system</w:t>
      </w:r>
      <w:r w:rsidR="004D2E44" w:rsidRPr="005D3639">
        <w:t xml:space="preserve"> </w:t>
      </w:r>
      <w:r w:rsidR="00D40E78" w:rsidRPr="005D3639">
        <w:t>test</w:t>
      </w:r>
      <w:r w:rsidR="004D2E44" w:rsidRPr="005D3639">
        <w:t xml:space="preserve"> </w:t>
      </w:r>
      <w:r w:rsidR="00D40E78" w:rsidRPr="005D3639">
        <w:t>scenarios</w:t>
      </w:r>
      <w:r w:rsidR="004D2E44" w:rsidRPr="005D3639">
        <w:t xml:space="preserve"> </w:t>
      </w:r>
      <w:r w:rsidR="00D40E78" w:rsidRPr="005D3639">
        <w:t>or</w:t>
      </w:r>
      <w:r w:rsidR="004D2E44" w:rsidRPr="005D3639">
        <w:t xml:space="preserve"> </w:t>
      </w:r>
      <w:r w:rsidR="00D40E78" w:rsidRPr="005D3639">
        <w:t>cases</w:t>
      </w:r>
      <w:r w:rsidR="004D2E44" w:rsidRPr="005D3639">
        <w:t xml:space="preserve"> </w:t>
      </w:r>
      <w:r w:rsidR="00D40E78" w:rsidRPr="005D3639">
        <w:t>before</w:t>
      </w:r>
      <w:r w:rsidR="004D2E44" w:rsidRPr="005D3639">
        <w:t xml:space="preserve"> </w:t>
      </w:r>
      <w:r w:rsidR="00D40E78" w:rsidRPr="005D3639">
        <w:t>initiating</w:t>
      </w:r>
      <w:r w:rsidR="004D2E44" w:rsidRPr="005D3639">
        <w:t xml:space="preserve"> </w:t>
      </w:r>
      <w:r w:rsidR="00D40E78" w:rsidRPr="005D3639">
        <w:t>development</w:t>
      </w:r>
      <w:r w:rsidR="004D2E44" w:rsidRPr="005D3639">
        <w:t xml:space="preserve"> </w:t>
      </w:r>
      <w:r w:rsidR="00D40E78" w:rsidRPr="005D3639">
        <w:t>of</w:t>
      </w:r>
      <w:r w:rsidR="004D2E44" w:rsidRPr="005D3639">
        <w:t xml:space="preserve"> </w:t>
      </w:r>
      <w:r w:rsidR="00D40E78" w:rsidRPr="005D3639">
        <w:t>individual</w:t>
      </w:r>
      <w:r w:rsidR="004D2E44" w:rsidRPr="005D3639">
        <w:t xml:space="preserve"> </w:t>
      </w:r>
      <w:r w:rsidR="00D40E78" w:rsidRPr="005D3639">
        <w:t>features.</w:t>
      </w:r>
    </w:p>
    <w:p w14:paraId="1BB59F24" w14:textId="5B436C1E" w:rsidR="00D40E78" w:rsidRPr="005D3639" w:rsidRDefault="00D40E78" w:rsidP="00557EA7">
      <w:r w:rsidRPr="005D3639">
        <w:t>The</w:t>
      </w:r>
      <w:r w:rsidR="004D2E44" w:rsidRPr="005D3639">
        <w:t xml:space="preserve"> </w:t>
      </w:r>
      <w:r w:rsidRPr="005D3639">
        <w:t>Test</w:t>
      </w:r>
      <w:r w:rsidR="004D2E44" w:rsidRPr="005D3639">
        <w:t xml:space="preserve"> </w:t>
      </w:r>
      <w:r w:rsidRPr="005D3639">
        <w:t>Plan</w:t>
      </w:r>
      <w:r w:rsidR="004D2E44" w:rsidRPr="005D3639">
        <w:t xml:space="preserve"> </w:t>
      </w:r>
      <w:r w:rsidRPr="005D3639">
        <w:t>shall</w:t>
      </w:r>
      <w:r w:rsidR="004D2E44" w:rsidRPr="005D3639">
        <w:t xml:space="preserve"> </w:t>
      </w:r>
      <w:r w:rsidRPr="005D3639">
        <w:t>include</w:t>
      </w:r>
      <w:r w:rsidR="004D2E44" w:rsidRPr="005D3639">
        <w:t xml:space="preserve"> </w:t>
      </w:r>
      <w:r w:rsidRPr="005D3639">
        <w:t>details</w:t>
      </w:r>
      <w:r w:rsidR="004D2E44" w:rsidRPr="005D3639">
        <w:t xml:space="preserve"> </w:t>
      </w:r>
      <w:r w:rsidRPr="005D3639">
        <w:t>of</w:t>
      </w:r>
      <w:r w:rsidR="004D2E44" w:rsidRPr="005D3639">
        <w:t xml:space="preserve"> </w:t>
      </w:r>
      <w:r w:rsidR="00F3290E" w:rsidRPr="005D3639">
        <w:t>Contractor</w:t>
      </w:r>
      <w:r w:rsidR="004D2E44" w:rsidRPr="005D3639">
        <w:t xml:space="preserve"> </w:t>
      </w:r>
      <w:r w:rsidRPr="005D3639">
        <w:t>coordination</w:t>
      </w:r>
      <w:r w:rsidR="004D2E44" w:rsidRPr="005D3639">
        <w:t xml:space="preserve"> </w:t>
      </w:r>
      <w:r w:rsidRPr="005D3639">
        <w:t>with</w:t>
      </w:r>
      <w:r w:rsidR="004D2E44" w:rsidRPr="005D3639">
        <w:t xml:space="preserve"> </w:t>
      </w:r>
      <w:r w:rsidRPr="005D3639">
        <w:t>the</w:t>
      </w:r>
      <w:r w:rsidR="004D2E44" w:rsidRPr="005D3639">
        <w:t xml:space="preserve"> </w:t>
      </w:r>
      <w:r w:rsidR="00107E05">
        <w:t>State</w:t>
      </w:r>
      <w:r w:rsidR="004D2E44" w:rsidRPr="005D3639">
        <w:t xml:space="preserve"> </w:t>
      </w:r>
      <w:r w:rsidRPr="005D3639">
        <w:t>during</w:t>
      </w:r>
      <w:r w:rsidR="004D2E44" w:rsidRPr="005D3639">
        <w:t xml:space="preserve"> </w:t>
      </w:r>
      <w:r w:rsidRPr="005D3639">
        <w:t>Systems</w:t>
      </w:r>
      <w:r w:rsidR="004D2E44" w:rsidRPr="005D3639">
        <w:t xml:space="preserve"> </w:t>
      </w:r>
      <w:r w:rsidRPr="005D3639">
        <w:t>Testing</w:t>
      </w:r>
      <w:r w:rsidR="004D2E44" w:rsidRPr="005D3639">
        <w:t xml:space="preserve"> </w:t>
      </w:r>
      <w:r w:rsidRPr="005D3639">
        <w:t>and</w:t>
      </w:r>
      <w:r w:rsidR="004D2E44" w:rsidRPr="005D3639">
        <w:t xml:space="preserve"> </w:t>
      </w:r>
      <w:r w:rsidRPr="005D3639">
        <w:t>Final</w:t>
      </w:r>
      <w:r w:rsidR="004D2E44" w:rsidRPr="005D3639">
        <w:t xml:space="preserve"> </w:t>
      </w:r>
      <w:r w:rsidRPr="005D3639">
        <w:t>User</w:t>
      </w:r>
      <w:r w:rsidR="004D2E44" w:rsidRPr="005D3639">
        <w:t xml:space="preserve"> </w:t>
      </w:r>
      <w:r w:rsidRPr="005D3639">
        <w:t>Acceptance</w:t>
      </w:r>
      <w:r w:rsidR="004D2E44" w:rsidRPr="005D3639">
        <w:t xml:space="preserve"> </w:t>
      </w:r>
      <w:r w:rsidRPr="005D3639">
        <w:t>Testing.</w:t>
      </w:r>
      <w:r w:rsidR="004D2E44" w:rsidRPr="005D3639">
        <w:t xml:space="preserve"> </w:t>
      </w:r>
      <w:r w:rsidRPr="005D3639">
        <w:t>This</w:t>
      </w:r>
      <w:r w:rsidR="004D2E44" w:rsidRPr="005D3639">
        <w:t xml:space="preserve"> </w:t>
      </w:r>
      <w:r w:rsidRPr="005D3639">
        <w:t>plan</w:t>
      </w:r>
      <w:r w:rsidR="004D2E44" w:rsidRPr="005D3639">
        <w:t xml:space="preserve"> </w:t>
      </w:r>
      <w:r w:rsidRPr="005D3639">
        <w:t>shall</w:t>
      </w:r>
      <w:r w:rsidR="004D2E44" w:rsidRPr="005D3639">
        <w:t xml:space="preserve"> </w:t>
      </w:r>
      <w:r w:rsidRPr="005D3639">
        <w:t>include</w:t>
      </w:r>
      <w:r w:rsidR="004D2E44" w:rsidRPr="005D3639">
        <w:t xml:space="preserve"> </w:t>
      </w:r>
      <w:r w:rsidRPr="005D3639">
        <w:t>how</w:t>
      </w:r>
      <w:r w:rsidR="004D2E44" w:rsidRPr="005D3639">
        <w:t xml:space="preserve"> </w:t>
      </w:r>
      <w:r w:rsidRPr="005D3639">
        <w:t>GitHub</w:t>
      </w:r>
      <w:r w:rsidR="004D2E44" w:rsidRPr="005D3639">
        <w:t xml:space="preserve"> </w:t>
      </w:r>
      <w:r w:rsidRPr="005D3639">
        <w:t>will</w:t>
      </w:r>
      <w:r w:rsidR="004D2E44" w:rsidRPr="005D3639">
        <w:t xml:space="preserve"> </w:t>
      </w:r>
      <w:r w:rsidRPr="005D3639">
        <w:t>be</w:t>
      </w:r>
      <w:r w:rsidR="004D2E44" w:rsidRPr="005D3639">
        <w:t xml:space="preserve"> </w:t>
      </w:r>
      <w:r w:rsidRPr="005D3639">
        <w:t>utilized</w:t>
      </w:r>
      <w:r w:rsidR="004D2E44" w:rsidRPr="005D3639">
        <w:t xml:space="preserve"> </w:t>
      </w:r>
      <w:r w:rsidRPr="005D3639">
        <w:t>for</w:t>
      </w:r>
      <w:r w:rsidR="004D2E44" w:rsidRPr="005D3639">
        <w:t xml:space="preserve"> </w:t>
      </w:r>
      <w:r w:rsidRPr="005D3639">
        <w:t>testing</w:t>
      </w:r>
      <w:r w:rsidR="004D2E44" w:rsidRPr="005D3639">
        <w:t xml:space="preserve"> </w:t>
      </w:r>
      <w:r w:rsidRPr="005D3639">
        <w:t>activities.</w:t>
      </w:r>
      <w:r w:rsidR="004D2E44" w:rsidRPr="005D3639">
        <w:t xml:space="preserve"> </w:t>
      </w:r>
      <w:r w:rsidRPr="005D3639">
        <w:t>The</w:t>
      </w:r>
      <w:r w:rsidR="004D2E44" w:rsidRPr="005D3639">
        <w:t xml:space="preserve"> </w:t>
      </w:r>
      <w:r w:rsidRPr="005D3639">
        <w:t>activities</w:t>
      </w:r>
      <w:r w:rsidR="004D2E44" w:rsidRPr="005D3639">
        <w:t xml:space="preserve"> </w:t>
      </w:r>
      <w:r w:rsidRPr="005D3639">
        <w:t>addressed</w:t>
      </w:r>
      <w:r w:rsidR="004D2E44" w:rsidRPr="005D3639">
        <w:t xml:space="preserve"> </w:t>
      </w:r>
      <w:r w:rsidRPr="005D3639">
        <w:t>in</w:t>
      </w:r>
      <w:r w:rsidR="004D2E44" w:rsidRPr="005D3639">
        <w:t xml:space="preserve"> </w:t>
      </w:r>
      <w:r w:rsidRPr="005D3639">
        <w:t>the</w:t>
      </w:r>
      <w:r w:rsidR="004D2E44" w:rsidRPr="005D3639">
        <w:t xml:space="preserve"> </w:t>
      </w:r>
      <w:r w:rsidRPr="005D3639">
        <w:t>Test</w:t>
      </w:r>
      <w:r w:rsidR="004D2E44" w:rsidRPr="005D3639">
        <w:t xml:space="preserve"> </w:t>
      </w:r>
      <w:r w:rsidRPr="005D3639">
        <w:t>Plan</w:t>
      </w:r>
      <w:r w:rsidR="004D2E44" w:rsidRPr="005D3639">
        <w:t xml:space="preserve"> </w:t>
      </w:r>
      <w:r w:rsidRPr="005D3639">
        <w:t>shall</w:t>
      </w:r>
      <w:r w:rsidR="004D2E44" w:rsidRPr="005D3639">
        <w:t xml:space="preserve"> </w:t>
      </w:r>
      <w:r w:rsidRPr="005D3639">
        <w:t>also</w:t>
      </w:r>
      <w:r w:rsidR="004D2E44" w:rsidRPr="005D3639">
        <w:t xml:space="preserve"> </w:t>
      </w:r>
      <w:r w:rsidRPr="005D3639">
        <w:t>be</w:t>
      </w:r>
      <w:r w:rsidR="004D2E44" w:rsidRPr="005D3639">
        <w:t xml:space="preserve"> </w:t>
      </w:r>
      <w:r w:rsidRPr="005D3639">
        <w:t>reflected</w:t>
      </w:r>
      <w:r w:rsidR="004D2E44" w:rsidRPr="005D3639">
        <w:t xml:space="preserve"> </w:t>
      </w:r>
      <w:r w:rsidRPr="005D3639">
        <w:t>in</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Project</w:t>
      </w:r>
      <w:r w:rsidR="004D2E44" w:rsidRPr="005D3639">
        <w:t xml:space="preserve"> </w:t>
      </w:r>
      <w:r w:rsidRPr="005D3639">
        <w:t>Schedule.</w:t>
      </w:r>
      <w:r w:rsidR="004E2045">
        <w:t xml:space="preserve"> </w:t>
      </w:r>
    </w:p>
    <w:p w14:paraId="21A6E4B3" w14:textId="07C7B58D" w:rsidR="00D40E78" w:rsidRPr="005D3639" w:rsidRDefault="00D40E78" w:rsidP="00557EA7">
      <w:r w:rsidRPr="005D3639">
        <w:t>The</w:t>
      </w:r>
      <w:r w:rsidR="004D2E44" w:rsidRPr="005D3639">
        <w:t xml:space="preserve"> </w:t>
      </w:r>
      <w:r w:rsidRPr="005D3639">
        <w:t>Test</w:t>
      </w:r>
      <w:r w:rsidR="004D2E44" w:rsidRPr="005D3639">
        <w:t xml:space="preserve"> </w:t>
      </w:r>
      <w:r w:rsidRPr="005D3639">
        <w:t>Plan</w:t>
      </w:r>
      <w:r w:rsidR="004D2E44" w:rsidRPr="005D3639">
        <w:t xml:space="preserve"> </w:t>
      </w:r>
      <w:r w:rsidRPr="005D3639">
        <w:t>shall</w:t>
      </w:r>
      <w:r w:rsidR="004D2E44" w:rsidRPr="005D3639">
        <w:t xml:space="preserve"> </w:t>
      </w:r>
      <w:r w:rsidRPr="005D3639">
        <w:t>address</w:t>
      </w:r>
      <w:r w:rsidR="004D2E44" w:rsidRPr="005D3639">
        <w:t xml:space="preserve"> </w:t>
      </w:r>
      <w:r w:rsidR="00F3290E" w:rsidRPr="005D3639">
        <w:t>Contractor</w:t>
      </w:r>
      <w:r w:rsidRPr="005D3639">
        <w:t>’s</w:t>
      </w:r>
      <w:r w:rsidR="004D2E44" w:rsidRPr="005D3639">
        <w:t xml:space="preserve"> </w:t>
      </w:r>
      <w:r w:rsidRPr="005D3639">
        <w:t>testing</w:t>
      </w:r>
      <w:r w:rsidR="004D2E44" w:rsidRPr="005D3639">
        <w:t xml:space="preserve"> </w:t>
      </w:r>
      <w:r w:rsidRPr="005D3639">
        <w:t>that</w:t>
      </w:r>
      <w:r w:rsidR="004D2E44" w:rsidRPr="005D3639">
        <w:t xml:space="preserve"> </w:t>
      </w:r>
      <w:r w:rsidRPr="005D3639">
        <w:t>includes</w:t>
      </w:r>
      <w:r w:rsidR="004D2E44" w:rsidRPr="005D3639">
        <w:t xml:space="preserve"> </w:t>
      </w:r>
      <w:r w:rsidRPr="005D3639">
        <w:t>but</w:t>
      </w:r>
      <w:r w:rsidR="004D2E44" w:rsidRPr="005D3639">
        <w:t xml:space="preserve"> </w:t>
      </w:r>
      <w:r w:rsidRPr="005D3639">
        <w:t>is</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Pr="005D3639">
        <w:t>the</w:t>
      </w:r>
      <w:r w:rsidR="004D2E44" w:rsidRPr="005D3639">
        <w:t xml:space="preserve"> </w:t>
      </w:r>
      <w:r w:rsidRPr="005D3639">
        <w:t>following:</w:t>
      </w:r>
    </w:p>
    <w:p w14:paraId="1BC7E652" w14:textId="016482A5" w:rsidR="004E2045" w:rsidRDefault="004E2045" w:rsidP="00B82F59">
      <w:pPr>
        <w:pStyle w:val="ListParagraph"/>
        <w:numPr>
          <w:ilvl w:val="0"/>
          <w:numId w:val="55"/>
        </w:numPr>
      </w:pPr>
      <w:r>
        <w:t>E</w:t>
      </w:r>
      <w:r w:rsidRPr="004E2045">
        <w:t>stablishing structured testing processes and procedures</w:t>
      </w:r>
      <w:r>
        <w:t>.</w:t>
      </w:r>
    </w:p>
    <w:p w14:paraId="1AA0587C" w14:textId="23A21337" w:rsidR="00D40E78" w:rsidRPr="005D3639" w:rsidRDefault="00D40E78" w:rsidP="00B82F59">
      <w:pPr>
        <w:pStyle w:val="ListParagraph"/>
        <w:numPr>
          <w:ilvl w:val="0"/>
          <w:numId w:val="55"/>
        </w:numPr>
      </w:pPr>
      <w:r w:rsidRPr="005D3639">
        <w:t>Unit</w:t>
      </w:r>
      <w:r w:rsidR="004D2E44" w:rsidRPr="005D3639">
        <w:t xml:space="preserve"> </w:t>
      </w:r>
      <w:r w:rsidRPr="005D3639">
        <w:t>Testing</w:t>
      </w:r>
      <w:r w:rsidR="00DC0BA7">
        <w:t>.</w:t>
      </w:r>
    </w:p>
    <w:p w14:paraId="146F3C08" w14:textId="5258F852" w:rsidR="00D40E78" w:rsidRPr="005D3639" w:rsidRDefault="00D40E78" w:rsidP="00B82F59">
      <w:pPr>
        <w:pStyle w:val="ListParagraph"/>
        <w:numPr>
          <w:ilvl w:val="0"/>
          <w:numId w:val="55"/>
        </w:numPr>
      </w:pPr>
      <w:r w:rsidRPr="005D3639">
        <w:t>Integration</w:t>
      </w:r>
      <w:r w:rsidR="004D2E44" w:rsidRPr="005D3639">
        <w:t xml:space="preserve"> </w:t>
      </w:r>
      <w:r w:rsidRPr="005D3639">
        <w:t>Testing</w:t>
      </w:r>
      <w:r w:rsidR="00DC0BA7">
        <w:t>.</w:t>
      </w:r>
    </w:p>
    <w:p w14:paraId="0A5EAE1D" w14:textId="139A2283" w:rsidR="00D40E78" w:rsidRPr="005D3639" w:rsidRDefault="00D40E78" w:rsidP="00B82F59">
      <w:pPr>
        <w:pStyle w:val="ListParagraph"/>
        <w:numPr>
          <w:ilvl w:val="0"/>
          <w:numId w:val="55"/>
        </w:numPr>
      </w:pPr>
      <w:r w:rsidRPr="005D3639">
        <w:t>Tax</w:t>
      </w:r>
      <w:r w:rsidR="004D2E44" w:rsidRPr="005D3639">
        <w:t xml:space="preserve"> </w:t>
      </w:r>
      <w:r w:rsidRPr="005D3639">
        <w:t>and</w:t>
      </w:r>
      <w:r w:rsidR="004D2E44" w:rsidRPr="005D3639">
        <w:t xml:space="preserve"> </w:t>
      </w:r>
      <w:r w:rsidRPr="005D3639">
        <w:t>Valuation</w:t>
      </w:r>
      <w:r w:rsidR="004D2E44" w:rsidRPr="005D3639">
        <w:t xml:space="preserve"> </w:t>
      </w:r>
      <w:r w:rsidRPr="005D3639">
        <w:t>Computations</w:t>
      </w:r>
      <w:r w:rsidR="004D2E44" w:rsidRPr="005D3639">
        <w:t xml:space="preserve"> </w:t>
      </w:r>
      <w:r w:rsidRPr="005D3639">
        <w:t>are</w:t>
      </w:r>
      <w:r w:rsidR="004D2E44" w:rsidRPr="005D3639">
        <w:t xml:space="preserve"> </w:t>
      </w:r>
      <w:r w:rsidRPr="005D3639">
        <w:t>“to</w:t>
      </w:r>
      <w:r w:rsidR="004D2E44" w:rsidRPr="005D3639">
        <w:t xml:space="preserve"> </w:t>
      </w:r>
      <w:r w:rsidRPr="005D3639">
        <w:t>the</w:t>
      </w:r>
      <w:r w:rsidR="004D2E44" w:rsidRPr="005D3639">
        <w:t xml:space="preserve"> </w:t>
      </w:r>
      <w:r w:rsidRPr="005D3639">
        <w:t>penny”</w:t>
      </w:r>
      <w:r w:rsidR="004D2E44" w:rsidRPr="005D3639">
        <w:t xml:space="preserve"> </w:t>
      </w:r>
      <w:r w:rsidRPr="005D3639">
        <w:t>rounding,</w:t>
      </w:r>
      <w:r w:rsidR="004D2E44" w:rsidRPr="005D3639">
        <w:t xml:space="preserve"> </w:t>
      </w:r>
      <w:r w:rsidRPr="005D3639">
        <w:t>except</w:t>
      </w:r>
      <w:r w:rsidR="004D2E44" w:rsidRPr="005D3639">
        <w:t xml:space="preserve"> </w:t>
      </w:r>
      <w:r w:rsidRPr="005D3639">
        <w:t>Private</w:t>
      </w:r>
      <w:r w:rsidR="004D2E44" w:rsidRPr="005D3639">
        <w:t xml:space="preserve"> </w:t>
      </w:r>
      <w:r w:rsidRPr="005D3639">
        <w:t>Rail</w:t>
      </w:r>
      <w:r w:rsidR="004D2E44" w:rsidRPr="005D3639">
        <w:t xml:space="preserve"> </w:t>
      </w:r>
      <w:r w:rsidRPr="005D3639">
        <w:t>Car</w:t>
      </w:r>
      <w:r w:rsidR="004D2E44" w:rsidRPr="005D3639">
        <w:t xml:space="preserve"> </w:t>
      </w:r>
      <w:r w:rsidRPr="005D3639">
        <w:t>(PRC)</w:t>
      </w:r>
      <w:r w:rsidR="009E4F01">
        <w:t>.</w:t>
      </w:r>
    </w:p>
    <w:p w14:paraId="6D4A52A4" w14:textId="78D396C5" w:rsidR="00D40E78" w:rsidRPr="005D3639" w:rsidRDefault="00D40E78" w:rsidP="00B82F59">
      <w:pPr>
        <w:pStyle w:val="ListParagraph"/>
        <w:numPr>
          <w:ilvl w:val="0"/>
          <w:numId w:val="55"/>
        </w:numPr>
      </w:pPr>
      <w:r w:rsidRPr="005D3639">
        <w:t>Integration</w:t>
      </w:r>
      <w:r w:rsidR="004D2E44" w:rsidRPr="005D3639">
        <w:t xml:space="preserve"> </w:t>
      </w:r>
      <w:r w:rsidRPr="005D3639">
        <w:t>testing</w:t>
      </w:r>
      <w:r w:rsidR="004D2E44" w:rsidRPr="005D3639">
        <w:t xml:space="preserve"> </w:t>
      </w:r>
      <w:r w:rsidRPr="005D3639">
        <w:t>with</w:t>
      </w:r>
      <w:r w:rsidR="004D2E44" w:rsidRPr="005D3639">
        <w:t xml:space="preserve"> </w:t>
      </w:r>
      <w:r w:rsidRPr="005D3639">
        <w:t>external</w:t>
      </w:r>
      <w:r w:rsidR="004D2E44" w:rsidRPr="005D3639">
        <w:t xml:space="preserve"> </w:t>
      </w:r>
      <w:r w:rsidRPr="005D3639">
        <w:t>data</w:t>
      </w:r>
      <w:r w:rsidR="004D2E44" w:rsidRPr="005D3639">
        <w:t xml:space="preserve"> </w:t>
      </w:r>
      <w:r w:rsidRPr="005D3639">
        <w:t>sources</w:t>
      </w:r>
      <w:r w:rsidR="004D2E44" w:rsidRPr="005D3639">
        <w:t xml:space="preserve"> </w:t>
      </w:r>
      <w:r w:rsidRPr="005D3639">
        <w:t>and</w:t>
      </w:r>
      <w:r w:rsidR="004D2E44" w:rsidRPr="005D3639">
        <w:t xml:space="preserve"> </w:t>
      </w:r>
      <w:r w:rsidRPr="005D3639">
        <w:t>service</w:t>
      </w:r>
      <w:r w:rsidR="004D2E44" w:rsidRPr="005D3639">
        <w:t xml:space="preserve"> </w:t>
      </w:r>
      <w:r w:rsidRPr="005D3639">
        <w:t>providers</w:t>
      </w:r>
      <w:r w:rsidR="004D2E44" w:rsidRPr="005D3639">
        <w:t xml:space="preserve"> </w:t>
      </w:r>
      <w:r w:rsidRPr="005D3639">
        <w:t>(i.e.</w:t>
      </w:r>
      <w:r w:rsidR="004D2E44" w:rsidRPr="005D3639">
        <w:t xml:space="preserve"> </w:t>
      </w:r>
      <w:r w:rsidRPr="005D3639">
        <w:t>payment</w:t>
      </w:r>
      <w:r w:rsidR="004D2E44" w:rsidRPr="005D3639">
        <w:t xml:space="preserve"> </w:t>
      </w:r>
      <w:r w:rsidRPr="005D3639">
        <w:t>processors)</w:t>
      </w:r>
      <w:r w:rsidR="009E4F01">
        <w:t>.</w:t>
      </w:r>
    </w:p>
    <w:p w14:paraId="7F3F6712" w14:textId="77777777" w:rsidR="00DC0BA7" w:rsidRDefault="00D40E78" w:rsidP="00B82F59">
      <w:pPr>
        <w:pStyle w:val="ListParagraph"/>
        <w:numPr>
          <w:ilvl w:val="0"/>
          <w:numId w:val="55"/>
        </w:numPr>
      </w:pPr>
      <w:r w:rsidRPr="005D3639">
        <w:t>Performance</w:t>
      </w:r>
      <w:r w:rsidR="004D2E44" w:rsidRPr="005D3639">
        <w:t xml:space="preserve"> </w:t>
      </w:r>
      <w:r w:rsidRPr="005D3639">
        <w:t>Testing</w:t>
      </w:r>
      <w:r w:rsidR="00DC0BA7">
        <w:t>.</w:t>
      </w:r>
    </w:p>
    <w:p w14:paraId="682B6BF4" w14:textId="54837AB3" w:rsidR="00D40E78" w:rsidRPr="005D3639" w:rsidRDefault="00D40E78" w:rsidP="00B82F59">
      <w:pPr>
        <w:pStyle w:val="ListParagraph"/>
        <w:numPr>
          <w:ilvl w:val="0"/>
          <w:numId w:val="55"/>
        </w:numPr>
      </w:pPr>
      <w:r w:rsidRPr="005D3639">
        <w:t>Regression</w:t>
      </w:r>
      <w:r w:rsidR="004D2E44" w:rsidRPr="005D3639">
        <w:t xml:space="preserve"> </w:t>
      </w:r>
      <w:r w:rsidRPr="005D3639">
        <w:t>Testing</w:t>
      </w:r>
      <w:r w:rsidR="00DC0BA7">
        <w:t>.</w:t>
      </w:r>
    </w:p>
    <w:p w14:paraId="64D96AAC" w14:textId="4EAE7958" w:rsidR="00D40E78" w:rsidRPr="005D3639" w:rsidRDefault="00D40E78" w:rsidP="00B82F59">
      <w:pPr>
        <w:pStyle w:val="ListParagraph"/>
        <w:numPr>
          <w:ilvl w:val="0"/>
          <w:numId w:val="55"/>
        </w:numPr>
      </w:pPr>
      <w:r w:rsidRPr="005D3639">
        <w:t>Stress</w:t>
      </w:r>
      <w:r w:rsidR="004D2E44" w:rsidRPr="005D3639">
        <w:t xml:space="preserve"> </w:t>
      </w:r>
      <w:r w:rsidRPr="005D3639">
        <w:t>and</w:t>
      </w:r>
      <w:r w:rsidR="004D2E44" w:rsidRPr="005D3639">
        <w:t xml:space="preserve"> </w:t>
      </w:r>
      <w:r w:rsidRPr="005D3639">
        <w:t>load</w:t>
      </w:r>
      <w:r w:rsidR="004D2E44" w:rsidRPr="005D3639">
        <w:t xml:space="preserve"> </w:t>
      </w:r>
      <w:r w:rsidRPr="005D3639">
        <w:t>Testing</w:t>
      </w:r>
      <w:r w:rsidR="00DC0BA7">
        <w:t>.</w:t>
      </w:r>
      <w:r w:rsidR="004D2E44" w:rsidRPr="005D3639">
        <w:t xml:space="preserve"> </w:t>
      </w:r>
      <w:r w:rsidRPr="005D3639">
        <w:t>(need</w:t>
      </w:r>
      <w:r w:rsidR="004D2E44" w:rsidRPr="005D3639">
        <w:t xml:space="preserve"> </w:t>
      </w:r>
      <w:r w:rsidRPr="005D3639">
        <w:t>prospective</w:t>
      </w:r>
      <w:r w:rsidR="004D2E44" w:rsidRPr="005D3639">
        <w:t xml:space="preserve"> </w:t>
      </w:r>
      <w:r w:rsidRPr="005D3639">
        <w:t>load)</w:t>
      </w:r>
    </w:p>
    <w:p w14:paraId="03DE2C11" w14:textId="3142DA9A" w:rsidR="00D40E78" w:rsidRPr="005D3639" w:rsidRDefault="00D40E78" w:rsidP="00B82F59">
      <w:pPr>
        <w:pStyle w:val="ListParagraph"/>
        <w:numPr>
          <w:ilvl w:val="0"/>
          <w:numId w:val="55"/>
        </w:numPr>
      </w:pPr>
      <w:r w:rsidRPr="005D3639">
        <w:t>Accessibility</w:t>
      </w:r>
      <w:r w:rsidR="004D2E44" w:rsidRPr="005D3639">
        <w:t xml:space="preserve"> </w:t>
      </w:r>
      <w:r w:rsidRPr="005D3639">
        <w:t>Testing</w:t>
      </w:r>
      <w:r w:rsidR="00DC0BA7">
        <w:t>.</w:t>
      </w:r>
    </w:p>
    <w:p w14:paraId="7D4D4B02" w14:textId="7814F360" w:rsidR="00D40E78" w:rsidRPr="005D3639" w:rsidRDefault="00D40E78" w:rsidP="00B82F59">
      <w:pPr>
        <w:pStyle w:val="ListParagraph"/>
        <w:numPr>
          <w:ilvl w:val="0"/>
          <w:numId w:val="55"/>
        </w:numPr>
      </w:pPr>
      <w:r w:rsidRPr="005D3639">
        <w:t>Data</w:t>
      </w:r>
      <w:r w:rsidR="004D2E44" w:rsidRPr="005D3639">
        <w:t xml:space="preserve"> </w:t>
      </w:r>
      <w:r w:rsidRPr="005D3639">
        <w:t>Integrity</w:t>
      </w:r>
      <w:r w:rsidR="004D2E44" w:rsidRPr="005D3639">
        <w:t xml:space="preserve"> </w:t>
      </w:r>
      <w:r w:rsidRPr="005D3639">
        <w:t>Testing</w:t>
      </w:r>
      <w:r w:rsidR="00DC0BA7">
        <w:t>.</w:t>
      </w:r>
    </w:p>
    <w:p w14:paraId="19438CD5" w14:textId="0D9500CC" w:rsidR="00D40E78" w:rsidRPr="005D3639" w:rsidRDefault="00D40E78" w:rsidP="00B82F59">
      <w:pPr>
        <w:pStyle w:val="ListParagraph"/>
        <w:numPr>
          <w:ilvl w:val="0"/>
          <w:numId w:val="55"/>
        </w:numPr>
      </w:pPr>
      <w:r w:rsidRPr="005D3639">
        <w:t>Security</w:t>
      </w:r>
      <w:r w:rsidR="004D2E44" w:rsidRPr="005D3639">
        <w:t xml:space="preserve"> </w:t>
      </w:r>
      <w:r w:rsidRPr="005D3639">
        <w:t>Testing</w:t>
      </w:r>
      <w:r w:rsidR="00DC0BA7">
        <w:t>.</w:t>
      </w:r>
    </w:p>
    <w:p w14:paraId="4F7E79A8" w14:textId="1238B01B" w:rsidR="00D40E78" w:rsidRPr="005D3639" w:rsidRDefault="00D40E78" w:rsidP="00B82F59">
      <w:pPr>
        <w:pStyle w:val="ListParagraph"/>
        <w:numPr>
          <w:ilvl w:val="0"/>
          <w:numId w:val="55"/>
        </w:numPr>
      </w:pPr>
      <w:r w:rsidRPr="005D3639">
        <w:t>Availability</w:t>
      </w:r>
      <w:r w:rsidR="004D2E44" w:rsidRPr="005D3639">
        <w:t xml:space="preserve"> </w:t>
      </w:r>
      <w:r w:rsidRPr="005D3639">
        <w:t>Testing</w:t>
      </w:r>
      <w:r w:rsidR="00DC0BA7">
        <w:t>.</w:t>
      </w:r>
    </w:p>
    <w:p w14:paraId="420DF74D" w14:textId="1FDA65F2" w:rsidR="00D40E78" w:rsidRPr="005D3639" w:rsidRDefault="00D40E78" w:rsidP="00B82F59">
      <w:pPr>
        <w:pStyle w:val="ListParagraph"/>
        <w:numPr>
          <w:ilvl w:val="0"/>
          <w:numId w:val="55"/>
        </w:numPr>
      </w:pPr>
      <w:r w:rsidRPr="005D3639">
        <w:t>Disaster</w:t>
      </w:r>
      <w:r w:rsidR="004D2E44" w:rsidRPr="005D3639">
        <w:t xml:space="preserve"> </w:t>
      </w:r>
      <w:r w:rsidRPr="005D3639">
        <w:t>Recovery</w:t>
      </w:r>
      <w:r w:rsidR="004D2E44" w:rsidRPr="005D3639">
        <w:t xml:space="preserve"> </w:t>
      </w:r>
      <w:r w:rsidRPr="005D3639">
        <w:t>and</w:t>
      </w:r>
      <w:r w:rsidR="004D2E44" w:rsidRPr="005D3639">
        <w:t xml:space="preserve"> </w:t>
      </w:r>
      <w:r w:rsidRPr="005D3639">
        <w:t>Failover</w:t>
      </w:r>
      <w:r w:rsidR="004D2E44" w:rsidRPr="005D3639">
        <w:t xml:space="preserve"> </w:t>
      </w:r>
      <w:r w:rsidRPr="005D3639">
        <w:t>Testing</w:t>
      </w:r>
      <w:r w:rsidR="00DC0BA7">
        <w:t>.</w:t>
      </w:r>
    </w:p>
    <w:p w14:paraId="2CD51393" w14:textId="7FA01038" w:rsidR="00D40E78" w:rsidRPr="005D3639" w:rsidRDefault="00F3290E" w:rsidP="00B82F59">
      <w:pPr>
        <w:pStyle w:val="ListParagraph"/>
        <w:numPr>
          <w:ilvl w:val="0"/>
          <w:numId w:val="55"/>
        </w:numPr>
      </w:pPr>
      <w:r w:rsidRPr="005D3639">
        <w:t>Contractor</w:t>
      </w:r>
      <w:r w:rsidR="004D2E44" w:rsidRPr="005D3639">
        <w:t xml:space="preserve"> </w:t>
      </w:r>
      <w:r w:rsidR="00D40E78" w:rsidRPr="005D3639">
        <w:t>System</w:t>
      </w:r>
      <w:r w:rsidR="004D2E44" w:rsidRPr="005D3639">
        <w:t xml:space="preserve"> </w:t>
      </w:r>
      <w:r w:rsidR="00137939">
        <w:t>Integration</w:t>
      </w:r>
      <w:r w:rsidR="00137939" w:rsidRPr="005D3639">
        <w:t xml:space="preserve"> </w:t>
      </w:r>
      <w:r w:rsidR="00D40E78" w:rsidRPr="005D3639">
        <w:t>Testing.</w:t>
      </w:r>
    </w:p>
    <w:p w14:paraId="055CB6A3" w14:textId="0E485C76" w:rsidR="00D40E78" w:rsidRPr="005D3639" w:rsidRDefault="00D40E78" w:rsidP="00F95C0A">
      <w:pPr>
        <w:keepNext/>
      </w:pPr>
      <w:r w:rsidRPr="005D3639">
        <w:t>The</w:t>
      </w:r>
      <w:r w:rsidR="004D2E44" w:rsidRPr="005D3639">
        <w:t xml:space="preserve"> </w:t>
      </w:r>
      <w:r w:rsidRPr="005D3639">
        <w:t>Test</w:t>
      </w:r>
      <w:r w:rsidR="004D2E44" w:rsidRPr="005D3639">
        <w:t xml:space="preserve"> </w:t>
      </w:r>
      <w:r w:rsidRPr="005D3639">
        <w:t>Plan</w:t>
      </w:r>
      <w:r w:rsidR="004D2E44" w:rsidRPr="005D3639">
        <w:t xml:space="preserve"> </w:t>
      </w:r>
      <w:r w:rsidRPr="005D3639">
        <w:t>shall</w:t>
      </w:r>
      <w:r w:rsidR="004D2E44" w:rsidRPr="005D3639">
        <w:t xml:space="preserve"> </w:t>
      </w:r>
      <w:r w:rsidRPr="005D3639">
        <w:t>also</w:t>
      </w:r>
      <w:r w:rsidR="004D2E44" w:rsidRPr="005D3639">
        <w:t xml:space="preserve"> </w:t>
      </w:r>
      <w:r w:rsidRPr="005D3639">
        <w:t>address</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support</w:t>
      </w:r>
      <w:r w:rsidR="004D2E44" w:rsidRPr="005D3639">
        <w:t xml:space="preserve"> </w:t>
      </w:r>
      <w:r w:rsidRPr="005D3639">
        <w:t>for</w:t>
      </w:r>
      <w:r w:rsidR="004D2E44" w:rsidRPr="005D3639">
        <w:t xml:space="preserve"> </w:t>
      </w:r>
      <w:r w:rsidRPr="005D3639">
        <w:t>the</w:t>
      </w:r>
      <w:r w:rsidR="004D2E44" w:rsidRPr="005D3639">
        <w:t xml:space="preserve"> </w:t>
      </w:r>
      <w:r w:rsidRPr="005D3639">
        <w:t>following</w:t>
      </w:r>
      <w:r w:rsidR="004D2E44" w:rsidRPr="005D3639">
        <w:t xml:space="preserve"> </w:t>
      </w:r>
      <w:r w:rsidRPr="005D3639">
        <w:t>testing</w:t>
      </w:r>
      <w:r w:rsidR="004D2E44" w:rsidRPr="005D3639">
        <w:t xml:space="preserve"> </w:t>
      </w:r>
      <w:r w:rsidRPr="005D3639">
        <w:t>to</w:t>
      </w:r>
      <w:r w:rsidR="004D2E44" w:rsidRPr="005D3639">
        <w:t xml:space="preserve"> </w:t>
      </w:r>
      <w:r w:rsidRPr="005D3639">
        <w:t>be</w:t>
      </w:r>
      <w:r w:rsidR="004D2E44" w:rsidRPr="005D3639">
        <w:t xml:space="preserve"> </w:t>
      </w:r>
      <w:r w:rsidRPr="005D3639">
        <w:t>performed</w:t>
      </w:r>
      <w:r w:rsidR="004D2E44" w:rsidRPr="005D3639">
        <w:t xml:space="preserve"> </w:t>
      </w:r>
      <w:r w:rsidRPr="005D3639">
        <w:t>by</w:t>
      </w:r>
      <w:r w:rsidR="004D2E44" w:rsidRPr="005D3639">
        <w:t xml:space="preserve"> </w:t>
      </w:r>
      <w:r w:rsidRPr="005D3639">
        <w:t>the</w:t>
      </w:r>
      <w:r w:rsidR="004D2E44" w:rsidRPr="005D3639">
        <w:t xml:space="preserve"> </w:t>
      </w:r>
      <w:r w:rsidR="00107E05">
        <w:t>State</w:t>
      </w:r>
      <w:r w:rsidR="004D2E44" w:rsidRPr="005D3639">
        <w:t xml:space="preserve"> </w:t>
      </w:r>
      <w:r w:rsidRPr="005D3639">
        <w:t>(or</w:t>
      </w:r>
      <w:r w:rsidR="004D2E44" w:rsidRPr="005D3639">
        <w:t xml:space="preserve"> </w:t>
      </w:r>
      <w:r w:rsidRPr="005D3639">
        <w:t>designee):</w:t>
      </w:r>
    </w:p>
    <w:p w14:paraId="50D74296" w14:textId="5E570AEF" w:rsidR="00D40E78" w:rsidRPr="005D3639" w:rsidRDefault="00D40E78" w:rsidP="00F95C0A">
      <w:pPr>
        <w:pStyle w:val="ListParagraph"/>
        <w:keepNext/>
        <w:numPr>
          <w:ilvl w:val="0"/>
          <w:numId w:val="56"/>
        </w:numPr>
      </w:pPr>
      <w:r w:rsidRPr="005D3639">
        <w:t>User</w:t>
      </w:r>
      <w:r w:rsidR="004D2E44" w:rsidRPr="005D3639">
        <w:t xml:space="preserve"> </w:t>
      </w:r>
      <w:r w:rsidRPr="005D3639">
        <w:t>Acceptance</w:t>
      </w:r>
      <w:r w:rsidR="004D2E44" w:rsidRPr="005D3639">
        <w:t xml:space="preserve"> </w:t>
      </w:r>
      <w:r w:rsidRPr="005D3639">
        <w:t>Testing</w:t>
      </w:r>
      <w:r w:rsidR="00DC0BA7">
        <w:t>.</w:t>
      </w:r>
    </w:p>
    <w:p w14:paraId="6D22573F" w14:textId="76FB051C" w:rsidR="00D40E78" w:rsidRPr="005D3639" w:rsidRDefault="00A463A6" w:rsidP="00F95C0A">
      <w:pPr>
        <w:pStyle w:val="ListParagraph"/>
        <w:keepNext/>
        <w:numPr>
          <w:ilvl w:val="0"/>
          <w:numId w:val="56"/>
        </w:numPr>
      </w:pPr>
      <w:r w:rsidRPr="005D3639">
        <w:t>California</w:t>
      </w:r>
      <w:r w:rsidR="004D2E44" w:rsidRPr="005D3639">
        <w:t xml:space="preserve"> </w:t>
      </w:r>
      <w:r w:rsidRPr="005D3639">
        <w:t>AB</w:t>
      </w:r>
      <w:r w:rsidR="004D2E44" w:rsidRPr="005D3639">
        <w:t xml:space="preserve"> </w:t>
      </w:r>
      <w:r w:rsidRPr="005D3639">
        <w:t>434</w:t>
      </w:r>
      <w:r w:rsidR="004D2E44" w:rsidRPr="005D3639">
        <w:t xml:space="preserve"> </w:t>
      </w:r>
      <w:r w:rsidRPr="005D3639">
        <w:t>and</w:t>
      </w:r>
      <w:r w:rsidR="004D2E44" w:rsidRPr="005D3639">
        <w:t xml:space="preserve"> </w:t>
      </w:r>
      <w:r w:rsidRPr="005D3639">
        <w:t>W</w:t>
      </w:r>
      <w:r w:rsidR="00A81273" w:rsidRPr="005D3639">
        <w:t>CAG</w:t>
      </w:r>
      <w:r w:rsidR="004D2E44" w:rsidRPr="005D3639">
        <w:t xml:space="preserve"> </w:t>
      </w:r>
      <w:r w:rsidR="00A81273" w:rsidRPr="005D3639">
        <w:t>2.2</w:t>
      </w:r>
      <w:r w:rsidR="004D2E44" w:rsidRPr="005D3639">
        <w:t xml:space="preserve"> </w:t>
      </w:r>
      <w:r w:rsidR="00A81273" w:rsidRPr="005D3639">
        <w:t>or</w:t>
      </w:r>
      <w:r w:rsidR="004D2E44" w:rsidRPr="005D3639">
        <w:t xml:space="preserve"> </w:t>
      </w:r>
      <w:r w:rsidR="00A81273" w:rsidRPr="005D3639">
        <w:t>Better</w:t>
      </w:r>
      <w:r w:rsidR="004D2E44" w:rsidRPr="005D3639">
        <w:t xml:space="preserve"> </w:t>
      </w:r>
      <w:r w:rsidR="00D40E78" w:rsidRPr="005D3639">
        <w:t>Accessibility</w:t>
      </w:r>
      <w:r w:rsidR="004D2E44" w:rsidRPr="005D3639">
        <w:t xml:space="preserve"> </w:t>
      </w:r>
      <w:r w:rsidR="00D40E78" w:rsidRPr="005D3639">
        <w:t>Testing</w:t>
      </w:r>
      <w:r w:rsidR="00DC0BA7">
        <w:t>.</w:t>
      </w:r>
    </w:p>
    <w:p w14:paraId="5979F529" w14:textId="22CBD8AF" w:rsidR="00D40E78" w:rsidRPr="005D3639" w:rsidRDefault="001D5D62" w:rsidP="00F95C0A">
      <w:pPr>
        <w:pStyle w:val="ListParagraph"/>
        <w:keepNext/>
        <w:numPr>
          <w:ilvl w:val="0"/>
          <w:numId w:val="56"/>
        </w:numPr>
      </w:pPr>
      <w:r w:rsidRPr="005D3639">
        <w:t>CDTFA</w:t>
      </w:r>
      <w:r w:rsidR="004D2E44" w:rsidRPr="005D3639">
        <w:t xml:space="preserve"> </w:t>
      </w:r>
      <w:r w:rsidRPr="005D3639">
        <w:t>ISO</w:t>
      </w:r>
      <w:r w:rsidR="004D2E44" w:rsidRPr="005D3639">
        <w:t xml:space="preserve"> </w:t>
      </w:r>
      <w:r w:rsidRPr="005D3639">
        <w:t>Security</w:t>
      </w:r>
      <w:r w:rsidR="004D2E44" w:rsidRPr="005D3639">
        <w:t xml:space="preserve"> </w:t>
      </w:r>
      <w:r w:rsidRPr="005D3639">
        <w:t>Assessment</w:t>
      </w:r>
    </w:p>
    <w:p w14:paraId="3F07562F" w14:textId="74C32720" w:rsidR="0061436F" w:rsidRDefault="00555425" w:rsidP="00557EA7">
      <w:r>
        <w:t>The Test Management Plan (TMP) shall include the following</w:t>
      </w:r>
      <w:r w:rsidR="00943A7C">
        <w:t>,</w:t>
      </w:r>
      <w:r>
        <w:t xml:space="preserve"> but not limited to:</w:t>
      </w:r>
    </w:p>
    <w:p w14:paraId="5BB1D2CF" w14:textId="2B1FB3FD" w:rsidR="00C05336" w:rsidRDefault="00897B72" w:rsidP="00381443">
      <w:pPr>
        <w:pStyle w:val="ListParagraph"/>
        <w:numPr>
          <w:ilvl w:val="0"/>
          <w:numId w:val="119"/>
        </w:numPr>
      </w:pPr>
      <w:r>
        <w:t>Identified the Owner of the Test Plan and Test Management Plan</w:t>
      </w:r>
    </w:p>
    <w:p w14:paraId="75801379" w14:textId="00ED38A7" w:rsidR="00555425" w:rsidRDefault="00943A7C" w:rsidP="00381443">
      <w:pPr>
        <w:pStyle w:val="ListParagraph"/>
        <w:numPr>
          <w:ilvl w:val="0"/>
          <w:numId w:val="119"/>
        </w:numPr>
      </w:pPr>
      <w:r>
        <w:t xml:space="preserve">Scheduling of </w:t>
      </w:r>
      <w:r w:rsidR="00D74F7D" w:rsidRPr="00D96620">
        <w:rPr>
          <w:u w:val="single"/>
        </w:rPr>
        <w:t>all</w:t>
      </w:r>
      <w:r w:rsidR="00D74F7D">
        <w:t xml:space="preserve"> </w:t>
      </w:r>
      <w:r w:rsidR="00D96620">
        <w:t xml:space="preserve">STARS </w:t>
      </w:r>
      <w:r>
        <w:t>Test</w:t>
      </w:r>
      <w:r w:rsidR="00D96620">
        <w:t xml:space="preserve">ing </w:t>
      </w:r>
      <w:r w:rsidR="00E10435">
        <w:t xml:space="preserve">and </w:t>
      </w:r>
      <w:r w:rsidR="00A74AD9">
        <w:t xml:space="preserve">Deliverables </w:t>
      </w:r>
      <w:r w:rsidR="00D96620">
        <w:t>to Be Completed</w:t>
      </w:r>
    </w:p>
    <w:p w14:paraId="1BE1F5CF" w14:textId="27F00FBD" w:rsidR="0061436F" w:rsidRDefault="00540D8C" w:rsidP="00557EA7">
      <w:pPr>
        <w:pStyle w:val="ListParagraph"/>
        <w:numPr>
          <w:ilvl w:val="0"/>
          <w:numId w:val="119"/>
        </w:numPr>
      </w:pPr>
      <w:r>
        <w:t xml:space="preserve">Team </w:t>
      </w:r>
      <w:r w:rsidR="00D74F7D">
        <w:t xml:space="preserve">Review and </w:t>
      </w:r>
      <w:r w:rsidR="008E7588">
        <w:t>U</w:t>
      </w:r>
      <w:r w:rsidR="00D96620">
        <w:t>pdate of</w:t>
      </w:r>
      <w:r w:rsidR="00D74F7D">
        <w:t xml:space="preserve"> the Test Plan</w:t>
      </w:r>
      <w:r w:rsidR="000E5484">
        <w:t xml:space="preserve"> Frequency</w:t>
      </w:r>
    </w:p>
    <w:p w14:paraId="32DA9313" w14:textId="1BE2ADA7" w:rsidR="002653A3" w:rsidRDefault="00540D8C" w:rsidP="00557EA7">
      <w:pPr>
        <w:pStyle w:val="ListParagraph"/>
        <w:numPr>
          <w:ilvl w:val="0"/>
          <w:numId w:val="119"/>
        </w:numPr>
      </w:pPr>
      <w:r>
        <w:t xml:space="preserve">Team </w:t>
      </w:r>
      <w:r w:rsidR="002653A3">
        <w:t xml:space="preserve">Review of </w:t>
      </w:r>
      <w:r>
        <w:t xml:space="preserve">all STARS test results </w:t>
      </w:r>
      <w:r w:rsidR="00142F3A">
        <w:t xml:space="preserve">and outcomes with </w:t>
      </w:r>
      <w:r w:rsidR="00C02273">
        <w:t xml:space="preserve">appropriate action plans to align </w:t>
      </w:r>
      <w:r w:rsidR="00DD2352">
        <w:t>STARS performance</w:t>
      </w:r>
      <w:r w:rsidR="00C02273">
        <w:t xml:space="preserve"> to the desired specifications</w:t>
      </w:r>
      <w:r>
        <w:t xml:space="preserve"> </w:t>
      </w:r>
    </w:p>
    <w:p w14:paraId="36BF07AD" w14:textId="6D59F654" w:rsidR="00D40E78" w:rsidRPr="005D3639" w:rsidRDefault="00B76A6F" w:rsidP="00557EA7">
      <w:r w:rsidRPr="005D3639">
        <w:t>The</w:t>
      </w:r>
      <w:r w:rsidR="004D2E44" w:rsidRPr="005D3639">
        <w:t xml:space="preserve"> </w:t>
      </w:r>
      <w:r w:rsidR="00107E05">
        <w:t>State</w:t>
      </w:r>
      <w:r w:rsidR="004D2E44" w:rsidRPr="005D3639">
        <w:t xml:space="preserve"> </w:t>
      </w:r>
      <w:r w:rsidR="00D40E78" w:rsidRPr="005D3639">
        <w:t>reserves</w:t>
      </w:r>
      <w:r w:rsidR="004D2E44" w:rsidRPr="005D3639">
        <w:t xml:space="preserve"> </w:t>
      </w:r>
      <w:r w:rsidR="00D40E78" w:rsidRPr="005D3639">
        <w:t>the</w:t>
      </w:r>
      <w:r w:rsidR="004D2E44" w:rsidRPr="005D3639">
        <w:t xml:space="preserve"> </w:t>
      </w:r>
      <w:r w:rsidR="00D40E78" w:rsidRPr="005D3639">
        <w:t>right</w:t>
      </w:r>
      <w:r w:rsidR="004D2E44" w:rsidRPr="005D3639">
        <w:t xml:space="preserve"> </w:t>
      </w:r>
      <w:r w:rsidR="00D40E78" w:rsidRPr="005D3639">
        <w:t>to</w:t>
      </w:r>
      <w:r w:rsidR="004D2E44" w:rsidRPr="005D3639">
        <w:t xml:space="preserve"> </w:t>
      </w:r>
      <w:r w:rsidR="00D40E78" w:rsidRPr="005D3639">
        <w:t>identify</w:t>
      </w:r>
      <w:r w:rsidR="004D2E44" w:rsidRPr="005D3639">
        <w:t xml:space="preserve"> </w:t>
      </w:r>
      <w:r w:rsidR="00D40E78" w:rsidRPr="005D3639">
        <w:t>any</w:t>
      </w:r>
      <w:r w:rsidR="004D2E44" w:rsidRPr="005D3639">
        <w:t xml:space="preserve"> </w:t>
      </w:r>
      <w:r w:rsidR="00D40E78" w:rsidRPr="005D3639">
        <w:t>additional</w:t>
      </w:r>
      <w:r w:rsidR="004D2E44" w:rsidRPr="005D3639">
        <w:t xml:space="preserve"> </w:t>
      </w:r>
      <w:r w:rsidR="00D40E78" w:rsidRPr="005D3639">
        <w:t>type</w:t>
      </w:r>
      <w:r w:rsidR="004D2E44" w:rsidRPr="005D3639">
        <w:t xml:space="preserve"> </w:t>
      </w:r>
      <w:r w:rsidR="00D40E78" w:rsidRPr="005D3639">
        <w:t>of</w:t>
      </w:r>
      <w:r w:rsidR="004D2E44" w:rsidRPr="005D3639">
        <w:t xml:space="preserve"> </w:t>
      </w:r>
      <w:r w:rsidR="00D40E78" w:rsidRPr="005D3639">
        <w:t>testing</w:t>
      </w:r>
      <w:r w:rsidR="004D2E44" w:rsidRPr="005D3639">
        <w:t xml:space="preserve"> </w:t>
      </w:r>
      <w:r w:rsidR="00D40E78" w:rsidRPr="005D3639">
        <w:t>it</w:t>
      </w:r>
      <w:r w:rsidR="004D2E44" w:rsidRPr="005D3639">
        <w:t xml:space="preserve"> </w:t>
      </w:r>
      <w:r w:rsidR="00D40E78" w:rsidRPr="005D3639">
        <w:t>may</w:t>
      </w:r>
      <w:r w:rsidR="004D2E44" w:rsidRPr="005D3639">
        <w:t xml:space="preserve"> </w:t>
      </w:r>
      <w:r w:rsidR="00D40E78" w:rsidRPr="005D3639">
        <w:t>perform</w:t>
      </w:r>
      <w:r w:rsidR="004D2E44" w:rsidRPr="005D3639">
        <w:t xml:space="preserve"> </w:t>
      </w:r>
      <w:r w:rsidR="00D40E78" w:rsidRPr="005D3639">
        <w:t>during</w:t>
      </w:r>
      <w:r w:rsidR="004D2E44" w:rsidRPr="005D3639">
        <w:t xml:space="preserve"> </w:t>
      </w:r>
      <w:r w:rsidR="00D40E78" w:rsidRPr="005D3639">
        <w:t>the</w:t>
      </w:r>
      <w:r w:rsidR="004D2E44" w:rsidRPr="005D3639">
        <w:t xml:space="preserve"> </w:t>
      </w:r>
      <w:r w:rsidR="00B730BE" w:rsidRPr="005D3639">
        <w:t>Project</w:t>
      </w:r>
      <w:r w:rsidR="00D40E78" w:rsidRPr="005D3639">
        <w:t>.</w:t>
      </w:r>
      <w:r w:rsidR="004D2E44" w:rsidRPr="005D3639">
        <w:t xml:space="preserve"> </w:t>
      </w:r>
      <w:r w:rsidR="00D40E78" w:rsidRPr="005D3639">
        <w:t>The</w:t>
      </w:r>
      <w:r w:rsidR="004D2E44" w:rsidRPr="005D3639">
        <w:t xml:space="preserve"> </w:t>
      </w:r>
      <w:r w:rsidR="00F3290E" w:rsidRPr="005D3639">
        <w:t>Contractor</w:t>
      </w:r>
      <w:r w:rsidR="004D2E44" w:rsidRPr="005D3639">
        <w:t xml:space="preserve"> </w:t>
      </w:r>
      <w:r w:rsidR="00D40E78" w:rsidRPr="005D3639">
        <w:t>shall</w:t>
      </w:r>
      <w:r w:rsidR="004D2E44" w:rsidRPr="005D3639">
        <w:t xml:space="preserve"> </w:t>
      </w:r>
      <w:r w:rsidR="00D40E78" w:rsidRPr="005D3639">
        <w:t>incorporate</w:t>
      </w:r>
      <w:r w:rsidR="004D2E44" w:rsidRPr="005D3639">
        <w:t xml:space="preserve"> </w:t>
      </w:r>
      <w:r w:rsidR="00D40E78" w:rsidRPr="005D3639">
        <w:t>into</w:t>
      </w:r>
      <w:r w:rsidR="004D2E44" w:rsidRPr="005D3639">
        <w:t xml:space="preserve"> </w:t>
      </w:r>
      <w:r w:rsidR="00D40E78" w:rsidRPr="005D3639">
        <w:t>their</w:t>
      </w:r>
      <w:r w:rsidR="004D2E44" w:rsidRPr="005D3639">
        <w:t xml:space="preserve"> </w:t>
      </w:r>
      <w:r w:rsidR="00D40E78" w:rsidRPr="005D3639">
        <w:t>plan</w:t>
      </w:r>
      <w:r w:rsidR="004D2E44" w:rsidRPr="005D3639">
        <w:t xml:space="preserve"> </w:t>
      </w:r>
      <w:r w:rsidR="00D40E78" w:rsidRPr="005D3639">
        <w:t>any</w:t>
      </w:r>
      <w:r w:rsidR="004D2E44" w:rsidRPr="005D3639">
        <w:t xml:space="preserve"> </w:t>
      </w:r>
      <w:r w:rsidR="00D40E78" w:rsidRPr="005D3639">
        <w:t>additional</w:t>
      </w:r>
      <w:r w:rsidR="004D2E44" w:rsidRPr="005D3639">
        <w:t xml:space="preserve"> </w:t>
      </w:r>
      <w:r w:rsidR="00D40E78" w:rsidRPr="005D3639">
        <w:t>type</w:t>
      </w:r>
      <w:r w:rsidR="004D2E44" w:rsidRPr="005D3639">
        <w:t xml:space="preserve"> </w:t>
      </w:r>
      <w:r w:rsidR="00D40E78" w:rsidRPr="005D3639">
        <w:t>of</w:t>
      </w:r>
      <w:r w:rsidR="004D2E44" w:rsidRPr="005D3639">
        <w:t xml:space="preserve"> </w:t>
      </w:r>
      <w:r w:rsidR="00D40E78" w:rsidRPr="005D3639">
        <w:t>testing</w:t>
      </w:r>
      <w:r w:rsidR="004D2E44" w:rsidRPr="005D3639">
        <w:t xml:space="preserve"> </w:t>
      </w:r>
      <w:r w:rsidR="00D40E78" w:rsidRPr="005D3639">
        <w:t>the</w:t>
      </w:r>
      <w:r w:rsidR="004D2E44" w:rsidRPr="005D3639">
        <w:t xml:space="preserve"> </w:t>
      </w:r>
      <w:r w:rsidR="00107E05">
        <w:t>State</w:t>
      </w:r>
      <w:r w:rsidR="004D2E44" w:rsidRPr="005D3639">
        <w:t xml:space="preserve"> </w:t>
      </w:r>
      <w:r w:rsidR="00D40E78" w:rsidRPr="005D3639">
        <w:t>may</w:t>
      </w:r>
      <w:r w:rsidR="004D2E44" w:rsidRPr="005D3639">
        <w:t xml:space="preserve"> </w:t>
      </w:r>
      <w:r w:rsidR="00D40E78" w:rsidRPr="005D3639">
        <w:t>perform.</w:t>
      </w:r>
    </w:p>
    <w:p w14:paraId="13D7A2A5" w14:textId="7E399C74" w:rsidR="00D40E78" w:rsidRPr="005D3639" w:rsidRDefault="00D40E78" w:rsidP="00557EA7">
      <w:pPr>
        <w:pStyle w:val="Heading5"/>
      </w:pPr>
      <w:r w:rsidRPr="005D3639">
        <w:t>DEL1.</w:t>
      </w:r>
      <w:r w:rsidR="001D5D62" w:rsidRPr="005D3639">
        <w:t>10</w:t>
      </w:r>
      <w:r w:rsidR="004D2E44" w:rsidRPr="005D3639">
        <w:t xml:space="preserve"> </w:t>
      </w:r>
      <w:r w:rsidRPr="005D3639">
        <w:t>–</w:t>
      </w:r>
      <w:r w:rsidR="003C5DE1">
        <w:t>STARS SOLUTION</w:t>
      </w:r>
      <w:r w:rsidR="004D2E44" w:rsidRPr="005D3639">
        <w:t xml:space="preserve"> </w:t>
      </w:r>
      <w:r w:rsidRPr="005D3639">
        <w:t>TRAINING</w:t>
      </w:r>
      <w:r w:rsidR="004D2E44" w:rsidRPr="005D3639">
        <w:t xml:space="preserve"> </w:t>
      </w:r>
      <w:r w:rsidRPr="005D3639">
        <w:t>PLAN</w:t>
      </w:r>
    </w:p>
    <w:p w14:paraId="528759C6" w14:textId="21717CA3" w:rsidR="00D40E78" w:rsidRPr="005D3639" w:rsidRDefault="00347159"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deliver,</w:t>
      </w:r>
      <w:r w:rsidR="004D2E44" w:rsidRPr="005D3639">
        <w:t xml:space="preserve"> </w:t>
      </w:r>
      <w:r w:rsidRPr="005D3639">
        <w:t>within</w:t>
      </w:r>
      <w:r w:rsidR="004D2E44" w:rsidRPr="005D3639">
        <w:t xml:space="preserve"> </w:t>
      </w:r>
      <w:r w:rsidRPr="005D3639">
        <w:t>forty-five</w:t>
      </w:r>
      <w:r w:rsidR="004D2E44" w:rsidRPr="005D3639">
        <w:t xml:space="preserve"> </w:t>
      </w:r>
      <w:r w:rsidRPr="005D3639">
        <w:t>(45)</w:t>
      </w:r>
      <w:r w:rsidR="004D2E44" w:rsidRPr="005D3639">
        <w:t xml:space="preserve"> </w:t>
      </w:r>
      <w:r w:rsidRPr="005D3639">
        <w:t>calendar</w:t>
      </w:r>
      <w:r w:rsidR="004D2E44" w:rsidRPr="005D3639">
        <w:t xml:space="preserve"> </w:t>
      </w:r>
      <w:r w:rsidRPr="005D3639">
        <w:t>days</w:t>
      </w:r>
      <w:r w:rsidR="004D2E44" w:rsidRPr="005D3639">
        <w:t xml:space="preserve"> </w:t>
      </w:r>
      <w:r w:rsidRPr="005D3639">
        <w:t>from</w:t>
      </w:r>
      <w:r w:rsidR="004D2E44" w:rsidRPr="005D3639">
        <w:t xml:space="preserve"> </w:t>
      </w:r>
      <w:r w:rsidRPr="005D3639">
        <w:t>Contract</w:t>
      </w:r>
      <w:r w:rsidR="004D2E44" w:rsidRPr="005D3639">
        <w:t xml:space="preserve"> </w:t>
      </w:r>
      <w:r w:rsidR="004F06C6" w:rsidRPr="005D3639">
        <w:t>Execution</w:t>
      </w:r>
      <w:r w:rsidR="004D2E44" w:rsidRPr="005D3639">
        <w:t xml:space="preserve"> </w:t>
      </w:r>
      <w:r w:rsidRPr="005D3639">
        <w:t>Date</w:t>
      </w:r>
      <w:r w:rsidR="00E522FE">
        <w:t>,</w:t>
      </w:r>
      <w:r w:rsidR="004D2E44" w:rsidRPr="005D3639">
        <w:t xml:space="preserve"> </w:t>
      </w:r>
      <w:r w:rsidR="00D40E78" w:rsidRPr="005D3639">
        <w:t>a</w:t>
      </w:r>
      <w:r w:rsidR="004D2E44" w:rsidRPr="005D3639">
        <w:t xml:space="preserve"> </w:t>
      </w:r>
      <w:r w:rsidR="00D40E78" w:rsidRPr="005D3639">
        <w:t>STARS</w:t>
      </w:r>
      <w:r w:rsidR="004D2E44" w:rsidRPr="005D3639">
        <w:t xml:space="preserve"> </w:t>
      </w:r>
      <w:r w:rsidR="00D40E78" w:rsidRPr="005D3639">
        <w:t>Training</w:t>
      </w:r>
      <w:r w:rsidR="004D2E44" w:rsidRPr="005D3639">
        <w:t xml:space="preserve"> </w:t>
      </w:r>
      <w:r w:rsidR="00D40E78" w:rsidRPr="005D3639">
        <w:t>Plan.</w:t>
      </w:r>
      <w:r w:rsidR="004D2E44" w:rsidRPr="005D3639">
        <w:t xml:space="preserve"> </w:t>
      </w:r>
      <w:r w:rsidR="00D40E78" w:rsidRPr="005D3639">
        <w:t>This</w:t>
      </w:r>
      <w:r w:rsidR="004D2E44" w:rsidRPr="005D3639">
        <w:t xml:space="preserve"> </w:t>
      </w:r>
      <w:r w:rsidR="00D40E78" w:rsidRPr="005D3639">
        <w:t>Training</w:t>
      </w:r>
      <w:r w:rsidR="004D2E44" w:rsidRPr="005D3639">
        <w:t xml:space="preserve"> </w:t>
      </w:r>
      <w:r w:rsidR="00D40E78" w:rsidRPr="005D3639">
        <w:t>Plan</w:t>
      </w:r>
      <w:r w:rsidR="004D2E44" w:rsidRPr="005D3639">
        <w:t xml:space="preserve"> </w:t>
      </w:r>
      <w:r w:rsidR="00D40E78" w:rsidRPr="005D3639">
        <w:t>shall:</w:t>
      </w:r>
    </w:p>
    <w:p w14:paraId="2D8BE5DC" w14:textId="7C84D567" w:rsidR="00D40E78" w:rsidRPr="005D3639" w:rsidRDefault="00D40E78" w:rsidP="00B82F59">
      <w:pPr>
        <w:pStyle w:val="ListParagraph"/>
        <w:numPr>
          <w:ilvl w:val="0"/>
          <w:numId w:val="57"/>
        </w:numPr>
      </w:pPr>
      <w:r w:rsidRPr="005D3639">
        <w:t>Address</w:t>
      </w:r>
      <w:r w:rsidR="004D2E44" w:rsidRPr="005D3639">
        <w:t xml:space="preserve"> </w:t>
      </w:r>
      <w:r w:rsidRPr="005D3639">
        <w:t>the</w:t>
      </w:r>
      <w:r w:rsidR="004D2E44" w:rsidRPr="005D3639">
        <w:t xml:space="preserve"> </w:t>
      </w:r>
      <w:r w:rsidRPr="005D3639">
        <w:t>separate</w:t>
      </w:r>
      <w:r w:rsidR="004D2E44" w:rsidRPr="005D3639">
        <w:t xml:space="preserve"> </w:t>
      </w:r>
      <w:r w:rsidRPr="005D3639">
        <w:t>needs</w:t>
      </w:r>
      <w:r w:rsidR="004D2E44" w:rsidRPr="005D3639">
        <w:t xml:space="preserve"> </w:t>
      </w:r>
      <w:r w:rsidRPr="005D3639">
        <w:t>of</w:t>
      </w:r>
      <w:r w:rsidR="004D2E44" w:rsidRPr="005D3639">
        <w:t xml:space="preserve"> </w:t>
      </w:r>
      <w:r w:rsidR="00B76A6F" w:rsidRPr="005D3639">
        <w:t>the</w:t>
      </w:r>
      <w:r w:rsidR="004D2E44" w:rsidRPr="005D3639">
        <w:t xml:space="preserve"> </w:t>
      </w:r>
      <w:r w:rsidR="00107E05">
        <w:t>State</w:t>
      </w:r>
      <w:r w:rsidR="004D2E44" w:rsidRPr="005D3639">
        <w:t xml:space="preserve"> </w:t>
      </w:r>
      <w:r w:rsidRPr="005D3639">
        <w:t>program</w:t>
      </w:r>
      <w:r w:rsidR="004D2E44" w:rsidRPr="005D3639">
        <w:t xml:space="preserve"> </w:t>
      </w:r>
      <w:r w:rsidRPr="005D3639">
        <w:t>staff,</w:t>
      </w:r>
      <w:r w:rsidR="004D2E44" w:rsidRPr="005D3639">
        <w:t xml:space="preserve"> </w:t>
      </w:r>
      <w:r w:rsidR="003C5DE1">
        <w:t>the STARS Solution</w:t>
      </w:r>
      <w:r w:rsidR="004D2E44" w:rsidRPr="005D3639">
        <w:t xml:space="preserve"> </w:t>
      </w:r>
      <w:r w:rsidRPr="005D3639">
        <w:t>help</w:t>
      </w:r>
      <w:r w:rsidR="004D2E44" w:rsidRPr="005D3639">
        <w:t xml:space="preserve"> </w:t>
      </w:r>
      <w:r w:rsidRPr="005D3639">
        <w:t>desk</w:t>
      </w:r>
      <w:r w:rsidR="004D2E44" w:rsidRPr="005D3639">
        <w:t xml:space="preserve"> </w:t>
      </w:r>
      <w:r w:rsidRPr="005D3639">
        <w:t>staff,</w:t>
      </w:r>
      <w:r w:rsidR="004D2E44" w:rsidRPr="005D3639">
        <w:t xml:space="preserve"> </w:t>
      </w:r>
      <w:r w:rsidRPr="005D3639">
        <w:t>and</w:t>
      </w:r>
      <w:r w:rsidR="004D2E44" w:rsidRPr="005D3639">
        <w:t xml:space="preserve"> </w:t>
      </w:r>
      <w:r w:rsidR="00B76A6F" w:rsidRPr="005D3639">
        <w:t>the</w:t>
      </w:r>
      <w:r w:rsidR="004D2E44" w:rsidRPr="005D3639">
        <w:t xml:space="preserve"> </w:t>
      </w:r>
      <w:r w:rsidR="00107E05">
        <w:t>State</w:t>
      </w:r>
      <w:r w:rsidR="004D2E44" w:rsidRPr="005D3639">
        <w:t xml:space="preserve"> </w:t>
      </w:r>
      <w:r w:rsidRPr="005D3639">
        <w:t>technical</w:t>
      </w:r>
      <w:r w:rsidR="004D2E44" w:rsidRPr="005D3639">
        <w:t xml:space="preserve"> </w:t>
      </w:r>
      <w:r w:rsidRPr="005D3639">
        <w:t>system</w:t>
      </w:r>
      <w:r w:rsidR="004D2E44" w:rsidRPr="005D3639">
        <w:t xml:space="preserve"> </w:t>
      </w:r>
      <w:r w:rsidRPr="005D3639">
        <w:t>support</w:t>
      </w:r>
      <w:r w:rsidR="004D2E44" w:rsidRPr="005D3639">
        <w:t xml:space="preserve"> </w:t>
      </w:r>
      <w:r w:rsidRPr="005D3639">
        <w:t>staff.</w:t>
      </w:r>
      <w:r w:rsidR="004D2E44" w:rsidRPr="005D3639">
        <w:t xml:space="preserve"> </w:t>
      </w:r>
    </w:p>
    <w:p w14:paraId="6AFDF619" w14:textId="6BA1F134" w:rsidR="00D40E78" w:rsidRPr="005D3639" w:rsidRDefault="00D40E78" w:rsidP="00B82F59">
      <w:pPr>
        <w:pStyle w:val="ListParagraph"/>
        <w:numPr>
          <w:ilvl w:val="0"/>
          <w:numId w:val="57"/>
        </w:numPr>
      </w:pPr>
      <w:r w:rsidRPr="005D3639">
        <w:t>Describe</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philosophy</w:t>
      </w:r>
      <w:r w:rsidR="004D2E44" w:rsidRPr="005D3639">
        <w:t xml:space="preserve"> </w:t>
      </w:r>
      <w:r w:rsidRPr="005D3639">
        <w:t>on</w:t>
      </w:r>
      <w:r w:rsidR="004D2E44" w:rsidRPr="005D3639">
        <w:t xml:space="preserve"> </w:t>
      </w:r>
      <w:r w:rsidRPr="005D3639">
        <w:t>user</w:t>
      </w:r>
      <w:r w:rsidR="004D2E44" w:rsidRPr="005D3639">
        <w:t xml:space="preserve"> </w:t>
      </w:r>
      <w:r w:rsidRPr="005D3639">
        <w:t>training,</w:t>
      </w:r>
      <w:r w:rsidR="004D2E44" w:rsidRPr="005D3639">
        <w:t xml:space="preserve"> </w:t>
      </w:r>
      <w:r w:rsidRPr="005D3639">
        <w:t>including</w:t>
      </w:r>
      <w:r w:rsidR="004D2E44" w:rsidRPr="005D3639">
        <w:t xml:space="preserve"> </w:t>
      </w:r>
      <w:r w:rsidRPr="005D3639">
        <w:t>the</w:t>
      </w:r>
      <w:r w:rsidR="004D2E44" w:rsidRPr="005D3639">
        <w:t xml:space="preserve"> </w:t>
      </w:r>
      <w:r w:rsidRPr="005D3639">
        <w:t>method</w:t>
      </w:r>
      <w:r w:rsidR="004D2E44" w:rsidRPr="005D3639">
        <w:t xml:space="preserve"> </w:t>
      </w:r>
      <w:r w:rsidRPr="005D3639">
        <w:t>of</w:t>
      </w:r>
      <w:r w:rsidR="004D2E44" w:rsidRPr="005D3639">
        <w:t xml:space="preserve"> </w:t>
      </w:r>
      <w:r w:rsidRPr="005D3639">
        <w:t>training</w:t>
      </w:r>
      <w:r w:rsidR="004D2E44" w:rsidRPr="005D3639">
        <w:t xml:space="preserve"> </w:t>
      </w:r>
      <w:r w:rsidRPr="005D3639">
        <w:t>to</w:t>
      </w:r>
      <w:r w:rsidR="004D2E44" w:rsidRPr="005D3639">
        <w:t xml:space="preserve"> </w:t>
      </w:r>
      <w:r w:rsidRPr="005D3639">
        <w:t>be</w:t>
      </w:r>
      <w:r w:rsidR="004D2E44" w:rsidRPr="005D3639">
        <w:t xml:space="preserve"> </w:t>
      </w:r>
      <w:r w:rsidRPr="005D3639">
        <w:t>provided</w:t>
      </w:r>
      <w:r w:rsidR="004D2E44" w:rsidRPr="005D3639">
        <w:t xml:space="preserve"> </w:t>
      </w:r>
      <w:r w:rsidRPr="005D3639">
        <w:t>for</w:t>
      </w:r>
      <w:r w:rsidR="004D2E44" w:rsidRPr="005D3639">
        <w:t xml:space="preserve"> </w:t>
      </w:r>
      <w:r w:rsidRPr="005D3639">
        <w:t>each</w:t>
      </w:r>
      <w:r w:rsidR="004D2E44" w:rsidRPr="005D3639">
        <w:t xml:space="preserve"> </w:t>
      </w:r>
      <w:r w:rsidRPr="005D3639">
        <w:t>group,</w:t>
      </w:r>
      <w:r w:rsidR="004D2E44" w:rsidRPr="005D3639">
        <w:t xml:space="preserve"> </w:t>
      </w:r>
      <w:r w:rsidRPr="005D3639">
        <w:t>such</w:t>
      </w:r>
      <w:r w:rsidR="004D2E44" w:rsidRPr="005D3639">
        <w:t xml:space="preserve"> </w:t>
      </w:r>
      <w:r w:rsidRPr="005D3639">
        <w:t>as</w:t>
      </w:r>
      <w:r w:rsidR="004D2E44" w:rsidRPr="005D3639">
        <w:t xml:space="preserve"> </w:t>
      </w:r>
      <w:r w:rsidRPr="005D3639">
        <w:t>computer-based</w:t>
      </w:r>
      <w:r w:rsidR="004D2E44" w:rsidRPr="005D3639">
        <w:t xml:space="preserve"> </w:t>
      </w:r>
      <w:r w:rsidRPr="005D3639">
        <w:t>training</w:t>
      </w:r>
      <w:r w:rsidR="004D2E44" w:rsidRPr="005D3639">
        <w:t xml:space="preserve"> </w:t>
      </w:r>
      <w:r w:rsidRPr="005D3639">
        <w:t>software,</w:t>
      </w:r>
      <w:r w:rsidR="004D2E44" w:rsidRPr="005D3639">
        <w:t xml:space="preserve"> </w:t>
      </w:r>
      <w:r w:rsidRPr="005D3639">
        <w:t>classroom</w:t>
      </w:r>
      <w:r w:rsidR="004D2E44" w:rsidRPr="005D3639">
        <w:t xml:space="preserve"> </w:t>
      </w:r>
      <w:r w:rsidRPr="005D3639">
        <w:t>or</w:t>
      </w:r>
      <w:r w:rsidR="004D2E44" w:rsidRPr="005D3639">
        <w:t xml:space="preserve"> </w:t>
      </w:r>
      <w:r w:rsidRPr="005D3639">
        <w:t>virtual</w:t>
      </w:r>
      <w:r w:rsidR="004D2E44" w:rsidRPr="005D3639">
        <w:t xml:space="preserve"> </w:t>
      </w:r>
      <w:r w:rsidRPr="005D3639">
        <w:t>lectures,</w:t>
      </w:r>
      <w:r w:rsidR="004D2E44" w:rsidRPr="005D3639">
        <w:t xml:space="preserve"> </w:t>
      </w:r>
      <w:r w:rsidRPr="005D3639">
        <w:t>and</w:t>
      </w:r>
      <w:r w:rsidR="004D2E44" w:rsidRPr="005D3639">
        <w:t xml:space="preserve"> </w:t>
      </w:r>
      <w:r w:rsidRPr="005D3639">
        <w:t>a</w:t>
      </w:r>
      <w:r w:rsidR="004D2E44" w:rsidRPr="005D3639">
        <w:t xml:space="preserve"> </w:t>
      </w:r>
      <w:r w:rsidRPr="005D3639">
        <w:t>hands-on</w:t>
      </w:r>
      <w:r w:rsidR="004D2E44" w:rsidRPr="005D3639">
        <w:t xml:space="preserve"> </w:t>
      </w:r>
      <w:r w:rsidRPr="005D3639">
        <w:t>computer</w:t>
      </w:r>
      <w:r w:rsidR="004D2E44" w:rsidRPr="005D3639">
        <w:t xml:space="preserve"> </w:t>
      </w:r>
      <w:r w:rsidRPr="005D3639">
        <w:t>laboratory</w:t>
      </w:r>
      <w:r w:rsidR="004D2E44" w:rsidRPr="005D3639">
        <w:t xml:space="preserve"> </w:t>
      </w:r>
      <w:r w:rsidRPr="005D3639">
        <w:t>environment.</w:t>
      </w:r>
      <w:r w:rsidR="004D2E44" w:rsidRPr="005D3639">
        <w:t xml:space="preserve"> </w:t>
      </w:r>
    </w:p>
    <w:p w14:paraId="2BD6FA5F" w14:textId="1077D79E" w:rsidR="00D40E78" w:rsidRPr="005D3639" w:rsidRDefault="00D40E78" w:rsidP="00B82F59">
      <w:pPr>
        <w:pStyle w:val="ListParagraph"/>
        <w:numPr>
          <w:ilvl w:val="0"/>
          <w:numId w:val="57"/>
        </w:numPr>
      </w:pPr>
      <w:r w:rsidRPr="005D3639">
        <w:t>Distinguish</w:t>
      </w:r>
      <w:r w:rsidR="004D2E44" w:rsidRPr="005D3639">
        <w:t xml:space="preserve"> </w:t>
      </w:r>
      <w:r w:rsidRPr="005D3639">
        <w:t>training</w:t>
      </w:r>
      <w:r w:rsidR="004D2E44" w:rsidRPr="005D3639">
        <w:t xml:space="preserve"> </w:t>
      </w:r>
      <w:r w:rsidRPr="005D3639">
        <w:t>approach</w:t>
      </w:r>
      <w:r w:rsidR="004D2E44" w:rsidRPr="005D3639">
        <w:t xml:space="preserve"> </w:t>
      </w:r>
      <w:r w:rsidRPr="005D3639">
        <w:t>and</w:t>
      </w:r>
      <w:r w:rsidR="004D2E44" w:rsidRPr="005D3639">
        <w:t xml:space="preserve"> </w:t>
      </w:r>
      <w:r w:rsidRPr="005D3639">
        <w:t>materials</w:t>
      </w:r>
      <w:r w:rsidR="004D2E44" w:rsidRPr="005D3639">
        <w:t xml:space="preserve"> </w:t>
      </w:r>
      <w:r w:rsidRPr="005D3639">
        <w:t>between</w:t>
      </w:r>
      <w:r w:rsidR="004D2E44" w:rsidRPr="005D3639">
        <w:t xml:space="preserve"> </w:t>
      </w:r>
      <w:r w:rsidRPr="005D3639">
        <w:t>user</w:t>
      </w:r>
      <w:r w:rsidR="004D2E44" w:rsidRPr="005D3639">
        <w:t xml:space="preserve"> </w:t>
      </w:r>
      <w:r w:rsidRPr="005D3639">
        <w:t>and</w:t>
      </w:r>
      <w:r w:rsidR="004D2E44" w:rsidRPr="005D3639">
        <w:t xml:space="preserve"> </w:t>
      </w:r>
      <w:r w:rsidRPr="005D3639">
        <w:t>stakeholder</w:t>
      </w:r>
      <w:r w:rsidR="004D2E44" w:rsidRPr="005D3639">
        <w:t xml:space="preserve"> </w:t>
      </w:r>
      <w:r w:rsidRPr="005D3639">
        <w:t>roles</w:t>
      </w:r>
      <w:r w:rsidR="004D2E44" w:rsidRPr="005D3639">
        <w:t xml:space="preserve"> </w:t>
      </w:r>
      <w:r w:rsidRPr="005D3639">
        <w:t>(e.g.,</w:t>
      </w:r>
      <w:r w:rsidR="004D2E44" w:rsidRPr="005D3639">
        <w:t xml:space="preserve"> </w:t>
      </w:r>
      <w:r w:rsidRPr="005D3639">
        <w:t>line</w:t>
      </w:r>
      <w:r w:rsidR="004D2E44" w:rsidRPr="005D3639">
        <w:t xml:space="preserve"> </w:t>
      </w:r>
      <w:r w:rsidRPr="005D3639">
        <w:t>level</w:t>
      </w:r>
      <w:r w:rsidR="004D2E44" w:rsidRPr="005D3639">
        <w:t xml:space="preserve"> </w:t>
      </w:r>
      <w:r w:rsidRPr="005D3639">
        <w:t>staff,</w:t>
      </w:r>
      <w:r w:rsidR="004D2E44" w:rsidRPr="005D3639">
        <w:t xml:space="preserve"> </w:t>
      </w:r>
      <w:r w:rsidRPr="005D3639">
        <w:t>supervisors,</w:t>
      </w:r>
      <w:r w:rsidR="004D2E44" w:rsidRPr="005D3639">
        <w:t xml:space="preserve"> </w:t>
      </w:r>
      <w:r w:rsidRPr="005D3639">
        <w:t>policymakers,</w:t>
      </w:r>
      <w:r w:rsidR="004D2E44" w:rsidRPr="005D3639">
        <w:t xml:space="preserve"> </w:t>
      </w:r>
      <w:r w:rsidR="00B76A6F" w:rsidRPr="005D3639">
        <w:t>the</w:t>
      </w:r>
      <w:r w:rsidR="004D2E44" w:rsidRPr="005D3639">
        <w:t xml:space="preserve"> </w:t>
      </w:r>
      <w:r w:rsidR="00107E05">
        <w:t>State</w:t>
      </w:r>
      <w:r w:rsidR="004D2E44" w:rsidRPr="005D3639">
        <w:t xml:space="preserve"> </w:t>
      </w:r>
      <w:r w:rsidRPr="005D3639">
        <w:t>report/query</w:t>
      </w:r>
      <w:r w:rsidR="004D2E44" w:rsidRPr="005D3639">
        <w:t xml:space="preserve"> </w:t>
      </w:r>
      <w:r w:rsidRPr="005D3639">
        <w:t>capability</w:t>
      </w:r>
      <w:r w:rsidR="004D2E44" w:rsidRPr="005D3639">
        <w:t xml:space="preserve"> </w:t>
      </w:r>
      <w:r w:rsidRPr="005D3639">
        <w:t>users)</w:t>
      </w:r>
      <w:r w:rsidR="004D2E44" w:rsidRPr="005D3639">
        <w:t xml:space="preserve"> </w:t>
      </w:r>
      <w:r w:rsidRPr="005D3639">
        <w:t>as</w:t>
      </w:r>
      <w:r w:rsidR="004D2E44" w:rsidRPr="005D3639">
        <w:t xml:space="preserve"> </w:t>
      </w:r>
      <w:r w:rsidRPr="005D3639">
        <w:t>each</w:t>
      </w:r>
      <w:r w:rsidR="004D2E44" w:rsidRPr="005D3639">
        <w:t xml:space="preserve"> </w:t>
      </w:r>
      <w:r w:rsidRPr="005D3639">
        <w:t>has</w:t>
      </w:r>
      <w:r w:rsidR="004D2E44" w:rsidRPr="005D3639">
        <w:t xml:space="preserve"> </w:t>
      </w:r>
      <w:r w:rsidRPr="005D3639">
        <w:t>a</w:t>
      </w:r>
      <w:r w:rsidR="004D2E44" w:rsidRPr="005D3639">
        <w:t xml:space="preserve"> </w:t>
      </w:r>
      <w:r w:rsidRPr="005D3639">
        <w:t>different</w:t>
      </w:r>
      <w:r w:rsidR="004D2E44" w:rsidRPr="005D3639">
        <w:t xml:space="preserve"> </w:t>
      </w:r>
      <w:r w:rsidRPr="005D3639">
        <w:t>need</w:t>
      </w:r>
      <w:r w:rsidR="004D2E44" w:rsidRPr="005D3639">
        <w:t xml:space="preserve"> </w:t>
      </w:r>
      <w:r w:rsidRPr="005D3639">
        <w:t>for</w:t>
      </w:r>
      <w:r w:rsidR="004D2E44" w:rsidRPr="005D3639">
        <w:t xml:space="preserve"> </w:t>
      </w:r>
      <w:r w:rsidRPr="005D3639">
        <w:t>the</w:t>
      </w:r>
      <w:r w:rsidR="004D2E44" w:rsidRPr="005D3639">
        <w:t xml:space="preserve"> </w:t>
      </w:r>
      <w:r w:rsidRPr="005D3639">
        <w:t>level</w:t>
      </w:r>
      <w:r w:rsidR="004D2E44" w:rsidRPr="005D3639">
        <w:t xml:space="preserve"> </w:t>
      </w:r>
      <w:r w:rsidRPr="005D3639">
        <w:t>of</w:t>
      </w:r>
      <w:r w:rsidR="004D2E44" w:rsidRPr="005D3639">
        <w:t xml:space="preserve"> </w:t>
      </w:r>
      <w:r w:rsidRPr="005D3639">
        <w:t>information</w:t>
      </w:r>
      <w:r w:rsidR="004D2E44" w:rsidRPr="005D3639">
        <w:t xml:space="preserve"> </w:t>
      </w:r>
      <w:r w:rsidRPr="005D3639">
        <w:t>being</w:t>
      </w:r>
      <w:r w:rsidR="004D2E44" w:rsidRPr="005D3639">
        <w:t xml:space="preserve"> </w:t>
      </w:r>
      <w:r w:rsidRPr="005D3639">
        <w:t>provided.</w:t>
      </w:r>
      <w:r w:rsidR="004D2E44" w:rsidRPr="005D3639">
        <w:t xml:space="preserve"> </w:t>
      </w:r>
    </w:p>
    <w:p w14:paraId="714FC788" w14:textId="7541AA4A" w:rsidR="00D40E78" w:rsidRPr="005D3639" w:rsidRDefault="00D40E78" w:rsidP="00B82F59">
      <w:pPr>
        <w:pStyle w:val="ListParagraph"/>
        <w:numPr>
          <w:ilvl w:val="0"/>
          <w:numId w:val="57"/>
        </w:numPr>
      </w:pPr>
      <w:r w:rsidRPr="005D3639">
        <w:t>Describe</w:t>
      </w:r>
      <w:r w:rsidR="004D2E44" w:rsidRPr="005D3639">
        <w:t xml:space="preserve"> </w:t>
      </w:r>
      <w:r w:rsidRPr="005D3639">
        <w:t>the</w:t>
      </w:r>
      <w:r w:rsidR="004D2E44" w:rsidRPr="005D3639">
        <w:t xml:space="preserve"> </w:t>
      </w:r>
      <w:r w:rsidRPr="005D3639">
        <w:t>maximum</w:t>
      </w:r>
      <w:r w:rsidR="004D2E44" w:rsidRPr="005D3639">
        <w:t xml:space="preserve"> </w:t>
      </w:r>
      <w:r w:rsidRPr="005D3639">
        <w:t>trainee</w:t>
      </w:r>
      <w:r w:rsidR="004D2E44" w:rsidRPr="005D3639">
        <w:t xml:space="preserve"> </w:t>
      </w:r>
      <w:r w:rsidRPr="005D3639">
        <w:t>group</w:t>
      </w:r>
      <w:r w:rsidR="004D2E44" w:rsidRPr="005D3639">
        <w:t xml:space="preserve"> </w:t>
      </w:r>
      <w:r w:rsidRPr="005D3639">
        <w:t>size</w:t>
      </w:r>
      <w:r w:rsidR="004D2E44" w:rsidRPr="005D3639">
        <w:t xml:space="preserve"> </w:t>
      </w:r>
      <w:r w:rsidRPr="005D3639">
        <w:t>by</w:t>
      </w:r>
      <w:r w:rsidR="004D2E44" w:rsidRPr="005D3639">
        <w:t xml:space="preserve"> </w:t>
      </w:r>
      <w:r w:rsidRPr="005D3639">
        <w:t>functional</w:t>
      </w:r>
      <w:r w:rsidR="004D2E44" w:rsidRPr="005D3639">
        <w:t xml:space="preserve"> </w:t>
      </w:r>
      <w:r w:rsidRPr="005D3639">
        <w:t>area</w:t>
      </w:r>
      <w:r w:rsidR="004D2E44" w:rsidRPr="005D3639">
        <w:t xml:space="preserve"> </w:t>
      </w:r>
      <w:r w:rsidRPr="005D3639">
        <w:t>and</w:t>
      </w:r>
      <w:r w:rsidR="004D2E44" w:rsidRPr="005D3639">
        <w:t xml:space="preserve"> </w:t>
      </w:r>
      <w:r w:rsidRPr="005D3639">
        <w:t>define</w:t>
      </w:r>
      <w:r w:rsidR="004D2E44" w:rsidRPr="005D3639">
        <w:t xml:space="preserve"> </w:t>
      </w:r>
      <w:r w:rsidRPr="005D3639">
        <w:t>the</w:t>
      </w:r>
      <w:r w:rsidR="004D2E44" w:rsidRPr="005D3639">
        <w:t xml:space="preserve"> </w:t>
      </w:r>
      <w:r w:rsidRPr="005D3639">
        <w:t>differences</w:t>
      </w:r>
      <w:r w:rsidR="004D2E44" w:rsidRPr="005D3639">
        <w:t xml:space="preserve"> </w:t>
      </w:r>
      <w:r w:rsidRPr="005D3639">
        <w:t>in</w:t>
      </w:r>
      <w:r w:rsidR="004D2E44" w:rsidRPr="005D3639">
        <w:t xml:space="preserve"> </w:t>
      </w:r>
      <w:r w:rsidRPr="005D3639">
        <w:t>training</w:t>
      </w:r>
      <w:r w:rsidR="004D2E44" w:rsidRPr="005D3639">
        <w:t xml:space="preserve"> </w:t>
      </w:r>
      <w:r w:rsidRPr="005D3639">
        <w:t>for</w:t>
      </w:r>
      <w:r w:rsidR="004D2E44" w:rsidRPr="005D3639">
        <w:t xml:space="preserve"> </w:t>
      </w:r>
      <w:r w:rsidRPr="005D3639">
        <w:t>executives,</w:t>
      </w:r>
      <w:r w:rsidR="004D2E44" w:rsidRPr="005D3639">
        <w:t xml:space="preserve"> </w:t>
      </w:r>
      <w:r w:rsidRPr="005D3639">
        <w:t>management,</w:t>
      </w:r>
      <w:r w:rsidR="004D2E44" w:rsidRPr="005D3639">
        <w:t xml:space="preserve"> </w:t>
      </w:r>
      <w:r w:rsidRPr="005D3639">
        <w:t>business</w:t>
      </w:r>
      <w:r w:rsidR="004D2E44" w:rsidRPr="005D3639">
        <w:t xml:space="preserve"> </w:t>
      </w:r>
      <w:r w:rsidRPr="005D3639">
        <w:t>staff,</w:t>
      </w:r>
      <w:r w:rsidR="004D2E44" w:rsidRPr="005D3639">
        <w:t xml:space="preserve"> </w:t>
      </w:r>
      <w:r w:rsidRPr="005D3639">
        <w:t>and</w:t>
      </w:r>
      <w:r w:rsidR="004D2E44" w:rsidRPr="005D3639">
        <w:t xml:space="preserve"> </w:t>
      </w:r>
      <w:r w:rsidRPr="005D3639">
        <w:t>information</w:t>
      </w:r>
      <w:r w:rsidR="004D2E44" w:rsidRPr="005D3639">
        <w:t xml:space="preserve"> </w:t>
      </w:r>
      <w:r w:rsidRPr="005D3639">
        <w:t>technology</w:t>
      </w:r>
      <w:r w:rsidR="004D2E44" w:rsidRPr="005D3639">
        <w:t xml:space="preserve"> </w:t>
      </w:r>
      <w:r w:rsidRPr="005D3639">
        <w:t>staff.</w:t>
      </w:r>
      <w:r w:rsidR="004D2E44" w:rsidRPr="005D3639">
        <w:t xml:space="preserve"> </w:t>
      </w:r>
    </w:p>
    <w:p w14:paraId="1CA68F04" w14:textId="2FD9A224" w:rsidR="00D40E78" w:rsidRPr="005D3639" w:rsidRDefault="00D40E78" w:rsidP="00B82F59">
      <w:pPr>
        <w:pStyle w:val="ListParagraph"/>
        <w:numPr>
          <w:ilvl w:val="0"/>
          <w:numId w:val="57"/>
        </w:numPr>
      </w:pPr>
      <w:r w:rsidRPr="005D3639">
        <w:t>Address</w:t>
      </w:r>
      <w:r w:rsidR="004D2E44" w:rsidRPr="005D3639">
        <w:t xml:space="preserve"> </w:t>
      </w:r>
      <w:r w:rsidRPr="005D3639">
        <w:t>the</w:t>
      </w:r>
      <w:r w:rsidR="004D2E44" w:rsidRPr="005D3639">
        <w:t xml:space="preserve"> </w:t>
      </w:r>
      <w:r w:rsidRPr="005D3639">
        <w:t>“Train-the-Trainer”</w:t>
      </w:r>
      <w:r w:rsidR="004D2E44" w:rsidRPr="005D3639">
        <w:t xml:space="preserve"> </w:t>
      </w:r>
      <w:r w:rsidRPr="005D3639">
        <w:t>concept,</w:t>
      </w:r>
      <w:r w:rsidR="004D2E44" w:rsidRPr="005D3639">
        <w:t xml:space="preserve"> </w:t>
      </w:r>
      <w:r w:rsidRPr="005D3639">
        <w:t>which</w:t>
      </w:r>
      <w:r w:rsidR="004D2E44" w:rsidRPr="005D3639">
        <w:t xml:space="preserve"> </w:t>
      </w:r>
      <w:r w:rsidRPr="005D3639">
        <w:t>allows</w:t>
      </w:r>
      <w:r w:rsidR="004D2E44" w:rsidRPr="005D3639">
        <w:t xml:space="preserve"> </w:t>
      </w:r>
      <w:r w:rsidRPr="005D3639">
        <w:t>the</w:t>
      </w:r>
      <w:r w:rsidR="004D2E44" w:rsidRPr="005D3639">
        <w:t xml:space="preserve"> </w:t>
      </w:r>
      <w:r w:rsidR="00107E05">
        <w:t>State</w:t>
      </w:r>
      <w:r w:rsidR="004D2E44" w:rsidRPr="005D3639">
        <w:t xml:space="preserve"> </w:t>
      </w:r>
      <w:r w:rsidRPr="005D3639">
        <w:t>to</w:t>
      </w:r>
      <w:r w:rsidR="004D2E44" w:rsidRPr="005D3639">
        <w:t xml:space="preserve"> </w:t>
      </w:r>
      <w:r w:rsidRPr="005D3639">
        <w:t>conduct</w:t>
      </w:r>
      <w:r w:rsidR="004D2E44" w:rsidRPr="005D3639">
        <w:t xml:space="preserve"> </w:t>
      </w:r>
      <w:r w:rsidRPr="005D3639">
        <w:t>training</w:t>
      </w:r>
      <w:r w:rsidR="004D2E44" w:rsidRPr="005D3639">
        <w:t xml:space="preserve"> </w:t>
      </w:r>
      <w:r w:rsidRPr="005D3639">
        <w:t>after</w:t>
      </w:r>
      <w:r w:rsidR="004D2E44" w:rsidRPr="005D3639">
        <w:t xml:space="preserve"> </w:t>
      </w:r>
      <w:r w:rsidR="005243CA" w:rsidRPr="005D3639">
        <w:t>Stage</w:t>
      </w:r>
      <w:r w:rsidR="004D2E44" w:rsidRPr="005D3639">
        <w:t xml:space="preserve"> </w:t>
      </w:r>
      <w:r w:rsidRPr="005D3639">
        <w:t>II</w:t>
      </w:r>
      <w:r w:rsidR="004D2E44" w:rsidRPr="005D3639">
        <w:t xml:space="preserve"> </w:t>
      </w:r>
      <w:r w:rsidRPr="005D3639">
        <w:t>–</w:t>
      </w:r>
      <w:r w:rsidR="004D2E44" w:rsidRPr="005D3639">
        <w:t xml:space="preserve"> </w:t>
      </w:r>
      <w:r w:rsidRPr="005D3639">
        <w:t>Design,</w:t>
      </w:r>
      <w:r w:rsidR="004D2E44" w:rsidRPr="005D3639">
        <w:t xml:space="preserve"> </w:t>
      </w:r>
      <w:r w:rsidRPr="005D3639">
        <w:t>Development,</w:t>
      </w:r>
      <w:r w:rsidR="004D2E44" w:rsidRPr="005D3639">
        <w:t xml:space="preserve"> </w:t>
      </w:r>
      <w:r w:rsidR="00E15CC1" w:rsidRPr="005D3639">
        <w:t>Implementation</w:t>
      </w:r>
      <w:r w:rsidR="004D2E44" w:rsidRPr="005D3639">
        <w:t xml:space="preserve"> </w:t>
      </w:r>
      <w:r w:rsidR="00E15CC1" w:rsidRPr="005D3639">
        <w:t>and</w:t>
      </w:r>
      <w:r w:rsidR="004D2E44" w:rsidRPr="005D3639">
        <w:t xml:space="preserve"> </w:t>
      </w:r>
      <w:r w:rsidR="00E15CC1" w:rsidRPr="005D3639">
        <w:t>Testing</w:t>
      </w:r>
      <w:r w:rsidRPr="005D3639">
        <w:t>.</w:t>
      </w:r>
      <w:r w:rsidR="004D2E44" w:rsidRPr="005D3639">
        <w:t xml:space="preserve"> </w:t>
      </w:r>
    </w:p>
    <w:p w14:paraId="3CC9416E" w14:textId="6E23DDB1"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is</w:t>
      </w:r>
      <w:r w:rsidR="004D2E44" w:rsidRPr="005D3639">
        <w:t xml:space="preserve"> </w:t>
      </w:r>
      <w:r w:rsidRPr="005D3639">
        <w:t>responsible</w:t>
      </w:r>
      <w:r w:rsidR="004D2E44" w:rsidRPr="005D3639">
        <w:t xml:space="preserve"> </w:t>
      </w:r>
      <w:r w:rsidRPr="005D3639">
        <w:t>for</w:t>
      </w:r>
      <w:r w:rsidR="004D2E44" w:rsidRPr="005D3639">
        <w:t xml:space="preserve"> </w:t>
      </w:r>
      <w:r w:rsidRPr="005D3639">
        <w:t>the</w:t>
      </w:r>
      <w:r w:rsidR="004D2E44" w:rsidRPr="005D3639">
        <w:t xml:space="preserve"> </w:t>
      </w:r>
      <w:r w:rsidRPr="005D3639">
        <w:t>following</w:t>
      </w:r>
      <w:r w:rsidR="004D2E44" w:rsidRPr="005D3639">
        <w:t xml:space="preserve"> </w:t>
      </w:r>
      <w:r w:rsidRPr="005D3639">
        <w:t>components:</w:t>
      </w:r>
    </w:p>
    <w:p w14:paraId="0FDFDC8D" w14:textId="1649039A" w:rsidR="00D40E78" w:rsidRPr="005D3639" w:rsidRDefault="00D40E78" w:rsidP="00B82F59">
      <w:pPr>
        <w:pStyle w:val="ListParagraph"/>
        <w:numPr>
          <w:ilvl w:val="0"/>
          <w:numId w:val="58"/>
        </w:numPr>
      </w:pPr>
      <w:r w:rsidRPr="005D3639">
        <w:t>Training</w:t>
      </w:r>
      <w:r w:rsidR="004D2E44" w:rsidRPr="005D3639">
        <w:t xml:space="preserve"> </w:t>
      </w:r>
      <w:r w:rsidRPr="005D3639">
        <w:t>scope</w:t>
      </w:r>
      <w:r w:rsidR="00952A7C">
        <w:t>.</w:t>
      </w:r>
    </w:p>
    <w:p w14:paraId="1A1CBA8F" w14:textId="6E83551D" w:rsidR="00D40E78" w:rsidRPr="005D3639" w:rsidRDefault="00D40E78" w:rsidP="00B82F59">
      <w:pPr>
        <w:pStyle w:val="ListParagraph"/>
        <w:numPr>
          <w:ilvl w:val="0"/>
          <w:numId w:val="58"/>
        </w:numPr>
      </w:pPr>
      <w:r w:rsidRPr="005D3639">
        <w:t>Training</w:t>
      </w:r>
      <w:r w:rsidR="004D2E44" w:rsidRPr="005D3639">
        <w:t xml:space="preserve"> </w:t>
      </w:r>
      <w:r w:rsidRPr="005D3639">
        <w:t>environment</w:t>
      </w:r>
      <w:r w:rsidR="004D2E44" w:rsidRPr="005D3639">
        <w:t xml:space="preserve"> </w:t>
      </w:r>
      <w:r w:rsidRPr="005D3639">
        <w:t>set-up</w:t>
      </w:r>
      <w:r w:rsidR="004D2E44" w:rsidRPr="005D3639">
        <w:t xml:space="preserve"> </w:t>
      </w:r>
      <w:r w:rsidRPr="005D3639">
        <w:t>and</w:t>
      </w:r>
      <w:r w:rsidR="004D2E44" w:rsidRPr="005D3639">
        <w:t xml:space="preserve"> </w:t>
      </w:r>
      <w:r w:rsidRPr="005D3639">
        <w:t>refresh</w:t>
      </w:r>
      <w:r w:rsidR="004D2E44" w:rsidRPr="005D3639">
        <w:t xml:space="preserve"> </w:t>
      </w:r>
      <w:r w:rsidRPr="005D3639">
        <w:t>procedures</w:t>
      </w:r>
      <w:r w:rsidR="00952A7C">
        <w:t>.</w:t>
      </w:r>
    </w:p>
    <w:p w14:paraId="5B2DAF4D" w14:textId="274591ED" w:rsidR="00D40E78" w:rsidRPr="005D3639" w:rsidRDefault="00D40E78" w:rsidP="00B82F59">
      <w:pPr>
        <w:pStyle w:val="ListParagraph"/>
        <w:numPr>
          <w:ilvl w:val="0"/>
          <w:numId w:val="58"/>
        </w:numPr>
      </w:pPr>
      <w:r w:rsidRPr="005D3639">
        <w:t>Training</w:t>
      </w:r>
      <w:r w:rsidR="004D2E44" w:rsidRPr="005D3639">
        <w:t xml:space="preserve"> </w:t>
      </w:r>
      <w:r w:rsidRPr="005D3639">
        <w:t>data</w:t>
      </w:r>
      <w:r w:rsidR="004D2E44" w:rsidRPr="005D3639">
        <w:t xml:space="preserve"> </w:t>
      </w:r>
      <w:r w:rsidRPr="005D3639">
        <w:t>development</w:t>
      </w:r>
      <w:r w:rsidR="00952A7C">
        <w:t>.</w:t>
      </w:r>
    </w:p>
    <w:p w14:paraId="02AB1563" w14:textId="083FA1C1" w:rsidR="00D40E78" w:rsidRPr="005D3639" w:rsidRDefault="00D40E78" w:rsidP="00B82F59">
      <w:pPr>
        <w:pStyle w:val="ListParagraph"/>
        <w:numPr>
          <w:ilvl w:val="0"/>
          <w:numId w:val="58"/>
        </w:numPr>
      </w:pPr>
      <w:r w:rsidRPr="005D3639">
        <w:t>Training</w:t>
      </w:r>
      <w:r w:rsidR="004D2E44" w:rsidRPr="005D3639">
        <w:t xml:space="preserve"> </w:t>
      </w:r>
      <w:r w:rsidRPr="005D3639">
        <w:t>courses</w:t>
      </w:r>
      <w:r w:rsidR="004D2E44" w:rsidRPr="005D3639">
        <w:t xml:space="preserve"> </w:t>
      </w:r>
      <w:r w:rsidRPr="005D3639">
        <w:t>and</w:t>
      </w:r>
      <w:r w:rsidR="004D2E44" w:rsidRPr="005D3639">
        <w:t xml:space="preserve"> </w:t>
      </w:r>
      <w:r w:rsidRPr="005D3639">
        <w:t>prerequisites</w:t>
      </w:r>
      <w:r w:rsidR="00952A7C">
        <w:t>.</w:t>
      </w:r>
    </w:p>
    <w:p w14:paraId="78602677" w14:textId="3084DD3A" w:rsidR="00D40E78" w:rsidRPr="005D3639" w:rsidRDefault="00D40E78" w:rsidP="00B82F59">
      <w:pPr>
        <w:pStyle w:val="ListParagraph"/>
        <w:numPr>
          <w:ilvl w:val="0"/>
          <w:numId w:val="58"/>
        </w:numPr>
      </w:pPr>
      <w:r w:rsidRPr="005D3639">
        <w:t>Training</w:t>
      </w:r>
      <w:r w:rsidR="004D2E44" w:rsidRPr="005D3639">
        <w:t xml:space="preserve"> </w:t>
      </w:r>
      <w:r w:rsidRPr="005D3639">
        <w:t>Materials</w:t>
      </w:r>
      <w:r w:rsidR="00970395" w:rsidRPr="005D3639">
        <w:t>:</w:t>
      </w:r>
    </w:p>
    <w:p w14:paraId="1BB0A995" w14:textId="7430C7A7" w:rsidR="00D40E78" w:rsidRPr="00952A7C" w:rsidRDefault="00D40E78" w:rsidP="00B82F59">
      <w:pPr>
        <w:pStyle w:val="ListParagraph"/>
        <w:numPr>
          <w:ilvl w:val="1"/>
          <w:numId w:val="58"/>
        </w:numPr>
      </w:pPr>
      <w:r w:rsidRPr="00952A7C">
        <w:t>Provide</w:t>
      </w:r>
      <w:r w:rsidR="004D2E44" w:rsidRPr="00952A7C">
        <w:t xml:space="preserve"> </w:t>
      </w:r>
      <w:r w:rsidRPr="00952A7C">
        <w:t>printed</w:t>
      </w:r>
      <w:r w:rsidR="004D2E44" w:rsidRPr="00952A7C">
        <w:t xml:space="preserve"> </w:t>
      </w:r>
      <w:r w:rsidRPr="00952A7C">
        <w:t>and</w:t>
      </w:r>
      <w:r w:rsidR="004D2E44" w:rsidRPr="00952A7C">
        <w:t xml:space="preserve"> </w:t>
      </w:r>
      <w:r w:rsidRPr="00952A7C">
        <w:t>bound</w:t>
      </w:r>
      <w:r w:rsidR="004D2E44" w:rsidRPr="00952A7C">
        <w:t xml:space="preserve"> </w:t>
      </w:r>
      <w:r w:rsidRPr="00952A7C">
        <w:t>training</w:t>
      </w:r>
      <w:r w:rsidR="004D2E44" w:rsidRPr="00952A7C">
        <w:t xml:space="preserve"> </w:t>
      </w:r>
      <w:r w:rsidRPr="00952A7C">
        <w:t>documentation</w:t>
      </w:r>
    </w:p>
    <w:p w14:paraId="63667764" w14:textId="72E17E63" w:rsidR="00D40E78" w:rsidRPr="00952A7C" w:rsidRDefault="00D40E78" w:rsidP="00B82F59">
      <w:pPr>
        <w:pStyle w:val="ListParagraph"/>
        <w:numPr>
          <w:ilvl w:val="1"/>
          <w:numId w:val="58"/>
        </w:numPr>
      </w:pPr>
      <w:r w:rsidRPr="00952A7C">
        <w:t>Provide</w:t>
      </w:r>
      <w:r w:rsidR="004D2E44" w:rsidRPr="00952A7C">
        <w:t xml:space="preserve"> </w:t>
      </w:r>
      <w:r w:rsidRPr="00952A7C">
        <w:t>PDF</w:t>
      </w:r>
      <w:r w:rsidR="004D2E44" w:rsidRPr="00952A7C">
        <w:t xml:space="preserve"> </w:t>
      </w:r>
      <w:r w:rsidRPr="00952A7C">
        <w:t>electronic</w:t>
      </w:r>
      <w:r w:rsidR="004D2E44" w:rsidRPr="00952A7C">
        <w:t xml:space="preserve"> </w:t>
      </w:r>
      <w:r w:rsidRPr="00952A7C">
        <w:t>copies</w:t>
      </w:r>
      <w:r w:rsidR="004D2E44" w:rsidRPr="00952A7C">
        <w:t xml:space="preserve"> </w:t>
      </w:r>
      <w:r w:rsidRPr="00952A7C">
        <w:t>of</w:t>
      </w:r>
      <w:r w:rsidR="004D2E44" w:rsidRPr="00952A7C">
        <w:t xml:space="preserve"> </w:t>
      </w:r>
      <w:r w:rsidRPr="00952A7C">
        <w:t>training</w:t>
      </w:r>
      <w:r w:rsidR="004D2E44" w:rsidRPr="00952A7C">
        <w:t xml:space="preserve"> </w:t>
      </w:r>
      <w:r w:rsidRPr="00952A7C">
        <w:t>documentation</w:t>
      </w:r>
      <w:r w:rsidR="004D2E44" w:rsidRPr="00952A7C">
        <w:t xml:space="preserve"> </w:t>
      </w:r>
    </w:p>
    <w:p w14:paraId="6CFF355B" w14:textId="39B17E66" w:rsidR="00D40E78" w:rsidRPr="005D3639" w:rsidRDefault="00D40E78" w:rsidP="00B82F59">
      <w:pPr>
        <w:pStyle w:val="ListParagraph"/>
        <w:numPr>
          <w:ilvl w:val="0"/>
          <w:numId w:val="58"/>
        </w:numPr>
      </w:pPr>
      <w:r w:rsidRPr="005D3639">
        <w:t>Training</w:t>
      </w:r>
      <w:r w:rsidR="004D2E44" w:rsidRPr="005D3639">
        <w:t xml:space="preserve"> </w:t>
      </w:r>
      <w:r w:rsidRPr="005D3639">
        <w:t>schedule</w:t>
      </w:r>
      <w:r w:rsidR="00952A7C">
        <w:t>.</w:t>
      </w:r>
    </w:p>
    <w:p w14:paraId="15AED1D5" w14:textId="792612C0" w:rsidR="00D40E78" w:rsidRPr="005D3639" w:rsidRDefault="00D40E78" w:rsidP="00B82F59">
      <w:pPr>
        <w:pStyle w:val="ListParagraph"/>
        <w:numPr>
          <w:ilvl w:val="0"/>
          <w:numId w:val="58"/>
        </w:numPr>
      </w:pPr>
      <w:r w:rsidRPr="005D3639">
        <w:t>Provide</w:t>
      </w:r>
      <w:r w:rsidR="004D2E44" w:rsidRPr="005D3639">
        <w:t xml:space="preserve"> </w:t>
      </w:r>
      <w:r w:rsidRPr="005D3639">
        <w:t>In-person</w:t>
      </w:r>
      <w:r w:rsidR="004D2E44" w:rsidRPr="005D3639">
        <w:t xml:space="preserve"> </w:t>
      </w:r>
      <w:r w:rsidRPr="005D3639">
        <w:t>training</w:t>
      </w:r>
      <w:r w:rsidR="00952A7C">
        <w:t>.</w:t>
      </w:r>
    </w:p>
    <w:p w14:paraId="6EB48FE6" w14:textId="7F3B2176" w:rsidR="00D40E78" w:rsidRPr="005D3639" w:rsidRDefault="00D40E78" w:rsidP="00F95C0A">
      <w:pPr>
        <w:pStyle w:val="ListParagraph"/>
        <w:keepNext/>
        <w:numPr>
          <w:ilvl w:val="0"/>
          <w:numId w:val="58"/>
        </w:numPr>
      </w:pPr>
      <w:r w:rsidRPr="005D3639">
        <w:t>Training</w:t>
      </w:r>
      <w:r w:rsidR="004D2E44" w:rsidRPr="005D3639">
        <w:t xml:space="preserve"> </w:t>
      </w:r>
      <w:r w:rsidRPr="005D3639">
        <w:t>curriculum</w:t>
      </w:r>
      <w:r w:rsidR="004D2E44" w:rsidRPr="005D3639">
        <w:t xml:space="preserve"> </w:t>
      </w:r>
      <w:r w:rsidRPr="005D3639">
        <w:t>which</w:t>
      </w:r>
      <w:r w:rsidR="004D2E44" w:rsidRPr="005D3639">
        <w:t xml:space="preserve"> </w:t>
      </w:r>
      <w:r w:rsidRPr="005D3639">
        <w:t>includes</w:t>
      </w:r>
      <w:r w:rsidR="004D2E44" w:rsidRPr="005D3639">
        <w:t xml:space="preserve"> </w:t>
      </w:r>
      <w:r w:rsidRPr="005D3639">
        <w:t>the</w:t>
      </w:r>
      <w:r w:rsidR="004D2E44" w:rsidRPr="005D3639">
        <w:t xml:space="preserve"> </w:t>
      </w:r>
      <w:r w:rsidRPr="005D3639">
        <w:t>following</w:t>
      </w:r>
      <w:r w:rsidR="004D2E44" w:rsidRPr="005D3639">
        <w:t xml:space="preserve"> </w:t>
      </w:r>
      <w:r w:rsidRPr="005D3639">
        <w:t>content:</w:t>
      </w:r>
      <w:r w:rsidR="004D2E44" w:rsidRPr="005D3639">
        <w:t xml:space="preserve"> </w:t>
      </w:r>
    </w:p>
    <w:p w14:paraId="20015B40" w14:textId="1A79A15E" w:rsidR="00D40E78" w:rsidRPr="00952A7C" w:rsidRDefault="00D40E78" w:rsidP="00F95C0A">
      <w:pPr>
        <w:pStyle w:val="ListParagraph"/>
        <w:keepNext/>
        <w:numPr>
          <w:ilvl w:val="1"/>
          <w:numId w:val="58"/>
        </w:numPr>
      </w:pPr>
      <w:r w:rsidRPr="00952A7C">
        <w:t>Escalation</w:t>
      </w:r>
      <w:r w:rsidR="004D2E44" w:rsidRPr="00952A7C">
        <w:t xml:space="preserve"> </w:t>
      </w:r>
      <w:r w:rsidRPr="00952A7C">
        <w:t>process:</w:t>
      </w:r>
      <w:r w:rsidR="004D2E44" w:rsidRPr="00952A7C">
        <w:t xml:space="preserve"> </w:t>
      </w:r>
      <w:r w:rsidRPr="00952A7C">
        <w:t>What</w:t>
      </w:r>
      <w:r w:rsidR="004D2E44" w:rsidRPr="00952A7C">
        <w:t xml:space="preserve"> </w:t>
      </w:r>
      <w:r w:rsidRPr="00952A7C">
        <w:t>to</w:t>
      </w:r>
      <w:r w:rsidR="004D2E44" w:rsidRPr="00952A7C">
        <w:t xml:space="preserve"> </w:t>
      </w:r>
      <w:r w:rsidRPr="00952A7C">
        <w:t>do</w:t>
      </w:r>
      <w:r w:rsidR="004D2E44" w:rsidRPr="00952A7C">
        <w:t xml:space="preserve"> </w:t>
      </w:r>
      <w:r w:rsidRPr="00952A7C">
        <w:t>and</w:t>
      </w:r>
      <w:r w:rsidR="004D2E44" w:rsidRPr="00952A7C">
        <w:t xml:space="preserve"> </w:t>
      </w:r>
      <w:r w:rsidRPr="00952A7C">
        <w:t>whom</w:t>
      </w:r>
      <w:r w:rsidR="004D2E44" w:rsidRPr="00952A7C">
        <w:t xml:space="preserve"> </w:t>
      </w:r>
      <w:r w:rsidRPr="00952A7C">
        <w:t>to</w:t>
      </w:r>
      <w:r w:rsidR="004D2E44" w:rsidRPr="00952A7C">
        <w:t xml:space="preserve"> </w:t>
      </w:r>
      <w:r w:rsidRPr="00952A7C">
        <w:t>call</w:t>
      </w:r>
      <w:r w:rsidR="004D2E44" w:rsidRPr="00952A7C">
        <w:t xml:space="preserve"> </w:t>
      </w:r>
      <w:r w:rsidRPr="00952A7C">
        <w:t>if</w:t>
      </w:r>
      <w:r w:rsidR="004D2E44" w:rsidRPr="00952A7C">
        <w:t xml:space="preserve"> </w:t>
      </w:r>
      <w:r w:rsidRPr="00952A7C">
        <w:t>there</w:t>
      </w:r>
      <w:r w:rsidR="004D2E44" w:rsidRPr="00952A7C">
        <w:t xml:space="preserve"> </w:t>
      </w:r>
      <w:r w:rsidRPr="00952A7C">
        <w:t>is</w:t>
      </w:r>
      <w:r w:rsidR="004D2E44" w:rsidRPr="00952A7C">
        <w:t xml:space="preserve"> </w:t>
      </w:r>
      <w:r w:rsidRPr="00952A7C">
        <w:t>a</w:t>
      </w:r>
      <w:r w:rsidR="004D2E44" w:rsidRPr="00952A7C">
        <w:t xml:space="preserve"> </w:t>
      </w:r>
      <w:r w:rsidRPr="00952A7C">
        <w:t>problem</w:t>
      </w:r>
      <w:r w:rsidR="004D2E44" w:rsidRPr="00952A7C">
        <w:t xml:space="preserve"> </w:t>
      </w:r>
      <w:r w:rsidRPr="00952A7C">
        <w:t>with</w:t>
      </w:r>
      <w:r w:rsidR="004D2E44" w:rsidRPr="00952A7C">
        <w:t xml:space="preserve"> </w:t>
      </w:r>
      <w:r w:rsidRPr="00952A7C">
        <w:t>the</w:t>
      </w:r>
      <w:r w:rsidR="004D2E44" w:rsidRPr="00952A7C">
        <w:t xml:space="preserve"> </w:t>
      </w:r>
      <w:r w:rsidRPr="00952A7C">
        <w:t>system</w:t>
      </w:r>
      <w:r w:rsidR="00952A7C" w:rsidRPr="00952A7C">
        <w:t>.</w:t>
      </w:r>
    </w:p>
    <w:p w14:paraId="6F1660EB" w14:textId="4FED29F4" w:rsidR="00D40E78" w:rsidRPr="00952A7C" w:rsidRDefault="00D40E78" w:rsidP="00F95C0A">
      <w:pPr>
        <w:pStyle w:val="ListParagraph"/>
        <w:keepNext/>
        <w:numPr>
          <w:ilvl w:val="1"/>
          <w:numId w:val="58"/>
        </w:numPr>
      </w:pPr>
      <w:r w:rsidRPr="00952A7C">
        <w:t>The</w:t>
      </w:r>
      <w:r w:rsidR="004D2E44" w:rsidRPr="00952A7C">
        <w:t xml:space="preserve"> </w:t>
      </w:r>
      <w:r w:rsidR="003C5DE1">
        <w:t>STARS Solution</w:t>
      </w:r>
      <w:r w:rsidR="004D2E44" w:rsidRPr="00952A7C">
        <w:t xml:space="preserve"> </w:t>
      </w:r>
      <w:r w:rsidRPr="00952A7C">
        <w:t>data</w:t>
      </w:r>
      <w:r w:rsidR="004D2E44" w:rsidRPr="00952A7C">
        <w:t xml:space="preserve"> </w:t>
      </w:r>
      <w:r w:rsidRPr="00952A7C">
        <w:t>standards</w:t>
      </w:r>
      <w:r w:rsidR="00952A7C" w:rsidRPr="00952A7C">
        <w:t>.</w:t>
      </w:r>
    </w:p>
    <w:p w14:paraId="4890F9D4" w14:textId="59837C9E" w:rsidR="00D40E78" w:rsidRPr="00952A7C" w:rsidRDefault="00D40E78" w:rsidP="00F95C0A">
      <w:pPr>
        <w:pStyle w:val="ListParagraph"/>
        <w:keepNext/>
        <w:numPr>
          <w:ilvl w:val="1"/>
          <w:numId w:val="58"/>
        </w:numPr>
      </w:pPr>
      <w:r w:rsidRPr="00952A7C">
        <w:t>Solution</w:t>
      </w:r>
      <w:r w:rsidR="004D2E44" w:rsidRPr="00952A7C">
        <w:t xml:space="preserve"> </w:t>
      </w:r>
      <w:r w:rsidRPr="00952A7C">
        <w:t>Administration,</w:t>
      </w:r>
      <w:r w:rsidR="004D2E44" w:rsidRPr="00952A7C">
        <w:t xml:space="preserve"> </w:t>
      </w:r>
      <w:r w:rsidRPr="00952A7C">
        <w:t>Task</w:t>
      </w:r>
      <w:r w:rsidR="004D2E44" w:rsidRPr="00952A7C">
        <w:t xml:space="preserve"> </w:t>
      </w:r>
      <w:r w:rsidRPr="00952A7C">
        <w:t>Assignment</w:t>
      </w:r>
      <w:r w:rsidR="004D2E44" w:rsidRPr="00952A7C">
        <w:t xml:space="preserve"> </w:t>
      </w:r>
      <w:r w:rsidRPr="00952A7C">
        <w:t>and</w:t>
      </w:r>
      <w:r w:rsidR="004D2E44" w:rsidRPr="00952A7C">
        <w:t xml:space="preserve"> </w:t>
      </w:r>
      <w:r w:rsidRPr="00952A7C">
        <w:t>respective</w:t>
      </w:r>
      <w:r w:rsidR="004D2E44" w:rsidRPr="00952A7C">
        <w:t xml:space="preserve"> </w:t>
      </w:r>
      <w:r w:rsidRPr="00952A7C">
        <w:t>Owners,</w:t>
      </w:r>
      <w:r w:rsidR="004D2E44" w:rsidRPr="00952A7C">
        <w:t xml:space="preserve"> </w:t>
      </w:r>
      <w:r w:rsidRPr="00952A7C">
        <w:t>Due</w:t>
      </w:r>
      <w:r w:rsidR="004D2E44" w:rsidRPr="00952A7C">
        <w:t xml:space="preserve"> </w:t>
      </w:r>
      <w:r w:rsidRPr="00952A7C">
        <w:t>Dates,</w:t>
      </w:r>
      <w:r w:rsidR="004D2E44" w:rsidRPr="00952A7C">
        <w:t xml:space="preserve"> </w:t>
      </w:r>
      <w:r w:rsidRPr="00952A7C">
        <w:t>etc.</w:t>
      </w:r>
    </w:p>
    <w:p w14:paraId="7CCD0790" w14:textId="1D6517F7" w:rsidR="00D40E78" w:rsidRPr="00952A7C" w:rsidRDefault="003C5DE1" w:rsidP="00F95C0A">
      <w:pPr>
        <w:pStyle w:val="ListParagraph"/>
        <w:keepNext/>
        <w:numPr>
          <w:ilvl w:val="1"/>
          <w:numId w:val="58"/>
        </w:numPr>
      </w:pPr>
      <w:r>
        <w:t>the STARS Solution</w:t>
      </w:r>
      <w:r w:rsidR="004D2E44" w:rsidRPr="00952A7C">
        <w:t xml:space="preserve"> </w:t>
      </w:r>
      <w:r w:rsidR="00D40E78" w:rsidRPr="00952A7C">
        <w:t>business</w:t>
      </w:r>
      <w:r w:rsidR="004D2E44" w:rsidRPr="00952A7C">
        <w:t xml:space="preserve"> </w:t>
      </w:r>
      <w:r w:rsidR="00D40E78" w:rsidRPr="00952A7C">
        <w:t>rules</w:t>
      </w:r>
      <w:r w:rsidR="004D2E44" w:rsidRPr="00952A7C">
        <w:t xml:space="preserve"> </w:t>
      </w:r>
      <w:r w:rsidR="00D40E78" w:rsidRPr="00952A7C">
        <w:t>related</w:t>
      </w:r>
      <w:r w:rsidR="004D2E44" w:rsidRPr="00952A7C">
        <w:t xml:space="preserve"> </w:t>
      </w:r>
      <w:r w:rsidR="00D40E78" w:rsidRPr="00952A7C">
        <w:t>to</w:t>
      </w:r>
      <w:r w:rsidR="004D2E44" w:rsidRPr="00952A7C">
        <w:t xml:space="preserve"> </w:t>
      </w:r>
      <w:r w:rsidR="00D40E78" w:rsidRPr="00952A7C">
        <w:t>campaign</w:t>
      </w:r>
      <w:r w:rsidR="004D2E44" w:rsidRPr="00952A7C">
        <w:t xml:space="preserve"> </w:t>
      </w:r>
      <w:r w:rsidR="00D40E78" w:rsidRPr="00952A7C">
        <w:t>and</w:t>
      </w:r>
      <w:r w:rsidR="004D2E44" w:rsidRPr="00952A7C">
        <w:t xml:space="preserve"> </w:t>
      </w:r>
      <w:r w:rsidR="00D40E78" w:rsidRPr="00952A7C">
        <w:t>lobbying</w:t>
      </w:r>
      <w:r w:rsidR="004D2E44" w:rsidRPr="00952A7C">
        <w:t xml:space="preserve"> </w:t>
      </w:r>
      <w:r w:rsidR="00D40E78" w:rsidRPr="00952A7C">
        <w:t>disclosures</w:t>
      </w:r>
      <w:r w:rsidR="00952A7C" w:rsidRPr="00952A7C">
        <w:t>.</w:t>
      </w:r>
    </w:p>
    <w:p w14:paraId="60A81F70" w14:textId="4E0ECAAE" w:rsidR="00D40E78" w:rsidRPr="00952A7C" w:rsidRDefault="00D40E78" w:rsidP="00F95C0A">
      <w:pPr>
        <w:pStyle w:val="ListParagraph"/>
        <w:keepNext/>
        <w:numPr>
          <w:ilvl w:val="1"/>
          <w:numId w:val="58"/>
        </w:numPr>
      </w:pPr>
      <w:r w:rsidRPr="00952A7C">
        <w:t>Execution</w:t>
      </w:r>
      <w:r w:rsidR="004D2E44" w:rsidRPr="00952A7C">
        <w:t xml:space="preserve"> </w:t>
      </w:r>
      <w:r w:rsidRPr="00952A7C">
        <w:t>of</w:t>
      </w:r>
      <w:r w:rsidR="004D2E44" w:rsidRPr="00952A7C">
        <w:t xml:space="preserve"> </w:t>
      </w:r>
      <w:r w:rsidRPr="00952A7C">
        <w:t>predefined</w:t>
      </w:r>
      <w:r w:rsidR="004D2E44" w:rsidRPr="00952A7C">
        <w:t xml:space="preserve"> </w:t>
      </w:r>
      <w:r w:rsidR="003C5DE1">
        <w:t>STARS Solution</w:t>
      </w:r>
      <w:r w:rsidR="004D2E44" w:rsidRPr="00952A7C">
        <w:t xml:space="preserve"> </w:t>
      </w:r>
      <w:r w:rsidRPr="00952A7C">
        <w:t>reports</w:t>
      </w:r>
      <w:r w:rsidR="00952A7C" w:rsidRPr="00952A7C">
        <w:t>.</w:t>
      </w:r>
    </w:p>
    <w:p w14:paraId="2CCAFCE8" w14:textId="586F4B22" w:rsidR="00D40E78" w:rsidRPr="00952A7C" w:rsidRDefault="00D40E78" w:rsidP="00F95C0A">
      <w:pPr>
        <w:pStyle w:val="ListParagraph"/>
        <w:keepNext/>
        <w:numPr>
          <w:ilvl w:val="1"/>
          <w:numId w:val="58"/>
        </w:numPr>
      </w:pPr>
      <w:r w:rsidRPr="00952A7C">
        <w:t>Creation</w:t>
      </w:r>
      <w:r w:rsidR="004D2E44" w:rsidRPr="00952A7C">
        <w:t xml:space="preserve"> </w:t>
      </w:r>
      <w:r w:rsidRPr="00952A7C">
        <w:t>of</w:t>
      </w:r>
      <w:r w:rsidR="004D2E44" w:rsidRPr="00952A7C">
        <w:t xml:space="preserve"> </w:t>
      </w:r>
      <w:r w:rsidRPr="00952A7C">
        <w:t>new</w:t>
      </w:r>
      <w:r w:rsidR="004D2E44" w:rsidRPr="00952A7C">
        <w:t xml:space="preserve"> </w:t>
      </w:r>
      <w:r w:rsidR="003C5DE1">
        <w:t>STARS Solution</w:t>
      </w:r>
      <w:r w:rsidR="004D2E44" w:rsidRPr="00952A7C">
        <w:t xml:space="preserve"> </w:t>
      </w:r>
      <w:r w:rsidRPr="00952A7C">
        <w:t>reports,</w:t>
      </w:r>
      <w:r w:rsidR="004D2E44" w:rsidRPr="00952A7C">
        <w:t xml:space="preserve"> </w:t>
      </w:r>
      <w:r w:rsidRPr="00952A7C">
        <w:t>dashboards,</w:t>
      </w:r>
      <w:r w:rsidR="004D2E44" w:rsidRPr="00952A7C">
        <w:t xml:space="preserve"> </w:t>
      </w:r>
      <w:r w:rsidRPr="00952A7C">
        <w:t>and</w:t>
      </w:r>
      <w:r w:rsidR="004D2E44" w:rsidRPr="00952A7C">
        <w:t xml:space="preserve"> </w:t>
      </w:r>
      <w:r w:rsidRPr="00952A7C">
        <w:t>queries</w:t>
      </w:r>
      <w:r w:rsidR="004D2E44" w:rsidRPr="00952A7C">
        <w:t xml:space="preserve"> </w:t>
      </w:r>
      <w:r w:rsidRPr="00952A7C">
        <w:t>and</w:t>
      </w:r>
      <w:r w:rsidR="004D2E44" w:rsidRPr="00952A7C">
        <w:t xml:space="preserve"> </w:t>
      </w:r>
      <w:r w:rsidRPr="00952A7C">
        <w:t>saving</w:t>
      </w:r>
      <w:r w:rsidR="004D2E44" w:rsidRPr="00952A7C">
        <w:t xml:space="preserve"> </w:t>
      </w:r>
      <w:r w:rsidRPr="00952A7C">
        <w:t>them</w:t>
      </w:r>
      <w:r w:rsidR="004D2E44" w:rsidRPr="00952A7C">
        <w:t xml:space="preserve"> </w:t>
      </w:r>
      <w:r w:rsidRPr="00952A7C">
        <w:t>for</w:t>
      </w:r>
      <w:r w:rsidR="004D2E44" w:rsidRPr="00952A7C">
        <w:t xml:space="preserve"> </w:t>
      </w:r>
      <w:r w:rsidRPr="00952A7C">
        <w:t>execution</w:t>
      </w:r>
      <w:r w:rsidR="004D2E44" w:rsidRPr="00952A7C">
        <w:t xml:space="preserve"> </w:t>
      </w:r>
      <w:r w:rsidRPr="00952A7C">
        <w:t>by</w:t>
      </w:r>
      <w:r w:rsidR="004D2E44" w:rsidRPr="00952A7C">
        <w:t xml:space="preserve"> </w:t>
      </w:r>
      <w:r w:rsidRPr="00952A7C">
        <w:t>other</w:t>
      </w:r>
      <w:r w:rsidR="004D2E44" w:rsidRPr="00952A7C">
        <w:t xml:space="preserve"> </w:t>
      </w:r>
      <w:r w:rsidRPr="00952A7C">
        <w:t>users.</w:t>
      </w:r>
    </w:p>
    <w:p w14:paraId="0255155F" w14:textId="76E8F429" w:rsidR="00D40E78" w:rsidRPr="00952A7C" w:rsidRDefault="00D40E78" w:rsidP="00F95C0A">
      <w:pPr>
        <w:pStyle w:val="ListParagraph"/>
        <w:keepNext/>
        <w:numPr>
          <w:ilvl w:val="1"/>
          <w:numId w:val="58"/>
        </w:numPr>
      </w:pPr>
      <w:r w:rsidRPr="00952A7C">
        <w:t>Evaluation</w:t>
      </w:r>
      <w:r w:rsidR="004D2E44" w:rsidRPr="00952A7C">
        <w:t xml:space="preserve"> </w:t>
      </w:r>
      <w:r w:rsidRPr="00952A7C">
        <w:t>methodology</w:t>
      </w:r>
      <w:r w:rsidR="004D2E44" w:rsidRPr="00952A7C">
        <w:t xml:space="preserve"> </w:t>
      </w:r>
      <w:r w:rsidRPr="00952A7C">
        <w:t>of</w:t>
      </w:r>
      <w:r w:rsidR="004D2E44" w:rsidRPr="00952A7C">
        <w:t xml:space="preserve"> </w:t>
      </w:r>
      <w:r w:rsidRPr="00952A7C">
        <w:t>training</w:t>
      </w:r>
      <w:r w:rsidR="004D2E44" w:rsidRPr="00952A7C">
        <w:t xml:space="preserve"> </w:t>
      </w:r>
      <w:r w:rsidRPr="00952A7C">
        <w:t>effectiveness</w:t>
      </w:r>
      <w:r w:rsidR="004D2E44" w:rsidRPr="00952A7C">
        <w:t xml:space="preserve"> </w:t>
      </w:r>
      <w:r w:rsidRPr="00952A7C">
        <w:t>and</w:t>
      </w:r>
      <w:r w:rsidR="004D2E44" w:rsidRPr="00952A7C">
        <w:t xml:space="preserve"> </w:t>
      </w:r>
      <w:r w:rsidRPr="00952A7C">
        <w:t>appropriate</w:t>
      </w:r>
      <w:r w:rsidR="004D2E44" w:rsidRPr="00952A7C">
        <w:t xml:space="preserve"> </w:t>
      </w:r>
      <w:r w:rsidRPr="00952A7C">
        <w:t>modification</w:t>
      </w:r>
      <w:r w:rsidR="004D2E44" w:rsidRPr="00952A7C">
        <w:t xml:space="preserve"> </w:t>
      </w:r>
      <w:r w:rsidRPr="00952A7C">
        <w:t>of</w:t>
      </w:r>
      <w:r w:rsidR="004D2E44" w:rsidRPr="00952A7C">
        <w:t xml:space="preserve"> </w:t>
      </w:r>
      <w:r w:rsidRPr="00952A7C">
        <w:t>training</w:t>
      </w:r>
      <w:r w:rsidR="004D2E44" w:rsidRPr="00952A7C">
        <w:t xml:space="preserve"> </w:t>
      </w:r>
      <w:r w:rsidRPr="00952A7C">
        <w:t>curriculum</w:t>
      </w:r>
      <w:r w:rsidR="004D2E44" w:rsidRPr="00952A7C">
        <w:t xml:space="preserve"> </w:t>
      </w:r>
      <w:r w:rsidRPr="00952A7C">
        <w:t>based</w:t>
      </w:r>
      <w:r w:rsidR="004D2E44" w:rsidRPr="00952A7C">
        <w:t xml:space="preserve"> </w:t>
      </w:r>
      <w:r w:rsidRPr="00952A7C">
        <w:t>on</w:t>
      </w:r>
      <w:r w:rsidR="004D2E44" w:rsidRPr="00952A7C">
        <w:t xml:space="preserve"> </w:t>
      </w:r>
      <w:r w:rsidRPr="00952A7C">
        <w:t>the</w:t>
      </w:r>
      <w:r w:rsidR="004D2E44" w:rsidRPr="00952A7C">
        <w:t xml:space="preserve"> </w:t>
      </w:r>
      <w:r w:rsidRPr="00952A7C">
        <w:t>evaluation</w:t>
      </w:r>
      <w:r w:rsidR="00952A7C" w:rsidRPr="00952A7C">
        <w:t>.</w:t>
      </w:r>
    </w:p>
    <w:p w14:paraId="15217CC2" w14:textId="29A2C424" w:rsidR="00D40E78" w:rsidRPr="005D3639" w:rsidRDefault="00D40E78" w:rsidP="00557EA7">
      <w:r w:rsidRPr="005D3639">
        <w:t>Maintain</w:t>
      </w:r>
      <w:r w:rsidR="004D2E44" w:rsidRPr="005D3639">
        <w:t xml:space="preserve"> </w:t>
      </w:r>
      <w:r w:rsidRPr="005D3639">
        <w:t>current</w:t>
      </w:r>
      <w:r w:rsidR="004D2E44" w:rsidRPr="005D3639">
        <w:t xml:space="preserve"> </w:t>
      </w:r>
      <w:r w:rsidRPr="005D3639">
        <w:t>curriculum</w:t>
      </w:r>
      <w:r w:rsidR="004D2E44" w:rsidRPr="005D3639">
        <w:t xml:space="preserve"> </w:t>
      </w:r>
      <w:r w:rsidRPr="005D3639">
        <w:t>and</w:t>
      </w:r>
      <w:r w:rsidR="004D2E44" w:rsidRPr="005D3639">
        <w:t xml:space="preserve"> </w:t>
      </w:r>
      <w:r w:rsidRPr="005D3639">
        <w:t>materials</w:t>
      </w:r>
      <w:r w:rsidR="004D2E44" w:rsidRPr="005D3639">
        <w:t xml:space="preserve"> </w:t>
      </w:r>
      <w:r w:rsidRPr="005D3639">
        <w:t>as</w:t>
      </w:r>
      <w:r w:rsidR="004D2E44" w:rsidRPr="005D3639">
        <w:t xml:space="preserve"> </w:t>
      </w:r>
      <w:r w:rsidRPr="005D3639">
        <w:t>the</w:t>
      </w:r>
      <w:r w:rsidR="004D2E44" w:rsidRPr="005D3639">
        <w:t xml:space="preserve"> </w:t>
      </w:r>
      <w:r w:rsidRPr="005D3639">
        <w:t>STARS</w:t>
      </w:r>
      <w:r w:rsidR="004D2E44" w:rsidRPr="005D3639">
        <w:t xml:space="preserve"> </w:t>
      </w:r>
      <w:r w:rsidR="00EF3DF3" w:rsidRPr="005D3639">
        <w:t>Solution</w:t>
      </w:r>
      <w:r w:rsidR="004D2E44" w:rsidRPr="005D3639">
        <w:t xml:space="preserve"> </w:t>
      </w:r>
      <w:r w:rsidRPr="005D3639">
        <w:t>and</w:t>
      </w:r>
      <w:r w:rsidR="004D2E44" w:rsidRPr="005D3639">
        <w:t xml:space="preserve"> </w:t>
      </w:r>
      <w:r w:rsidRPr="005D3639">
        <w:t>affected</w:t>
      </w:r>
      <w:r w:rsidR="004D2E44" w:rsidRPr="005D3639">
        <w:t xml:space="preserve"> </w:t>
      </w:r>
      <w:r w:rsidRPr="005D3639">
        <w:t>business</w:t>
      </w:r>
      <w:r w:rsidR="004D2E44" w:rsidRPr="005D3639">
        <w:t xml:space="preserve"> </w:t>
      </w:r>
      <w:r w:rsidRPr="005D3639">
        <w:t>processes</w:t>
      </w:r>
      <w:r w:rsidR="004D2E44" w:rsidRPr="005D3639">
        <w:t xml:space="preserve"> </w:t>
      </w:r>
      <w:r w:rsidRPr="005D3639">
        <w:t>are</w:t>
      </w:r>
      <w:r w:rsidR="004D2E44" w:rsidRPr="005D3639">
        <w:t xml:space="preserve"> </w:t>
      </w:r>
      <w:r w:rsidRPr="005D3639">
        <w:t>modified</w:t>
      </w:r>
      <w:r w:rsidR="004D2E44" w:rsidRPr="005D3639">
        <w:t xml:space="preserve"> </w:t>
      </w:r>
      <w:r w:rsidRPr="005D3639">
        <w:t>during</w:t>
      </w:r>
      <w:r w:rsidR="004D2E44" w:rsidRPr="005D3639">
        <w:t xml:space="preserve"> </w:t>
      </w:r>
      <w:r w:rsidRPr="005D3639">
        <w:t>development</w:t>
      </w:r>
      <w:r w:rsidR="004D2E44" w:rsidRPr="005D3639">
        <w:t xml:space="preserve"> </w:t>
      </w:r>
      <w:r w:rsidRPr="005D3639">
        <w:t>and</w:t>
      </w:r>
      <w:r w:rsidR="004D2E44" w:rsidRPr="005D3639">
        <w:t xml:space="preserve"> </w:t>
      </w:r>
      <w:r w:rsidRPr="005D3639">
        <w:t>after</w:t>
      </w:r>
      <w:r w:rsidR="004D2E44" w:rsidRPr="005D3639">
        <w:t xml:space="preserve"> </w:t>
      </w:r>
      <w:r w:rsidRPr="005D3639">
        <w:t>implementation,</w:t>
      </w:r>
      <w:r w:rsidR="004D2E44" w:rsidRPr="005D3639">
        <w:t xml:space="preserve"> </w:t>
      </w:r>
      <w:r w:rsidRPr="005D3639">
        <w:t>including:</w:t>
      </w:r>
    </w:p>
    <w:p w14:paraId="40BBEE81" w14:textId="30000DC3" w:rsidR="00D40E78" w:rsidRPr="005D3639" w:rsidRDefault="00D40E78" w:rsidP="00B82F59">
      <w:pPr>
        <w:pStyle w:val="ListParagraph"/>
        <w:numPr>
          <w:ilvl w:val="0"/>
          <w:numId w:val="59"/>
        </w:numPr>
      </w:pPr>
      <w:r w:rsidRPr="005D3639">
        <w:t>Online</w:t>
      </w:r>
      <w:r w:rsidR="004D2E44" w:rsidRPr="005D3639">
        <w:t xml:space="preserve"> </w:t>
      </w:r>
      <w:r w:rsidRPr="005D3639">
        <w:t>training</w:t>
      </w:r>
      <w:r w:rsidR="004D2E44" w:rsidRPr="005D3639">
        <w:t xml:space="preserve"> </w:t>
      </w:r>
      <w:r w:rsidRPr="005D3639">
        <w:t>scenarios</w:t>
      </w:r>
      <w:r w:rsidR="00952A7C">
        <w:t>.</w:t>
      </w:r>
    </w:p>
    <w:p w14:paraId="04B9950C" w14:textId="29E5F9FC" w:rsidR="00D40E78" w:rsidRPr="005D3639" w:rsidRDefault="00347625" w:rsidP="00B82F59">
      <w:pPr>
        <w:pStyle w:val="ListParagraph"/>
        <w:numPr>
          <w:ilvl w:val="0"/>
          <w:numId w:val="59"/>
        </w:numPr>
      </w:pPr>
      <w:r>
        <w:t>In-person</w:t>
      </w:r>
      <w:r w:rsidR="004D2E44" w:rsidRPr="005D3639">
        <w:t xml:space="preserve"> </w:t>
      </w:r>
      <w:r w:rsidR="00D40E78" w:rsidRPr="005D3639">
        <w:t>classroom</w:t>
      </w:r>
      <w:r w:rsidR="004D2E44" w:rsidRPr="005D3639">
        <w:t xml:space="preserve"> </w:t>
      </w:r>
      <w:r w:rsidR="00D40E78" w:rsidRPr="005D3639">
        <w:t>training</w:t>
      </w:r>
      <w:r w:rsidR="004D2E44" w:rsidRPr="005D3639">
        <w:t xml:space="preserve"> </w:t>
      </w:r>
      <w:r w:rsidR="00D40E78" w:rsidRPr="005D3639">
        <w:t>scenarios</w:t>
      </w:r>
      <w:r w:rsidR="00952A7C">
        <w:t>.</w:t>
      </w:r>
    </w:p>
    <w:p w14:paraId="5E979A17" w14:textId="135EFC41" w:rsidR="00D40E78" w:rsidRPr="005D3639" w:rsidRDefault="00D40E78" w:rsidP="00B82F59">
      <w:pPr>
        <w:pStyle w:val="ListParagraph"/>
        <w:numPr>
          <w:ilvl w:val="0"/>
          <w:numId w:val="59"/>
        </w:numPr>
      </w:pPr>
      <w:r w:rsidRPr="005D3639">
        <w:t>Training</w:t>
      </w:r>
      <w:r w:rsidR="004D2E44" w:rsidRPr="005D3639">
        <w:t xml:space="preserve"> </w:t>
      </w:r>
      <w:r w:rsidRPr="005D3639">
        <w:t>the</w:t>
      </w:r>
      <w:r w:rsidR="004D2E44" w:rsidRPr="005D3639">
        <w:t xml:space="preserve"> </w:t>
      </w:r>
      <w:r w:rsidRPr="005D3639">
        <w:t>trainers</w:t>
      </w:r>
      <w:r w:rsidR="00952A7C">
        <w:t>.</w:t>
      </w:r>
    </w:p>
    <w:p w14:paraId="78FF4F0D" w14:textId="2E5A4293" w:rsidR="00D40E78" w:rsidRPr="005D3639" w:rsidRDefault="00D40E78" w:rsidP="00B82F59">
      <w:pPr>
        <w:pStyle w:val="ListParagraph"/>
        <w:numPr>
          <w:ilvl w:val="0"/>
          <w:numId w:val="59"/>
        </w:numPr>
      </w:pPr>
      <w:r w:rsidRPr="005D3639">
        <w:t>Training</w:t>
      </w:r>
      <w:r w:rsidR="004D2E44" w:rsidRPr="005D3639">
        <w:t xml:space="preserve"> </w:t>
      </w:r>
      <w:r w:rsidRPr="005D3639">
        <w:t>procedures.</w:t>
      </w:r>
    </w:p>
    <w:p w14:paraId="14585D9C" w14:textId="75D42153" w:rsidR="00D40E78" w:rsidRPr="005D3639" w:rsidRDefault="0006064E" w:rsidP="00557EA7">
      <w:r w:rsidRPr="005D3639">
        <w:t>The plan shall i</w:t>
      </w:r>
      <w:r w:rsidR="00D40E78" w:rsidRPr="005D3639">
        <w:t>nclude</w:t>
      </w:r>
      <w:r w:rsidR="004D2E44" w:rsidRPr="005D3639">
        <w:t xml:space="preserve"> </w:t>
      </w:r>
      <w:r w:rsidR="00D40E78" w:rsidRPr="005D3639">
        <w:t>the</w:t>
      </w:r>
      <w:r w:rsidR="004D2E44" w:rsidRPr="005D3639">
        <w:t xml:space="preserve"> </w:t>
      </w:r>
      <w:r w:rsidR="00D40E78" w:rsidRPr="005D3639">
        <w:t>refresh</w:t>
      </w:r>
      <w:r w:rsidR="004D2E44" w:rsidRPr="005D3639">
        <w:t xml:space="preserve"> </w:t>
      </w:r>
      <w:r w:rsidR="00D40E78" w:rsidRPr="005D3639">
        <w:t>process</w:t>
      </w:r>
      <w:r w:rsidR="004D2E44" w:rsidRPr="005D3639">
        <w:t xml:space="preserve"> </w:t>
      </w:r>
      <w:r w:rsidR="00D40E78" w:rsidRPr="005D3639">
        <w:t>and</w:t>
      </w:r>
      <w:r w:rsidR="004D2E44" w:rsidRPr="005D3639">
        <w:t xml:space="preserve"> </w:t>
      </w:r>
      <w:r w:rsidR="00D40E78" w:rsidRPr="005D3639">
        <w:t>procedures</w:t>
      </w:r>
      <w:r w:rsidR="004D2E44" w:rsidRPr="005D3639">
        <w:t xml:space="preserve"> </w:t>
      </w:r>
      <w:r w:rsidR="00D40E78" w:rsidRPr="005D3639">
        <w:t>for</w:t>
      </w:r>
      <w:r w:rsidR="004D2E44" w:rsidRPr="005D3639">
        <w:t xml:space="preserve"> </w:t>
      </w:r>
      <w:r w:rsidR="00D40E78" w:rsidRPr="005D3639">
        <w:t>the</w:t>
      </w:r>
      <w:r w:rsidR="004D2E44" w:rsidRPr="005D3639">
        <w:t xml:space="preserve"> </w:t>
      </w:r>
      <w:r w:rsidR="00D40E78" w:rsidRPr="005D3639">
        <w:t>training</w:t>
      </w:r>
      <w:r w:rsidR="004D2E44" w:rsidRPr="005D3639">
        <w:t xml:space="preserve"> </w:t>
      </w:r>
      <w:r w:rsidR="00D40E78" w:rsidRPr="005D3639">
        <w:t>database.</w:t>
      </w:r>
      <w:r w:rsidR="004D2E44" w:rsidRPr="005D3639">
        <w:t xml:space="preserve"> </w:t>
      </w:r>
      <w:r w:rsidR="00D40E78" w:rsidRPr="005D3639">
        <w:t>This</w:t>
      </w:r>
      <w:r w:rsidR="003C5DE1">
        <w:t xml:space="preserve"> STARS Solution</w:t>
      </w:r>
      <w:r w:rsidR="004D2E44" w:rsidRPr="005D3639">
        <w:t xml:space="preserve"> </w:t>
      </w:r>
      <w:r w:rsidR="00D40E78" w:rsidRPr="005D3639">
        <w:t>Training</w:t>
      </w:r>
      <w:r w:rsidR="004D2E44" w:rsidRPr="005D3639">
        <w:t xml:space="preserve"> </w:t>
      </w:r>
      <w:r w:rsidR="00D40E78" w:rsidRPr="005D3639">
        <w:t>Plan</w:t>
      </w:r>
      <w:r w:rsidR="004D2E44" w:rsidRPr="005D3639">
        <w:t xml:space="preserve"> </w:t>
      </w:r>
      <w:r w:rsidR="00D40E78" w:rsidRPr="005D3639">
        <w:t>shall</w:t>
      </w:r>
      <w:r w:rsidR="004D2E44" w:rsidRPr="005D3639">
        <w:t xml:space="preserve"> </w:t>
      </w:r>
      <w:r w:rsidR="00D40E78" w:rsidRPr="005D3639">
        <w:t>be</w:t>
      </w:r>
      <w:r w:rsidR="004D2E44" w:rsidRPr="005D3639">
        <w:t xml:space="preserve"> </w:t>
      </w:r>
      <w:r w:rsidR="00D40E78" w:rsidRPr="005D3639">
        <w:t>implemented</w:t>
      </w:r>
      <w:r w:rsidR="004D2E44" w:rsidRPr="005D3639">
        <w:t xml:space="preserve"> </w:t>
      </w:r>
      <w:r w:rsidR="00D40E78" w:rsidRPr="005D3639">
        <w:t>and</w:t>
      </w:r>
      <w:r w:rsidR="004D2E44" w:rsidRPr="005D3639">
        <w:t xml:space="preserve"> </w:t>
      </w:r>
      <w:r w:rsidR="00D40E78" w:rsidRPr="005D3639">
        <w:t>shall</w:t>
      </w:r>
      <w:r w:rsidR="004D2E44" w:rsidRPr="005D3639">
        <w:t xml:space="preserve"> </w:t>
      </w:r>
      <w:r w:rsidR="00D40E78" w:rsidRPr="005D3639">
        <w:t>be</w:t>
      </w:r>
      <w:r w:rsidR="004D2E44" w:rsidRPr="005D3639">
        <w:t xml:space="preserve"> </w:t>
      </w:r>
      <w:r w:rsidR="00E25737" w:rsidRPr="005D3639">
        <w:t>continuously</w:t>
      </w:r>
      <w:r w:rsidR="004D2E44" w:rsidRPr="005D3639">
        <w:t xml:space="preserve"> </w:t>
      </w:r>
      <w:r w:rsidR="00D40E78" w:rsidRPr="005D3639">
        <w:t>updated</w:t>
      </w:r>
      <w:r w:rsidR="004D2E44" w:rsidRPr="005D3639">
        <w:t xml:space="preserve"> </w:t>
      </w:r>
      <w:r w:rsidR="00D40E78" w:rsidRPr="005D3639">
        <w:t>as</w:t>
      </w:r>
      <w:r w:rsidR="004D2E44" w:rsidRPr="005D3639">
        <w:t xml:space="preserve"> </w:t>
      </w:r>
      <w:r w:rsidR="00D40E78" w:rsidRPr="005D3639">
        <w:t>required</w:t>
      </w:r>
      <w:r w:rsidR="004D2E44" w:rsidRPr="005D3639">
        <w:t xml:space="preserve"> </w:t>
      </w:r>
      <w:r w:rsidR="00D40E78" w:rsidRPr="005D3639">
        <w:t>during</w:t>
      </w:r>
      <w:r w:rsidR="004D2E44" w:rsidRPr="005D3639">
        <w:t xml:space="preserve"> </w:t>
      </w:r>
      <w:r w:rsidR="00D40E78" w:rsidRPr="005D3639">
        <w:t>the</w:t>
      </w:r>
      <w:r w:rsidR="004D2E44" w:rsidRPr="005D3639">
        <w:t xml:space="preserve"> </w:t>
      </w:r>
      <w:r w:rsidR="00D40E78" w:rsidRPr="005D3639">
        <w:t>life</w:t>
      </w:r>
      <w:r w:rsidR="004D2E44" w:rsidRPr="005D3639">
        <w:t xml:space="preserve"> </w:t>
      </w:r>
      <w:r w:rsidR="00D40E78" w:rsidRPr="005D3639">
        <w:t>of</w:t>
      </w:r>
      <w:r w:rsidR="004D2E44" w:rsidRPr="005D3639">
        <w:t xml:space="preserve"> </w:t>
      </w:r>
      <w:r w:rsidR="00F95C0A" w:rsidRPr="005D3639">
        <w:t>the</w:t>
      </w:r>
      <w:r w:rsidR="003C5DE1">
        <w:t xml:space="preserve"> STARS Solution</w:t>
      </w:r>
      <w:r w:rsidR="004D2E44" w:rsidRPr="005D3639">
        <w:t xml:space="preserve"> </w:t>
      </w:r>
      <w:r w:rsidR="00D40E78" w:rsidRPr="005D3639">
        <w:t>Project.</w:t>
      </w:r>
    </w:p>
    <w:p w14:paraId="00BDC4CB" w14:textId="737DF48C" w:rsidR="00B17819" w:rsidRPr="000D0152" w:rsidRDefault="00B17819" w:rsidP="00557EA7">
      <w:pPr>
        <w:pStyle w:val="Heading5"/>
      </w:pPr>
      <w:r w:rsidRPr="000D0152">
        <w:t>DEL1.</w:t>
      </w:r>
      <w:r w:rsidR="00A45E79" w:rsidRPr="000D0152">
        <w:t>1</w:t>
      </w:r>
      <w:r w:rsidR="001D5D62" w:rsidRPr="000D0152">
        <w:t>1</w:t>
      </w:r>
      <w:r w:rsidR="004D2E44" w:rsidRPr="000D0152">
        <w:t xml:space="preserve"> </w:t>
      </w:r>
      <w:r w:rsidRPr="000D0152">
        <w:t>–</w:t>
      </w:r>
      <w:r w:rsidR="004D2E44" w:rsidRPr="000D0152">
        <w:t xml:space="preserve"> </w:t>
      </w:r>
      <w:r w:rsidRPr="000D0152">
        <w:t>SECURITY</w:t>
      </w:r>
      <w:r w:rsidR="004D2E44" w:rsidRPr="000D0152">
        <w:t xml:space="preserve"> </w:t>
      </w:r>
      <w:r w:rsidRPr="000D0152">
        <w:t>PLAN</w:t>
      </w:r>
      <w:r w:rsidR="004D2E44" w:rsidRPr="000D0152">
        <w:t xml:space="preserve"> </w:t>
      </w:r>
    </w:p>
    <w:p w14:paraId="0B3341EB" w14:textId="4F8BCA81" w:rsidR="00B17819" w:rsidRPr="005D3639" w:rsidRDefault="008D7461" w:rsidP="00557EA7">
      <w:r w:rsidRPr="005D3639">
        <w:t xml:space="preserve">The Contractor shall deliver, within forty-five (45) calendar days from Contract Execution Date, </w:t>
      </w:r>
      <w:r w:rsidR="00B17819" w:rsidRPr="005D3639">
        <w:t>update,</w:t>
      </w:r>
      <w:r w:rsidR="004D2E44" w:rsidRPr="005D3639">
        <w:t xml:space="preserve"> </w:t>
      </w:r>
      <w:r w:rsidR="00B17819" w:rsidRPr="005D3639">
        <w:t>implement,</w:t>
      </w:r>
      <w:r w:rsidR="004D2E44" w:rsidRPr="005D3639">
        <w:t xml:space="preserve"> </w:t>
      </w:r>
      <w:r w:rsidR="00B17819" w:rsidRPr="005D3639">
        <w:t>and</w:t>
      </w:r>
      <w:r w:rsidR="004D2E44" w:rsidRPr="005D3639">
        <w:t xml:space="preserve"> </w:t>
      </w:r>
      <w:r w:rsidR="00B17819" w:rsidRPr="005D3639">
        <w:t>maintain</w:t>
      </w:r>
      <w:r w:rsidR="004D2E44" w:rsidRPr="005D3639">
        <w:t xml:space="preserve"> </w:t>
      </w:r>
      <w:r w:rsidR="00B17819" w:rsidRPr="005D3639">
        <w:t>a</w:t>
      </w:r>
      <w:r w:rsidR="004D2E44" w:rsidRPr="005D3639">
        <w:t xml:space="preserve"> </w:t>
      </w:r>
      <w:r w:rsidR="00B17819" w:rsidRPr="005D3639">
        <w:t>System</w:t>
      </w:r>
      <w:r w:rsidR="004D2E44" w:rsidRPr="005D3639">
        <w:t xml:space="preserve"> </w:t>
      </w:r>
      <w:r w:rsidR="00B17819" w:rsidRPr="005D3639">
        <w:t>Security</w:t>
      </w:r>
      <w:r w:rsidR="004D2E44" w:rsidRPr="005D3639">
        <w:t xml:space="preserve"> </w:t>
      </w:r>
      <w:r w:rsidR="00B17819" w:rsidRPr="005D3639">
        <w:t>Plan</w:t>
      </w:r>
      <w:r w:rsidR="004D2E44" w:rsidRPr="005D3639">
        <w:t xml:space="preserve"> </w:t>
      </w:r>
      <w:r w:rsidR="00B17819" w:rsidRPr="005D3639">
        <w:t>(SSP),</w:t>
      </w:r>
      <w:r w:rsidR="004D2E44" w:rsidRPr="005D3639">
        <w:t xml:space="preserve"> </w:t>
      </w:r>
      <w:r w:rsidR="00B17819" w:rsidRPr="005D3639">
        <w:t>subject</w:t>
      </w:r>
      <w:r w:rsidR="004D2E44" w:rsidRPr="005D3639">
        <w:t xml:space="preserve"> </w:t>
      </w:r>
      <w:r w:rsidR="00B17819" w:rsidRPr="005D3639">
        <w:t>to</w:t>
      </w:r>
      <w:r w:rsidR="004D2E44" w:rsidRPr="005D3639">
        <w:t xml:space="preserve"> </w:t>
      </w:r>
      <w:r w:rsidR="00B17819" w:rsidRPr="005D3639">
        <w:t>the</w:t>
      </w:r>
      <w:r w:rsidR="004D2E44" w:rsidRPr="005D3639">
        <w:t xml:space="preserve"> </w:t>
      </w:r>
      <w:r w:rsidR="00107E05">
        <w:t>State</w:t>
      </w:r>
      <w:r w:rsidR="004D2E44" w:rsidRPr="005D3639">
        <w:t xml:space="preserve"> </w:t>
      </w:r>
      <w:r w:rsidR="00B17819" w:rsidRPr="005D3639">
        <w:t>approval,</w:t>
      </w:r>
      <w:r w:rsidR="004D2E44" w:rsidRPr="005D3639">
        <w:t xml:space="preserve"> </w:t>
      </w:r>
      <w:r w:rsidR="00B17819" w:rsidRPr="005D3639">
        <w:t>in</w:t>
      </w:r>
      <w:r w:rsidR="004D2E44" w:rsidRPr="005D3639">
        <w:t xml:space="preserve"> </w:t>
      </w:r>
      <w:r w:rsidR="00B17819" w:rsidRPr="005D3639">
        <w:t>accordance</w:t>
      </w:r>
      <w:r w:rsidR="004D2E44" w:rsidRPr="005D3639">
        <w:t xml:space="preserve"> </w:t>
      </w:r>
      <w:r w:rsidR="00B17819" w:rsidRPr="005D3639">
        <w:t>with</w:t>
      </w:r>
      <w:r w:rsidR="004D2E44" w:rsidRPr="005D3639">
        <w:t xml:space="preserve"> </w:t>
      </w:r>
      <w:r w:rsidR="00B17819" w:rsidRPr="005D3639">
        <w:t>security</w:t>
      </w:r>
      <w:r w:rsidR="004D2E44" w:rsidRPr="005D3639">
        <w:t xml:space="preserve"> </w:t>
      </w:r>
      <w:r w:rsidR="00B17819" w:rsidRPr="005D3639">
        <w:t>industry</w:t>
      </w:r>
      <w:r w:rsidR="004D2E44" w:rsidRPr="005D3639">
        <w:t xml:space="preserve"> </w:t>
      </w:r>
      <w:r w:rsidR="00B17819" w:rsidRPr="005D3639">
        <w:t>standards,</w:t>
      </w:r>
      <w:r w:rsidR="004D2E44" w:rsidRPr="005D3639">
        <w:t xml:space="preserve"> </w:t>
      </w:r>
      <w:r w:rsidR="00B17819" w:rsidRPr="005D3639">
        <w:t>including:</w:t>
      </w:r>
    </w:p>
    <w:p w14:paraId="48748141" w14:textId="50B9AE3B" w:rsidR="00B17819" w:rsidRPr="005D3639" w:rsidRDefault="00B17819" w:rsidP="00B82F59">
      <w:pPr>
        <w:pStyle w:val="ListParagraph"/>
        <w:numPr>
          <w:ilvl w:val="0"/>
          <w:numId w:val="60"/>
        </w:numPr>
      </w:pPr>
      <w:r w:rsidRPr="005D3639">
        <w:t>State</w:t>
      </w:r>
      <w:r w:rsidR="004D2E44" w:rsidRPr="005D3639">
        <w:t xml:space="preserve"> </w:t>
      </w:r>
      <w:r w:rsidRPr="005D3639">
        <w:t>Federal</w:t>
      </w:r>
      <w:r w:rsidR="004D2E44" w:rsidRPr="005D3639">
        <w:t xml:space="preserve"> </w:t>
      </w:r>
      <w:r w:rsidRPr="005D3639">
        <w:t>Information</w:t>
      </w:r>
      <w:r w:rsidR="004D2E44" w:rsidRPr="005D3639">
        <w:t xml:space="preserve"> </w:t>
      </w:r>
      <w:r w:rsidRPr="005D3639">
        <w:t>Processing</w:t>
      </w:r>
      <w:r w:rsidR="004D2E44" w:rsidRPr="005D3639">
        <w:t xml:space="preserve"> </w:t>
      </w:r>
      <w:r w:rsidRPr="005D3639">
        <w:t>Standards</w:t>
      </w:r>
      <w:r w:rsidR="004D2E44" w:rsidRPr="005D3639">
        <w:t xml:space="preserve"> </w:t>
      </w:r>
      <w:r w:rsidRPr="005D3639">
        <w:t>(FIPS)</w:t>
      </w:r>
      <w:r w:rsidR="004D2E44" w:rsidRPr="005D3639">
        <w:t xml:space="preserve"> </w:t>
      </w:r>
      <w:r w:rsidRPr="005D3639">
        <w:t>(e.g.,</w:t>
      </w:r>
      <w:r w:rsidR="004D2E44" w:rsidRPr="005D3639">
        <w:t xml:space="preserve"> </w:t>
      </w:r>
      <w:r w:rsidRPr="005D3639">
        <w:t>National</w:t>
      </w:r>
      <w:r w:rsidR="004D2E44" w:rsidRPr="005D3639">
        <w:t xml:space="preserve"> </w:t>
      </w:r>
      <w:r w:rsidRPr="005D3639">
        <w:t>Institute</w:t>
      </w:r>
      <w:r w:rsidR="004D2E44" w:rsidRPr="005D3639">
        <w:t xml:space="preserve"> </w:t>
      </w:r>
      <w:r w:rsidRPr="005D3639">
        <w:t>of</w:t>
      </w:r>
      <w:r w:rsidR="004D2E44" w:rsidRPr="005D3639">
        <w:t xml:space="preserve"> </w:t>
      </w:r>
      <w:r w:rsidRPr="005D3639">
        <w:t>Standards</w:t>
      </w:r>
      <w:r w:rsidR="004D2E44" w:rsidRPr="005D3639">
        <w:t xml:space="preserve"> </w:t>
      </w:r>
      <w:r w:rsidRPr="005D3639">
        <w:t>(NIST)</w:t>
      </w:r>
      <w:r w:rsidR="004D2E44" w:rsidRPr="005D3639">
        <w:t xml:space="preserve"> </w:t>
      </w:r>
      <w:r w:rsidRPr="005D3639">
        <w:t>800-53,</w:t>
      </w:r>
      <w:r w:rsidR="004D2E44" w:rsidRPr="005D3639">
        <w:t xml:space="preserve"> </w:t>
      </w:r>
      <w:r w:rsidRPr="005D3639">
        <w:t>Rev.</w:t>
      </w:r>
      <w:r w:rsidR="004D2E44" w:rsidRPr="005D3639">
        <w:t xml:space="preserve"> </w:t>
      </w:r>
      <w:r w:rsidRPr="005D3639">
        <w:t>5</w:t>
      </w:r>
    </w:p>
    <w:p w14:paraId="388F7863" w14:textId="4182C483" w:rsidR="00B17819" w:rsidRPr="005D3639" w:rsidRDefault="00B17819" w:rsidP="00B82F59">
      <w:pPr>
        <w:pStyle w:val="ListParagraph"/>
        <w:numPr>
          <w:ilvl w:val="0"/>
          <w:numId w:val="60"/>
        </w:numPr>
      </w:pPr>
      <w:r w:rsidRPr="005D3639">
        <w:t>Security</w:t>
      </w:r>
      <w:r w:rsidR="004D2E44" w:rsidRPr="005D3639">
        <w:t xml:space="preserve"> </w:t>
      </w:r>
      <w:r w:rsidRPr="005D3639">
        <w:t>and</w:t>
      </w:r>
      <w:r w:rsidR="004D2E44" w:rsidRPr="005D3639">
        <w:t xml:space="preserve"> </w:t>
      </w:r>
      <w:r w:rsidRPr="005D3639">
        <w:t>Privacy</w:t>
      </w:r>
      <w:r w:rsidR="004D2E44" w:rsidRPr="005D3639">
        <w:t xml:space="preserve"> </w:t>
      </w:r>
      <w:r w:rsidRPr="005D3639">
        <w:t>Controls</w:t>
      </w:r>
      <w:r w:rsidR="004D2E44" w:rsidRPr="005D3639">
        <w:t xml:space="preserve"> </w:t>
      </w:r>
      <w:r w:rsidRPr="005D3639">
        <w:t>for</w:t>
      </w:r>
      <w:r w:rsidR="004D2E44" w:rsidRPr="005D3639">
        <w:t xml:space="preserve"> </w:t>
      </w:r>
      <w:r w:rsidRPr="005D3639">
        <w:t>Federal</w:t>
      </w:r>
      <w:r w:rsidR="004D2E44" w:rsidRPr="005D3639">
        <w:t xml:space="preserve"> </w:t>
      </w:r>
      <w:r w:rsidRPr="005D3639">
        <w:t>Information</w:t>
      </w:r>
      <w:r w:rsidR="004D2E44" w:rsidRPr="005D3639">
        <w:t xml:space="preserve"> </w:t>
      </w:r>
      <w:r w:rsidRPr="005D3639">
        <w:t>Systems</w:t>
      </w:r>
      <w:r w:rsidR="004D2E44" w:rsidRPr="005D3639">
        <w:t xml:space="preserve"> </w:t>
      </w:r>
      <w:r w:rsidRPr="005D3639">
        <w:t>and</w:t>
      </w:r>
      <w:r w:rsidR="004D2E44" w:rsidRPr="005D3639">
        <w:t xml:space="preserve"> </w:t>
      </w:r>
      <w:r w:rsidRPr="005D3639">
        <w:t>Organizations,</w:t>
      </w:r>
      <w:r w:rsidR="004D2E44" w:rsidRPr="005D3639">
        <w:t xml:space="preserve"> </w:t>
      </w:r>
      <w:r w:rsidRPr="005D3639">
        <w:t>NIST</w:t>
      </w:r>
      <w:r w:rsidR="004D2E44" w:rsidRPr="005D3639">
        <w:t xml:space="preserve"> </w:t>
      </w:r>
      <w:r w:rsidRPr="005D3639">
        <w:t>800-18,</w:t>
      </w:r>
      <w:r w:rsidR="004D2E44" w:rsidRPr="005D3639">
        <w:t xml:space="preserve"> </w:t>
      </w:r>
      <w:r w:rsidRPr="005D3639">
        <w:t>Rev.</w:t>
      </w:r>
      <w:r w:rsidR="004D2E44" w:rsidRPr="005D3639">
        <w:t xml:space="preserve"> </w:t>
      </w:r>
      <w:r w:rsidRPr="005D3639">
        <w:t>1</w:t>
      </w:r>
    </w:p>
    <w:p w14:paraId="730A40FC" w14:textId="7E5DE2B3" w:rsidR="00B17819" w:rsidRPr="005D3639" w:rsidRDefault="00B17819" w:rsidP="00B82F59">
      <w:pPr>
        <w:pStyle w:val="ListParagraph"/>
        <w:numPr>
          <w:ilvl w:val="0"/>
          <w:numId w:val="60"/>
        </w:numPr>
      </w:pPr>
      <w:r w:rsidRPr="005D3639">
        <w:t>Guide</w:t>
      </w:r>
      <w:r w:rsidR="004D2E44" w:rsidRPr="005D3639">
        <w:t xml:space="preserve"> </w:t>
      </w:r>
      <w:r w:rsidRPr="005D3639">
        <w:t>for</w:t>
      </w:r>
      <w:r w:rsidR="004D2E44" w:rsidRPr="005D3639">
        <w:t xml:space="preserve"> </w:t>
      </w:r>
      <w:r w:rsidRPr="005D3639">
        <w:t>Developing</w:t>
      </w:r>
      <w:r w:rsidR="004D2E44" w:rsidRPr="005D3639">
        <w:t xml:space="preserve"> </w:t>
      </w:r>
      <w:r w:rsidRPr="005D3639">
        <w:t>Security</w:t>
      </w:r>
      <w:r w:rsidR="004D2E44" w:rsidRPr="005D3639">
        <w:t xml:space="preserve"> </w:t>
      </w:r>
      <w:r w:rsidRPr="005D3639">
        <w:t>Plans</w:t>
      </w:r>
      <w:r w:rsidR="004D2E44" w:rsidRPr="005D3639">
        <w:t xml:space="preserve"> </w:t>
      </w:r>
      <w:r w:rsidRPr="005D3639">
        <w:t>for</w:t>
      </w:r>
      <w:r w:rsidR="004D2E44" w:rsidRPr="005D3639">
        <w:t xml:space="preserve"> </w:t>
      </w:r>
      <w:r w:rsidRPr="005D3639">
        <w:t>Federal</w:t>
      </w:r>
      <w:r w:rsidR="004D2E44" w:rsidRPr="005D3639">
        <w:t xml:space="preserve"> </w:t>
      </w:r>
      <w:r w:rsidRPr="005D3639">
        <w:t>Information</w:t>
      </w:r>
      <w:r w:rsidR="004D2E44" w:rsidRPr="005D3639">
        <w:t xml:space="preserve"> </w:t>
      </w:r>
      <w:r w:rsidRPr="005D3639">
        <w:t>Systems,</w:t>
      </w:r>
      <w:r w:rsidR="004D2E44" w:rsidRPr="005D3639">
        <w:t xml:space="preserve"> </w:t>
      </w:r>
      <w:r w:rsidRPr="005D3639">
        <w:t>FIPS</w:t>
      </w:r>
      <w:r w:rsidR="004D2E44" w:rsidRPr="005D3639">
        <w:t xml:space="preserve"> </w:t>
      </w:r>
      <w:r w:rsidRPr="005D3639">
        <w:t>199</w:t>
      </w:r>
      <w:r w:rsidR="004D2E44" w:rsidRPr="005D3639">
        <w:t xml:space="preserve"> </w:t>
      </w:r>
      <w:r w:rsidRPr="005D3639">
        <w:t>and</w:t>
      </w:r>
      <w:r w:rsidR="004D2E44" w:rsidRPr="005D3639">
        <w:t xml:space="preserve"> </w:t>
      </w:r>
      <w:r w:rsidRPr="005D3639">
        <w:t>the</w:t>
      </w:r>
      <w:r w:rsidR="004D2E44" w:rsidRPr="005D3639">
        <w:t xml:space="preserve"> </w:t>
      </w:r>
      <w:r w:rsidRPr="005D3639">
        <w:t>ISO/IEC</w:t>
      </w:r>
      <w:r w:rsidR="004D2E44" w:rsidRPr="005D3639">
        <w:t xml:space="preserve"> </w:t>
      </w:r>
      <w:r w:rsidRPr="005D3639">
        <w:t>27002</w:t>
      </w:r>
      <w:r w:rsidR="004D2E44" w:rsidRPr="005D3639">
        <w:t xml:space="preserve"> </w:t>
      </w:r>
      <w:r w:rsidRPr="005D3639">
        <w:t>Information</w:t>
      </w:r>
      <w:r w:rsidR="004D2E44" w:rsidRPr="005D3639">
        <w:t xml:space="preserve"> </w:t>
      </w:r>
      <w:r w:rsidRPr="005D3639">
        <w:t>security,</w:t>
      </w:r>
      <w:r w:rsidR="004D2E44" w:rsidRPr="005D3639">
        <w:t xml:space="preserve"> </w:t>
      </w:r>
      <w:r w:rsidRPr="005D3639">
        <w:t>cybersecurity,</w:t>
      </w:r>
      <w:r w:rsidR="004D2E44" w:rsidRPr="005D3639">
        <w:t xml:space="preserve"> </w:t>
      </w:r>
      <w:r w:rsidRPr="005D3639">
        <w:t>and</w:t>
      </w:r>
      <w:r w:rsidR="004D2E44" w:rsidRPr="005D3639">
        <w:t xml:space="preserve"> </w:t>
      </w:r>
      <w:r w:rsidRPr="005D3639">
        <w:t>privacy</w:t>
      </w:r>
      <w:r w:rsidR="004D2E44" w:rsidRPr="005D3639">
        <w:t xml:space="preserve"> </w:t>
      </w:r>
      <w:r w:rsidRPr="005D3639">
        <w:t>protection</w:t>
      </w:r>
      <w:r w:rsidR="00952A7C">
        <w:t>.</w:t>
      </w:r>
    </w:p>
    <w:p w14:paraId="6B6BE746" w14:textId="63F448DF" w:rsidR="00B17819" w:rsidRPr="005D3639" w:rsidRDefault="00B17819" w:rsidP="00B82F59">
      <w:pPr>
        <w:pStyle w:val="ListParagraph"/>
        <w:numPr>
          <w:ilvl w:val="0"/>
          <w:numId w:val="60"/>
        </w:numPr>
      </w:pPr>
      <w:r w:rsidRPr="005D3639">
        <w:t>Information</w:t>
      </w:r>
      <w:r w:rsidR="004D2E44" w:rsidRPr="005D3639">
        <w:t xml:space="preserve"> </w:t>
      </w:r>
      <w:r w:rsidRPr="005D3639">
        <w:t>security</w:t>
      </w:r>
      <w:r w:rsidR="004D2E44" w:rsidRPr="005D3639">
        <w:t xml:space="preserve"> </w:t>
      </w:r>
      <w:r w:rsidRPr="005D3639">
        <w:t>controls,</w:t>
      </w:r>
      <w:r w:rsidR="004D2E44" w:rsidRPr="005D3639">
        <w:t xml:space="preserve"> </w:t>
      </w:r>
      <w:r w:rsidRPr="005D3639">
        <w:t>applicable</w:t>
      </w:r>
      <w:r w:rsidR="004D2E44" w:rsidRPr="005D3639">
        <w:t xml:space="preserve"> </w:t>
      </w:r>
      <w:r w:rsidRPr="005D3639">
        <w:t>statutes</w:t>
      </w:r>
      <w:r w:rsidR="004D2E44" w:rsidRPr="005D3639">
        <w:t xml:space="preserve"> </w:t>
      </w:r>
      <w:r w:rsidRPr="005D3639">
        <w:t>and</w:t>
      </w:r>
      <w:r w:rsidR="004D2E44" w:rsidRPr="005D3639">
        <w:t xml:space="preserve"> </w:t>
      </w:r>
      <w:r w:rsidRPr="005D3639">
        <w:t>regulations,</w:t>
      </w:r>
      <w:r w:rsidR="004D2E44" w:rsidRPr="005D3639">
        <w:t xml:space="preserve"> </w:t>
      </w:r>
      <w:r w:rsidRPr="005D3639">
        <w:t>and</w:t>
      </w:r>
      <w:r w:rsidR="004D2E44" w:rsidRPr="005D3639">
        <w:t xml:space="preserve"> </w:t>
      </w:r>
      <w:r w:rsidRPr="005D3639">
        <w:t>the</w:t>
      </w:r>
      <w:r w:rsidR="004D2E44" w:rsidRPr="005D3639">
        <w:t xml:space="preserve"> </w:t>
      </w:r>
      <w:r w:rsidR="00107E05">
        <w:t>State</w:t>
      </w:r>
      <w:r w:rsidR="004D2E44" w:rsidRPr="005D3639">
        <w:t xml:space="preserve"> </w:t>
      </w:r>
      <w:r w:rsidRPr="005D3639">
        <w:t>Information</w:t>
      </w:r>
      <w:r w:rsidR="004D2E44" w:rsidRPr="005D3639">
        <w:t xml:space="preserve"> </w:t>
      </w:r>
      <w:r w:rsidRPr="005D3639">
        <w:t>Security</w:t>
      </w:r>
      <w:r w:rsidR="004D2E44" w:rsidRPr="005D3639">
        <w:t xml:space="preserve"> </w:t>
      </w:r>
      <w:r w:rsidRPr="005D3639">
        <w:t>and</w:t>
      </w:r>
      <w:r w:rsidR="004D2E44" w:rsidRPr="005D3639">
        <w:t xml:space="preserve"> </w:t>
      </w:r>
      <w:r w:rsidRPr="005D3639">
        <w:t>Privacy</w:t>
      </w:r>
      <w:r w:rsidR="004D2E44" w:rsidRPr="005D3639">
        <w:t xml:space="preserve"> </w:t>
      </w:r>
      <w:r w:rsidRPr="005D3639">
        <w:t>Provisions</w:t>
      </w:r>
      <w:r w:rsidR="004D2E44" w:rsidRPr="005D3639">
        <w:t xml:space="preserve"> </w:t>
      </w:r>
      <w:r w:rsidRPr="005D3639">
        <w:t>aligned</w:t>
      </w:r>
      <w:r w:rsidR="004D2E44" w:rsidRPr="005D3639">
        <w:t xml:space="preserve"> </w:t>
      </w:r>
      <w:r w:rsidRPr="005D3639">
        <w:t>to</w:t>
      </w:r>
      <w:r w:rsidR="004D2E44" w:rsidRPr="005D3639">
        <w:t xml:space="preserve"> </w:t>
      </w:r>
      <w:r w:rsidRPr="005D3639">
        <w:t>the</w:t>
      </w:r>
      <w:r w:rsidR="004D2E44" w:rsidRPr="005D3639">
        <w:t xml:space="preserve"> </w:t>
      </w:r>
      <w:r w:rsidRPr="005D3639">
        <w:t>State</w:t>
      </w:r>
      <w:r w:rsidR="004D2E44" w:rsidRPr="005D3639">
        <w:t xml:space="preserve"> </w:t>
      </w:r>
      <w:r w:rsidRPr="005D3639">
        <w:t>of</w:t>
      </w:r>
      <w:r w:rsidR="004D2E44" w:rsidRPr="005D3639">
        <w:t xml:space="preserve"> </w:t>
      </w:r>
      <w:r w:rsidRPr="005D3639">
        <w:t>California</w:t>
      </w:r>
      <w:r w:rsidR="004D2E44" w:rsidRPr="005D3639">
        <w:t xml:space="preserve"> </w:t>
      </w:r>
      <w:r w:rsidRPr="005D3639">
        <w:t>State</w:t>
      </w:r>
      <w:r w:rsidR="004D2E44" w:rsidRPr="005D3639">
        <w:t xml:space="preserve"> </w:t>
      </w:r>
      <w:r w:rsidRPr="005D3639">
        <w:t>Administrative</w:t>
      </w:r>
      <w:r w:rsidR="004D2E44" w:rsidRPr="005D3639">
        <w:t xml:space="preserve"> </w:t>
      </w:r>
      <w:r w:rsidRPr="005D3639">
        <w:t>Manual</w:t>
      </w:r>
      <w:r w:rsidR="004D2E44" w:rsidRPr="005D3639">
        <w:t xml:space="preserve"> </w:t>
      </w:r>
      <w:r w:rsidRPr="005D3639">
        <w:t>(SAM)</w:t>
      </w:r>
      <w:r w:rsidR="004D2E44" w:rsidRPr="005D3639">
        <w:t xml:space="preserve"> </w:t>
      </w:r>
      <w:r w:rsidRPr="005D3639">
        <w:t>and</w:t>
      </w:r>
      <w:r w:rsidR="004D2E44" w:rsidRPr="005D3639">
        <w:t xml:space="preserve"> </w:t>
      </w:r>
      <w:r w:rsidRPr="005D3639">
        <w:t>Statewide</w:t>
      </w:r>
      <w:r w:rsidR="004D2E44" w:rsidRPr="005D3639">
        <w:t xml:space="preserve"> </w:t>
      </w:r>
      <w:r w:rsidRPr="005D3639">
        <w:t>Information</w:t>
      </w:r>
      <w:r w:rsidR="004D2E44" w:rsidRPr="005D3639">
        <w:t xml:space="preserve"> </w:t>
      </w:r>
      <w:r w:rsidRPr="005D3639">
        <w:t>Management</w:t>
      </w:r>
      <w:r w:rsidR="004D2E44" w:rsidRPr="005D3639">
        <w:t xml:space="preserve"> </w:t>
      </w:r>
      <w:r w:rsidRPr="005D3639">
        <w:t>Manual</w:t>
      </w:r>
      <w:r w:rsidR="004D2E44" w:rsidRPr="005D3639">
        <w:t xml:space="preserve"> </w:t>
      </w:r>
      <w:r w:rsidRPr="005D3639">
        <w:t>(SIMM).</w:t>
      </w:r>
    </w:p>
    <w:p w14:paraId="25945FA4" w14:textId="74A8ACC3" w:rsidR="00B17819" w:rsidRPr="005D3639" w:rsidRDefault="00B17819" w:rsidP="00557EA7">
      <w:r w:rsidRPr="005D3639">
        <w:t>The</w:t>
      </w:r>
      <w:r w:rsidR="004D2E44" w:rsidRPr="005D3639">
        <w:t xml:space="preserve"> </w:t>
      </w:r>
      <w:r w:rsidRPr="005D3639">
        <w:t>SSP</w:t>
      </w:r>
      <w:r w:rsidR="004D2E44" w:rsidRPr="005D3639">
        <w:t xml:space="preserve"> </w:t>
      </w:r>
      <w:r w:rsidRPr="005D3639">
        <w:t>must</w:t>
      </w:r>
      <w:r w:rsidR="004D2E44" w:rsidRPr="005D3639">
        <w:t xml:space="preserve"> </w:t>
      </w:r>
      <w:r w:rsidRPr="005D3639">
        <w:t>detail</w:t>
      </w:r>
      <w:r w:rsidR="004D2E44" w:rsidRPr="005D3639">
        <w:t xml:space="preserve"> </w:t>
      </w:r>
      <w:r w:rsidRPr="005D3639">
        <w:t>how</w:t>
      </w:r>
      <w:r w:rsidR="004D2E44" w:rsidRPr="005D3639">
        <w:t xml:space="preserve"> </w:t>
      </w:r>
      <w:r w:rsidRPr="005D3639">
        <w:t>the</w:t>
      </w:r>
      <w:r w:rsidR="004D2E44" w:rsidRPr="005D3639">
        <w:t xml:space="preserve"> </w:t>
      </w:r>
      <w:r w:rsidRPr="005D3639">
        <w:t>STARS</w:t>
      </w:r>
      <w:r w:rsidR="004D2E44" w:rsidRPr="005D3639">
        <w:t xml:space="preserve"> </w:t>
      </w:r>
      <w:r w:rsidR="003C5DE1">
        <w:t>S</w:t>
      </w:r>
      <w:r w:rsidRPr="005D3639">
        <w:t>olution</w:t>
      </w:r>
      <w:r w:rsidR="004D2E44" w:rsidRPr="005D3639">
        <w:t xml:space="preserve"> </w:t>
      </w:r>
      <w:r w:rsidRPr="005D3639">
        <w:t>implements</w:t>
      </w:r>
      <w:r w:rsidR="004D2E44" w:rsidRPr="005D3639">
        <w:t xml:space="preserve"> </w:t>
      </w:r>
      <w:r w:rsidRPr="005D3639">
        <w:t>the</w:t>
      </w:r>
      <w:r w:rsidR="004D2E44" w:rsidRPr="005D3639">
        <w:t xml:space="preserve"> </w:t>
      </w:r>
      <w:r w:rsidRPr="005D3639">
        <w:t>security</w:t>
      </w:r>
      <w:r w:rsidR="004D2E44" w:rsidRPr="005D3639">
        <w:t xml:space="preserve"> </w:t>
      </w:r>
      <w:r w:rsidRPr="005D3639">
        <w:t>requirements</w:t>
      </w:r>
      <w:r w:rsidR="004D2E44" w:rsidRPr="005D3639">
        <w:t xml:space="preserve"> </w:t>
      </w:r>
      <w:r w:rsidRPr="005D3639">
        <w:t>and</w:t>
      </w:r>
      <w:r w:rsidR="004D2E44" w:rsidRPr="005D3639">
        <w:t xml:space="preserve"> </w:t>
      </w:r>
      <w:r w:rsidRPr="005D3639">
        <w:t>shall</w:t>
      </w:r>
      <w:r w:rsidR="004D2E44" w:rsidRPr="005D3639">
        <w:t xml:space="preserve"> </w:t>
      </w:r>
      <w:r w:rsidRPr="005D3639">
        <w:t>include</w:t>
      </w:r>
      <w:r w:rsidR="004D2E44" w:rsidRPr="005D3639">
        <w:t xml:space="preserve"> </w:t>
      </w:r>
      <w:r w:rsidRPr="005D3639">
        <w:t>the</w:t>
      </w:r>
      <w:r w:rsidR="004D2E44" w:rsidRPr="005D3639">
        <w:t xml:space="preserve"> </w:t>
      </w:r>
      <w:r w:rsidRPr="005D3639">
        <w:t>following:</w:t>
      </w:r>
    </w:p>
    <w:p w14:paraId="4825F01E" w14:textId="7D7A19A3" w:rsidR="00B17819" w:rsidRPr="005D3639" w:rsidRDefault="00B17819" w:rsidP="00B82F59">
      <w:pPr>
        <w:pStyle w:val="ListParagraph"/>
        <w:numPr>
          <w:ilvl w:val="0"/>
          <w:numId w:val="61"/>
        </w:numPr>
      </w:pPr>
      <w:r w:rsidRPr="005D3639">
        <w:t>The</w:t>
      </w:r>
      <w:r w:rsidR="004D2E44" w:rsidRPr="005D3639">
        <w:t xml:space="preserve"> </w:t>
      </w:r>
      <w:r w:rsidRPr="005D3639">
        <w:t>roles</w:t>
      </w:r>
      <w:r w:rsidR="004D2E44" w:rsidRPr="005D3639">
        <w:t xml:space="preserve"> </w:t>
      </w:r>
      <w:r w:rsidRPr="005D3639">
        <w:t>and</w:t>
      </w:r>
      <w:r w:rsidR="004D2E44" w:rsidRPr="005D3639">
        <w:t xml:space="preserve"> </w:t>
      </w:r>
      <w:r w:rsidRPr="005D3639">
        <w:t>responsibilities</w:t>
      </w:r>
      <w:r w:rsidR="004D2E44" w:rsidRPr="005D3639">
        <w:t xml:space="preserve"> </w:t>
      </w:r>
      <w:r w:rsidRPr="005D3639">
        <w:t>of</w:t>
      </w:r>
      <w:r w:rsidR="004D2E44" w:rsidRPr="005D3639">
        <w:t xml:space="preserve"> </w:t>
      </w:r>
      <w:r w:rsidRPr="005D3639">
        <w:t>security</w:t>
      </w:r>
      <w:r w:rsidR="004D2E44" w:rsidRPr="005D3639">
        <w:t xml:space="preserve"> </w:t>
      </w:r>
      <w:r w:rsidRPr="005D3639">
        <w:t>personnel</w:t>
      </w:r>
    </w:p>
    <w:p w14:paraId="72798B0F" w14:textId="56966C5D" w:rsidR="00B17819" w:rsidRPr="005D3639" w:rsidRDefault="00B17819" w:rsidP="00B82F59">
      <w:pPr>
        <w:pStyle w:val="ListParagraph"/>
        <w:numPr>
          <w:ilvl w:val="0"/>
          <w:numId w:val="61"/>
        </w:numPr>
      </w:pPr>
      <w:r w:rsidRPr="005D3639">
        <w:t>Reference</w:t>
      </w:r>
      <w:r w:rsidR="004D2E44" w:rsidRPr="005D3639">
        <w:t xml:space="preserve"> </w:t>
      </w:r>
      <w:r w:rsidRPr="005D3639">
        <w:t>to</w:t>
      </w:r>
      <w:r w:rsidR="004D2E44" w:rsidRPr="005D3639">
        <w:t xml:space="preserve"> </w:t>
      </w:r>
      <w:r w:rsidRPr="005D3639">
        <w:t>existing</w:t>
      </w:r>
      <w:r w:rsidR="004D2E44" w:rsidRPr="005D3639">
        <w:t xml:space="preserve"> </w:t>
      </w:r>
      <w:r w:rsidRPr="005D3639">
        <w:t>policies</w:t>
      </w:r>
      <w:r w:rsidR="004D2E44" w:rsidRPr="005D3639">
        <w:t xml:space="preserve"> </w:t>
      </w:r>
      <w:r w:rsidRPr="005D3639">
        <w:t>and</w:t>
      </w:r>
      <w:r w:rsidR="004D2E44" w:rsidRPr="005D3639">
        <w:t xml:space="preserve"> </w:t>
      </w:r>
      <w:r w:rsidRPr="005D3639">
        <w:t>procedures;</w:t>
      </w:r>
      <w:r w:rsidR="004D2E44" w:rsidRPr="005D3639">
        <w:t xml:space="preserve"> </w:t>
      </w:r>
      <w:r w:rsidRPr="005D3639">
        <w:t>and</w:t>
      </w:r>
    </w:p>
    <w:p w14:paraId="3BD8A853" w14:textId="2FD92918" w:rsidR="00B17819" w:rsidRPr="005D3639" w:rsidRDefault="00B17819" w:rsidP="00B82F59">
      <w:pPr>
        <w:pStyle w:val="ListParagraph"/>
        <w:numPr>
          <w:ilvl w:val="0"/>
          <w:numId w:val="61"/>
        </w:numPr>
      </w:pPr>
      <w:r w:rsidRPr="005D3639">
        <w:t>All</w:t>
      </w:r>
      <w:r w:rsidR="004D2E44" w:rsidRPr="005D3639">
        <w:t xml:space="preserve"> </w:t>
      </w:r>
      <w:r w:rsidRPr="005D3639">
        <w:t>controls</w:t>
      </w:r>
      <w:r w:rsidR="004D2E44" w:rsidRPr="005D3639">
        <w:t xml:space="preserve"> </w:t>
      </w:r>
      <w:r w:rsidRPr="005D3639">
        <w:t>implemented</w:t>
      </w:r>
      <w:r w:rsidR="004D2E44" w:rsidRPr="005D3639">
        <w:t xml:space="preserve"> </w:t>
      </w:r>
      <w:r w:rsidRPr="005D3639">
        <w:t>in</w:t>
      </w:r>
      <w:r w:rsidR="004D2E44" w:rsidRPr="005D3639">
        <w:t xml:space="preserve"> </w:t>
      </w:r>
      <w:r w:rsidRPr="005D3639">
        <w:t>the</w:t>
      </w:r>
      <w:r w:rsidR="004D2E44" w:rsidRPr="005D3639">
        <w:t xml:space="preserve"> </w:t>
      </w:r>
      <w:r w:rsidRPr="005D3639">
        <w:t>STARS</w:t>
      </w:r>
      <w:r w:rsidR="004D2E44" w:rsidRPr="005D3639">
        <w:t xml:space="preserve"> </w:t>
      </w:r>
      <w:r w:rsidR="003C5DE1">
        <w:t>S</w:t>
      </w:r>
      <w:r w:rsidRPr="005D3639">
        <w:t>olution</w:t>
      </w:r>
      <w:r w:rsidR="004D2E44" w:rsidRPr="005D3639">
        <w:t xml:space="preserve"> </w:t>
      </w:r>
      <w:r w:rsidRPr="005D3639">
        <w:t>and</w:t>
      </w:r>
      <w:r w:rsidR="004D2E44" w:rsidRPr="005D3639">
        <w:t xml:space="preserve"> </w:t>
      </w:r>
      <w:r w:rsidRPr="005D3639">
        <w:t>associated</w:t>
      </w:r>
      <w:r w:rsidR="004D2E44" w:rsidRPr="005D3639">
        <w:t xml:space="preserve"> </w:t>
      </w:r>
      <w:r w:rsidRPr="005D3639">
        <w:t>procedures.</w:t>
      </w:r>
      <w:r w:rsidR="004D2E44" w:rsidRPr="005D3639">
        <w:t xml:space="preserve"> </w:t>
      </w:r>
    </w:p>
    <w:p w14:paraId="01BE44F5" w14:textId="5AAE9310" w:rsidR="00B17819" w:rsidRPr="005D3639" w:rsidRDefault="00B17819" w:rsidP="00557EA7">
      <w:r w:rsidRPr="005D3639">
        <w:t>The</w:t>
      </w:r>
      <w:r w:rsidR="004D2E44" w:rsidRPr="005D3639">
        <w:t xml:space="preserve"> </w:t>
      </w:r>
      <w:r w:rsidRPr="005D3639">
        <w:t>Plan</w:t>
      </w:r>
      <w:r w:rsidR="004D2E44" w:rsidRPr="005D3639">
        <w:t xml:space="preserve"> </w:t>
      </w:r>
      <w:r w:rsidRPr="005D3639">
        <w:t>must</w:t>
      </w:r>
      <w:r w:rsidR="004D2E44" w:rsidRPr="005D3639">
        <w:t xml:space="preserve"> </w:t>
      </w:r>
      <w:r w:rsidRPr="005D3639">
        <w:t>provide</w:t>
      </w:r>
      <w:r w:rsidR="004D2E44" w:rsidRPr="005D3639">
        <w:t xml:space="preserve"> </w:t>
      </w:r>
      <w:r w:rsidRPr="005D3639">
        <w:t>the</w:t>
      </w:r>
      <w:r w:rsidR="004D2E44" w:rsidRPr="005D3639">
        <w:t xml:space="preserve"> </w:t>
      </w:r>
      <w:r w:rsidRPr="005D3639">
        <w:t>Contractor’s</w:t>
      </w:r>
      <w:r w:rsidR="004D2E44" w:rsidRPr="005D3639">
        <w:t xml:space="preserve"> </w:t>
      </w:r>
      <w:r w:rsidRPr="005D3639">
        <w:t>approach</w:t>
      </w:r>
      <w:r w:rsidR="004D2E44" w:rsidRPr="005D3639">
        <w:t xml:space="preserve"> </w:t>
      </w:r>
      <w:r w:rsidRPr="005D3639">
        <w:t>for</w:t>
      </w:r>
      <w:r w:rsidR="004D2E44" w:rsidRPr="005D3639">
        <w:t xml:space="preserve"> </w:t>
      </w:r>
      <w:r w:rsidRPr="005D3639">
        <w:t>maintaining</w:t>
      </w:r>
      <w:r w:rsidR="004D2E44" w:rsidRPr="005D3639">
        <w:t xml:space="preserve"> </w:t>
      </w:r>
      <w:r w:rsidRPr="005D3639">
        <w:t>third-party</w:t>
      </w:r>
      <w:r w:rsidR="004D2E44" w:rsidRPr="005D3639">
        <w:t xml:space="preserve"> </w:t>
      </w:r>
      <w:r w:rsidRPr="005D3639">
        <w:t>product</w:t>
      </w:r>
      <w:r w:rsidR="004D2E44" w:rsidRPr="005D3639">
        <w:t xml:space="preserve"> </w:t>
      </w:r>
      <w:r w:rsidRPr="005D3639">
        <w:t>upgrades</w:t>
      </w:r>
      <w:r w:rsidR="004D2E44" w:rsidRPr="005D3639">
        <w:t xml:space="preserve"> </w:t>
      </w:r>
      <w:r w:rsidRPr="005D3639">
        <w:t>to</w:t>
      </w:r>
      <w:r w:rsidR="004D2E44" w:rsidRPr="005D3639">
        <w:t xml:space="preserve"> </w:t>
      </w:r>
      <w:r w:rsidRPr="005D3639">
        <w:t>ensure</w:t>
      </w:r>
      <w:r w:rsidR="004D2E44" w:rsidRPr="005D3639">
        <w:t xml:space="preserve"> </w:t>
      </w:r>
      <w:r w:rsidRPr="005D3639">
        <w:t>they</w:t>
      </w:r>
      <w:r w:rsidR="004D2E44" w:rsidRPr="005D3639">
        <w:t xml:space="preserve"> </w:t>
      </w:r>
      <w:r w:rsidRPr="005D3639">
        <w:t>continue</w:t>
      </w:r>
      <w:r w:rsidR="004D2E44" w:rsidRPr="005D3639">
        <w:t xml:space="preserve"> </w:t>
      </w:r>
      <w:r w:rsidRPr="005D3639">
        <w:t>to</w:t>
      </w:r>
      <w:r w:rsidR="004D2E44" w:rsidRPr="005D3639">
        <w:t xml:space="preserve"> </w:t>
      </w:r>
      <w:r w:rsidRPr="005D3639">
        <w:t>work</w:t>
      </w:r>
      <w:r w:rsidR="004D2E44" w:rsidRPr="005D3639">
        <w:t xml:space="preserve"> </w:t>
      </w:r>
      <w:r w:rsidRPr="005D3639">
        <w:t>with</w:t>
      </w:r>
      <w:r w:rsidR="004D2E44" w:rsidRPr="005D3639">
        <w:t xml:space="preserve"> </w:t>
      </w:r>
      <w:r w:rsidRPr="005D3639">
        <w:t>the</w:t>
      </w:r>
      <w:r w:rsidR="004D2E44" w:rsidRPr="005D3639">
        <w:t xml:space="preserve"> </w:t>
      </w:r>
      <w:r w:rsidRPr="005D3639">
        <w:t>STARS</w:t>
      </w:r>
      <w:r w:rsidR="004D2E44" w:rsidRPr="005D3639">
        <w:t xml:space="preserve"> </w:t>
      </w:r>
      <w:r w:rsidR="003C5DE1">
        <w:t>S</w:t>
      </w:r>
      <w:r w:rsidRPr="005D3639">
        <w:t>olution</w:t>
      </w:r>
      <w:r w:rsidR="004D2E44" w:rsidRPr="005D3639">
        <w:t xml:space="preserve"> </w:t>
      </w:r>
      <w:r w:rsidRPr="005D3639">
        <w:t>and</w:t>
      </w:r>
      <w:r w:rsidR="004D2E44" w:rsidRPr="005D3639">
        <w:t xml:space="preserve"> </w:t>
      </w:r>
      <w:r w:rsidRPr="005D3639">
        <w:t>establish</w:t>
      </w:r>
      <w:r w:rsidR="004D2E44" w:rsidRPr="005D3639">
        <w:t xml:space="preserve"> </w:t>
      </w:r>
      <w:r w:rsidRPr="005D3639">
        <w:t>security</w:t>
      </w:r>
      <w:r w:rsidR="004D2E44" w:rsidRPr="005D3639">
        <w:t xml:space="preserve"> </w:t>
      </w:r>
      <w:r w:rsidRPr="005D3639">
        <w:t>practices</w:t>
      </w:r>
      <w:r w:rsidR="004D2E44" w:rsidRPr="005D3639">
        <w:t xml:space="preserve"> </w:t>
      </w:r>
      <w:r w:rsidRPr="005D3639">
        <w:t>to</w:t>
      </w:r>
      <w:r w:rsidR="004D2E44" w:rsidRPr="005D3639">
        <w:t xml:space="preserve"> </w:t>
      </w:r>
      <w:r w:rsidRPr="005D3639">
        <w:t>prevent</w:t>
      </w:r>
      <w:r w:rsidR="004D2E44" w:rsidRPr="005D3639">
        <w:t xml:space="preserve"> </w:t>
      </w:r>
      <w:r w:rsidRPr="005D3639">
        <w:t>the</w:t>
      </w:r>
      <w:r w:rsidR="004D2E44" w:rsidRPr="005D3639">
        <w:t xml:space="preserve"> </w:t>
      </w:r>
      <w:r w:rsidRPr="005D3639">
        <w:t>likelihood</w:t>
      </w:r>
      <w:r w:rsidR="004D2E44" w:rsidRPr="005D3639">
        <w:t xml:space="preserve"> </w:t>
      </w:r>
      <w:r w:rsidRPr="005D3639">
        <w:t>of</w:t>
      </w:r>
      <w:r w:rsidR="004D2E44" w:rsidRPr="005D3639">
        <w:t xml:space="preserve"> </w:t>
      </w:r>
      <w:r w:rsidRPr="005D3639">
        <w:t>security</w:t>
      </w:r>
      <w:r w:rsidR="004D2E44" w:rsidRPr="005D3639">
        <w:t xml:space="preserve"> </w:t>
      </w:r>
      <w:r w:rsidRPr="005D3639">
        <w:t>breaches,</w:t>
      </w:r>
      <w:r w:rsidR="004D2E44" w:rsidRPr="005D3639">
        <w:t xml:space="preserve"> </w:t>
      </w:r>
      <w:r w:rsidRPr="005D3639">
        <w:t>including</w:t>
      </w:r>
      <w:r w:rsidR="004D2E44" w:rsidRPr="005D3639">
        <w:t xml:space="preserve"> </w:t>
      </w:r>
      <w:r w:rsidRPr="005D3639">
        <w:t>ransomware</w:t>
      </w:r>
      <w:r w:rsidR="004D2E44" w:rsidRPr="005D3639">
        <w:t xml:space="preserve"> </w:t>
      </w:r>
      <w:r w:rsidRPr="005D3639">
        <w:t>attacks,</w:t>
      </w:r>
      <w:r w:rsidR="004D2E44" w:rsidRPr="005D3639">
        <w:t xml:space="preserve"> </w:t>
      </w:r>
      <w:r w:rsidRPr="005D3639">
        <w:t>in</w:t>
      </w:r>
      <w:r w:rsidR="004D2E44" w:rsidRPr="005D3639">
        <w:t xml:space="preserve"> </w:t>
      </w:r>
      <w:r w:rsidRPr="005D3639">
        <w:t>accordance</w:t>
      </w:r>
      <w:r w:rsidR="004D2E44" w:rsidRPr="005D3639">
        <w:t xml:space="preserve"> </w:t>
      </w:r>
      <w:r w:rsidRPr="005D3639">
        <w:t>with</w:t>
      </w:r>
      <w:r w:rsidR="004D2E44" w:rsidRPr="005D3639">
        <w:t xml:space="preserve"> </w:t>
      </w:r>
      <w:r w:rsidRPr="005D3639">
        <w:t>industry</w:t>
      </w:r>
      <w:r w:rsidR="004D2E44" w:rsidRPr="005D3639">
        <w:t xml:space="preserve"> </w:t>
      </w:r>
      <w:r w:rsidRPr="005D3639">
        <w:t>best</w:t>
      </w:r>
      <w:r w:rsidR="004D2E44" w:rsidRPr="005D3639">
        <w:t xml:space="preserve"> </w:t>
      </w:r>
      <w:r w:rsidRPr="005D3639">
        <w:t>practices.</w:t>
      </w:r>
    </w:p>
    <w:p w14:paraId="6AFEFBBD" w14:textId="730D217F" w:rsidR="000D0152" w:rsidRDefault="000D0152" w:rsidP="00557EA7">
      <w:pPr>
        <w:pStyle w:val="Heading5"/>
      </w:pPr>
      <w:r w:rsidRPr="005D3639">
        <w:t>DEL1.1</w:t>
      </w:r>
      <w:r>
        <w:t>2</w:t>
      </w:r>
      <w:r w:rsidRPr="005D3639">
        <w:t xml:space="preserve"> –</w:t>
      </w:r>
      <w:r>
        <w:t xml:space="preserve"> TRANSITION OUT PLAN</w:t>
      </w:r>
    </w:p>
    <w:p w14:paraId="0CBC3F20" w14:textId="22A88EEC" w:rsidR="00D06337" w:rsidRPr="005D3639" w:rsidRDefault="008D7461" w:rsidP="00557EA7">
      <w:r w:rsidRPr="005D3639">
        <w:t>The Contractor shall deliver</w:t>
      </w:r>
      <w:r>
        <w:t xml:space="preserve"> and adhere</w:t>
      </w:r>
      <w:r w:rsidRPr="005D3639">
        <w:t xml:space="preserve">, within forty-five (45) calendar days from Contract Execution Date, </w:t>
      </w:r>
      <w:r w:rsidR="00D06337" w:rsidRPr="005D3639">
        <w:t>to</w:t>
      </w:r>
      <w:r w:rsidR="004D2E44" w:rsidRPr="005D3639">
        <w:t xml:space="preserve"> </w:t>
      </w:r>
      <w:r w:rsidR="00D06337" w:rsidRPr="005D3639">
        <w:t>a</w:t>
      </w:r>
      <w:r w:rsidR="004D2E44" w:rsidRPr="005D3639">
        <w:t xml:space="preserve"> </w:t>
      </w:r>
      <w:r w:rsidR="00D06337" w:rsidRPr="005D3639">
        <w:t>Transition</w:t>
      </w:r>
      <w:r w:rsidR="004D2E44" w:rsidRPr="005D3639">
        <w:t xml:space="preserve"> </w:t>
      </w:r>
      <w:r w:rsidR="00D06337" w:rsidRPr="005D3639">
        <w:t>Out</w:t>
      </w:r>
      <w:r w:rsidR="004D2E44" w:rsidRPr="005D3639">
        <w:t xml:space="preserve"> </w:t>
      </w:r>
      <w:r w:rsidR="00D06337" w:rsidRPr="005D3639">
        <w:t>Plan</w:t>
      </w:r>
      <w:r w:rsidR="004D2E44" w:rsidRPr="005D3639">
        <w:t xml:space="preserve"> </w:t>
      </w:r>
      <w:r w:rsidR="00D06337" w:rsidRPr="005D3639">
        <w:t>based</w:t>
      </w:r>
      <w:r w:rsidR="004D2E44" w:rsidRPr="005D3639">
        <w:t xml:space="preserve"> </w:t>
      </w:r>
      <w:r w:rsidR="00D06337" w:rsidRPr="005D3639">
        <w:t>on</w:t>
      </w:r>
      <w:r w:rsidR="004D2E44" w:rsidRPr="005D3639">
        <w:t xml:space="preserve"> </w:t>
      </w:r>
      <w:r w:rsidR="00D06337" w:rsidRPr="005D3639">
        <w:t>the</w:t>
      </w:r>
      <w:r w:rsidR="004D2E44" w:rsidRPr="005D3639">
        <w:t xml:space="preserve"> </w:t>
      </w:r>
      <w:r w:rsidR="00D06337" w:rsidRPr="005D3639">
        <w:t>proposed</w:t>
      </w:r>
      <w:r w:rsidR="004D2E44" w:rsidRPr="005D3639">
        <w:t xml:space="preserve"> </w:t>
      </w:r>
      <w:r w:rsidR="00D06337" w:rsidRPr="005D3639">
        <w:t>Transition</w:t>
      </w:r>
      <w:r w:rsidR="004D2E44" w:rsidRPr="005D3639">
        <w:t xml:space="preserve"> </w:t>
      </w:r>
      <w:r w:rsidR="00D06337" w:rsidRPr="005D3639">
        <w:t>Out</w:t>
      </w:r>
      <w:r w:rsidR="004D2E44" w:rsidRPr="005D3639">
        <w:t xml:space="preserve"> </w:t>
      </w:r>
      <w:r w:rsidR="00D06337" w:rsidRPr="005D3639">
        <w:t>approach.</w:t>
      </w:r>
      <w:r w:rsidR="004D2E44" w:rsidRPr="005D3639">
        <w:t xml:space="preserve"> </w:t>
      </w:r>
      <w:r w:rsidR="00D06337" w:rsidRPr="005D3639">
        <w:t>The</w:t>
      </w:r>
      <w:r w:rsidR="004D2E44" w:rsidRPr="005D3639">
        <w:t xml:space="preserve"> </w:t>
      </w:r>
      <w:r w:rsidR="00D06337" w:rsidRPr="005D3639">
        <w:t>Transition</w:t>
      </w:r>
      <w:r w:rsidR="004D2E44" w:rsidRPr="005D3639">
        <w:t xml:space="preserve"> </w:t>
      </w:r>
      <w:r w:rsidR="00D06337" w:rsidRPr="005D3639">
        <w:t>Out</w:t>
      </w:r>
      <w:r w:rsidR="004D2E44" w:rsidRPr="005D3639">
        <w:t xml:space="preserve"> </w:t>
      </w:r>
      <w:r w:rsidR="00D06337" w:rsidRPr="005D3639">
        <w:t>Plan</w:t>
      </w:r>
      <w:r w:rsidR="004D2E44" w:rsidRPr="005D3639">
        <w:t xml:space="preserve"> </w:t>
      </w:r>
      <w:r w:rsidR="00D06337" w:rsidRPr="005D3639">
        <w:t>must</w:t>
      </w:r>
      <w:r w:rsidR="004D2E44" w:rsidRPr="005D3639">
        <w:t xml:space="preserve"> </w:t>
      </w:r>
      <w:r w:rsidR="00D06337" w:rsidRPr="005D3639">
        <w:t>include,</w:t>
      </w:r>
      <w:r w:rsidR="004D2E44" w:rsidRPr="005D3639">
        <w:t xml:space="preserve"> </w:t>
      </w:r>
      <w:r w:rsidR="00D06337" w:rsidRPr="005D3639">
        <w:t>but</w:t>
      </w:r>
      <w:r w:rsidR="004D2E44" w:rsidRPr="005D3639">
        <w:t xml:space="preserve"> </w:t>
      </w:r>
      <w:r w:rsidR="00D06337" w:rsidRPr="005D3639">
        <w:t>not</w:t>
      </w:r>
      <w:r w:rsidR="004D2E44" w:rsidRPr="005D3639">
        <w:t xml:space="preserve"> </w:t>
      </w:r>
      <w:r w:rsidR="00D06337" w:rsidRPr="005D3639">
        <w:t>be</w:t>
      </w:r>
      <w:r w:rsidR="004D2E44" w:rsidRPr="005D3639">
        <w:t xml:space="preserve"> </w:t>
      </w:r>
      <w:r w:rsidR="00D06337" w:rsidRPr="005D3639">
        <w:t>limited</w:t>
      </w:r>
      <w:r w:rsidR="004D2E44" w:rsidRPr="005D3639">
        <w:t xml:space="preserve"> </w:t>
      </w:r>
      <w:r w:rsidR="00D06337" w:rsidRPr="005D3639">
        <w:t>to,</w:t>
      </w:r>
      <w:r w:rsidR="004D2E44" w:rsidRPr="005D3639">
        <w:t xml:space="preserve"> </w:t>
      </w:r>
      <w:r w:rsidR="00D06337" w:rsidRPr="005D3639">
        <w:t>the</w:t>
      </w:r>
      <w:r w:rsidR="004D2E44" w:rsidRPr="005D3639">
        <w:t xml:space="preserve"> </w:t>
      </w:r>
      <w:r w:rsidR="00D06337" w:rsidRPr="005D3639">
        <w:t>requirements</w:t>
      </w:r>
      <w:r w:rsidR="004D2E44" w:rsidRPr="005D3639">
        <w:t xml:space="preserve"> </w:t>
      </w:r>
      <w:r w:rsidR="00D06337" w:rsidRPr="005D3639">
        <w:t>listed</w:t>
      </w:r>
      <w:r w:rsidR="004D2E44" w:rsidRPr="005D3639">
        <w:t xml:space="preserve"> </w:t>
      </w:r>
      <w:r w:rsidR="00D06337" w:rsidRPr="005D3639">
        <w:t>below:</w:t>
      </w:r>
    </w:p>
    <w:p w14:paraId="2CCE5B22" w14:textId="75C1CC72" w:rsidR="00D06337" w:rsidRPr="005D3639" w:rsidRDefault="00D06337" w:rsidP="00B82F59">
      <w:pPr>
        <w:pStyle w:val="ListParagraph"/>
        <w:numPr>
          <w:ilvl w:val="0"/>
          <w:numId w:val="62"/>
        </w:numPr>
      </w:pPr>
      <w:r w:rsidRPr="005D3639">
        <w:t>The</w:t>
      </w:r>
      <w:r w:rsidR="004D2E44" w:rsidRPr="005D3639">
        <w:t xml:space="preserve"> </w:t>
      </w:r>
      <w:r w:rsidRPr="005D3639">
        <w:t>roles</w:t>
      </w:r>
      <w:r w:rsidR="004D2E44" w:rsidRPr="005D3639">
        <w:t xml:space="preserve"> </w:t>
      </w:r>
      <w:r w:rsidRPr="005D3639">
        <w:t>and</w:t>
      </w:r>
      <w:r w:rsidR="004D2E44" w:rsidRPr="005D3639">
        <w:t xml:space="preserve"> </w:t>
      </w:r>
      <w:r w:rsidRPr="005D3639">
        <w:t>responsibilities</w:t>
      </w:r>
      <w:r w:rsidR="004D2E44" w:rsidRPr="005D3639">
        <w:t xml:space="preserve"> </w:t>
      </w:r>
      <w:r w:rsidRPr="005D3639">
        <w:t>of</w:t>
      </w:r>
      <w:r w:rsidR="004D2E44" w:rsidRPr="005D3639">
        <w:t xml:space="preserve"> </w:t>
      </w:r>
      <w:r w:rsidRPr="005D3639">
        <w:t>both</w:t>
      </w:r>
      <w:r w:rsidR="004D2E44" w:rsidRPr="005D3639">
        <w:t xml:space="preserve"> </w:t>
      </w:r>
      <w:r w:rsidRPr="005D3639">
        <w:t>State</w:t>
      </w:r>
      <w:r w:rsidR="004D2E44" w:rsidRPr="005D3639">
        <w:t xml:space="preserve"> </w:t>
      </w:r>
      <w:r w:rsidRPr="005D3639">
        <w:t>and</w:t>
      </w:r>
      <w:r w:rsidR="004D2E44" w:rsidRPr="005D3639">
        <w:t xml:space="preserve"> </w:t>
      </w:r>
      <w:r w:rsidRPr="005D3639">
        <w:t>Contractor</w:t>
      </w:r>
      <w:r w:rsidR="007870CA">
        <w:t xml:space="preserve"> are</w:t>
      </w:r>
      <w:r w:rsidR="004D2E44" w:rsidRPr="005D3639">
        <w:t xml:space="preserve"> </w:t>
      </w:r>
      <w:r w:rsidRPr="005D3639">
        <w:t>specified</w:t>
      </w:r>
      <w:r w:rsidR="004D2E44" w:rsidRPr="005D3639">
        <w:t xml:space="preserve"> </w:t>
      </w:r>
      <w:r w:rsidRPr="005D3639">
        <w:t>as</w:t>
      </w:r>
      <w:r w:rsidR="004D2E44" w:rsidRPr="005D3639">
        <w:t xml:space="preserve"> </w:t>
      </w:r>
      <w:r w:rsidRPr="005D3639">
        <w:t>such.</w:t>
      </w:r>
    </w:p>
    <w:p w14:paraId="038AFD26" w14:textId="2934807F" w:rsidR="00D06337" w:rsidRPr="002C6607" w:rsidRDefault="00D06337" w:rsidP="00B82F59">
      <w:pPr>
        <w:pStyle w:val="ListParagraph"/>
        <w:numPr>
          <w:ilvl w:val="0"/>
          <w:numId w:val="62"/>
        </w:numPr>
      </w:pPr>
      <w:r w:rsidRPr="005D3639">
        <w:t>The</w:t>
      </w:r>
      <w:r w:rsidR="004D2E44" w:rsidRPr="005D3639">
        <w:t xml:space="preserve"> </w:t>
      </w:r>
      <w:r w:rsidRPr="005D3639">
        <w:t>Contractor’s</w:t>
      </w:r>
      <w:r w:rsidR="004D2E44" w:rsidRPr="005D3639">
        <w:t xml:space="preserve"> </w:t>
      </w:r>
      <w:r w:rsidRPr="005D3639">
        <w:t>responsibilities</w:t>
      </w:r>
      <w:r w:rsidR="004D2E44" w:rsidRPr="005D3639">
        <w:t xml:space="preserve"> </w:t>
      </w:r>
      <w:r w:rsidRPr="005D3639">
        <w:t>for</w:t>
      </w:r>
      <w:r w:rsidR="004D2E44" w:rsidRPr="005D3639">
        <w:t xml:space="preserve"> </w:t>
      </w:r>
      <w:r w:rsidRPr="005D3639">
        <w:t>the</w:t>
      </w:r>
      <w:r w:rsidR="004D2E44" w:rsidRPr="005D3639">
        <w:t xml:space="preserve"> </w:t>
      </w:r>
      <w:r w:rsidRPr="005D3639">
        <w:t>Transition</w:t>
      </w:r>
      <w:r w:rsidR="004D2E44" w:rsidRPr="005D3639">
        <w:t xml:space="preserve"> </w:t>
      </w:r>
      <w:r w:rsidRPr="005D3639">
        <w:t>Out</w:t>
      </w:r>
      <w:r w:rsidR="004D2E44" w:rsidRPr="005D3639">
        <w:t xml:space="preserve"> </w:t>
      </w:r>
      <w:r w:rsidRPr="005D3639">
        <w:t>Plan</w:t>
      </w:r>
      <w:r w:rsidR="004D2E44" w:rsidRPr="005D3639">
        <w:t xml:space="preserve"> </w:t>
      </w:r>
      <w:r w:rsidRPr="005D3639">
        <w:t>must</w:t>
      </w:r>
      <w:r w:rsidR="004D2E44" w:rsidRPr="005D3639">
        <w:t xml:space="preserve"> </w:t>
      </w:r>
      <w:r w:rsidRPr="005D3639">
        <w:t>include</w:t>
      </w:r>
      <w:r w:rsidR="004D2E44" w:rsidRPr="005D3639">
        <w:t xml:space="preserve"> </w:t>
      </w:r>
      <w:r w:rsidRPr="005D3639">
        <w:t>the</w:t>
      </w:r>
      <w:r w:rsidR="004D2E44" w:rsidRPr="005D3639">
        <w:t xml:space="preserve"> </w:t>
      </w:r>
      <w:r w:rsidRPr="002C6607">
        <w:t>following:</w:t>
      </w:r>
    </w:p>
    <w:p w14:paraId="061E4D76" w14:textId="65660AE6" w:rsidR="00D06337" w:rsidRPr="002C6607" w:rsidRDefault="00D06337" w:rsidP="00B82F59">
      <w:pPr>
        <w:pStyle w:val="ListParagraph"/>
        <w:numPr>
          <w:ilvl w:val="1"/>
          <w:numId w:val="62"/>
        </w:numPr>
      </w:pPr>
      <w:r w:rsidRPr="002C6607">
        <w:t>Continued</w:t>
      </w:r>
      <w:r w:rsidR="004D2E44" w:rsidRPr="002C6607">
        <w:t xml:space="preserve"> </w:t>
      </w:r>
      <w:r w:rsidRPr="002C6607">
        <w:t>support</w:t>
      </w:r>
      <w:r w:rsidR="004D2E44" w:rsidRPr="002C6607">
        <w:t xml:space="preserve"> </w:t>
      </w:r>
      <w:r w:rsidRPr="002C6607">
        <w:t>of</w:t>
      </w:r>
      <w:r w:rsidR="004D2E44" w:rsidRPr="002C6607">
        <w:t xml:space="preserve"> </w:t>
      </w:r>
      <w:r w:rsidRPr="002C6607">
        <w:t>operations</w:t>
      </w:r>
      <w:r w:rsidR="004D2E44" w:rsidRPr="002C6607">
        <w:t xml:space="preserve"> </w:t>
      </w:r>
      <w:r w:rsidRPr="002C6607">
        <w:t>while</w:t>
      </w:r>
      <w:r w:rsidR="004D2E44" w:rsidRPr="002C6607">
        <w:t xml:space="preserve"> </w:t>
      </w:r>
      <w:r w:rsidRPr="002C6607">
        <w:t>transitioning</w:t>
      </w:r>
      <w:r w:rsidR="004D2E44" w:rsidRPr="002C6607">
        <w:t xml:space="preserve"> </w:t>
      </w:r>
      <w:r w:rsidRPr="002C6607">
        <w:t>tasks.</w:t>
      </w:r>
    </w:p>
    <w:p w14:paraId="538E5340" w14:textId="64CB961B" w:rsidR="00D06337" w:rsidRPr="002C6607" w:rsidRDefault="00D06337" w:rsidP="00B82F59">
      <w:pPr>
        <w:pStyle w:val="ListParagraph"/>
        <w:numPr>
          <w:ilvl w:val="1"/>
          <w:numId w:val="62"/>
        </w:numPr>
      </w:pPr>
      <w:r w:rsidRPr="002C6607">
        <w:t>Return</w:t>
      </w:r>
      <w:r w:rsidR="004D2E44" w:rsidRPr="002C6607">
        <w:t xml:space="preserve"> </w:t>
      </w:r>
      <w:r w:rsidRPr="002C6607">
        <w:t>of</w:t>
      </w:r>
      <w:r w:rsidR="004D2E44" w:rsidRPr="002C6607">
        <w:t xml:space="preserve"> </w:t>
      </w:r>
      <w:r w:rsidRPr="002C6607">
        <w:t>all</w:t>
      </w:r>
      <w:r w:rsidR="004D2E44" w:rsidRPr="002C6607">
        <w:t xml:space="preserve"> </w:t>
      </w:r>
      <w:r w:rsidRPr="002C6607">
        <w:t>the</w:t>
      </w:r>
      <w:r w:rsidR="004D2E44" w:rsidRPr="002C6607">
        <w:t xml:space="preserve"> </w:t>
      </w:r>
      <w:r w:rsidR="00F95C0A">
        <w:t>State</w:t>
      </w:r>
      <w:r w:rsidR="00F95C0A" w:rsidRPr="002C6607">
        <w:t>-owned</w:t>
      </w:r>
      <w:r w:rsidR="004D2E44" w:rsidRPr="002C6607">
        <w:t xml:space="preserve"> </w:t>
      </w:r>
      <w:r w:rsidRPr="002C6607">
        <w:t>data.</w:t>
      </w:r>
      <w:r w:rsidR="004D2E44" w:rsidRPr="002C6607">
        <w:t xml:space="preserve"> </w:t>
      </w:r>
      <w:r w:rsidRPr="002C6607">
        <w:t>Data</w:t>
      </w:r>
      <w:r w:rsidR="004D2E44" w:rsidRPr="002C6607">
        <w:t xml:space="preserve"> </w:t>
      </w:r>
      <w:r w:rsidRPr="002C6607">
        <w:t>must</w:t>
      </w:r>
      <w:r w:rsidR="004D2E44" w:rsidRPr="002C6607">
        <w:t xml:space="preserve"> </w:t>
      </w:r>
      <w:r w:rsidRPr="002C6607">
        <w:t>be</w:t>
      </w:r>
      <w:r w:rsidR="004D2E44" w:rsidRPr="002C6607">
        <w:t xml:space="preserve"> </w:t>
      </w:r>
      <w:r w:rsidRPr="002C6607">
        <w:t>provided</w:t>
      </w:r>
      <w:r w:rsidR="004D2E44" w:rsidRPr="002C6607">
        <w:t xml:space="preserve"> </w:t>
      </w:r>
      <w:r w:rsidRPr="002C6607">
        <w:t>to</w:t>
      </w:r>
      <w:r w:rsidR="004D2E44" w:rsidRPr="002C6607">
        <w:t xml:space="preserve"> </w:t>
      </w:r>
      <w:r w:rsidRPr="002C6607">
        <w:t>the</w:t>
      </w:r>
      <w:r w:rsidR="004D2E44" w:rsidRPr="002C6607">
        <w:t xml:space="preserve"> </w:t>
      </w:r>
      <w:r w:rsidR="00107E05">
        <w:t>State</w:t>
      </w:r>
      <w:r w:rsidR="004D2E44" w:rsidRPr="002C6607">
        <w:t xml:space="preserve"> </w:t>
      </w:r>
      <w:r w:rsidRPr="002C6607">
        <w:t>in</w:t>
      </w:r>
      <w:r w:rsidR="004D2E44" w:rsidRPr="002C6607">
        <w:t xml:space="preserve"> </w:t>
      </w:r>
      <w:r w:rsidRPr="002C6607">
        <w:t>a</w:t>
      </w:r>
      <w:r w:rsidR="004D2E44" w:rsidRPr="002C6607">
        <w:t xml:space="preserve"> </w:t>
      </w:r>
      <w:r w:rsidRPr="002C6607">
        <w:t>non-proprietary</w:t>
      </w:r>
      <w:r w:rsidR="00DF63B3">
        <w:t>, mutually agreed-upon</w:t>
      </w:r>
      <w:r w:rsidR="004D2E44" w:rsidRPr="002C6607">
        <w:t xml:space="preserve"> </w:t>
      </w:r>
      <w:r w:rsidRPr="002C6607">
        <w:t>format.</w:t>
      </w:r>
    </w:p>
    <w:p w14:paraId="161C9E9C" w14:textId="5D140ADE" w:rsidR="00D06337" w:rsidRPr="002C6607" w:rsidRDefault="00D06337" w:rsidP="00B82F59">
      <w:pPr>
        <w:pStyle w:val="ListParagraph"/>
        <w:numPr>
          <w:ilvl w:val="1"/>
          <w:numId w:val="62"/>
        </w:numPr>
      </w:pPr>
      <w:r w:rsidRPr="002C6607">
        <w:t>Final</w:t>
      </w:r>
      <w:r w:rsidR="004D2E44" w:rsidRPr="002C6607">
        <w:t xml:space="preserve"> </w:t>
      </w:r>
      <w:r w:rsidRPr="002C6607">
        <w:t>updates</w:t>
      </w:r>
      <w:r w:rsidR="004D2E44" w:rsidRPr="002C6607">
        <w:t xml:space="preserve"> </w:t>
      </w:r>
      <w:r w:rsidRPr="002C6607">
        <w:t>and</w:t>
      </w:r>
      <w:r w:rsidR="004D2E44" w:rsidRPr="002C6607">
        <w:t xml:space="preserve"> </w:t>
      </w:r>
      <w:r w:rsidR="000D0152" w:rsidRPr="002C6607">
        <w:t>handovers</w:t>
      </w:r>
      <w:r w:rsidR="004D2E44" w:rsidRPr="002C6607">
        <w:t xml:space="preserve"> </w:t>
      </w:r>
      <w:r w:rsidRPr="002C6607">
        <w:t>to</w:t>
      </w:r>
      <w:r w:rsidR="004D2E44" w:rsidRPr="002C6607">
        <w:t xml:space="preserve"> </w:t>
      </w:r>
      <w:r w:rsidRPr="002C6607">
        <w:t>the</w:t>
      </w:r>
      <w:r w:rsidR="004D2E44" w:rsidRPr="002C6607">
        <w:t xml:space="preserve"> </w:t>
      </w:r>
      <w:r w:rsidRPr="002C6607">
        <w:t>State</w:t>
      </w:r>
      <w:r w:rsidR="004D2E44" w:rsidRPr="002C6607">
        <w:t xml:space="preserve"> </w:t>
      </w:r>
      <w:r w:rsidRPr="002C6607">
        <w:t>of</w:t>
      </w:r>
      <w:r w:rsidR="004D2E44" w:rsidRPr="002C6607">
        <w:t xml:space="preserve"> </w:t>
      </w:r>
      <w:r w:rsidRPr="002C6607">
        <w:t>the</w:t>
      </w:r>
      <w:r w:rsidR="004D2E44" w:rsidRPr="002C6607">
        <w:t xml:space="preserve"> </w:t>
      </w:r>
      <w:r w:rsidRPr="002C6607">
        <w:t>design</w:t>
      </w:r>
      <w:r w:rsidR="004D2E44" w:rsidRPr="002C6607">
        <w:t xml:space="preserve"> </w:t>
      </w:r>
      <w:r w:rsidRPr="002C6607">
        <w:t>and</w:t>
      </w:r>
      <w:r w:rsidR="004D2E44" w:rsidRPr="002C6607">
        <w:t xml:space="preserve"> </w:t>
      </w:r>
      <w:r w:rsidRPr="002C6607">
        <w:t>configuration</w:t>
      </w:r>
      <w:r w:rsidR="004D2E44" w:rsidRPr="002C6607">
        <w:t xml:space="preserve"> </w:t>
      </w:r>
      <w:r w:rsidRPr="002C6607">
        <w:t>deliverables.</w:t>
      </w:r>
    </w:p>
    <w:p w14:paraId="62FD90C6" w14:textId="491211AA" w:rsidR="00D06337" w:rsidRPr="002C6607" w:rsidRDefault="00D06337" w:rsidP="00B82F59">
      <w:pPr>
        <w:pStyle w:val="ListParagraph"/>
        <w:numPr>
          <w:ilvl w:val="1"/>
          <w:numId w:val="62"/>
        </w:numPr>
      </w:pPr>
      <w:r w:rsidRPr="002C6607">
        <w:t>Entry</w:t>
      </w:r>
      <w:r w:rsidR="004D2E44" w:rsidRPr="002C6607">
        <w:t xml:space="preserve"> </w:t>
      </w:r>
      <w:r w:rsidRPr="002C6607">
        <w:t>and</w:t>
      </w:r>
      <w:r w:rsidR="004D2E44" w:rsidRPr="002C6607">
        <w:t xml:space="preserve"> </w:t>
      </w:r>
      <w:r w:rsidRPr="002C6607">
        <w:t>Exit</w:t>
      </w:r>
      <w:r w:rsidR="004D2E44" w:rsidRPr="002C6607">
        <w:t xml:space="preserve"> </w:t>
      </w:r>
      <w:r w:rsidRPr="002C6607">
        <w:t>criteria</w:t>
      </w:r>
      <w:r w:rsidR="004D2E44" w:rsidRPr="002C6607">
        <w:t xml:space="preserve"> </w:t>
      </w:r>
      <w:r w:rsidRPr="002C6607">
        <w:t>for</w:t>
      </w:r>
      <w:r w:rsidR="004D2E44" w:rsidRPr="002C6607">
        <w:t xml:space="preserve"> </w:t>
      </w:r>
      <w:r w:rsidRPr="002C6607">
        <w:t>all</w:t>
      </w:r>
      <w:r w:rsidR="004D2E44" w:rsidRPr="002C6607">
        <w:t xml:space="preserve"> </w:t>
      </w:r>
      <w:r w:rsidRPr="002C6607">
        <w:t>Transition</w:t>
      </w:r>
      <w:r w:rsidR="004D2E44" w:rsidRPr="002C6607">
        <w:t xml:space="preserve"> </w:t>
      </w:r>
      <w:r w:rsidRPr="002C6607">
        <w:t>Out</w:t>
      </w:r>
      <w:r w:rsidR="004D2E44" w:rsidRPr="002C6607">
        <w:t xml:space="preserve"> </w:t>
      </w:r>
      <w:r w:rsidRPr="002C6607">
        <w:t>activities.</w:t>
      </w:r>
    </w:p>
    <w:p w14:paraId="34A7EE6C" w14:textId="4233A3A4" w:rsidR="00D06337" w:rsidRPr="002C6607" w:rsidRDefault="00D06337" w:rsidP="00B82F59">
      <w:pPr>
        <w:pStyle w:val="ListParagraph"/>
        <w:numPr>
          <w:ilvl w:val="1"/>
          <w:numId w:val="62"/>
        </w:numPr>
      </w:pPr>
      <w:r w:rsidRPr="002C6607">
        <w:t>Development</w:t>
      </w:r>
      <w:r w:rsidR="004D2E44" w:rsidRPr="002C6607">
        <w:t xml:space="preserve"> </w:t>
      </w:r>
      <w:r w:rsidRPr="002C6607">
        <w:t>of</w:t>
      </w:r>
      <w:r w:rsidR="004D2E44" w:rsidRPr="002C6607">
        <w:t xml:space="preserve"> </w:t>
      </w:r>
      <w:r w:rsidRPr="002C6607">
        <w:t>all</w:t>
      </w:r>
      <w:r w:rsidR="004D2E44" w:rsidRPr="002C6607">
        <w:t xml:space="preserve"> </w:t>
      </w:r>
      <w:r w:rsidRPr="002C6607">
        <w:t>supporting</w:t>
      </w:r>
      <w:r w:rsidR="004D2E44" w:rsidRPr="002C6607">
        <w:t xml:space="preserve"> </w:t>
      </w:r>
      <w:r w:rsidRPr="002C6607">
        <w:t>documentation</w:t>
      </w:r>
      <w:r w:rsidR="004D2E44" w:rsidRPr="002C6607">
        <w:t xml:space="preserve"> </w:t>
      </w:r>
      <w:r w:rsidRPr="002C6607">
        <w:t>that</w:t>
      </w:r>
      <w:r w:rsidR="004D2E44" w:rsidRPr="002C6607">
        <w:t xml:space="preserve"> </w:t>
      </w:r>
      <w:r w:rsidRPr="002C6607">
        <w:t>accompanies</w:t>
      </w:r>
      <w:r w:rsidR="004D2E44" w:rsidRPr="002C6607">
        <w:t xml:space="preserve"> </w:t>
      </w:r>
      <w:r w:rsidRPr="002C6607">
        <w:t>and</w:t>
      </w:r>
      <w:r w:rsidR="004D2E44" w:rsidRPr="002C6607">
        <w:t xml:space="preserve"> </w:t>
      </w:r>
      <w:r w:rsidRPr="002C6607">
        <w:t>supports</w:t>
      </w:r>
      <w:r w:rsidR="004D2E44" w:rsidRPr="002C6607">
        <w:t xml:space="preserve"> </w:t>
      </w:r>
      <w:r w:rsidRPr="002C6607">
        <w:t>the</w:t>
      </w:r>
      <w:r w:rsidR="004D2E44" w:rsidRPr="002C6607">
        <w:t xml:space="preserve"> </w:t>
      </w:r>
      <w:r w:rsidRPr="002C6607">
        <w:t>Transition</w:t>
      </w:r>
      <w:r w:rsidR="004D2E44" w:rsidRPr="002C6607">
        <w:t xml:space="preserve"> </w:t>
      </w:r>
      <w:r w:rsidRPr="002C6607">
        <w:t>Out</w:t>
      </w:r>
      <w:r w:rsidR="004D2E44" w:rsidRPr="002C6607">
        <w:t xml:space="preserve"> </w:t>
      </w:r>
      <w:r w:rsidRPr="002C6607">
        <w:t>activities.</w:t>
      </w:r>
    </w:p>
    <w:p w14:paraId="29726DB1" w14:textId="63D192BF" w:rsidR="00D06337" w:rsidRPr="002C6607" w:rsidRDefault="00D06337" w:rsidP="00B82F59">
      <w:pPr>
        <w:pStyle w:val="ListParagraph"/>
        <w:numPr>
          <w:ilvl w:val="1"/>
          <w:numId w:val="62"/>
        </w:numPr>
      </w:pPr>
      <w:r w:rsidRPr="002C6607">
        <w:t>Contract</w:t>
      </w:r>
      <w:r w:rsidR="004D2E44" w:rsidRPr="002C6607">
        <w:t xml:space="preserve"> </w:t>
      </w:r>
      <w:r w:rsidRPr="002C6607">
        <w:t>closeout</w:t>
      </w:r>
      <w:r w:rsidR="004D2E44" w:rsidRPr="002C6607">
        <w:t xml:space="preserve"> </w:t>
      </w:r>
      <w:r w:rsidRPr="002C6607">
        <w:t>processes</w:t>
      </w:r>
      <w:r w:rsidR="004D2E44" w:rsidRPr="002C6607">
        <w:t xml:space="preserve"> </w:t>
      </w:r>
      <w:r w:rsidRPr="002C6607">
        <w:t>and</w:t>
      </w:r>
      <w:r w:rsidR="004D2E44" w:rsidRPr="002C6607">
        <w:t xml:space="preserve"> </w:t>
      </w:r>
      <w:r w:rsidRPr="002C6607">
        <w:t>how</w:t>
      </w:r>
      <w:r w:rsidR="004D2E44" w:rsidRPr="002C6607">
        <w:t xml:space="preserve"> </w:t>
      </w:r>
      <w:r w:rsidRPr="002C6607">
        <w:t>the</w:t>
      </w:r>
      <w:r w:rsidR="004D2E44" w:rsidRPr="002C6607">
        <w:t xml:space="preserve"> </w:t>
      </w:r>
      <w:r w:rsidRPr="002C6607">
        <w:t>Contractor</w:t>
      </w:r>
      <w:r w:rsidR="004D2E44" w:rsidRPr="002C6607">
        <w:t xml:space="preserve"> </w:t>
      </w:r>
      <w:r w:rsidRPr="002C6607">
        <w:t>will</w:t>
      </w:r>
      <w:r w:rsidR="004D2E44" w:rsidRPr="002C6607">
        <w:t xml:space="preserve"> </w:t>
      </w:r>
      <w:r w:rsidRPr="002C6607">
        <w:t>securely</w:t>
      </w:r>
      <w:r w:rsidR="004D2E44" w:rsidRPr="002C6607">
        <w:t xml:space="preserve"> </w:t>
      </w:r>
      <w:r w:rsidRPr="002C6607">
        <w:t>destroy</w:t>
      </w:r>
      <w:r w:rsidR="004D2E44" w:rsidRPr="002C6607">
        <w:t xml:space="preserve"> </w:t>
      </w:r>
      <w:r w:rsidRPr="002C6607">
        <w:t>any</w:t>
      </w:r>
      <w:r w:rsidR="004D2E44" w:rsidRPr="002C6607">
        <w:t xml:space="preserve"> </w:t>
      </w:r>
      <w:r w:rsidRPr="002C6607">
        <w:t>digital</w:t>
      </w:r>
      <w:r w:rsidR="004D2E44" w:rsidRPr="002C6607">
        <w:t xml:space="preserve"> </w:t>
      </w:r>
      <w:r w:rsidRPr="002C6607">
        <w:t>data</w:t>
      </w:r>
      <w:r w:rsidR="004D2E44" w:rsidRPr="002C6607">
        <w:t xml:space="preserve"> </w:t>
      </w:r>
      <w:r w:rsidRPr="002C6607">
        <w:t>and/or</w:t>
      </w:r>
      <w:r w:rsidR="004D2E44" w:rsidRPr="002C6607">
        <w:t xml:space="preserve"> </w:t>
      </w:r>
      <w:r w:rsidRPr="002C6607">
        <w:t>confidential</w:t>
      </w:r>
      <w:r w:rsidR="004D2E44" w:rsidRPr="002C6607">
        <w:t xml:space="preserve"> </w:t>
      </w:r>
      <w:r w:rsidRPr="002C6607">
        <w:t>paper</w:t>
      </w:r>
      <w:r w:rsidR="004D2E44" w:rsidRPr="002C6607">
        <w:t xml:space="preserve"> </w:t>
      </w:r>
      <w:r w:rsidRPr="002C6607">
        <w:t>data</w:t>
      </w:r>
      <w:r w:rsidR="004D2E44" w:rsidRPr="002C6607">
        <w:t xml:space="preserve"> </w:t>
      </w:r>
      <w:r w:rsidRPr="002C6607">
        <w:t>post-termination</w:t>
      </w:r>
      <w:r w:rsidR="004D2E44" w:rsidRPr="002C6607">
        <w:t xml:space="preserve"> </w:t>
      </w:r>
      <w:r w:rsidRPr="002C6607">
        <w:t>of</w:t>
      </w:r>
      <w:r w:rsidR="004D2E44" w:rsidRPr="002C6607">
        <w:t xml:space="preserve"> </w:t>
      </w:r>
      <w:r w:rsidRPr="002C6607">
        <w:t>the</w:t>
      </w:r>
      <w:r w:rsidR="004D2E44" w:rsidRPr="002C6607">
        <w:t xml:space="preserve"> </w:t>
      </w:r>
      <w:r w:rsidRPr="002C6607">
        <w:t>Contract.</w:t>
      </w:r>
    </w:p>
    <w:p w14:paraId="25E6EB94" w14:textId="47BE106A" w:rsidR="00D06337" w:rsidRPr="005D3639" w:rsidRDefault="00D06337" w:rsidP="00B82F59">
      <w:pPr>
        <w:pStyle w:val="ListParagraph"/>
        <w:numPr>
          <w:ilvl w:val="0"/>
          <w:numId w:val="62"/>
        </w:numPr>
      </w:pPr>
      <w:r w:rsidRPr="005D3639">
        <w:t>Within</w:t>
      </w:r>
      <w:r w:rsidR="004D2E44" w:rsidRPr="005D3639">
        <w:t xml:space="preserve"> </w:t>
      </w:r>
      <w:r w:rsidRPr="005D3639">
        <w:t>the</w:t>
      </w:r>
      <w:r w:rsidR="004D2E44" w:rsidRPr="005D3639">
        <w:t xml:space="preserve"> </w:t>
      </w:r>
      <w:r w:rsidRPr="005D3639">
        <w:t>Transition</w:t>
      </w:r>
      <w:r w:rsidR="004D2E44" w:rsidRPr="005D3639">
        <w:t xml:space="preserve"> </w:t>
      </w:r>
      <w:r w:rsidRPr="005D3639">
        <w:t>Out</w:t>
      </w:r>
      <w:r w:rsidR="004D2E44" w:rsidRPr="005D3639">
        <w:t xml:space="preserve"> </w:t>
      </w:r>
      <w:r w:rsidRPr="005D3639">
        <w:t>Plan,</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develop</w:t>
      </w:r>
      <w:r w:rsidR="004D2E44" w:rsidRPr="005D3639">
        <w:t xml:space="preserve"> </w:t>
      </w:r>
      <w:r w:rsidRPr="005D3639">
        <w:t>a</w:t>
      </w:r>
      <w:r w:rsidR="004D2E44" w:rsidRPr="005D3639">
        <w:t xml:space="preserve"> </w:t>
      </w:r>
      <w:r w:rsidRPr="005D3639">
        <w:t>transition-out</w:t>
      </w:r>
      <w:r w:rsidR="004D2E44" w:rsidRPr="005D3639">
        <w:t xml:space="preserve"> </w:t>
      </w:r>
      <w:r w:rsidRPr="005D3639">
        <w:t>schedule</w:t>
      </w:r>
      <w:r w:rsidR="004D2E44" w:rsidRPr="005D3639">
        <w:t xml:space="preserve"> </w:t>
      </w:r>
      <w:r w:rsidRPr="005D3639">
        <w:t>that</w:t>
      </w:r>
      <w:r w:rsidR="004D2E44" w:rsidRPr="005D3639">
        <w:t xml:space="preserve"> </w:t>
      </w:r>
      <w:r w:rsidRPr="005D3639">
        <w:t>identifies</w:t>
      </w:r>
      <w:r w:rsidR="004D2E44" w:rsidRPr="005D3639">
        <w:t xml:space="preserve"> </w:t>
      </w:r>
      <w:r w:rsidRPr="005D3639">
        <w:t>the</w:t>
      </w:r>
      <w:r w:rsidR="004D2E44" w:rsidRPr="005D3639">
        <w:t xml:space="preserve"> </w:t>
      </w:r>
      <w:r w:rsidRPr="005D3639">
        <w:t>transition-out</w:t>
      </w:r>
      <w:r w:rsidR="004D2E44" w:rsidRPr="005D3639">
        <w:t xml:space="preserve"> </w:t>
      </w:r>
      <w:r w:rsidRPr="005D3639">
        <w:t>steps</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will</w:t>
      </w:r>
      <w:r w:rsidR="004D2E44" w:rsidRPr="005D3639">
        <w:t xml:space="preserve"> </w:t>
      </w:r>
      <w:r w:rsidRPr="005D3639">
        <w:t>take.</w:t>
      </w:r>
      <w:r w:rsidR="004D2E44" w:rsidRPr="005D3639">
        <w:t xml:space="preserve"> </w:t>
      </w:r>
      <w:r w:rsidRPr="005D3639">
        <w:t>The</w:t>
      </w:r>
      <w:r w:rsidR="004D2E44" w:rsidRPr="005D3639">
        <w:t xml:space="preserve"> </w:t>
      </w:r>
      <w:r w:rsidRPr="005D3639">
        <w:t>transition-out</w:t>
      </w:r>
      <w:r w:rsidR="004D2E44" w:rsidRPr="005D3639">
        <w:t xml:space="preserve"> </w:t>
      </w:r>
      <w:r w:rsidRPr="005D3639">
        <w:t>schedule</w:t>
      </w:r>
      <w:r w:rsidR="004D2E44" w:rsidRPr="005D3639">
        <w:t xml:space="preserve"> </w:t>
      </w:r>
      <w:r w:rsidRPr="005D3639">
        <w:t>will</w:t>
      </w:r>
      <w:r w:rsidR="004D2E44" w:rsidRPr="005D3639">
        <w:t xml:space="preserve"> </w:t>
      </w:r>
      <w:r w:rsidRPr="005D3639">
        <w:t>include</w:t>
      </w:r>
      <w:r w:rsidR="004D2E44" w:rsidRPr="005D3639">
        <w:t xml:space="preserve"> </w:t>
      </w:r>
      <w:r w:rsidRPr="005D3639">
        <w:t>the</w:t>
      </w:r>
      <w:r w:rsidR="004D2E44" w:rsidRPr="005D3639">
        <w:t xml:space="preserve"> </w:t>
      </w:r>
      <w:r w:rsidRPr="005D3639">
        <w:t>following</w:t>
      </w:r>
      <w:r w:rsidR="004D2E44" w:rsidRPr="005D3639">
        <w:t xml:space="preserve"> </w:t>
      </w:r>
      <w:r w:rsidRPr="005D3639">
        <w:t>minimum</w:t>
      </w:r>
      <w:r w:rsidR="004D2E44" w:rsidRPr="005D3639">
        <w:t xml:space="preserve"> </w:t>
      </w:r>
      <w:r w:rsidRPr="005D3639">
        <w:t>requirements:</w:t>
      </w:r>
    </w:p>
    <w:p w14:paraId="26E86329" w14:textId="170E3271" w:rsidR="00D06337" w:rsidRPr="002C6607" w:rsidRDefault="00D06337" w:rsidP="00B82F59">
      <w:pPr>
        <w:pStyle w:val="ListParagraph"/>
        <w:numPr>
          <w:ilvl w:val="1"/>
          <w:numId w:val="62"/>
        </w:numPr>
      </w:pPr>
      <w:r w:rsidRPr="002C6607">
        <w:t>Required</w:t>
      </w:r>
      <w:r w:rsidR="004D2E44" w:rsidRPr="002C6607">
        <w:t xml:space="preserve"> </w:t>
      </w:r>
      <w:r w:rsidRPr="002C6607">
        <w:t>tasks,</w:t>
      </w:r>
      <w:r w:rsidR="004D2E44" w:rsidRPr="002C6607">
        <w:t xml:space="preserve"> </w:t>
      </w:r>
      <w:r w:rsidRPr="002C6607">
        <w:t>associated</w:t>
      </w:r>
      <w:r w:rsidR="004D2E44" w:rsidRPr="002C6607">
        <w:t xml:space="preserve"> </w:t>
      </w:r>
      <w:r w:rsidRPr="002C6607">
        <w:t>task</w:t>
      </w:r>
      <w:r w:rsidR="004D2E44" w:rsidRPr="002C6607">
        <w:t xml:space="preserve"> </w:t>
      </w:r>
      <w:r w:rsidRPr="002C6607">
        <w:t>owners,</w:t>
      </w:r>
      <w:r w:rsidR="004D2E44" w:rsidRPr="002C6607">
        <w:t xml:space="preserve"> </w:t>
      </w:r>
      <w:r w:rsidRPr="002C6607">
        <w:t>task</w:t>
      </w:r>
      <w:r w:rsidR="004D2E44" w:rsidRPr="002C6607">
        <w:t xml:space="preserve"> </w:t>
      </w:r>
      <w:r w:rsidRPr="002C6607">
        <w:t>dependencies,</w:t>
      </w:r>
      <w:r w:rsidR="004D2E44" w:rsidRPr="002C6607">
        <w:t xml:space="preserve"> </w:t>
      </w:r>
      <w:r w:rsidRPr="002C6607">
        <w:t>schedule,</w:t>
      </w:r>
      <w:r w:rsidR="004D2E44" w:rsidRPr="002C6607">
        <w:t xml:space="preserve"> </w:t>
      </w:r>
      <w:r w:rsidRPr="002C6607">
        <w:t>and</w:t>
      </w:r>
      <w:r w:rsidR="004D2E44" w:rsidRPr="002C6607">
        <w:t xml:space="preserve"> </w:t>
      </w:r>
      <w:r w:rsidRPr="002C6607">
        <w:t>timing.</w:t>
      </w:r>
    </w:p>
    <w:p w14:paraId="3C30DFEE" w14:textId="5009B228" w:rsidR="00D06337" w:rsidRPr="002C6607" w:rsidRDefault="00D06337" w:rsidP="00B82F59">
      <w:pPr>
        <w:pStyle w:val="ListParagraph"/>
        <w:numPr>
          <w:ilvl w:val="1"/>
          <w:numId w:val="62"/>
        </w:numPr>
      </w:pPr>
      <w:r w:rsidRPr="002C6607">
        <w:t>Tools</w:t>
      </w:r>
      <w:r w:rsidR="004D2E44" w:rsidRPr="002C6607">
        <w:t xml:space="preserve"> </w:t>
      </w:r>
      <w:r w:rsidRPr="002C6607">
        <w:t>and</w:t>
      </w:r>
      <w:r w:rsidR="004D2E44" w:rsidRPr="002C6607">
        <w:t xml:space="preserve"> </w:t>
      </w:r>
      <w:r w:rsidRPr="002C6607">
        <w:t>processes</w:t>
      </w:r>
      <w:r w:rsidR="004D2E44" w:rsidRPr="002C6607">
        <w:t xml:space="preserve"> </w:t>
      </w:r>
      <w:r w:rsidRPr="002C6607">
        <w:t>used</w:t>
      </w:r>
      <w:r w:rsidR="004D2E44" w:rsidRPr="002C6607">
        <w:t xml:space="preserve"> </w:t>
      </w:r>
      <w:r w:rsidRPr="002C6607">
        <w:t>to</w:t>
      </w:r>
      <w:r w:rsidR="004D2E44" w:rsidRPr="002C6607">
        <w:t xml:space="preserve"> </w:t>
      </w:r>
      <w:r w:rsidRPr="002C6607">
        <w:t>coordinate</w:t>
      </w:r>
      <w:r w:rsidR="004D2E44" w:rsidRPr="002C6607">
        <w:t xml:space="preserve"> </w:t>
      </w:r>
      <w:r w:rsidRPr="002C6607">
        <w:t>tasks,</w:t>
      </w:r>
      <w:r w:rsidR="004D2E44" w:rsidRPr="002C6607">
        <w:t xml:space="preserve"> </w:t>
      </w:r>
      <w:r w:rsidRPr="002C6607">
        <w:t>track</w:t>
      </w:r>
      <w:r w:rsidR="004D2E44" w:rsidRPr="002C6607">
        <w:t xml:space="preserve"> </w:t>
      </w:r>
      <w:r w:rsidRPr="002C6607">
        <w:t>and</w:t>
      </w:r>
      <w:r w:rsidR="004D2E44" w:rsidRPr="002C6607">
        <w:t xml:space="preserve"> </w:t>
      </w:r>
      <w:r w:rsidRPr="002C6607">
        <w:t>report</w:t>
      </w:r>
      <w:r w:rsidR="004D2E44" w:rsidRPr="002C6607">
        <w:t xml:space="preserve"> </w:t>
      </w:r>
      <w:r w:rsidRPr="002C6607">
        <w:t>issues</w:t>
      </w:r>
      <w:r w:rsidR="004D2E44" w:rsidRPr="002C6607">
        <w:t xml:space="preserve"> </w:t>
      </w:r>
      <w:r w:rsidRPr="002C6607">
        <w:t>and</w:t>
      </w:r>
      <w:r w:rsidR="004D2E44" w:rsidRPr="002C6607">
        <w:t xml:space="preserve"> </w:t>
      </w:r>
      <w:r w:rsidRPr="002C6607">
        <w:t>communicate</w:t>
      </w:r>
      <w:r w:rsidR="004D2E44" w:rsidRPr="002C6607">
        <w:t xml:space="preserve"> </w:t>
      </w:r>
      <w:r w:rsidRPr="002C6607">
        <w:t>status</w:t>
      </w:r>
      <w:r w:rsidR="004D2E44" w:rsidRPr="002C6607">
        <w:t xml:space="preserve"> </w:t>
      </w:r>
      <w:r w:rsidRPr="002C6607">
        <w:t>to</w:t>
      </w:r>
      <w:r w:rsidR="004D2E44" w:rsidRPr="002C6607">
        <w:t xml:space="preserve"> </w:t>
      </w:r>
      <w:r w:rsidRPr="002C6607">
        <w:t>all</w:t>
      </w:r>
      <w:r w:rsidR="004D2E44" w:rsidRPr="002C6607">
        <w:t xml:space="preserve"> </w:t>
      </w:r>
      <w:r w:rsidRPr="002C6607">
        <w:t>stakeholders</w:t>
      </w:r>
      <w:r w:rsidR="004D2E44" w:rsidRPr="002C6607">
        <w:t xml:space="preserve"> </w:t>
      </w:r>
      <w:r w:rsidRPr="002C6607">
        <w:t>(e.g.,</w:t>
      </w:r>
      <w:r w:rsidR="004D2E44" w:rsidRPr="002C6607">
        <w:t xml:space="preserve"> </w:t>
      </w:r>
      <w:r w:rsidRPr="002C6607">
        <w:t>Project</w:t>
      </w:r>
      <w:r w:rsidR="004D2E44" w:rsidRPr="002C6607">
        <w:t xml:space="preserve"> </w:t>
      </w:r>
      <w:r w:rsidRPr="002C6607">
        <w:t>team,</w:t>
      </w:r>
      <w:r w:rsidR="004D2E44" w:rsidRPr="002C6607">
        <w:t xml:space="preserve"> </w:t>
      </w:r>
      <w:r w:rsidRPr="002C6607">
        <w:t>end</w:t>
      </w:r>
      <w:r w:rsidR="004D2E44" w:rsidRPr="002C6607">
        <w:t xml:space="preserve"> </w:t>
      </w:r>
      <w:r w:rsidRPr="002C6607">
        <w:t>users,</w:t>
      </w:r>
      <w:r w:rsidR="004D2E44" w:rsidRPr="002C6607">
        <w:t xml:space="preserve"> </w:t>
      </w:r>
      <w:r w:rsidRPr="002C6607">
        <w:t>operational</w:t>
      </w:r>
      <w:r w:rsidR="004D2E44" w:rsidRPr="002C6607">
        <w:t xml:space="preserve"> </w:t>
      </w:r>
      <w:r w:rsidRPr="002C6607">
        <w:t>support</w:t>
      </w:r>
      <w:r w:rsidR="004D2E44" w:rsidRPr="002C6607">
        <w:t xml:space="preserve"> </w:t>
      </w:r>
      <w:r w:rsidRPr="002C6607">
        <w:t>staff,</w:t>
      </w:r>
      <w:r w:rsidR="004D2E44" w:rsidRPr="002C6607">
        <w:t xml:space="preserve"> </w:t>
      </w:r>
      <w:r w:rsidRPr="002C6607">
        <w:t>help</w:t>
      </w:r>
      <w:r w:rsidR="004D2E44" w:rsidRPr="002C6607">
        <w:t xml:space="preserve"> </w:t>
      </w:r>
      <w:r w:rsidRPr="002C6607">
        <w:t>desk,</w:t>
      </w:r>
      <w:r w:rsidR="004D2E44" w:rsidRPr="002C6607">
        <w:t xml:space="preserve"> </w:t>
      </w:r>
      <w:r w:rsidRPr="002C6607">
        <w:t>etc.)</w:t>
      </w:r>
      <w:r w:rsidR="004D2E44" w:rsidRPr="002C6607">
        <w:t xml:space="preserve"> </w:t>
      </w:r>
      <w:r w:rsidRPr="002C6607">
        <w:t>throughout</w:t>
      </w:r>
      <w:r w:rsidR="004D2E44" w:rsidRPr="002C6607">
        <w:t xml:space="preserve"> </w:t>
      </w:r>
      <w:r w:rsidRPr="002C6607">
        <w:t>the</w:t>
      </w:r>
      <w:r w:rsidR="004D2E44" w:rsidRPr="002C6607">
        <w:t xml:space="preserve"> </w:t>
      </w:r>
      <w:r w:rsidRPr="002C6607">
        <w:t>transition-out</w:t>
      </w:r>
      <w:r w:rsidR="004D2E44" w:rsidRPr="002C6607">
        <w:t xml:space="preserve"> </w:t>
      </w:r>
      <w:r w:rsidRPr="002C6607">
        <w:t>period.</w:t>
      </w:r>
    </w:p>
    <w:p w14:paraId="3A0B849A" w14:textId="539DA240" w:rsidR="00D06337" w:rsidRPr="005D3639" w:rsidRDefault="00D06337" w:rsidP="00B82F59">
      <w:pPr>
        <w:pStyle w:val="ListParagraph"/>
        <w:numPr>
          <w:ilvl w:val="0"/>
          <w:numId w:val="62"/>
        </w:numPr>
      </w:pP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develop</w:t>
      </w:r>
      <w:r w:rsidR="004D2E44" w:rsidRPr="005D3639">
        <w:t xml:space="preserve"> </w:t>
      </w:r>
      <w:r w:rsidRPr="005D3639">
        <w:t>a</w:t>
      </w:r>
      <w:r w:rsidR="004D2E44" w:rsidRPr="005D3639">
        <w:t xml:space="preserve"> </w:t>
      </w:r>
      <w:r w:rsidRPr="005D3639">
        <w:t>Transition-Out</w:t>
      </w:r>
      <w:r w:rsidR="004D2E44" w:rsidRPr="005D3639">
        <w:t xml:space="preserve"> </w:t>
      </w:r>
      <w:r w:rsidRPr="005D3639">
        <w:t>Risk</w:t>
      </w:r>
      <w:r w:rsidR="004D2E44" w:rsidRPr="005D3639">
        <w:t xml:space="preserve"> </w:t>
      </w:r>
      <w:r w:rsidRPr="005D3639">
        <w:t>Assessment</w:t>
      </w:r>
      <w:r w:rsidR="004D2E44" w:rsidRPr="005D3639">
        <w:t xml:space="preserve"> </w:t>
      </w:r>
      <w:r w:rsidRPr="005D3639">
        <w:t>documenting</w:t>
      </w:r>
      <w:r w:rsidR="004D2E44" w:rsidRPr="005D3639">
        <w:t xml:space="preserve"> </w:t>
      </w:r>
      <w:r w:rsidRPr="005D3639">
        <w:t>any</w:t>
      </w:r>
      <w:r w:rsidR="004D2E44" w:rsidRPr="005D3639">
        <w:t xml:space="preserve"> </w:t>
      </w:r>
      <w:r w:rsidRPr="005D3639">
        <w:t>known</w:t>
      </w:r>
      <w:r w:rsidR="004D2E44" w:rsidRPr="005D3639">
        <w:t xml:space="preserve"> </w:t>
      </w:r>
      <w:r w:rsidRPr="005D3639">
        <w:t>or</w:t>
      </w:r>
      <w:r w:rsidR="004D2E44" w:rsidRPr="005D3639">
        <w:t xml:space="preserve"> </w:t>
      </w:r>
      <w:r w:rsidRPr="005D3639">
        <w:t>potential</w:t>
      </w:r>
      <w:r w:rsidR="004D2E44" w:rsidRPr="005D3639">
        <w:t xml:space="preserve"> </w:t>
      </w:r>
      <w:r w:rsidRPr="005D3639">
        <w:t>risks</w:t>
      </w:r>
      <w:r w:rsidR="004D2E44" w:rsidRPr="005D3639">
        <w:t xml:space="preserve"> </w:t>
      </w:r>
      <w:r w:rsidRPr="005D3639">
        <w:t>associated</w:t>
      </w:r>
      <w:r w:rsidR="004D2E44" w:rsidRPr="005D3639">
        <w:t xml:space="preserve"> </w:t>
      </w:r>
      <w:r w:rsidRPr="005D3639">
        <w:t>with</w:t>
      </w:r>
      <w:r w:rsidR="004D2E44" w:rsidRPr="005D3639">
        <w:t xml:space="preserve"> </w:t>
      </w:r>
      <w:r w:rsidRPr="005D3639">
        <w:t>the</w:t>
      </w:r>
      <w:r w:rsidR="004D2E44" w:rsidRPr="005D3639">
        <w:t xml:space="preserve"> </w:t>
      </w:r>
      <w:r w:rsidRPr="005D3639">
        <w:t>Contractor’s</w:t>
      </w:r>
      <w:r w:rsidR="004D2E44" w:rsidRPr="005D3639">
        <w:t xml:space="preserve"> </w:t>
      </w:r>
      <w:r w:rsidRPr="005D3639">
        <w:t>transition-out</w:t>
      </w:r>
      <w:r w:rsidR="004D2E44" w:rsidRPr="005D3639">
        <w:t xml:space="preserve"> </w:t>
      </w:r>
      <w:r w:rsidRPr="005D3639">
        <w:t>approach.</w:t>
      </w:r>
      <w:r w:rsidR="004D2E44" w:rsidRPr="005D3639">
        <w:t xml:space="preserve"> </w:t>
      </w:r>
      <w:r w:rsidRPr="005D3639">
        <w:t>The</w:t>
      </w:r>
      <w:r w:rsidR="004D2E44" w:rsidRPr="005D3639">
        <w:t xml:space="preserve"> </w:t>
      </w:r>
      <w:r w:rsidRPr="005D3639">
        <w:t>Transition-Out</w:t>
      </w:r>
      <w:r w:rsidR="004D2E44" w:rsidRPr="005D3639">
        <w:t xml:space="preserve"> </w:t>
      </w:r>
      <w:r w:rsidRPr="005D3639">
        <w:t>Risk</w:t>
      </w:r>
      <w:r w:rsidR="004D2E44" w:rsidRPr="005D3639">
        <w:t xml:space="preserve"> </w:t>
      </w:r>
      <w:r w:rsidRPr="005D3639">
        <w:t>Assessment</w:t>
      </w:r>
      <w:r w:rsidR="004D2E44" w:rsidRPr="005D3639">
        <w:t xml:space="preserve"> </w:t>
      </w:r>
      <w:r w:rsidRPr="005D3639">
        <w:t>will</w:t>
      </w:r>
      <w:r w:rsidR="004D2E44" w:rsidRPr="005D3639">
        <w:t xml:space="preserve"> </w:t>
      </w:r>
      <w:r w:rsidRPr="005D3639">
        <w:t>include</w:t>
      </w:r>
      <w:r w:rsidR="004D2E44" w:rsidRPr="005D3639">
        <w:t xml:space="preserve"> </w:t>
      </w:r>
      <w:r w:rsidRPr="005D3639">
        <w:t>the</w:t>
      </w:r>
      <w:r w:rsidR="004D2E44" w:rsidRPr="005D3639">
        <w:t xml:space="preserve"> </w:t>
      </w:r>
      <w:r w:rsidRPr="005D3639">
        <w:t>minimum</w:t>
      </w:r>
      <w:r w:rsidR="004D2E44" w:rsidRPr="005D3639">
        <w:t xml:space="preserve"> </w:t>
      </w:r>
      <w:r w:rsidRPr="005D3639">
        <w:t>requirements</w:t>
      </w:r>
      <w:r w:rsidR="004D2E44" w:rsidRPr="005D3639">
        <w:t xml:space="preserve"> </w:t>
      </w:r>
      <w:r w:rsidRPr="005D3639">
        <w:t>described</w:t>
      </w:r>
      <w:r w:rsidR="004D2E44" w:rsidRPr="005D3639">
        <w:t xml:space="preserve"> </w:t>
      </w:r>
      <w:r w:rsidRPr="005D3639">
        <w:t>below:</w:t>
      </w:r>
    </w:p>
    <w:p w14:paraId="66EAEB4C" w14:textId="1573B33F" w:rsidR="00D06337" w:rsidRPr="002C6607" w:rsidRDefault="00D06337" w:rsidP="00B82F59">
      <w:pPr>
        <w:pStyle w:val="ListParagraph"/>
        <w:numPr>
          <w:ilvl w:val="1"/>
          <w:numId w:val="62"/>
        </w:numPr>
      </w:pPr>
      <w:r w:rsidRPr="002C6607">
        <w:t>An</w:t>
      </w:r>
      <w:r w:rsidR="004D2E44" w:rsidRPr="002C6607">
        <w:t xml:space="preserve"> </w:t>
      </w:r>
      <w:r w:rsidRPr="002C6607">
        <w:t>impact</w:t>
      </w:r>
      <w:r w:rsidR="004D2E44" w:rsidRPr="002C6607">
        <w:t xml:space="preserve"> </w:t>
      </w:r>
      <w:r w:rsidRPr="002C6607">
        <w:t>and</w:t>
      </w:r>
      <w:r w:rsidR="004D2E44" w:rsidRPr="002C6607">
        <w:t xml:space="preserve"> </w:t>
      </w:r>
      <w:r w:rsidRPr="002C6607">
        <w:t>probability</w:t>
      </w:r>
      <w:r w:rsidR="004D2E44" w:rsidRPr="002C6607">
        <w:t xml:space="preserve"> </w:t>
      </w:r>
      <w:r w:rsidRPr="002C6607">
        <w:t>assessment</w:t>
      </w:r>
      <w:r w:rsidR="004D2E44" w:rsidRPr="002C6607">
        <w:t xml:space="preserve"> </w:t>
      </w:r>
      <w:r w:rsidRPr="002C6607">
        <w:t>and</w:t>
      </w:r>
      <w:r w:rsidR="004D2E44" w:rsidRPr="002C6607">
        <w:t xml:space="preserve"> </w:t>
      </w:r>
      <w:r w:rsidRPr="002C6607">
        <w:t>defined,</w:t>
      </w:r>
      <w:r w:rsidR="004D2E44" w:rsidRPr="002C6607">
        <w:t xml:space="preserve"> </w:t>
      </w:r>
      <w:r w:rsidRPr="002C6607">
        <w:t>recommended</w:t>
      </w:r>
      <w:r w:rsidR="004D2E44" w:rsidRPr="002C6607">
        <w:t xml:space="preserve"> </w:t>
      </w:r>
      <w:r w:rsidRPr="002C6607">
        <w:t>risk</w:t>
      </w:r>
      <w:r w:rsidR="004D2E44" w:rsidRPr="002C6607">
        <w:t xml:space="preserve"> </w:t>
      </w:r>
      <w:r w:rsidRPr="002C6607">
        <w:t>mitigation</w:t>
      </w:r>
      <w:r w:rsidR="004D2E44" w:rsidRPr="002C6607">
        <w:t xml:space="preserve"> </w:t>
      </w:r>
      <w:r w:rsidRPr="002C6607">
        <w:t>steps.</w:t>
      </w:r>
      <w:r w:rsidR="004D2E44" w:rsidRPr="002C6607">
        <w:t xml:space="preserve"> </w:t>
      </w:r>
      <w:r w:rsidRPr="002C6607">
        <w:t>Any</w:t>
      </w:r>
      <w:r w:rsidR="004D2E44" w:rsidRPr="002C6607">
        <w:t xml:space="preserve"> </w:t>
      </w:r>
      <w:r w:rsidRPr="002C6607">
        <w:t>risks</w:t>
      </w:r>
      <w:r w:rsidR="004D2E44" w:rsidRPr="002C6607">
        <w:t xml:space="preserve"> </w:t>
      </w:r>
      <w:r w:rsidRPr="002C6607">
        <w:t>identified</w:t>
      </w:r>
      <w:r w:rsidR="004D2E44" w:rsidRPr="002C6607">
        <w:t xml:space="preserve"> </w:t>
      </w:r>
      <w:r w:rsidRPr="002C6607">
        <w:t>must</w:t>
      </w:r>
      <w:r w:rsidR="004D2E44" w:rsidRPr="002C6607">
        <w:t xml:space="preserve"> </w:t>
      </w:r>
      <w:r w:rsidRPr="002C6607">
        <w:t>follow</w:t>
      </w:r>
      <w:r w:rsidR="004D2E44" w:rsidRPr="002C6607">
        <w:t xml:space="preserve"> </w:t>
      </w:r>
      <w:r w:rsidRPr="002C6607">
        <w:t>the</w:t>
      </w:r>
      <w:r w:rsidR="004D2E44" w:rsidRPr="002C6607">
        <w:t xml:space="preserve"> </w:t>
      </w:r>
      <w:r w:rsidRPr="002C6607">
        <w:t>established</w:t>
      </w:r>
      <w:r w:rsidR="004D2E44" w:rsidRPr="002C6607">
        <w:t xml:space="preserve"> </w:t>
      </w:r>
      <w:r w:rsidRPr="002C6607">
        <w:t>procedures</w:t>
      </w:r>
      <w:r w:rsidR="004D2E44" w:rsidRPr="002C6607">
        <w:t xml:space="preserve"> </w:t>
      </w:r>
      <w:r w:rsidRPr="002C6607">
        <w:t>documented</w:t>
      </w:r>
      <w:r w:rsidR="004D2E44" w:rsidRPr="002C6607">
        <w:t xml:space="preserve"> </w:t>
      </w:r>
      <w:r w:rsidRPr="002C6607">
        <w:t>in</w:t>
      </w:r>
      <w:r w:rsidR="004D2E44" w:rsidRPr="002C6607">
        <w:t xml:space="preserve"> </w:t>
      </w:r>
      <w:r w:rsidRPr="002C6607">
        <w:t>the</w:t>
      </w:r>
      <w:r w:rsidR="004D2E44" w:rsidRPr="002C6607">
        <w:t xml:space="preserve"> </w:t>
      </w:r>
      <w:r w:rsidRPr="002C6607">
        <w:t>Project’s</w:t>
      </w:r>
      <w:r w:rsidR="004D2E44" w:rsidRPr="002C6607">
        <w:t xml:space="preserve"> </w:t>
      </w:r>
      <w:r w:rsidRPr="002C6607">
        <w:t>Risk</w:t>
      </w:r>
      <w:r w:rsidR="004D2E44" w:rsidRPr="002C6607">
        <w:t xml:space="preserve"> </w:t>
      </w:r>
      <w:r w:rsidRPr="002C6607">
        <w:t>and</w:t>
      </w:r>
      <w:r w:rsidR="004D2E44" w:rsidRPr="002C6607">
        <w:t xml:space="preserve"> </w:t>
      </w:r>
      <w:r w:rsidRPr="002C6607">
        <w:t>Issue</w:t>
      </w:r>
      <w:r w:rsidR="004D2E44" w:rsidRPr="002C6607">
        <w:t xml:space="preserve"> </w:t>
      </w:r>
      <w:r w:rsidRPr="002C6607">
        <w:t>Management</w:t>
      </w:r>
      <w:r w:rsidR="004D2E44" w:rsidRPr="002C6607">
        <w:t xml:space="preserve"> </w:t>
      </w:r>
      <w:r w:rsidRPr="002C6607">
        <w:t>Plan.</w:t>
      </w:r>
      <w:r w:rsidR="004D2E44" w:rsidRPr="002C6607">
        <w:t xml:space="preserve"> </w:t>
      </w:r>
    </w:p>
    <w:p w14:paraId="00C6D438" w14:textId="78F95E9C" w:rsidR="00D06337" w:rsidRPr="005D3639" w:rsidRDefault="00D06337" w:rsidP="00557EA7">
      <w:pPr>
        <w:pStyle w:val="Heading5"/>
      </w:pPr>
      <w:r w:rsidRPr="005D3639">
        <w:t>DEL1.13</w:t>
      </w:r>
      <w:r w:rsidR="004D2E44" w:rsidRPr="005D3639">
        <w:t xml:space="preserve"> </w:t>
      </w:r>
      <w:r w:rsidRPr="005D3639">
        <w:t>–</w:t>
      </w:r>
      <w:r w:rsidR="00F95C0A">
        <w:t xml:space="preserve"> </w:t>
      </w:r>
      <w:r w:rsidRPr="005D3639">
        <w:t>MAINTENANCE</w:t>
      </w:r>
      <w:r w:rsidR="004D2E44" w:rsidRPr="005D3639">
        <w:t xml:space="preserve"> </w:t>
      </w:r>
      <w:r w:rsidRPr="005D3639">
        <w:t>AND</w:t>
      </w:r>
      <w:r w:rsidR="004D2E44" w:rsidRPr="005D3639">
        <w:t xml:space="preserve"> </w:t>
      </w:r>
      <w:r w:rsidRPr="005D3639">
        <w:t>OPERATIONS</w:t>
      </w:r>
      <w:r w:rsidR="004D2E44" w:rsidRPr="005D3639">
        <w:t xml:space="preserve"> </w:t>
      </w:r>
      <w:r w:rsidRPr="005D3639">
        <w:t>PLAN</w:t>
      </w:r>
    </w:p>
    <w:p w14:paraId="66C81752" w14:textId="2CB406ED" w:rsidR="00D06337" w:rsidRPr="005D3639" w:rsidRDefault="008D7461" w:rsidP="00557EA7">
      <w:r w:rsidRPr="005D3639">
        <w:t xml:space="preserve">The Contractor shall deliver, within forty-five (45) calendar days from Contract Execution Date, </w:t>
      </w:r>
      <w:r w:rsidR="00D06337" w:rsidRPr="005D3639">
        <w:t>a</w:t>
      </w:r>
      <w:r w:rsidR="004D2E44" w:rsidRPr="005D3639">
        <w:t xml:space="preserve"> </w:t>
      </w:r>
      <w:r w:rsidR="00D06337" w:rsidRPr="005D3639">
        <w:t>Maintenance</w:t>
      </w:r>
      <w:r w:rsidR="004D2E44" w:rsidRPr="005D3639">
        <w:t xml:space="preserve"> </w:t>
      </w:r>
      <w:r w:rsidR="00D06337" w:rsidRPr="005D3639">
        <w:t>and</w:t>
      </w:r>
      <w:r w:rsidR="004D2E44" w:rsidRPr="005D3639">
        <w:t xml:space="preserve"> </w:t>
      </w:r>
      <w:r w:rsidR="00D06337" w:rsidRPr="005D3639">
        <w:t>Operations</w:t>
      </w:r>
      <w:r w:rsidR="004D2E44" w:rsidRPr="005D3639">
        <w:t xml:space="preserve"> </w:t>
      </w:r>
      <w:r w:rsidR="00D06337" w:rsidRPr="005D3639">
        <w:t>(M&amp;O)</w:t>
      </w:r>
      <w:r w:rsidR="004D2E44" w:rsidRPr="005D3639">
        <w:t xml:space="preserve"> </w:t>
      </w:r>
      <w:r w:rsidR="00D06337" w:rsidRPr="005D3639">
        <w:t>Plan</w:t>
      </w:r>
      <w:r w:rsidR="004D2E44" w:rsidRPr="005D3639">
        <w:t xml:space="preserve"> </w:t>
      </w:r>
      <w:r w:rsidR="00D06337" w:rsidRPr="005D3639">
        <w:t>detailing</w:t>
      </w:r>
      <w:r w:rsidR="004D2E44" w:rsidRPr="005D3639">
        <w:t xml:space="preserve"> </w:t>
      </w:r>
      <w:r w:rsidR="00D06337" w:rsidRPr="005D3639">
        <w:t>the</w:t>
      </w:r>
      <w:r w:rsidR="004D2E44" w:rsidRPr="005D3639">
        <w:t xml:space="preserve"> </w:t>
      </w:r>
      <w:r w:rsidR="00D06337" w:rsidRPr="005D3639">
        <w:t>Contractor’s</w:t>
      </w:r>
      <w:r w:rsidR="004D2E44" w:rsidRPr="005D3639">
        <w:t xml:space="preserve"> </w:t>
      </w:r>
      <w:r w:rsidR="00D06337" w:rsidRPr="005D3639">
        <w:t>approach</w:t>
      </w:r>
      <w:r w:rsidR="004D2E44" w:rsidRPr="005D3639">
        <w:t xml:space="preserve"> </w:t>
      </w:r>
      <w:r w:rsidR="00D06337" w:rsidRPr="005D3639">
        <w:t>for</w:t>
      </w:r>
      <w:r w:rsidR="004D2E44" w:rsidRPr="005D3639">
        <w:t xml:space="preserve"> </w:t>
      </w:r>
      <w:r w:rsidR="00D06337" w:rsidRPr="005D3639">
        <w:t>maintenance</w:t>
      </w:r>
      <w:r w:rsidR="004D2E44" w:rsidRPr="005D3639">
        <w:t xml:space="preserve"> </w:t>
      </w:r>
      <w:r w:rsidR="00D06337" w:rsidRPr="005D3639">
        <w:t>and</w:t>
      </w:r>
      <w:r w:rsidR="004D2E44" w:rsidRPr="005D3639">
        <w:t xml:space="preserve"> </w:t>
      </w:r>
      <w:r w:rsidR="00D06337" w:rsidRPr="005D3639">
        <w:t>operation</w:t>
      </w:r>
      <w:r w:rsidR="004D2E44" w:rsidRPr="005D3639">
        <w:t xml:space="preserve"> </w:t>
      </w:r>
      <w:r w:rsidR="00D06337" w:rsidRPr="005D3639">
        <w:t>of</w:t>
      </w:r>
      <w:r w:rsidR="004D2E44" w:rsidRPr="005D3639">
        <w:t xml:space="preserve"> </w:t>
      </w:r>
      <w:r w:rsidR="00D06337" w:rsidRPr="005D3639">
        <w:t>the</w:t>
      </w:r>
      <w:r w:rsidR="004D2E44" w:rsidRPr="005D3639">
        <w:t xml:space="preserve"> </w:t>
      </w:r>
      <w:r w:rsidR="00D06337" w:rsidRPr="005D3639">
        <w:t>STARS</w:t>
      </w:r>
      <w:r w:rsidR="004D2E44" w:rsidRPr="005D3639">
        <w:t xml:space="preserve"> </w:t>
      </w:r>
      <w:r w:rsidR="003C5DE1">
        <w:t>S</w:t>
      </w:r>
      <w:r w:rsidR="00D06337" w:rsidRPr="005D3639">
        <w:t>olution.</w:t>
      </w:r>
      <w:r w:rsidR="004D2E44" w:rsidRPr="005D3639">
        <w:t xml:space="preserve"> </w:t>
      </w:r>
      <w:r w:rsidR="00D06337" w:rsidRPr="005D3639">
        <w:t>The</w:t>
      </w:r>
      <w:r w:rsidR="004D2E44" w:rsidRPr="005D3639">
        <w:t xml:space="preserve"> </w:t>
      </w:r>
      <w:r w:rsidR="00D06337" w:rsidRPr="005D3639">
        <w:t>M&amp;O</w:t>
      </w:r>
      <w:r w:rsidR="004D2E44" w:rsidRPr="005D3639">
        <w:t xml:space="preserve"> </w:t>
      </w:r>
      <w:r w:rsidR="00D06337" w:rsidRPr="005D3639">
        <w:t>Plan</w:t>
      </w:r>
      <w:r w:rsidR="004D2E44" w:rsidRPr="005D3639">
        <w:t xml:space="preserve"> </w:t>
      </w:r>
      <w:r w:rsidR="00D06337" w:rsidRPr="005D3639">
        <w:t>shall</w:t>
      </w:r>
      <w:r w:rsidR="004D2E44" w:rsidRPr="005D3639">
        <w:t xml:space="preserve"> </w:t>
      </w:r>
      <w:r w:rsidR="00D06337" w:rsidRPr="005D3639">
        <w:t>describe</w:t>
      </w:r>
      <w:r w:rsidR="004D2E44" w:rsidRPr="005D3639">
        <w:t xml:space="preserve"> </w:t>
      </w:r>
      <w:r w:rsidR="00D06337" w:rsidRPr="005D3639">
        <w:t>the</w:t>
      </w:r>
      <w:r w:rsidR="004D2E44" w:rsidRPr="005D3639">
        <w:t xml:space="preserve"> </w:t>
      </w:r>
      <w:r w:rsidR="00D06337" w:rsidRPr="005D3639">
        <w:t>processes,</w:t>
      </w:r>
      <w:r w:rsidR="004D2E44" w:rsidRPr="005D3639">
        <w:t xml:space="preserve"> </w:t>
      </w:r>
      <w:r w:rsidR="00D06337" w:rsidRPr="005D3639">
        <w:t>methodologies,</w:t>
      </w:r>
      <w:r w:rsidR="004D2E44" w:rsidRPr="005D3639">
        <w:t xml:space="preserve"> </w:t>
      </w:r>
      <w:r w:rsidR="00D06337" w:rsidRPr="005D3639">
        <w:t>roles,</w:t>
      </w:r>
      <w:r w:rsidR="004D2E44" w:rsidRPr="005D3639">
        <w:t xml:space="preserve"> </w:t>
      </w:r>
      <w:r w:rsidR="00D06337" w:rsidRPr="005D3639">
        <w:t>responsibilities,</w:t>
      </w:r>
      <w:r w:rsidR="004D2E44" w:rsidRPr="005D3639">
        <w:t xml:space="preserve"> </w:t>
      </w:r>
      <w:r w:rsidR="00D06337" w:rsidRPr="005D3639">
        <w:t>tasks</w:t>
      </w:r>
      <w:r w:rsidR="004D2E44" w:rsidRPr="005D3639">
        <w:t xml:space="preserve"> </w:t>
      </w:r>
      <w:r w:rsidR="00D06337" w:rsidRPr="005D3639">
        <w:t>the</w:t>
      </w:r>
      <w:r w:rsidR="004D2E44" w:rsidRPr="005D3639">
        <w:t xml:space="preserve"> </w:t>
      </w:r>
      <w:r w:rsidR="00D06337" w:rsidRPr="005D3639">
        <w:t>Contractor</w:t>
      </w:r>
      <w:r w:rsidR="004D2E44" w:rsidRPr="005D3639">
        <w:t xml:space="preserve"> </w:t>
      </w:r>
      <w:r w:rsidR="00D06337" w:rsidRPr="005D3639">
        <w:t>will</w:t>
      </w:r>
      <w:r w:rsidR="004D2E44" w:rsidRPr="005D3639">
        <w:t xml:space="preserve"> </w:t>
      </w:r>
      <w:r w:rsidR="00D06337" w:rsidRPr="005D3639">
        <w:t>employ,</w:t>
      </w:r>
      <w:r w:rsidR="004D2E44" w:rsidRPr="005D3639">
        <w:t xml:space="preserve"> </w:t>
      </w:r>
      <w:r w:rsidR="00D06337" w:rsidRPr="005D3639">
        <w:t>the</w:t>
      </w:r>
      <w:r w:rsidR="004D2E44" w:rsidRPr="005D3639">
        <w:t xml:space="preserve"> </w:t>
      </w:r>
      <w:r w:rsidR="00D06337" w:rsidRPr="005D3639">
        <w:t>documents</w:t>
      </w:r>
      <w:r w:rsidR="004D2E44" w:rsidRPr="005D3639">
        <w:t xml:space="preserve"> </w:t>
      </w:r>
      <w:r w:rsidR="00D06337" w:rsidRPr="005D3639">
        <w:t>the</w:t>
      </w:r>
      <w:r w:rsidR="004D2E44" w:rsidRPr="005D3639">
        <w:t xml:space="preserve"> </w:t>
      </w:r>
      <w:r w:rsidR="00D06337" w:rsidRPr="005D3639">
        <w:t>Contractor</w:t>
      </w:r>
      <w:r w:rsidR="004D2E44" w:rsidRPr="005D3639">
        <w:t xml:space="preserve"> </w:t>
      </w:r>
      <w:r w:rsidR="00D06337" w:rsidRPr="005D3639">
        <w:t>will</w:t>
      </w:r>
      <w:r w:rsidR="004D2E44" w:rsidRPr="005D3639">
        <w:t xml:space="preserve"> </w:t>
      </w:r>
      <w:r w:rsidR="00D06337" w:rsidRPr="005D3639">
        <w:t>deliver</w:t>
      </w:r>
      <w:r w:rsidR="004D2E44" w:rsidRPr="005D3639">
        <w:t xml:space="preserve"> </w:t>
      </w:r>
      <w:r w:rsidR="00D06337" w:rsidRPr="005D3639">
        <w:t>to</w:t>
      </w:r>
      <w:r w:rsidR="004D2E44" w:rsidRPr="005D3639">
        <w:t xml:space="preserve"> </w:t>
      </w:r>
      <w:r w:rsidR="00D06337" w:rsidRPr="005D3639">
        <w:t>maintain</w:t>
      </w:r>
      <w:r w:rsidR="004D2E44" w:rsidRPr="005D3639">
        <w:t xml:space="preserve"> </w:t>
      </w:r>
      <w:r w:rsidR="00D06337" w:rsidRPr="005D3639">
        <w:t>and</w:t>
      </w:r>
      <w:r w:rsidR="004D2E44" w:rsidRPr="005D3639">
        <w:t xml:space="preserve"> </w:t>
      </w:r>
      <w:r w:rsidR="00D06337" w:rsidRPr="005D3639">
        <w:t>operate</w:t>
      </w:r>
      <w:r w:rsidR="004D2E44" w:rsidRPr="005D3639">
        <w:t xml:space="preserve"> </w:t>
      </w:r>
      <w:r w:rsidR="00D06337" w:rsidRPr="005D3639">
        <w:t>the</w:t>
      </w:r>
      <w:r w:rsidR="004D2E44" w:rsidRPr="005D3639">
        <w:t xml:space="preserve"> </w:t>
      </w:r>
      <w:r w:rsidR="00D06337" w:rsidRPr="005D3639">
        <w:t>STARS</w:t>
      </w:r>
      <w:r w:rsidR="004D2E44" w:rsidRPr="005D3639">
        <w:t xml:space="preserve"> </w:t>
      </w:r>
      <w:r w:rsidR="00D06337" w:rsidRPr="005D3639">
        <w:t>Solution,</w:t>
      </w:r>
      <w:r w:rsidR="004D2E44" w:rsidRPr="005D3639">
        <w:t xml:space="preserve"> </w:t>
      </w:r>
      <w:r w:rsidR="00D06337" w:rsidRPr="005D3639">
        <w:t>including</w:t>
      </w:r>
      <w:r w:rsidR="004D2E44" w:rsidRPr="005D3639">
        <w:t xml:space="preserve"> </w:t>
      </w:r>
      <w:r w:rsidR="00D06337" w:rsidRPr="005D3639">
        <w:t>Solution</w:t>
      </w:r>
      <w:r w:rsidR="004D2E44" w:rsidRPr="005D3639">
        <w:t xml:space="preserve"> </w:t>
      </w:r>
      <w:r w:rsidR="00D06337" w:rsidRPr="005D3639">
        <w:t>enhancements,</w:t>
      </w:r>
      <w:r w:rsidR="004D2E44" w:rsidRPr="005D3639">
        <w:t xml:space="preserve"> </w:t>
      </w:r>
      <w:r w:rsidR="00D06337" w:rsidRPr="005D3639">
        <w:t>and</w:t>
      </w:r>
      <w:r w:rsidR="004D2E44" w:rsidRPr="005D3639">
        <w:t xml:space="preserve"> </w:t>
      </w:r>
      <w:r w:rsidR="00D06337" w:rsidRPr="005D3639">
        <w:t>how</w:t>
      </w:r>
      <w:r w:rsidR="004D2E44" w:rsidRPr="005D3639">
        <w:t xml:space="preserve"> </w:t>
      </w:r>
      <w:r w:rsidR="00D06337" w:rsidRPr="005D3639">
        <w:t>the</w:t>
      </w:r>
      <w:r w:rsidR="004D2E44" w:rsidRPr="005D3639">
        <w:t xml:space="preserve"> </w:t>
      </w:r>
      <w:r w:rsidR="00D06337" w:rsidRPr="005D3639">
        <w:t>Contractor</w:t>
      </w:r>
      <w:r w:rsidR="004D2E44" w:rsidRPr="005D3639">
        <w:t xml:space="preserve"> </w:t>
      </w:r>
      <w:r w:rsidR="00D06337" w:rsidRPr="005D3639">
        <w:t>will</w:t>
      </w:r>
      <w:r w:rsidR="004D2E44" w:rsidRPr="005D3639">
        <w:t xml:space="preserve"> </w:t>
      </w:r>
      <w:r w:rsidR="00D06337" w:rsidRPr="005D3639">
        <w:t>ensure</w:t>
      </w:r>
      <w:r w:rsidR="004D2E44" w:rsidRPr="005D3639">
        <w:t xml:space="preserve"> </w:t>
      </w:r>
      <w:r w:rsidR="00D06337" w:rsidRPr="005D3639">
        <w:t>that</w:t>
      </w:r>
      <w:r w:rsidR="004D2E44" w:rsidRPr="005D3639">
        <w:t xml:space="preserve"> </w:t>
      </w:r>
      <w:r w:rsidR="00D06337" w:rsidRPr="005D3639">
        <w:t>Project</w:t>
      </w:r>
      <w:r w:rsidR="004D2E44" w:rsidRPr="005D3639">
        <w:t xml:space="preserve"> </w:t>
      </w:r>
      <w:r w:rsidR="00D06337" w:rsidRPr="005D3639">
        <w:t>documentation</w:t>
      </w:r>
      <w:r w:rsidR="004D2E44" w:rsidRPr="005D3639">
        <w:t xml:space="preserve"> </w:t>
      </w:r>
      <w:r w:rsidR="00D06337" w:rsidRPr="005D3639">
        <w:t>is</w:t>
      </w:r>
      <w:r w:rsidR="004D2E44" w:rsidRPr="005D3639">
        <w:t xml:space="preserve"> </w:t>
      </w:r>
      <w:r w:rsidR="00D06337" w:rsidRPr="005D3639">
        <w:t>kept</w:t>
      </w:r>
      <w:r w:rsidR="004D2E44" w:rsidRPr="005D3639">
        <w:t xml:space="preserve"> </w:t>
      </w:r>
      <w:r w:rsidR="00D06337" w:rsidRPr="005D3639">
        <w:t>current</w:t>
      </w:r>
      <w:r w:rsidR="004D2E44" w:rsidRPr="005D3639">
        <w:t xml:space="preserve"> </w:t>
      </w:r>
      <w:r w:rsidR="00D06337" w:rsidRPr="005D3639">
        <w:t>throughout</w:t>
      </w:r>
      <w:r w:rsidR="004D2E44" w:rsidRPr="005D3639">
        <w:t xml:space="preserve"> </w:t>
      </w:r>
      <w:r w:rsidR="00D06337" w:rsidRPr="005D3639">
        <w:t>the</w:t>
      </w:r>
      <w:r w:rsidR="004D2E44" w:rsidRPr="005D3639">
        <w:t xml:space="preserve"> </w:t>
      </w:r>
      <w:r w:rsidR="00D06337" w:rsidRPr="005D3639">
        <w:t>One-Year</w:t>
      </w:r>
      <w:r w:rsidR="004D2E44" w:rsidRPr="005D3639">
        <w:t xml:space="preserve"> </w:t>
      </w:r>
      <w:r w:rsidR="00D06337" w:rsidRPr="005D3639">
        <w:t>Maintenance</w:t>
      </w:r>
      <w:r w:rsidR="004D2E44" w:rsidRPr="005D3639">
        <w:t xml:space="preserve"> </w:t>
      </w:r>
      <w:r w:rsidR="00D06337" w:rsidRPr="005D3639">
        <w:t>and</w:t>
      </w:r>
      <w:r w:rsidR="004D2E44" w:rsidRPr="005D3639">
        <w:t xml:space="preserve"> </w:t>
      </w:r>
      <w:r w:rsidR="00D06337" w:rsidRPr="005D3639">
        <w:t>Operations</w:t>
      </w:r>
      <w:r w:rsidR="004D2E44" w:rsidRPr="005D3639">
        <w:t xml:space="preserve"> </w:t>
      </w:r>
      <w:r w:rsidR="00D06337" w:rsidRPr="005D3639">
        <w:t>period.</w:t>
      </w:r>
    </w:p>
    <w:p w14:paraId="2533A0B9" w14:textId="76675835" w:rsidR="00D06337" w:rsidRPr="005D3639" w:rsidRDefault="00D06337" w:rsidP="00557EA7">
      <w:r w:rsidRPr="005D3639">
        <w:t>The</w:t>
      </w:r>
      <w:r w:rsidR="004D2E44" w:rsidRPr="005D3639">
        <w:t xml:space="preserve"> </w:t>
      </w:r>
      <w:r w:rsidRPr="005D3639">
        <w:t>M&amp;O</w:t>
      </w:r>
      <w:r w:rsidR="004D2E44" w:rsidRPr="005D3639">
        <w:t xml:space="preserve"> </w:t>
      </w:r>
      <w:r w:rsidRPr="005D3639">
        <w:t>Plan</w:t>
      </w:r>
      <w:r w:rsidR="004D2E44" w:rsidRPr="005D3639">
        <w:t xml:space="preserve"> </w:t>
      </w:r>
      <w:r w:rsidRPr="005D3639">
        <w:t>shall</w:t>
      </w:r>
      <w:r w:rsidR="004D2E44" w:rsidRPr="005D3639">
        <w:t xml:space="preserve"> </w:t>
      </w:r>
      <w:r w:rsidRPr="005D3639">
        <w:t>include</w:t>
      </w:r>
      <w:r w:rsidR="004D2E44" w:rsidRPr="005D3639">
        <w:t xml:space="preserve"> </w:t>
      </w:r>
      <w:r w:rsidRPr="005D3639">
        <w:t>a</w:t>
      </w:r>
      <w:r w:rsidR="004D2E44" w:rsidRPr="005D3639">
        <w:t xml:space="preserve"> </w:t>
      </w:r>
      <w:r w:rsidRPr="005D3639">
        <w:t>description</w:t>
      </w:r>
      <w:r w:rsidR="004D2E44" w:rsidRPr="005D3639">
        <w:t xml:space="preserve"> </w:t>
      </w:r>
      <w:r w:rsidRPr="005D3639">
        <w:t>of</w:t>
      </w:r>
      <w:r w:rsidR="004D2E44" w:rsidRPr="005D3639">
        <w:t xml:space="preserve"> </w:t>
      </w:r>
      <w:r w:rsidRPr="005D3639">
        <w:t>the</w:t>
      </w:r>
      <w:r w:rsidR="004D2E44" w:rsidRPr="005D3639">
        <w:t xml:space="preserve"> </w:t>
      </w:r>
      <w:r w:rsidRPr="005D3639">
        <w:t>following:</w:t>
      </w:r>
      <w:r w:rsidR="004D2E44" w:rsidRPr="005D3639">
        <w:t xml:space="preserve"> </w:t>
      </w:r>
    </w:p>
    <w:p w14:paraId="48A9A8C8" w14:textId="51269A69" w:rsidR="00D06337" w:rsidRPr="005D3639" w:rsidRDefault="00D06337" w:rsidP="00B82F59">
      <w:pPr>
        <w:pStyle w:val="ListParagraph"/>
        <w:numPr>
          <w:ilvl w:val="0"/>
          <w:numId w:val="63"/>
        </w:numPr>
      </w:pPr>
      <w:r w:rsidRPr="005D3639">
        <w:t>M&amp;O</w:t>
      </w:r>
      <w:r w:rsidR="004D2E44" w:rsidRPr="005D3639">
        <w:t xml:space="preserve"> </w:t>
      </w:r>
      <w:r w:rsidRPr="005D3639">
        <w:t>roles</w:t>
      </w:r>
      <w:r w:rsidR="004D2E44" w:rsidRPr="005D3639">
        <w:t xml:space="preserve"> </w:t>
      </w:r>
      <w:r w:rsidRPr="005D3639">
        <w:t>and</w:t>
      </w:r>
      <w:r w:rsidR="004D2E44" w:rsidRPr="005D3639">
        <w:t xml:space="preserve"> </w:t>
      </w:r>
      <w:r w:rsidRPr="005D3639">
        <w:t>responsibilities.</w:t>
      </w:r>
    </w:p>
    <w:p w14:paraId="2FBCD6C0" w14:textId="52589560" w:rsidR="00D06337" w:rsidRPr="005D3639" w:rsidRDefault="00D06337" w:rsidP="00B82F59">
      <w:pPr>
        <w:pStyle w:val="ListParagraph"/>
        <w:numPr>
          <w:ilvl w:val="0"/>
          <w:numId w:val="63"/>
        </w:numPr>
      </w:pPr>
      <w:r w:rsidRPr="005D3639">
        <w:t>Methods</w:t>
      </w:r>
      <w:r w:rsidR="004D2E44" w:rsidRPr="005D3639">
        <w:t xml:space="preserve"> </w:t>
      </w:r>
      <w:r w:rsidRPr="005D3639">
        <w:t>for</w:t>
      </w:r>
      <w:r w:rsidR="004D2E44" w:rsidRPr="005D3639">
        <w:t xml:space="preserve"> </w:t>
      </w:r>
      <w:r w:rsidRPr="005D3639">
        <w:t>ensuring</w:t>
      </w:r>
      <w:r w:rsidR="004D2E44" w:rsidRPr="005D3639">
        <w:t xml:space="preserve"> </w:t>
      </w:r>
      <w:r w:rsidRPr="005D3639">
        <w:t>the</w:t>
      </w:r>
      <w:r w:rsidR="004D2E44" w:rsidRPr="005D3639">
        <w:t xml:space="preserve"> </w:t>
      </w:r>
      <w:r w:rsidR="008D7461">
        <w:t xml:space="preserve">STARS </w:t>
      </w:r>
      <w:r w:rsidRPr="005D3639">
        <w:t>Solution</w:t>
      </w:r>
      <w:r w:rsidR="004D2E44" w:rsidRPr="005D3639">
        <w:t xml:space="preserve"> </w:t>
      </w:r>
      <w:r w:rsidR="00DF63B3">
        <w:t>is</w:t>
      </w:r>
      <w:r w:rsidR="004D2E44" w:rsidRPr="005D3639">
        <w:t xml:space="preserve"> </w:t>
      </w:r>
      <w:r w:rsidRPr="005D3639">
        <w:t>fully</w:t>
      </w:r>
      <w:r w:rsidR="004D2E44" w:rsidRPr="005D3639">
        <w:t xml:space="preserve"> </w:t>
      </w:r>
      <w:r w:rsidRPr="005D3639">
        <w:t>functional</w:t>
      </w:r>
      <w:r w:rsidR="004D2E44" w:rsidRPr="005D3639">
        <w:t xml:space="preserve"> </w:t>
      </w:r>
      <w:r w:rsidRPr="005D3639">
        <w:t>and</w:t>
      </w:r>
      <w:r w:rsidR="004D2E44" w:rsidRPr="005D3639">
        <w:t xml:space="preserve"> </w:t>
      </w:r>
      <w:r w:rsidRPr="005D3639">
        <w:t>performs</w:t>
      </w:r>
      <w:r w:rsidR="004D2E44" w:rsidRPr="005D3639">
        <w:t xml:space="preserve"> </w:t>
      </w:r>
      <w:r w:rsidRPr="005D3639">
        <w:t>in</w:t>
      </w:r>
      <w:r w:rsidR="004D2E44" w:rsidRPr="005D3639">
        <w:t xml:space="preserve"> </w:t>
      </w:r>
      <w:r w:rsidRPr="005D3639">
        <w:t>accordance</w:t>
      </w:r>
      <w:r w:rsidR="004D2E44" w:rsidRPr="005D3639">
        <w:t xml:space="preserve"> </w:t>
      </w:r>
      <w:r w:rsidRPr="005D3639">
        <w:t>with</w:t>
      </w:r>
      <w:r w:rsidR="004D2E44" w:rsidRPr="005D3639">
        <w:t xml:space="preserve"> </w:t>
      </w:r>
      <w:r w:rsidRPr="005D3639">
        <w:t>the</w:t>
      </w:r>
      <w:r w:rsidR="004D2E44" w:rsidRPr="005D3639">
        <w:t xml:space="preserve"> </w:t>
      </w:r>
      <w:r w:rsidRPr="005D3639">
        <w:t>terms</w:t>
      </w:r>
      <w:r w:rsidR="004D2E44" w:rsidRPr="005D3639">
        <w:t xml:space="preserve"> </w:t>
      </w:r>
      <w:r w:rsidRPr="005D3639">
        <w:t>of</w:t>
      </w:r>
      <w:r w:rsidR="004D2E44" w:rsidRPr="005D3639">
        <w:t xml:space="preserve"> </w:t>
      </w:r>
      <w:r w:rsidRPr="005D3639">
        <w:t>this</w:t>
      </w:r>
      <w:r w:rsidR="004D2E44" w:rsidRPr="005D3639">
        <w:t xml:space="preserve"> </w:t>
      </w:r>
      <w:r w:rsidRPr="005D3639">
        <w:t>Agreement.</w:t>
      </w:r>
    </w:p>
    <w:p w14:paraId="7A875246" w14:textId="254CE6D5" w:rsidR="00D06337" w:rsidRPr="005D3639" w:rsidRDefault="00D06337" w:rsidP="00B82F59">
      <w:pPr>
        <w:pStyle w:val="ListParagraph"/>
        <w:numPr>
          <w:ilvl w:val="0"/>
          <w:numId w:val="63"/>
        </w:numPr>
      </w:pPr>
      <w:r w:rsidRPr="005D3639">
        <w:t>Methods</w:t>
      </w:r>
      <w:r w:rsidR="004D2E44" w:rsidRPr="005D3639">
        <w:t xml:space="preserve"> </w:t>
      </w:r>
      <w:r w:rsidRPr="005D3639">
        <w:t>of</w:t>
      </w:r>
      <w:r w:rsidR="004D2E44" w:rsidRPr="005D3639">
        <w:t xml:space="preserve"> </w:t>
      </w:r>
      <w:r w:rsidRPr="005D3639">
        <w:t>communication</w:t>
      </w:r>
      <w:r w:rsidR="004D2E44" w:rsidRPr="005D3639">
        <w:t xml:space="preserve"> </w:t>
      </w:r>
      <w:r w:rsidRPr="005D3639">
        <w:t>and</w:t>
      </w:r>
      <w:r w:rsidR="004D2E44" w:rsidRPr="005D3639">
        <w:t xml:space="preserve"> </w:t>
      </w:r>
      <w:r w:rsidRPr="005D3639">
        <w:t>coordination</w:t>
      </w:r>
      <w:r w:rsidR="004D2E44" w:rsidRPr="005D3639">
        <w:t xml:space="preserve"> </w:t>
      </w:r>
      <w:r w:rsidRPr="005D3639">
        <w:t>with</w:t>
      </w:r>
      <w:r w:rsidR="004D2E44" w:rsidRPr="005D3639">
        <w:t xml:space="preserve"> </w:t>
      </w:r>
      <w:r w:rsidRPr="005D3639">
        <w:t>the</w:t>
      </w:r>
      <w:r w:rsidR="004D2E44" w:rsidRPr="005D3639">
        <w:t xml:space="preserve"> </w:t>
      </w:r>
      <w:r w:rsidR="00107E05">
        <w:t>State</w:t>
      </w:r>
      <w:r w:rsidR="004D2E44" w:rsidRPr="005D3639">
        <w:t xml:space="preserve"> </w:t>
      </w:r>
      <w:r w:rsidRPr="005D3639">
        <w:t>staff</w:t>
      </w:r>
      <w:r w:rsidR="004D2E44" w:rsidRPr="005D3639">
        <w:t xml:space="preserve"> </w:t>
      </w:r>
      <w:r w:rsidRPr="005D3639">
        <w:t>while</w:t>
      </w:r>
      <w:r w:rsidR="004D2E44" w:rsidRPr="005D3639">
        <w:t xml:space="preserve"> </w:t>
      </w:r>
      <w:r w:rsidRPr="005D3639">
        <w:t>executing</w:t>
      </w:r>
      <w:r w:rsidR="004D2E44" w:rsidRPr="005D3639">
        <w:t xml:space="preserve"> </w:t>
      </w:r>
      <w:r w:rsidRPr="005D3639">
        <w:t>M&amp;O</w:t>
      </w:r>
      <w:r w:rsidR="004D2E44" w:rsidRPr="005D3639">
        <w:t xml:space="preserve"> </w:t>
      </w:r>
      <w:r w:rsidRPr="005D3639">
        <w:t>tasks,</w:t>
      </w:r>
      <w:r w:rsidR="004D2E44" w:rsidRPr="005D3639">
        <w:t xml:space="preserve"> </w:t>
      </w:r>
      <w:r w:rsidRPr="005D3639">
        <w:t>including</w:t>
      </w:r>
      <w:r w:rsidR="004D2E44" w:rsidRPr="005D3639">
        <w:t xml:space="preserve"> </w:t>
      </w:r>
      <w:r w:rsidRPr="005D3639">
        <w:t>an</w:t>
      </w:r>
      <w:r w:rsidR="004D2E44" w:rsidRPr="005D3639">
        <w:t xml:space="preserve"> </w:t>
      </w:r>
      <w:r w:rsidRPr="005D3639">
        <w:t>approach</w:t>
      </w:r>
      <w:r w:rsidR="004D2E44" w:rsidRPr="005D3639">
        <w:t xml:space="preserve"> </w:t>
      </w:r>
      <w:r w:rsidRPr="005D3639">
        <w:t>to</w:t>
      </w:r>
      <w:r w:rsidR="004D2E44" w:rsidRPr="005D3639">
        <w:t xml:space="preserve"> </w:t>
      </w:r>
      <w:r w:rsidRPr="005D3639">
        <w:t>partnering</w:t>
      </w:r>
      <w:r w:rsidR="004D2E44" w:rsidRPr="005D3639">
        <w:t xml:space="preserve"> </w:t>
      </w:r>
      <w:r w:rsidRPr="005D3639">
        <w:t>with</w:t>
      </w:r>
      <w:r w:rsidR="004D2E44" w:rsidRPr="005D3639">
        <w:t xml:space="preserve"> </w:t>
      </w:r>
      <w:r w:rsidRPr="005D3639">
        <w:t>the</w:t>
      </w:r>
      <w:r w:rsidR="004D2E44" w:rsidRPr="005D3639">
        <w:t xml:space="preserve"> </w:t>
      </w:r>
      <w:r w:rsidR="00107E05">
        <w:t>State</w:t>
      </w:r>
      <w:r w:rsidR="004D2E44" w:rsidRPr="005D3639">
        <w:t xml:space="preserve"> </w:t>
      </w:r>
      <w:r w:rsidRPr="005D3639">
        <w:t>to</w:t>
      </w:r>
      <w:r w:rsidR="004D2E44" w:rsidRPr="005D3639">
        <w:t xml:space="preserve"> </w:t>
      </w:r>
      <w:r w:rsidRPr="005D3639">
        <w:t>develop</w:t>
      </w:r>
      <w:r w:rsidR="004D2E44" w:rsidRPr="005D3639">
        <w:t xml:space="preserve"> </w:t>
      </w:r>
      <w:r w:rsidRPr="005D3639">
        <w:t>triage</w:t>
      </w:r>
      <w:r w:rsidR="004D2E44" w:rsidRPr="005D3639">
        <w:t xml:space="preserve"> </w:t>
      </w:r>
      <w:r w:rsidRPr="005D3639">
        <w:t>processes,</w:t>
      </w:r>
      <w:r w:rsidR="004D2E44" w:rsidRPr="005D3639">
        <w:t xml:space="preserve"> </w:t>
      </w:r>
      <w:r w:rsidRPr="005D3639">
        <w:t>procedures,</w:t>
      </w:r>
      <w:r w:rsidR="004D2E44" w:rsidRPr="005D3639">
        <w:t xml:space="preserve"> </w:t>
      </w:r>
      <w:r w:rsidRPr="005D3639">
        <w:t>and</w:t>
      </w:r>
      <w:r w:rsidR="004D2E44" w:rsidRPr="005D3639">
        <w:t xml:space="preserve"> </w:t>
      </w:r>
      <w:r w:rsidRPr="005D3639">
        <w:t>steps</w:t>
      </w:r>
      <w:r w:rsidR="004D2E44" w:rsidRPr="005D3639">
        <w:t xml:space="preserve"> </w:t>
      </w:r>
      <w:r w:rsidRPr="005D3639">
        <w:t>for</w:t>
      </w:r>
      <w:r w:rsidR="004D2E44" w:rsidRPr="005D3639">
        <w:t xml:space="preserve"> </w:t>
      </w:r>
      <w:r w:rsidRPr="005D3639">
        <w:t>troubleshooting</w:t>
      </w:r>
      <w:r w:rsidR="004D2E44" w:rsidRPr="005D3639">
        <w:t xml:space="preserve"> </w:t>
      </w:r>
      <w:r w:rsidRPr="005D3639">
        <w:t>issues</w:t>
      </w:r>
      <w:r w:rsidR="004D2E44" w:rsidRPr="005D3639">
        <w:t xml:space="preserve"> </w:t>
      </w:r>
      <w:r w:rsidRPr="005D3639">
        <w:t>related</w:t>
      </w:r>
      <w:r w:rsidR="004D2E44" w:rsidRPr="005D3639">
        <w:t xml:space="preserve"> </w:t>
      </w:r>
      <w:r w:rsidRPr="005D3639">
        <w:t>to</w:t>
      </w:r>
      <w:r w:rsidR="004D2E44" w:rsidRPr="005D3639">
        <w:t xml:space="preserve"> </w:t>
      </w:r>
      <w:r w:rsidRPr="005D3639">
        <w:t>the</w:t>
      </w:r>
      <w:r w:rsidR="004D2E44" w:rsidRPr="005D3639">
        <w:t xml:space="preserve"> </w:t>
      </w:r>
      <w:r w:rsidRPr="005D3639">
        <w:t>STARS</w:t>
      </w:r>
      <w:r w:rsidR="004D2E44" w:rsidRPr="005D3639">
        <w:t xml:space="preserve"> </w:t>
      </w:r>
      <w:r w:rsidRPr="005D3639">
        <w:t>Solution</w:t>
      </w:r>
      <w:r w:rsidR="004D2E44" w:rsidRPr="005D3639">
        <w:t xml:space="preserve"> </w:t>
      </w:r>
      <w:r w:rsidRPr="005D3639">
        <w:t>and</w:t>
      </w:r>
      <w:r w:rsidR="004D2E44" w:rsidRPr="005D3639">
        <w:t xml:space="preserve"> </w:t>
      </w:r>
      <w:r w:rsidRPr="005D3639">
        <w:t>assigning</w:t>
      </w:r>
      <w:r w:rsidR="004D2E44" w:rsidRPr="005D3639">
        <w:t xml:space="preserve"> </w:t>
      </w:r>
      <w:r w:rsidRPr="005D3639">
        <w:t>Severity</w:t>
      </w:r>
      <w:r w:rsidR="004D2E44" w:rsidRPr="005D3639">
        <w:t xml:space="preserve"> </w:t>
      </w:r>
      <w:r w:rsidRPr="005D3639">
        <w:t>Levels</w:t>
      </w:r>
      <w:r w:rsidR="004D2E44" w:rsidRPr="005D3639">
        <w:t xml:space="preserve"> </w:t>
      </w:r>
      <w:r w:rsidRPr="005D3639">
        <w:t>defined</w:t>
      </w:r>
      <w:r w:rsidR="004D2E44" w:rsidRPr="005D3639">
        <w:t xml:space="preserve"> </w:t>
      </w:r>
      <w:r w:rsidRPr="005D3639">
        <w:t>in</w:t>
      </w:r>
      <w:r w:rsidR="004D2E44" w:rsidRPr="005D3639">
        <w:t xml:space="preserve"> </w:t>
      </w:r>
      <w:r w:rsidRPr="005D3639">
        <w:t>Table</w:t>
      </w:r>
      <w:r w:rsidR="004D2E44" w:rsidRPr="005D3639">
        <w:t xml:space="preserve"> </w:t>
      </w:r>
      <w:r w:rsidR="008379EA">
        <w:t>10</w:t>
      </w:r>
      <w:r w:rsidRPr="005D3639">
        <w:t>.</w:t>
      </w:r>
    </w:p>
    <w:p w14:paraId="346C2F0E" w14:textId="3771C83F" w:rsidR="00D06337" w:rsidRPr="005D3639" w:rsidRDefault="00D06337" w:rsidP="00B82F59">
      <w:pPr>
        <w:pStyle w:val="ListParagraph"/>
        <w:numPr>
          <w:ilvl w:val="1"/>
          <w:numId w:val="63"/>
        </w:numPr>
      </w:pPr>
      <w:r w:rsidRPr="005D3639">
        <w:t>How</w:t>
      </w:r>
      <w:r w:rsidR="004D2E44" w:rsidRPr="005D3639">
        <w:t xml:space="preserve"> </w:t>
      </w:r>
      <w:r w:rsidRPr="005D3639">
        <w:t>deficiencies</w:t>
      </w:r>
      <w:r w:rsidR="004D2E44" w:rsidRPr="005D3639">
        <w:t xml:space="preserve"> </w:t>
      </w:r>
      <w:r w:rsidRPr="005D3639">
        <w:t>will</w:t>
      </w:r>
      <w:r w:rsidR="004D2E44" w:rsidRPr="005D3639">
        <w:t xml:space="preserve"> </w:t>
      </w:r>
      <w:r w:rsidRPr="005D3639">
        <w:t>be</w:t>
      </w:r>
      <w:r w:rsidR="004D2E44" w:rsidRPr="005D3639">
        <w:t xml:space="preserve"> </w:t>
      </w:r>
      <w:r w:rsidRPr="005D3639">
        <w:t>escalated</w:t>
      </w:r>
      <w:r w:rsidR="004D2E44" w:rsidRPr="005D3639">
        <w:t xml:space="preserve"> </w:t>
      </w:r>
      <w:r w:rsidRPr="005D3639">
        <w:t>and</w:t>
      </w:r>
      <w:r w:rsidR="004D2E44" w:rsidRPr="005D3639">
        <w:t xml:space="preserve"> </w:t>
      </w:r>
      <w:r w:rsidRPr="005D3639">
        <w:t>resolved</w:t>
      </w:r>
      <w:r w:rsidR="004D2E44" w:rsidRPr="005D3639">
        <w:t xml:space="preserve"> </w:t>
      </w:r>
    </w:p>
    <w:p w14:paraId="35560E05" w14:textId="3A5AB4DF" w:rsidR="00D06337" w:rsidRPr="005D3639" w:rsidRDefault="00D06337" w:rsidP="00B82F59">
      <w:pPr>
        <w:pStyle w:val="ListParagraph"/>
        <w:numPr>
          <w:ilvl w:val="1"/>
          <w:numId w:val="63"/>
        </w:numPr>
      </w:pPr>
      <w:r w:rsidRPr="005D3639">
        <w:t>How</w:t>
      </w:r>
      <w:r w:rsidR="004D2E44" w:rsidRPr="005D3639">
        <w:t xml:space="preserve"> </w:t>
      </w:r>
      <w:r w:rsidRPr="005D3639">
        <w:t>troubleshooting</w:t>
      </w:r>
      <w:r w:rsidR="004D2E44" w:rsidRPr="005D3639">
        <w:t xml:space="preserve"> </w:t>
      </w:r>
      <w:r w:rsidRPr="005D3639">
        <w:t>will</w:t>
      </w:r>
      <w:r w:rsidR="004D2E44" w:rsidRPr="005D3639">
        <w:t xml:space="preserve"> </w:t>
      </w:r>
      <w:r w:rsidRPr="005D3639">
        <w:t>be</w:t>
      </w:r>
      <w:r w:rsidR="004D2E44" w:rsidRPr="005D3639">
        <w:t xml:space="preserve"> </w:t>
      </w:r>
      <w:r w:rsidRPr="005D3639">
        <w:t>performed</w:t>
      </w:r>
      <w:r w:rsidR="004D2E44" w:rsidRPr="005D3639">
        <w:t xml:space="preserve"> </w:t>
      </w:r>
      <w:r w:rsidRPr="005D3639">
        <w:t>to</w:t>
      </w:r>
      <w:r w:rsidR="004D2E44" w:rsidRPr="005D3639">
        <w:t xml:space="preserve"> </w:t>
      </w:r>
      <w:r w:rsidRPr="005D3639">
        <w:t>diagnose</w:t>
      </w:r>
      <w:r w:rsidR="004D2E44" w:rsidRPr="005D3639">
        <w:t xml:space="preserve"> </w:t>
      </w:r>
      <w:r w:rsidRPr="005D3639">
        <w:t>and</w:t>
      </w:r>
      <w:r w:rsidR="004D2E44" w:rsidRPr="005D3639">
        <w:t xml:space="preserve"> </w:t>
      </w:r>
      <w:r w:rsidRPr="005D3639">
        <w:t>resolve</w:t>
      </w:r>
      <w:r w:rsidR="004D2E44" w:rsidRPr="005D3639">
        <w:t xml:space="preserve"> </w:t>
      </w:r>
      <w:r w:rsidRPr="005D3639">
        <w:t>defects</w:t>
      </w:r>
      <w:r w:rsidR="004D2E44" w:rsidRPr="005D3639">
        <w:t xml:space="preserve"> </w:t>
      </w:r>
      <w:r w:rsidRPr="005D3639">
        <w:t>and/or</w:t>
      </w:r>
      <w:r w:rsidR="004D2E44" w:rsidRPr="005D3639">
        <w:t xml:space="preserve"> </w:t>
      </w:r>
      <w:r w:rsidRPr="005D3639">
        <w:t>performance</w:t>
      </w:r>
      <w:r w:rsidR="004D2E44" w:rsidRPr="005D3639">
        <w:t xml:space="preserve"> </w:t>
      </w:r>
      <w:r w:rsidRPr="005D3639">
        <w:t>anomalies</w:t>
      </w:r>
    </w:p>
    <w:p w14:paraId="416498CD" w14:textId="50B45399" w:rsidR="00D06337" w:rsidRPr="005D3639" w:rsidRDefault="00D06337" w:rsidP="00B82F59">
      <w:pPr>
        <w:pStyle w:val="ListParagraph"/>
        <w:numPr>
          <w:ilvl w:val="1"/>
          <w:numId w:val="63"/>
        </w:numPr>
      </w:pPr>
      <w:r w:rsidRPr="005D3639">
        <w:t>Methods</w:t>
      </w:r>
      <w:r w:rsidR="004D2E44" w:rsidRPr="005D3639">
        <w:t xml:space="preserve"> </w:t>
      </w:r>
      <w:r w:rsidRPr="005D3639">
        <w:t>for</w:t>
      </w:r>
      <w:r w:rsidR="004D2E44" w:rsidRPr="005D3639">
        <w:t xml:space="preserve"> </w:t>
      </w:r>
      <w:r w:rsidRPr="005D3639">
        <w:t>monitoring</w:t>
      </w:r>
      <w:r w:rsidR="004D2E44" w:rsidRPr="005D3639">
        <w:t xml:space="preserve"> </w:t>
      </w:r>
      <w:r w:rsidRPr="005D3639">
        <w:t>and</w:t>
      </w:r>
      <w:r w:rsidR="004D2E44" w:rsidRPr="005D3639">
        <w:t xml:space="preserve"> </w:t>
      </w:r>
      <w:r w:rsidRPr="005D3639">
        <w:t>tuning</w:t>
      </w:r>
      <w:r w:rsidR="004D2E44" w:rsidRPr="005D3639">
        <w:t xml:space="preserve"> </w:t>
      </w:r>
      <w:r w:rsidRPr="005D3639">
        <w:t>of</w:t>
      </w:r>
      <w:r w:rsidR="004D2E44" w:rsidRPr="005D3639">
        <w:t xml:space="preserve"> </w:t>
      </w:r>
      <w:r w:rsidRPr="005D3639">
        <w:t>Solution</w:t>
      </w:r>
      <w:r w:rsidR="004D2E44" w:rsidRPr="005D3639">
        <w:t xml:space="preserve"> </w:t>
      </w:r>
      <w:r w:rsidRPr="005D3639">
        <w:t>performance.</w:t>
      </w:r>
    </w:p>
    <w:p w14:paraId="4B46D926" w14:textId="3C99F522" w:rsidR="00D06337" w:rsidRPr="005D3639" w:rsidRDefault="00D06337" w:rsidP="00B82F59">
      <w:pPr>
        <w:pStyle w:val="ListParagraph"/>
        <w:numPr>
          <w:ilvl w:val="1"/>
          <w:numId w:val="63"/>
        </w:numPr>
      </w:pPr>
      <w:r w:rsidRPr="005D3639">
        <w:t>Methods</w:t>
      </w:r>
      <w:r w:rsidR="004D2E44" w:rsidRPr="005D3639">
        <w:t xml:space="preserve"> </w:t>
      </w:r>
      <w:r w:rsidRPr="005D3639">
        <w:t>for</w:t>
      </w:r>
      <w:r w:rsidR="004D2E44" w:rsidRPr="005D3639">
        <w:t xml:space="preserve"> </w:t>
      </w:r>
      <w:r w:rsidRPr="005D3639">
        <w:t>maintaining</w:t>
      </w:r>
      <w:r w:rsidR="004D2E44" w:rsidRPr="005D3639">
        <w:t xml:space="preserve"> </w:t>
      </w:r>
      <w:r w:rsidRPr="005D3639">
        <w:t>any</w:t>
      </w:r>
      <w:r w:rsidR="004D2E44" w:rsidRPr="005D3639">
        <w:t xml:space="preserve"> </w:t>
      </w:r>
      <w:r w:rsidRPr="005D3639">
        <w:t>accelerants</w:t>
      </w:r>
      <w:r w:rsidR="004D2E44" w:rsidRPr="005D3639">
        <w:t xml:space="preserve"> </w:t>
      </w:r>
      <w:r w:rsidRPr="005D3639">
        <w:t>and/or</w:t>
      </w:r>
      <w:r w:rsidR="004D2E44" w:rsidRPr="005D3639">
        <w:t xml:space="preserve"> </w:t>
      </w:r>
      <w:r w:rsidRPr="005D3639">
        <w:t>licensed</w:t>
      </w:r>
      <w:r w:rsidR="004D2E44" w:rsidRPr="005D3639">
        <w:t xml:space="preserve"> </w:t>
      </w:r>
      <w:r w:rsidRPr="005D3639">
        <w:t>components</w:t>
      </w:r>
      <w:r w:rsidR="004D2E44" w:rsidRPr="005D3639">
        <w:t xml:space="preserve"> </w:t>
      </w:r>
      <w:r w:rsidRPr="005D3639">
        <w:t>used</w:t>
      </w:r>
      <w:r w:rsidR="004D2E44" w:rsidRPr="005D3639">
        <w:t xml:space="preserve"> </w:t>
      </w:r>
      <w:r w:rsidRPr="005D3639">
        <w:t>in</w:t>
      </w:r>
      <w:r w:rsidR="004D2E44" w:rsidRPr="005D3639">
        <w:t xml:space="preserve"> </w:t>
      </w:r>
      <w:r w:rsidRPr="005D3639">
        <w:t>the</w:t>
      </w:r>
      <w:r w:rsidR="004D2E44" w:rsidRPr="005D3639">
        <w:t xml:space="preserve"> </w:t>
      </w:r>
      <w:r w:rsidRPr="005D3639">
        <w:t>Solution</w:t>
      </w:r>
      <w:r w:rsidR="004D2E44" w:rsidRPr="005D3639">
        <w:t xml:space="preserve"> </w:t>
      </w:r>
      <w:r w:rsidRPr="005D3639">
        <w:t>if</w:t>
      </w:r>
      <w:r w:rsidR="004D2E44" w:rsidRPr="005D3639">
        <w:t xml:space="preserve"> </w:t>
      </w:r>
      <w:r w:rsidRPr="005D3639">
        <w:t>required.</w:t>
      </w:r>
    </w:p>
    <w:p w14:paraId="78055720" w14:textId="4623E706" w:rsidR="00D06337" w:rsidRPr="005D3639" w:rsidRDefault="00D06337" w:rsidP="00B82F59">
      <w:pPr>
        <w:pStyle w:val="ListParagraph"/>
        <w:numPr>
          <w:ilvl w:val="0"/>
          <w:numId w:val="63"/>
        </w:numPr>
      </w:pPr>
      <w:r w:rsidRPr="005D3639">
        <w:t>Management</w:t>
      </w:r>
      <w:r w:rsidR="004D2E44" w:rsidRPr="005D3639">
        <w:t xml:space="preserve"> </w:t>
      </w:r>
      <w:r w:rsidRPr="005D3639">
        <w:t>of</w:t>
      </w:r>
      <w:r w:rsidR="004D2E44" w:rsidRPr="005D3639">
        <w:t xml:space="preserve"> </w:t>
      </w:r>
      <w:r w:rsidRPr="005D3639">
        <w:t>changes</w:t>
      </w:r>
      <w:r w:rsidR="004D2E44" w:rsidRPr="005D3639">
        <w:t xml:space="preserve"> </w:t>
      </w:r>
      <w:r w:rsidRPr="005D3639">
        <w:t>to</w:t>
      </w:r>
      <w:r w:rsidR="004D2E44" w:rsidRPr="005D3639">
        <w:t xml:space="preserve"> </w:t>
      </w:r>
      <w:r w:rsidRPr="005D3639">
        <w:t>the</w:t>
      </w:r>
      <w:r w:rsidR="004D2E44" w:rsidRPr="005D3639">
        <w:t xml:space="preserve"> </w:t>
      </w:r>
      <w:r w:rsidR="008D7461">
        <w:t xml:space="preserve">STARS </w:t>
      </w:r>
      <w:r w:rsidRPr="005D3639">
        <w:t>Solution</w:t>
      </w:r>
      <w:r w:rsidR="004D2E44" w:rsidRPr="005D3639">
        <w:t xml:space="preserve"> </w:t>
      </w:r>
      <w:r w:rsidRPr="005D3639">
        <w:t>to</w:t>
      </w:r>
      <w:r w:rsidR="004D2E44" w:rsidRPr="005D3639">
        <w:t xml:space="preserve"> </w:t>
      </w:r>
      <w:r w:rsidRPr="005D3639">
        <w:t>support</w:t>
      </w:r>
      <w:r w:rsidR="004D2E44" w:rsidRPr="005D3639">
        <w:t xml:space="preserve"> </w:t>
      </w:r>
      <w:r w:rsidRPr="005D3639">
        <w:t>end</w:t>
      </w:r>
      <w:r w:rsidR="004D2E44" w:rsidRPr="005D3639">
        <w:t xml:space="preserve"> </w:t>
      </w:r>
      <w:r w:rsidRPr="005D3639">
        <w:t>users,</w:t>
      </w:r>
      <w:r w:rsidR="004D2E44" w:rsidRPr="005D3639">
        <w:t xml:space="preserve"> </w:t>
      </w:r>
      <w:r w:rsidRPr="005D3639">
        <w:t>including:</w:t>
      </w:r>
    </w:p>
    <w:p w14:paraId="7FEC5C09" w14:textId="7C7F36E2" w:rsidR="00D06337" w:rsidRPr="005D3639" w:rsidRDefault="00D06337" w:rsidP="00B82F59">
      <w:pPr>
        <w:pStyle w:val="ListParagraph"/>
        <w:numPr>
          <w:ilvl w:val="1"/>
          <w:numId w:val="63"/>
        </w:numPr>
      </w:pPr>
      <w:r w:rsidRPr="005D3639">
        <w:t>Changes</w:t>
      </w:r>
      <w:r w:rsidR="004D2E44" w:rsidRPr="005D3639">
        <w:t xml:space="preserve"> </w:t>
      </w:r>
      <w:r w:rsidRPr="005D3639">
        <w:t>due</w:t>
      </w:r>
      <w:r w:rsidR="004D2E44" w:rsidRPr="005D3639">
        <w:t xml:space="preserve"> </w:t>
      </w:r>
      <w:r w:rsidRPr="005D3639">
        <w:t>to</w:t>
      </w:r>
      <w:r w:rsidR="004D2E44" w:rsidRPr="005D3639">
        <w:t xml:space="preserve"> </w:t>
      </w:r>
      <w:r w:rsidRPr="005D3639">
        <w:t>deficiencies</w:t>
      </w:r>
      <w:r w:rsidR="004D2E44" w:rsidRPr="005D3639">
        <w:t xml:space="preserve"> </w:t>
      </w:r>
      <w:r w:rsidRPr="005D3639">
        <w:t>in</w:t>
      </w:r>
      <w:r w:rsidR="004D2E44" w:rsidRPr="005D3639">
        <w:t xml:space="preserve"> </w:t>
      </w:r>
      <w:r w:rsidRPr="005D3639">
        <w:t>the</w:t>
      </w:r>
      <w:r w:rsidR="004D2E44" w:rsidRPr="005D3639">
        <w:t xml:space="preserve"> </w:t>
      </w:r>
      <w:r w:rsidRPr="005D3639">
        <w:t>STARS</w:t>
      </w:r>
      <w:r w:rsidR="004D2E44" w:rsidRPr="005D3639">
        <w:t xml:space="preserve"> </w:t>
      </w:r>
      <w:r w:rsidRPr="005D3639">
        <w:t>Solution</w:t>
      </w:r>
      <w:r w:rsidR="004D2E44" w:rsidRPr="005D3639">
        <w:t xml:space="preserve"> </w:t>
      </w:r>
      <w:r w:rsidRPr="005D3639">
        <w:t>components</w:t>
      </w:r>
    </w:p>
    <w:p w14:paraId="2993B763" w14:textId="376976AF" w:rsidR="00D06337" w:rsidRPr="005D3639" w:rsidRDefault="00D06337" w:rsidP="00B82F59">
      <w:pPr>
        <w:pStyle w:val="ListParagraph"/>
        <w:numPr>
          <w:ilvl w:val="1"/>
          <w:numId w:val="63"/>
        </w:numPr>
      </w:pPr>
      <w:r w:rsidRPr="005D3639">
        <w:t>Configuration</w:t>
      </w:r>
      <w:r w:rsidR="004D2E44" w:rsidRPr="005D3639">
        <w:t xml:space="preserve"> </w:t>
      </w:r>
      <w:r w:rsidRPr="005D3639">
        <w:t>changes</w:t>
      </w:r>
      <w:r w:rsidR="004D2E44" w:rsidRPr="005D3639">
        <w:t xml:space="preserve"> </w:t>
      </w:r>
      <w:r w:rsidRPr="005D3639">
        <w:t>to</w:t>
      </w:r>
      <w:r w:rsidR="004D2E44" w:rsidRPr="005D3639">
        <w:t xml:space="preserve"> </w:t>
      </w:r>
      <w:r w:rsidRPr="005D3639">
        <w:t>STARS</w:t>
      </w:r>
      <w:r w:rsidR="004D2E44" w:rsidRPr="005D3639">
        <w:t xml:space="preserve"> </w:t>
      </w:r>
      <w:r w:rsidRPr="005D3639">
        <w:t>Solution</w:t>
      </w:r>
      <w:r w:rsidR="004D2E44" w:rsidRPr="005D3639">
        <w:t xml:space="preserve"> </w:t>
      </w:r>
      <w:r w:rsidRPr="005D3639">
        <w:t>components</w:t>
      </w:r>
      <w:r w:rsidR="004D2E44" w:rsidRPr="005D3639">
        <w:t xml:space="preserve"> </w:t>
      </w:r>
    </w:p>
    <w:p w14:paraId="22EF1D05" w14:textId="33D19FB8" w:rsidR="00D06337" w:rsidRPr="005D3639" w:rsidRDefault="00D06337" w:rsidP="00B82F59">
      <w:pPr>
        <w:pStyle w:val="ListParagraph"/>
        <w:numPr>
          <w:ilvl w:val="1"/>
          <w:numId w:val="63"/>
        </w:numPr>
      </w:pPr>
      <w:r w:rsidRPr="005D3639">
        <w:t>Methods</w:t>
      </w:r>
      <w:r w:rsidR="004D2E44" w:rsidRPr="005D3639">
        <w:t xml:space="preserve"> </w:t>
      </w:r>
      <w:r w:rsidRPr="005D3639">
        <w:t>for</w:t>
      </w:r>
      <w:r w:rsidR="004D2E44" w:rsidRPr="005D3639">
        <w:t xml:space="preserve"> </w:t>
      </w:r>
      <w:r w:rsidRPr="005D3639">
        <w:t>and</w:t>
      </w:r>
      <w:r w:rsidR="004D2E44" w:rsidRPr="005D3639">
        <w:t xml:space="preserve"> </w:t>
      </w:r>
      <w:r w:rsidRPr="005D3639">
        <w:t>frequency</w:t>
      </w:r>
      <w:r w:rsidR="004D2E44" w:rsidRPr="005D3639">
        <w:t xml:space="preserve"> </w:t>
      </w:r>
      <w:r w:rsidRPr="005D3639">
        <w:t>of</w:t>
      </w:r>
      <w:r w:rsidR="004D2E44" w:rsidRPr="005D3639">
        <w:t xml:space="preserve"> </w:t>
      </w:r>
      <w:r w:rsidRPr="005D3639">
        <w:t>updating</w:t>
      </w:r>
      <w:r w:rsidR="004D2E44" w:rsidRPr="005D3639">
        <w:t xml:space="preserve"> </w:t>
      </w:r>
      <w:r w:rsidR="008D7461">
        <w:t xml:space="preserve">STARS </w:t>
      </w:r>
      <w:r w:rsidRPr="005D3639">
        <w:t>Solution</w:t>
      </w:r>
      <w:r w:rsidR="004D2E44" w:rsidRPr="005D3639">
        <w:t xml:space="preserve"> </w:t>
      </w:r>
      <w:r w:rsidRPr="005D3639">
        <w:t>documentation</w:t>
      </w:r>
      <w:r w:rsidR="004D2E44" w:rsidRPr="005D3639">
        <w:t xml:space="preserve"> </w:t>
      </w:r>
      <w:r w:rsidRPr="005D3639">
        <w:t>as</w:t>
      </w:r>
      <w:r w:rsidR="004D2E44" w:rsidRPr="005D3639">
        <w:t xml:space="preserve"> </w:t>
      </w:r>
      <w:r w:rsidRPr="005D3639">
        <w:t>changes</w:t>
      </w:r>
      <w:r w:rsidR="004D2E44" w:rsidRPr="005D3639">
        <w:t xml:space="preserve"> </w:t>
      </w:r>
      <w:r w:rsidRPr="005D3639">
        <w:t>are</w:t>
      </w:r>
      <w:r w:rsidR="004D2E44" w:rsidRPr="005D3639">
        <w:t xml:space="preserve"> </w:t>
      </w:r>
      <w:r w:rsidRPr="005D3639">
        <w:t>applied,</w:t>
      </w:r>
      <w:r w:rsidR="004D2E44" w:rsidRPr="005D3639">
        <w:t xml:space="preserve"> </w:t>
      </w:r>
      <w:r w:rsidRPr="005D3639">
        <w:t>including</w:t>
      </w:r>
      <w:r w:rsidR="004D2E44" w:rsidRPr="005D3639">
        <w:t xml:space="preserve"> </w:t>
      </w:r>
      <w:r w:rsidRPr="005D3639">
        <w:t>user</w:t>
      </w:r>
      <w:r w:rsidR="004D2E44" w:rsidRPr="005D3639">
        <w:t xml:space="preserve"> </w:t>
      </w:r>
      <w:r w:rsidRPr="005D3639">
        <w:t>manuals</w:t>
      </w:r>
      <w:r w:rsidR="004D2E44" w:rsidRPr="005D3639">
        <w:t xml:space="preserve"> </w:t>
      </w:r>
      <w:r w:rsidRPr="005D3639">
        <w:t>and</w:t>
      </w:r>
      <w:r w:rsidR="004D2E44" w:rsidRPr="005D3639">
        <w:t xml:space="preserve"> </w:t>
      </w:r>
      <w:r w:rsidRPr="005D3639">
        <w:t>training</w:t>
      </w:r>
      <w:r w:rsidR="004D2E44" w:rsidRPr="005D3639">
        <w:t xml:space="preserve"> </w:t>
      </w:r>
      <w:r w:rsidRPr="005D3639">
        <w:t>materials.</w:t>
      </w:r>
    </w:p>
    <w:p w14:paraId="4A390A4E" w14:textId="2C83F94E" w:rsidR="00D06337" w:rsidRPr="005D3639" w:rsidRDefault="00D06337" w:rsidP="00B82F59">
      <w:pPr>
        <w:pStyle w:val="ListParagraph"/>
        <w:numPr>
          <w:ilvl w:val="0"/>
          <w:numId w:val="63"/>
        </w:numPr>
      </w:pPr>
      <w:r w:rsidRPr="005D3639">
        <w:t>Performance</w:t>
      </w:r>
      <w:r w:rsidR="004D2E44" w:rsidRPr="005D3639">
        <w:t xml:space="preserve"> </w:t>
      </w:r>
      <w:r w:rsidRPr="005D3639">
        <w:t>of</w:t>
      </w:r>
      <w:r w:rsidR="004D2E44" w:rsidRPr="005D3639">
        <w:t xml:space="preserve"> </w:t>
      </w:r>
      <w:r w:rsidRPr="005D3639">
        <w:t>required</w:t>
      </w:r>
      <w:r w:rsidR="004D2E44" w:rsidRPr="005D3639">
        <w:t xml:space="preserve"> </w:t>
      </w:r>
      <w:r w:rsidRPr="005D3639">
        <w:t>security</w:t>
      </w:r>
      <w:r w:rsidR="004D2E44" w:rsidRPr="005D3639">
        <w:t xml:space="preserve"> </w:t>
      </w:r>
      <w:r w:rsidRPr="005D3639">
        <w:t>activities</w:t>
      </w:r>
      <w:r w:rsidR="004D2E44" w:rsidRPr="005D3639">
        <w:t xml:space="preserve"> </w:t>
      </w:r>
      <w:r w:rsidRPr="005D3639">
        <w:t>such</w:t>
      </w:r>
      <w:r w:rsidR="004D2E44" w:rsidRPr="005D3639">
        <w:t xml:space="preserve"> </w:t>
      </w:r>
      <w:r w:rsidRPr="005D3639">
        <w:t>as</w:t>
      </w:r>
      <w:r w:rsidR="004D2E44" w:rsidRPr="005D3639">
        <w:t xml:space="preserve"> </w:t>
      </w:r>
      <w:r w:rsidRPr="005D3639">
        <w:t>backups</w:t>
      </w:r>
      <w:r w:rsidR="004D2E44" w:rsidRPr="005D3639">
        <w:t xml:space="preserve"> </w:t>
      </w:r>
      <w:r w:rsidRPr="005D3639">
        <w:t>and</w:t>
      </w:r>
      <w:r w:rsidR="004D2E44" w:rsidRPr="005D3639">
        <w:t xml:space="preserve"> </w:t>
      </w:r>
      <w:r w:rsidRPr="005D3639">
        <w:t>updates.</w:t>
      </w:r>
    </w:p>
    <w:p w14:paraId="094D22BD" w14:textId="3CA058AE" w:rsidR="00D06337" w:rsidRPr="005D3639" w:rsidRDefault="00D06337" w:rsidP="00B82F59">
      <w:pPr>
        <w:pStyle w:val="ListParagraph"/>
        <w:numPr>
          <w:ilvl w:val="0"/>
          <w:numId w:val="63"/>
        </w:numPr>
      </w:pPr>
      <w:r w:rsidRPr="005D3639">
        <w:t>Planned</w:t>
      </w:r>
      <w:r w:rsidR="004D2E44" w:rsidRPr="005D3639">
        <w:t xml:space="preserve"> </w:t>
      </w:r>
      <w:r w:rsidRPr="005D3639">
        <w:t>maintenance</w:t>
      </w:r>
      <w:r w:rsidR="004D2E44" w:rsidRPr="005D3639">
        <w:t xml:space="preserve"> </w:t>
      </w:r>
      <w:r w:rsidRPr="005D3639">
        <w:t>schedule,</w:t>
      </w:r>
      <w:r w:rsidR="004D2E44" w:rsidRPr="005D3639">
        <w:t xml:space="preserve"> </w:t>
      </w:r>
      <w:r w:rsidRPr="005D3639">
        <w:t>including</w:t>
      </w:r>
      <w:r w:rsidR="004D2E44" w:rsidRPr="005D3639">
        <w:t xml:space="preserve"> </w:t>
      </w:r>
      <w:r w:rsidRPr="005D3639">
        <w:t>when</w:t>
      </w:r>
      <w:r w:rsidR="004D2E44" w:rsidRPr="005D3639">
        <w:t xml:space="preserve"> </w:t>
      </w:r>
      <w:r w:rsidRPr="005D3639">
        <w:t>maintenance</w:t>
      </w:r>
      <w:r w:rsidR="004D2E44" w:rsidRPr="005D3639">
        <w:t xml:space="preserve"> </w:t>
      </w:r>
      <w:r w:rsidRPr="005D3639">
        <w:t>will</w:t>
      </w:r>
      <w:r w:rsidR="004D2E44" w:rsidRPr="005D3639">
        <w:t xml:space="preserve"> </w:t>
      </w:r>
      <w:r w:rsidRPr="005D3639">
        <w:t>be</w:t>
      </w:r>
      <w:r w:rsidR="004D2E44" w:rsidRPr="005D3639">
        <w:t xml:space="preserve"> </w:t>
      </w:r>
      <w:r w:rsidRPr="005D3639">
        <w:t>performed</w:t>
      </w:r>
      <w:r w:rsidR="004D2E44" w:rsidRPr="005D3639">
        <w:t xml:space="preserve"> </w:t>
      </w:r>
      <w:r w:rsidRPr="005D3639">
        <w:t>and</w:t>
      </w:r>
      <w:r w:rsidR="004D2E44" w:rsidRPr="005D3639">
        <w:t xml:space="preserve"> </w:t>
      </w:r>
      <w:r w:rsidRPr="005D3639">
        <w:t>how</w:t>
      </w:r>
      <w:r w:rsidR="004D2E44" w:rsidRPr="005D3639">
        <w:t xml:space="preserve"> </w:t>
      </w:r>
      <w:r w:rsidRPr="005D3639">
        <w:t>long</w:t>
      </w:r>
      <w:r w:rsidR="004D2E44" w:rsidRPr="005D3639">
        <w:t xml:space="preserve"> </w:t>
      </w:r>
      <w:r w:rsidRPr="005D3639">
        <w:t>the</w:t>
      </w:r>
      <w:r w:rsidR="004D2E44" w:rsidRPr="005D3639">
        <w:t xml:space="preserve"> </w:t>
      </w:r>
      <w:r w:rsidRPr="005D3639">
        <w:t>maintenance</w:t>
      </w:r>
      <w:r w:rsidR="004D2E44" w:rsidRPr="005D3639">
        <w:t xml:space="preserve"> </w:t>
      </w:r>
      <w:r w:rsidRPr="005D3639">
        <w:t>tasks</w:t>
      </w:r>
      <w:r w:rsidR="004D2E44" w:rsidRPr="005D3639">
        <w:t xml:space="preserve"> </w:t>
      </w:r>
      <w:r w:rsidRPr="005D3639">
        <w:t>will</w:t>
      </w:r>
      <w:r w:rsidR="004D2E44" w:rsidRPr="005D3639">
        <w:t xml:space="preserve"> </w:t>
      </w:r>
      <w:r w:rsidRPr="005D3639">
        <w:t>take.</w:t>
      </w:r>
    </w:p>
    <w:p w14:paraId="6DE2AB59" w14:textId="430795B7" w:rsidR="00D40E78" w:rsidRPr="005D3639" w:rsidRDefault="007E25E6" w:rsidP="00557EA7">
      <w:pPr>
        <w:pStyle w:val="Heading2"/>
      </w:pPr>
      <w:r>
        <w:t xml:space="preserve"> </w:t>
      </w:r>
      <w:bookmarkStart w:id="82" w:name="_Toc227053060"/>
      <w:r w:rsidR="0032042F" w:rsidRPr="005D3639">
        <w:t>STAGE II: SYSTEM DESIGN, DEVELOPMENT, IMPLEMENTATION</w:t>
      </w:r>
      <w:r w:rsidR="0099028C">
        <w:t>,</w:t>
      </w:r>
      <w:r w:rsidR="0032042F" w:rsidRPr="005D3639">
        <w:t xml:space="preserve"> AND TESTING</w:t>
      </w:r>
      <w:bookmarkEnd w:id="82"/>
    </w:p>
    <w:p w14:paraId="10F2D76A" w14:textId="58F01AEF" w:rsidR="00D40E78" w:rsidRPr="00B85097" w:rsidRDefault="00557EA7" w:rsidP="00557EA7">
      <w:pPr>
        <w:pStyle w:val="Heading5"/>
      </w:pPr>
      <w:r>
        <w:t xml:space="preserve">DEL2.0 - </w:t>
      </w:r>
      <w:r w:rsidR="00D40E78" w:rsidRPr="00B85097">
        <w:t>DESIGN,</w:t>
      </w:r>
      <w:r w:rsidR="004D2E44" w:rsidRPr="00B85097">
        <w:t xml:space="preserve"> </w:t>
      </w:r>
      <w:r w:rsidR="00D40E78" w:rsidRPr="00B85097">
        <w:t>DEVELOPMENT,</w:t>
      </w:r>
      <w:r w:rsidR="004D2E44" w:rsidRPr="00B85097">
        <w:t xml:space="preserve"> </w:t>
      </w:r>
      <w:r w:rsidR="00E15CC1" w:rsidRPr="00B85097">
        <w:t>IMPLEMENTATION</w:t>
      </w:r>
      <w:r w:rsidR="0099028C">
        <w:t>,</w:t>
      </w:r>
      <w:r w:rsidR="004D2E44" w:rsidRPr="00B85097">
        <w:t xml:space="preserve"> </w:t>
      </w:r>
      <w:r w:rsidR="00E15CC1" w:rsidRPr="00B85097">
        <w:t>AND</w:t>
      </w:r>
      <w:r w:rsidR="004D2E44" w:rsidRPr="00B85097">
        <w:t xml:space="preserve"> </w:t>
      </w:r>
      <w:r w:rsidR="00E15CC1" w:rsidRPr="00B85097">
        <w:t>TESTING</w:t>
      </w:r>
      <w:r w:rsidR="004D2E44" w:rsidRPr="00B85097">
        <w:t xml:space="preserve"> </w:t>
      </w:r>
      <w:r w:rsidR="00D40E78" w:rsidRPr="00B85097">
        <w:t>OF</w:t>
      </w:r>
      <w:r w:rsidR="004D2E44" w:rsidRPr="00B85097">
        <w:t xml:space="preserve"> </w:t>
      </w:r>
      <w:r w:rsidR="00D40E78" w:rsidRPr="00B85097">
        <w:t>A</w:t>
      </w:r>
      <w:r w:rsidR="004D2E44" w:rsidRPr="00B85097">
        <w:t xml:space="preserve"> </w:t>
      </w:r>
      <w:r w:rsidR="003B4029">
        <w:t>STATE</w:t>
      </w:r>
      <w:r w:rsidR="003B4029" w:rsidRPr="00B85097">
        <w:t xml:space="preserve"> </w:t>
      </w:r>
      <w:r w:rsidR="00D40E78" w:rsidRPr="00B85097">
        <w:t>ASSESSED</w:t>
      </w:r>
      <w:r w:rsidR="004D2E44" w:rsidRPr="00B85097">
        <w:t xml:space="preserve"> </w:t>
      </w:r>
      <w:r w:rsidR="00D40E78" w:rsidRPr="00B85097">
        <w:t>PROPERTIES</w:t>
      </w:r>
      <w:r w:rsidR="004D2E44" w:rsidRPr="00B85097">
        <w:t xml:space="preserve"> </w:t>
      </w:r>
      <w:r w:rsidR="00D40E78" w:rsidRPr="00B85097">
        <w:t>DIVISION</w:t>
      </w:r>
      <w:r w:rsidR="004D2E44" w:rsidRPr="00B85097">
        <w:t xml:space="preserve"> </w:t>
      </w:r>
      <w:r w:rsidR="00D40E78" w:rsidRPr="00B85097">
        <w:t>(SAPD)</w:t>
      </w:r>
      <w:r w:rsidR="004D2E44" w:rsidRPr="00B85097">
        <w:t xml:space="preserve"> </w:t>
      </w:r>
      <w:r w:rsidR="00D40E78" w:rsidRPr="00B85097">
        <w:t>WITH</w:t>
      </w:r>
      <w:r w:rsidR="004D2E44" w:rsidRPr="00B85097">
        <w:t xml:space="preserve"> </w:t>
      </w:r>
      <w:r w:rsidR="00D40E78" w:rsidRPr="00B85097">
        <w:t>PRIVATE</w:t>
      </w:r>
      <w:r w:rsidR="004D2E44" w:rsidRPr="00B85097">
        <w:t xml:space="preserve"> </w:t>
      </w:r>
      <w:r w:rsidR="00D40E78" w:rsidRPr="00B85097">
        <w:t>RAIL</w:t>
      </w:r>
      <w:r w:rsidR="004D2E44" w:rsidRPr="00B85097">
        <w:t xml:space="preserve"> </w:t>
      </w:r>
      <w:r w:rsidR="00D40E78" w:rsidRPr="00B85097">
        <w:t>CAR</w:t>
      </w:r>
      <w:r w:rsidR="004D2E44" w:rsidRPr="00B85097">
        <w:t xml:space="preserve"> </w:t>
      </w:r>
      <w:r w:rsidR="00D40E78" w:rsidRPr="00B85097">
        <w:t>(PRC)</w:t>
      </w:r>
      <w:r w:rsidR="004D2E44" w:rsidRPr="00B85097">
        <w:t xml:space="preserve"> </w:t>
      </w:r>
      <w:r w:rsidR="00D40E78" w:rsidRPr="00B85097">
        <w:t>TAX</w:t>
      </w:r>
      <w:r w:rsidR="004D2E44" w:rsidRPr="00B85097">
        <w:t xml:space="preserve"> </w:t>
      </w:r>
      <w:r w:rsidR="00D40E78" w:rsidRPr="00B85097">
        <w:t>AND</w:t>
      </w:r>
      <w:r w:rsidR="004D2E44" w:rsidRPr="00B85097">
        <w:t xml:space="preserve"> </w:t>
      </w:r>
      <w:r w:rsidR="00D40E78" w:rsidRPr="00B85097">
        <w:t>VALUATION</w:t>
      </w:r>
      <w:r w:rsidR="004D2E44" w:rsidRPr="00B85097">
        <w:t xml:space="preserve"> </w:t>
      </w:r>
      <w:r w:rsidR="00D40E78" w:rsidRPr="00B85097">
        <w:t>COMPUTATION</w:t>
      </w:r>
      <w:r w:rsidR="004D2E44" w:rsidRPr="00B85097">
        <w:t xml:space="preserve"> </w:t>
      </w:r>
      <w:r w:rsidR="00D40E78" w:rsidRPr="00B85097">
        <w:t>AND</w:t>
      </w:r>
      <w:r w:rsidR="004D2E44" w:rsidRPr="00B85097">
        <w:t xml:space="preserve"> </w:t>
      </w:r>
      <w:r w:rsidR="00D40E78" w:rsidRPr="00B85097">
        <w:t>ANALYTICS</w:t>
      </w:r>
      <w:r w:rsidR="004D2E44" w:rsidRPr="00B85097">
        <w:t xml:space="preserve"> </w:t>
      </w:r>
      <w:r w:rsidR="00D40E78" w:rsidRPr="00B85097">
        <w:t>PLATFORM</w:t>
      </w:r>
      <w:r w:rsidR="004D2E44" w:rsidRPr="00B85097">
        <w:t xml:space="preserve"> </w:t>
      </w:r>
      <w:r w:rsidR="00D40E78" w:rsidRPr="00B85097">
        <w:t>WITH</w:t>
      </w:r>
      <w:r w:rsidR="004D2E44" w:rsidRPr="00B85097">
        <w:t xml:space="preserve"> </w:t>
      </w:r>
      <w:r w:rsidR="00D40E78" w:rsidRPr="00B85097">
        <w:t>A</w:t>
      </w:r>
      <w:r w:rsidR="004D2E44" w:rsidRPr="00B85097">
        <w:t xml:space="preserve"> </w:t>
      </w:r>
      <w:r w:rsidR="00D40E78" w:rsidRPr="00B85097">
        <w:t>FULLY</w:t>
      </w:r>
      <w:r w:rsidR="004D2E44" w:rsidRPr="00B85097">
        <w:t xml:space="preserve"> </w:t>
      </w:r>
      <w:r w:rsidR="00D40E78" w:rsidRPr="00B85097">
        <w:t>INTEGRATED</w:t>
      </w:r>
      <w:r w:rsidR="004D2E44" w:rsidRPr="00B85097">
        <w:t xml:space="preserve"> </w:t>
      </w:r>
      <w:r w:rsidR="004F06C6" w:rsidRPr="00B85097">
        <w:t>E-FILE</w:t>
      </w:r>
      <w:r w:rsidR="004D2E44" w:rsidRPr="00B85097">
        <w:t xml:space="preserve"> </w:t>
      </w:r>
      <w:r w:rsidR="004F06C6" w:rsidRPr="00B85097">
        <w:t>WEB</w:t>
      </w:r>
      <w:r w:rsidR="004D2E44" w:rsidRPr="00B85097">
        <w:t xml:space="preserve"> </w:t>
      </w:r>
      <w:r w:rsidR="004F06C6" w:rsidRPr="00B85097">
        <w:t>PORTAL</w:t>
      </w:r>
      <w:r w:rsidR="00E242E3" w:rsidRPr="00B85097">
        <w:t>,</w:t>
      </w:r>
      <w:r w:rsidR="004D2E44" w:rsidRPr="00B85097">
        <w:t xml:space="preserve"> </w:t>
      </w:r>
      <w:r w:rsidR="00D40E78" w:rsidRPr="00B85097">
        <w:t>CASE</w:t>
      </w:r>
      <w:r w:rsidR="004D2E44" w:rsidRPr="00B85097">
        <w:t xml:space="preserve"> </w:t>
      </w:r>
      <w:r w:rsidR="00D40E78" w:rsidRPr="00B85097">
        <w:t>MANAGEMENT</w:t>
      </w:r>
      <w:r w:rsidR="004D2E44" w:rsidRPr="00B85097">
        <w:t xml:space="preserve"> </w:t>
      </w:r>
      <w:r w:rsidR="00D40E78" w:rsidRPr="00B85097">
        <w:t>SYSTEM</w:t>
      </w:r>
      <w:r w:rsidR="00E242E3" w:rsidRPr="00B85097">
        <w:t>,</w:t>
      </w:r>
      <w:r w:rsidR="004D2E44" w:rsidRPr="00B85097">
        <w:t xml:space="preserve"> </w:t>
      </w:r>
      <w:r w:rsidR="00E242E3" w:rsidRPr="00B85097">
        <w:t>AND</w:t>
      </w:r>
      <w:r w:rsidR="004D2E44" w:rsidRPr="00B85097">
        <w:t xml:space="preserve"> </w:t>
      </w:r>
      <w:r w:rsidR="00E242E3" w:rsidRPr="00B85097">
        <w:t>ASSOCIATED</w:t>
      </w:r>
      <w:r w:rsidR="004D2E44" w:rsidRPr="00B85097">
        <w:t xml:space="preserve"> </w:t>
      </w:r>
      <w:r w:rsidR="00E242E3" w:rsidRPr="00B85097">
        <w:t>MODULES</w:t>
      </w:r>
    </w:p>
    <w:p w14:paraId="4F3EC7B0" w14:textId="24DBAD6C" w:rsidR="00D40E78" w:rsidRPr="005D3639" w:rsidRDefault="00D40E78" w:rsidP="00557EA7">
      <w:r w:rsidRPr="005D3639">
        <w:t>The</w:t>
      </w:r>
      <w:r w:rsidR="004D2E44" w:rsidRPr="005D3639">
        <w:t xml:space="preserve"> </w:t>
      </w:r>
      <w:r w:rsidR="001228DB" w:rsidRPr="005D3639">
        <w:t>Deliverables</w:t>
      </w:r>
      <w:r w:rsidR="004D2E44" w:rsidRPr="005D3639">
        <w:t xml:space="preserve"> </w:t>
      </w:r>
      <w:r w:rsidRPr="005D3639">
        <w:t>in</w:t>
      </w:r>
      <w:r w:rsidR="004D2E44" w:rsidRPr="005D3639">
        <w:t xml:space="preserve"> </w:t>
      </w:r>
      <w:r w:rsidR="005243CA" w:rsidRPr="005D3639">
        <w:t>Stage</w:t>
      </w:r>
      <w:r w:rsidR="004D2E44" w:rsidRPr="005D3639">
        <w:t xml:space="preserve"> </w:t>
      </w:r>
      <w:r w:rsidRPr="005D3639">
        <w:t>II</w:t>
      </w:r>
      <w:r w:rsidR="004D2E44" w:rsidRPr="005D3639">
        <w:t xml:space="preserve"> </w:t>
      </w:r>
      <w:r w:rsidRPr="005D3639">
        <w:t>shall</w:t>
      </w:r>
      <w:r w:rsidR="004D2E44" w:rsidRPr="005D3639">
        <w:t xml:space="preserve"> </w:t>
      </w:r>
      <w:r w:rsidRPr="005D3639">
        <w:t>detail</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plan</w:t>
      </w:r>
      <w:r w:rsidR="004D2E44" w:rsidRPr="005D3639">
        <w:t xml:space="preserve"> </w:t>
      </w:r>
      <w:r w:rsidRPr="005D3639">
        <w:t>and</w:t>
      </w:r>
      <w:r w:rsidR="004D2E44" w:rsidRPr="005D3639">
        <w:t xml:space="preserve"> </w:t>
      </w:r>
      <w:r w:rsidRPr="005D3639">
        <w:t>approach</w:t>
      </w:r>
      <w:r w:rsidR="004D2E44" w:rsidRPr="005D3639">
        <w:t xml:space="preserve"> </w:t>
      </w:r>
      <w:r w:rsidRPr="005D3639">
        <w:t>for</w:t>
      </w:r>
      <w:r w:rsidR="004D2E44" w:rsidRPr="005D3639">
        <w:t xml:space="preserve"> </w:t>
      </w:r>
      <w:r w:rsidRPr="005D3639">
        <w:t>architecting,</w:t>
      </w:r>
      <w:r w:rsidR="004D2E44" w:rsidRPr="005D3639">
        <w:t xml:space="preserve"> </w:t>
      </w:r>
      <w:r w:rsidRPr="005D3639">
        <w:t>designing,</w:t>
      </w:r>
      <w:r w:rsidR="004D2E44" w:rsidRPr="005D3639">
        <w:t xml:space="preserve"> </w:t>
      </w:r>
      <w:r w:rsidRPr="005D3639">
        <w:t>developing,</w:t>
      </w:r>
      <w:r w:rsidR="004D2E44" w:rsidRPr="005D3639">
        <w:t xml:space="preserve"> </w:t>
      </w:r>
      <w:r w:rsidRPr="005D3639">
        <w:t>testing,</w:t>
      </w:r>
      <w:r w:rsidR="004D2E44" w:rsidRPr="005D3639">
        <w:t xml:space="preserve"> </w:t>
      </w:r>
      <w:r w:rsidRPr="005D3639">
        <w:t>and</w:t>
      </w:r>
      <w:r w:rsidR="004D2E44" w:rsidRPr="005D3639">
        <w:t xml:space="preserve"> </w:t>
      </w:r>
      <w:r w:rsidRPr="005D3639">
        <w:t>deploying</w:t>
      </w:r>
      <w:r w:rsidR="004D2E44" w:rsidRPr="005D3639">
        <w:t xml:space="preserve"> </w:t>
      </w:r>
      <w:r w:rsidRPr="005D3639">
        <w:t>the</w:t>
      </w:r>
      <w:r w:rsidR="004D2E44" w:rsidRPr="005D3639">
        <w:t xml:space="preserve"> </w:t>
      </w:r>
      <w:r w:rsidRPr="005D3639">
        <w:t>full</w:t>
      </w:r>
      <w:r w:rsidR="004D2E44" w:rsidRPr="005D3639">
        <w:t xml:space="preserve"> </w:t>
      </w:r>
      <w:r w:rsidRPr="005D3639">
        <w:t>STARS</w:t>
      </w:r>
      <w:r w:rsidR="004D2E44" w:rsidRPr="005D3639">
        <w:t xml:space="preserve"> </w:t>
      </w:r>
      <w:r w:rsidR="00222F17">
        <w:t>S</w:t>
      </w:r>
      <w:r w:rsidR="00222F17" w:rsidRPr="005D3639">
        <w:t xml:space="preserve">olution </w:t>
      </w:r>
      <w:r w:rsidRPr="005D3639">
        <w:t>and</w:t>
      </w:r>
      <w:r w:rsidR="004D2E44" w:rsidRPr="005D3639">
        <w:t xml:space="preserve"> </w:t>
      </w:r>
      <w:r w:rsidRPr="005D3639">
        <w:t>related</w:t>
      </w:r>
      <w:r w:rsidR="004D2E44" w:rsidRPr="005D3639">
        <w:t xml:space="preserve"> </w:t>
      </w:r>
      <w:r w:rsidRPr="005D3639">
        <w:t>activities.</w:t>
      </w:r>
      <w:r w:rsidR="004D2E44" w:rsidRPr="005D3639">
        <w:t xml:space="preserve"> </w:t>
      </w:r>
      <w:r w:rsidRPr="005D3639">
        <w:t>Each</w:t>
      </w:r>
      <w:r w:rsidR="004D2E44" w:rsidRPr="005D3639">
        <w:t xml:space="preserve"> </w:t>
      </w:r>
      <w:r w:rsidR="001228DB" w:rsidRPr="005D3639">
        <w:t>Deliverable</w:t>
      </w:r>
      <w:r w:rsidR="004D2E44" w:rsidRPr="005D3639">
        <w:t xml:space="preserve"> </w:t>
      </w:r>
      <w:r w:rsidRPr="005D3639">
        <w:t>shall</w:t>
      </w:r>
      <w:r w:rsidR="004D2E44" w:rsidRPr="005D3639">
        <w:t xml:space="preserve"> </w:t>
      </w:r>
      <w:r w:rsidRPr="005D3639">
        <w:t>articulate</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vision</w:t>
      </w:r>
      <w:r w:rsidR="004D2E44" w:rsidRPr="005D3639">
        <w:t xml:space="preserve"> </w:t>
      </w:r>
      <w:r w:rsidRPr="005D3639">
        <w:t>for</w:t>
      </w:r>
      <w:r w:rsidR="004D2E44" w:rsidRPr="005D3639">
        <w:t xml:space="preserve"> </w:t>
      </w:r>
      <w:r w:rsidRPr="005D3639">
        <w:t>the</w:t>
      </w:r>
      <w:r w:rsidR="004D2E44" w:rsidRPr="005D3639">
        <w:t xml:space="preserve"> </w:t>
      </w:r>
      <w:r w:rsidRPr="005D3639">
        <w:t>solution</w:t>
      </w:r>
      <w:r w:rsidR="004D2E44" w:rsidRPr="005D3639">
        <w:t xml:space="preserve"> </w:t>
      </w:r>
      <w:r w:rsidRPr="005D3639">
        <w:t>and</w:t>
      </w:r>
      <w:r w:rsidR="004D2E44" w:rsidRPr="005D3639">
        <w:t xml:space="preserve"> </w:t>
      </w:r>
      <w:r w:rsidRPr="005D3639">
        <w:t>contain</w:t>
      </w:r>
      <w:r w:rsidR="004D2E44" w:rsidRPr="005D3639">
        <w:t xml:space="preserve"> </w:t>
      </w:r>
      <w:r w:rsidRPr="005D3639">
        <w:t>the</w:t>
      </w:r>
      <w:r w:rsidR="004D2E44" w:rsidRPr="005D3639">
        <w:t xml:space="preserve"> </w:t>
      </w:r>
      <w:r w:rsidRPr="005D3639">
        <w:t>following</w:t>
      </w:r>
      <w:r w:rsidR="004D2E44" w:rsidRPr="005D3639">
        <w:t xml:space="preserve"> </w:t>
      </w:r>
      <w:r w:rsidRPr="005D3639">
        <w:t>at</w:t>
      </w:r>
      <w:r w:rsidR="004D2E44" w:rsidRPr="005D3639">
        <w:t xml:space="preserve"> </w:t>
      </w:r>
      <w:r w:rsidRPr="005D3639">
        <w:t>a</w:t>
      </w:r>
      <w:r w:rsidR="004D2E44" w:rsidRPr="005D3639">
        <w:t xml:space="preserve"> </w:t>
      </w:r>
      <w:r w:rsidRPr="005D3639">
        <w:t>minimum</w:t>
      </w:r>
      <w:r w:rsidR="004D2E44" w:rsidRPr="005D3639">
        <w:t xml:space="preserve"> </w:t>
      </w:r>
      <w:r w:rsidRPr="005D3639">
        <w:t>for</w:t>
      </w:r>
      <w:r w:rsidR="004D2E44" w:rsidRPr="005D3639">
        <w:t xml:space="preserve"> </w:t>
      </w:r>
      <w:r w:rsidRPr="005D3639">
        <w:t>each</w:t>
      </w:r>
      <w:r w:rsidR="004D2E44" w:rsidRPr="005D3639">
        <w:t xml:space="preserve"> </w:t>
      </w:r>
      <w:r w:rsidR="001228DB" w:rsidRPr="005D3639">
        <w:t>Deliverable</w:t>
      </w:r>
      <w:r w:rsidR="004D2E44" w:rsidRPr="005D3639">
        <w:t xml:space="preserve"> </w:t>
      </w:r>
      <w:r w:rsidRPr="005D3639">
        <w:t>as</w:t>
      </w:r>
      <w:r w:rsidR="004D2E44" w:rsidRPr="005D3639">
        <w:t xml:space="preserve"> </w:t>
      </w:r>
      <w:r w:rsidRPr="005D3639">
        <w:t>appropriate:</w:t>
      </w:r>
    </w:p>
    <w:p w14:paraId="367F7E09" w14:textId="22F18306" w:rsidR="00D40E78" w:rsidRPr="005D3639" w:rsidRDefault="00C669E2" w:rsidP="00557EA7">
      <w:r w:rsidRPr="00557EA7">
        <w:rPr>
          <w:b/>
          <w:bCs/>
          <w:u w:val="single"/>
        </w:rPr>
        <w:t>DEL</w:t>
      </w:r>
      <w:r w:rsidR="00D40E78" w:rsidRPr="00557EA7">
        <w:rPr>
          <w:b/>
          <w:bCs/>
          <w:u w:val="single"/>
        </w:rPr>
        <w:t>2.0.1:</w:t>
      </w:r>
      <w:r w:rsidR="004D2E44" w:rsidRPr="00B85097">
        <w:t xml:space="preserve"> </w:t>
      </w:r>
      <w:r w:rsidR="005F746A" w:rsidRPr="00B85097">
        <w:t>The Contractor shall d</w:t>
      </w:r>
      <w:r w:rsidR="00D40E78" w:rsidRPr="00B85097">
        <w:t>etail</w:t>
      </w:r>
      <w:r w:rsidR="004D2E44" w:rsidRPr="00B85097">
        <w:t xml:space="preserve"> </w:t>
      </w:r>
      <w:r w:rsidR="00D40E78" w:rsidRPr="00B85097">
        <w:t>the</w:t>
      </w:r>
      <w:r w:rsidR="004D2E44" w:rsidRPr="00B85097">
        <w:t xml:space="preserve"> </w:t>
      </w:r>
      <w:r w:rsidR="00F3290E" w:rsidRPr="00B85097">
        <w:t>Contractor</w:t>
      </w:r>
      <w:r w:rsidR="00D40E78" w:rsidRPr="00B85097">
        <w:t>’s</w:t>
      </w:r>
      <w:r w:rsidR="004D2E44" w:rsidRPr="00B85097">
        <w:t xml:space="preserve"> </w:t>
      </w:r>
      <w:r w:rsidR="00D40E78" w:rsidRPr="00B85097">
        <w:t>plan</w:t>
      </w:r>
      <w:r w:rsidR="004D2E44" w:rsidRPr="00B85097">
        <w:t xml:space="preserve"> </w:t>
      </w:r>
      <w:r w:rsidR="00D40E78" w:rsidRPr="00B85097">
        <w:t>and</w:t>
      </w:r>
      <w:r w:rsidR="004D2E44" w:rsidRPr="00B85097">
        <w:t xml:space="preserve"> </w:t>
      </w:r>
      <w:r w:rsidR="00D40E78" w:rsidRPr="00B85097">
        <w:t>approach</w:t>
      </w:r>
      <w:r w:rsidR="004D2E44" w:rsidRPr="00B85097">
        <w:t xml:space="preserve"> </w:t>
      </w:r>
      <w:r w:rsidR="00D40E78" w:rsidRPr="00B85097">
        <w:t>for</w:t>
      </w:r>
      <w:r w:rsidR="004D2E44" w:rsidRPr="00B85097">
        <w:t xml:space="preserve"> </w:t>
      </w:r>
      <w:r w:rsidR="00D40E78" w:rsidRPr="00B85097">
        <w:t>architecting,</w:t>
      </w:r>
      <w:r w:rsidR="004D2E44" w:rsidRPr="00B85097">
        <w:t xml:space="preserve"> </w:t>
      </w:r>
      <w:r w:rsidR="00D40E78" w:rsidRPr="00B85097">
        <w:t>designing,</w:t>
      </w:r>
      <w:r w:rsidR="004D2E44" w:rsidRPr="00B85097">
        <w:t xml:space="preserve"> </w:t>
      </w:r>
      <w:r w:rsidR="00D40E78" w:rsidRPr="00B85097">
        <w:t>configuring,</w:t>
      </w:r>
      <w:r w:rsidR="004D2E44" w:rsidRPr="00B85097">
        <w:t xml:space="preserve"> </w:t>
      </w:r>
      <w:r w:rsidR="00D40E78" w:rsidRPr="00B85097">
        <w:t>developing,</w:t>
      </w:r>
      <w:r w:rsidR="004D2E44" w:rsidRPr="00B85097">
        <w:t xml:space="preserve"> </w:t>
      </w:r>
      <w:r w:rsidR="00D40E78" w:rsidRPr="00B85097">
        <w:t>testing,</w:t>
      </w:r>
      <w:r w:rsidR="004D2E44" w:rsidRPr="00B85097">
        <w:t xml:space="preserve"> </w:t>
      </w:r>
      <w:r w:rsidR="00D40E78" w:rsidRPr="00B85097">
        <w:t>and</w:t>
      </w:r>
      <w:r w:rsidR="004D2E44" w:rsidRPr="00B85097">
        <w:t xml:space="preserve"> </w:t>
      </w:r>
      <w:r w:rsidR="00D40E78" w:rsidRPr="00B85097">
        <w:t>deploying</w:t>
      </w:r>
      <w:r w:rsidR="004D2E44" w:rsidRPr="00B85097">
        <w:t xml:space="preserve"> </w:t>
      </w:r>
      <w:r w:rsidR="00D40E78" w:rsidRPr="00B85097">
        <w:t>the</w:t>
      </w:r>
      <w:r w:rsidR="004D2E44" w:rsidRPr="00B85097">
        <w:t xml:space="preserve"> </w:t>
      </w:r>
      <w:r w:rsidR="00D40E78" w:rsidRPr="00B85097">
        <w:t>STARS</w:t>
      </w:r>
      <w:r w:rsidR="004D2E44" w:rsidRPr="00B85097">
        <w:t xml:space="preserve"> </w:t>
      </w:r>
      <w:r w:rsidR="003C5DE1">
        <w:t>S</w:t>
      </w:r>
      <w:r w:rsidR="00D40E78" w:rsidRPr="00B85097">
        <w:t>olution</w:t>
      </w:r>
      <w:r w:rsidR="004D2E44" w:rsidRPr="00B85097">
        <w:t xml:space="preserve"> </w:t>
      </w:r>
      <w:r w:rsidR="00D40E78" w:rsidRPr="00B85097">
        <w:t>and</w:t>
      </w:r>
      <w:r w:rsidR="004D2E44" w:rsidRPr="00B85097">
        <w:t xml:space="preserve"> </w:t>
      </w:r>
      <w:r w:rsidR="00D40E78" w:rsidRPr="00B85097">
        <w:t>related</w:t>
      </w:r>
      <w:r w:rsidR="004D2E44" w:rsidRPr="00B85097">
        <w:t xml:space="preserve"> </w:t>
      </w:r>
      <w:r w:rsidR="00D40E78" w:rsidRPr="00B85097">
        <w:t>activities</w:t>
      </w:r>
      <w:r w:rsidR="00D40E78" w:rsidRPr="005D3639">
        <w:t>.</w:t>
      </w:r>
      <w:r w:rsidR="004D2E44" w:rsidRPr="005D3639">
        <w:t xml:space="preserve"> </w:t>
      </w:r>
    </w:p>
    <w:p w14:paraId="5412E39A" w14:textId="4CE64EFA" w:rsidR="00D40E78" w:rsidRPr="005D3639" w:rsidRDefault="00C669E2" w:rsidP="00557EA7">
      <w:r w:rsidRPr="004E523B">
        <w:rPr>
          <w:b/>
          <w:bCs/>
          <w:u w:val="single"/>
        </w:rPr>
        <w:t>DEL</w:t>
      </w:r>
      <w:r w:rsidR="00D40E78" w:rsidRPr="004E523B">
        <w:rPr>
          <w:b/>
          <w:bCs/>
          <w:u w:val="single"/>
        </w:rPr>
        <w:t>2.0.2:</w:t>
      </w:r>
      <w:r w:rsidR="004D2E44" w:rsidRPr="00B31BFF">
        <w:rPr>
          <w:b/>
          <w:bCs/>
        </w:rPr>
        <w:t xml:space="preserve"> </w:t>
      </w:r>
      <w:r w:rsidR="00EF44E9" w:rsidRPr="005D3639">
        <w:t>The Contractor will provide a Vision Road Map that details</w:t>
      </w:r>
      <w:r w:rsidR="004D2E44" w:rsidRPr="005D3639">
        <w:t xml:space="preserve"> </w:t>
      </w:r>
      <w:r w:rsidR="00D40E78" w:rsidRPr="005D3639">
        <w:t>the</w:t>
      </w:r>
      <w:r w:rsidR="004D2E44" w:rsidRPr="005D3639">
        <w:t xml:space="preserve"> </w:t>
      </w:r>
      <w:r w:rsidR="00F3290E" w:rsidRPr="005D3639">
        <w:t>Contractor</w:t>
      </w:r>
      <w:r w:rsidR="00D40E78" w:rsidRPr="005D3639">
        <w:t>'s</w:t>
      </w:r>
      <w:r w:rsidR="004D2E44" w:rsidRPr="005D3639">
        <w:t xml:space="preserve"> </w:t>
      </w:r>
      <w:r w:rsidR="00D40E78" w:rsidRPr="005D3639">
        <w:t>vision</w:t>
      </w:r>
      <w:r w:rsidR="004D2E44" w:rsidRPr="005D3639">
        <w:t xml:space="preserve"> </w:t>
      </w:r>
      <w:r w:rsidR="00D40E78" w:rsidRPr="005D3639">
        <w:t>for</w:t>
      </w:r>
      <w:r w:rsidR="004D2E44" w:rsidRPr="005D3639">
        <w:t xml:space="preserve"> </w:t>
      </w:r>
      <w:r w:rsidR="00D40E78" w:rsidRPr="005D3639">
        <w:t>the</w:t>
      </w:r>
      <w:r w:rsidR="004D2E44" w:rsidRPr="005D3639">
        <w:t xml:space="preserve"> </w:t>
      </w:r>
      <w:r w:rsidR="00D40E78" w:rsidRPr="005D3639">
        <w:t>solution</w:t>
      </w:r>
      <w:r w:rsidR="004F06C6" w:rsidRPr="005D3639">
        <w:t>,</w:t>
      </w:r>
      <w:r w:rsidR="004D2E44" w:rsidRPr="005D3639">
        <w:t xml:space="preserve"> </w:t>
      </w:r>
      <w:r w:rsidR="004F06C6" w:rsidRPr="005D3639">
        <w:t>reporting</w:t>
      </w:r>
      <w:r w:rsidR="004D2E44" w:rsidRPr="005D3639">
        <w:t xml:space="preserve"> </w:t>
      </w:r>
      <w:r w:rsidR="004F06C6" w:rsidRPr="005D3639">
        <w:t>monthly,</w:t>
      </w:r>
      <w:r w:rsidR="004D2E44" w:rsidRPr="005D3639">
        <w:t xml:space="preserve"> </w:t>
      </w:r>
      <w:r w:rsidR="004F06C6" w:rsidRPr="005D3639">
        <w:t>as</w:t>
      </w:r>
      <w:r w:rsidR="004D2E44" w:rsidRPr="005D3639">
        <w:t xml:space="preserve"> </w:t>
      </w:r>
      <w:r w:rsidR="004F06C6" w:rsidRPr="005D3639">
        <w:t>needed</w:t>
      </w:r>
      <w:r w:rsidR="00D40E78" w:rsidRPr="005D3639">
        <w:t>.</w:t>
      </w:r>
    </w:p>
    <w:p w14:paraId="73B27DF5" w14:textId="2CC03DAE" w:rsidR="00D40E78" w:rsidRPr="005D3639" w:rsidRDefault="00C669E2" w:rsidP="00557EA7">
      <w:r w:rsidRPr="004E523B">
        <w:rPr>
          <w:b/>
          <w:bCs/>
          <w:u w:val="single"/>
        </w:rPr>
        <w:t>DEL</w:t>
      </w:r>
      <w:r w:rsidR="00D40E78" w:rsidRPr="004E523B">
        <w:rPr>
          <w:b/>
          <w:bCs/>
          <w:u w:val="single"/>
        </w:rPr>
        <w:t>2.0.3:</w:t>
      </w:r>
      <w:r w:rsidR="004D2E44" w:rsidRPr="00B31BFF">
        <w:rPr>
          <w:b/>
          <w:bCs/>
        </w:rPr>
        <w:t xml:space="preserve"> </w:t>
      </w:r>
      <w:r w:rsidR="005F746A" w:rsidRPr="005D3639">
        <w:t xml:space="preserve">The Contractor shall </w:t>
      </w:r>
      <w:r w:rsidR="005F746A">
        <w:t>p</w:t>
      </w:r>
      <w:r w:rsidR="007A1470" w:rsidRPr="005D3639">
        <w:t>rovide</w:t>
      </w:r>
      <w:r w:rsidR="004D2E44" w:rsidRPr="005D3639">
        <w:t xml:space="preserve"> </w:t>
      </w:r>
      <w:r w:rsidR="007A1470" w:rsidRPr="005D3639">
        <w:t>a</w:t>
      </w:r>
      <w:r w:rsidR="004D2E44" w:rsidRPr="005D3639">
        <w:t xml:space="preserve"> </w:t>
      </w:r>
      <w:r w:rsidR="007A1470" w:rsidRPr="005D3639">
        <w:t>primary</w:t>
      </w:r>
      <w:r w:rsidR="004D2E44" w:rsidRPr="005D3639">
        <w:t xml:space="preserve"> </w:t>
      </w:r>
      <w:r w:rsidR="007A1470" w:rsidRPr="005D3639">
        <w:t>and</w:t>
      </w:r>
      <w:r w:rsidR="004D2E44" w:rsidRPr="005D3639">
        <w:t xml:space="preserve"> </w:t>
      </w:r>
      <w:r w:rsidR="007A1470" w:rsidRPr="005D3639">
        <w:t>secondary</w:t>
      </w:r>
      <w:r w:rsidR="004D2E44" w:rsidRPr="005D3639">
        <w:t xml:space="preserve"> </w:t>
      </w:r>
      <w:r w:rsidR="007A1470" w:rsidRPr="005D3639">
        <w:t>level</w:t>
      </w:r>
      <w:r w:rsidR="004D2E44" w:rsidRPr="005D3639">
        <w:t xml:space="preserve"> </w:t>
      </w:r>
      <w:r w:rsidR="007A1470" w:rsidRPr="005D3639">
        <w:t>of</w:t>
      </w:r>
      <w:r w:rsidR="004D2E44" w:rsidRPr="005D3639">
        <w:t xml:space="preserve"> </w:t>
      </w:r>
      <w:r w:rsidR="00D40E78" w:rsidRPr="005D3639">
        <w:t>detail</w:t>
      </w:r>
      <w:r w:rsidR="004D2E44" w:rsidRPr="005D3639">
        <w:t xml:space="preserve"> </w:t>
      </w:r>
      <w:r w:rsidR="00D40E78" w:rsidRPr="005D3639">
        <w:t>to</w:t>
      </w:r>
      <w:r w:rsidR="004D2E44" w:rsidRPr="005D3639">
        <w:t xml:space="preserve"> </w:t>
      </w:r>
      <w:r w:rsidR="00D40E78" w:rsidRPr="005D3639">
        <w:t>develop</w:t>
      </w:r>
      <w:r w:rsidR="004D2E44" w:rsidRPr="005D3639">
        <w:t xml:space="preserve"> </w:t>
      </w:r>
      <w:r w:rsidR="00D40E78" w:rsidRPr="005D3639">
        <w:t>test</w:t>
      </w:r>
      <w:r w:rsidR="004D2E44" w:rsidRPr="005D3639">
        <w:t xml:space="preserve"> </w:t>
      </w:r>
      <w:r w:rsidR="00D40E78" w:rsidRPr="005D3639">
        <w:t>cases</w:t>
      </w:r>
      <w:r w:rsidR="004D2E44" w:rsidRPr="005D3639">
        <w:t xml:space="preserve"> </w:t>
      </w:r>
      <w:r w:rsidR="00D40E78" w:rsidRPr="005D3639">
        <w:t>and</w:t>
      </w:r>
      <w:r w:rsidR="004D2E44" w:rsidRPr="005D3639">
        <w:t xml:space="preserve"> </w:t>
      </w:r>
      <w:r w:rsidR="00D40E78" w:rsidRPr="005D3639">
        <w:t>training</w:t>
      </w:r>
      <w:r w:rsidR="004D2E44" w:rsidRPr="005D3639">
        <w:t xml:space="preserve"> </w:t>
      </w:r>
      <w:r w:rsidR="00D40E78" w:rsidRPr="005D3639">
        <w:t>materials.</w:t>
      </w:r>
      <w:r w:rsidR="004D2E44" w:rsidRPr="005D3639">
        <w:t xml:space="preserve"> </w:t>
      </w:r>
    </w:p>
    <w:p w14:paraId="2197193D" w14:textId="6BEA5F3B" w:rsidR="00D40E78" w:rsidRPr="005D3639" w:rsidRDefault="00C669E2" w:rsidP="00557EA7">
      <w:r w:rsidRPr="004E523B">
        <w:rPr>
          <w:b/>
          <w:bCs/>
          <w:u w:val="single"/>
        </w:rPr>
        <w:t>DEL</w:t>
      </w:r>
      <w:r w:rsidR="00D40E78" w:rsidRPr="004E523B">
        <w:rPr>
          <w:b/>
          <w:bCs/>
          <w:u w:val="single"/>
        </w:rPr>
        <w:t>2.0.4:</w:t>
      </w:r>
      <w:r w:rsidR="004D2E44" w:rsidRPr="005D3639">
        <w:t xml:space="preserve"> </w:t>
      </w:r>
      <w:r w:rsidR="005F746A" w:rsidRPr="005D3639">
        <w:t xml:space="preserve">The Contractor shall </w:t>
      </w:r>
      <w:r w:rsidR="005F746A">
        <w:t>provide V</w:t>
      </w:r>
      <w:r w:rsidR="00D40E78" w:rsidRPr="005D3639">
        <w:t>arious</w:t>
      </w:r>
      <w:r w:rsidR="004D2E44" w:rsidRPr="005D3639">
        <w:t xml:space="preserve"> </w:t>
      </w:r>
      <w:r w:rsidR="00D40E78" w:rsidRPr="005D3639">
        <w:t>Access</w:t>
      </w:r>
      <w:r w:rsidR="004D2E44" w:rsidRPr="005D3639">
        <w:t xml:space="preserve"> </w:t>
      </w:r>
      <w:r w:rsidR="00D40E78" w:rsidRPr="005D3639">
        <w:t>and</w:t>
      </w:r>
      <w:r w:rsidR="004D2E44" w:rsidRPr="005D3639">
        <w:t xml:space="preserve"> </w:t>
      </w:r>
      <w:r w:rsidR="00D40E78" w:rsidRPr="005D3639">
        <w:t>Control</w:t>
      </w:r>
      <w:r w:rsidR="004D2E44" w:rsidRPr="005D3639">
        <w:t xml:space="preserve"> </w:t>
      </w:r>
      <w:r w:rsidR="00D40E78" w:rsidRPr="005D3639">
        <w:t>interface</w:t>
      </w:r>
      <w:r w:rsidR="004D2E44" w:rsidRPr="005D3639">
        <w:t xml:space="preserve"> </w:t>
      </w:r>
      <w:r w:rsidR="00D40E78" w:rsidRPr="005D3639">
        <w:t>window</w:t>
      </w:r>
      <w:r w:rsidR="004D2E44" w:rsidRPr="005D3639">
        <w:t xml:space="preserve"> </w:t>
      </w:r>
      <w:r w:rsidR="00D40E78" w:rsidRPr="005D3639">
        <w:t>or</w:t>
      </w:r>
      <w:r w:rsidR="004D2E44" w:rsidRPr="005D3639">
        <w:t xml:space="preserve"> </w:t>
      </w:r>
      <w:r w:rsidR="00D40E78" w:rsidRPr="005D3639">
        <w:t>graphical</w:t>
      </w:r>
      <w:r w:rsidR="004D2E44" w:rsidRPr="005D3639">
        <w:t xml:space="preserve"> </w:t>
      </w:r>
      <w:r w:rsidR="00D40E78" w:rsidRPr="005D3639">
        <w:t>user</w:t>
      </w:r>
      <w:r w:rsidR="004D2E44" w:rsidRPr="005D3639">
        <w:t xml:space="preserve"> </w:t>
      </w:r>
      <w:r w:rsidR="00D40E78" w:rsidRPr="005D3639">
        <w:t>interface</w:t>
      </w:r>
      <w:r w:rsidR="004D2E44" w:rsidRPr="005D3639">
        <w:t xml:space="preserve"> </w:t>
      </w:r>
      <w:r w:rsidR="00D40E78" w:rsidRPr="005D3639">
        <w:t>(GUI)</w:t>
      </w:r>
      <w:r w:rsidR="004D2E44" w:rsidRPr="005D3639">
        <w:t xml:space="preserve"> </w:t>
      </w:r>
      <w:r w:rsidR="00D40E78" w:rsidRPr="005D3639">
        <w:t>to</w:t>
      </w:r>
      <w:r w:rsidR="004D2E44" w:rsidRPr="005D3639">
        <w:t xml:space="preserve"> </w:t>
      </w:r>
      <w:r w:rsidR="00D40E78" w:rsidRPr="005D3639">
        <w:t>include</w:t>
      </w:r>
      <w:r w:rsidR="004D2E44" w:rsidRPr="005D3639">
        <w:t xml:space="preserve"> </w:t>
      </w:r>
      <w:r w:rsidR="00D40E78" w:rsidRPr="005D3639">
        <w:t>at</w:t>
      </w:r>
      <w:r w:rsidR="004D2E44" w:rsidRPr="005D3639">
        <w:t xml:space="preserve"> </w:t>
      </w:r>
      <w:r w:rsidR="00D40E78" w:rsidRPr="005D3639">
        <w:t>a</w:t>
      </w:r>
      <w:r w:rsidR="004D2E44" w:rsidRPr="005D3639">
        <w:t xml:space="preserve"> </w:t>
      </w:r>
      <w:r w:rsidR="00D40E78" w:rsidRPr="005D3639">
        <w:t>minimum:</w:t>
      </w:r>
    </w:p>
    <w:p w14:paraId="3CB00F1A" w14:textId="43D0EF96" w:rsidR="00D40E78" w:rsidRPr="005D3639" w:rsidRDefault="00D40E78" w:rsidP="00B82F59">
      <w:pPr>
        <w:pStyle w:val="ListParagraph"/>
        <w:numPr>
          <w:ilvl w:val="1"/>
          <w:numId w:val="66"/>
        </w:numPr>
      </w:pPr>
      <w:r w:rsidRPr="005D3639">
        <w:t>“Super</w:t>
      </w:r>
      <w:r w:rsidR="004D2E44" w:rsidRPr="005D3639">
        <w:t xml:space="preserve"> </w:t>
      </w:r>
      <w:r w:rsidRPr="005D3639">
        <w:t>User”</w:t>
      </w:r>
      <w:r w:rsidR="004D2E44" w:rsidRPr="005D3639">
        <w:t xml:space="preserve"> </w:t>
      </w:r>
      <w:r w:rsidRPr="005D3639">
        <w:t>or</w:t>
      </w:r>
      <w:r w:rsidR="004D2E44" w:rsidRPr="005D3639">
        <w:t xml:space="preserve"> </w:t>
      </w:r>
      <w:r w:rsidRPr="005D3639">
        <w:t>“Master”</w:t>
      </w:r>
      <w:r w:rsidR="004D2E44" w:rsidRPr="005D3639">
        <w:t xml:space="preserve"> </w:t>
      </w:r>
      <w:r w:rsidRPr="005D3639">
        <w:t>control</w:t>
      </w:r>
      <w:r w:rsidR="004D2E44" w:rsidRPr="005D3639">
        <w:t xml:space="preserve"> </w:t>
      </w:r>
      <w:r w:rsidRPr="005D3639">
        <w:t>window</w:t>
      </w:r>
      <w:r w:rsidR="004D2E44" w:rsidRPr="005D3639">
        <w:t xml:space="preserve"> </w:t>
      </w:r>
      <w:r w:rsidRPr="005D3639">
        <w:t>of</w:t>
      </w:r>
      <w:r w:rsidR="004D2E44" w:rsidRPr="005D3639">
        <w:t xml:space="preserve"> </w:t>
      </w:r>
      <w:r w:rsidRPr="005D3639">
        <w:t>the</w:t>
      </w:r>
      <w:r w:rsidR="004D2E44" w:rsidRPr="005D3639">
        <w:t xml:space="preserve"> </w:t>
      </w:r>
      <w:r w:rsidRPr="005D3639">
        <w:t>e-file</w:t>
      </w:r>
      <w:r w:rsidR="004D2E44" w:rsidRPr="005D3639">
        <w:t xml:space="preserve"> </w:t>
      </w:r>
      <w:r w:rsidRPr="005D3639">
        <w:t>system</w:t>
      </w:r>
      <w:r w:rsidR="004D2E44" w:rsidRPr="005D3639">
        <w:t xml:space="preserve"> </w:t>
      </w:r>
      <w:r w:rsidRPr="005D3639">
        <w:t>and</w:t>
      </w:r>
      <w:r w:rsidR="004D2E44" w:rsidRPr="005D3639">
        <w:t xml:space="preserve"> </w:t>
      </w:r>
      <w:r w:rsidRPr="005D3639">
        <w:t>entire</w:t>
      </w:r>
      <w:r w:rsidR="004D2E44" w:rsidRPr="005D3639">
        <w:t xml:space="preserve"> </w:t>
      </w:r>
      <w:r w:rsidRPr="005D3639">
        <w:t>solution</w:t>
      </w:r>
      <w:r w:rsidR="004D2E44" w:rsidRPr="005D3639">
        <w:t xml:space="preserve"> </w:t>
      </w:r>
      <w:r w:rsidRPr="005D3639">
        <w:t>and</w:t>
      </w:r>
      <w:r w:rsidR="004D2E44" w:rsidRPr="005D3639">
        <w:t xml:space="preserve"> </w:t>
      </w:r>
      <w:r w:rsidRPr="005D3639">
        <w:t>its</w:t>
      </w:r>
      <w:r w:rsidR="004D2E44" w:rsidRPr="005D3639">
        <w:t xml:space="preserve"> </w:t>
      </w:r>
      <w:r w:rsidRPr="005D3639">
        <w:t>respective</w:t>
      </w:r>
      <w:r w:rsidR="004D2E44" w:rsidRPr="005D3639">
        <w:t xml:space="preserve"> </w:t>
      </w:r>
      <w:r w:rsidRPr="005D3639">
        <w:t>modules</w:t>
      </w:r>
      <w:r w:rsidR="004D2E44" w:rsidRPr="005D3639">
        <w:t xml:space="preserve"> </w:t>
      </w:r>
      <w:r w:rsidRPr="005D3639">
        <w:t>to</w:t>
      </w:r>
      <w:r w:rsidR="004D2E44" w:rsidRPr="005D3639">
        <w:t xml:space="preserve"> </w:t>
      </w:r>
      <w:r w:rsidRPr="005D3639">
        <w:t>administer</w:t>
      </w:r>
      <w:r w:rsidR="004D2E44" w:rsidRPr="005D3639">
        <w:t xml:space="preserve"> </w:t>
      </w:r>
      <w:r w:rsidRPr="005D3639">
        <w:t>workflow</w:t>
      </w:r>
      <w:r w:rsidR="004D2E44" w:rsidRPr="005D3639">
        <w:t xml:space="preserve"> </w:t>
      </w:r>
      <w:r w:rsidRPr="005D3639">
        <w:t>variables,</w:t>
      </w:r>
      <w:r w:rsidR="004D2E44" w:rsidRPr="005D3639">
        <w:t xml:space="preserve"> </w:t>
      </w:r>
      <w:r w:rsidRPr="005D3639">
        <w:t>schedules,</w:t>
      </w:r>
      <w:r w:rsidR="004D2E44" w:rsidRPr="005D3639">
        <w:t xml:space="preserve"> </w:t>
      </w:r>
      <w:r w:rsidRPr="005D3639">
        <w:t>task</w:t>
      </w:r>
      <w:r w:rsidR="004D2E44" w:rsidRPr="005D3639">
        <w:t xml:space="preserve"> </w:t>
      </w:r>
      <w:r w:rsidRPr="005D3639">
        <w:t>assignments,</w:t>
      </w:r>
      <w:r w:rsidR="004D2E44" w:rsidRPr="005D3639">
        <w:t xml:space="preserve"> </w:t>
      </w:r>
      <w:r w:rsidRPr="005D3639">
        <w:t>due</w:t>
      </w:r>
      <w:r w:rsidR="004D2E44" w:rsidRPr="005D3639">
        <w:t xml:space="preserve"> </w:t>
      </w:r>
      <w:r w:rsidRPr="005D3639">
        <w:t>dates,</w:t>
      </w:r>
      <w:r w:rsidR="004D2E44" w:rsidRPr="005D3639">
        <w:t xml:space="preserve"> </w:t>
      </w:r>
      <w:r w:rsidRPr="005D3639">
        <w:t>login</w:t>
      </w:r>
      <w:r w:rsidR="004D2E44" w:rsidRPr="005D3639">
        <w:t xml:space="preserve"> </w:t>
      </w:r>
      <w:r w:rsidRPr="005D3639">
        <w:t>users,</w:t>
      </w:r>
      <w:r w:rsidR="004D2E44" w:rsidRPr="005D3639">
        <w:t xml:space="preserve"> </w:t>
      </w:r>
      <w:r w:rsidRPr="005D3639">
        <w:t>and</w:t>
      </w:r>
      <w:r w:rsidR="004D2E44" w:rsidRPr="005D3639">
        <w:t xml:space="preserve"> </w:t>
      </w:r>
      <w:r w:rsidRPr="005D3639">
        <w:t>their</w:t>
      </w:r>
      <w:r w:rsidR="004D2E44" w:rsidRPr="005D3639">
        <w:t xml:space="preserve"> </w:t>
      </w:r>
      <w:r w:rsidRPr="005D3639">
        <w:t>respective</w:t>
      </w:r>
      <w:r w:rsidR="004D2E44" w:rsidRPr="005D3639">
        <w:t xml:space="preserve"> </w:t>
      </w:r>
      <w:r w:rsidRPr="005D3639">
        <w:t>access</w:t>
      </w:r>
      <w:r w:rsidR="004D2E44" w:rsidRPr="005D3639">
        <w:t xml:space="preserve"> </w:t>
      </w:r>
      <w:r w:rsidRPr="005D3639">
        <w:t>privileges.</w:t>
      </w:r>
    </w:p>
    <w:p w14:paraId="49403F66" w14:textId="7BD04204" w:rsidR="00D40E78" w:rsidRPr="005D3639" w:rsidRDefault="00B76A6F" w:rsidP="00B82F59">
      <w:pPr>
        <w:pStyle w:val="ListParagraph"/>
        <w:numPr>
          <w:ilvl w:val="1"/>
          <w:numId w:val="66"/>
        </w:numPr>
      </w:pPr>
      <w:r w:rsidRPr="005D3639">
        <w:t>The</w:t>
      </w:r>
      <w:r w:rsidR="004D2E44" w:rsidRPr="005D3639">
        <w:t xml:space="preserve"> </w:t>
      </w:r>
      <w:r w:rsidR="00107E05">
        <w:t>State</w:t>
      </w:r>
      <w:r w:rsidR="004D2E44" w:rsidRPr="005D3639">
        <w:t xml:space="preserve"> </w:t>
      </w:r>
      <w:r w:rsidR="00D40E78" w:rsidRPr="005D3639">
        <w:t>employee</w:t>
      </w:r>
      <w:r w:rsidR="004D2E44" w:rsidRPr="005D3639">
        <w:t xml:space="preserve"> </w:t>
      </w:r>
      <w:r w:rsidR="00D40E78" w:rsidRPr="005D3639">
        <w:t>access</w:t>
      </w:r>
      <w:r w:rsidR="004D2E44" w:rsidRPr="005D3639">
        <w:t xml:space="preserve"> </w:t>
      </w:r>
      <w:r w:rsidR="00D40E78" w:rsidRPr="005D3639">
        <w:t>window</w:t>
      </w:r>
      <w:r w:rsidR="004D2E44" w:rsidRPr="005D3639">
        <w:t xml:space="preserve"> </w:t>
      </w:r>
      <w:r w:rsidR="00D40E78" w:rsidRPr="005D3639">
        <w:t>to</w:t>
      </w:r>
      <w:r w:rsidR="004D2E44" w:rsidRPr="005D3639">
        <w:t xml:space="preserve"> </w:t>
      </w:r>
      <w:r w:rsidR="00D40E78" w:rsidRPr="005D3639">
        <w:t>work</w:t>
      </w:r>
      <w:r w:rsidR="004D2E44" w:rsidRPr="005D3639">
        <w:t xml:space="preserve"> </w:t>
      </w:r>
      <w:r w:rsidR="00D40E78" w:rsidRPr="005D3639">
        <w:t>accounts</w:t>
      </w:r>
      <w:r w:rsidR="004D2E44" w:rsidRPr="005D3639">
        <w:t xml:space="preserve"> </w:t>
      </w:r>
      <w:r w:rsidR="00D40E78" w:rsidRPr="005D3639">
        <w:t>and</w:t>
      </w:r>
      <w:r w:rsidR="004D2E44" w:rsidRPr="005D3639">
        <w:t xml:space="preserve"> </w:t>
      </w:r>
      <w:r w:rsidR="00D40E78" w:rsidRPr="005D3639">
        <w:t>assessees</w:t>
      </w:r>
      <w:r w:rsidR="004D2E44" w:rsidRPr="005D3639">
        <w:t xml:space="preserve"> </w:t>
      </w:r>
      <w:r w:rsidR="00D40E78" w:rsidRPr="005D3639">
        <w:t>to</w:t>
      </w:r>
      <w:r w:rsidR="004D2E44" w:rsidRPr="005D3639">
        <w:t xml:space="preserve"> </w:t>
      </w:r>
      <w:r w:rsidR="00D40E78" w:rsidRPr="005D3639">
        <w:t>complete</w:t>
      </w:r>
      <w:r w:rsidR="004D2E44" w:rsidRPr="005D3639">
        <w:t xml:space="preserve"> </w:t>
      </w:r>
      <w:r w:rsidR="00D40E78" w:rsidRPr="005D3639">
        <w:t>their</w:t>
      </w:r>
      <w:r w:rsidR="004D2E44" w:rsidRPr="005D3639">
        <w:t xml:space="preserve"> </w:t>
      </w:r>
      <w:r w:rsidR="00D40E78" w:rsidRPr="005D3639">
        <w:t>work</w:t>
      </w:r>
      <w:r w:rsidR="004D2E44" w:rsidRPr="005D3639">
        <w:t xml:space="preserve"> </w:t>
      </w:r>
      <w:r w:rsidR="00D40E78" w:rsidRPr="005D3639">
        <w:t>assignments</w:t>
      </w:r>
      <w:r w:rsidR="004D2E44" w:rsidRPr="005D3639">
        <w:t xml:space="preserve"> </w:t>
      </w:r>
      <w:r w:rsidR="00D40E78" w:rsidRPr="005D3639">
        <w:t>necessary</w:t>
      </w:r>
      <w:r w:rsidR="004D2E44" w:rsidRPr="005D3639">
        <w:t xml:space="preserve"> </w:t>
      </w:r>
      <w:r w:rsidR="00D40E78" w:rsidRPr="005D3639">
        <w:t>to</w:t>
      </w:r>
      <w:r w:rsidR="004D2E44" w:rsidRPr="005D3639">
        <w:t xml:space="preserve"> </w:t>
      </w:r>
      <w:r w:rsidR="00D40E78" w:rsidRPr="005D3639">
        <w:t>complete</w:t>
      </w:r>
      <w:r w:rsidR="004D2E44" w:rsidRPr="005D3639">
        <w:t xml:space="preserve"> </w:t>
      </w:r>
      <w:r w:rsidR="00D40E78" w:rsidRPr="005D3639">
        <w:t>the</w:t>
      </w:r>
      <w:r w:rsidR="004D2E44" w:rsidRPr="005D3639">
        <w:t xml:space="preserve"> </w:t>
      </w:r>
      <w:r w:rsidR="00D40E78" w:rsidRPr="005D3639">
        <w:t>assessee’s</w:t>
      </w:r>
      <w:r w:rsidR="004D2E44" w:rsidRPr="005D3639">
        <w:t xml:space="preserve"> </w:t>
      </w:r>
      <w:r w:rsidR="00D40E78" w:rsidRPr="005D3639">
        <w:t>tax</w:t>
      </w:r>
      <w:r w:rsidR="004D2E44" w:rsidRPr="005D3639">
        <w:t xml:space="preserve"> </w:t>
      </w:r>
      <w:r w:rsidR="00D40E78" w:rsidRPr="005D3639">
        <w:t>and</w:t>
      </w:r>
      <w:r w:rsidR="004D2E44" w:rsidRPr="005D3639">
        <w:t xml:space="preserve"> </w:t>
      </w:r>
      <w:r w:rsidR="00D40E78" w:rsidRPr="005D3639">
        <w:t>valuation</w:t>
      </w:r>
      <w:r w:rsidR="004D2E44" w:rsidRPr="005D3639">
        <w:t xml:space="preserve"> </w:t>
      </w:r>
      <w:r w:rsidR="00D40E78" w:rsidRPr="005D3639">
        <w:t>and/or</w:t>
      </w:r>
      <w:r w:rsidR="004D2E44" w:rsidRPr="005D3639">
        <w:t xml:space="preserve"> </w:t>
      </w:r>
      <w:r w:rsidR="00D40E78" w:rsidRPr="005D3639">
        <w:t>their</w:t>
      </w:r>
      <w:r w:rsidR="004D2E44" w:rsidRPr="005D3639">
        <w:t xml:space="preserve"> </w:t>
      </w:r>
      <w:r w:rsidR="00D40E78" w:rsidRPr="005D3639">
        <w:t>board</w:t>
      </w:r>
      <w:r w:rsidR="004D2E44" w:rsidRPr="005D3639">
        <w:t xml:space="preserve"> </w:t>
      </w:r>
      <w:r w:rsidR="00D40E78" w:rsidRPr="005D3639">
        <w:t>roll</w:t>
      </w:r>
      <w:r w:rsidR="009B7EC7">
        <w:t>.</w:t>
      </w:r>
    </w:p>
    <w:p w14:paraId="40CCF58F" w14:textId="7F8180C5" w:rsidR="00D40E78" w:rsidRPr="005D3639" w:rsidRDefault="00D40E78" w:rsidP="00B82F59">
      <w:pPr>
        <w:pStyle w:val="ListParagraph"/>
        <w:numPr>
          <w:ilvl w:val="1"/>
          <w:numId w:val="66"/>
        </w:numPr>
      </w:pPr>
      <w:r w:rsidRPr="005D3639">
        <w:t>Manager</w:t>
      </w:r>
      <w:r w:rsidR="004D2E44" w:rsidRPr="005D3639">
        <w:t xml:space="preserve"> </w:t>
      </w:r>
      <w:r w:rsidRPr="005D3639">
        <w:t>or</w:t>
      </w:r>
      <w:r w:rsidR="004D2E44" w:rsidRPr="005D3639">
        <w:t xml:space="preserve"> </w:t>
      </w:r>
      <w:r w:rsidRPr="005D3639">
        <w:t>supervisor</w:t>
      </w:r>
      <w:r w:rsidR="004D2E44" w:rsidRPr="005D3639">
        <w:t xml:space="preserve"> </w:t>
      </w:r>
      <w:r w:rsidRPr="005D3639">
        <w:t>access</w:t>
      </w:r>
      <w:r w:rsidR="004D2E44" w:rsidRPr="005D3639">
        <w:t xml:space="preserve"> </w:t>
      </w:r>
      <w:r w:rsidRPr="005D3639">
        <w:t>window</w:t>
      </w:r>
      <w:r w:rsidR="004D2E44" w:rsidRPr="005D3639">
        <w:t xml:space="preserve"> </w:t>
      </w:r>
      <w:r w:rsidRPr="005D3639">
        <w:t>to</w:t>
      </w:r>
      <w:r w:rsidR="004D2E44" w:rsidRPr="005D3639">
        <w:t xml:space="preserve"> </w:t>
      </w:r>
      <w:r w:rsidRPr="005D3639">
        <w:t>review</w:t>
      </w:r>
      <w:r w:rsidR="004D2E44" w:rsidRPr="005D3639">
        <w:t xml:space="preserve"> </w:t>
      </w:r>
      <w:r w:rsidRPr="005D3639">
        <w:t>and</w:t>
      </w:r>
      <w:r w:rsidR="004D2E44" w:rsidRPr="005D3639">
        <w:t xml:space="preserve"> </w:t>
      </w:r>
      <w:r w:rsidRPr="005D3639">
        <w:t>approve/sign</w:t>
      </w:r>
      <w:r w:rsidR="004D2E44" w:rsidRPr="005D3639">
        <w:t xml:space="preserve"> </w:t>
      </w:r>
      <w:r w:rsidRPr="005D3639">
        <w:t>work</w:t>
      </w:r>
      <w:r w:rsidR="009B7EC7">
        <w:t>.</w:t>
      </w:r>
    </w:p>
    <w:p w14:paraId="11F5500F" w14:textId="1A98D304" w:rsidR="00D40E78" w:rsidRPr="005D3639" w:rsidRDefault="009230B2" w:rsidP="00557EA7">
      <w:r w:rsidRPr="005D3639">
        <w:t xml:space="preserve">The </w:t>
      </w:r>
      <w:r w:rsidR="00F3290E" w:rsidRPr="005D3639">
        <w:t>Contractor</w:t>
      </w:r>
      <w:r w:rsidRPr="005D3639">
        <w:t xml:space="preserve"> </w:t>
      </w:r>
      <w:r w:rsidR="005F746A" w:rsidRPr="005D3639">
        <w:t>shall</w:t>
      </w:r>
      <w:r w:rsidR="005F746A">
        <w:t xml:space="preserve"> </w:t>
      </w:r>
      <w:r w:rsidR="005F746A" w:rsidRPr="005D3639">
        <w:t>utilize</w:t>
      </w:r>
      <w:r w:rsidR="004D2E44" w:rsidRPr="005D3639">
        <w:t xml:space="preserve"> </w:t>
      </w:r>
      <w:r w:rsidR="00D40E78" w:rsidRPr="005D3639">
        <w:t>its</w:t>
      </w:r>
      <w:r w:rsidR="004D2E44" w:rsidRPr="005D3639">
        <w:t xml:space="preserve"> </w:t>
      </w:r>
      <w:r w:rsidR="00D40E78" w:rsidRPr="005D3639">
        <w:t>creative</w:t>
      </w:r>
      <w:r w:rsidR="004D2E44" w:rsidRPr="005D3639">
        <w:t xml:space="preserve"> </w:t>
      </w:r>
      <w:r w:rsidR="00D40E78" w:rsidRPr="005D3639">
        <w:t>and</w:t>
      </w:r>
      <w:r w:rsidR="004D2E44" w:rsidRPr="005D3639">
        <w:t xml:space="preserve"> </w:t>
      </w:r>
      <w:r w:rsidR="00D40E78" w:rsidRPr="005D3639">
        <w:t>design</w:t>
      </w:r>
      <w:r w:rsidR="004D2E44" w:rsidRPr="005D3639">
        <w:t xml:space="preserve"> </w:t>
      </w:r>
      <w:r w:rsidR="00D40E78" w:rsidRPr="005D3639">
        <w:t>capabilities</w:t>
      </w:r>
      <w:r w:rsidR="004D2E44" w:rsidRPr="005D3639">
        <w:t xml:space="preserve"> </w:t>
      </w:r>
      <w:r w:rsidR="00D40E78" w:rsidRPr="005D3639">
        <w:t>to</w:t>
      </w:r>
      <w:r w:rsidR="004D2E44" w:rsidRPr="005D3639">
        <w:t xml:space="preserve"> </w:t>
      </w:r>
      <w:r w:rsidR="00D40E78" w:rsidRPr="005D3639">
        <w:t>deliver</w:t>
      </w:r>
      <w:r w:rsidR="004D2E44" w:rsidRPr="005D3639">
        <w:t xml:space="preserve"> </w:t>
      </w:r>
      <w:r w:rsidR="00D40E78" w:rsidRPr="005D3639">
        <w:t>a</w:t>
      </w:r>
      <w:r w:rsidR="004D2E44" w:rsidRPr="005D3639">
        <w:t xml:space="preserve"> </w:t>
      </w:r>
      <w:r w:rsidR="00D40E78" w:rsidRPr="005D3639">
        <w:t>modern</w:t>
      </w:r>
      <w:r w:rsidR="004D2E44" w:rsidRPr="005D3639">
        <w:t xml:space="preserve"> </w:t>
      </w:r>
      <w:r w:rsidR="00D40E78" w:rsidRPr="005D3639">
        <w:t>state-of-the-art</w:t>
      </w:r>
      <w:r w:rsidR="004D2E44" w:rsidRPr="005D3639">
        <w:t xml:space="preserve"> </w:t>
      </w:r>
      <w:r w:rsidR="00D40E78" w:rsidRPr="005D3639">
        <w:t>solution</w:t>
      </w:r>
      <w:r w:rsidR="004D2E44" w:rsidRPr="005D3639">
        <w:t xml:space="preserve"> </w:t>
      </w:r>
      <w:r w:rsidR="00D40E78" w:rsidRPr="005D3639">
        <w:t>with</w:t>
      </w:r>
      <w:r w:rsidR="004D2E44" w:rsidRPr="005D3639">
        <w:t xml:space="preserve"> </w:t>
      </w:r>
      <w:r w:rsidR="00D40E78" w:rsidRPr="005D3639">
        <w:t>working</w:t>
      </w:r>
      <w:r w:rsidR="004D2E44" w:rsidRPr="005D3639">
        <w:t xml:space="preserve"> </w:t>
      </w:r>
      <w:r w:rsidR="00D40E78" w:rsidRPr="005D3639">
        <w:t>elements</w:t>
      </w:r>
      <w:r w:rsidR="004D2E44" w:rsidRPr="005D3639">
        <w:t xml:space="preserve"> </w:t>
      </w:r>
      <w:r w:rsidR="00D40E78" w:rsidRPr="005D3639">
        <w:t>and</w:t>
      </w:r>
      <w:r w:rsidR="004D2E44" w:rsidRPr="005D3639">
        <w:t xml:space="preserve"> </w:t>
      </w:r>
      <w:r w:rsidR="00D40E78" w:rsidRPr="005D3639">
        <w:t>modules</w:t>
      </w:r>
      <w:r w:rsidR="004D2E44" w:rsidRPr="005D3639">
        <w:t xml:space="preserve"> </w:t>
      </w:r>
      <w:r w:rsidR="00D40E78" w:rsidRPr="005D3639">
        <w:t>that</w:t>
      </w:r>
      <w:r w:rsidR="004D2E44" w:rsidRPr="005D3639">
        <w:t xml:space="preserve"> </w:t>
      </w:r>
      <w:r w:rsidR="00D40E78" w:rsidRPr="005D3639">
        <w:t>are</w:t>
      </w:r>
      <w:r w:rsidR="004D2E44" w:rsidRPr="005D3639">
        <w:t xml:space="preserve"> </w:t>
      </w:r>
      <w:r w:rsidR="00D40E78" w:rsidRPr="005D3639">
        <w:t>functional</w:t>
      </w:r>
      <w:r w:rsidR="004D2E44" w:rsidRPr="005D3639">
        <w:t xml:space="preserve"> </w:t>
      </w:r>
      <w:r w:rsidR="00D40E78" w:rsidRPr="005D3639">
        <w:t>and</w:t>
      </w:r>
      <w:r w:rsidR="004D2E44" w:rsidRPr="005D3639">
        <w:t xml:space="preserve"> </w:t>
      </w:r>
      <w:r w:rsidR="00D40E78" w:rsidRPr="005D3639">
        <w:t>informative,</w:t>
      </w:r>
      <w:r w:rsidR="004D2E44" w:rsidRPr="005D3639">
        <w:t xml:space="preserve"> </w:t>
      </w:r>
      <w:r w:rsidR="00D40E78" w:rsidRPr="005D3639">
        <w:t>and</w:t>
      </w:r>
      <w:r w:rsidR="004D2E44" w:rsidRPr="005D3639">
        <w:t xml:space="preserve"> </w:t>
      </w:r>
      <w:r w:rsidR="00D40E78" w:rsidRPr="005D3639">
        <w:t>could</w:t>
      </w:r>
      <w:r w:rsidR="004D2E44" w:rsidRPr="005D3639">
        <w:t xml:space="preserve"> </w:t>
      </w:r>
      <w:r w:rsidR="00D40E78" w:rsidRPr="005D3639">
        <w:t>be</w:t>
      </w:r>
      <w:r w:rsidR="004D2E44" w:rsidRPr="005D3639">
        <w:t xml:space="preserve"> </w:t>
      </w:r>
      <w:r w:rsidR="00D40E78" w:rsidRPr="005D3639">
        <w:t>multi-panel,</w:t>
      </w:r>
      <w:r w:rsidR="004D2E44" w:rsidRPr="005D3639">
        <w:t xml:space="preserve"> </w:t>
      </w:r>
      <w:r w:rsidR="00D40E78" w:rsidRPr="005D3639">
        <w:t>folder-driven,</w:t>
      </w:r>
      <w:r w:rsidR="004D2E44" w:rsidRPr="005D3639">
        <w:t xml:space="preserve"> </w:t>
      </w:r>
      <w:r w:rsidR="00D40E78" w:rsidRPr="005D3639">
        <w:t>pull-down</w:t>
      </w:r>
      <w:r w:rsidR="004D2E44" w:rsidRPr="005D3639">
        <w:t xml:space="preserve"> </w:t>
      </w:r>
      <w:r w:rsidR="00D40E78" w:rsidRPr="005D3639">
        <w:t>menus,</w:t>
      </w:r>
      <w:r w:rsidR="004D2E44" w:rsidRPr="005D3639">
        <w:t xml:space="preserve"> </w:t>
      </w:r>
      <w:r w:rsidR="00D40E78" w:rsidRPr="005D3639">
        <w:t>or</w:t>
      </w:r>
      <w:r w:rsidR="004D2E44" w:rsidRPr="005D3639">
        <w:t xml:space="preserve"> </w:t>
      </w:r>
      <w:r w:rsidR="00D40E78" w:rsidRPr="005D3639">
        <w:t>a</w:t>
      </w:r>
      <w:r w:rsidR="004D2E44" w:rsidRPr="005D3639">
        <w:t xml:space="preserve"> </w:t>
      </w:r>
      <w:r w:rsidR="00D40E78" w:rsidRPr="005D3639">
        <w:t>combination</w:t>
      </w:r>
      <w:r w:rsidR="004D2E44" w:rsidRPr="005D3639">
        <w:t xml:space="preserve"> </w:t>
      </w:r>
      <w:r w:rsidR="00D40E78" w:rsidRPr="005D3639">
        <w:t>of</w:t>
      </w:r>
      <w:r w:rsidR="004D2E44" w:rsidRPr="005D3639">
        <w:t xml:space="preserve"> </w:t>
      </w:r>
      <w:r w:rsidR="00D40E78" w:rsidRPr="005D3639">
        <w:t>both</w:t>
      </w:r>
      <w:r w:rsidR="00222F17">
        <w:t>.</w:t>
      </w:r>
    </w:p>
    <w:p w14:paraId="0F8BF4DF" w14:textId="180616CE" w:rsidR="00D40E78" w:rsidRPr="005D3639" w:rsidRDefault="00C669E2" w:rsidP="00557EA7">
      <w:r w:rsidRPr="005D3639">
        <w:rPr>
          <w:b/>
          <w:bCs/>
          <w:u w:val="single"/>
        </w:rPr>
        <w:t>DEL</w:t>
      </w:r>
      <w:r w:rsidR="00D40E78" w:rsidRPr="005D3639">
        <w:rPr>
          <w:b/>
          <w:bCs/>
          <w:u w:val="single"/>
        </w:rPr>
        <w:t>2.0.5</w:t>
      </w:r>
      <w:r w:rsidR="005F746A" w:rsidRPr="005D3639">
        <w:rPr>
          <w:b/>
          <w:bCs/>
          <w:u w:val="single"/>
        </w:rPr>
        <w:t>:</w:t>
      </w:r>
      <w:r w:rsidR="005F746A" w:rsidRPr="005D3639">
        <w:t xml:space="preserve"> The</w:t>
      </w:r>
      <w:r w:rsidR="004D2E44" w:rsidRPr="005D3639">
        <w:t xml:space="preserve"> </w:t>
      </w:r>
      <w:r w:rsidR="00F3290E" w:rsidRPr="005D3639">
        <w:t>Contractor</w:t>
      </w:r>
      <w:r w:rsidR="004D2E44" w:rsidRPr="005D3639">
        <w:t xml:space="preserve"> </w:t>
      </w:r>
      <w:r w:rsidR="00D40E78" w:rsidRPr="005D3639">
        <w:t>shall</w:t>
      </w:r>
      <w:r w:rsidR="004D2E44" w:rsidRPr="005D3639">
        <w:t xml:space="preserve"> </w:t>
      </w:r>
      <w:r w:rsidR="00D40E78" w:rsidRPr="005D3639">
        <w:t>conduct</w:t>
      </w:r>
      <w:r w:rsidR="004D2E44" w:rsidRPr="005D3639">
        <w:t xml:space="preserve"> </w:t>
      </w:r>
      <w:r w:rsidR="00D40E78" w:rsidRPr="005D3639">
        <w:t>incremental</w:t>
      </w:r>
      <w:r w:rsidR="004D2E44" w:rsidRPr="005D3639">
        <w:t xml:space="preserve"> </w:t>
      </w:r>
      <w:r w:rsidR="00D40E78" w:rsidRPr="005D3639">
        <w:t>Requirements,</w:t>
      </w:r>
      <w:r w:rsidR="004D2E44" w:rsidRPr="005D3639">
        <w:t xml:space="preserve"> </w:t>
      </w:r>
      <w:r w:rsidR="00D40E78" w:rsidRPr="005D3639">
        <w:t>Design,</w:t>
      </w:r>
      <w:r w:rsidR="004D2E44" w:rsidRPr="005D3639">
        <w:t xml:space="preserve"> </w:t>
      </w:r>
      <w:r w:rsidR="00D40E78" w:rsidRPr="005D3639">
        <w:t>and</w:t>
      </w:r>
      <w:r w:rsidR="004D2E44" w:rsidRPr="005D3639">
        <w:t xml:space="preserve"> </w:t>
      </w:r>
      <w:r w:rsidR="00D40E78" w:rsidRPr="005D3639">
        <w:t>Code</w:t>
      </w:r>
      <w:r w:rsidR="004D2E44" w:rsidRPr="005D3639">
        <w:t xml:space="preserve"> </w:t>
      </w:r>
      <w:r w:rsidR="00D40E78" w:rsidRPr="005D3639">
        <w:t>review</w:t>
      </w:r>
      <w:r w:rsidR="004D2E44" w:rsidRPr="005D3639">
        <w:t xml:space="preserve"> </w:t>
      </w:r>
      <w:r w:rsidR="00D40E78" w:rsidRPr="005D3639">
        <w:t>meetings</w:t>
      </w:r>
      <w:r w:rsidR="004D2E44" w:rsidRPr="005D3639">
        <w:t xml:space="preserve"> </w:t>
      </w:r>
      <w:r w:rsidR="00D40E78" w:rsidRPr="005D3639">
        <w:t>as</w:t>
      </w:r>
      <w:r w:rsidR="004D2E44" w:rsidRPr="005D3639">
        <w:t xml:space="preserve"> </w:t>
      </w:r>
      <w:r w:rsidR="00D40E78" w:rsidRPr="005D3639">
        <w:t>defined</w:t>
      </w:r>
      <w:r w:rsidR="004D2E44" w:rsidRPr="005D3639">
        <w:t xml:space="preserve"> </w:t>
      </w:r>
      <w:r w:rsidR="00D40E78" w:rsidRPr="005D3639">
        <w:t>in</w:t>
      </w:r>
      <w:r w:rsidR="004D2E44" w:rsidRPr="005D3639">
        <w:t xml:space="preserve"> </w:t>
      </w:r>
      <w:r w:rsidR="00D40E78" w:rsidRPr="005D3639">
        <w:t>the</w:t>
      </w:r>
      <w:r w:rsidR="004D2E44" w:rsidRPr="005D3639">
        <w:t xml:space="preserve"> </w:t>
      </w:r>
      <w:r w:rsidR="00F3290E" w:rsidRPr="005D3639">
        <w:t>Contractor</w:t>
      </w:r>
      <w:r w:rsidR="00D40E78" w:rsidRPr="005D3639">
        <w:t>’s</w:t>
      </w:r>
      <w:r w:rsidR="004D2E44" w:rsidRPr="005D3639">
        <w:t xml:space="preserve"> </w:t>
      </w:r>
      <w:r w:rsidR="00D40E78" w:rsidRPr="005D3639">
        <w:t>Project</w:t>
      </w:r>
      <w:r w:rsidR="004D2E44" w:rsidRPr="005D3639">
        <w:t xml:space="preserve"> </w:t>
      </w:r>
      <w:r w:rsidR="00D40E78" w:rsidRPr="005D3639">
        <w:t>Schedule.</w:t>
      </w:r>
    </w:p>
    <w:p w14:paraId="6B0F9C67" w14:textId="12EB68E6" w:rsidR="00D40E78" w:rsidRPr="005D3639" w:rsidRDefault="00D40E78" w:rsidP="00557EA7">
      <w:r w:rsidRPr="00557EA7">
        <w:t>The</w:t>
      </w:r>
      <w:r w:rsidR="004D2E44" w:rsidRPr="00557EA7">
        <w:t xml:space="preserve"> </w:t>
      </w:r>
      <w:r w:rsidR="00F3290E" w:rsidRPr="00557EA7">
        <w:t>Contractor</w:t>
      </w:r>
      <w:r w:rsidR="004D2E44" w:rsidRPr="00557EA7">
        <w:t xml:space="preserve"> </w:t>
      </w:r>
      <w:r w:rsidRPr="00557EA7">
        <w:t>shall</w:t>
      </w:r>
      <w:r w:rsidR="004D2E44" w:rsidRPr="00557EA7">
        <w:t xml:space="preserve"> </w:t>
      </w:r>
      <w:r w:rsidRPr="00557EA7">
        <w:t>provide</w:t>
      </w:r>
      <w:r w:rsidR="004D2E44" w:rsidRPr="00557EA7">
        <w:t xml:space="preserve"> </w:t>
      </w:r>
      <w:r w:rsidRPr="004473B9">
        <w:rPr>
          <w:u w:val="single"/>
        </w:rPr>
        <w:t>extensive</w:t>
      </w:r>
      <w:r w:rsidR="004D2E44" w:rsidRPr="004473B9">
        <w:rPr>
          <w:u w:val="single"/>
        </w:rPr>
        <w:t xml:space="preserve"> </w:t>
      </w:r>
      <w:r w:rsidRPr="004473B9">
        <w:rPr>
          <w:u w:val="single"/>
        </w:rPr>
        <w:t>and</w:t>
      </w:r>
      <w:r w:rsidR="004D2E44" w:rsidRPr="004473B9">
        <w:rPr>
          <w:u w:val="single"/>
        </w:rPr>
        <w:t xml:space="preserve"> </w:t>
      </w:r>
      <w:r w:rsidRPr="004473B9">
        <w:rPr>
          <w:u w:val="single"/>
        </w:rPr>
        <w:t>prolific</w:t>
      </w:r>
      <w:r w:rsidR="004D2E44" w:rsidRPr="00557EA7">
        <w:t xml:space="preserve"> </w:t>
      </w:r>
      <w:r w:rsidRPr="00557EA7">
        <w:t>commenting</w:t>
      </w:r>
      <w:r w:rsidR="004D2E44" w:rsidRPr="00557EA7">
        <w:t xml:space="preserve"> </w:t>
      </w:r>
      <w:r w:rsidRPr="00557EA7">
        <w:t>in</w:t>
      </w:r>
      <w:r w:rsidR="004D2E44" w:rsidRPr="00557EA7">
        <w:t xml:space="preserve"> </w:t>
      </w:r>
      <w:r w:rsidRPr="00557EA7">
        <w:t>the</w:t>
      </w:r>
      <w:r w:rsidR="004D2E44" w:rsidRPr="00557EA7">
        <w:t xml:space="preserve"> </w:t>
      </w:r>
      <w:r w:rsidRPr="00557EA7">
        <w:t>lines</w:t>
      </w:r>
      <w:r w:rsidR="004D2E44" w:rsidRPr="00557EA7">
        <w:t xml:space="preserve"> </w:t>
      </w:r>
      <w:r w:rsidRPr="00557EA7">
        <w:t>of</w:t>
      </w:r>
      <w:r w:rsidR="004D2E44" w:rsidRPr="00557EA7">
        <w:t xml:space="preserve"> </w:t>
      </w:r>
      <w:r w:rsidRPr="00557EA7">
        <w:t>code,</w:t>
      </w:r>
      <w:r w:rsidR="004D2E44" w:rsidRPr="00557EA7">
        <w:t xml:space="preserve"> </w:t>
      </w:r>
      <w:r w:rsidRPr="00557EA7">
        <w:t>especially</w:t>
      </w:r>
      <w:r w:rsidR="004D2E44" w:rsidRPr="00557EA7">
        <w:t xml:space="preserve"> </w:t>
      </w:r>
      <w:r w:rsidRPr="00557EA7">
        <w:t>key</w:t>
      </w:r>
      <w:r w:rsidR="004D2E44" w:rsidRPr="00557EA7">
        <w:t xml:space="preserve"> </w:t>
      </w:r>
      <w:r w:rsidRPr="00557EA7">
        <w:t>variables</w:t>
      </w:r>
      <w:r w:rsidR="004D2E44" w:rsidRPr="00557EA7">
        <w:t xml:space="preserve"> </w:t>
      </w:r>
      <w:r w:rsidRPr="00557EA7">
        <w:t>in</w:t>
      </w:r>
      <w:r w:rsidR="004D2E44" w:rsidRPr="00557EA7">
        <w:t xml:space="preserve"> </w:t>
      </w:r>
      <w:r w:rsidRPr="00557EA7">
        <w:t>the</w:t>
      </w:r>
      <w:r w:rsidR="004D2E44" w:rsidRPr="00557EA7">
        <w:t xml:space="preserve"> </w:t>
      </w:r>
      <w:r w:rsidRPr="00557EA7">
        <w:t>tax</w:t>
      </w:r>
      <w:r w:rsidR="004D2E44" w:rsidRPr="00557EA7">
        <w:t xml:space="preserve"> </w:t>
      </w:r>
      <w:r w:rsidRPr="00557EA7">
        <w:t>and</w:t>
      </w:r>
      <w:r w:rsidR="004D2E44" w:rsidRPr="00557EA7">
        <w:t xml:space="preserve"> </w:t>
      </w:r>
      <w:r w:rsidRPr="00557EA7">
        <w:t>valuation</w:t>
      </w:r>
      <w:r w:rsidR="004D2E44" w:rsidRPr="00557EA7">
        <w:t xml:space="preserve"> </w:t>
      </w:r>
      <w:r w:rsidRPr="00557EA7">
        <w:t>code.</w:t>
      </w:r>
      <w:r w:rsidR="004D2E44" w:rsidRPr="00557EA7">
        <w:t xml:space="preserve"> </w:t>
      </w:r>
      <w:r w:rsidRPr="00557EA7">
        <w:t>These</w:t>
      </w:r>
      <w:r w:rsidR="004D2E44" w:rsidRPr="00557EA7">
        <w:t xml:space="preserve"> </w:t>
      </w:r>
      <w:r w:rsidRPr="00557EA7">
        <w:t>variables</w:t>
      </w:r>
      <w:r w:rsidR="004D2E44" w:rsidRPr="00557EA7">
        <w:t xml:space="preserve"> </w:t>
      </w:r>
      <w:r w:rsidRPr="00557EA7">
        <w:t>requiring</w:t>
      </w:r>
      <w:r w:rsidR="004D2E44" w:rsidRPr="00557EA7">
        <w:t xml:space="preserve"> </w:t>
      </w:r>
      <w:r w:rsidRPr="00557EA7">
        <w:t>extensive</w:t>
      </w:r>
      <w:r w:rsidR="004D2E44" w:rsidRPr="00557EA7">
        <w:t xml:space="preserve"> </w:t>
      </w:r>
      <w:r w:rsidRPr="00557EA7">
        <w:t>commenting</w:t>
      </w:r>
      <w:r w:rsidR="004D2E44" w:rsidRPr="00557EA7">
        <w:t xml:space="preserve"> </w:t>
      </w:r>
      <w:r w:rsidRPr="00557EA7">
        <w:t>will</w:t>
      </w:r>
      <w:r w:rsidR="004D2E44" w:rsidRPr="00557EA7">
        <w:t xml:space="preserve"> </w:t>
      </w:r>
      <w:r w:rsidRPr="00557EA7">
        <w:t>be</w:t>
      </w:r>
      <w:r w:rsidR="004D2E44" w:rsidRPr="00557EA7">
        <w:t xml:space="preserve"> </w:t>
      </w:r>
      <w:r w:rsidRPr="00557EA7">
        <w:t>determined</w:t>
      </w:r>
      <w:r w:rsidR="004D2E44" w:rsidRPr="00557EA7">
        <w:t xml:space="preserve"> </w:t>
      </w:r>
      <w:r w:rsidRPr="00557EA7">
        <w:t>in</w:t>
      </w:r>
      <w:r w:rsidR="004D2E44" w:rsidRPr="00557EA7">
        <w:t xml:space="preserve"> </w:t>
      </w:r>
      <w:r w:rsidRPr="00557EA7">
        <w:t>collaboration</w:t>
      </w:r>
      <w:r w:rsidR="004D2E44" w:rsidRPr="00557EA7">
        <w:t xml:space="preserve"> </w:t>
      </w:r>
      <w:r w:rsidRPr="00557EA7">
        <w:t>with</w:t>
      </w:r>
      <w:r w:rsidR="004D2E44" w:rsidRPr="00557EA7">
        <w:t xml:space="preserve"> </w:t>
      </w:r>
      <w:r w:rsidRPr="00557EA7">
        <w:t>the</w:t>
      </w:r>
      <w:r w:rsidR="004D2E44" w:rsidRPr="00557EA7">
        <w:t xml:space="preserve"> </w:t>
      </w:r>
      <w:r w:rsidR="00107E05">
        <w:t>State</w:t>
      </w:r>
      <w:r w:rsidR="004D2E44" w:rsidRPr="00557EA7">
        <w:t xml:space="preserve"> </w:t>
      </w:r>
      <w:r w:rsidRPr="00557EA7">
        <w:t>subject</w:t>
      </w:r>
      <w:r w:rsidR="004D2E44" w:rsidRPr="00557EA7">
        <w:t xml:space="preserve"> </w:t>
      </w:r>
      <w:r w:rsidRPr="00557EA7">
        <w:t>matter</w:t>
      </w:r>
      <w:r w:rsidR="004D2E44" w:rsidRPr="00557EA7">
        <w:t xml:space="preserve"> </w:t>
      </w:r>
      <w:r w:rsidRPr="00557EA7">
        <w:t>experts</w:t>
      </w:r>
      <w:r w:rsidR="004D2E44" w:rsidRPr="00557EA7">
        <w:t xml:space="preserve"> </w:t>
      </w:r>
      <w:r w:rsidRPr="00557EA7">
        <w:t>and</w:t>
      </w:r>
      <w:r w:rsidR="004D2E44" w:rsidRPr="00557EA7">
        <w:t xml:space="preserve"> </w:t>
      </w:r>
      <w:r w:rsidR="005B56A7">
        <w:t xml:space="preserve">the </w:t>
      </w:r>
      <w:r w:rsidRPr="00557EA7">
        <w:t>respective</w:t>
      </w:r>
      <w:r w:rsidR="004D2E44" w:rsidRPr="00557EA7">
        <w:t xml:space="preserve"> </w:t>
      </w:r>
      <w:r w:rsidRPr="00557EA7">
        <w:t>division</w:t>
      </w:r>
      <w:r w:rsidR="004D2E44" w:rsidRPr="00557EA7">
        <w:t xml:space="preserve"> </w:t>
      </w:r>
      <w:r w:rsidRPr="00557EA7">
        <w:t>Chief</w:t>
      </w:r>
      <w:r w:rsidRPr="005D3639">
        <w:t>.</w:t>
      </w:r>
    </w:p>
    <w:p w14:paraId="50F009F0" w14:textId="432DFAC1" w:rsidR="00D40E78" w:rsidRPr="005D3639" w:rsidRDefault="00C669E2" w:rsidP="00557EA7">
      <w:r w:rsidRPr="005D3639">
        <w:rPr>
          <w:b/>
          <w:bCs/>
          <w:u w:val="single"/>
        </w:rPr>
        <w:t>DEL</w:t>
      </w:r>
      <w:r w:rsidR="00D40E78" w:rsidRPr="005D3639">
        <w:rPr>
          <w:b/>
          <w:bCs/>
          <w:u w:val="single"/>
        </w:rPr>
        <w:t>2.0.6:</w:t>
      </w:r>
      <w:r w:rsidR="004D2E44" w:rsidRPr="005D3639">
        <w:t xml:space="preserve"> </w:t>
      </w:r>
      <w:r w:rsidR="00D40E78" w:rsidRPr="005D3639">
        <w:t>The</w:t>
      </w:r>
      <w:r w:rsidR="004D2E44" w:rsidRPr="005D3639">
        <w:t xml:space="preserve"> </w:t>
      </w:r>
      <w:r w:rsidR="00D40E78" w:rsidRPr="005D3639">
        <w:t>STARS</w:t>
      </w:r>
      <w:r w:rsidR="004D2E44" w:rsidRPr="005D3639">
        <w:t xml:space="preserve"> </w:t>
      </w:r>
      <w:r w:rsidR="003C5DE1">
        <w:t xml:space="preserve">Solution </w:t>
      </w:r>
      <w:r w:rsidR="00D40E78" w:rsidRPr="005D3639">
        <w:t>review</w:t>
      </w:r>
      <w:r w:rsidR="004D2E44" w:rsidRPr="005D3639">
        <w:t xml:space="preserve"> </w:t>
      </w:r>
      <w:r w:rsidR="00D40E78" w:rsidRPr="005D3639">
        <w:t>team</w:t>
      </w:r>
      <w:r w:rsidR="004D2E44" w:rsidRPr="005D3639">
        <w:t xml:space="preserve"> </w:t>
      </w:r>
      <w:r w:rsidR="00D40E78" w:rsidRPr="005D3639">
        <w:t>(including</w:t>
      </w:r>
      <w:r w:rsidR="004D2E44" w:rsidRPr="005D3639">
        <w:t xml:space="preserve"> </w:t>
      </w:r>
      <w:r w:rsidR="00D40E78" w:rsidRPr="005D3639">
        <w:t>but</w:t>
      </w:r>
      <w:r w:rsidR="004D2E44" w:rsidRPr="005D3639">
        <w:t xml:space="preserve"> </w:t>
      </w:r>
      <w:r w:rsidR="00D40E78" w:rsidRPr="005D3639">
        <w:t>not</w:t>
      </w:r>
      <w:r w:rsidR="004D2E44" w:rsidRPr="005D3639">
        <w:t xml:space="preserve"> </w:t>
      </w:r>
      <w:r w:rsidR="00D40E78" w:rsidRPr="005D3639">
        <w:t>limited</w:t>
      </w:r>
      <w:r w:rsidR="004D2E44" w:rsidRPr="005D3639">
        <w:t xml:space="preserve"> </w:t>
      </w:r>
      <w:r w:rsidR="00D40E78" w:rsidRPr="005D3639">
        <w:t>to</w:t>
      </w:r>
      <w:r w:rsidR="004D2E44" w:rsidRPr="005D3639">
        <w:t xml:space="preserve"> </w:t>
      </w:r>
      <w:r w:rsidR="001228DB" w:rsidRPr="005D3639">
        <w:t>State</w:t>
      </w:r>
      <w:r w:rsidR="004D2E44" w:rsidRPr="005D3639">
        <w:t xml:space="preserve"> </w:t>
      </w:r>
      <w:r w:rsidR="001228DB" w:rsidRPr="005D3639">
        <w:t>personnel</w:t>
      </w:r>
      <w:r w:rsidR="004D2E44" w:rsidRPr="005D3639">
        <w:t xml:space="preserve"> </w:t>
      </w:r>
      <w:r w:rsidR="001228DB" w:rsidRPr="005D3639">
        <w:t>from</w:t>
      </w:r>
      <w:r w:rsidR="004D2E44" w:rsidRPr="005D3639">
        <w:t xml:space="preserve"> </w:t>
      </w:r>
      <w:r w:rsidR="001228DB" w:rsidRPr="005D3639">
        <w:t>CDT</w:t>
      </w:r>
      <w:r w:rsidR="004D2E44" w:rsidRPr="005D3639">
        <w:t xml:space="preserve"> </w:t>
      </w:r>
      <w:r w:rsidR="001228DB" w:rsidRPr="005D3639">
        <w:t>and/or</w:t>
      </w:r>
      <w:r w:rsidR="004D2E44" w:rsidRPr="005D3639">
        <w:t xml:space="preserve"> </w:t>
      </w:r>
      <w:r w:rsidR="001228DB" w:rsidRPr="005D3639">
        <w:t>CDTFA</w:t>
      </w:r>
      <w:r w:rsidR="00D40E78" w:rsidRPr="005D3639">
        <w:t>)</w:t>
      </w:r>
      <w:r w:rsidR="004D2E44" w:rsidRPr="005D3639">
        <w:t xml:space="preserve"> </w:t>
      </w:r>
      <w:r w:rsidR="00D40E78" w:rsidRPr="005D3639">
        <w:t>has</w:t>
      </w:r>
      <w:r w:rsidR="004D2E44" w:rsidRPr="005D3639">
        <w:t xml:space="preserve"> </w:t>
      </w:r>
      <w:r w:rsidR="00D40E78" w:rsidRPr="005D3639">
        <w:t>the</w:t>
      </w:r>
      <w:r w:rsidR="004D2E44" w:rsidRPr="005D3639">
        <w:t xml:space="preserve"> </w:t>
      </w:r>
      <w:r w:rsidR="00D40E78" w:rsidRPr="005D3639">
        <w:t>option</w:t>
      </w:r>
      <w:r w:rsidR="004D2E44" w:rsidRPr="005D3639">
        <w:t xml:space="preserve"> </w:t>
      </w:r>
      <w:r w:rsidR="00D40E78" w:rsidRPr="005D3639">
        <w:t>to</w:t>
      </w:r>
      <w:r w:rsidR="004D2E44" w:rsidRPr="005D3639">
        <w:t xml:space="preserve"> </w:t>
      </w:r>
      <w:r w:rsidR="00D40E78" w:rsidRPr="005D3639">
        <w:t>observe</w:t>
      </w:r>
      <w:r w:rsidR="004D2E44" w:rsidRPr="005D3639">
        <w:t xml:space="preserve"> </w:t>
      </w:r>
      <w:r w:rsidR="00D40E78" w:rsidRPr="005D3639">
        <w:t>testing</w:t>
      </w:r>
      <w:r w:rsidR="004D2E44" w:rsidRPr="005D3639">
        <w:t xml:space="preserve"> </w:t>
      </w:r>
      <w:r w:rsidR="00D40E78" w:rsidRPr="005D3639">
        <w:t>performed</w:t>
      </w:r>
      <w:r w:rsidR="004D2E44" w:rsidRPr="005D3639">
        <w:t xml:space="preserve"> </w:t>
      </w:r>
      <w:r w:rsidR="00D40E78" w:rsidRPr="005D3639">
        <w:t>by</w:t>
      </w:r>
      <w:r w:rsidR="004D2E44" w:rsidRPr="005D3639">
        <w:t xml:space="preserve"> </w:t>
      </w:r>
      <w:r w:rsidR="00D40E78" w:rsidRPr="005D3639">
        <w:t>the</w:t>
      </w:r>
      <w:r w:rsidR="004D2E44" w:rsidRPr="005D3639">
        <w:t xml:space="preserve"> </w:t>
      </w:r>
      <w:r w:rsidR="00F3290E" w:rsidRPr="005D3639">
        <w:t>Contractor</w:t>
      </w:r>
      <w:r w:rsidR="00D40E78" w:rsidRPr="005D3639">
        <w:t>.</w:t>
      </w:r>
      <w:r w:rsidR="004D2E44" w:rsidRPr="005D3639">
        <w:t xml:space="preserve"> </w:t>
      </w:r>
      <w:r w:rsidR="00D40E78" w:rsidRPr="005D3639">
        <w:t>The</w:t>
      </w:r>
      <w:r w:rsidR="004D2E44" w:rsidRPr="005D3639">
        <w:t xml:space="preserve"> </w:t>
      </w:r>
      <w:r w:rsidR="00F3290E" w:rsidRPr="005D3639">
        <w:t>Contractor</w:t>
      </w:r>
      <w:r w:rsidR="004D2E44" w:rsidRPr="005D3639">
        <w:t xml:space="preserve"> </w:t>
      </w:r>
      <w:r w:rsidR="00D40E78" w:rsidRPr="005D3639">
        <w:t>shall</w:t>
      </w:r>
      <w:r w:rsidR="004D2E44" w:rsidRPr="005D3639">
        <w:t xml:space="preserve"> </w:t>
      </w:r>
      <w:r w:rsidR="00D40E78" w:rsidRPr="005D3639">
        <w:t>provide</w:t>
      </w:r>
      <w:r w:rsidR="004D2E44" w:rsidRPr="005D3639">
        <w:t xml:space="preserve"> </w:t>
      </w:r>
      <w:r w:rsidR="00D40E78" w:rsidRPr="005D3639">
        <w:t>necessary</w:t>
      </w:r>
      <w:r w:rsidR="004D2E44" w:rsidRPr="005D3639">
        <w:t xml:space="preserve"> </w:t>
      </w:r>
      <w:r w:rsidR="00D40E78" w:rsidRPr="005D3639">
        <w:t>training</w:t>
      </w:r>
      <w:r w:rsidR="004D2E44" w:rsidRPr="005D3639">
        <w:t xml:space="preserve"> </w:t>
      </w:r>
      <w:r w:rsidR="00D40E78" w:rsidRPr="005D3639">
        <w:t>to</w:t>
      </w:r>
      <w:r w:rsidR="004D2E44" w:rsidRPr="005D3639">
        <w:t xml:space="preserve"> </w:t>
      </w:r>
      <w:r w:rsidR="00D40E78" w:rsidRPr="005D3639">
        <w:t>the</w:t>
      </w:r>
      <w:r w:rsidR="004D2E44" w:rsidRPr="005D3639">
        <w:t xml:space="preserve"> </w:t>
      </w:r>
      <w:r w:rsidR="00107E05">
        <w:t>State</w:t>
      </w:r>
      <w:r w:rsidR="004D2E44" w:rsidRPr="005D3639">
        <w:t xml:space="preserve"> </w:t>
      </w:r>
      <w:r w:rsidR="00D40E78" w:rsidRPr="005D3639">
        <w:t>testers</w:t>
      </w:r>
      <w:r w:rsidR="004D2E44" w:rsidRPr="005D3639">
        <w:t xml:space="preserve"> </w:t>
      </w:r>
      <w:r w:rsidR="00D40E78" w:rsidRPr="005D3639">
        <w:t>on</w:t>
      </w:r>
      <w:r w:rsidR="004D2E44" w:rsidRPr="005D3639">
        <w:t xml:space="preserve"> </w:t>
      </w:r>
      <w:r w:rsidR="00D40E78" w:rsidRPr="005D3639">
        <w:t>using</w:t>
      </w:r>
      <w:r w:rsidR="004D2E44" w:rsidRPr="005D3639">
        <w:t xml:space="preserve"> </w:t>
      </w:r>
      <w:r w:rsidR="00D40E78" w:rsidRPr="005D3639">
        <w:t>the</w:t>
      </w:r>
      <w:r w:rsidR="004D2E44" w:rsidRPr="005D3639">
        <w:t xml:space="preserve"> </w:t>
      </w:r>
      <w:r w:rsidR="00D40E78" w:rsidRPr="005D3639">
        <w:t>application</w:t>
      </w:r>
      <w:r w:rsidR="004D2E44" w:rsidRPr="005D3639">
        <w:t xml:space="preserve"> </w:t>
      </w:r>
      <w:r w:rsidR="00D40E78" w:rsidRPr="005D3639">
        <w:t>so</w:t>
      </w:r>
      <w:r w:rsidR="004D2E44" w:rsidRPr="005D3639">
        <w:t xml:space="preserve"> </w:t>
      </w:r>
      <w:r w:rsidR="00D40E78" w:rsidRPr="005D3639">
        <w:t>they</w:t>
      </w:r>
      <w:r w:rsidR="004D2E44" w:rsidRPr="005D3639">
        <w:t xml:space="preserve"> </w:t>
      </w:r>
      <w:r w:rsidR="00D40E78" w:rsidRPr="005D3639">
        <w:t>can</w:t>
      </w:r>
      <w:r w:rsidR="004D2E44" w:rsidRPr="005D3639">
        <w:t xml:space="preserve"> </w:t>
      </w:r>
      <w:r w:rsidR="00D40E78" w:rsidRPr="005D3639">
        <w:t>execute</w:t>
      </w:r>
      <w:r w:rsidR="004D2E44" w:rsidRPr="005D3639">
        <w:t xml:space="preserve"> </w:t>
      </w:r>
      <w:r w:rsidR="00D40E78" w:rsidRPr="005D3639">
        <w:t>testing</w:t>
      </w:r>
      <w:r w:rsidR="004D2E44" w:rsidRPr="005D3639">
        <w:t xml:space="preserve"> </w:t>
      </w:r>
      <w:r w:rsidR="00D40E78" w:rsidRPr="005D3639">
        <w:t>for</w:t>
      </w:r>
      <w:r w:rsidR="004D2E44" w:rsidRPr="005D3639">
        <w:t xml:space="preserve"> </w:t>
      </w:r>
      <w:r w:rsidR="00D40E78" w:rsidRPr="005D3639">
        <w:t>any</w:t>
      </w:r>
      <w:r w:rsidR="004D2E44" w:rsidRPr="005D3639">
        <w:t xml:space="preserve"> </w:t>
      </w:r>
      <w:r w:rsidR="00D40E78" w:rsidRPr="005D3639">
        <w:t>required</w:t>
      </w:r>
      <w:r w:rsidR="004D2E44" w:rsidRPr="005D3639">
        <w:t xml:space="preserve"> </w:t>
      </w:r>
      <w:r w:rsidR="001228DB" w:rsidRPr="005D3639">
        <w:t>Deliverables</w:t>
      </w:r>
      <w:r w:rsidR="00D40E78" w:rsidRPr="005D3639">
        <w:t>.</w:t>
      </w:r>
    </w:p>
    <w:p w14:paraId="23BA1308" w14:textId="5DC62A11" w:rsidR="00D40E78" w:rsidRPr="005D3639" w:rsidRDefault="00D40E78" w:rsidP="00557EA7">
      <w:pPr>
        <w:pStyle w:val="Heading5"/>
      </w:pPr>
      <w:r w:rsidRPr="005D3639">
        <w:t>DEL2.1</w:t>
      </w:r>
      <w:r w:rsidR="005F746A">
        <w:t xml:space="preserve"> </w:t>
      </w:r>
      <w:r w:rsidRPr="005D3639">
        <w:t>-</w:t>
      </w:r>
      <w:r w:rsidR="004D2E44" w:rsidRPr="005D3639">
        <w:t xml:space="preserve"> </w:t>
      </w:r>
      <w:r w:rsidRPr="005D3639">
        <w:t>SYSTEM</w:t>
      </w:r>
      <w:r w:rsidR="004D2E44" w:rsidRPr="005D3639">
        <w:t xml:space="preserve"> </w:t>
      </w:r>
      <w:r w:rsidRPr="005D3639">
        <w:t>TECHNICAL</w:t>
      </w:r>
      <w:r w:rsidR="004D2E44" w:rsidRPr="005D3639">
        <w:t xml:space="preserve"> </w:t>
      </w:r>
      <w:r w:rsidRPr="005D3639">
        <w:t>ARCHITECTURE</w:t>
      </w:r>
      <w:r w:rsidR="004D2E44" w:rsidRPr="005D3639">
        <w:t xml:space="preserve"> </w:t>
      </w:r>
      <w:r w:rsidR="00D5521C" w:rsidRPr="005D3639">
        <w:t>(STA)</w:t>
      </w:r>
    </w:p>
    <w:p w14:paraId="3478E164" w14:textId="509DE3B7" w:rsidR="00D40E78" w:rsidRPr="005D3639" w:rsidRDefault="00D40E78" w:rsidP="00557EA7">
      <w:r w:rsidRPr="00557EA7">
        <w:t>The</w:t>
      </w:r>
      <w:r w:rsidR="004D2E44" w:rsidRPr="00557EA7">
        <w:t xml:space="preserve"> </w:t>
      </w:r>
      <w:r w:rsidR="00F3290E" w:rsidRPr="00557EA7">
        <w:t>Contractor</w:t>
      </w:r>
      <w:r w:rsidR="004D2E44" w:rsidRPr="00557EA7">
        <w:t xml:space="preserve"> </w:t>
      </w:r>
      <w:r w:rsidRPr="00557EA7">
        <w:t>shall</w:t>
      </w:r>
      <w:r w:rsidR="004D2E44" w:rsidRPr="00557EA7">
        <w:t xml:space="preserve"> </w:t>
      </w:r>
      <w:r w:rsidRPr="00557EA7">
        <w:t>provide</w:t>
      </w:r>
      <w:r w:rsidR="004D2E44" w:rsidRPr="00557EA7">
        <w:t xml:space="preserve"> </w:t>
      </w:r>
      <w:r w:rsidRPr="00557EA7">
        <w:t>the</w:t>
      </w:r>
      <w:r w:rsidR="004D2E44" w:rsidRPr="00557EA7">
        <w:t xml:space="preserve"> </w:t>
      </w:r>
      <w:r w:rsidRPr="00557EA7">
        <w:t>System</w:t>
      </w:r>
      <w:r w:rsidR="004D2E44" w:rsidRPr="00557EA7">
        <w:t xml:space="preserve"> </w:t>
      </w:r>
      <w:r w:rsidRPr="00557EA7">
        <w:t>Technical</w:t>
      </w:r>
      <w:r w:rsidR="004D2E44" w:rsidRPr="00557EA7">
        <w:t xml:space="preserve"> </w:t>
      </w:r>
      <w:r w:rsidRPr="00557EA7">
        <w:t>Architecture</w:t>
      </w:r>
      <w:r w:rsidR="004D2E44" w:rsidRPr="00557EA7">
        <w:t xml:space="preserve"> </w:t>
      </w:r>
      <w:r w:rsidRPr="00557EA7">
        <w:t>(STA)</w:t>
      </w:r>
      <w:r w:rsidR="004D2E44" w:rsidRPr="00557EA7">
        <w:t xml:space="preserve"> </w:t>
      </w:r>
      <w:r w:rsidRPr="00557EA7">
        <w:t>documentation.</w:t>
      </w:r>
      <w:r w:rsidR="004D2E44" w:rsidRPr="00557EA7">
        <w:t xml:space="preserve"> </w:t>
      </w:r>
      <w:r w:rsidRPr="00557EA7">
        <w:t>The</w:t>
      </w:r>
      <w:r w:rsidR="004D2E44" w:rsidRPr="00557EA7">
        <w:t xml:space="preserve"> </w:t>
      </w:r>
      <w:r w:rsidR="007A1470" w:rsidRPr="00557EA7">
        <w:t>document</w:t>
      </w:r>
      <w:r w:rsidR="004D2E44" w:rsidRPr="00557EA7">
        <w:t xml:space="preserve"> </w:t>
      </w:r>
      <w:r w:rsidRPr="00557EA7">
        <w:t>shall</w:t>
      </w:r>
      <w:r w:rsidR="004D2E44" w:rsidRPr="00557EA7">
        <w:t xml:space="preserve"> </w:t>
      </w:r>
      <w:r w:rsidRPr="00557EA7">
        <w:t>clearly</w:t>
      </w:r>
      <w:r w:rsidR="004D2E44" w:rsidRPr="00557EA7">
        <w:t xml:space="preserve"> </w:t>
      </w:r>
      <w:r w:rsidRPr="00557EA7">
        <w:t>explain</w:t>
      </w:r>
      <w:r w:rsidR="004D2E44" w:rsidRPr="00557EA7">
        <w:t xml:space="preserve"> </w:t>
      </w:r>
      <w:r w:rsidRPr="00557EA7">
        <w:t>the</w:t>
      </w:r>
      <w:r w:rsidR="004D2E44" w:rsidRPr="00557EA7">
        <w:t xml:space="preserve"> </w:t>
      </w:r>
      <w:r w:rsidRPr="00557EA7">
        <w:t>distinction</w:t>
      </w:r>
      <w:r w:rsidR="004D2E44" w:rsidRPr="00557EA7">
        <w:t xml:space="preserve"> </w:t>
      </w:r>
      <w:r w:rsidRPr="00557EA7">
        <w:t>between</w:t>
      </w:r>
      <w:r w:rsidR="004D2E44" w:rsidRPr="00557EA7">
        <w:t xml:space="preserve"> </w:t>
      </w:r>
      <w:r w:rsidRPr="00557EA7">
        <w:t>logical</w:t>
      </w:r>
      <w:r w:rsidR="004D2E44" w:rsidRPr="00557EA7">
        <w:t xml:space="preserve"> </w:t>
      </w:r>
      <w:r w:rsidRPr="00557EA7">
        <w:t>and</w:t>
      </w:r>
      <w:r w:rsidR="004D2E44" w:rsidRPr="00557EA7">
        <w:t xml:space="preserve"> </w:t>
      </w:r>
      <w:r w:rsidRPr="00557EA7">
        <w:t>physical</w:t>
      </w:r>
      <w:r w:rsidR="004D2E44" w:rsidRPr="00557EA7">
        <w:t xml:space="preserve"> </w:t>
      </w:r>
      <w:r w:rsidRPr="00557EA7">
        <w:t>architecture,</w:t>
      </w:r>
      <w:r w:rsidR="004D2E44" w:rsidRPr="00557EA7">
        <w:t xml:space="preserve"> </w:t>
      </w:r>
      <w:r w:rsidRPr="00557EA7">
        <w:t>a</w:t>
      </w:r>
      <w:r w:rsidR="004D2E44" w:rsidRPr="00557EA7">
        <w:t xml:space="preserve"> </w:t>
      </w:r>
      <w:r w:rsidRPr="00557EA7">
        <w:t>detailed</w:t>
      </w:r>
      <w:r w:rsidR="004D2E44" w:rsidRPr="00557EA7">
        <w:t xml:space="preserve"> </w:t>
      </w:r>
      <w:r w:rsidRPr="00557EA7">
        <w:t>explanation</w:t>
      </w:r>
      <w:r w:rsidR="004D2E44" w:rsidRPr="00557EA7">
        <w:t xml:space="preserve"> </w:t>
      </w:r>
      <w:r w:rsidRPr="00557EA7">
        <w:t>of</w:t>
      </w:r>
      <w:r w:rsidR="004D2E44" w:rsidRPr="00557EA7">
        <w:t xml:space="preserve"> </w:t>
      </w:r>
      <w:r w:rsidRPr="00557EA7">
        <w:t>diagrams,</w:t>
      </w:r>
      <w:r w:rsidR="004D2E44" w:rsidRPr="00557EA7">
        <w:t xml:space="preserve"> </w:t>
      </w:r>
      <w:r w:rsidRPr="00557EA7">
        <w:t>and</w:t>
      </w:r>
      <w:r w:rsidR="004D2E44" w:rsidRPr="00557EA7">
        <w:t xml:space="preserve"> </w:t>
      </w:r>
      <w:r w:rsidRPr="00557EA7">
        <w:t>clearly</w:t>
      </w:r>
      <w:r w:rsidR="004D2E44" w:rsidRPr="00557EA7">
        <w:t xml:space="preserve"> </w:t>
      </w:r>
      <w:r w:rsidRPr="00557EA7">
        <w:t>defined</w:t>
      </w:r>
      <w:r w:rsidR="004D2E44" w:rsidRPr="00557EA7">
        <w:t xml:space="preserve"> </w:t>
      </w:r>
      <w:r w:rsidRPr="00557EA7">
        <w:t>technical</w:t>
      </w:r>
      <w:r w:rsidR="004D2E44" w:rsidRPr="00557EA7">
        <w:t xml:space="preserve"> </w:t>
      </w:r>
      <w:r w:rsidRPr="00557EA7">
        <w:t>terms.</w:t>
      </w:r>
      <w:r w:rsidR="004D2E44" w:rsidRPr="005D3639">
        <w:t xml:space="preserve"> </w:t>
      </w:r>
      <w:r w:rsidRPr="005D3639">
        <w:t>The</w:t>
      </w:r>
      <w:r w:rsidR="004D2E44" w:rsidRPr="005D3639">
        <w:t xml:space="preserve"> </w:t>
      </w:r>
      <w:r w:rsidRPr="005D3639">
        <w:t>STA</w:t>
      </w:r>
      <w:r w:rsidR="004D2E44" w:rsidRPr="005D3639">
        <w:t xml:space="preserve"> </w:t>
      </w:r>
      <w:r w:rsidRPr="005D3639">
        <w:t>(System</w:t>
      </w:r>
      <w:r w:rsidR="004D2E44" w:rsidRPr="005D3639">
        <w:t xml:space="preserve"> </w:t>
      </w:r>
      <w:r w:rsidRPr="005D3639">
        <w:t>Technical</w:t>
      </w:r>
      <w:r w:rsidR="004D2E44" w:rsidRPr="005D3639">
        <w:t xml:space="preserve"> </w:t>
      </w:r>
      <w:r w:rsidRPr="005D3639">
        <w:t>Architecture</w:t>
      </w:r>
      <w:r w:rsidR="004D2E44" w:rsidRPr="005D3639">
        <w:t xml:space="preserve"> </w:t>
      </w:r>
      <w:r w:rsidRPr="005D3639">
        <w:t>Document)</w:t>
      </w:r>
      <w:r w:rsidR="004D2E44" w:rsidRPr="005D3639">
        <w:t xml:space="preserve"> </w:t>
      </w:r>
      <w:r w:rsidRPr="005D3639">
        <w:t>shall</w:t>
      </w:r>
      <w:r w:rsidR="004D2E44" w:rsidRPr="005D3639">
        <w:t xml:space="preserve"> </w:t>
      </w:r>
      <w:r w:rsidRPr="005D3639">
        <w:t>include</w:t>
      </w:r>
      <w:r w:rsidR="004D2E44" w:rsidRPr="005D3639">
        <w:t xml:space="preserve"> </w:t>
      </w:r>
      <w:r w:rsidRPr="005D3639">
        <w:t>the</w:t>
      </w:r>
      <w:r w:rsidR="004D2E44" w:rsidRPr="005D3639">
        <w:t xml:space="preserve"> </w:t>
      </w:r>
      <w:r w:rsidRPr="005D3639">
        <w:t>following</w:t>
      </w:r>
      <w:r w:rsidR="004D2E44" w:rsidRPr="005D3639">
        <w:t xml:space="preserve"> </w:t>
      </w:r>
      <w:r w:rsidRPr="005D3639">
        <w:t>at</w:t>
      </w:r>
      <w:r w:rsidR="004D2E44" w:rsidRPr="005D3639">
        <w:t xml:space="preserve"> </w:t>
      </w:r>
      <w:r w:rsidRPr="005D3639">
        <w:t>a</w:t>
      </w:r>
      <w:r w:rsidR="004D2E44" w:rsidRPr="005D3639">
        <w:t xml:space="preserve"> </w:t>
      </w:r>
      <w:r w:rsidRPr="005D3639">
        <w:t>minimum:</w:t>
      </w:r>
    </w:p>
    <w:p w14:paraId="1C6B77BF" w14:textId="4C41F8A0" w:rsidR="00D40E78" w:rsidRPr="005D3639" w:rsidRDefault="00D40E78" w:rsidP="00B82F59">
      <w:pPr>
        <w:pStyle w:val="ListParagraph"/>
        <w:numPr>
          <w:ilvl w:val="0"/>
          <w:numId w:val="65"/>
        </w:numPr>
      </w:pPr>
      <w:r w:rsidRPr="005D3639">
        <w:t>Executive</w:t>
      </w:r>
      <w:r w:rsidR="004D2E44" w:rsidRPr="005D3639">
        <w:t xml:space="preserve"> </w:t>
      </w:r>
      <w:r w:rsidRPr="005D3639">
        <w:t>summary</w:t>
      </w:r>
      <w:r w:rsidR="004D2E44" w:rsidRPr="005D3639">
        <w:t xml:space="preserve"> </w:t>
      </w:r>
      <w:r w:rsidRPr="005D3639">
        <w:t>of</w:t>
      </w:r>
      <w:r w:rsidR="004D2E44" w:rsidRPr="005D3639">
        <w:t xml:space="preserve"> </w:t>
      </w:r>
      <w:r w:rsidRPr="005D3639">
        <w:t>the</w:t>
      </w:r>
      <w:r w:rsidR="004D2E44" w:rsidRPr="005D3639">
        <w:t xml:space="preserve"> </w:t>
      </w:r>
      <w:r w:rsidRPr="005D3639">
        <w:t>STA.</w:t>
      </w:r>
    </w:p>
    <w:p w14:paraId="61DD99A0" w14:textId="19EBFED9" w:rsidR="00D40E78" w:rsidRPr="005D3639" w:rsidRDefault="00D40E78" w:rsidP="00B82F59">
      <w:pPr>
        <w:pStyle w:val="ListParagraph"/>
        <w:numPr>
          <w:ilvl w:val="0"/>
          <w:numId w:val="65"/>
        </w:numPr>
      </w:pPr>
      <w:r w:rsidRPr="005D3639">
        <w:t>Overview</w:t>
      </w:r>
      <w:r w:rsidR="004D2E44" w:rsidRPr="005D3639">
        <w:t xml:space="preserve"> </w:t>
      </w:r>
      <w:r w:rsidRPr="005D3639">
        <w:t>of</w:t>
      </w:r>
      <w:r w:rsidR="004D2E44" w:rsidRPr="005D3639">
        <w:t xml:space="preserve"> </w:t>
      </w:r>
      <w:r w:rsidRPr="005D3639">
        <w:t>the</w:t>
      </w:r>
      <w:r w:rsidR="004D2E44" w:rsidRPr="005D3639">
        <w:t xml:space="preserve"> </w:t>
      </w:r>
      <w:r w:rsidRPr="005D3639">
        <w:t>Architectural</w:t>
      </w:r>
      <w:r w:rsidR="004D2E44" w:rsidRPr="005D3639">
        <w:t xml:space="preserve"> </w:t>
      </w:r>
      <w:r w:rsidRPr="005D3639">
        <w:t>Strategies.</w:t>
      </w:r>
    </w:p>
    <w:p w14:paraId="0D5B74A8" w14:textId="0D9C93D1" w:rsidR="00D40E78" w:rsidRPr="005D3639" w:rsidRDefault="00D40E78" w:rsidP="00B82F59">
      <w:pPr>
        <w:pStyle w:val="ListParagraph"/>
        <w:numPr>
          <w:ilvl w:val="0"/>
          <w:numId w:val="65"/>
        </w:numPr>
      </w:pPr>
      <w:r w:rsidRPr="005D3639">
        <w:t>Description</w:t>
      </w:r>
      <w:r w:rsidR="004D2E44" w:rsidRPr="005D3639">
        <w:t xml:space="preserve"> </w:t>
      </w:r>
      <w:r w:rsidRPr="005D3639">
        <w:t>of</w:t>
      </w:r>
      <w:r w:rsidR="004D2E44" w:rsidRPr="005D3639">
        <w:t xml:space="preserve"> </w:t>
      </w:r>
      <w:r w:rsidRPr="005D3639">
        <w:t>the</w:t>
      </w:r>
      <w:r w:rsidR="004D2E44" w:rsidRPr="005D3639">
        <w:t xml:space="preserve"> </w:t>
      </w:r>
      <w:r w:rsidRPr="005D3639">
        <w:t>STARS</w:t>
      </w:r>
      <w:r w:rsidR="004D2E44" w:rsidRPr="005D3639">
        <w:t xml:space="preserve"> </w:t>
      </w:r>
      <w:r w:rsidR="003C5DE1">
        <w:t xml:space="preserve">Solution </w:t>
      </w:r>
      <w:r w:rsidRPr="005D3639">
        <w:t>ecosystem,</w:t>
      </w:r>
      <w:r w:rsidR="004D2E44" w:rsidRPr="005D3639">
        <w:t xml:space="preserve"> </w:t>
      </w:r>
      <w:r w:rsidRPr="005D3639">
        <w:t>subsystems,</w:t>
      </w:r>
      <w:r w:rsidR="004D2E44" w:rsidRPr="005D3639">
        <w:t xml:space="preserve"> </w:t>
      </w:r>
      <w:r w:rsidRPr="005D3639">
        <w:t>and</w:t>
      </w:r>
      <w:r w:rsidR="004D2E44" w:rsidRPr="005D3639">
        <w:t xml:space="preserve"> </w:t>
      </w:r>
      <w:r w:rsidRPr="005D3639">
        <w:t>technical</w:t>
      </w:r>
      <w:r w:rsidR="004D2E44" w:rsidRPr="005D3639">
        <w:t xml:space="preserve"> </w:t>
      </w:r>
      <w:r w:rsidRPr="005D3639">
        <w:t>environment.</w:t>
      </w:r>
    </w:p>
    <w:p w14:paraId="0897093B" w14:textId="7A8E9704" w:rsidR="00D40E78" w:rsidRPr="005D3639" w:rsidRDefault="00D40E78" w:rsidP="00B82F59">
      <w:pPr>
        <w:pStyle w:val="ListParagraph"/>
        <w:numPr>
          <w:ilvl w:val="0"/>
          <w:numId w:val="65"/>
        </w:numPr>
      </w:pPr>
      <w:r w:rsidRPr="005D3639">
        <w:t>System</w:t>
      </w:r>
      <w:r w:rsidR="004D2E44" w:rsidRPr="005D3639">
        <w:t xml:space="preserve"> </w:t>
      </w:r>
      <w:r w:rsidRPr="005D3639">
        <w:t>configuration.</w:t>
      </w:r>
    </w:p>
    <w:p w14:paraId="2549D8C1" w14:textId="4ADF6941" w:rsidR="00D40E78" w:rsidRPr="005D3639" w:rsidRDefault="00D40E78" w:rsidP="00B82F59">
      <w:pPr>
        <w:pStyle w:val="ListParagraph"/>
        <w:numPr>
          <w:ilvl w:val="0"/>
          <w:numId w:val="65"/>
        </w:numPr>
      </w:pPr>
      <w:r w:rsidRPr="005D3639">
        <w:t>Logical,</w:t>
      </w:r>
      <w:r w:rsidR="004D2E44" w:rsidRPr="005D3639">
        <w:t xml:space="preserve"> </w:t>
      </w:r>
      <w:r w:rsidRPr="005D3639">
        <w:t>Data,</w:t>
      </w:r>
      <w:r w:rsidR="004D2E44" w:rsidRPr="005D3639">
        <w:t xml:space="preserve"> </w:t>
      </w:r>
      <w:r w:rsidRPr="005D3639">
        <w:t>and</w:t>
      </w:r>
      <w:r w:rsidR="004D2E44" w:rsidRPr="005D3639">
        <w:t xml:space="preserve"> </w:t>
      </w:r>
      <w:r w:rsidRPr="005D3639">
        <w:t>Security</w:t>
      </w:r>
      <w:r w:rsidR="004D2E44" w:rsidRPr="005D3639">
        <w:t xml:space="preserve"> </w:t>
      </w:r>
      <w:r w:rsidRPr="005D3639">
        <w:t>Architecture.</w:t>
      </w:r>
    </w:p>
    <w:p w14:paraId="1D0D200F" w14:textId="77D5C285" w:rsidR="00D40E78" w:rsidRPr="005D3639" w:rsidRDefault="00D40E78" w:rsidP="00B82F59">
      <w:pPr>
        <w:pStyle w:val="ListParagraph"/>
        <w:numPr>
          <w:ilvl w:val="0"/>
          <w:numId w:val="65"/>
        </w:numPr>
      </w:pPr>
      <w:r w:rsidRPr="005D3639">
        <w:t>A</w:t>
      </w:r>
      <w:r w:rsidR="004D2E44" w:rsidRPr="005D3639">
        <w:t xml:space="preserve"> </w:t>
      </w:r>
      <w:r w:rsidRPr="005D3639">
        <w:t>detailed</w:t>
      </w:r>
      <w:r w:rsidR="004D2E44" w:rsidRPr="005D3639">
        <w:t xml:space="preserve"> </w:t>
      </w:r>
      <w:r w:rsidRPr="005D3639">
        <w:t>explanation</w:t>
      </w:r>
      <w:r w:rsidR="004D2E44" w:rsidRPr="005D3639">
        <w:t xml:space="preserve"> </w:t>
      </w:r>
      <w:r w:rsidRPr="005D3639">
        <w:t>of</w:t>
      </w:r>
      <w:r w:rsidR="004D2E44" w:rsidRPr="005D3639">
        <w:t xml:space="preserve"> </w:t>
      </w:r>
      <w:r w:rsidRPr="005D3639">
        <w:t>how</w:t>
      </w:r>
      <w:r w:rsidR="004D2E44" w:rsidRPr="005D3639">
        <w:t xml:space="preserve"> </w:t>
      </w:r>
      <w:r w:rsidRPr="005D3639">
        <w:t>the</w:t>
      </w:r>
      <w:r w:rsidR="004D2E44" w:rsidRPr="005D3639">
        <w:t xml:space="preserve"> </w:t>
      </w:r>
      <w:r w:rsidRPr="005D3639">
        <w:t>architecture</w:t>
      </w:r>
      <w:r w:rsidR="004D2E44" w:rsidRPr="005D3639">
        <w:t xml:space="preserve"> </w:t>
      </w:r>
      <w:r w:rsidRPr="005D3639">
        <w:t>addresses</w:t>
      </w:r>
      <w:r w:rsidR="004D2E44" w:rsidRPr="005D3639">
        <w:t xml:space="preserve"> </w:t>
      </w:r>
      <w:r w:rsidRPr="005D3639">
        <w:t>performance,</w:t>
      </w:r>
      <w:r w:rsidR="004D2E44" w:rsidRPr="005D3639">
        <w:t xml:space="preserve"> </w:t>
      </w:r>
      <w:r w:rsidRPr="005D3639">
        <w:t>availability,</w:t>
      </w:r>
      <w:r w:rsidR="004D2E44" w:rsidRPr="005D3639">
        <w:t xml:space="preserve"> </w:t>
      </w:r>
      <w:r w:rsidRPr="005D3639">
        <w:t>data/application/server</w:t>
      </w:r>
      <w:r w:rsidR="004D2E44" w:rsidRPr="005D3639">
        <w:t xml:space="preserve"> </w:t>
      </w:r>
      <w:r w:rsidRPr="005D3639">
        <w:t>security,</w:t>
      </w:r>
      <w:r w:rsidR="004D2E44" w:rsidRPr="005D3639">
        <w:t xml:space="preserve"> </w:t>
      </w:r>
      <w:r w:rsidRPr="005D3639">
        <w:t>scalability,</w:t>
      </w:r>
      <w:r w:rsidR="004D2E44" w:rsidRPr="005D3639">
        <w:t xml:space="preserve"> </w:t>
      </w:r>
      <w:r w:rsidRPr="005D3639">
        <w:t>maintainability</w:t>
      </w:r>
      <w:r w:rsidR="004D2E44" w:rsidRPr="005D3639">
        <w:t xml:space="preserve"> </w:t>
      </w:r>
      <w:r w:rsidRPr="005D3639">
        <w:t>and</w:t>
      </w:r>
      <w:r w:rsidR="004D2E44" w:rsidRPr="005D3639">
        <w:t xml:space="preserve"> </w:t>
      </w:r>
      <w:r w:rsidRPr="005D3639">
        <w:t>system</w:t>
      </w:r>
      <w:r w:rsidR="004D2E44" w:rsidRPr="005D3639">
        <w:t xml:space="preserve"> </w:t>
      </w:r>
      <w:r w:rsidRPr="005D3639">
        <w:t>management,</w:t>
      </w:r>
      <w:r w:rsidR="004D2E44" w:rsidRPr="005D3639">
        <w:t xml:space="preserve"> </w:t>
      </w:r>
      <w:r w:rsidRPr="005D3639">
        <w:t>accessibility,</w:t>
      </w:r>
      <w:r w:rsidR="004D2E44" w:rsidRPr="005D3639">
        <w:t xml:space="preserve"> </w:t>
      </w:r>
      <w:r w:rsidRPr="005D3639">
        <w:t>external</w:t>
      </w:r>
      <w:r w:rsidR="004D2E44" w:rsidRPr="005D3639">
        <w:t xml:space="preserve"> </w:t>
      </w:r>
      <w:r w:rsidRPr="005D3639">
        <w:t>interfaces,</w:t>
      </w:r>
      <w:r w:rsidR="004D2E44" w:rsidRPr="005D3639">
        <w:t xml:space="preserve"> </w:t>
      </w:r>
      <w:r w:rsidRPr="005D3639">
        <w:t>and</w:t>
      </w:r>
      <w:r w:rsidR="004D2E44" w:rsidRPr="005D3639">
        <w:t xml:space="preserve"> </w:t>
      </w:r>
      <w:r w:rsidRPr="005D3639">
        <w:t>extensibility.</w:t>
      </w:r>
    </w:p>
    <w:p w14:paraId="1B939EEB" w14:textId="5E945556" w:rsidR="00D40E78" w:rsidRPr="005D3639" w:rsidRDefault="00D40E78" w:rsidP="00B82F59">
      <w:pPr>
        <w:pStyle w:val="ListParagraph"/>
        <w:numPr>
          <w:ilvl w:val="0"/>
          <w:numId w:val="65"/>
        </w:numPr>
      </w:pPr>
      <w:r w:rsidRPr="005D3639">
        <w:t>Detailed</w:t>
      </w:r>
      <w:r w:rsidR="004D2E44" w:rsidRPr="005D3639">
        <w:t xml:space="preserve"> </w:t>
      </w:r>
      <w:r w:rsidRPr="005D3639">
        <w:t>explanation</w:t>
      </w:r>
      <w:r w:rsidR="004D2E44" w:rsidRPr="005D3639">
        <w:t xml:space="preserve"> </w:t>
      </w:r>
      <w:r w:rsidRPr="005D3639">
        <w:t>of</w:t>
      </w:r>
      <w:r w:rsidR="004D2E44" w:rsidRPr="005D3639">
        <w:t xml:space="preserve"> </w:t>
      </w:r>
      <w:r w:rsidRPr="005D3639">
        <w:t>how</w:t>
      </w:r>
      <w:r w:rsidR="004D2E44" w:rsidRPr="005D3639">
        <w:t xml:space="preserve"> </w:t>
      </w:r>
      <w:r w:rsidRPr="005D3639">
        <w:t>the</w:t>
      </w:r>
      <w:r w:rsidR="004D2E44" w:rsidRPr="005D3639">
        <w:t xml:space="preserve"> </w:t>
      </w:r>
      <w:r w:rsidRPr="005D3639">
        <w:t>architecture</w:t>
      </w:r>
      <w:r w:rsidR="004D2E44" w:rsidRPr="005D3639">
        <w:t xml:space="preserve"> </w:t>
      </w:r>
      <w:r w:rsidRPr="005D3639">
        <w:t>addresses</w:t>
      </w:r>
      <w:r w:rsidR="004D2E44" w:rsidRPr="005D3639">
        <w:t xml:space="preserve"> </w:t>
      </w:r>
      <w:r w:rsidRPr="005D3639">
        <w:t>disaster</w:t>
      </w:r>
      <w:r w:rsidR="004D2E44" w:rsidRPr="005D3639">
        <w:t xml:space="preserve"> </w:t>
      </w:r>
      <w:r w:rsidRPr="005D3639">
        <w:t>recovery</w:t>
      </w:r>
      <w:r w:rsidR="004D2E44" w:rsidRPr="005D3639">
        <w:t xml:space="preserve"> </w:t>
      </w:r>
      <w:r w:rsidRPr="005D3639">
        <w:t>and</w:t>
      </w:r>
      <w:r w:rsidR="004D2E44" w:rsidRPr="005D3639">
        <w:t xml:space="preserve"> </w:t>
      </w:r>
      <w:r w:rsidRPr="005D3639">
        <w:t>business</w:t>
      </w:r>
      <w:r w:rsidR="004D2E44" w:rsidRPr="005D3639">
        <w:t xml:space="preserve"> </w:t>
      </w:r>
      <w:r w:rsidRPr="005D3639">
        <w:t>continuity.</w:t>
      </w:r>
    </w:p>
    <w:p w14:paraId="09444B15" w14:textId="6669DCC2" w:rsidR="00D40E78" w:rsidRPr="005D3639" w:rsidRDefault="00D40E78" w:rsidP="00B82F59">
      <w:pPr>
        <w:pStyle w:val="ListParagraph"/>
        <w:numPr>
          <w:ilvl w:val="0"/>
          <w:numId w:val="65"/>
        </w:numPr>
      </w:pPr>
      <w:r w:rsidRPr="005D3639">
        <w:t>List</w:t>
      </w:r>
      <w:r w:rsidR="004D2E44" w:rsidRPr="005D3639">
        <w:t xml:space="preserve"> </w:t>
      </w:r>
      <w:r w:rsidRPr="005D3639">
        <w:t>of</w:t>
      </w:r>
      <w:r w:rsidR="004D2E44" w:rsidRPr="005D3639">
        <w:t xml:space="preserve"> </w:t>
      </w:r>
      <w:r w:rsidRPr="005D3639">
        <w:t>all</w:t>
      </w:r>
      <w:r w:rsidR="004D2E44" w:rsidRPr="005D3639">
        <w:t xml:space="preserve"> </w:t>
      </w:r>
      <w:r w:rsidRPr="005D3639">
        <w:t>cloud</w:t>
      </w:r>
      <w:r w:rsidR="004D2E44" w:rsidRPr="005D3639">
        <w:t xml:space="preserve"> </w:t>
      </w:r>
      <w:r w:rsidRPr="005D3639">
        <w:t>environments,</w:t>
      </w:r>
      <w:r w:rsidR="004D2E44" w:rsidRPr="005D3639">
        <w:t xml:space="preserve"> </w:t>
      </w:r>
      <w:r w:rsidRPr="005D3639">
        <w:t>services</w:t>
      </w:r>
      <w:r w:rsidR="004D2E44" w:rsidRPr="005D3639">
        <w:t xml:space="preserve"> </w:t>
      </w:r>
      <w:r w:rsidRPr="005D3639">
        <w:t>(such</w:t>
      </w:r>
      <w:r w:rsidR="004D2E44" w:rsidRPr="005D3639">
        <w:t xml:space="preserve"> </w:t>
      </w:r>
      <w:r w:rsidRPr="005D3639">
        <w:t>as</w:t>
      </w:r>
      <w:r w:rsidR="004D2E44" w:rsidRPr="005D3639">
        <w:t xml:space="preserve"> </w:t>
      </w:r>
      <w:r w:rsidRPr="005D3639">
        <w:t>but</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Pr="005D3639">
        <w:t>identity</w:t>
      </w:r>
      <w:r w:rsidR="004D2E44" w:rsidRPr="005D3639">
        <w:t xml:space="preserve"> </w:t>
      </w:r>
      <w:r w:rsidRPr="005D3639">
        <w:t>management</w:t>
      </w:r>
      <w:r w:rsidR="004D2E44" w:rsidRPr="005D3639">
        <w:t xml:space="preserve"> </w:t>
      </w:r>
      <w:r w:rsidRPr="005D3639">
        <w:t>and</w:t>
      </w:r>
      <w:r w:rsidR="004D2E44" w:rsidRPr="005D3639">
        <w:t xml:space="preserve"> </w:t>
      </w:r>
      <w:r w:rsidRPr="005D3639">
        <w:t>notification</w:t>
      </w:r>
      <w:r w:rsidR="006774C8" w:rsidRPr="005D3639">
        <w:t>,</w:t>
      </w:r>
      <w:r w:rsidR="004D2E44" w:rsidRPr="005D3639">
        <w:t xml:space="preserve"> </w:t>
      </w:r>
      <w:r w:rsidR="006774C8" w:rsidRPr="005D3639">
        <w:t>internet,</w:t>
      </w:r>
      <w:r w:rsidR="004D2E44" w:rsidRPr="005D3639">
        <w:t xml:space="preserve"> </w:t>
      </w:r>
      <w:r w:rsidR="006774C8" w:rsidRPr="005D3639">
        <w:t>networking,</w:t>
      </w:r>
      <w:r w:rsidR="004D2E44" w:rsidRPr="005D3639">
        <w:t xml:space="preserve"> </w:t>
      </w:r>
      <w:r w:rsidR="00CA1C9D" w:rsidRPr="005D3639">
        <w:t>broadband,</w:t>
      </w:r>
      <w:r w:rsidR="004D2E44" w:rsidRPr="005D3639">
        <w:t xml:space="preserve"> </w:t>
      </w:r>
      <w:r w:rsidR="006774C8" w:rsidRPr="005D3639">
        <w:t>and</w:t>
      </w:r>
      <w:r w:rsidR="004D2E44" w:rsidRPr="005D3639">
        <w:t xml:space="preserve"> </w:t>
      </w:r>
      <w:r w:rsidR="006774C8" w:rsidRPr="005D3639">
        <w:t>storage</w:t>
      </w:r>
      <w:r w:rsidR="004D2E44" w:rsidRPr="005D3639">
        <w:t xml:space="preserve"> </w:t>
      </w:r>
      <w:r w:rsidRPr="005D3639">
        <w:t>services),</w:t>
      </w:r>
      <w:r w:rsidR="004D2E44" w:rsidRPr="005D3639">
        <w:t xml:space="preserve"> </w:t>
      </w:r>
      <w:r w:rsidRPr="005D3639">
        <w:t>and</w:t>
      </w:r>
      <w:r w:rsidR="004D2E44" w:rsidRPr="005D3639">
        <w:t xml:space="preserve"> </w:t>
      </w:r>
      <w:r w:rsidRPr="005D3639">
        <w:t>software</w:t>
      </w:r>
      <w:r w:rsidR="004D2E44" w:rsidRPr="005D3639">
        <w:t xml:space="preserve"> </w:t>
      </w:r>
      <w:r w:rsidRPr="005D3639">
        <w:t>products.</w:t>
      </w:r>
      <w:r w:rsidR="004D2E44" w:rsidRPr="005D3639">
        <w:t xml:space="preserve"> </w:t>
      </w:r>
      <w:r w:rsidRPr="005D3639">
        <w:t>The</w:t>
      </w:r>
      <w:r w:rsidR="004D2E44" w:rsidRPr="005D3639">
        <w:t xml:space="preserve"> </w:t>
      </w:r>
      <w:r w:rsidRPr="005D3639">
        <w:t>list</w:t>
      </w:r>
      <w:r w:rsidR="004D2E44" w:rsidRPr="005D3639">
        <w:t xml:space="preserve"> </w:t>
      </w:r>
      <w:r w:rsidRPr="005D3639">
        <w:t>shall</w:t>
      </w:r>
      <w:r w:rsidR="004D2E44" w:rsidRPr="005D3639">
        <w:t xml:space="preserve"> </w:t>
      </w:r>
      <w:r w:rsidRPr="005D3639">
        <w:t>include</w:t>
      </w:r>
      <w:r w:rsidR="004D2E44" w:rsidRPr="005D3639">
        <w:t xml:space="preserve"> </w:t>
      </w:r>
      <w:r w:rsidRPr="005D3639">
        <w:t>minimum</w:t>
      </w:r>
      <w:r w:rsidR="004D2E44" w:rsidRPr="005D3639">
        <w:t xml:space="preserve"> </w:t>
      </w:r>
      <w:r w:rsidR="00557EA7" w:rsidRPr="005D3639">
        <w:t>requirements,</w:t>
      </w:r>
      <w:r w:rsidR="004D2E44" w:rsidRPr="005D3639">
        <w:t xml:space="preserve"> </w:t>
      </w:r>
      <w:r w:rsidRPr="005D3639">
        <w:t>and</w:t>
      </w:r>
      <w:r w:rsidR="004D2E44" w:rsidRPr="005D3639">
        <w:t xml:space="preserve"> </w:t>
      </w:r>
      <w:r w:rsidRPr="005D3639">
        <w:t>a</w:t>
      </w:r>
      <w:r w:rsidR="004D2E44" w:rsidRPr="005D3639">
        <w:t xml:space="preserve"> </w:t>
      </w:r>
      <w:r w:rsidRPr="005D3639">
        <w:t>description</w:t>
      </w:r>
      <w:r w:rsidR="004D2E44" w:rsidRPr="005D3639">
        <w:t xml:space="preserve"> </w:t>
      </w:r>
      <w:r w:rsidRPr="005D3639">
        <w:t>of</w:t>
      </w:r>
      <w:r w:rsidR="004D2E44" w:rsidRPr="005D3639">
        <w:t xml:space="preserve"> </w:t>
      </w:r>
      <w:r w:rsidRPr="005D3639">
        <w:t>how</w:t>
      </w:r>
      <w:r w:rsidR="004D2E44" w:rsidRPr="005D3639">
        <w:t xml:space="preserve"> </w:t>
      </w:r>
      <w:r w:rsidRPr="005D3639">
        <w:t>each</w:t>
      </w:r>
      <w:r w:rsidR="004D2E44" w:rsidRPr="005D3639">
        <w:t xml:space="preserve"> </w:t>
      </w:r>
      <w:r w:rsidRPr="005D3639">
        <w:t>item</w:t>
      </w:r>
      <w:r w:rsidR="004D2E44" w:rsidRPr="005D3639">
        <w:t xml:space="preserve"> </w:t>
      </w:r>
      <w:r w:rsidRPr="005D3639">
        <w:t>will</w:t>
      </w:r>
      <w:r w:rsidR="004D2E44" w:rsidRPr="005D3639">
        <w:t xml:space="preserve"> </w:t>
      </w:r>
      <w:r w:rsidRPr="005D3639">
        <w:t>be</w:t>
      </w:r>
      <w:r w:rsidR="004D2E44" w:rsidRPr="005D3639">
        <w:t xml:space="preserve"> </w:t>
      </w:r>
      <w:r w:rsidRPr="005D3639">
        <w:t>managed,</w:t>
      </w:r>
      <w:r w:rsidR="004D2E44" w:rsidRPr="005D3639">
        <w:t xml:space="preserve"> </w:t>
      </w:r>
      <w:r w:rsidRPr="005D3639">
        <w:t>used,</w:t>
      </w:r>
      <w:r w:rsidR="004D2E44" w:rsidRPr="005D3639">
        <w:t xml:space="preserve"> </w:t>
      </w:r>
      <w:r w:rsidRPr="005D3639">
        <w:t>and</w:t>
      </w:r>
      <w:r w:rsidR="004D2E44" w:rsidRPr="005D3639">
        <w:t xml:space="preserve"> </w:t>
      </w:r>
      <w:r w:rsidRPr="005D3639">
        <w:t>integrated</w:t>
      </w:r>
      <w:r w:rsidR="004D2E44" w:rsidRPr="005D3639">
        <w:t xml:space="preserve"> </w:t>
      </w:r>
      <w:r w:rsidRPr="005D3639">
        <w:t>into</w:t>
      </w:r>
      <w:r w:rsidR="004D2E44" w:rsidRPr="005D3639">
        <w:t xml:space="preserve"> </w:t>
      </w:r>
      <w:r w:rsidRPr="005D3639">
        <w:t>the</w:t>
      </w:r>
      <w:r w:rsidR="004D2E44" w:rsidRPr="005D3639">
        <w:t xml:space="preserve"> </w:t>
      </w:r>
      <w:r w:rsidRPr="005D3639">
        <w:t>STARS</w:t>
      </w:r>
      <w:r w:rsidR="004D2E44" w:rsidRPr="005D3639">
        <w:t xml:space="preserve"> </w:t>
      </w:r>
      <w:r w:rsidR="003C5DE1">
        <w:t>S</w:t>
      </w:r>
      <w:r w:rsidRPr="005D3639">
        <w:t>olution.</w:t>
      </w:r>
    </w:p>
    <w:p w14:paraId="1C011077" w14:textId="5B5DC490" w:rsidR="00D40E78" w:rsidRPr="005D3639" w:rsidRDefault="00D40E78" w:rsidP="00B82F59">
      <w:pPr>
        <w:pStyle w:val="ListParagraph"/>
        <w:numPr>
          <w:ilvl w:val="0"/>
          <w:numId w:val="65"/>
        </w:numPr>
      </w:pPr>
      <w:r w:rsidRPr="005D3639">
        <w:t>Details</w:t>
      </w:r>
      <w:r w:rsidR="004D2E44" w:rsidRPr="005D3639">
        <w:t xml:space="preserve"> </w:t>
      </w:r>
      <w:r w:rsidRPr="005D3639">
        <w:t>of</w:t>
      </w:r>
      <w:r w:rsidR="004D2E44" w:rsidRPr="005D3639">
        <w:t xml:space="preserve"> </w:t>
      </w:r>
      <w:r w:rsidRPr="005D3639">
        <w:t>accelerators</w:t>
      </w:r>
      <w:r w:rsidR="004D2E44" w:rsidRPr="005D3639">
        <w:t xml:space="preserve"> </w:t>
      </w:r>
      <w:r w:rsidRPr="005D3639">
        <w:t>used</w:t>
      </w:r>
      <w:r w:rsidR="004D2E44" w:rsidRPr="005D3639">
        <w:t xml:space="preserve"> </w:t>
      </w:r>
      <w:r w:rsidRPr="005D3639">
        <w:t>or</w:t>
      </w:r>
      <w:r w:rsidR="004D2E44" w:rsidRPr="005D3639">
        <w:t xml:space="preserve"> </w:t>
      </w:r>
      <w:r w:rsidRPr="005D3639">
        <w:t>existing</w:t>
      </w:r>
      <w:r w:rsidR="004D2E44" w:rsidRPr="005D3639">
        <w:t xml:space="preserve"> </w:t>
      </w:r>
      <w:r w:rsidRPr="005D3639">
        <w:t>off-the-shelf</w:t>
      </w:r>
      <w:r w:rsidR="004D2E44" w:rsidRPr="005D3639">
        <w:t xml:space="preserve"> </w:t>
      </w:r>
      <w:r w:rsidRPr="005D3639">
        <w:t>products,</w:t>
      </w:r>
      <w:r w:rsidR="004D2E44" w:rsidRPr="005D3639">
        <w:t xml:space="preserve"> </w:t>
      </w:r>
      <w:r w:rsidRPr="005D3639">
        <w:t>and</w:t>
      </w:r>
      <w:r w:rsidR="004D2E44" w:rsidRPr="005D3639">
        <w:t xml:space="preserve"> </w:t>
      </w:r>
      <w:r w:rsidRPr="005D3639">
        <w:t>how</w:t>
      </w:r>
      <w:r w:rsidR="004D2E44" w:rsidRPr="005D3639">
        <w:t xml:space="preserve"> </w:t>
      </w:r>
      <w:r w:rsidRPr="005D3639">
        <w:t>these</w:t>
      </w:r>
      <w:r w:rsidR="004D2E44" w:rsidRPr="005D3639">
        <w:t xml:space="preserve"> </w:t>
      </w:r>
      <w:r w:rsidRPr="005D3639">
        <w:t>integrate</w:t>
      </w:r>
      <w:r w:rsidR="004D2E44" w:rsidRPr="005D3639">
        <w:t xml:space="preserve"> </w:t>
      </w:r>
      <w:r w:rsidRPr="005D3639">
        <w:t>with</w:t>
      </w:r>
      <w:r w:rsidR="004D2E44" w:rsidRPr="005D3639">
        <w:t xml:space="preserve"> </w:t>
      </w:r>
      <w:r w:rsidRPr="005D3639">
        <w:t>the</w:t>
      </w:r>
      <w:r w:rsidR="004D2E44" w:rsidRPr="005D3639">
        <w:t xml:space="preserve"> </w:t>
      </w:r>
      <w:r w:rsidRPr="005D3639">
        <w:t>overall</w:t>
      </w:r>
      <w:r w:rsidR="004D2E44" w:rsidRPr="005D3639">
        <w:t xml:space="preserve"> </w:t>
      </w:r>
      <w:r w:rsidRPr="005D3639">
        <w:t>solution</w:t>
      </w:r>
      <w:r w:rsidR="00557EA7">
        <w:t>.</w:t>
      </w:r>
    </w:p>
    <w:p w14:paraId="6FE162AB" w14:textId="6A2427B8" w:rsidR="00D40E78" w:rsidRPr="005D3639" w:rsidRDefault="00D40E78" w:rsidP="00B82F59">
      <w:pPr>
        <w:pStyle w:val="ListParagraph"/>
        <w:numPr>
          <w:ilvl w:val="0"/>
          <w:numId w:val="65"/>
        </w:numPr>
      </w:pPr>
      <w:r w:rsidRPr="005D3639">
        <w:t>List</w:t>
      </w:r>
      <w:r w:rsidR="004D2E44" w:rsidRPr="005D3639">
        <w:t xml:space="preserve"> </w:t>
      </w:r>
      <w:r w:rsidRPr="005D3639">
        <w:t>of</w:t>
      </w:r>
      <w:r w:rsidR="004D2E44" w:rsidRPr="005D3639">
        <w:t xml:space="preserve"> </w:t>
      </w:r>
      <w:r w:rsidRPr="005D3639">
        <w:t>programming</w:t>
      </w:r>
      <w:r w:rsidR="004D2E44" w:rsidRPr="005D3639">
        <w:t xml:space="preserve"> </w:t>
      </w:r>
      <w:r w:rsidRPr="005D3639">
        <w:t>languages</w:t>
      </w:r>
      <w:r w:rsidR="004D2E44" w:rsidRPr="005D3639">
        <w:t xml:space="preserve"> </w:t>
      </w:r>
      <w:r w:rsidRPr="005D3639">
        <w:t>and</w:t>
      </w:r>
      <w:r w:rsidR="004D2E44" w:rsidRPr="005D3639">
        <w:t xml:space="preserve"> </w:t>
      </w:r>
      <w:r w:rsidRPr="005D3639">
        <w:t>tools</w:t>
      </w:r>
      <w:r w:rsidR="004D2E44" w:rsidRPr="005D3639">
        <w:t xml:space="preserve"> </w:t>
      </w:r>
      <w:r w:rsidRPr="005D3639">
        <w:t>selected</w:t>
      </w:r>
      <w:r w:rsidR="004D2E44" w:rsidRPr="005D3639">
        <w:t xml:space="preserve"> </w:t>
      </w:r>
      <w:r w:rsidRPr="005D3639">
        <w:t>for</w:t>
      </w:r>
      <w:r w:rsidR="004D2E44" w:rsidRPr="005D3639">
        <w:t xml:space="preserve"> </w:t>
      </w:r>
      <w:r w:rsidRPr="005D3639">
        <w:t>the</w:t>
      </w:r>
      <w:r w:rsidR="004D2E44" w:rsidRPr="005D3639">
        <w:t xml:space="preserve"> </w:t>
      </w:r>
      <w:r w:rsidRPr="005D3639">
        <w:t>development</w:t>
      </w:r>
      <w:r w:rsidR="004D2E44" w:rsidRPr="005D3639">
        <w:t xml:space="preserve"> </w:t>
      </w:r>
      <w:r w:rsidRPr="005D3639">
        <w:t>of</w:t>
      </w:r>
      <w:r w:rsidR="004D2E44" w:rsidRPr="005D3639">
        <w:t xml:space="preserve"> </w:t>
      </w:r>
      <w:r w:rsidRPr="005D3639">
        <w:t>the</w:t>
      </w:r>
      <w:r w:rsidR="004D2E44" w:rsidRPr="005D3639">
        <w:t xml:space="preserve"> </w:t>
      </w:r>
      <w:r w:rsidRPr="005D3639">
        <w:t>STARS</w:t>
      </w:r>
      <w:r w:rsidR="004D2E44" w:rsidRPr="005D3639">
        <w:t xml:space="preserve"> </w:t>
      </w:r>
      <w:r w:rsidR="003C5DE1">
        <w:t>S</w:t>
      </w:r>
      <w:r w:rsidRPr="005D3639">
        <w:t>olution</w:t>
      </w:r>
      <w:r w:rsidR="00557EA7">
        <w:t>.</w:t>
      </w:r>
    </w:p>
    <w:p w14:paraId="3BCF6D2D" w14:textId="7B9AA92B" w:rsidR="00F62B48" w:rsidRPr="005D3639" w:rsidRDefault="00D40E78" w:rsidP="00B82F59">
      <w:pPr>
        <w:pStyle w:val="ListParagraph"/>
        <w:numPr>
          <w:ilvl w:val="0"/>
          <w:numId w:val="65"/>
        </w:numPr>
      </w:pPr>
      <w:r w:rsidRPr="005D3639">
        <w:t>Delineation</w:t>
      </w:r>
      <w:r w:rsidR="004D2E44" w:rsidRPr="005D3639">
        <w:t xml:space="preserve"> </w:t>
      </w:r>
      <w:r w:rsidRPr="005D3639">
        <w:t>of</w:t>
      </w:r>
      <w:r w:rsidR="004D2E44" w:rsidRPr="005D3639">
        <w:t xml:space="preserve"> </w:t>
      </w:r>
      <w:r w:rsidRPr="005D3639">
        <w:t>the</w:t>
      </w:r>
      <w:r w:rsidR="004D2E44" w:rsidRPr="005D3639">
        <w:t xml:space="preserve"> </w:t>
      </w:r>
      <w:r w:rsidRPr="005D3639">
        <w:t>environments</w:t>
      </w:r>
      <w:r w:rsidR="004D2E44" w:rsidRPr="005D3639">
        <w:t xml:space="preserve"> </w:t>
      </w:r>
      <w:r w:rsidRPr="005D3639">
        <w:t>to</w:t>
      </w:r>
      <w:r w:rsidR="004D2E44" w:rsidRPr="005D3639">
        <w:t xml:space="preserve"> </w:t>
      </w:r>
      <w:r w:rsidRPr="005D3639">
        <w:t>be</w:t>
      </w:r>
      <w:r w:rsidR="004D2E44" w:rsidRPr="005D3639">
        <w:t xml:space="preserve"> </w:t>
      </w:r>
      <w:r w:rsidRPr="005D3639">
        <w:t>provisioned</w:t>
      </w:r>
      <w:r w:rsidR="004D2E44" w:rsidRPr="005D3639">
        <w:t xml:space="preserve"> </w:t>
      </w:r>
      <w:r w:rsidRPr="005D3639">
        <w:t>(e.g.,</w:t>
      </w:r>
      <w:r w:rsidR="004D2E44" w:rsidRPr="005D3639">
        <w:t xml:space="preserve"> </w:t>
      </w:r>
      <w:r w:rsidRPr="005D3639">
        <w:t>Development,</w:t>
      </w:r>
      <w:r w:rsidR="004D2E44" w:rsidRPr="005D3639">
        <w:t xml:space="preserve"> </w:t>
      </w:r>
      <w:r w:rsidRPr="005D3639">
        <w:t>Test,</w:t>
      </w:r>
      <w:r w:rsidR="004D2E44" w:rsidRPr="005D3639">
        <w:t xml:space="preserve"> </w:t>
      </w:r>
      <w:r w:rsidRPr="005D3639">
        <w:t>Training,</w:t>
      </w:r>
      <w:r w:rsidR="004D2E44" w:rsidRPr="005D3639">
        <w:t xml:space="preserve"> </w:t>
      </w:r>
      <w:r w:rsidRPr="005D3639">
        <w:t>Staging,</w:t>
      </w:r>
      <w:r w:rsidR="004D2E44" w:rsidRPr="005D3639">
        <w:t xml:space="preserve"> </w:t>
      </w:r>
      <w:r w:rsidRPr="005D3639">
        <w:t>Production,</w:t>
      </w:r>
      <w:r w:rsidR="004D2E44" w:rsidRPr="005D3639">
        <w:t xml:space="preserve"> </w:t>
      </w:r>
      <w:r w:rsidRPr="005D3639">
        <w:t>etc.</w:t>
      </w:r>
      <w:r w:rsidR="004D2E44" w:rsidRPr="005D3639">
        <w:t xml:space="preserve"> </w:t>
      </w:r>
      <w:r w:rsidRPr="005D3639">
        <w:t>Business</w:t>
      </w:r>
      <w:r w:rsidR="004D2E44" w:rsidRPr="005D3639">
        <w:t xml:space="preserve"> </w:t>
      </w:r>
      <w:r w:rsidRPr="005D3639">
        <w:t>Continuity/Disaster</w:t>
      </w:r>
      <w:r w:rsidR="004D2E44" w:rsidRPr="005D3639">
        <w:t xml:space="preserve"> </w:t>
      </w:r>
      <w:r w:rsidRPr="005D3639">
        <w:t>Recovery,</w:t>
      </w:r>
      <w:r w:rsidR="004D2E44" w:rsidRPr="005D3639">
        <w:t xml:space="preserve"> </w:t>
      </w:r>
      <w:r w:rsidRPr="005D3639">
        <w:t>etc.</w:t>
      </w:r>
      <w:r w:rsidR="004D2E44" w:rsidRPr="005D3639">
        <w:t xml:space="preserve"> </w:t>
      </w:r>
      <w:r w:rsidRPr="005D3639">
        <w:t>including</w:t>
      </w:r>
      <w:r w:rsidR="004D2E44" w:rsidRPr="005D3639">
        <w:t xml:space="preserve"> </w:t>
      </w:r>
      <w:r w:rsidRPr="005D3639">
        <w:t>but</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Pr="005D3639">
        <w:t>data</w:t>
      </w:r>
      <w:r w:rsidR="004D2E44" w:rsidRPr="005D3639">
        <w:t xml:space="preserve"> </w:t>
      </w:r>
      <w:r w:rsidRPr="005D3639">
        <w:t>mart</w:t>
      </w:r>
      <w:r w:rsidR="004D2E44" w:rsidRPr="005D3639">
        <w:t xml:space="preserve"> </w:t>
      </w:r>
      <w:r w:rsidRPr="005D3639">
        <w:t>/</w:t>
      </w:r>
      <w:r w:rsidR="004D2E44" w:rsidRPr="005D3639">
        <w:t xml:space="preserve"> </w:t>
      </w:r>
      <w:r w:rsidRPr="005D3639">
        <w:t>reporting</w:t>
      </w:r>
      <w:r w:rsidR="004D2E44" w:rsidRPr="005D3639">
        <w:t xml:space="preserve"> </w:t>
      </w:r>
      <w:r w:rsidRPr="005D3639">
        <w:t>/</w:t>
      </w:r>
      <w:r w:rsidR="004D2E44" w:rsidRPr="005D3639">
        <w:t xml:space="preserve"> </w:t>
      </w:r>
      <w:r w:rsidRPr="005D3639">
        <w:t>data</w:t>
      </w:r>
      <w:r w:rsidR="004D2E44" w:rsidRPr="005D3639">
        <w:t xml:space="preserve"> </w:t>
      </w:r>
      <w:r w:rsidRPr="005D3639">
        <w:t>analytics,</w:t>
      </w:r>
      <w:r w:rsidR="004D2E44" w:rsidRPr="005D3639">
        <w:t xml:space="preserve"> </w:t>
      </w:r>
      <w:r w:rsidRPr="005D3639">
        <w:t>and</w:t>
      </w:r>
      <w:r w:rsidR="004D2E44" w:rsidRPr="005D3639">
        <w:t xml:space="preserve"> </w:t>
      </w:r>
      <w:r w:rsidRPr="005D3639">
        <w:t>data</w:t>
      </w:r>
      <w:r w:rsidR="004D2E44" w:rsidRPr="005D3639">
        <w:t xml:space="preserve"> </w:t>
      </w:r>
      <w:r w:rsidRPr="005D3639">
        <w:t>archiving</w:t>
      </w:r>
      <w:r w:rsidR="00557EA7">
        <w:t>.</w:t>
      </w:r>
    </w:p>
    <w:p w14:paraId="62B8E9F9" w14:textId="7758CA28" w:rsidR="00D40E78" w:rsidRPr="005D3639" w:rsidRDefault="00D40E78" w:rsidP="00B82F59">
      <w:pPr>
        <w:pStyle w:val="ListParagraph"/>
        <w:numPr>
          <w:ilvl w:val="0"/>
          <w:numId w:val="65"/>
        </w:numPr>
      </w:pPr>
      <w:r w:rsidRPr="005D3639">
        <w:t>Minimum</w:t>
      </w:r>
      <w:r w:rsidR="004D2E44" w:rsidRPr="005D3639">
        <w:t xml:space="preserve"> </w:t>
      </w:r>
      <w:r w:rsidRPr="005D3639">
        <w:t>end-user</w:t>
      </w:r>
      <w:r w:rsidR="004D2E44" w:rsidRPr="005D3639">
        <w:t xml:space="preserve"> </w:t>
      </w:r>
      <w:r w:rsidRPr="005D3639">
        <w:t>and</w:t>
      </w:r>
      <w:r w:rsidR="004D2E44" w:rsidRPr="005D3639">
        <w:t xml:space="preserve"> </w:t>
      </w:r>
      <w:r w:rsidRPr="005D3639">
        <w:t>administrator</w:t>
      </w:r>
      <w:r w:rsidR="004D2E44" w:rsidRPr="005D3639">
        <w:t xml:space="preserve"> </w:t>
      </w:r>
      <w:r w:rsidRPr="005D3639">
        <w:t>workstation</w:t>
      </w:r>
      <w:r w:rsidR="004D2E44" w:rsidRPr="005D3639">
        <w:t xml:space="preserve"> </w:t>
      </w:r>
      <w:r w:rsidRPr="005D3639">
        <w:t>and</w:t>
      </w:r>
      <w:r w:rsidR="004D2E44" w:rsidRPr="005D3639">
        <w:t xml:space="preserve"> </w:t>
      </w:r>
      <w:r w:rsidRPr="005D3639">
        <w:t>browser</w:t>
      </w:r>
      <w:r w:rsidR="004D2E44" w:rsidRPr="005D3639">
        <w:t xml:space="preserve"> </w:t>
      </w:r>
      <w:r w:rsidRPr="005D3639">
        <w:t>requirements</w:t>
      </w:r>
      <w:r w:rsidR="00557EA7">
        <w:t>.</w:t>
      </w:r>
    </w:p>
    <w:p w14:paraId="6AF4DB6F" w14:textId="24506455" w:rsidR="00D40E78" w:rsidRPr="005D3639" w:rsidRDefault="00D40E78" w:rsidP="00B82F59">
      <w:pPr>
        <w:pStyle w:val="ListParagraph"/>
        <w:numPr>
          <w:ilvl w:val="0"/>
          <w:numId w:val="65"/>
        </w:numPr>
      </w:pPr>
      <w:r w:rsidRPr="005D3639">
        <w:t>A</w:t>
      </w:r>
      <w:r w:rsidR="004D2E44" w:rsidRPr="005D3639">
        <w:t xml:space="preserve"> </w:t>
      </w:r>
      <w:r w:rsidRPr="005D3639">
        <w:t>glossary</w:t>
      </w:r>
      <w:r w:rsidR="004D2E44" w:rsidRPr="005D3639">
        <w:t xml:space="preserve"> </w:t>
      </w:r>
      <w:r w:rsidRPr="005D3639">
        <w:t>that</w:t>
      </w:r>
      <w:r w:rsidR="004D2E44" w:rsidRPr="005D3639">
        <w:t xml:space="preserve"> </w:t>
      </w:r>
      <w:r w:rsidRPr="005D3639">
        <w:t>defines</w:t>
      </w:r>
      <w:r w:rsidR="004D2E44" w:rsidRPr="005D3639">
        <w:t xml:space="preserve"> </w:t>
      </w:r>
      <w:r w:rsidRPr="005D3639">
        <w:t>all</w:t>
      </w:r>
      <w:r w:rsidR="004D2E44" w:rsidRPr="005D3639">
        <w:t xml:space="preserve"> </w:t>
      </w:r>
      <w:r w:rsidRPr="005D3639">
        <w:t>technical</w:t>
      </w:r>
      <w:r w:rsidR="004D2E44" w:rsidRPr="005D3639">
        <w:t xml:space="preserve"> </w:t>
      </w:r>
      <w:r w:rsidRPr="005D3639">
        <w:t>terms</w:t>
      </w:r>
      <w:r w:rsidR="004D2E44" w:rsidRPr="005D3639">
        <w:t xml:space="preserve"> </w:t>
      </w:r>
      <w:r w:rsidRPr="005D3639">
        <w:t>used</w:t>
      </w:r>
      <w:r w:rsidR="004D2E44" w:rsidRPr="005D3639">
        <w:t xml:space="preserve"> </w:t>
      </w:r>
      <w:r w:rsidRPr="005D3639">
        <w:t>in</w:t>
      </w:r>
      <w:r w:rsidR="004D2E44" w:rsidRPr="005D3639">
        <w:t xml:space="preserve"> </w:t>
      </w:r>
      <w:r w:rsidRPr="005D3639">
        <w:t>the</w:t>
      </w:r>
      <w:r w:rsidR="004D2E44" w:rsidRPr="005D3639">
        <w:t xml:space="preserve"> </w:t>
      </w:r>
      <w:r w:rsidRPr="005D3639">
        <w:t>document.</w:t>
      </w:r>
    </w:p>
    <w:p w14:paraId="39CB191D" w14:textId="2E52CF2B" w:rsidR="00D5521C" w:rsidRPr="005D3639" w:rsidRDefault="00D5521C" w:rsidP="00B82F59">
      <w:pPr>
        <w:pStyle w:val="ListParagraph"/>
        <w:numPr>
          <w:ilvl w:val="0"/>
          <w:numId w:val="65"/>
        </w:numPr>
      </w:pPr>
      <w:r w:rsidRPr="005D3639">
        <w:t>Provide</w:t>
      </w:r>
      <w:r w:rsidR="004D2E44" w:rsidRPr="005D3639">
        <w:t xml:space="preserve"> </w:t>
      </w:r>
      <w:r w:rsidRPr="005D3639">
        <w:t>Lessons</w:t>
      </w:r>
      <w:r w:rsidR="004D2E44" w:rsidRPr="005D3639">
        <w:t xml:space="preserve"> </w:t>
      </w:r>
      <w:r w:rsidRPr="005D3639">
        <w:t>Learned</w:t>
      </w:r>
      <w:r w:rsidR="004D2E44" w:rsidRPr="005D3639">
        <w:t xml:space="preserve"> </w:t>
      </w:r>
      <w:r w:rsidRPr="005D3639">
        <w:t>for</w:t>
      </w:r>
      <w:r w:rsidR="004D2E44" w:rsidRPr="005D3639">
        <w:t xml:space="preserve"> </w:t>
      </w:r>
      <w:r w:rsidRPr="005D3639">
        <w:t>each</w:t>
      </w:r>
      <w:r w:rsidR="004D2E44" w:rsidRPr="005D3639">
        <w:t xml:space="preserve"> </w:t>
      </w:r>
      <w:r w:rsidR="001228DB" w:rsidRPr="005D3639">
        <w:t>Phase</w:t>
      </w:r>
      <w:r w:rsidR="004D2E44" w:rsidRPr="005D3639">
        <w:t xml:space="preserve"> </w:t>
      </w:r>
      <w:r w:rsidRPr="005D3639">
        <w:t>and</w:t>
      </w:r>
      <w:r w:rsidR="004D2E44" w:rsidRPr="005D3639">
        <w:t xml:space="preserve"> </w:t>
      </w:r>
      <w:r w:rsidR="001228DB" w:rsidRPr="005D3639">
        <w:t>Deliverable</w:t>
      </w:r>
      <w:r w:rsidR="004D2E44" w:rsidRPr="005D3639">
        <w:t xml:space="preserve"> </w:t>
      </w:r>
      <w:r w:rsidRPr="005D3639">
        <w:t>as</w:t>
      </w:r>
      <w:r w:rsidR="004D2E44" w:rsidRPr="005D3639">
        <w:t xml:space="preserve"> </w:t>
      </w:r>
      <w:r w:rsidRPr="005D3639">
        <w:t>appropriate</w:t>
      </w:r>
      <w:r w:rsidR="004D2E44" w:rsidRPr="005D3639">
        <w:t xml:space="preserve"> </w:t>
      </w:r>
      <w:r w:rsidRPr="005D3639">
        <w:t>for</w:t>
      </w:r>
      <w:r w:rsidR="004D2E44" w:rsidRPr="005D3639">
        <w:t xml:space="preserve"> </w:t>
      </w:r>
      <w:r w:rsidR="00107E05">
        <w:t>State</w:t>
      </w:r>
      <w:r w:rsidR="004D2E44" w:rsidRPr="005D3639">
        <w:t xml:space="preserve"> </w:t>
      </w:r>
      <w:r w:rsidRPr="005D3639">
        <w:t>review</w:t>
      </w:r>
      <w:r w:rsidR="004D2E44" w:rsidRPr="005D3639">
        <w:t xml:space="preserve"> </w:t>
      </w:r>
      <w:r w:rsidRPr="005D3639">
        <w:t>and</w:t>
      </w:r>
      <w:r w:rsidR="004D2E44" w:rsidRPr="005D3639">
        <w:t xml:space="preserve"> </w:t>
      </w:r>
      <w:r w:rsidRPr="005D3639">
        <w:t>approval.</w:t>
      </w:r>
    </w:p>
    <w:p w14:paraId="4E931354" w14:textId="5A185C42"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also</w:t>
      </w:r>
      <w:r w:rsidR="004D2E44" w:rsidRPr="005D3639">
        <w:t xml:space="preserve"> </w:t>
      </w:r>
      <w:r w:rsidRPr="005D3639">
        <w:t>specify</w:t>
      </w:r>
      <w:r w:rsidR="004D2E44" w:rsidRPr="005D3639">
        <w:t xml:space="preserve"> </w:t>
      </w:r>
      <w:r w:rsidRPr="005D3639">
        <w:t>within</w:t>
      </w:r>
      <w:r w:rsidR="004D2E44" w:rsidRPr="005D3639">
        <w:t xml:space="preserve"> </w:t>
      </w:r>
      <w:r w:rsidRPr="005D3639">
        <w:t>this</w:t>
      </w:r>
      <w:r w:rsidR="004D2E44" w:rsidRPr="005D3639">
        <w:t xml:space="preserve"> </w:t>
      </w:r>
      <w:r w:rsidRPr="005D3639">
        <w:t>Deliverable</w:t>
      </w:r>
      <w:r w:rsidR="004D2E44" w:rsidRPr="005D3639">
        <w:t xml:space="preserve"> </w:t>
      </w:r>
      <w:r w:rsidRPr="005D3639">
        <w:t>any</w:t>
      </w:r>
      <w:r w:rsidR="004D2E44" w:rsidRPr="005D3639">
        <w:t xml:space="preserve"> </w:t>
      </w:r>
      <w:r w:rsidRPr="005D3639">
        <w:t>proposed</w:t>
      </w:r>
      <w:r w:rsidR="004D2E44" w:rsidRPr="005D3639">
        <w:t xml:space="preserve"> </w:t>
      </w:r>
      <w:r w:rsidRPr="005D3639">
        <w:t>changes</w:t>
      </w:r>
      <w:r w:rsidR="004D2E44" w:rsidRPr="005D3639">
        <w:t xml:space="preserve"> </w:t>
      </w:r>
      <w:r w:rsidRPr="005D3639">
        <w:t>that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deems</w:t>
      </w:r>
      <w:r w:rsidR="004D2E44" w:rsidRPr="005D3639">
        <w:t xml:space="preserve"> </w:t>
      </w:r>
      <w:r w:rsidRPr="005D3639">
        <w:t>necessary</w:t>
      </w:r>
      <w:r w:rsidR="004D2E44" w:rsidRPr="005D3639">
        <w:t xml:space="preserve"> </w:t>
      </w:r>
      <w:r w:rsidRPr="005D3639">
        <w:t>to</w:t>
      </w:r>
      <w:r w:rsidR="004D2E44" w:rsidRPr="005D3639">
        <w:t xml:space="preserve"> </w:t>
      </w:r>
      <w:r w:rsidRPr="005D3639">
        <w:t>any</w:t>
      </w:r>
      <w:r w:rsidR="004D2E44" w:rsidRPr="005D3639">
        <w:t xml:space="preserve"> </w:t>
      </w:r>
      <w:r w:rsidR="001434BA">
        <w:t xml:space="preserve">of </w:t>
      </w:r>
      <w:r w:rsidR="00B76A6F" w:rsidRPr="005D3639">
        <w:t>the</w:t>
      </w:r>
      <w:r w:rsidR="004D2E44" w:rsidRPr="005D3639">
        <w:t xml:space="preserve"> </w:t>
      </w:r>
      <w:r w:rsidR="00107E05">
        <w:t>State</w:t>
      </w:r>
      <w:r w:rsidR="004D2E44" w:rsidRPr="005D3639">
        <w:t xml:space="preserve"> </w:t>
      </w:r>
      <w:r w:rsidRPr="005D3639">
        <w:t>infrastructure</w:t>
      </w:r>
      <w:r w:rsidR="004D2E44" w:rsidRPr="005D3639">
        <w:t xml:space="preserve"> </w:t>
      </w:r>
      <w:r w:rsidRPr="005D3639">
        <w:t>or</w:t>
      </w:r>
      <w:r w:rsidR="004D2E44" w:rsidRPr="005D3639">
        <w:t xml:space="preserve"> </w:t>
      </w:r>
      <w:r w:rsidRPr="005D3639">
        <w:t>cloud-based</w:t>
      </w:r>
      <w:r w:rsidR="004D2E44" w:rsidRPr="005D3639">
        <w:t xml:space="preserve"> </w:t>
      </w:r>
      <w:r w:rsidRPr="005D3639">
        <w:t>environments.</w:t>
      </w:r>
      <w:r w:rsidR="004D2E44" w:rsidRPr="005D3639">
        <w:t xml:space="preserve"> </w:t>
      </w:r>
      <w:r w:rsidRPr="005D3639">
        <w:t>Any</w:t>
      </w:r>
      <w:r w:rsidR="004D2E44" w:rsidRPr="005D3639">
        <w:t xml:space="preserve"> </w:t>
      </w:r>
      <w:r w:rsidRPr="005D3639">
        <w:t>changes</w:t>
      </w:r>
      <w:r w:rsidR="004D2E44" w:rsidRPr="005D3639">
        <w:t xml:space="preserve"> </w:t>
      </w:r>
      <w:r w:rsidRPr="005D3639">
        <w:t>must</w:t>
      </w:r>
      <w:r w:rsidR="004D2E44" w:rsidRPr="005D3639">
        <w:t xml:space="preserve"> </w:t>
      </w:r>
      <w:r w:rsidRPr="005D3639">
        <w:t>be</w:t>
      </w:r>
      <w:r w:rsidR="004D2E44" w:rsidRPr="005D3639">
        <w:t xml:space="preserve"> </w:t>
      </w:r>
      <w:r w:rsidRPr="005D3639">
        <w:t>reviewed</w:t>
      </w:r>
      <w:r w:rsidR="004D2E44" w:rsidRPr="005D3639">
        <w:t xml:space="preserve"> </w:t>
      </w:r>
      <w:r w:rsidRPr="005D3639">
        <w:t>and</w:t>
      </w:r>
      <w:r w:rsidR="004D2E44" w:rsidRPr="005D3639">
        <w:t xml:space="preserve"> </w:t>
      </w:r>
      <w:r w:rsidRPr="005D3639">
        <w:t>approved</w:t>
      </w:r>
      <w:r w:rsidR="004D2E44" w:rsidRPr="005D3639">
        <w:t xml:space="preserve"> </w:t>
      </w:r>
      <w:r w:rsidRPr="005D3639">
        <w:t>by</w:t>
      </w:r>
      <w:r w:rsidR="004D2E44" w:rsidRPr="005D3639">
        <w:t xml:space="preserve"> </w:t>
      </w:r>
      <w:r w:rsidRPr="005D3639">
        <w:t>the</w:t>
      </w:r>
      <w:r w:rsidR="004D2E44" w:rsidRPr="005D3639">
        <w:t xml:space="preserve"> </w:t>
      </w:r>
      <w:r w:rsidR="009230B2" w:rsidRPr="005D3639">
        <w:t>State</w:t>
      </w:r>
      <w:r w:rsidR="004D2E44" w:rsidRPr="005D3639">
        <w:t xml:space="preserve"> </w:t>
      </w:r>
      <w:r w:rsidRPr="005D3639">
        <w:t>before</w:t>
      </w:r>
      <w:r w:rsidR="004D2E44" w:rsidRPr="005D3639">
        <w:t xml:space="preserve"> </w:t>
      </w:r>
      <w:r w:rsidR="007B5474">
        <w:t>this Deliverable is accepted</w:t>
      </w:r>
      <w:r w:rsidRPr="005D3639">
        <w:t>.</w:t>
      </w:r>
      <w:r w:rsidR="004D2E44" w:rsidRPr="005D3639">
        <w:t xml:space="preserve"> </w:t>
      </w:r>
      <w:r w:rsidRPr="005D3639">
        <w:t>Refer</w:t>
      </w:r>
      <w:r w:rsidR="004D2E44" w:rsidRPr="005D3639">
        <w:t xml:space="preserve"> </w:t>
      </w:r>
      <w:r w:rsidRPr="005D3639">
        <w:t>to</w:t>
      </w:r>
      <w:r w:rsidR="004D2E44" w:rsidRPr="005D3639">
        <w:t xml:space="preserve"> </w:t>
      </w:r>
      <w:r w:rsidR="00AB3185" w:rsidRPr="005D3639">
        <w:t>SECTION</w:t>
      </w:r>
      <w:r w:rsidR="004D2E44" w:rsidRPr="005D3639">
        <w:t xml:space="preserve"> </w:t>
      </w:r>
      <w:r w:rsidR="00AB3185" w:rsidRPr="005D3639">
        <w:t>11:</w:t>
      </w:r>
      <w:r w:rsidR="004D2E44" w:rsidRPr="005D3639">
        <w:t xml:space="preserve"> </w:t>
      </w:r>
      <w:r w:rsidR="00F3290E" w:rsidRPr="005D3639">
        <w:t>CONTRACTOR</w:t>
      </w:r>
      <w:r w:rsidR="004D2E44" w:rsidRPr="005D3639">
        <w:t xml:space="preserve"> </w:t>
      </w:r>
      <w:r w:rsidRPr="005D3639">
        <w:t>ROLE</w:t>
      </w:r>
      <w:r w:rsidR="004D2E44" w:rsidRPr="005D3639">
        <w:t xml:space="preserve"> </w:t>
      </w:r>
      <w:r w:rsidRPr="005D3639">
        <w:t>AND</w:t>
      </w:r>
      <w:r w:rsidR="004D2E44" w:rsidRPr="005D3639">
        <w:t xml:space="preserve"> </w:t>
      </w:r>
      <w:r w:rsidRPr="005D3639">
        <w:t>RESPONSIBILITIES</w:t>
      </w:r>
      <w:r w:rsidR="004D2E44" w:rsidRPr="005D3639">
        <w:t xml:space="preserve"> </w:t>
      </w:r>
      <w:r w:rsidRPr="005D3639">
        <w:t>for</w:t>
      </w:r>
      <w:r w:rsidR="004D2E44" w:rsidRPr="005D3639">
        <w:t xml:space="preserve"> </w:t>
      </w:r>
      <w:r w:rsidRPr="005D3639">
        <w:t>software</w:t>
      </w:r>
      <w:r w:rsidR="004D2E44" w:rsidRPr="005D3639">
        <w:t xml:space="preserve"> </w:t>
      </w:r>
      <w:r w:rsidRPr="005D3639">
        <w:t>license</w:t>
      </w:r>
      <w:r w:rsidR="004D2E44" w:rsidRPr="005D3639">
        <w:t xml:space="preserve"> </w:t>
      </w:r>
      <w:r w:rsidRPr="005D3639">
        <w:t>cost</w:t>
      </w:r>
      <w:r w:rsidR="004D2E44" w:rsidRPr="005D3639">
        <w:t xml:space="preserve"> </w:t>
      </w:r>
      <w:r w:rsidRPr="005D3639">
        <w:t>and</w:t>
      </w:r>
      <w:r w:rsidR="004D2E44" w:rsidRPr="005D3639">
        <w:t xml:space="preserve"> </w:t>
      </w:r>
      <w:r w:rsidRPr="005D3639">
        <w:t>transfer</w:t>
      </w:r>
      <w:r w:rsidR="004D2E44" w:rsidRPr="005D3639">
        <w:t xml:space="preserve"> </w:t>
      </w:r>
      <w:r w:rsidRPr="005D3639">
        <w:t>of</w:t>
      </w:r>
      <w:r w:rsidR="004D2E44" w:rsidRPr="005D3639">
        <w:t xml:space="preserve"> </w:t>
      </w:r>
      <w:r w:rsidRPr="005D3639">
        <w:t>ownership.</w:t>
      </w:r>
    </w:p>
    <w:p w14:paraId="41ADB34B" w14:textId="6728FD56" w:rsidR="00A44ABF" w:rsidRPr="005D3639" w:rsidRDefault="004E6C2E" w:rsidP="007E25E6">
      <w:pPr>
        <w:rPr>
          <w:i/>
          <w:iCs/>
        </w:rPr>
      </w:pPr>
      <w:r w:rsidRPr="00DA3137">
        <w:rPr>
          <w:b/>
          <w:bCs/>
        </w:rPr>
        <w:t>DEL2.1.1</w:t>
      </w:r>
      <w:r w:rsidR="004D2E44" w:rsidRPr="005D3639">
        <w:t xml:space="preserve">  </w:t>
      </w:r>
      <w:r w:rsidR="000C583F" w:rsidRPr="005D3639">
        <w:t>The California Department of Technology has developed an update to the Cloud Computing Policy, a Cloud Smart strategy that leverages modern technology and practices to deliver the full potential of cloud computing, driving digital transformation and improving</w:t>
      </w:r>
      <w:r w:rsidR="00A44ABF" w:rsidRPr="005D3639">
        <w:t xml:space="preserve"> operational efficiency, agility, and innovation.</w:t>
      </w:r>
    </w:p>
    <w:p w14:paraId="05CDB61E" w14:textId="196824E1" w:rsidR="00F20B02" w:rsidRPr="005D3639" w:rsidRDefault="00A44ABF" w:rsidP="00557EA7">
      <w:r w:rsidRPr="005D3639">
        <w:t xml:space="preserve">To ensure alignment with this strategy, CDT has implemented a California Cloud Services Assessment to validate security, cloud architecture, workforce, and procurement requirements. This process will be applicable to Agencies and/or state entities that plan to either introduce new </w:t>
      </w:r>
      <w:r w:rsidR="003733A5" w:rsidRPr="005D3639">
        <w:t>systems or</w:t>
      </w:r>
      <w:r w:rsidRPr="005D3639">
        <w:t xml:space="preserve"> modify and migrate existing systems into the cloud. The assessment scope extends to both commercial and government clouds provided in Off-Premises Cloud Services. Details on the process </w:t>
      </w:r>
      <w:r w:rsidR="003733A5" w:rsidRPr="005D3639">
        <w:t>of completing</w:t>
      </w:r>
      <w:r w:rsidRPr="005D3639">
        <w:t xml:space="preserve"> the assessment will be in California Cloud Services Assessment Guidelines (SIMM 141</w:t>
      </w:r>
      <w:r w:rsidR="00140ABE" w:rsidRPr="005D3639">
        <w:t>). Document SIMM 141 is provided in the bidder’s library for reference</w:t>
      </w:r>
      <w:r w:rsidRPr="005D3639">
        <w:t xml:space="preserve">. </w:t>
      </w:r>
      <w:r w:rsidR="00F20B02" w:rsidRPr="005D3639">
        <w:t xml:space="preserve">Once the request is complete, including all required documentation, a review will be initiated. The review is expected to </w:t>
      </w:r>
      <w:r w:rsidR="00F20B02" w:rsidRPr="003733A5">
        <w:t>take 14 business days.</w:t>
      </w:r>
      <w:r w:rsidR="00F20B02" w:rsidRPr="005D3639">
        <w:t xml:space="preserve"> If documentation is missing or inadequate</w:t>
      </w:r>
      <w:r w:rsidR="00F007B2" w:rsidRPr="005D3639">
        <w:t>, your Agency/state entity may be contacted for additional information,</w:t>
      </w:r>
      <w:r w:rsidR="00F20B02" w:rsidRPr="005D3639">
        <w:t xml:space="preserve"> which may extend the review time.</w:t>
      </w:r>
      <w:r w:rsidR="00006615" w:rsidRPr="005D3639">
        <w:t xml:space="preserve"> Upon assessment approval, the Agency/State entity may proceed with their Cloud implementation.</w:t>
      </w:r>
    </w:p>
    <w:p w14:paraId="4F79C4F2" w14:textId="339F2E69" w:rsidR="00F853E2" w:rsidRPr="005D3639" w:rsidRDefault="00B3334A" w:rsidP="00B31BFF">
      <w:r w:rsidRPr="003733A5">
        <w:rPr>
          <w:b/>
          <w:bCs/>
        </w:rPr>
        <w:t xml:space="preserve">DEL </w:t>
      </w:r>
      <w:r w:rsidR="008C2129" w:rsidRPr="003733A5">
        <w:rPr>
          <w:b/>
          <w:bCs/>
        </w:rPr>
        <w:t>2.1.1.1</w:t>
      </w:r>
      <w:r w:rsidRPr="005D3639">
        <w:t xml:space="preserve"> </w:t>
      </w:r>
      <w:r w:rsidR="00CD7326" w:rsidRPr="005D3639">
        <w:t xml:space="preserve">The </w:t>
      </w:r>
      <w:r w:rsidR="00C73F44">
        <w:t>Contractor</w:t>
      </w:r>
      <w:r w:rsidR="00CD7326" w:rsidRPr="005D3639">
        <w:t xml:space="preserve"> shall provide all necessary documentation artif</w:t>
      </w:r>
      <w:r w:rsidR="00BF24B3" w:rsidRPr="005D3639">
        <w:t>acts</w:t>
      </w:r>
      <w:r w:rsidR="00783774" w:rsidRPr="005D3639">
        <w:t xml:space="preserve"> to complete the various forms associated with the </w:t>
      </w:r>
      <w:r w:rsidR="00933EDB" w:rsidRPr="005D3639">
        <w:t xml:space="preserve">California Cloud Services Assessment per </w:t>
      </w:r>
      <w:r w:rsidR="005C0173" w:rsidRPr="005D3639">
        <w:t xml:space="preserve">the </w:t>
      </w:r>
      <w:r w:rsidR="009253E9" w:rsidRPr="005D3639">
        <w:t>SIMM 141 guideline documentation.</w:t>
      </w:r>
    </w:p>
    <w:p w14:paraId="6880C23C" w14:textId="482D8336" w:rsidR="009517D6" w:rsidRPr="005D3639" w:rsidRDefault="009253E9" w:rsidP="00B31BFF">
      <w:r w:rsidRPr="003733A5">
        <w:rPr>
          <w:b/>
          <w:bCs/>
        </w:rPr>
        <w:t>DEL 2.1.</w:t>
      </w:r>
      <w:r w:rsidR="004574F1" w:rsidRPr="003733A5">
        <w:rPr>
          <w:b/>
          <w:bCs/>
        </w:rPr>
        <w:t>1.2</w:t>
      </w:r>
      <w:r w:rsidR="004574F1" w:rsidRPr="005D3639">
        <w:t xml:space="preserve"> The </w:t>
      </w:r>
      <w:r w:rsidR="005F746A">
        <w:t>C</w:t>
      </w:r>
      <w:r w:rsidR="004574F1" w:rsidRPr="005D3639">
        <w:t xml:space="preserve">ontractor shall </w:t>
      </w:r>
      <w:r w:rsidR="00876397">
        <w:t>complete all necessary forms and submit them for review and approval in accordance with</w:t>
      </w:r>
      <w:r w:rsidR="005C0173" w:rsidRPr="005D3639">
        <w:t xml:space="preserve"> </w:t>
      </w:r>
      <w:r w:rsidR="004574F1" w:rsidRPr="005D3639">
        <w:t>SIMM 141 guideline documentation</w:t>
      </w:r>
      <w:r w:rsidR="005C0173" w:rsidRPr="005D3639">
        <w:t>.</w:t>
      </w:r>
    </w:p>
    <w:p w14:paraId="30D768EF" w14:textId="6BC5397F" w:rsidR="00D40E78" w:rsidRPr="00571811" w:rsidRDefault="00D40E78" w:rsidP="00DA3137">
      <w:pPr>
        <w:pStyle w:val="Heading5"/>
      </w:pPr>
      <w:r w:rsidRPr="00DA3137">
        <w:rPr>
          <w:b/>
          <w:bCs/>
          <w:color w:val="auto"/>
        </w:rPr>
        <w:t>DEL2.1.</w:t>
      </w:r>
      <w:r w:rsidR="00AC6045" w:rsidRPr="00DA3137">
        <w:rPr>
          <w:b/>
          <w:bCs/>
          <w:color w:val="auto"/>
        </w:rPr>
        <w:t>2</w:t>
      </w:r>
      <w:r w:rsidR="004D2E44" w:rsidRPr="00DA3137">
        <w:rPr>
          <w:color w:val="auto"/>
        </w:rPr>
        <w:t xml:space="preserve"> </w:t>
      </w:r>
      <w:r w:rsidRPr="00DA3137">
        <w:rPr>
          <w:color w:val="auto"/>
        </w:rPr>
        <w:t>–The</w:t>
      </w:r>
      <w:r w:rsidR="004D2E44" w:rsidRPr="00DA3137">
        <w:rPr>
          <w:color w:val="auto"/>
        </w:rPr>
        <w:t xml:space="preserve"> </w:t>
      </w:r>
      <w:r w:rsidR="00F3290E" w:rsidRPr="00DA3137">
        <w:rPr>
          <w:color w:val="auto"/>
        </w:rPr>
        <w:t>Contractor</w:t>
      </w:r>
      <w:r w:rsidR="004D2E44" w:rsidRPr="00DA3137">
        <w:rPr>
          <w:color w:val="auto"/>
        </w:rPr>
        <w:t xml:space="preserve"> </w:t>
      </w:r>
      <w:r w:rsidRPr="00DA3137">
        <w:rPr>
          <w:color w:val="auto"/>
        </w:rPr>
        <w:t>shall</w:t>
      </w:r>
      <w:r w:rsidR="004D2E44" w:rsidRPr="00DA3137">
        <w:rPr>
          <w:color w:val="auto"/>
        </w:rPr>
        <w:t xml:space="preserve"> </w:t>
      </w:r>
      <w:r w:rsidRPr="00DA3137">
        <w:rPr>
          <w:color w:val="auto"/>
        </w:rPr>
        <w:t>provide</w:t>
      </w:r>
      <w:r w:rsidR="004D2E44" w:rsidRPr="00DA3137">
        <w:rPr>
          <w:color w:val="auto"/>
        </w:rPr>
        <w:t xml:space="preserve"> </w:t>
      </w:r>
      <w:r w:rsidRPr="00DA3137">
        <w:rPr>
          <w:color w:val="auto"/>
        </w:rPr>
        <w:t>the</w:t>
      </w:r>
      <w:r w:rsidR="004D2E44" w:rsidRPr="00DA3137">
        <w:rPr>
          <w:color w:val="auto"/>
        </w:rPr>
        <w:t xml:space="preserve"> </w:t>
      </w:r>
      <w:r w:rsidRPr="00DA3137">
        <w:rPr>
          <w:color w:val="auto"/>
        </w:rPr>
        <w:t>means</w:t>
      </w:r>
      <w:r w:rsidR="004D2E44" w:rsidRPr="00DA3137">
        <w:rPr>
          <w:color w:val="auto"/>
        </w:rPr>
        <w:t xml:space="preserve"> </w:t>
      </w:r>
      <w:r w:rsidRPr="00DA3137">
        <w:rPr>
          <w:color w:val="auto"/>
        </w:rPr>
        <w:t>to</w:t>
      </w:r>
      <w:r w:rsidR="004D2E44" w:rsidRPr="00DA3137">
        <w:rPr>
          <w:color w:val="auto"/>
        </w:rPr>
        <w:t xml:space="preserve"> </w:t>
      </w:r>
      <w:r w:rsidRPr="00DA3137">
        <w:rPr>
          <w:color w:val="auto"/>
        </w:rPr>
        <w:t>generate</w:t>
      </w:r>
      <w:r w:rsidR="004D2E44" w:rsidRPr="00DA3137">
        <w:rPr>
          <w:color w:val="auto"/>
        </w:rPr>
        <w:t xml:space="preserve"> </w:t>
      </w:r>
      <w:r w:rsidRPr="00DA3137">
        <w:rPr>
          <w:color w:val="auto"/>
        </w:rPr>
        <w:t>Data</w:t>
      </w:r>
      <w:r w:rsidR="004D2E44" w:rsidRPr="00DA3137">
        <w:rPr>
          <w:color w:val="auto"/>
        </w:rPr>
        <w:t xml:space="preserve"> </w:t>
      </w:r>
      <w:r w:rsidRPr="00DA3137">
        <w:rPr>
          <w:color w:val="auto"/>
        </w:rPr>
        <w:t>Model</w:t>
      </w:r>
      <w:r w:rsidR="004D2E44" w:rsidRPr="00DA3137">
        <w:rPr>
          <w:color w:val="auto"/>
        </w:rPr>
        <w:t xml:space="preserve"> </w:t>
      </w:r>
      <w:r w:rsidRPr="00DA3137">
        <w:rPr>
          <w:color w:val="auto"/>
        </w:rPr>
        <w:t>and</w:t>
      </w:r>
      <w:r w:rsidR="004D2E44" w:rsidRPr="00DA3137">
        <w:rPr>
          <w:color w:val="auto"/>
        </w:rPr>
        <w:t xml:space="preserve"> </w:t>
      </w:r>
      <w:r w:rsidRPr="00DA3137">
        <w:rPr>
          <w:color w:val="auto"/>
        </w:rPr>
        <w:t>Data</w:t>
      </w:r>
      <w:r w:rsidR="004D2E44" w:rsidRPr="00DA3137">
        <w:rPr>
          <w:color w:val="auto"/>
        </w:rPr>
        <w:t xml:space="preserve"> </w:t>
      </w:r>
      <w:r w:rsidRPr="00DA3137">
        <w:rPr>
          <w:color w:val="auto"/>
        </w:rPr>
        <w:t>Dictionary</w:t>
      </w:r>
      <w:r w:rsidR="004D2E44" w:rsidRPr="00DA3137">
        <w:rPr>
          <w:color w:val="auto"/>
        </w:rPr>
        <w:t xml:space="preserve"> </w:t>
      </w:r>
      <w:r w:rsidRPr="00DA3137">
        <w:rPr>
          <w:color w:val="auto"/>
        </w:rPr>
        <w:t>(DMDD)</w:t>
      </w:r>
      <w:r w:rsidR="004D2E44" w:rsidRPr="00DA3137">
        <w:rPr>
          <w:color w:val="auto"/>
        </w:rPr>
        <w:t xml:space="preserve"> </w:t>
      </w:r>
      <w:r w:rsidRPr="00DA3137">
        <w:rPr>
          <w:color w:val="auto"/>
        </w:rPr>
        <w:t>documents</w:t>
      </w:r>
      <w:r w:rsidR="004D2E44" w:rsidRPr="00DA3137">
        <w:rPr>
          <w:color w:val="auto"/>
        </w:rPr>
        <w:t xml:space="preserve"> </w:t>
      </w:r>
      <w:r w:rsidRPr="00DA3137">
        <w:rPr>
          <w:color w:val="auto"/>
        </w:rPr>
        <w:t>and</w:t>
      </w:r>
      <w:r w:rsidR="004D2E44" w:rsidRPr="00DA3137">
        <w:rPr>
          <w:color w:val="auto"/>
        </w:rPr>
        <w:t xml:space="preserve"> </w:t>
      </w:r>
      <w:r w:rsidRPr="00DA3137">
        <w:rPr>
          <w:color w:val="auto"/>
        </w:rPr>
        <w:t>the</w:t>
      </w:r>
      <w:r w:rsidR="004D2E44" w:rsidRPr="00DA3137">
        <w:rPr>
          <w:color w:val="auto"/>
        </w:rPr>
        <w:t xml:space="preserve"> </w:t>
      </w:r>
      <w:r w:rsidRPr="00DA3137">
        <w:rPr>
          <w:color w:val="auto"/>
        </w:rPr>
        <w:t>respective</w:t>
      </w:r>
      <w:r w:rsidR="004D2E44" w:rsidRPr="00DA3137">
        <w:rPr>
          <w:color w:val="auto"/>
        </w:rPr>
        <w:t xml:space="preserve"> </w:t>
      </w:r>
      <w:r w:rsidRPr="00DA3137">
        <w:rPr>
          <w:color w:val="auto"/>
        </w:rPr>
        <w:t>documents</w:t>
      </w:r>
      <w:r w:rsidR="004D2E44" w:rsidRPr="00DA3137">
        <w:rPr>
          <w:color w:val="auto"/>
        </w:rPr>
        <w:t xml:space="preserve"> </w:t>
      </w:r>
      <w:r w:rsidRPr="00DA3137">
        <w:rPr>
          <w:color w:val="auto"/>
        </w:rPr>
        <w:t>for</w:t>
      </w:r>
      <w:r w:rsidR="004D2E44" w:rsidRPr="00DA3137">
        <w:rPr>
          <w:color w:val="auto"/>
        </w:rPr>
        <w:t xml:space="preserve"> </w:t>
      </w:r>
      <w:r w:rsidRPr="00DA3137">
        <w:rPr>
          <w:color w:val="auto"/>
        </w:rPr>
        <w:t>the</w:t>
      </w:r>
      <w:r w:rsidR="004D2E44" w:rsidRPr="00DA3137">
        <w:rPr>
          <w:color w:val="auto"/>
        </w:rPr>
        <w:t xml:space="preserve"> </w:t>
      </w:r>
      <w:r w:rsidRPr="00DA3137">
        <w:rPr>
          <w:color w:val="auto"/>
        </w:rPr>
        <w:t>STARS</w:t>
      </w:r>
      <w:r w:rsidR="004D2E44" w:rsidRPr="00DA3137">
        <w:rPr>
          <w:color w:val="auto"/>
        </w:rPr>
        <w:t xml:space="preserve"> </w:t>
      </w:r>
      <w:r w:rsidR="001228DB" w:rsidRPr="00DA3137">
        <w:rPr>
          <w:color w:val="auto"/>
        </w:rPr>
        <w:t>S</w:t>
      </w:r>
      <w:r w:rsidRPr="00DA3137">
        <w:rPr>
          <w:color w:val="auto"/>
        </w:rPr>
        <w:t>olution</w:t>
      </w:r>
      <w:r w:rsidR="004D2E44" w:rsidRPr="00DA3137">
        <w:rPr>
          <w:color w:val="auto"/>
        </w:rPr>
        <w:t xml:space="preserve"> </w:t>
      </w:r>
      <w:r w:rsidRPr="00DA3137">
        <w:rPr>
          <w:color w:val="auto"/>
        </w:rPr>
        <w:t>databases</w:t>
      </w:r>
      <w:r w:rsidR="004D2E44" w:rsidRPr="00DA3137">
        <w:rPr>
          <w:color w:val="auto"/>
        </w:rPr>
        <w:t xml:space="preserve"> </w:t>
      </w:r>
      <w:r w:rsidRPr="00DA3137">
        <w:rPr>
          <w:color w:val="auto"/>
        </w:rPr>
        <w:t>(transactional,</w:t>
      </w:r>
      <w:r w:rsidR="004D2E44" w:rsidRPr="00DA3137">
        <w:rPr>
          <w:color w:val="auto"/>
        </w:rPr>
        <w:t xml:space="preserve"> </w:t>
      </w:r>
      <w:r w:rsidRPr="00DA3137">
        <w:rPr>
          <w:color w:val="auto"/>
        </w:rPr>
        <w:t>data</w:t>
      </w:r>
      <w:r w:rsidR="004D2E44" w:rsidRPr="00DA3137">
        <w:rPr>
          <w:color w:val="auto"/>
        </w:rPr>
        <w:t xml:space="preserve"> </w:t>
      </w:r>
      <w:r w:rsidRPr="00DA3137">
        <w:rPr>
          <w:color w:val="auto"/>
        </w:rPr>
        <w:t>mart</w:t>
      </w:r>
      <w:r w:rsidR="0004745F">
        <w:rPr>
          <w:color w:val="auto"/>
        </w:rPr>
        <w:t>,</w:t>
      </w:r>
      <w:r w:rsidR="004D2E44" w:rsidRPr="00DA3137">
        <w:rPr>
          <w:color w:val="auto"/>
        </w:rPr>
        <w:t xml:space="preserve"> </w:t>
      </w:r>
      <w:r w:rsidRPr="00DA3137">
        <w:rPr>
          <w:color w:val="auto"/>
        </w:rPr>
        <w:t>and</w:t>
      </w:r>
      <w:r w:rsidR="004D2E44" w:rsidRPr="00DA3137">
        <w:rPr>
          <w:color w:val="auto"/>
        </w:rPr>
        <w:t xml:space="preserve"> </w:t>
      </w:r>
      <w:r w:rsidRPr="00DA3137">
        <w:rPr>
          <w:color w:val="auto"/>
        </w:rPr>
        <w:t>archive)</w:t>
      </w:r>
      <w:r w:rsidR="004D2E44" w:rsidRPr="00DA3137">
        <w:rPr>
          <w:color w:val="auto"/>
        </w:rPr>
        <w:t xml:space="preserve"> </w:t>
      </w:r>
      <w:r w:rsidRPr="00DA3137">
        <w:rPr>
          <w:color w:val="auto"/>
        </w:rPr>
        <w:t>and</w:t>
      </w:r>
      <w:r w:rsidR="004D2E44" w:rsidRPr="00DA3137">
        <w:rPr>
          <w:color w:val="auto"/>
        </w:rPr>
        <w:t xml:space="preserve"> </w:t>
      </w:r>
      <w:r w:rsidRPr="00DA3137">
        <w:rPr>
          <w:color w:val="auto"/>
        </w:rPr>
        <w:t>all</w:t>
      </w:r>
      <w:r w:rsidR="004D2E44" w:rsidRPr="00DA3137">
        <w:rPr>
          <w:color w:val="auto"/>
        </w:rPr>
        <w:t xml:space="preserve"> </w:t>
      </w:r>
      <w:r w:rsidRPr="00DA3137">
        <w:rPr>
          <w:color w:val="auto"/>
        </w:rPr>
        <w:t>stored</w:t>
      </w:r>
      <w:r w:rsidR="004D2E44" w:rsidRPr="00DA3137">
        <w:rPr>
          <w:color w:val="auto"/>
        </w:rPr>
        <w:t xml:space="preserve"> </w:t>
      </w:r>
      <w:r w:rsidRPr="00DA3137">
        <w:rPr>
          <w:color w:val="auto"/>
        </w:rPr>
        <w:t>data.</w:t>
      </w:r>
      <w:r w:rsidR="004D2E44" w:rsidRPr="00DA3137">
        <w:rPr>
          <w:color w:val="auto"/>
        </w:rPr>
        <w:t xml:space="preserve"> </w:t>
      </w:r>
      <w:r w:rsidRPr="00DA3137">
        <w:rPr>
          <w:color w:val="auto"/>
        </w:rPr>
        <w:t>The</w:t>
      </w:r>
      <w:r w:rsidR="004D2E44" w:rsidRPr="00DA3137">
        <w:rPr>
          <w:color w:val="auto"/>
        </w:rPr>
        <w:t xml:space="preserve"> </w:t>
      </w:r>
      <w:r w:rsidR="001228DB" w:rsidRPr="00DA3137">
        <w:rPr>
          <w:color w:val="auto"/>
        </w:rPr>
        <w:t>Deliverable</w:t>
      </w:r>
      <w:r w:rsidR="004D2E44" w:rsidRPr="00DA3137">
        <w:rPr>
          <w:color w:val="auto"/>
        </w:rPr>
        <w:t xml:space="preserve"> </w:t>
      </w:r>
      <w:r w:rsidRPr="00DA3137">
        <w:rPr>
          <w:color w:val="auto"/>
        </w:rPr>
        <w:t>shall</w:t>
      </w:r>
      <w:r w:rsidR="004D2E44" w:rsidRPr="00DA3137">
        <w:rPr>
          <w:color w:val="auto"/>
        </w:rPr>
        <w:t xml:space="preserve"> </w:t>
      </w:r>
      <w:r w:rsidRPr="00DA3137">
        <w:rPr>
          <w:color w:val="auto"/>
        </w:rPr>
        <w:t>be</w:t>
      </w:r>
      <w:r w:rsidR="004D2E44" w:rsidRPr="00DA3137">
        <w:rPr>
          <w:color w:val="auto"/>
        </w:rPr>
        <w:t xml:space="preserve"> </w:t>
      </w:r>
      <w:r w:rsidRPr="00DA3137">
        <w:rPr>
          <w:color w:val="auto"/>
        </w:rPr>
        <w:t>developed</w:t>
      </w:r>
      <w:r w:rsidR="004D2E44" w:rsidRPr="00DA3137">
        <w:rPr>
          <w:color w:val="auto"/>
        </w:rPr>
        <w:t xml:space="preserve"> </w:t>
      </w:r>
      <w:r w:rsidRPr="00DA3137">
        <w:rPr>
          <w:color w:val="auto"/>
        </w:rPr>
        <w:t>based</w:t>
      </w:r>
      <w:r w:rsidR="004D2E44" w:rsidRPr="00DA3137">
        <w:rPr>
          <w:color w:val="auto"/>
        </w:rPr>
        <w:t xml:space="preserve"> </w:t>
      </w:r>
      <w:r w:rsidRPr="00DA3137">
        <w:rPr>
          <w:color w:val="auto"/>
        </w:rPr>
        <w:t>on</w:t>
      </w:r>
      <w:r w:rsidR="004D2E44" w:rsidRPr="00DA3137">
        <w:rPr>
          <w:color w:val="auto"/>
        </w:rPr>
        <w:t xml:space="preserve"> </w:t>
      </w:r>
      <w:r w:rsidRPr="00DA3137">
        <w:rPr>
          <w:color w:val="auto"/>
        </w:rPr>
        <w:t>information</w:t>
      </w:r>
      <w:r w:rsidR="004D2E44" w:rsidRPr="00DA3137">
        <w:rPr>
          <w:color w:val="auto"/>
        </w:rPr>
        <w:t xml:space="preserve"> </w:t>
      </w:r>
      <w:r w:rsidRPr="00DA3137">
        <w:rPr>
          <w:color w:val="auto"/>
        </w:rPr>
        <w:t>in</w:t>
      </w:r>
      <w:r w:rsidR="004D2E44" w:rsidRPr="00DA3137">
        <w:rPr>
          <w:color w:val="auto"/>
        </w:rPr>
        <w:t xml:space="preserve"> </w:t>
      </w:r>
      <w:r w:rsidRPr="00DA3137">
        <w:rPr>
          <w:color w:val="auto"/>
        </w:rPr>
        <w:t>the</w:t>
      </w:r>
      <w:r w:rsidR="004D2E44" w:rsidRPr="00DA3137">
        <w:rPr>
          <w:color w:val="auto"/>
        </w:rPr>
        <w:t xml:space="preserve"> </w:t>
      </w:r>
      <w:r w:rsidRPr="00DA3137">
        <w:rPr>
          <w:color w:val="auto"/>
        </w:rPr>
        <w:t>Data</w:t>
      </w:r>
      <w:r w:rsidR="004D2E44" w:rsidRPr="00DA3137">
        <w:rPr>
          <w:color w:val="auto"/>
        </w:rPr>
        <w:t xml:space="preserve"> </w:t>
      </w:r>
      <w:r w:rsidRPr="00DA3137">
        <w:rPr>
          <w:color w:val="auto"/>
        </w:rPr>
        <w:t>Conversion</w:t>
      </w:r>
      <w:r w:rsidR="004D2E44" w:rsidRPr="00DA3137">
        <w:rPr>
          <w:color w:val="auto"/>
        </w:rPr>
        <w:t xml:space="preserve"> </w:t>
      </w:r>
      <w:r w:rsidRPr="00DA3137">
        <w:rPr>
          <w:color w:val="auto"/>
        </w:rPr>
        <w:t>and</w:t>
      </w:r>
      <w:r w:rsidR="004D2E44" w:rsidRPr="00DA3137">
        <w:rPr>
          <w:color w:val="auto"/>
        </w:rPr>
        <w:t xml:space="preserve"> </w:t>
      </w:r>
      <w:r w:rsidRPr="00DA3137">
        <w:rPr>
          <w:color w:val="auto"/>
        </w:rPr>
        <w:t>Migration</w:t>
      </w:r>
      <w:r w:rsidR="004D2E44" w:rsidRPr="00DA3137">
        <w:rPr>
          <w:color w:val="auto"/>
        </w:rPr>
        <w:t xml:space="preserve"> </w:t>
      </w:r>
      <w:r w:rsidRPr="00DA3137">
        <w:rPr>
          <w:color w:val="auto"/>
        </w:rPr>
        <w:t>Plan</w:t>
      </w:r>
      <w:r w:rsidR="004D2E44" w:rsidRPr="00DA3137">
        <w:rPr>
          <w:color w:val="auto"/>
        </w:rPr>
        <w:t xml:space="preserve"> </w:t>
      </w:r>
      <w:r w:rsidRPr="00DA3137">
        <w:rPr>
          <w:color w:val="auto"/>
        </w:rPr>
        <w:t>and</w:t>
      </w:r>
      <w:r w:rsidR="004D2E44" w:rsidRPr="00DA3137">
        <w:rPr>
          <w:color w:val="auto"/>
        </w:rPr>
        <w:t xml:space="preserve"> </w:t>
      </w:r>
      <w:r w:rsidR="0004745F">
        <w:rPr>
          <w:color w:val="auto"/>
        </w:rPr>
        <w:t>shall administer the BOE Data Governance Policies for</w:t>
      </w:r>
      <w:r w:rsidR="004D2E44" w:rsidRPr="00DA3137">
        <w:rPr>
          <w:color w:val="auto"/>
        </w:rPr>
        <w:t xml:space="preserve"> </w:t>
      </w:r>
      <w:r w:rsidRPr="00DA3137">
        <w:rPr>
          <w:color w:val="auto"/>
        </w:rPr>
        <w:t>all</w:t>
      </w:r>
      <w:r w:rsidR="004D2E44" w:rsidRPr="00DA3137">
        <w:rPr>
          <w:color w:val="auto"/>
        </w:rPr>
        <w:t xml:space="preserve"> </w:t>
      </w:r>
      <w:r w:rsidRPr="00DA3137">
        <w:rPr>
          <w:color w:val="auto"/>
        </w:rPr>
        <w:t>old</w:t>
      </w:r>
      <w:r w:rsidR="004D2E44" w:rsidRPr="00DA3137">
        <w:rPr>
          <w:color w:val="auto"/>
        </w:rPr>
        <w:t xml:space="preserve"> </w:t>
      </w:r>
      <w:r w:rsidRPr="00DA3137">
        <w:rPr>
          <w:color w:val="auto"/>
        </w:rPr>
        <w:t>and</w:t>
      </w:r>
      <w:r w:rsidR="004D2E44" w:rsidRPr="00DA3137">
        <w:rPr>
          <w:color w:val="auto"/>
        </w:rPr>
        <w:t xml:space="preserve"> </w:t>
      </w:r>
      <w:r w:rsidRPr="00DA3137">
        <w:rPr>
          <w:color w:val="auto"/>
        </w:rPr>
        <w:t>new</w:t>
      </w:r>
      <w:r w:rsidR="004D2E44" w:rsidRPr="00DA3137">
        <w:rPr>
          <w:color w:val="auto"/>
        </w:rPr>
        <w:t xml:space="preserve"> </w:t>
      </w:r>
      <w:r w:rsidRPr="00DA3137">
        <w:rPr>
          <w:color w:val="auto"/>
        </w:rPr>
        <w:t>data.</w:t>
      </w:r>
      <w:r w:rsidR="004D2E44" w:rsidRPr="00DA3137">
        <w:rPr>
          <w:color w:val="auto"/>
        </w:rPr>
        <w:t xml:space="preserve"> </w:t>
      </w:r>
      <w:r w:rsidRPr="00DA3137">
        <w:rPr>
          <w:color w:val="auto"/>
        </w:rPr>
        <w:t>The</w:t>
      </w:r>
      <w:r w:rsidR="004D2E44" w:rsidRPr="00DA3137">
        <w:rPr>
          <w:color w:val="auto"/>
        </w:rPr>
        <w:t xml:space="preserve"> </w:t>
      </w:r>
      <w:r w:rsidRPr="00DA3137">
        <w:rPr>
          <w:color w:val="auto"/>
        </w:rPr>
        <w:t>data</w:t>
      </w:r>
      <w:r w:rsidR="004D2E44" w:rsidRPr="00DA3137">
        <w:rPr>
          <w:color w:val="auto"/>
        </w:rPr>
        <w:t xml:space="preserve"> </w:t>
      </w:r>
      <w:r w:rsidRPr="00DA3137">
        <w:rPr>
          <w:color w:val="auto"/>
        </w:rPr>
        <w:t>models</w:t>
      </w:r>
      <w:r w:rsidR="004D2E44" w:rsidRPr="00DA3137">
        <w:rPr>
          <w:color w:val="auto"/>
        </w:rPr>
        <w:t xml:space="preserve"> </w:t>
      </w:r>
      <w:r w:rsidRPr="00DA3137">
        <w:rPr>
          <w:color w:val="auto"/>
        </w:rPr>
        <w:t>presented</w:t>
      </w:r>
      <w:r w:rsidR="004D2E44" w:rsidRPr="00DA3137">
        <w:rPr>
          <w:color w:val="auto"/>
        </w:rPr>
        <w:t xml:space="preserve"> </w:t>
      </w:r>
      <w:r w:rsidRPr="00DA3137">
        <w:rPr>
          <w:color w:val="auto"/>
        </w:rPr>
        <w:t>in</w:t>
      </w:r>
      <w:r w:rsidR="004D2E44" w:rsidRPr="00DA3137">
        <w:rPr>
          <w:color w:val="auto"/>
        </w:rPr>
        <w:t xml:space="preserve"> </w:t>
      </w:r>
      <w:r w:rsidRPr="00DA3137">
        <w:rPr>
          <w:color w:val="auto"/>
        </w:rPr>
        <w:t>this</w:t>
      </w:r>
      <w:r w:rsidR="004D2E44" w:rsidRPr="00DA3137">
        <w:rPr>
          <w:color w:val="auto"/>
        </w:rPr>
        <w:t xml:space="preserve"> </w:t>
      </w:r>
      <w:r w:rsidR="001228DB" w:rsidRPr="00DA3137">
        <w:rPr>
          <w:color w:val="auto"/>
        </w:rPr>
        <w:t>Deliverable</w:t>
      </w:r>
      <w:r w:rsidR="004D2E44" w:rsidRPr="00DA3137">
        <w:rPr>
          <w:color w:val="auto"/>
        </w:rPr>
        <w:t xml:space="preserve"> </w:t>
      </w:r>
      <w:r w:rsidRPr="00DA3137">
        <w:rPr>
          <w:color w:val="auto"/>
        </w:rPr>
        <w:t>shall</w:t>
      </w:r>
      <w:r w:rsidR="004D2E44" w:rsidRPr="00DA3137">
        <w:rPr>
          <w:color w:val="auto"/>
        </w:rPr>
        <w:t xml:space="preserve"> </w:t>
      </w:r>
      <w:r w:rsidRPr="00DA3137">
        <w:rPr>
          <w:color w:val="auto"/>
        </w:rPr>
        <w:t>define</w:t>
      </w:r>
      <w:r w:rsidR="004D2E44" w:rsidRPr="00DA3137">
        <w:rPr>
          <w:color w:val="auto"/>
        </w:rPr>
        <w:t xml:space="preserve"> </w:t>
      </w:r>
      <w:r w:rsidRPr="00DA3137">
        <w:rPr>
          <w:color w:val="auto"/>
        </w:rPr>
        <w:t>all</w:t>
      </w:r>
      <w:r w:rsidR="004D2E44" w:rsidRPr="00DA3137">
        <w:rPr>
          <w:color w:val="auto"/>
        </w:rPr>
        <w:t xml:space="preserve"> </w:t>
      </w:r>
      <w:r w:rsidRPr="00DA3137">
        <w:rPr>
          <w:color w:val="auto"/>
        </w:rPr>
        <w:t>the</w:t>
      </w:r>
      <w:r w:rsidR="004D2E44" w:rsidRPr="00DA3137">
        <w:rPr>
          <w:color w:val="auto"/>
        </w:rPr>
        <w:t xml:space="preserve"> </w:t>
      </w:r>
      <w:r w:rsidRPr="00DA3137">
        <w:rPr>
          <w:color w:val="auto"/>
        </w:rPr>
        <w:t>data</w:t>
      </w:r>
      <w:r w:rsidR="004D2E44" w:rsidRPr="00DA3137">
        <w:rPr>
          <w:color w:val="auto"/>
        </w:rPr>
        <w:t xml:space="preserve"> </w:t>
      </w:r>
      <w:r w:rsidRPr="00DA3137">
        <w:rPr>
          <w:color w:val="auto"/>
        </w:rPr>
        <w:t>elements,</w:t>
      </w:r>
      <w:r w:rsidR="004D2E44" w:rsidRPr="00DA3137">
        <w:rPr>
          <w:color w:val="auto"/>
        </w:rPr>
        <w:t xml:space="preserve"> </w:t>
      </w:r>
      <w:r w:rsidRPr="00DA3137">
        <w:rPr>
          <w:color w:val="auto"/>
        </w:rPr>
        <w:t>relationships,</w:t>
      </w:r>
      <w:r w:rsidR="004D2E44" w:rsidRPr="00DA3137">
        <w:rPr>
          <w:color w:val="auto"/>
        </w:rPr>
        <w:t xml:space="preserve"> </w:t>
      </w:r>
      <w:r w:rsidRPr="00DA3137">
        <w:rPr>
          <w:color w:val="auto"/>
        </w:rPr>
        <w:t>constraints,</w:t>
      </w:r>
      <w:r w:rsidR="004D2E44" w:rsidRPr="00DA3137">
        <w:rPr>
          <w:color w:val="auto"/>
        </w:rPr>
        <w:t xml:space="preserve"> </w:t>
      </w:r>
      <w:r w:rsidRPr="00DA3137">
        <w:rPr>
          <w:color w:val="auto"/>
        </w:rPr>
        <w:t>access</w:t>
      </w:r>
      <w:r w:rsidR="004D2E44" w:rsidRPr="00DA3137">
        <w:rPr>
          <w:color w:val="auto"/>
        </w:rPr>
        <w:t xml:space="preserve"> </w:t>
      </w:r>
      <w:r w:rsidRPr="00DA3137">
        <w:rPr>
          <w:color w:val="auto"/>
        </w:rPr>
        <w:t>methods</w:t>
      </w:r>
      <w:r w:rsidR="0004745F">
        <w:rPr>
          <w:color w:val="auto"/>
        </w:rPr>
        <w:t>,</w:t>
      </w:r>
      <w:r w:rsidR="004D2E44" w:rsidRPr="00DA3137">
        <w:rPr>
          <w:color w:val="auto"/>
        </w:rPr>
        <w:t xml:space="preserve"> </w:t>
      </w:r>
      <w:r w:rsidRPr="00DA3137">
        <w:rPr>
          <w:color w:val="auto"/>
        </w:rPr>
        <w:t>and</w:t>
      </w:r>
      <w:r w:rsidR="004D2E44" w:rsidRPr="00DA3137">
        <w:rPr>
          <w:color w:val="auto"/>
        </w:rPr>
        <w:t xml:space="preserve"> </w:t>
      </w:r>
      <w:r w:rsidRPr="00DA3137">
        <w:rPr>
          <w:color w:val="auto"/>
        </w:rPr>
        <w:t>other</w:t>
      </w:r>
      <w:r w:rsidR="004D2E44" w:rsidRPr="00DA3137">
        <w:rPr>
          <w:color w:val="auto"/>
        </w:rPr>
        <w:t xml:space="preserve"> </w:t>
      </w:r>
      <w:r w:rsidRPr="00DA3137">
        <w:rPr>
          <w:color w:val="auto"/>
        </w:rPr>
        <w:t>related</w:t>
      </w:r>
      <w:r w:rsidR="004D2E44" w:rsidRPr="00DA3137">
        <w:rPr>
          <w:color w:val="auto"/>
        </w:rPr>
        <w:t xml:space="preserve"> </w:t>
      </w:r>
      <w:r w:rsidRPr="00DA3137">
        <w:rPr>
          <w:color w:val="auto"/>
        </w:rPr>
        <w:t>details</w:t>
      </w:r>
      <w:r w:rsidR="004D2E44" w:rsidRPr="00DA3137">
        <w:rPr>
          <w:color w:val="auto"/>
        </w:rPr>
        <w:t xml:space="preserve"> </w:t>
      </w:r>
      <w:r w:rsidRPr="00DA3137">
        <w:rPr>
          <w:color w:val="auto"/>
        </w:rPr>
        <w:t>for</w:t>
      </w:r>
      <w:r w:rsidR="004D2E44" w:rsidRPr="00DA3137">
        <w:rPr>
          <w:color w:val="auto"/>
        </w:rPr>
        <w:t xml:space="preserve"> </w:t>
      </w:r>
      <w:r w:rsidRPr="00DA3137">
        <w:rPr>
          <w:color w:val="auto"/>
        </w:rPr>
        <w:t>both</w:t>
      </w:r>
      <w:r w:rsidR="004D2E44" w:rsidRPr="00DA3137">
        <w:rPr>
          <w:color w:val="auto"/>
        </w:rPr>
        <w:t xml:space="preserve"> </w:t>
      </w:r>
      <w:r w:rsidRPr="00DA3137">
        <w:rPr>
          <w:color w:val="auto"/>
        </w:rPr>
        <w:t>the</w:t>
      </w:r>
      <w:r w:rsidR="004D2E44" w:rsidRPr="00DA3137">
        <w:rPr>
          <w:color w:val="auto"/>
        </w:rPr>
        <w:t xml:space="preserve"> </w:t>
      </w:r>
      <w:r w:rsidRPr="00DA3137">
        <w:rPr>
          <w:color w:val="auto"/>
        </w:rPr>
        <w:t>STARS</w:t>
      </w:r>
      <w:r w:rsidR="004D2E44" w:rsidRPr="00DA3137">
        <w:rPr>
          <w:color w:val="auto"/>
        </w:rPr>
        <w:t xml:space="preserve"> </w:t>
      </w:r>
      <w:r w:rsidR="001228DB" w:rsidRPr="00DA3137">
        <w:rPr>
          <w:color w:val="auto"/>
        </w:rPr>
        <w:t>Solution</w:t>
      </w:r>
      <w:r w:rsidR="004D2E44" w:rsidRPr="00DA3137">
        <w:rPr>
          <w:color w:val="auto"/>
        </w:rPr>
        <w:t xml:space="preserve"> </w:t>
      </w:r>
      <w:r w:rsidRPr="00DA3137">
        <w:rPr>
          <w:color w:val="auto"/>
        </w:rPr>
        <w:t>and</w:t>
      </w:r>
      <w:r w:rsidR="004D2E44" w:rsidRPr="00DA3137">
        <w:rPr>
          <w:color w:val="auto"/>
        </w:rPr>
        <w:t xml:space="preserve"> </w:t>
      </w:r>
      <w:r w:rsidRPr="00DA3137">
        <w:rPr>
          <w:color w:val="auto"/>
        </w:rPr>
        <w:t>the</w:t>
      </w:r>
      <w:r w:rsidR="004D2E44" w:rsidRPr="00DA3137">
        <w:rPr>
          <w:color w:val="auto"/>
        </w:rPr>
        <w:t xml:space="preserve"> </w:t>
      </w:r>
      <w:r w:rsidRPr="00DA3137">
        <w:rPr>
          <w:color w:val="auto"/>
        </w:rPr>
        <w:t>STARS</w:t>
      </w:r>
      <w:r w:rsidR="004D2E44" w:rsidRPr="00DA3137">
        <w:rPr>
          <w:color w:val="auto"/>
        </w:rPr>
        <w:t xml:space="preserve"> </w:t>
      </w:r>
      <w:r w:rsidR="001228DB" w:rsidRPr="00DA3137">
        <w:rPr>
          <w:color w:val="auto"/>
        </w:rPr>
        <w:t>Solution</w:t>
      </w:r>
      <w:r w:rsidR="004D2E44" w:rsidRPr="00DA3137">
        <w:rPr>
          <w:color w:val="auto"/>
        </w:rPr>
        <w:t xml:space="preserve"> </w:t>
      </w:r>
      <w:r w:rsidRPr="00DA3137">
        <w:rPr>
          <w:color w:val="auto"/>
        </w:rPr>
        <w:t>database</w:t>
      </w:r>
      <w:r w:rsidR="004D2E44" w:rsidRPr="00DA3137">
        <w:rPr>
          <w:color w:val="auto"/>
        </w:rPr>
        <w:t xml:space="preserve"> </w:t>
      </w:r>
      <w:r w:rsidRPr="00DA3137">
        <w:rPr>
          <w:color w:val="auto"/>
        </w:rPr>
        <w:t>or</w:t>
      </w:r>
      <w:r w:rsidR="004D2E44" w:rsidRPr="00DA3137">
        <w:rPr>
          <w:color w:val="auto"/>
        </w:rPr>
        <w:t xml:space="preserve"> </w:t>
      </w:r>
      <w:r w:rsidRPr="00DA3137">
        <w:rPr>
          <w:color w:val="auto"/>
        </w:rPr>
        <w:t>data</w:t>
      </w:r>
      <w:r w:rsidR="004D2E44" w:rsidRPr="00DA3137">
        <w:rPr>
          <w:color w:val="auto"/>
        </w:rPr>
        <w:t xml:space="preserve"> </w:t>
      </w:r>
      <w:r w:rsidRPr="00DA3137">
        <w:rPr>
          <w:color w:val="auto"/>
        </w:rPr>
        <w:t>marts.</w:t>
      </w:r>
      <w:r w:rsidR="004D2E44" w:rsidRPr="00DA3137">
        <w:rPr>
          <w:color w:val="auto"/>
        </w:rPr>
        <w:t xml:space="preserve"> </w:t>
      </w:r>
      <w:r w:rsidRPr="00DA3137">
        <w:rPr>
          <w:color w:val="auto"/>
        </w:rPr>
        <w:t>The</w:t>
      </w:r>
      <w:r w:rsidR="004D2E44" w:rsidRPr="00DA3137">
        <w:rPr>
          <w:color w:val="auto"/>
        </w:rPr>
        <w:t xml:space="preserve"> </w:t>
      </w:r>
      <w:r w:rsidR="00F3290E" w:rsidRPr="00DA3137">
        <w:rPr>
          <w:color w:val="auto"/>
        </w:rPr>
        <w:t>Contractor</w:t>
      </w:r>
      <w:r w:rsidR="004D2E44" w:rsidRPr="00DA3137">
        <w:rPr>
          <w:color w:val="auto"/>
        </w:rPr>
        <w:t xml:space="preserve"> </w:t>
      </w:r>
      <w:r w:rsidRPr="00DA3137">
        <w:rPr>
          <w:color w:val="auto"/>
        </w:rPr>
        <w:t>shall</w:t>
      </w:r>
      <w:r w:rsidR="004D2E44" w:rsidRPr="00DA3137">
        <w:rPr>
          <w:color w:val="auto"/>
        </w:rPr>
        <w:t xml:space="preserve"> </w:t>
      </w:r>
      <w:r w:rsidRPr="00DA3137">
        <w:rPr>
          <w:color w:val="auto"/>
        </w:rPr>
        <w:t>collaborate</w:t>
      </w:r>
      <w:r w:rsidR="004D2E44" w:rsidRPr="00DA3137">
        <w:rPr>
          <w:color w:val="auto"/>
        </w:rPr>
        <w:t xml:space="preserve"> </w:t>
      </w:r>
      <w:r w:rsidR="0004745F">
        <w:rPr>
          <w:color w:val="auto"/>
        </w:rPr>
        <w:t>with and seek input from the State to develop the data model for all STARS Solution databases, including, but not limited to,</w:t>
      </w:r>
      <w:r w:rsidR="004D2E44" w:rsidRPr="00DA3137">
        <w:rPr>
          <w:color w:val="auto"/>
        </w:rPr>
        <w:t xml:space="preserve"> </w:t>
      </w:r>
      <w:r w:rsidRPr="00DA3137">
        <w:rPr>
          <w:color w:val="auto"/>
        </w:rPr>
        <w:t>transactional,</w:t>
      </w:r>
      <w:r w:rsidR="004D2E44" w:rsidRPr="00DA3137">
        <w:rPr>
          <w:color w:val="auto"/>
        </w:rPr>
        <w:t xml:space="preserve"> </w:t>
      </w:r>
      <w:r w:rsidRPr="00DA3137">
        <w:rPr>
          <w:color w:val="auto"/>
        </w:rPr>
        <w:t>data</w:t>
      </w:r>
      <w:r w:rsidR="004D2E44" w:rsidRPr="00DA3137">
        <w:rPr>
          <w:color w:val="auto"/>
        </w:rPr>
        <w:t xml:space="preserve"> </w:t>
      </w:r>
      <w:r w:rsidRPr="00DA3137">
        <w:rPr>
          <w:color w:val="auto"/>
        </w:rPr>
        <w:t>mart</w:t>
      </w:r>
      <w:r w:rsidR="0004745F">
        <w:rPr>
          <w:color w:val="auto"/>
        </w:rPr>
        <w:t>,</w:t>
      </w:r>
      <w:r w:rsidR="004D2E44" w:rsidRPr="00DA3137">
        <w:rPr>
          <w:color w:val="auto"/>
        </w:rPr>
        <w:t xml:space="preserve"> </w:t>
      </w:r>
      <w:r w:rsidRPr="00DA3137">
        <w:rPr>
          <w:color w:val="auto"/>
        </w:rPr>
        <w:t>and</w:t>
      </w:r>
      <w:r w:rsidR="004D2E44" w:rsidRPr="00DA3137">
        <w:rPr>
          <w:color w:val="auto"/>
        </w:rPr>
        <w:t xml:space="preserve"> </w:t>
      </w:r>
      <w:r w:rsidRPr="00DA3137">
        <w:rPr>
          <w:color w:val="auto"/>
        </w:rPr>
        <w:t>archive</w:t>
      </w:r>
      <w:r w:rsidR="004D2E44" w:rsidRPr="00DA3137">
        <w:rPr>
          <w:color w:val="auto"/>
        </w:rPr>
        <w:t xml:space="preserve"> </w:t>
      </w:r>
      <w:r w:rsidRPr="00DA3137">
        <w:rPr>
          <w:color w:val="auto"/>
        </w:rPr>
        <w:t>databases.</w:t>
      </w:r>
      <w:r w:rsidR="004D2E44" w:rsidRPr="00DA3137">
        <w:rPr>
          <w:color w:val="auto"/>
        </w:rPr>
        <w:t xml:space="preserve"> </w:t>
      </w:r>
      <w:r w:rsidR="003C5DE1" w:rsidRPr="00DA3137">
        <w:rPr>
          <w:color w:val="auto"/>
        </w:rPr>
        <w:t>The STARS Solution</w:t>
      </w:r>
      <w:r w:rsidR="004D2E44" w:rsidRPr="00DA3137">
        <w:rPr>
          <w:color w:val="auto"/>
        </w:rPr>
        <w:t xml:space="preserve"> </w:t>
      </w:r>
      <w:r w:rsidRPr="00DA3137">
        <w:rPr>
          <w:color w:val="auto"/>
        </w:rPr>
        <w:t>data</w:t>
      </w:r>
      <w:r w:rsidR="004D2E44" w:rsidRPr="00DA3137">
        <w:rPr>
          <w:color w:val="auto"/>
        </w:rPr>
        <w:t xml:space="preserve"> </w:t>
      </w:r>
      <w:r w:rsidRPr="00DA3137">
        <w:rPr>
          <w:color w:val="auto"/>
        </w:rPr>
        <w:t>mart</w:t>
      </w:r>
      <w:r w:rsidR="004D2E44" w:rsidRPr="00DA3137">
        <w:rPr>
          <w:color w:val="auto"/>
        </w:rPr>
        <w:t xml:space="preserve"> </w:t>
      </w:r>
      <w:r w:rsidRPr="00DA3137">
        <w:rPr>
          <w:color w:val="auto"/>
        </w:rPr>
        <w:t>shall</w:t>
      </w:r>
      <w:r w:rsidR="004D2E44" w:rsidRPr="00DA3137">
        <w:rPr>
          <w:color w:val="auto"/>
        </w:rPr>
        <w:t xml:space="preserve"> </w:t>
      </w:r>
      <w:r w:rsidRPr="00DA3137">
        <w:rPr>
          <w:color w:val="auto"/>
        </w:rPr>
        <w:t>incorporate</w:t>
      </w:r>
      <w:r w:rsidR="004D2E44" w:rsidRPr="00DA3137">
        <w:rPr>
          <w:color w:val="auto"/>
        </w:rPr>
        <w:t xml:space="preserve"> </w:t>
      </w:r>
      <w:r w:rsidRPr="00DA3137">
        <w:rPr>
          <w:color w:val="auto"/>
        </w:rPr>
        <w:t>a</w:t>
      </w:r>
      <w:r w:rsidR="004D2E44" w:rsidRPr="00DA3137">
        <w:rPr>
          <w:color w:val="auto"/>
        </w:rPr>
        <w:t xml:space="preserve"> </w:t>
      </w:r>
      <w:r w:rsidRPr="00DA3137">
        <w:rPr>
          <w:color w:val="auto"/>
        </w:rPr>
        <w:t>denormalized</w:t>
      </w:r>
      <w:r w:rsidR="004D2E44" w:rsidRPr="00DA3137">
        <w:rPr>
          <w:color w:val="auto"/>
        </w:rPr>
        <w:t xml:space="preserve"> </w:t>
      </w:r>
      <w:r w:rsidRPr="00DA3137">
        <w:rPr>
          <w:color w:val="auto"/>
        </w:rPr>
        <w:t>data</w:t>
      </w:r>
      <w:r w:rsidR="004D2E44" w:rsidRPr="00DA3137">
        <w:rPr>
          <w:color w:val="auto"/>
        </w:rPr>
        <w:t xml:space="preserve"> </w:t>
      </w:r>
      <w:r w:rsidRPr="00DA3137">
        <w:rPr>
          <w:color w:val="auto"/>
        </w:rPr>
        <w:t>model</w:t>
      </w:r>
      <w:r w:rsidR="004D2E44" w:rsidRPr="00DA3137">
        <w:rPr>
          <w:color w:val="auto"/>
        </w:rPr>
        <w:t xml:space="preserve"> </w:t>
      </w:r>
      <w:r w:rsidRPr="00DA3137">
        <w:rPr>
          <w:color w:val="auto"/>
        </w:rPr>
        <w:t>that</w:t>
      </w:r>
      <w:r w:rsidR="004D2E44" w:rsidRPr="00DA3137">
        <w:rPr>
          <w:color w:val="auto"/>
        </w:rPr>
        <w:t xml:space="preserve"> </w:t>
      </w:r>
      <w:r w:rsidRPr="00DA3137">
        <w:rPr>
          <w:color w:val="auto"/>
        </w:rPr>
        <w:t>is</w:t>
      </w:r>
      <w:r w:rsidR="004D2E44" w:rsidRPr="00DA3137">
        <w:rPr>
          <w:color w:val="auto"/>
        </w:rPr>
        <w:t xml:space="preserve"> </w:t>
      </w:r>
      <w:r w:rsidRPr="00DA3137">
        <w:rPr>
          <w:color w:val="auto"/>
        </w:rPr>
        <w:t>optimized</w:t>
      </w:r>
      <w:r w:rsidR="004D2E44" w:rsidRPr="00DA3137">
        <w:rPr>
          <w:color w:val="auto"/>
        </w:rPr>
        <w:t xml:space="preserve"> </w:t>
      </w:r>
      <w:r w:rsidR="005F746A" w:rsidRPr="00DA3137">
        <w:rPr>
          <w:color w:val="auto"/>
        </w:rPr>
        <w:t>for tax</w:t>
      </w:r>
      <w:r w:rsidR="004D2E44" w:rsidRPr="00DA3137">
        <w:rPr>
          <w:color w:val="auto"/>
        </w:rPr>
        <w:t xml:space="preserve"> </w:t>
      </w:r>
      <w:r w:rsidRPr="00DA3137">
        <w:rPr>
          <w:color w:val="auto"/>
        </w:rPr>
        <w:t>and</w:t>
      </w:r>
      <w:r w:rsidR="004D2E44" w:rsidRPr="00DA3137">
        <w:rPr>
          <w:color w:val="auto"/>
        </w:rPr>
        <w:t xml:space="preserve"> </w:t>
      </w:r>
      <w:r w:rsidRPr="00DA3137">
        <w:rPr>
          <w:color w:val="auto"/>
        </w:rPr>
        <w:t>valuation</w:t>
      </w:r>
      <w:r w:rsidR="004D2E44" w:rsidRPr="00DA3137">
        <w:rPr>
          <w:color w:val="auto"/>
        </w:rPr>
        <w:t xml:space="preserve"> </w:t>
      </w:r>
      <w:r w:rsidRPr="00DA3137">
        <w:rPr>
          <w:color w:val="auto"/>
        </w:rPr>
        <w:t>computation,</w:t>
      </w:r>
      <w:r w:rsidR="004D2E44" w:rsidRPr="00DA3137">
        <w:rPr>
          <w:color w:val="auto"/>
        </w:rPr>
        <w:t xml:space="preserve"> </w:t>
      </w:r>
      <w:r w:rsidRPr="00DA3137">
        <w:rPr>
          <w:color w:val="auto"/>
        </w:rPr>
        <w:t>reporting</w:t>
      </w:r>
      <w:r w:rsidR="004D2E44" w:rsidRPr="00DA3137">
        <w:rPr>
          <w:color w:val="auto"/>
        </w:rPr>
        <w:t xml:space="preserve"> </w:t>
      </w:r>
      <w:r w:rsidRPr="00DA3137">
        <w:rPr>
          <w:color w:val="auto"/>
        </w:rPr>
        <w:t>generation</w:t>
      </w:r>
      <w:r w:rsidR="0004745F">
        <w:rPr>
          <w:color w:val="auto"/>
        </w:rPr>
        <w:t>,</w:t>
      </w:r>
      <w:r w:rsidR="004D2E44" w:rsidRPr="00DA3137">
        <w:rPr>
          <w:color w:val="auto"/>
        </w:rPr>
        <w:t xml:space="preserve"> </w:t>
      </w:r>
      <w:r w:rsidRPr="00DA3137">
        <w:rPr>
          <w:color w:val="auto"/>
        </w:rPr>
        <w:t>and</w:t>
      </w:r>
      <w:r w:rsidR="004D2E44" w:rsidRPr="00DA3137">
        <w:rPr>
          <w:color w:val="auto"/>
        </w:rPr>
        <w:t xml:space="preserve"> </w:t>
      </w:r>
      <w:r w:rsidRPr="00DA3137">
        <w:rPr>
          <w:color w:val="auto"/>
        </w:rPr>
        <w:t>data</w:t>
      </w:r>
      <w:r w:rsidR="004D2E44" w:rsidRPr="00DA3137">
        <w:rPr>
          <w:color w:val="auto"/>
        </w:rPr>
        <w:t xml:space="preserve"> </w:t>
      </w:r>
      <w:r w:rsidRPr="00DA3137">
        <w:rPr>
          <w:color w:val="auto"/>
        </w:rPr>
        <w:t>analytics.</w:t>
      </w:r>
    </w:p>
    <w:p w14:paraId="52E169AC" w14:textId="019D5B08" w:rsidR="00D40E78" w:rsidRPr="005D3639" w:rsidRDefault="00D40E78" w:rsidP="00557EA7">
      <w:r w:rsidRPr="005D3639">
        <w:t>The</w:t>
      </w:r>
      <w:r w:rsidR="004D2E44" w:rsidRPr="005D3639">
        <w:t xml:space="preserve"> </w:t>
      </w:r>
      <w:r w:rsidRPr="005D3639">
        <w:t>data</w:t>
      </w:r>
      <w:r w:rsidR="004D2E44" w:rsidRPr="005D3639">
        <w:t xml:space="preserve"> </w:t>
      </w:r>
      <w:r w:rsidRPr="005D3639">
        <w:t>dictionary</w:t>
      </w:r>
      <w:r w:rsidR="004D2E44" w:rsidRPr="005D3639">
        <w:t xml:space="preserve"> </w:t>
      </w:r>
      <w:r w:rsidRPr="005D3639">
        <w:t>portion</w:t>
      </w:r>
      <w:r w:rsidR="004D2E44" w:rsidRPr="005D3639">
        <w:t xml:space="preserve"> </w:t>
      </w:r>
      <w:r w:rsidRPr="005D3639">
        <w:t>of</w:t>
      </w:r>
      <w:r w:rsidR="004D2E44" w:rsidRPr="005D3639">
        <w:t xml:space="preserve"> </w:t>
      </w:r>
      <w:r w:rsidRPr="005D3639">
        <w:t>this</w:t>
      </w:r>
      <w:r w:rsidR="004D2E44" w:rsidRPr="005D3639">
        <w:t xml:space="preserve"> </w:t>
      </w:r>
      <w:r w:rsidR="001228DB" w:rsidRPr="005D3639">
        <w:t>Deliverable</w:t>
      </w:r>
      <w:r w:rsidR="004D2E44" w:rsidRPr="005D3639">
        <w:t xml:space="preserve"> </w:t>
      </w:r>
      <w:r w:rsidRPr="005D3639">
        <w:t>shall</w:t>
      </w:r>
      <w:r w:rsidR="004D2E44" w:rsidRPr="005D3639">
        <w:t xml:space="preserve"> </w:t>
      </w:r>
      <w:r w:rsidRPr="005D3639">
        <w:t>catalog</w:t>
      </w:r>
      <w:r w:rsidR="004D2E44" w:rsidRPr="005D3639">
        <w:t xml:space="preserve"> </w:t>
      </w:r>
      <w:r w:rsidRPr="005D3639">
        <w:t>the</w:t>
      </w:r>
      <w:r w:rsidR="004D2E44" w:rsidRPr="005D3639">
        <w:t xml:space="preserve"> </w:t>
      </w:r>
      <w:r w:rsidRPr="005D3639">
        <w:t>organization,</w:t>
      </w:r>
      <w:r w:rsidR="004D2E44" w:rsidRPr="005D3639">
        <w:t xml:space="preserve"> </w:t>
      </w:r>
      <w:r w:rsidRPr="005D3639">
        <w:t>content,</w:t>
      </w:r>
      <w:r w:rsidR="004D2E44" w:rsidRPr="005D3639">
        <w:t xml:space="preserve"> </w:t>
      </w:r>
      <w:r w:rsidRPr="005D3639">
        <w:t>and</w:t>
      </w:r>
      <w:r w:rsidR="004D2E44" w:rsidRPr="005D3639">
        <w:t xml:space="preserve"> </w:t>
      </w:r>
      <w:r w:rsidRPr="005D3639">
        <w:t>conventions</w:t>
      </w:r>
      <w:r w:rsidR="004D2E44" w:rsidRPr="005D3639">
        <w:t xml:space="preserve"> </w:t>
      </w:r>
      <w:r w:rsidRPr="005D3639">
        <w:t>of</w:t>
      </w:r>
      <w:r w:rsidR="004D2E44" w:rsidRPr="005D3639">
        <w:t xml:space="preserve"> </w:t>
      </w:r>
      <w:r w:rsidR="00EC3869">
        <w:t>the</w:t>
      </w:r>
      <w:r w:rsidR="003C5DE1">
        <w:t xml:space="preserve"> STARS Solution</w:t>
      </w:r>
      <w:r w:rsidR="004D2E44" w:rsidRPr="005D3639">
        <w:t xml:space="preserve"> </w:t>
      </w:r>
      <w:r w:rsidRPr="005D3639">
        <w:t>transactional</w:t>
      </w:r>
      <w:r w:rsidR="004D2E44" w:rsidRPr="005D3639">
        <w:t xml:space="preserve"> </w:t>
      </w:r>
      <w:r w:rsidRPr="005D3639">
        <w:t>database,</w:t>
      </w:r>
      <w:r w:rsidR="004D2E44" w:rsidRPr="005D3639">
        <w:t xml:space="preserve"> </w:t>
      </w:r>
      <w:r w:rsidRPr="005D3639">
        <w:t>archive</w:t>
      </w:r>
      <w:r w:rsidR="004D2E44" w:rsidRPr="005D3639">
        <w:t xml:space="preserve"> </w:t>
      </w:r>
      <w:r w:rsidRPr="005D3639">
        <w:t>database</w:t>
      </w:r>
      <w:r w:rsidR="004D2E44" w:rsidRPr="005D3639">
        <w:t xml:space="preserve"> </w:t>
      </w:r>
      <w:r w:rsidRPr="005D3639">
        <w:t>and</w:t>
      </w:r>
      <w:r w:rsidR="004D2E44" w:rsidRPr="005D3639">
        <w:t xml:space="preserve"> </w:t>
      </w:r>
      <w:r w:rsidRPr="005D3639">
        <w:t>the</w:t>
      </w:r>
      <w:r w:rsidR="004D2E44" w:rsidRPr="005D3639">
        <w:t xml:space="preserve"> </w:t>
      </w:r>
      <w:r w:rsidRPr="005D3639">
        <w:t>data</w:t>
      </w:r>
      <w:r w:rsidR="004D2E44" w:rsidRPr="005D3639">
        <w:t xml:space="preserve"> </w:t>
      </w:r>
      <w:r w:rsidRPr="005D3639">
        <w:t>mart,</w:t>
      </w:r>
      <w:r w:rsidR="004D2E44" w:rsidRPr="005D3639">
        <w:t xml:space="preserve"> </w:t>
      </w:r>
      <w:r w:rsidRPr="005D3639">
        <w:t>including</w:t>
      </w:r>
      <w:r w:rsidR="004D2E44" w:rsidRPr="005D3639">
        <w:t xml:space="preserve"> </w:t>
      </w:r>
      <w:r w:rsidRPr="005D3639">
        <w:t>but</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Pr="005D3639">
        <w:t>the</w:t>
      </w:r>
      <w:r w:rsidR="004D2E44" w:rsidRPr="005D3639">
        <w:t xml:space="preserve"> </w:t>
      </w:r>
      <w:r w:rsidRPr="005D3639">
        <w:t>names</w:t>
      </w:r>
      <w:r w:rsidR="004D2E44" w:rsidRPr="005D3639">
        <w:t xml:space="preserve"> </w:t>
      </w:r>
      <w:r w:rsidRPr="005D3639">
        <w:t>and</w:t>
      </w:r>
      <w:r w:rsidR="004D2E44" w:rsidRPr="005D3639">
        <w:t xml:space="preserve"> </w:t>
      </w:r>
      <w:r w:rsidRPr="005D3639">
        <w:t>descriptions</w:t>
      </w:r>
      <w:r w:rsidR="004D2E44" w:rsidRPr="005D3639">
        <w:t xml:space="preserve"> </w:t>
      </w:r>
      <w:r w:rsidRPr="005D3639">
        <w:t>of</w:t>
      </w:r>
      <w:r w:rsidR="004D2E44" w:rsidRPr="005D3639">
        <w:t xml:space="preserve"> </w:t>
      </w:r>
      <w:r w:rsidRPr="005D3639">
        <w:t>all</w:t>
      </w:r>
      <w:r w:rsidR="004D2E44" w:rsidRPr="005D3639">
        <w:t xml:space="preserve"> </w:t>
      </w:r>
      <w:r w:rsidRPr="005D3639">
        <w:t>tables</w:t>
      </w:r>
      <w:r w:rsidR="004D2E44" w:rsidRPr="005D3639">
        <w:t xml:space="preserve"> </w:t>
      </w:r>
      <w:r w:rsidRPr="005D3639">
        <w:t>and</w:t>
      </w:r>
      <w:r w:rsidR="004D2E44" w:rsidRPr="005D3639">
        <w:t xml:space="preserve"> </w:t>
      </w:r>
      <w:r w:rsidRPr="005D3639">
        <w:t>columns</w:t>
      </w:r>
      <w:r w:rsidR="004D2E44" w:rsidRPr="005D3639">
        <w:t xml:space="preserve"> </w:t>
      </w:r>
      <w:r w:rsidRPr="005D3639">
        <w:t>and</w:t>
      </w:r>
      <w:r w:rsidR="004D2E44" w:rsidRPr="005D3639">
        <w:t xml:space="preserve"> </w:t>
      </w:r>
      <w:r w:rsidRPr="005D3639">
        <w:t>additional</w:t>
      </w:r>
      <w:r w:rsidR="004D2E44" w:rsidRPr="005D3639">
        <w:t xml:space="preserve"> </w:t>
      </w:r>
      <w:r w:rsidRPr="005D3639">
        <w:t>details</w:t>
      </w:r>
      <w:r w:rsidR="004D2E44" w:rsidRPr="005D3639">
        <w:t xml:space="preserve"> </w:t>
      </w:r>
      <w:r w:rsidRPr="005D3639">
        <w:t>such</w:t>
      </w:r>
      <w:r w:rsidR="004D2E44" w:rsidRPr="005D3639">
        <w:t xml:space="preserve"> </w:t>
      </w:r>
      <w:r w:rsidRPr="005D3639">
        <w:t>as</w:t>
      </w:r>
      <w:r w:rsidR="004D2E44" w:rsidRPr="005D3639">
        <w:t xml:space="preserve"> </w:t>
      </w:r>
      <w:r w:rsidRPr="005D3639">
        <w:t>the</w:t>
      </w:r>
      <w:r w:rsidR="004D2E44" w:rsidRPr="005D3639">
        <w:t xml:space="preserve"> </w:t>
      </w:r>
      <w:r w:rsidRPr="005D3639">
        <w:t>type</w:t>
      </w:r>
      <w:r w:rsidR="004D2E44" w:rsidRPr="005D3639">
        <w:t xml:space="preserve"> </w:t>
      </w:r>
      <w:r w:rsidRPr="005D3639">
        <w:t>and</w:t>
      </w:r>
      <w:r w:rsidR="004D2E44" w:rsidRPr="005D3639">
        <w:t xml:space="preserve"> </w:t>
      </w:r>
      <w:r w:rsidRPr="005D3639">
        <w:t>length</w:t>
      </w:r>
      <w:r w:rsidR="004D2E44" w:rsidRPr="005D3639">
        <w:t xml:space="preserve"> </w:t>
      </w:r>
      <w:r w:rsidRPr="005D3639">
        <w:t>of</w:t>
      </w:r>
      <w:r w:rsidR="004D2E44" w:rsidRPr="005D3639">
        <w:t xml:space="preserve"> </w:t>
      </w:r>
      <w:r w:rsidRPr="005D3639">
        <w:t>each</w:t>
      </w:r>
      <w:r w:rsidR="004D2E44" w:rsidRPr="005D3639">
        <w:t xml:space="preserve"> </w:t>
      </w:r>
      <w:r w:rsidRPr="005D3639">
        <w:t>data</w:t>
      </w:r>
      <w:r w:rsidR="004D2E44" w:rsidRPr="005D3639">
        <w:t xml:space="preserve"> </w:t>
      </w:r>
      <w:r w:rsidRPr="005D3639">
        <w:t>element,</w:t>
      </w:r>
      <w:r w:rsidR="004D2E44" w:rsidRPr="005D3639">
        <w:t xml:space="preserve"> </w:t>
      </w:r>
      <w:r w:rsidRPr="005D3639">
        <w:t>a</w:t>
      </w:r>
      <w:r w:rsidR="004D2E44" w:rsidRPr="005D3639">
        <w:t xml:space="preserve"> </w:t>
      </w:r>
      <w:r w:rsidRPr="005D3639">
        <w:t>list</w:t>
      </w:r>
      <w:r w:rsidR="004D2E44" w:rsidRPr="005D3639">
        <w:t xml:space="preserve"> </w:t>
      </w:r>
      <w:r w:rsidRPr="005D3639">
        <w:t>of</w:t>
      </w:r>
      <w:r w:rsidR="004D2E44" w:rsidRPr="005D3639">
        <w:t xml:space="preserve"> </w:t>
      </w:r>
      <w:r w:rsidRPr="005D3639">
        <w:t>permissible</w:t>
      </w:r>
      <w:r w:rsidR="004D2E44" w:rsidRPr="005D3639">
        <w:t xml:space="preserve"> </w:t>
      </w:r>
      <w:r w:rsidRPr="005D3639">
        <w:t>values</w:t>
      </w:r>
      <w:r w:rsidR="004D2E44" w:rsidRPr="005D3639">
        <w:t xml:space="preserve"> </w:t>
      </w:r>
      <w:r w:rsidRPr="005D3639">
        <w:t>for</w:t>
      </w:r>
      <w:r w:rsidR="004D2E44" w:rsidRPr="005D3639">
        <w:t xml:space="preserve"> </w:t>
      </w:r>
      <w:r w:rsidRPr="005D3639">
        <w:t>columns,</w:t>
      </w:r>
      <w:r w:rsidR="004D2E44" w:rsidRPr="005D3639">
        <w:t xml:space="preserve"> </w:t>
      </w:r>
      <w:r w:rsidRPr="005D3639">
        <w:t>and</w:t>
      </w:r>
      <w:r w:rsidR="004D2E44" w:rsidRPr="005D3639">
        <w:t xml:space="preserve"> </w:t>
      </w:r>
      <w:r w:rsidRPr="005D3639">
        <w:t>other</w:t>
      </w:r>
      <w:r w:rsidR="004D2E44" w:rsidRPr="005D3639">
        <w:t xml:space="preserve"> </w:t>
      </w:r>
      <w:r w:rsidRPr="005D3639">
        <w:t>related</w:t>
      </w:r>
      <w:r w:rsidR="004D2E44" w:rsidRPr="005D3639">
        <w:t xml:space="preserve"> </w:t>
      </w:r>
      <w:r w:rsidRPr="005D3639">
        <w:t>database</w:t>
      </w:r>
      <w:r w:rsidR="004D2E44" w:rsidRPr="005D3639">
        <w:t xml:space="preserve"> </w:t>
      </w:r>
      <w:r w:rsidRPr="005D3639">
        <w:t>schema</w:t>
      </w:r>
      <w:r w:rsidR="004D2E44" w:rsidRPr="005D3639">
        <w:t xml:space="preserve"> </w:t>
      </w:r>
      <w:r w:rsidRPr="005D3639">
        <w:t>details.</w:t>
      </w:r>
    </w:p>
    <w:p w14:paraId="08537379" w14:textId="5630AE14" w:rsidR="00D40E78" w:rsidRPr="00571811" w:rsidRDefault="00D40E78" w:rsidP="00DA3137">
      <w:pPr>
        <w:pStyle w:val="Heading5"/>
      </w:pPr>
      <w:r w:rsidRPr="00DA3137">
        <w:rPr>
          <w:b/>
          <w:bCs/>
          <w:color w:val="auto"/>
        </w:rPr>
        <w:t>DE</w:t>
      </w:r>
      <w:r w:rsidR="00C669E2" w:rsidRPr="00DA3137">
        <w:rPr>
          <w:b/>
          <w:bCs/>
          <w:color w:val="auto"/>
        </w:rPr>
        <w:t>L</w:t>
      </w:r>
      <w:r w:rsidRPr="00DA3137">
        <w:rPr>
          <w:b/>
          <w:bCs/>
          <w:color w:val="auto"/>
        </w:rPr>
        <w:t>2.1.</w:t>
      </w:r>
      <w:r w:rsidR="00AC6045" w:rsidRPr="00DA3137">
        <w:rPr>
          <w:b/>
          <w:bCs/>
          <w:color w:val="auto"/>
        </w:rPr>
        <w:t>3</w:t>
      </w:r>
      <w:r w:rsidR="004D2E44" w:rsidRPr="00DA3137">
        <w:rPr>
          <w:b/>
          <w:bCs/>
          <w:color w:val="auto"/>
        </w:rPr>
        <w:t xml:space="preserve"> </w:t>
      </w:r>
      <w:r w:rsidRPr="00DA3137">
        <w:rPr>
          <w:color w:val="auto"/>
        </w:rPr>
        <w:t>The</w:t>
      </w:r>
      <w:r w:rsidR="004D2E44" w:rsidRPr="00DA3137">
        <w:rPr>
          <w:color w:val="auto"/>
        </w:rPr>
        <w:t xml:space="preserve"> </w:t>
      </w:r>
      <w:r w:rsidR="00F3290E" w:rsidRPr="00DA3137">
        <w:rPr>
          <w:color w:val="auto"/>
        </w:rPr>
        <w:t>Contractor</w:t>
      </w:r>
      <w:r w:rsidR="004D2E44" w:rsidRPr="00DA3137">
        <w:rPr>
          <w:color w:val="auto"/>
        </w:rPr>
        <w:t xml:space="preserve"> </w:t>
      </w:r>
      <w:r w:rsidRPr="00DA3137">
        <w:rPr>
          <w:color w:val="auto"/>
        </w:rPr>
        <w:t>shall</w:t>
      </w:r>
      <w:r w:rsidR="004D2E44" w:rsidRPr="00DA3137">
        <w:rPr>
          <w:color w:val="auto"/>
        </w:rPr>
        <w:t xml:space="preserve"> </w:t>
      </w:r>
      <w:r w:rsidRPr="00DA3137">
        <w:rPr>
          <w:color w:val="auto"/>
        </w:rPr>
        <w:t>provide</w:t>
      </w:r>
      <w:r w:rsidR="004D2E44" w:rsidRPr="00DA3137">
        <w:rPr>
          <w:color w:val="auto"/>
        </w:rPr>
        <w:t xml:space="preserve"> </w:t>
      </w:r>
      <w:r w:rsidRPr="00DA3137">
        <w:rPr>
          <w:color w:val="auto"/>
        </w:rPr>
        <w:t>the</w:t>
      </w:r>
      <w:r w:rsidR="004D2E44" w:rsidRPr="00DA3137">
        <w:rPr>
          <w:color w:val="auto"/>
        </w:rPr>
        <w:t xml:space="preserve"> </w:t>
      </w:r>
      <w:r w:rsidRPr="00DA3137">
        <w:rPr>
          <w:color w:val="auto"/>
        </w:rPr>
        <w:t>Detailed</w:t>
      </w:r>
      <w:r w:rsidR="004D2E44" w:rsidRPr="00DA3137">
        <w:rPr>
          <w:color w:val="auto"/>
        </w:rPr>
        <w:t xml:space="preserve"> </w:t>
      </w:r>
      <w:r w:rsidRPr="00DA3137">
        <w:rPr>
          <w:color w:val="auto"/>
        </w:rPr>
        <w:t>System</w:t>
      </w:r>
      <w:r w:rsidR="004D2E44" w:rsidRPr="00DA3137">
        <w:rPr>
          <w:color w:val="auto"/>
        </w:rPr>
        <w:t xml:space="preserve"> </w:t>
      </w:r>
      <w:r w:rsidRPr="00DA3137">
        <w:rPr>
          <w:color w:val="auto"/>
        </w:rPr>
        <w:t>Design</w:t>
      </w:r>
      <w:r w:rsidR="004D2E44" w:rsidRPr="00DA3137">
        <w:rPr>
          <w:color w:val="auto"/>
        </w:rPr>
        <w:t xml:space="preserve"> </w:t>
      </w:r>
      <w:r w:rsidRPr="00DA3137">
        <w:rPr>
          <w:color w:val="auto"/>
        </w:rPr>
        <w:t>(DSD)</w:t>
      </w:r>
      <w:r w:rsidR="004D2E44" w:rsidRPr="00DA3137">
        <w:rPr>
          <w:color w:val="auto"/>
        </w:rPr>
        <w:t xml:space="preserve"> </w:t>
      </w:r>
      <w:r w:rsidRPr="00DA3137">
        <w:rPr>
          <w:color w:val="auto"/>
        </w:rPr>
        <w:t>documentation.</w:t>
      </w:r>
      <w:r w:rsidR="004D2E44" w:rsidRPr="00DA3137">
        <w:rPr>
          <w:color w:val="auto"/>
        </w:rPr>
        <w:t xml:space="preserve"> </w:t>
      </w:r>
      <w:r w:rsidRPr="00DA3137">
        <w:rPr>
          <w:color w:val="auto"/>
        </w:rPr>
        <w:t>The</w:t>
      </w:r>
      <w:r w:rsidR="004D2E44" w:rsidRPr="00DA3137">
        <w:rPr>
          <w:color w:val="auto"/>
        </w:rPr>
        <w:t xml:space="preserve"> </w:t>
      </w:r>
      <w:r w:rsidRPr="00DA3137">
        <w:rPr>
          <w:color w:val="auto"/>
        </w:rPr>
        <w:t>documentation</w:t>
      </w:r>
      <w:r w:rsidR="004D2E44" w:rsidRPr="00DA3137">
        <w:rPr>
          <w:color w:val="auto"/>
        </w:rPr>
        <w:t xml:space="preserve"> </w:t>
      </w:r>
      <w:r w:rsidRPr="00DA3137">
        <w:rPr>
          <w:color w:val="auto"/>
        </w:rPr>
        <w:t>shall</w:t>
      </w:r>
      <w:r w:rsidR="004D2E44" w:rsidRPr="00DA3137">
        <w:rPr>
          <w:color w:val="auto"/>
        </w:rPr>
        <w:t xml:space="preserve"> </w:t>
      </w:r>
      <w:r w:rsidRPr="00DA3137">
        <w:rPr>
          <w:color w:val="auto"/>
        </w:rPr>
        <w:t>provide</w:t>
      </w:r>
      <w:r w:rsidR="004D2E44" w:rsidRPr="00DA3137">
        <w:rPr>
          <w:color w:val="auto"/>
        </w:rPr>
        <w:t xml:space="preserve"> </w:t>
      </w:r>
      <w:r w:rsidRPr="00DA3137">
        <w:rPr>
          <w:color w:val="auto"/>
        </w:rPr>
        <w:t>a</w:t>
      </w:r>
      <w:r w:rsidR="004D2E44" w:rsidRPr="00DA3137">
        <w:rPr>
          <w:color w:val="auto"/>
        </w:rPr>
        <w:t xml:space="preserve"> </w:t>
      </w:r>
      <w:r w:rsidRPr="00DA3137">
        <w:rPr>
          <w:color w:val="auto"/>
        </w:rPr>
        <w:t>clear</w:t>
      </w:r>
      <w:r w:rsidR="004D2E44" w:rsidRPr="00DA3137">
        <w:rPr>
          <w:color w:val="auto"/>
        </w:rPr>
        <w:t xml:space="preserve"> </w:t>
      </w:r>
      <w:r w:rsidRPr="00DA3137">
        <w:rPr>
          <w:color w:val="auto"/>
        </w:rPr>
        <w:t>explanation</w:t>
      </w:r>
      <w:r w:rsidR="004D2E44" w:rsidRPr="00DA3137">
        <w:rPr>
          <w:color w:val="auto"/>
        </w:rPr>
        <w:t xml:space="preserve"> </w:t>
      </w:r>
      <w:r w:rsidRPr="00DA3137">
        <w:rPr>
          <w:color w:val="auto"/>
        </w:rPr>
        <w:t>of</w:t>
      </w:r>
      <w:r w:rsidR="004D2E44" w:rsidRPr="00DA3137">
        <w:rPr>
          <w:color w:val="auto"/>
        </w:rPr>
        <w:t xml:space="preserve"> </w:t>
      </w:r>
      <w:r w:rsidRPr="00DA3137">
        <w:rPr>
          <w:color w:val="auto"/>
        </w:rPr>
        <w:t>system</w:t>
      </w:r>
      <w:r w:rsidR="004D2E44" w:rsidRPr="00DA3137">
        <w:rPr>
          <w:color w:val="auto"/>
        </w:rPr>
        <w:t xml:space="preserve"> </w:t>
      </w:r>
      <w:r w:rsidRPr="00DA3137">
        <w:rPr>
          <w:color w:val="auto"/>
        </w:rPr>
        <w:t>and</w:t>
      </w:r>
      <w:r w:rsidR="004D2E44" w:rsidRPr="00DA3137">
        <w:rPr>
          <w:color w:val="auto"/>
        </w:rPr>
        <w:t xml:space="preserve"> </w:t>
      </w:r>
      <w:r w:rsidRPr="00DA3137">
        <w:rPr>
          <w:color w:val="auto"/>
        </w:rPr>
        <w:t>subsystem</w:t>
      </w:r>
      <w:r w:rsidR="004D2E44" w:rsidRPr="00DA3137">
        <w:rPr>
          <w:color w:val="auto"/>
        </w:rPr>
        <w:t xml:space="preserve"> </w:t>
      </w:r>
      <w:r w:rsidRPr="00DA3137">
        <w:rPr>
          <w:color w:val="auto"/>
        </w:rPr>
        <w:t>architecture</w:t>
      </w:r>
      <w:r w:rsidR="004D2E44" w:rsidRPr="00DA3137">
        <w:rPr>
          <w:color w:val="auto"/>
        </w:rPr>
        <w:t xml:space="preserve"> </w:t>
      </w:r>
      <w:r w:rsidRPr="00DA3137">
        <w:rPr>
          <w:color w:val="auto"/>
        </w:rPr>
        <w:t>as</w:t>
      </w:r>
      <w:r w:rsidR="004D2E44" w:rsidRPr="00DA3137">
        <w:rPr>
          <w:color w:val="auto"/>
        </w:rPr>
        <w:t xml:space="preserve"> </w:t>
      </w:r>
      <w:r w:rsidRPr="00DA3137">
        <w:rPr>
          <w:color w:val="auto"/>
        </w:rPr>
        <w:t>defined</w:t>
      </w:r>
      <w:r w:rsidR="004D2E44" w:rsidRPr="00DA3137">
        <w:rPr>
          <w:color w:val="auto"/>
        </w:rPr>
        <w:t xml:space="preserve"> </w:t>
      </w:r>
      <w:r w:rsidRPr="00DA3137">
        <w:rPr>
          <w:color w:val="auto"/>
        </w:rPr>
        <w:t>in</w:t>
      </w:r>
      <w:r w:rsidR="004D2E44" w:rsidRPr="00DA3137">
        <w:rPr>
          <w:color w:val="auto"/>
        </w:rPr>
        <w:t xml:space="preserve"> </w:t>
      </w:r>
      <w:r w:rsidR="00C669E2" w:rsidRPr="00DA3137">
        <w:rPr>
          <w:color w:val="auto"/>
        </w:rPr>
        <w:t>DEL2</w:t>
      </w:r>
      <w:r w:rsidRPr="00DA3137">
        <w:rPr>
          <w:color w:val="auto"/>
        </w:rPr>
        <w:t>.1</w:t>
      </w:r>
      <w:r w:rsidR="004D2E44" w:rsidRPr="00DA3137">
        <w:rPr>
          <w:color w:val="auto"/>
        </w:rPr>
        <w:t xml:space="preserve"> </w:t>
      </w:r>
      <w:r w:rsidRPr="00DA3137">
        <w:rPr>
          <w:color w:val="auto"/>
        </w:rPr>
        <w:t>System</w:t>
      </w:r>
      <w:r w:rsidR="004D2E44" w:rsidRPr="00DA3137">
        <w:rPr>
          <w:color w:val="auto"/>
        </w:rPr>
        <w:t xml:space="preserve"> </w:t>
      </w:r>
      <w:r w:rsidRPr="00DA3137">
        <w:rPr>
          <w:color w:val="auto"/>
        </w:rPr>
        <w:t>Technical</w:t>
      </w:r>
      <w:r w:rsidR="004D2E44" w:rsidRPr="00DA3137">
        <w:rPr>
          <w:color w:val="auto"/>
        </w:rPr>
        <w:t xml:space="preserve"> </w:t>
      </w:r>
      <w:r w:rsidRPr="00DA3137">
        <w:rPr>
          <w:color w:val="auto"/>
        </w:rPr>
        <w:t>Architecture</w:t>
      </w:r>
      <w:r w:rsidR="004D2E44" w:rsidRPr="00DA3137">
        <w:rPr>
          <w:color w:val="auto"/>
        </w:rPr>
        <w:t xml:space="preserve"> </w:t>
      </w:r>
      <w:r w:rsidRPr="00DA3137">
        <w:rPr>
          <w:color w:val="auto"/>
        </w:rPr>
        <w:t>Documentation;</w:t>
      </w:r>
      <w:r w:rsidR="004D2E44" w:rsidRPr="00DA3137">
        <w:rPr>
          <w:color w:val="auto"/>
        </w:rPr>
        <w:t xml:space="preserve"> </w:t>
      </w:r>
      <w:r w:rsidRPr="00DA3137">
        <w:rPr>
          <w:color w:val="auto"/>
        </w:rPr>
        <w:t>files</w:t>
      </w:r>
      <w:r w:rsidR="004D2E44" w:rsidRPr="00DA3137">
        <w:rPr>
          <w:color w:val="auto"/>
        </w:rPr>
        <w:t xml:space="preserve"> </w:t>
      </w:r>
      <w:r w:rsidRPr="00DA3137">
        <w:rPr>
          <w:color w:val="auto"/>
        </w:rPr>
        <w:t>and</w:t>
      </w:r>
      <w:r w:rsidR="004D2E44" w:rsidRPr="00DA3137">
        <w:rPr>
          <w:color w:val="auto"/>
        </w:rPr>
        <w:t xml:space="preserve"> </w:t>
      </w:r>
      <w:r w:rsidRPr="00DA3137">
        <w:rPr>
          <w:color w:val="auto"/>
        </w:rPr>
        <w:t>database</w:t>
      </w:r>
      <w:r w:rsidR="004D2E44" w:rsidRPr="00DA3137">
        <w:rPr>
          <w:color w:val="auto"/>
        </w:rPr>
        <w:t xml:space="preserve"> </w:t>
      </w:r>
      <w:r w:rsidRPr="00DA3137">
        <w:rPr>
          <w:color w:val="auto"/>
        </w:rPr>
        <w:t>design</w:t>
      </w:r>
      <w:r w:rsidR="004D2E44" w:rsidRPr="00DA3137">
        <w:rPr>
          <w:color w:val="auto"/>
        </w:rPr>
        <w:t xml:space="preserve"> </w:t>
      </w:r>
      <w:r w:rsidRPr="00DA3137">
        <w:rPr>
          <w:color w:val="auto"/>
        </w:rPr>
        <w:t>as</w:t>
      </w:r>
      <w:r w:rsidR="004D2E44" w:rsidRPr="00DA3137">
        <w:rPr>
          <w:color w:val="auto"/>
        </w:rPr>
        <w:t xml:space="preserve"> </w:t>
      </w:r>
      <w:r w:rsidRPr="00DA3137">
        <w:rPr>
          <w:color w:val="auto"/>
        </w:rPr>
        <w:t>defined</w:t>
      </w:r>
      <w:r w:rsidR="004D2E44" w:rsidRPr="00DA3137">
        <w:rPr>
          <w:color w:val="auto"/>
        </w:rPr>
        <w:t xml:space="preserve"> </w:t>
      </w:r>
      <w:r w:rsidRPr="00DA3137">
        <w:rPr>
          <w:color w:val="auto"/>
        </w:rPr>
        <w:t>in</w:t>
      </w:r>
      <w:r w:rsidR="004D2E44" w:rsidRPr="00DA3137">
        <w:rPr>
          <w:color w:val="auto"/>
        </w:rPr>
        <w:t xml:space="preserve"> </w:t>
      </w:r>
      <w:r w:rsidR="00C669E2" w:rsidRPr="00DA3137">
        <w:rPr>
          <w:color w:val="auto"/>
        </w:rPr>
        <w:t>DEL2.1</w:t>
      </w:r>
      <w:r w:rsidRPr="00DA3137">
        <w:rPr>
          <w:color w:val="auto"/>
        </w:rPr>
        <w:t>.</w:t>
      </w:r>
      <w:r w:rsidR="00FB7265" w:rsidRPr="00DA3137">
        <w:rPr>
          <w:color w:val="auto"/>
        </w:rPr>
        <w:t>2</w:t>
      </w:r>
      <w:r w:rsidR="004D2E44" w:rsidRPr="00DA3137">
        <w:rPr>
          <w:color w:val="auto"/>
        </w:rPr>
        <w:t xml:space="preserve"> </w:t>
      </w:r>
      <w:r w:rsidR="00FB7265" w:rsidRPr="00DA3137">
        <w:rPr>
          <w:color w:val="auto"/>
        </w:rPr>
        <w:t xml:space="preserve">Provide The Means And Generate </w:t>
      </w:r>
      <w:r w:rsidRPr="00DA3137">
        <w:rPr>
          <w:color w:val="auto"/>
        </w:rPr>
        <w:t>Data</w:t>
      </w:r>
      <w:r w:rsidR="004D2E44" w:rsidRPr="00DA3137">
        <w:rPr>
          <w:color w:val="auto"/>
        </w:rPr>
        <w:t xml:space="preserve"> </w:t>
      </w:r>
      <w:r w:rsidRPr="00DA3137">
        <w:rPr>
          <w:color w:val="auto"/>
        </w:rPr>
        <w:t>Model</w:t>
      </w:r>
      <w:r w:rsidR="004D2E44" w:rsidRPr="00DA3137">
        <w:rPr>
          <w:color w:val="auto"/>
        </w:rPr>
        <w:t xml:space="preserve"> </w:t>
      </w:r>
      <w:r w:rsidRPr="00DA3137">
        <w:rPr>
          <w:color w:val="auto"/>
        </w:rPr>
        <w:t>and</w:t>
      </w:r>
      <w:r w:rsidR="004D2E44" w:rsidRPr="00DA3137">
        <w:rPr>
          <w:color w:val="auto"/>
        </w:rPr>
        <w:t xml:space="preserve"> </w:t>
      </w:r>
      <w:r w:rsidRPr="00DA3137">
        <w:rPr>
          <w:color w:val="auto"/>
        </w:rPr>
        <w:t>Data</w:t>
      </w:r>
      <w:r w:rsidR="004D2E44" w:rsidRPr="00DA3137">
        <w:rPr>
          <w:color w:val="auto"/>
        </w:rPr>
        <w:t xml:space="preserve"> </w:t>
      </w:r>
      <w:r w:rsidRPr="00DA3137">
        <w:rPr>
          <w:color w:val="auto"/>
        </w:rPr>
        <w:t>Dictionary</w:t>
      </w:r>
      <w:r w:rsidR="004D2E44" w:rsidRPr="00DA3137">
        <w:rPr>
          <w:color w:val="auto"/>
        </w:rPr>
        <w:t xml:space="preserve"> </w:t>
      </w:r>
      <w:r w:rsidRPr="00DA3137">
        <w:rPr>
          <w:color w:val="auto"/>
        </w:rPr>
        <w:t>Deliverable,</w:t>
      </w:r>
      <w:r w:rsidR="004D2E44" w:rsidRPr="00DA3137">
        <w:rPr>
          <w:color w:val="auto"/>
        </w:rPr>
        <w:t xml:space="preserve"> </w:t>
      </w:r>
      <w:r w:rsidRPr="00DA3137">
        <w:rPr>
          <w:color w:val="auto"/>
        </w:rPr>
        <w:t>input</w:t>
      </w:r>
      <w:r w:rsidR="004D2E44" w:rsidRPr="00DA3137">
        <w:rPr>
          <w:color w:val="auto"/>
        </w:rPr>
        <w:t xml:space="preserve"> </w:t>
      </w:r>
      <w:r w:rsidRPr="00DA3137">
        <w:rPr>
          <w:color w:val="auto"/>
        </w:rPr>
        <w:t>formats,</w:t>
      </w:r>
      <w:r w:rsidR="004D2E44" w:rsidRPr="00DA3137">
        <w:rPr>
          <w:color w:val="auto"/>
        </w:rPr>
        <w:t xml:space="preserve"> </w:t>
      </w:r>
      <w:r w:rsidRPr="00DA3137">
        <w:rPr>
          <w:color w:val="auto"/>
        </w:rPr>
        <w:t>layouts,</w:t>
      </w:r>
      <w:r w:rsidR="004D2E44" w:rsidRPr="00DA3137">
        <w:rPr>
          <w:color w:val="auto"/>
        </w:rPr>
        <w:t xml:space="preserve"> </w:t>
      </w:r>
      <w:r w:rsidRPr="00DA3137">
        <w:rPr>
          <w:color w:val="auto"/>
        </w:rPr>
        <w:t>processing</w:t>
      </w:r>
      <w:r w:rsidR="004D2E44" w:rsidRPr="00DA3137">
        <w:rPr>
          <w:color w:val="auto"/>
        </w:rPr>
        <w:t xml:space="preserve"> </w:t>
      </w:r>
      <w:r w:rsidRPr="00DA3137">
        <w:rPr>
          <w:color w:val="auto"/>
        </w:rPr>
        <w:t>logic</w:t>
      </w:r>
      <w:r w:rsidR="004D2E44" w:rsidRPr="00DA3137">
        <w:rPr>
          <w:color w:val="auto"/>
        </w:rPr>
        <w:t xml:space="preserve"> </w:t>
      </w:r>
      <w:r w:rsidRPr="00DA3137">
        <w:rPr>
          <w:color w:val="auto"/>
        </w:rPr>
        <w:t>and</w:t>
      </w:r>
      <w:r w:rsidR="004D2E44" w:rsidRPr="00DA3137">
        <w:rPr>
          <w:color w:val="auto"/>
        </w:rPr>
        <w:t xml:space="preserve"> </w:t>
      </w:r>
      <w:r w:rsidRPr="00DA3137">
        <w:rPr>
          <w:color w:val="auto"/>
        </w:rPr>
        <w:t>External</w:t>
      </w:r>
      <w:r w:rsidR="004D2E44" w:rsidRPr="00DA3137">
        <w:rPr>
          <w:color w:val="auto"/>
        </w:rPr>
        <w:t xml:space="preserve"> </w:t>
      </w:r>
      <w:r w:rsidRPr="00DA3137">
        <w:rPr>
          <w:color w:val="auto"/>
        </w:rPr>
        <w:t>Interfaces</w:t>
      </w:r>
      <w:r w:rsidR="004D2E44" w:rsidRPr="00DA3137">
        <w:rPr>
          <w:color w:val="auto"/>
        </w:rPr>
        <w:t xml:space="preserve"> </w:t>
      </w:r>
      <w:r w:rsidRPr="00DA3137">
        <w:rPr>
          <w:color w:val="auto"/>
        </w:rPr>
        <w:t>to</w:t>
      </w:r>
      <w:r w:rsidR="004D2E44" w:rsidRPr="00DA3137">
        <w:rPr>
          <w:color w:val="auto"/>
        </w:rPr>
        <w:t xml:space="preserve"> </w:t>
      </w:r>
      <w:r w:rsidRPr="00DA3137">
        <w:rPr>
          <w:color w:val="auto"/>
        </w:rPr>
        <w:t>satisfy</w:t>
      </w:r>
      <w:r w:rsidR="004D2E44" w:rsidRPr="00DA3137">
        <w:rPr>
          <w:color w:val="auto"/>
        </w:rPr>
        <w:t xml:space="preserve"> </w:t>
      </w:r>
      <w:r w:rsidRPr="00DA3137">
        <w:rPr>
          <w:color w:val="auto"/>
        </w:rPr>
        <w:t>all</w:t>
      </w:r>
      <w:r w:rsidR="004D2E44" w:rsidRPr="00DA3137">
        <w:rPr>
          <w:color w:val="auto"/>
        </w:rPr>
        <w:t xml:space="preserve"> </w:t>
      </w:r>
      <w:r w:rsidRPr="00DA3137">
        <w:rPr>
          <w:color w:val="auto"/>
        </w:rPr>
        <w:t>the</w:t>
      </w:r>
      <w:r w:rsidR="004D2E44" w:rsidRPr="00DA3137">
        <w:rPr>
          <w:color w:val="auto"/>
        </w:rPr>
        <w:t xml:space="preserve"> </w:t>
      </w:r>
      <w:r w:rsidRPr="00DA3137">
        <w:rPr>
          <w:color w:val="auto"/>
        </w:rPr>
        <w:t>requirements.</w:t>
      </w:r>
      <w:r w:rsidR="004D2E44" w:rsidRPr="00DA3137">
        <w:rPr>
          <w:color w:val="auto"/>
        </w:rPr>
        <w:t xml:space="preserve"> </w:t>
      </w:r>
      <w:r w:rsidRPr="00DA3137">
        <w:rPr>
          <w:color w:val="auto"/>
        </w:rPr>
        <w:t>The</w:t>
      </w:r>
      <w:r w:rsidR="004D2E44" w:rsidRPr="00DA3137">
        <w:rPr>
          <w:color w:val="auto"/>
        </w:rPr>
        <w:t xml:space="preserve"> </w:t>
      </w:r>
      <w:r w:rsidR="00455CEA" w:rsidRPr="00DA3137">
        <w:rPr>
          <w:color w:val="auto"/>
        </w:rPr>
        <w:t>DSD</w:t>
      </w:r>
      <w:r w:rsidR="004D2E44" w:rsidRPr="00DA3137">
        <w:rPr>
          <w:color w:val="auto"/>
        </w:rPr>
        <w:t xml:space="preserve"> </w:t>
      </w:r>
      <w:r w:rsidRPr="00DA3137">
        <w:rPr>
          <w:color w:val="auto"/>
        </w:rPr>
        <w:t>Specification</w:t>
      </w:r>
      <w:r w:rsidR="004D2E44" w:rsidRPr="00DA3137">
        <w:rPr>
          <w:color w:val="auto"/>
        </w:rPr>
        <w:t xml:space="preserve"> </w:t>
      </w:r>
      <w:r w:rsidRPr="00DA3137">
        <w:rPr>
          <w:color w:val="auto"/>
        </w:rPr>
        <w:t>Deliverable</w:t>
      </w:r>
      <w:r w:rsidR="004D2E44" w:rsidRPr="00DA3137">
        <w:rPr>
          <w:color w:val="auto"/>
        </w:rPr>
        <w:t xml:space="preserve"> </w:t>
      </w:r>
      <w:r w:rsidRPr="00DA3137">
        <w:rPr>
          <w:color w:val="auto"/>
        </w:rPr>
        <w:t>shall</w:t>
      </w:r>
      <w:r w:rsidR="004D2E44" w:rsidRPr="00DA3137">
        <w:rPr>
          <w:color w:val="auto"/>
        </w:rPr>
        <w:t xml:space="preserve"> </w:t>
      </w:r>
      <w:r w:rsidRPr="00DA3137">
        <w:rPr>
          <w:color w:val="auto"/>
        </w:rPr>
        <w:t>include</w:t>
      </w:r>
      <w:r w:rsidR="004D2E44" w:rsidRPr="00DA3137">
        <w:rPr>
          <w:color w:val="auto"/>
        </w:rPr>
        <w:t xml:space="preserve"> </w:t>
      </w:r>
      <w:r w:rsidRPr="00DA3137">
        <w:rPr>
          <w:color w:val="auto"/>
        </w:rPr>
        <w:t>the</w:t>
      </w:r>
      <w:r w:rsidR="004D2E44" w:rsidRPr="00DA3137">
        <w:rPr>
          <w:color w:val="auto"/>
        </w:rPr>
        <w:t xml:space="preserve"> </w:t>
      </w:r>
      <w:r w:rsidRPr="00DA3137">
        <w:rPr>
          <w:color w:val="auto"/>
        </w:rPr>
        <w:t>following</w:t>
      </w:r>
      <w:r w:rsidR="004D2E44" w:rsidRPr="00DA3137">
        <w:rPr>
          <w:color w:val="auto"/>
        </w:rPr>
        <w:t xml:space="preserve"> </w:t>
      </w:r>
      <w:r w:rsidRPr="00DA3137">
        <w:rPr>
          <w:color w:val="auto"/>
        </w:rPr>
        <w:t>at</w:t>
      </w:r>
      <w:r w:rsidR="004D2E44" w:rsidRPr="00DA3137">
        <w:rPr>
          <w:color w:val="auto"/>
        </w:rPr>
        <w:t xml:space="preserve"> </w:t>
      </w:r>
      <w:r w:rsidRPr="00DA3137">
        <w:rPr>
          <w:color w:val="auto"/>
        </w:rPr>
        <w:t>a</w:t>
      </w:r>
      <w:r w:rsidR="004D2E44" w:rsidRPr="00DA3137">
        <w:rPr>
          <w:color w:val="auto"/>
        </w:rPr>
        <w:t xml:space="preserve"> </w:t>
      </w:r>
      <w:r w:rsidRPr="00DA3137">
        <w:rPr>
          <w:color w:val="auto"/>
        </w:rPr>
        <w:t>minimum:</w:t>
      </w:r>
    </w:p>
    <w:p w14:paraId="0481B098" w14:textId="26134B38" w:rsidR="00D40E78" w:rsidRPr="005D3639" w:rsidRDefault="00D40E78" w:rsidP="00B82F59">
      <w:pPr>
        <w:pStyle w:val="ListParagraph"/>
        <w:numPr>
          <w:ilvl w:val="0"/>
          <w:numId w:val="67"/>
        </w:numPr>
      </w:pPr>
      <w:r w:rsidRPr="005D3639">
        <w:t>Executive</w:t>
      </w:r>
      <w:r w:rsidR="004D2E44" w:rsidRPr="005D3639">
        <w:t xml:space="preserve"> </w:t>
      </w:r>
      <w:r w:rsidRPr="005D3639">
        <w:t>summary</w:t>
      </w:r>
      <w:r w:rsidR="004D2E44" w:rsidRPr="005D3639">
        <w:t xml:space="preserve"> </w:t>
      </w:r>
      <w:r w:rsidRPr="005D3639">
        <w:t>of</w:t>
      </w:r>
      <w:r w:rsidR="004D2E44" w:rsidRPr="005D3639">
        <w:t xml:space="preserve"> </w:t>
      </w:r>
      <w:r w:rsidRPr="005D3639">
        <w:t>the</w:t>
      </w:r>
      <w:r w:rsidR="004D2E44" w:rsidRPr="005D3639">
        <w:t xml:space="preserve"> </w:t>
      </w:r>
      <w:r w:rsidRPr="005D3639">
        <w:t>purpose</w:t>
      </w:r>
      <w:r w:rsidR="004D2E44" w:rsidRPr="005D3639">
        <w:t xml:space="preserve"> </w:t>
      </w:r>
      <w:r w:rsidRPr="005D3639">
        <w:t>of</w:t>
      </w:r>
      <w:r w:rsidR="004D2E44" w:rsidRPr="005D3639">
        <w:t xml:space="preserve"> </w:t>
      </w:r>
      <w:r w:rsidRPr="005D3639">
        <w:t>the</w:t>
      </w:r>
      <w:r w:rsidR="004D2E44" w:rsidRPr="005D3639">
        <w:t xml:space="preserve"> </w:t>
      </w:r>
      <w:r w:rsidRPr="005D3639">
        <w:t>DSD</w:t>
      </w:r>
      <w:r w:rsidR="003733A5">
        <w:t>.</w:t>
      </w:r>
    </w:p>
    <w:p w14:paraId="7E605D34" w14:textId="27DC7A93" w:rsidR="00D40E78" w:rsidRPr="005D3639" w:rsidRDefault="003C5DE1" w:rsidP="00B82F59">
      <w:pPr>
        <w:pStyle w:val="ListParagraph"/>
        <w:numPr>
          <w:ilvl w:val="0"/>
          <w:numId w:val="67"/>
        </w:numPr>
      </w:pPr>
      <w:r>
        <w:t xml:space="preserve">The </w:t>
      </w:r>
      <w:r w:rsidR="00D40E78" w:rsidRPr="005D3639">
        <w:t>STARS</w:t>
      </w:r>
      <w:r w:rsidR="004D2E44" w:rsidRPr="005D3639">
        <w:t xml:space="preserve"> </w:t>
      </w:r>
      <w:r>
        <w:t>S</w:t>
      </w:r>
      <w:r w:rsidR="00D40E78" w:rsidRPr="005D3639">
        <w:t>olution</w:t>
      </w:r>
      <w:r w:rsidR="004D2E44" w:rsidRPr="005D3639">
        <w:t xml:space="preserve"> </w:t>
      </w:r>
      <w:r w:rsidR="00D40E78" w:rsidRPr="005D3639">
        <w:t>overview</w:t>
      </w:r>
      <w:r w:rsidR="003733A5">
        <w:t>.</w:t>
      </w:r>
    </w:p>
    <w:p w14:paraId="51E4979D" w14:textId="4CF3AEFD" w:rsidR="00D40E78" w:rsidRPr="005D3639" w:rsidRDefault="00D40E78" w:rsidP="00B82F59">
      <w:pPr>
        <w:pStyle w:val="ListParagraph"/>
        <w:numPr>
          <w:ilvl w:val="0"/>
          <w:numId w:val="67"/>
        </w:numPr>
      </w:pPr>
      <w:r w:rsidRPr="005D3639">
        <w:t>Design</w:t>
      </w:r>
      <w:r w:rsidR="004D2E44" w:rsidRPr="005D3639">
        <w:t xml:space="preserve"> </w:t>
      </w:r>
      <w:r w:rsidRPr="005D3639">
        <w:t>considerations,</w:t>
      </w:r>
      <w:r w:rsidR="004D2E44" w:rsidRPr="005D3639">
        <w:t xml:space="preserve"> </w:t>
      </w:r>
      <w:r w:rsidRPr="005D3639">
        <w:t>including</w:t>
      </w:r>
      <w:r w:rsidR="004D2E44" w:rsidRPr="005D3639">
        <w:t xml:space="preserve"> </w:t>
      </w:r>
      <w:r w:rsidRPr="005D3639">
        <w:t>any</w:t>
      </w:r>
      <w:r w:rsidR="004D2E44" w:rsidRPr="005D3639">
        <w:t xml:space="preserve"> </w:t>
      </w:r>
      <w:r w:rsidRPr="005D3639">
        <w:t>assumptions,</w:t>
      </w:r>
      <w:r w:rsidR="004D2E44" w:rsidRPr="005D3639">
        <w:t xml:space="preserve"> </w:t>
      </w:r>
      <w:r w:rsidRPr="005D3639">
        <w:t>dependencies</w:t>
      </w:r>
      <w:r w:rsidR="00D5521C" w:rsidRPr="005D3639">
        <w:t>,</w:t>
      </w:r>
      <w:r w:rsidR="004D2E44" w:rsidRPr="005D3639">
        <w:t xml:space="preserve"> </w:t>
      </w:r>
      <w:r w:rsidR="00D5521C" w:rsidRPr="005D3639">
        <w:t>integrations,</w:t>
      </w:r>
      <w:r w:rsidR="004D2E44" w:rsidRPr="005D3639">
        <w:t xml:space="preserve"> </w:t>
      </w:r>
      <w:r w:rsidR="00D5521C" w:rsidRPr="005D3639">
        <w:t>interfaces,</w:t>
      </w:r>
      <w:r w:rsidR="004D2E44" w:rsidRPr="005D3639">
        <w:t xml:space="preserve"> </w:t>
      </w:r>
      <w:r w:rsidRPr="005D3639">
        <w:t>and</w:t>
      </w:r>
      <w:r w:rsidR="004D2E44" w:rsidRPr="005D3639">
        <w:t xml:space="preserve"> </w:t>
      </w:r>
      <w:r w:rsidRPr="005D3639">
        <w:t>guidelines</w:t>
      </w:r>
      <w:r w:rsidR="004D2E44" w:rsidRPr="005D3639">
        <w:t xml:space="preserve"> </w:t>
      </w:r>
      <w:r w:rsidRPr="005D3639">
        <w:t>followed</w:t>
      </w:r>
      <w:r w:rsidR="004D2E44" w:rsidRPr="005D3639">
        <w:t xml:space="preserve"> </w:t>
      </w:r>
      <w:r w:rsidRPr="005D3639">
        <w:t>in</w:t>
      </w:r>
      <w:r w:rsidR="004D2E44" w:rsidRPr="005D3639">
        <w:t xml:space="preserve"> </w:t>
      </w:r>
      <w:r w:rsidRPr="005D3639">
        <w:t>the</w:t>
      </w:r>
      <w:r w:rsidR="004D2E44" w:rsidRPr="005D3639">
        <w:t xml:space="preserve"> </w:t>
      </w:r>
      <w:r w:rsidRPr="005D3639">
        <w:t>detailed</w:t>
      </w:r>
      <w:r w:rsidR="004D2E44" w:rsidRPr="005D3639">
        <w:t xml:space="preserve"> </w:t>
      </w:r>
      <w:r w:rsidRPr="005D3639">
        <w:t>design</w:t>
      </w:r>
      <w:r w:rsidR="004D2E44" w:rsidRPr="005D3639">
        <w:t xml:space="preserve"> </w:t>
      </w:r>
      <w:r w:rsidRPr="005D3639">
        <w:t>and</w:t>
      </w:r>
      <w:r w:rsidR="004D2E44" w:rsidRPr="005D3639">
        <w:t xml:space="preserve"> </w:t>
      </w:r>
      <w:r w:rsidRPr="005D3639">
        <w:t>implementation</w:t>
      </w:r>
      <w:r w:rsidR="004D2E44" w:rsidRPr="005D3639">
        <w:t xml:space="preserve"> </w:t>
      </w:r>
      <w:r w:rsidRPr="005D3639">
        <w:t>of</w:t>
      </w:r>
      <w:r w:rsidR="004D2E44" w:rsidRPr="005D3639">
        <w:t xml:space="preserve"> </w:t>
      </w:r>
      <w:r w:rsidRPr="005D3639">
        <w:t>the</w:t>
      </w:r>
      <w:r w:rsidR="004D2E44" w:rsidRPr="005D3639">
        <w:t xml:space="preserve"> </w:t>
      </w:r>
      <w:r w:rsidRPr="005D3639">
        <w:t>STARS</w:t>
      </w:r>
      <w:r w:rsidR="004D2E44" w:rsidRPr="005D3639">
        <w:t xml:space="preserve"> </w:t>
      </w:r>
      <w:r w:rsidR="001228DB" w:rsidRPr="005D3639">
        <w:t>Solution</w:t>
      </w:r>
      <w:r w:rsidR="003733A5">
        <w:t>.</w:t>
      </w:r>
    </w:p>
    <w:p w14:paraId="49994876" w14:textId="2D4461AC" w:rsidR="00D40E78" w:rsidRPr="005D3639" w:rsidRDefault="00D40E78" w:rsidP="00B82F59">
      <w:pPr>
        <w:pStyle w:val="ListParagraph"/>
        <w:numPr>
          <w:ilvl w:val="0"/>
          <w:numId w:val="67"/>
        </w:numPr>
      </w:pPr>
      <w:r w:rsidRPr="005D3639">
        <w:t>System</w:t>
      </w:r>
      <w:r w:rsidR="004D2E44" w:rsidRPr="005D3639">
        <w:t xml:space="preserve"> </w:t>
      </w:r>
      <w:r w:rsidRPr="005D3639">
        <w:t>design</w:t>
      </w:r>
      <w:r w:rsidR="004D2E44" w:rsidRPr="005D3639">
        <w:t xml:space="preserve"> </w:t>
      </w:r>
      <w:r w:rsidRPr="005D3639">
        <w:t>strategies</w:t>
      </w:r>
      <w:r w:rsidR="004D2E44" w:rsidRPr="005D3639">
        <w:t xml:space="preserve"> </w:t>
      </w:r>
      <w:r w:rsidRPr="005D3639">
        <w:t>describing</w:t>
      </w:r>
      <w:r w:rsidR="004D2E44" w:rsidRPr="005D3639">
        <w:t xml:space="preserve"> </w:t>
      </w:r>
      <w:r w:rsidRPr="005D3639">
        <w:t>the</w:t>
      </w:r>
      <w:r w:rsidR="004D2E44" w:rsidRPr="005D3639">
        <w:t xml:space="preserve"> </w:t>
      </w:r>
      <w:r w:rsidRPr="005D3639">
        <w:t>standards</w:t>
      </w:r>
      <w:r w:rsidR="004D2E44" w:rsidRPr="005D3639">
        <w:t xml:space="preserve"> </w:t>
      </w:r>
      <w:r w:rsidRPr="005D3639">
        <w:t>used</w:t>
      </w:r>
      <w:r w:rsidR="004D2E44" w:rsidRPr="005D3639">
        <w:t xml:space="preserve"> </w:t>
      </w:r>
      <w:r w:rsidRPr="005D3639">
        <w:t>for</w:t>
      </w:r>
      <w:r w:rsidR="004D2E44" w:rsidRPr="005D3639">
        <w:t xml:space="preserve"> </w:t>
      </w:r>
      <w:r w:rsidRPr="005D3639">
        <w:t>the</w:t>
      </w:r>
      <w:r w:rsidR="004D2E44" w:rsidRPr="005D3639">
        <w:t xml:space="preserve"> </w:t>
      </w:r>
      <w:r w:rsidRPr="005D3639">
        <w:t>STARS</w:t>
      </w:r>
      <w:r w:rsidR="004D2E44" w:rsidRPr="005D3639">
        <w:t xml:space="preserve"> </w:t>
      </w:r>
      <w:r w:rsidR="001228DB" w:rsidRPr="005D3639">
        <w:t>Solution</w:t>
      </w:r>
      <w:r w:rsidR="003733A5">
        <w:t>.</w:t>
      </w:r>
    </w:p>
    <w:p w14:paraId="187DBC53" w14:textId="178ADDB5" w:rsidR="00D40E78" w:rsidRPr="005D3639" w:rsidRDefault="00D40E78" w:rsidP="00B82F59">
      <w:pPr>
        <w:pStyle w:val="ListParagraph"/>
        <w:numPr>
          <w:ilvl w:val="0"/>
          <w:numId w:val="67"/>
        </w:numPr>
      </w:pPr>
      <w:r w:rsidRPr="005D3639">
        <w:t>Detailed</w:t>
      </w:r>
      <w:r w:rsidR="004D2E44" w:rsidRPr="005D3639">
        <w:t xml:space="preserve"> </w:t>
      </w:r>
      <w:r w:rsidRPr="005D3639">
        <w:t>design</w:t>
      </w:r>
      <w:r w:rsidR="004D2E44" w:rsidRPr="005D3639">
        <w:t xml:space="preserve"> </w:t>
      </w:r>
      <w:r w:rsidRPr="005D3639">
        <w:t>consisting</w:t>
      </w:r>
      <w:r w:rsidR="004D2E44" w:rsidRPr="005D3639">
        <w:t xml:space="preserve"> </w:t>
      </w:r>
      <w:r w:rsidRPr="005D3639">
        <w:t>of</w:t>
      </w:r>
      <w:r w:rsidR="004D2E44" w:rsidRPr="005D3639">
        <w:t xml:space="preserve"> </w:t>
      </w:r>
      <w:r w:rsidRPr="005D3639">
        <w:t>the</w:t>
      </w:r>
      <w:r w:rsidR="004D2E44" w:rsidRPr="005D3639">
        <w:t xml:space="preserve"> </w:t>
      </w:r>
      <w:r w:rsidRPr="005D3639">
        <w:t>cloud</w:t>
      </w:r>
      <w:r w:rsidR="004D2E44" w:rsidRPr="005D3639">
        <w:t xml:space="preserve"> </w:t>
      </w:r>
      <w:r w:rsidRPr="005D3639">
        <w:t>services,</w:t>
      </w:r>
      <w:r w:rsidR="004D2E44" w:rsidRPr="005D3639">
        <w:t xml:space="preserve"> </w:t>
      </w:r>
      <w:r w:rsidRPr="005D3639">
        <w:t>software</w:t>
      </w:r>
      <w:r w:rsidR="004D2E44" w:rsidRPr="005D3639">
        <w:t xml:space="preserve"> </w:t>
      </w:r>
      <w:r w:rsidRPr="005D3639">
        <w:t>architecture</w:t>
      </w:r>
      <w:r w:rsidR="004D2E44" w:rsidRPr="005D3639">
        <w:t xml:space="preserve"> </w:t>
      </w:r>
      <w:r w:rsidRPr="005D3639">
        <w:t>and</w:t>
      </w:r>
      <w:r w:rsidR="004D2E44" w:rsidRPr="005D3639">
        <w:t xml:space="preserve"> </w:t>
      </w:r>
      <w:r w:rsidRPr="005D3639">
        <w:t>technical</w:t>
      </w:r>
      <w:r w:rsidR="004D2E44" w:rsidRPr="005D3639">
        <w:t xml:space="preserve"> </w:t>
      </w:r>
      <w:r w:rsidRPr="005D3639">
        <w:t>specifications</w:t>
      </w:r>
      <w:r w:rsidR="004D2E44" w:rsidRPr="005D3639">
        <w:t xml:space="preserve"> </w:t>
      </w:r>
      <w:r w:rsidRPr="005D3639">
        <w:t>as</w:t>
      </w:r>
      <w:r w:rsidR="004D2E44" w:rsidRPr="005D3639">
        <w:t xml:space="preserve"> </w:t>
      </w:r>
      <w:r w:rsidRPr="005D3639">
        <w:t>defined</w:t>
      </w:r>
      <w:r w:rsidR="004D2E44" w:rsidRPr="005D3639">
        <w:t xml:space="preserve"> </w:t>
      </w:r>
      <w:r w:rsidRPr="005D3639">
        <w:t>in</w:t>
      </w:r>
      <w:r w:rsidR="004D2E44" w:rsidRPr="005D3639">
        <w:t xml:space="preserve"> </w:t>
      </w:r>
      <w:r w:rsidR="00C669E2" w:rsidRPr="005D3639">
        <w:t>DEL2</w:t>
      </w:r>
      <w:r w:rsidRPr="005D3639">
        <w:t>.1</w:t>
      </w:r>
      <w:r w:rsidR="004D2E44" w:rsidRPr="005D3639">
        <w:t xml:space="preserve"> </w:t>
      </w:r>
      <w:r w:rsidRPr="005D3639">
        <w:t>System</w:t>
      </w:r>
      <w:r w:rsidR="004D2E44" w:rsidRPr="005D3639">
        <w:t xml:space="preserve"> </w:t>
      </w:r>
      <w:r w:rsidRPr="005D3639">
        <w:t>Technical</w:t>
      </w:r>
      <w:r w:rsidR="004D2E44" w:rsidRPr="005D3639">
        <w:t xml:space="preserve"> </w:t>
      </w:r>
      <w:r w:rsidRPr="005D3639">
        <w:t>Architecture</w:t>
      </w:r>
      <w:r w:rsidR="004D2E44" w:rsidRPr="005D3639">
        <w:t xml:space="preserve"> </w:t>
      </w:r>
      <w:r w:rsidRPr="005D3639">
        <w:t>Documentation,</w:t>
      </w:r>
      <w:r w:rsidR="004D2E44" w:rsidRPr="005D3639">
        <w:t xml:space="preserve"> </w:t>
      </w:r>
      <w:r w:rsidRPr="005D3639">
        <w:t>including</w:t>
      </w:r>
      <w:r w:rsidR="004D2E44" w:rsidRPr="005D3639">
        <w:t xml:space="preserve"> </w:t>
      </w:r>
      <w:r w:rsidRPr="005D3639">
        <w:t>any</w:t>
      </w:r>
      <w:r w:rsidR="004D2E44" w:rsidRPr="005D3639">
        <w:t xml:space="preserve"> </w:t>
      </w:r>
      <w:r w:rsidRPr="005D3639">
        <w:t>existing</w:t>
      </w:r>
      <w:r w:rsidR="004D2E44" w:rsidRPr="005D3639">
        <w:t xml:space="preserve"> </w:t>
      </w:r>
      <w:r w:rsidRPr="005D3639">
        <w:t>architecture</w:t>
      </w:r>
      <w:r w:rsidR="004D2E44" w:rsidRPr="005D3639">
        <w:t xml:space="preserve"> </w:t>
      </w:r>
      <w:r w:rsidRPr="005D3639">
        <w:t>and</w:t>
      </w:r>
      <w:r w:rsidR="004D2E44" w:rsidRPr="005D3639">
        <w:t xml:space="preserve"> </w:t>
      </w:r>
      <w:r w:rsidRPr="005D3639">
        <w:t>communication</w:t>
      </w:r>
      <w:r w:rsidR="004D2E44" w:rsidRPr="005D3639">
        <w:t xml:space="preserve"> </w:t>
      </w:r>
      <w:r w:rsidRPr="005D3639">
        <w:t>infrastructures</w:t>
      </w:r>
      <w:r w:rsidR="004D2E44" w:rsidRPr="005D3639">
        <w:t xml:space="preserve"> </w:t>
      </w:r>
      <w:r w:rsidRPr="005D3639">
        <w:t>in</w:t>
      </w:r>
      <w:r w:rsidR="004D2E44" w:rsidRPr="005D3639">
        <w:t xml:space="preserve"> </w:t>
      </w:r>
      <w:r w:rsidRPr="005D3639">
        <w:t>place</w:t>
      </w:r>
      <w:r w:rsidR="003733A5">
        <w:t>.</w:t>
      </w:r>
    </w:p>
    <w:p w14:paraId="00A7090B" w14:textId="4D3975FD" w:rsidR="00D40E78" w:rsidRPr="005D3639" w:rsidRDefault="00D40E78" w:rsidP="00B82F59">
      <w:pPr>
        <w:pStyle w:val="ListParagraph"/>
        <w:numPr>
          <w:ilvl w:val="0"/>
          <w:numId w:val="67"/>
        </w:numPr>
      </w:pPr>
      <w:r w:rsidRPr="005D3639">
        <w:t>Database</w:t>
      </w:r>
      <w:r w:rsidR="004D2E44" w:rsidRPr="005D3639">
        <w:t xml:space="preserve"> </w:t>
      </w:r>
      <w:r w:rsidRPr="005D3639">
        <w:t>design</w:t>
      </w:r>
      <w:r w:rsidR="004D2E44" w:rsidRPr="005D3639">
        <w:t xml:space="preserve"> </w:t>
      </w:r>
      <w:r w:rsidRPr="005D3639">
        <w:t>describing</w:t>
      </w:r>
      <w:r w:rsidR="004D2E44" w:rsidRPr="005D3639">
        <w:t xml:space="preserve"> </w:t>
      </w:r>
      <w:r w:rsidRPr="005D3639">
        <w:t>the</w:t>
      </w:r>
      <w:r w:rsidR="004D2E44" w:rsidRPr="005D3639">
        <w:t xml:space="preserve"> </w:t>
      </w:r>
      <w:r w:rsidRPr="005D3639">
        <w:t>database</w:t>
      </w:r>
      <w:r w:rsidR="004D2E44" w:rsidRPr="005D3639">
        <w:t xml:space="preserve"> </w:t>
      </w:r>
      <w:r w:rsidRPr="005D3639">
        <w:t>and</w:t>
      </w:r>
      <w:r w:rsidR="004D2E44" w:rsidRPr="005D3639">
        <w:t xml:space="preserve"> </w:t>
      </w:r>
      <w:r w:rsidRPr="005D3639">
        <w:t>data</w:t>
      </w:r>
      <w:r w:rsidR="004D2E44" w:rsidRPr="005D3639">
        <w:t xml:space="preserve"> </w:t>
      </w:r>
      <w:r w:rsidRPr="005D3639">
        <w:t>hosting</w:t>
      </w:r>
      <w:r w:rsidR="004D2E44" w:rsidRPr="005D3639">
        <w:t xml:space="preserve"> </w:t>
      </w:r>
      <w:r w:rsidRPr="005D3639">
        <w:t>environment,</w:t>
      </w:r>
      <w:r w:rsidR="004D2E44" w:rsidRPr="005D3639">
        <w:t xml:space="preserve"> </w:t>
      </w:r>
      <w:r w:rsidRPr="005D3639">
        <w:t>data</w:t>
      </w:r>
      <w:r w:rsidR="004D2E44" w:rsidRPr="005D3639">
        <w:t xml:space="preserve"> </w:t>
      </w:r>
      <w:r w:rsidRPr="005D3639">
        <w:t>security,</w:t>
      </w:r>
      <w:r w:rsidR="004D2E44" w:rsidRPr="005D3639">
        <w:t xml:space="preserve"> </w:t>
      </w:r>
      <w:r w:rsidRPr="005D3639">
        <w:t>and</w:t>
      </w:r>
      <w:r w:rsidR="004D2E44" w:rsidRPr="005D3639">
        <w:t xml:space="preserve"> </w:t>
      </w:r>
      <w:r w:rsidRPr="005D3639">
        <w:t>diagrams</w:t>
      </w:r>
      <w:r w:rsidR="004D2E44" w:rsidRPr="005D3639">
        <w:t xml:space="preserve"> </w:t>
      </w:r>
      <w:r w:rsidRPr="005D3639">
        <w:t>showing</w:t>
      </w:r>
      <w:r w:rsidR="004D2E44" w:rsidRPr="005D3639">
        <w:t xml:space="preserve"> </w:t>
      </w:r>
      <w:r w:rsidRPr="005D3639">
        <w:t>the</w:t>
      </w:r>
      <w:r w:rsidR="004D2E44" w:rsidRPr="005D3639">
        <w:t xml:space="preserve"> </w:t>
      </w:r>
      <w:r w:rsidRPr="005D3639">
        <w:t>database</w:t>
      </w:r>
      <w:r w:rsidR="004D2E44" w:rsidRPr="005D3639">
        <w:t xml:space="preserve"> </w:t>
      </w:r>
      <w:r w:rsidRPr="005D3639">
        <w:t>design</w:t>
      </w:r>
      <w:r w:rsidR="004D2E44" w:rsidRPr="005D3639">
        <w:t xml:space="preserve"> </w:t>
      </w:r>
      <w:r w:rsidRPr="005D3639">
        <w:t>and/or</w:t>
      </w:r>
      <w:r w:rsidR="004D2E44" w:rsidRPr="005D3639">
        <w:t xml:space="preserve"> </w:t>
      </w:r>
      <w:r w:rsidRPr="005D3639">
        <w:t>relationship</w:t>
      </w:r>
      <w:r w:rsidR="004D2E44" w:rsidRPr="005D3639">
        <w:t xml:space="preserve"> </w:t>
      </w:r>
      <w:r w:rsidRPr="005D3639">
        <w:t>between</w:t>
      </w:r>
      <w:r w:rsidR="004D2E44" w:rsidRPr="005D3639">
        <w:t xml:space="preserve"> </w:t>
      </w:r>
      <w:r w:rsidRPr="005D3639">
        <w:t>the</w:t>
      </w:r>
      <w:r w:rsidR="004D2E44" w:rsidRPr="005D3639">
        <w:t xml:space="preserve"> </w:t>
      </w:r>
      <w:r w:rsidRPr="005D3639">
        <w:t>database</w:t>
      </w:r>
      <w:r w:rsidR="004D2E44" w:rsidRPr="005D3639">
        <w:t xml:space="preserve"> </w:t>
      </w:r>
      <w:r w:rsidRPr="005D3639">
        <w:t>and</w:t>
      </w:r>
      <w:r w:rsidR="004D2E44" w:rsidRPr="005D3639">
        <w:t xml:space="preserve"> </w:t>
      </w:r>
      <w:r w:rsidRPr="005D3639">
        <w:t>all</w:t>
      </w:r>
      <w:r w:rsidR="004D2E44" w:rsidRPr="005D3639">
        <w:t xml:space="preserve"> </w:t>
      </w:r>
      <w:r w:rsidRPr="005D3639">
        <w:t>interfaces.</w:t>
      </w:r>
      <w:r w:rsidR="004D2E44" w:rsidRPr="005D3639">
        <w:t xml:space="preserve"> </w:t>
      </w:r>
      <w:r w:rsidRPr="005D3639">
        <w:t>This</w:t>
      </w:r>
      <w:r w:rsidR="004D2E44" w:rsidRPr="005D3639">
        <w:t xml:space="preserve"> </w:t>
      </w:r>
      <w:r w:rsidR="001228DB" w:rsidRPr="005D3639">
        <w:t>Deliverable</w:t>
      </w:r>
      <w:r w:rsidR="004D2E44" w:rsidRPr="005D3639">
        <w:t xml:space="preserve"> </w:t>
      </w:r>
      <w:r w:rsidRPr="005D3639">
        <w:t>shall</w:t>
      </w:r>
      <w:r w:rsidR="004D2E44" w:rsidRPr="005D3639">
        <w:t xml:space="preserve"> </w:t>
      </w:r>
      <w:r w:rsidRPr="005D3639">
        <w:t>provide</w:t>
      </w:r>
      <w:r w:rsidR="004D2E44" w:rsidRPr="005D3639">
        <w:t xml:space="preserve"> </w:t>
      </w:r>
      <w:r w:rsidRPr="005D3639">
        <w:t>the</w:t>
      </w:r>
      <w:r w:rsidR="004D2E44" w:rsidRPr="005D3639">
        <w:t xml:space="preserve"> </w:t>
      </w:r>
      <w:r w:rsidRPr="005D3639">
        <w:t>design</w:t>
      </w:r>
      <w:r w:rsidR="004D2E44" w:rsidRPr="005D3639">
        <w:t xml:space="preserve"> </w:t>
      </w:r>
      <w:r w:rsidRPr="005D3639">
        <w:t>for</w:t>
      </w:r>
      <w:r w:rsidR="004D2E44" w:rsidRPr="005D3639">
        <w:t xml:space="preserve"> </w:t>
      </w:r>
      <w:r w:rsidRPr="005D3639">
        <w:t>all</w:t>
      </w:r>
      <w:r w:rsidR="004D2E44" w:rsidRPr="005D3639">
        <w:t xml:space="preserve"> </w:t>
      </w:r>
      <w:r w:rsidRPr="005D3639">
        <w:t>database</w:t>
      </w:r>
      <w:r w:rsidR="004D2E44" w:rsidRPr="005D3639">
        <w:t xml:space="preserve"> </w:t>
      </w:r>
      <w:r w:rsidRPr="005D3639">
        <w:t>management</w:t>
      </w:r>
      <w:r w:rsidR="004D2E44" w:rsidRPr="005D3639">
        <w:t xml:space="preserve"> </w:t>
      </w:r>
      <w:r w:rsidRPr="005D3639">
        <w:t>systems</w:t>
      </w:r>
      <w:r w:rsidR="004D2E44" w:rsidRPr="005D3639">
        <w:t xml:space="preserve"> </w:t>
      </w:r>
      <w:r w:rsidRPr="005D3639">
        <w:t>associated</w:t>
      </w:r>
      <w:r w:rsidR="004D2E44" w:rsidRPr="005D3639">
        <w:t xml:space="preserve"> </w:t>
      </w:r>
      <w:r w:rsidRPr="005D3639">
        <w:t>with</w:t>
      </w:r>
      <w:r w:rsidR="004D2E44" w:rsidRPr="005D3639">
        <w:t xml:space="preserve"> </w:t>
      </w:r>
      <w:r w:rsidR="003C5DE1">
        <w:t>the STARS Solution</w:t>
      </w:r>
      <w:r w:rsidR="004D2E44" w:rsidRPr="005D3639">
        <w:t xml:space="preserve"> </w:t>
      </w:r>
      <w:r w:rsidRPr="005D3639">
        <w:t>in</w:t>
      </w:r>
      <w:r w:rsidR="004D2E44" w:rsidRPr="005D3639">
        <w:t xml:space="preserve"> </w:t>
      </w:r>
      <w:r w:rsidRPr="005D3639">
        <w:t>conformance</w:t>
      </w:r>
      <w:r w:rsidR="004D2E44" w:rsidRPr="005D3639">
        <w:t xml:space="preserve"> </w:t>
      </w:r>
      <w:r w:rsidRPr="005D3639">
        <w:t>with</w:t>
      </w:r>
      <w:r w:rsidR="004D2E44" w:rsidRPr="005D3639">
        <w:t xml:space="preserve"> </w:t>
      </w:r>
      <w:r w:rsidRPr="00FB7265">
        <w:t>the</w:t>
      </w:r>
      <w:r w:rsidR="004D2E44" w:rsidRPr="00FB7265">
        <w:t xml:space="preserve"> </w:t>
      </w:r>
      <w:r w:rsidR="00C669E2" w:rsidRPr="00FB7265">
        <w:t>DEL2.1.</w:t>
      </w:r>
      <w:r w:rsidR="00FB7265" w:rsidRPr="00FB7265">
        <w:t>2 Provide The Means And Generate</w:t>
      </w:r>
      <w:r w:rsidR="004D2E44" w:rsidRPr="00FB7265">
        <w:t xml:space="preserve"> </w:t>
      </w:r>
      <w:r w:rsidRPr="00FB7265">
        <w:t>Data</w:t>
      </w:r>
      <w:r w:rsidR="004D2E44" w:rsidRPr="00FB7265">
        <w:t xml:space="preserve"> </w:t>
      </w:r>
      <w:r w:rsidRPr="00FB7265">
        <w:t>Model</w:t>
      </w:r>
      <w:r w:rsidR="004D2E44" w:rsidRPr="00FB7265">
        <w:t xml:space="preserve"> </w:t>
      </w:r>
      <w:r w:rsidRPr="00FB7265">
        <w:t>and</w:t>
      </w:r>
      <w:r w:rsidR="004D2E44" w:rsidRPr="00FB7265">
        <w:t xml:space="preserve"> </w:t>
      </w:r>
      <w:r w:rsidRPr="00FB7265">
        <w:t>Data</w:t>
      </w:r>
      <w:r w:rsidR="004D2E44" w:rsidRPr="00FB7265">
        <w:t xml:space="preserve"> </w:t>
      </w:r>
      <w:r w:rsidRPr="00FB7265">
        <w:t>Dictionary</w:t>
      </w:r>
      <w:r w:rsidR="003733A5">
        <w:t>.</w:t>
      </w:r>
    </w:p>
    <w:p w14:paraId="2312A691" w14:textId="0CFA049A" w:rsidR="00D40E78" w:rsidRPr="005D3639" w:rsidRDefault="007E25E6" w:rsidP="00B82F59">
      <w:pPr>
        <w:pStyle w:val="ListParagraph"/>
        <w:numPr>
          <w:ilvl w:val="0"/>
          <w:numId w:val="67"/>
        </w:numPr>
      </w:pPr>
      <w:r w:rsidRPr="005D3639">
        <w:t>Description of each application module function(s)</w:t>
      </w:r>
      <w:r w:rsidR="004D2E44" w:rsidRPr="005D3639">
        <w:t xml:space="preserve"> </w:t>
      </w:r>
      <w:r w:rsidR="00D40E78" w:rsidRPr="005D3639">
        <w:t>expected</w:t>
      </w:r>
      <w:r w:rsidR="004D2E44" w:rsidRPr="005D3639">
        <w:t xml:space="preserve"> </w:t>
      </w:r>
      <w:r w:rsidR="00D40E78" w:rsidRPr="005D3639">
        <w:t>input</w:t>
      </w:r>
      <w:r w:rsidR="004D2E44" w:rsidRPr="005D3639">
        <w:t xml:space="preserve"> </w:t>
      </w:r>
      <w:r w:rsidR="00D40E78" w:rsidRPr="005D3639">
        <w:t>and</w:t>
      </w:r>
      <w:r w:rsidR="004D2E44" w:rsidRPr="005D3639">
        <w:t xml:space="preserve"> </w:t>
      </w:r>
      <w:r w:rsidR="00D40E78" w:rsidRPr="005D3639">
        <w:t>output,</w:t>
      </w:r>
      <w:r w:rsidR="004D2E44" w:rsidRPr="005D3639">
        <w:t xml:space="preserve"> </w:t>
      </w:r>
      <w:r w:rsidR="00D40E78" w:rsidRPr="005D3639">
        <w:t>conditions</w:t>
      </w:r>
      <w:r w:rsidR="004D2E44" w:rsidRPr="005D3639">
        <w:t xml:space="preserve"> </w:t>
      </w:r>
      <w:r w:rsidR="00D40E78" w:rsidRPr="005D3639">
        <w:t>for</w:t>
      </w:r>
      <w:r w:rsidR="004D2E44" w:rsidRPr="005D3639">
        <w:t xml:space="preserve"> </w:t>
      </w:r>
      <w:r w:rsidR="00D40E78" w:rsidRPr="005D3639">
        <w:t>use,</w:t>
      </w:r>
      <w:r w:rsidR="004D2E44" w:rsidRPr="005D3639">
        <w:t xml:space="preserve"> </w:t>
      </w:r>
      <w:r w:rsidR="00D40E78" w:rsidRPr="005D3639">
        <w:t>and</w:t>
      </w:r>
      <w:r w:rsidR="004D2E44" w:rsidRPr="005D3639">
        <w:t xml:space="preserve"> </w:t>
      </w:r>
      <w:r w:rsidR="00D40E78" w:rsidRPr="005D3639">
        <w:t>interface</w:t>
      </w:r>
      <w:r w:rsidR="004D2E44" w:rsidRPr="005D3639">
        <w:t xml:space="preserve"> </w:t>
      </w:r>
      <w:r w:rsidR="00D40E78" w:rsidRPr="005D3639">
        <w:t>with</w:t>
      </w:r>
      <w:r w:rsidR="004D2E44" w:rsidRPr="005D3639">
        <w:t xml:space="preserve"> </w:t>
      </w:r>
      <w:r w:rsidR="00D40E78" w:rsidRPr="005D3639">
        <w:t>other</w:t>
      </w:r>
      <w:r w:rsidR="004D2E44" w:rsidRPr="005D3639">
        <w:t xml:space="preserve"> </w:t>
      </w:r>
      <w:r w:rsidR="00D40E78" w:rsidRPr="005D3639">
        <w:t>modules</w:t>
      </w:r>
      <w:r w:rsidR="003733A5">
        <w:t>.</w:t>
      </w:r>
    </w:p>
    <w:p w14:paraId="1D8CCBAA" w14:textId="2D9707FB" w:rsidR="00D40E78" w:rsidRPr="005D3639" w:rsidRDefault="00D40E78" w:rsidP="00B82F59">
      <w:pPr>
        <w:pStyle w:val="ListParagraph"/>
        <w:numPr>
          <w:ilvl w:val="0"/>
          <w:numId w:val="67"/>
        </w:numPr>
      </w:pPr>
      <w:r w:rsidRPr="005D3639">
        <w:t>A</w:t>
      </w:r>
      <w:r w:rsidR="004D2E44" w:rsidRPr="005D3639">
        <w:t xml:space="preserve"> </w:t>
      </w:r>
      <w:r w:rsidRPr="005D3639">
        <w:t>graphical</w:t>
      </w:r>
      <w:r w:rsidR="004D2E44" w:rsidRPr="005D3639">
        <w:t xml:space="preserve"> </w:t>
      </w:r>
      <w:r w:rsidRPr="005D3639">
        <w:t>representation</w:t>
      </w:r>
      <w:r w:rsidR="004D2E44" w:rsidRPr="005D3639">
        <w:t xml:space="preserve"> </w:t>
      </w:r>
      <w:r w:rsidRPr="005D3639">
        <w:t>of</w:t>
      </w:r>
      <w:r w:rsidR="004D2E44" w:rsidRPr="005D3639">
        <w:t xml:space="preserve"> </w:t>
      </w:r>
      <w:r w:rsidRPr="005D3639">
        <w:t>module</w:t>
      </w:r>
      <w:r w:rsidR="004D2E44" w:rsidRPr="005D3639">
        <w:t xml:space="preserve"> </w:t>
      </w:r>
      <w:r w:rsidRPr="005D3639">
        <w:t>processing,</w:t>
      </w:r>
      <w:r w:rsidR="004D2E44" w:rsidRPr="005D3639">
        <w:t xml:space="preserve"> </w:t>
      </w:r>
      <w:r w:rsidRPr="005D3639">
        <w:t>logic,</w:t>
      </w:r>
      <w:r w:rsidR="004D2E44" w:rsidRPr="005D3639">
        <w:t xml:space="preserve"> </w:t>
      </w:r>
      <w:r w:rsidRPr="005D3639">
        <w:t>flow</w:t>
      </w:r>
      <w:r w:rsidR="004D2E44" w:rsidRPr="005D3639">
        <w:t xml:space="preserve"> </w:t>
      </w:r>
      <w:r w:rsidRPr="005D3639">
        <w:t>of</w:t>
      </w:r>
      <w:r w:rsidR="004D2E44" w:rsidRPr="005D3639">
        <w:t xml:space="preserve"> </w:t>
      </w:r>
      <w:r w:rsidRPr="005D3639">
        <w:t>control,</w:t>
      </w:r>
      <w:r w:rsidR="004D2E44" w:rsidRPr="005D3639">
        <w:t xml:space="preserve"> </w:t>
      </w:r>
      <w:r w:rsidRPr="005D3639">
        <w:t>and</w:t>
      </w:r>
      <w:r w:rsidR="004D2E44" w:rsidRPr="005D3639">
        <w:t xml:space="preserve"> </w:t>
      </w:r>
      <w:r w:rsidRPr="005D3639">
        <w:t>algorithms</w:t>
      </w:r>
      <w:r w:rsidR="004D2E44" w:rsidRPr="005D3639">
        <w:t xml:space="preserve"> </w:t>
      </w:r>
      <w:r w:rsidRPr="005D3639">
        <w:t>using</w:t>
      </w:r>
      <w:r w:rsidR="004D2E44" w:rsidRPr="005D3639">
        <w:t xml:space="preserve"> </w:t>
      </w:r>
      <w:r w:rsidRPr="005D3639">
        <w:t>an</w:t>
      </w:r>
      <w:r w:rsidR="004D2E44" w:rsidRPr="005D3639">
        <w:t xml:space="preserve"> </w:t>
      </w:r>
      <w:r w:rsidRPr="005D3639">
        <w:t>accepted</w:t>
      </w:r>
      <w:r w:rsidR="004D2E44" w:rsidRPr="005D3639">
        <w:t xml:space="preserve"> </w:t>
      </w:r>
      <w:r w:rsidRPr="005D3639">
        <w:t>diagramming</w:t>
      </w:r>
      <w:r w:rsidR="004D2E44" w:rsidRPr="005D3639">
        <w:t xml:space="preserve"> </w:t>
      </w:r>
      <w:r w:rsidRPr="005D3639">
        <w:t>approach</w:t>
      </w:r>
      <w:r w:rsidR="004D2E44" w:rsidRPr="005D3639">
        <w:t xml:space="preserve"> </w:t>
      </w:r>
      <w:r w:rsidRPr="005D3639">
        <w:t>(e.g.,</w:t>
      </w:r>
      <w:r w:rsidR="004D2E44" w:rsidRPr="005D3639">
        <w:t xml:space="preserve"> </w:t>
      </w:r>
      <w:r w:rsidRPr="005D3639">
        <w:t>flowchart)</w:t>
      </w:r>
      <w:r w:rsidR="003733A5">
        <w:t>.</w:t>
      </w:r>
    </w:p>
    <w:p w14:paraId="3D6E0692" w14:textId="2CE06ADE" w:rsidR="00D40E78" w:rsidRPr="005D3639" w:rsidRDefault="00D40E78" w:rsidP="00B82F59">
      <w:pPr>
        <w:pStyle w:val="ListParagraph"/>
        <w:numPr>
          <w:ilvl w:val="0"/>
          <w:numId w:val="67"/>
        </w:numPr>
      </w:pPr>
      <w:r w:rsidRPr="005D3639">
        <w:t>System</w:t>
      </w:r>
      <w:r w:rsidR="004D2E44" w:rsidRPr="005D3639">
        <w:t xml:space="preserve"> </w:t>
      </w:r>
      <w:r w:rsidRPr="005D3639">
        <w:t>security</w:t>
      </w:r>
      <w:r w:rsidR="004D2E44" w:rsidRPr="005D3639">
        <w:t xml:space="preserve"> </w:t>
      </w:r>
      <w:r w:rsidRPr="005D3639">
        <w:t>and</w:t>
      </w:r>
      <w:r w:rsidR="004D2E44" w:rsidRPr="005D3639">
        <w:t xml:space="preserve"> </w:t>
      </w:r>
      <w:r w:rsidRPr="005D3639">
        <w:t>integrity</w:t>
      </w:r>
      <w:r w:rsidR="004D2E44" w:rsidRPr="005D3639">
        <w:t xml:space="preserve"> </w:t>
      </w:r>
      <w:r w:rsidRPr="005D3639">
        <w:t>controls</w:t>
      </w:r>
      <w:r w:rsidR="004D2E44" w:rsidRPr="005D3639">
        <w:t xml:space="preserve"> </w:t>
      </w:r>
      <w:r w:rsidRPr="005D3639">
        <w:t>describing</w:t>
      </w:r>
      <w:r w:rsidR="004D2E44" w:rsidRPr="005D3639">
        <w:t xml:space="preserve"> </w:t>
      </w:r>
      <w:r w:rsidRPr="005D3639">
        <w:t>the</w:t>
      </w:r>
      <w:r w:rsidR="004D2E44" w:rsidRPr="005D3639">
        <w:t xml:space="preserve"> </w:t>
      </w:r>
      <w:r w:rsidRPr="005D3639">
        <w:t>measures</w:t>
      </w:r>
      <w:r w:rsidR="004D2E44" w:rsidRPr="005D3639">
        <w:t xml:space="preserve"> </w:t>
      </w:r>
      <w:r w:rsidRPr="005D3639">
        <w:t>included</w:t>
      </w:r>
      <w:r w:rsidR="004D2E44" w:rsidRPr="005D3639">
        <w:t xml:space="preserve"> </w:t>
      </w:r>
      <w:r w:rsidRPr="005D3639">
        <w:t>in</w:t>
      </w:r>
      <w:r w:rsidR="004D2E44" w:rsidRPr="005D3639">
        <w:t xml:space="preserve"> </w:t>
      </w:r>
      <w:r w:rsidR="00EC3869">
        <w:t>the</w:t>
      </w:r>
      <w:r w:rsidR="003C5DE1">
        <w:t xml:space="preserve"> STARS Solution</w:t>
      </w:r>
      <w:r w:rsidR="004D2E44" w:rsidRPr="005D3639">
        <w:t xml:space="preserve"> </w:t>
      </w:r>
      <w:r w:rsidRPr="005D3639">
        <w:t>design</w:t>
      </w:r>
      <w:r w:rsidR="004D2E44" w:rsidRPr="005D3639">
        <w:t xml:space="preserve"> </w:t>
      </w:r>
      <w:r w:rsidRPr="005D3639">
        <w:t>to</w:t>
      </w:r>
      <w:r w:rsidR="004D2E44" w:rsidRPr="005D3639">
        <w:t xml:space="preserve"> </w:t>
      </w:r>
      <w:r w:rsidRPr="005D3639">
        <w:t>ensure</w:t>
      </w:r>
      <w:r w:rsidR="004D2E44" w:rsidRPr="005D3639">
        <w:t xml:space="preserve"> </w:t>
      </w:r>
      <w:r w:rsidR="003C5DE1">
        <w:t>the STARS Solution</w:t>
      </w:r>
      <w:r w:rsidR="004D2E44" w:rsidRPr="005D3639">
        <w:t xml:space="preserve"> </w:t>
      </w:r>
      <w:r w:rsidRPr="005D3639">
        <w:t>is</w:t>
      </w:r>
      <w:r w:rsidR="004D2E44" w:rsidRPr="005D3639">
        <w:t xml:space="preserve"> </w:t>
      </w:r>
      <w:r w:rsidRPr="005D3639">
        <w:t>secure</w:t>
      </w:r>
      <w:r w:rsidR="004D2E44" w:rsidRPr="005D3639">
        <w:t xml:space="preserve"> </w:t>
      </w:r>
      <w:r w:rsidRPr="005D3639">
        <w:t>and</w:t>
      </w:r>
      <w:r w:rsidR="004D2E44" w:rsidRPr="005D3639">
        <w:t xml:space="preserve"> </w:t>
      </w:r>
      <w:r w:rsidRPr="005D3639">
        <w:t>the</w:t>
      </w:r>
      <w:r w:rsidR="004D2E44" w:rsidRPr="005D3639">
        <w:t xml:space="preserve"> </w:t>
      </w:r>
      <w:r w:rsidRPr="005D3639">
        <w:t>integrity</w:t>
      </w:r>
      <w:r w:rsidR="004D2E44" w:rsidRPr="005D3639">
        <w:t xml:space="preserve"> </w:t>
      </w:r>
      <w:r w:rsidRPr="005D3639">
        <w:t>of</w:t>
      </w:r>
      <w:r w:rsidR="004D2E44" w:rsidRPr="005D3639">
        <w:t xml:space="preserve"> </w:t>
      </w:r>
      <w:r w:rsidR="003C5DE1">
        <w:t>the STARS Solution</w:t>
      </w:r>
      <w:r w:rsidR="004D2E44" w:rsidRPr="005D3639">
        <w:t xml:space="preserve"> </w:t>
      </w:r>
      <w:r w:rsidRPr="005D3639">
        <w:t>and</w:t>
      </w:r>
      <w:r w:rsidR="004D2E44" w:rsidRPr="005D3639">
        <w:t xml:space="preserve"> </w:t>
      </w:r>
      <w:r w:rsidRPr="005D3639">
        <w:t>data</w:t>
      </w:r>
      <w:r w:rsidR="004D2E44" w:rsidRPr="005D3639">
        <w:t xml:space="preserve"> </w:t>
      </w:r>
      <w:r w:rsidRPr="005D3639">
        <w:t>are</w:t>
      </w:r>
      <w:r w:rsidR="004D2E44" w:rsidRPr="005D3639">
        <w:t xml:space="preserve"> </w:t>
      </w:r>
      <w:r w:rsidRPr="005D3639">
        <w:t>maintained</w:t>
      </w:r>
      <w:r w:rsidR="004D2E44" w:rsidRPr="005D3639">
        <w:t xml:space="preserve"> </w:t>
      </w:r>
      <w:r w:rsidRPr="005D3639">
        <w:t>to</w:t>
      </w:r>
      <w:r w:rsidR="004D2E44" w:rsidRPr="005D3639">
        <w:t xml:space="preserve"> </w:t>
      </w:r>
      <w:r w:rsidRPr="005D3639">
        <w:t>meet</w:t>
      </w:r>
      <w:r w:rsidR="004D2E44" w:rsidRPr="005D3639">
        <w:t xml:space="preserve"> </w:t>
      </w:r>
      <w:r w:rsidR="003C5DE1">
        <w:t>the STARS Solution</w:t>
      </w:r>
      <w:r w:rsidR="004D2E44" w:rsidRPr="005D3639">
        <w:t xml:space="preserve"> </w:t>
      </w:r>
      <w:r w:rsidRPr="005D3639">
        <w:t>security</w:t>
      </w:r>
      <w:r w:rsidR="004D2E44" w:rsidRPr="005D3639">
        <w:t xml:space="preserve"> </w:t>
      </w:r>
      <w:r w:rsidRPr="005D3639">
        <w:t>requirements</w:t>
      </w:r>
      <w:r w:rsidR="003733A5">
        <w:t>.</w:t>
      </w:r>
    </w:p>
    <w:p w14:paraId="40FEEE03" w14:textId="127AAE7F" w:rsidR="00D40E78" w:rsidRPr="005D3639" w:rsidRDefault="00D40E78" w:rsidP="00B82F59">
      <w:pPr>
        <w:pStyle w:val="ListParagraph"/>
        <w:numPr>
          <w:ilvl w:val="0"/>
          <w:numId w:val="67"/>
        </w:numPr>
      </w:pPr>
      <w:r w:rsidRPr="005D3639">
        <w:t>Hierarchy</w:t>
      </w:r>
      <w:r w:rsidR="004D2E44" w:rsidRPr="005D3639">
        <w:t xml:space="preserve"> </w:t>
      </w:r>
      <w:r w:rsidRPr="005D3639">
        <w:t>and</w:t>
      </w:r>
      <w:r w:rsidR="004D2E44" w:rsidRPr="005D3639">
        <w:t xml:space="preserve"> </w:t>
      </w:r>
      <w:r w:rsidRPr="005D3639">
        <w:t>structure</w:t>
      </w:r>
      <w:r w:rsidR="004D2E44" w:rsidRPr="005D3639">
        <w:t xml:space="preserve"> </w:t>
      </w:r>
      <w:r w:rsidRPr="005D3639">
        <w:t>of</w:t>
      </w:r>
      <w:r w:rsidR="004D2E44" w:rsidRPr="005D3639">
        <w:t xml:space="preserve"> </w:t>
      </w:r>
      <w:r w:rsidRPr="005D3639">
        <w:t>role-based</w:t>
      </w:r>
      <w:r w:rsidR="004D2E44" w:rsidRPr="005D3639">
        <w:t xml:space="preserve"> </w:t>
      </w:r>
      <w:r w:rsidRPr="005D3639">
        <w:t>security</w:t>
      </w:r>
      <w:r w:rsidR="004D2E44" w:rsidRPr="005D3639">
        <w:t xml:space="preserve"> </w:t>
      </w:r>
      <w:r w:rsidRPr="005D3639">
        <w:t>and</w:t>
      </w:r>
      <w:r w:rsidR="004D2E44" w:rsidRPr="005D3639">
        <w:t xml:space="preserve"> </w:t>
      </w:r>
      <w:r w:rsidRPr="005D3639">
        <w:t>access</w:t>
      </w:r>
      <w:r w:rsidR="004D2E44" w:rsidRPr="005D3639">
        <w:t xml:space="preserve"> </w:t>
      </w:r>
      <w:r w:rsidRPr="005D3639">
        <w:t>permission</w:t>
      </w:r>
      <w:r w:rsidR="003733A5">
        <w:t>.</w:t>
      </w:r>
    </w:p>
    <w:p w14:paraId="0EFDB884" w14:textId="12E554D3" w:rsidR="00D40E78" w:rsidRPr="005D3639" w:rsidRDefault="00D40E78" w:rsidP="00B82F59">
      <w:pPr>
        <w:pStyle w:val="ListParagraph"/>
        <w:numPr>
          <w:ilvl w:val="0"/>
          <w:numId w:val="67"/>
        </w:numPr>
      </w:pPr>
      <w:r w:rsidRPr="005D3639">
        <w:t>Audit</w:t>
      </w:r>
      <w:r w:rsidR="004D2E44" w:rsidRPr="005D3639">
        <w:t xml:space="preserve"> </w:t>
      </w:r>
      <w:r w:rsidRPr="005D3639">
        <w:t>procedures</w:t>
      </w:r>
      <w:r w:rsidR="004D2E44" w:rsidRPr="005D3639">
        <w:t xml:space="preserve"> </w:t>
      </w:r>
      <w:r w:rsidRPr="005D3639">
        <w:t>to</w:t>
      </w:r>
      <w:r w:rsidR="004D2E44" w:rsidRPr="005D3639">
        <w:t xml:space="preserve"> </w:t>
      </w:r>
      <w:r w:rsidRPr="005D3639">
        <w:t>meet</w:t>
      </w:r>
      <w:r w:rsidR="004D2E44" w:rsidRPr="005D3639">
        <w:t xml:space="preserve"> </w:t>
      </w:r>
      <w:r w:rsidRPr="005D3639">
        <w:t>control,</w:t>
      </w:r>
      <w:r w:rsidR="004D2E44" w:rsidRPr="005D3639">
        <w:t xml:space="preserve"> </w:t>
      </w:r>
      <w:r w:rsidRPr="005D3639">
        <w:t>reporting</w:t>
      </w:r>
      <w:r w:rsidR="004D2E44" w:rsidRPr="005D3639">
        <w:t xml:space="preserve"> </w:t>
      </w:r>
      <w:r w:rsidRPr="005D3639">
        <w:t>and</w:t>
      </w:r>
      <w:r w:rsidR="004D2E44" w:rsidRPr="005D3639">
        <w:t xml:space="preserve"> </w:t>
      </w:r>
      <w:r w:rsidRPr="005D3639">
        <w:t>retention</w:t>
      </w:r>
      <w:r w:rsidR="004D2E44" w:rsidRPr="005D3639">
        <w:t xml:space="preserve"> </w:t>
      </w:r>
      <w:r w:rsidRPr="005D3639">
        <w:t>period</w:t>
      </w:r>
      <w:r w:rsidR="004D2E44" w:rsidRPr="005D3639">
        <w:t xml:space="preserve"> </w:t>
      </w:r>
      <w:r w:rsidRPr="005D3639">
        <w:t>requirements</w:t>
      </w:r>
      <w:r w:rsidR="004D2E44" w:rsidRPr="005D3639">
        <w:t xml:space="preserve"> </w:t>
      </w:r>
      <w:r w:rsidRPr="005D3639">
        <w:t>for</w:t>
      </w:r>
      <w:r w:rsidR="004D2E44" w:rsidRPr="005D3639">
        <w:t xml:space="preserve"> </w:t>
      </w:r>
      <w:r w:rsidRPr="005D3639">
        <w:t>operational</w:t>
      </w:r>
      <w:r w:rsidR="004D2E44" w:rsidRPr="005D3639">
        <w:t xml:space="preserve"> </w:t>
      </w:r>
      <w:r w:rsidRPr="005D3639">
        <w:t>and</w:t>
      </w:r>
      <w:r w:rsidR="004D2E44" w:rsidRPr="005D3639">
        <w:t xml:space="preserve"> </w:t>
      </w:r>
      <w:r w:rsidRPr="005D3639">
        <w:t>management</w:t>
      </w:r>
      <w:r w:rsidR="004D2E44" w:rsidRPr="005D3639">
        <w:t xml:space="preserve"> </w:t>
      </w:r>
      <w:r w:rsidRPr="005D3639">
        <w:t>reports</w:t>
      </w:r>
      <w:r w:rsidR="003733A5">
        <w:t>.</w:t>
      </w:r>
    </w:p>
    <w:p w14:paraId="369C681C" w14:textId="608FB478" w:rsidR="00D40E78" w:rsidRPr="005D3639" w:rsidRDefault="00D40E78" w:rsidP="00B82F59">
      <w:pPr>
        <w:pStyle w:val="ListParagraph"/>
        <w:numPr>
          <w:ilvl w:val="0"/>
          <w:numId w:val="67"/>
        </w:numPr>
      </w:pPr>
      <w:r w:rsidRPr="005D3639">
        <w:t>Detailed</w:t>
      </w:r>
      <w:r w:rsidR="004D2E44" w:rsidRPr="005D3639">
        <w:t xml:space="preserve"> </w:t>
      </w:r>
      <w:r w:rsidRPr="005D3639">
        <w:t>description</w:t>
      </w:r>
      <w:r w:rsidR="004D2E44" w:rsidRPr="005D3639">
        <w:t xml:space="preserve"> </w:t>
      </w:r>
      <w:r w:rsidRPr="005D3639">
        <w:t>of</w:t>
      </w:r>
      <w:r w:rsidR="004D2E44" w:rsidRPr="005D3639">
        <w:t xml:space="preserve"> </w:t>
      </w:r>
      <w:r w:rsidRPr="005D3639">
        <w:t>the</w:t>
      </w:r>
      <w:r w:rsidR="004D2E44" w:rsidRPr="005D3639">
        <w:t xml:space="preserve"> </w:t>
      </w:r>
      <w:r w:rsidRPr="005D3639">
        <w:t>verification</w:t>
      </w:r>
      <w:r w:rsidR="004D2E44" w:rsidRPr="005D3639">
        <w:t xml:space="preserve"> </w:t>
      </w:r>
      <w:r w:rsidRPr="005D3639">
        <w:t>processes</w:t>
      </w:r>
      <w:r w:rsidR="004D2E44" w:rsidRPr="005D3639">
        <w:t xml:space="preserve"> </w:t>
      </w:r>
      <w:r w:rsidRPr="005D3639">
        <w:t>for</w:t>
      </w:r>
      <w:r w:rsidR="004D2E44" w:rsidRPr="005D3639">
        <w:t xml:space="preserve"> </w:t>
      </w:r>
      <w:r w:rsidRPr="005D3639">
        <w:t>reading,</w:t>
      </w:r>
      <w:r w:rsidR="004D2E44" w:rsidRPr="005D3639">
        <w:t xml:space="preserve"> </w:t>
      </w:r>
      <w:r w:rsidRPr="005D3639">
        <w:t>additions,</w:t>
      </w:r>
      <w:r w:rsidR="004D2E44" w:rsidRPr="005D3639">
        <w:t xml:space="preserve"> </w:t>
      </w:r>
      <w:r w:rsidRPr="005D3639">
        <w:t>edits,</w:t>
      </w:r>
      <w:r w:rsidR="004D2E44" w:rsidRPr="005D3639">
        <w:t xml:space="preserve"> </w:t>
      </w:r>
      <w:r w:rsidRPr="005D3639">
        <w:t>or</w:t>
      </w:r>
      <w:r w:rsidR="004D2E44" w:rsidRPr="005D3639">
        <w:t xml:space="preserve"> </w:t>
      </w:r>
      <w:r w:rsidRPr="005D3639">
        <w:t>updates</w:t>
      </w:r>
      <w:r w:rsidR="004D2E44" w:rsidRPr="005D3639">
        <w:t xml:space="preserve"> </w:t>
      </w:r>
      <w:r w:rsidRPr="005D3639">
        <w:t>of</w:t>
      </w:r>
      <w:r w:rsidR="004D2E44" w:rsidRPr="005D3639">
        <w:t xml:space="preserve"> </w:t>
      </w:r>
      <w:r w:rsidRPr="005D3639">
        <w:t>critical</w:t>
      </w:r>
      <w:r w:rsidR="004D2E44" w:rsidRPr="005D3639">
        <w:t xml:space="preserve"> </w:t>
      </w:r>
      <w:r w:rsidRPr="005D3639">
        <w:t>and</w:t>
      </w:r>
      <w:r w:rsidR="004D2E44" w:rsidRPr="005D3639">
        <w:t xml:space="preserve"> </w:t>
      </w:r>
      <w:r w:rsidRPr="005D3639">
        <w:t>confidential/sensitive</w:t>
      </w:r>
      <w:r w:rsidR="004D2E44" w:rsidRPr="005D3639">
        <w:t xml:space="preserve"> </w:t>
      </w:r>
      <w:r w:rsidRPr="005D3639">
        <w:t>data</w:t>
      </w:r>
      <w:r w:rsidR="003733A5">
        <w:t>.</w:t>
      </w:r>
    </w:p>
    <w:p w14:paraId="2952D0F1" w14:textId="3DD53DEE" w:rsidR="00D40E78" w:rsidRPr="005D3639" w:rsidRDefault="00D40E78" w:rsidP="00B82F59">
      <w:pPr>
        <w:pStyle w:val="ListParagraph"/>
        <w:numPr>
          <w:ilvl w:val="0"/>
          <w:numId w:val="67"/>
        </w:numPr>
      </w:pPr>
      <w:r w:rsidRPr="005D3639">
        <w:t>Defined</w:t>
      </w:r>
      <w:r w:rsidR="004D2E44" w:rsidRPr="005D3639">
        <w:t xml:space="preserve"> </w:t>
      </w:r>
      <w:r w:rsidRPr="005D3639">
        <w:t>user</w:t>
      </w:r>
      <w:r w:rsidR="004D2E44" w:rsidRPr="005D3639">
        <w:t xml:space="preserve"> </w:t>
      </w:r>
      <w:r w:rsidRPr="005D3639">
        <w:t>experience</w:t>
      </w:r>
      <w:r w:rsidR="004D2E44" w:rsidRPr="005D3639">
        <w:t xml:space="preserve"> </w:t>
      </w:r>
      <w:r w:rsidRPr="005D3639">
        <w:t>providing</w:t>
      </w:r>
      <w:r w:rsidR="004D2E44" w:rsidRPr="005D3639">
        <w:t xml:space="preserve"> </w:t>
      </w:r>
      <w:r w:rsidRPr="005D3639">
        <w:t>a</w:t>
      </w:r>
      <w:r w:rsidR="004D2E44" w:rsidRPr="005D3639">
        <w:t xml:space="preserve"> </w:t>
      </w:r>
      <w:r w:rsidRPr="005D3639">
        <w:t>detailed</w:t>
      </w:r>
      <w:r w:rsidR="004D2E44" w:rsidRPr="005D3639">
        <w:t xml:space="preserve"> </w:t>
      </w:r>
      <w:r w:rsidRPr="005D3639">
        <w:t>design</w:t>
      </w:r>
      <w:r w:rsidR="004D2E44" w:rsidRPr="005D3639">
        <w:t xml:space="preserve"> </w:t>
      </w:r>
      <w:r w:rsidRPr="005D3639">
        <w:t>of</w:t>
      </w:r>
      <w:r w:rsidR="004D2E44" w:rsidRPr="005D3639">
        <w:t xml:space="preserve"> </w:t>
      </w:r>
      <w:r w:rsidRPr="005D3639">
        <w:t>the</w:t>
      </w:r>
      <w:r w:rsidR="004D2E44" w:rsidRPr="005D3639">
        <w:t xml:space="preserve"> </w:t>
      </w:r>
      <w:r w:rsidRPr="005D3639">
        <w:t>system</w:t>
      </w:r>
      <w:r w:rsidR="004D2E44" w:rsidRPr="005D3639">
        <w:t xml:space="preserve"> </w:t>
      </w:r>
      <w:r w:rsidRPr="005D3639">
        <w:t>and</w:t>
      </w:r>
      <w:r w:rsidR="004D2E44" w:rsidRPr="005D3639">
        <w:t xml:space="preserve"> </w:t>
      </w:r>
      <w:r w:rsidRPr="005D3639">
        <w:t>subsystem</w:t>
      </w:r>
      <w:r w:rsidR="004D2E44" w:rsidRPr="005D3639">
        <w:t xml:space="preserve"> </w:t>
      </w:r>
      <w:r w:rsidRPr="005D3639">
        <w:t>inputs</w:t>
      </w:r>
      <w:r w:rsidR="004D2E44" w:rsidRPr="005D3639">
        <w:t xml:space="preserve"> </w:t>
      </w:r>
      <w:r w:rsidRPr="005D3639">
        <w:t>and</w:t>
      </w:r>
      <w:r w:rsidR="004D2E44" w:rsidRPr="005D3639">
        <w:t xml:space="preserve"> </w:t>
      </w:r>
      <w:r w:rsidRPr="005D3639">
        <w:t>outputs</w:t>
      </w:r>
      <w:r w:rsidR="004D2E44" w:rsidRPr="005D3639">
        <w:t xml:space="preserve"> </w:t>
      </w:r>
      <w:r w:rsidRPr="005D3639">
        <w:t>relative</w:t>
      </w:r>
      <w:r w:rsidR="004D2E44" w:rsidRPr="005D3639">
        <w:t xml:space="preserve"> </w:t>
      </w:r>
      <w:r w:rsidRPr="005D3639">
        <w:t>to</w:t>
      </w:r>
      <w:r w:rsidR="004D2E44" w:rsidRPr="005D3639">
        <w:t xml:space="preserve"> </w:t>
      </w:r>
      <w:r w:rsidRPr="005D3639">
        <w:t>the</w:t>
      </w:r>
      <w:r w:rsidR="004D2E44" w:rsidRPr="005D3639">
        <w:t xml:space="preserve"> </w:t>
      </w:r>
      <w:r w:rsidRPr="005D3639">
        <w:t>user/operator</w:t>
      </w:r>
      <w:r w:rsidR="003733A5">
        <w:t>.</w:t>
      </w:r>
    </w:p>
    <w:p w14:paraId="69266E10" w14:textId="2CF71273" w:rsidR="00D40E78" w:rsidRPr="005D3639" w:rsidRDefault="00D40E78" w:rsidP="00B82F59">
      <w:pPr>
        <w:pStyle w:val="ListParagraph"/>
        <w:numPr>
          <w:ilvl w:val="0"/>
          <w:numId w:val="67"/>
        </w:numPr>
      </w:pPr>
      <w:r w:rsidRPr="005D3639">
        <w:t>Wireframes</w:t>
      </w:r>
      <w:r w:rsidR="004D2E44" w:rsidRPr="005D3639">
        <w:t xml:space="preserve"> </w:t>
      </w:r>
      <w:r w:rsidRPr="005D3639">
        <w:t>that</w:t>
      </w:r>
      <w:r w:rsidR="004D2E44" w:rsidRPr="005D3639">
        <w:t xml:space="preserve"> </w:t>
      </w:r>
      <w:r w:rsidRPr="005D3639">
        <w:t>define</w:t>
      </w:r>
      <w:r w:rsidR="004D2E44" w:rsidRPr="005D3639">
        <w:t xml:space="preserve"> </w:t>
      </w:r>
      <w:r w:rsidRPr="005D3639">
        <w:t>the</w:t>
      </w:r>
      <w:r w:rsidR="004D2E44" w:rsidRPr="005D3639">
        <w:t xml:space="preserve"> </w:t>
      </w:r>
      <w:r w:rsidRPr="005D3639">
        <w:t>layout</w:t>
      </w:r>
      <w:r w:rsidR="004D2E44" w:rsidRPr="005D3639">
        <w:t xml:space="preserve"> </w:t>
      </w:r>
      <w:r w:rsidRPr="005D3639">
        <w:t>of</w:t>
      </w:r>
      <w:r w:rsidR="004D2E44" w:rsidRPr="005D3639">
        <w:t xml:space="preserve"> </w:t>
      </w:r>
      <w:r w:rsidRPr="005D3639">
        <w:t>all</w:t>
      </w:r>
      <w:r w:rsidR="004D2E44" w:rsidRPr="005D3639">
        <w:t xml:space="preserve"> </w:t>
      </w:r>
      <w:r w:rsidRPr="005D3639">
        <w:t>input</w:t>
      </w:r>
      <w:r w:rsidR="004D2E44" w:rsidRPr="005D3639">
        <w:t xml:space="preserve"> </w:t>
      </w:r>
      <w:r w:rsidRPr="005D3639">
        <w:t>data</w:t>
      </w:r>
      <w:r w:rsidR="004D2E44" w:rsidRPr="005D3639">
        <w:t xml:space="preserve"> </w:t>
      </w:r>
      <w:r w:rsidRPr="005D3639">
        <w:t>screens,</w:t>
      </w:r>
      <w:r w:rsidR="004D2E44" w:rsidRPr="005D3639">
        <w:t xml:space="preserve"> </w:t>
      </w:r>
      <w:r w:rsidRPr="005D3639">
        <w:t>graphical</w:t>
      </w:r>
      <w:r w:rsidR="004D2E44" w:rsidRPr="005D3639">
        <w:t xml:space="preserve"> </w:t>
      </w:r>
      <w:r w:rsidRPr="005D3639">
        <w:t>user</w:t>
      </w:r>
      <w:r w:rsidR="004D2E44" w:rsidRPr="005D3639">
        <w:t xml:space="preserve"> </w:t>
      </w:r>
      <w:r w:rsidRPr="005D3639">
        <w:t>interfaces</w:t>
      </w:r>
      <w:r w:rsidR="004D2E44" w:rsidRPr="005D3639">
        <w:t xml:space="preserve"> </w:t>
      </w:r>
      <w:r w:rsidRPr="005D3639">
        <w:t>(GUIs),</w:t>
      </w:r>
      <w:r w:rsidR="004D2E44" w:rsidRPr="005D3639">
        <w:t xml:space="preserve"> </w:t>
      </w:r>
      <w:r w:rsidRPr="005D3639">
        <w:t>and</w:t>
      </w:r>
      <w:r w:rsidR="004D2E44" w:rsidRPr="005D3639">
        <w:t xml:space="preserve"> </w:t>
      </w:r>
      <w:r w:rsidRPr="005D3639">
        <w:t>data</w:t>
      </w:r>
      <w:r w:rsidR="004D2E44" w:rsidRPr="005D3639">
        <w:t xml:space="preserve"> </w:t>
      </w:r>
      <w:r w:rsidRPr="005D3639">
        <w:t>elements</w:t>
      </w:r>
      <w:r w:rsidR="004D2E44" w:rsidRPr="005D3639">
        <w:t xml:space="preserve"> </w:t>
      </w:r>
      <w:r w:rsidRPr="005D3639">
        <w:t>associated</w:t>
      </w:r>
      <w:r w:rsidR="004D2E44" w:rsidRPr="005D3639">
        <w:t xml:space="preserve"> </w:t>
      </w:r>
      <w:r w:rsidRPr="005D3639">
        <w:t>with</w:t>
      </w:r>
      <w:r w:rsidR="004D2E44" w:rsidRPr="005D3639">
        <w:t xml:space="preserve"> </w:t>
      </w:r>
      <w:r w:rsidRPr="005D3639">
        <w:t>each</w:t>
      </w:r>
      <w:r w:rsidR="004D2E44" w:rsidRPr="005D3639">
        <w:t xml:space="preserve"> </w:t>
      </w:r>
      <w:r w:rsidRPr="005D3639">
        <w:t>screen/GUI</w:t>
      </w:r>
      <w:r w:rsidR="003733A5">
        <w:t>.</w:t>
      </w:r>
    </w:p>
    <w:p w14:paraId="025944B7" w14:textId="0BA6198E" w:rsidR="00D40E78" w:rsidRPr="005D3639" w:rsidRDefault="00D40E78" w:rsidP="00B82F59">
      <w:pPr>
        <w:pStyle w:val="ListParagraph"/>
        <w:numPr>
          <w:ilvl w:val="0"/>
          <w:numId w:val="67"/>
        </w:numPr>
      </w:pPr>
      <w:r w:rsidRPr="005D3639">
        <w:t>Edit</w:t>
      </w:r>
      <w:r w:rsidR="004D2E44" w:rsidRPr="005D3639">
        <w:t xml:space="preserve"> </w:t>
      </w:r>
      <w:r w:rsidRPr="005D3639">
        <w:t>criteria</w:t>
      </w:r>
      <w:r w:rsidR="004D2E44" w:rsidRPr="005D3639">
        <w:t xml:space="preserve"> </w:t>
      </w:r>
      <w:r w:rsidRPr="005D3639">
        <w:t>for</w:t>
      </w:r>
      <w:r w:rsidR="004D2E44" w:rsidRPr="005D3639">
        <w:t xml:space="preserve"> </w:t>
      </w:r>
      <w:r w:rsidRPr="005D3639">
        <w:t>data</w:t>
      </w:r>
      <w:r w:rsidR="004D2E44" w:rsidRPr="005D3639">
        <w:t xml:space="preserve"> </w:t>
      </w:r>
      <w:r w:rsidRPr="005D3639">
        <w:t>elements,</w:t>
      </w:r>
      <w:r w:rsidR="004D2E44" w:rsidRPr="005D3639">
        <w:t xml:space="preserve"> </w:t>
      </w:r>
      <w:r w:rsidRPr="005D3639">
        <w:t>including</w:t>
      </w:r>
      <w:r w:rsidR="004D2E44" w:rsidRPr="005D3639">
        <w:t xml:space="preserve"> </w:t>
      </w:r>
      <w:r w:rsidRPr="005D3639">
        <w:t>specific</w:t>
      </w:r>
      <w:r w:rsidR="004D2E44" w:rsidRPr="005D3639">
        <w:t xml:space="preserve"> </w:t>
      </w:r>
      <w:r w:rsidRPr="005D3639">
        <w:t>values,</w:t>
      </w:r>
      <w:r w:rsidR="004D2E44" w:rsidRPr="005D3639">
        <w:t xml:space="preserve"> </w:t>
      </w:r>
      <w:r w:rsidRPr="005D3639">
        <w:t>range</w:t>
      </w:r>
      <w:r w:rsidR="004D2E44" w:rsidRPr="005D3639">
        <w:t xml:space="preserve"> </w:t>
      </w:r>
      <w:r w:rsidRPr="005D3639">
        <w:t>of</w:t>
      </w:r>
      <w:r w:rsidR="004D2E44" w:rsidRPr="005D3639">
        <w:t xml:space="preserve"> </w:t>
      </w:r>
      <w:r w:rsidRPr="005D3639">
        <w:t>values,</w:t>
      </w:r>
      <w:r w:rsidR="004D2E44" w:rsidRPr="005D3639">
        <w:t xml:space="preserve"> </w:t>
      </w:r>
      <w:r w:rsidRPr="005D3639">
        <w:t>mandatory/optional,</w:t>
      </w:r>
      <w:r w:rsidR="004D2E44" w:rsidRPr="005D3639">
        <w:t xml:space="preserve"> </w:t>
      </w:r>
      <w:r w:rsidRPr="005D3639">
        <w:t>alphanumeric</w:t>
      </w:r>
      <w:r w:rsidR="004D2E44" w:rsidRPr="005D3639">
        <w:t xml:space="preserve"> </w:t>
      </w:r>
      <w:r w:rsidRPr="005D3639">
        <w:t>values,</w:t>
      </w:r>
      <w:r w:rsidR="004D2E44" w:rsidRPr="005D3639">
        <w:t xml:space="preserve"> </w:t>
      </w:r>
      <w:r w:rsidRPr="005D3639">
        <w:t>and</w:t>
      </w:r>
      <w:r w:rsidR="004D2E44" w:rsidRPr="005D3639">
        <w:t xml:space="preserve"> </w:t>
      </w:r>
      <w:r w:rsidRPr="005D3639">
        <w:t>length</w:t>
      </w:r>
      <w:r w:rsidR="004D2E44" w:rsidRPr="005D3639">
        <w:t xml:space="preserve"> </w:t>
      </w:r>
      <w:r w:rsidRPr="005D3639">
        <w:t>and</w:t>
      </w:r>
      <w:r w:rsidR="004D2E44" w:rsidRPr="005D3639">
        <w:t xml:space="preserve"> </w:t>
      </w:r>
      <w:r w:rsidRPr="005D3639">
        <w:t>data</w:t>
      </w:r>
      <w:r w:rsidR="004D2E44" w:rsidRPr="005D3639">
        <w:t xml:space="preserve"> </w:t>
      </w:r>
      <w:r w:rsidRPr="005D3639">
        <w:t>controls</w:t>
      </w:r>
      <w:r w:rsidR="004D2E44" w:rsidRPr="005D3639">
        <w:t xml:space="preserve"> </w:t>
      </w:r>
      <w:r w:rsidRPr="005D3639">
        <w:t>to</w:t>
      </w:r>
      <w:r w:rsidR="004D2E44" w:rsidRPr="005D3639">
        <w:t xml:space="preserve"> </w:t>
      </w:r>
      <w:r w:rsidRPr="005D3639">
        <w:t>prevent</w:t>
      </w:r>
      <w:r w:rsidR="004D2E44" w:rsidRPr="005D3639">
        <w:t xml:space="preserve"> </w:t>
      </w:r>
      <w:r w:rsidRPr="005D3639">
        <w:t>edit</w:t>
      </w:r>
      <w:r w:rsidR="004D2E44" w:rsidRPr="005D3639">
        <w:t xml:space="preserve"> </w:t>
      </w:r>
      <w:r w:rsidRPr="005D3639">
        <w:t>bypassing</w:t>
      </w:r>
      <w:r w:rsidR="003733A5">
        <w:t>.</w:t>
      </w:r>
    </w:p>
    <w:p w14:paraId="35ADDF59" w14:textId="6EF262B2" w:rsidR="00D40E78" w:rsidRPr="005D3639" w:rsidRDefault="00D40E78" w:rsidP="00B82F59">
      <w:pPr>
        <w:pStyle w:val="ListParagraph"/>
        <w:numPr>
          <w:ilvl w:val="0"/>
          <w:numId w:val="67"/>
        </w:numPr>
      </w:pPr>
      <w:r w:rsidRPr="005D3639">
        <w:t>Identification</w:t>
      </w:r>
      <w:r w:rsidR="004D2E44" w:rsidRPr="005D3639">
        <w:t xml:space="preserve"> </w:t>
      </w:r>
      <w:r w:rsidRPr="005D3639">
        <w:t>of</w:t>
      </w:r>
      <w:r w:rsidR="004D2E44" w:rsidRPr="005D3639">
        <w:t xml:space="preserve"> </w:t>
      </w:r>
      <w:r w:rsidRPr="005D3639">
        <w:t>the</w:t>
      </w:r>
      <w:r w:rsidR="004D2E44" w:rsidRPr="005D3639">
        <w:t xml:space="preserve"> </w:t>
      </w:r>
      <w:r w:rsidRPr="005D3639">
        <w:t>messages</w:t>
      </w:r>
      <w:r w:rsidR="004D2E44" w:rsidRPr="005D3639">
        <w:t xml:space="preserve"> </w:t>
      </w:r>
      <w:r w:rsidRPr="005D3639">
        <w:t>associated</w:t>
      </w:r>
      <w:r w:rsidR="004D2E44" w:rsidRPr="005D3639">
        <w:t xml:space="preserve"> </w:t>
      </w:r>
      <w:r w:rsidRPr="005D3639">
        <w:t>with</w:t>
      </w:r>
      <w:r w:rsidR="004D2E44" w:rsidRPr="005D3639">
        <w:t xml:space="preserve"> </w:t>
      </w:r>
      <w:r w:rsidRPr="005D3639">
        <w:t>user</w:t>
      </w:r>
      <w:r w:rsidR="004D2E44" w:rsidRPr="005D3639">
        <w:t xml:space="preserve"> </w:t>
      </w:r>
      <w:r w:rsidRPr="005D3639">
        <w:t>inputs</w:t>
      </w:r>
      <w:r w:rsidR="003733A5">
        <w:t>.</w:t>
      </w:r>
    </w:p>
    <w:p w14:paraId="6A5E1C05" w14:textId="08DF835D" w:rsidR="00D40E78" w:rsidRPr="005D3639" w:rsidRDefault="00D40E78" w:rsidP="00B82F59">
      <w:pPr>
        <w:pStyle w:val="ListParagraph"/>
        <w:numPr>
          <w:ilvl w:val="0"/>
          <w:numId w:val="67"/>
        </w:numPr>
      </w:pPr>
      <w:r w:rsidRPr="005D3639">
        <w:t>Wireframes</w:t>
      </w:r>
      <w:r w:rsidR="004D2E44" w:rsidRPr="005D3639">
        <w:t xml:space="preserve"> </w:t>
      </w:r>
      <w:r w:rsidRPr="005D3639">
        <w:t>that</w:t>
      </w:r>
      <w:r w:rsidR="004D2E44" w:rsidRPr="005D3639">
        <w:t xml:space="preserve"> </w:t>
      </w:r>
      <w:r w:rsidRPr="005D3639">
        <w:t>define</w:t>
      </w:r>
      <w:r w:rsidR="004D2E44" w:rsidRPr="005D3639">
        <w:t xml:space="preserve"> </w:t>
      </w:r>
      <w:r w:rsidRPr="005D3639">
        <w:t>the</w:t>
      </w:r>
      <w:r w:rsidR="004D2E44" w:rsidRPr="005D3639">
        <w:t xml:space="preserve"> </w:t>
      </w:r>
      <w:r w:rsidRPr="005D3639">
        <w:t>layout</w:t>
      </w:r>
      <w:r w:rsidR="004D2E44" w:rsidRPr="005D3639">
        <w:t xml:space="preserve"> </w:t>
      </w:r>
      <w:r w:rsidRPr="005D3639">
        <w:t>of</w:t>
      </w:r>
      <w:r w:rsidR="004D2E44" w:rsidRPr="005D3639">
        <w:t xml:space="preserve"> </w:t>
      </w:r>
      <w:r w:rsidRPr="005D3639">
        <w:t>all</w:t>
      </w:r>
      <w:r w:rsidR="004D2E44" w:rsidRPr="005D3639">
        <w:t xml:space="preserve"> </w:t>
      </w:r>
      <w:r w:rsidRPr="005D3639">
        <w:t>output</w:t>
      </w:r>
      <w:r w:rsidR="004D2E44" w:rsidRPr="005D3639">
        <w:t xml:space="preserve"> </w:t>
      </w:r>
      <w:r w:rsidRPr="005D3639">
        <w:t>screen</w:t>
      </w:r>
      <w:r w:rsidR="004D2E44" w:rsidRPr="005D3639">
        <w:t xml:space="preserve"> </w:t>
      </w:r>
      <w:r w:rsidRPr="005D3639">
        <w:t>contents</w:t>
      </w:r>
      <w:r w:rsidR="004D2E44" w:rsidRPr="005D3639">
        <w:t xml:space="preserve"> </w:t>
      </w:r>
      <w:r w:rsidRPr="005D3639">
        <w:t>and</w:t>
      </w:r>
      <w:r w:rsidR="004D2E44" w:rsidRPr="005D3639">
        <w:t xml:space="preserve"> </w:t>
      </w:r>
      <w:r w:rsidRPr="005D3639">
        <w:t>all</w:t>
      </w:r>
      <w:r w:rsidR="004D2E44" w:rsidRPr="005D3639">
        <w:t xml:space="preserve"> </w:t>
      </w:r>
      <w:r w:rsidRPr="005D3639">
        <w:t>data</w:t>
      </w:r>
      <w:r w:rsidR="004D2E44" w:rsidRPr="005D3639">
        <w:t xml:space="preserve"> </w:t>
      </w:r>
      <w:r w:rsidRPr="005D3639">
        <w:t>associated</w:t>
      </w:r>
      <w:r w:rsidR="004D2E44" w:rsidRPr="005D3639">
        <w:t xml:space="preserve"> </w:t>
      </w:r>
      <w:r w:rsidRPr="005D3639">
        <w:t>with</w:t>
      </w:r>
      <w:r w:rsidR="004D2E44" w:rsidRPr="005D3639">
        <w:t xml:space="preserve"> </w:t>
      </w:r>
      <w:r w:rsidRPr="005D3639">
        <w:t>the</w:t>
      </w:r>
      <w:r w:rsidR="004D2E44" w:rsidRPr="005D3639">
        <w:t xml:space="preserve"> </w:t>
      </w:r>
      <w:r w:rsidRPr="005D3639">
        <w:t>layout</w:t>
      </w:r>
      <w:r w:rsidR="003733A5">
        <w:t>.</w:t>
      </w:r>
    </w:p>
    <w:p w14:paraId="3765CF9F" w14:textId="0B7307B5" w:rsidR="00D40E78" w:rsidRPr="005D3639" w:rsidRDefault="00D40E78" w:rsidP="00B82F59">
      <w:pPr>
        <w:pStyle w:val="ListParagraph"/>
        <w:numPr>
          <w:ilvl w:val="0"/>
          <w:numId w:val="67"/>
        </w:numPr>
      </w:pPr>
      <w:r w:rsidRPr="005D3639">
        <w:t>Detailed</w:t>
      </w:r>
      <w:r w:rsidR="004D2E44" w:rsidRPr="005D3639">
        <w:t xml:space="preserve"> </w:t>
      </w:r>
      <w:r w:rsidRPr="005D3639">
        <w:t>interface</w:t>
      </w:r>
      <w:r w:rsidR="004D2E44" w:rsidRPr="005D3639">
        <w:t xml:space="preserve"> </w:t>
      </w:r>
      <w:r w:rsidRPr="005D3639">
        <w:t>design</w:t>
      </w:r>
      <w:r w:rsidR="004D2E44" w:rsidRPr="005D3639">
        <w:t xml:space="preserve"> </w:t>
      </w:r>
      <w:r w:rsidRPr="005D3639">
        <w:t>providing</w:t>
      </w:r>
      <w:r w:rsidR="004D2E44" w:rsidRPr="005D3639">
        <w:t xml:space="preserve"> </w:t>
      </w:r>
      <w:r w:rsidRPr="005D3639">
        <w:t>information</w:t>
      </w:r>
      <w:r w:rsidR="004D2E44" w:rsidRPr="005D3639">
        <w:t xml:space="preserve"> </w:t>
      </w:r>
      <w:r w:rsidRPr="005D3639">
        <w:t>about</w:t>
      </w:r>
      <w:r w:rsidR="004D2E44" w:rsidRPr="005D3639">
        <w:t xml:space="preserve"> </w:t>
      </w:r>
      <w:r w:rsidRPr="005D3639">
        <w:t>the</w:t>
      </w:r>
      <w:r w:rsidR="004D2E44" w:rsidRPr="005D3639">
        <w:t xml:space="preserve"> </w:t>
      </w:r>
      <w:r w:rsidRPr="005D3639">
        <w:t>interface</w:t>
      </w:r>
      <w:r w:rsidR="004D2E44" w:rsidRPr="005D3639">
        <w:t xml:space="preserve"> </w:t>
      </w:r>
      <w:r w:rsidRPr="005D3639">
        <w:t>requirements</w:t>
      </w:r>
      <w:r w:rsidR="004D2E44" w:rsidRPr="005D3639">
        <w:t xml:space="preserve"> </w:t>
      </w:r>
      <w:r w:rsidRPr="005D3639">
        <w:t>to</w:t>
      </w:r>
      <w:r w:rsidR="004D2E44" w:rsidRPr="005D3639">
        <w:t xml:space="preserve"> </w:t>
      </w:r>
      <w:r w:rsidRPr="005D3639">
        <w:t>correctly</w:t>
      </w:r>
      <w:r w:rsidR="004D2E44" w:rsidRPr="005D3639">
        <w:t xml:space="preserve"> </w:t>
      </w:r>
      <w:r w:rsidRPr="005D3639">
        <w:t>format,</w:t>
      </w:r>
      <w:r w:rsidR="004D2E44" w:rsidRPr="005D3639">
        <w:t xml:space="preserve"> </w:t>
      </w:r>
      <w:r w:rsidRPr="005D3639">
        <w:t>transmit,</w:t>
      </w:r>
      <w:r w:rsidR="004D2E44" w:rsidRPr="005D3639">
        <w:t xml:space="preserve"> </w:t>
      </w:r>
      <w:r w:rsidRPr="005D3639">
        <w:t>and</w:t>
      </w:r>
      <w:r w:rsidR="004D2E44" w:rsidRPr="005D3639">
        <w:t xml:space="preserve"> </w:t>
      </w:r>
      <w:r w:rsidRPr="005D3639">
        <w:t>/or</w:t>
      </w:r>
      <w:r w:rsidR="004D2E44" w:rsidRPr="005D3639">
        <w:t xml:space="preserve"> </w:t>
      </w:r>
      <w:r w:rsidRPr="005D3639">
        <w:t>receive</w:t>
      </w:r>
      <w:r w:rsidR="004D2E44" w:rsidRPr="005D3639">
        <w:t xml:space="preserve"> </w:t>
      </w:r>
      <w:r w:rsidRPr="005D3639">
        <w:t>data</w:t>
      </w:r>
      <w:r w:rsidR="004D2E44" w:rsidRPr="005D3639">
        <w:t xml:space="preserve"> </w:t>
      </w:r>
      <w:r w:rsidRPr="005D3639">
        <w:t>across</w:t>
      </w:r>
      <w:r w:rsidR="004D2E44" w:rsidRPr="005D3639">
        <w:t xml:space="preserve"> </w:t>
      </w:r>
      <w:r w:rsidRPr="005D3639">
        <w:t>the</w:t>
      </w:r>
      <w:r w:rsidR="004D2E44" w:rsidRPr="005D3639">
        <w:t xml:space="preserve"> </w:t>
      </w:r>
      <w:r w:rsidRPr="005D3639">
        <w:t>interface.</w:t>
      </w:r>
      <w:r w:rsidR="004D2E44" w:rsidRPr="005D3639">
        <w:t xml:space="preserve">  </w:t>
      </w:r>
      <w:r w:rsidRPr="005D3639">
        <w:t>Information</w:t>
      </w:r>
      <w:r w:rsidR="004D2E44" w:rsidRPr="005D3639">
        <w:t xml:space="preserve"> </w:t>
      </w:r>
      <w:r w:rsidRPr="005D3639">
        <w:t>should</w:t>
      </w:r>
      <w:r w:rsidR="004D2E44" w:rsidRPr="005D3639">
        <w:t xml:space="preserve"> </w:t>
      </w:r>
      <w:r w:rsidRPr="005D3639">
        <w:t>include</w:t>
      </w:r>
      <w:r w:rsidR="00BC7B9C">
        <w:t>,</w:t>
      </w:r>
      <w:r w:rsidR="004D2E44" w:rsidRPr="005D3639">
        <w:t xml:space="preserve"> </w:t>
      </w:r>
      <w:r w:rsidRPr="005D3639">
        <w:t>but</w:t>
      </w:r>
      <w:r w:rsidR="004D2E44" w:rsidRPr="005D3639">
        <w:t xml:space="preserve"> </w:t>
      </w:r>
      <w:r w:rsidRPr="005D3639">
        <w:t>is</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BC7B9C">
        <w:t>,</w:t>
      </w:r>
      <w:r w:rsidR="004D2E44" w:rsidRPr="005D3639">
        <w:t xml:space="preserve"> </w:t>
      </w:r>
      <w:r w:rsidRPr="005D3639">
        <w:t>the</w:t>
      </w:r>
      <w:r w:rsidR="004D2E44" w:rsidRPr="005D3639">
        <w:t xml:space="preserve"> </w:t>
      </w:r>
      <w:r w:rsidRPr="005D3639">
        <w:t>data</w:t>
      </w:r>
      <w:r w:rsidR="004D2E44" w:rsidRPr="005D3639">
        <w:t xml:space="preserve"> </w:t>
      </w:r>
      <w:r w:rsidRPr="005D3639">
        <w:t>format</w:t>
      </w:r>
      <w:r w:rsidR="004D2E44" w:rsidRPr="005D3639">
        <w:t xml:space="preserve"> </w:t>
      </w:r>
      <w:r w:rsidRPr="005D3639">
        <w:t>requirements,</w:t>
      </w:r>
      <w:r w:rsidR="004D2E44" w:rsidRPr="005D3639">
        <w:t xml:space="preserve"> </w:t>
      </w:r>
      <w:r w:rsidRPr="005D3639">
        <w:t>specifications</w:t>
      </w:r>
      <w:r w:rsidR="004D2E44" w:rsidRPr="005D3639">
        <w:t xml:space="preserve"> </w:t>
      </w:r>
      <w:r w:rsidRPr="005D3639">
        <w:t>for</w:t>
      </w:r>
      <w:r w:rsidR="004D2E44" w:rsidRPr="005D3639">
        <w:t xml:space="preserve"> </w:t>
      </w:r>
      <w:r w:rsidRPr="005D3639">
        <w:t>hand-shaking</w:t>
      </w:r>
      <w:r w:rsidR="004D2E44" w:rsidRPr="005D3639">
        <w:t xml:space="preserve"> </w:t>
      </w:r>
      <w:r w:rsidRPr="005D3639">
        <w:t>protocols</w:t>
      </w:r>
      <w:r w:rsidR="004D2E44" w:rsidRPr="005D3639">
        <w:t xml:space="preserve"> </w:t>
      </w:r>
      <w:r w:rsidRPr="005D3639">
        <w:t>between</w:t>
      </w:r>
      <w:r w:rsidR="004D2E44" w:rsidRPr="005D3639">
        <w:t xml:space="preserve"> </w:t>
      </w:r>
      <w:r w:rsidRPr="005D3639">
        <w:t>the</w:t>
      </w:r>
      <w:r w:rsidR="004D2E44" w:rsidRPr="005D3639">
        <w:t xml:space="preserve"> </w:t>
      </w:r>
      <w:r w:rsidRPr="005D3639">
        <w:t>STARS</w:t>
      </w:r>
      <w:r w:rsidR="004D2E44" w:rsidRPr="005D3639">
        <w:t xml:space="preserve"> </w:t>
      </w:r>
      <w:r w:rsidR="001228DB" w:rsidRPr="005D3639">
        <w:t>Solution</w:t>
      </w:r>
      <w:r w:rsidR="004D2E44" w:rsidRPr="005D3639">
        <w:t xml:space="preserve"> </w:t>
      </w:r>
      <w:r w:rsidRPr="005D3639">
        <w:t>and</w:t>
      </w:r>
      <w:r w:rsidR="004D2E44" w:rsidRPr="005D3639">
        <w:t xml:space="preserve"> </w:t>
      </w:r>
      <w:r w:rsidRPr="005D3639">
        <w:t>external</w:t>
      </w:r>
      <w:r w:rsidR="004D2E44" w:rsidRPr="005D3639">
        <w:t xml:space="preserve"> </w:t>
      </w:r>
      <w:r w:rsidRPr="005D3639">
        <w:t>partner</w:t>
      </w:r>
      <w:r w:rsidR="004D2E44" w:rsidRPr="005D3639">
        <w:t xml:space="preserve"> </w:t>
      </w:r>
      <w:r w:rsidRPr="005D3639">
        <w:t>systems</w:t>
      </w:r>
      <w:r w:rsidR="004D2E44" w:rsidRPr="005D3639">
        <w:t xml:space="preserve"> </w:t>
      </w:r>
      <w:r w:rsidRPr="005D3639">
        <w:t>for</w:t>
      </w:r>
      <w:r w:rsidR="004D2E44" w:rsidRPr="005D3639">
        <w:t xml:space="preserve"> </w:t>
      </w:r>
      <w:r w:rsidRPr="005D3639">
        <w:t>error</w:t>
      </w:r>
      <w:r w:rsidR="004D2E44" w:rsidRPr="005D3639">
        <w:t xml:space="preserve"> </w:t>
      </w:r>
      <w:r w:rsidRPr="005D3639">
        <w:t>reports</w:t>
      </w:r>
      <w:r w:rsidR="004D2E44" w:rsidRPr="005D3639">
        <w:t xml:space="preserve"> </w:t>
      </w:r>
      <w:r w:rsidRPr="005D3639">
        <w:t>exchange</w:t>
      </w:r>
      <w:r w:rsidR="004D2E44" w:rsidRPr="005D3639">
        <w:t xml:space="preserve"> </w:t>
      </w:r>
      <w:r w:rsidRPr="005D3639">
        <w:t>between</w:t>
      </w:r>
      <w:r w:rsidR="004D2E44" w:rsidRPr="005D3639">
        <w:t xml:space="preserve"> </w:t>
      </w:r>
      <w:r w:rsidRPr="005D3639">
        <w:t>the</w:t>
      </w:r>
      <w:r w:rsidR="004D2E44" w:rsidRPr="005D3639">
        <w:t xml:space="preserve"> </w:t>
      </w:r>
      <w:r w:rsidRPr="005D3639">
        <w:t>systems,</w:t>
      </w:r>
      <w:r w:rsidR="004D2E44" w:rsidRPr="005D3639">
        <w:t xml:space="preserve"> </w:t>
      </w:r>
      <w:r w:rsidRPr="005D3639">
        <w:t>disposition</w:t>
      </w:r>
      <w:r w:rsidR="004D2E44" w:rsidRPr="005D3639">
        <w:t xml:space="preserve"> </w:t>
      </w:r>
      <w:r w:rsidRPr="005D3639">
        <w:t>of</w:t>
      </w:r>
      <w:r w:rsidR="004D2E44" w:rsidRPr="005D3639">
        <w:t xml:space="preserve"> </w:t>
      </w:r>
      <w:r w:rsidRPr="005D3639">
        <w:t>error</w:t>
      </w:r>
      <w:r w:rsidR="004D2E44" w:rsidRPr="005D3639">
        <w:t xml:space="preserve"> </w:t>
      </w:r>
      <w:r w:rsidRPr="005D3639">
        <w:t>reports,</w:t>
      </w:r>
      <w:r w:rsidR="004D2E44" w:rsidRPr="005D3639">
        <w:t xml:space="preserve"> </w:t>
      </w:r>
      <w:r w:rsidRPr="005D3639">
        <w:t>graphical</w:t>
      </w:r>
      <w:r w:rsidR="004D2E44" w:rsidRPr="005D3639">
        <w:t xml:space="preserve"> </w:t>
      </w:r>
      <w:r w:rsidRPr="005D3639">
        <w:t>representation</w:t>
      </w:r>
      <w:r w:rsidR="004D2E44" w:rsidRPr="005D3639">
        <w:t xml:space="preserve"> </w:t>
      </w:r>
      <w:r w:rsidRPr="005D3639">
        <w:t>of</w:t>
      </w:r>
      <w:r w:rsidR="004D2E44" w:rsidRPr="005D3639">
        <w:t xml:space="preserve"> </w:t>
      </w:r>
      <w:r w:rsidRPr="005D3639">
        <w:t>the</w:t>
      </w:r>
      <w:r w:rsidR="004D2E44" w:rsidRPr="005D3639">
        <w:t xml:space="preserve"> </w:t>
      </w:r>
      <w:r w:rsidRPr="005D3639">
        <w:t>connectivity</w:t>
      </w:r>
      <w:r w:rsidR="004D2E44" w:rsidRPr="005D3639">
        <w:t xml:space="preserve"> </w:t>
      </w:r>
      <w:r w:rsidRPr="005D3639">
        <w:t>between</w:t>
      </w:r>
      <w:r w:rsidR="004D2E44" w:rsidRPr="005D3639">
        <w:t xml:space="preserve"> </w:t>
      </w:r>
      <w:r w:rsidRPr="005D3639">
        <w:t>systems,</w:t>
      </w:r>
      <w:r w:rsidR="004D2E44" w:rsidRPr="005D3639">
        <w:t xml:space="preserve"> </w:t>
      </w:r>
      <w:r w:rsidRPr="005D3639">
        <w:t>showing</w:t>
      </w:r>
      <w:r w:rsidR="004D2E44" w:rsidRPr="005D3639">
        <w:t xml:space="preserve"> </w:t>
      </w:r>
      <w:r w:rsidRPr="005D3639">
        <w:t>the</w:t>
      </w:r>
      <w:r w:rsidR="004D2E44" w:rsidRPr="005D3639">
        <w:t xml:space="preserve"> </w:t>
      </w:r>
      <w:r w:rsidRPr="005D3639">
        <w:t>direction</w:t>
      </w:r>
      <w:r w:rsidR="004D2E44" w:rsidRPr="005D3639">
        <w:t xml:space="preserve"> </w:t>
      </w:r>
      <w:r w:rsidRPr="005D3639">
        <w:t>of</w:t>
      </w:r>
      <w:r w:rsidR="004D2E44" w:rsidRPr="005D3639">
        <w:t xml:space="preserve"> </w:t>
      </w:r>
      <w:r w:rsidRPr="005D3639">
        <w:t>the</w:t>
      </w:r>
      <w:r w:rsidR="004D2E44" w:rsidRPr="005D3639">
        <w:t xml:space="preserve"> </w:t>
      </w:r>
      <w:r w:rsidRPr="005D3639">
        <w:t>data</w:t>
      </w:r>
      <w:r w:rsidR="004D2E44" w:rsidRPr="005D3639">
        <w:t xml:space="preserve"> </w:t>
      </w:r>
      <w:r w:rsidRPr="005D3639">
        <w:t>flow;</w:t>
      </w:r>
      <w:r w:rsidR="004D2E44" w:rsidRPr="005D3639">
        <w:t xml:space="preserve"> </w:t>
      </w:r>
      <w:r w:rsidRPr="005D3639">
        <w:t>and</w:t>
      </w:r>
    </w:p>
    <w:p w14:paraId="57DADE80" w14:textId="433BB948" w:rsidR="00D40E78" w:rsidRPr="005D3639" w:rsidRDefault="00D40E78" w:rsidP="00B82F59">
      <w:pPr>
        <w:pStyle w:val="ListParagraph"/>
        <w:numPr>
          <w:ilvl w:val="0"/>
          <w:numId w:val="67"/>
        </w:numPr>
      </w:pPr>
      <w:r w:rsidRPr="005D3639">
        <w:t>Updated</w:t>
      </w:r>
      <w:r w:rsidR="004D2E44" w:rsidRPr="005D3639">
        <w:t xml:space="preserve"> </w:t>
      </w:r>
      <w:r w:rsidRPr="005D3639">
        <w:t>STA</w:t>
      </w:r>
      <w:r w:rsidR="003733A5">
        <w:t>,</w:t>
      </w:r>
      <w:r w:rsidR="004D2E44" w:rsidRPr="005D3639">
        <w:t xml:space="preserve"> </w:t>
      </w:r>
      <w:r w:rsidRPr="005D3639">
        <w:t>where</w:t>
      </w:r>
      <w:r w:rsidR="004D2E44" w:rsidRPr="005D3639">
        <w:t xml:space="preserve"> </w:t>
      </w:r>
      <w:r w:rsidRPr="005D3639">
        <w:t>applicable.</w:t>
      </w:r>
    </w:p>
    <w:p w14:paraId="1112D78D" w14:textId="5374F165" w:rsidR="00C510AA" w:rsidRPr="005D3639" w:rsidRDefault="00D40E78" w:rsidP="00557EA7">
      <w:r w:rsidRPr="005D3639">
        <w:t>The</w:t>
      </w:r>
      <w:r w:rsidR="004D2E44" w:rsidRPr="005D3639">
        <w:t xml:space="preserve"> </w:t>
      </w:r>
      <w:r w:rsidRPr="005D3639">
        <w:t>DSD</w:t>
      </w:r>
      <w:r w:rsidR="004D2E44" w:rsidRPr="005D3639">
        <w:t xml:space="preserve"> </w:t>
      </w:r>
      <w:r w:rsidRPr="005D3639">
        <w:t>shall</w:t>
      </w:r>
      <w:r w:rsidR="004D2E44" w:rsidRPr="005D3639">
        <w:t xml:space="preserve"> </w:t>
      </w:r>
      <w:r w:rsidRPr="005D3639">
        <w:t>document</w:t>
      </w:r>
      <w:r w:rsidR="004D2E44" w:rsidRPr="005D3639">
        <w:t xml:space="preserve"> </w:t>
      </w:r>
      <w:r w:rsidRPr="005D3639">
        <w:t>all</w:t>
      </w:r>
      <w:r w:rsidR="004D2E44" w:rsidRPr="005D3639">
        <w:t xml:space="preserve"> </w:t>
      </w:r>
      <w:r w:rsidRPr="005D3639">
        <w:t>system</w:t>
      </w:r>
      <w:r w:rsidR="004D2E44" w:rsidRPr="005D3639">
        <w:t xml:space="preserve"> </w:t>
      </w:r>
      <w:r w:rsidRPr="005D3639">
        <w:t>details</w:t>
      </w:r>
      <w:r w:rsidR="004D2E44" w:rsidRPr="005D3639">
        <w:t xml:space="preserve"> </w:t>
      </w:r>
      <w:r w:rsidRPr="005D3639">
        <w:t>for</w:t>
      </w:r>
      <w:r w:rsidR="004D2E44" w:rsidRPr="005D3639">
        <w:t xml:space="preserve"> </w:t>
      </w:r>
      <w:r w:rsidR="00B76A6F" w:rsidRPr="005D3639">
        <w:t>the</w:t>
      </w:r>
      <w:r w:rsidR="004D2E44" w:rsidRPr="005D3639">
        <w:t xml:space="preserve"> </w:t>
      </w:r>
      <w:r w:rsidR="00107E05">
        <w:t>State</w:t>
      </w:r>
      <w:r w:rsidR="004D2E44" w:rsidRPr="005D3639">
        <w:t xml:space="preserve"> </w:t>
      </w:r>
      <w:r w:rsidRPr="005D3639">
        <w:t>to</w:t>
      </w:r>
      <w:r w:rsidR="004D2E44" w:rsidRPr="005D3639">
        <w:t xml:space="preserve"> </w:t>
      </w:r>
      <w:r w:rsidRPr="005D3639">
        <w:t>be</w:t>
      </w:r>
      <w:r w:rsidR="004D2E44" w:rsidRPr="005D3639">
        <w:t xml:space="preserve"> </w:t>
      </w:r>
      <w:r w:rsidRPr="005D3639">
        <w:t>able</w:t>
      </w:r>
      <w:r w:rsidR="004D2E44" w:rsidRPr="005D3639">
        <w:t xml:space="preserve"> </w:t>
      </w:r>
      <w:r w:rsidRPr="005D3639">
        <w:t>to</w:t>
      </w:r>
      <w:r w:rsidR="004D2E44" w:rsidRPr="005D3639">
        <w:t xml:space="preserve"> </w:t>
      </w:r>
      <w:r w:rsidRPr="005D3639">
        <w:t>manage,</w:t>
      </w:r>
      <w:r w:rsidR="004D2E44" w:rsidRPr="005D3639">
        <w:t xml:space="preserve"> </w:t>
      </w:r>
      <w:r w:rsidRPr="005D3639">
        <w:t>maintain</w:t>
      </w:r>
      <w:r w:rsidR="004D2E44" w:rsidRPr="005D3639">
        <w:t xml:space="preserve"> </w:t>
      </w:r>
      <w:r w:rsidRPr="005D3639">
        <w:t>and</w:t>
      </w:r>
      <w:r w:rsidR="004D2E44" w:rsidRPr="005D3639">
        <w:t xml:space="preserve"> </w:t>
      </w:r>
      <w:r w:rsidRPr="005D3639">
        <w:t>enhance</w:t>
      </w:r>
      <w:r w:rsidR="004D2E44" w:rsidRPr="005D3639">
        <w:t xml:space="preserve"> </w:t>
      </w:r>
      <w:r w:rsidRPr="005D3639">
        <w:t>the</w:t>
      </w:r>
      <w:r w:rsidR="004D2E44" w:rsidRPr="005D3639">
        <w:t xml:space="preserve"> </w:t>
      </w:r>
      <w:r w:rsidRPr="005D3639">
        <w:t>STARS</w:t>
      </w:r>
      <w:r w:rsidR="004D2E44" w:rsidRPr="005D3639">
        <w:t xml:space="preserve"> </w:t>
      </w:r>
      <w:r w:rsidR="003C5DE1">
        <w:t>S</w:t>
      </w:r>
      <w:r w:rsidRPr="005D3639">
        <w:t>olution</w:t>
      </w:r>
      <w:r w:rsidR="00AC4F7B" w:rsidRPr="005D3639">
        <w:t>.</w:t>
      </w:r>
    </w:p>
    <w:p w14:paraId="6DB302D9" w14:textId="774F0B51" w:rsidR="00D40E78" w:rsidRPr="005D3639" w:rsidRDefault="00D40E78" w:rsidP="00557EA7">
      <w:pPr>
        <w:pStyle w:val="Heading5"/>
      </w:pPr>
      <w:r w:rsidRPr="005D3639">
        <w:t>DEL2.2</w:t>
      </w:r>
      <w:r w:rsidR="004D2E44" w:rsidRPr="005D3639">
        <w:t xml:space="preserve"> </w:t>
      </w:r>
      <w:r w:rsidRPr="005D3639">
        <w:t>–</w:t>
      </w:r>
      <w:r w:rsidR="004D2E44" w:rsidRPr="005D3639">
        <w:t xml:space="preserve"> </w:t>
      </w:r>
      <w:r w:rsidRPr="005D3639">
        <w:t>PROVIDE</w:t>
      </w:r>
      <w:r w:rsidR="004D2E44" w:rsidRPr="005D3639">
        <w:t xml:space="preserve"> </w:t>
      </w:r>
      <w:r w:rsidRPr="005D3639">
        <w:t>A</w:t>
      </w:r>
      <w:r w:rsidR="004D2E44" w:rsidRPr="005D3639">
        <w:t xml:space="preserve"> </w:t>
      </w:r>
      <w:r w:rsidRPr="005D3639">
        <w:t>FULL</w:t>
      </w:r>
      <w:r w:rsidR="004D2E44" w:rsidRPr="005D3639">
        <w:t xml:space="preserve"> </w:t>
      </w:r>
      <w:r w:rsidRPr="005D3639">
        <w:t>SERVICE</w:t>
      </w:r>
      <w:r w:rsidR="004D2E44" w:rsidRPr="005D3639">
        <w:t xml:space="preserve"> </w:t>
      </w:r>
      <w:r w:rsidRPr="005D3639">
        <w:t>AND</w:t>
      </w:r>
      <w:r w:rsidR="004D2E44" w:rsidRPr="005D3639">
        <w:t xml:space="preserve"> </w:t>
      </w:r>
      <w:r w:rsidRPr="005D3639">
        <w:t>FULL-FEATURED</w:t>
      </w:r>
      <w:r w:rsidR="004D2E44" w:rsidRPr="005D3639">
        <w:t xml:space="preserve"> </w:t>
      </w:r>
      <w:r w:rsidRPr="005D3639">
        <w:t>E-FILE</w:t>
      </w:r>
      <w:r w:rsidR="004D2E44" w:rsidRPr="005D3639">
        <w:t xml:space="preserve"> </w:t>
      </w:r>
      <w:r w:rsidRPr="005D3639">
        <w:t>ASSESSEE</w:t>
      </w:r>
      <w:r w:rsidR="004D2E44" w:rsidRPr="005D3639">
        <w:t xml:space="preserve"> </w:t>
      </w:r>
      <w:r w:rsidRPr="005D3639">
        <w:t>TAX</w:t>
      </w:r>
      <w:r w:rsidR="004D2E44" w:rsidRPr="005D3639">
        <w:t xml:space="preserve"> </w:t>
      </w:r>
      <w:r w:rsidRPr="005D3639">
        <w:t>FILING</w:t>
      </w:r>
      <w:r w:rsidR="004D2E44" w:rsidRPr="005D3639">
        <w:t xml:space="preserve"> </w:t>
      </w:r>
      <w:r w:rsidRPr="005D3639">
        <w:t>WEB</w:t>
      </w:r>
      <w:r w:rsidR="004D2E44" w:rsidRPr="005D3639">
        <w:t xml:space="preserve"> </w:t>
      </w:r>
      <w:r w:rsidRPr="005D3639">
        <w:t>PORTAL</w:t>
      </w:r>
      <w:r w:rsidR="004D2E44" w:rsidRPr="005D3639">
        <w:t xml:space="preserve"> </w:t>
      </w:r>
      <w:r w:rsidRPr="005D3639">
        <w:t>AND</w:t>
      </w:r>
      <w:r w:rsidR="004D2E44" w:rsidRPr="005D3639">
        <w:t xml:space="preserve"> </w:t>
      </w:r>
      <w:r w:rsidRPr="005D3639">
        <w:t>MAKE</w:t>
      </w:r>
      <w:r w:rsidR="004D2E44" w:rsidRPr="005D3639">
        <w:t xml:space="preserve"> </w:t>
      </w:r>
      <w:r w:rsidRPr="005D3639">
        <w:t>ASSESSEE</w:t>
      </w:r>
      <w:r w:rsidR="004D2E44" w:rsidRPr="005D3639">
        <w:t xml:space="preserve"> </w:t>
      </w:r>
      <w:r w:rsidRPr="005D3639">
        <w:t>AND</w:t>
      </w:r>
      <w:r w:rsidR="004D2E44" w:rsidRPr="005D3639">
        <w:t xml:space="preserve"> </w:t>
      </w:r>
      <w:r w:rsidRPr="005D3639">
        <w:t>CUSTOMER</w:t>
      </w:r>
      <w:r w:rsidR="004D2E44" w:rsidRPr="005D3639">
        <w:t xml:space="preserve"> </w:t>
      </w:r>
      <w:r w:rsidRPr="005D3639">
        <w:t>READY</w:t>
      </w:r>
      <w:r w:rsidR="004D2E44" w:rsidRPr="005D3639">
        <w:t xml:space="preserve"> </w:t>
      </w:r>
      <w:r w:rsidRPr="005D3639">
        <w:t>FOR</w:t>
      </w:r>
      <w:r w:rsidR="004D2E44" w:rsidRPr="005D3639">
        <w:t xml:space="preserve"> </w:t>
      </w:r>
      <w:r w:rsidRPr="005D3639">
        <w:t>USE</w:t>
      </w:r>
    </w:p>
    <w:p w14:paraId="078128F0" w14:textId="29E8581A"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deliver</w:t>
      </w:r>
      <w:r w:rsidR="004D2E44" w:rsidRPr="005D3639">
        <w:t xml:space="preserve"> </w:t>
      </w:r>
      <w:r w:rsidRPr="005D3639">
        <w:t>the</w:t>
      </w:r>
      <w:r w:rsidR="004D2E44" w:rsidRPr="005D3639">
        <w:t xml:space="preserve"> </w:t>
      </w:r>
      <w:r w:rsidRPr="005D3639">
        <w:t>complete</w:t>
      </w:r>
      <w:r w:rsidR="004D2E44" w:rsidRPr="005D3639">
        <w:t xml:space="preserve"> </w:t>
      </w:r>
      <w:r w:rsidRPr="005D3639">
        <w:t>STARS</w:t>
      </w:r>
      <w:r w:rsidR="004D2E44" w:rsidRPr="005D3639">
        <w:t xml:space="preserve"> </w:t>
      </w:r>
      <w:r w:rsidR="003C5DE1">
        <w:t>S</w:t>
      </w:r>
      <w:r w:rsidRPr="005D3639">
        <w:t>olution</w:t>
      </w:r>
      <w:r w:rsidR="004D2E44" w:rsidRPr="005D3639">
        <w:t xml:space="preserve"> </w:t>
      </w:r>
      <w:r w:rsidRPr="005D3639">
        <w:t>in</w:t>
      </w:r>
      <w:r w:rsidR="004D2E44" w:rsidRPr="005D3639">
        <w:t xml:space="preserve"> </w:t>
      </w:r>
      <w:r w:rsidRPr="005D3639">
        <w:t>Program</w:t>
      </w:r>
      <w:r w:rsidR="004D2E44" w:rsidRPr="005D3639">
        <w:t xml:space="preserve"> </w:t>
      </w:r>
      <w:r w:rsidRPr="005D3639">
        <w:t>Increments</w:t>
      </w:r>
      <w:r w:rsidR="004D2E44" w:rsidRPr="005D3639">
        <w:t xml:space="preserve"> </w:t>
      </w:r>
      <w:r w:rsidR="00D5521C" w:rsidRPr="005D3639">
        <w:t>as</w:t>
      </w:r>
      <w:r w:rsidR="004D2E44" w:rsidRPr="005D3639">
        <w:t xml:space="preserve"> </w:t>
      </w:r>
      <w:r w:rsidR="00D5521C" w:rsidRPr="005D3639">
        <w:t>outlined</w:t>
      </w:r>
      <w:r w:rsidR="004D2E44" w:rsidRPr="005D3639">
        <w:t xml:space="preserve"> </w:t>
      </w:r>
      <w:r w:rsidR="00D5521C" w:rsidRPr="005D3639">
        <w:t>in</w:t>
      </w:r>
      <w:r w:rsidR="004D2E44" w:rsidRPr="005D3639">
        <w:t xml:space="preserve"> </w:t>
      </w:r>
      <w:r w:rsidR="00D5521C" w:rsidRPr="005D3639">
        <w:t>EXHIBIT</w:t>
      </w:r>
      <w:r w:rsidR="004D2E44" w:rsidRPr="005D3639">
        <w:t xml:space="preserve"> </w:t>
      </w:r>
      <w:r w:rsidR="00AB3185" w:rsidRPr="005D3639">
        <w:t>D</w:t>
      </w:r>
      <w:r w:rsidR="009246EF" w:rsidRPr="005D3639">
        <w:t>:</w:t>
      </w:r>
      <w:r w:rsidR="004D2E44" w:rsidRPr="005D3639">
        <w:t xml:space="preserve"> </w:t>
      </w:r>
      <w:r w:rsidR="00D5521C" w:rsidRPr="005D3639">
        <w:t>DELIVERABLES</w:t>
      </w:r>
      <w:r w:rsidR="004D2E44" w:rsidRPr="005D3639">
        <w:t xml:space="preserve"> </w:t>
      </w:r>
      <w:r w:rsidR="00D5521C" w:rsidRPr="005D3639">
        <w:t>AND</w:t>
      </w:r>
      <w:r w:rsidR="004D2E44" w:rsidRPr="005D3639">
        <w:t xml:space="preserve"> </w:t>
      </w:r>
      <w:r w:rsidR="00D5521C" w:rsidRPr="005D3639">
        <w:t>MILESTONES</w:t>
      </w:r>
      <w:r w:rsidR="00C01D14">
        <w:t xml:space="preserve"> TABLE</w:t>
      </w:r>
      <w:r w:rsidRPr="005D3639">
        <w: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take</w:t>
      </w:r>
      <w:r w:rsidR="004D2E44" w:rsidRPr="005D3639">
        <w:t xml:space="preserve"> </w:t>
      </w:r>
      <w:r w:rsidRPr="005D3639">
        <w:t>feedback</w:t>
      </w:r>
      <w:r w:rsidR="004D2E44" w:rsidRPr="005D3639">
        <w:t xml:space="preserve"> </w:t>
      </w:r>
      <w:r w:rsidRPr="005D3639">
        <w:t>from</w:t>
      </w:r>
      <w:r w:rsidR="004D2E44" w:rsidRPr="005D3639">
        <w:t xml:space="preserve"> </w:t>
      </w:r>
      <w:r w:rsidRPr="005D3639">
        <w:t>the</w:t>
      </w:r>
      <w:r w:rsidR="004D2E44" w:rsidRPr="005D3639">
        <w:t xml:space="preserve"> </w:t>
      </w:r>
      <w:r w:rsidR="00107E05">
        <w:t>State</w:t>
      </w:r>
      <w:r w:rsidR="004D2E44" w:rsidRPr="005D3639">
        <w:t xml:space="preserve"> </w:t>
      </w:r>
      <w:r w:rsidRPr="005D3639">
        <w:t>Project</w:t>
      </w:r>
      <w:r w:rsidR="004D2E44" w:rsidRPr="005D3639">
        <w:t xml:space="preserve"> </w:t>
      </w:r>
      <w:r w:rsidRPr="005D3639">
        <w:t>Team</w:t>
      </w:r>
      <w:r w:rsidR="004D2E44" w:rsidRPr="005D3639">
        <w:t xml:space="preserve"> </w:t>
      </w:r>
      <w:r w:rsidRPr="005D3639">
        <w:t>and</w:t>
      </w:r>
      <w:r w:rsidR="004D2E44" w:rsidRPr="005D3639">
        <w:t xml:space="preserve"> </w:t>
      </w:r>
      <w:r w:rsidRPr="005D3639">
        <w:t>submit</w:t>
      </w:r>
      <w:r w:rsidR="004D2E44" w:rsidRPr="005D3639">
        <w:t xml:space="preserve"> </w:t>
      </w:r>
      <w:r w:rsidRPr="005D3639">
        <w:t>to</w:t>
      </w:r>
      <w:r w:rsidR="004D2E44" w:rsidRPr="005D3639">
        <w:t xml:space="preserve"> </w:t>
      </w:r>
      <w:r w:rsidRPr="005D3639">
        <w:t>the</w:t>
      </w:r>
      <w:r w:rsidR="004D2E44" w:rsidRPr="005D3639">
        <w:t xml:space="preserve"> </w:t>
      </w:r>
      <w:r w:rsidRPr="005D3639">
        <w:t>BOE</w:t>
      </w:r>
      <w:r w:rsidR="004D2E44" w:rsidRPr="005D3639">
        <w:t xml:space="preserve"> </w:t>
      </w:r>
      <w:r w:rsidRPr="005D3639">
        <w:t>STARS</w:t>
      </w:r>
      <w:r w:rsidR="004D2E44" w:rsidRPr="005D3639">
        <w:t xml:space="preserve"> </w:t>
      </w:r>
      <w:r w:rsidRPr="005D3639">
        <w:t>Project</w:t>
      </w:r>
      <w:r w:rsidR="004D2E44" w:rsidRPr="005D3639">
        <w:t xml:space="preserve"> </w:t>
      </w:r>
      <w:r w:rsidRPr="005D3639">
        <w:t>Sponsor,</w:t>
      </w:r>
      <w:r w:rsidR="004D2E44" w:rsidRPr="005D3639">
        <w:t xml:space="preserve"> </w:t>
      </w:r>
      <w:r w:rsidR="00EC3869">
        <w:t>the</w:t>
      </w:r>
      <w:r w:rsidR="003C5DE1">
        <w:t xml:space="preserve"> STARS Solution</w:t>
      </w:r>
      <w:r w:rsidR="004D2E44" w:rsidRPr="005D3639">
        <w:t xml:space="preserve"> </w:t>
      </w:r>
      <w:r w:rsidRPr="005D3639">
        <w:t>Requirements</w:t>
      </w:r>
      <w:r w:rsidR="004D2E44" w:rsidRPr="005D3639">
        <w:t xml:space="preserve"> </w:t>
      </w:r>
      <w:r w:rsidRPr="005D3639">
        <w:t>planned</w:t>
      </w:r>
      <w:r w:rsidR="004D2E44" w:rsidRPr="005D3639">
        <w:t xml:space="preserve"> </w:t>
      </w:r>
      <w:r w:rsidRPr="005D3639">
        <w:t>to</w:t>
      </w:r>
      <w:r w:rsidR="004D2E44" w:rsidRPr="005D3639">
        <w:t xml:space="preserve"> </w:t>
      </w:r>
      <w:r w:rsidRPr="005D3639">
        <w:t>be</w:t>
      </w:r>
      <w:r w:rsidR="004D2E44" w:rsidRPr="005D3639">
        <w:t xml:space="preserve"> </w:t>
      </w:r>
      <w:r w:rsidRPr="005D3639">
        <w:t>completed</w:t>
      </w:r>
      <w:r w:rsidR="004D2E44" w:rsidRPr="005D3639">
        <w:t xml:space="preserve"> </w:t>
      </w:r>
      <w:r w:rsidRPr="005D3639">
        <w:t>in</w:t>
      </w:r>
      <w:r w:rsidR="004D2E44" w:rsidRPr="005D3639">
        <w:t xml:space="preserve"> </w:t>
      </w:r>
      <w:r w:rsidRPr="005D3639">
        <w:t>each</w:t>
      </w:r>
      <w:r w:rsidR="004D2E44" w:rsidRPr="005D3639">
        <w:t xml:space="preserve"> </w:t>
      </w:r>
      <w:r w:rsidRPr="005D3639">
        <w:t>Program</w:t>
      </w:r>
      <w:r w:rsidR="004D2E44" w:rsidRPr="005D3639">
        <w:t xml:space="preserve"> </w:t>
      </w:r>
      <w:r w:rsidR="00BC7B9C">
        <w:t>Increment,</w:t>
      </w:r>
      <w:r w:rsidR="004D2E44" w:rsidRPr="005D3639">
        <w:t xml:space="preserve"> </w:t>
      </w:r>
      <w:r w:rsidRPr="005D3639">
        <w:t>for</w:t>
      </w:r>
      <w:r w:rsidR="004D2E44" w:rsidRPr="005D3639">
        <w:t xml:space="preserve"> </w:t>
      </w:r>
      <w:r w:rsidRPr="005D3639">
        <w:t>approval</w:t>
      </w:r>
      <w:r w:rsidR="004D2E44" w:rsidRPr="005D3639">
        <w:t xml:space="preserve"> </w:t>
      </w:r>
      <w:r w:rsidRPr="005D3639">
        <w:t>before</w:t>
      </w:r>
      <w:r w:rsidR="004D2E44" w:rsidRPr="005D3639">
        <w:t xml:space="preserve"> </w:t>
      </w:r>
      <w:r w:rsidRPr="005D3639">
        <w:t>starting</w:t>
      </w:r>
      <w:r w:rsidR="004D2E44" w:rsidRPr="005D3639">
        <w:t xml:space="preserve"> </w:t>
      </w:r>
      <w:r w:rsidR="00B55D2A" w:rsidRPr="005D3639">
        <w:t>each</w:t>
      </w:r>
      <w:r w:rsidR="004D2E44" w:rsidRPr="005D3639">
        <w:t xml:space="preserve"> </w:t>
      </w:r>
      <w:r w:rsidRPr="005D3639">
        <w:t>Program</w:t>
      </w:r>
      <w:r w:rsidR="004D2E44" w:rsidRPr="005D3639">
        <w:t xml:space="preserve"> </w:t>
      </w:r>
      <w:r w:rsidRPr="005D3639">
        <w:t>Increment.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not</w:t>
      </w:r>
      <w:r w:rsidR="004D2E44" w:rsidRPr="005D3639">
        <w:t xml:space="preserve"> </w:t>
      </w:r>
      <w:r w:rsidRPr="005D3639">
        <w:t>change</w:t>
      </w:r>
      <w:r w:rsidR="004D2E44" w:rsidRPr="005D3639">
        <w:t xml:space="preserve"> </w:t>
      </w:r>
      <w:r w:rsidRPr="005D3639">
        <w:t>the</w:t>
      </w:r>
      <w:r w:rsidR="004D2E44" w:rsidRPr="005D3639">
        <w:t xml:space="preserve"> </w:t>
      </w:r>
      <w:r w:rsidRPr="005D3639">
        <w:t>requirements</w:t>
      </w:r>
      <w:r w:rsidR="004D2E44" w:rsidRPr="005D3639">
        <w:t xml:space="preserve"> </w:t>
      </w:r>
      <w:r w:rsidRPr="005D3639">
        <w:t>planned</w:t>
      </w:r>
      <w:r w:rsidR="004D2E44" w:rsidRPr="005D3639">
        <w:t xml:space="preserve"> </w:t>
      </w:r>
      <w:r w:rsidRPr="005D3639">
        <w:t>in</w:t>
      </w:r>
      <w:r w:rsidR="004D2E44" w:rsidRPr="005D3639">
        <w:t xml:space="preserve"> </w:t>
      </w:r>
      <w:r w:rsidRPr="005D3639">
        <w:t>each</w:t>
      </w:r>
      <w:r w:rsidR="004D2E44" w:rsidRPr="005D3639">
        <w:t xml:space="preserve"> </w:t>
      </w:r>
      <w:r w:rsidRPr="005D3639">
        <w:t>Program</w:t>
      </w:r>
      <w:r w:rsidR="004D2E44" w:rsidRPr="005D3639">
        <w:t xml:space="preserve"> </w:t>
      </w:r>
      <w:r w:rsidR="00BC7B9C">
        <w:t>Increment</w:t>
      </w:r>
      <w:r w:rsidR="004D2E44" w:rsidRPr="005D3639">
        <w:t xml:space="preserve"> </w:t>
      </w:r>
      <w:r w:rsidRPr="005D3639">
        <w:t>without</w:t>
      </w:r>
      <w:r w:rsidR="004D2E44" w:rsidRPr="005D3639">
        <w:t xml:space="preserve"> </w:t>
      </w:r>
      <w:r w:rsidRPr="005D3639">
        <w:t>prior</w:t>
      </w:r>
      <w:r w:rsidR="004D2E44" w:rsidRPr="005D3639">
        <w:t xml:space="preserve"> </w:t>
      </w:r>
      <w:r w:rsidRPr="005D3639">
        <w:t>written</w:t>
      </w:r>
      <w:r w:rsidR="004D2E44" w:rsidRPr="005D3639">
        <w:t xml:space="preserve"> </w:t>
      </w:r>
      <w:r w:rsidRPr="005D3639">
        <w:t>approval</w:t>
      </w:r>
      <w:r w:rsidR="004D2E44" w:rsidRPr="005D3639">
        <w:t xml:space="preserve"> </w:t>
      </w:r>
      <w:r w:rsidRPr="005D3639">
        <w:t>from</w:t>
      </w:r>
      <w:r w:rsidR="004D2E44" w:rsidRPr="005D3639">
        <w:t xml:space="preserve"> </w:t>
      </w:r>
      <w:r w:rsidRPr="005D3639">
        <w:t>the</w:t>
      </w:r>
      <w:r w:rsidR="004D2E44" w:rsidRPr="005D3639">
        <w:t xml:space="preserve"> </w:t>
      </w:r>
      <w:r w:rsidRPr="005D3639">
        <w:t>BOE</w:t>
      </w:r>
      <w:r w:rsidR="004D2E44" w:rsidRPr="005D3639">
        <w:t xml:space="preserve"> </w:t>
      </w:r>
      <w:r w:rsidRPr="005D3639">
        <w:t>STARS</w:t>
      </w:r>
      <w:r w:rsidR="004D2E44" w:rsidRPr="005D3639">
        <w:t xml:space="preserve"> </w:t>
      </w:r>
      <w:r w:rsidRPr="005D3639">
        <w:t>Project</w:t>
      </w:r>
      <w:r w:rsidR="004D2E44" w:rsidRPr="005D3639">
        <w:t xml:space="preserve"> </w:t>
      </w:r>
      <w:r w:rsidRPr="005D3639">
        <w:t>Sponsor</w:t>
      </w:r>
      <w:r w:rsidR="004D2E44" w:rsidRPr="005D3639">
        <w:t xml:space="preserve"> </w:t>
      </w:r>
      <w:r w:rsidRPr="005D3639">
        <w:t>or</w:t>
      </w:r>
      <w:r w:rsidR="004D2E44" w:rsidRPr="005D3639">
        <w:t xml:space="preserve"> </w:t>
      </w:r>
      <w:r w:rsidRPr="005D3639">
        <w:t>designee.</w:t>
      </w:r>
    </w:p>
    <w:p w14:paraId="010C2B2D" w14:textId="0AF6BF0B" w:rsidR="00D40E78" w:rsidRPr="005D3639" w:rsidRDefault="00D40E78" w:rsidP="00557EA7">
      <w:r w:rsidRPr="005D3639">
        <w:t>For</w:t>
      </w:r>
      <w:r w:rsidR="004D2E44" w:rsidRPr="005D3639">
        <w:t xml:space="preserve"> </w:t>
      </w:r>
      <w:r w:rsidRPr="005D3639">
        <w:t>each</w:t>
      </w:r>
      <w:r w:rsidR="004D2E44" w:rsidRPr="005D3639">
        <w:t xml:space="preserve"> </w:t>
      </w:r>
      <w:r w:rsidRPr="005D3639">
        <w:t>Program</w:t>
      </w:r>
      <w:r w:rsidR="004D2E44" w:rsidRPr="005D3639">
        <w:t xml:space="preserve"> </w:t>
      </w:r>
      <w:r w:rsidRPr="005D3639">
        <w:t>Increment,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perform</w:t>
      </w:r>
      <w:r w:rsidR="004D2E44" w:rsidRPr="005D3639">
        <w:t xml:space="preserve"> </w:t>
      </w:r>
      <w:r w:rsidRPr="005D3639">
        <w:t>the</w:t>
      </w:r>
      <w:r w:rsidR="004D2E44" w:rsidRPr="005D3639">
        <w:t xml:space="preserve"> </w:t>
      </w:r>
      <w:r w:rsidRPr="005D3639">
        <w:t>following:</w:t>
      </w:r>
    </w:p>
    <w:p w14:paraId="4AE1025D" w14:textId="1382B6D0" w:rsidR="00D40E78" w:rsidRPr="003733A5" w:rsidRDefault="00D40E78" w:rsidP="00B82F59">
      <w:pPr>
        <w:pStyle w:val="ListParagraph"/>
        <w:numPr>
          <w:ilvl w:val="0"/>
          <w:numId w:val="68"/>
        </w:numPr>
      </w:pPr>
      <w:r w:rsidRPr="003733A5">
        <w:t>Requirements,</w:t>
      </w:r>
      <w:r w:rsidR="004D2E44" w:rsidRPr="003733A5">
        <w:t xml:space="preserve"> </w:t>
      </w:r>
      <w:r w:rsidRPr="003733A5">
        <w:t>use</w:t>
      </w:r>
      <w:r w:rsidR="004D2E44" w:rsidRPr="003733A5">
        <w:t xml:space="preserve"> </w:t>
      </w:r>
      <w:r w:rsidRPr="003733A5">
        <w:t>cases,</w:t>
      </w:r>
      <w:r w:rsidR="004D2E44" w:rsidRPr="003733A5">
        <w:t xml:space="preserve"> </w:t>
      </w:r>
      <w:r w:rsidRPr="003733A5">
        <w:t>business</w:t>
      </w:r>
      <w:r w:rsidR="004D2E44" w:rsidRPr="003733A5">
        <w:t xml:space="preserve"> </w:t>
      </w:r>
      <w:r w:rsidRPr="003733A5">
        <w:t>rules</w:t>
      </w:r>
      <w:r w:rsidR="004D2E44" w:rsidRPr="003733A5">
        <w:t xml:space="preserve"> </w:t>
      </w:r>
      <w:r w:rsidRPr="003733A5">
        <w:t>and</w:t>
      </w:r>
      <w:r w:rsidR="004D2E44" w:rsidRPr="003733A5">
        <w:t xml:space="preserve"> </w:t>
      </w:r>
      <w:r w:rsidRPr="003733A5">
        <w:t>flows</w:t>
      </w:r>
      <w:r w:rsidR="004D2E44" w:rsidRPr="003733A5">
        <w:t xml:space="preserve"> </w:t>
      </w:r>
      <w:r w:rsidRPr="003733A5">
        <w:t>reconfirmation</w:t>
      </w:r>
      <w:r w:rsidR="00AB5B22">
        <w:t>.</w:t>
      </w:r>
    </w:p>
    <w:p w14:paraId="35247949" w14:textId="197EB5A7" w:rsidR="00D40E78" w:rsidRPr="003733A5" w:rsidRDefault="00D40E78" w:rsidP="00B82F59">
      <w:pPr>
        <w:pStyle w:val="ListParagraph"/>
        <w:numPr>
          <w:ilvl w:val="0"/>
          <w:numId w:val="68"/>
        </w:numPr>
      </w:pPr>
      <w:r w:rsidRPr="003733A5">
        <w:t>Develop</w:t>
      </w:r>
      <w:r w:rsidR="004D2E44" w:rsidRPr="003733A5">
        <w:t xml:space="preserve"> </w:t>
      </w:r>
      <w:r w:rsidRPr="003733A5">
        <w:t>user</w:t>
      </w:r>
      <w:r w:rsidR="004D2E44" w:rsidRPr="003733A5">
        <w:t xml:space="preserve"> </w:t>
      </w:r>
      <w:r w:rsidRPr="003733A5">
        <w:t>stories</w:t>
      </w:r>
      <w:r w:rsidR="004D2E44" w:rsidRPr="003733A5">
        <w:t xml:space="preserve"> </w:t>
      </w:r>
      <w:r w:rsidRPr="003733A5">
        <w:t>and</w:t>
      </w:r>
      <w:r w:rsidR="004D2E44" w:rsidRPr="003733A5">
        <w:t xml:space="preserve"> </w:t>
      </w:r>
      <w:r w:rsidRPr="003733A5">
        <w:t>tasks</w:t>
      </w:r>
      <w:r w:rsidR="00AB5B22">
        <w:t>.</w:t>
      </w:r>
    </w:p>
    <w:p w14:paraId="534DC01B" w14:textId="2D324419" w:rsidR="00D40E78" w:rsidRPr="003733A5" w:rsidRDefault="00D40E78" w:rsidP="00B82F59">
      <w:pPr>
        <w:pStyle w:val="ListParagraph"/>
        <w:numPr>
          <w:ilvl w:val="0"/>
          <w:numId w:val="68"/>
        </w:numPr>
      </w:pPr>
      <w:r w:rsidRPr="003733A5">
        <w:t>Update</w:t>
      </w:r>
      <w:r w:rsidR="004D2E44" w:rsidRPr="003733A5">
        <w:t xml:space="preserve"> </w:t>
      </w:r>
      <w:r w:rsidRPr="003733A5">
        <w:t>Detailed</w:t>
      </w:r>
      <w:r w:rsidR="004D2E44" w:rsidRPr="003733A5">
        <w:t xml:space="preserve"> </w:t>
      </w:r>
      <w:r w:rsidRPr="003733A5">
        <w:t>System</w:t>
      </w:r>
      <w:r w:rsidR="004D2E44" w:rsidRPr="003733A5">
        <w:t xml:space="preserve"> </w:t>
      </w:r>
      <w:r w:rsidRPr="003733A5">
        <w:t>Design</w:t>
      </w:r>
      <w:r w:rsidR="004D2E44" w:rsidRPr="003733A5">
        <w:t xml:space="preserve"> </w:t>
      </w:r>
      <w:r w:rsidRPr="003733A5">
        <w:t>and</w:t>
      </w:r>
      <w:r w:rsidR="004D2E44" w:rsidRPr="003733A5">
        <w:t xml:space="preserve"> </w:t>
      </w:r>
      <w:r w:rsidRPr="003733A5">
        <w:t>Specifications</w:t>
      </w:r>
      <w:r w:rsidR="00AB5B22">
        <w:t>.</w:t>
      </w:r>
    </w:p>
    <w:p w14:paraId="68CFBCCC" w14:textId="3795F7E5" w:rsidR="00D40E78" w:rsidRPr="003733A5" w:rsidRDefault="00D40E78" w:rsidP="00B82F59">
      <w:pPr>
        <w:pStyle w:val="ListParagraph"/>
        <w:numPr>
          <w:ilvl w:val="0"/>
          <w:numId w:val="68"/>
        </w:numPr>
      </w:pPr>
      <w:r w:rsidRPr="003733A5">
        <w:t>Development</w:t>
      </w:r>
      <w:r w:rsidR="004D2E44" w:rsidRPr="003733A5">
        <w:t xml:space="preserve"> </w:t>
      </w:r>
      <w:r w:rsidRPr="003733A5">
        <w:t>and</w:t>
      </w:r>
      <w:r w:rsidR="004D2E44" w:rsidRPr="003733A5">
        <w:t xml:space="preserve"> </w:t>
      </w:r>
      <w:r w:rsidRPr="003733A5">
        <w:t>integration</w:t>
      </w:r>
      <w:r w:rsidR="00AB5B22">
        <w:t>.</w:t>
      </w:r>
    </w:p>
    <w:p w14:paraId="048ADB05" w14:textId="205C1634" w:rsidR="00D40E78" w:rsidRPr="003733A5" w:rsidRDefault="00D40E78" w:rsidP="00B82F59">
      <w:pPr>
        <w:pStyle w:val="ListParagraph"/>
        <w:numPr>
          <w:ilvl w:val="0"/>
          <w:numId w:val="68"/>
        </w:numPr>
      </w:pPr>
      <w:r w:rsidRPr="003733A5">
        <w:t>Data</w:t>
      </w:r>
      <w:r w:rsidR="004D2E44" w:rsidRPr="003733A5">
        <w:t xml:space="preserve"> </w:t>
      </w:r>
      <w:r w:rsidRPr="003733A5">
        <w:t>cleansing,</w:t>
      </w:r>
      <w:r w:rsidR="004D2E44" w:rsidRPr="003733A5">
        <w:t xml:space="preserve"> </w:t>
      </w:r>
      <w:r w:rsidRPr="003733A5">
        <w:t>conversion,</w:t>
      </w:r>
      <w:r w:rsidR="004D2E44" w:rsidRPr="003733A5">
        <w:t xml:space="preserve"> </w:t>
      </w:r>
      <w:r w:rsidRPr="003733A5">
        <w:t>migration,</w:t>
      </w:r>
      <w:r w:rsidR="004D2E44" w:rsidRPr="003733A5">
        <w:t xml:space="preserve"> </w:t>
      </w:r>
      <w:r w:rsidRPr="003733A5">
        <w:t>validation,</w:t>
      </w:r>
      <w:r w:rsidR="004D2E44" w:rsidRPr="003733A5">
        <w:t xml:space="preserve"> </w:t>
      </w:r>
      <w:r w:rsidRPr="003733A5">
        <w:t>integration,</w:t>
      </w:r>
      <w:r w:rsidR="004D2E44" w:rsidRPr="003733A5">
        <w:t xml:space="preserve"> </w:t>
      </w:r>
      <w:r w:rsidRPr="003733A5">
        <w:t>archival,</w:t>
      </w:r>
      <w:r w:rsidR="004D2E44" w:rsidRPr="003733A5">
        <w:t xml:space="preserve"> </w:t>
      </w:r>
      <w:r w:rsidRPr="003733A5">
        <w:t>and</w:t>
      </w:r>
      <w:r w:rsidR="004D2E44" w:rsidRPr="003733A5">
        <w:t xml:space="preserve"> </w:t>
      </w:r>
      <w:r w:rsidRPr="003733A5">
        <w:t>data</w:t>
      </w:r>
      <w:r w:rsidR="004D2E44" w:rsidRPr="003733A5">
        <w:t xml:space="preserve"> </w:t>
      </w:r>
      <w:r w:rsidRPr="003733A5">
        <w:t>mart</w:t>
      </w:r>
      <w:r w:rsidR="00AB5B22">
        <w:t>.</w:t>
      </w:r>
    </w:p>
    <w:p w14:paraId="5E00FA6C" w14:textId="4AC63414" w:rsidR="00D40E78" w:rsidRPr="003733A5" w:rsidRDefault="00D40E78" w:rsidP="00B82F59">
      <w:pPr>
        <w:pStyle w:val="ListParagraph"/>
        <w:numPr>
          <w:ilvl w:val="0"/>
          <w:numId w:val="68"/>
        </w:numPr>
      </w:pPr>
      <w:r w:rsidRPr="003733A5">
        <w:t>Code</w:t>
      </w:r>
      <w:r w:rsidR="004D2E44" w:rsidRPr="003733A5">
        <w:t xml:space="preserve"> </w:t>
      </w:r>
      <w:r w:rsidRPr="003733A5">
        <w:t>review,</w:t>
      </w:r>
      <w:r w:rsidR="004D2E44" w:rsidRPr="003733A5">
        <w:t xml:space="preserve"> </w:t>
      </w:r>
      <w:r w:rsidRPr="003733A5">
        <w:t>fixes</w:t>
      </w:r>
      <w:r w:rsidR="004D2E44" w:rsidRPr="003733A5">
        <w:t xml:space="preserve"> </w:t>
      </w:r>
      <w:r w:rsidRPr="003733A5">
        <w:t>and</w:t>
      </w:r>
      <w:r w:rsidR="004D2E44" w:rsidRPr="003733A5">
        <w:t xml:space="preserve"> </w:t>
      </w:r>
      <w:r w:rsidRPr="003733A5">
        <w:t>test</w:t>
      </w:r>
      <w:r w:rsidR="004D2E44" w:rsidRPr="003733A5">
        <w:t xml:space="preserve"> </w:t>
      </w:r>
      <w:r w:rsidRPr="003733A5">
        <w:t>cases</w:t>
      </w:r>
      <w:r w:rsidR="004D2E44" w:rsidRPr="003733A5">
        <w:t xml:space="preserve"> </w:t>
      </w:r>
      <w:r w:rsidRPr="003733A5">
        <w:t>for</w:t>
      </w:r>
      <w:r w:rsidR="004D2E44" w:rsidRPr="003733A5">
        <w:t xml:space="preserve"> </w:t>
      </w:r>
      <w:r w:rsidRPr="003733A5">
        <w:t>the</w:t>
      </w:r>
      <w:r w:rsidR="004D2E44" w:rsidRPr="003733A5">
        <w:t xml:space="preserve"> </w:t>
      </w:r>
      <w:r w:rsidRPr="003733A5">
        <w:t>fixes</w:t>
      </w:r>
      <w:r w:rsidR="00AB5B22">
        <w:t>.</w:t>
      </w:r>
    </w:p>
    <w:p w14:paraId="6693F67F" w14:textId="21367908" w:rsidR="00D40E78" w:rsidRPr="003733A5" w:rsidRDefault="00D40E78" w:rsidP="00B82F59">
      <w:pPr>
        <w:pStyle w:val="ListParagraph"/>
        <w:numPr>
          <w:ilvl w:val="0"/>
          <w:numId w:val="68"/>
        </w:numPr>
      </w:pPr>
      <w:r w:rsidRPr="003733A5">
        <w:t>System</w:t>
      </w:r>
      <w:r w:rsidR="004D2E44" w:rsidRPr="003733A5">
        <w:t xml:space="preserve"> </w:t>
      </w:r>
      <w:r w:rsidRPr="003733A5">
        <w:t>and</w:t>
      </w:r>
      <w:r w:rsidR="004D2E44" w:rsidRPr="003733A5">
        <w:t xml:space="preserve"> </w:t>
      </w:r>
      <w:r w:rsidRPr="003733A5">
        <w:t>unit</w:t>
      </w:r>
      <w:r w:rsidR="004D2E44" w:rsidRPr="003733A5">
        <w:t xml:space="preserve"> </w:t>
      </w:r>
      <w:r w:rsidRPr="003733A5">
        <w:t>test</w:t>
      </w:r>
      <w:r w:rsidR="004D2E44" w:rsidRPr="003733A5">
        <w:t xml:space="preserve"> </w:t>
      </w:r>
      <w:r w:rsidRPr="003733A5">
        <w:t>cases</w:t>
      </w:r>
      <w:r w:rsidR="004D2E44" w:rsidRPr="003733A5">
        <w:t xml:space="preserve"> </w:t>
      </w:r>
      <w:r w:rsidRPr="003733A5">
        <w:t>and</w:t>
      </w:r>
      <w:r w:rsidR="004D2E44" w:rsidRPr="003733A5">
        <w:t xml:space="preserve"> </w:t>
      </w:r>
      <w:r w:rsidRPr="003733A5">
        <w:t>results</w:t>
      </w:r>
      <w:r w:rsidR="00AB5B22">
        <w:t>.</w:t>
      </w:r>
    </w:p>
    <w:p w14:paraId="55644A3D" w14:textId="16179A38" w:rsidR="00D40E78" w:rsidRPr="003733A5" w:rsidRDefault="00D40E78" w:rsidP="00B82F59">
      <w:pPr>
        <w:pStyle w:val="ListParagraph"/>
        <w:numPr>
          <w:ilvl w:val="0"/>
          <w:numId w:val="68"/>
        </w:numPr>
      </w:pPr>
      <w:r w:rsidRPr="003733A5">
        <w:t>Code</w:t>
      </w:r>
      <w:r w:rsidR="004D2E44" w:rsidRPr="003733A5">
        <w:t xml:space="preserve"> </w:t>
      </w:r>
      <w:r w:rsidRPr="003733A5">
        <w:t>security</w:t>
      </w:r>
      <w:r w:rsidR="004D2E44" w:rsidRPr="003733A5">
        <w:t xml:space="preserve"> </w:t>
      </w:r>
      <w:r w:rsidRPr="003733A5">
        <w:t>scan</w:t>
      </w:r>
      <w:r w:rsidR="004D2E44" w:rsidRPr="003733A5">
        <w:t xml:space="preserve"> </w:t>
      </w:r>
      <w:r w:rsidRPr="003733A5">
        <w:t>report</w:t>
      </w:r>
      <w:r w:rsidR="00AB5B22">
        <w:t>.</w:t>
      </w:r>
    </w:p>
    <w:p w14:paraId="0380F9C7" w14:textId="4C887FF2" w:rsidR="00D40E78" w:rsidRPr="003733A5" w:rsidRDefault="00D40E78" w:rsidP="00B82F59">
      <w:pPr>
        <w:pStyle w:val="ListParagraph"/>
        <w:numPr>
          <w:ilvl w:val="0"/>
          <w:numId w:val="68"/>
        </w:numPr>
      </w:pPr>
      <w:r w:rsidRPr="003733A5">
        <w:t>Regression</w:t>
      </w:r>
      <w:r w:rsidR="004D2E44" w:rsidRPr="003733A5">
        <w:t xml:space="preserve"> </w:t>
      </w:r>
      <w:r w:rsidRPr="003733A5">
        <w:t>testing</w:t>
      </w:r>
      <w:r w:rsidR="00AB5B22">
        <w:t>.</w:t>
      </w:r>
    </w:p>
    <w:p w14:paraId="05FB0530" w14:textId="1BFD7959" w:rsidR="00D40E78" w:rsidRPr="003733A5" w:rsidRDefault="00D40E78" w:rsidP="00B82F59">
      <w:pPr>
        <w:pStyle w:val="ListParagraph"/>
        <w:numPr>
          <w:ilvl w:val="0"/>
          <w:numId w:val="68"/>
        </w:numPr>
      </w:pPr>
      <w:r w:rsidRPr="003733A5">
        <w:t>System</w:t>
      </w:r>
      <w:r w:rsidR="004D2E44" w:rsidRPr="003733A5">
        <w:t xml:space="preserve"> </w:t>
      </w:r>
      <w:r w:rsidRPr="003733A5">
        <w:t>integration</w:t>
      </w:r>
      <w:r w:rsidR="004D2E44" w:rsidRPr="003733A5">
        <w:t xml:space="preserve"> </w:t>
      </w:r>
      <w:r w:rsidRPr="003733A5">
        <w:t>testing,</w:t>
      </w:r>
      <w:r w:rsidR="004D2E44" w:rsidRPr="003733A5">
        <w:t xml:space="preserve"> </w:t>
      </w:r>
      <w:r w:rsidRPr="003733A5">
        <w:t>test</w:t>
      </w:r>
      <w:r w:rsidR="004D2E44" w:rsidRPr="003733A5">
        <w:t xml:space="preserve"> </w:t>
      </w:r>
      <w:r w:rsidRPr="003733A5">
        <w:t>cases</w:t>
      </w:r>
      <w:r w:rsidR="0099028C">
        <w:t>,</w:t>
      </w:r>
      <w:r w:rsidR="004D2E44" w:rsidRPr="003733A5">
        <w:t xml:space="preserve"> </w:t>
      </w:r>
      <w:r w:rsidRPr="003733A5">
        <w:t>and</w:t>
      </w:r>
      <w:r w:rsidR="004D2E44" w:rsidRPr="003733A5">
        <w:t xml:space="preserve"> </w:t>
      </w:r>
      <w:r w:rsidRPr="003733A5">
        <w:t>results</w:t>
      </w:r>
      <w:r w:rsidR="00AB5B22">
        <w:t>.</w:t>
      </w:r>
    </w:p>
    <w:p w14:paraId="0A02B744" w14:textId="64F8D561" w:rsidR="00D40E78" w:rsidRPr="003733A5" w:rsidRDefault="00D40E78" w:rsidP="00B82F59">
      <w:pPr>
        <w:pStyle w:val="ListParagraph"/>
        <w:numPr>
          <w:ilvl w:val="0"/>
          <w:numId w:val="68"/>
        </w:numPr>
      </w:pPr>
      <w:r w:rsidRPr="003733A5">
        <w:t>Load</w:t>
      </w:r>
      <w:r w:rsidR="004D2E44" w:rsidRPr="003733A5">
        <w:t xml:space="preserve"> </w:t>
      </w:r>
      <w:r w:rsidRPr="003733A5">
        <w:t>and</w:t>
      </w:r>
      <w:r w:rsidR="004D2E44" w:rsidRPr="003733A5">
        <w:t xml:space="preserve"> </w:t>
      </w:r>
      <w:r w:rsidRPr="003733A5">
        <w:t>performance</w:t>
      </w:r>
      <w:r w:rsidR="004D2E44" w:rsidRPr="003733A5">
        <w:t xml:space="preserve"> </w:t>
      </w:r>
      <w:r w:rsidRPr="003733A5">
        <w:t>testing</w:t>
      </w:r>
      <w:r w:rsidR="00AB5B22">
        <w:t>.</w:t>
      </w:r>
    </w:p>
    <w:p w14:paraId="253D615B" w14:textId="6C5DA48C" w:rsidR="00D40E78" w:rsidRPr="003733A5" w:rsidRDefault="00D40E78" w:rsidP="00B82F59">
      <w:pPr>
        <w:pStyle w:val="ListParagraph"/>
        <w:numPr>
          <w:ilvl w:val="0"/>
          <w:numId w:val="68"/>
        </w:numPr>
      </w:pPr>
      <w:r w:rsidRPr="003733A5">
        <w:t>Accessibility</w:t>
      </w:r>
      <w:r w:rsidR="004D2E44" w:rsidRPr="003733A5">
        <w:t xml:space="preserve"> </w:t>
      </w:r>
      <w:r w:rsidRPr="003733A5">
        <w:t>testing</w:t>
      </w:r>
      <w:r w:rsidR="00AB5B22">
        <w:t>.</w:t>
      </w:r>
    </w:p>
    <w:p w14:paraId="3ECC95A2" w14:textId="1357A09A" w:rsidR="00D40E78" w:rsidRPr="003733A5" w:rsidRDefault="00D40E78" w:rsidP="00B82F59">
      <w:pPr>
        <w:pStyle w:val="ListParagraph"/>
        <w:numPr>
          <w:ilvl w:val="0"/>
          <w:numId w:val="68"/>
        </w:numPr>
      </w:pPr>
      <w:r w:rsidRPr="003733A5">
        <w:t>Security</w:t>
      </w:r>
      <w:r w:rsidR="004D2E44" w:rsidRPr="003733A5">
        <w:t xml:space="preserve"> </w:t>
      </w:r>
      <w:r w:rsidRPr="003733A5">
        <w:t>testing</w:t>
      </w:r>
      <w:r w:rsidR="00AB5B22">
        <w:t>.</w:t>
      </w:r>
    </w:p>
    <w:p w14:paraId="49953CD2" w14:textId="4C6BE9F2" w:rsidR="00D40E78" w:rsidRPr="003733A5" w:rsidRDefault="0099028C" w:rsidP="00B82F59">
      <w:pPr>
        <w:pStyle w:val="ListParagraph"/>
        <w:numPr>
          <w:ilvl w:val="0"/>
          <w:numId w:val="68"/>
        </w:numPr>
      </w:pPr>
      <w:r>
        <w:t>Third-party</w:t>
      </w:r>
      <w:r w:rsidR="004D2E44" w:rsidRPr="003733A5">
        <w:t xml:space="preserve"> </w:t>
      </w:r>
      <w:r w:rsidR="00D40E78" w:rsidRPr="003733A5">
        <w:t>integration</w:t>
      </w:r>
      <w:r w:rsidR="004D2E44" w:rsidRPr="003733A5">
        <w:t xml:space="preserve"> </w:t>
      </w:r>
      <w:r w:rsidR="00D40E78" w:rsidRPr="003733A5">
        <w:t>testing</w:t>
      </w:r>
      <w:r w:rsidR="00AB5B22">
        <w:t>.</w:t>
      </w:r>
    </w:p>
    <w:p w14:paraId="7D4B1D60" w14:textId="272775D1" w:rsidR="00D40E78" w:rsidRPr="003733A5" w:rsidRDefault="00D40E78" w:rsidP="00B82F59">
      <w:pPr>
        <w:pStyle w:val="ListParagraph"/>
        <w:numPr>
          <w:ilvl w:val="0"/>
          <w:numId w:val="68"/>
        </w:numPr>
      </w:pPr>
      <w:r w:rsidRPr="003733A5">
        <w:t>User</w:t>
      </w:r>
      <w:r w:rsidR="004D2E44" w:rsidRPr="003733A5">
        <w:t xml:space="preserve"> </w:t>
      </w:r>
      <w:r w:rsidRPr="003733A5">
        <w:t>acceptance</w:t>
      </w:r>
      <w:r w:rsidR="004D2E44" w:rsidRPr="003733A5">
        <w:t xml:space="preserve"> </w:t>
      </w:r>
      <w:r w:rsidRPr="003733A5">
        <w:t>testing</w:t>
      </w:r>
      <w:r w:rsidR="004D2E44" w:rsidRPr="003733A5">
        <w:t xml:space="preserve"> </w:t>
      </w:r>
      <w:r w:rsidRPr="003733A5">
        <w:t>and</w:t>
      </w:r>
      <w:r w:rsidR="004D2E44" w:rsidRPr="003733A5">
        <w:t xml:space="preserve"> </w:t>
      </w:r>
      <w:r w:rsidRPr="003733A5">
        <w:t>results</w:t>
      </w:r>
      <w:r w:rsidR="00AB5B22">
        <w:t>.</w:t>
      </w:r>
    </w:p>
    <w:p w14:paraId="45B2EAF4" w14:textId="77777777" w:rsidR="00D40E78" w:rsidRPr="003733A5" w:rsidRDefault="00D40E78" w:rsidP="00B82F59">
      <w:pPr>
        <w:pStyle w:val="ListParagraph"/>
        <w:numPr>
          <w:ilvl w:val="0"/>
          <w:numId w:val="68"/>
        </w:numPr>
      </w:pPr>
      <w:r w:rsidRPr="003733A5">
        <w:t>Deployment.</w:t>
      </w:r>
    </w:p>
    <w:p w14:paraId="7BEC6EE0" w14:textId="42E1A37C" w:rsidR="00D40E78" w:rsidRPr="005D3639" w:rsidRDefault="00D40E78" w:rsidP="00557EA7">
      <w:r w:rsidRPr="005D3639">
        <w:t>The</w:t>
      </w:r>
      <w:r w:rsidR="004D2E44" w:rsidRPr="005D3639">
        <w:t xml:space="preserve"> </w:t>
      </w:r>
      <w:r w:rsidR="00107E05">
        <w:t>State</w:t>
      </w:r>
      <w:r w:rsidR="004D2E44" w:rsidRPr="005D3639">
        <w:t xml:space="preserve"> </w:t>
      </w:r>
      <w:r w:rsidRPr="005D3639">
        <w:t>has</w:t>
      </w:r>
      <w:r w:rsidR="004D2E44" w:rsidRPr="005D3639">
        <w:t xml:space="preserve"> </w:t>
      </w:r>
      <w:r w:rsidRPr="005D3639">
        <w:t>established</w:t>
      </w:r>
      <w:r w:rsidR="004D2E44" w:rsidRPr="005D3639">
        <w:t xml:space="preserve"> </w:t>
      </w:r>
      <w:r w:rsidRPr="005D3639">
        <w:t>a</w:t>
      </w:r>
      <w:r w:rsidR="004D2E44" w:rsidRPr="005D3639">
        <w:t xml:space="preserve"> </w:t>
      </w:r>
      <w:r w:rsidRPr="005D3639">
        <w:t>GitHub</w:t>
      </w:r>
      <w:r w:rsidR="004D2E44" w:rsidRPr="005D3639">
        <w:t xml:space="preserve"> </w:t>
      </w:r>
      <w:r w:rsidRPr="005D3639">
        <w:t>environment</w:t>
      </w:r>
      <w:r w:rsidR="004D2E44" w:rsidRPr="005D3639">
        <w:t xml:space="preserve"> </w:t>
      </w:r>
      <w:r w:rsidRPr="005D3639">
        <w:t>for</w:t>
      </w:r>
      <w:r w:rsidR="004D2E44" w:rsidRPr="005D3639">
        <w:t xml:space="preserve"> </w:t>
      </w:r>
      <w:r w:rsidR="00263378" w:rsidRPr="005D3639">
        <w:t>the</w:t>
      </w:r>
      <w:r w:rsidR="00263378">
        <w:t xml:space="preserve"> STARS Solution</w:t>
      </w:r>
      <w:r w:rsidR="004D2E44" w:rsidRPr="005D3639">
        <w:t xml:space="preserve"> </w:t>
      </w:r>
      <w:r w:rsidRPr="005D3639">
        <w:t>Project.</w:t>
      </w:r>
    </w:p>
    <w:p w14:paraId="38667838" w14:textId="2C91A568"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meet</w:t>
      </w:r>
      <w:r w:rsidR="004D2E44" w:rsidRPr="005D3639">
        <w:t xml:space="preserve"> </w:t>
      </w:r>
      <w:r w:rsidRPr="005D3639">
        <w:t>with</w:t>
      </w:r>
      <w:r w:rsidR="004D2E44" w:rsidRPr="005D3639">
        <w:t xml:space="preserve"> </w:t>
      </w:r>
      <w:r w:rsidRPr="005D3639">
        <w:t>the</w:t>
      </w:r>
      <w:r w:rsidR="004D2E44" w:rsidRPr="005D3639">
        <w:t xml:space="preserve"> </w:t>
      </w:r>
      <w:r w:rsidR="00107E05">
        <w:t>State</w:t>
      </w:r>
      <w:r w:rsidR="004D2E44" w:rsidRPr="005D3639">
        <w:t xml:space="preserve"> </w:t>
      </w:r>
      <w:r w:rsidRPr="005D3639">
        <w:t>to</w:t>
      </w:r>
      <w:r w:rsidR="004D2E44" w:rsidRPr="005D3639">
        <w:t xml:space="preserve"> </w:t>
      </w:r>
      <w:r w:rsidRPr="005D3639">
        <w:t>verify</w:t>
      </w:r>
      <w:r w:rsidR="004D2E44" w:rsidRPr="005D3639">
        <w:t xml:space="preserve"> </w:t>
      </w:r>
      <w:r w:rsidRPr="005D3639">
        <w:t>requirements.</w:t>
      </w:r>
      <w:r w:rsidR="004D2E44" w:rsidRPr="005D3639">
        <w:t xml:space="preserve"> </w:t>
      </w:r>
      <w:r w:rsidRPr="005D3639">
        <w:t>Existing</w:t>
      </w:r>
      <w:r w:rsidR="004D2E44" w:rsidRPr="005D3639">
        <w:t xml:space="preserve"> </w:t>
      </w:r>
      <w:r w:rsidRPr="005D3639">
        <w:t>use</w:t>
      </w:r>
      <w:r w:rsidR="004D2E44" w:rsidRPr="005D3639">
        <w:t xml:space="preserve"> </w:t>
      </w:r>
      <w:r w:rsidRPr="005D3639">
        <w:t>cases</w:t>
      </w:r>
      <w:r w:rsidR="004D2E44" w:rsidRPr="005D3639">
        <w:t xml:space="preserve"> </w:t>
      </w:r>
      <w:r w:rsidRPr="005D3639">
        <w:t>are</w:t>
      </w:r>
      <w:r w:rsidR="004D2E44" w:rsidRPr="005D3639">
        <w:t xml:space="preserve"> </w:t>
      </w:r>
      <w:r w:rsidRPr="005D3639">
        <w:t>available</w:t>
      </w:r>
      <w:r w:rsidR="004D2E44" w:rsidRPr="005D3639">
        <w:t xml:space="preserve"> </w:t>
      </w:r>
      <w:r w:rsidRPr="005D3639">
        <w:t>for</w:t>
      </w:r>
      <w:r w:rsidR="004D2E44" w:rsidRPr="005D3639">
        <w:t xml:space="preserve"> </w:t>
      </w:r>
      <w:r w:rsidRPr="005D3639">
        <w:t>the</w:t>
      </w:r>
      <w:r w:rsidR="004D2E44" w:rsidRPr="005D3639">
        <w:t xml:space="preserve"> </w:t>
      </w:r>
      <w:r w:rsidR="00F3290E" w:rsidRPr="005D3639">
        <w:t>Contractor</w:t>
      </w:r>
      <w:r w:rsidRPr="005D3639">
        <w:t>.</w:t>
      </w:r>
      <w:r w:rsidR="004D2E44" w:rsidRPr="005D3639">
        <w:t xml:space="preserve"> </w:t>
      </w:r>
      <w:r w:rsidRPr="005D3639">
        <w:t>Each</w:t>
      </w:r>
      <w:r w:rsidR="004D2E44" w:rsidRPr="005D3639">
        <w:t xml:space="preserve"> </w:t>
      </w:r>
      <w:r w:rsidR="001228DB" w:rsidRPr="005D3639">
        <w:t>Deliverable</w:t>
      </w:r>
      <w:r w:rsidR="004D2E44" w:rsidRPr="005D3639">
        <w:t xml:space="preserve"> </w:t>
      </w:r>
      <w:r w:rsidRPr="005D3639">
        <w:t>shall</w:t>
      </w:r>
      <w:r w:rsidR="004D2E44" w:rsidRPr="005D3639">
        <w:t xml:space="preserve"> </w:t>
      </w:r>
      <w:r w:rsidRPr="005D3639">
        <w:t>provide</w:t>
      </w:r>
      <w:r w:rsidR="004D2E44" w:rsidRPr="005D3639">
        <w:t xml:space="preserve"> </w:t>
      </w:r>
      <w:r w:rsidRPr="005D3639">
        <w:t>the</w:t>
      </w:r>
      <w:r w:rsidR="004D2E44" w:rsidRPr="005D3639">
        <w:t xml:space="preserve"> </w:t>
      </w:r>
      <w:r w:rsidRPr="005D3639">
        <w:t>specifics</w:t>
      </w:r>
      <w:r w:rsidR="004D2E44" w:rsidRPr="005D3639">
        <w:t xml:space="preserve"> </w:t>
      </w:r>
      <w:r w:rsidRPr="005D3639">
        <w:t>of</w:t>
      </w:r>
      <w:r w:rsidR="004D2E44" w:rsidRPr="005D3639">
        <w:t xml:space="preserve"> </w:t>
      </w:r>
      <w:r w:rsidRPr="005D3639">
        <w:t>the</w:t>
      </w:r>
      <w:r w:rsidR="004D2E44" w:rsidRPr="005D3639">
        <w:t xml:space="preserve"> </w:t>
      </w:r>
      <w:r w:rsidRPr="005D3639">
        <w:t>overall</w:t>
      </w:r>
      <w:r w:rsidR="004D2E44" w:rsidRPr="005D3639">
        <w:t xml:space="preserve"> </w:t>
      </w:r>
      <w:r w:rsidRPr="005D3639">
        <w:t>system</w:t>
      </w:r>
      <w:r w:rsidR="004D2E44" w:rsidRPr="005D3639">
        <w:t xml:space="preserve"> </w:t>
      </w:r>
      <w:r w:rsidRPr="005D3639">
        <w:t>requirements</w:t>
      </w:r>
      <w:r w:rsidR="004D2E44" w:rsidRPr="005D3639">
        <w:t xml:space="preserve"> </w:t>
      </w:r>
      <w:r w:rsidRPr="005D3639">
        <w:t>that</w:t>
      </w:r>
      <w:r w:rsidR="004D2E44" w:rsidRPr="005D3639">
        <w:t xml:space="preserve"> </w:t>
      </w:r>
      <w:r w:rsidRPr="005D3639">
        <w:t>will</w:t>
      </w:r>
      <w:r w:rsidR="004D2E44" w:rsidRPr="005D3639">
        <w:t xml:space="preserve"> </w:t>
      </w:r>
      <w:r w:rsidRPr="005D3639">
        <w:t>govern</w:t>
      </w:r>
      <w:r w:rsidR="004D2E44" w:rsidRPr="005D3639">
        <w:t xml:space="preserve"> </w:t>
      </w:r>
      <w:r w:rsidRPr="005D3639">
        <w:t>the</w:t>
      </w:r>
      <w:r w:rsidR="004D2E44" w:rsidRPr="005D3639">
        <w:t xml:space="preserve"> </w:t>
      </w:r>
      <w:r w:rsidRPr="005D3639">
        <w:t>development</w:t>
      </w:r>
      <w:r w:rsidR="004D2E44" w:rsidRPr="005D3639">
        <w:t xml:space="preserve"> </w:t>
      </w:r>
      <w:r w:rsidRPr="005D3639">
        <w:t>and</w:t>
      </w:r>
      <w:r w:rsidR="004D2E44" w:rsidRPr="005D3639">
        <w:t xml:space="preserve"> </w:t>
      </w:r>
      <w:r w:rsidRPr="005D3639">
        <w:t>implementation</w:t>
      </w:r>
      <w:r w:rsidR="004D2E44" w:rsidRPr="005D3639">
        <w:t xml:space="preserve"> </w:t>
      </w:r>
      <w:r w:rsidRPr="005D3639">
        <w:t>of</w:t>
      </w:r>
      <w:r w:rsidR="004D2E44" w:rsidRPr="005D3639">
        <w:t xml:space="preserve"> </w:t>
      </w:r>
      <w:r w:rsidRPr="005D3639">
        <w:t>the</w:t>
      </w:r>
      <w:r w:rsidR="004D2E44" w:rsidRPr="005D3639">
        <w:t xml:space="preserve"> </w:t>
      </w:r>
      <w:r w:rsidR="001228DB" w:rsidRPr="005D3639">
        <w:t>STARS</w:t>
      </w:r>
      <w:r w:rsidR="004D2E44" w:rsidRPr="005D3639">
        <w:t xml:space="preserve"> </w:t>
      </w:r>
      <w:r w:rsidR="001228DB" w:rsidRPr="005D3639">
        <w:t>Solution</w:t>
      </w:r>
      <w:r w:rsidRPr="005D3639">
        <w:t>.</w:t>
      </w:r>
    </w:p>
    <w:p w14:paraId="4E1EC519" w14:textId="78D9B679"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User</w:t>
      </w:r>
      <w:r w:rsidR="004D2E44" w:rsidRPr="005D3639">
        <w:t xml:space="preserve"> </w:t>
      </w:r>
      <w:r w:rsidRPr="005D3639">
        <w:t>Stories</w:t>
      </w:r>
      <w:r w:rsidR="004D2E44" w:rsidRPr="005D3639">
        <w:t xml:space="preserve"> </w:t>
      </w:r>
      <w:r w:rsidRPr="005D3639">
        <w:t>Documentation</w:t>
      </w:r>
      <w:r w:rsidR="004D2E44" w:rsidRPr="005D3639">
        <w:t xml:space="preserve"> </w:t>
      </w:r>
      <w:r w:rsidRPr="005D3639">
        <w:t>in</w:t>
      </w:r>
      <w:r w:rsidR="004D2E44" w:rsidRPr="005D3639">
        <w:t xml:space="preserve"> </w:t>
      </w:r>
      <w:r w:rsidRPr="005D3639">
        <w:t>accordance</w:t>
      </w:r>
      <w:r w:rsidR="004D2E44" w:rsidRPr="005D3639">
        <w:t xml:space="preserve"> </w:t>
      </w:r>
      <w:r w:rsidRPr="005D3639">
        <w:t>with</w:t>
      </w:r>
      <w:r w:rsidR="004D2E44" w:rsidRPr="005D3639">
        <w:t xml:space="preserve"> </w:t>
      </w:r>
      <w:r w:rsidRPr="005D3639">
        <w:t>the</w:t>
      </w:r>
      <w:r w:rsidR="004D2E44" w:rsidRPr="005D3639">
        <w:t xml:space="preserve"> </w:t>
      </w:r>
      <w:r w:rsidR="004C004F">
        <w:t>STARS</w:t>
      </w:r>
      <w:r w:rsidR="004C004F" w:rsidRPr="005D3639">
        <w:t xml:space="preserve"> </w:t>
      </w:r>
      <w:r w:rsidRPr="005D3639">
        <w:t>PMP,</w:t>
      </w:r>
      <w:r w:rsidR="004D2E44" w:rsidRPr="005D3639">
        <w:t xml:space="preserve"> </w:t>
      </w:r>
      <w:r w:rsidRPr="005D3639">
        <w:t>and</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Project</w:t>
      </w:r>
      <w:r w:rsidR="004D2E44" w:rsidRPr="005D3639">
        <w:t xml:space="preserve"> </w:t>
      </w:r>
      <w:r w:rsidRPr="005D3639">
        <w:t>Schedule</w:t>
      </w:r>
      <w:r w:rsidR="004D2E44" w:rsidRPr="005D3639">
        <w:t xml:space="preserve"> </w:t>
      </w:r>
      <w:r w:rsidRPr="005D3639">
        <w:t>for</w:t>
      </w:r>
      <w:r w:rsidR="004D2E44" w:rsidRPr="005D3639">
        <w:t xml:space="preserve"> </w:t>
      </w:r>
      <w:r w:rsidRPr="005D3639">
        <w:t>which</w:t>
      </w:r>
      <w:r w:rsidR="004D2E44" w:rsidRPr="005D3639">
        <w:t xml:space="preserve"> </w:t>
      </w:r>
      <w:r w:rsidR="00B76A6F" w:rsidRPr="005D3639">
        <w:t>the</w:t>
      </w:r>
      <w:r w:rsidR="004D2E44" w:rsidRPr="005D3639">
        <w:t xml:space="preserve"> </w:t>
      </w:r>
      <w:r w:rsidR="00107E05">
        <w:t>State</w:t>
      </w:r>
      <w:r w:rsidR="004D2E44" w:rsidRPr="005D3639">
        <w:t xml:space="preserve"> </w:t>
      </w:r>
      <w:r w:rsidRPr="005D3639">
        <w:t>has</w:t>
      </w:r>
      <w:r w:rsidR="004D2E44" w:rsidRPr="005D3639">
        <w:t xml:space="preserve"> </w:t>
      </w:r>
      <w:r w:rsidRPr="005D3639">
        <w:t>provided</w:t>
      </w:r>
      <w:r w:rsidR="004D2E44" w:rsidRPr="005D3639">
        <w:t xml:space="preserve"> </w:t>
      </w:r>
      <w:r w:rsidRPr="005D3639">
        <w:t>Acceptance.</w:t>
      </w:r>
      <w:r w:rsidR="004D2E44" w:rsidRPr="005D3639">
        <w:t xml:space="preserve"> </w:t>
      </w:r>
      <w:r w:rsidRPr="005D3639">
        <w:t>The</w:t>
      </w:r>
      <w:r w:rsidR="004D2E44" w:rsidRPr="005D3639">
        <w:t xml:space="preserve"> </w:t>
      </w:r>
      <w:r w:rsidRPr="005D3639">
        <w:t>User</w:t>
      </w:r>
      <w:r w:rsidR="004D2E44" w:rsidRPr="005D3639">
        <w:t xml:space="preserve"> </w:t>
      </w:r>
      <w:r w:rsidRPr="005D3639">
        <w:t>Stories</w:t>
      </w:r>
      <w:r w:rsidR="004D2E44" w:rsidRPr="005D3639">
        <w:t xml:space="preserve"> </w:t>
      </w:r>
      <w:r w:rsidRPr="005D3639">
        <w:t>shall</w:t>
      </w:r>
      <w:r w:rsidR="004D2E44" w:rsidRPr="005D3639">
        <w:t xml:space="preserve"> </w:t>
      </w:r>
      <w:r w:rsidRPr="005D3639">
        <w:t>reference</w:t>
      </w:r>
      <w:r w:rsidR="004D2E44" w:rsidRPr="005D3639">
        <w:t xml:space="preserve"> </w:t>
      </w:r>
      <w:r w:rsidRPr="005D3639">
        <w:t>and</w:t>
      </w:r>
      <w:r w:rsidR="004D2E44" w:rsidRPr="005D3639">
        <w:t xml:space="preserve"> </w:t>
      </w:r>
      <w:r w:rsidRPr="005D3639">
        <w:t>trace</w:t>
      </w:r>
      <w:r w:rsidR="004D2E44" w:rsidRPr="005D3639">
        <w:t xml:space="preserve"> </w:t>
      </w:r>
      <w:r w:rsidRPr="005D3639">
        <w:t>to</w:t>
      </w:r>
      <w:r w:rsidR="004D2E44" w:rsidRPr="005D3639">
        <w:t xml:space="preserve"> </w:t>
      </w:r>
      <w:r w:rsidRPr="005D3639">
        <w:t>all</w:t>
      </w:r>
      <w:r w:rsidR="004D2E44" w:rsidRPr="005D3639">
        <w:t xml:space="preserve"> </w:t>
      </w:r>
      <w:r w:rsidRPr="005D3639">
        <w:t>applicable</w:t>
      </w:r>
      <w:r w:rsidR="004D2E44" w:rsidRPr="005D3639">
        <w:t xml:space="preserve"> </w:t>
      </w:r>
      <w:r w:rsidRPr="005D3639">
        <w:t>system</w:t>
      </w:r>
      <w:r w:rsidR="004D2E44" w:rsidRPr="005D3639">
        <w:t xml:space="preserve"> </w:t>
      </w:r>
      <w:r w:rsidRPr="005D3639">
        <w:t>functions,</w:t>
      </w:r>
      <w:r w:rsidR="004D2E44" w:rsidRPr="005D3639">
        <w:t xml:space="preserve"> </w:t>
      </w:r>
      <w:r w:rsidRPr="005D3639">
        <w:t>user</w:t>
      </w:r>
      <w:r w:rsidR="004D2E44" w:rsidRPr="005D3639">
        <w:t xml:space="preserve"> </w:t>
      </w:r>
      <w:r w:rsidRPr="005D3639">
        <w:t>characteristics,</w:t>
      </w:r>
      <w:r w:rsidR="004D2E44" w:rsidRPr="005D3639">
        <w:t xml:space="preserve"> </w:t>
      </w:r>
      <w:r w:rsidRPr="005D3639">
        <w:t>constraints,</w:t>
      </w:r>
      <w:r w:rsidR="004D2E44" w:rsidRPr="005D3639">
        <w:t xml:space="preserve"> </w:t>
      </w:r>
      <w:r w:rsidRPr="005D3639">
        <w:t>assumptions,</w:t>
      </w:r>
      <w:r w:rsidR="004D2E44" w:rsidRPr="005D3639">
        <w:t xml:space="preserve"> </w:t>
      </w:r>
      <w:r w:rsidRPr="005D3639">
        <w:t>dependencies,</w:t>
      </w:r>
      <w:r w:rsidR="004D2E44" w:rsidRPr="005D3639">
        <w:t xml:space="preserve"> </w:t>
      </w:r>
      <w:r w:rsidRPr="005D3639">
        <w:t>business</w:t>
      </w:r>
      <w:r w:rsidR="004D2E44" w:rsidRPr="005D3639">
        <w:t xml:space="preserve"> </w:t>
      </w:r>
      <w:r w:rsidRPr="005D3639">
        <w:t>rules,</w:t>
      </w:r>
      <w:r w:rsidR="004D2E44" w:rsidRPr="005D3639">
        <w:t xml:space="preserve"> </w:t>
      </w:r>
      <w:r w:rsidRPr="005D3639">
        <w:t>and</w:t>
      </w:r>
      <w:r w:rsidR="004D2E44" w:rsidRPr="005D3639">
        <w:t xml:space="preserve"> </w:t>
      </w:r>
      <w:r w:rsidRPr="005D3639">
        <w:t>interfaces</w:t>
      </w:r>
      <w:r w:rsidR="004D2E44" w:rsidRPr="005D3639">
        <w:t xml:space="preserve"> </w:t>
      </w:r>
      <w:r w:rsidRPr="005D3639">
        <w:t>agreed</w:t>
      </w:r>
      <w:r w:rsidR="004D2E44" w:rsidRPr="005D3639">
        <w:t xml:space="preserve"> </w:t>
      </w:r>
      <w:r w:rsidRPr="005D3639">
        <w:t>upon</w:t>
      </w:r>
      <w:r w:rsidR="004D2E44" w:rsidRPr="005D3639">
        <w:t xml:space="preserve"> </w:t>
      </w:r>
      <w:r w:rsidRPr="005D3639">
        <w:t>by</w:t>
      </w:r>
      <w:r w:rsidR="004D2E44" w:rsidRPr="005D3639">
        <w:t xml:space="preserve"> </w:t>
      </w:r>
      <w:r w:rsidRPr="005D3639">
        <w:t>the</w:t>
      </w:r>
      <w:r w:rsidR="004D2E44" w:rsidRPr="005D3639">
        <w:t xml:space="preserve"> </w:t>
      </w:r>
      <w:r w:rsidR="00107E05">
        <w:t>State</w:t>
      </w:r>
      <w:r w:rsidR="004D2E44" w:rsidRPr="005D3639">
        <w:t xml:space="preserve"> </w:t>
      </w:r>
      <w:r w:rsidRPr="005D3639">
        <w:t>and</w:t>
      </w:r>
      <w:r w:rsidR="004D2E44" w:rsidRPr="005D3639">
        <w:t xml:space="preserve"> </w:t>
      </w:r>
      <w:r w:rsidRPr="005D3639">
        <w:t>the</w:t>
      </w:r>
      <w:r w:rsidR="004D2E44" w:rsidRPr="005D3639">
        <w:t xml:space="preserve"> </w:t>
      </w:r>
      <w:r w:rsidR="00F3290E" w:rsidRPr="005D3639">
        <w:t>Contractor</w:t>
      </w:r>
      <w:r w:rsidRPr="005D3639">
        <w:t>.</w:t>
      </w:r>
    </w:p>
    <w:p w14:paraId="0D7C383C" w14:textId="034974FF"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the</w:t>
      </w:r>
      <w:r w:rsidR="004D2E44" w:rsidRPr="005D3639">
        <w:t xml:space="preserve"> </w:t>
      </w:r>
      <w:r w:rsidRPr="005D3639">
        <w:t>updated</w:t>
      </w:r>
      <w:r w:rsidR="004D2E44" w:rsidRPr="005D3639">
        <w:t xml:space="preserve"> </w:t>
      </w:r>
      <w:r w:rsidRPr="005D3639">
        <w:t>DSD</w:t>
      </w:r>
      <w:r w:rsidR="004D2E44" w:rsidRPr="005D3639">
        <w:t xml:space="preserve"> </w:t>
      </w:r>
      <w:r w:rsidRPr="005D3639">
        <w:t>for</w:t>
      </w:r>
      <w:r w:rsidR="004D2E44" w:rsidRPr="005D3639">
        <w:t xml:space="preserve"> </w:t>
      </w:r>
      <w:r w:rsidRPr="005D3639">
        <w:t>the</w:t>
      </w:r>
      <w:r w:rsidR="004D2E44" w:rsidRPr="005D3639">
        <w:t xml:space="preserve"> </w:t>
      </w:r>
      <w:r w:rsidRPr="005D3639">
        <w:t>Program</w:t>
      </w:r>
      <w:r w:rsidR="004D2E44" w:rsidRPr="005D3639">
        <w:t xml:space="preserve"> </w:t>
      </w:r>
      <w:r w:rsidRPr="005D3639">
        <w:t>Increment.</w:t>
      </w:r>
    </w:p>
    <w:p w14:paraId="40E1B44A" w14:textId="456A62C6"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transform</w:t>
      </w:r>
      <w:r w:rsidR="004D2E44" w:rsidRPr="005D3639">
        <w:t xml:space="preserve"> </w:t>
      </w:r>
      <w:r w:rsidRPr="005D3639">
        <w:t>and</w:t>
      </w:r>
      <w:r w:rsidR="004D2E44" w:rsidRPr="005D3639">
        <w:t xml:space="preserve"> </w:t>
      </w:r>
      <w:r w:rsidRPr="005D3639">
        <w:t>load</w:t>
      </w:r>
      <w:r w:rsidR="004D2E44" w:rsidRPr="005D3639">
        <w:t xml:space="preserve"> </w:t>
      </w:r>
      <w:r w:rsidRPr="005D3639">
        <w:t>all</w:t>
      </w:r>
      <w:r w:rsidR="004D2E44" w:rsidRPr="005D3639">
        <w:t xml:space="preserve"> </w:t>
      </w:r>
      <w:r w:rsidR="00537C5B" w:rsidRPr="005D3639">
        <w:t>SAPD</w:t>
      </w:r>
      <w:r w:rsidR="004D2E44" w:rsidRPr="005D3639">
        <w:t xml:space="preserve"> </w:t>
      </w:r>
      <w:r w:rsidR="00537C5B" w:rsidRPr="005D3639">
        <w:t>and</w:t>
      </w:r>
      <w:r w:rsidR="004D2E44" w:rsidRPr="005D3639">
        <w:t xml:space="preserve"> </w:t>
      </w:r>
      <w:r w:rsidR="00537C5B" w:rsidRPr="005D3639">
        <w:t>PRC</w:t>
      </w:r>
      <w:r w:rsidR="004D2E44" w:rsidRPr="005D3639">
        <w:t xml:space="preserve"> </w:t>
      </w:r>
      <w:r w:rsidR="00105C3D" w:rsidRPr="005D3639">
        <w:t>existing</w:t>
      </w:r>
      <w:r w:rsidR="004D2E44" w:rsidRPr="005D3639">
        <w:t xml:space="preserve"> </w:t>
      </w:r>
      <w:r w:rsidRPr="005D3639">
        <w:t>data</w:t>
      </w:r>
      <w:r w:rsidR="004D2E44" w:rsidRPr="005D3639">
        <w:t xml:space="preserve"> </w:t>
      </w:r>
      <w:r w:rsidRPr="005D3639">
        <w:t>into</w:t>
      </w:r>
      <w:r w:rsidR="004D2E44" w:rsidRPr="005D3639">
        <w:t xml:space="preserve"> </w:t>
      </w:r>
      <w:r w:rsidRPr="005D3639">
        <w:t>the</w:t>
      </w:r>
      <w:r w:rsidR="004D2E44" w:rsidRPr="005D3639">
        <w:t xml:space="preserve"> </w:t>
      </w:r>
      <w:r w:rsidRPr="005D3639">
        <w:t>new</w:t>
      </w:r>
      <w:r w:rsidR="004D2E44" w:rsidRPr="005D3639">
        <w:t xml:space="preserve"> </w:t>
      </w:r>
      <w:r w:rsidRPr="005D3639">
        <w:t>STARS</w:t>
      </w:r>
      <w:r w:rsidR="004D2E44" w:rsidRPr="005D3639">
        <w:t xml:space="preserve"> </w:t>
      </w:r>
      <w:r w:rsidR="00724B33" w:rsidRPr="005D3639">
        <w:t>Solution</w:t>
      </w:r>
      <w:r w:rsidR="004D2E44" w:rsidRPr="005D3639">
        <w:t xml:space="preserve"> </w:t>
      </w:r>
      <w:r w:rsidRPr="005D3639">
        <w:t>in</w:t>
      </w:r>
      <w:r w:rsidR="004D2E44" w:rsidRPr="005D3639">
        <w:t xml:space="preserve"> </w:t>
      </w:r>
      <w:r w:rsidRPr="005D3639">
        <w:t>all</w:t>
      </w:r>
      <w:r w:rsidR="004D2E44" w:rsidRPr="005D3639">
        <w:t xml:space="preserve"> </w:t>
      </w:r>
      <w:r w:rsidRPr="005D3639">
        <w:t>environments.</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integrate</w:t>
      </w:r>
      <w:r w:rsidR="004D2E44" w:rsidRPr="005D3639">
        <w:t xml:space="preserve"> </w:t>
      </w:r>
      <w:r w:rsidRPr="005D3639">
        <w:t>the</w:t>
      </w:r>
      <w:r w:rsidR="004D2E44" w:rsidRPr="005D3639">
        <w:t xml:space="preserve"> </w:t>
      </w:r>
      <w:r w:rsidRPr="005D3639">
        <w:t>STARS</w:t>
      </w:r>
      <w:r w:rsidR="004D2E44" w:rsidRPr="005D3639">
        <w:t xml:space="preserve"> </w:t>
      </w:r>
      <w:r w:rsidRPr="005D3639">
        <w:t>data</w:t>
      </w:r>
      <w:r w:rsidR="004D2E44" w:rsidRPr="005D3639">
        <w:t xml:space="preserve"> </w:t>
      </w:r>
      <w:r w:rsidRPr="005D3639">
        <w:t>with</w:t>
      </w:r>
      <w:r w:rsidR="004D2E44" w:rsidRPr="005D3639">
        <w:t xml:space="preserve"> </w:t>
      </w:r>
      <w:r w:rsidRPr="005D3639">
        <w:t>the</w:t>
      </w:r>
      <w:r w:rsidR="004D2E44" w:rsidRPr="005D3639">
        <w:t xml:space="preserve"> </w:t>
      </w:r>
      <w:r w:rsidRPr="005D3639">
        <w:t>STARS</w:t>
      </w:r>
      <w:r w:rsidR="004D2E44" w:rsidRPr="005D3639">
        <w:t xml:space="preserve"> </w:t>
      </w:r>
      <w:r w:rsidR="00724B33" w:rsidRPr="005D3639">
        <w:t>Solution</w:t>
      </w:r>
      <w:r w:rsidRPr="005D3639">
        <w:t>,</w:t>
      </w:r>
      <w:r w:rsidR="004D2E44" w:rsidRPr="005D3639">
        <w:t xml:space="preserve"> </w:t>
      </w:r>
      <w:r w:rsidRPr="005D3639">
        <w:t>validate</w:t>
      </w:r>
      <w:r w:rsidR="004D2E44" w:rsidRPr="005D3639">
        <w:t xml:space="preserve"> </w:t>
      </w:r>
      <w:r w:rsidRPr="005D3639">
        <w:t>the</w:t>
      </w:r>
      <w:r w:rsidR="004D2E44" w:rsidRPr="005D3639">
        <w:t xml:space="preserve"> </w:t>
      </w:r>
      <w:r w:rsidRPr="005D3639">
        <w:t>data</w:t>
      </w:r>
      <w:r w:rsidR="00C0584A">
        <w:t>,</w:t>
      </w:r>
      <w:r w:rsidR="004D2E44" w:rsidRPr="005D3639">
        <w:t xml:space="preserve"> </w:t>
      </w:r>
      <w:r w:rsidRPr="005D3639">
        <w:t>and</w:t>
      </w:r>
      <w:r w:rsidR="004D2E44" w:rsidRPr="005D3639">
        <w:t xml:space="preserve"> </w:t>
      </w:r>
      <w:r w:rsidRPr="005D3639">
        <w:t>conduct</w:t>
      </w:r>
      <w:r w:rsidR="004D2E44" w:rsidRPr="005D3639">
        <w:t xml:space="preserve"> </w:t>
      </w:r>
      <w:r w:rsidRPr="005D3639">
        <w:t>the</w:t>
      </w:r>
      <w:r w:rsidR="004D2E44" w:rsidRPr="005D3639">
        <w:t xml:space="preserve"> </w:t>
      </w:r>
      <w:r w:rsidRPr="005D3639">
        <w:t>necessary</w:t>
      </w:r>
      <w:r w:rsidR="004D2E44" w:rsidRPr="005D3639">
        <w:t xml:space="preserve"> </w:t>
      </w:r>
      <w:r w:rsidRPr="005D3639">
        <w:t>testing</w:t>
      </w:r>
      <w:r w:rsidR="004D2E44" w:rsidRPr="005D3639">
        <w:t xml:space="preserve"> </w:t>
      </w:r>
      <w:r w:rsidRPr="005D3639">
        <w:t>to</w:t>
      </w:r>
      <w:r w:rsidR="004D2E44" w:rsidRPr="005D3639">
        <w:t xml:space="preserve"> </w:t>
      </w:r>
      <w:r w:rsidRPr="005D3639">
        <w:t>ensure</w:t>
      </w:r>
      <w:r w:rsidR="004D2E44" w:rsidRPr="005D3639">
        <w:t xml:space="preserve"> </w:t>
      </w:r>
      <w:r w:rsidRPr="005D3639">
        <w:t>successful</w:t>
      </w:r>
      <w:r w:rsidR="004D2E44" w:rsidRPr="005D3639">
        <w:t xml:space="preserve"> </w:t>
      </w:r>
      <w:r w:rsidRPr="005D3639">
        <w:t>data</w:t>
      </w:r>
      <w:r w:rsidR="004D2E44" w:rsidRPr="005D3639">
        <w:t xml:space="preserve"> </w:t>
      </w:r>
      <w:r w:rsidRPr="005D3639">
        <w:t>transformation</w:t>
      </w:r>
      <w:r w:rsidR="004D2E44" w:rsidRPr="005D3639">
        <w:t xml:space="preserve"> </w:t>
      </w:r>
      <w:r w:rsidRPr="005D3639">
        <w:t>and</w:t>
      </w:r>
      <w:r w:rsidR="004D2E44" w:rsidRPr="005D3639">
        <w:t xml:space="preserve"> </w:t>
      </w:r>
      <w:r w:rsidRPr="005D3639">
        <w:t>integration</w:t>
      </w:r>
      <w:r w:rsidR="004D2E44" w:rsidRPr="005D3639">
        <w:t xml:space="preserve"> </w:t>
      </w:r>
      <w:r w:rsidRPr="005D3639">
        <w:t>into</w:t>
      </w:r>
      <w:r w:rsidR="004D2E44" w:rsidRPr="005D3639">
        <w:t xml:space="preserve"> </w:t>
      </w:r>
      <w:r w:rsidRPr="005D3639">
        <w:t>the</w:t>
      </w:r>
      <w:r w:rsidR="004D2E44" w:rsidRPr="005D3639">
        <w:t xml:space="preserve"> </w:t>
      </w:r>
      <w:r w:rsidRPr="005D3639">
        <w:t>STARS</w:t>
      </w:r>
      <w:r w:rsidR="004D2E44" w:rsidRPr="005D3639">
        <w:t xml:space="preserve"> </w:t>
      </w:r>
      <w:r w:rsidR="00724B33" w:rsidRPr="005D3639">
        <w:t>Solution</w:t>
      </w:r>
      <w:r w:rsidRPr="005D3639">
        <w:t>.</w:t>
      </w:r>
      <w:r w:rsidR="004D2E44" w:rsidRPr="005D3639">
        <w:t xml:space="preserve"> </w:t>
      </w:r>
      <w:r w:rsidRPr="005D3639">
        <w:t>Issues</w:t>
      </w:r>
      <w:r w:rsidR="004D2E44" w:rsidRPr="005D3639">
        <w:t xml:space="preserve"> </w:t>
      </w:r>
      <w:r w:rsidRPr="005D3639">
        <w:t>and</w:t>
      </w:r>
      <w:r w:rsidR="004D2E44" w:rsidRPr="005D3639">
        <w:t xml:space="preserve"> </w:t>
      </w:r>
      <w:r w:rsidRPr="005D3639">
        <w:t>deficiency</w:t>
      </w:r>
      <w:r w:rsidR="004D2E44" w:rsidRPr="005D3639">
        <w:t xml:space="preserve"> </w:t>
      </w:r>
      <w:r w:rsidRPr="005D3639">
        <w:t>findings</w:t>
      </w:r>
      <w:r w:rsidR="004D2E44" w:rsidRPr="005D3639">
        <w:t xml:space="preserve"> </w:t>
      </w:r>
      <w:r w:rsidRPr="005D3639">
        <w:t>shall</w:t>
      </w:r>
      <w:r w:rsidR="004D2E44" w:rsidRPr="005D3639">
        <w:t xml:space="preserve"> </w:t>
      </w:r>
      <w:r w:rsidRPr="005D3639">
        <w:t>be</w:t>
      </w:r>
      <w:r w:rsidR="004D2E44" w:rsidRPr="005D3639">
        <w:t xml:space="preserve"> </w:t>
      </w:r>
      <w:r w:rsidRPr="005D3639">
        <w:t>corrected,</w:t>
      </w:r>
      <w:r w:rsidR="004D2E44" w:rsidRPr="005D3639">
        <w:t xml:space="preserve"> </w:t>
      </w:r>
      <w:r w:rsidRPr="005D3639">
        <w:t>and</w:t>
      </w:r>
      <w:r w:rsidR="004D2E44" w:rsidRPr="005D3639">
        <w:t xml:space="preserve"> </w:t>
      </w:r>
      <w:r w:rsidRPr="005D3639">
        <w:t>regression</w:t>
      </w:r>
      <w:r w:rsidR="004D2E44" w:rsidRPr="005D3639">
        <w:t xml:space="preserve"> </w:t>
      </w:r>
      <w:r w:rsidRPr="005D3639">
        <w:t>tested</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Pr="005D3639">
        <w:t>.</w:t>
      </w:r>
    </w:p>
    <w:p w14:paraId="2DCE43F0" w14:textId="46438A87"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be</w:t>
      </w:r>
      <w:r w:rsidR="004D2E44" w:rsidRPr="005D3639">
        <w:t xml:space="preserve"> </w:t>
      </w:r>
      <w:r w:rsidRPr="005D3639">
        <w:t>responsible</w:t>
      </w:r>
      <w:r w:rsidR="004D2E44" w:rsidRPr="005D3639">
        <w:t xml:space="preserve"> </w:t>
      </w:r>
      <w:r w:rsidRPr="005D3639">
        <w:t>for</w:t>
      </w:r>
      <w:r w:rsidR="004D2E44" w:rsidRPr="005D3639">
        <w:t xml:space="preserve"> </w:t>
      </w:r>
      <w:r w:rsidRPr="005D3639">
        <w:t>resolving</w:t>
      </w:r>
      <w:r w:rsidR="004D2E44" w:rsidRPr="005D3639">
        <w:t xml:space="preserve"> </w:t>
      </w:r>
      <w:r w:rsidRPr="005D3639">
        <w:t>all</w:t>
      </w:r>
      <w:r w:rsidR="004D2E44" w:rsidRPr="005D3639">
        <w:t xml:space="preserve"> </w:t>
      </w:r>
      <w:r w:rsidRPr="005D3639">
        <w:t>data</w:t>
      </w:r>
      <w:r w:rsidR="004D2E44" w:rsidRPr="005D3639">
        <w:t xml:space="preserve"> </w:t>
      </w:r>
      <w:r w:rsidRPr="005D3639">
        <w:t>quality</w:t>
      </w:r>
      <w:r w:rsidR="004D2E44" w:rsidRPr="005D3639">
        <w:t xml:space="preserve"> </w:t>
      </w:r>
      <w:r w:rsidRPr="005D3639">
        <w:t>issues</w:t>
      </w:r>
      <w:r w:rsidR="004D2E44" w:rsidRPr="005D3639">
        <w:t xml:space="preserve"> </w:t>
      </w:r>
      <w:r w:rsidRPr="005D3639">
        <w:t>that</w:t>
      </w:r>
      <w:r w:rsidR="004D2E44" w:rsidRPr="005D3639">
        <w:t xml:space="preserve"> </w:t>
      </w:r>
      <w:r w:rsidRPr="005D3639">
        <w:t>are</w:t>
      </w:r>
      <w:r w:rsidR="004D2E44" w:rsidRPr="005D3639">
        <w:t xml:space="preserve"> </w:t>
      </w:r>
      <w:r w:rsidRPr="005D3639">
        <w:t>identified</w:t>
      </w:r>
      <w:r w:rsidR="004D2E44" w:rsidRPr="005D3639">
        <w:t xml:space="preserve"> </w:t>
      </w:r>
      <w:r w:rsidRPr="005D3639">
        <w:t>during</w:t>
      </w:r>
      <w:r w:rsidR="004D2E44" w:rsidRPr="005D3639">
        <w:t xml:space="preserve"> </w:t>
      </w:r>
      <w:r w:rsidRPr="005D3639">
        <w:t>the</w:t>
      </w:r>
      <w:r w:rsidR="004D2E44" w:rsidRPr="005D3639">
        <w:t xml:space="preserve"> </w:t>
      </w:r>
      <w:r w:rsidRPr="005D3639">
        <w:t>end-to-end</w:t>
      </w:r>
      <w:r w:rsidR="004D2E44" w:rsidRPr="005D3639">
        <w:t xml:space="preserve"> </w:t>
      </w:r>
      <w:r w:rsidRPr="005D3639">
        <w:t>migration</w:t>
      </w:r>
      <w:r w:rsidR="004D2E44" w:rsidRPr="005D3639">
        <w:t xml:space="preserve"> </w:t>
      </w:r>
      <w:r w:rsidRPr="005D3639">
        <w:t>process</w:t>
      </w:r>
      <w:r w:rsidR="004D2E44" w:rsidRPr="005D3639">
        <w:t xml:space="preserve"> </w:t>
      </w:r>
      <w:r w:rsidRPr="005D3639">
        <w:t>during</w:t>
      </w:r>
      <w:r w:rsidR="004D2E44" w:rsidRPr="005D3639">
        <w:t xml:space="preserve"> </w:t>
      </w:r>
      <w:r w:rsidRPr="005D3639">
        <w:t>the</w:t>
      </w:r>
      <w:r w:rsidR="004D2E44" w:rsidRPr="005D3639">
        <w:t xml:space="preserve"> </w:t>
      </w:r>
      <w:r w:rsidRPr="005D3639">
        <w:t>Program</w:t>
      </w:r>
      <w:r w:rsidR="004D2E44" w:rsidRPr="005D3639">
        <w:t xml:space="preserve"> </w:t>
      </w:r>
      <w:r w:rsidRPr="005D3639">
        <w:t>Increment(s).</w:t>
      </w:r>
    </w:p>
    <w:p w14:paraId="5D112BD9" w14:textId="29289B19"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be</w:t>
      </w:r>
      <w:r w:rsidR="004D2E44" w:rsidRPr="005D3639">
        <w:t xml:space="preserve"> </w:t>
      </w:r>
      <w:r w:rsidRPr="005D3639">
        <w:t>responsible</w:t>
      </w:r>
      <w:r w:rsidR="004D2E44" w:rsidRPr="005D3639">
        <w:t xml:space="preserve"> </w:t>
      </w:r>
      <w:r w:rsidRPr="005D3639">
        <w:t>for</w:t>
      </w:r>
      <w:r w:rsidR="004D2E44" w:rsidRPr="005D3639">
        <w:t xml:space="preserve"> </w:t>
      </w:r>
      <w:r w:rsidRPr="005D3639">
        <w:t>developing</w:t>
      </w:r>
      <w:r w:rsidR="004D2E44" w:rsidRPr="005D3639">
        <w:t xml:space="preserve"> </w:t>
      </w:r>
      <w:r w:rsidRPr="005D3639">
        <w:t>an</w:t>
      </w:r>
      <w:r w:rsidR="004D2E44" w:rsidRPr="005D3639">
        <w:t xml:space="preserve"> </w:t>
      </w:r>
      <w:r w:rsidRPr="005D3639">
        <w:t>automated</w:t>
      </w:r>
      <w:r w:rsidR="004D2E44" w:rsidRPr="005D3639">
        <w:t xml:space="preserve"> </w:t>
      </w:r>
      <w:r w:rsidR="0099028C">
        <w:t xml:space="preserve">ETL </w:t>
      </w:r>
      <w:r w:rsidRPr="005D3639">
        <w:t>pipeline</w:t>
      </w:r>
      <w:r w:rsidR="004D2E44" w:rsidRPr="005D3639">
        <w:t xml:space="preserve"> </w:t>
      </w:r>
      <w:r w:rsidRPr="005D3639">
        <w:t>to</w:t>
      </w:r>
      <w:r w:rsidR="004D2E44" w:rsidRPr="005D3639">
        <w:t xml:space="preserve"> </w:t>
      </w:r>
      <w:r w:rsidRPr="005D3639">
        <w:t>periodically</w:t>
      </w:r>
      <w:r w:rsidR="004D2E44" w:rsidRPr="005D3639">
        <w:t xml:space="preserve"> </w:t>
      </w:r>
      <w:r w:rsidRPr="005D3639">
        <w:t>extract,</w:t>
      </w:r>
      <w:r w:rsidR="004D2E44" w:rsidRPr="005D3639">
        <w:t xml:space="preserve"> </w:t>
      </w:r>
      <w:r w:rsidRPr="005D3639">
        <w:t>transform,</w:t>
      </w:r>
      <w:r w:rsidR="004D2E44" w:rsidRPr="005D3639">
        <w:t xml:space="preserve"> </w:t>
      </w:r>
      <w:r w:rsidRPr="005D3639">
        <w:t>and</w:t>
      </w:r>
      <w:r w:rsidR="004D2E44" w:rsidRPr="005D3639">
        <w:t xml:space="preserve"> </w:t>
      </w:r>
      <w:r w:rsidRPr="005D3639">
        <w:t>load</w:t>
      </w:r>
      <w:r w:rsidR="004D2E44" w:rsidRPr="005D3639">
        <w:t xml:space="preserve"> </w:t>
      </w:r>
      <w:r w:rsidRPr="005D3639">
        <w:t>the</w:t>
      </w:r>
      <w:r w:rsidR="004D2E44" w:rsidRPr="005D3639">
        <w:t xml:space="preserve"> </w:t>
      </w:r>
      <w:r w:rsidRPr="005D3639">
        <w:t>STARS</w:t>
      </w:r>
      <w:r w:rsidR="004D2E44" w:rsidRPr="005D3639">
        <w:t xml:space="preserve"> </w:t>
      </w:r>
      <w:r w:rsidRPr="005D3639">
        <w:t>transactional</w:t>
      </w:r>
      <w:r w:rsidR="004D2E44" w:rsidRPr="005D3639">
        <w:t xml:space="preserve"> </w:t>
      </w:r>
      <w:r w:rsidRPr="005D3639">
        <w:t>data</w:t>
      </w:r>
      <w:r w:rsidR="004D2E44" w:rsidRPr="005D3639">
        <w:t xml:space="preserve"> </w:t>
      </w:r>
      <w:r w:rsidRPr="005D3639">
        <w:t>into</w:t>
      </w:r>
      <w:r w:rsidR="004D2E44" w:rsidRPr="005D3639">
        <w:t xml:space="preserve"> </w:t>
      </w:r>
      <w:r w:rsidRPr="005D3639">
        <w:t>the</w:t>
      </w:r>
      <w:r w:rsidR="004D2E44" w:rsidRPr="005D3639">
        <w:t xml:space="preserve"> </w:t>
      </w:r>
      <w:r w:rsidRPr="005D3639">
        <w:t>STARS</w:t>
      </w:r>
      <w:r w:rsidR="004D2E44" w:rsidRPr="005D3639">
        <w:t xml:space="preserve"> </w:t>
      </w:r>
      <w:r w:rsidRPr="005D3639">
        <w:t>centralized</w:t>
      </w:r>
      <w:r w:rsidR="004D2E44" w:rsidRPr="005D3639">
        <w:t xml:space="preserve"> </w:t>
      </w:r>
      <w:r w:rsidRPr="005D3639">
        <w:t>data</w:t>
      </w:r>
      <w:r w:rsidR="004D2E44" w:rsidRPr="005D3639">
        <w:t xml:space="preserve"> </w:t>
      </w:r>
      <w:r w:rsidRPr="005D3639">
        <w:t>storage</w:t>
      </w:r>
      <w:r w:rsidR="004D2E44" w:rsidRPr="005D3639">
        <w:t xml:space="preserve"> </w:t>
      </w:r>
      <w:r w:rsidRPr="005D3639">
        <w:t>repository</w:t>
      </w:r>
      <w:r w:rsidR="004D2E44" w:rsidRPr="005D3639">
        <w:t xml:space="preserve"> </w:t>
      </w:r>
      <w:r w:rsidRPr="005D3639">
        <w:t>or</w:t>
      </w:r>
      <w:r w:rsidR="004D2E44" w:rsidRPr="005D3639">
        <w:t xml:space="preserve"> </w:t>
      </w:r>
      <w:r w:rsidRPr="005D3639">
        <w:t>data</w:t>
      </w:r>
      <w:r w:rsidR="004D2E44" w:rsidRPr="005D3639">
        <w:t xml:space="preserve"> </w:t>
      </w:r>
      <w:r w:rsidRPr="005D3639">
        <w:t>mart</w:t>
      </w:r>
      <w:r w:rsidR="004D2E44" w:rsidRPr="005D3639">
        <w:t xml:space="preserve"> </w:t>
      </w:r>
      <w:r w:rsidRPr="005D3639">
        <w:t>and</w:t>
      </w:r>
      <w:r w:rsidR="004D2E44" w:rsidRPr="005D3639">
        <w:t xml:space="preserve"> </w:t>
      </w:r>
      <w:r w:rsidRPr="005D3639">
        <w:t>archive</w:t>
      </w:r>
      <w:r w:rsidR="004D2E44" w:rsidRPr="005D3639">
        <w:t xml:space="preserve"> </w:t>
      </w:r>
      <w:r w:rsidRPr="005D3639">
        <w:t>database.</w:t>
      </w:r>
    </w:p>
    <w:p w14:paraId="76CBFF9E" w14:textId="59245252" w:rsidR="00D40E78" w:rsidRPr="005D3639" w:rsidRDefault="00D40E78" w:rsidP="00557EA7">
      <w:r w:rsidRPr="005D3639">
        <w:t>System</w:t>
      </w:r>
      <w:r w:rsidR="004D2E44" w:rsidRPr="005D3639">
        <w:t xml:space="preserve"> </w:t>
      </w:r>
      <w:r w:rsidRPr="005D3639">
        <w:t>and</w:t>
      </w:r>
      <w:r w:rsidR="004D2E44" w:rsidRPr="005D3639">
        <w:t xml:space="preserve"> </w:t>
      </w:r>
      <w:r w:rsidRPr="005D3639">
        <w:t>Unit</w:t>
      </w:r>
      <w:r w:rsidR="004D2E44" w:rsidRPr="005D3639">
        <w:t xml:space="preserve"> </w:t>
      </w:r>
      <w:r w:rsidRPr="005D3639">
        <w:t>Testing</w:t>
      </w:r>
      <w:r w:rsidR="004D2E44" w:rsidRPr="005D3639">
        <w:t xml:space="preserve"> </w:t>
      </w:r>
      <w:r w:rsidRPr="005D3639">
        <w:t>shall</w:t>
      </w:r>
      <w:r w:rsidR="004D2E44" w:rsidRPr="005D3639">
        <w:t xml:space="preserve"> </w:t>
      </w:r>
      <w:r w:rsidRPr="005D3639">
        <w:t>meet</w:t>
      </w:r>
      <w:r w:rsidR="004D2E44" w:rsidRPr="005D3639">
        <w:t xml:space="preserve"> </w:t>
      </w:r>
      <w:r w:rsidRPr="005D3639">
        <w:t>at</w:t>
      </w:r>
      <w:r w:rsidR="004D2E44" w:rsidRPr="005D3639">
        <w:t xml:space="preserve"> </w:t>
      </w:r>
      <w:r w:rsidRPr="005D3639">
        <w:t>least</w:t>
      </w:r>
      <w:r w:rsidR="004D2E44" w:rsidRPr="005D3639">
        <w:t xml:space="preserve"> </w:t>
      </w:r>
      <w:r w:rsidRPr="005D3639">
        <w:t>9</w:t>
      </w:r>
      <w:r w:rsidR="00B55D2A" w:rsidRPr="005D3639">
        <w:t>8</w:t>
      </w:r>
      <w:r w:rsidRPr="005D3639">
        <w:t>%</w:t>
      </w:r>
      <w:r w:rsidR="004D2E44" w:rsidRPr="005D3639">
        <w:t xml:space="preserve"> </w:t>
      </w:r>
      <w:r w:rsidRPr="005D3639">
        <w:t>code</w:t>
      </w:r>
      <w:r w:rsidR="004D2E44" w:rsidRPr="005D3639">
        <w:t xml:space="preserve"> </w:t>
      </w:r>
      <w:r w:rsidRPr="005D3639">
        <w:t>coverage</w:t>
      </w:r>
      <w:r w:rsidR="004D2E44" w:rsidRPr="005D3639">
        <w:t xml:space="preserve"> </w:t>
      </w:r>
      <w:r w:rsidRPr="005D3639">
        <w:t>or</w:t>
      </w:r>
      <w:r w:rsidR="004D2E44" w:rsidRPr="005D3639">
        <w:t xml:space="preserve"> </w:t>
      </w:r>
      <w:r w:rsidRPr="005D3639">
        <w:t>other</w:t>
      </w:r>
      <w:r w:rsidR="004D2E44" w:rsidRPr="005D3639">
        <w:t xml:space="preserve"> </w:t>
      </w:r>
      <w:r w:rsidRPr="005D3639">
        <w:t>percentage</w:t>
      </w:r>
      <w:r w:rsidR="004D2E44" w:rsidRPr="005D3639">
        <w:t xml:space="preserve"> </w:t>
      </w:r>
      <w:r w:rsidRPr="005D3639">
        <w:t>approved</w:t>
      </w:r>
      <w:r w:rsidR="004D2E44" w:rsidRPr="005D3639">
        <w:t xml:space="preserve"> </w:t>
      </w:r>
      <w:r w:rsidRPr="005D3639">
        <w:t>by</w:t>
      </w:r>
      <w:r w:rsidR="004D2E44" w:rsidRPr="005D3639">
        <w:t xml:space="preserve"> </w:t>
      </w:r>
      <w:r w:rsidRPr="005D3639">
        <w:t>the</w:t>
      </w:r>
      <w:r w:rsidR="004D2E44" w:rsidRPr="005D3639">
        <w:t xml:space="preserve"> </w:t>
      </w:r>
      <w:r w:rsidR="00107E05">
        <w:t>State</w:t>
      </w:r>
      <w:r w:rsidRPr="005D3639">
        <w:t>,</w:t>
      </w:r>
      <w:r w:rsidR="004D2E44" w:rsidRPr="005D3639">
        <w:t xml:space="preserve"> </w:t>
      </w:r>
      <w:r w:rsidRPr="005D3639">
        <w:t>and</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the</w:t>
      </w:r>
      <w:r w:rsidR="004D2E44" w:rsidRPr="005D3639">
        <w:t xml:space="preserve"> </w:t>
      </w:r>
      <w:r w:rsidR="00107E05">
        <w:t>State</w:t>
      </w:r>
      <w:r w:rsidR="004D2E44" w:rsidRPr="005D3639">
        <w:t xml:space="preserve"> </w:t>
      </w:r>
      <w:r w:rsidRPr="005D3639">
        <w:t>with</w:t>
      </w:r>
      <w:r w:rsidR="004D2E44" w:rsidRPr="005D3639">
        <w:t xml:space="preserve"> </w:t>
      </w:r>
      <w:r w:rsidRPr="005D3639">
        <w:t>the</w:t>
      </w:r>
      <w:r w:rsidR="004D2E44" w:rsidRPr="005D3639">
        <w:t xml:space="preserve"> </w:t>
      </w:r>
      <w:r w:rsidRPr="005D3639">
        <w:t>Code</w:t>
      </w:r>
      <w:r w:rsidR="004D2E44" w:rsidRPr="005D3639">
        <w:t xml:space="preserve"> </w:t>
      </w:r>
      <w:r w:rsidRPr="005D3639">
        <w:t>Coverage</w:t>
      </w:r>
      <w:r w:rsidR="004D2E44" w:rsidRPr="005D3639">
        <w:t xml:space="preserve"> </w:t>
      </w:r>
      <w:r w:rsidRPr="005D3639">
        <w:t>Report</w:t>
      </w:r>
      <w:r w:rsidR="004D2E44" w:rsidRPr="005D3639">
        <w:t xml:space="preserve"> </w:t>
      </w:r>
      <w:r w:rsidRPr="005D3639">
        <w:t>showing</w:t>
      </w:r>
      <w:r w:rsidR="004D2E44" w:rsidRPr="005D3639">
        <w:t xml:space="preserve"> </w:t>
      </w:r>
      <w:r w:rsidRPr="005D3639">
        <w:t>compliance.</w:t>
      </w:r>
      <w:r w:rsidR="004D2E44" w:rsidRPr="005D3639">
        <w:t xml:space="preserve"> </w:t>
      </w:r>
      <w:r w:rsidRPr="005D3639">
        <w:t>Upon</w:t>
      </w:r>
      <w:r w:rsidR="004D2E44" w:rsidRPr="005D3639">
        <w:t xml:space="preserve"> </w:t>
      </w:r>
      <w:r w:rsidRPr="005D3639">
        <w:t>completion</w:t>
      </w:r>
      <w:r w:rsidR="004D2E44" w:rsidRPr="005D3639">
        <w:t xml:space="preserve"> </w:t>
      </w:r>
      <w:r w:rsidRPr="005D3639">
        <w:t>of</w:t>
      </w:r>
      <w:r w:rsidR="004D2E44" w:rsidRPr="005D3639">
        <w:t xml:space="preserve"> </w:t>
      </w:r>
      <w:r w:rsidRPr="005D3639">
        <w:t>all</w:t>
      </w:r>
      <w:r w:rsidR="004D2E44" w:rsidRPr="005D3639">
        <w:t xml:space="preserve"> </w:t>
      </w:r>
      <w:r w:rsidR="00F3290E" w:rsidRPr="005D3639">
        <w:t>Contractor</w:t>
      </w:r>
      <w:r w:rsidR="004D2E44" w:rsidRPr="005D3639">
        <w:t xml:space="preserve"> </w:t>
      </w:r>
      <w:r w:rsidRPr="005D3639">
        <w:t>required</w:t>
      </w:r>
      <w:r w:rsidR="004D2E44" w:rsidRPr="005D3639">
        <w:t xml:space="preserve"> </w:t>
      </w:r>
      <w:r w:rsidRPr="005D3639">
        <w:t>testing</w:t>
      </w:r>
      <w:r w:rsidR="004D2E44" w:rsidRPr="005D3639">
        <w:t xml:space="preserve"> </w:t>
      </w:r>
      <w:r w:rsidRPr="005D3639">
        <w:t>for</w:t>
      </w:r>
      <w:r w:rsidR="004D2E44" w:rsidRPr="005D3639">
        <w:t xml:space="preserve"> </w:t>
      </w:r>
      <w:r w:rsidRPr="005D3639">
        <w:t>each</w:t>
      </w:r>
      <w:r w:rsidR="004D2E44" w:rsidRPr="005D3639">
        <w:t xml:space="preserve"> </w:t>
      </w:r>
      <w:r w:rsidR="00E517E3" w:rsidRPr="005D3639">
        <w:t>Solution</w:t>
      </w:r>
      <w:r w:rsidR="004D2E44" w:rsidRPr="005D3639">
        <w:t xml:space="preserve"> </w:t>
      </w:r>
      <w:r w:rsidRPr="005D3639">
        <w:t>component,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have</w:t>
      </w:r>
      <w:r w:rsidR="004D2E44" w:rsidRPr="005D3639">
        <w:t xml:space="preserve"> </w:t>
      </w:r>
      <w:r w:rsidRPr="005D3639">
        <w:t>incremental</w:t>
      </w:r>
      <w:r w:rsidR="004D2E44" w:rsidRPr="005D3639">
        <w:t xml:space="preserve"> </w:t>
      </w:r>
      <w:r w:rsidRPr="005D3639">
        <w:t>and</w:t>
      </w:r>
      <w:r w:rsidR="004D2E44" w:rsidRPr="005D3639">
        <w:t xml:space="preserve"> </w:t>
      </w:r>
      <w:r w:rsidRPr="005D3639">
        <w:t>frequent</w:t>
      </w:r>
      <w:r w:rsidR="004D2E44" w:rsidRPr="005D3639">
        <w:t xml:space="preserve"> </w:t>
      </w:r>
      <w:r w:rsidRPr="005D3639">
        <w:t>structured</w:t>
      </w:r>
      <w:r w:rsidR="004D2E44" w:rsidRPr="005D3639">
        <w:t xml:space="preserve"> </w:t>
      </w:r>
      <w:r w:rsidRPr="005D3639">
        <w:t>code</w:t>
      </w:r>
      <w:r w:rsidR="004D2E44" w:rsidRPr="005D3639">
        <w:t xml:space="preserve"> </w:t>
      </w:r>
      <w:r w:rsidRPr="005D3639">
        <w:t>reviews</w:t>
      </w:r>
      <w:r w:rsidR="004D2E44" w:rsidRPr="005D3639">
        <w:t xml:space="preserve"> </w:t>
      </w:r>
      <w:r w:rsidRPr="005D3639">
        <w:t>and</w:t>
      </w:r>
      <w:r w:rsidR="004D2E44" w:rsidRPr="005D3639">
        <w:t xml:space="preserve"> </w:t>
      </w:r>
      <w:r w:rsidRPr="005D3639">
        <w:t>walkthroughs</w:t>
      </w:r>
      <w:r w:rsidR="004D2E44" w:rsidRPr="005D3639">
        <w:t xml:space="preserve"> </w:t>
      </w:r>
      <w:r w:rsidRPr="005D3639">
        <w:t>with</w:t>
      </w:r>
      <w:r w:rsidR="004D2E44" w:rsidRPr="005D3639">
        <w:t xml:space="preserve"> </w:t>
      </w:r>
      <w:r w:rsidR="00B76A6F" w:rsidRPr="005D3639">
        <w:t>the</w:t>
      </w:r>
      <w:r w:rsidR="004D2E44" w:rsidRPr="005D3639">
        <w:t xml:space="preserve"> </w:t>
      </w:r>
      <w:r w:rsidR="00107E05">
        <w:t>State</w:t>
      </w:r>
      <w:r w:rsidR="004A42E6">
        <w:t xml:space="preserve"> T</w:t>
      </w:r>
      <w:r w:rsidRPr="005D3639">
        <w:t>SD</w:t>
      </w:r>
      <w:r w:rsidR="004D2E44" w:rsidRPr="005D3639">
        <w:t xml:space="preserve"> </w:t>
      </w:r>
      <w:r w:rsidRPr="005D3639">
        <w:t>staff</w:t>
      </w:r>
      <w:r w:rsidR="004D2E44" w:rsidRPr="005D3639">
        <w:t xml:space="preserve"> </w:t>
      </w:r>
      <w:r w:rsidRPr="005D3639">
        <w:t>or</w:t>
      </w:r>
      <w:r w:rsidR="004D2E44" w:rsidRPr="005D3639">
        <w:t xml:space="preserve"> </w:t>
      </w:r>
      <w:r w:rsidRPr="005D3639">
        <w:t>designee</w:t>
      </w:r>
      <w:r w:rsidR="004D2E44" w:rsidRPr="005D3639">
        <w:t xml:space="preserve"> </w:t>
      </w:r>
      <w:r w:rsidRPr="005D3639">
        <w:t>during</w:t>
      </w:r>
      <w:r w:rsidR="004D2E44" w:rsidRPr="005D3639">
        <w:t xml:space="preserve"> </w:t>
      </w:r>
      <w:r w:rsidRPr="005D3639">
        <w:t>the</w:t>
      </w:r>
      <w:r w:rsidR="004D2E44" w:rsidRPr="005D3639">
        <w:t xml:space="preserve"> </w:t>
      </w:r>
      <w:r w:rsidRPr="005D3639">
        <w:t>development</w:t>
      </w:r>
      <w:r w:rsidR="004D2E44" w:rsidRPr="005D3639">
        <w:t xml:space="preserve"> </w:t>
      </w:r>
      <w:r w:rsidRPr="005D3639">
        <w:t>phase</w:t>
      </w:r>
      <w:r w:rsidR="004D2E44" w:rsidRPr="005D3639">
        <w:t xml:space="preserve"> </w:t>
      </w:r>
      <w:r w:rsidRPr="005D3639">
        <w:t>as</w:t>
      </w:r>
      <w:r w:rsidR="004D2E44" w:rsidRPr="005D3639">
        <w:t xml:space="preserve"> </w:t>
      </w:r>
      <w:r w:rsidRPr="005D3639">
        <w:t>specified</w:t>
      </w:r>
      <w:r w:rsidR="004D2E44" w:rsidRPr="005D3639">
        <w:t xml:space="preserve"> </w:t>
      </w:r>
      <w:r w:rsidRPr="005D3639">
        <w:t>in</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Project</w:t>
      </w:r>
      <w:r w:rsidR="004D2E44" w:rsidRPr="005D3639">
        <w:t xml:space="preserve"> </w:t>
      </w:r>
      <w:r w:rsidRPr="005D3639">
        <w:t>Schedule</w:t>
      </w:r>
      <w:r w:rsidR="004D2E44" w:rsidRPr="005D3639">
        <w:t xml:space="preserve"> </w:t>
      </w:r>
      <w:r w:rsidRPr="005D3639">
        <w:t>to</w:t>
      </w:r>
      <w:r w:rsidR="004D2E44" w:rsidRPr="005D3639">
        <w:t xml:space="preserve"> </w:t>
      </w:r>
      <w:r w:rsidRPr="005D3639">
        <w:t>ensure</w:t>
      </w:r>
      <w:r w:rsidR="004D2E44" w:rsidRPr="005D3639">
        <w:t xml:space="preserve"> </w:t>
      </w:r>
      <w:r w:rsidRPr="005D3639">
        <w:t>coding</w:t>
      </w:r>
      <w:r w:rsidR="004D2E44" w:rsidRPr="005D3639">
        <w:t xml:space="preserve"> </w:t>
      </w:r>
      <w:r w:rsidRPr="005D3639">
        <w:t>standards</w:t>
      </w:r>
      <w:r w:rsidR="004D2E44" w:rsidRPr="005D3639">
        <w:t xml:space="preserve"> </w:t>
      </w:r>
      <w:r w:rsidRPr="005D3639">
        <w:t>and</w:t>
      </w:r>
      <w:r w:rsidR="004D2E44" w:rsidRPr="005D3639">
        <w:t xml:space="preserve"> </w:t>
      </w:r>
      <w:r w:rsidRPr="005D3639">
        <w:t>code</w:t>
      </w:r>
      <w:r w:rsidR="004D2E44" w:rsidRPr="005D3639">
        <w:t xml:space="preserve"> </w:t>
      </w:r>
      <w:r w:rsidRPr="005D3639">
        <w:t>quality</w:t>
      </w:r>
      <w:r w:rsidR="004D2E44" w:rsidRPr="005D3639">
        <w:t xml:space="preserve"> </w:t>
      </w:r>
      <w:r w:rsidRPr="005D3639">
        <w:t>are</w:t>
      </w:r>
      <w:r w:rsidR="004D2E44" w:rsidRPr="005D3639">
        <w:t xml:space="preserve"> </w:t>
      </w:r>
      <w:r w:rsidRPr="005D3639">
        <w:t>met.</w:t>
      </w:r>
      <w:r w:rsidR="004D2E44" w:rsidRPr="005D3639">
        <w:t xml:space="preserve">  </w:t>
      </w:r>
      <w:r w:rsidRPr="005D3639">
        <w:t>Any</w:t>
      </w:r>
      <w:r w:rsidR="004D2E44" w:rsidRPr="005D3639">
        <w:t xml:space="preserve"> </w:t>
      </w:r>
      <w:r w:rsidRPr="005D3639">
        <w:t>issues</w:t>
      </w:r>
      <w:r w:rsidR="004D2E44" w:rsidRPr="005D3639">
        <w:t xml:space="preserve"> </w:t>
      </w:r>
      <w:r w:rsidRPr="005D3639">
        <w:t>and</w:t>
      </w:r>
      <w:r w:rsidR="004D2E44" w:rsidRPr="005D3639">
        <w:t xml:space="preserve"> </w:t>
      </w:r>
      <w:r w:rsidRPr="005D3639">
        <w:t>deficiencies</w:t>
      </w:r>
      <w:r w:rsidR="004D2E44" w:rsidRPr="005D3639">
        <w:t xml:space="preserve"> </w:t>
      </w:r>
      <w:r w:rsidRPr="005D3639">
        <w:t>identified</w:t>
      </w:r>
      <w:r w:rsidR="004D2E44" w:rsidRPr="005D3639">
        <w:t xml:space="preserve"> </w:t>
      </w:r>
      <w:r w:rsidRPr="005D3639">
        <w:t>by</w:t>
      </w:r>
      <w:r w:rsidR="004D2E44" w:rsidRPr="005D3639">
        <w:t xml:space="preserve"> </w:t>
      </w:r>
      <w:r w:rsidR="00F3290E" w:rsidRPr="005D3639">
        <w:t>Contractor</w:t>
      </w:r>
      <w:r w:rsidR="004D2E44" w:rsidRPr="005D3639">
        <w:t xml:space="preserve"> </w:t>
      </w:r>
      <w:r w:rsidRPr="005D3639">
        <w:t>or</w:t>
      </w:r>
      <w:r w:rsidR="004D2E44" w:rsidRPr="005D3639">
        <w:t xml:space="preserve"> </w:t>
      </w:r>
      <w:r w:rsidRPr="005D3639">
        <w:t>the</w:t>
      </w:r>
      <w:r w:rsidR="004D2E44" w:rsidRPr="005D3639">
        <w:t xml:space="preserve"> </w:t>
      </w:r>
      <w:r w:rsidR="00107E05">
        <w:t>State</w:t>
      </w:r>
      <w:r w:rsidR="004D2E44" w:rsidRPr="005D3639">
        <w:t xml:space="preserve"> </w:t>
      </w:r>
      <w:r w:rsidRPr="005D3639">
        <w:t>team</w:t>
      </w:r>
      <w:r w:rsidR="004D2E44" w:rsidRPr="005D3639">
        <w:t xml:space="preserve"> </w:t>
      </w:r>
      <w:r w:rsidRPr="005D3639">
        <w:t>during</w:t>
      </w:r>
      <w:r w:rsidR="004D2E44" w:rsidRPr="005D3639">
        <w:t xml:space="preserve"> </w:t>
      </w:r>
      <w:r w:rsidRPr="005D3639">
        <w:t>code</w:t>
      </w:r>
      <w:r w:rsidR="004D2E44" w:rsidRPr="005D3639">
        <w:t xml:space="preserve"> </w:t>
      </w:r>
      <w:r w:rsidRPr="005D3639">
        <w:t>reviews</w:t>
      </w:r>
      <w:r w:rsidR="004D2E44" w:rsidRPr="005D3639">
        <w:t xml:space="preserve"> </w:t>
      </w:r>
      <w:r w:rsidRPr="005D3639">
        <w:t>and</w:t>
      </w:r>
      <w:r w:rsidR="004D2E44" w:rsidRPr="005D3639">
        <w:t xml:space="preserve"> </w:t>
      </w:r>
      <w:r w:rsidRPr="005D3639">
        <w:t>walkthroughs</w:t>
      </w:r>
      <w:r w:rsidR="004D2E44" w:rsidRPr="005D3639">
        <w:t xml:space="preserve"> </w:t>
      </w:r>
      <w:r w:rsidRPr="005D3639">
        <w:t>must</w:t>
      </w:r>
      <w:r w:rsidR="004D2E44" w:rsidRPr="005D3639">
        <w:t xml:space="preserve"> </w:t>
      </w:r>
      <w:r w:rsidRPr="005D3639">
        <w:t>be</w:t>
      </w:r>
      <w:r w:rsidR="004D2E44" w:rsidRPr="005D3639">
        <w:t xml:space="preserve"> </w:t>
      </w:r>
      <w:r w:rsidRPr="005D3639">
        <w:t>corrected,</w:t>
      </w:r>
      <w:r w:rsidR="004D2E44" w:rsidRPr="005D3639">
        <w:t xml:space="preserve"> </w:t>
      </w:r>
      <w:r w:rsidRPr="005D3639">
        <w:t>and</w:t>
      </w:r>
      <w:r w:rsidR="004D2E44" w:rsidRPr="005D3639">
        <w:t xml:space="preserve"> </w:t>
      </w:r>
      <w:r w:rsidRPr="005D3639">
        <w:t>regression</w:t>
      </w:r>
      <w:r w:rsidR="004D2E44" w:rsidRPr="005D3639">
        <w:t xml:space="preserve"> </w:t>
      </w:r>
      <w:r w:rsidRPr="005D3639">
        <w:t>tested</w:t>
      </w:r>
      <w:r w:rsidR="004D2E44" w:rsidRPr="005D3639">
        <w:t xml:space="preserve"> </w:t>
      </w:r>
      <w:r w:rsidRPr="005D3639">
        <w:t>before</w:t>
      </w:r>
      <w:r w:rsidR="004D2E44" w:rsidRPr="005D3639">
        <w:t xml:space="preserve"> </w:t>
      </w:r>
      <w:r w:rsidRPr="005D3639">
        <w:t>completion</w:t>
      </w:r>
      <w:r w:rsidR="004D2E44" w:rsidRPr="005D3639">
        <w:t xml:space="preserve"> </w:t>
      </w:r>
      <w:r w:rsidRPr="005D3639">
        <w:t>of</w:t>
      </w:r>
      <w:r w:rsidR="004D2E44" w:rsidRPr="005D3639">
        <w:t xml:space="preserve"> </w:t>
      </w:r>
      <w:r w:rsidRPr="005D3639">
        <w:t>the</w:t>
      </w:r>
      <w:r w:rsidR="004D2E44" w:rsidRPr="005D3639">
        <w:t xml:space="preserve"> </w:t>
      </w:r>
      <w:r w:rsidRPr="005D3639">
        <w:t>Program</w:t>
      </w:r>
      <w:r w:rsidR="004D2E44" w:rsidRPr="005D3639">
        <w:t xml:space="preserve"> </w:t>
      </w:r>
      <w:r w:rsidRPr="005D3639">
        <w:t>Increment.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the</w:t>
      </w:r>
      <w:r w:rsidR="004D2E44" w:rsidRPr="005D3639">
        <w:t xml:space="preserve"> </w:t>
      </w:r>
      <w:r w:rsidRPr="005D3639">
        <w:t>code</w:t>
      </w:r>
      <w:r w:rsidR="004D2E44" w:rsidRPr="005D3639">
        <w:t xml:space="preserve"> </w:t>
      </w:r>
      <w:r w:rsidRPr="005D3639">
        <w:t>review</w:t>
      </w:r>
      <w:r w:rsidR="004D2E44" w:rsidRPr="005D3639">
        <w:t xml:space="preserve"> </w:t>
      </w:r>
      <w:r w:rsidRPr="005D3639">
        <w:t>report</w:t>
      </w:r>
      <w:r w:rsidR="004D2E44" w:rsidRPr="005D3639">
        <w:t xml:space="preserve"> </w:t>
      </w:r>
      <w:r w:rsidRPr="005D3639">
        <w:t>and</w:t>
      </w:r>
      <w:r w:rsidR="004D2E44" w:rsidRPr="005D3639">
        <w:t xml:space="preserve"> </w:t>
      </w:r>
      <w:r w:rsidRPr="005D3639">
        <w:t>the</w:t>
      </w:r>
      <w:r w:rsidR="004D2E44" w:rsidRPr="005D3639">
        <w:t xml:space="preserve"> </w:t>
      </w:r>
      <w:r w:rsidRPr="005D3639">
        <w:t>Source</w:t>
      </w:r>
      <w:r w:rsidR="004D2E44" w:rsidRPr="005D3639">
        <w:t xml:space="preserve"> </w:t>
      </w:r>
      <w:r w:rsidRPr="005D3639">
        <w:t>Code</w:t>
      </w:r>
      <w:r w:rsidR="004D2E44" w:rsidRPr="005D3639">
        <w:t xml:space="preserve"> </w:t>
      </w:r>
      <w:r w:rsidRPr="005D3639">
        <w:t>to</w:t>
      </w:r>
      <w:r w:rsidR="004D2E44" w:rsidRPr="005D3639">
        <w:t xml:space="preserve"> </w:t>
      </w:r>
      <w:r w:rsidRPr="005D3639">
        <w:t>the</w:t>
      </w:r>
      <w:r w:rsidR="004D2E44" w:rsidRPr="005D3639">
        <w:t xml:space="preserve"> </w:t>
      </w:r>
      <w:r w:rsidR="00107E05">
        <w:t>State</w:t>
      </w:r>
      <w:r w:rsidRPr="005D3639">
        <w:t>.</w:t>
      </w:r>
    </w:p>
    <w:p w14:paraId="3995C497" w14:textId="052C4A41" w:rsidR="00FD4D34"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conduct</w:t>
      </w:r>
      <w:r w:rsidR="004D2E44" w:rsidRPr="005D3639">
        <w:t xml:space="preserve"> </w:t>
      </w:r>
      <w:r w:rsidRPr="005D3639">
        <w:t>and</w:t>
      </w:r>
      <w:r w:rsidR="004D2E44" w:rsidRPr="005D3639">
        <w:t xml:space="preserve"> </w:t>
      </w:r>
      <w:r w:rsidRPr="005D3639">
        <w:t>complete</w:t>
      </w:r>
      <w:r w:rsidR="004D2E44" w:rsidRPr="005D3639">
        <w:t xml:space="preserve"> </w:t>
      </w:r>
      <w:r w:rsidRPr="005D3639">
        <w:t>System</w:t>
      </w:r>
      <w:r w:rsidR="00137939">
        <w:t xml:space="preserve"> Integration</w:t>
      </w:r>
      <w:r w:rsidR="004D2E44" w:rsidRPr="005D3639">
        <w:t xml:space="preserve"> </w:t>
      </w:r>
      <w:r w:rsidRPr="005D3639">
        <w:t>Testing</w:t>
      </w:r>
      <w:r w:rsidR="004D2E44" w:rsidRPr="005D3639">
        <w:t xml:space="preserve"> </w:t>
      </w:r>
      <w:r w:rsidRPr="005D3639">
        <w:t>to</w:t>
      </w:r>
      <w:r w:rsidR="004D2E44" w:rsidRPr="005D3639">
        <w:t xml:space="preserve"> </w:t>
      </w:r>
      <w:r w:rsidRPr="005D3639">
        <w:t>include,</w:t>
      </w:r>
      <w:r w:rsidR="004D2E44" w:rsidRPr="005D3639">
        <w:t xml:space="preserve"> </w:t>
      </w:r>
      <w:r w:rsidRPr="005D3639">
        <w:t>at</w:t>
      </w:r>
      <w:r w:rsidR="004D2E44" w:rsidRPr="005D3639">
        <w:t xml:space="preserve"> </w:t>
      </w:r>
      <w:r w:rsidRPr="005D3639">
        <w:t>a</w:t>
      </w:r>
      <w:r w:rsidR="004D2E44" w:rsidRPr="005D3639">
        <w:t xml:space="preserve"> </w:t>
      </w:r>
      <w:r w:rsidRPr="005D3639">
        <w:t>minimum,</w:t>
      </w:r>
      <w:r w:rsidR="004D2E44" w:rsidRPr="005D3639">
        <w:t xml:space="preserve"> </w:t>
      </w:r>
      <w:r w:rsidR="00B55D2A" w:rsidRPr="005D3639">
        <w:t>Contractor’s</w:t>
      </w:r>
      <w:r w:rsidR="004D2E44" w:rsidRPr="005D3639">
        <w:t xml:space="preserve"> </w:t>
      </w:r>
      <w:r w:rsidR="00B55D2A" w:rsidRPr="005D3639">
        <w:t>Test</w:t>
      </w:r>
      <w:r w:rsidR="004D2E44" w:rsidRPr="005D3639">
        <w:t xml:space="preserve"> </w:t>
      </w:r>
      <w:r w:rsidR="00B55D2A" w:rsidRPr="005D3639">
        <w:t>Management</w:t>
      </w:r>
      <w:r w:rsidR="004D2E44" w:rsidRPr="005D3639">
        <w:t xml:space="preserve"> </w:t>
      </w:r>
      <w:r w:rsidR="00B55D2A" w:rsidRPr="005D3639">
        <w:t>Plan,</w:t>
      </w:r>
      <w:r w:rsidR="004D2E44" w:rsidRPr="005D3639">
        <w:t xml:space="preserve"> </w:t>
      </w:r>
      <w:r w:rsidRPr="005D3639">
        <w:t>Functional</w:t>
      </w:r>
      <w:r w:rsidR="004D2E44" w:rsidRPr="005D3639">
        <w:t xml:space="preserve"> </w:t>
      </w:r>
      <w:r w:rsidRPr="005D3639">
        <w:t>Testing,</w:t>
      </w:r>
      <w:r w:rsidR="004D2E44" w:rsidRPr="005D3639">
        <w:t xml:space="preserve"> </w:t>
      </w:r>
      <w:r w:rsidRPr="005D3639">
        <w:t>Interface</w:t>
      </w:r>
      <w:r w:rsidR="004D2E44" w:rsidRPr="005D3639">
        <w:t xml:space="preserve"> </w:t>
      </w:r>
      <w:r w:rsidRPr="005D3639">
        <w:t>Testing,</w:t>
      </w:r>
      <w:r w:rsidR="004D2E44" w:rsidRPr="005D3639">
        <w:t xml:space="preserve"> </w:t>
      </w:r>
      <w:r w:rsidRPr="005D3639">
        <w:t>Performance</w:t>
      </w:r>
      <w:r w:rsidR="004D2E44" w:rsidRPr="005D3639">
        <w:t xml:space="preserve"> </w:t>
      </w:r>
      <w:r w:rsidRPr="005D3639">
        <w:t>Testing,</w:t>
      </w:r>
      <w:r w:rsidR="004D2E44" w:rsidRPr="005D3639">
        <w:t xml:space="preserve"> </w:t>
      </w:r>
      <w:r w:rsidRPr="005D3639">
        <w:t>Load</w:t>
      </w:r>
      <w:r w:rsidR="004D2E44" w:rsidRPr="005D3639">
        <w:t xml:space="preserve"> </w:t>
      </w:r>
      <w:r w:rsidRPr="005D3639">
        <w:t>and</w:t>
      </w:r>
      <w:r w:rsidR="004D2E44" w:rsidRPr="005D3639">
        <w:t xml:space="preserve"> </w:t>
      </w:r>
      <w:r w:rsidRPr="005D3639">
        <w:t>Stress</w:t>
      </w:r>
      <w:r w:rsidR="004D2E44" w:rsidRPr="005D3639">
        <w:t xml:space="preserve"> </w:t>
      </w:r>
      <w:r w:rsidRPr="005D3639">
        <w:t>Testing,</w:t>
      </w:r>
      <w:r w:rsidR="004D2E44" w:rsidRPr="005D3639">
        <w:t xml:space="preserve"> </w:t>
      </w:r>
      <w:r w:rsidR="00933D23" w:rsidRPr="005D3639">
        <w:t>Acceptance</w:t>
      </w:r>
      <w:r w:rsidR="004D2E44" w:rsidRPr="005D3639">
        <w:t xml:space="preserve"> </w:t>
      </w:r>
      <w:r w:rsidR="00933D23" w:rsidRPr="005D3639">
        <w:t>Testing,</w:t>
      </w:r>
      <w:r w:rsidR="004D2E44" w:rsidRPr="005D3639">
        <w:t xml:space="preserve"> </w:t>
      </w:r>
      <w:r w:rsidRPr="005D3639">
        <w:t>Accessibility</w:t>
      </w:r>
      <w:r w:rsidR="004D2E44" w:rsidRPr="005D3639">
        <w:t xml:space="preserve"> </w:t>
      </w:r>
      <w:r w:rsidRPr="005D3639">
        <w:t>Testing,</w:t>
      </w:r>
      <w:r w:rsidR="004D2E44" w:rsidRPr="005D3639">
        <w:t xml:space="preserve"> </w:t>
      </w:r>
      <w:r w:rsidRPr="005D3639">
        <w:t>Security</w:t>
      </w:r>
      <w:r w:rsidR="004D2E44" w:rsidRPr="005D3639">
        <w:t xml:space="preserve"> </w:t>
      </w:r>
      <w:r w:rsidRPr="005D3639">
        <w:t>Testing</w:t>
      </w:r>
      <w:r w:rsidR="003150CB" w:rsidRPr="005D3639">
        <w:t>,</w:t>
      </w:r>
      <w:r w:rsidR="004D2E44" w:rsidRPr="005D3639">
        <w:t xml:space="preserve"> </w:t>
      </w:r>
      <w:r w:rsidR="00FD4D34" w:rsidRPr="005D3639">
        <w:t>Requirements</w:t>
      </w:r>
      <w:r w:rsidR="004D2E44" w:rsidRPr="005D3639">
        <w:t xml:space="preserve"> </w:t>
      </w:r>
      <w:r w:rsidR="00FD4D34" w:rsidRPr="005D3639">
        <w:t>and</w:t>
      </w:r>
      <w:r w:rsidR="004D2E44" w:rsidRPr="005D3639">
        <w:t xml:space="preserve"> </w:t>
      </w:r>
      <w:r w:rsidR="003150CB" w:rsidRPr="005D3639">
        <w:t>Feature</w:t>
      </w:r>
      <w:r w:rsidR="004D2E44" w:rsidRPr="005D3639">
        <w:t xml:space="preserve"> </w:t>
      </w:r>
      <w:r w:rsidR="003150CB" w:rsidRPr="005D3639">
        <w:t>Testing</w:t>
      </w:r>
      <w:r w:rsidR="004D2E44" w:rsidRPr="005D3639">
        <w:t xml:space="preserve"> </w:t>
      </w:r>
      <w:r w:rsidR="003934D4" w:rsidRPr="005D3639">
        <w:t>(user</w:t>
      </w:r>
      <w:r w:rsidR="004D2E44" w:rsidRPr="005D3639">
        <w:t xml:space="preserve"> </w:t>
      </w:r>
      <w:r w:rsidR="003934D4" w:rsidRPr="005D3639">
        <w:t>audit</w:t>
      </w:r>
      <w:r w:rsidR="004D2E44" w:rsidRPr="005D3639">
        <w:t xml:space="preserve"> </w:t>
      </w:r>
      <w:r w:rsidR="003934D4" w:rsidRPr="005D3639">
        <w:t>logs,</w:t>
      </w:r>
      <w:r w:rsidR="004D2E44" w:rsidRPr="005D3639">
        <w:t xml:space="preserve"> </w:t>
      </w:r>
      <w:r w:rsidR="003934D4" w:rsidRPr="005D3639">
        <w:t>work</w:t>
      </w:r>
      <w:r w:rsidR="004D2E44" w:rsidRPr="005D3639">
        <w:t xml:space="preserve"> </w:t>
      </w:r>
      <w:r w:rsidR="003934D4" w:rsidRPr="005D3639">
        <w:t>task</w:t>
      </w:r>
      <w:r w:rsidR="004D2E44" w:rsidRPr="005D3639">
        <w:t xml:space="preserve"> </w:t>
      </w:r>
      <w:r w:rsidR="003934D4" w:rsidRPr="005D3639">
        <w:t>tracking,</w:t>
      </w:r>
      <w:r w:rsidR="004D2E44" w:rsidRPr="005D3639">
        <w:t xml:space="preserve"> </w:t>
      </w:r>
      <w:r w:rsidR="003934D4" w:rsidRPr="005D3639">
        <w:t>dashboarding,</w:t>
      </w:r>
      <w:r w:rsidR="004D2E44" w:rsidRPr="005D3639">
        <w:t xml:space="preserve"> </w:t>
      </w:r>
      <w:r w:rsidR="003934D4" w:rsidRPr="005D3639">
        <w:t>etc.)</w:t>
      </w:r>
      <w:r w:rsidR="003D2740">
        <w:t>,</w:t>
      </w:r>
      <w:r w:rsidR="004D2E44" w:rsidRPr="005D3639">
        <w:t xml:space="preserve"> </w:t>
      </w:r>
      <w:r w:rsidRPr="005D3639">
        <w:t>and</w:t>
      </w:r>
      <w:r w:rsidR="004D2E44" w:rsidRPr="005D3639">
        <w:t xml:space="preserve"> </w:t>
      </w:r>
      <w:r w:rsidRPr="005D3639">
        <w:t>Availability</w:t>
      </w:r>
      <w:r w:rsidR="004D2E44" w:rsidRPr="005D3639">
        <w:t xml:space="preserve"> </w:t>
      </w:r>
      <w:r w:rsidRPr="005D3639">
        <w:t>Testing.</w:t>
      </w:r>
    </w:p>
    <w:p w14:paraId="08C17615" w14:textId="573446DB" w:rsidR="00D40E78" w:rsidRPr="005D3639" w:rsidRDefault="00D40E78" w:rsidP="00557EA7">
      <w:r w:rsidRPr="005D3639">
        <w:t>For</w:t>
      </w:r>
      <w:r w:rsidR="004D2E44" w:rsidRPr="005D3639">
        <w:t xml:space="preserve"> </w:t>
      </w:r>
      <w:r w:rsidRPr="005D3639">
        <w:t>all</w:t>
      </w:r>
      <w:r w:rsidR="004D2E44" w:rsidRPr="005D3639">
        <w:t xml:space="preserve"> </w:t>
      </w:r>
      <w:r w:rsidRPr="005D3639">
        <w:t>code,</w:t>
      </w:r>
      <w:r w:rsidR="004D2E44" w:rsidRPr="005D3639">
        <w:t xml:space="preserve"> </w:t>
      </w:r>
      <w:r w:rsidRPr="005D3639">
        <w:t>including</w:t>
      </w:r>
      <w:r w:rsidR="004D2E44" w:rsidRPr="005D3639">
        <w:t xml:space="preserve"> </w:t>
      </w:r>
      <w:r w:rsidRPr="005D3639">
        <w:t>third-party</w:t>
      </w:r>
      <w:r w:rsidR="004D2E44" w:rsidRPr="005D3639">
        <w:t xml:space="preserve"> </w:t>
      </w:r>
      <w:r w:rsidRPr="005D3639">
        <w:t>software</w:t>
      </w:r>
      <w:r w:rsidR="004D2E44" w:rsidRPr="005D3639">
        <w:t xml:space="preserve"> </w:t>
      </w:r>
      <w:r w:rsidRPr="005D3639">
        <w:t>components</w:t>
      </w:r>
      <w:r w:rsidR="004D2E44" w:rsidRPr="005D3639">
        <w:t xml:space="preserve"> </w:t>
      </w:r>
      <w:r w:rsidRPr="005D3639">
        <w:t>introduced</w:t>
      </w:r>
      <w:r w:rsidR="004D2E44" w:rsidRPr="005D3639">
        <w:t xml:space="preserve"> </w:t>
      </w:r>
      <w:r w:rsidRPr="005D3639">
        <w:t>into</w:t>
      </w:r>
      <w:r w:rsidR="004D2E44" w:rsidRPr="005D3639">
        <w:t xml:space="preserve"> </w:t>
      </w:r>
      <w:r w:rsidRPr="005D3639">
        <w:t>the</w:t>
      </w:r>
      <w:r w:rsidR="004D2E44" w:rsidRPr="005D3639">
        <w:t xml:space="preserve"> </w:t>
      </w:r>
      <w:r w:rsidRPr="005D3639">
        <w:t>STARS</w:t>
      </w:r>
      <w:r w:rsidR="004D2E44" w:rsidRPr="005D3639">
        <w:t xml:space="preserve"> </w:t>
      </w:r>
      <w:r w:rsidR="00E517E3" w:rsidRPr="005D3639">
        <w:t>Solution</w:t>
      </w:r>
      <w:r w:rsidRPr="005D3639">
        <w:t>,</w:t>
      </w:r>
      <w:r w:rsidR="004D2E44" w:rsidRPr="005D3639">
        <w:t xml:space="preserve"> </w:t>
      </w:r>
      <w:r w:rsidRPr="005D3639">
        <w:t>a</w:t>
      </w:r>
      <w:r w:rsidR="004D2E44" w:rsidRPr="005D3639">
        <w:t xml:space="preserve"> </w:t>
      </w:r>
      <w:r w:rsidR="00107E05">
        <w:t>State</w:t>
      </w:r>
      <w:r w:rsidR="004D2E44" w:rsidRPr="005D3639">
        <w:t xml:space="preserve"> </w:t>
      </w:r>
      <w:r w:rsidRPr="005D3639">
        <w:t>application</w:t>
      </w:r>
      <w:r w:rsidR="004D2E44" w:rsidRPr="005D3639">
        <w:t xml:space="preserve"> </w:t>
      </w:r>
      <w:r w:rsidRPr="005D3639">
        <w:t>security</w:t>
      </w:r>
      <w:r w:rsidR="004D2E44" w:rsidRPr="005D3639">
        <w:t xml:space="preserve"> </w:t>
      </w:r>
      <w:r w:rsidRPr="005D3639">
        <w:t>scan</w:t>
      </w:r>
      <w:r w:rsidR="004D2E44" w:rsidRPr="005D3639">
        <w:t xml:space="preserve"> </w:t>
      </w:r>
      <w:r w:rsidRPr="005D3639">
        <w:t>shall</w:t>
      </w:r>
      <w:r w:rsidR="004D2E44" w:rsidRPr="005D3639">
        <w:t xml:space="preserve"> </w:t>
      </w:r>
      <w:r w:rsidRPr="005D3639">
        <w:t>be</w:t>
      </w:r>
      <w:r w:rsidR="004D2E44" w:rsidRPr="005D3639">
        <w:t xml:space="preserve"> </w:t>
      </w:r>
      <w:r w:rsidRPr="005D3639">
        <w:t>generated</w:t>
      </w:r>
      <w:r w:rsidR="004D2E44" w:rsidRPr="005D3639">
        <w:t xml:space="preserve"> </w:t>
      </w:r>
      <w:r w:rsidRPr="005D3639">
        <w:t>by</w:t>
      </w:r>
      <w:r w:rsidR="004D2E44" w:rsidRPr="005D3639">
        <w:t xml:space="preserve"> </w:t>
      </w:r>
      <w:r w:rsidRPr="005D3639">
        <w:t>the</w:t>
      </w:r>
      <w:r w:rsidR="004D2E44" w:rsidRPr="005D3639">
        <w:t xml:space="preserve"> </w:t>
      </w:r>
      <w:r w:rsidR="00107E05">
        <w:t>State</w:t>
      </w:r>
      <w:r w:rsidRPr="005D3639">
        <w:t>.</w:t>
      </w:r>
      <w:r w:rsidR="004D2E44" w:rsidRPr="005D3639">
        <w:t xml:space="preserve"> </w:t>
      </w:r>
      <w:r w:rsidRPr="005D3639">
        <w:t>Any</w:t>
      </w:r>
      <w:r w:rsidR="004D2E44" w:rsidRPr="005D3639">
        <w:t xml:space="preserve"> </w:t>
      </w:r>
      <w:r w:rsidRPr="005D3639">
        <w:t>identified</w:t>
      </w:r>
      <w:r w:rsidR="004D2E44" w:rsidRPr="005D3639">
        <w:t xml:space="preserve"> </w:t>
      </w:r>
      <w:r w:rsidRPr="005D3639">
        <w:t>vulnerabilities</w:t>
      </w:r>
      <w:r w:rsidR="004D2E44" w:rsidRPr="005D3639">
        <w:t xml:space="preserve"> </w:t>
      </w:r>
      <w:r w:rsidRPr="005D3639">
        <w:t>involving</w:t>
      </w:r>
      <w:r w:rsidR="004D2E44" w:rsidRPr="005D3639">
        <w:t xml:space="preserve"> </w:t>
      </w:r>
      <w:r w:rsidRPr="005D3639">
        <w:t>a</w:t>
      </w:r>
      <w:r w:rsidR="004D2E44" w:rsidRPr="005D3639">
        <w:t xml:space="preserve"> </w:t>
      </w:r>
      <w:r w:rsidRPr="005D3639">
        <w:t>critical,</w:t>
      </w:r>
      <w:r w:rsidR="004D2E44" w:rsidRPr="005D3639">
        <w:t xml:space="preserve"> </w:t>
      </w:r>
      <w:r w:rsidRPr="005D3639">
        <w:t>very</w:t>
      </w:r>
      <w:r w:rsidR="004D2E44" w:rsidRPr="005D3639">
        <w:t xml:space="preserve"> </w:t>
      </w:r>
      <w:r w:rsidRPr="005D3639">
        <w:t>high,</w:t>
      </w:r>
      <w:r w:rsidR="004D2E44" w:rsidRPr="005D3639">
        <w:t xml:space="preserve"> </w:t>
      </w:r>
      <w:r w:rsidRPr="005D3639">
        <w:t>or</w:t>
      </w:r>
      <w:r w:rsidR="004D2E44" w:rsidRPr="005D3639">
        <w:t xml:space="preserve"> </w:t>
      </w:r>
      <w:r w:rsidRPr="005D3639">
        <w:t>high</w:t>
      </w:r>
      <w:r w:rsidR="004D2E44" w:rsidRPr="005D3639">
        <w:t xml:space="preserve"> </w:t>
      </w:r>
      <w:r w:rsidRPr="005D3639">
        <w:t>finding</w:t>
      </w:r>
      <w:r w:rsidR="00BD738E">
        <w:t>,</w:t>
      </w:r>
      <w:r w:rsidR="004D2E44" w:rsidRPr="005D3639">
        <w:t xml:space="preserve"> </w:t>
      </w:r>
      <w:r w:rsidRPr="005D3639">
        <w:t>along</w:t>
      </w:r>
      <w:r w:rsidR="004D2E44" w:rsidRPr="005D3639">
        <w:t xml:space="preserve"> </w:t>
      </w:r>
      <w:r w:rsidRPr="005D3639">
        <w:t>with</w:t>
      </w:r>
      <w:r w:rsidR="004D2E44" w:rsidRPr="005D3639">
        <w:t xml:space="preserve"> </w:t>
      </w:r>
      <w:r w:rsidRPr="005D3639">
        <w:t>any</w:t>
      </w:r>
      <w:r w:rsidR="004D2E44" w:rsidRPr="005D3639">
        <w:t xml:space="preserve"> </w:t>
      </w:r>
      <w:r w:rsidRPr="005D3639">
        <w:t>identified</w:t>
      </w:r>
      <w:r w:rsidR="004D2E44" w:rsidRPr="005D3639">
        <w:t xml:space="preserve"> </w:t>
      </w:r>
      <w:r w:rsidRPr="005D3639">
        <w:t>vulnerabilities</w:t>
      </w:r>
      <w:r w:rsidR="004D2E44" w:rsidRPr="005D3639">
        <w:t xml:space="preserve"> </w:t>
      </w:r>
      <w:r w:rsidRPr="005D3639">
        <w:t>existing</w:t>
      </w:r>
      <w:r w:rsidR="004D2E44" w:rsidRPr="005D3639">
        <w:t xml:space="preserve"> </w:t>
      </w:r>
      <w:r w:rsidRPr="005D3639">
        <w:t>on</w:t>
      </w:r>
      <w:r w:rsidR="004D2E44" w:rsidRPr="005D3639">
        <w:t xml:space="preserve"> </w:t>
      </w:r>
      <w:r w:rsidRPr="005D3639">
        <w:t>the</w:t>
      </w:r>
      <w:r w:rsidR="004D2E44" w:rsidRPr="005D3639">
        <w:t xml:space="preserve"> </w:t>
      </w:r>
      <w:r w:rsidRPr="005D3639">
        <w:t>Open</w:t>
      </w:r>
      <w:r w:rsidR="004D2E44" w:rsidRPr="005D3639">
        <w:t xml:space="preserve"> </w:t>
      </w:r>
      <w:r w:rsidRPr="005D3639">
        <w:t>Web</w:t>
      </w:r>
      <w:r w:rsidR="004D2E44" w:rsidRPr="005D3639">
        <w:t xml:space="preserve"> </w:t>
      </w:r>
      <w:r w:rsidRPr="005D3639">
        <w:t>Application</w:t>
      </w:r>
      <w:r w:rsidR="004D2E44" w:rsidRPr="005D3639">
        <w:t xml:space="preserve"> </w:t>
      </w:r>
      <w:r w:rsidRPr="005D3639">
        <w:t>Security</w:t>
      </w:r>
      <w:r w:rsidR="004D2E44" w:rsidRPr="005D3639">
        <w:t xml:space="preserve"> </w:t>
      </w:r>
      <w:r w:rsidRPr="005D3639">
        <w:t>Project</w:t>
      </w:r>
      <w:r w:rsidR="004D2E44" w:rsidRPr="005D3639">
        <w:t xml:space="preserve"> </w:t>
      </w:r>
      <w:r w:rsidRPr="005D3639">
        <w:t>(OWASP)</w:t>
      </w:r>
      <w:r w:rsidR="004D2E44" w:rsidRPr="005D3639">
        <w:t xml:space="preserve"> </w:t>
      </w:r>
      <w:r w:rsidRPr="005D3639">
        <w:t>current</w:t>
      </w:r>
      <w:r w:rsidR="004D2E44" w:rsidRPr="005D3639">
        <w:t xml:space="preserve"> </w:t>
      </w:r>
      <w:r w:rsidRPr="005D3639">
        <w:t>Top</w:t>
      </w:r>
      <w:r w:rsidR="004D2E44" w:rsidRPr="005D3639">
        <w:t xml:space="preserve"> </w:t>
      </w:r>
      <w:r w:rsidRPr="005D3639">
        <w:t>10</w:t>
      </w:r>
      <w:r w:rsidR="004D2E44" w:rsidRPr="005D3639">
        <w:t xml:space="preserve"> </w:t>
      </w:r>
      <w:r w:rsidRPr="005D3639">
        <w:t>vulnerabilities</w:t>
      </w:r>
      <w:r w:rsidR="004D2E44" w:rsidRPr="005D3639">
        <w:t xml:space="preserve"> </w:t>
      </w:r>
      <w:r w:rsidRPr="005D3639">
        <w:t>list</w:t>
      </w:r>
      <w:r w:rsidR="004D2E44" w:rsidRPr="005D3639">
        <w:t xml:space="preserve"> </w:t>
      </w:r>
      <w:r w:rsidRPr="005D3639">
        <w:t>or</w:t>
      </w:r>
      <w:r w:rsidR="004D2E44" w:rsidRPr="005D3639">
        <w:t xml:space="preserve"> </w:t>
      </w:r>
      <w:r w:rsidRPr="005D3639">
        <w:t>Common</w:t>
      </w:r>
      <w:r w:rsidR="004D2E44" w:rsidRPr="005D3639">
        <w:t xml:space="preserve"> </w:t>
      </w:r>
      <w:r w:rsidRPr="005D3639">
        <w:t>Weakness</w:t>
      </w:r>
      <w:r w:rsidR="004D2E44" w:rsidRPr="005D3639">
        <w:t xml:space="preserve"> </w:t>
      </w:r>
      <w:r w:rsidRPr="005D3639">
        <w:t>Enumeration</w:t>
      </w:r>
      <w:r w:rsidR="004D2E44" w:rsidRPr="005D3639">
        <w:t xml:space="preserve"> </w:t>
      </w:r>
      <w:r w:rsidRPr="005D3639">
        <w:t>(CWE)</w:t>
      </w:r>
      <w:r w:rsidR="004D2E44" w:rsidRPr="005D3639">
        <w:t xml:space="preserve"> </w:t>
      </w:r>
      <w:r w:rsidRPr="005D3639">
        <w:t>Top</w:t>
      </w:r>
      <w:r w:rsidR="004D2E44" w:rsidRPr="005D3639">
        <w:t xml:space="preserve"> </w:t>
      </w:r>
      <w:r w:rsidRPr="005D3639">
        <w:t>25</w:t>
      </w:r>
      <w:r w:rsidR="004D2E44" w:rsidRPr="005D3639">
        <w:t xml:space="preserve"> </w:t>
      </w:r>
      <w:r w:rsidRPr="005D3639">
        <w:t>most</w:t>
      </w:r>
      <w:r w:rsidR="004D2E44" w:rsidRPr="005D3639">
        <w:t xml:space="preserve"> </w:t>
      </w:r>
      <w:r w:rsidRPr="005D3639">
        <w:t>dangerous</w:t>
      </w:r>
      <w:r w:rsidR="004D2E44" w:rsidRPr="005D3639">
        <w:t xml:space="preserve"> </w:t>
      </w:r>
      <w:r w:rsidRPr="005D3639">
        <w:t>software</w:t>
      </w:r>
      <w:r w:rsidR="004D2E44" w:rsidRPr="005D3639">
        <w:t xml:space="preserve"> </w:t>
      </w:r>
      <w:r w:rsidRPr="005D3639">
        <w:t>weaknesses</w:t>
      </w:r>
      <w:r w:rsidR="004D2E44" w:rsidRPr="005D3639">
        <w:t xml:space="preserve"> </w:t>
      </w:r>
      <w:r w:rsidRPr="005D3639">
        <w:t>list,</w:t>
      </w:r>
      <w:r w:rsidR="004D2E44" w:rsidRPr="005D3639">
        <w:t xml:space="preserve"> </w:t>
      </w:r>
      <w:r w:rsidRPr="005D3639">
        <w:t>shall</w:t>
      </w:r>
      <w:r w:rsidR="004D2E44" w:rsidRPr="005D3639">
        <w:t xml:space="preserve"> </w:t>
      </w:r>
      <w:r w:rsidRPr="005D3639">
        <w:t>be</w:t>
      </w:r>
      <w:r w:rsidR="004D2E44" w:rsidRPr="005D3639">
        <w:t xml:space="preserve"> </w:t>
      </w:r>
      <w:r w:rsidRPr="005D3639">
        <w:t>remediated</w:t>
      </w:r>
      <w:r w:rsidR="004D2E44" w:rsidRPr="005D3639">
        <w:t xml:space="preserve"> </w:t>
      </w:r>
      <w:r w:rsidRPr="005D3639">
        <w:t>or</w:t>
      </w:r>
      <w:r w:rsidR="004D2E44" w:rsidRPr="005D3639">
        <w:t xml:space="preserve"> </w:t>
      </w:r>
      <w:r w:rsidRPr="005D3639">
        <w:t>mitigated</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in</w:t>
      </w:r>
      <w:r w:rsidR="004D2E44" w:rsidRPr="005D3639">
        <w:t xml:space="preserve"> </w:t>
      </w:r>
      <w:r w:rsidRPr="005D3639">
        <w:t>consultation</w:t>
      </w:r>
      <w:r w:rsidR="004D2E44" w:rsidRPr="005D3639">
        <w:t xml:space="preserve"> </w:t>
      </w:r>
      <w:r w:rsidRPr="005D3639">
        <w:t>with</w:t>
      </w:r>
      <w:r w:rsidR="004D2E44" w:rsidRPr="005D3639">
        <w:t xml:space="preserve"> </w:t>
      </w:r>
      <w:r w:rsidRPr="005D3639">
        <w:t>the</w:t>
      </w:r>
      <w:r w:rsidR="004D2E44" w:rsidRPr="005D3639">
        <w:t xml:space="preserve"> </w:t>
      </w:r>
      <w:r w:rsidR="00107E05">
        <w:t>State</w:t>
      </w:r>
      <w:r w:rsidRPr="005D3639">
        <w:t>.</w:t>
      </w:r>
    </w:p>
    <w:p w14:paraId="00DBB53C" w14:textId="0B8F2670"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review</w:t>
      </w:r>
      <w:r w:rsidR="004D2E44" w:rsidRPr="005D3639">
        <w:t xml:space="preserve"> </w:t>
      </w:r>
      <w:r w:rsidRPr="005D3639">
        <w:t>security</w:t>
      </w:r>
      <w:r w:rsidR="004D2E44" w:rsidRPr="005D3639">
        <w:t xml:space="preserve"> </w:t>
      </w:r>
      <w:r w:rsidRPr="005D3639">
        <w:t>findings</w:t>
      </w:r>
      <w:r w:rsidR="004D2E44" w:rsidRPr="005D3639">
        <w:t xml:space="preserve"> </w:t>
      </w:r>
      <w:r w:rsidRPr="005D3639">
        <w:t>from</w:t>
      </w:r>
      <w:r w:rsidR="004D2E44" w:rsidRPr="005D3639">
        <w:t xml:space="preserve"> </w:t>
      </w:r>
      <w:r w:rsidRPr="005D3639">
        <w:t>GitHub</w:t>
      </w:r>
      <w:r w:rsidR="004D2E44" w:rsidRPr="005D3639">
        <w:t xml:space="preserve"> </w:t>
      </w:r>
      <w:r w:rsidRPr="005D3639">
        <w:t>Advanced</w:t>
      </w:r>
      <w:r w:rsidR="004D2E44" w:rsidRPr="005D3639">
        <w:t xml:space="preserve"> </w:t>
      </w:r>
      <w:r w:rsidRPr="005D3639">
        <w:t>Security,</w:t>
      </w:r>
      <w:r w:rsidR="004D2E44" w:rsidRPr="005D3639">
        <w:t xml:space="preserve"> </w:t>
      </w:r>
      <w:r w:rsidRPr="005D3639">
        <w:t>or</w:t>
      </w:r>
      <w:r w:rsidR="004D2E44" w:rsidRPr="005D3639">
        <w:t xml:space="preserve"> </w:t>
      </w:r>
      <w:r w:rsidR="00BD738E">
        <w:t xml:space="preserve">a </w:t>
      </w:r>
      <w:r w:rsidRPr="005D3639">
        <w:t>similar</w:t>
      </w:r>
      <w:r w:rsidR="004D2E44" w:rsidRPr="005D3639">
        <w:t xml:space="preserve"> </w:t>
      </w:r>
      <w:r w:rsidRPr="005D3639">
        <w:t>tool</w:t>
      </w:r>
      <w:r w:rsidR="004D2E44" w:rsidRPr="005D3639">
        <w:t xml:space="preserve"> </w:t>
      </w:r>
      <w:r w:rsidRPr="005D3639">
        <w:t>as</w:t>
      </w:r>
      <w:r w:rsidR="004D2E44" w:rsidRPr="005D3639">
        <w:t xml:space="preserve"> </w:t>
      </w:r>
      <w:r w:rsidRPr="005D3639">
        <w:t>approved</w:t>
      </w:r>
      <w:r w:rsidR="004D2E44" w:rsidRPr="005D3639">
        <w:t xml:space="preserve"> </w:t>
      </w:r>
      <w:r w:rsidRPr="005D3639">
        <w:t>by</w:t>
      </w:r>
      <w:r w:rsidR="004D2E44" w:rsidRPr="005D3639">
        <w:t xml:space="preserve"> </w:t>
      </w:r>
      <w:r w:rsidR="00B76A6F" w:rsidRPr="005D3639">
        <w:t>the</w:t>
      </w:r>
      <w:r w:rsidR="004D2E44" w:rsidRPr="005D3639">
        <w:t xml:space="preserve"> </w:t>
      </w:r>
      <w:r w:rsidR="00107E05">
        <w:t>State</w:t>
      </w:r>
      <w:r w:rsidRPr="005D3639">
        <w:t>,</w:t>
      </w:r>
      <w:r w:rsidR="004D2E44" w:rsidRPr="005D3639">
        <w:t xml:space="preserve"> </w:t>
      </w:r>
      <w:r w:rsidRPr="005D3639">
        <w:t>with</w:t>
      </w:r>
      <w:r w:rsidR="004D2E44" w:rsidRPr="005D3639">
        <w:t xml:space="preserve"> </w:t>
      </w:r>
      <w:r w:rsidR="00B76A6F" w:rsidRPr="005D3639">
        <w:t>the</w:t>
      </w:r>
      <w:r w:rsidR="004D2E44" w:rsidRPr="005D3639">
        <w:t xml:space="preserve"> </w:t>
      </w:r>
      <w:r w:rsidR="00107E05">
        <w:t>State</w:t>
      </w:r>
      <w:r w:rsidR="004D2E44" w:rsidRPr="005D3639">
        <w:t xml:space="preserve"> </w:t>
      </w:r>
      <w:r w:rsidRPr="005D3639">
        <w:t>and</w:t>
      </w:r>
      <w:r w:rsidR="004D2E44" w:rsidRPr="005D3639">
        <w:t xml:space="preserve"> </w:t>
      </w:r>
      <w:r w:rsidRPr="005D3639">
        <w:t>create</w:t>
      </w:r>
      <w:r w:rsidR="004D2E44" w:rsidRPr="005D3639">
        <w:t xml:space="preserve"> </w:t>
      </w:r>
      <w:r w:rsidRPr="005D3639">
        <w:t>a</w:t>
      </w:r>
      <w:r w:rsidR="004D2E44" w:rsidRPr="005D3639">
        <w:t xml:space="preserve"> </w:t>
      </w:r>
      <w:r w:rsidRPr="005D3639">
        <w:t>plan</w:t>
      </w:r>
      <w:r w:rsidR="004D2E44" w:rsidRPr="005D3639">
        <w:t xml:space="preserve"> </w:t>
      </w:r>
      <w:r w:rsidRPr="005D3639">
        <w:t>to</w:t>
      </w:r>
      <w:r w:rsidR="004D2E44" w:rsidRPr="005D3639">
        <w:t xml:space="preserve"> </w:t>
      </w:r>
      <w:r w:rsidRPr="005D3639">
        <w:t>resolve</w:t>
      </w:r>
      <w:r w:rsidR="004D2E44" w:rsidRPr="005D3639">
        <w:t xml:space="preserve"> </w:t>
      </w:r>
      <w:r w:rsidRPr="005D3639">
        <w:t>all</w:t>
      </w:r>
      <w:r w:rsidR="004D2E44" w:rsidRPr="005D3639">
        <w:t xml:space="preserve"> </w:t>
      </w:r>
      <w:r w:rsidRPr="005D3639">
        <w:t>findings</w:t>
      </w:r>
      <w:r w:rsidR="004D2E44" w:rsidRPr="005D3639">
        <w:t xml:space="preserve"> </w:t>
      </w:r>
      <w:r w:rsidRPr="005D3639">
        <w:t>as</w:t>
      </w:r>
      <w:r w:rsidR="004D2E44" w:rsidRPr="005D3639">
        <w:t xml:space="preserve"> </w:t>
      </w:r>
      <w:r w:rsidRPr="005D3639">
        <w:t>approved</w:t>
      </w:r>
      <w:r w:rsidR="004D2E44" w:rsidRPr="005D3639">
        <w:t xml:space="preserve"> </w:t>
      </w:r>
      <w:r w:rsidRPr="005D3639">
        <w:t>by</w:t>
      </w:r>
      <w:r w:rsidR="004D2E44" w:rsidRPr="005D3639">
        <w:t xml:space="preserve"> </w:t>
      </w:r>
      <w:r w:rsidR="00B76A6F" w:rsidRPr="005D3639">
        <w:t>the</w:t>
      </w:r>
      <w:r w:rsidR="004D2E44" w:rsidRPr="005D3639">
        <w:t xml:space="preserve"> </w:t>
      </w:r>
      <w:r w:rsidR="00107E05">
        <w:t>State</w:t>
      </w:r>
      <w:r w:rsidRPr="005D3639">
        <w: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modify</w:t>
      </w:r>
      <w:r w:rsidR="004D2E44" w:rsidRPr="005D3639">
        <w:t xml:space="preserve"> </w:t>
      </w:r>
      <w:r w:rsidRPr="005D3639">
        <w:t>the</w:t>
      </w:r>
      <w:r w:rsidR="004D2E44" w:rsidRPr="005D3639">
        <w:t xml:space="preserve"> </w:t>
      </w:r>
      <w:r w:rsidRPr="005D3639">
        <w:t>STARS</w:t>
      </w:r>
      <w:r w:rsidR="004D2E44" w:rsidRPr="005D3639">
        <w:t xml:space="preserve"> </w:t>
      </w:r>
      <w:r w:rsidRPr="005D3639">
        <w:t>code</w:t>
      </w:r>
      <w:r w:rsidR="004D2E44" w:rsidRPr="005D3639">
        <w:t xml:space="preserve"> </w:t>
      </w:r>
      <w:r w:rsidRPr="005D3639">
        <w:t>to</w:t>
      </w:r>
      <w:r w:rsidR="004D2E44" w:rsidRPr="005D3639">
        <w:t xml:space="preserve"> </w:t>
      </w:r>
      <w:r w:rsidRPr="005D3639">
        <w:t>achieve</w:t>
      </w:r>
      <w:r w:rsidR="00D372A0" w:rsidRPr="005D3639">
        <w:t>,</w:t>
      </w:r>
      <w:r w:rsidR="004D2E44" w:rsidRPr="005D3639">
        <w:t xml:space="preserve"> </w:t>
      </w:r>
      <w:r w:rsidR="00D372A0" w:rsidRPr="005D3639">
        <w:t>if</w:t>
      </w:r>
      <w:r w:rsidR="004D2E44" w:rsidRPr="005D3639">
        <w:t xml:space="preserve"> </w:t>
      </w:r>
      <w:r w:rsidR="00D372A0" w:rsidRPr="005D3639">
        <w:t>using</w:t>
      </w:r>
      <w:r w:rsidR="004D2E44" w:rsidRPr="005D3639">
        <w:t xml:space="preserve"> </w:t>
      </w:r>
      <w:r w:rsidR="00A05E3F" w:rsidRPr="005D3639">
        <w:t>CodeQL,</w:t>
      </w:r>
      <w:r w:rsidR="004D2E44" w:rsidRPr="005D3639">
        <w:t xml:space="preserve"> </w:t>
      </w:r>
      <w:r w:rsidR="00A05E3F" w:rsidRPr="005D3639">
        <w:t>a</w:t>
      </w:r>
      <w:r w:rsidR="004D2E44" w:rsidRPr="005D3639">
        <w:t xml:space="preserve"> </w:t>
      </w:r>
      <w:r w:rsidR="00A05E3F" w:rsidRPr="005D3639">
        <w:t>low</w:t>
      </w:r>
      <w:r w:rsidR="004D2E44" w:rsidRPr="005D3639">
        <w:t xml:space="preserve"> </w:t>
      </w:r>
      <w:r w:rsidR="00A05E3F" w:rsidRPr="005D3639">
        <w:t>CVSS</w:t>
      </w:r>
      <w:r w:rsidR="004D2E44" w:rsidRPr="005D3639">
        <w:t xml:space="preserve"> </w:t>
      </w:r>
      <w:r w:rsidR="00A05E3F" w:rsidRPr="005D3639">
        <w:t>score</w:t>
      </w:r>
      <w:r w:rsidR="004D2E44" w:rsidRPr="005D3639">
        <w:t xml:space="preserve"> </w:t>
      </w:r>
      <w:r w:rsidR="00A05E3F" w:rsidRPr="005D3639">
        <w:t>range</w:t>
      </w:r>
      <w:r w:rsidR="004D2E44" w:rsidRPr="005D3639">
        <w:t xml:space="preserve"> </w:t>
      </w:r>
      <w:r w:rsidR="00A05E3F" w:rsidRPr="005D3639">
        <w:t>of</w:t>
      </w:r>
      <w:r w:rsidR="004D2E44" w:rsidRPr="005D3639">
        <w:t xml:space="preserve"> </w:t>
      </w:r>
      <w:r w:rsidR="00A05E3F" w:rsidRPr="005D3639">
        <w:t>0.1-3.</w:t>
      </w:r>
      <w:r w:rsidR="00786905" w:rsidRPr="005D3639">
        <w:t>9, and</w:t>
      </w:r>
      <w:r w:rsidR="004D2E44" w:rsidRPr="005D3639">
        <w:t xml:space="preserve"> </w:t>
      </w:r>
      <w:r w:rsidRPr="005D3639">
        <w:t>Software</w:t>
      </w:r>
      <w:r w:rsidR="004D2E44" w:rsidRPr="005D3639">
        <w:t xml:space="preserve"> </w:t>
      </w:r>
      <w:r w:rsidRPr="005D3639">
        <w:t>Composition</w:t>
      </w:r>
      <w:r w:rsidR="004D2E44" w:rsidRPr="005D3639">
        <w:t xml:space="preserve"> </w:t>
      </w:r>
      <w:r w:rsidRPr="005D3639">
        <w:t>Analysis</w:t>
      </w:r>
      <w:r w:rsidR="004D2E44" w:rsidRPr="005D3639">
        <w:t xml:space="preserve"> </w:t>
      </w:r>
      <w:r w:rsidRPr="005D3639">
        <w:t>(SCA)</w:t>
      </w:r>
      <w:r w:rsidR="004D2E44" w:rsidRPr="005D3639">
        <w:t xml:space="preserve"> </w:t>
      </w:r>
      <w:r w:rsidRPr="005D3639">
        <w:t>static</w:t>
      </w:r>
      <w:r w:rsidR="004D2E44" w:rsidRPr="005D3639">
        <w:t xml:space="preserve"> </w:t>
      </w:r>
      <w:r w:rsidRPr="005D3639">
        <w:t>scan</w:t>
      </w:r>
      <w:r w:rsidR="004D2E44" w:rsidRPr="005D3639">
        <w:t xml:space="preserve"> </w:t>
      </w:r>
      <w:r w:rsidRPr="005D3639">
        <w:t>score</w:t>
      </w:r>
      <w:r w:rsidR="004D2E44" w:rsidRPr="005D3639">
        <w:t xml:space="preserve"> </w:t>
      </w:r>
      <w:r w:rsidRPr="005D3639">
        <w:t>of</w:t>
      </w:r>
      <w:r w:rsidR="004D2E44" w:rsidRPr="005D3639">
        <w:t xml:space="preserve"> </w:t>
      </w:r>
      <w:r w:rsidRPr="005D3639">
        <w:t>90,</w:t>
      </w:r>
      <w:r w:rsidR="004D2E44" w:rsidRPr="005D3639">
        <w:t xml:space="preserve"> </w:t>
      </w:r>
      <w:r w:rsidRPr="005D3639">
        <w:t>higher,</w:t>
      </w:r>
      <w:r w:rsidR="004D2E44" w:rsidRPr="005D3639">
        <w:t xml:space="preserve"> </w:t>
      </w:r>
      <w:r w:rsidRPr="005D3639">
        <w:t>or</w:t>
      </w:r>
      <w:r w:rsidR="004D2E44" w:rsidRPr="005D3639">
        <w:t xml:space="preserve"> </w:t>
      </w:r>
      <w:r w:rsidRPr="005D3639">
        <w:t>as</w:t>
      </w:r>
      <w:r w:rsidR="004D2E44" w:rsidRPr="005D3639">
        <w:t xml:space="preserve"> </w:t>
      </w:r>
      <w:r w:rsidRPr="005D3639">
        <w:t>agreed</w:t>
      </w:r>
      <w:r w:rsidR="004D2E44" w:rsidRPr="005D3639">
        <w:t xml:space="preserve"> </w:t>
      </w:r>
      <w:r w:rsidRPr="005D3639">
        <w:t>upon</w:t>
      </w:r>
      <w:r w:rsidR="004D2E44" w:rsidRPr="005D3639">
        <w:t xml:space="preserve"> </w:t>
      </w:r>
      <w:r w:rsidRPr="005D3639">
        <w:t>by</w:t>
      </w:r>
      <w:r w:rsidR="004D2E44" w:rsidRPr="005D3639">
        <w:t xml:space="preserve"> </w:t>
      </w:r>
      <w:r w:rsidR="00B76A6F" w:rsidRPr="005D3639">
        <w:t>the</w:t>
      </w:r>
      <w:r w:rsidR="004D2E44" w:rsidRPr="005D3639">
        <w:t xml:space="preserve"> </w:t>
      </w:r>
      <w:r w:rsidR="00107E05">
        <w:t>State</w:t>
      </w:r>
      <w:r w:rsidR="004D2E44" w:rsidRPr="005D3639">
        <w:t xml:space="preserve"> </w:t>
      </w:r>
      <w:r w:rsidRPr="005D3639">
        <w:t>and</w:t>
      </w:r>
      <w:r w:rsidR="004D2E44" w:rsidRPr="005D3639">
        <w:t xml:space="preserve"> </w:t>
      </w:r>
      <w:r w:rsidR="00F3290E" w:rsidRPr="005D3639">
        <w:t>Contractor</w:t>
      </w:r>
      <w:r w:rsidRPr="005D3639">
        <w:t>.</w:t>
      </w:r>
    </w:p>
    <w:p w14:paraId="07C47BB8" w14:textId="06FBA65D" w:rsidR="00D40E78" w:rsidRPr="005D3639" w:rsidRDefault="00D40E78" w:rsidP="00557EA7">
      <w:bookmarkStart w:id="83" w:name="_Hlk21927442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review</w:t>
      </w:r>
      <w:r w:rsidR="004D2E44" w:rsidRPr="005D3639">
        <w:t xml:space="preserve"> </w:t>
      </w:r>
      <w:r w:rsidRPr="005D3639">
        <w:t>the</w:t>
      </w:r>
      <w:r w:rsidR="004D2E44" w:rsidRPr="005D3639">
        <w:t xml:space="preserve"> </w:t>
      </w:r>
      <w:r w:rsidRPr="005D3639">
        <w:t>code</w:t>
      </w:r>
      <w:r w:rsidR="004D2E44" w:rsidRPr="005D3639">
        <w:t xml:space="preserve"> </w:t>
      </w:r>
      <w:r w:rsidRPr="005D3639">
        <w:t>quality</w:t>
      </w:r>
      <w:r w:rsidR="004D2E44" w:rsidRPr="005D3639">
        <w:t xml:space="preserve"> </w:t>
      </w:r>
      <w:r w:rsidRPr="005D3639">
        <w:t>scan</w:t>
      </w:r>
      <w:r w:rsidR="004D2E44" w:rsidRPr="005D3639">
        <w:t xml:space="preserve"> </w:t>
      </w:r>
      <w:r w:rsidRPr="005D3639">
        <w:t>results</w:t>
      </w:r>
      <w:r w:rsidR="004D2E44" w:rsidRPr="005D3639">
        <w:t xml:space="preserve"> </w:t>
      </w:r>
      <w:r w:rsidRPr="005D3639">
        <w:t>using</w:t>
      </w:r>
      <w:r w:rsidR="004D2E44" w:rsidRPr="005D3639">
        <w:t xml:space="preserve"> </w:t>
      </w:r>
      <w:r w:rsidRPr="005D3639">
        <w:t>SonarQube,</w:t>
      </w:r>
      <w:r w:rsidR="004D2E44" w:rsidRPr="005D3639">
        <w:t xml:space="preserve"> </w:t>
      </w:r>
      <w:r w:rsidRPr="005D3639">
        <w:t>or</w:t>
      </w:r>
      <w:r w:rsidR="004D2E44" w:rsidRPr="005D3639">
        <w:t xml:space="preserve"> </w:t>
      </w:r>
      <w:r w:rsidRPr="005D3639">
        <w:t>similar</w:t>
      </w:r>
      <w:r w:rsidR="004D2E44" w:rsidRPr="005D3639">
        <w:t xml:space="preserve"> </w:t>
      </w:r>
      <w:r w:rsidRPr="005D3639">
        <w:t>tool</w:t>
      </w:r>
      <w:r w:rsidR="004D2E44" w:rsidRPr="005D3639">
        <w:t xml:space="preserve"> </w:t>
      </w:r>
      <w:r w:rsidRPr="005D3639">
        <w:t>as</w:t>
      </w:r>
      <w:r w:rsidR="004D2E44" w:rsidRPr="005D3639">
        <w:t xml:space="preserve"> </w:t>
      </w:r>
      <w:r w:rsidRPr="005D3639">
        <w:t>approved</w:t>
      </w:r>
      <w:r w:rsidR="004D2E44" w:rsidRPr="005D3639">
        <w:t xml:space="preserve"> </w:t>
      </w:r>
      <w:r w:rsidRPr="005D3639">
        <w:t>by</w:t>
      </w:r>
      <w:r w:rsidR="004D2E44" w:rsidRPr="005D3639">
        <w:t xml:space="preserve"> </w:t>
      </w:r>
      <w:r w:rsidR="00B76A6F" w:rsidRPr="005D3639">
        <w:t>the</w:t>
      </w:r>
      <w:r w:rsidR="004D2E44" w:rsidRPr="005D3639">
        <w:t xml:space="preserve"> </w:t>
      </w:r>
      <w:r w:rsidR="00107E05">
        <w:t>State</w:t>
      </w:r>
      <w:r w:rsidRPr="005D3639">
        <w:t>,</w:t>
      </w:r>
      <w:r w:rsidR="004D2E44" w:rsidRPr="005D3639">
        <w:t xml:space="preserve"> </w:t>
      </w:r>
      <w:r w:rsidRPr="005D3639">
        <w:t>to</w:t>
      </w:r>
      <w:r w:rsidR="004D2E44" w:rsidRPr="005D3639">
        <w:t xml:space="preserve"> </w:t>
      </w:r>
      <w:r w:rsidRPr="005D3639">
        <w:t>achieve</w:t>
      </w:r>
      <w:r w:rsidR="004D2E44" w:rsidRPr="005D3639">
        <w:t xml:space="preserve"> </w:t>
      </w:r>
      <w:r w:rsidRPr="005D3639">
        <w:t>must</w:t>
      </w:r>
      <w:r w:rsidR="004D2E44" w:rsidRPr="005D3639">
        <w:t xml:space="preserve"> </w:t>
      </w:r>
      <w:r w:rsidRPr="005D3639">
        <w:t>achieve</w:t>
      </w:r>
      <w:r w:rsidR="004D2E44" w:rsidRPr="005D3639">
        <w:t xml:space="preserve"> </w:t>
      </w:r>
      <w:r w:rsidRPr="005D3639">
        <w:t>70%</w:t>
      </w:r>
      <w:r w:rsidR="004D2E44" w:rsidRPr="005D3639">
        <w:t xml:space="preserve"> </w:t>
      </w:r>
      <w:r w:rsidRPr="005D3639">
        <w:t>or</w:t>
      </w:r>
      <w:r w:rsidR="004D2E44" w:rsidRPr="005D3639">
        <w:t xml:space="preserve"> </w:t>
      </w:r>
      <w:r w:rsidRPr="005D3639">
        <w:t>better</w:t>
      </w:r>
      <w:r w:rsidR="004D2E44" w:rsidRPr="005D3639">
        <w:t xml:space="preserve"> </w:t>
      </w:r>
      <w:r w:rsidRPr="005D3639">
        <w:t>with</w:t>
      </w:r>
      <w:r w:rsidR="004D2E44" w:rsidRPr="005D3639">
        <w:t xml:space="preserve"> </w:t>
      </w:r>
      <w:r w:rsidRPr="005D3639">
        <w:t>85%</w:t>
      </w:r>
      <w:r w:rsidR="004D2E44" w:rsidRPr="005D3639">
        <w:t xml:space="preserve"> </w:t>
      </w:r>
      <w:r w:rsidRPr="005D3639">
        <w:t>code</w:t>
      </w:r>
      <w:r w:rsidR="004D2E44" w:rsidRPr="005D3639">
        <w:t xml:space="preserve"> </w:t>
      </w:r>
      <w:r w:rsidRPr="005D3639">
        <w:t>coverage</w:t>
      </w:r>
      <w:r w:rsidR="004D2E44" w:rsidRPr="005D3639">
        <w:t xml:space="preserve"> </w:t>
      </w:r>
      <w:r w:rsidRPr="005D3639">
        <w:t>and</w:t>
      </w:r>
      <w:r w:rsidR="004D2E44" w:rsidRPr="005D3639">
        <w:t xml:space="preserve"> </w:t>
      </w:r>
      <w:r w:rsidRPr="005D3639">
        <w:t>must</w:t>
      </w:r>
      <w:r w:rsidR="004D2E44" w:rsidRPr="005D3639">
        <w:t xml:space="preserve"> </w:t>
      </w:r>
      <w:r w:rsidRPr="005D3639">
        <w:t>pass</w:t>
      </w:r>
      <w:r w:rsidR="004D2E44" w:rsidRPr="005D3639">
        <w:t xml:space="preserve"> </w:t>
      </w:r>
      <w:r w:rsidRPr="005D3639">
        <w:t>the</w:t>
      </w:r>
      <w:r w:rsidR="004D2E44" w:rsidRPr="005D3639">
        <w:t xml:space="preserve"> </w:t>
      </w:r>
      <w:r w:rsidRPr="005D3639">
        <w:t>product's</w:t>
      </w:r>
      <w:r w:rsidR="004D2E44" w:rsidRPr="005D3639">
        <w:t xml:space="preserve"> </w:t>
      </w:r>
      <w:r w:rsidRPr="005D3639">
        <w:t>default</w:t>
      </w:r>
      <w:r w:rsidR="004D2E44" w:rsidRPr="005D3639">
        <w:t xml:space="preserve"> </w:t>
      </w:r>
      <w:r w:rsidRPr="005D3639">
        <w:t>code</w:t>
      </w:r>
      <w:r w:rsidR="004D2E44" w:rsidRPr="005D3639">
        <w:t xml:space="preserve"> </w:t>
      </w:r>
      <w:r w:rsidRPr="005D3639">
        <w:t>quality</w:t>
      </w:r>
      <w:r w:rsidR="004D2E44" w:rsidRPr="005D3639">
        <w:t xml:space="preserve"> </w:t>
      </w:r>
      <w:r w:rsidRPr="005D3639">
        <w:t>gates</w:t>
      </w:r>
      <w:r w:rsidR="004D2E44" w:rsidRPr="005D3639">
        <w:t xml:space="preserve"> </w:t>
      </w:r>
      <w:r w:rsidRPr="005D3639">
        <w:t>measures</w:t>
      </w:r>
      <w:r w:rsidR="004D2E44" w:rsidRPr="005D3639">
        <w:t xml:space="preserve"> </w:t>
      </w:r>
      <w:r w:rsidRPr="005D3639">
        <w:t>in</w:t>
      </w:r>
      <w:r w:rsidR="004D2E44" w:rsidRPr="005D3639">
        <w:t xml:space="preserve"> </w:t>
      </w:r>
      <w:r w:rsidRPr="005D3639">
        <w:t>the</w:t>
      </w:r>
      <w:r w:rsidR="004D2E44" w:rsidRPr="005D3639">
        <w:t xml:space="preserve"> </w:t>
      </w:r>
      <w:r w:rsidRPr="005D3639">
        <w:t>code</w:t>
      </w:r>
      <w:r w:rsidR="004D2E44" w:rsidRPr="005D3639">
        <w:t xml:space="preserve"> </w:t>
      </w:r>
      <w:r w:rsidRPr="005D3639">
        <w:t>coverage</w:t>
      </w:r>
      <w:r w:rsidR="004D2E44" w:rsidRPr="005D3639">
        <w:t xml:space="preserve"> </w:t>
      </w:r>
      <w:r w:rsidRPr="005D3639">
        <w:t>metric</w:t>
      </w:r>
      <w:r w:rsidR="004D2E44" w:rsidRPr="005D3639">
        <w:t xml:space="preserve"> </w:t>
      </w:r>
      <w:r w:rsidRPr="005D3639">
        <w:t>for</w:t>
      </w:r>
      <w:r w:rsidR="004D2E44" w:rsidRPr="005D3639">
        <w:t xml:space="preserve"> </w:t>
      </w:r>
      <w:r w:rsidRPr="005D3639">
        <w:t>all</w:t>
      </w:r>
      <w:r w:rsidR="004D2E44" w:rsidRPr="005D3639">
        <w:t xml:space="preserve"> </w:t>
      </w:r>
      <w:r w:rsidRPr="005D3639">
        <w:t>programming</w:t>
      </w:r>
      <w:r w:rsidR="004D2E44" w:rsidRPr="005D3639">
        <w:t xml:space="preserve"> </w:t>
      </w:r>
      <w:r w:rsidRPr="005D3639">
        <w:t>languages</w:t>
      </w:r>
      <w:r w:rsidR="004D2E44" w:rsidRPr="005D3639">
        <w:t xml:space="preserve"> </w:t>
      </w:r>
      <w:r w:rsidRPr="005D3639">
        <w:t>used</w:t>
      </w:r>
      <w:r w:rsidR="004D2E44" w:rsidRPr="005D3639">
        <w:t xml:space="preserve"> </w:t>
      </w:r>
      <w:r w:rsidRPr="005D3639">
        <w:t>in</w:t>
      </w:r>
      <w:r w:rsidR="004D2E44" w:rsidRPr="005D3639">
        <w:t xml:space="preserve"> </w:t>
      </w:r>
      <w:r w:rsidRPr="005D3639">
        <w:t>the</w:t>
      </w:r>
      <w:r w:rsidR="004D2E44" w:rsidRPr="005D3639">
        <w:t xml:space="preserve"> </w:t>
      </w:r>
      <w:r w:rsidRPr="005D3639">
        <w:t>application</w:t>
      </w:r>
      <w:r w:rsidR="004D2E44" w:rsidRPr="005D3639">
        <w:t xml:space="preserve"> </w:t>
      </w:r>
      <w:r w:rsidRPr="005D3639">
        <w:t>including</w:t>
      </w:r>
      <w:r w:rsidR="004D2E44" w:rsidRPr="005D3639">
        <w:t xml:space="preserve"> </w:t>
      </w:r>
      <w:r w:rsidRPr="005D3639">
        <w:t>achieving</w:t>
      </w:r>
      <w:r w:rsidR="004D2E44" w:rsidRPr="005D3639">
        <w:t xml:space="preserve"> </w:t>
      </w:r>
      <w:r w:rsidRPr="005D3639">
        <w:t>a</w:t>
      </w:r>
      <w:r w:rsidR="004D2E44" w:rsidRPr="005D3639">
        <w:t xml:space="preserve"> </w:t>
      </w:r>
      <w:r w:rsidRPr="005D3639">
        <w:t>cyclomatic/cognitive</w:t>
      </w:r>
      <w:r w:rsidR="004D2E44" w:rsidRPr="005D3639">
        <w:t xml:space="preserve"> </w:t>
      </w:r>
      <w:r w:rsidRPr="005D3639">
        <w:t>complexity</w:t>
      </w:r>
      <w:r w:rsidR="004D2E44" w:rsidRPr="005D3639">
        <w:t xml:space="preserve"> </w:t>
      </w:r>
      <w:r w:rsidRPr="005D3639">
        <w:t>score</w:t>
      </w:r>
      <w:r w:rsidR="004D2E44" w:rsidRPr="005D3639">
        <w:t xml:space="preserve"> </w:t>
      </w:r>
      <w:r w:rsidRPr="005D3639">
        <w:t>of</w:t>
      </w:r>
      <w:r w:rsidR="004D2E44" w:rsidRPr="005D3639">
        <w:t xml:space="preserve"> </w:t>
      </w:r>
      <w:r w:rsidRPr="005D3639">
        <w:t>no</w:t>
      </w:r>
      <w:r w:rsidR="004D2E44" w:rsidRPr="005D3639">
        <w:t xml:space="preserve"> </w:t>
      </w:r>
      <w:r w:rsidRPr="005D3639">
        <w:t>more</w:t>
      </w:r>
      <w:r w:rsidR="004D2E44" w:rsidRPr="005D3639">
        <w:t xml:space="preserve"> </w:t>
      </w:r>
      <w:r w:rsidRPr="005D3639">
        <w:t>than</w:t>
      </w:r>
      <w:r w:rsidR="004D2E44" w:rsidRPr="005D3639">
        <w:t xml:space="preserve"> </w:t>
      </w:r>
      <w:r w:rsidRPr="005D3639">
        <w:t>25</w:t>
      </w:r>
      <w:r w:rsidR="004D2E44" w:rsidRPr="005D3639">
        <w:t xml:space="preserve"> </w:t>
      </w:r>
      <w:r w:rsidRPr="005D3639">
        <w:t>or</w:t>
      </w:r>
      <w:r w:rsidR="004D2E44" w:rsidRPr="005D3639">
        <w:t xml:space="preserve"> </w:t>
      </w:r>
      <w:r w:rsidRPr="005D3639">
        <w:t>as</w:t>
      </w:r>
      <w:r w:rsidR="004D2E44" w:rsidRPr="005D3639">
        <w:t xml:space="preserve"> </w:t>
      </w:r>
      <w:r w:rsidRPr="005D3639">
        <w:t>agreed</w:t>
      </w:r>
      <w:r w:rsidR="004D2E44" w:rsidRPr="005D3639">
        <w:t xml:space="preserve"> </w:t>
      </w:r>
      <w:r w:rsidRPr="005D3639">
        <w:t>upon</w:t>
      </w:r>
      <w:r w:rsidR="004D2E44" w:rsidRPr="005D3639">
        <w:t xml:space="preserve"> </w:t>
      </w:r>
      <w:r w:rsidRPr="005D3639">
        <w:t>by</w:t>
      </w:r>
      <w:r w:rsidR="004D2E44" w:rsidRPr="005D3639">
        <w:t xml:space="preserve"> </w:t>
      </w:r>
      <w:r w:rsidR="00B76A6F" w:rsidRPr="005D3639">
        <w:t>the</w:t>
      </w:r>
      <w:r w:rsidR="004D2E44" w:rsidRPr="005D3639">
        <w:t xml:space="preserve"> </w:t>
      </w:r>
      <w:r w:rsidR="00107E05">
        <w:t>State</w:t>
      </w:r>
      <w:r w:rsidR="004D2E44" w:rsidRPr="005D3639">
        <w:t xml:space="preserve"> </w:t>
      </w:r>
      <w:r w:rsidRPr="005D3639">
        <w:t>and</w:t>
      </w:r>
      <w:r w:rsidR="004D2E44" w:rsidRPr="005D3639">
        <w:t xml:space="preserve"> </w:t>
      </w:r>
      <w:r w:rsidR="00F3290E" w:rsidRPr="005D3639">
        <w:t>Contractor</w:t>
      </w:r>
      <w:r w:rsidRPr="005D3639">
        <w:t>.</w:t>
      </w:r>
    </w:p>
    <w:bookmarkEnd w:id="83"/>
    <w:p w14:paraId="17CAE8CF" w14:textId="73E5C4EF"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necessary</w:t>
      </w:r>
      <w:r w:rsidR="004D2E44" w:rsidRPr="005D3639">
        <w:t xml:space="preserve"> </w:t>
      </w:r>
      <w:r w:rsidRPr="005D3639">
        <w:t>system</w:t>
      </w:r>
      <w:r w:rsidR="004D2E44" w:rsidRPr="005D3639">
        <w:t xml:space="preserve"> </w:t>
      </w:r>
      <w:r w:rsidRPr="005D3639">
        <w:t>training</w:t>
      </w:r>
      <w:r w:rsidR="004D2E44" w:rsidRPr="005D3639">
        <w:t xml:space="preserve"> </w:t>
      </w:r>
      <w:r w:rsidRPr="005D3639">
        <w:t>and</w:t>
      </w:r>
      <w:r w:rsidR="004D2E44" w:rsidRPr="005D3639">
        <w:t xml:space="preserve"> </w:t>
      </w:r>
      <w:r w:rsidRPr="005D3639">
        <w:t>work</w:t>
      </w:r>
      <w:r w:rsidR="004D2E44" w:rsidRPr="005D3639">
        <w:t xml:space="preserve"> </w:t>
      </w:r>
      <w:r w:rsidRPr="005D3639">
        <w:t>with</w:t>
      </w:r>
      <w:r w:rsidR="004D2E44" w:rsidRPr="005D3639">
        <w:t xml:space="preserve"> </w:t>
      </w:r>
      <w:r w:rsidRPr="005D3639">
        <w:t>the</w:t>
      </w:r>
      <w:r w:rsidR="004D2E44" w:rsidRPr="005D3639">
        <w:t xml:space="preserve"> </w:t>
      </w:r>
      <w:r w:rsidR="00107E05">
        <w:t>State</w:t>
      </w:r>
      <w:r w:rsidR="004D2E44" w:rsidRPr="005D3639">
        <w:t xml:space="preserve"> </w:t>
      </w:r>
      <w:r w:rsidRPr="005D3639">
        <w:t>STARS</w:t>
      </w:r>
      <w:r w:rsidR="004D2E44" w:rsidRPr="005D3639">
        <w:t xml:space="preserve"> </w:t>
      </w:r>
      <w:r w:rsidRPr="005D3639">
        <w:t>external</w:t>
      </w:r>
      <w:r w:rsidR="004D2E44" w:rsidRPr="005D3639">
        <w:t xml:space="preserve"> </w:t>
      </w:r>
      <w:r w:rsidRPr="005D3639">
        <w:t>stakeholders,</w:t>
      </w:r>
      <w:r w:rsidR="004D2E44" w:rsidRPr="005D3639">
        <w:t xml:space="preserve"> </w:t>
      </w:r>
      <w:r w:rsidRPr="005D3639">
        <w:t>and</w:t>
      </w:r>
      <w:r w:rsidR="004D2E44" w:rsidRPr="005D3639">
        <w:t xml:space="preserve"> </w:t>
      </w:r>
      <w:r w:rsidRPr="005D3639">
        <w:t>Electronic</w:t>
      </w:r>
      <w:r w:rsidR="004D2E44" w:rsidRPr="005D3639">
        <w:t xml:space="preserve"> </w:t>
      </w:r>
      <w:r w:rsidRPr="005D3639">
        <w:t>Filing</w:t>
      </w:r>
      <w:r w:rsidR="004D2E44" w:rsidRPr="005D3639">
        <w:t xml:space="preserve"> </w:t>
      </w:r>
      <w:r w:rsidRPr="005D3639">
        <w:t>Software</w:t>
      </w:r>
      <w:r w:rsidR="004D2E44" w:rsidRPr="005D3639">
        <w:t xml:space="preserve"> </w:t>
      </w:r>
      <w:r w:rsidRPr="005D3639">
        <w:t>Providers</w:t>
      </w:r>
      <w:r w:rsidR="004D2E44" w:rsidRPr="005D3639">
        <w:t xml:space="preserve"> </w:t>
      </w:r>
      <w:r w:rsidRPr="005D3639">
        <w:t>in</w:t>
      </w:r>
      <w:r w:rsidR="004D2E44" w:rsidRPr="005D3639">
        <w:t xml:space="preserve"> </w:t>
      </w:r>
      <w:r w:rsidRPr="005D3639">
        <w:t>conducting</w:t>
      </w:r>
      <w:r w:rsidR="004D2E44" w:rsidRPr="005D3639">
        <w:t xml:space="preserve"> </w:t>
      </w:r>
      <w:r w:rsidRPr="005D3639">
        <w:t>and</w:t>
      </w:r>
      <w:r w:rsidR="004D2E44" w:rsidRPr="005D3639">
        <w:t xml:space="preserve"> </w:t>
      </w:r>
      <w:r w:rsidRPr="005D3639">
        <w:t>completing</w:t>
      </w:r>
      <w:r w:rsidR="004D2E44" w:rsidRPr="005D3639">
        <w:t xml:space="preserve"> </w:t>
      </w:r>
      <w:r w:rsidRPr="005D3639">
        <w:t>the</w:t>
      </w:r>
      <w:r w:rsidR="004D2E44" w:rsidRPr="005D3639">
        <w:t xml:space="preserve"> </w:t>
      </w:r>
      <w:r w:rsidRPr="005D3639">
        <w:t>Integration</w:t>
      </w:r>
      <w:r w:rsidR="004D2E44" w:rsidRPr="005D3639">
        <w:t xml:space="preserve"> </w:t>
      </w:r>
      <w:r w:rsidRPr="005D3639">
        <w:t>Testing</w:t>
      </w:r>
      <w:r w:rsidR="004D2E44" w:rsidRPr="005D3639">
        <w:t xml:space="preserve"> </w:t>
      </w:r>
      <w:r w:rsidRPr="005D3639">
        <w:t>and</w:t>
      </w:r>
      <w:r w:rsidR="004D2E44" w:rsidRPr="005D3639">
        <w:t xml:space="preserve"> </w:t>
      </w:r>
      <w:r w:rsidRPr="005D3639">
        <w:t>User</w:t>
      </w:r>
      <w:r w:rsidR="004D2E44" w:rsidRPr="005D3639">
        <w:t xml:space="preserve"> </w:t>
      </w:r>
      <w:r w:rsidRPr="005D3639">
        <w:t>Acceptance</w:t>
      </w:r>
      <w:r w:rsidR="004D2E44" w:rsidRPr="005D3639">
        <w:t xml:space="preserve"> </w:t>
      </w:r>
      <w:r w:rsidRPr="005D3639">
        <w:t>Testing</w:t>
      </w:r>
      <w:r w:rsidR="00BD738E">
        <w:t>, including, at a minimum,</w:t>
      </w:r>
      <w:r w:rsidR="004D2E44" w:rsidRPr="005D3639">
        <w:t xml:space="preserve"> </w:t>
      </w:r>
      <w:r w:rsidRPr="005D3639">
        <w:t>Functional</w:t>
      </w:r>
      <w:r w:rsidR="004D2E44" w:rsidRPr="005D3639">
        <w:t xml:space="preserve"> </w:t>
      </w:r>
      <w:r w:rsidRPr="005D3639">
        <w:t>Testing,</w:t>
      </w:r>
      <w:r w:rsidR="004D2E44" w:rsidRPr="005D3639">
        <w:t xml:space="preserve"> </w:t>
      </w:r>
      <w:r w:rsidR="005F74B4" w:rsidRPr="005D3639">
        <w:t>Requirements</w:t>
      </w:r>
      <w:r w:rsidR="004D2E44" w:rsidRPr="005D3639">
        <w:t xml:space="preserve"> </w:t>
      </w:r>
      <w:r w:rsidR="005F74B4" w:rsidRPr="005D3639">
        <w:t>and</w:t>
      </w:r>
      <w:r w:rsidR="004D2E44" w:rsidRPr="005D3639">
        <w:t xml:space="preserve"> </w:t>
      </w:r>
      <w:r w:rsidR="005F74B4" w:rsidRPr="005D3639">
        <w:t>Feature</w:t>
      </w:r>
      <w:r w:rsidR="004D2E44" w:rsidRPr="005D3639">
        <w:t xml:space="preserve"> </w:t>
      </w:r>
      <w:r w:rsidR="005F74B4" w:rsidRPr="005D3639">
        <w:t>Testing,</w:t>
      </w:r>
      <w:r w:rsidR="004D2E44" w:rsidRPr="005D3639">
        <w:t xml:space="preserve"> </w:t>
      </w:r>
      <w:r w:rsidRPr="005D3639">
        <w:t>Interface</w:t>
      </w:r>
      <w:r w:rsidR="004D2E44" w:rsidRPr="005D3639">
        <w:t xml:space="preserve"> </w:t>
      </w:r>
      <w:r w:rsidRPr="005D3639">
        <w:t>Testing,</w:t>
      </w:r>
      <w:r w:rsidR="004D2E44" w:rsidRPr="005D3639">
        <w:t xml:space="preserve"> </w:t>
      </w:r>
      <w:r w:rsidRPr="005D3639">
        <w:t>Performance</w:t>
      </w:r>
      <w:r w:rsidR="004D2E44" w:rsidRPr="005D3639">
        <w:t xml:space="preserve"> </w:t>
      </w:r>
      <w:r w:rsidRPr="005D3639">
        <w:t>Testing,</w:t>
      </w:r>
      <w:r w:rsidR="004D2E44" w:rsidRPr="005D3639">
        <w:t xml:space="preserve"> </w:t>
      </w:r>
      <w:r w:rsidRPr="005D3639">
        <w:t>Load</w:t>
      </w:r>
      <w:r w:rsidR="004D2E44" w:rsidRPr="005D3639">
        <w:t xml:space="preserve"> </w:t>
      </w:r>
      <w:r w:rsidRPr="005D3639">
        <w:t>and</w:t>
      </w:r>
      <w:r w:rsidR="004D2E44" w:rsidRPr="005D3639">
        <w:t xml:space="preserve"> </w:t>
      </w:r>
      <w:r w:rsidRPr="005D3639">
        <w:t>Stress</w:t>
      </w:r>
      <w:r w:rsidR="004D2E44" w:rsidRPr="005D3639">
        <w:t xml:space="preserve"> </w:t>
      </w:r>
      <w:r w:rsidRPr="005D3639">
        <w:t>Testing,</w:t>
      </w:r>
      <w:r w:rsidR="004D2E44" w:rsidRPr="005D3639">
        <w:t xml:space="preserve"> </w:t>
      </w:r>
      <w:r w:rsidRPr="005D3639">
        <w:t>and</w:t>
      </w:r>
      <w:r w:rsidR="004D2E44" w:rsidRPr="005D3639">
        <w:t xml:space="preserve"> </w:t>
      </w:r>
      <w:r w:rsidRPr="005D3639">
        <w:t>Availability</w:t>
      </w:r>
      <w:r w:rsidR="004D2E44" w:rsidRPr="005D3639">
        <w:t xml:space="preserve"> </w:t>
      </w:r>
      <w:r w:rsidRPr="005D3639">
        <w:t>Testing.</w:t>
      </w:r>
      <w:r w:rsidR="004D2E44" w:rsidRPr="005D3639">
        <w:t xml:space="preserve"> </w:t>
      </w:r>
      <w:r w:rsidRPr="005D3639">
        <w:t>In</w:t>
      </w:r>
      <w:r w:rsidR="004D2E44" w:rsidRPr="005D3639">
        <w:t xml:space="preserve"> </w:t>
      </w:r>
      <w:r w:rsidRPr="005D3639">
        <w:t>addition,</w:t>
      </w:r>
      <w:r w:rsidR="004D2E44" w:rsidRPr="005D3639">
        <w:t xml:space="preserve"> </w:t>
      </w:r>
      <w:r w:rsidRPr="005D3639">
        <w:t>a</w:t>
      </w:r>
      <w:r w:rsidR="004D2E44" w:rsidRPr="005D3639">
        <w:t xml:space="preserve"> </w:t>
      </w:r>
      <w:r w:rsidRPr="005D3639">
        <w:t>Security</w:t>
      </w:r>
      <w:r w:rsidR="004D2E44" w:rsidRPr="005D3639">
        <w:t xml:space="preserve"> </w:t>
      </w:r>
      <w:r w:rsidRPr="005D3639">
        <w:t>Assessment</w:t>
      </w:r>
      <w:r w:rsidR="004D2E44" w:rsidRPr="005D3639">
        <w:t xml:space="preserve"> </w:t>
      </w:r>
      <w:r w:rsidRPr="005D3639">
        <w:t>will</w:t>
      </w:r>
      <w:r w:rsidR="004D2E44" w:rsidRPr="005D3639">
        <w:t xml:space="preserve"> </w:t>
      </w:r>
      <w:r w:rsidRPr="005D3639">
        <w:t>be</w:t>
      </w:r>
      <w:r w:rsidR="004D2E44" w:rsidRPr="005D3639">
        <w:t xml:space="preserve"> </w:t>
      </w:r>
      <w:r w:rsidRPr="005D3639">
        <w:t>conducted</w:t>
      </w:r>
      <w:r w:rsidR="004D2E44" w:rsidRPr="005D3639">
        <w:t xml:space="preserve"> </w:t>
      </w:r>
      <w:r w:rsidRPr="005D3639">
        <w:t>by</w:t>
      </w:r>
      <w:r w:rsidR="004D2E44" w:rsidRPr="005D3639">
        <w:t xml:space="preserve"> </w:t>
      </w:r>
      <w:r w:rsidR="00B76A6F" w:rsidRPr="005D3639">
        <w:t>the</w:t>
      </w:r>
      <w:r w:rsidR="004D2E44" w:rsidRPr="005D3639">
        <w:t xml:space="preserve"> </w:t>
      </w:r>
      <w:r w:rsidR="00107E05">
        <w:t>State</w:t>
      </w:r>
      <w:r w:rsidR="004D2E44" w:rsidRPr="005D3639">
        <w:t xml:space="preserve"> </w:t>
      </w:r>
      <w:r w:rsidRPr="005D3639">
        <w:t>or</w:t>
      </w:r>
      <w:r w:rsidR="004D2E44" w:rsidRPr="005D3639">
        <w:t xml:space="preserve"> </w:t>
      </w:r>
      <w:r w:rsidRPr="005D3639">
        <w:t>an</w:t>
      </w:r>
      <w:r w:rsidR="004D2E44" w:rsidRPr="005D3639">
        <w:t xml:space="preserve"> </w:t>
      </w:r>
      <w:r w:rsidRPr="005D3639">
        <w:t>independent</w:t>
      </w:r>
      <w:r w:rsidR="004D2E44" w:rsidRPr="005D3639">
        <w:t xml:space="preserve"> </w:t>
      </w:r>
      <w:r w:rsidRPr="005D3639">
        <w:t>third</w:t>
      </w:r>
      <w:r w:rsidR="004D2E44" w:rsidRPr="005D3639">
        <w:t xml:space="preserve"> </w:t>
      </w:r>
      <w:r w:rsidRPr="005D3639">
        <w:t>party</w:t>
      </w:r>
      <w:r w:rsidR="004D2E44" w:rsidRPr="005D3639">
        <w:t xml:space="preserve"> </w:t>
      </w:r>
      <w:r w:rsidRPr="005D3639">
        <w:t>through</w:t>
      </w:r>
      <w:r w:rsidR="004D2E44" w:rsidRPr="005D3639">
        <w:t xml:space="preserve"> </w:t>
      </w:r>
      <w:r w:rsidRPr="005D3639">
        <w:t>the</w:t>
      </w:r>
      <w:r w:rsidR="004D2E44" w:rsidRPr="005D3639">
        <w:t xml:space="preserve"> </w:t>
      </w:r>
      <w:r w:rsidR="00107E05">
        <w:t>State</w:t>
      </w:r>
      <w:r w:rsidRPr="005D3639">
        <w:t>.</w:t>
      </w:r>
      <w:r w:rsidR="004D2E44" w:rsidRPr="005D3639">
        <w:t xml:space="preserve"> </w:t>
      </w:r>
      <w:r w:rsidRPr="005D3639">
        <w:t>Issues</w:t>
      </w:r>
      <w:r w:rsidR="004D2E44" w:rsidRPr="005D3639">
        <w:t xml:space="preserve"> </w:t>
      </w:r>
      <w:r w:rsidRPr="005D3639">
        <w:t>and</w:t>
      </w:r>
      <w:r w:rsidR="004D2E44" w:rsidRPr="005D3639">
        <w:t xml:space="preserve"> </w:t>
      </w:r>
      <w:r w:rsidRPr="005D3639">
        <w:t>deficiency</w:t>
      </w:r>
      <w:r w:rsidR="004D2E44" w:rsidRPr="005D3639">
        <w:t xml:space="preserve"> </w:t>
      </w:r>
      <w:r w:rsidRPr="005D3639">
        <w:t>findings</w:t>
      </w:r>
      <w:r w:rsidR="004D2E44" w:rsidRPr="005D3639">
        <w:t xml:space="preserve"> </w:t>
      </w:r>
      <w:r w:rsidRPr="005D3639">
        <w:t>shall</w:t>
      </w:r>
      <w:r w:rsidR="004D2E44" w:rsidRPr="005D3639">
        <w:t xml:space="preserve"> </w:t>
      </w:r>
      <w:r w:rsidRPr="005D3639">
        <w:t>be</w:t>
      </w:r>
      <w:r w:rsidR="004D2E44" w:rsidRPr="005D3639">
        <w:t xml:space="preserve"> </w:t>
      </w:r>
      <w:r w:rsidRPr="005D3639">
        <w:t>corrected,</w:t>
      </w:r>
      <w:r w:rsidR="004D2E44" w:rsidRPr="005D3639">
        <w:t xml:space="preserve"> </w:t>
      </w:r>
      <w:r w:rsidRPr="005D3639">
        <w:t>and</w:t>
      </w:r>
      <w:r w:rsidR="004D2E44" w:rsidRPr="005D3639">
        <w:t xml:space="preserve"> </w:t>
      </w:r>
      <w:r w:rsidRPr="005D3639">
        <w:t>regression</w:t>
      </w:r>
      <w:r w:rsidR="004D2E44" w:rsidRPr="005D3639">
        <w:t xml:space="preserve"> </w:t>
      </w:r>
      <w:r w:rsidRPr="005D3639">
        <w:t>tested</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Pr="005D3639">
        <w:t>.</w:t>
      </w:r>
    </w:p>
    <w:p w14:paraId="5E521D8F" w14:textId="4BE1C673" w:rsidR="00D40E78" w:rsidRPr="005D3639" w:rsidRDefault="00D40E78" w:rsidP="00557EA7">
      <w:r w:rsidRPr="005D3639">
        <w:t>Acceptance</w:t>
      </w:r>
      <w:r w:rsidR="004D2E44" w:rsidRPr="005D3639">
        <w:t xml:space="preserve"> </w:t>
      </w:r>
      <w:r w:rsidRPr="005D3639">
        <w:t>Criteria</w:t>
      </w:r>
      <w:r w:rsidR="004D2E44" w:rsidRPr="005D3639">
        <w:t xml:space="preserve"> </w:t>
      </w:r>
      <w:r w:rsidRPr="005D3639">
        <w:t>for</w:t>
      </w:r>
      <w:r w:rsidR="004D2E44" w:rsidRPr="005D3639">
        <w:t xml:space="preserve"> </w:t>
      </w:r>
      <w:r w:rsidRPr="005D3639">
        <w:t>this</w:t>
      </w:r>
      <w:r w:rsidR="004D2E44" w:rsidRPr="005D3639">
        <w:t xml:space="preserve"> </w:t>
      </w:r>
      <w:r w:rsidRPr="005D3639">
        <w:t>Deliverable</w:t>
      </w:r>
      <w:r w:rsidR="004D2E44" w:rsidRPr="005D3639">
        <w:t xml:space="preserve"> </w:t>
      </w:r>
      <w:r w:rsidRPr="005D3639">
        <w:t>shall</w:t>
      </w:r>
      <w:r w:rsidR="004D2E44" w:rsidRPr="005D3639">
        <w:t xml:space="preserve"> </w:t>
      </w:r>
      <w:r w:rsidRPr="005D3639">
        <w:t>also</w:t>
      </w:r>
      <w:r w:rsidR="004D2E44" w:rsidRPr="005D3639">
        <w:t xml:space="preserve"> </w:t>
      </w:r>
      <w:r w:rsidRPr="005D3639">
        <w:t>include</w:t>
      </w:r>
      <w:r w:rsidR="004D2E44" w:rsidRPr="005D3639">
        <w:t xml:space="preserve"> </w:t>
      </w:r>
      <w:r w:rsidRPr="005D3639">
        <w:t>a</w:t>
      </w:r>
      <w:r w:rsidR="004D2E44" w:rsidRPr="005D3639">
        <w:t xml:space="preserve"> </w:t>
      </w:r>
      <w:r w:rsidRPr="005D3639">
        <w:t>written</w:t>
      </w:r>
      <w:r w:rsidR="004D2E44" w:rsidRPr="005D3639">
        <w:t xml:space="preserve"> </w:t>
      </w:r>
      <w:r w:rsidRPr="005D3639">
        <w:t>confirmation</w:t>
      </w:r>
      <w:r w:rsidR="004D2E44" w:rsidRPr="005D3639">
        <w:t xml:space="preserve"> </w:t>
      </w:r>
      <w:r w:rsidRPr="005D3639">
        <w:t>from</w:t>
      </w:r>
      <w:r w:rsidR="004D2E44" w:rsidRPr="005D3639">
        <w:t xml:space="preserve"> </w:t>
      </w:r>
      <w:r w:rsidRPr="005D3639">
        <w:t>the</w:t>
      </w:r>
      <w:r w:rsidR="004D2E44" w:rsidRPr="005D3639">
        <w:t xml:space="preserve"> </w:t>
      </w:r>
      <w:r w:rsidR="00107E05">
        <w:t>State</w:t>
      </w:r>
      <w:r w:rsidR="004D2E44" w:rsidRPr="005D3639">
        <w:t xml:space="preserve"> </w:t>
      </w:r>
      <w:r w:rsidRPr="005D3639">
        <w:t>of</w:t>
      </w:r>
      <w:r w:rsidR="004D2E44" w:rsidRPr="005D3639">
        <w:t xml:space="preserve"> </w:t>
      </w:r>
      <w:r w:rsidRPr="005D3639">
        <w:t>the</w:t>
      </w:r>
      <w:r w:rsidR="004D2E44" w:rsidRPr="005D3639">
        <w:t xml:space="preserve"> </w:t>
      </w:r>
      <w:r w:rsidRPr="005D3639">
        <w:t>successful</w:t>
      </w:r>
      <w:r w:rsidR="004D2E44" w:rsidRPr="005D3639">
        <w:t xml:space="preserve"> </w:t>
      </w:r>
      <w:r w:rsidRPr="005D3639">
        <w:t>deployment</w:t>
      </w:r>
      <w:r w:rsidR="00BD738E">
        <w:t>,</w:t>
      </w:r>
      <w:r w:rsidR="004D2E44" w:rsidRPr="005D3639">
        <w:t xml:space="preserve"> </w:t>
      </w:r>
      <w:r w:rsidRPr="005D3639">
        <w:t>which</w:t>
      </w:r>
      <w:r w:rsidR="004D2E44" w:rsidRPr="005D3639">
        <w:t xml:space="preserve"> </w:t>
      </w:r>
      <w:r w:rsidRPr="005D3639">
        <w:t>meets</w:t>
      </w:r>
      <w:r w:rsidR="004D2E44" w:rsidRPr="005D3639">
        <w:t xml:space="preserve"> </w:t>
      </w:r>
      <w:r w:rsidRPr="005D3639">
        <w:t>STA</w:t>
      </w:r>
      <w:r w:rsidR="004D2E44" w:rsidRPr="005D3639">
        <w:t xml:space="preserve"> </w:t>
      </w:r>
      <w:r w:rsidRPr="005D3639">
        <w:t>and</w:t>
      </w:r>
      <w:r w:rsidR="004D2E44" w:rsidRPr="005D3639">
        <w:t xml:space="preserve"> </w:t>
      </w:r>
      <w:r w:rsidRPr="005D3639">
        <w:t>DSD</w:t>
      </w:r>
      <w:r w:rsidR="004D2E44" w:rsidRPr="005D3639">
        <w:t xml:space="preserve"> </w:t>
      </w:r>
      <w:r w:rsidRPr="005D3639">
        <w:t>to</w:t>
      </w:r>
      <w:r w:rsidR="004D2E44" w:rsidRPr="005D3639">
        <w:t xml:space="preserve"> </w:t>
      </w:r>
      <w:r w:rsidRPr="005D3639">
        <w:t>the</w:t>
      </w:r>
      <w:r w:rsidR="004D2E44" w:rsidRPr="005D3639">
        <w:t xml:space="preserve"> </w:t>
      </w:r>
      <w:r w:rsidRPr="005D3639">
        <w:t>Development,</w:t>
      </w:r>
      <w:r w:rsidR="004D2E44" w:rsidRPr="005D3639">
        <w:t xml:space="preserve"> </w:t>
      </w:r>
      <w:r w:rsidRPr="005D3639">
        <w:t>Testing,</w:t>
      </w:r>
      <w:r w:rsidR="004D2E44" w:rsidRPr="005D3639">
        <w:t xml:space="preserve"> </w:t>
      </w:r>
      <w:r w:rsidRPr="005D3639">
        <w:t>and</w:t>
      </w:r>
      <w:r w:rsidR="004D2E44" w:rsidRPr="005D3639">
        <w:t xml:space="preserve"> </w:t>
      </w:r>
      <w:r w:rsidRPr="005D3639">
        <w:t>Training</w:t>
      </w:r>
      <w:r w:rsidR="004D2E44" w:rsidRPr="005D3639">
        <w:t xml:space="preserve"> </w:t>
      </w:r>
      <w:r w:rsidRPr="005D3639">
        <w:t>environments</w:t>
      </w:r>
      <w:r w:rsidR="004D2E44" w:rsidRPr="005D3639">
        <w:t xml:space="preserve"> </w:t>
      </w:r>
      <w:r w:rsidRPr="005D3639">
        <w:t>for</w:t>
      </w:r>
      <w:r w:rsidR="004D2E44" w:rsidRPr="005D3639">
        <w:t xml:space="preserve"> </w:t>
      </w:r>
      <w:r w:rsidRPr="005D3639">
        <w:t>each</w:t>
      </w:r>
      <w:r w:rsidR="004D2E44" w:rsidRPr="005D3639">
        <w:t xml:space="preserve"> </w:t>
      </w:r>
      <w:r w:rsidRPr="005D3639">
        <w:t>Program</w:t>
      </w:r>
      <w:r w:rsidR="004D2E44" w:rsidRPr="005D3639">
        <w:t xml:space="preserve"> </w:t>
      </w:r>
      <w:r w:rsidRPr="005D3639">
        <w:t>Increment.</w:t>
      </w:r>
      <w:r w:rsidR="004D2E44" w:rsidRPr="005D3639">
        <w:t xml:space="preserve"> </w:t>
      </w:r>
      <w:r w:rsidRPr="005D3639">
        <w:t>Acceptance</w:t>
      </w:r>
      <w:r w:rsidR="004D2E44" w:rsidRPr="005D3639">
        <w:t xml:space="preserve"> </w:t>
      </w:r>
      <w:r w:rsidRPr="005D3639">
        <w:t>of</w:t>
      </w:r>
      <w:r w:rsidR="004D2E44" w:rsidRPr="005D3639">
        <w:t xml:space="preserve"> </w:t>
      </w:r>
      <w:r w:rsidRPr="005D3639">
        <w:t>this</w:t>
      </w:r>
      <w:r w:rsidR="004D2E44" w:rsidRPr="005D3639">
        <w:t xml:space="preserve"> </w:t>
      </w:r>
      <w:r w:rsidRPr="005D3639">
        <w:t>Deliverable</w:t>
      </w:r>
      <w:r w:rsidR="004D2E44" w:rsidRPr="005D3639">
        <w:t xml:space="preserve"> </w:t>
      </w:r>
      <w:r w:rsidRPr="005D3639">
        <w:t>shall</w:t>
      </w:r>
      <w:r w:rsidR="004D2E44" w:rsidRPr="005D3639">
        <w:t xml:space="preserve"> </w:t>
      </w:r>
      <w:r w:rsidRPr="005D3639">
        <w:t>not</w:t>
      </w:r>
      <w:r w:rsidR="004D2E44" w:rsidRPr="005D3639">
        <w:t xml:space="preserve"> </w:t>
      </w:r>
      <w:r w:rsidRPr="005D3639">
        <w:t>constitute</w:t>
      </w:r>
      <w:r w:rsidR="004D2E44" w:rsidRPr="005D3639">
        <w:t xml:space="preserve"> </w:t>
      </w:r>
      <w:r w:rsidR="00B76A6F" w:rsidRPr="005D3639">
        <w:t>the</w:t>
      </w:r>
      <w:r w:rsidR="004D2E44" w:rsidRPr="005D3639">
        <w:t xml:space="preserve"> </w:t>
      </w:r>
      <w:r w:rsidR="00053A08">
        <w:t>State's acceptance</w:t>
      </w:r>
      <w:r w:rsidR="004D2E44" w:rsidRPr="005D3639">
        <w:t xml:space="preserve"> </w:t>
      </w:r>
      <w:r w:rsidRPr="005D3639">
        <w:t>of</w:t>
      </w:r>
      <w:r w:rsidR="004D2E44" w:rsidRPr="005D3639">
        <w:t xml:space="preserve"> </w:t>
      </w:r>
      <w:r w:rsidRPr="005D3639">
        <w:t>the</w:t>
      </w:r>
      <w:r w:rsidR="004D2E44" w:rsidRPr="005D3639">
        <w:t xml:space="preserve"> </w:t>
      </w:r>
      <w:r w:rsidRPr="005D3639">
        <w:t>overall</w:t>
      </w:r>
      <w:r w:rsidR="004D2E44" w:rsidRPr="005D3639">
        <w:t xml:space="preserve"> </w:t>
      </w:r>
      <w:r w:rsidR="00263378">
        <w:t>STARS Solution</w:t>
      </w:r>
      <w:r w:rsidR="004D2E44" w:rsidRPr="005D3639">
        <w:t xml:space="preserve"> </w:t>
      </w:r>
      <w:r w:rsidR="007344F7" w:rsidRPr="005D3639">
        <w:t>system</w:t>
      </w:r>
      <w:r w:rsidRPr="005D3639">
        <w:t>.</w:t>
      </w:r>
    </w:p>
    <w:p w14:paraId="0F44DCAB" w14:textId="2E597FA5" w:rsidR="00D40E78" w:rsidRPr="005D3639" w:rsidRDefault="00D40E78" w:rsidP="00557EA7">
      <w:r w:rsidRPr="005D3639">
        <w:t>The</w:t>
      </w:r>
      <w:r w:rsidR="004D2E44" w:rsidRPr="005D3639">
        <w:t xml:space="preserve"> </w:t>
      </w:r>
      <w:r w:rsidR="00E517E3" w:rsidRPr="005D3639">
        <w:t>Deliverable</w:t>
      </w:r>
      <w:r w:rsidR="004D2E44" w:rsidRPr="005D3639">
        <w:t xml:space="preserve"> </w:t>
      </w:r>
      <w:r w:rsidRPr="005D3639">
        <w:t>shall</w:t>
      </w:r>
      <w:r w:rsidR="004D2E44" w:rsidRPr="005D3639">
        <w:t xml:space="preserve"> </w:t>
      </w:r>
      <w:r w:rsidRPr="005D3639">
        <w:t>include</w:t>
      </w:r>
      <w:r w:rsidR="004D2E44" w:rsidRPr="005D3639">
        <w:t xml:space="preserve"> </w:t>
      </w:r>
      <w:r w:rsidRPr="005D3639">
        <w:t>the</w:t>
      </w:r>
      <w:r w:rsidR="004D2E44" w:rsidRPr="005D3639">
        <w:t xml:space="preserve"> </w:t>
      </w:r>
      <w:r w:rsidRPr="005D3639">
        <w:t>following</w:t>
      </w:r>
      <w:r w:rsidR="004D2E44" w:rsidRPr="005D3639">
        <w:t xml:space="preserve"> </w:t>
      </w:r>
      <w:r w:rsidRPr="005D3639">
        <w:t>at</w:t>
      </w:r>
      <w:r w:rsidR="004D2E44" w:rsidRPr="005D3639">
        <w:t xml:space="preserve"> </w:t>
      </w:r>
      <w:r w:rsidRPr="005D3639">
        <w:t>a</w:t>
      </w:r>
      <w:r w:rsidR="004D2E44" w:rsidRPr="005D3639">
        <w:t xml:space="preserve"> </w:t>
      </w:r>
      <w:r w:rsidRPr="005D3639">
        <w:t>minimum:</w:t>
      </w:r>
    </w:p>
    <w:p w14:paraId="5FD24284" w14:textId="75072BD5" w:rsidR="00D40E78" w:rsidRPr="005D3639" w:rsidRDefault="00D40E78" w:rsidP="00B82F59">
      <w:pPr>
        <w:pStyle w:val="ListParagraph"/>
        <w:numPr>
          <w:ilvl w:val="0"/>
          <w:numId w:val="69"/>
        </w:numPr>
      </w:pPr>
      <w:r w:rsidRPr="005D3639">
        <w:t>Source</w:t>
      </w:r>
      <w:r w:rsidR="004D2E44" w:rsidRPr="005D3639">
        <w:t xml:space="preserve"> </w:t>
      </w:r>
      <w:r w:rsidRPr="005D3639">
        <w:t>code</w:t>
      </w:r>
      <w:r w:rsidR="00AB5B22">
        <w:t>.</w:t>
      </w:r>
    </w:p>
    <w:p w14:paraId="204EBD36" w14:textId="662F5976" w:rsidR="00D40E78" w:rsidRPr="005D3639" w:rsidRDefault="00D40E78" w:rsidP="00B82F59">
      <w:pPr>
        <w:pStyle w:val="ListParagraph"/>
        <w:numPr>
          <w:ilvl w:val="0"/>
          <w:numId w:val="69"/>
        </w:numPr>
      </w:pPr>
      <w:r w:rsidRPr="005D3639">
        <w:t>Associated</w:t>
      </w:r>
      <w:r w:rsidR="004D2E44" w:rsidRPr="005D3639">
        <w:t xml:space="preserve"> </w:t>
      </w:r>
      <w:r w:rsidRPr="005D3639">
        <w:t>user</w:t>
      </w:r>
      <w:r w:rsidR="004D2E44" w:rsidRPr="005D3639">
        <w:t xml:space="preserve"> </w:t>
      </w:r>
      <w:r w:rsidRPr="005D3639">
        <w:t>stories,</w:t>
      </w:r>
      <w:r w:rsidR="004D2E44" w:rsidRPr="005D3639">
        <w:t xml:space="preserve"> </w:t>
      </w:r>
      <w:r w:rsidRPr="005D3639">
        <w:t>and</w:t>
      </w:r>
      <w:r w:rsidR="004D2E44" w:rsidRPr="005D3639">
        <w:t xml:space="preserve"> </w:t>
      </w:r>
      <w:r w:rsidRPr="005D3639">
        <w:t>Tasks</w:t>
      </w:r>
      <w:r w:rsidR="004D2E44" w:rsidRPr="005D3639">
        <w:t xml:space="preserve"> </w:t>
      </w:r>
      <w:r w:rsidRPr="005D3639">
        <w:t>with</w:t>
      </w:r>
      <w:r w:rsidR="004D2E44" w:rsidRPr="005D3639">
        <w:t xml:space="preserve"> </w:t>
      </w:r>
      <w:r w:rsidRPr="005D3639">
        <w:t>traceability</w:t>
      </w:r>
      <w:r w:rsidR="004D2E44" w:rsidRPr="005D3639">
        <w:t xml:space="preserve"> </w:t>
      </w:r>
      <w:r w:rsidRPr="005D3639">
        <w:t>to</w:t>
      </w:r>
      <w:r w:rsidR="004D2E44" w:rsidRPr="005D3639">
        <w:t xml:space="preserve"> </w:t>
      </w:r>
      <w:r w:rsidR="007344F7" w:rsidRPr="005D3639">
        <w:t>STARS</w:t>
      </w:r>
      <w:r w:rsidR="004D2E44" w:rsidRPr="005D3639">
        <w:t xml:space="preserve"> </w:t>
      </w:r>
      <w:r w:rsidR="007344F7" w:rsidRPr="005D3639">
        <w:t>Requirements</w:t>
      </w:r>
      <w:r w:rsidRPr="005D3639">
        <w:t>,</w:t>
      </w:r>
      <w:r w:rsidR="004D2E44" w:rsidRPr="005D3639">
        <w:t xml:space="preserve"> </w:t>
      </w:r>
      <w:r w:rsidRPr="005D3639">
        <w:t>use</w:t>
      </w:r>
      <w:r w:rsidR="004D2E44" w:rsidRPr="005D3639">
        <w:t xml:space="preserve"> </w:t>
      </w:r>
      <w:r w:rsidRPr="005D3639">
        <w:t>cases,</w:t>
      </w:r>
      <w:r w:rsidR="004D2E44" w:rsidRPr="005D3639">
        <w:t xml:space="preserve"> </w:t>
      </w:r>
      <w:r w:rsidRPr="005D3639">
        <w:t>business</w:t>
      </w:r>
      <w:r w:rsidR="004D2E44" w:rsidRPr="005D3639">
        <w:t xml:space="preserve"> </w:t>
      </w:r>
      <w:r w:rsidRPr="005D3639">
        <w:t>rules,</w:t>
      </w:r>
      <w:r w:rsidR="004D2E44" w:rsidRPr="005D3639">
        <w:t xml:space="preserve"> </w:t>
      </w:r>
      <w:r w:rsidRPr="005D3639">
        <w:t>bug</w:t>
      </w:r>
      <w:r w:rsidR="004D2E44" w:rsidRPr="005D3639">
        <w:t xml:space="preserve"> </w:t>
      </w:r>
      <w:r w:rsidRPr="005D3639">
        <w:t>fixes,</w:t>
      </w:r>
      <w:r w:rsidR="004D2E44" w:rsidRPr="005D3639">
        <w:t xml:space="preserve"> </w:t>
      </w:r>
      <w:r w:rsidRPr="005D3639">
        <w:t>and</w:t>
      </w:r>
      <w:r w:rsidR="004D2E44" w:rsidRPr="005D3639">
        <w:t xml:space="preserve"> </w:t>
      </w:r>
      <w:r w:rsidRPr="005D3639">
        <w:t>flows</w:t>
      </w:r>
      <w:r w:rsidR="00AB5B22">
        <w:t>.</w:t>
      </w:r>
    </w:p>
    <w:p w14:paraId="07BD92BE" w14:textId="2F86FAED" w:rsidR="00D40E78" w:rsidRPr="005D3639" w:rsidRDefault="00D40E78" w:rsidP="00B82F59">
      <w:pPr>
        <w:pStyle w:val="ListParagraph"/>
        <w:numPr>
          <w:ilvl w:val="0"/>
          <w:numId w:val="69"/>
        </w:numPr>
      </w:pPr>
      <w:r w:rsidRPr="005D3639">
        <w:t>Updated</w:t>
      </w:r>
      <w:r w:rsidR="004D2E44" w:rsidRPr="005D3639">
        <w:t xml:space="preserve"> </w:t>
      </w:r>
      <w:r w:rsidRPr="005D3639">
        <w:t>STA,</w:t>
      </w:r>
      <w:r w:rsidR="004D2E44" w:rsidRPr="005D3639">
        <w:t xml:space="preserve"> </w:t>
      </w:r>
      <w:r w:rsidRPr="005D3639">
        <w:t>DMDD</w:t>
      </w:r>
      <w:r w:rsidR="00053A08">
        <w:t>,</w:t>
      </w:r>
      <w:r w:rsidR="004D2E44" w:rsidRPr="005D3639">
        <w:t xml:space="preserve"> </w:t>
      </w:r>
      <w:r w:rsidR="007344F7" w:rsidRPr="005D3639">
        <w:t>and</w:t>
      </w:r>
      <w:r w:rsidR="004D2E44" w:rsidRPr="005D3639">
        <w:t xml:space="preserve"> </w:t>
      </w:r>
      <w:r w:rsidRPr="005D3639">
        <w:t>DSD</w:t>
      </w:r>
      <w:r w:rsidR="00AB5B22" w:rsidRPr="005D3639">
        <w:t>.</w:t>
      </w:r>
    </w:p>
    <w:p w14:paraId="0EB33980" w14:textId="24E1A671" w:rsidR="00D40E78" w:rsidRPr="005D3639" w:rsidRDefault="00D40E78" w:rsidP="00B82F59">
      <w:pPr>
        <w:pStyle w:val="ListParagraph"/>
        <w:numPr>
          <w:ilvl w:val="0"/>
          <w:numId w:val="69"/>
        </w:numPr>
      </w:pPr>
      <w:r w:rsidRPr="005D3639">
        <w:t>Updated</w:t>
      </w:r>
      <w:r w:rsidR="004D2E44" w:rsidRPr="005D3639">
        <w:t xml:space="preserve"> </w:t>
      </w:r>
      <w:r w:rsidRPr="005D3639">
        <w:t>Test</w:t>
      </w:r>
      <w:r w:rsidR="004D2E44" w:rsidRPr="005D3639">
        <w:t xml:space="preserve"> </w:t>
      </w:r>
      <w:r w:rsidRPr="005D3639">
        <w:t>Plan</w:t>
      </w:r>
      <w:r w:rsidR="004D2E44" w:rsidRPr="005D3639">
        <w:t xml:space="preserve"> </w:t>
      </w:r>
      <w:r w:rsidRPr="005D3639">
        <w:t>with</w:t>
      </w:r>
      <w:r w:rsidR="004D2E44" w:rsidRPr="005D3639">
        <w:t xml:space="preserve"> </w:t>
      </w:r>
      <w:r w:rsidRPr="005D3639">
        <w:t>the</w:t>
      </w:r>
      <w:r w:rsidR="004D2E44" w:rsidRPr="005D3639">
        <w:t xml:space="preserve"> </w:t>
      </w:r>
      <w:r w:rsidRPr="005D3639">
        <w:t>detailed</w:t>
      </w:r>
      <w:r w:rsidR="004D2E44" w:rsidRPr="005D3639">
        <w:t xml:space="preserve"> </w:t>
      </w:r>
      <w:r w:rsidRPr="005D3639">
        <w:t>test</w:t>
      </w:r>
      <w:r w:rsidR="004D2E44" w:rsidRPr="005D3639">
        <w:t xml:space="preserve"> </w:t>
      </w:r>
      <w:r w:rsidRPr="005D3639">
        <w:t>cases,</w:t>
      </w:r>
      <w:r w:rsidR="004D2E44" w:rsidRPr="005D3639">
        <w:t xml:space="preserve"> </w:t>
      </w:r>
      <w:r w:rsidRPr="005D3639">
        <w:t>test</w:t>
      </w:r>
      <w:r w:rsidR="004D2E44" w:rsidRPr="005D3639">
        <w:t xml:space="preserve"> </w:t>
      </w:r>
      <w:r w:rsidRPr="005D3639">
        <w:t>scripts</w:t>
      </w:r>
      <w:r w:rsidR="004D2E44" w:rsidRPr="005D3639">
        <w:t xml:space="preserve"> </w:t>
      </w:r>
      <w:r w:rsidRPr="005D3639">
        <w:t>with</w:t>
      </w:r>
      <w:r w:rsidR="004D2E44" w:rsidRPr="005D3639">
        <w:t xml:space="preserve"> </w:t>
      </w:r>
      <w:r w:rsidRPr="005D3639">
        <w:t>test</w:t>
      </w:r>
      <w:r w:rsidR="004D2E44" w:rsidRPr="005D3639">
        <w:t xml:space="preserve"> </w:t>
      </w:r>
      <w:r w:rsidRPr="005D3639">
        <w:t>data,</w:t>
      </w:r>
      <w:r w:rsidR="004D2E44" w:rsidRPr="005D3639">
        <w:t xml:space="preserve"> </w:t>
      </w:r>
      <w:r w:rsidRPr="005D3639">
        <w:t>defect</w:t>
      </w:r>
      <w:r w:rsidR="004D2E44" w:rsidRPr="005D3639">
        <w:t xml:space="preserve"> </w:t>
      </w:r>
      <w:r w:rsidRPr="005D3639">
        <w:t>log,</w:t>
      </w:r>
      <w:r w:rsidR="004D2E44" w:rsidRPr="005D3639">
        <w:t xml:space="preserve"> </w:t>
      </w:r>
      <w:r w:rsidRPr="005D3639">
        <w:t>full</w:t>
      </w:r>
      <w:r w:rsidR="004D2E44" w:rsidRPr="005D3639">
        <w:t xml:space="preserve"> </w:t>
      </w:r>
      <w:r w:rsidRPr="005D3639">
        <w:t>regression</w:t>
      </w:r>
      <w:r w:rsidR="004D2E44" w:rsidRPr="005D3639">
        <w:t xml:space="preserve"> </w:t>
      </w:r>
      <w:r w:rsidRPr="005D3639">
        <w:t>testing</w:t>
      </w:r>
      <w:r w:rsidR="004D2E44" w:rsidRPr="005D3639">
        <w:t xml:space="preserve"> </w:t>
      </w:r>
      <w:r w:rsidRPr="005D3639">
        <w:t>report,</w:t>
      </w:r>
      <w:r w:rsidR="004D2E44" w:rsidRPr="005D3639">
        <w:t xml:space="preserve"> </w:t>
      </w:r>
      <w:r w:rsidRPr="005D3639">
        <w:t>and</w:t>
      </w:r>
      <w:r w:rsidR="004D2E44" w:rsidRPr="005D3639">
        <w:t xml:space="preserve"> </w:t>
      </w:r>
      <w:r w:rsidRPr="005D3639">
        <w:t>test</w:t>
      </w:r>
      <w:r w:rsidR="004D2E44" w:rsidRPr="005D3639">
        <w:t xml:space="preserve"> </w:t>
      </w:r>
      <w:r w:rsidRPr="005D3639">
        <w:t>result</w:t>
      </w:r>
      <w:r w:rsidR="004D2E44" w:rsidRPr="005D3639">
        <w:t xml:space="preserve"> </w:t>
      </w:r>
      <w:r w:rsidRPr="005D3639">
        <w:t>reports</w:t>
      </w:r>
      <w:r w:rsidR="00AB5B22">
        <w:t>.</w:t>
      </w:r>
    </w:p>
    <w:p w14:paraId="0CB19901" w14:textId="45E5EBF5" w:rsidR="00D40E78" w:rsidRPr="005D3639" w:rsidRDefault="00D40E78" w:rsidP="00B82F59">
      <w:pPr>
        <w:pStyle w:val="ListParagraph"/>
        <w:numPr>
          <w:ilvl w:val="0"/>
          <w:numId w:val="69"/>
        </w:numPr>
      </w:pPr>
      <w:r w:rsidRPr="005D3639">
        <w:t>Code</w:t>
      </w:r>
      <w:r w:rsidR="004D2E44" w:rsidRPr="005D3639">
        <w:t xml:space="preserve"> </w:t>
      </w:r>
      <w:r w:rsidRPr="005D3639">
        <w:t>reviews</w:t>
      </w:r>
      <w:r w:rsidR="004D2E44" w:rsidRPr="005D3639">
        <w:t xml:space="preserve"> </w:t>
      </w:r>
      <w:r w:rsidRPr="005D3639">
        <w:t>and</w:t>
      </w:r>
      <w:r w:rsidR="004D2E44" w:rsidRPr="005D3639">
        <w:t xml:space="preserve"> </w:t>
      </w:r>
      <w:r w:rsidRPr="005D3639">
        <w:t>walkthroughs</w:t>
      </w:r>
      <w:r w:rsidR="004D2E44" w:rsidRPr="005D3639">
        <w:t xml:space="preserve"> </w:t>
      </w:r>
      <w:r w:rsidRPr="005D3639">
        <w:t>completion</w:t>
      </w:r>
      <w:r w:rsidR="004D2E44" w:rsidRPr="005D3639">
        <w:t xml:space="preserve"> </w:t>
      </w:r>
      <w:r w:rsidRPr="005D3639">
        <w:t>report</w:t>
      </w:r>
      <w:r w:rsidR="00AB5B22">
        <w:t>.</w:t>
      </w:r>
    </w:p>
    <w:p w14:paraId="14476301" w14:textId="4F67628D" w:rsidR="00D40E78" w:rsidRPr="005D3639" w:rsidRDefault="00D40E78" w:rsidP="00B82F59">
      <w:pPr>
        <w:pStyle w:val="ListParagraph"/>
        <w:numPr>
          <w:ilvl w:val="0"/>
          <w:numId w:val="69"/>
        </w:numPr>
      </w:pPr>
      <w:r w:rsidRPr="005D3639">
        <w:t>System</w:t>
      </w:r>
      <w:r w:rsidR="004D2E44" w:rsidRPr="005D3639">
        <w:t xml:space="preserve"> </w:t>
      </w:r>
      <w:r w:rsidRPr="005D3639">
        <w:t>configuration</w:t>
      </w:r>
      <w:r w:rsidR="004D2E44" w:rsidRPr="005D3639">
        <w:t xml:space="preserve"> </w:t>
      </w:r>
      <w:r w:rsidRPr="005D3639">
        <w:t>documentation</w:t>
      </w:r>
      <w:r w:rsidR="00AB5B22">
        <w:t>.</w:t>
      </w:r>
    </w:p>
    <w:p w14:paraId="11ADD437" w14:textId="4AB69DEA" w:rsidR="00D40E78" w:rsidRPr="005D3639" w:rsidRDefault="00D40E78" w:rsidP="00B82F59">
      <w:pPr>
        <w:pStyle w:val="ListParagraph"/>
        <w:numPr>
          <w:ilvl w:val="0"/>
          <w:numId w:val="69"/>
        </w:numPr>
      </w:pPr>
      <w:r w:rsidRPr="005D3639">
        <w:t>Update</w:t>
      </w:r>
      <w:r w:rsidR="004D2E44" w:rsidRPr="005D3639">
        <w:t xml:space="preserve"> </w:t>
      </w:r>
      <w:r w:rsidRPr="005D3639">
        <w:t>STARS</w:t>
      </w:r>
      <w:r w:rsidR="004D2E44" w:rsidRPr="005D3639">
        <w:t xml:space="preserve"> </w:t>
      </w:r>
      <w:r w:rsidRPr="005D3639">
        <w:t>GitHub</w:t>
      </w:r>
      <w:r w:rsidR="004D2E44" w:rsidRPr="005D3639">
        <w:t xml:space="preserve"> </w:t>
      </w:r>
      <w:r w:rsidRPr="005D3639">
        <w:t>Repository</w:t>
      </w:r>
      <w:r w:rsidR="004D2E44" w:rsidRPr="005D3639">
        <w:t xml:space="preserve"> </w:t>
      </w:r>
      <w:r w:rsidRPr="005D3639">
        <w:t>with</w:t>
      </w:r>
      <w:r w:rsidR="004D2E44" w:rsidRPr="005D3639">
        <w:t xml:space="preserve"> </w:t>
      </w:r>
      <w:r w:rsidRPr="005D3639">
        <w:t>all</w:t>
      </w:r>
      <w:r w:rsidR="004D2E44" w:rsidRPr="005D3639">
        <w:t xml:space="preserve"> </w:t>
      </w:r>
      <w:r w:rsidRPr="005D3639">
        <w:t>details</w:t>
      </w:r>
      <w:r w:rsidR="004D2E44" w:rsidRPr="005D3639">
        <w:t xml:space="preserve"> </w:t>
      </w:r>
      <w:r w:rsidRPr="005D3639">
        <w:t>and</w:t>
      </w:r>
      <w:r w:rsidR="004D2E44" w:rsidRPr="005D3639">
        <w:t xml:space="preserve"> </w:t>
      </w:r>
      <w:r w:rsidRPr="005D3639">
        <w:t>artifacts</w:t>
      </w:r>
      <w:r w:rsidR="004D2E44" w:rsidRPr="005D3639">
        <w:t xml:space="preserve"> </w:t>
      </w:r>
      <w:r w:rsidRPr="005D3639">
        <w:t>for</w:t>
      </w:r>
      <w:r w:rsidR="004D2E44" w:rsidRPr="005D3639">
        <w:t xml:space="preserve"> </w:t>
      </w:r>
      <w:r w:rsidRPr="005D3639">
        <w:t>the</w:t>
      </w:r>
      <w:r w:rsidR="004D2E44" w:rsidRPr="005D3639">
        <w:t xml:space="preserve"> </w:t>
      </w:r>
      <w:r w:rsidRPr="005D3639">
        <w:t>Program</w:t>
      </w:r>
      <w:r w:rsidR="004D2E44" w:rsidRPr="005D3639">
        <w:t xml:space="preserve"> </w:t>
      </w:r>
      <w:r w:rsidRPr="005D3639">
        <w:t>Increment</w:t>
      </w:r>
      <w:r w:rsidR="00AB5B22">
        <w:t>.</w:t>
      </w:r>
      <w:r w:rsidR="004D2E44" w:rsidRPr="005D3639">
        <w:t xml:space="preserve"> </w:t>
      </w:r>
    </w:p>
    <w:p w14:paraId="54B2F3F5" w14:textId="3A82BA4D" w:rsidR="00D40E78" w:rsidRPr="005D3639" w:rsidRDefault="00D40E78" w:rsidP="00B82F59">
      <w:pPr>
        <w:pStyle w:val="ListParagraph"/>
        <w:numPr>
          <w:ilvl w:val="0"/>
          <w:numId w:val="69"/>
        </w:numPr>
      </w:pPr>
      <w:r w:rsidRPr="005D3639">
        <w:t>STARS</w:t>
      </w:r>
      <w:r w:rsidR="004D2E44" w:rsidRPr="005D3639">
        <w:t xml:space="preserve"> </w:t>
      </w:r>
      <w:r w:rsidR="00E517E3" w:rsidRPr="005D3639">
        <w:t>Solution</w:t>
      </w:r>
      <w:r w:rsidR="004D2E44" w:rsidRPr="005D3639">
        <w:t xml:space="preserve"> </w:t>
      </w:r>
      <w:r w:rsidRPr="005D3639">
        <w:t>data</w:t>
      </w:r>
      <w:r w:rsidR="004D2E44" w:rsidRPr="005D3639">
        <w:t xml:space="preserve"> </w:t>
      </w:r>
      <w:r w:rsidRPr="005D3639">
        <w:t>migration,</w:t>
      </w:r>
      <w:r w:rsidR="004D2E44" w:rsidRPr="005D3639">
        <w:t xml:space="preserve"> </w:t>
      </w:r>
      <w:r w:rsidRPr="005D3639">
        <w:t>integration,</w:t>
      </w:r>
      <w:r w:rsidR="004D2E44" w:rsidRPr="005D3639">
        <w:t xml:space="preserve"> </w:t>
      </w:r>
      <w:r w:rsidRPr="005D3639">
        <w:t>and</w:t>
      </w:r>
      <w:r w:rsidR="004D2E44" w:rsidRPr="005D3639">
        <w:t xml:space="preserve"> </w:t>
      </w:r>
      <w:r w:rsidRPr="005D3639">
        <w:t>quality</w:t>
      </w:r>
      <w:r w:rsidR="004D2E44" w:rsidRPr="005D3639">
        <w:t xml:space="preserve"> </w:t>
      </w:r>
      <w:r w:rsidRPr="005D3639">
        <w:t>reports.</w:t>
      </w:r>
    </w:p>
    <w:p w14:paraId="7045DDC2" w14:textId="47313B65"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system</w:t>
      </w:r>
      <w:r w:rsidR="004D2E44" w:rsidRPr="005D3639">
        <w:t xml:space="preserve"> </w:t>
      </w:r>
      <w:r w:rsidRPr="005D3639">
        <w:t>configuration</w:t>
      </w:r>
      <w:r w:rsidR="004D2E44" w:rsidRPr="005D3639">
        <w:t xml:space="preserve"> </w:t>
      </w:r>
      <w:r w:rsidRPr="005D3639">
        <w:t>documentation</w:t>
      </w:r>
      <w:r w:rsidR="004D2E44" w:rsidRPr="005D3639">
        <w:t xml:space="preserve"> </w:t>
      </w:r>
      <w:r w:rsidRPr="005D3639">
        <w:t>detailing</w:t>
      </w:r>
      <w:r w:rsidR="004D2E44" w:rsidRPr="005D3639">
        <w:t xml:space="preserve"> </w:t>
      </w:r>
      <w:r w:rsidRPr="005D3639">
        <w:t>the</w:t>
      </w:r>
      <w:r w:rsidR="004D2E44" w:rsidRPr="005D3639">
        <w:t xml:space="preserve"> </w:t>
      </w:r>
      <w:r w:rsidRPr="005D3639">
        <w:t>configuration</w:t>
      </w:r>
      <w:r w:rsidR="004D2E44" w:rsidRPr="005D3639">
        <w:t xml:space="preserve"> </w:t>
      </w:r>
      <w:r w:rsidRPr="005D3639">
        <w:t>and</w:t>
      </w:r>
      <w:r w:rsidR="004D2E44" w:rsidRPr="005D3639">
        <w:t xml:space="preserve"> </w:t>
      </w:r>
      <w:r w:rsidRPr="005D3639">
        <w:t>deployment</w:t>
      </w:r>
      <w:r w:rsidR="004D2E44" w:rsidRPr="005D3639">
        <w:t xml:space="preserve"> </w:t>
      </w:r>
      <w:r w:rsidRPr="005D3639">
        <w:t>of</w:t>
      </w:r>
      <w:r w:rsidR="004D2E44" w:rsidRPr="005D3639">
        <w:t xml:space="preserve"> </w:t>
      </w:r>
      <w:r w:rsidRPr="005D3639">
        <w:t>the</w:t>
      </w:r>
      <w:r w:rsidR="004D2E44" w:rsidRPr="005D3639">
        <w:t xml:space="preserve"> </w:t>
      </w:r>
      <w:r w:rsidRPr="005D3639">
        <w:t>STARS</w:t>
      </w:r>
      <w:r w:rsidR="004D2E44" w:rsidRPr="005D3639">
        <w:t xml:space="preserve"> </w:t>
      </w:r>
      <w:r w:rsidR="00E517E3" w:rsidRPr="005D3639">
        <w:t>Solution</w:t>
      </w:r>
      <w:r w:rsidR="004D2E44" w:rsidRPr="005D3639">
        <w:t xml:space="preserve"> </w:t>
      </w:r>
      <w:r w:rsidRPr="005D3639">
        <w:t>to</w:t>
      </w:r>
      <w:r w:rsidR="004D2E44" w:rsidRPr="005D3639">
        <w:t xml:space="preserve"> </w:t>
      </w:r>
      <w:r w:rsidRPr="005D3639">
        <w:t>all</w:t>
      </w:r>
      <w:r w:rsidR="004D2E44" w:rsidRPr="005D3639">
        <w:t xml:space="preserve"> </w:t>
      </w:r>
      <w:r w:rsidRPr="005D3639">
        <w:t>environments.</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work</w:t>
      </w:r>
      <w:r w:rsidR="004D2E44" w:rsidRPr="005D3639">
        <w:t xml:space="preserve"> </w:t>
      </w:r>
      <w:r w:rsidRPr="005D3639">
        <w:t>with</w:t>
      </w:r>
      <w:r w:rsidR="004D2E44" w:rsidRPr="005D3639">
        <w:t xml:space="preserve"> </w:t>
      </w:r>
      <w:r w:rsidRPr="005D3639">
        <w:t>the</w:t>
      </w:r>
      <w:r w:rsidR="004D2E44" w:rsidRPr="005D3639">
        <w:t xml:space="preserve"> </w:t>
      </w:r>
      <w:r w:rsidR="00107E05">
        <w:t>State</w:t>
      </w:r>
      <w:r w:rsidR="004D2E44" w:rsidRPr="005D3639">
        <w:t xml:space="preserve"> </w:t>
      </w:r>
      <w:r w:rsidRPr="005D3639">
        <w:t>to</w:t>
      </w:r>
      <w:r w:rsidR="004D2E44" w:rsidRPr="005D3639">
        <w:t xml:space="preserve"> </w:t>
      </w:r>
      <w:r w:rsidRPr="005D3639">
        <w:t>ensure</w:t>
      </w:r>
      <w:r w:rsidR="004D2E44" w:rsidRPr="005D3639">
        <w:t xml:space="preserve"> </w:t>
      </w:r>
      <w:r w:rsidRPr="005D3639">
        <w:t>the</w:t>
      </w:r>
      <w:r w:rsidR="004D2E44" w:rsidRPr="005D3639">
        <w:t xml:space="preserve"> </w:t>
      </w:r>
      <w:r w:rsidRPr="005D3639">
        <w:t>system</w:t>
      </w:r>
      <w:r w:rsidR="004D2E44" w:rsidRPr="005D3639">
        <w:t xml:space="preserve"> </w:t>
      </w:r>
      <w:r w:rsidRPr="005D3639">
        <w:t>configuration</w:t>
      </w:r>
      <w:r w:rsidR="004D2E44" w:rsidRPr="005D3639">
        <w:t xml:space="preserve"> </w:t>
      </w:r>
      <w:r w:rsidRPr="005D3639">
        <w:t>documentation</w:t>
      </w:r>
      <w:r w:rsidR="004D2E44" w:rsidRPr="005D3639">
        <w:t xml:space="preserve"> </w:t>
      </w:r>
      <w:r w:rsidRPr="005D3639">
        <w:t>provides</w:t>
      </w:r>
      <w:r w:rsidR="004D2E44" w:rsidRPr="005D3639">
        <w:t xml:space="preserve"> </w:t>
      </w:r>
      <w:r w:rsidRPr="005D3639">
        <w:t>the</w:t>
      </w:r>
      <w:r w:rsidR="004D2E44" w:rsidRPr="005D3639">
        <w:t xml:space="preserve"> </w:t>
      </w:r>
      <w:r w:rsidRPr="005D3639">
        <w:t>details</w:t>
      </w:r>
      <w:r w:rsidR="004D2E44" w:rsidRPr="005D3639">
        <w:t xml:space="preserve"> </w:t>
      </w:r>
      <w:r w:rsidRPr="005D3639">
        <w:t>necessary</w:t>
      </w:r>
      <w:r w:rsidR="004D2E44" w:rsidRPr="005D3639">
        <w:t xml:space="preserve"> </w:t>
      </w:r>
      <w:r w:rsidRPr="005D3639">
        <w:t>for</w:t>
      </w:r>
      <w:r w:rsidR="004D2E44" w:rsidRPr="005D3639">
        <w:t xml:space="preserve"> </w:t>
      </w:r>
      <w:r w:rsidRPr="005D3639">
        <w:t>the</w:t>
      </w:r>
      <w:r w:rsidR="004D2E44" w:rsidRPr="005D3639">
        <w:t xml:space="preserve"> </w:t>
      </w:r>
      <w:r w:rsidR="00107E05">
        <w:t>State</w:t>
      </w:r>
      <w:r w:rsidR="004D2E44" w:rsidRPr="005D3639">
        <w:t xml:space="preserve"> </w:t>
      </w:r>
      <w:r w:rsidRPr="005D3639">
        <w:t>TSD</w:t>
      </w:r>
      <w:r w:rsidR="004D2E44" w:rsidRPr="005D3639">
        <w:t xml:space="preserve"> </w:t>
      </w:r>
      <w:r w:rsidRPr="005D3639">
        <w:t>to</w:t>
      </w:r>
      <w:r w:rsidR="004D2E44" w:rsidRPr="005D3639">
        <w:t xml:space="preserve"> </w:t>
      </w:r>
      <w:r w:rsidRPr="005D3639">
        <w:t>successfully</w:t>
      </w:r>
      <w:r w:rsidR="004D2E44" w:rsidRPr="005D3639">
        <w:t xml:space="preserve"> </w:t>
      </w:r>
      <w:r w:rsidRPr="005D3639">
        <w:t>configure</w:t>
      </w:r>
      <w:r w:rsidR="004D2E44" w:rsidRPr="005D3639">
        <w:t xml:space="preserve"> </w:t>
      </w:r>
      <w:r w:rsidRPr="005D3639">
        <w:t>and</w:t>
      </w:r>
      <w:r w:rsidR="004D2E44" w:rsidRPr="005D3639">
        <w:t xml:space="preserve"> </w:t>
      </w:r>
      <w:r w:rsidRPr="005D3639">
        <w:t>deploy</w:t>
      </w:r>
      <w:r w:rsidR="004D2E44" w:rsidRPr="005D3639">
        <w:t xml:space="preserve"> </w:t>
      </w:r>
      <w:r w:rsidRPr="005D3639">
        <w:t>the</w:t>
      </w:r>
      <w:r w:rsidR="004D2E44" w:rsidRPr="005D3639">
        <w:t xml:space="preserve"> </w:t>
      </w:r>
      <w:r w:rsidRPr="005D3639">
        <w:t>STARS</w:t>
      </w:r>
      <w:r w:rsidR="004D2E44" w:rsidRPr="005D3639">
        <w:t xml:space="preserve"> </w:t>
      </w:r>
      <w:r w:rsidR="00263378">
        <w:t>S</w:t>
      </w:r>
      <w:r w:rsidR="00E517E3" w:rsidRPr="005D3639">
        <w:t>olution</w:t>
      </w:r>
      <w:r w:rsidR="004D2E44" w:rsidRPr="005D3639">
        <w:t xml:space="preserve"> </w:t>
      </w:r>
      <w:r w:rsidRPr="005D3639">
        <w:t>in</w:t>
      </w:r>
      <w:r w:rsidR="004D2E44" w:rsidRPr="005D3639">
        <w:t xml:space="preserve"> </w:t>
      </w:r>
      <w:r w:rsidRPr="005D3639">
        <w:t>the</w:t>
      </w:r>
      <w:r w:rsidR="004D2E44" w:rsidRPr="005D3639">
        <w:t xml:space="preserve"> </w:t>
      </w:r>
      <w:r w:rsidRPr="005D3639">
        <w:t>STARS</w:t>
      </w:r>
      <w:r w:rsidR="004D2E44" w:rsidRPr="005D3639">
        <w:t xml:space="preserve"> </w:t>
      </w:r>
      <w:r w:rsidR="00E517E3" w:rsidRPr="005D3639">
        <w:t>Solution</w:t>
      </w:r>
      <w:r w:rsidR="004D2E44" w:rsidRPr="005D3639">
        <w:t xml:space="preserve"> </w:t>
      </w:r>
      <w:r w:rsidRPr="005D3639">
        <w:t>environment(s)</w:t>
      </w:r>
      <w:r w:rsidR="004D2E44" w:rsidRPr="005D3639">
        <w:t xml:space="preserve"> </w:t>
      </w:r>
      <w:r w:rsidRPr="005D3639">
        <w:t>(including</w:t>
      </w:r>
      <w:r w:rsidR="004D2E44" w:rsidRPr="005D3639">
        <w:t xml:space="preserve"> </w:t>
      </w:r>
      <w:r w:rsidRPr="005D3639">
        <w:t>but</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Pr="005D3639">
        <w:t>Development,</w:t>
      </w:r>
      <w:r w:rsidR="004D2E44" w:rsidRPr="005D3639">
        <w:t xml:space="preserve"> </w:t>
      </w:r>
      <w:r w:rsidRPr="005D3639">
        <w:t>Test,</w:t>
      </w:r>
      <w:r w:rsidR="004D2E44" w:rsidRPr="005D3639">
        <w:t xml:space="preserve"> </w:t>
      </w:r>
      <w:r w:rsidRPr="005D3639">
        <w:t>and</w:t>
      </w:r>
      <w:r w:rsidR="004D2E44" w:rsidRPr="005D3639">
        <w:t xml:space="preserve"> </w:t>
      </w:r>
      <w:r w:rsidRPr="005D3639">
        <w:t>Training).</w:t>
      </w:r>
    </w:p>
    <w:p w14:paraId="435960ED" w14:textId="311D8A53" w:rsidR="00D40E78" w:rsidRPr="005D3639" w:rsidRDefault="00D40E78" w:rsidP="00557EA7">
      <w:r w:rsidRPr="005D3639">
        <w:rPr>
          <w:b/>
          <w:bCs/>
          <w:u w:val="single"/>
        </w:rPr>
        <w:t>D</w:t>
      </w:r>
      <w:r w:rsidR="00E529F8" w:rsidRPr="005D3639">
        <w:rPr>
          <w:b/>
          <w:bCs/>
          <w:u w:val="single"/>
        </w:rPr>
        <w:t>EL</w:t>
      </w:r>
      <w:r w:rsidRPr="005D3639">
        <w:rPr>
          <w:b/>
          <w:bCs/>
          <w:u w:val="single"/>
        </w:rPr>
        <w:t>2.2.1</w:t>
      </w:r>
      <w:r w:rsidRPr="005D3639">
        <w: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design,</w:t>
      </w:r>
      <w:r w:rsidR="004D2E44" w:rsidRPr="005D3639">
        <w:t xml:space="preserve"> </w:t>
      </w:r>
      <w:r w:rsidRPr="005D3639">
        <w:t>develop,</w:t>
      </w:r>
      <w:r w:rsidR="004D2E44" w:rsidRPr="005D3639">
        <w:t xml:space="preserve"> </w:t>
      </w:r>
      <w:r w:rsidRPr="005D3639">
        <w:t>and</w:t>
      </w:r>
      <w:r w:rsidR="004D2E44" w:rsidRPr="005D3639">
        <w:t xml:space="preserve"> </w:t>
      </w:r>
      <w:r w:rsidRPr="005D3639">
        <w:t>deploy</w:t>
      </w:r>
      <w:r w:rsidR="004D2E44" w:rsidRPr="005D3639">
        <w:t xml:space="preserve"> </w:t>
      </w:r>
      <w:r w:rsidRPr="005D3639">
        <w:t>a</w:t>
      </w:r>
      <w:r w:rsidR="004D2E44" w:rsidRPr="005D3639">
        <w:t xml:space="preserve"> </w:t>
      </w:r>
      <w:r w:rsidRPr="005D3639">
        <w:t>full-service,</w:t>
      </w:r>
      <w:r w:rsidR="004D2E44" w:rsidRPr="005D3639">
        <w:t xml:space="preserve"> </w:t>
      </w:r>
      <w:r w:rsidRPr="005D3639">
        <w:t>full-featured</w:t>
      </w:r>
      <w:r w:rsidR="004D2E44" w:rsidRPr="005D3639">
        <w:t xml:space="preserve"> </w:t>
      </w:r>
      <w:r w:rsidRPr="005D3639">
        <w:t>e-file</w:t>
      </w:r>
      <w:r w:rsidR="004D2E44" w:rsidRPr="005D3639">
        <w:t xml:space="preserve"> </w:t>
      </w:r>
      <w:r w:rsidRPr="005D3639">
        <w:t>assessee</w:t>
      </w:r>
      <w:r w:rsidR="004D2E44" w:rsidRPr="005D3639">
        <w:t xml:space="preserve"> </w:t>
      </w:r>
      <w:r w:rsidRPr="005D3639">
        <w:t>tax</w:t>
      </w:r>
      <w:r w:rsidR="004D2E44" w:rsidRPr="005D3639">
        <w:t xml:space="preserve"> </w:t>
      </w:r>
      <w:r w:rsidRPr="005D3639">
        <w:t>filing</w:t>
      </w:r>
      <w:r w:rsidR="004D2E44" w:rsidRPr="005D3639">
        <w:t xml:space="preserve"> </w:t>
      </w:r>
      <w:r w:rsidRPr="005D3639">
        <w:t>web</w:t>
      </w:r>
      <w:r w:rsidR="004D2E44" w:rsidRPr="005D3639">
        <w:t xml:space="preserve"> </w:t>
      </w:r>
      <w:r w:rsidRPr="005D3639">
        <w:t>portal.</w:t>
      </w:r>
      <w:r w:rsidR="004D2E44" w:rsidRPr="005D3639">
        <w:t xml:space="preserve"> </w:t>
      </w:r>
      <w:r w:rsidRPr="005D3639">
        <w:t>The</w:t>
      </w:r>
      <w:r w:rsidR="004D2E44" w:rsidRPr="005D3639">
        <w:t xml:space="preserve"> </w:t>
      </w:r>
      <w:r w:rsidRPr="005D3639">
        <w:t>portal</w:t>
      </w:r>
      <w:r w:rsidR="004D2E44" w:rsidRPr="005D3639">
        <w:t xml:space="preserve"> </w:t>
      </w:r>
      <w:r w:rsidRPr="005D3639">
        <w:t>will</w:t>
      </w:r>
      <w:r w:rsidR="004D2E44" w:rsidRPr="005D3639">
        <w:t xml:space="preserve"> </w:t>
      </w:r>
      <w:r w:rsidRPr="005D3639">
        <w:t>serve</w:t>
      </w:r>
      <w:r w:rsidR="004D2E44" w:rsidRPr="005D3639">
        <w:t xml:space="preserve"> </w:t>
      </w:r>
      <w:r w:rsidRPr="005D3639">
        <w:t>as</w:t>
      </w:r>
      <w:r w:rsidR="004D2E44" w:rsidRPr="005D3639">
        <w:t xml:space="preserve"> </w:t>
      </w:r>
      <w:r w:rsidRPr="005D3639">
        <w:t>the</w:t>
      </w:r>
      <w:r w:rsidR="004D2E44" w:rsidRPr="005D3639">
        <w:t xml:space="preserve"> </w:t>
      </w:r>
      <w:r w:rsidRPr="005D3639">
        <w:t>primary</w:t>
      </w:r>
      <w:r w:rsidR="004D2E44" w:rsidRPr="005D3639">
        <w:t xml:space="preserve"> </w:t>
      </w:r>
      <w:r w:rsidRPr="005D3639">
        <w:t>interface</w:t>
      </w:r>
      <w:r w:rsidR="004D2E44" w:rsidRPr="005D3639">
        <w:t xml:space="preserve"> </w:t>
      </w:r>
      <w:r w:rsidRPr="005D3639">
        <w:t>to</w:t>
      </w:r>
      <w:r w:rsidR="004D2E44" w:rsidRPr="005D3639">
        <w:t xml:space="preserve"> </w:t>
      </w:r>
      <w:r w:rsidRPr="005D3639">
        <w:t>the</w:t>
      </w:r>
      <w:r w:rsidR="004D2E44" w:rsidRPr="005D3639">
        <w:t xml:space="preserve"> </w:t>
      </w:r>
      <w:r w:rsidRPr="005D3639">
        <w:t>Board</w:t>
      </w:r>
      <w:r w:rsidR="004D2E44" w:rsidRPr="005D3639">
        <w:t xml:space="preserve"> </w:t>
      </w:r>
      <w:r w:rsidRPr="005D3639">
        <w:t>of</w:t>
      </w:r>
      <w:r w:rsidR="004D2E44" w:rsidRPr="005D3639">
        <w:t xml:space="preserve"> </w:t>
      </w:r>
      <w:r w:rsidRPr="005D3639">
        <w:t>Equalization,</w:t>
      </w:r>
      <w:r w:rsidR="004D2E44" w:rsidRPr="005D3639">
        <w:t xml:space="preserve"> </w:t>
      </w:r>
      <w:r w:rsidRPr="005D3639">
        <w:t>ensuring</w:t>
      </w:r>
      <w:r w:rsidR="004D2E44" w:rsidRPr="005D3639">
        <w:t xml:space="preserve"> </w:t>
      </w:r>
      <w:r w:rsidRPr="005D3639">
        <w:t>a</w:t>
      </w:r>
      <w:r w:rsidR="004D2E44" w:rsidRPr="005D3639">
        <w:t xml:space="preserve"> </w:t>
      </w:r>
      <w:r w:rsidRPr="005D3639">
        <w:t>seamless</w:t>
      </w:r>
      <w:r w:rsidR="004D2E44" w:rsidRPr="005D3639">
        <w:t xml:space="preserve"> </w:t>
      </w:r>
      <w:r w:rsidRPr="005D3639">
        <w:t>user</w:t>
      </w:r>
      <w:r w:rsidR="004D2E44" w:rsidRPr="005D3639">
        <w:t xml:space="preserve"> </w:t>
      </w:r>
      <w:r w:rsidRPr="005D3639">
        <w:t>experience,</w:t>
      </w:r>
      <w:r w:rsidR="004D2E44" w:rsidRPr="005D3639">
        <w:t xml:space="preserve"> </w:t>
      </w:r>
      <w:r w:rsidRPr="005D3639">
        <w:t>scalability,</w:t>
      </w:r>
      <w:r w:rsidR="004D2E44" w:rsidRPr="005D3639">
        <w:t xml:space="preserve"> </w:t>
      </w:r>
      <w:r w:rsidRPr="005D3639">
        <w:t>and</w:t>
      </w:r>
      <w:r w:rsidR="004D2E44" w:rsidRPr="005D3639">
        <w:t xml:space="preserve"> </w:t>
      </w:r>
      <w:r w:rsidRPr="005D3639">
        <w:t>security</w:t>
      </w:r>
      <w:r w:rsidR="004D2E44" w:rsidRPr="005D3639">
        <w:t xml:space="preserve"> </w:t>
      </w:r>
      <w:r w:rsidRPr="005D3639">
        <w:t>for</w:t>
      </w:r>
      <w:r w:rsidR="004D2E44" w:rsidRPr="005D3639">
        <w:t xml:space="preserve"> </w:t>
      </w:r>
      <w:r w:rsidRPr="005D3639">
        <w:t>submitting</w:t>
      </w:r>
      <w:r w:rsidR="004D2E44" w:rsidRPr="005D3639">
        <w:t xml:space="preserve"> </w:t>
      </w:r>
      <w:r w:rsidRPr="005D3639">
        <w:t>tax</w:t>
      </w:r>
      <w:r w:rsidR="004D2E44" w:rsidRPr="005D3639">
        <w:t xml:space="preserve"> </w:t>
      </w:r>
      <w:r w:rsidRPr="005D3639">
        <w:t>schedules</w:t>
      </w:r>
      <w:r w:rsidR="004D2E44" w:rsidRPr="005D3639">
        <w:t xml:space="preserve"> </w:t>
      </w:r>
      <w:r w:rsidRPr="005D3639">
        <w:t>and</w:t>
      </w:r>
      <w:r w:rsidR="004D2E44" w:rsidRPr="005D3639">
        <w:t xml:space="preserve"> </w:t>
      </w:r>
      <w:r w:rsidRPr="005D3639">
        <w:t>forms,</w:t>
      </w:r>
      <w:r w:rsidR="004D2E44" w:rsidRPr="005D3639">
        <w:t xml:space="preserve"> </w:t>
      </w:r>
      <w:r w:rsidRPr="005D3639">
        <w:t>as</w:t>
      </w:r>
      <w:r w:rsidR="004D2E44" w:rsidRPr="005D3639">
        <w:t xml:space="preserve"> </w:t>
      </w:r>
      <w:r w:rsidRPr="005D3639">
        <w:t>well</w:t>
      </w:r>
      <w:r w:rsidR="004D2E44" w:rsidRPr="005D3639">
        <w:t xml:space="preserve"> </w:t>
      </w:r>
      <w:r w:rsidRPr="005D3639">
        <w:t>as</w:t>
      </w:r>
      <w:r w:rsidR="004D2E44" w:rsidRPr="005D3639">
        <w:t xml:space="preserve"> </w:t>
      </w:r>
      <w:r w:rsidRPr="005D3639">
        <w:t>managing</w:t>
      </w:r>
      <w:r w:rsidR="004D2E44" w:rsidRPr="005D3639">
        <w:t xml:space="preserve"> </w:t>
      </w:r>
      <w:r w:rsidRPr="005D3639">
        <w:t>accounts</w:t>
      </w:r>
      <w:r w:rsidR="004D2E44" w:rsidRPr="005D3639">
        <w:t xml:space="preserve"> </w:t>
      </w:r>
      <w:r w:rsidRPr="005D3639">
        <w:t>for</w:t>
      </w:r>
      <w:r w:rsidR="004D2E44" w:rsidRPr="005D3639">
        <w:t xml:space="preserve"> </w:t>
      </w:r>
      <w:r w:rsidRPr="005D3639">
        <w:t>respective</w:t>
      </w:r>
      <w:r w:rsidR="004D2E44" w:rsidRPr="005D3639">
        <w:t xml:space="preserve"> </w:t>
      </w:r>
      <w:r w:rsidRPr="005D3639">
        <w:t>assessees.</w:t>
      </w:r>
    </w:p>
    <w:p w14:paraId="56E82AE7" w14:textId="3921E32B" w:rsidR="00D40E78" w:rsidRPr="005D3639" w:rsidRDefault="00D40E78" w:rsidP="00557EA7">
      <w:r w:rsidRPr="005D3639">
        <w:t>To</w:t>
      </w:r>
      <w:r w:rsidR="004D2E44" w:rsidRPr="005D3639">
        <w:t xml:space="preserve"> </w:t>
      </w:r>
      <w:r w:rsidRPr="005D3639">
        <w:t>accomplish</w:t>
      </w:r>
      <w:r w:rsidR="004D2E44" w:rsidRPr="005D3639">
        <w:t xml:space="preserve"> </w:t>
      </w:r>
      <w:r w:rsidRPr="005D3639">
        <w:t>this</w:t>
      </w:r>
      <w:r w:rsidR="004D2E44" w:rsidRPr="005D3639">
        <w:t xml:space="preserve"> </w:t>
      </w:r>
      <w:r w:rsidRPr="005D3639">
        <w:t>tax</w:t>
      </w:r>
      <w:r w:rsidR="004D2E44" w:rsidRPr="005D3639">
        <w:t xml:space="preserve"> </w:t>
      </w:r>
      <w:r w:rsidRPr="005D3639">
        <w:t>filing</w:t>
      </w:r>
      <w:r w:rsidR="004D2E44" w:rsidRPr="005D3639">
        <w:t xml:space="preserve"> </w:t>
      </w:r>
      <w:r w:rsidRPr="005D3639">
        <w:t>web</w:t>
      </w:r>
      <w:r w:rsidR="004D2E44" w:rsidRPr="005D3639">
        <w:t xml:space="preserve"> </w:t>
      </w:r>
      <w:r w:rsidRPr="005D3639">
        <w:t>portal</w:t>
      </w:r>
      <w:r w:rsidR="004D2E44" w:rsidRPr="005D3639">
        <w:t xml:space="preserve"> </w:t>
      </w:r>
      <w:r w:rsidR="00E517E3" w:rsidRPr="005D3639">
        <w:t>Deliverable</w:t>
      </w:r>
      <w:r w:rsidRPr="005D3639">
        <w: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deliver</w:t>
      </w:r>
      <w:r w:rsidR="004D2E44" w:rsidRPr="005D3639">
        <w:t xml:space="preserve"> </w:t>
      </w:r>
      <w:r w:rsidRPr="005D3639">
        <w:t>at</w:t>
      </w:r>
      <w:r w:rsidR="004D2E44" w:rsidRPr="005D3639">
        <w:t xml:space="preserve"> </w:t>
      </w:r>
      <w:r w:rsidRPr="005D3639">
        <w:t>a</w:t>
      </w:r>
      <w:r w:rsidR="004D2E44" w:rsidRPr="005D3639">
        <w:t xml:space="preserve"> </w:t>
      </w:r>
      <w:r w:rsidRPr="005D3639">
        <w:t>minimum</w:t>
      </w:r>
      <w:r w:rsidR="004D2E44" w:rsidRPr="005D3639">
        <w:t xml:space="preserve"> </w:t>
      </w:r>
      <w:r w:rsidRPr="005D3639">
        <w:t>the</w:t>
      </w:r>
      <w:r w:rsidR="004D2E44" w:rsidRPr="005D3639">
        <w:t xml:space="preserve"> </w:t>
      </w:r>
      <w:r w:rsidRPr="005D3639">
        <w:t>following</w:t>
      </w:r>
      <w:r w:rsidR="004D2E44" w:rsidRPr="005D3639">
        <w:t xml:space="preserve"> </w:t>
      </w:r>
      <w:r w:rsidRPr="005D3639">
        <w:t>in</w:t>
      </w:r>
      <w:r w:rsidR="004D2E44" w:rsidRPr="005D3639">
        <w:t xml:space="preserve"> </w:t>
      </w:r>
      <w:r w:rsidRPr="005D3639">
        <w:t>addition</w:t>
      </w:r>
      <w:r w:rsidR="004D2E44" w:rsidRPr="005D3639">
        <w:t xml:space="preserve"> </w:t>
      </w:r>
      <w:r w:rsidRPr="005D3639">
        <w:t>to</w:t>
      </w:r>
      <w:r w:rsidR="004D2E44" w:rsidRPr="005D3639">
        <w:t xml:space="preserve"> </w:t>
      </w:r>
      <w:r w:rsidRPr="005D3639">
        <w:t>the</w:t>
      </w:r>
      <w:r w:rsidR="004D2E44" w:rsidRPr="005D3639">
        <w:t xml:space="preserve"> </w:t>
      </w:r>
      <w:r w:rsidRPr="005D3639">
        <w:t>requirements</w:t>
      </w:r>
      <w:r w:rsidR="004D2E44" w:rsidRPr="005D3639">
        <w:t xml:space="preserve"> </w:t>
      </w:r>
      <w:r w:rsidRPr="005D3639">
        <w:t>in</w:t>
      </w:r>
      <w:r w:rsidR="004D2E44" w:rsidRPr="005D3639">
        <w:t xml:space="preserve"> </w:t>
      </w:r>
      <w:r w:rsidRPr="005D3639">
        <w:t>the</w:t>
      </w:r>
      <w:r w:rsidR="004D2E44" w:rsidRPr="005D3639">
        <w:t xml:space="preserve"> </w:t>
      </w:r>
      <w:r w:rsidR="00F9078A" w:rsidRPr="005D3639">
        <w:t>E</w:t>
      </w:r>
      <w:r w:rsidRPr="005D3639">
        <w:t>XHIBIT</w:t>
      </w:r>
      <w:r w:rsidR="004D2E44" w:rsidRPr="005D3639">
        <w:t xml:space="preserve"> </w:t>
      </w:r>
      <w:r w:rsidR="00F9078A" w:rsidRPr="005D3639">
        <w:t>C:</w:t>
      </w:r>
      <w:r w:rsidR="004D2E44" w:rsidRPr="005D3639">
        <w:t xml:space="preserve"> </w:t>
      </w:r>
      <w:r w:rsidR="008531E3" w:rsidRPr="005D3639">
        <w:t>FUNCTIONAL</w:t>
      </w:r>
      <w:r w:rsidR="004D2E44" w:rsidRPr="005D3639">
        <w:t xml:space="preserve"> </w:t>
      </w:r>
      <w:r w:rsidR="00B55D2A" w:rsidRPr="005D3639">
        <w:t>AND</w:t>
      </w:r>
      <w:r w:rsidR="004D2E44" w:rsidRPr="005D3639">
        <w:t xml:space="preserve"> </w:t>
      </w:r>
      <w:r w:rsidR="008531E3" w:rsidRPr="005D3639">
        <w:t>NON</w:t>
      </w:r>
      <w:r w:rsidR="00767123">
        <w:t>-</w:t>
      </w:r>
      <w:r w:rsidR="008531E3" w:rsidRPr="005D3639">
        <w:t>FUNCTIONAL</w:t>
      </w:r>
      <w:r w:rsidR="004D2E44" w:rsidRPr="005D3639">
        <w:t xml:space="preserve"> </w:t>
      </w:r>
      <w:r w:rsidR="00B55D2A" w:rsidRPr="005D3639">
        <w:t>REQUIREMENTS:</w:t>
      </w:r>
    </w:p>
    <w:p w14:paraId="23C2D2B6" w14:textId="294735B6" w:rsidR="00D40E78" w:rsidRPr="005D3639" w:rsidRDefault="00E529F8" w:rsidP="00557EA7">
      <w:r w:rsidRPr="005D3639">
        <w:rPr>
          <w:b/>
          <w:bCs/>
          <w:u w:val="single"/>
        </w:rPr>
        <w:t>DEL</w:t>
      </w:r>
      <w:r w:rsidR="00D40E78" w:rsidRPr="005D3639">
        <w:rPr>
          <w:b/>
          <w:bCs/>
          <w:u w:val="single"/>
        </w:rPr>
        <w:t>2.2.2:</w:t>
      </w:r>
      <w:r w:rsidR="004D2E44" w:rsidRPr="005D3639">
        <w:t xml:space="preserve"> </w:t>
      </w:r>
      <w:r w:rsidR="005F746A" w:rsidRPr="005D3639">
        <w:t xml:space="preserve">The Contractor shall </w:t>
      </w:r>
      <w:r w:rsidR="005F746A">
        <w:t xml:space="preserve">provide </w:t>
      </w:r>
      <w:r w:rsidR="00D40E78" w:rsidRPr="005D3639">
        <w:t>Full</w:t>
      </w:r>
      <w:r w:rsidR="004D2E44" w:rsidRPr="005D3639">
        <w:t xml:space="preserve"> </w:t>
      </w:r>
      <w:r w:rsidR="00D40E78" w:rsidRPr="005D3639">
        <w:t>Featured</w:t>
      </w:r>
      <w:r w:rsidR="004D2E44" w:rsidRPr="005D3639">
        <w:t xml:space="preserve"> </w:t>
      </w:r>
      <w:r w:rsidR="00D40E78" w:rsidRPr="005D3639">
        <w:t>(Includes</w:t>
      </w:r>
      <w:r w:rsidR="004D2E44" w:rsidRPr="005D3639">
        <w:t xml:space="preserve"> </w:t>
      </w:r>
      <w:r w:rsidR="00D40E78" w:rsidRPr="005D3639">
        <w:t>all</w:t>
      </w:r>
      <w:r w:rsidR="004D2E44" w:rsidRPr="005D3639">
        <w:t xml:space="preserve"> </w:t>
      </w:r>
      <w:r w:rsidR="00D40E78" w:rsidRPr="005D3639">
        <w:t>or</w:t>
      </w:r>
      <w:r w:rsidR="004D2E44" w:rsidRPr="005D3639">
        <w:t xml:space="preserve"> </w:t>
      </w:r>
      <w:r w:rsidR="00D40E78" w:rsidRPr="005D3639">
        <w:t>a</w:t>
      </w:r>
      <w:r w:rsidR="004D2E44" w:rsidRPr="005D3639">
        <w:t xml:space="preserve"> </w:t>
      </w:r>
      <w:r w:rsidR="00D40E78" w:rsidRPr="005D3639">
        <w:t>complete</w:t>
      </w:r>
      <w:r w:rsidR="004D2E44" w:rsidRPr="005D3639">
        <w:t xml:space="preserve"> </w:t>
      </w:r>
      <w:r w:rsidR="00D40E78" w:rsidRPr="005D3639">
        <w:t>range</w:t>
      </w:r>
      <w:r w:rsidR="004D2E44" w:rsidRPr="005D3639">
        <w:t xml:space="preserve"> </w:t>
      </w:r>
      <w:r w:rsidR="00D40E78" w:rsidRPr="005D3639">
        <w:t>of</w:t>
      </w:r>
      <w:r w:rsidR="004D2E44" w:rsidRPr="005D3639">
        <w:t xml:space="preserve"> </w:t>
      </w:r>
      <w:r w:rsidR="00D40E78" w:rsidRPr="005D3639">
        <w:t>its</w:t>
      </w:r>
      <w:r w:rsidR="004D2E44" w:rsidRPr="005D3639">
        <w:t xml:space="preserve"> </w:t>
      </w:r>
      <w:r w:rsidR="00D40E78" w:rsidRPr="005D3639">
        <w:t>available</w:t>
      </w:r>
      <w:r w:rsidR="004D2E44" w:rsidRPr="005D3639">
        <w:t xml:space="preserve"> </w:t>
      </w:r>
      <w:r w:rsidR="00D40E78" w:rsidRPr="005D3639">
        <w:t>functions,</w:t>
      </w:r>
      <w:r w:rsidR="004D2E44" w:rsidRPr="005D3639">
        <w:t xml:space="preserve"> </w:t>
      </w:r>
      <w:r w:rsidR="00D40E78" w:rsidRPr="005D3639">
        <w:t>capabilities,</w:t>
      </w:r>
      <w:r w:rsidR="004D2E44" w:rsidRPr="005D3639">
        <w:t xml:space="preserve"> </w:t>
      </w:r>
      <w:r w:rsidR="00D40E78" w:rsidRPr="005D3639">
        <w:t>or</w:t>
      </w:r>
      <w:r w:rsidR="004D2E44" w:rsidRPr="005D3639">
        <w:t xml:space="preserve"> </w:t>
      </w:r>
      <w:r w:rsidR="00D40E78" w:rsidRPr="005D3639">
        <w:t>technical</w:t>
      </w:r>
      <w:r w:rsidR="004D2E44" w:rsidRPr="005D3639">
        <w:t xml:space="preserve"> </w:t>
      </w:r>
      <w:r w:rsidR="00D40E78" w:rsidRPr="005D3639">
        <w:t>specifications)</w:t>
      </w:r>
      <w:r w:rsidR="004D2E44" w:rsidRPr="005D3639">
        <w:t xml:space="preserve"> </w:t>
      </w:r>
      <w:r w:rsidR="00D40E78" w:rsidRPr="005D3639">
        <w:t>Deliverables:</w:t>
      </w:r>
    </w:p>
    <w:p w14:paraId="041A4E16" w14:textId="6D24A83E" w:rsidR="00D40E78" w:rsidRPr="005D3639" w:rsidRDefault="00E529F8" w:rsidP="00AB5B22">
      <w:pPr>
        <w:ind w:left="720"/>
      </w:pPr>
      <w:r w:rsidRPr="004E523B">
        <w:rPr>
          <w:b/>
          <w:bCs/>
          <w:u w:val="single"/>
        </w:rPr>
        <w:t>DEL</w:t>
      </w:r>
      <w:r w:rsidR="00D40E78" w:rsidRPr="004E523B">
        <w:rPr>
          <w:b/>
          <w:bCs/>
          <w:u w:val="single"/>
        </w:rPr>
        <w:t>2.2.2.1</w:t>
      </w:r>
      <w:r w:rsidR="00D40E78" w:rsidRPr="005D3639">
        <w:t>:</w:t>
      </w:r>
      <w:r w:rsidR="004D2E44" w:rsidRPr="005D3639">
        <w:t xml:space="preserve"> </w:t>
      </w:r>
      <w:r w:rsidR="005F746A" w:rsidRPr="005D3639">
        <w:t xml:space="preserve">The Contractor shall </w:t>
      </w:r>
      <w:r w:rsidR="005F746A">
        <w:t>p</w:t>
      </w:r>
      <w:r w:rsidR="00D40E78" w:rsidRPr="005D3639">
        <w:t>rovide</w:t>
      </w:r>
      <w:r w:rsidR="004D2E44" w:rsidRPr="005D3639">
        <w:t xml:space="preserve"> </w:t>
      </w:r>
      <w:r w:rsidR="00D40E78" w:rsidRPr="005D3639">
        <w:t>the</w:t>
      </w:r>
      <w:r w:rsidR="004D2E44" w:rsidRPr="005D3639">
        <w:t xml:space="preserve"> </w:t>
      </w:r>
      <w:r w:rsidR="00D40E78" w:rsidRPr="005D3639">
        <w:t>ability</w:t>
      </w:r>
      <w:r w:rsidR="004D2E44" w:rsidRPr="005D3639">
        <w:t xml:space="preserve"> </w:t>
      </w:r>
      <w:r w:rsidR="00D40E78" w:rsidRPr="005D3639">
        <w:t>to</w:t>
      </w:r>
      <w:r w:rsidR="004D2E44" w:rsidRPr="005D3639">
        <w:t xml:space="preserve"> </w:t>
      </w:r>
      <w:r w:rsidR="00D40E78" w:rsidRPr="005D3639">
        <w:t>upload</w:t>
      </w:r>
      <w:r w:rsidR="004D2E44" w:rsidRPr="005D3639">
        <w:t xml:space="preserve"> </w:t>
      </w:r>
      <w:r w:rsidR="00D40E78" w:rsidRPr="005D3639">
        <w:t>and</w:t>
      </w:r>
      <w:r w:rsidR="004D2E44" w:rsidRPr="005D3639">
        <w:t xml:space="preserve"> </w:t>
      </w:r>
      <w:r w:rsidR="00D40E78" w:rsidRPr="005D3639">
        <w:t>download</w:t>
      </w:r>
      <w:r w:rsidR="004D2E44" w:rsidRPr="005D3639">
        <w:t xml:space="preserve"> </w:t>
      </w:r>
      <w:r w:rsidR="00D40E78" w:rsidRPr="005D3639">
        <w:t>"CSV",</w:t>
      </w:r>
      <w:r w:rsidR="004D2E44" w:rsidRPr="005D3639">
        <w:t xml:space="preserve"> </w:t>
      </w:r>
      <w:r w:rsidR="00D40E78" w:rsidRPr="005D3639">
        <w:t>"PDF",</w:t>
      </w:r>
      <w:r w:rsidR="004D2E44" w:rsidRPr="005D3639">
        <w:t xml:space="preserve"> </w:t>
      </w:r>
      <w:r w:rsidR="00D40E78" w:rsidRPr="005D3639">
        <w:t>"TXT",</w:t>
      </w:r>
      <w:r w:rsidR="004D2E44" w:rsidRPr="005D3639">
        <w:t xml:space="preserve"> </w:t>
      </w:r>
      <w:r w:rsidR="00D40E78" w:rsidRPr="005D3639">
        <w:t>and</w:t>
      </w:r>
      <w:r w:rsidR="004D2E44" w:rsidRPr="005D3639">
        <w:t xml:space="preserve"> </w:t>
      </w:r>
      <w:r w:rsidR="00D40E78" w:rsidRPr="005D3639">
        <w:t>"JPEG"</w:t>
      </w:r>
      <w:r w:rsidR="004D2E44" w:rsidRPr="005D3639">
        <w:t xml:space="preserve"> </w:t>
      </w:r>
      <w:r w:rsidR="00D40E78" w:rsidRPr="005D3639">
        <w:t>file</w:t>
      </w:r>
      <w:r w:rsidR="004D2E44" w:rsidRPr="005D3639">
        <w:t xml:space="preserve"> </w:t>
      </w:r>
      <w:r w:rsidR="00D40E78" w:rsidRPr="005D3639">
        <w:t>types</w:t>
      </w:r>
      <w:r w:rsidR="004D2E44" w:rsidRPr="005D3639">
        <w:t xml:space="preserve"> </w:t>
      </w:r>
      <w:r w:rsidR="00D40E78" w:rsidRPr="005D3639">
        <w:t>with</w:t>
      </w:r>
      <w:r w:rsidR="004D2E44" w:rsidRPr="005D3639">
        <w:t xml:space="preserve"> </w:t>
      </w:r>
      <w:r w:rsidR="00D40E78" w:rsidRPr="005D3639">
        <w:t>the</w:t>
      </w:r>
      <w:r w:rsidR="004D2E44" w:rsidRPr="005D3639">
        <w:t xml:space="preserve"> </w:t>
      </w:r>
      <w:r w:rsidR="00D40E78" w:rsidRPr="005D3639">
        <w:t>e-file</w:t>
      </w:r>
      <w:r w:rsidR="004D2E44" w:rsidRPr="005D3639">
        <w:t xml:space="preserve"> </w:t>
      </w:r>
      <w:r w:rsidR="00D40E78" w:rsidRPr="005D3639">
        <w:t>portal,</w:t>
      </w:r>
      <w:r w:rsidR="004D2E44" w:rsidRPr="005D3639">
        <w:t xml:space="preserve"> </w:t>
      </w:r>
      <w:r w:rsidR="00D40E78" w:rsidRPr="005D3639">
        <w:t>providing</w:t>
      </w:r>
      <w:r w:rsidR="004D2E44" w:rsidRPr="005D3639">
        <w:t xml:space="preserve"> </w:t>
      </w:r>
      <w:r w:rsidR="00D40E78" w:rsidRPr="005D3639">
        <w:t>confirmation</w:t>
      </w:r>
      <w:r w:rsidR="004D2E44" w:rsidRPr="005D3639">
        <w:t xml:space="preserve"> </w:t>
      </w:r>
      <w:r w:rsidR="00D40E78" w:rsidRPr="005D3639">
        <w:t>messages</w:t>
      </w:r>
      <w:r w:rsidR="004D2E44" w:rsidRPr="005D3639">
        <w:t xml:space="preserve"> </w:t>
      </w:r>
      <w:r w:rsidR="00D40E78" w:rsidRPr="005D3639">
        <w:t>of</w:t>
      </w:r>
      <w:r w:rsidR="004D2E44" w:rsidRPr="005D3639">
        <w:t xml:space="preserve"> </w:t>
      </w:r>
      <w:r w:rsidR="00D40E78" w:rsidRPr="005D3639">
        <w:t>the</w:t>
      </w:r>
      <w:r w:rsidR="004D2E44" w:rsidRPr="005D3639">
        <w:t xml:space="preserve"> </w:t>
      </w:r>
      <w:r w:rsidR="00D40E78" w:rsidRPr="005D3639">
        <w:t>file</w:t>
      </w:r>
      <w:r w:rsidR="004D2E44" w:rsidRPr="005D3639">
        <w:t xml:space="preserve"> </w:t>
      </w:r>
      <w:r w:rsidR="00D40E78" w:rsidRPr="005D3639">
        <w:t>upload</w:t>
      </w:r>
      <w:r w:rsidR="004D2E44" w:rsidRPr="005D3639">
        <w:t xml:space="preserve"> </w:t>
      </w:r>
      <w:r w:rsidR="00D40E78" w:rsidRPr="005D3639">
        <w:t>or</w:t>
      </w:r>
      <w:r w:rsidR="004D2E44" w:rsidRPr="005D3639">
        <w:t xml:space="preserve"> </w:t>
      </w:r>
      <w:r w:rsidR="00D40E78" w:rsidRPr="005D3639">
        <w:t>download</w:t>
      </w:r>
      <w:r w:rsidR="004D2E44" w:rsidRPr="005D3639">
        <w:t xml:space="preserve"> </w:t>
      </w:r>
      <w:r w:rsidR="00D40E78" w:rsidRPr="005D3639">
        <w:t>via</w:t>
      </w:r>
      <w:r w:rsidR="004D2E44" w:rsidRPr="005D3639">
        <w:t xml:space="preserve"> </w:t>
      </w:r>
      <w:r w:rsidR="00D40E78" w:rsidRPr="005D3639">
        <w:t>a</w:t>
      </w:r>
      <w:r w:rsidR="004D2E44" w:rsidRPr="005D3639">
        <w:t xml:space="preserve"> </w:t>
      </w:r>
      <w:r w:rsidR="00D40E78" w:rsidRPr="005D3639">
        <w:t>BOE-branded</w:t>
      </w:r>
      <w:r w:rsidR="004D2E44" w:rsidRPr="005D3639">
        <w:t xml:space="preserve"> </w:t>
      </w:r>
      <w:r w:rsidR="00D40E78" w:rsidRPr="005D3639">
        <w:t>email</w:t>
      </w:r>
      <w:r w:rsidR="004D2E44" w:rsidRPr="005D3639">
        <w:t xml:space="preserve"> </w:t>
      </w:r>
      <w:r w:rsidR="00D40E78" w:rsidRPr="005D3639">
        <w:t>message</w:t>
      </w:r>
      <w:r w:rsidR="004D2E44" w:rsidRPr="005D3639">
        <w:t xml:space="preserve"> </w:t>
      </w:r>
      <w:r w:rsidR="00D40E78" w:rsidRPr="005D3639">
        <w:t>or</w:t>
      </w:r>
      <w:r w:rsidR="004D2E44" w:rsidRPr="005D3639">
        <w:t xml:space="preserve"> </w:t>
      </w:r>
      <w:r w:rsidR="00D40E78" w:rsidRPr="005D3639">
        <w:t>on-screen</w:t>
      </w:r>
      <w:r w:rsidR="004D2E44" w:rsidRPr="005D3639">
        <w:t xml:space="preserve"> </w:t>
      </w:r>
      <w:r w:rsidR="00D40E78" w:rsidRPr="005D3639">
        <w:t>pop-up</w:t>
      </w:r>
      <w:r w:rsidR="004D2E44" w:rsidRPr="005D3639">
        <w:t xml:space="preserve"> </w:t>
      </w:r>
      <w:r w:rsidR="00D40E78" w:rsidRPr="005D3639">
        <w:t>message.</w:t>
      </w:r>
    </w:p>
    <w:p w14:paraId="00325DCA" w14:textId="421B10EC" w:rsidR="00D40E78" w:rsidRPr="005D3639" w:rsidRDefault="00A3773D" w:rsidP="00203729">
      <w:pPr>
        <w:ind w:left="1440"/>
      </w:pPr>
      <w:r w:rsidRPr="00A3773D">
        <w:rPr>
          <w:b/>
          <w:bCs/>
          <w:u w:val="single"/>
        </w:rPr>
        <w:t>DEL</w:t>
      </w:r>
      <w:r w:rsidR="004D2E44" w:rsidRPr="00A3773D">
        <w:rPr>
          <w:b/>
          <w:bCs/>
          <w:u w:val="single"/>
        </w:rPr>
        <w:t xml:space="preserve"> </w:t>
      </w:r>
      <w:r w:rsidR="00253335" w:rsidRPr="00A3773D">
        <w:rPr>
          <w:b/>
          <w:bCs/>
          <w:u w:val="single"/>
        </w:rPr>
        <w:t>2.2.2.1.1</w:t>
      </w:r>
      <w:r w:rsidR="00253335" w:rsidRPr="005D3639">
        <w:t>:</w:t>
      </w:r>
      <w:r w:rsidR="004D2E44" w:rsidRPr="005D3639">
        <w:t xml:space="preserve"> </w:t>
      </w:r>
      <w:r w:rsidR="005F746A" w:rsidRPr="005D3639">
        <w:t xml:space="preserve">The Contractor shall </w:t>
      </w:r>
      <w:r w:rsidR="005F746A">
        <w:t>p</w:t>
      </w:r>
      <w:r w:rsidR="00D40E78" w:rsidRPr="005D3639">
        <w:t>rovide</w:t>
      </w:r>
      <w:r w:rsidR="004D2E44" w:rsidRPr="005D3639">
        <w:t xml:space="preserve"> </w:t>
      </w:r>
      <w:r w:rsidR="00D40E78" w:rsidRPr="005D3639">
        <w:t>the</w:t>
      </w:r>
      <w:r w:rsidR="004D2E44" w:rsidRPr="005D3639">
        <w:t xml:space="preserve"> </w:t>
      </w:r>
      <w:r w:rsidR="00D40E78" w:rsidRPr="005D3639">
        <w:t>ability</w:t>
      </w:r>
      <w:r w:rsidR="004D2E44" w:rsidRPr="005D3639">
        <w:t xml:space="preserve"> </w:t>
      </w:r>
      <w:r w:rsidR="00D40E78" w:rsidRPr="005D3639">
        <w:t>to</w:t>
      </w:r>
      <w:r w:rsidR="004D2E44" w:rsidRPr="005D3639">
        <w:t xml:space="preserve"> </w:t>
      </w:r>
      <w:r w:rsidR="00D40E78" w:rsidRPr="005D3639">
        <w:t>apply</w:t>
      </w:r>
      <w:r w:rsidR="004D2E44" w:rsidRPr="005D3639">
        <w:t xml:space="preserve"> </w:t>
      </w:r>
      <w:r w:rsidR="00D40E78" w:rsidRPr="005D3639">
        <w:t>a</w:t>
      </w:r>
      <w:r w:rsidR="004D2E44" w:rsidRPr="005D3639">
        <w:t xml:space="preserve"> </w:t>
      </w:r>
      <w:r w:rsidR="00D40E78" w:rsidRPr="005D3639">
        <w:t>predetermined</w:t>
      </w:r>
      <w:r w:rsidR="004D2E44" w:rsidRPr="005D3639">
        <w:t xml:space="preserve"> </w:t>
      </w:r>
      <w:r w:rsidR="00D40E78" w:rsidRPr="005D3639">
        <w:t>set</w:t>
      </w:r>
      <w:r w:rsidR="004D2E44" w:rsidRPr="005D3639">
        <w:t xml:space="preserve"> </w:t>
      </w:r>
      <w:r w:rsidR="00D40E78" w:rsidRPr="005D3639">
        <w:t>of</w:t>
      </w:r>
      <w:r w:rsidR="004D2E44" w:rsidRPr="005D3639">
        <w:t xml:space="preserve"> </w:t>
      </w:r>
      <w:r w:rsidR="00D40E78" w:rsidRPr="005D3639">
        <w:t>flag</w:t>
      </w:r>
      <w:r w:rsidR="004D2E44" w:rsidRPr="005D3639">
        <w:t xml:space="preserve"> </w:t>
      </w:r>
      <w:r w:rsidR="00D40E78" w:rsidRPr="005D3639">
        <w:t>indicators</w:t>
      </w:r>
      <w:r w:rsidR="004D2E44" w:rsidRPr="005D3639">
        <w:t xml:space="preserve"> </w:t>
      </w:r>
      <w:r w:rsidR="00D40E78" w:rsidRPr="005D3639">
        <w:t>to</w:t>
      </w:r>
      <w:r w:rsidR="004D2E44" w:rsidRPr="005D3639">
        <w:t xml:space="preserve"> </w:t>
      </w:r>
      <w:r w:rsidR="00D40E78" w:rsidRPr="005D3639">
        <w:t>any</w:t>
      </w:r>
      <w:r w:rsidR="004D2E44" w:rsidRPr="005D3639">
        <w:t xml:space="preserve"> </w:t>
      </w:r>
      <w:r w:rsidR="00D40E78" w:rsidRPr="005D3639">
        <w:t>document</w:t>
      </w:r>
      <w:r w:rsidR="004D2E44" w:rsidRPr="005D3639">
        <w:t xml:space="preserve"> </w:t>
      </w:r>
      <w:r w:rsidR="00D40E78" w:rsidRPr="005D3639">
        <w:t>or</w:t>
      </w:r>
      <w:r w:rsidR="004D2E44" w:rsidRPr="005D3639">
        <w:t xml:space="preserve"> </w:t>
      </w:r>
      <w:r w:rsidR="00D40E78" w:rsidRPr="005D3639">
        <w:t>schedule</w:t>
      </w:r>
      <w:r w:rsidR="004D2E44" w:rsidRPr="005D3639">
        <w:t xml:space="preserve"> </w:t>
      </w:r>
      <w:r w:rsidR="00D40E78" w:rsidRPr="005D3639">
        <w:t>for</w:t>
      </w:r>
      <w:r w:rsidR="004D2E44" w:rsidRPr="005D3639">
        <w:t xml:space="preserve"> </w:t>
      </w:r>
      <w:r w:rsidR="00D40E78" w:rsidRPr="005D3639">
        <w:t>a</w:t>
      </w:r>
      <w:r w:rsidR="004D2E44" w:rsidRPr="005D3639">
        <w:t xml:space="preserve"> </w:t>
      </w:r>
      <w:r w:rsidR="00D40E78" w:rsidRPr="005D3639">
        <w:t>specific</w:t>
      </w:r>
      <w:r w:rsidR="004D2E44" w:rsidRPr="005D3639">
        <w:t xml:space="preserve"> </w:t>
      </w:r>
      <w:r w:rsidR="00D40E78" w:rsidRPr="005D3639">
        <w:t>special</w:t>
      </w:r>
      <w:r w:rsidR="004D2E44" w:rsidRPr="005D3639">
        <w:t xml:space="preserve"> </w:t>
      </w:r>
      <w:r w:rsidR="00D40E78" w:rsidRPr="005D3639">
        <w:t>workflow,</w:t>
      </w:r>
      <w:r w:rsidR="004D2E44" w:rsidRPr="005D3639">
        <w:t xml:space="preserve"> </w:t>
      </w:r>
      <w:r w:rsidR="00D40E78" w:rsidRPr="005D3639">
        <w:t>such</w:t>
      </w:r>
      <w:r w:rsidR="004D2E44" w:rsidRPr="005D3639">
        <w:t xml:space="preserve"> </w:t>
      </w:r>
      <w:r w:rsidR="00D40E78" w:rsidRPr="005D3639">
        <w:t>as</w:t>
      </w:r>
      <w:r w:rsidR="004D2E44" w:rsidRPr="005D3639">
        <w:t xml:space="preserve"> </w:t>
      </w:r>
      <w:r w:rsidR="00D40E78" w:rsidRPr="005D3639">
        <w:t>appeals,</w:t>
      </w:r>
      <w:r w:rsidR="004D2E44" w:rsidRPr="005D3639">
        <w:t xml:space="preserve"> </w:t>
      </w:r>
      <w:r w:rsidR="00D40E78" w:rsidRPr="005D3639">
        <w:t>audit,</w:t>
      </w:r>
      <w:r w:rsidR="004D2E44" w:rsidRPr="005D3639">
        <w:t xml:space="preserve"> </w:t>
      </w:r>
      <w:r w:rsidR="00D40E78" w:rsidRPr="005D3639">
        <w:t>etc.</w:t>
      </w:r>
    </w:p>
    <w:p w14:paraId="2744BFEA" w14:textId="56363809" w:rsidR="00D40E78" w:rsidRPr="005D3639" w:rsidRDefault="00E529F8" w:rsidP="00AB5B22">
      <w:pPr>
        <w:ind w:left="720"/>
      </w:pPr>
      <w:r w:rsidRPr="004E523B">
        <w:rPr>
          <w:b/>
          <w:bCs/>
          <w:u w:val="single"/>
        </w:rPr>
        <w:t>DEL</w:t>
      </w:r>
      <w:r w:rsidR="00D40E78" w:rsidRPr="004E523B">
        <w:rPr>
          <w:b/>
          <w:bCs/>
          <w:u w:val="single"/>
        </w:rPr>
        <w:t>2.2.2.</w:t>
      </w:r>
      <w:r w:rsidR="001B12E5" w:rsidRPr="004E523B">
        <w:rPr>
          <w:b/>
          <w:bCs/>
          <w:u w:val="single"/>
        </w:rPr>
        <w:t>2</w:t>
      </w:r>
      <w:r w:rsidR="00D40E78" w:rsidRPr="004E523B">
        <w:rPr>
          <w:b/>
          <w:bCs/>
          <w:u w:val="single"/>
        </w:rPr>
        <w:t>:</w:t>
      </w:r>
      <w:r w:rsidR="004D2E44" w:rsidRPr="005D3639">
        <w:t xml:space="preserve"> </w:t>
      </w:r>
      <w:r w:rsidR="005F746A" w:rsidRPr="005D3639">
        <w:t xml:space="preserve">The Contractor shall </w:t>
      </w:r>
      <w:r w:rsidR="005F746A">
        <w:t>p</w:t>
      </w:r>
      <w:r w:rsidR="00D40E78" w:rsidRPr="005D3639">
        <w:t>rovide</w:t>
      </w:r>
      <w:r w:rsidR="004D2E44" w:rsidRPr="005D3639">
        <w:t xml:space="preserve"> </w:t>
      </w:r>
      <w:r w:rsidR="00D40E78" w:rsidRPr="005D3639">
        <w:t>the</w:t>
      </w:r>
      <w:r w:rsidR="004D2E44" w:rsidRPr="005D3639">
        <w:t xml:space="preserve"> </w:t>
      </w:r>
      <w:r w:rsidR="00D40E78" w:rsidRPr="005D3639">
        <w:t>ability</w:t>
      </w:r>
      <w:r w:rsidR="004D2E44" w:rsidRPr="005D3639">
        <w:t xml:space="preserve"> </w:t>
      </w:r>
      <w:r w:rsidR="00D40E78" w:rsidRPr="005D3639">
        <w:t>for</w:t>
      </w:r>
      <w:r w:rsidR="004D2E44" w:rsidRPr="005D3639">
        <w:t xml:space="preserve"> </w:t>
      </w:r>
      <w:r w:rsidR="00D40E78" w:rsidRPr="005D3639">
        <w:t>the</w:t>
      </w:r>
      <w:r w:rsidR="004D2E44" w:rsidRPr="005D3639">
        <w:t xml:space="preserve"> </w:t>
      </w:r>
      <w:r w:rsidR="00D40E78" w:rsidRPr="005D3639">
        <w:t>Assessee</w:t>
      </w:r>
      <w:r w:rsidR="004D2E44" w:rsidRPr="005D3639">
        <w:t xml:space="preserve"> </w:t>
      </w:r>
      <w:r w:rsidR="00D40E78" w:rsidRPr="005D3639">
        <w:t>to</w:t>
      </w:r>
      <w:r w:rsidR="004D2E44" w:rsidRPr="005D3639">
        <w:t xml:space="preserve"> </w:t>
      </w:r>
      <w:r w:rsidR="00D40E78" w:rsidRPr="005D3639">
        <w:t>manually</w:t>
      </w:r>
      <w:r w:rsidR="004D2E44" w:rsidRPr="005D3639">
        <w:t xml:space="preserve"> </w:t>
      </w:r>
      <w:r w:rsidR="00D40E78" w:rsidRPr="005D3639">
        <w:t>enter</w:t>
      </w:r>
      <w:r w:rsidR="004D2E44" w:rsidRPr="005D3639">
        <w:t xml:space="preserve"> </w:t>
      </w:r>
      <w:r w:rsidR="00D40E78" w:rsidRPr="005D3639">
        <w:t>and</w:t>
      </w:r>
      <w:r w:rsidR="004D2E44" w:rsidRPr="005D3639">
        <w:t xml:space="preserve"> </w:t>
      </w:r>
      <w:r w:rsidR="00D40E78" w:rsidRPr="005D3639">
        <w:t>fill</w:t>
      </w:r>
      <w:r w:rsidR="004D2E44" w:rsidRPr="005D3639">
        <w:t xml:space="preserve"> </w:t>
      </w:r>
      <w:r w:rsidR="00D40E78" w:rsidRPr="005D3639">
        <w:t>out</w:t>
      </w:r>
      <w:r w:rsidR="004D2E44" w:rsidRPr="005D3639">
        <w:t xml:space="preserve"> </w:t>
      </w:r>
      <w:r w:rsidR="00D40E78" w:rsidRPr="005D3639">
        <w:t>tax</w:t>
      </w:r>
      <w:r w:rsidR="004D2E44" w:rsidRPr="005D3639">
        <w:t xml:space="preserve"> </w:t>
      </w:r>
      <w:r w:rsidR="00D40E78" w:rsidRPr="005D3639">
        <w:t>schedule</w:t>
      </w:r>
      <w:r w:rsidR="004D2E44" w:rsidRPr="005D3639">
        <w:t xml:space="preserve"> </w:t>
      </w:r>
      <w:r w:rsidR="00D40E78" w:rsidRPr="005D3639">
        <w:t>forms</w:t>
      </w:r>
      <w:r w:rsidR="004D2E44" w:rsidRPr="005D3639">
        <w:t xml:space="preserve"> </w:t>
      </w:r>
      <w:r w:rsidR="00D40E78" w:rsidRPr="005D3639">
        <w:t>in</w:t>
      </w:r>
      <w:r w:rsidR="004D2E44" w:rsidRPr="005D3639">
        <w:t xml:space="preserve"> </w:t>
      </w:r>
      <w:r w:rsidR="00D40E78" w:rsidRPr="005D3639">
        <w:t>the</w:t>
      </w:r>
      <w:r w:rsidR="004D2E44" w:rsidRPr="005D3639">
        <w:t xml:space="preserve"> </w:t>
      </w:r>
      <w:r w:rsidR="00D40E78" w:rsidRPr="005D3639">
        <w:t>e-file</w:t>
      </w:r>
      <w:r w:rsidR="004D2E44" w:rsidRPr="005D3639">
        <w:t xml:space="preserve"> </w:t>
      </w:r>
      <w:r w:rsidR="00D40E78" w:rsidRPr="005D3639">
        <w:t>web</w:t>
      </w:r>
      <w:r w:rsidR="004D2E44" w:rsidRPr="005D3639">
        <w:t xml:space="preserve"> </w:t>
      </w:r>
      <w:r w:rsidR="00D40E78" w:rsidRPr="005D3639">
        <w:t>portal,</w:t>
      </w:r>
      <w:r w:rsidR="004D2E44" w:rsidRPr="005D3639">
        <w:t xml:space="preserve"> </w:t>
      </w:r>
      <w:r w:rsidR="00D40E78" w:rsidRPr="005D3639">
        <w:t>while</w:t>
      </w:r>
      <w:r w:rsidR="004D2E44" w:rsidRPr="005D3639">
        <w:t xml:space="preserve"> </w:t>
      </w:r>
      <w:r w:rsidR="00D40E78" w:rsidRPr="005D3639">
        <w:t>in</w:t>
      </w:r>
      <w:r w:rsidR="004D2E44" w:rsidRPr="005D3639">
        <w:t xml:space="preserve"> </w:t>
      </w:r>
      <w:r w:rsidR="00D40E78" w:rsidRPr="005D3639">
        <w:t>real</w:t>
      </w:r>
      <w:r w:rsidR="004D2E44" w:rsidRPr="005D3639">
        <w:t xml:space="preserve"> </w:t>
      </w:r>
      <w:r w:rsidR="00D40E78" w:rsidRPr="005D3639">
        <w:t>time,</w:t>
      </w:r>
      <w:r w:rsidR="004D2E44" w:rsidRPr="005D3639">
        <w:t xml:space="preserve"> </w:t>
      </w:r>
      <w:r w:rsidR="00D40E78" w:rsidRPr="005D3639">
        <w:t>each</w:t>
      </w:r>
      <w:r w:rsidR="004D2E44" w:rsidRPr="005D3639">
        <w:t xml:space="preserve"> </w:t>
      </w:r>
      <w:r w:rsidR="00D40E78" w:rsidRPr="005D3639">
        <w:t>field</w:t>
      </w:r>
      <w:r w:rsidR="004D2E44" w:rsidRPr="005D3639">
        <w:t xml:space="preserve"> </w:t>
      </w:r>
      <w:r w:rsidR="00D40E78" w:rsidRPr="005D3639">
        <w:t>is</w:t>
      </w:r>
      <w:r w:rsidR="004D2E44" w:rsidRPr="005D3639">
        <w:t xml:space="preserve"> </w:t>
      </w:r>
      <w:r w:rsidR="00D40E78" w:rsidRPr="005D3639">
        <w:t>checked</w:t>
      </w:r>
      <w:r w:rsidR="004D2E44" w:rsidRPr="005D3639">
        <w:t xml:space="preserve"> </w:t>
      </w:r>
      <w:r w:rsidR="00D40E78" w:rsidRPr="005D3639">
        <w:t>for</w:t>
      </w:r>
      <w:r w:rsidR="004D2E44" w:rsidRPr="005D3639">
        <w:t xml:space="preserve"> </w:t>
      </w:r>
      <w:r w:rsidR="00D40E78" w:rsidRPr="005D3639">
        <w:t>errors</w:t>
      </w:r>
      <w:r w:rsidR="004D2E44" w:rsidRPr="005D3639">
        <w:t xml:space="preserve"> </w:t>
      </w:r>
      <w:r w:rsidR="00D40E78" w:rsidRPr="005D3639">
        <w:t>and</w:t>
      </w:r>
      <w:r w:rsidR="004D2E44" w:rsidRPr="005D3639">
        <w:t xml:space="preserve"> </w:t>
      </w:r>
      <w:r w:rsidR="00D40E78" w:rsidRPr="005D3639">
        <w:t>validated</w:t>
      </w:r>
      <w:r w:rsidR="004D2E44" w:rsidRPr="005D3639">
        <w:t xml:space="preserve"> </w:t>
      </w:r>
      <w:r w:rsidR="00D40E78" w:rsidRPr="005D3639">
        <w:t>without</w:t>
      </w:r>
      <w:r w:rsidR="004D2E44" w:rsidRPr="005D3639">
        <w:t xml:space="preserve"> </w:t>
      </w:r>
      <w:r w:rsidR="00D40E78" w:rsidRPr="005D3639">
        <w:t>using</w:t>
      </w:r>
      <w:r w:rsidR="004D2E44" w:rsidRPr="005D3639">
        <w:t xml:space="preserve"> </w:t>
      </w:r>
      <w:r w:rsidR="00D40E78" w:rsidRPr="005D3639">
        <w:t>any</w:t>
      </w:r>
      <w:r w:rsidR="004D2E44" w:rsidRPr="005D3639">
        <w:t xml:space="preserve"> </w:t>
      </w:r>
      <w:r w:rsidR="00D40E78" w:rsidRPr="005D3639">
        <w:t>external</w:t>
      </w:r>
      <w:r w:rsidR="004D2E44" w:rsidRPr="005D3639">
        <w:t xml:space="preserve"> </w:t>
      </w:r>
      <w:r w:rsidR="00D40E78" w:rsidRPr="005D3639">
        <w:t>data</w:t>
      </w:r>
      <w:r w:rsidR="004D2E44" w:rsidRPr="005D3639">
        <w:t xml:space="preserve"> </w:t>
      </w:r>
      <w:r w:rsidR="00D40E78" w:rsidRPr="005D3639">
        <w:t>subscription</w:t>
      </w:r>
      <w:r w:rsidR="004D2E44" w:rsidRPr="005D3639">
        <w:t xml:space="preserve"> </w:t>
      </w:r>
      <w:r w:rsidR="00D40E78" w:rsidRPr="005D3639">
        <w:t>services.</w:t>
      </w:r>
    </w:p>
    <w:p w14:paraId="138329F6" w14:textId="7910973E" w:rsidR="00D40E78" w:rsidRPr="005D3639" w:rsidRDefault="00E529F8" w:rsidP="00AB5B22">
      <w:pPr>
        <w:ind w:left="1440"/>
      </w:pPr>
      <w:r w:rsidRPr="004E523B">
        <w:rPr>
          <w:b/>
          <w:bCs/>
          <w:u w:val="single"/>
        </w:rPr>
        <w:t>DEL</w:t>
      </w:r>
      <w:r w:rsidR="00D40E78" w:rsidRPr="004E523B">
        <w:rPr>
          <w:b/>
          <w:bCs/>
          <w:u w:val="single"/>
        </w:rPr>
        <w:t>2.2.2.</w:t>
      </w:r>
      <w:r w:rsidR="001B12E5" w:rsidRPr="004E523B">
        <w:rPr>
          <w:b/>
          <w:bCs/>
          <w:u w:val="single"/>
        </w:rPr>
        <w:t>2</w:t>
      </w:r>
      <w:r w:rsidR="00D40E78" w:rsidRPr="004E523B">
        <w:rPr>
          <w:b/>
          <w:bCs/>
          <w:u w:val="single"/>
        </w:rPr>
        <w:t>.1:</w:t>
      </w:r>
      <w:r w:rsidR="004D2E44" w:rsidRPr="004E523B">
        <w:rPr>
          <w:b/>
          <w:bCs/>
          <w:u w:val="single"/>
        </w:rPr>
        <w:t xml:space="preserve"> </w:t>
      </w:r>
      <w:r w:rsidR="005F746A" w:rsidRPr="005D3639">
        <w:t xml:space="preserve">The Contractor shall </w:t>
      </w:r>
      <w:r w:rsidR="005F746A">
        <w:t>p</w:t>
      </w:r>
      <w:r w:rsidR="00D40E78" w:rsidRPr="005D3639">
        <w:t>rovide</w:t>
      </w:r>
      <w:r w:rsidR="004D2E44" w:rsidRPr="005D3639">
        <w:t xml:space="preserve"> </w:t>
      </w:r>
      <w:r w:rsidR="00D40E78" w:rsidRPr="005D3639">
        <w:t>the</w:t>
      </w:r>
      <w:r w:rsidR="004D2E44" w:rsidRPr="005D3639">
        <w:t xml:space="preserve"> </w:t>
      </w:r>
      <w:r w:rsidR="00D40E78" w:rsidRPr="005D3639">
        <w:t>ability</w:t>
      </w:r>
      <w:r w:rsidR="004D2E44" w:rsidRPr="005D3639">
        <w:t xml:space="preserve"> </w:t>
      </w:r>
      <w:r w:rsidR="00D40E78" w:rsidRPr="005D3639">
        <w:t>to</w:t>
      </w:r>
      <w:r w:rsidR="004D2E44" w:rsidRPr="005D3639">
        <w:t xml:space="preserve"> </w:t>
      </w:r>
      <w:r w:rsidR="00D40E78" w:rsidRPr="005D3639">
        <w:t>predetermine</w:t>
      </w:r>
      <w:r w:rsidR="004D2E44" w:rsidRPr="005D3639">
        <w:t xml:space="preserve"> </w:t>
      </w:r>
      <w:r w:rsidR="00D40E78" w:rsidRPr="005D3639">
        <w:t>tax</w:t>
      </w:r>
      <w:r w:rsidR="004D2E44" w:rsidRPr="005D3639">
        <w:t xml:space="preserve"> </w:t>
      </w:r>
      <w:r w:rsidR="00D40E78" w:rsidRPr="005D3639">
        <w:t>forms/schedules</w:t>
      </w:r>
      <w:r w:rsidR="004D2E44" w:rsidRPr="005D3639">
        <w:t xml:space="preserve"> </w:t>
      </w:r>
      <w:r w:rsidR="00D40E78" w:rsidRPr="005D3639">
        <w:t>to</w:t>
      </w:r>
      <w:r w:rsidR="004D2E44" w:rsidRPr="005D3639">
        <w:t xml:space="preserve"> </w:t>
      </w:r>
      <w:r w:rsidR="00D40E78" w:rsidRPr="005D3639">
        <w:t>be</w:t>
      </w:r>
      <w:r w:rsidR="004D2E44" w:rsidRPr="005D3639">
        <w:t xml:space="preserve"> </w:t>
      </w:r>
      <w:r w:rsidR="00D40E78" w:rsidRPr="005D3639">
        <w:t>completed</w:t>
      </w:r>
      <w:r w:rsidR="004D2E44" w:rsidRPr="005D3639">
        <w:t xml:space="preserve"> </w:t>
      </w:r>
      <w:r w:rsidR="00D40E78" w:rsidRPr="005D3639">
        <w:t>and</w:t>
      </w:r>
      <w:r w:rsidR="004D2E44" w:rsidRPr="005D3639">
        <w:t xml:space="preserve"> </w:t>
      </w:r>
      <w:r w:rsidR="00D40E78" w:rsidRPr="005D3639">
        <w:t>the</w:t>
      </w:r>
      <w:r w:rsidR="004D2E44" w:rsidRPr="005D3639">
        <w:t xml:space="preserve"> </w:t>
      </w:r>
      <w:r w:rsidR="00D40E78" w:rsidRPr="005D3639">
        <w:t>required</w:t>
      </w:r>
      <w:r w:rsidR="004D2E44" w:rsidRPr="005D3639">
        <w:t xml:space="preserve"> </w:t>
      </w:r>
      <w:r w:rsidR="00D40E78" w:rsidRPr="005D3639">
        <w:t>supplemental</w:t>
      </w:r>
      <w:r w:rsidR="004D2E44" w:rsidRPr="005D3639">
        <w:t xml:space="preserve"> </w:t>
      </w:r>
      <w:r w:rsidR="00D40E78" w:rsidRPr="005D3639">
        <w:t>filing</w:t>
      </w:r>
      <w:r w:rsidR="004D2E44" w:rsidRPr="005D3639">
        <w:t xml:space="preserve"> </w:t>
      </w:r>
      <w:r w:rsidR="00D40E78" w:rsidRPr="005D3639">
        <w:t>statement</w:t>
      </w:r>
      <w:r w:rsidR="004D2E44" w:rsidRPr="005D3639">
        <w:t xml:space="preserve"> </w:t>
      </w:r>
      <w:r w:rsidR="00D40E78" w:rsidRPr="005D3639">
        <w:t>attachments</w:t>
      </w:r>
      <w:r w:rsidR="004D2E44" w:rsidRPr="005D3639">
        <w:t xml:space="preserve"> </w:t>
      </w:r>
      <w:r w:rsidR="00D40E78" w:rsidRPr="005D3639">
        <w:t>for</w:t>
      </w:r>
      <w:r w:rsidR="004D2E44" w:rsidRPr="005D3639">
        <w:t xml:space="preserve"> </w:t>
      </w:r>
      <w:r w:rsidR="00D40E78" w:rsidRPr="005D3639">
        <w:t>submission</w:t>
      </w:r>
      <w:r w:rsidR="004D2E44" w:rsidRPr="005D3639">
        <w:t xml:space="preserve"> </w:t>
      </w:r>
      <w:r w:rsidR="00D40E78" w:rsidRPr="005D3639">
        <w:t>by</w:t>
      </w:r>
      <w:r w:rsidR="004D2E44" w:rsidRPr="005D3639">
        <w:t xml:space="preserve"> </w:t>
      </w:r>
      <w:r w:rsidR="00D40E78" w:rsidRPr="005D3639">
        <w:t>the</w:t>
      </w:r>
      <w:r w:rsidR="004D2E44" w:rsidRPr="005D3639">
        <w:t xml:space="preserve"> </w:t>
      </w:r>
      <w:r w:rsidR="00D40E78" w:rsidRPr="005D3639">
        <w:t>Assessee</w:t>
      </w:r>
      <w:r w:rsidR="004D2E44" w:rsidRPr="005D3639">
        <w:t xml:space="preserve"> </w:t>
      </w:r>
      <w:r w:rsidR="00D40E78" w:rsidRPr="005D3639">
        <w:t>business</w:t>
      </w:r>
      <w:r w:rsidR="004D2E44" w:rsidRPr="005D3639">
        <w:t xml:space="preserve"> </w:t>
      </w:r>
      <w:r w:rsidR="00D40E78" w:rsidRPr="005D3639">
        <w:t>and</w:t>
      </w:r>
      <w:r w:rsidR="004D2E44" w:rsidRPr="005D3639">
        <w:t xml:space="preserve"> </w:t>
      </w:r>
      <w:r w:rsidR="00D40E78" w:rsidRPr="005D3639">
        <w:t>respective</w:t>
      </w:r>
      <w:r w:rsidR="004D2E44" w:rsidRPr="005D3639">
        <w:t xml:space="preserve"> </w:t>
      </w:r>
      <w:r w:rsidR="00D40E78" w:rsidRPr="005D3639">
        <w:t>industry</w:t>
      </w:r>
      <w:r w:rsidR="004D2E44" w:rsidRPr="005D3639">
        <w:t xml:space="preserve"> </w:t>
      </w:r>
      <w:r w:rsidR="00D40E78" w:rsidRPr="005D3639">
        <w:t>type</w:t>
      </w:r>
      <w:r w:rsidR="005F746A">
        <w:t>.</w:t>
      </w:r>
    </w:p>
    <w:p w14:paraId="29ED7BD7" w14:textId="0C872DE5" w:rsidR="00D40E78" w:rsidRPr="005D3639" w:rsidRDefault="00E529F8" w:rsidP="00AB5B22">
      <w:pPr>
        <w:ind w:left="1440"/>
      </w:pPr>
      <w:r w:rsidRPr="004E523B">
        <w:rPr>
          <w:b/>
          <w:bCs/>
          <w:u w:val="single"/>
        </w:rPr>
        <w:t>DEL</w:t>
      </w:r>
      <w:r w:rsidR="00D40E78" w:rsidRPr="004E523B">
        <w:rPr>
          <w:b/>
          <w:bCs/>
          <w:u w:val="single"/>
        </w:rPr>
        <w:t>2.2.2.</w:t>
      </w:r>
      <w:r w:rsidR="001B12E5" w:rsidRPr="004E523B">
        <w:rPr>
          <w:b/>
          <w:bCs/>
          <w:u w:val="single"/>
        </w:rPr>
        <w:t>2</w:t>
      </w:r>
      <w:r w:rsidR="00D40E78" w:rsidRPr="004E523B">
        <w:rPr>
          <w:b/>
          <w:bCs/>
          <w:u w:val="single"/>
        </w:rPr>
        <w:t>.2:</w:t>
      </w:r>
      <w:r w:rsidR="004D2E44" w:rsidRPr="004E523B">
        <w:rPr>
          <w:b/>
          <w:bCs/>
          <w:u w:val="single"/>
        </w:rPr>
        <w:t xml:space="preserve"> </w:t>
      </w:r>
      <w:r w:rsidR="005F746A" w:rsidRPr="005D3639">
        <w:t xml:space="preserve">The Contractor shall </w:t>
      </w:r>
      <w:r w:rsidR="005F746A">
        <w:t>p</w:t>
      </w:r>
      <w:r w:rsidR="00D40E78" w:rsidRPr="005D3639">
        <w:t>rovide</w:t>
      </w:r>
      <w:r w:rsidR="004D2E44" w:rsidRPr="005D3639">
        <w:t xml:space="preserve"> </w:t>
      </w:r>
      <w:r w:rsidR="00D40E78" w:rsidRPr="005D3639">
        <w:t>appropriate</w:t>
      </w:r>
      <w:r w:rsidR="004D2E44" w:rsidRPr="005D3639">
        <w:t xml:space="preserve"> </w:t>
      </w:r>
      <w:r w:rsidR="00D40E78" w:rsidRPr="005D3639">
        <w:t>error</w:t>
      </w:r>
      <w:r w:rsidR="004D2E44" w:rsidRPr="005D3639">
        <w:t xml:space="preserve"> </w:t>
      </w:r>
      <w:r w:rsidR="00D40E78" w:rsidRPr="005D3639">
        <w:t>markers</w:t>
      </w:r>
      <w:r w:rsidR="004D2E44" w:rsidRPr="005D3639">
        <w:t xml:space="preserve"> </w:t>
      </w:r>
      <w:r w:rsidR="00D40E78" w:rsidRPr="005D3639">
        <w:t>such</w:t>
      </w:r>
      <w:r w:rsidR="004D2E44" w:rsidRPr="005D3639">
        <w:t xml:space="preserve"> </w:t>
      </w:r>
      <w:r w:rsidR="00D40E78" w:rsidRPr="005D3639">
        <w:t>as</w:t>
      </w:r>
      <w:r w:rsidR="004D2E44" w:rsidRPr="005D3639">
        <w:t xml:space="preserve"> </w:t>
      </w:r>
      <w:r w:rsidR="00D40E78" w:rsidRPr="005D3639">
        <w:t>a</w:t>
      </w:r>
      <w:r w:rsidR="004D2E44" w:rsidRPr="005D3639">
        <w:t xml:space="preserve"> </w:t>
      </w:r>
      <w:r w:rsidR="00D40E78" w:rsidRPr="005D3639">
        <w:t>red</w:t>
      </w:r>
      <w:r w:rsidR="004D2E44" w:rsidRPr="005D3639">
        <w:t xml:space="preserve"> </w:t>
      </w:r>
      <w:r w:rsidR="00D40E78" w:rsidRPr="005D3639">
        <w:t>asterisk</w:t>
      </w:r>
      <w:r w:rsidR="004D2E44" w:rsidRPr="005D3639">
        <w:t xml:space="preserve"> </w:t>
      </w:r>
      <w:r w:rsidR="00D40E78" w:rsidRPr="005D3639">
        <w:t>or</w:t>
      </w:r>
      <w:r w:rsidR="004D2E44" w:rsidRPr="005D3639">
        <w:t xml:space="preserve"> </w:t>
      </w:r>
      <w:r w:rsidR="00D40E78" w:rsidRPr="005D3639">
        <w:t>red</w:t>
      </w:r>
      <w:r w:rsidR="004D2E44" w:rsidRPr="005D3639">
        <w:t xml:space="preserve"> </w:t>
      </w:r>
      <w:r w:rsidR="00D40E78" w:rsidRPr="005D3639">
        <w:t>highlighted</w:t>
      </w:r>
      <w:r w:rsidR="004D2E44" w:rsidRPr="005D3639">
        <w:t xml:space="preserve"> </w:t>
      </w:r>
      <w:r w:rsidR="00D40E78" w:rsidRPr="005D3639">
        <w:t>box</w:t>
      </w:r>
      <w:r w:rsidR="004D2E44" w:rsidRPr="005D3639">
        <w:t xml:space="preserve"> </w:t>
      </w:r>
      <w:r w:rsidR="00D40E78" w:rsidRPr="005D3639">
        <w:t>to</w:t>
      </w:r>
      <w:r w:rsidR="004D2E44" w:rsidRPr="005D3639">
        <w:t xml:space="preserve"> </w:t>
      </w:r>
      <w:r w:rsidR="00D40E78" w:rsidRPr="005D3639">
        <w:t>erroneous</w:t>
      </w:r>
      <w:r w:rsidR="004D2E44" w:rsidRPr="005D3639">
        <w:t xml:space="preserve"> </w:t>
      </w:r>
      <w:r w:rsidR="00D40E78" w:rsidRPr="005D3639">
        <w:t>fields</w:t>
      </w:r>
      <w:r w:rsidR="004D2E44" w:rsidRPr="005D3639">
        <w:t xml:space="preserve"> </w:t>
      </w:r>
      <w:r w:rsidR="00D40E78" w:rsidRPr="005D3639">
        <w:t>for</w:t>
      </w:r>
      <w:r w:rsidR="004D2E44" w:rsidRPr="005D3639">
        <w:t xml:space="preserve"> </w:t>
      </w:r>
      <w:r w:rsidR="00D40E78" w:rsidRPr="005D3639">
        <w:t>correction</w:t>
      </w:r>
      <w:r w:rsidR="005F746A">
        <w:t>.</w:t>
      </w:r>
    </w:p>
    <w:p w14:paraId="16B4A6CC" w14:textId="4C62FC8A" w:rsidR="00D40E78" w:rsidRPr="005D3639" w:rsidRDefault="00E529F8" w:rsidP="00AB5B22">
      <w:pPr>
        <w:ind w:left="1440"/>
      </w:pPr>
      <w:r w:rsidRPr="004E523B">
        <w:rPr>
          <w:b/>
          <w:bCs/>
          <w:u w:val="single"/>
        </w:rPr>
        <w:t>DEL</w:t>
      </w:r>
      <w:r w:rsidR="00D40E78" w:rsidRPr="004E523B">
        <w:rPr>
          <w:b/>
          <w:bCs/>
          <w:u w:val="single"/>
        </w:rPr>
        <w:t>2.2.2.</w:t>
      </w:r>
      <w:r w:rsidR="001B12E5" w:rsidRPr="004E523B">
        <w:rPr>
          <w:b/>
          <w:bCs/>
          <w:u w:val="single"/>
        </w:rPr>
        <w:t>2</w:t>
      </w:r>
      <w:r w:rsidR="00D40E78" w:rsidRPr="004E523B">
        <w:rPr>
          <w:b/>
          <w:bCs/>
          <w:u w:val="single"/>
        </w:rPr>
        <w:t>.3:</w:t>
      </w:r>
      <w:r w:rsidR="004D2E44" w:rsidRPr="004E523B">
        <w:rPr>
          <w:b/>
          <w:bCs/>
        </w:rPr>
        <w:t xml:space="preserve"> </w:t>
      </w:r>
      <w:r w:rsidR="005F746A" w:rsidRPr="005D3639">
        <w:t xml:space="preserve">The Contractor shall </w:t>
      </w:r>
      <w:r w:rsidR="005F746A">
        <w:t>p</w:t>
      </w:r>
      <w:r w:rsidR="00D40E78" w:rsidRPr="005D3639">
        <w:t>rovide</w:t>
      </w:r>
      <w:r w:rsidR="004D2E44" w:rsidRPr="005D3639">
        <w:t xml:space="preserve"> </w:t>
      </w:r>
      <w:r w:rsidR="00D40E78" w:rsidRPr="005D3639">
        <w:t>a</w:t>
      </w:r>
      <w:r w:rsidR="004D2E44" w:rsidRPr="005D3639">
        <w:t xml:space="preserve"> </w:t>
      </w:r>
      <w:r w:rsidR="00D40E78" w:rsidRPr="005D3639">
        <w:t>“submit”</w:t>
      </w:r>
      <w:r w:rsidR="004D2E44" w:rsidRPr="005D3639">
        <w:t xml:space="preserve"> </w:t>
      </w:r>
      <w:r w:rsidR="00D40E78" w:rsidRPr="005D3639">
        <w:t>or</w:t>
      </w:r>
      <w:r w:rsidR="004D2E44" w:rsidRPr="005D3639">
        <w:t xml:space="preserve"> </w:t>
      </w:r>
      <w:r w:rsidR="00D40E78" w:rsidRPr="005D3639">
        <w:t>“next”</w:t>
      </w:r>
      <w:r w:rsidR="004D2E44" w:rsidRPr="005D3639">
        <w:t xml:space="preserve"> </w:t>
      </w:r>
      <w:r w:rsidR="00D40E78" w:rsidRPr="005D3639">
        <w:t>button</w:t>
      </w:r>
      <w:r w:rsidR="004D2E44" w:rsidRPr="005D3639">
        <w:t xml:space="preserve"> </w:t>
      </w:r>
      <w:r w:rsidR="00D40E78" w:rsidRPr="005D3639">
        <w:t>release</w:t>
      </w:r>
      <w:r w:rsidR="004D2E44" w:rsidRPr="005D3639">
        <w:t xml:space="preserve"> </w:t>
      </w:r>
      <w:r w:rsidR="00D40E78" w:rsidRPr="005D3639">
        <w:t>only</w:t>
      </w:r>
      <w:r w:rsidR="004D2E44" w:rsidRPr="005D3639">
        <w:t xml:space="preserve"> </w:t>
      </w:r>
      <w:r w:rsidR="00D40E78" w:rsidRPr="005D3639">
        <w:t>after</w:t>
      </w:r>
      <w:r w:rsidR="004D2E44" w:rsidRPr="005D3639">
        <w:t xml:space="preserve"> </w:t>
      </w:r>
      <w:r w:rsidR="00D40E78" w:rsidRPr="005D3639">
        <w:t>the</w:t>
      </w:r>
      <w:r w:rsidR="004D2E44" w:rsidRPr="005D3639">
        <w:t xml:space="preserve"> </w:t>
      </w:r>
      <w:r w:rsidR="00D40E78" w:rsidRPr="004E523B">
        <w:rPr>
          <w:b/>
          <w:bCs/>
        </w:rPr>
        <w:t>entire</w:t>
      </w:r>
      <w:r w:rsidR="004D2E44" w:rsidRPr="005D3639">
        <w:t xml:space="preserve"> </w:t>
      </w:r>
      <w:r w:rsidR="00D40E78" w:rsidRPr="005D3639">
        <w:t>schedule</w:t>
      </w:r>
      <w:r w:rsidR="004D2E44" w:rsidRPr="005D3639">
        <w:t xml:space="preserve"> </w:t>
      </w:r>
      <w:r w:rsidR="00D40E78" w:rsidRPr="005D3639">
        <w:t>or</w:t>
      </w:r>
      <w:r w:rsidR="004D2E44" w:rsidRPr="005D3639">
        <w:t xml:space="preserve"> </w:t>
      </w:r>
      <w:r w:rsidR="00D40E78" w:rsidRPr="005D3639">
        <w:t>form</w:t>
      </w:r>
      <w:r w:rsidR="004D2E44" w:rsidRPr="005D3639">
        <w:t xml:space="preserve"> </w:t>
      </w:r>
      <w:r w:rsidR="00D40E78" w:rsidRPr="005D3639">
        <w:t>is</w:t>
      </w:r>
      <w:r w:rsidR="004D2E44" w:rsidRPr="005D3639">
        <w:t xml:space="preserve"> </w:t>
      </w:r>
      <w:r w:rsidR="00D40E78" w:rsidRPr="005D3639">
        <w:t>checked</w:t>
      </w:r>
      <w:r w:rsidR="004D2E44" w:rsidRPr="005D3639">
        <w:t xml:space="preserve"> </w:t>
      </w:r>
      <w:r w:rsidR="00D40E78" w:rsidRPr="005D3639">
        <w:t>and</w:t>
      </w:r>
      <w:r w:rsidR="004D2E44" w:rsidRPr="005D3639">
        <w:t xml:space="preserve"> </w:t>
      </w:r>
      <w:r w:rsidR="00D40E78" w:rsidRPr="005D3639">
        <w:t>validated</w:t>
      </w:r>
      <w:r w:rsidR="004D2E44" w:rsidRPr="005D3639">
        <w:t xml:space="preserve"> </w:t>
      </w:r>
      <w:r w:rsidR="00D40E78" w:rsidRPr="005D3639">
        <w:t>without</w:t>
      </w:r>
      <w:r w:rsidR="004D2E44" w:rsidRPr="005D3639">
        <w:t xml:space="preserve"> </w:t>
      </w:r>
      <w:r w:rsidR="00D40E78" w:rsidRPr="005D3639">
        <w:t>error.</w:t>
      </w:r>
    </w:p>
    <w:p w14:paraId="2B6FA2B9" w14:textId="1FEFE93F" w:rsidR="00D40E78" w:rsidRPr="005D3639" w:rsidRDefault="00E529F8" w:rsidP="00AB5B22">
      <w:pPr>
        <w:ind w:left="1440"/>
      </w:pPr>
      <w:r w:rsidRPr="004E523B">
        <w:rPr>
          <w:b/>
          <w:bCs/>
          <w:u w:val="single"/>
        </w:rPr>
        <w:t>DEL</w:t>
      </w:r>
      <w:r w:rsidR="00D40E78" w:rsidRPr="004E523B">
        <w:rPr>
          <w:b/>
          <w:bCs/>
          <w:u w:val="single"/>
        </w:rPr>
        <w:t>2.2.2.</w:t>
      </w:r>
      <w:r w:rsidR="001B12E5" w:rsidRPr="004E523B">
        <w:rPr>
          <w:b/>
          <w:bCs/>
          <w:u w:val="single"/>
        </w:rPr>
        <w:t>2</w:t>
      </w:r>
      <w:r w:rsidR="00D40E78" w:rsidRPr="004E523B">
        <w:rPr>
          <w:b/>
          <w:bCs/>
          <w:u w:val="single"/>
        </w:rPr>
        <w:t>.4:</w:t>
      </w:r>
      <w:r w:rsidR="004D2E44" w:rsidRPr="004E523B">
        <w:rPr>
          <w:b/>
          <w:bCs/>
          <w:u w:val="single"/>
        </w:rPr>
        <w:t xml:space="preserve"> </w:t>
      </w:r>
      <w:r w:rsidR="005F746A" w:rsidRPr="005D3639">
        <w:t xml:space="preserve">The Contractor shall </w:t>
      </w:r>
      <w:r w:rsidR="005F746A">
        <w:t>p</w:t>
      </w:r>
      <w:r w:rsidR="00D40E78" w:rsidRPr="005D3639">
        <w:t>rovide</w:t>
      </w:r>
      <w:r w:rsidR="004D2E44" w:rsidRPr="005D3639">
        <w:t xml:space="preserve"> </w:t>
      </w:r>
      <w:r w:rsidR="00D40E78" w:rsidRPr="005D3639">
        <w:t>auto</w:t>
      </w:r>
      <w:r w:rsidR="004D2E44" w:rsidRPr="005D3639">
        <w:t xml:space="preserve"> </w:t>
      </w:r>
      <w:r w:rsidR="00D40E78" w:rsidRPr="005D3639">
        <w:t>save</w:t>
      </w:r>
      <w:r w:rsidR="004D2E44" w:rsidRPr="005D3639">
        <w:t xml:space="preserve"> </w:t>
      </w:r>
      <w:r w:rsidR="00D40E78" w:rsidRPr="005D3639">
        <w:t>and</w:t>
      </w:r>
      <w:r w:rsidR="004D2E44" w:rsidRPr="005D3639">
        <w:t xml:space="preserve"> </w:t>
      </w:r>
      <w:r w:rsidR="00D40E78" w:rsidRPr="005D3639">
        <w:t>multiple</w:t>
      </w:r>
      <w:r w:rsidR="004D2E44" w:rsidRPr="005D3639">
        <w:t xml:space="preserve"> </w:t>
      </w:r>
      <w:r w:rsidR="00D40E78" w:rsidRPr="005D3639">
        <w:t>login</w:t>
      </w:r>
      <w:r w:rsidR="004D2E44" w:rsidRPr="005D3639">
        <w:t xml:space="preserve"> </w:t>
      </w:r>
      <w:r w:rsidR="00D40E78" w:rsidRPr="005D3639">
        <w:t>work</w:t>
      </w:r>
      <w:r w:rsidR="004D2E44" w:rsidRPr="005D3639">
        <w:t xml:space="preserve"> </w:t>
      </w:r>
      <w:r w:rsidR="00D40E78" w:rsidRPr="005D3639">
        <w:t>sessions</w:t>
      </w:r>
      <w:r w:rsidR="004D2E44" w:rsidRPr="005D3639">
        <w:t xml:space="preserve"> </w:t>
      </w:r>
      <w:r w:rsidR="00D40E78" w:rsidRPr="005D3639">
        <w:t>to</w:t>
      </w:r>
      <w:r w:rsidR="004D2E44" w:rsidRPr="005D3639">
        <w:t xml:space="preserve"> </w:t>
      </w:r>
      <w:r w:rsidR="00D40E78" w:rsidRPr="005D3639">
        <w:t>complete</w:t>
      </w:r>
      <w:r w:rsidR="004D2E44" w:rsidRPr="005D3639">
        <w:t xml:space="preserve"> </w:t>
      </w:r>
      <w:r w:rsidR="00D40E78" w:rsidRPr="005D3639">
        <w:t>tax</w:t>
      </w:r>
      <w:r w:rsidR="004D2E44" w:rsidRPr="005D3639">
        <w:t xml:space="preserve"> </w:t>
      </w:r>
      <w:r w:rsidR="00D40E78" w:rsidRPr="005D3639">
        <w:t>schedule</w:t>
      </w:r>
      <w:r w:rsidR="004D2E44" w:rsidRPr="005D3639">
        <w:t xml:space="preserve"> </w:t>
      </w:r>
      <w:r w:rsidR="00D40E78" w:rsidRPr="005D3639">
        <w:t>or</w:t>
      </w:r>
      <w:r w:rsidR="004D2E44" w:rsidRPr="005D3639">
        <w:t xml:space="preserve"> </w:t>
      </w:r>
      <w:r w:rsidR="00D40E78" w:rsidRPr="005D3639">
        <w:t>form</w:t>
      </w:r>
      <w:r w:rsidR="004D2E44" w:rsidRPr="005D3639">
        <w:t xml:space="preserve"> </w:t>
      </w:r>
      <w:r w:rsidR="00D40E78" w:rsidRPr="005D3639">
        <w:t>work</w:t>
      </w:r>
      <w:r w:rsidR="004D2E44" w:rsidRPr="005D3639">
        <w:t xml:space="preserve"> </w:t>
      </w:r>
      <w:r w:rsidR="00D40E78" w:rsidRPr="005D3639">
        <w:t>without</w:t>
      </w:r>
      <w:r w:rsidR="004D2E44" w:rsidRPr="005D3639">
        <w:t xml:space="preserve"> </w:t>
      </w:r>
      <w:r w:rsidR="00D40E78" w:rsidRPr="005D3639">
        <w:t>the</w:t>
      </w:r>
      <w:r w:rsidR="004D2E44" w:rsidRPr="005D3639">
        <w:t xml:space="preserve"> </w:t>
      </w:r>
      <w:r w:rsidR="00D40E78" w:rsidRPr="005D3639">
        <w:t>loss</w:t>
      </w:r>
      <w:r w:rsidR="004D2E44" w:rsidRPr="005D3639">
        <w:t xml:space="preserve"> </w:t>
      </w:r>
      <w:r w:rsidR="00D40E78" w:rsidRPr="005D3639">
        <w:t>of</w:t>
      </w:r>
      <w:r w:rsidR="004D2E44" w:rsidRPr="005D3639">
        <w:t xml:space="preserve"> </w:t>
      </w:r>
      <w:r w:rsidR="00D40E78" w:rsidRPr="005D3639">
        <w:t>prior</w:t>
      </w:r>
      <w:r w:rsidR="004D2E44" w:rsidRPr="005D3639">
        <w:t xml:space="preserve"> </w:t>
      </w:r>
      <w:r w:rsidR="00D40E78" w:rsidRPr="005D3639">
        <w:t>work</w:t>
      </w:r>
      <w:r w:rsidR="004D2E44" w:rsidRPr="005D3639">
        <w:t xml:space="preserve"> </w:t>
      </w:r>
      <w:r w:rsidR="00D40E78" w:rsidRPr="005D3639">
        <w:t>entry.</w:t>
      </w:r>
    </w:p>
    <w:p w14:paraId="74C2590A" w14:textId="51A7B7B7" w:rsidR="00D40E78" w:rsidRPr="005D3639" w:rsidRDefault="00E529F8" w:rsidP="00AB5B22">
      <w:pPr>
        <w:ind w:left="720"/>
      </w:pPr>
      <w:r w:rsidRPr="004E523B">
        <w:rPr>
          <w:b/>
          <w:bCs/>
          <w:u w:val="single"/>
        </w:rPr>
        <w:t>DEL</w:t>
      </w:r>
      <w:r w:rsidR="00D40E78" w:rsidRPr="004E523B">
        <w:rPr>
          <w:b/>
          <w:bCs/>
          <w:u w:val="single"/>
        </w:rPr>
        <w:t>2.2.2.</w:t>
      </w:r>
      <w:r w:rsidR="001B12E5" w:rsidRPr="004E523B">
        <w:rPr>
          <w:b/>
          <w:bCs/>
          <w:u w:val="single"/>
        </w:rPr>
        <w:t>3</w:t>
      </w:r>
      <w:r w:rsidR="00D40E78" w:rsidRPr="004E523B">
        <w:rPr>
          <w:b/>
          <w:bCs/>
          <w:u w:val="single"/>
        </w:rPr>
        <w:t>:</w:t>
      </w:r>
      <w:r w:rsidR="004D2E44" w:rsidRPr="004E523B">
        <w:rPr>
          <w:b/>
          <w:bCs/>
          <w:u w:val="single"/>
        </w:rPr>
        <w:t xml:space="preserve"> </w:t>
      </w:r>
      <w:r w:rsidR="005F746A" w:rsidRPr="005D3639">
        <w:t xml:space="preserve">The Contractor </w:t>
      </w:r>
      <w:r w:rsidR="00981108" w:rsidRPr="005D3639">
        <w:t xml:space="preserve">shall </w:t>
      </w:r>
      <w:r w:rsidR="00981108">
        <w:t>ensure</w:t>
      </w:r>
      <w:r w:rsidR="005F746A">
        <w:t xml:space="preserve"> a</w:t>
      </w:r>
      <w:r w:rsidR="00D40E78" w:rsidRPr="005D3639">
        <w:t>ll</w:t>
      </w:r>
      <w:r w:rsidR="004D2E44" w:rsidRPr="005D3639">
        <w:t xml:space="preserve"> </w:t>
      </w:r>
      <w:r w:rsidR="00D40E78" w:rsidRPr="005D3639">
        <w:t>tax</w:t>
      </w:r>
      <w:r w:rsidR="004D2E44" w:rsidRPr="005D3639">
        <w:t xml:space="preserve"> </w:t>
      </w:r>
      <w:r w:rsidR="00D40E78" w:rsidRPr="005D3639">
        <w:t>file</w:t>
      </w:r>
      <w:r w:rsidR="004D2E44" w:rsidRPr="005D3639">
        <w:t xml:space="preserve"> </w:t>
      </w:r>
      <w:r w:rsidR="00D40E78" w:rsidRPr="005D3639">
        <w:t>upload</w:t>
      </w:r>
      <w:r w:rsidR="004D2E44" w:rsidRPr="005D3639">
        <w:t xml:space="preserve"> </w:t>
      </w:r>
      <w:r w:rsidR="00D40E78" w:rsidRPr="005D3639">
        <w:t>field</w:t>
      </w:r>
      <w:r w:rsidR="004D2E44" w:rsidRPr="005D3639">
        <w:t xml:space="preserve"> </w:t>
      </w:r>
      <w:r w:rsidR="00D40E78" w:rsidRPr="005D3639">
        <w:t>entries</w:t>
      </w:r>
      <w:r w:rsidR="004D2E44" w:rsidRPr="005D3639">
        <w:t xml:space="preserve"> </w:t>
      </w:r>
      <w:r w:rsidR="00D40E78" w:rsidRPr="005D3639">
        <w:t>are</w:t>
      </w:r>
      <w:r w:rsidR="004D2E44" w:rsidRPr="005D3639">
        <w:t xml:space="preserve"> </w:t>
      </w:r>
      <w:r w:rsidR="00D40E78" w:rsidRPr="005D3639">
        <w:t>checked</w:t>
      </w:r>
      <w:r w:rsidR="004D2E44" w:rsidRPr="005D3639">
        <w:t xml:space="preserve"> </w:t>
      </w:r>
      <w:r w:rsidR="00D40E78" w:rsidRPr="005D3639">
        <w:t>and</w:t>
      </w:r>
      <w:r w:rsidR="004D2E44" w:rsidRPr="005D3639">
        <w:t xml:space="preserve"> </w:t>
      </w:r>
      <w:r w:rsidR="00D40E78" w:rsidRPr="005D3639">
        <w:t>cleansed</w:t>
      </w:r>
      <w:r w:rsidR="004D2E44" w:rsidRPr="005D3639">
        <w:t xml:space="preserve"> </w:t>
      </w:r>
      <w:r w:rsidR="00D40E78" w:rsidRPr="005D3639">
        <w:t>of</w:t>
      </w:r>
      <w:r w:rsidR="004D2E44" w:rsidRPr="005D3639">
        <w:t xml:space="preserve"> </w:t>
      </w:r>
      <w:r w:rsidR="00D40E78" w:rsidRPr="005D3639">
        <w:t>any</w:t>
      </w:r>
      <w:r w:rsidR="004D2E44" w:rsidRPr="005D3639">
        <w:t xml:space="preserve"> </w:t>
      </w:r>
      <w:r w:rsidR="00D40E78" w:rsidRPr="005D3639">
        <w:t>erroneous</w:t>
      </w:r>
      <w:r w:rsidR="004D2E44" w:rsidRPr="005D3639">
        <w:t xml:space="preserve"> </w:t>
      </w:r>
      <w:r w:rsidR="00D40E78" w:rsidRPr="005D3639">
        <w:t>data</w:t>
      </w:r>
      <w:r w:rsidR="004D2E44" w:rsidRPr="005D3639">
        <w:t xml:space="preserve"> </w:t>
      </w:r>
      <w:r w:rsidR="00D40E78" w:rsidRPr="005D3639">
        <w:t>entry,</w:t>
      </w:r>
      <w:r w:rsidR="004D2E44" w:rsidRPr="005D3639">
        <w:t xml:space="preserve"> </w:t>
      </w:r>
      <w:r w:rsidR="00D40E78" w:rsidRPr="005D3639">
        <w:t>and</w:t>
      </w:r>
      <w:r w:rsidR="004D2E44" w:rsidRPr="005D3639">
        <w:t xml:space="preserve"> </w:t>
      </w:r>
      <w:r w:rsidR="00D40E78" w:rsidRPr="005D3639">
        <w:t>then</w:t>
      </w:r>
      <w:r w:rsidR="004D2E44" w:rsidRPr="005D3639">
        <w:t xml:space="preserve"> </w:t>
      </w:r>
      <w:r w:rsidR="00D40E78" w:rsidRPr="005D3639">
        <w:t>subsequently</w:t>
      </w:r>
      <w:r w:rsidR="004D2E44" w:rsidRPr="005D3639">
        <w:t xml:space="preserve"> </w:t>
      </w:r>
      <w:r w:rsidR="00D40E78" w:rsidRPr="005D3639">
        <w:t>validated,</w:t>
      </w:r>
      <w:r w:rsidR="004D2E44" w:rsidRPr="005D3639">
        <w:t xml:space="preserve"> </w:t>
      </w:r>
      <w:r w:rsidR="00D40E78" w:rsidRPr="005D3639">
        <w:t>where</w:t>
      </w:r>
      <w:r w:rsidR="004D2E44" w:rsidRPr="005D3639">
        <w:t xml:space="preserve"> </w:t>
      </w:r>
      <w:r w:rsidR="00D40E78" w:rsidRPr="005D3639">
        <w:t>cleansing</w:t>
      </w:r>
      <w:r w:rsidR="004D2E44" w:rsidRPr="005D3639">
        <w:t xml:space="preserve"> </w:t>
      </w:r>
      <w:r w:rsidR="00D40E78" w:rsidRPr="005D3639">
        <w:t>and</w:t>
      </w:r>
      <w:r w:rsidR="004D2E44" w:rsidRPr="005D3639">
        <w:t xml:space="preserve"> </w:t>
      </w:r>
      <w:r w:rsidR="00D40E78" w:rsidRPr="005D3639">
        <w:t>validation</w:t>
      </w:r>
      <w:r w:rsidR="004D2E44" w:rsidRPr="005D3639">
        <w:t xml:space="preserve"> </w:t>
      </w:r>
      <w:r w:rsidR="00D40E78" w:rsidRPr="005D3639">
        <w:t>are</w:t>
      </w:r>
      <w:r w:rsidR="004D2E44" w:rsidRPr="005D3639">
        <w:t xml:space="preserve"> </w:t>
      </w:r>
      <w:r w:rsidR="00D40E78" w:rsidRPr="005D3639">
        <w:t>completed</w:t>
      </w:r>
      <w:r w:rsidR="004D2E44" w:rsidRPr="005D3639">
        <w:t xml:space="preserve"> </w:t>
      </w:r>
      <w:r w:rsidR="00D40E78" w:rsidRPr="005D3639">
        <w:t>without</w:t>
      </w:r>
      <w:r w:rsidR="004D2E44" w:rsidRPr="005D3639">
        <w:t xml:space="preserve"> </w:t>
      </w:r>
      <w:r w:rsidR="00D40E78" w:rsidRPr="005D3639">
        <w:t>using</w:t>
      </w:r>
      <w:r w:rsidR="004D2E44" w:rsidRPr="005D3639">
        <w:t xml:space="preserve"> </w:t>
      </w:r>
      <w:r w:rsidR="00D40E78" w:rsidRPr="005D3639">
        <w:t>any</w:t>
      </w:r>
      <w:r w:rsidR="004D2E44" w:rsidRPr="005D3639">
        <w:t xml:space="preserve"> </w:t>
      </w:r>
      <w:r w:rsidR="00D40E78" w:rsidRPr="005D3639">
        <w:t>external</w:t>
      </w:r>
      <w:r w:rsidR="004D2E44" w:rsidRPr="005D3639">
        <w:t xml:space="preserve"> </w:t>
      </w:r>
      <w:r w:rsidR="00D40E78" w:rsidRPr="005D3639">
        <w:t>data</w:t>
      </w:r>
      <w:r w:rsidR="004D2E44" w:rsidRPr="005D3639">
        <w:t xml:space="preserve"> </w:t>
      </w:r>
      <w:r w:rsidR="00D40E78" w:rsidRPr="005D3639">
        <w:t>subscription</w:t>
      </w:r>
      <w:r w:rsidR="004D2E44" w:rsidRPr="005D3639">
        <w:t xml:space="preserve"> </w:t>
      </w:r>
      <w:r w:rsidR="00D40E78" w:rsidRPr="005D3639">
        <w:t>services.</w:t>
      </w:r>
    </w:p>
    <w:p w14:paraId="21819691" w14:textId="53873DC1" w:rsidR="00D40E78" w:rsidRPr="005D3639" w:rsidRDefault="00E529F8" w:rsidP="00AB5B22">
      <w:pPr>
        <w:ind w:left="1440"/>
      </w:pPr>
      <w:r w:rsidRPr="004E523B">
        <w:rPr>
          <w:b/>
          <w:bCs/>
          <w:u w:val="single"/>
        </w:rPr>
        <w:t>DEL</w:t>
      </w:r>
      <w:r w:rsidR="00D40E78" w:rsidRPr="004E523B">
        <w:rPr>
          <w:b/>
          <w:bCs/>
          <w:u w:val="single"/>
        </w:rPr>
        <w:t>2.2.2.</w:t>
      </w:r>
      <w:r w:rsidR="001B12E5" w:rsidRPr="004E523B">
        <w:rPr>
          <w:b/>
          <w:bCs/>
          <w:u w:val="single"/>
        </w:rPr>
        <w:t>3</w:t>
      </w:r>
      <w:r w:rsidR="00D40E78" w:rsidRPr="004E523B">
        <w:rPr>
          <w:b/>
          <w:bCs/>
          <w:u w:val="single"/>
        </w:rPr>
        <w:t>.1:</w:t>
      </w:r>
      <w:r w:rsidR="004D2E44" w:rsidRPr="004E523B">
        <w:rPr>
          <w:b/>
          <w:bCs/>
          <w:u w:val="single"/>
        </w:rPr>
        <w:t xml:space="preserve"> </w:t>
      </w:r>
      <w:r w:rsidR="005F746A" w:rsidRPr="005D3639">
        <w:t xml:space="preserve">The Contractor shall </w:t>
      </w:r>
      <w:r w:rsidR="005F746A">
        <w:t>p</w:t>
      </w:r>
      <w:r w:rsidR="00D40E78" w:rsidRPr="005D3639">
        <w:t>rovide</w:t>
      </w:r>
      <w:r w:rsidR="004D2E44" w:rsidRPr="005D3639">
        <w:t xml:space="preserve"> </w:t>
      </w:r>
      <w:r w:rsidR="00D40E78" w:rsidRPr="005D3639">
        <w:t>appropriate</w:t>
      </w:r>
      <w:r w:rsidR="004D2E44" w:rsidRPr="005D3639">
        <w:t xml:space="preserve"> </w:t>
      </w:r>
      <w:r w:rsidR="00D40E78" w:rsidRPr="005D3639">
        <w:t>error</w:t>
      </w:r>
      <w:r w:rsidR="004D2E44" w:rsidRPr="005D3639">
        <w:t xml:space="preserve"> </w:t>
      </w:r>
      <w:r w:rsidR="00D40E78" w:rsidRPr="005D3639">
        <w:t>markers,</w:t>
      </w:r>
      <w:r w:rsidR="004D2E44" w:rsidRPr="005D3639">
        <w:t xml:space="preserve"> </w:t>
      </w:r>
      <w:r w:rsidR="00D40E78" w:rsidRPr="005D3639">
        <w:t>such</w:t>
      </w:r>
      <w:r w:rsidR="004D2E44" w:rsidRPr="005D3639">
        <w:t xml:space="preserve"> </w:t>
      </w:r>
      <w:r w:rsidR="00D40E78" w:rsidRPr="005D3639">
        <w:t>as</w:t>
      </w:r>
      <w:r w:rsidR="004D2E44" w:rsidRPr="005D3639">
        <w:t xml:space="preserve"> </w:t>
      </w:r>
      <w:r w:rsidR="00D40E78" w:rsidRPr="005D3639">
        <w:t>a</w:t>
      </w:r>
      <w:r w:rsidR="004D2E44" w:rsidRPr="005D3639">
        <w:t xml:space="preserve"> </w:t>
      </w:r>
      <w:r w:rsidR="00D40E78" w:rsidRPr="005D3639">
        <w:t>red</w:t>
      </w:r>
      <w:r w:rsidR="004D2E44" w:rsidRPr="005D3639">
        <w:t xml:space="preserve"> </w:t>
      </w:r>
      <w:r w:rsidR="00D40E78" w:rsidRPr="005D3639">
        <w:t>asterisk</w:t>
      </w:r>
      <w:r w:rsidR="004D2E44" w:rsidRPr="005D3639">
        <w:t xml:space="preserve"> </w:t>
      </w:r>
      <w:r w:rsidR="00D40E78" w:rsidRPr="005D3639">
        <w:t>or</w:t>
      </w:r>
      <w:r w:rsidR="004D2E44" w:rsidRPr="005D3639">
        <w:t xml:space="preserve"> </w:t>
      </w:r>
      <w:r w:rsidR="00D40E78" w:rsidRPr="005D3639">
        <w:t>a</w:t>
      </w:r>
      <w:r w:rsidR="004D2E44" w:rsidRPr="005D3639">
        <w:t xml:space="preserve"> </w:t>
      </w:r>
      <w:r w:rsidR="00D40E78" w:rsidRPr="005D3639">
        <w:t>highlighted</w:t>
      </w:r>
      <w:r w:rsidR="004D2E44" w:rsidRPr="005D3639">
        <w:t xml:space="preserve"> </w:t>
      </w:r>
      <w:r w:rsidR="00D40E78" w:rsidRPr="005D3639">
        <w:t>red</w:t>
      </w:r>
      <w:r w:rsidR="004D2E44" w:rsidRPr="005D3639">
        <w:t xml:space="preserve"> </w:t>
      </w:r>
      <w:r w:rsidR="00D40E78" w:rsidRPr="005D3639">
        <w:t>box,</w:t>
      </w:r>
      <w:r w:rsidR="004D2E44" w:rsidRPr="005D3639">
        <w:t xml:space="preserve"> </w:t>
      </w:r>
      <w:r w:rsidR="00D40E78" w:rsidRPr="005D3639">
        <w:t>on</w:t>
      </w:r>
      <w:r w:rsidR="004D2E44" w:rsidRPr="005D3639">
        <w:t xml:space="preserve"> </w:t>
      </w:r>
      <w:r w:rsidR="00D40E78" w:rsidRPr="005D3639">
        <w:t>the</w:t>
      </w:r>
      <w:r w:rsidR="004D2E44" w:rsidRPr="005D3639">
        <w:t xml:space="preserve"> </w:t>
      </w:r>
      <w:r w:rsidR="00D40E78" w:rsidRPr="005D3639">
        <w:t>erroneous</w:t>
      </w:r>
      <w:r w:rsidR="004D2E44" w:rsidRPr="005D3639">
        <w:t xml:space="preserve"> </w:t>
      </w:r>
      <w:r w:rsidR="00D40E78" w:rsidRPr="005D3639">
        <w:t>field</w:t>
      </w:r>
      <w:r w:rsidR="004D2E44" w:rsidRPr="005D3639">
        <w:t xml:space="preserve"> </w:t>
      </w:r>
      <w:r w:rsidR="00D40E78" w:rsidRPr="005D3639">
        <w:t>for</w:t>
      </w:r>
      <w:r w:rsidR="004D2E44" w:rsidRPr="005D3639">
        <w:t xml:space="preserve"> </w:t>
      </w:r>
      <w:r w:rsidR="00D40E78" w:rsidRPr="005D3639">
        <w:t>correction</w:t>
      </w:r>
      <w:r w:rsidR="004D2E44" w:rsidRPr="005D3639">
        <w:t xml:space="preserve"> </w:t>
      </w:r>
      <w:r w:rsidR="00D40E78" w:rsidRPr="005D3639">
        <w:t>or</w:t>
      </w:r>
      <w:r w:rsidR="004D2E44" w:rsidRPr="005D3639">
        <w:t xml:space="preserve"> </w:t>
      </w:r>
      <w:r w:rsidR="00D40E78" w:rsidRPr="005D3639">
        <w:t>provide</w:t>
      </w:r>
      <w:r w:rsidR="004D2E44" w:rsidRPr="005D3639">
        <w:t xml:space="preserve"> </w:t>
      </w:r>
      <w:r w:rsidR="00D40E78" w:rsidRPr="005D3639">
        <w:t>an</w:t>
      </w:r>
      <w:r w:rsidR="004D2E44" w:rsidRPr="005D3639">
        <w:t xml:space="preserve"> </w:t>
      </w:r>
      <w:r w:rsidR="00D40E78" w:rsidRPr="005D3639">
        <w:t>error</w:t>
      </w:r>
      <w:r w:rsidR="004D2E44" w:rsidRPr="005D3639">
        <w:t xml:space="preserve"> </w:t>
      </w:r>
      <w:r w:rsidR="00D40E78" w:rsidRPr="005D3639">
        <w:t>log</w:t>
      </w:r>
      <w:r w:rsidR="004D2E44" w:rsidRPr="005D3639">
        <w:t xml:space="preserve"> </w:t>
      </w:r>
      <w:r w:rsidR="00D40E78" w:rsidRPr="005D3639">
        <w:t>file</w:t>
      </w:r>
      <w:r w:rsidR="004D2E44" w:rsidRPr="005D3639">
        <w:t xml:space="preserve"> </w:t>
      </w:r>
      <w:r w:rsidR="00D40E78" w:rsidRPr="005D3639">
        <w:t>containing</w:t>
      </w:r>
      <w:r w:rsidR="004D2E44" w:rsidRPr="005D3639">
        <w:t xml:space="preserve"> </w:t>
      </w:r>
      <w:r w:rsidR="00D40E78" w:rsidRPr="005D3639">
        <w:t>data</w:t>
      </w:r>
      <w:r w:rsidR="004D2E44" w:rsidRPr="005D3639">
        <w:t xml:space="preserve"> </w:t>
      </w:r>
      <w:r w:rsidR="00D40E78" w:rsidRPr="005D3639">
        <w:t>entry</w:t>
      </w:r>
      <w:r w:rsidR="004D2E44" w:rsidRPr="005D3639">
        <w:t xml:space="preserve"> </w:t>
      </w:r>
      <w:r w:rsidR="00D40E78" w:rsidRPr="005D3639">
        <w:t>errors</w:t>
      </w:r>
      <w:r w:rsidR="004D2E44" w:rsidRPr="005D3639">
        <w:t xml:space="preserve"> </w:t>
      </w:r>
      <w:r w:rsidR="00D40E78" w:rsidRPr="005D3639">
        <w:t>in</w:t>
      </w:r>
      <w:r w:rsidR="004D2E44" w:rsidRPr="005D3639">
        <w:t xml:space="preserve"> </w:t>
      </w:r>
      <w:r w:rsidR="00D40E78" w:rsidRPr="005D3639">
        <w:t>the</w:t>
      </w:r>
      <w:r w:rsidR="004D2E44" w:rsidRPr="005D3639">
        <w:t xml:space="preserve"> </w:t>
      </w:r>
      <w:r w:rsidR="00D40E78" w:rsidRPr="005D3639">
        <w:t>respective</w:t>
      </w:r>
      <w:r w:rsidR="004D2E44" w:rsidRPr="005D3639">
        <w:t xml:space="preserve"> </w:t>
      </w:r>
      <w:r w:rsidR="00D40E78" w:rsidRPr="005D3639">
        <w:t>field</w:t>
      </w:r>
      <w:r w:rsidR="004D2E44" w:rsidRPr="005D3639">
        <w:t xml:space="preserve"> </w:t>
      </w:r>
      <w:r w:rsidR="00D40E78" w:rsidRPr="005D3639">
        <w:t>entries.</w:t>
      </w:r>
    </w:p>
    <w:p w14:paraId="0379F692" w14:textId="47ABB405" w:rsidR="00D40E78" w:rsidRPr="005D3639" w:rsidRDefault="00E529F8" w:rsidP="00AB5B22">
      <w:pPr>
        <w:ind w:left="720"/>
      </w:pPr>
      <w:r w:rsidRPr="004E523B">
        <w:rPr>
          <w:b/>
          <w:bCs/>
          <w:u w:val="single"/>
        </w:rPr>
        <w:t>DEL</w:t>
      </w:r>
      <w:r w:rsidR="00D40E78" w:rsidRPr="004E523B">
        <w:rPr>
          <w:b/>
          <w:bCs/>
          <w:u w:val="single"/>
        </w:rPr>
        <w:t>2.2.2.</w:t>
      </w:r>
      <w:r w:rsidR="00DD403B" w:rsidRPr="004E523B">
        <w:rPr>
          <w:b/>
          <w:bCs/>
          <w:u w:val="single"/>
        </w:rPr>
        <w:t>4</w:t>
      </w:r>
      <w:r w:rsidR="00D40E78" w:rsidRPr="004E523B">
        <w:rPr>
          <w:b/>
          <w:bCs/>
          <w:u w:val="single"/>
        </w:rPr>
        <w:t>:</w:t>
      </w:r>
      <w:r w:rsidR="004D2E44" w:rsidRPr="004E523B">
        <w:rPr>
          <w:b/>
          <w:bCs/>
          <w:u w:val="single"/>
        </w:rPr>
        <w:t xml:space="preserve"> </w:t>
      </w:r>
      <w:r w:rsidR="005F746A" w:rsidRPr="005D3639">
        <w:t xml:space="preserve">The Contractor shall </w:t>
      </w:r>
      <w:r w:rsidR="005F746A">
        <w:t>p</w:t>
      </w:r>
      <w:r w:rsidR="00D40E78" w:rsidRPr="005D3639">
        <w:t>rovide</w:t>
      </w:r>
      <w:r w:rsidR="004D2E44" w:rsidRPr="005D3639">
        <w:t xml:space="preserve"> </w:t>
      </w:r>
      <w:r w:rsidR="00D40E78" w:rsidRPr="005D3639">
        <w:t>Full</w:t>
      </w:r>
      <w:r w:rsidR="004D2E44" w:rsidRPr="005D3639">
        <w:t xml:space="preserve"> </w:t>
      </w:r>
      <w:r w:rsidR="00D40E78" w:rsidRPr="005D3639">
        <w:t>journaling</w:t>
      </w:r>
      <w:r w:rsidR="004D2E44" w:rsidRPr="005D3639">
        <w:t xml:space="preserve"> </w:t>
      </w:r>
      <w:r w:rsidR="00D40E78" w:rsidRPr="005D3639">
        <w:t>and</w:t>
      </w:r>
      <w:r w:rsidR="004D2E44" w:rsidRPr="005D3639">
        <w:t xml:space="preserve"> </w:t>
      </w:r>
      <w:r w:rsidR="00D40E78" w:rsidRPr="005D3639">
        <w:t>chronological</w:t>
      </w:r>
      <w:r w:rsidR="004D2E44" w:rsidRPr="005D3639">
        <w:t xml:space="preserve"> </w:t>
      </w:r>
      <w:r w:rsidR="00D40E78" w:rsidRPr="005D3639">
        <w:t>logging</w:t>
      </w:r>
      <w:r w:rsidR="004D2E44" w:rsidRPr="005D3639">
        <w:t xml:space="preserve"> </w:t>
      </w:r>
      <w:r w:rsidR="00D40E78" w:rsidRPr="005D3639">
        <w:t>of</w:t>
      </w:r>
      <w:r w:rsidR="004D2E44" w:rsidRPr="005D3639">
        <w:t xml:space="preserve"> </w:t>
      </w:r>
      <w:r w:rsidR="00D40E78" w:rsidRPr="005D3639">
        <w:t>the</w:t>
      </w:r>
      <w:r w:rsidR="004D2E44" w:rsidRPr="005D3639">
        <w:t xml:space="preserve"> </w:t>
      </w:r>
      <w:r w:rsidR="00D40E78" w:rsidRPr="005D3639">
        <w:t>assessee</w:t>
      </w:r>
      <w:r w:rsidR="004D2E44" w:rsidRPr="005D3639">
        <w:t xml:space="preserve"> </w:t>
      </w:r>
      <w:r w:rsidR="00D40E78" w:rsidRPr="005D3639">
        <w:t>session</w:t>
      </w:r>
      <w:r w:rsidR="004D2E44" w:rsidRPr="005D3639">
        <w:t xml:space="preserve"> </w:t>
      </w:r>
      <w:r w:rsidR="00D40E78" w:rsidRPr="005D3639">
        <w:t>activity</w:t>
      </w:r>
      <w:r w:rsidR="004D2E44" w:rsidRPr="005D3639">
        <w:t xml:space="preserve"> </w:t>
      </w:r>
      <w:r w:rsidR="00D40E78" w:rsidRPr="005D3639">
        <w:t>in</w:t>
      </w:r>
      <w:r w:rsidR="004D2E44" w:rsidRPr="005D3639">
        <w:t xml:space="preserve"> </w:t>
      </w:r>
      <w:r w:rsidR="00D40E78" w:rsidRPr="005D3639">
        <w:t>the</w:t>
      </w:r>
      <w:r w:rsidR="004D2E44" w:rsidRPr="005D3639">
        <w:t xml:space="preserve"> </w:t>
      </w:r>
      <w:r w:rsidR="00D40E78" w:rsidRPr="005D3639">
        <w:t>e-file</w:t>
      </w:r>
      <w:r w:rsidR="004D2E44" w:rsidRPr="005D3639">
        <w:t xml:space="preserve"> </w:t>
      </w:r>
      <w:r w:rsidR="00D40E78" w:rsidRPr="005D3639">
        <w:t>web</w:t>
      </w:r>
      <w:r w:rsidR="004D2E44" w:rsidRPr="005D3639">
        <w:t xml:space="preserve"> </w:t>
      </w:r>
      <w:r w:rsidR="00D40E78" w:rsidRPr="005D3639">
        <w:t>portal,</w:t>
      </w:r>
      <w:r w:rsidR="004D2E44" w:rsidRPr="005D3639">
        <w:t xml:space="preserve"> </w:t>
      </w:r>
      <w:r w:rsidR="00D40E78" w:rsidRPr="005D3639">
        <w:t>including</w:t>
      </w:r>
      <w:r w:rsidR="004D2E44" w:rsidRPr="005D3639">
        <w:t xml:space="preserve"> </w:t>
      </w:r>
      <w:r w:rsidR="00D40E78" w:rsidRPr="005D3639">
        <w:t>all</w:t>
      </w:r>
      <w:r w:rsidR="004D2E44" w:rsidRPr="005D3639">
        <w:t xml:space="preserve"> </w:t>
      </w:r>
      <w:r w:rsidR="00D40E78" w:rsidRPr="005D3639">
        <w:t>account</w:t>
      </w:r>
      <w:r w:rsidR="004D2E44" w:rsidRPr="005D3639">
        <w:t xml:space="preserve"> </w:t>
      </w:r>
      <w:r w:rsidR="00D40E78" w:rsidRPr="005D3639">
        <w:t>profile</w:t>
      </w:r>
      <w:r w:rsidR="004D2E44" w:rsidRPr="005D3639">
        <w:t xml:space="preserve"> </w:t>
      </w:r>
      <w:r w:rsidR="00D40E78" w:rsidRPr="005D3639">
        <w:t>changes.</w:t>
      </w:r>
    </w:p>
    <w:p w14:paraId="78F4F3DC" w14:textId="54D5A13A" w:rsidR="00D40E78" w:rsidRPr="005D3639" w:rsidRDefault="00E529F8" w:rsidP="00AB5B22">
      <w:pPr>
        <w:ind w:left="720"/>
      </w:pPr>
      <w:r w:rsidRPr="004E523B">
        <w:rPr>
          <w:b/>
          <w:bCs/>
          <w:u w:val="single"/>
        </w:rPr>
        <w:t>DEL</w:t>
      </w:r>
      <w:r w:rsidR="00D40E78" w:rsidRPr="004E523B">
        <w:rPr>
          <w:b/>
          <w:bCs/>
          <w:u w:val="single"/>
        </w:rPr>
        <w:t>2.2.2.</w:t>
      </w:r>
      <w:r w:rsidR="00DD403B" w:rsidRPr="004E523B">
        <w:rPr>
          <w:b/>
          <w:bCs/>
          <w:u w:val="single"/>
        </w:rPr>
        <w:t>5</w:t>
      </w:r>
      <w:r w:rsidR="00D40E78" w:rsidRPr="004E523B">
        <w:rPr>
          <w:b/>
          <w:bCs/>
          <w:u w:val="single"/>
        </w:rPr>
        <w:t>:</w:t>
      </w:r>
      <w:r w:rsidR="004D2E44" w:rsidRPr="004E523B">
        <w:rPr>
          <w:b/>
          <w:bCs/>
          <w:u w:val="single"/>
        </w:rPr>
        <w:t xml:space="preserve"> </w:t>
      </w:r>
      <w:r w:rsidR="005F746A" w:rsidRPr="005D3639">
        <w:t xml:space="preserve">The Contractor shall </w:t>
      </w:r>
      <w:r w:rsidR="005F746A">
        <w:t>e</w:t>
      </w:r>
      <w:r w:rsidR="00D40E78" w:rsidRPr="005D3639">
        <w:t>nabl</w:t>
      </w:r>
      <w:r w:rsidR="005F746A">
        <w:t>e</w:t>
      </w:r>
      <w:r w:rsidR="004D2E44" w:rsidRPr="005D3639">
        <w:t xml:space="preserve"> </w:t>
      </w:r>
      <w:r w:rsidR="00D40E78" w:rsidRPr="005D3639">
        <w:t>the</w:t>
      </w:r>
      <w:r w:rsidR="004D2E44" w:rsidRPr="005D3639">
        <w:t xml:space="preserve"> </w:t>
      </w:r>
      <w:r w:rsidR="00D40E78" w:rsidRPr="005D3639">
        <w:t>e-file</w:t>
      </w:r>
      <w:r w:rsidR="004D2E44" w:rsidRPr="005D3639">
        <w:t xml:space="preserve"> </w:t>
      </w:r>
      <w:r w:rsidR="00D40E78" w:rsidRPr="005D3639">
        <w:t>portal</w:t>
      </w:r>
      <w:r w:rsidR="004D2E44" w:rsidRPr="005D3639">
        <w:t xml:space="preserve"> </w:t>
      </w:r>
      <w:r w:rsidR="00D40E78" w:rsidRPr="005D3639">
        <w:t>ready</w:t>
      </w:r>
      <w:r w:rsidR="004D2E44" w:rsidRPr="005D3639">
        <w:t xml:space="preserve"> </w:t>
      </w:r>
      <w:r w:rsidR="00D40E78" w:rsidRPr="005D3639">
        <w:t>for</w:t>
      </w:r>
      <w:r w:rsidR="004D2E44" w:rsidRPr="005D3639">
        <w:t xml:space="preserve"> </w:t>
      </w:r>
      <w:r w:rsidR="00D40E78" w:rsidRPr="005D3639">
        <w:t>use</w:t>
      </w:r>
      <w:r w:rsidR="004D2E44" w:rsidRPr="005D3639">
        <w:t xml:space="preserve"> </w:t>
      </w:r>
      <w:r w:rsidR="00D40E78" w:rsidRPr="005D3639">
        <w:t>by</w:t>
      </w:r>
      <w:r w:rsidR="004D2E44" w:rsidRPr="005D3639">
        <w:t xml:space="preserve"> </w:t>
      </w:r>
      <w:r w:rsidR="00D40E78" w:rsidRPr="005D3639">
        <w:t>assessees</w:t>
      </w:r>
      <w:r w:rsidR="004D2E44" w:rsidRPr="005D3639">
        <w:t xml:space="preserve"> </w:t>
      </w:r>
      <w:r w:rsidR="00D40E78" w:rsidRPr="005D3639">
        <w:t>with</w:t>
      </w:r>
      <w:r w:rsidR="004D2E44" w:rsidRPr="005D3639">
        <w:t xml:space="preserve"> </w:t>
      </w:r>
      <w:r w:rsidR="00D40E78" w:rsidRPr="005D3639">
        <w:t>the</w:t>
      </w:r>
      <w:r w:rsidR="004D2E44" w:rsidRPr="005D3639">
        <w:t xml:space="preserve"> </w:t>
      </w:r>
      <w:r w:rsidR="00D40E78" w:rsidRPr="005D3639">
        <w:t>following,</w:t>
      </w:r>
      <w:r w:rsidR="004D2E44" w:rsidRPr="005D3639">
        <w:t xml:space="preserve"> </w:t>
      </w:r>
      <w:r w:rsidR="00D40E78" w:rsidRPr="005D3639">
        <w:t>but</w:t>
      </w:r>
      <w:r w:rsidR="004D2E44" w:rsidRPr="005D3639">
        <w:t xml:space="preserve"> </w:t>
      </w:r>
      <w:r w:rsidR="00D40E78" w:rsidRPr="005D3639">
        <w:t>not</w:t>
      </w:r>
      <w:r w:rsidR="004D2E44" w:rsidRPr="005D3639">
        <w:t xml:space="preserve"> </w:t>
      </w:r>
      <w:r w:rsidR="00D40E78" w:rsidRPr="005D3639">
        <w:t>limited</w:t>
      </w:r>
      <w:r w:rsidR="004D2E44" w:rsidRPr="005D3639">
        <w:t xml:space="preserve"> </w:t>
      </w:r>
      <w:r w:rsidR="00D40E78" w:rsidRPr="005D3639">
        <w:t>to:</w:t>
      </w:r>
    </w:p>
    <w:p w14:paraId="683C414C" w14:textId="44B9076F" w:rsidR="00D40E78" w:rsidRPr="005D3639" w:rsidRDefault="00E529F8" w:rsidP="00AB5B22">
      <w:pPr>
        <w:ind w:left="1440"/>
      </w:pPr>
      <w:r w:rsidRPr="004E523B">
        <w:rPr>
          <w:b/>
          <w:bCs/>
          <w:u w:val="single"/>
        </w:rPr>
        <w:t>DEL</w:t>
      </w:r>
      <w:r w:rsidR="00D40E78" w:rsidRPr="004E523B">
        <w:rPr>
          <w:b/>
          <w:bCs/>
          <w:u w:val="single"/>
        </w:rPr>
        <w:t>2.2.2.</w:t>
      </w:r>
      <w:r w:rsidR="00DD403B" w:rsidRPr="004E523B">
        <w:rPr>
          <w:b/>
          <w:bCs/>
          <w:u w:val="single"/>
        </w:rPr>
        <w:t>5</w:t>
      </w:r>
      <w:r w:rsidR="00D40E78" w:rsidRPr="004E523B">
        <w:rPr>
          <w:b/>
          <w:bCs/>
          <w:u w:val="single"/>
        </w:rPr>
        <w:t>.1:</w:t>
      </w:r>
      <w:r w:rsidR="004D2E44" w:rsidRPr="004E523B">
        <w:rPr>
          <w:b/>
          <w:bCs/>
          <w:u w:val="single"/>
        </w:rPr>
        <w:t xml:space="preserve"> </w:t>
      </w:r>
      <w:r w:rsidR="00D40E78" w:rsidRPr="005D3639">
        <w:t>Prepopulating</w:t>
      </w:r>
      <w:r w:rsidR="004D2E44" w:rsidRPr="005D3639">
        <w:t xml:space="preserve"> </w:t>
      </w:r>
      <w:r w:rsidR="00D40E78" w:rsidRPr="005D3639">
        <w:t>the</w:t>
      </w:r>
      <w:r w:rsidR="004D2E44" w:rsidRPr="005D3639">
        <w:t xml:space="preserve"> </w:t>
      </w:r>
      <w:r w:rsidR="00D40E78" w:rsidRPr="005D3639">
        <w:t>predetermined</w:t>
      </w:r>
      <w:r w:rsidR="004D2E44" w:rsidRPr="005D3639">
        <w:t xml:space="preserve"> </w:t>
      </w:r>
      <w:r w:rsidR="00D40E78" w:rsidRPr="005D3639">
        <w:t>schedules</w:t>
      </w:r>
      <w:r w:rsidR="004D2E44" w:rsidRPr="005D3639">
        <w:t xml:space="preserve"> </w:t>
      </w:r>
      <w:r w:rsidR="00D40E78" w:rsidRPr="005D3639">
        <w:t>and</w:t>
      </w:r>
      <w:r w:rsidR="004D2E44" w:rsidRPr="005D3639">
        <w:t xml:space="preserve"> </w:t>
      </w:r>
      <w:r w:rsidR="00D40E78" w:rsidRPr="005D3639">
        <w:t>forms</w:t>
      </w:r>
      <w:r w:rsidR="004D2E44" w:rsidRPr="005D3639">
        <w:t xml:space="preserve"> </w:t>
      </w:r>
      <w:r w:rsidR="00D40E78" w:rsidRPr="005D3639">
        <w:t>fields</w:t>
      </w:r>
      <w:r w:rsidR="004D2E44" w:rsidRPr="005D3639">
        <w:t xml:space="preserve"> </w:t>
      </w:r>
      <w:r w:rsidR="00D40E78" w:rsidRPr="005D3639">
        <w:t>per</w:t>
      </w:r>
      <w:r w:rsidR="004D2E44" w:rsidRPr="005D3639">
        <w:t xml:space="preserve"> </w:t>
      </w:r>
      <w:r w:rsidR="00D40E78" w:rsidRPr="005D3639">
        <w:t>industry</w:t>
      </w:r>
      <w:r w:rsidR="004D2E44" w:rsidRPr="005D3639">
        <w:t xml:space="preserve"> </w:t>
      </w:r>
      <w:r w:rsidR="00D40E78" w:rsidRPr="005D3639">
        <w:t>and</w:t>
      </w:r>
      <w:r w:rsidR="004D2E44" w:rsidRPr="005D3639">
        <w:t xml:space="preserve"> </w:t>
      </w:r>
      <w:r w:rsidR="00D40E78" w:rsidRPr="005D3639">
        <w:t>jurisdictions</w:t>
      </w:r>
      <w:r w:rsidR="004D2E44" w:rsidRPr="005D3639">
        <w:t xml:space="preserve"> </w:t>
      </w:r>
      <w:r w:rsidR="00D40E78" w:rsidRPr="005D3639">
        <w:t>with</w:t>
      </w:r>
      <w:r w:rsidR="004D2E44" w:rsidRPr="005D3639">
        <w:t xml:space="preserve"> </w:t>
      </w:r>
      <w:r w:rsidR="00D40E78" w:rsidRPr="005D3639">
        <w:t>the</w:t>
      </w:r>
      <w:r w:rsidR="004D2E44" w:rsidRPr="005D3639">
        <w:t xml:space="preserve"> </w:t>
      </w:r>
      <w:r w:rsidR="00D40E78" w:rsidRPr="005D3639">
        <w:t>respective</w:t>
      </w:r>
      <w:r w:rsidR="004D2E44" w:rsidRPr="005D3639">
        <w:t xml:space="preserve"> </w:t>
      </w:r>
      <w:r w:rsidR="00D40E78" w:rsidRPr="005D3639">
        <w:t>prior</w:t>
      </w:r>
      <w:r w:rsidR="004D2E44" w:rsidRPr="005D3639">
        <w:t xml:space="preserve"> </w:t>
      </w:r>
      <w:r w:rsidR="00D40E78" w:rsidRPr="005D3639">
        <w:t>lien</w:t>
      </w:r>
      <w:r w:rsidR="004D2E44" w:rsidRPr="005D3639">
        <w:t xml:space="preserve"> </w:t>
      </w:r>
      <w:r w:rsidR="00D40E78" w:rsidRPr="005D3639">
        <w:t>year</w:t>
      </w:r>
      <w:r w:rsidR="004D2E44" w:rsidRPr="005D3639">
        <w:t xml:space="preserve"> </w:t>
      </w:r>
      <w:r w:rsidR="00D40E78" w:rsidRPr="005D3639">
        <w:t>data</w:t>
      </w:r>
      <w:r w:rsidR="004D2E44" w:rsidRPr="005D3639">
        <w:t xml:space="preserve"> </w:t>
      </w:r>
      <w:r w:rsidR="00D40E78" w:rsidRPr="005D3639">
        <w:t>for</w:t>
      </w:r>
      <w:r w:rsidR="004D2E44" w:rsidRPr="005D3639">
        <w:t xml:space="preserve"> </w:t>
      </w:r>
      <w:r w:rsidR="00D40E78" w:rsidRPr="005D3639">
        <w:t>the</w:t>
      </w:r>
      <w:r w:rsidR="004D2E44" w:rsidRPr="005D3639">
        <w:t xml:space="preserve"> </w:t>
      </w:r>
      <w:r w:rsidR="00D40E78" w:rsidRPr="005D3639">
        <w:t>current</w:t>
      </w:r>
      <w:r w:rsidR="004D2E44" w:rsidRPr="005D3639">
        <w:t xml:space="preserve"> </w:t>
      </w:r>
      <w:r w:rsidR="00D40E78" w:rsidRPr="005D3639">
        <w:t>lien</w:t>
      </w:r>
      <w:r w:rsidR="004D2E44" w:rsidRPr="005D3639">
        <w:t xml:space="preserve"> </w:t>
      </w:r>
      <w:r w:rsidR="00D40E78" w:rsidRPr="005D3639">
        <w:t>year</w:t>
      </w:r>
      <w:r w:rsidR="004D2E44" w:rsidRPr="005D3639">
        <w:t xml:space="preserve"> </w:t>
      </w:r>
      <w:r w:rsidR="00D40E78" w:rsidRPr="005D3639">
        <w:t>data</w:t>
      </w:r>
      <w:r w:rsidR="004D2E44" w:rsidRPr="005D3639">
        <w:t xml:space="preserve"> </w:t>
      </w:r>
      <w:r w:rsidR="00D40E78" w:rsidRPr="005D3639">
        <w:t>for</w:t>
      </w:r>
      <w:r w:rsidR="004D2E44" w:rsidRPr="005D3639">
        <w:t xml:space="preserve"> </w:t>
      </w:r>
      <w:r w:rsidR="00D40E78" w:rsidRPr="005D3639">
        <w:t>updating,</w:t>
      </w:r>
      <w:r w:rsidR="004D2E44" w:rsidRPr="005D3639">
        <w:t xml:space="preserve"> </w:t>
      </w:r>
      <w:r w:rsidR="00D40E78" w:rsidRPr="005D3639">
        <w:t>modification,</w:t>
      </w:r>
      <w:r w:rsidR="004D2E44" w:rsidRPr="005D3639">
        <w:t xml:space="preserve"> </w:t>
      </w:r>
      <w:r w:rsidR="00D40E78" w:rsidRPr="005D3639">
        <w:t>and</w:t>
      </w:r>
      <w:r w:rsidR="004D2E44" w:rsidRPr="005D3639">
        <w:t xml:space="preserve"> </w:t>
      </w:r>
      <w:r w:rsidR="00D40E78" w:rsidRPr="005D3639">
        <w:t>new</w:t>
      </w:r>
      <w:r w:rsidR="004D2E44" w:rsidRPr="005D3639">
        <w:t xml:space="preserve"> </w:t>
      </w:r>
      <w:r w:rsidR="00D40E78" w:rsidRPr="005D3639">
        <w:t>entry.</w:t>
      </w:r>
    </w:p>
    <w:p w14:paraId="6AA1DC8B" w14:textId="095EFDBA" w:rsidR="00D40E78" w:rsidRPr="005D3639" w:rsidRDefault="00E529F8" w:rsidP="00AB5B22">
      <w:pPr>
        <w:ind w:left="1440"/>
      </w:pPr>
      <w:r w:rsidRPr="004E523B">
        <w:rPr>
          <w:b/>
          <w:bCs/>
          <w:u w:val="single"/>
        </w:rPr>
        <w:t>DEL</w:t>
      </w:r>
      <w:r w:rsidR="00D40E78" w:rsidRPr="004E523B">
        <w:rPr>
          <w:b/>
          <w:bCs/>
          <w:u w:val="single"/>
        </w:rPr>
        <w:t>2.2.2.</w:t>
      </w:r>
      <w:r w:rsidR="00DD403B" w:rsidRPr="004E523B">
        <w:rPr>
          <w:b/>
          <w:bCs/>
          <w:u w:val="single"/>
        </w:rPr>
        <w:t>5</w:t>
      </w:r>
      <w:r w:rsidR="00D40E78" w:rsidRPr="004E523B">
        <w:rPr>
          <w:b/>
          <w:bCs/>
          <w:u w:val="single"/>
        </w:rPr>
        <w:t>.2:</w:t>
      </w:r>
      <w:r w:rsidR="004D2E44" w:rsidRPr="004E523B">
        <w:rPr>
          <w:b/>
          <w:bCs/>
          <w:u w:val="single"/>
        </w:rPr>
        <w:t xml:space="preserve"> </w:t>
      </w:r>
      <w:r w:rsidR="00D40E78" w:rsidRPr="005D3639">
        <w:t>Prepopulating</w:t>
      </w:r>
      <w:r w:rsidR="004D2E44" w:rsidRPr="005D3639">
        <w:t xml:space="preserve"> </w:t>
      </w:r>
      <w:r w:rsidR="00D40E78" w:rsidRPr="005D3639">
        <w:t>the</w:t>
      </w:r>
      <w:r w:rsidR="004D2E44" w:rsidRPr="005D3639">
        <w:t xml:space="preserve"> </w:t>
      </w:r>
      <w:r w:rsidR="00D40E78" w:rsidRPr="005D3639">
        <w:t>assessee</w:t>
      </w:r>
      <w:r w:rsidR="004D2E44" w:rsidRPr="005D3639">
        <w:t xml:space="preserve"> </w:t>
      </w:r>
      <w:r w:rsidR="00D40E78" w:rsidRPr="005D3639">
        <w:t>account</w:t>
      </w:r>
      <w:r w:rsidR="004D2E44" w:rsidRPr="005D3639">
        <w:t xml:space="preserve"> </w:t>
      </w:r>
      <w:r w:rsidR="00D40E78" w:rsidRPr="005D3639">
        <w:t>profile</w:t>
      </w:r>
      <w:r w:rsidR="004D2E44" w:rsidRPr="005D3639">
        <w:t xml:space="preserve"> </w:t>
      </w:r>
      <w:r w:rsidR="00D40E78" w:rsidRPr="005D3639">
        <w:t>information,</w:t>
      </w:r>
      <w:r w:rsidR="004D2E44" w:rsidRPr="005D3639">
        <w:t xml:space="preserve"> </w:t>
      </w:r>
      <w:r w:rsidR="00D40E78" w:rsidRPr="005D3639">
        <w:t>such</w:t>
      </w:r>
      <w:r w:rsidR="004D2E44" w:rsidRPr="005D3639">
        <w:t xml:space="preserve"> </w:t>
      </w:r>
      <w:r w:rsidR="00D40E78" w:rsidRPr="005D3639">
        <w:t>as</w:t>
      </w:r>
      <w:r w:rsidR="004D2E44" w:rsidRPr="005D3639">
        <w:t xml:space="preserve"> </w:t>
      </w:r>
      <w:r w:rsidR="00D40E78" w:rsidRPr="005D3639">
        <w:t>entity</w:t>
      </w:r>
      <w:r w:rsidR="004D2E44" w:rsidRPr="005D3639">
        <w:t xml:space="preserve"> </w:t>
      </w:r>
      <w:r w:rsidR="00D40E78" w:rsidRPr="005D3639">
        <w:t>name,</w:t>
      </w:r>
      <w:r w:rsidR="004D2E44" w:rsidRPr="005D3639">
        <w:t xml:space="preserve"> </w:t>
      </w:r>
      <w:r w:rsidR="00D40E78" w:rsidRPr="005D3639">
        <w:t>industry</w:t>
      </w:r>
      <w:r w:rsidR="004D2E44" w:rsidRPr="005D3639">
        <w:t xml:space="preserve"> </w:t>
      </w:r>
      <w:r w:rsidR="00D40E78" w:rsidRPr="005D3639">
        <w:t>type,</w:t>
      </w:r>
      <w:r w:rsidR="004D2E44" w:rsidRPr="005D3639">
        <w:t xml:space="preserve"> </w:t>
      </w:r>
      <w:r w:rsidR="00D40E78" w:rsidRPr="005D3639">
        <w:t>entity</w:t>
      </w:r>
      <w:r w:rsidR="004D2E44" w:rsidRPr="005D3639">
        <w:t xml:space="preserve"> </w:t>
      </w:r>
      <w:r w:rsidR="00D40E78" w:rsidRPr="005D3639">
        <w:t>address</w:t>
      </w:r>
      <w:r w:rsidR="004D2E44" w:rsidRPr="005D3639">
        <w:t xml:space="preserve"> </w:t>
      </w:r>
      <w:r w:rsidR="00D40E78" w:rsidRPr="005D3639">
        <w:t>of</w:t>
      </w:r>
      <w:r w:rsidR="004D2E44" w:rsidRPr="005D3639">
        <w:t xml:space="preserve"> </w:t>
      </w:r>
      <w:r w:rsidR="00D40E78" w:rsidRPr="005D3639">
        <w:t>record,</w:t>
      </w:r>
      <w:r w:rsidR="004D2E44" w:rsidRPr="005D3639">
        <w:t xml:space="preserve"> </w:t>
      </w:r>
      <w:r w:rsidR="00D40E78" w:rsidRPr="005D3639">
        <w:t>responsible</w:t>
      </w:r>
      <w:r w:rsidR="004D2E44" w:rsidRPr="005D3639">
        <w:t xml:space="preserve"> </w:t>
      </w:r>
      <w:r w:rsidR="00D40E78" w:rsidRPr="005D3639">
        <w:t>account</w:t>
      </w:r>
      <w:r w:rsidR="004D2E44" w:rsidRPr="005D3639">
        <w:t xml:space="preserve"> </w:t>
      </w:r>
      <w:r w:rsidR="00D40E78" w:rsidRPr="005D3639">
        <w:t>owner,</w:t>
      </w:r>
      <w:r w:rsidR="004D2E44" w:rsidRPr="005D3639">
        <w:t xml:space="preserve"> </w:t>
      </w:r>
      <w:r w:rsidR="00D40E78" w:rsidRPr="005D3639">
        <w:t>first</w:t>
      </w:r>
      <w:r w:rsidR="004D2E44" w:rsidRPr="005D3639">
        <w:t xml:space="preserve"> </w:t>
      </w:r>
      <w:r w:rsidR="00D40E78" w:rsidRPr="005D3639">
        <w:t>delegate</w:t>
      </w:r>
      <w:r w:rsidR="004D2E44" w:rsidRPr="005D3639">
        <w:t xml:space="preserve"> </w:t>
      </w:r>
      <w:r w:rsidR="00D40E78" w:rsidRPr="005D3639">
        <w:t>account</w:t>
      </w:r>
      <w:r w:rsidR="004D2E44" w:rsidRPr="005D3639">
        <w:t xml:space="preserve"> </w:t>
      </w:r>
      <w:r w:rsidR="00D40E78" w:rsidRPr="005D3639">
        <w:t>login</w:t>
      </w:r>
      <w:r w:rsidR="004D2E44" w:rsidRPr="005D3639">
        <w:t xml:space="preserve"> </w:t>
      </w:r>
      <w:r w:rsidR="00D40E78" w:rsidRPr="005D3639">
        <w:t>person</w:t>
      </w:r>
      <w:r w:rsidR="004D2E44" w:rsidRPr="005D3639">
        <w:t xml:space="preserve"> </w:t>
      </w:r>
      <w:r w:rsidR="00D40E78" w:rsidRPr="005D3639">
        <w:t>user,</w:t>
      </w:r>
      <w:r w:rsidR="004D2E44" w:rsidRPr="005D3639">
        <w:t xml:space="preserve"> </w:t>
      </w:r>
      <w:r w:rsidR="00D40E78" w:rsidRPr="005D3639">
        <w:t>phone</w:t>
      </w:r>
      <w:r w:rsidR="004D2E44" w:rsidRPr="005D3639">
        <w:t xml:space="preserve"> </w:t>
      </w:r>
      <w:r w:rsidR="00D40E78" w:rsidRPr="005D3639">
        <w:t>number</w:t>
      </w:r>
      <w:r w:rsidR="004D2E44" w:rsidRPr="005D3639">
        <w:t xml:space="preserve"> </w:t>
      </w:r>
      <w:r w:rsidR="00D40E78" w:rsidRPr="005D3639">
        <w:t>of</w:t>
      </w:r>
      <w:r w:rsidR="004D2E44" w:rsidRPr="005D3639">
        <w:t xml:space="preserve"> </w:t>
      </w:r>
      <w:r w:rsidR="00D40E78" w:rsidRPr="005D3639">
        <w:t>record,</w:t>
      </w:r>
      <w:r w:rsidR="004D2E44" w:rsidRPr="005D3639">
        <w:t xml:space="preserve"> </w:t>
      </w:r>
      <w:r w:rsidR="00D40E78" w:rsidRPr="005D3639">
        <w:t>at</w:t>
      </w:r>
      <w:r w:rsidR="004D2E44" w:rsidRPr="005D3639">
        <w:t xml:space="preserve"> </w:t>
      </w:r>
      <w:r w:rsidR="00D40E78" w:rsidRPr="005D3639">
        <w:t>a</w:t>
      </w:r>
      <w:r w:rsidR="004D2E44" w:rsidRPr="005D3639">
        <w:t xml:space="preserve"> </w:t>
      </w:r>
      <w:r w:rsidR="00D40E78" w:rsidRPr="005D3639">
        <w:t>minimum.</w:t>
      </w:r>
    </w:p>
    <w:p w14:paraId="5E96BBD4" w14:textId="4E98BCC2" w:rsidR="00D40E78" w:rsidRPr="005D3639" w:rsidRDefault="00E529F8" w:rsidP="00AB5B22">
      <w:pPr>
        <w:ind w:left="720"/>
      </w:pPr>
      <w:r w:rsidRPr="004E523B">
        <w:rPr>
          <w:b/>
          <w:bCs/>
          <w:u w:val="single"/>
        </w:rPr>
        <w:t>DEL</w:t>
      </w:r>
      <w:r w:rsidR="00D40E78" w:rsidRPr="004E523B">
        <w:rPr>
          <w:b/>
          <w:bCs/>
          <w:u w:val="single"/>
        </w:rPr>
        <w:t>2.2.2.</w:t>
      </w:r>
      <w:r w:rsidR="00DD403B" w:rsidRPr="004E523B">
        <w:rPr>
          <w:b/>
          <w:bCs/>
          <w:u w:val="single"/>
        </w:rPr>
        <w:t>6</w:t>
      </w:r>
      <w:r w:rsidR="00D40E78" w:rsidRPr="004E523B">
        <w:rPr>
          <w:b/>
          <w:bCs/>
          <w:u w:val="single"/>
        </w:rPr>
        <w:t>:</w:t>
      </w:r>
      <w:r w:rsidR="004D2E44" w:rsidRPr="004E523B">
        <w:rPr>
          <w:b/>
          <w:bCs/>
          <w:u w:val="single"/>
        </w:rPr>
        <w:t xml:space="preserve"> </w:t>
      </w:r>
      <w:r w:rsidR="005F746A" w:rsidRPr="005D3639">
        <w:t xml:space="preserve">The Contractor shall </w:t>
      </w:r>
      <w:r w:rsidR="005F746A">
        <w:t>p</w:t>
      </w:r>
      <w:r w:rsidR="00D40E78" w:rsidRPr="005D3639">
        <w:t>rovide</w:t>
      </w:r>
      <w:r w:rsidR="004D2E44" w:rsidRPr="005D3639">
        <w:t xml:space="preserve"> </w:t>
      </w:r>
      <w:r w:rsidR="00D40E78" w:rsidRPr="005D3639">
        <w:t>an</w:t>
      </w:r>
      <w:r w:rsidR="004D2E44" w:rsidRPr="005D3639">
        <w:t xml:space="preserve"> </w:t>
      </w:r>
      <w:r w:rsidR="00D40E78" w:rsidRPr="005D3639">
        <w:t>e-File</w:t>
      </w:r>
      <w:r w:rsidR="004D2E44" w:rsidRPr="005D3639">
        <w:t xml:space="preserve"> </w:t>
      </w:r>
      <w:r w:rsidR="00D40E78" w:rsidRPr="005D3639">
        <w:t>web</w:t>
      </w:r>
      <w:r w:rsidR="004D2E44" w:rsidRPr="005D3639">
        <w:t xml:space="preserve"> </w:t>
      </w:r>
      <w:r w:rsidR="00D40E78" w:rsidRPr="005D3639">
        <w:t>portal</w:t>
      </w:r>
      <w:r w:rsidR="004D2E44" w:rsidRPr="005D3639">
        <w:t xml:space="preserve"> </w:t>
      </w:r>
      <w:r w:rsidR="00D40E78" w:rsidRPr="005D3639">
        <w:t>that</w:t>
      </w:r>
      <w:r w:rsidR="004D2E44" w:rsidRPr="005D3639">
        <w:t xml:space="preserve"> </w:t>
      </w:r>
      <w:r w:rsidR="00D40E78" w:rsidRPr="005D3639">
        <w:t>is</w:t>
      </w:r>
      <w:r w:rsidR="004D2E44" w:rsidRPr="005D3639">
        <w:t xml:space="preserve"> </w:t>
      </w:r>
      <w:r w:rsidR="00D40E78" w:rsidRPr="005D3639">
        <w:t>modern,</w:t>
      </w:r>
      <w:r w:rsidR="004D2E44" w:rsidRPr="005D3639">
        <w:t xml:space="preserve"> </w:t>
      </w:r>
      <w:r w:rsidR="00D40E78" w:rsidRPr="005D3639">
        <w:t>attractive,</w:t>
      </w:r>
      <w:r w:rsidR="004D2E44" w:rsidRPr="005D3639">
        <w:t xml:space="preserve"> </w:t>
      </w:r>
      <w:r w:rsidR="00D40E78" w:rsidRPr="005D3639">
        <w:t>and</w:t>
      </w:r>
      <w:r w:rsidR="004D2E44" w:rsidRPr="005D3639">
        <w:t xml:space="preserve"> </w:t>
      </w:r>
      <w:r w:rsidR="00D40E78" w:rsidRPr="005D3639">
        <w:t>yet</w:t>
      </w:r>
      <w:r w:rsidR="004D2E44" w:rsidRPr="005D3639">
        <w:t xml:space="preserve"> </w:t>
      </w:r>
      <w:r w:rsidR="00D40E78" w:rsidRPr="005D3639">
        <w:t>fully</w:t>
      </w:r>
      <w:r w:rsidR="004D2E44" w:rsidRPr="005D3639">
        <w:t xml:space="preserve"> </w:t>
      </w:r>
      <w:r w:rsidR="00D40E78" w:rsidRPr="005D3639">
        <w:t>Web</w:t>
      </w:r>
      <w:r w:rsidR="004D2E44" w:rsidRPr="005D3639">
        <w:t xml:space="preserve"> </w:t>
      </w:r>
      <w:r w:rsidR="00D40E78" w:rsidRPr="005D3639">
        <w:t>Content</w:t>
      </w:r>
      <w:r w:rsidR="004D2E44" w:rsidRPr="005D3639">
        <w:t xml:space="preserve"> </w:t>
      </w:r>
      <w:r w:rsidR="00D40E78" w:rsidRPr="005D3639">
        <w:t>Accessibility</w:t>
      </w:r>
      <w:r w:rsidR="004D2E44" w:rsidRPr="005D3639">
        <w:t xml:space="preserve"> </w:t>
      </w:r>
      <w:r w:rsidR="00D40E78" w:rsidRPr="005D3639">
        <w:t>Guidelines</w:t>
      </w:r>
      <w:r w:rsidR="004D2E44" w:rsidRPr="005D3639">
        <w:t xml:space="preserve"> </w:t>
      </w:r>
      <w:r w:rsidR="00D40E78" w:rsidRPr="005D3639">
        <w:t>(WCAG)</w:t>
      </w:r>
      <w:r w:rsidR="004D2E44" w:rsidRPr="005D3639">
        <w:t xml:space="preserve"> </w:t>
      </w:r>
      <w:r w:rsidR="00D40E78" w:rsidRPr="005D3639">
        <w:t>Americans</w:t>
      </w:r>
      <w:r w:rsidR="004D2E44" w:rsidRPr="005D3639">
        <w:t xml:space="preserve"> </w:t>
      </w:r>
      <w:r w:rsidR="00D40E78" w:rsidRPr="005D3639">
        <w:t>with</w:t>
      </w:r>
      <w:r w:rsidR="004D2E44" w:rsidRPr="005D3639">
        <w:t xml:space="preserve"> </w:t>
      </w:r>
      <w:r w:rsidR="00D40E78" w:rsidRPr="005D3639">
        <w:t>Disabilities</w:t>
      </w:r>
      <w:r w:rsidR="004D2E44" w:rsidRPr="005D3639">
        <w:t xml:space="preserve"> </w:t>
      </w:r>
      <w:r w:rsidR="00D40E78" w:rsidRPr="005D3639">
        <w:t>Act</w:t>
      </w:r>
      <w:r w:rsidR="004D2E44" w:rsidRPr="005D3639">
        <w:t xml:space="preserve"> </w:t>
      </w:r>
      <w:r w:rsidR="00D40E78" w:rsidRPr="005D3639">
        <w:t>(ADA)</w:t>
      </w:r>
      <w:r w:rsidR="004D2E44" w:rsidRPr="005D3639">
        <w:t xml:space="preserve"> </w:t>
      </w:r>
      <w:r w:rsidR="00D40E78" w:rsidRPr="005D3639">
        <w:t>Compliant</w:t>
      </w:r>
      <w:r w:rsidR="004D2E44" w:rsidRPr="005D3639">
        <w:t xml:space="preserve"> </w:t>
      </w:r>
      <w:r w:rsidR="00D40E78" w:rsidRPr="005D3639">
        <w:t>to</w:t>
      </w:r>
      <w:r w:rsidR="004D2E44" w:rsidRPr="005D3639">
        <w:t xml:space="preserve"> </w:t>
      </w:r>
      <w:r w:rsidR="00D40E78" w:rsidRPr="005D3639">
        <w:t>the</w:t>
      </w:r>
      <w:r w:rsidR="004D2E44" w:rsidRPr="005D3639">
        <w:t xml:space="preserve"> </w:t>
      </w:r>
      <w:r w:rsidR="00D40E78" w:rsidRPr="005D3639">
        <w:t>WCAG</w:t>
      </w:r>
      <w:r w:rsidR="004D2E44" w:rsidRPr="005D3639">
        <w:t xml:space="preserve"> </w:t>
      </w:r>
      <w:r w:rsidR="00D40E78" w:rsidRPr="005D3639">
        <w:t>2.2</w:t>
      </w:r>
      <w:r w:rsidR="004D2E44" w:rsidRPr="005D3639">
        <w:t xml:space="preserve"> </w:t>
      </w:r>
      <w:r w:rsidR="00D40E78" w:rsidRPr="005D3639">
        <w:t>or</w:t>
      </w:r>
      <w:r w:rsidR="004D2E44" w:rsidRPr="005D3639">
        <w:t xml:space="preserve"> </w:t>
      </w:r>
      <w:r w:rsidR="00D40E78" w:rsidRPr="005D3639">
        <w:t>the</w:t>
      </w:r>
      <w:r w:rsidR="004D2E44" w:rsidRPr="005D3639">
        <w:t xml:space="preserve"> </w:t>
      </w:r>
      <w:r w:rsidR="00D40E78" w:rsidRPr="005D3639">
        <w:t>latest</w:t>
      </w:r>
      <w:r w:rsidR="004D2E44" w:rsidRPr="005D3639">
        <w:t xml:space="preserve"> </w:t>
      </w:r>
      <w:r w:rsidR="00D40E78" w:rsidRPr="005D3639">
        <w:t>industry</w:t>
      </w:r>
      <w:r w:rsidR="004D2E44" w:rsidRPr="005D3639">
        <w:t xml:space="preserve"> </w:t>
      </w:r>
      <w:r w:rsidR="00D40E78" w:rsidRPr="005D3639">
        <w:t>standards.</w:t>
      </w:r>
    </w:p>
    <w:p w14:paraId="57B08D1B" w14:textId="3D6910A1" w:rsidR="00D40E78" w:rsidRPr="005D3639" w:rsidRDefault="00E529F8" w:rsidP="00557EA7">
      <w:r w:rsidRPr="005D3639">
        <w:rPr>
          <w:b/>
          <w:bCs/>
          <w:u w:val="single"/>
        </w:rPr>
        <w:t>DEL</w:t>
      </w:r>
      <w:r w:rsidR="00D40E78" w:rsidRPr="005D3639">
        <w:rPr>
          <w:b/>
          <w:bCs/>
          <w:u w:val="single"/>
        </w:rPr>
        <w:t>2.2.3:</w:t>
      </w:r>
      <w:r w:rsidR="004D2E44" w:rsidRPr="005D3639">
        <w:t xml:space="preserve"> </w:t>
      </w:r>
      <w:r w:rsidR="00D40E78" w:rsidRPr="005D3639">
        <w:t>Full</w:t>
      </w:r>
      <w:r w:rsidR="004D2E44" w:rsidRPr="005D3639">
        <w:t xml:space="preserve"> </w:t>
      </w:r>
      <w:r w:rsidR="00D40E78" w:rsidRPr="005D3639">
        <w:t>Service</w:t>
      </w:r>
      <w:r w:rsidR="004D2E44" w:rsidRPr="005D3639">
        <w:t xml:space="preserve"> </w:t>
      </w:r>
      <w:r w:rsidR="00D40E78" w:rsidRPr="005D3639">
        <w:t>(providing</w:t>
      </w:r>
      <w:r w:rsidR="004D2E44" w:rsidRPr="005D3639">
        <w:t xml:space="preserve"> </w:t>
      </w:r>
      <w:r w:rsidR="00D40E78" w:rsidRPr="005D3639">
        <w:t>users</w:t>
      </w:r>
      <w:r w:rsidR="004D2E44" w:rsidRPr="005D3639">
        <w:t xml:space="preserve"> </w:t>
      </w:r>
      <w:r w:rsidR="00D40E78" w:rsidRPr="005D3639">
        <w:t>with</w:t>
      </w:r>
      <w:r w:rsidR="004D2E44" w:rsidRPr="005D3639">
        <w:t xml:space="preserve"> </w:t>
      </w:r>
      <w:r w:rsidR="00D40E78" w:rsidRPr="005D3639">
        <w:t>a</w:t>
      </w:r>
      <w:r w:rsidR="004D2E44" w:rsidRPr="005D3639">
        <w:t xml:space="preserve"> </w:t>
      </w:r>
      <w:r w:rsidR="00D40E78" w:rsidRPr="005D3639">
        <w:t>comprehensive</w:t>
      </w:r>
      <w:r w:rsidR="004D2E44" w:rsidRPr="005D3639">
        <w:t xml:space="preserve"> </w:t>
      </w:r>
      <w:r w:rsidR="00D40E78" w:rsidRPr="005D3639">
        <w:t>range</w:t>
      </w:r>
      <w:r w:rsidR="004D2E44" w:rsidRPr="005D3639">
        <w:t xml:space="preserve"> </w:t>
      </w:r>
      <w:r w:rsidR="00D40E78" w:rsidRPr="005D3639">
        <w:t>of</w:t>
      </w:r>
      <w:r w:rsidR="004D2E44" w:rsidRPr="005D3639">
        <w:t xml:space="preserve"> </w:t>
      </w:r>
      <w:r w:rsidR="00D40E78" w:rsidRPr="005D3639">
        <w:t>additional</w:t>
      </w:r>
      <w:r w:rsidR="004D2E44" w:rsidRPr="005D3639">
        <w:t xml:space="preserve"> </w:t>
      </w:r>
      <w:r w:rsidR="00D40E78" w:rsidRPr="005D3639">
        <w:t>services</w:t>
      </w:r>
      <w:r w:rsidR="004D2E44" w:rsidRPr="005D3639">
        <w:t xml:space="preserve"> </w:t>
      </w:r>
      <w:r w:rsidR="00D40E78" w:rsidRPr="005D3639">
        <w:t>and</w:t>
      </w:r>
      <w:r w:rsidR="004D2E44" w:rsidRPr="005D3639">
        <w:t xml:space="preserve"> </w:t>
      </w:r>
      <w:r w:rsidR="00D40E78" w:rsidRPr="005D3639">
        <w:t>a</w:t>
      </w:r>
      <w:r w:rsidR="004D2E44" w:rsidRPr="005D3639">
        <w:t xml:space="preserve"> </w:t>
      </w:r>
      <w:r w:rsidR="00D40E78" w:rsidRPr="005D3639">
        <w:t>higher</w:t>
      </w:r>
      <w:r w:rsidR="004D2E44" w:rsidRPr="005D3639">
        <w:t xml:space="preserve"> </w:t>
      </w:r>
      <w:r w:rsidR="00D40E78" w:rsidRPr="005D3639">
        <w:t>level</w:t>
      </w:r>
      <w:r w:rsidR="004D2E44" w:rsidRPr="005D3639">
        <w:t xml:space="preserve"> </w:t>
      </w:r>
      <w:r w:rsidR="00D40E78" w:rsidRPr="005D3639">
        <w:t>of</w:t>
      </w:r>
      <w:r w:rsidR="004D2E44" w:rsidRPr="005D3639">
        <w:t xml:space="preserve"> </w:t>
      </w:r>
      <w:r w:rsidR="00D40E78" w:rsidRPr="005D3639">
        <w:t>attention)</w:t>
      </w:r>
      <w:r w:rsidR="004D2E44" w:rsidRPr="005D3639">
        <w:t xml:space="preserve"> </w:t>
      </w:r>
      <w:r w:rsidR="00D40E78" w:rsidRPr="005D3639">
        <w:t>Deliverables:</w:t>
      </w:r>
    </w:p>
    <w:p w14:paraId="2B221D86" w14:textId="5C2766FD" w:rsidR="00D40E78" w:rsidRPr="005D3639" w:rsidRDefault="00E529F8" w:rsidP="00AB5B22">
      <w:pPr>
        <w:ind w:left="720"/>
      </w:pPr>
      <w:r w:rsidRPr="00AB5B22">
        <w:rPr>
          <w:b/>
          <w:bCs/>
          <w:u w:val="single"/>
        </w:rPr>
        <w:t>DEL</w:t>
      </w:r>
      <w:r w:rsidR="00D40E78" w:rsidRPr="00AB5B22">
        <w:rPr>
          <w:b/>
          <w:bCs/>
          <w:u w:val="single"/>
        </w:rPr>
        <w:t>2.2.3.1:</w:t>
      </w:r>
      <w:r w:rsidR="004D2E44" w:rsidRPr="00AB5B22">
        <w:rPr>
          <w:b/>
          <w:bCs/>
          <w:u w:val="single"/>
        </w:rPr>
        <w:t xml:space="preserve"> </w:t>
      </w:r>
      <w:r w:rsidR="005F746A" w:rsidRPr="005D3639">
        <w:t xml:space="preserve">The Contractor shall </w:t>
      </w:r>
      <w:r w:rsidR="00CE2501">
        <w:t>provide</w:t>
      </w:r>
      <w:r w:rsidR="004D2E44" w:rsidRPr="005D3639">
        <w:t xml:space="preserve"> </w:t>
      </w:r>
      <w:r w:rsidR="00D40E78" w:rsidRPr="005D3639">
        <w:t>the</w:t>
      </w:r>
      <w:r w:rsidR="004D2E44" w:rsidRPr="005D3639">
        <w:t xml:space="preserve"> </w:t>
      </w:r>
      <w:r w:rsidR="00D40E78" w:rsidRPr="005D3639">
        <w:t>ability</w:t>
      </w:r>
      <w:r w:rsidR="004D2E44" w:rsidRPr="005D3639">
        <w:t xml:space="preserve"> </w:t>
      </w:r>
      <w:r w:rsidR="00D40E78" w:rsidRPr="005D3639">
        <w:t>for</w:t>
      </w:r>
      <w:r w:rsidR="004D2E44" w:rsidRPr="005D3639">
        <w:t xml:space="preserve"> </w:t>
      </w:r>
      <w:r w:rsidR="00D40E78" w:rsidRPr="005D3639">
        <w:t>the</w:t>
      </w:r>
      <w:r w:rsidR="004D2E44" w:rsidRPr="005D3639">
        <w:t xml:space="preserve"> </w:t>
      </w:r>
      <w:r w:rsidR="00D40E78" w:rsidRPr="005D3639">
        <w:t>assessee</w:t>
      </w:r>
      <w:r w:rsidR="004D2E44" w:rsidRPr="005D3639">
        <w:t xml:space="preserve"> </w:t>
      </w:r>
      <w:r w:rsidR="00D40E78" w:rsidRPr="005D3639">
        <w:t>to</w:t>
      </w:r>
      <w:r w:rsidR="004D2E44" w:rsidRPr="005D3639">
        <w:t xml:space="preserve"> </w:t>
      </w:r>
      <w:r w:rsidR="00D40E78" w:rsidRPr="005D3639">
        <w:t>file</w:t>
      </w:r>
      <w:r w:rsidR="004D2E44" w:rsidRPr="005D3639">
        <w:t xml:space="preserve"> </w:t>
      </w:r>
      <w:r w:rsidR="00D40E78" w:rsidRPr="005D3639">
        <w:t>for</w:t>
      </w:r>
      <w:r w:rsidR="004D2E44" w:rsidRPr="005D3639">
        <w:t xml:space="preserve"> </w:t>
      </w:r>
      <w:r w:rsidR="00D40E78" w:rsidRPr="005D3639">
        <w:t>a</w:t>
      </w:r>
      <w:r w:rsidR="004D2E44" w:rsidRPr="005D3639">
        <w:t xml:space="preserve"> </w:t>
      </w:r>
      <w:r w:rsidR="00D40E78" w:rsidRPr="005D3639">
        <w:t>tax</w:t>
      </w:r>
      <w:r w:rsidR="004D2E44" w:rsidRPr="005D3639">
        <w:t xml:space="preserve"> </w:t>
      </w:r>
      <w:r w:rsidR="00D40E78" w:rsidRPr="005D3639">
        <w:t>submission</w:t>
      </w:r>
      <w:r w:rsidR="004D2E44" w:rsidRPr="005D3639">
        <w:t xml:space="preserve"> </w:t>
      </w:r>
      <w:r w:rsidR="00D40E78" w:rsidRPr="005D3639">
        <w:t>extension</w:t>
      </w:r>
      <w:r w:rsidR="004D2E44" w:rsidRPr="005D3639">
        <w:t xml:space="preserve"> </w:t>
      </w:r>
      <w:r w:rsidR="00D40E78" w:rsidRPr="005D3639">
        <w:t>and</w:t>
      </w:r>
      <w:r w:rsidR="004D2E44" w:rsidRPr="005D3639">
        <w:t xml:space="preserve"> </w:t>
      </w:r>
      <w:r w:rsidR="00D40E78" w:rsidRPr="005D3639">
        <w:t>the</w:t>
      </w:r>
      <w:r w:rsidR="004D2E44" w:rsidRPr="005D3639">
        <w:t xml:space="preserve"> </w:t>
      </w:r>
      <w:r w:rsidR="00D40E78" w:rsidRPr="005D3639">
        <w:t>extension</w:t>
      </w:r>
      <w:r w:rsidR="004D2E44" w:rsidRPr="005D3639">
        <w:t xml:space="preserve"> </w:t>
      </w:r>
      <w:r w:rsidR="00D40E78" w:rsidRPr="005D3639">
        <w:t>to</w:t>
      </w:r>
      <w:r w:rsidR="004D2E44" w:rsidRPr="005D3639">
        <w:t xml:space="preserve"> </w:t>
      </w:r>
      <w:r w:rsidR="00D40E78" w:rsidRPr="005D3639">
        <w:t>be</w:t>
      </w:r>
      <w:r w:rsidR="004D2E44" w:rsidRPr="005D3639">
        <w:t xml:space="preserve"> </w:t>
      </w:r>
      <w:r w:rsidR="00D40E78" w:rsidRPr="005D3639">
        <w:t>workflow</w:t>
      </w:r>
      <w:r w:rsidR="004D2E44" w:rsidRPr="005D3639">
        <w:t xml:space="preserve"> </w:t>
      </w:r>
      <w:r w:rsidR="00D40E78" w:rsidRPr="005D3639">
        <w:t>tracked</w:t>
      </w:r>
    </w:p>
    <w:p w14:paraId="56D379EA" w14:textId="088E76FF" w:rsidR="00D40E78" w:rsidRPr="005D3639" w:rsidRDefault="00E529F8" w:rsidP="00AB5B22">
      <w:pPr>
        <w:ind w:left="720"/>
      </w:pPr>
      <w:r w:rsidRPr="00AB5B22">
        <w:rPr>
          <w:b/>
          <w:bCs/>
          <w:u w:val="single"/>
        </w:rPr>
        <w:t>DEL</w:t>
      </w:r>
      <w:r w:rsidR="00D40E78" w:rsidRPr="00AB5B22">
        <w:rPr>
          <w:b/>
          <w:bCs/>
          <w:u w:val="single"/>
        </w:rPr>
        <w:t>2.2.3.2:</w:t>
      </w:r>
      <w:r w:rsidR="004D2E44" w:rsidRPr="00AB5B22">
        <w:rPr>
          <w:b/>
          <w:bCs/>
          <w:u w:val="single"/>
        </w:rPr>
        <w:t xml:space="preserve"> </w:t>
      </w:r>
      <w:r w:rsidR="00552C2A" w:rsidRPr="005D3639">
        <w:t xml:space="preserve">The Contractor shall </w:t>
      </w:r>
      <w:r w:rsidR="00552C2A">
        <w:t>provide the a</w:t>
      </w:r>
      <w:r w:rsidR="00D40E78" w:rsidRPr="005D3639">
        <w:t>bility</w:t>
      </w:r>
      <w:r w:rsidR="004D2E44" w:rsidRPr="005D3639">
        <w:t xml:space="preserve"> </w:t>
      </w:r>
      <w:r w:rsidR="00D40E78" w:rsidRPr="005D3639">
        <w:t>for</w:t>
      </w:r>
      <w:r w:rsidR="004D2E44" w:rsidRPr="005D3639">
        <w:t xml:space="preserve"> </w:t>
      </w:r>
      <w:r w:rsidR="00D40E78" w:rsidRPr="005D3639">
        <w:t>the</w:t>
      </w:r>
      <w:r w:rsidR="004D2E44" w:rsidRPr="005D3639">
        <w:t xml:space="preserve"> </w:t>
      </w:r>
      <w:r w:rsidR="00D40E78" w:rsidRPr="005D3639">
        <w:t>e-file</w:t>
      </w:r>
      <w:r w:rsidR="004D2E44" w:rsidRPr="005D3639">
        <w:t xml:space="preserve"> </w:t>
      </w:r>
      <w:r w:rsidR="00D40E78" w:rsidRPr="005D3639">
        <w:t>web</w:t>
      </w:r>
      <w:r w:rsidR="004D2E44" w:rsidRPr="005D3639">
        <w:t xml:space="preserve"> </w:t>
      </w:r>
      <w:r w:rsidR="00D40E78" w:rsidRPr="005D3639">
        <w:t>portal</w:t>
      </w:r>
      <w:r w:rsidR="004D2E44" w:rsidRPr="005D3639">
        <w:t xml:space="preserve"> </w:t>
      </w:r>
      <w:r w:rsidR="00D40E78" w:rsidRPr="005D3639">
        <w:t>to</w:t>
      </w:r>
      <w:r w:rsidR="004D2E44" w:rsidRPr="005D3639">
        <w:t xml:space="preserve"> </w:t>
      </w:r>
      <w:r w:rsidR="00D40E78" w:rsidRPr="005D3639">
        <w:t>send</w:t>
      </w:r>
      <w:r w:rsidR="004D2E44" w:rsidRPr="005D3639">
        <w:t xml:space="preserve"> </w:t>
      </w:r>
      <w:r w:rsidR="00D40E78" w:rsidRPr="005D3639">
        <w:t>a</w:t>
      </w:r>
      <w:r w:rsidR="004D2E44" w:rsidRPr="005D3639">
        <w:t xml:space="preserve"> </w:t>
      </w:r>
      <w:r w:rsidR="00D40E78" w:rsidRPr="005D3639">
        <w:t>corresponding</w:t>
      </w:r>
      <w:r w:rsidR="004D2E44" w:rsidRPr="005D3639">
        <w:t xml:space="preserve"> </w:t>
      </w:r>
      <w:r w:rsidR="00D40E78" w:rsidRPr="005D3639">
        <w:t>alert</w:t>
      </w:r>
      <w:r w:rsidR="004D2E44" w:rsidRPr="005D3639">
        <w:t xml:space="preserve"> </w:t>
      </w:r>
      <w:r w:rsidR="00D40E78" w:rsidRPr="005D3639">
        <w:t>via</w:t>
      </w:r>
      <w:r w:rsidR="004D2E44" w:rsidRPr="005D3639">
        <w:t xml:space="preserve"> </w:t>
      </w:r>
      <w:r w:rsidR="00D40E78" w:rsidRPr="005D3639">
        <w:t>email</w:t>
      </w:r>
      <w:r w:rsidR="004D2E44" w:rsidRPr="005D3639">
        <w:t xml:space="preserve"> </w:t>
      </w:r>
      <w:r w:rsidR="00D40E78" w:rsidRPr="005D3639">
        <w:t>to</w:t>
      </w:r>
      <w:r w:rsidR="004D2E44" w:rsidRPr="005D3639">
        <w:t xml:space="preserve"> </w:t>
      </w:r>
      <w:r w:rsidR="00D40E78" w:rsidRPr="005D3639">
        <w:t>the</w:t>
      </w:r>
      <w:r w:rsidR="004D2E44" w:rsidRPr="005D3639">
        <w:t xml:space="preserve"> </w:t>
      </w:r>
      <w:r w:rsidR="00D40E78" w:rsidRPr="005D3639">
        <w:t>responsible</w:t>
      </w:r>
      <w:r w:rsidR="004D2E44" w:rsidRPr="005D3639">
        <w:t xml:space="preserve"> </w:t>
      </w:r>
      <w:r w:rsidR="00D40E78" w:rsidRPr="005D3639">
        <w:t>account</w:t>
      </w:r>
      <w:r w:rsidR="004D2E44" w:rsidRPr="005D3639">
        <w:t xml:space="preserve"> </w:t>
      </w:r>
      <w:r w:rsidR="00D40E78" w:rsidRPr="005D3639">
        <w:t>owner/user(s)</w:t>
      </w:r>
      <w:r w:rsidR="004D2E44" w:rsidRPr="005D3639">
        <w:t xml:space="preserve"> </w:t>
      </w:r>
      <w:r w:rsidR="00D40E78" w:rsidRPr="005D3639">
        <w:t>and</w:t>
      </w:r>
      <w:r w:rsidR="004D2E44" w:rsidRPr="005D3639">
        <w:t xml:space="preserve"> </w:t>
      </w:r>
      <w:r w:rsidR="00B76A6F" w:rsidRPr="005D3639">
        <w:t>the</w:t>
      </w:r>
      <w:r w:rsidR="004D2E44" w:rsidRPr="005D3639">
        <w:t xml:space="preserve"> </w:t>
      </w:r>
      <w:r w:rsidR="00107E05">
        <w:t>State</w:t>
      </w:r>
      <w:r w:rsidR="004D2E44" w:rsidRPr="005D3639">
        <w:t xml:space="preserve"> </w:t>
      </w:r>
      <w:r w:rsidR="00D40E78" w:rsidRPr="005D3639">
        <w:t>employee(s)</w:t>
      </w:r>
      <w:r w:rsidR="004D2E44" w:rsidRPr="005D3639">
        <w:t xml:space="preserve"> </w:t>
      </w:r>
      <w:r w:rsidR="00D40E78" w:rsidRPr="005D3639">
        <w:t>of</w:t>
      </w:r>
      <w:r w:rsidR="004D2E44" w:rsidRPr="005D3639">
        <w:t xml:space="preserve"> </w:t>
      </w:r>
      <w:r w:rsidR="00D40E78" w:rsidRPr="005D3639">
        <w:t>key</w:t>
      </w:r>
      <w:r w:rsidR="004D2E44" w:rsidRPr="005D3639">
        <w:t xml:space="preserve"> </w:t>
      </w:r>
      <w:r w:rsidR="00D40E78" w:rsidRPr="005D3639">
        <w:t>account</w:t>
      </w:r>
      <w:r w:rsidR="004D2E44" w:rsidRPr="005D3639">
        <w:t xml:space="preserve"> </w:t>
      </w:r>
      <w:r w:rsidR="00D40E78" w:rsidRPr="005D3639">
        <w:t>activity,</w:t>
      </w:r>
      <w:r w:rsidR="004D2E44" w:rsidRPr="005D3639">
        <w:t xml:space="preserve"> </w:t>
      </w:r>
      <w:r w:rsidR="00D40E78" w:rsidRPr="005D3639">
        <w:t>such</w:t>
      </w:r>
      <w:r w:rsidR="004D2E44" w:rsidRPr="005D3639">
        <w:t xml:space="preserve"> </w:t>
      </w:r>
      <w:r w:rsidR="00D40E78" w:rsidRPr="005D3639">
        <w:t>as</w:t>
      </w:r>
      <w:r w:rsidR="004D2E44" w:rsidRPr="005D3639">
        <w:t xml:space="preserve"> </w:t>
      </w:r>
      <w:r w:rsidR="00D40E78" w:rsidRPr="005D3639">
        <w:t>and</w:t>
      </w:r>
      <w:r w:rsidR="004D2E44" w:rsidRPr="005D3639">
        <w:t xml:space="preserve"> </w:t>
      </w:r>
      <w:r w:rsidR="00D40E78" w:rsidRPr="005D3639">
        <w:t>not</w:t>
      </w:r>
      <w:r w:rsidR="004D2E44" w:rsidRPr="005D3639">
        <w:t xml:space="preserve"> </w:t>
      </w:r>
      <w:r w:rsidR="00D40E78" w:rsidRPr="005D3639">
        <w:t>limited</w:t>
      </w:r>
      <w:r w:rsidR="004D2E44" w:rsidRPr="005D3639">
        <w:t xml:space="preserve"> </w:t>
      </w:r>
      <w:r w:rsidR="00D40E78" w:rsidRPr="005D3639">
        <w:t>to:</w:t>
      </w:r>
    </w:p>
    <w:p w14:paraId="09F8F6DA" w14:textId="1238861E" w:rsidR="00D40E78" w:rsidRPr="005D3639" w:rsidRDefault="00D40E78" w:rsidP="00B82F59">
      <w:pPr>
        <w:pStyle w:val="ListParagraph"/>
        <w:numPr>
          <w:ilvl w:val="0"/>
          <w:numId w:val="70"/>
        </w:numPr>
      </w:pPr>
      <w:r w:rsidRPr="005D3639">
        <w:t>Account</w:t>
      </w:r>
      <w:r w:rsidR="004D2E44" w:rsidRPr="005D3639">
        <w:t xml:space="preserve"> </w:t>
      </w:r>
      <w:r w:rsidRPr="005D3639">
        <w:t>login</w:t>
      </w:r>
      <w:r w:rsidR="004D2E44" w:rsidRPr="005D3639">
        <w:t xml:space="preserve"> </w:t>
      </w:r>
      <w:r w:rsidRPr="005D3639">
        <w:t>has</w:t>
      </w:r>
      <w:r w:rsidR="004D2E44" w:rsidRPr="005D3639">
        <w:t xml:space="preserve"> </w:t>
      </w:r>
      <w:r w:rsidRPr="005D3639">
        <w:t>occurred</w:t>
      </w:r>
    </w:p>
    <w:p w14:paraId="2F22D1CD" w14:textId="3B3A42B6" w:rsidR="00D40E78" w:rsidRPr="005D3639" w:rsidRDefault="00D40E78" w:rsidP="00B82F59">
      <w:pPr>
        <w:pStyle w:val="ListParagraph"/>
        <w:numPr>
          <w:ilvl w:val="0"/>
          <w:numId w:val="70"/>
        </w:numPr>
      </w:pPr>
      <w:r w:rsidRPr="005D3639">
        <w:t>All</w:t>
      </w:r>
      <w:r w:rsidR="004D2E44" w:rsidRPr="005D3639">
        <w:t xml:space="preserve"> </w:t>
      </w:r>
      <w:r w:rsidRPr="005D3639">
        <w:t>Account</w:t>
      </w:r>
      <w:r w:rsidR="004D2E44" w:rsidRPr="005D3639">
        <w:t xml:space="preserve"> </w:t>
      </w:r>
      <w:r w:rsidRPr="005D3639">
        <w:t>profile</w:t>
      </w:r>
      <w:r w:rsidR="004D2E44" w:rsidRPr="005D3639">
        <w:t xml:space="preserve"> </w:t>
      </w:r>
      <w:r w:rsidRPr="005D3639">
        <w:t>and</w:t>
      </w:r>
      <w:r w:rsidR="004D2E44" w:rsidRPr="005D3639">
        <w:t xml:space="preserve"> </w:t>
      </w:r>
      <w:r w:rsidRPr="005D3639">
        <w:t>security</w:t>
      </w:r>
      <w:r w:rsidR="004D2E44" w:rsidRPr="005D3639">
        <w:t xml:space="preserve"> </w:t>
      </w:r>
      <w:r w:rsidRPr="005D3639">
        <w:t>changes</w:t>
      </w:r>
    </w:p>
    <w:p w14:paraId="65D77FAF" w14:textId="756AABD5" w:rsidR="00D40E78" w:rsidRPr="005D3639" w:rsidRDefault="00D40E78" w:rsidP="00B82F59">
      <w:pPr>
        <w:pStyle w:val="ListParagraph"/>
        <w:numPr>
          <w:ilvl w:val="0"/>
          <w:numId w:val="70"/>
        </w:numPr>
      </w:pPr>
      <w:r w:rsidRPr="005D3639">
        <w:t>Account</w:t>
      </w:r>
      <w:r w:rsidR="004D2E44" w:rsidRPr="005D3639">
        <w:t xml:space="preserve"> </w:t>
      </w:r>
      <w:r w:rsidRPr="005D3639">
        <w:t>file</w:t>
      </w:r>
      <w:r w:rsidR="004D2E44" w:rsidRPr="005D3639">
        <w:t xml:space="preserve"> </w:t>
      </w:r>
      <w:r w:rsidRPr="005D3639">
        <w:t>deletions</w:t>
      </w:r>
    </w:p>
    <w:p w14:paraId="174A5117" w14:textId="037A3716" w:rsidR="00D40E78" w:rsidRPr="005D3639" w:rsidRDefault="00D40E78" w:rsidP="00B82F59">
      <w:pPr>
        <w:pStyle w:val="ListParagraph"/>
        <w:numPr>
          <w:ilvl w:val="0"/>
          <w:numId w:val="70"/>
        </w:numPr>
      </w:pPr>
      <w:r w:rsidRPr="005D3639">
        <w:t>Account</w:t>
      </w:r>
      <w:r w:rsidR="004D2E44" w:rsidRPr="005D3639">
        <w:t xml:space="preserve"> </w:t>
      </w:r>
      <w:r w:rsidRPr="005D3639">
        <w:t>file</w:t>
      </w:r>
      <w:r w:rsidR="004D2E44" w:rsidRPr="005D3639">
        <w:t xml:space="preserve"> </w:t>
      </w:r>
      <w:r w:rsidRPr="005D3639">
        <w:t>modifications</w:t>
      </w:r>
    </w:p>
    <w:p w14:paraId="1915A424" w14:textId="1837DB08" w:rsidR="00D40E78" w:rsidRPr="005D3639" w:rsidRDefault="00E529F8" w:rsidP="00AB5B22">
      <w:pPr>
        <w:ind w:left="720"/>
      </w:pPr>
      <w:r w:rsidRPr="00AB5B22">
        <w:rPr>
          <w:b/>
          <w:bCs/>
          <w:u w:val="single"/>
        </w:rPr>
        <w:t>DEL</w:t>
      </w:r>
      <w:r w:rsidR="00D40E78" w:rsidRPr="00AB5B22">
        <w:rPr>
          <w:b/>
          <w:bCs/>
          <w:u w:val="single"/>
        </w:rPr>
        <w:t>2.2.3.3:</w:t>
      </w:r>
      <w:r w:rsidR="004D2E44" w:rsidRPr="00AB5B22">
        <w:rPr>
          <w:b/>
          <w:bCs/>
          <w:u w:val="single"/>
        </w:rPr>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the</w:t>
      </w:r>
      <w:r w:rsidR="004D2E44" w:rsidRPr="005D3639">
        <w:t xml:space="preserve"> </w:t>
      </w:r>
      <w:r w:rsidR="00D40E78" w:rsidRPr="005D3639">
        <w:t>ability</w:t>
      </w:r>
      <w:r w:rsidR="004D2E44" w:rsidRPr="005D3639">
        <w:t xml:space="preserve"> </w:t>
      </w:r>
      <w:r w:rsidR="00D40E78" w:rsidRPr="005D3639">
        <w:t>to</w:t>
      </w:r>
      <w:r w:rsidR="004D2E44" w:rsidRPr="005D3639">
        <w:t xml:space="preserve"> </w:t>
      </w:r>
      <w:r w:rsidR="00D40E78" w:rsidRPr="005D3639">
        <w:t>make</w:t>
      </w:r>
      <w:r w:rsidR="004D2E44" w:rsidRPr="005D3639">
        <w:t xml:space="preserve"> </w:t>
      </w:r>
      <w:r w:rsidR="00D40E78" w:rsidRPr="005D3639">
        <w:t>a</w:t>
      </w:r>
      <w:r w:rsidR="004D2E44" w:rsidRPr="005D3639">
        <w:t xml:space="preserve"> </w:t>
      </w:r>
      <w:r w:rsidR="00D40E78" w:rsidRPr="005D3639">
        <w:t>land</w:t>
      </w:r>
      <w:r w:rsidR="004D2E44" w:rsidRPr="005D3639">
        <w:t xml:space="preserve"> </w:t>
      </w:r>
      <w:r w:rsidR="00D40E78" w:rsidRPr="005D3639">
        <w:t>or</w:t>
      </w:r>
      <w:r w:rsidR="004D2E44" w:rsidRPr="005D3639">
        <w:t xml:space="preserve"> </w:t>
      </w:r>
      <w:r w:rsidR="00D40E78" w:rsidRPr="005D3639">
        <w:t>parcel</w:t>
      </w:r>
      <w:r w:rsidR="004D2E44" w:rsidRPr="005D3639">
        <w:t xml:space="preserve"> </w:t>
      </w:r>
      <w:r w:rsidR="00D40E78" w:rsidRPr="005D3639">
        <w:t>map</w:t>
      </w:r>
      <w:r w:rsidR="004D2E44" w:rsidRPr="005D3639">
        <w:t xml:space="preserve"> </w:t>
      </w:r>
      <w:r w:rsidR="00D40E78" w:rsidRPr="005D3639">
        <w:t>request</w:t>
      </w:r>
      <w:r w:rsidR="004D2E44" w:rsidRPr="005D3639">
        <w:t xml:space="preserve"> </w:t>
      </w:r>
      <w:r w:rsidR="00D40E78" w:rsidRPr="005D3639">
        <w:t>for</w:t>
      </w:r>
      <w:r w:rsidR="004D2E44" w:rsidRPr="005D3639">
        <w:t xml:space="preserve"> </w:t>
      </w:r>
      <w:r w:rsidR="00D40E78" w:rsidRPr="005D3639">
        <w:t>processing</w:t>
      </w:r>
      <w:r w:rsidR="004D2E44" w:rsidRPr="005D3639">
        <w:t xml:space="preserve"> </w:t>
      </w:r>
      <w:r w:rsidR="00D40E78" w:rsidRPr="005D3639">
        <w:t>and</w:t>
      </w:r>
      <w:r w:rsidR="004D2E44" w:rsidRPr="005D3639">
        <w:t xml:space="preserve"> </w:t>
      </w:r>
      <w:r w:rsidR="00D40E78" w:rsidRPr="005D3639">
        <w:t>approval</w:t>
      </w:r>
      <w:r w:rsidR="004D2E44" w:rsidRPr="005D3639">
        <w:t xml:space="preserve"> </w:t>
      </w:r>
      <w:r w:rsidR="00D40E78" w:rsidRPr="005D3639">
        <w:t>workflow.</w:t>
      </w:r>
    </w:p>
    <w:p w14:paraId="6E46C92D" w14:textId="57CB2F52" w:rsidR="00D40E78" w:rsidRPr="00B31BFF" w:rsidRDefault="00E529F8" w:rsidP="00557EA7">
      <w:r w:rsidRPr="00B31BFF">
        <w:rPr>
          <w:b/>
          <w:u w:val="single"/>
        </w:rPr>
        <w:t>DEL</w:t>
      </w:r>
      <w:r w:rsidR="00D40E78" w:rsidRPr="00B31BFF">
        <w:rPr>
          <w:b/>
          <w:u w:val="single"/>
        </w:rPr>
        <w:t>2.2.4:</w:t>
      </w:r>
      <w:r w:rsidR="004D2E44" w:rsidRPr="00B31BFF">
        <w:t xml:space="preserve"> </w:t>
      </w:r>
      <w:r w:rsidR="00552C2A" w:rsidRPr="005D3639">
        <w:t xml:space="preserve">The Contractor shall </w:t>
      </w:r>
      <w:r w:rsidR="00552C2A">
        <w:t>p</w:t>
      </w:r>
      <w:r w:rsidR="00D40E78" w:rsidRPr="00B31BFF">
        <w:t>rovide</w:t>
      </w:r>
      <w:r w:rsidR="004D2E44" w:rsidRPr="00B31BFF">
        <w:t xml:space="preserve"> </w:t>
      </w:r>
      <w:r w:rsidR="00D40E78" w:rsidRPr="00B31BFF">
        <w:t>a</w:t>
      </w:r>
      <w:r w:rsidR="004D2E44" w:rsidRPr="00B31BFF">
        <w:t xml:space="preserve"> </w:t>
      </w:r>
      <w:r w:rsidR="00D40E78" w:rsidRPr="00B31BFF">
        <w:t>secure</w:t>
      </w:r>
      <w:r w:rsidR="004D2E44" w:rsidRPr="00B31BFF">
        <w:t xml:space="preserve"> </w:t>
      </w:r>
      <w:r w:rsidR="00D40E78" w:rsidRPr="00B31BFF">
        <w:t>e-file</w:t>
      </w:r>
      <w:r w:rsidR="004D2E44" w:rsidRPr="00B31BFF">
        <w:t xml:space="preserve"> </w:t>
      </w:r>
      <w:r w:rsidR="00D40E78" w:rsidRPr="00B31BFF">
        <w:t>web</w:t>
      </w:r>
      <w:r w:rsidR="004D2E44" w:rsidRPr="00B31BFF">
        <w:t xml:space="preserve"> </w:t>
      </w:r>
      <w:r w:rsidR="00D40E78" w:rsidRPr="00B31BFF">
        <w:t>portal</w:t>
      </w:r>
      <w:r w:rsidR="00552C2A" w:rsidRPr="00B31BFF">
        <w:t>.</w:t>
      </w:r>
    </w:p>
    <w:p w14:paraId="2CA0A3DB" w14:textId="35E5A163" w:rsidR="00D40E78" w:rsidRPr="005D3639" w:rsidRDefault="00E529F8" w:rsidP="00AB5B22">
      <w:pPr>
        <w:ind w:left="720"/>
      </w:pPr>
      <w:r w:rsidRPr="00AB5B22">
        <w:rPr>
          <w:b/>
          <w:bCs/>
          <w:u w:val="single"/>
        </w:rPr>
        <w:t>DEL</w:t>
      </w:r>
      <w:r w:rsidR="00D40E78" w:rsidRPr="00AB5B22">
        <w:rPr>
          <w:b/>
          <w:bCs/>
          <w:u w:val="single"/>
        </w:rPr>
        <w:t>2.2.4.1:</w:t>
      </w:r>
      <w:r w:rsidR="004D2E44" w:rsidRPr="00AB5B22">
        <w:rPr>
          <w:b/>
          <w:bCs/>
          <w:u w:val="single"/>
        </w:rPr>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Multi-Factor</w:t>
      </w:r>
      <w:r w:rsidR="004D2E44" w:rsidRPr="005D3639">
        <w:t xml:space="preserve"> </w:t>
      </w:r>
      <w:r w:rsidR="00D40E78" w:rsidRPr="005D3639">
        <w:t>Authentication</w:t>
      </w:r>
      <w:r w:rsidR="004D2E44" w:rsidRPr="005D3639">
        <w:t xml:space="preserve"> </w:t>
      </w:r>
      <w:r w:rsidR="00D40E78" w:rsidRPr="005D3639">
        <w:t>(MFA)</w:t>
      </w:r>
      <w:r w:rsidR="004D2E44" w:rsidRPr="005D3639">
        <w:t xml:space="preserve"> </w:t>
      </w:r>
      <w:r w:rsidR="00D40E78" w:rsidRPr="005D3639">
        <w:t>using</w:t>
      </w:r>
      <w:r w:rsidR="004D2E44" w:rsidRPr="005D3639">
        <w:t xml:space="preserve"> </w:t>
      </w:r>
      <w:r w:rsidR="00D40E78" w:rsidRPr="005D3639">
        <w:t>SMS</w:t>
      </w:r>
      <w:r w:rsidR="004D2E44" w:rsidRPr="005D3639">
        <w:t xml:space="preserve"> </w:t>
      </w:r>
      <w:r w:rsidR="00D40E78" w:rsidRPr="005D3639">
        <w:t>codes</w:t>
      </w:r>
      <w:r w:rsidR="004D2E44" w:rsidRPr="005D3639">
        <w:t xml:space="preserve"> </w:t>
      </w:r>
      <w:r w:rsidR="00D40E78" w:rsidRPr="005D3639">
        <w:t>or</w:t>
      </w:r>
      <w:r w:rsidR="004D2E44" w:rsidRPr="005D3639">
        <w:t xml:space="preserve"> </w:t>
      </w:r>
      <w:r w:rsidR="00D40E78" w:rsidRPr="005D3639">
        <w:t>an</w:t>
      </w:r>
      <w:r w:rsidR="004D2E44" w:rsidRPr="005D3639">
        <w:t xml:space="preserve"> </w:t>
      </w:r>
      <w:r w:rsidR="00D40E78" w:rsidRPr="005D3639">
        <w:t>authenticator</w:t>
      </w:r>
      <w:r w:rsidR="004D2E44" w:rsidRPr="005D3639">
        <w:t xml:space="preserve"> </w:t>
      </w:r>
      <w:r w:rsidR="00D40E78" w:rsidRPr="005D3639">
        <w:t>application</w:t>
      </w:r>
      <w:r w:rsidR="004D2E44" w:rsidRPr="005D3639">
        <w:t xml:space="preserve"> </w:t>
      </w:r>
      <w:r w:rsidR="00D40E78" w:rsidRPr="005D3639">
        <w:t>to</w:t>
      </w:r>
      <w:r w:rsidR="004D2E44" w:rsidRPr="005D3639">
        <w:t xml:space="preserve"> </w:t>
      </w:r>
      <w:r w:rsidR="00D40E78" w:rsidRPr="005D3639">
        <w:t>verify</w:t>
      </w:r>
      <w:r w:rsidR="004D2E44" w:rsidRPr="005D3639">
        <w:t xml:space="preserve"> </w:t>
      </w:r>
      <w:r w:rsidR="00D40E78" w:rsidRPr="005D3639">
        <w:t>user</w:t>
      </w:r>
      <w:r w:rsidR="004D2E44" w:rsidRPr="005D3639">
        <w:t xml:space="preserve"> </w:t>
      </w:r>
      <w:r w:rsidR="00D40E78" w:rsidRPr="005D3639">
        <w:t>identity</w:t>
      </w:r>
      <w:r w:rsidR="001E75E5">
        <w:t>.</w:t>
      </w:r>
    </w:p>
    <w:p w14:paraId="29BAE09A" w14:textId="420C7534" w:rsidR="00D40E78" w:rsidRPr="005D3639" w:rsidRDefault="00E529F8" w:rsidP="00AB5B22">
      <w:pPr>
        <w:ind w:left="720"/>
      </w:pPr>
      <w:r w:rsidRPr="00AB5B22">
        <w:rPr>
          <w:b/>
          <w:bCs/>
          <w:u w:val="single"/>
        </w:rPr>
        <w:t>DEL</w:t>
      </w:r>
      <w:r w:rsidR="00D40E78" w:rsidRPr="00AB5B22">
        <w:rPr>
          <w:b/>
          <w:bCs/>
          <w:u w:val="single"/>
        </w:rPr>
        <w:t>2.2.4.2:</w:t>
      </w:r>
      <w:r w:rsidR="004D2E44" w:rsidRPr="00AB5B22">
        <w:rPr>
          <w:b/>
          <w:bCs/>
        </w:rPr>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the</w:t>
      </w:r>
      <w:r w:rsidR="004D2E44" w:rsidRPr="005D3639">
        <w:t xml:space="preserve"> </w:t>
      </w:r>
      <w:r w:rsidR="00D40E78" w:rsidRPr="005D3639">
        <w:t>provision</w:t>
      </w:r>
      <w:r w:rsidR="004D2E44" w:rsidRPr="005D3639">
        <w:t xml:space="preserve"> </w:t>
      </w:r>
      <w:r w:rsidR="00D40E78" w:rsidRPr="005D3639">
        <w:t>of</w:t>
      </w:r>
      <w:r w:rsidR="004D2E44" w:rsidRPr="005D3639">
        <w:t xml:space="preserve"> </w:t>
      </w:r>
      <w:r w:rsidR="00D40E78" w:rsidRPr="005D3639">
        <w:t>using</w:t>
      </w:r>
      <w:r w:rsidR="004D2E44" w:rsidRPr="005D3639">
        <w:t xml:space="preserve"> </w:t>
      </w:r>
      <w:r w:rsidR="00D40E78" w:rsidRPr="005D3639">
        <w:t>"Pass</w:t>
      </w:r>
      <w:r w:rsidR="004D2E44" w:rsidRPr="005D3639">
        <w:t xml:space="preserve"> </w:t>
      </w:r>
      <w:r w:rsidR="00D40E78" w:rsidRPr="005D3639">
        <w:t>Keys"</w:t>
      </w:r>
      <w:r w:rsidR="004D2E44" w:rsidRPr="005D3639">
        <w:t xml:space="preserve"> </w:t>
      </w:r>
      <w:r w:rsidR="00D40E78" w:rsidRPr="005D3639">
        <w:t>such</w:t>
      </w:r>
      <w:r w:rsidR="004D2E44" w:rsidRPr="005D3639">
        <w:t xml:space="preserve"> </w:t>
      </w:r>
      <w:r w:rsidR="00D40E78" w:rsidRPr="005D3639">
        <w:t>as</w:t>
      </w:r>
      <w:r w:rsidR="004D2E44" w:rsidRPr="005D3639">
        <w:t xml:space="preserve"> </w:t>
      </w:r>
      <w:r w:rsidR="00D40E78" w:rsidRPr="005D3639">
        <w:t>the</w:t>
      </w:r>
      <w:r w:rsidR="004D2E44" w:rsidRPr="005D3639">
        <w:t xml:space="preserve"> </w:t>
      </w:r>
      <w:r w:rsidR="00D40E78" w:rsidRPr="005D3639">
        <w:t>use</w:t>
      </w:r>
      <w:r w:rsidR="004D2E44" w:rsidRPr="005D3639">
        <w:t xml:space="preserve"> </w:t>
      </w:r>
      <w:r w:rsidR="00D40E78" w:rsidRPr="005D3639">
        <w:t>of</w:t>
      </w:r>
      <w:r w:rsidR="004D2E44" w:rsidRPr="005D3639">
        <w:t xml:space="preserve"> </w:t>
      </w:r>
      <w:r w:rsidR="00D40E78" w:rsidRPr="005D3639">
        <w:t>human</w:t>
      </w:r>
      <w:r w:rsidR="004D2E44" w:rsidRPr="005D3639">
        <w:t xml:space="preserve"> </w:t>
      </w:r>
      <w:r w:rsidR="00D40E78" w:rsidRPr="005D3639">
        <w:t>biometrics,</w:t>
      </w:r>
      <w:r w:rsidR="004D2E44" w:rsidRPr="005D3639">
        <w:t xml:space="preserve"> </w:t>
      </w:r>
      <w:r w:rsidR="00D40E78" w:rsidRPr="005D3639">
        <w:t>such</w:t>
      </w:r>
      <w:r w:rsidR="004D2E44" w:rsidRPr="005D3639">
        <w:t xml:space="preserve"> </w:t>
      </w:r>
      <w:r w:rsidR="00D40E78" w:rsidRPr="005D3639">
        <w:t>as</w:t>
      </w:r>
      <w:r w:rsidR="004D2E44" w:rsidRPr="005D3639">
        <w:t xml:space="preserve"> </w:t>
      </w:r>
      <w:r w:rsidR="00D40E78" w:rsidRPr="005D3639">
        <w:t>Facial</w:t>
      </w:r>
      <w:r w:rsidR="004D2E44" w:rsidRPr="005D3639">
        <w:t xml:space="preserve"> </w:t>
      </w:r>
      <w:r w:rsidR="00D40E78" w:rsidRPr="005D3639">
        <w:t>Recognition,</w:t>
      </w:r>
      <w:r w:rsidR="004D2E44" w:rsidRPr="005D3639">
        <w:t xml:space="preserve"> </w:t>
      </w:r>
      <w:r w:rsidR="00D40E78" w:rsidRPr="005D3639">
        <w:t>Fingerprint</w:t>
      </w:r>
      <w:r w:rsidR="004D2E44" w:rsidRPr="005D3639">
        <w:t xml:space="preserve"> </w:t>
      </w:r>
      <w:r w:rsidR="00D40E78" w:rsidRPr="005D3639">
        <w:t>swipe,</w:t>
      </w:r>
      <w:r w:rsidR="004D2E44" w:rsidRPr="005D3639">
        <w:t xml:space="preserve"> </w:t>
      </w:r>
      <w:r w:rsidR="00D40E78" w:rsidRPr="005D3639">
        <w:t>etc.</w:t>
      </w:r>
    </w:p>
    <w:p w14:paraId="014737D6" w14:textId="1A791599" w:rsidR="00D40E78" w:rsidRPr="005D3639" w:rsidRDefault="00E529F8" w:rsidP="00AB5B22">
      <w:pPr>
        <w:ind w:left="720"/>
      </w:pPr>
      <w:r w:rsidRPr="00AB5B22">
        <w:rPr>
          <w:b/>
          <w:bCs/>
          <w:u w:val="single"/>
        </w:rPr>
        <w:t>DEL2</w:t>
      </w:r>
      <w:r w:rsidR="00D40E78" w:rsidRPr="00AB5B22">
        <w:rPr>
          <w:b/>
          <w:bCs/>
          <w:u w:val="single"/>
        </w:rPr>
        <w:t>.2.4.3:</w:t>
      </w:r>
      <w:r w:rsidR="004D2E44" w:rsidRPr="00AB5B22">
        <w:rPr>
          <w:b/>
          <w:bCs/>
          <w:u w:val="single"/>
        </w:rPr>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SSL/TLS</w:t>
      </w:r>
      <w:r w:rsidR="004D2E44" w:rsidRPr="005D3639">
        <w:t xml:space="preserve"> </w:t>
      </w:r>
      <w:r w:rsidR="00D40E78" w:rsidRPr="005D3639">
        <w:t>Encryption</w:t>
      </w:r>
      <w:r w:rsidR="004D2E44" w:rsidRPr="005D3639">
        <w:t xml:space="preserve"> </w:t>
      </w:r>
      <w:r w:rsidR="00D40E78" w:rsidRPr="005D3639">
        <w:t>to</w:t>
      </w:r>
      <w:r w:rsidR="004D2E44" w:rsidRPr="005D3639">
        <w:t xml:space="preserve"> </w:t>
      </w:r>
      <w:r w:rsidR="00D40E78" w:rsidRPr="005D3639">
        <w:t>secure</w:t>
      </w:r>
      <w:r w:rsidR="004D2E44" w:rsidRPr="005D3639">
        <w:t xml:space="preserve"> </w:t>
      </w:r>
      <w:r w:rsidR="00D40E78" w:rsidRPr="005D3639">
        <w:t>the</w:t>
      </w:r>
      <w:r w:rsidR="004D2E44" w:rsidRPr="005D3639">
        <w:t xml:space="preserve"> </w:t>
      </w:r>
      <w:r w:rsidR="00D40E78" w:rsidRPr="005D3639">
        <w:t>connection</w:t>
      </w:r>
      <w:r w:rsidR="004D2E44" w:rsidRPr="005D3639">
        <w:t xml:space="preserve"> </w:t>
      </w:r>
      <w:r w:rsidR="00D40E78" w:rsidRPr="005D3639">
        <w:t>between</w:t>
      </w:r>
      <w:r w:rsidR="004D2E44" w:rsidRPr="005D3639">
        <w:t xml:space="preserve"> </w:t>
      </w:r>
      <w:r w:rsidR="00D40E78" w:rsidRPr="005D3639">
        <w:t>a</w:t>
      </w:r>
      <w:r w:rsidR="004D2E44" w:rsidRPr="005D3639">
        <w:t xml:space="preserve"> </w:t>
      </w:r>
      <w:r w:rsidR="00D40E78" w:rsidRPr="005D3639">
        <w:t>user's</w:t>
      </w:r>
      <w:r w:rsidR="004D2E44" w:rsidRPr="005D3639">
        <w:t xml:space="preserve"> </w:t>
      </w:r>
      <w:r w:rsidR="00D40E78" w:rsidRPr="005D3639">
        <w:t>browser</w:t>
      </w:r>
      <w:r w:rsidR="004D2E44" w:rsidRPr="005D3639">
        <w:t xml:space="preserve"> </w:t>
      </w:r>
      <w:r w:rsidR="00D40E78" w:rsidRPr="005D3639">
        <w:t>and</w:t>
      </w:r>
      <w:r w:rsidR="004D2E44" w:rsidRPr="005D3639">
        <w:t xml:space="preserve"> </w:t>
      </w:r>
      <w:r w:rsidR="00D40E78" w:rsidRPr="005D3639">
        <w:t>the</w:t>
      </w:r>
      <w:r w:rsidR="004D2E44" w:rsidRPr="005D3639">
        <w:t xml:space="preserve"> </w:t>
      </w:r>
      <w:r w:rsidR="00107E05">
        <w:t>State</w:t>
      </w:r>
      <w:r w:rsidR="004D2E44" w:rsidRPr="005D3639">
        <w:t xml:space="preserve"> </w:t>
      </w:r>
      <w:r w:rsidR="00D40E78" w:rsidRPr="005D3639">
        <w:t>e-file</w:t>
      </w:r>
      <w:r w:rsidR="004D2E44" w:rsidRPr="005D3639">
        <w:t xml:space="preserve"> </w:t>
      </w:r>
      <w:r w:rsidR="00D40E78" w:rsidRPr="005D3639">
        <w:t>portal,</w:t>
      </w:r>
      <w:r w:rsidR="004D2E44" w:rsidRPr="005D3639">
        <w:t xml:space="preserve"> </w:t>
      </w:r>
      <w:r w:rsidR="00D40E78" w:rsidRPr="005D3639">
        <w:t>protecting</w:t>
      </w:r>
      <w:r w:rsidR="004D2E44" w:rsidRPr="005D3639">
        <w:t xml:space="preserve"> </w:t>
      </w:r>
      <w:r w:rsidR="00D40E78" w:rsidRPr="005D3639">
        <w:t>data</w:t>
      </w:r>
      <w:r w:rsidR="004D2E44" w:rsidRPr="005D3639">
        <w:t xml:space="preserve"> </w:t>
      </w:r>
      <w:r w:rsidR="00D40E78" w:rsidRPr="005D3639">
        <w:t>in</w:t>
      </w:r>
      <w:r w:rsidR="004D2E44" w:rsidRPr="005D3639">
        <w:t xml:space="preserve"> </w:t>
      </w:r>
      <w:r w:rsidR="00D40E78" w:rsidRPr="005D3639">
        <w:t>transit</w:t>
      </w:r>
      <w:r w:rsidR="004D2E44" w:rsidRPr="005D3639">
        <w:t xml:space="preserve"> </w:t>
      </w:r>
      <w:r w:rsidR="00D40E78" w:rsidRPr="005D3639">
        <w:t>from</w:t>
      </w:r>
      <w:r w:rsidR="004D2E44" w:rsidRPr="005D3639">
        <w:t xml:space="preserve"> </w:t>
      </w:r>
      <w:r w:rsidR="00D40E78" w:rsidRPr="005D3639">
        <w:t>being</w:t>
      </w:r>
      <w:r w:rsidR="004D2E44" w:rsidRPr="005D3639">
        <w:t xml:space="preserve"> </w:t>
      </w:r>
      <w:r w:rsidR="00D40E78" w:rsidRPr="005D3639">
        <w:t>intercepted</w:t>
      </w:r>
      <w:r w:rsidR="001E75E5">
        <w:t>.</w:t>
      </w:r>
    </w:p>
    <w:p w14:paraId="2435AF96" w14:textId="080FF081" w:rsidR="00D40E78" w:rsidRPr="005D3639" w:rsidRDefault="00E529F8" w:rsidP="00AB5B22">
      <w:pPr>
        <w:ind w:left="720"/>
      </w:pPr>
      <w:r w:rsidRPr="00AB5B22">
        <w:rPr>
          <w:b/>
          <w:bCs/>
          <w:u w:val="single"/>
        </w:rPr>
        <w:t>DEL</w:t>
      </w:r>
      <w:r w:rsidR="00D40E78" w:rsidRPr="00AB5B22">
        <w:rPr>
          <w:b/>
          <w:bCs/>
          <w:u w:val="single"/>
        </w:rPr>
        <w:t>2.2.4.4:</w:t>
      </w:r>
      <w:r w:rsidR="004D2E44" w:rsidRPr="00AB5B22">
        <w:rPr>
          <w:b/>
          <w:bCs/>
          <w:u w:val="single"/>
        </w:rPr>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data</w:t>
      </w:r>
      <w:r w:rsidR="004D2E44" w:rsidRPr="005D3639">
        <w:t xml:space="preserve"> </w:t>
      </w:r>
      <w:r w:rsidR="00D40E78" w:rsidRPr="005D3639">
        <w:t>encryption</w:t>
      </w:r>
      <w:r w:rsidR="004D2E44" w:rsidRPr="005D3639">
        <w:t xml:space="preserve"> </w:t>
      </w:r>
      <w:r w:rsidR="00D40E78" w:rsidRPr="005D3639">
        <w:t>to</w:t>
      </w:r>
      <w:r w:rsidR="004D2E44" w:rsidRPr="005D3639">
        <w:t xml:space="preserve"> </w:t>
      </w:r>
      <w:r w:rsidR="00D40E78" w:rsidRPr="005D3639">
        <w:t>protect</w:t>
      </w:r>
      <w:r w:rsidR="004D2E44" w:rsidRPr="005D3639">
        <w:t xml:space="preserve"> </w:t>
      </w:r>
      <w:r w:rsidR="00D40E78" w:rsidRPr="005D3639">
        <w:t>data</w:t>
      </w:r>
      <w:r w:rsidR="004D2E44" w:rsidRPr="005D3639">
        <w:t xml:space="preserve"> </w:t>
      </w:r>
      <w:r w:rsidR="00D40E78" w:rsidRPr="005D3639">
        <w:t>stored</w:t>
      </w:r>
      <w:r w:rsidR="004D2E44" w:rsidRPr="005D3639">
        <w:t xml:space="preserve"> </w:t>
      </w:r>
      <w:r w:rsidR="00D40E78" w:rsidRPr="005D3639">
        <w:t>on</w:t>
      </w:r>
      <w:r w:rsidR="004D2E44" w:rsidRPr="005D3639">
        <w:t xml:space="preserve"> </w:t>
      </w:r>
      <w:r w:rsidR="00D40E78" w:rsidRPr="005D3639">
        <w:t>the</w:t>
      </w:r>
      <w:r w:rsidR="004D2E44" w:rsidRPr="005D3639">
        <w:t xml:space="preserve"> </w:t>
      </w:r>
      <w:r w:rsidR="00D40E78" w:rsidRPr="005D3639">
        <w:t>portal's</w:t>
      </w:r>
      <w:r w:rsidR="004D2E44" w:rsidRPr="005D3639">
        <w:t xml:space="preserve"> </w:t>
      </w:r>
      <w:r w:rsidR="00D40E78" w:rsidRPr="005D3639">
        <w:t>servers</w:t>
      </w:r>
      <w:r w:rsidR="004D2E44" w:rsidRPr="005D3639">
        <w:t xml:space="preserve"> </w:t>
      </w:r>
      <w:r w:rsidR="00D40E78" w:rsidRPr="005D3639">
        <w:t>(at</w:t>
      </w:r>
      <w:r w:rsidR="004D2E44" w:rsidRPr="005D3639">
        <w:t xml:space="preserve"> </w:t>
      </w:r>
      <w:r w:rsidR="00D40E78" w:rsidRPr="005D3639">
        <w:t>rest)</w:t>
      </w:r>
      <w:r w:rsidR="004D2E44" w:rsidRPr="005D3639">
        <w:t xml:space="preserve"> </w:t>
      </w:r>
      <w:r w:rsidR="00D40E78" w:rsidRPr="005D3639">
        <w:t>and</w:t>
      </w:r>
      <w:r w:rsidR="004D2E44" w:rsidRPr="005D3639">
        <w:t xml:space="preserve"> </w:t>
      </w:r>
      <w:r w:rsidR="00D40E78" w:rsidRPr="005D3639">
        <w:t>data</w:t>
      </w:r>
      <w:r w:rsidR="004D2E44" w:rsidRPr="005D3639">
        <w:t xml:space="preserve"> </w:t>
      </w:r>
      <w:r w:rsidR="00D40E78" w:rsidRPr="005D3639">
        <w:t>being</w:t>
      </w:r>
      <w:r w:rsidR="004D2E44" w:rsidRPr="005D3639">
        <w:t xml:space="preserve"> </w:t>
      </w:r>
      <w:r w:rsidR="00D40E78" w:rsidRPr="005D3639">
        <w:t>transmitted</w:t>
      </w:r>
      <w:r w:rsidR="004D2E44" w:rsidRPr="005D3639">
        <w:t xml:space="preserve"> </w:t>
      </w:r>
      <w:r w:rsidR="00D40E78" w:rsidRPr="005D3639">
        <w:t>(in</w:t>
      </w:r>
      <w:r w:rsidR="004D2E44" w:rsidRPr="005D3639">
        <w:t xml:space="preserve"> </w:t>
      </w:r>
      <w:r w:rsidR="00D40E78" w:rsidRPr="005D3639">
        <w:t>transit)</w:t>
      </w:r>
      <w:r w:rsidR="001E75E5">
        <w:t>.</w:t>
      </w:r>
    </w:p>
    <w:p w14:paraId="3A9DD2BA" w14:textId="7F07A6FB" w:rsidR="00D40E78" w:rsidRPr="005D3639" w:rsidRDefault="00E529F8" w:rsidP="00AB5B22">
      <w:pPr>
        <w:ind w:left="720"/>
      </w:pPr>
      <w:r w:rsidRPr="00AB5B22">
        <w:rPr>
          <w:b/>
          <w:bCs/>
          <w:u w:val="single"/>
        </w:rPr>
        <w:t>DEL</w:t>
      </w:r>
      <w:r w:rsidR="00D40E78" w:rsidRPr="00AB5B22">
        <w:rPr>
          <w:b/>
          <w:bCs/>
          <w:u w:val="single"/>
        </w:rPr>
        <w:t>2.2.4.5:</w:t>
      </w:r>
      <w:r w:rsidR="004D2E44" w:rsidRPr="00AB5B22">
        <w:rPr>
          <w:b/>
          <w:bCs/>
          <w:u w:val="single"/>
        </w:rPr>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Role-Based</w:t>
      </w:r>
      <w:r w:rsidR="004D2E44" w:rsidRPr="005D3639">
        <w:t xml:space="preserve"> </w:t>
      </w:r>
      <w:r w:rsidR="00D40E78" w:rsidRPr="005D3639">
        <w:t>Access</w:t>
      </w:r>
      <w:r w:rsidR="004D2E44" w:rsidRPr="005D3639">
        <w:t xml:space="preserve"> </w:t>
      </w:r>
      <w:r w:rsidR="00D40E78" w:rsidRPr="005D3639">
        <w:t>Control</w:t>
      </w:r>
      <w:r w:rsidR="004D2E44" w:rsidRPr="005D3639">
        <w:t xml:space="preserve"> </w:t>
      </w:r>
      <w:r w:rsidR="00D40E78" w:rsidRPr="005D3639">
        <w:t>(RBAC)</w:t>
      </w:r>
      <w:r w:rsidR="004D2E44" w:rsidRPr="005D3639">
        <w:t xml:space="preserve"> </w:t>
      </w:r>
      <w:r w:rsidR="00D40E78" w:rsidRPr="005D3639">
        <w:t>to</w:t>
      </w:r>
      <w:r w:rsidR="004D2E44" w:rsidRPr="005D3639">
        <w:t xml:space="preserve"> </w:t>
      </w:r>
      <w:r w:rsidR="00D40E78" w:rsidRPr="005D3639">
        <w:t>assign</w:t>
      </w:r>
      <w:r w:rsidR="004D2E44" w:rsidRPr="005D3639">
        <w:t xml:space="preserve"> </w:t>
      </w:r>
      <w:r w:rsidR="00D40E78" w:rsidRPr="005D3639">
        <w:t>users</w:t>
      </w:r>
      <w:r w:rsidR="004D2E44" w:rsidRPr="005D3639">
        <w:t xml:space="preserve"> </w:t>
      </w:r>
      <w:r w:rsidR="00D40E78" w:rsidRPr="005D3639">
        <w:t>specific</w:t>
      </w:r>
      <w:r w:rsidR="004D2E44" w:rsidRPr="005D3639">
        <w:t xml:space="preserve"> </w:t>
      </w:r>
      <w:r w:rsidR="00D40E78" w:rsidRPr="005D3639">
        <w:t>roles</w:t>
      </w:r>
      <w:r w:rsidR="004D2E44" w:rsidRPr="005D3639">
        <w:t xml:space="preserve"> </w:t>
      </w:r>
      <w:r w:rsidR="00D40E78" w:rsidRPr="005D3639">
        <w:t>(e.g.,</w:t>
      </w:r>
      <w:r w:rsidR="004D2E44" w:rsidRPr="005D3639">
        <w:t xml:space="preserve"> </w:t>
      </w:r>
      <w:r w:rsidR="00D40E78" w:rsidRPr="005D3639">
        <w:t>admin,</w:t>
      </w:r>
      <w:r w:rsidR="004D2E44" w:rsidRPr="005D3639">
        <w:t xml:space="preserve"> </w:t>
      </w:r>
      <w:r w:rsidR="00D40E78" w:rsidRPr="005D3639">
        <w:t>customer,</w:t>
      </w:r>
      <w:r w:rsidR="004D2E44" w:rsidRPr="005D3639">
        <w:t xml:space="preserve"> </w:t>
      </w:r>
      <w:r w:rsidR="00D40E78" w:rsidRPr="005D3639">
        <w:t>employee),</w:t>
      </w:r>
      <w:r w:rsidR="004D2E44" w:rsidRPr="005D3639">
        <w:t xml:space="preserve"> </w:t>
      </w:r>
      <w:r w:rsidR="00D40E78" w:rsidRPr="005D3639">
        <w:t>which</w:t>
      </w:r>
      <w:r w:rsidR="004D2E44" w:rsidRPr="005D3639">
        <w:t xml:space="preserve"> </w:t>
      </w:r>
      <w:r w:rsidR="00D40E78" w:rsidRPr="005D3639">
        <w:t>determine</w:t>
      </w:r>
      <w:r w:rsidR="004D2E44" w:rsidRPr="005D3639">
        <w:t xml:space="preserve"> </w:t>
      </w:r>
      <w:r w:rsidR="00D40E78" w:rsidRPr="005D3639">
        <w:t>what</w:t>
      </w:r>
      <w:r w:rsidR="004D2E44" w:rsidRPr="005D3639">
        <w:t xml:space="preserve"> </w:t>
      </w:r>
      <w:r w:rsidR="00D40E78" w:rsidRPr="005D3639">
        <w:t>data</w:t>
      </w:r>
      <w:r w:rsidR="004D2E44" w:rsidRPr="005D3639">
        <w:t xml:space="preserve"> </w:t>
      </w:r>
      <w:r w:rsidR="00D40E78" w:rsidRPr="005D3639">
        <w:t>and</w:t>
      </w:r>
      <w:r w:rsidR="004D2E44" w:rsidRPr="005D3639">
        <w:t xml:space="preserve"> </w:t>
      </w:r>
      <w:r w:rsidR="00D40E78" w:rsidRPr="005D3639">
        <w:t>features</w:t>
      </w:r>
      <w:r w:rsidR="004D2E44" w:rsidRPr="005D3639">
        <w:t xml:space="preserve"> </w:t>
      </w:r>
      <w:r w:rsidR="00D40E78" w:rsidRPr="005D3639">
        <w:t>they</w:t>
      </w:r>
      <w:r w:rsidR="004D2E44" w:rsidRPr="005D3639">
        <w:t xml:space="preserve"> </w:t>
      </w:r>
      <w:r w:rsidR="00D40E78" w:rsidRPr="005D3639">
        <w:t>can</w:t>
      </w:r>
      <w:r w:rsidR="004D2E44" w:rsidRPr="005D3639">
        <w:t xml:space="preserve"> </w:t>
      </w:r>
      <w:r w:rsidR="00D40E78" w:rsidRPr="005D3639">
        <w:t>access,</w:t>
      </w:r>
      <w:r w:rsidR="004D2E44" w:rsidRPr="005D3639">
        <w:t xml:space="preserve"> </w:t>
      </w:r>
      <w:r w:rsidR="00D40E78" w:rsidRPr="005D3639">
        <w:t>modify,</w:t>
      </w:r>
      <w:r w:rsidR="004D2E44" w:rsidRPr="005D3639">
        <w:t xml:space="preserve"> </w:t>
      </w:r>
      <w:r w:rsidR="00D40E78" w:rsidRPr="005D3639">
        <w:t>or</w:t>
      </w:r>
      <w:r w:rsidR="004D2E44" w:rsidRPr="005D3639">
        <w:t xml:space="preserve"> </w:t>
      </w:r>
      <w:r w:rsidR="00D40E78" w:rsidRPr="005D3639">
        <w:t>share</w:t>
      </w:r>
      <w:r w:rsidR="004D2E44" w:rsidRPr="005D3639">
        <w:t xml:space="preserve"> </w:t>
      </w:r>
      <w:r w:rsidR="00D40E78" w:rsidRPr="005D3639">
        <w:t>within</w:t>
      </w:r>
      <w:r w:rsidR="004D2E44" w:rsidRPr="005D3639">
        <w:t xml:space="preserve"> </w:t>
      </w:r>
      <w:r w:rsidR="00D40E78" w:rsidRPr="005D3639">
        <w:t>the</w:t>
      </w:r>
      <w:r w:rsidR="004D2E44" w:rsidRPr="005D3639">
        <w:t xml:space="preserve"> </w:t>
      </w:r>
      <w:r w:rsidR="00D40E78" w:rsidRPr="005D3639">
        <w:t>portal</w:t>
      </w:r>
      <w:r w:rsidR="001E75E5">
        <w:t>.</w:t>
      </w:r>
    </w:p>
    <w:p w14:paraId="53AA089E" w14:textId="4BD15798" w:rsidR="00D40E78" w:rsidRPr="00AB5B22" w:rsidRDefault="00E529F8" w:rsidP="00AB5B22">
      <w:pPr>
        <w:ind w:left="720"/>
        <w:rPr>
          <w:b/>
          <w:bCs/>
          <w:u w:val="single"/>
        </w:rPr>
      </w:pPr>
      <w:r w:rsidRPr="00AB5B22">
        <w:rPr>
          <w:b/>
          <w:bCs/>
          <w:u w:val="single"/>
        </w:rPr>
        <w:t>DEL</w:t>
      </w:r>
      <w:r w:rsidR="00D40E78" w:rsidRPr="00AB5B22">
        <w:rPr>
          <w:b/>
          <w:bCs/>
          <w:u w:val="single"/>
        </w:rPr>
        <w:t>2.2.4.6:</w:t>
      </w:r>
      <w:r w:rsidR="004D2E44" w:rsidRPr="00AB5B22">
        <w:rPr>
          <w:b/>
          <w:bCs/>
          <w:u w:val="single"/>
        </w:rPr>
        <w:t xml:space="preserve"> </w:t>
      </w:r>
      <w:r w:rsidR="00552C2A" w:rsidRPr="005D3639">
        <w:t xml:space="preserve">The Contractor shall </w:t>
      </w:r>
      <w:r w:rsidR="00552C2A">
        <w:t>p</w:t>
      </w:r>
      <w:r w:rsidR="009371F6" w:rsidRPr="005D3639">
        <w:t>rovide</w:t>
      </w:r>
      <w:r w:rsidR="004D2E44" w:rsidRPr="005D3639">
        <w:t xml:space="preserve"> </w:t>
      </w:r>
      <w:r w:rsidR="009371F6" w:rsidRPr="005D3639">
        <w:t>strong</w:t>
      </w:r>
      <w:r w:rsidR="004D2E44" w:rsidRPr="005D3639">
        <w:t xml:space="preserve"> </w:t>
      </w:r>
      <w:r w:rsidR="009371F6" w:rsidRPr="005D3639">
        <w:t>password</w:t>
      </w:r>
      <w:r w:rsidR="004D2E44" w:rsidRPr="005D3639">
        <w:t xml:space="preserve"> </w:t>
      </w:r>
      <w:r w:rsidR="009371F6" w:rsidRPr="005D3639">
        <w:t>policies</w:t>
      </w:r>
      <w:r w:rsidR="004D2E44" w:rsidRPr="005D3639">
        <w:t xml:space="preserve"> </w:t>
      </w:r>
      <w:r w:rsidR="009371F6" w:rsidRPr="005D3639">
        <w:t>that</w:t>
      </w:r>
      <w:r w:rsidR="004D2E44" w:rsidRPr="005D3639">
        <w:t xml:space="preserve"> </w:t>
      </w:r>
      <w:r w:rsidR="009371F6" w:rsidRPr="005D3639">
        <w:t>include</w:t>
      </w:r>
      <w:r w:rsidR="004D2E44" w:rsidRPr="005D3639">
        <w:t xml:space="preserve"> </w:t>
      </w:r>
      <w:r w:rsidR="009371F6" w:rsidRPr="005D3639">
        <w:t>at</w:t>
      </w:r>
      <w:r w:rsidR="004D2E44" w:rsidRPr="005D3639">
        <w:t xml:space="preserve"> </w:t>
      </w:r>
      <w:r w:rsidR="009371F6" w:rsidRPr="005D3639">
        <w:t>least</w:t>
      </w:r>
      <w:r w:rsidR="004D2E44" w:rsidRPr="005D3639">
        <w:t xml:space="preserve"> </w:t>
      </w:r>
      <w:r w:rsidR="009371F6" w:rsidRPr="005D3639">
        <w:t>12</w:t>
      </w:r>
      <w:r w:rsidR="004D2E44" w:rsidRPr="005D3639">
        <w:t xml:space="preserve"> </w:t>
      </w:r>
      <w:r w:rsidR="009371F6" w:rsidRPr="005D3639">
        <w:t>to</w:t>
      </w:r>
      <w:r w:rsidR="004D2E44" w:rsidRPr="005D3639">
        <w:t xml:space="preserve"> </w:t>
      </w:r>
      <w:r w:rsidR="009371F6" w:rsidRPr="005D3639">
        <w:t>14</w:t>
      </w:r>
      <w:r w:rsidR="004D2E44" w:rsidRPr="005D3639">
        <w:t xml:space="preserve"> </w:t>
      </w:r>
      <w:r w:rsidR="009371F6" w:rsidRPr="005D3639">
        <w:t>characters</w:t>
      </w:r>
      <w:r w:rsidR="004D2E44" w:rsidRPr="005D3639">
        <w:t xml:space="preserve"> </w:t>
      </w:r>
      <w:r w:rsidR="009371F6" w:rsidRPr="005D3639">
        <w:t>long</w:t>
      </w:r>
      <w:r w:rsidR="004D2E44" w:rsidRPr="005D3639">
        <w:t xml:space="preserve"> </w:t>
      </w:r>
      <w:r w:rsidR="009371F6" w:rsidRPr="005D3639">
        <w:t>(more</w:t>
      </w:r>
      <w:r w:rsidR="004D2E44" w:rsidRPr="005D3639">
        <w:t xml:space="preserve"> </w:t>
      </w:r>
      <w:r w:rsidR="009371F6" w:rsidRPr="005D3639">
        <w:t>is</w:t>
      </w:r>
      <w:r w:rsidR="004D2E44" w:rsidRPr="005D3639">
        <w:t xml:space="preserve"> </w:t>
      </w:r>
      <w:r w:rsidR="009371F6" w:rsidRPr="005D3639">
        <w:t>better)</w:t>
      </w:r>
      <w:r w:rsidR="004D2E44" w:rsidRPr="005D3639">
        <w:t xml:space="preserve"> </w:t>
      </w:r>
      <w:r w:rsidR="009371F6" w:rsidRPr="005D3639">
        <w:t>with</w:t>
      </w:r>
      <w:r w:rsidR="004D2E44" w:rsidRPr="005D3639">
        <w:t xml:space="preserve"> </w:t>
      </w:r>
      <w:r w:rsidR="009371F6" w:rsidRPr="005D3639">
        <w:t>a</w:t>
      </w:r>
      <w:r w:rsidR="004D2E44" w:rsidRPr="005D3639">
        <w:t xml:space="preserve"> </w:t>
      </w:r>
      <w:r w:rsidR="009371F6" w:rsidRPr="005D3639">
        <w:t>combination</w:t>
      </w:r>
      <w:r w:rsidR="004D2E44" w:rsidRPr="005D3639">
        <w:t xml:space="preserve"> </w:t>
      </w:r>
      <w:r w:rsidR="009371F6" w:rsidRPr="005D3639">
        <w:t>of</w:t>
      </w:r>
      <w:r w:rsidR="004D2E44" w:rsidRPr="005D3639">
        <w:t xml:space="preserve"> </w:t>
      </w:r>
      <w:r w:rsidR="009371F6" w:rsidRPr="005D3639">
        <w:t>at</w:t>
      </w:r>
      <w:r w:rsidR="004D2E44" w:rsidRPr="005D3639">
        <w:t xml:space="preserve"> </w:t>
      </w:r>
      <w:r w:rsidR="009371F6" w:rsidRPr="005D3639">
        <w:t>least</w:t>
      </w:r>
      <w:r w:rsidR="004D2E44" w:rsidRPr="005D3639">
        <w:t xml:space="preserve"> </w:t>
      </w:r>
      <w:r w:rsidR="009371F6" w:rsidRPr="005D3639">
        <w:t>one</w:t>
      </w:r>
      <w:r w:rsidR="004D2E44" w:rsidRPr="005D3639">
        <w:t xml:space="preserve"> </w:t>
      </w:r>
      <w:r w:rsidR="009371F6" w:rsidRPr="005D3639">
        <w:t>uppercase</w:t>
      </w:r>
      <w:r w:rsidR="004D2E44" w:rsidRPr="005D3639">
        <w:t xml:space="preserve"> </w:t>
      </w:r>
      <w:r w:rsidR="009371F6" w:rsidRPr="005D3639">
        <w:t>letters,</w:t>
      </w:r>
      <w:r w:rsidR="004D2E44" w:rsidRPr="00AB5B22">
        <w:rPr>
          <w:b/>
          <w:bCs/>
          <w:u w:val="single"/>
        </w:rPr>
        <w:t xml:space="preserve"> </w:t>
      </w:r>
      <w:r w:rsidR="009371F6" w:rsidRPr="005D3639">
        <w:t>lowercase</w:t>
      </w:r>
      <w:r w:rsidR="004D2E44" w:rsidRPr="005D3639">
        <w:t xml:space="preserve"> </w:t>
      </w:r>
      <w:r w:rsidR="009371F6" w:rsidRPr="005D3639">
        <w:t>letters,</w:t>
      </w:r>
      <w:r w:rsidR="004D2E44" w:rsidRPr="005D3639">
        <w:t xml:space="preserve"> </w:t>
      </w:r>
      <w:r w:rsidR="009371F6" w:rsidRPr="005D3639">
        <w:t>numbers,</w:t>
      </w:r>
      <w:r w:rsidR="004D2E44" w:rsidRPr="005D3639">
        <w:t xml:space="preserve"> </w:t>
      </w:r>
      <w:r w:rsidR="009371F6" w:rsidRPr="005D3639">
        <w:t>and</w:t>
      </w:r>
      <w:r w:rsidR="004D2E44" w:rsidRPr="005D3639">
        <w:t xml:space="preserve"> </w:t>
      </w:r>
      <w:r w:rsidR="009371F6" w:rsidRPr="005D3639">
        <w:t>symbols.</w:t>
      </w:r>
      <w:r w:rsidR="004D2E44" w:rsidRPr="005D3639">
        <w:t xml:space="preserve"> </w:t>
      </w:r>
      <w:r w:rsidR="009371F6" w:rsidRPr="005D3639">
        <w:t>Additionally,</w:t>
      </w:r>
      <w:r w:rsidR="004D2E44" w:rsidRPr="005D3639">
        <w:t xml:space="preserve"> </w:t>
      </w:r>
      <w:r w:rsidR="009371F6" w:rsidRPr="005D3639">
        <w:t>provide</w:t>
      </w:r>
      <w:r w:rsidR="004D2E44" w:rsidRPr="005D3639">
        <w:t xml:space="preserve"> </w:t>
      </w:r>
      <w:r w:rsidR="009371F6" w:rsidRPr="005D3639">
        <w:t>a</w:t>
      </w:r>
      <w:r w:rsidR="004D2E44" w:rsidRPr="005D3639">
        <w:t xml:space="preserve"> </w:t>
      </w:r>
      <w:r w:rsidR="009371F6" w:rsidRPr="005D3639">
        <w:t>visual</w:t>
      </w:r>
      <w:r w:rsidR="004D2E44" w:rsidRPr="005D3639">
        <w:t xml:space="preserve"> </w:t>
      </w:r>
      <w:r w:rsidR="009371F6" w:rsidRPr="005D3639">
        <w:t>indicator</w:t>
      </w:r>
      <w:r w:rsidR="004D2E44" w:rsidRPr="005D3639">
        <w:t xml:space="preserve"> </w:t>
      </w:r>
      <w:r w:rsidR="009371F6" w:rsidRPr="005D3639">
        <w:t>of</w:t>
      </w:r>
      <w:r w:rsidR="004D2E44" w:rsidRPr="005D3639">
        <w:t xml:space="preserve"> </w:t>
      </w:r>
      <w:r w:rsidR="009371F6" w:rsidRPr="005D3639">
        <w:t>a</w:t>
      </w:r>
      <w:r w:rsidR="004D2E44" w:rsidRPr="005D3639">
        <w:t xml:space="preserve"> </w:t>
      </w:r>
      <w:r w:rsidR="009371F6" w:rsidRPr="005D3639">
        <w:t>strength</w:t>
      </w:r>
      <w:r w:rsidR="004D2E44" w:rsidRPr="005D3639">
        <w:t xml:space="preserve"> </w:t>
      </w:r>
      <w:r w:rsidR="009371F6" w:rsidRPr="005D3639">
        <w:t>meter</w:t>
      </w:r>
      <w:r w:rsidR="004D2E44" w:rsidRPr="005D3639">
        <w:t xml:space="preserve"> </w:t>
      </w:r>
      <w:r w:rsidR="009371F6" w:rsidRPr="005D3639">
        <w:t>to</w:t>
      </w:r>
      <w:r w:rsidR="004D2E44" w:rsidRPr="005D3639">
        <w:t xml:space="preserve"> </w:t>
      </w:r>
      <w:r w:rsidR="009371F6" w:rsidRPr="005D3639">
        <w:t>enforce</w:t>
      </w:r>
      <w:r w:rsidR="004D2E44" w:rsidRPr="005D3639">
        <w:t xml:space="preserve"> </w:t>
      </w:r>
      <w:r w:rsidR="009371F6" w:rsidRPr="005D3639">
        <w:t>the</w:t>
      </w:r>
      <w:r w:rsidR="004D2E44" w:rsidRPr="005D3639">
        <w:t xml:space="preserve"> </w:t>
      </w:r>
      <w:r w:rsidR="009371F6" w:rsidRPr="005D3639">
        <w:t>creation</w:t>
      </w:r>
      <w:r w:rsidR="004D2E44" w:rsidRPr="005D3639">
        <w:t xml:space="preserve"> </w:t>
      </w:r>
      <w:r w:rsidR="009371F6" w:rsidRPr="005D3639">
        <w:t>of</w:t>
      </w:r>
      <w:r w:rsidR="004D2E44" w:rsidRPr="005D3639">
        <w:t xml:space="preserve"> </w:t>
      </w:r>
      <w:r w:rsidR="009371F6" w:rsidRPr="005D3639">
        <w:t>complex</w:t>
      </w:r>
      <w:r w:rsidR="004D2E44" w:rsidRPr="005D3639">
        <w:t xml:space="preserve"> </w:t>
      </w:r>
      <w:r w:rsidR="009371F6" w:rsidRPr="005D3639">
        <w:t>passwords</w:t>
      </w:r>
      <w:r w:rsidR="004D2E44" w:rsidRPr="005D3639">
        <w:t xml:space="preserve"> </w:t>
      </w:r>
      <w:r w:rsidR="009371F6" w:rsidRPr="005D3639">
        <w:t>to</w:t>
      </w:r>
      <w:r w:rsidR="004D2E44" w:rsidRPr="005D3639">
        <w:t xml:space="preserve"> </w:t>
      </w:r>
      <w:r w:rsidR="009371F6" w:rsidRPr="005D3639">
        <w:t>prevent</w:t>
      </w:r>
      <w:r w:rsidR="004D2E44" w:rsidRPr="005D3639">
        <w:t xml:space="preserve"> </w:t>
      </w:r>
      <w:r w:rsidR="009371F6" w:rsidRPr="005D3639">
        <w:t>unauthorized</w:t>
      </w:r>
      <w:r w:rsidR="004D2E44" w:rsidRPr="005D3639">
        <w:t xml:space="preserve"> </w:t>
      </w:r>
      <w:r w:rsidR="009371F6" w:rsidRPr="005D3639">
        <w:t>access</w:t>
      </w:r>
      <w:r w:rsidR="004D2E44" w:rsidRPr="005D3639">
        <w:t xml:space="preserve"> </w:t>
      </w:r>
      <w:r w:rsidR="009371F6" w:rsidRPr="005D3639">
        <w:t>through</w:t>
      </w:r>
      <w:r w:rsidR="004D2E44" w:rsidRPr="005D3639">
        <w:t xml:space="preserve"> </w:t>
      </w:r>
      <w:r w:rsidR="009371F6" w:rsidRPr="005D3639">
        <w:t>brute-force</w:t>
      </w:r>
      <w:r w:rsidR="004D2E44" w:rsidRPr="005D3639">
        <w:t xml:space="preserve"> </w:t>
      </w:r>
      <w:r w:rsidR="009371F6" w:rsidRPr="005D3639">
        <w:t>attacks.</w:t>
      </w:r>
    </w:p>
    <w:p w14:paraId="3D196BDE" w14:textId="36E6E3FD" w:rsidR="00D40E78" w:rsidRPr="005D3639" w:rsidRDefault="00E529F8" w:rsidP="00AB5B22">
      <w:pPr>
        <w:ind w:left="720"/>
      </w:pPr>
      <w:r w:rsidRPr="00AB5B22">
        <w:rPr>
          <w:b/>
          <w:bCs/>
          <w:u w:val="single"/>
        </w:rPr>
        <w:t>DEL</w:t>
      </w:r>
      <w:r w:rsidR="00D40E78" w:rsidRPr="00AB5B22">
        <w:rPr>
          <w:b/>
          <w:bCs/>
          <w:u w:val="single"/>
        </w:rPr>
        <w:t>2.2.4.7:</w:t>
      </w:r>
      <w:r w:rsidR="004D2E44" w:rsidRPr="00AB5B22">
        <w:rPr>
          <w:b/>
          <w:bCs/>
        </w:rPr>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the</w:t>
      </w:r>
      <w:r w:rsidR="004D2E44" w:rsidRPr="005D3639">
        <w:t xml:space="preserve"> </w:t>
      </w:r>
      <w:r w:rsidR="00D40E78" w:rsidRPr="005D3639">
        <w:t>provision</w:t>
      </w:r>
      <w:r w:rsidR="004D2E44" w:rsidRPr="005D3639">
        <w:t xml:space="preserve"> </w:t>
      </w:r>
      <w:r w:rsidR="00D40E78" w:rsidRPr="005D3639">
        <w:t>with</w:t>
      </w:r>
      <w:r w:rsidR="004D2E44" w:rsidRPr="005D3639">
        <w:t xml:space="preserve"> </w:t>
      </w:r>
      <w:r w:rsidR="00D40E78" w:rsidRPr="005D3639">
        <w:t>the</w:t>
      </w:r>
      <w:r w:rsidR="004D2E44" w:rsidRPr="005D3639">
        <w:t xml:space="preserve"> </w:t>
      </w:r>
      <w:r w:rsidR="00D40E78" w:rsidRPr="005D3639">
        <w:t>option</w:t>
      </w:r>
      <w:r w:rsidR="004D2E44" w:rsidRPr="005D3639">
        <w:t xml:space="preserve"> </w:t>
      </w:r>
      <w:r w:rsidR="00D40E78" w:rsidRPr="005D3639">
        <w:t>for</w:t>
      </w:r>
      <w:r w:rsidR="004D2E44" w:rsidRPr="005D3639">
        <w:t xml:space="preserve"> </w:t>
      </w:r>
      <w:r w:rsidR="00D40E78" w:rsidRPr="005D3639">
        <w:t>the</w:t>
      </w:r>
      <w:r w:rsidR="004D2E44" w:rsidRPr="005D3639">
        <w:t xml:space="preserve"> </w:t>
      </w:r>
      <w:r w:rsidR="00D40E78" w:rsidRPr="005D3639">
        <w:t>login</w:t>
      </w:r>
      <w:r w:rsidR="004D2E44" w:rsidRPr="005D3639">
        <w:t xml:space="preserve"> </w:t>
      </w:r>
      <w:r w:rsidR="00D40E78" w:rsidRPr="005D3639">
        <w:t>person</w:t>
      </w:r>
      <w:r w:rsidR="004D2E44" w:rsidRPr="005D3639">
        <w:t xml:space="preserve"> </w:t>
      </w:r>
      <w:r w:rsidR="00D40E78" w:rsidRPr="005D3639">
        <w:t>to</w:t>
      </w:r>
      <w:r w:rsidR="004D2E44" w:rsidRPr="005D3639">
        <w:t xml:space="preserve"> </w:t>
      </w:r>
      <w:r w:rsidR="00D40E78" w:rsidRPr="005D3639">
        <w:t>view</w:t>
      </w:r>
      <w:r w:rsidR="004D2E44" w:rsidRPr="005D3639">
        <w:t xml:space="preserve"> </w:t>
      </w:r>
      <w:r w:rsidR="00D40E78" w:rsidRPr="005D3639">
        <w:t>(the</w:t>
      </w:r>
      <w:r w:rsidR="004D2E44" w:rsidRPr="005D3639">
        <w:t xml:space="preserve"> </w:t>
      </w:r>
      <w:r w:rsidR="00D40E78" w:rsidRPr="005D3639">
        <w:t>"eyeball")</w:t>
      </w:r>
      <w:r w:rsidR="004D2E44" w:rsidRPr="005D3639">
        <w:t xml:space="preserve"> </w:t>
      </w:r>
      <w:r w:rsidR="00D40E78" w:rsidRPr="005D3639">
        <w:t>the</w:t>
      </w:r>
      <w:r w:rsidR="004D2E44" w:rsidRPr="005D3639">
        <w:t xml:space="preserve"> </w:t>
      </w:r>
      <w:r w:rsidR="00D40E78" w:rsidRPr="005D3639">
        <w:t>password</w:t>
      </w:r>
      <w:r w:rsidR="004D2E44" w:rsidRPr="005D3639">
        <w:t xml:space="preserve"> </w:t>
      </w:r>
      <w:r w:rsidR="00D40E78" w:rsidRPr="005D3639">
        <w:t>being</w:t>
      </w:r>
      <w:r w:rsidR="004D2E44" w:rsidRPr="005D3639">
        <w:t xml:space="preserve"> </w:t>
      </w:r>
      <w:r w:rsidR="00D40E78" w:rsidRPr="005D3639">
        <w:t>typed</w:t>
      </w:r>
      <w:r w:rsidR="004D2E44" w:rsidRPr="005D3639">
        <w:t xml:space="preserve"> </w:t>
      </w:r>
      <w:r w:rsidR="00D40E78" w:rsidRPr="005D3639">
        <w:t>in.</w:t>
      </w:r>
    </w:p>
    <w:p w14:paraId="134BEEA8" w14:textId="7A2EF91D" w:rsidR="00D40E78" w:rsidRPr="005D3639" w:rsidRDefault="00E529F8" w:rsidP="00AB5B22">
      <w:pPr>
        <w:ind w:left="720"/>
      </w:pPr>
      <w:r w:rsidRPr="00AB5B22">
        <w:rPr>
          <w:b/>
          <w:bCs/>
          <w:u w:val="single"/>
        </w:rPr>
        <w:t>DEL</w:t>
      </w:r>
      <w:r w:rsidR="00D40E78" w:rsidRPr="00AB5B22">
        <w:rPr>
          <w:b/>
          <w:bCs/>
          <w:u w:val="single"/>
        </w:rPr>
        <w:t>2.2.4.8:</w:t>
      </w:r>
      <w:r w:rsidR="004D2E44" w:rsidRPr="00AB5B22">
        <w:rPr>
          <w:b/>
          <w:bCs/>
          <w:u w:val="single"/>
        </w:rPr>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secure</w:t>
      </w:r>
      <w:r w:rsidR="004D2E44" w:rsidRPr="005D3639">
        <w:t xml:space="preserve"> </w:t>
      </w:r>
      <w:r w:rsidR="00D40E78" w:rsidRPr="005D3639">
        <w:t>file</w:t>
      </w:r>
      <w:r w:rsidR="004D2E44" w:rsidRPr="005D3639">
        <w:t xml:space="preserve"> </w:t>
      </w:r>
      <w:r w:rsidR="00D40E78" w:rsidRPr="005D3639">
        <w:t>sharing</w:t>
      </w:r>
      <w:r w:rsidR="004D2E44" w:rsidRPr="005D3639">
        <w:t xml:space="preserve"> </w:t>
      </w:r>
      <w:r w:rsidR="00D40E78" w:rsidRPr="005D3639">
        <w:t>and</w:t>
      </w:r>
      <w:r w:rsidR="004D2E44" w:rsidRPr="005D3639">
        <w:t xml:space="preserve"> </w:t>
      </w:r>
      <w:r w:rsidR="00D40E78" w:rsidRPr="005D3639">
        <w:t>storage</w:t>
      </w:r>
      <w:r w:rsidR="004D2E44" w:rsidRPr="005D3639">
        <w:t xml:space="preserve"> </w:t>
      </w:r>
      <w:r w:rsidR="00D40E78" w:rsidRPr="005D3639">
        <w:t>that</w:t>
      </w:r>
      <w:r w:rsidR="004D2E44" w:rsidRPr="005D3639">
        <w:t xml:space="preserve"> </w:t>
      </w:r>
      <w:r w:rsidR="00D40E78" w:rsidRPr="005D3639">
        <w:t>includes</w:t>
      </w:r>
      <w:r w:rsidR="004D2E44" w:rsidRPr="005D3639">
        <w:t xml:space="preserve"> </w:t>
      </w:r>
      <w:r w:rsidR="00D40E78" w:rsidRPr="005D3639">
        <w:t>features</w:t>
      </w:r>
      <w:r w:rsidR="004D2E44" w:rsidRPr="005D3639">
        <w:t xml:space="preserve"> </w:t>
      </w:r>
      <w:r w:rsidR="00D40E78" w:rsidRPr="005D3639">
        <w:t>for</w:t>
      </w:r>
      <w:r w:rsidR="004D2E44" w:rsidRPr="005D3639">
        <w:t xml:space="preserve"> </w:t>
      </w:r>
      <w:r w:rsidR="00D40E78" w:rsidRPr="005D3639">
        <w:t>secure</w:t>
      </w:r>
      <w:r w:rsidR="004D2E44" w:rsidRPr="005D3639">
        <w:t xml:space="preserve"> </w:t>
      </w:r>
      <w:r w:rsidR="00D40E78" w:rsidRPr="005D3639">
        <w:t>upload,</w:t>
      </w:r>
      <w:r w:rsidR="004D2E44" w:rsidRPr="005D3639">
        <w:t xml:space="preserve"> </w:t>
      </w:r>
      <w:r w:rsidR="00D40E78" w:rsidRPr="005D3639">
        <w:t>download,</w:t>
      </w:r>
      <w:r w:rsidR="004D2E44" w:rsidRPr="005D3639">
        <w:t xml:space="preserve"> </w:t>
      </w:r>
      <w:r w:rsidR="00D40E78" w:rsidRPr="005D3639">
        <w:t>version</w:t>
      </w:r>
      <w:r w:rsidR="004D2E44" w:rsidRPr="005D3639">
        <w:t xml:space="preserve"> </w:t>
      </w:r>
      <w:r w:rsidR="00D40E78" w:rsidRPr="005D3639">
        <w:t>control,</w:t>
      </w:r>
      <w:r w:rsidR="004D2E44" w:rsidRPr="005D3639">
        <w:t xml:space="preserve"> </w:t>
      </w:r>
      <w:r w:rsidR="00D40E78" w:rsidRPr="005D3639">
        <w:t>and</w:t>
      </w:r>
      <w:r w:rsidR="004D2E44" w:rsidRPr="005D3639">
        <w:t xml:space="preserve"> </w:t>
      </w:r>
      <w:r w:rsidR="00D40E78" w:rsidRPr="005D3639">
        <w:t>sharing</w:t>
      </w:r>
      <w:r w:rsidR="004D2E44" w:rsidRPr="005D3639">
        <w:t xml:space="preserve"> </w:t>
      </w:r>
      <w:r w:rsidR="00D40E78" w:rsidRPr="005D3639">
        <w:t>of</w:t>
      </w:r>
      <w:r w:rsidR="004D2E44" w:rsidRPr="005D3639">
        <w:t xml:space="preserve"> </w:t>
      </w:r>
      <w:r w:rsidR="00D40E78" w:rsidRPr="005D3639">
        <w:t>documents,</w:t>
      </w:r>
      <w:r w:rsidR="004D2E44" w:rsidRPr="005D3639">
        <w:t xml:space="preserve"> </w:t>
      </w:r>
      <w:r w:rsidR="00D40E78" w:rsidRPr="005D3639">
        <w:t>often</w:t>
      </w:r>
      <w:r w:rsidR="004D2E44" w:rsidRPr="005D3639">
        <w:t xml:space="preserve"> </w:t>
      </w:r>
      <w:r w:rsidR="00D40E78" w:rsidRPr="005D3639">
        <w:t>with</w:t>
      </w:r>
      <w:r w:rsidR="004D2E44" w:rsidRPr="005D3639">
        <w:t xml:space="preserve"> </w:t>
      </w:r>
      <w:r w:rsidR="00D40E78" w:rsidRPr="005D3639">
        <w:t>encryption</w:t>
      </w:r>
      <w:r w:rsidR="004D2E44" w:rsidRPr="005D3639">
        <w:t xml:space="preserve"> </w:t>
      </w:r>
      <w:r w:rsidR="00D40E78" w:rsidRPr="005D3639">
        <w:t>for</w:t>
      </w:r>
      <w:r w:rsidR="004D2E44" w:rsidRPr="005D3639">
        <w:t xml:space="preserve"> </w:t>
      </w:r>
      <w:r w:rsidR="00D40E78" w:rsidRPr="005D3639">
        <w:t>all</w:t>
      </w:r>
      <w:r w:rsidR="004D2E44" w:rsidRPr="005D3639">
        <w:t xml:space="preserve"> </w:t>
      </w:r>
      <w:r w:rsidR="00D40E78" w:rsidRPr="005D3639">
        <w:t>file</w:t>
      </w:r>
      <w:r w:rsidR="004D2E44" w:rsidRPr="005D3639">
        <w:t xml:space="preserve"> </w:t>
      </w:r>
      <w:r w:rsidR="00D40E78" w:rsidRPr="005D3639">
        <w:t>operations.</w:t>
      </w:r>
    </w:p>
    <w:p w14:paraId="630F4FB0" w14:textId="3FDEE913" w:rsidR="00D40E78" w:rsidRPr="005D3639" w:rsidRDefault="00E529F8" w:rsidP="00AB5B22">
      <w:pPr>
        <w:ind w:left="720"/>
      </w:pPr>
      <w:r w:rsidRPr="00AB5B22">
        <w:rPr>
          <w:b/>
          <w:bCs/>
          <w:u w:val="single"/>
        </w:rPr>
        <w:t>DEL</w:t>
      </w:r>
      <w:r w:rsidR="00D40E78" w:rsidRPr="00AB5B22">
        <w:rPr>
          <w:b/>
          <w:bCs/>
          <w:u w:val="single"/>
        </w:rPr>
        <w:t>2.2.4.9:</w:t>
      </w:r>
      <w:r w:rsidR="004D2E44" w:rsidRPr="00AB5B22">
        <w:rPr>
          <w:b/>
          <w:bCs/>
          <w:u w:val="single"/>
        </w:rPr>
        <w:t xml:space="preserve"> </w:t>
      </w:r>
      <w:r w:rsidR="00552C2A" w:rsidRPr="005D3639">
        <w:t xml:space="preserve">The Contractor shall </w:t>
      </w:r>
      <w:r w:rsidR="00552C2A">
        <w:t>e</w:t>
      </w:r>
      <w:r w:rsidR="00D40E78" w:rsidRPr="005D3639">
        <w:t>nsure</w:t>
      </w:r>
      <w:r w:rsidR="004D2E44" w:rsidRPr="005D3639">
        <w:t xml:space="preserve"> </w:t>
      </w:r>
      <w:r w:rsidR="00D40E78" w:rsidRPr="005D3639">
        <w:t>e-file</w:t>
      </w:r>
      <w:r w:rsidR="004D2E44" w:rsidRPr="005D3639">
        <w:t xml:space="preserve"> </w:t>
      </w:r>
      <w:r w:rsidR="00D40E78" w:rsidRPr="005D3639">
        <w:t>web</w:t>
      </w:r>
      <w:r w:rsidR="004D2E44" w:rsidRPr="005D3639">
        <w:t xml:space="preserve"> </w:t>
      </w:r>
      <w:r w:rsidR="00D40E78" w:rsidRPr="005D3639">
        <w:t>portal</w:t>
      </w:r>
      <w:r w:rsidR="004D2E44" w:rsidRPr="005D3639">
        <w:t xml:space="preserve"> </w:t>
      </w:r>
      <w:r w:rsidR="00D40E78" w:rsidRPr="005D3639">
        <w:t>compliance</w:t>
      </w:r>
      <w:r w:rsidR="004D2E44" w:rsidRPr="005D3639">
        <w:t xml:space="preserve"> </w:t>
      </w:r>
      <w:r w:rsidR="00D40E78" w:rsidRPr="005D3639">
        <w:t>adherence</w:t>
      </w:r>
      <w:r w:rsidR="004D2E44" w:rsidRPr="005D3639">
        <w:t xml:space="preserve"> </w:t>
      </w:r>
      <w:r w:rsidR="00D40E78" w:rsidRPr="005D3639">
        <w:t>to</w:t>
      </w:r>
      <w:r w:rsidR="004D2E44" w:rsidRPr="005D3639">
        <w:t xml:space="preserve"> </w:t>
      </w:r>
      <w:r w:rsidR="00D40E78" w:rsidRPr="005D3639">
        <w:t>industry</w:t>
      </w:r>
      <w:r w:rsidR="004D2E44" w:rsidRPr="005D3639">
        <w:t xml:space="preserve"> </w:t>
      </w:r>
      <w:r w:rsidR="00D40E78" w:rsidRPr="005D3639">
        <w:t>standards</w:t>
      </w:r>
      <w:r w:rsidR="004D2E44" w:rsidRPr="005D3639">
        <w:t xml:space="preserve"> </w:t>
      </w:r>
      <w:r w:rsidR="00D40E78" w:rsidRPr="005D3639">
        <w:t>like</w:t>
      </w:r>
      <w:r w:rsidR="004D2E44" w:rsidRPr="005D3639">
        <w:t xml:space="preserve"> </w:t>
      </w:r>
      <w:r w:rsidR="00D40E78" w:rsidRPr="005D3639">
        <w:t>SOC</w:t>
      </w:r>
      <w:r w:rsidR="004D2E44" w:rsidRPr="005D3639">
        <w:t xml:space="preserve"> </w:t>
      </w:r>
      <w:r w:rsidR="00D40E78" w:rsidRPr="005D3639">
        <w:t>2</w:t>
      </w:r>
      <w:r w:rsidR="004D2E44" w:rsidRPr="005D3639">
        <w:t xml:space="preserve"> </w:t>
      </w:r>
      <w:r w:rsidR="009668FF" w:rsidRPr="005D3639">
        <w:t>(</w:t>
      </w:r>
      <w:r w:rsidR="00F8564D" w:rsidRPr="005D3639">
        <w:t>website</w:t>
      </w:r>
      <w:r w:rsidR="004D2E44" w:rsidRPr="005D3639">
        <w:t xml:space="preserve"> </w:t>
      </w:r>
      <w:r w:rsidR="00F8564D" w:rsidRPr="005D3639">
        <w:t>backend</w:t>
      </w:r>
      <w:r w:rsidR="004D2E44" w:rsidRPr="005D3639">
        <w:t xml:space="preserve"> </w:t>
      </w:r>
      <w:r w:rsidR="00F8564D" w:rsidRPr="005D3639">
        <w:t>systems</w:t>
      </w:r>
      <w:r w:rsidR="004D2E44" w:rsidRPr="005D3639">
        <w:t xml:space="preserve"> </w:t>
      </w:r>
      <w:r w:rsidR="00340661" w:rsidRPr="005D3639">
        <w:t>meet</w:t>
      </w:r>
      <w:r w:rsidR="004D2E44" w:rsidRPr="005D3639">
        <w:t xml:space="preserve"> </w:t>
      </w:r>
      <w:r w:rsidR="00AF24AF" w:rsidRPr="005D3639">
        <w:t>SOC</w:t>
      </w:r>
      <w:r w:rsidR="004D2E44" w:rsidRPr="005D3639">
        <w:t xml:space="preserve"> </w:t>
      </w:r>
      <w:r w:rsidR="00AF24AF" w:rsidRPr="005D3639">
        <w:t>2</w:t>
      </w:r>
      <w:r w:rsidR="004D2E44" w:rsidRPr="005D3639">
        <w:t xml:space="preserve"> </w:t>
      </w:r>
      <w:r w:rsidR="00BD0B2F" w:rsidRPr="005D3639">
        <w:t>[</w:t>
      </w:r>
      <w:r w:rsidR="00AF24AF" w:rsidRPr="005D3639">
        <w:t>System</w:t>
      </w:r>
      <w:r w:rsidR="004D2E44" w:rsidRPr="005D3639">
        <w:t xml:space="preserve"> </w:t>
      </w:r>
      <w:r w:rsidR="00AF24AF" w:rsidRPr="005D3639">
        <w:t>and</w:t>
      </w:r>
      <w:r w:rsidR="004D2E44" w:rsidRPr="005D3639">
        <w:t xml:space="preserve"> </w:t>
      </w:r>
      <w:r w:rsidR="00AF24AF" w:rsidRPr="005D3639">
        <w:t>Organization</w:t>
      </w:r>
      <w:r w:rsidR="004D2E44" w:rsidRPr="005D3639">
        <w:t xml:space="preserve"> </w:t>
      </w:r>
      <w:r w:rsidR="00AF24AF" w:rsidRPr="005D3639">
        <w:t>Controls</w:t>
      </w:r>
      <w:r w:rsidR="00BD0B2F" w:rsidRPr="005D3639">
        <w:t>]</w:t>
      </w:r>
      <w:r w:rsidR="004D2E44" w:rsidRPr="005D3639">
        <w:t xml:space="preserve"> </w:t>
      </w:r>
      <w:r w:rsidR="00AF24AF" w:rsidRPr="005D3639">
        <w:t>standards</w:t>
      </w:r>
      <w:r w:rsidR="004D2E44" w:rsidRPr="005D3639">
        <w:t xml:space="preserve"> </w:t>
      </w:r>
      <w:r w:rsidR="00F21DE8" w:rsidRPr="005D3639">
        <w:t>for</w:t>
      </w:r>
      <w:r w:rsidR="004D2E44" w:rsidRPr="005D3639">
        <w:t xml:space="preserve"> </w:t>
      </w:r>
      <w:r w:rsidR="00F21DE8" w:rsidRPr="005D3639">
        <w:t>protecting</w:t>
      </w:r>
      <w:r w:rsidR="004D2E44" w:rsidRPr="005D3639">
        <w:t xml:space="preserve"> </w:t>
      </w:r>
      <w:r w:rsidR="00F21DE8" w:rsidRPr="005D3639">
        <w:t>customer</w:t>
      </w:r>
      <w:r w:rsidR="004D2E44" w:rsidRPr="005D3639">
        <w:t xml:space="preserve"> </w:t>
      </w:r>
      <w:r w:rsidR="00F21DE8" w:rsidRPr="005D3639">
        <w:t>data)</w:t>
      </w:r>
      <w:r w:rsidR="00D40E78" w:rsidRPr="005D3639">
        <w:t>,</w:t>
      </w:r>
      <w:r w:rsidR="004D2E44" w:rsidRPr="005D3639">
        <w:t xml:space="preserve"> </w:t>
      </w:r>
      <w:r w:rsidR="00D40E78" w:rsidRPr="005D3639">
        <w:t>which</w:t>
      </w:r>
      <w:r w:rsidR="004D2E44" w:rsidRPr="005D3639">
        <w:t xml:space="preserve"> </w:t>
      </w:r>
      <w:r w:rsidR="00D40E78" w:rsidRPr="005D3639">
        <w:t>involves</w:t>
      </w:r>
      <w:r w:rsidR="004D2E44" w:rsidRPr="005D3639">
        <w:t xml:space="preserve"> </w:t>
      </w:r>
      <w:r w:rsidR="00D40E78" w:rsidRPr="005D3639">
        <w:t>independent</w:t>
      </w:r>
      <w:r w:rsidR="004D2E44" w:rsidRPr="005D3639">
        <w:t xml:space="preserve"> </w:t>
      </w:r>
      <w:r w:rsidR="00D40E78" w:rsidRPr="005D3639">
        <w:t>verification</w:t>
      </w:r>
      <w:r w:rsidR="004D2E44" w:rsidRPr="005D3639">
        <w:t xml:space="preserve"> </w:t>
      </w:r>
      <w:r w:rsidR="00D40E78" w:rsidRPr="005D3639">
        <w:t>of</w:t>
      </w:r>
      <w:r w:rsidR="004D2E44" w:rsidRPr="005D3639">
        <w:t xml:space="preserve"> </w:t>
      </w:r>
      <w:r w:rsidR="00D40E78" w:rsidRPr="005D3639">
        <w:t>data</w:t>
      </w:r>
      <w:r w:rsidR="004D2E44" w:rsidRPr="005D3639">
        <w:t xml:space="preserve"> </w:t>
      </w:r>
      <w:r w:rsidR="00D40E78" w:rsidRPr="005D3639">
        <w:t>security</w:t>
      </w:r>
      <w:r w:rsidR="004D2E44" w:rsidRPr="005D3639">
        <w:t xml:space="preserve"> </w:t>
      </w:r>
      <w:r w:rsidR="00D40E78" w:rsidRPr="005D3639">
        <w:t>practices.</w:t>
      </w:r>
    </w:p>
    <w:p w14:paraId="5D70F6AA" w14:textId="3581B6B6" w:rsidR="00D40E78" w:rsidRPr="005D3639" w:rsidRDefault="00E529F8" w:rsidP="00557EA7">
      <w:r w:rsidRPr="005D3639">
        <w:rPr>
          <w:b/>
          <w:bCs/>
          <w:u w:val="single"/>
        </w:rPr>
        <w:t>DEL</w:t>
      </w:r>
      <w:r w:rsidR="00D40E78" w:rsidRPr="005D3639">
        <w:rPr>
          <w:b/>
          <w:bCs/>
          <w:u w:val="single"/>
        </w:rPr>
        <w:t>2.2.5:</w:t>
      </w:r>
      <w:r w:rsidR="004D2E44" w:rsidRPr="005D3639">
        <w:rPr>
          <w:b/>
          <w:bCs/>
        </w:rPr>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a</w:t>
      </w:r>
      <w:r w:rsidR="004D2E44" w:rsidRPr="005D3639">
        <w:t xml:space="preserve"> </w:t>
      </w:r>
      <w:r w:rsidR="00D40E78" w:rsidRPr="005D3639">
        <w:t>scalable</w:t>
      </w:r>
      <w:r w:rsidR="004D2E44" w:rsidRPr="005D3639">
        <w:t xml:space="preserve"> </w:t>
      </w:r>
      <w:r w:rsidR="00D40E78" w:rsidRPr="005D3639">
        <w:t>e-file</w:t>
      </w:r>
      <w:r w:rsidR="004D2E44" w:rsidRPr="005D3639">
        <w:t xml:space="preserve"> </w:t>
      </w:r>
      <w:r w:rsidR="00D40E78" w:rsidRPr="005D3639">
        <w:t>web</w:t>
      </w:r>
      <w:r w:rsidR="004D2E44" w:rsidRPr="005D3639">
        <w:t xml:space="preserve"> </w:t>
      </w:r>
      <w:r w:rsidR="00D40E78" w:rsidRPr="005D3639">
        <w:t>portal</w:t>
      </w:r>
      <w:r w:rsidR="004D2E44" w:rsidRPr="005D3639">
        <w:t xml:space="preserve"> </w:t>
      </w:r>
      <w:r w:rsidR="00D40E78" w:rsidRPr="005D3639">
        <w:t>to</w:t>
      </w:r>
      <w:r w:rsidR="004D2E44" w:rsidRPr="005D3639">
        <w:t xml:space="preserve"> </w:t>
      </w:r>
      <w:r w:rsidR="00D40E78" w:rsidRPr="005D3639">
        <w:t>meet</w:t>
      </w:r>
      <w:r w:rsidR="004D2E44" w:rsidRPr="005D3639">
        <w:t xml:space="preserve"> </w:t>
      </w:r>
      <w:r w:rsidR="00D40E78" w:rsidRPr="005D3639">
        <w:t>the</w:t>
      </w:r>
      <w:r w:rsidR="004D2E44" w:rsidRPr="005D3639">
        <w:t xml:space="preserve"> </w:t>
      </w:r>
      <w:r w:rsidR="00D40E78" w:rsidRPr="005D3639">
        <w:t>current</w:t>
      </w:r>
      <w:r w:rsidR="004D2E44" w:rsidRPr="005D3639">
        <w:t xml:space="preserve"> </w:t>
      </w:r>
      <w:r w:rsidR="00D40E78" w:rsidRPr="005D3639">
        <w:t>needs</w:t>
      </w:r>
      <w:r w:rsidR="004D2E44" w:rsidRPr="005D3639">
        <w:t xml:space="preserve"> </w:t>
      </w:r>
      <w:r w:rsidR="00D40E78" w:rsidRPr="005D3639">
        <w:t>of</w:t>
      </w:r>
      <w:r w:rsidR="004D2E44" w:rsidRPr="005D3639">
        <w:t xml:space="preserve"> </w:t>
      </w:r>
      <w:r w:rsidR="00D40E78" w:rsidRPr="005D3639">
        <w:t>2,000</w:t>
      </w:r>
      <w:r w:rsidR="004D2E44" w:rsidRPr="005D3639">
        <w:t xml:space="preserve"> </w:t>
      </w:r>
      <w:r w:rsidR="00D40E78" w:rsidRPr="005D3639">
        <w:t>login</w:t>
      </w:r>
      <w:r w:rsidR="004D2E44" w:rsidRPr="005D3639">
        <w:t xml:space="preserve"> </w:t>
      </w:r>
      <w:r w:rsidR="00D40E78" w:rsidRPr="005D3639">
        <w:t>users</w:t>
      </w:r>
      <w:r w:rsidR="004D2E44" w:rsidRPr="005D3639">
        <w:t xml:space="preserve"> </w:t>
      </w:r>
      <w:r w:rsidR="00D40E78" w:rsidRPr="005D3639">
        <w:t>and</w:t>
      </w:r>
      <w:r w:rsidR="004D2E44" w:rsidRPr="005D3639">
        <w:t xml:space="preserve"> </w:t>
      </w:r>
      <w:r w:rsidR="00D40E78" w:rsidRPr="005D3639">
        <w:t>the</w:t>
      </w:r>
      <w:r w:rsidR="004D2E44" w:rsidRPr="005D3639">
        <w:t xml:space="preserve"> </w:t>
      </w:r>
      <w:r w:rsidR="00D40E78" w:rsidRPr="005D3639">
        <w:t>future</w:t>
      </w:r>
      <w:r w:rsidR="004D2E44" w:rsidRPr="005D3639">
        <w:t xml:space="preserve"> </w:t>
      </w:r>
      <w:r w:rsidR="00D40E78" w:rsidRPr="005D3639">
        <w:t>needs</w:t>
      </w:r>
      <w:r w:rsidR="004D2E44" w:rsidRPr="005D3639">
        <w:t xml:space="preserve"> </w:t>
      </w:r>
      <w:r w:rsidR="00D40E78" w:rsidRPr="005D3639">
        <w:t>of</w:t>
      </w:r>
      <w:r w:rsidR="004D2E44" w:rsidRPr="005D3639">
        <w:t xml:space="preserve"> </w:t>
      </w:r>
      <w:r w:rsidR="00D40E78" w:rsidRPr="005D3639">
        <w:t>6,000</w:t>
      </w:r>
      <w:r w:rsidR="004D2E44" w:rsidRPr="005D3639">
        <w:t xml:space="preserve"> </w:t>
      </w:r>
      <w:r w:rsidR="00D40E78" w:rsidRPr="005D3639">
        <w:t>BOE</w:t>
      </w:r>
      <w:r w:rsidR="004D2E44" w:rsidRPr="005D3639">
        <w:t xml:space="preserve"> </w:t>
      </w:r>
      <w:r w:rsidR="00D40E78" w:rsidRPr="005D3639">
        <w:t>and</w:t>
      </w:r>
      <w:r w:rsidR="004D2E44" w:rsidRPr="005D3639">
        <w:t xml:space="preserve"> </w:t>
      </w:r>
      <w:r w:rsidR="00D40E78" w:rsidRPr="005D3639">
        <w:t>customer</w:t>
      </w:r>
      <w:r w:rsidR="004D2E44" w:rsidRPr="005D3639">
        <w:t xml:space="preserve"> </w:t>
      </w:r>
      <w:r w:rsidR="00D40E78" w:rsidRPr="005D3639">
        <w:t>login</w:t>
      </w:r>
      <w:r w:rsidR="004D2E44" w:rsidRPr="005D3639">
        <w:t xml:space="preserve"> </w:t>
      </w:r>
      <w:r w:rsidR="00D40E78" w:rsidRPr="005D3639">
        <w:t>users</w:t>
      </w:r>
      <w:r w:rsidR="00AB5B22">
        <w:t>.</w:t>
      </w:r>
    </w:p>
    <w:p w14:paraId="51B3CEE5" w14:textId="2BE5D1D0" w:rsidR="00D40E78" w:rsidRPr="005D3639" w:rsidRDefault="00D40E78" w:rsidP="00557EA7">
      <w:r w:rsidRPr="005D3639">
        <w:t>To</w:t>
      </w:r>
      <w:r w:rsidR="004D2E44" w:rsidRPr="005D3639">
        <w:t xml:space="preserve"> </w:t>
      </w:r>
      <w:r w:rsidRPr="005D3639">
        <w:t>complete</w:t>
      </w:r>
      <w:r w:rsidR="004D2E44" w:rsidRPr="005D3639">
        <w:t xml:space="preserve"> </w:t>
      </w:r>
      <w:r w:rsidRPr="005D3639">
        <w:t>the</w:t>
      </w:r>
      <w:r w:rsidR="004D2E44" w:rsidRPr="005D3639">
        <w:t xml:space="preserve"> </w:t>
      </w:r>
      <w:r w:rsidR="00107E05">
        <w:t>State</w:t>
      </w:r>
      <w:r w:rsidR="004D2E44" w:rsidRPr="005D3639">
        <w:t xml:space="preserve"> </w:t>
      </w:r>
      <w:r w:rsidRPr="005D3639">
        <w:t>e-file</w:t>
      </w:r>
      <w:r w:rsidR="004D2E44" w:rsidRPr="005D3639">
        <w:t xml:space="preserve"> </w:t>
      </w:r>
      <w:r w:rsidRPr="005D3639">
        <w:t>web</w:t>
      </w:r>
      <w:r w:rsidR="004D2E44" w:rsidRPr="005D3639">
        <w:t xml:space="preserve"> </w:t>
      </w:r>
      <w:r w:rsidRPr="005D3639">
        <w:t>portal,</w:t>
      </w:r>
      <w:r w:rsidR="004D2E44" w:rsidRPr="005D3639">
        <w:t xml:space="preserve"> </w:t>
      </w:r>
      <w:r w:rsidRPr="005D3639">
        <w:t>all</w:t>
      </w:r>
      <w:r w:rsidR="004D2E44" w:rsidRPr="005D3639">
        <w:t xml:space="preserve"> </w:t>
      </w:r>
      <w:r w:rsidRPr="005D3639">
        <w:t>the</w:t>
      </w:r>
      <w:r w:rsidR="004D2E44" w:rsidRPr="005D3639">
        <w:t xml:space="preserve"> </w:t>
      </w:r>
      <w:r w:rsidRPr="005D3639">
        <w:t>above-specified</w:t>
      </w:r>
      <w:r w:rsidR="004D2E44" w:rsidRPr="005D3639">
        <w:t xml:space="preserve"> </w:t>
      </w:r>
      <w:r w:rsidRPr="005D3639">
        <w:t>requirements,</w:t>
      </w:r>
      <w:r w:rsidR="004D2E44" w:rsidRPr="005D3639">
        <w:t xml:space="preserve"> </w:t>
      </w:r>
      <w:r w:rsidRPr="005D3639">
        <w:t>including</w:t>
      </w:r>
      <w:r w:rsidR="004D2E44" w:rsidRPr="005D3639">
        <w:t xml:space="preserve"> </w:t>
      </w:r>
      <w:r w:rsidR="00023D6B">
        <w:t>EXHIBIT C: FUNCTIONAL AND NON-FUNCTIONAL REQUIREMENTS,</w:t>
      </w:r>
      <w:r w:rsidR="004D2E44" w:rsidRPr="005D3639">
        <w:t xml:space="preserve"> </w:t>
      </w:r>
      <w:r w:rsidRPr="005D3639">
        <w:t>must</w:t>
      </w:r>
      <w:r w:rsidR="004D2E44" w:rsidRPr="005D3639">
        <w:t xml:space="preserve"> </w:t>
      </w:r>
      <w:r w:rsidRPr="005D3639">
        <w:t>be</w:t>
      </w:r>
      <w:r w:rsidR="004D2E44" w:rsidRPr="005D3639">
        <w:t xml:space="preserve"> </w:t>
      </w:r>
      <w:r w:rsidRPr="005D3639">
        <w:t>comprehended</w:t>
      </w:r>
      <w:r w:rsidR="004D2E44" w:rsidRPr="005D3639">
        <w:t xml:space="preserve"> </w:t>
      </w:r>
      <w:r w:rsidRPr="005D3639">
        <w:t>and</w:t>
      </w:r>
      <w:r w:rsidR="004D2E44" w:rsidRPr="005D3639">
        <w:t xml:space="preserve"> </w:t>
      </w:r>
      <w:r w:rsidRPr="005D3639">
        <w:t>implemented</w:t>
      </w:r>
      <w:r w:rsidR="004D2E44" w:rsidRPr="005D3639">
        <w:t xml:space="preserve"> </w:t>
      </w:r>
      <w:r w:rsidRPr="005D3639">
        <w:t>to</w:t>
      </w:r>
      <w:r w:rsidR="004D2E44" w:rsidRPr="005D3639">
        <w:t xml:space="preserve"> </w:t>
      </w:r>
      <w:r w:rsidRPr="005D3639">
        <w:t>satisfy</w:t>
      </w:r>
      <w:r w:rsidR="004D2E44" w:rsidRPr="005D3639">
        <w:t xml:space="preserve"> </w:t>
      </w:r>
      <w:r w:rsidRPr="005D3639">
        <w:t>the</w:t>
      </w:r>
      <w:r w:rsidR="004D2E44" w:rsidRPr="005D3639">
        <w:t xml:space="preserve"> </w:t>
      </w:r>
      <w:r w:rsidRPr="005D3639">
        <w:t>goal</w:t>
      </w:r>
      <w:r w:rsidR="004D2E44" w:rsidRPr="005D3639">
        <w:t xml:space="preserve"> </w:t>
      </w:r>
      <w:r w:rsidRPr="005D3639">
        <w:t>of</w:t>
      </w:r>
      <w:r w:rsidR="004D2E44" w:rsidRPr="005D3639">
        <w:t xml:space="preserve"> </w:t>
      </w:r>
      <w:r w:rsidRPr="005D3639">
        <w:t>reducing</w:t>
      </w:r>
      <w:r w:rsidR="004D2E44" w:rsidRPr="005D3639">
        <w:t xml:space="preserve"> </w:t>
      </w:r>
      <w:r w:rsidRPr="005D3639">
        <w:t>tax</w:t>
      </w:r>
      <w:r w:rsidR="004D2E44" w:rsidRPr="005D3639">
        <w:t xml:space="preserve"> </w:t>
      </w:r>
      <w:r w:rsidRPr="005D3639">
        <w:t>schedule</w:t>
      </w:r>
      <w:r w:rsidR="004D2E44" w:rsidRPr="005D3639">
        <w:t xml:space="preserve"> </w:t>
      </w:r>
      <w:r w:rsidRPr="005D3639">
        <w:t>submissions</w:t>
      </w:r>
      <w:r w:rsidR="004D2E44" w:rsidRPr="005D3639">
        <w:t xml:space="preserve"> </w:t>
      </w:r>
      <w:r w:rsidRPr="005D3639">
        <w:t>by</w:t>
      </w:r>
      <w:r w:rsidR="004D2E44" w:rsidRPr="005D3639">
        <w:t xml:space="preserve"> </w:t>
      </w:r>
      <w:r w:rsidRPr="005D3639">
        <w:t>email,</w:t>
      </w:r>
      <w:r w:rsidR="004D2E44" w:rsidRPr="005D3639">
        <w:t xml:space="preserve"> </w:t>
      </w:r>
      <w:r w:rsidRPr="005D3639">
        <w:t>United</w:t>
      </w:r>
      <w:r w:rsidR="004D2E44" w:rsidRPr="005D3639">
        <w:t xml:space="preserve"> </w:t>
      </w:r>
      <w:r w:rsidRPr="005D3639">
        <w:t>States</w:t>
      </w:r>
      <w:r w:rsidR="004D2E44" w:rsidRPr="005D3639">
        <w:t xml:space="preserve"> </w:t>
      </w:r>
      <w:r w:rsidRPr="005D3639">
        <w:t>Postal</w:t>
      </w:r>
      <w:r w:rsidR="004D2E44" w:rsidRPr="005D3639">
        <w:t xml:space="preserve"> </w:t>
      </w:r>
      <w:r w:rsidRPr="005D3639">
        <w:t>Service</w:t>
      </w:r>
      <w:r w:rsidR="004D2E44" w:rsidRPr="005D3639">
        <w:t xml:space="preserve"> </w:t>
      </w:r>
      <w:r w:rsidRPr="005D3639">
        <w:t>(USPS)</w:t>
      </w:r>
      <w:r w:rsidR="004D2E44" w:rsidRPr="005D3639">
        <w:t xml:space="preserve"> </w:t>
      </w:r>
      <w:r w:rsidRPr="005D3639">
        <w:t>mailings,</w:t>
      </w:r>
      <w:r w:rsidR="004D2E44" w:rsidRPr="005D3639">
        <w:t xml:space="preserve"> </w:t>
      </w:r>
      <w:r w:rsidRPr="005D3639">
        <w:t>and</w:t>
      </w:r>
      <w:r w:rsidR="004D2E44" w:rsidRPr="005D3639">
        <w:t xml:space="preserve"> </w:t>
      </w:r>
      <w:r w:rsidR="0071635D">
        <w:t>f</w:t>
      </w:r>
      <w:r w:rsidR="0071635D" w:rsidRPr="005D3639">
        <w:t xml:space="preserve">ax </w:t>
      </w:r>
      <w:r w:rsidR="00275CC3" w:rsidRPr="005D3639">
        <w:t>up</w:t>
      </w:r>
      <w:r w:rsidR="004D2E44" w:rsidRPr="005D3639">
        <w:t xml:space="preserve"> </w:t>
      </w:r>
      <w:r w:rsidR="00275CC3" w:rsidRPr="005D3639">
        <w:t>to</w:t>
      </w:r>
      <w:r w:rsidR="004D2E44" w:rsidRPr="005D3639">
        <w:t xml:space="preserve"> </w:t>
      </w:r>
      <w:r w:rsidRPr="005D3639">
        <w:t>97%</w:t>
      </w:r>
      <w:r w:rsidR="004D2E44" w:rsidRPr="005D3639">
        <w:t xml:space="preserve"> </w:t>
      </w:r>
      <w:r w:rsidRPr="005D3639">
        <w:t>in</w:t>
      </w:r>
      <w:r w:rsidR="004D2E44" w:rsidRPr="005D3639">
        <w:t xml:space="preserve"> </w:t>
      </w:r>
      <w:r w:rsidRPr="005D3639">
        <w:t>the</w:t>
      </w:r>
      <w:r w:rsidR="004D2E44" w:rsidRPr="005D3639">
        <w:t xml:space="preserve"> </w:t>
      </w:r>
      <w:r w:rsidRPr="005D3639">
        <w:t>current</w:t>
      </w:r>
      <w:r w:rsidR="004D2E44" w:rsidRPr="005D3639">
        <w:t xml:space="preserve"> </w:t>
      </w:r>
      <w:r w:rsidRPr="005D3639">
        <w:t>process.</w:t>
      </w:r>
    </w:p>
    <w:p w14:paraId="7A14F9AF" w14:textId="0D2BE989" w:rsidR="00D40E78" w:rsidRPr="005D3639" w:rsidRDefault="00D40E78" w:rsidP="00557EA7">
      <w:r w:rsidRPr="005D3639">
        <w:t>In</w:t>
      </w:r>
      <w:r w:rsidR="004D2E44" w:rsidRPr="005D3639">
        <w:t xml:space="preserve"> </w:t>
      </w:r>
      <w:r w:rsidRPr="005D3639">
        <w:t>addition</w:t>
      </w:r>
      <w:r w:rsidR="004D2E44" w:rsidRPr="005D3639">
        <w:t xml:space="preserve"> </w:t>
      </w:r>
      <w:r w:rsidRPr="005D3639">
        <w:t>to</w:t>
      </w:r>
      <w:r w:rsidR="004D2E44" w:rsidRPr="005D3639">
        <w:t xml:space="preserve"> </w:t>
      </w:r>
      <w:r w:rsidRPr="005D3639">
        <w:t>this</w:t>
      </w:r>
      <w:r w:rsidR="004D2E44" w:rsidRPr="005D3639">
        <w:t xml:space="preserve"> </w:t>
      </w:r>
      <w:r w:rsidR="00D259A0" w:rsidRPr="005D3639">
        <w:t>Deliverable</w:t>
      </w:r>
      <w:r w:rsidRPr="005D3639">
        <w: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also</w:t>
      </w:r>
      <w:r w:rsidR="004D2E44" w:rsidRPr="005D3639">
        <w:t xml:space="preserve"> </w:t>
      </w:r>
      <w:r w:rsidRPr="005D3639">
        <w:t>specify</w:t>
      </w:r>
      <w:r w:rsidR="004D2E44" w:rsidRPr="005D3639">
        <w:t xml:space="preserve"> </w:t>
      </w:r>
      <w:r w:rsidRPr="005D3639">
        <w:t>any</w:t>
      </w:r>
      <w:r w:rsidR="004D2E44" w:rsidRPr="005D3639">
        <w:t xml:space="preserve"> </w:t>
      </w:r>
      <w:r w:rsidRPr="005D3639">
        <w:t>proposed</w:t>
      </w:r>
      <w:r w:rsidR="004D2E44" w:rsidRPr="005D3639">
        <w:t xml:space="preserve"> </w:t>
      </w:r>
      <w:r w:rsidRPr="005D3639">
        <w:t>changes</w:t>
      </w:r>
      <w:r w:rsidR="004D2E44" w:rsidRPr="005D3639">
        <w:t xml:space="preserve"> </w:t>
      </w:r>
      <w:r w:rsidRPr="005D3639">
        <w:t>that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0099028C">
        <w:t>deems</w:t>
      </w:r>
      <w:r w:rsidR="0099028C" w:rsidRPr="005D3639">
        <w:t xml:space="preserve"> </w:t>
      </w:r>
      <w:r w:rsidRPr="005D3639">
        <w:t>necessary</w:t>
      </w:r>
      <w:r w:rsidR="004D2E44" w:rsidRPr="005D3639">
        <w:t xml:space="preserve"> </w:t>
      </w:r>
      <w:r w:rsidRPr="005D3639">
        <w:t>to</w:t>
      </w:r>
      <w:r w:rsidR="004D2E44" w:rsidRPr="005D3639">
        <w:t xml:space="preserve"> </w:t>
      </w:r>
      <w:r w:rsidRPr="005D3639">
        <w:t>enhance</w:t>
      </w:r>
      <w:r w:rsidR="004D2E44" w:rsidRPr="005D3639">
        <w:t xml:space="preserve"> </w:t>
      </w:r>
      <w:r w:rsidRPr="005D3639">
        <w:t>the</w:t>
      </w:r>
      <w:r w:rsidR="004D2E44" w:rsidRPr="005D3639">
        <w:t xml:space="preserve"> </w:t>
      </w:r>
      <w:r w:rsidRPr="005D3639">
        <w:t>usability,</w:t>
      </w:r>
      <w:r w:rsidR="004D2E44" w:rsidRPr="005D3639">
        <w:t xml:space="preserve"> </w:t>
      </w:r>
      <w:r w:rsidRPr="005D3639">
        <w:t>manageability,</w:t>
      </w:r>
      <w:r w:rsidR="004D2E44" w:rsidRPr="005D3639">
        <w:t xml:space="preserve"> </w:t>
      </w:r>
      <w:r w:rsidRPr="005D3639">
        <w:t>and</w:t>
      </w:r>
      <w:r w:rsidR="004D2E44" w:rsidRPr="005D3639">
        <w:t xml:space="preserve"> </w:t>
      </w:r>
      <w:r w:rsidRPr="005D3639">
        <w:t>security</w:t>
      </w:r>
      <w:r w:rsidR="004D2E44" w:rsidRPr="005D3639">
        <w:t xml:space="preserve"> </w:t>
      </w:r>
      <w:r w:rsidRPr="005D3639">
        <w:t>of</w:t>
      </w:r>
      <w:r w:rsidR="004D2E44" w:rsidRPr="005D3639">
        <w:t xml:space="preserve"> </w:t>
      </w:r>
      <w:r w:rsidRPr="005D3639">
        <w:t>the</w:t>
      </w:r>
      <w:r w:rsidR="004D2E44" w:rsidRPr="005D3639">
        <w:t xml:space="preserve"> </w:t>
      </w:r>
      <w:r w:rsidRPr="005D3639">
        <w:t>e-file</w:t>
      </w:r>
      <w:r w:rsidR="004D2E44" w:rsidRPr="005D3639">
        <w:t xml:space="preserve"> </w:t>
      </w:r>
      <w:r w:rsidRPr="005D3639">
        <w:t>web</w:t>
      </w:r>
      <w:r w:rsidR="004D2E44" w:rsidRPr="005D3639">
        <w:t xml:space="preserve"> </w:t>
      </w:r>
      <w:r w:rsidRPr="005D3639">
        <w:t>portal.</w:t>
      </w:r>
    </w:p>
    <w:p w14:paraId="11BBAE41" w14:textId="75E2320D" w:rsidR="00D40E78" w:rsidRPr="005D3639" w:rsidRDefault="00E529F8" w:rsidP="00557EA7">
      <w:pPr>
        <w:pStyle w:val="Heading5"/>
      </w:pPr>
      <w:r w:rsidRPr="005D3639">
        <w:t>DEL</w:t>
      </w:r>
      <w:r w:rsidR="00D40E78" w:rsidRPr="005D3639">
        <w:t>2.3</w:t>
      </w:r>
      <w:r w:rsidR="004D2E44" w:rsidRPr="005D3639">
        <w:t xml:space="preserve"> </w:t>
      </w:r>
      <w:r w:rsidR="00D40E78" w:rsidRPr="005D3639">
        <w:t>–</w:t>
      </w:r>
      <w:r w:rsidR="004D2E44" w:rsidRPr="005D3639">
        <w:t xml:space="preserve"> </w:t>
      </w:r>
      <w:r w:rsidR="00D40E78" w:rsidRPr="005D3639">
        <w:t>IMPLEMENTING</w:t>
      </w:r>
      <w:r w:rsidR="004D2E44" w:rsidRPr="005D3639">
        <w:t xml:space="preserve"> </w:t>
      </w:r>
      <w:r w:rsidR="00D40E78" w:rsidRPr="005D3639">
        <w:t>TAX</w:t>
      </w:r>
      <w:r w:rsidR="004D2E44" w:rsidRPr="005D3639">
        <w:t xml:space="preserve"> </w:t>
      </w:r>
      <w:r w:rsidR="00D40E78" w:rsidRPr="005D3639">
        <w:t>AND</w:t>
      </w:r>
      <w:r w:rsidR="004D2E44" w:rsidRPr="005D3639">
        <w:t xml:space="preserve"> </w:t>
      </w:r>
      <w:r w:rsidR="00D40E78" w:rsidRPr="005D3639">
        <w:t>VALUATION</w:t>
      </w:r>
      <w:r w:rsidR="004D2E44" w:rsidRPr="005D3639">
        <w:t xml:space="preserve"> </w:t>
      </w:r>
      <w:r w:rsidR="00D40E78" w:rsidRPr="005D3639">
        <w:t>COMPUTATION</w:t>
      </w:r>
      <w:r w:rsidR="004D2E44" w:rsidRPr="005D3639">
        <w:t xml:space="preserve"> </w:t>
      </w:r>
      <w:r w:rsidR="00D40E78" w:rsidRPr="005D3639">
        <w:t>ALGORITHMS</w:t>
      </w:r>
      <w:r w:rsidR="004D2E44" w:rsidRPr="005D3639">
        <w:t xml:space="preserve"> </w:t>
      </w:r>
      <w:r w:rsidR="00D40E78" w:rsidRPr="005D3639">
        <w:t>PER</w:t>
      </w:r>
      <w:r w:rsidR="004D2E44" w:rsidRPr="005D3639">
        <w:t xml:space="preserve"> </w:t>
      </w:r>
      <w:r w:rsidR="00FB7265">
        <w:t>STATE</w:t>
      </w:r>
      <w:r w:rsidR="004D2E44" w:rsidRPr="005D3639">
        <w:t xml:space="preserve"> </w:t>
      </w:r>
      <w:r w:rsidR="00D40E78" w:rsidRPr="005D3639">
        <w:t>ASSESSED</w:t>
      </w:r>
      <w:r w:rsidR="004D2E44" w:rsidRPr="005D3639">
        <w:t xml:space="preserve"> </w:t>
      </w:r>
      <w:r w:rsidR="00D40E78" w:rsidRPr="005D3639">
        <w:t>PROPERTIES</w:t>
      </w:r>
      <w:r w:rsidR="004D2E44" w:rsidRPr="005D3639">
        <w:t xml:space="preserve"> </w:t>
      </w:r>
      <w:r w:rsidR="00D40E78" w:rsidRPr="005D3639">
        <w:t>DIVISION</w:t>
      </w:r>
      <w:r w:rsidR="004D2E44" w:rsidRPr="005D3639">
        <w:t xml:space="preserve"> </w:t>
      </w:r>
      <w:r w:rsidR="00D40E78" w:rsidRPr="005D3639">
        <w:t>(SAPD)</w:t>
      </w:r>
      <w:r w:rsidR="004D2E44" w:rsidRPr="005D3639">
        <w:t xml:space="preserve"> </w:t>
      </w:r>
      <w:r w:rsidR="008E65F2" w:rsidRPr="005D3639">
        <w:t>AND</w:t>
      </w:r>
      <w:r w:rsidR="004D2E44" w:rsidRPr="005D3639">
        <w:t xml:space="preserve"> </w:t>
      </w:r>
      <w:r w:rsidR="008E65F2" w:rsidRPr="005D3639">
        <w:t>PRC</w:t>
      </w:r>
      <w:r w:rsidR="004D2E44" w:rsidRPr="005D3639">
        <w:t xml:space="preserve"> </w:t>
      </w:r>
      <w:r w:rsidR="00D40E78" w:rsidRPr="005D3639">
        <w:t>BUSINESS</w:t>
      </w:r>
      <w:r w:rsidR="004D2E44" w:rsidRPr="005D3639">
        <w:t xml:space="preserve"> </w:t>
      </w:r>
      <w:r w:rsidR="00D40E78" w:rsidRPr="005D3639">
        <w:t>RULES</w:t>
      </w:r>
    </w:p>
    <w:p w14:paraId="6818BADE" w14:textId="48D8528C" w:rsidR="00D40E78" w:rsidRPr="005D3639" w:rsidRDefault="00E529F8" w:rsidP="001C50D2">
      <w:r w:rsidRPr="004E523B">
        <w:rPr>
          <w:b/>
          <w:bCs/>
          <w:u w:val="single"/>
        </w:rPr>
        <w:t>DEL</w:t>
      </w:r>
      <w:r w:rsidR="00D40E78" w:rsidRPr="004E523B">
        <w:rPr>
          <w:b/>
          <w:bCs/>
          <w:u w:val="single"/>
        </w:rPr>
        <w:t>2.3.1:</w:t>
      </w:r>
      <w:r w:rsidR="004D2E44" w:rsidRPr="004E523B">
        <w:rPr>
          <w:b/>
          <w:bCs/>
        </w:rPr>
        <w:t xml:space="preserve"> </w:t>
      </w:r>
      <w:r w:rsidR="00D40E78" w:rsidRPr="005D3639">
        <w:t>The</w:t>
      </w:r>
      <w:r w:rsidR="004D2E44" w:rsidRPr="005D3639">
        <w:t xml:space="preserve"> </w:t>
      </w:r>
      <w:r w:rsidR="00F3290E" w:rsidRPr="005D3639">
        <w:t>Contractor</w:t>
      </w:r>
      <w:r w:rsidR="004D2E44" w:rsidRPr="005D3639">
        <w:t xml:space="preserve"> </w:t>
      </w:r>
      <w:r w:rsidR="00D40E78" w:rsidRPr="005D3639">
        <w:t>shall</w:t>
      </w:r>
      <w:r w:rsidR="004D2E44" w:rsidRPr="005D3639">
        <w:t xml:space="preserve"> </w:t>
      </w:r>
      <w:r w:rsidR="00D40E78" w:rsidRPr="005D3639">
        <w:t>provide</w:t>
      </w:r>
      <w:r w:rsidR="004D2E44" w:rsidRPr="005D3639">
        <w:t xml:space="preserve"> </w:t>
      </w:r>
      <w:r w:rsidR="00D40E78" w:rsidRPr="005D3639">
        <w:t>a</w:t>
      </w:r>
      <w:r w:rsidR="004D2E44" w:rsidRPr="005D3639">
        <w:t xml:space="preserve"> </w:t>
      </w:r>
      <w:r w:rsidR="00D40E78" w:rsidRPr="005D3639">
        <w:t>SAPD</w:t>
      </w:r>
      <w:r w:rsidR="009B3C60" w:rsidRPr="005D3639">
        <w:t>/PRC</w:t>
      </w:r>
      <w:r w:rsidR="004D2E44" w:rsidRPr="005D3639">
        <w:t xml:space="preserve"> </w:t>
      </w:r>
      <w:r w:rsidR="00D40E78" w:rsidRPr="005D3639">
        <w:t>board</w:t>
      </w:r>
      <w:r w:rsidR="004D2E44" w:rsidRPr="005D3639">
        <w:t xml:space="preserve"> </w:t>
      </w:r>
      <w:r w:rsidR="00D40E78" w:rsidRPr="005D3639">
        <w:t>roll</w:t>
      </w:r>
      <w:r w:rsidR="004D2E44" w:rsidRPr="005D3639">
        <w:t xml:space="preserve"> </w:t>
      </w:r>
      <w:r w:rsidR="00D40E78" w:rsidRPr="005D3639">
        <w:t>tax</w:t>
      </w:r>
      <w:r w:rsidR="004D2E44" w:rsidRPr="005D3639">
        <w:t xml:space="preserve"> </w:t>
      </w:r>
      <w:r w:rsidR="00D40E78" w:rsidRPr="005D3639">
        <w:t>and</w:t>
      </w:r>
      <w:r w:rsidR="004D2E44" w:rsidRPr="005D3639">
        <w:t xml:space="preserve"> </w:t>
      </w:r>
      <w:r w:rsidR="00D40E78" w:rsidRPr="005D3639">
        <w:t>valuation</w:t>
      </w:r>
      <w:r w:rsidR="004D2E44" w:rsidRPr="005D3639">
        <w:t xml:space="preserve"> </w:t>
      </w:r>
      <w:r w:rsidR="00D40E78" w:rsidRPr="005D3639">
        <w:t>computation</w:t>
      </w:r>
      <w:r w:rsidR="004D2E44" w:rsidRPr="005D3639">
        <w:t xml:space="preserve"> </w:t>
      </w:r>
      <w:r w:rsidR="00D40E78" w:rsidRPr="005D3639">
        <w:t>workflow,</w:t>
      </w:r>
      <w:r w:rsidR="004D2E44" w:rsidRPr="005D3639">
        <w:t xml:space="preserve"> </w:t>
      </w:r>
      <w:r w:rsidR="00D40E78" w:rsidRPr="005D3639">
        <w:t>as</w:t>
      </w:r>
      <w:r w:rsidR="004D2E44" w:rsidRPr="005D3639">
        <w:t xml:space="preserve"> </w:t>
      </w:r>
      <w:r w:rsidR="00D40E78" w:rsidRPr="005D3639">
        <w:t>well</w:t>
      </w:r>
      <w:r w:rsidR="004D2E44" w:rsidRPr="005D3639">
        <w:t xml:space="preserve"> </w:t>
      </w:r>
      <w:r w:rsidR="00D40E78" w:rsidRPr="005D3639">
        <w:t>as</w:t>
      </w:r>
      <w:r w:rsidR="004D2E44" w:rsidRPr="005D3639">
        <w:t xml:space="preserve"> </w:t>
      </w:r>
      <w:r w:rsidR="00D40E78" w:rsidRPr="005D3639">
        <w:t>tax</w:t>
      </w:r>
      <w:r w:rsidR="004D2E44" w:rsidRPr="005D3639">
        <w:t xml:space="preserve"> </w:t>
      </w:r>
      <w:r w:rsidR="00D40E78" w:rsidRPr="005D3639">
        <w:t>collection</w:t>
      </w:r>
      <w:r w:rsidR="004D2E44" w:rsidRPr="005D3639">
        <w:t xml:space="preserve"> </w:t>
      </w:r>
      <w:r w:rsidR="00D40E78" w:rsidRPr="005D3639">
        <w:t>capability,</w:t>
      </w:r>
      <w:r w:rsidR="004D2E44" w:rsidRPr="005D3639">
        <w:t xml:space="preserve"> </w:t>
      </w:r>
      <w:r w:rsidR="00D40E78" w:rsidRPr="005D3639">
        <w:t>for</w:t>
      </w:r>
      <w:r w:rsidR="004D2E44" w:rsidRPr="005D3639">
        <w:t xml:space="preserve"> </w:t>
      </w:r>
      <w:r w:rsidR="00D40E78" w:rsidRPr="005D3639">
        <w:t>all</w:t>
      </w:r>
      <w:r w:rsidR="004D2E44" w:rsidRPr="005D3639">
        <w:t xml:space="preserve"> </w:t>
      </w:r>
      <w:r w:rsidR="00D40E78" w:rsidRPr="005D3639">
        <w:t>of</w:t>
      </w:r>
      <w:r w:rsidR="004D2E44" w:rsidRPr="005D3639">
        <w:t xml:space="preserve"> </w:t>
      </w:r>
      <w:r w:rsidR="00D40E78" w:rsidRPr="005D3639">
        <w:t>its</w:t>
      </w:r>
      <w:r w:rsidR="004D2E44" w:rsidRPr="005D3639">
        <w:t xml:space="preserve"> </w:t>
      </w:r>
      <w:r w:rsidR="00D40E78" w:rsidRPr="005D3639">
        <w:t>assessee</w:t>
      </w:r>
      <w:r w:rsidR="004D2E44" w:rsidRPr="005D3639">
        <w:t xml:space="preserve"> </w:t>
      </w:r>
      <w:r w:rsidR="00D40E78" w:rsidRPr="005D3639">
        <w:t>industries</w:t>
      </w:r>
      <w:r w:rsidR="004D2E44" w:rsidRPr="005D3639">
        <w:t xml:space="preserve"> </w:t>
      </w:r>
      <w:r w:rsidR="00D40E78" w:rsidRPr="005D3639">
        <w:t>and</w:t>
      </w:r>
      <w:r w:rsidR="004D2E44" w:rsidRPr="005D3639">
        <w:t xml:space="preserve"> </w:t>
      </w:r>
      <w:r w:rsidR="00D40E78" w:rsidRPr="005D3639">
        <w:t>jurisdictions,</w:t>
      </w:r>
      <w:r w:rsidR="004D2E44" w:rsidRPr="005D3639">
        <w:t xml:space="preserve"> </w:t>
      </w:r>
      <w:r w:rsidR="00D40E78" w:rsidRPr="005D3639">
        <w:t>with</w:t>
      </w:r>
      <w:r w:rsidR="004D2E44" w:rsidRPr="005D3639">
        <w:t xml:space="preserve"> </w:t>
      </w:r>
      <w:r w:rsidR="00D40E78" w:rsidRPr="005D3639">
        <w:t>the</w:t>
      </w:r>
      <w:r w:rsidR="004D2E44" w:rsidRPr="005D3639">
        <w:t xml:space="preserve"> </w:t>
      </w:r>
      <w:r w:rsidR="00D40E78" w:rsidRPr="005D3639">
        <w:t>provision</w:t>
      </w:r>
      <w:r w:rsidR="004D2E44" w:rsidRPr="005D3639">
        <w:t xml:space="preserve"> </w:t>
      </w:r>
      <w:r w:rsidR="00D40E78" w:rsidRPr="005D3639">
        <w:t>of</w:t>
      </w:r>
      <w:r w:rsidR="004D2E44" w:rsidRPr="005D3639">
        <w:t xml:space="preserve"> </w:t>
      </w:r>
      <w:r w:rsidR="00D40E78" w:rsidRPr="005D3639">
        <w:t>absorbing</w:t>
      </w:r>
      <w:r w:rsidR="004D2E44" w:rsidRPr="005D3639">
        <w:t xml:space="preserve"> </w:t>
      </w:r>
      <w:r w:rsidR="00D40E78" w:rsidRPr="005D3639">
        <w:t>at</w:t>
      </w:r>
      <w:r w:rsidR="004D2E44" w:rsidRPr="005D3639">
        <w:t xml:space="preserve"> </w:t>
      </w:r>
      <w:r w:rsidR="00D40E78" w:rsidRPr="005D3639">
        <w:t>least</w:t>
      </w:r>
      <w:r w:rsidR="004D2E44" w:rsidRPr="005D3639">
        <w:t xml:space="preserve"> </w:t>
      </w:r>
      <w:r w:rsidR="00D40E78" w:rsidRPr="005D3639">
        <w:t>three</w:t>
      </w:r>
      <w:r w:rsidR="004D2E44" w:rsidRPr="005D3639">
        <w:t xml:space="preserve"> </w:t>
      </w:r>
      <w:r w:rsidR="00D40E78" w:rsidRPr="005D3639">
        <w:t>new</w:t>
      </w:r>
      <w:r w:rsidR="004D2E44" w:rsidRPr="005D3639">
        <w:t xml:space="preserve"> </w:t>
      </w:r>
      <w:r w:rsidR="00D40E78" w:rsidRPr="005D3639">
        <w:t>and</w:t>
      </w:r>
      <w:r w:rsidR="004D2E44" w:rsidRPr="005D3639">
        <w:t xml:space="preserve"> </w:t>
      </w:r>
      <w:r w:rsidR="00D40E78" w:rsidRPr="005D3639">
        <w:t>future</w:t>
      </w:r>
      <w:r w:rsidR="004D2E44" w:rsidRPr="005D3639">
        <w:t xml:space="preserve"> </w:t>
      </w:r>
      <w:r w:rsidR="00D40E78" w:rsidRPr="005D3639">
        <w:t>industries</w:t>
      </w:r>
      <w:r w:rsidR="004D2E44" w:rsidRPr="005D3639">
        <w:t xml:space="preserve"> </w:t>
      </w:r>
      <w:r w:rsidR="00D40E78" w:rsidRPr="005D3639">
        <w:t>or</w:t>
      </w:r>
      <w:r w:rsidR="004D2E44" w:rsidRPr="005D3639">
        <w:t xml:space="preserve"> </w:t>
      </w:r>
      <w:r w:rsidR="00D40E78" w:rsidRPr="005D3639">
        <w:t>jurisdictions</w:t>
      </w:r>
      <w:r w:rsidR="004D2E44" w:rsidRPr="005D3639">
        <w:t xml:space="preserve"> </w:t>
      </w:r>
      <w:r w:rsidR="00D40E78" w:rsidRPr="005D3639">
        <w:t>in</w:t>
      </w:r>
      <w:r w:rsidR="004D2E44" w:rsidRPr="005D3639">
        <w:t xml:space="preserve"> </w:t>
      </w:r>
      <w:r w:rsidR="00D40E78" w:rsidRPr="005D3639">
        <w:t>accordance</w:t>
      </w:r>
      <w:r w:rsidR="004D2E44" w:rsidRPr="005D3639">
        <w:t xml:space="preserve"> </w:t>
      </w:r>
      <w:r w:rsidR="00D40E78" w:rsidRPr="005D3639">
        <w:t>with</w:t>
      </w:r>
      <w:r w:rsidR="004D2E44" w:rsidRPr="005D3639">
        <w:t xml:space="preserve"> </w:t>
      </w:r>
      <w:r w:rsidR="00D40E78" w:rsidRPr="005D3639">
        <w:t>their</w:t>
      </w:r>
      <w:r w:rsidR="004D2E44" w:rsidRPr="005D3639">
        <w:t xml:space="preserve"> </w:t>
      </w:r>
      <w:r w:rsidR="00D40E78" w:rsidRPr="005D3639">
        <w:t>respective</w:t>
      </w:r>
      <w:r w:rsidR="004D2E44" w:rsidRPr="005D3639">
        <w:t xml:space="preserve"> </w:t>
      </w:r>
      <w:r w:rsidR="00D40E78" w:rsidRPr="005D3639">
        <w:t>SAPD</w:t>
      </w:r>
      <w:r w:rsidR="004D2E44" w:rsidRPr="005D3639">
        <w:t xml:space="preserve"> </w:t>
      </w:r>
      <w:r w:rsidR="00D40E78" w:rsidRPr="005D3639">
        <w:t>business</w:t>
      </w:r>
      <w:r w:rsidR="004D2E44" w:rsidRPr="005D3639">
        <w:t xml:space="preserve"> </w:t>
      </w:r>
      <w:r w:rsidR="00D40E78" w:rsidRPr="005D3639">
        <w:t>rules</w:t>
      </w:r>
      <w:r w:rsidR="004D2E44" w:rsidRPr="005D3639">
        <w:t xml:space="preserve"> </w:t>
      </w:r>
      <w:r w:rsidR="00D40E78" w:rsidRPr="005D3639">
        <w:t>and</w:t>
      </w:r>
      <w:r w:rsidR="004D2E44" w:rsidRPr="005D3639">
        <w:t xml:space="preserve"> </w:t>
      </w:r>
      <w:r w:rsidR="00D40E78" w:rsidRPr="005D3639">
        <w:t>California</w:t>
      </w:r>
      <w:r w:rsidR="004D2E44" w:rsidRPr="005D3639">
        <w:t xml:space="preserve"> </w:t>
      </w:r>
      <w:r w:rsidR="00D40E78" w:rsidRPr="005D3639">
        <w:t>statutes.</w:t>
      </w:r>
      <w:r w:rsidR="004D2E44" w:rsidRPr="005D3639">
        <w:t xml:space="preserve"> </w:t>
      </w:r>
      <w:r w:rsidR="00D40E78" w:rsidRPr="005D3639">
        <w:t>This</w:t>
      </w:r>
      <w:r w:rsidR="004D2E44" w:rsidRPr="005D3639">
        <w:t xml:space="preserve"> </w:t>
      </w:r>
      <w:r w:rsidR="00D40E78" w:rsidRPr="005D3639">
        <w:t>tax</w:t>
      </w:r>
      <w:r w:rsidR="004D2E44" w:rsidRPr="005D3639">
        <w:t xml:space="preserve"> </w:t>
      </w:r>
      <w:r w:rsidR="00D40E78" w:rsidRPr="005D3639">
        <w:t>and</w:t>
      </w:r>
      <w:r w:rsidR="004D2E44" w:rsidRPr="005D3639">
        <w:t xml:space="preserve"> </w:t>
      </w:r>
      <w:r w:rsidR="00D40E78" w:rsidRPr="005D3639">
        <w:t>valuation</w:t>
      </w:r>
      <w:r w:rsidR="004D2E44" w:rsidRPr="005D3639">
        <w:t xml:space="preserve"> </w:t>
      </w:r>
      <w:r w:rsidR="00D40E78" w:rsidRPr="005D3639">
        <w:t>computation</w:t>
      </w:r>
      <w:r w:rsidR="004D2E44" w:rsidRPr="005D3639">
        <w:t xml:space="preserve"> </w:t>
      </w:r>
      <w:r w:rsidR="00D40E78" w:rsidRPr="005D3639">
        <w:t>workflow</w:t>
      </w:r>
      <w:r w:rsidR="004D2E44" w:rsidRPr="005D3639">
        <w:t xml:space="preserve"> </w:t>
      </w:r>
      <w:r w:rsidR="00D40E78" w:rsidRPr="005D3639">
        <w:t>capability</w:t>
      </w:r>
      <w:r w:rsidR="004D2E44" w:rsidRPr="005D3639">
        <w:t xml:space="preserve"> </w:t>
      </w:r>
      <w:r w:rsidR="00D40E78" w:rsidRPr="005D3639">
        <w:t>shall</w:t>
      </w:r>
      <w:r w:rsidR="004D2E44" w:rsidRPr="005D3639">
        <w:t xml:space="preserve"> </w:t>
      </w:r>
      <w:r w:rsidR="00D40E78" w:rsidRPr="005D3639">
        <w:t>replicate</w:t>
      </w:r>
      <w:r w:rsidR="004D2E44" w:rsidRPr="005D3639">
        <w:t xml:space="preserve"> </w:t>
      </w:r>
      <w:r w:rsidR="00D40E78" w:rsidRPr="005D3639">
        <w:t>the</w:t>
      </w:r>
      <w:r w:rsidR="004D2E44" w:rsidRPr="005D3639">
        <w:t xml:space="preserve"> </w:t>
      </w:r>
      <w:r w:rsidR="00D40E78" w:rsidRPr="005D3639">
        <w:t>current</w:t>
      </w:r>
      <w:r w:rsidR="004D2E44" w:rsidRPr="005D3639">
        <w:t xml:space="preserve"> </w:t>
      </w:r>
      <w:r w:rsidR="00D40E78" w:rsidRPr="005D3639">
        <w:t>tax</w:t>
      </w:r>
      <w:r w:rsidR="004D2E44" w:rsidRPr="005D3639">
        <w:t xml:space="preserve"> </w:t>
      </w:r>
      <w:r w:rsidR="00D40E78" w:rsidRPr="005D3639">
        <w:t>and</w:t>
      </w:r>
      <w:r w:rsidR="004D2E44" w:rsidRPr="005D3639">
        <w:t xml:space="preserve"> </w:t>
      </w:r>
      <w:r w:rsidR="00D40E78" w:rsidRPr="005D3639">
        <w:t>valuation</w:t>
      </w:r>
      <w:r w:rsidR="004D2E44" w:rsidRPr="005D3639">
        <w:t xml:space="preserve"> </w:t>
      </w:r>
      <w:r w:rsidR="00D40E78" w:rsidRPr="005D3639">
        <w:t>computations</w:t>
      </w:r>
      <w:r w:rsidR="004D2E44" w:rsidRPr="005D3639">
        <w:t xml:space="preserve"> </w:t>
      </w:r>
      <w:r w:rsidR="00D40E78" w:rsidRPr="005D3639">
        <w:t>to</w:t>
      </w:r>
      <w:r w:rsidR="004D2E44" w:rsidRPr="005D3639">
        <w:t xml:space="preserve"> </w:t>
      </w:r>
      <w:r w:rsidR="00D40E78" w:rsidRPr="005D3639">
        <w:t>the</w:t>
      </w:r>
      <w:r w:rsidR="004D2E44" w:rsidRPr="005D3639">
        <w:t xml:space="preserve"> </w:t>
      </w:r>
      <w:r w:rsidR="00D40E78" w:rsidRPr="005D3639">
        <w:t>penny,</w:t>
      </w:r>
      <w:r w:rsidR="004D2E44" w:rsidRPr="005D3639">
        <w:t xml:space="preserve"> </w:t>
      </w:r>
      <w:r w:rsidR="00C42322" w:rsidRPr="005D3639">
        <w:t>with</w:t>
      </w:r>
      <w:r w:rsidR="004D2E44" w:rsidRPr="005D3639">
        <w:t xml:space="preserve"> </w:t>
      </w:r>
      <w:r w:rsidR="00C42322" w:rsidRPr="005D3639">
        <w:t>approximately</w:t>
      </w:r>
      <w:r w:rsidR="004D2E44" w:rsidRPr="005D3639">
        <w:t xml:space="preserve"> </w:t>
      </w:r>
      <w:r w:rsidR="00C42322" w:rsidRPr="005D3639">
        <w:t>8</w:t>
      </w:r>
      <w:r w:rsidR="004D2E44" w:rsidRPr="005D3639">
        <w:t xml:space="preserve"> </w:t>
      </w:r>
      <w:r w:rsidR="00C42322" w:rsidRPr="005D3639">
        <w:t>principal</w:t>
      </w:r>
      <w:r w:rsidR="004D2E44" w:rsidRPr="005D3639">
        <w:t xml:space="preserve"> </w:t>
      </w:r>
      <w:r w:rsidR="00C42322" w:rsidRPr="005D3639">
        <w:t>computation</w:t>
      </w:r>
      <w:r w:rsidR="004D2E44" w:rsidRPr="005D3639">
        <w:t xml:space="preserve"> </w:t>
      </w:r>
      <w:r w:rsidR="00C42322" w:rsidRPr="005D3639">
        <w:t>flows</w:t>
      </w:r>
      <w:r w:rsidR="004D2E44" w:rsidRPr="005D3639">
        <w:t xml:space="preserve"> </w:t>
      </w:r>
      <w:r w:rsidR="00C42322" w:rsidRPr="005D3639">
        <w:t>shared</w:t>
      </w:r>
      <w:r w:rsidR="004D2E44" w:rsidRPr="005D3639">
        <w:t xml:space="preserve"> </w:t>
      </w:r>
      <w:r w:rsidR="00C42322" w:rsidRPr="005D3639">
        <w:t>among</w:t>
      </w:r>
      <w:r w:rsidR="004D2E44" w:rsidRPr="005D3639">
        <w:t xml:space="preserve"> </w:t>
      </w:r>
      <w:r w:rsidR="00E16514" w:rsidRPr="005D3639">
        <w:t>12</w:t>
      </w:r>
      <w:r w:rsidR="004D2E44" w:rsidRPr="005D3639">
        <w:t xml:space="preserve"> </w:t>
      </w:r>
      <w:r w:rsidR="00D40E78" w:rsidRPr="005D3639">
        <w:t>sub-computation</w:t>
      </w:r>
      <w:r w:rsidR="004D2E44" w:rsidRPr="005D3639">
        <w:t xml:space="preserve"> </w:t>
      </w:r>
      <w:r w:rsidR="00D40E78" w:rsidRPr="005D3639">
        <w:t>flows</w:t>
      </w:r>
      <w:r w:rsidR="004D2E44" w:rsidRPr="005D3639">
        <w:t xml:space="preserve"> </w:t>
      </w:r>
      <w:r w:rsidR="00D40E78" w:rsidRPr="005D3639">
        <w:t>or</w:t>
      </w:r>
      <w:r w:rsidR="004D2E44" w:rsidRPr="005D3639">
        <w:t xml:space="preserve"> </w:t>
      </w:r>
      <w:r w:rsidR="00D40E78" w:rsidRPr="005D3639">
        <w:t>modules</w:t>
      </w:r>
      <w:r w:rsidR="004D2E44" w:rsidRPr="005D3639">
        <w:t xml:space="preserve"> </w:t>
      </w:r>
      <w:r w:rsidR="00D40E78" w:rsidRPr="005D3639">
        <w:t>that</w:t>
      </w:r>
      <w:r w:rsidR="004D2E44" w:rsidRPr="005D3639">
        <w:t xml:space="preserve"> </w:t>
      </w:r>
      <w:r w:rsidR="00D40E78" w:rsidRPr="005D3639">
        <w:t>together</w:t>
      </w:r>
      <w:r w:rsidR="004D2E44" w:rsidRPr="005D3639">
        <w:t xml:space="preserve"> </w:t>
      </w:r>
      <w:r w:rsidR="00D40E78" w:rsidRPr="005D3639">
        <w:t>serve</w:t>
      </w:r>
      <w:r w:rsidR="004D2E44" w:rsidRPr="005D3639">
        <w:t xml:space="preserve"> </w:t>
      </w:r>
      <w:r w:rsidR="00D40E78" w:rsidRPr="005D3639">
        <w:t>all</w:t>
      </w:r>
      <w:r w:rsidR="004D2E44" w:rsidRPr="005D3639">
        <w:t xml:space="preserve"> </w:t>
      </w:r>
      <w:r w:rsidR="00D40E78" w:rsidRPr="005D3639">
        <w:t>SAPD</w:t>
      </w:r>
      <w:r w:rsidR="004D2E44" w:rsidRPr="005D3639">
        <w:t xml:space="preserve"> </w:t>
      </w:r>
      <w:r w:rsidR="00D40E78" w:rsidRPr="005D3639">
        <w:t>industries</w:t>
      </w:r>
      <w:r w:rsidR="004D2E44" w:rsidRPr="005D3639">
        <w:t xml:space="preserve"> </w:t>
      </w:r>
      <w:r w:rsidR="00D40E78" w:rsidRPr="005D3639">
        <w:t>and</w:t>
      </w:r>
      <w:r w:rsidR="004D2E44" w:rsidRPr="005D3639">
        <w:t xml:space="preserve"> </w:t>
      </w:r>
      <w:r w:rsidR="009246EF" w:rsidRPr="005D3639">
        <w:t>jurisdictions</w:t>
      </w:r>
      <w:r w:rsidR="004D2E44" w:rsidRPr="005D3639">
        <w:t xml:space="preserve"> </w:t>
      </w:r>
      <w:r w:rsidR="009246EF" w:rsidRPr="005D3639">
        <w:t>and</w:t>
      </w:r>
      <w:r w:rsidR="004D2E44" w:rsidRPr="005D3639">
        <w:t xml:space="preserve"> </w:t>
      </w:r>
      <w:r w:rsidR="00D40E78" w:rsidRPr="005D3639">
        <w:t>manage</w:t>
      </w:r>
      <w:r w:rsidR="004D2E44" w:rsidRPr="005D3639">
        <w:t xml:space="preserve"> </w:t>
      </w:r>
      <w:r w:rsidR="00D40E78" w:rsidRPr="005D3639">
        <w:t>intermediate</w:t>
      </w:r>
      <w:r w:rsidR="004D2E44" w:rsidRPr="005D3639">
        <w:t xml:space="preserve"> </w:t>
      </w:r>
      <w:r w:rsidR="00D40E78" w:rsidRPr="005D3639">
        <w:t>files</w:t>
      </w:r>
      <w:r w:rsidR="004D2E44" w:rsidRPr="005D3639">
        <w:t xml:space="preserve"> </w:t>
      </w:r>
      <w:r w:rsidR="00D40E78" w:rsidRPr="005D3639">
        <w:t>and</w:t>
      </w:r>
      <w:r w:rsidR="004D2E44" w:rsidRPr="005D3639">
        <w:t xml:space="preserve"> </w:t>
      </w:r>
      <w:r w:rsidR="00D40E78" w:rsidRPr="005D3639">
        <w:t>data.</w:t>
      </w:r>
    </w:p>
    <w:p w14:paraId="17C5CCE3" w14:textId="2DE39974" w:rsidR="00D40E78" w:rsidRPr="005D3639" w:rsidRDefault="00E529F8" w:rsidP="001C50D2">
      <w:r w:rsidRPr="004E523B">
        <w:rPr>
          <w:b/>
          <w:bCs/>
          <w:u w:val="single"/>
        </w:rPr>
        <w:t>DEL</w:t>
      </w:r>
      <w:r w:rsidR="00D40E78" w:rsidRPr="004E523B">
        <w:rPr>
          <w:b/>
          <w:bCs/>
          <w:u w:val="single"/>
        </w:rPr>
        <w:t>2.3.2:</w:t>
      </w:r>
      <w:r w:rsidR="004D2E44" w:rsidRPr="004E523B">
        <w:rPr>
          <w:b/>
          <w:bCs/>
        </w:rPr>
        <w:t xml:space="preserve"> </w:t>
      </w:r>
      <w:r w:rsidR="00D40E78" w:rsidRPr="005D3639">
        <w:t>The</w:t>
      </w:r>
      <w:r w:rsidR="004D2E44" w:rsidRPr="005D3639">
        <w:t xml:space="preserve"> </w:t>
      </w:r>
      <w:r w:rsidR="00F3290E" w:rsidRPr="005D3639">
        <w:t>Contractor</w:t>
      </w:r>
      <w:r w:rsidR="004D2E44" w:rsidRPr="005D3639">
        <w:t xml:space="preserve"> </w:t>
      </w:r>
      <w:r w:rsidR="00D40E78" w:rsidRPr="005D3639">
        <w:t>shall</w:t>
      </w:r>
      <w:r w:rsidR="004D2E44" w:rsidRPr="005D3639">
        <w:t xml:space="preserve"> </w:t>
      </w:r>
      <w:r w:rsidR="00D40E78" w:rsidRPr="005D3639">
        <w:t>interpret</w:t>
      </w:r>
      <w:r w:rsidR="004D2E44" w:rsidRPr="005D3639">
        <w:t xml:space="preserve"> </w:t>
      </w:r>
      <w:r w:rsidR="00D40E78" w:rsidRPr="005D3639">
        <w:t>and</w:t>
      </w:r>
      <w:r w:rsidR="004D2E44" w:rsidRPr="005D3639">
        <w:t xml:space="preserve"> </w:t>
      </w:r>
      <w:r w:rsidR="00D40E78" w:rsidRPr="005D3639">
        <w:t>decode</w:t>
      </w:r>
      <w:r w:rsidR="004D2E44" w:rsidRPr="005D3639">
        <w:t xml:space="preserve"> </w:t>
      </w:r>
      <w:r w:rsidR="00D40E78" w:rsidRPr="005D3639">
        <w:t>the</w:t>
      </w:r>
      <w:r w:rsidR="004D2E44" w:rsidRPr="005D3639">
        <w:t xml:space="preserve"> </w:t>
      </w:r>
      <w:r w:rsidR="00D40E78" w:rsidRPr="005D3639">
        <w:t>current</w:t>
      </w:r>
      <w:r w:rsidR="004D2E44" w:rsidRPr="005D3639">
        <w:t xml:space="preserve"> </w:t>
      </w:r>
      <w:r w:rsidR="00D40E78" w:rsidRPr="005D3639">
        <w:t>IBM</w:t>
      </w:r>
      <w:r w:rsidR="004D2E44" w:rsidRPr="005D3639">
        <w:t xml:space="preserve"> </w:t>
      </w:r>
      <w:r w:rsidR="00D40E78" w:rsidRPr="005D3639">
        <w:t>ADABAS</w:t>
      </w:r>
      <w:r w:rsidR="004D2E44" w:rsidRPr="005D3639">
        <w:t xml:space="preserve"> </w:t>
      </w:r>
      <w:r w:rsidR="00D40E78" w:rsidRPr="005D3639">
        <w:t>NoSQL</w:t>
      </w:r>
      <w:r w:rsidR="004D2E44" w:rsidRPr="005D3639">
        <w:t xml:space="preserve"> </w:t>
      </w:r>
      <w:r w:rsidR="00D40E78" w:rsidRPr="005D3639">
        <w:t>database</w:t>
      </w:r>
      <w:r w:rsidR="004D2E44" w:rsidRPr="005D3639">
        <w:t xml:space="preserve"> </w:t>
      </w:r>
      <w:r w:rsidR="00D40E78" w:rsidRPr="005D3639">
        <w:t>management</w:t>
      </w:r>
      <w:r w:rsidR="004D2E44" w:rsidRPr="005D3639">
        <w:t xml:space="preserve"> </w:t>
      </w:r>
      <w:r w:rsidR="00D40E78" w:rsidRPr="005D3639">
        <w:t>system,</w:t>
      </w:r>
      <w:r w:rsidR="004D2E44" w:rsidRPr="005D3639">
        <w:t xml:space="preserve"> </w:t>
      </w:r>
      <w:r w:rsidR="00D40E78" w:rsidRPr="005D3639">
        <w:t>utilizing</w:t>
      </w:r>
      <w:r w:rsidR="004D2E44" w:rsidRPr="005D3639">
        <w:t xml:space="preserve"> </w:t>
      </w:r>
      <w:r w:rsidR="00D40E78" w:rsidRPr="005D3639">
        <w:t>the</w:t>
      </w:r>
      <w:r w:rsidR="004D2E44" w:rsidRPr="005D3639">
        <w:t xml:space="preserve"> </w:t>
      </w:r>
      <w:r w:rsidR="00D40E78" w:rsidRPr="005D3639">
        <w:t>Natural</w:t>
      </w:r>
      <w:r w:rsidR="004D2E44" w:rsidRPr="005D3639">
        <w:t xml:space="preserve"> </w:t>
      </w:r>
      <w:r w:rsidR="00D40E78" w:rsidRPr="005D3639">
        <w:t>programming</w:t>
      </w:r>
      <w:r w:rsidR="004D2E44" w:rsidRPr="005D3639">
        <w:t xml:space="preserve"> </w:t>
      </w:r>
      <w:r w:rsidR="00D40E78" w:rsidRPr="005D3639">
        <w:t>language,</w:t>
      </w:r>
      <w:r w:rsidR="004D2E44" w:rsidRPr="005D3639">
        <w:t xml:space="preserve"> </w:t>
      </w:r>
      <w:r w:rsidR="00D40E78" w:rsidRPr="005D3639">
        <w:t>which</w:t>
      </w:r>
      <w:r w:rsidR="004D2E44" w:rsidRPr="005D3639">
        <w:t xml:space="preserve"> </w:t>
      </w:r>
      <w:r w:rsidR="00D40E78" w:rsidRPr="005D3639">
        <w:t>performs</w:t>
      </w:r>
      <w:r w:rsidR="004D2E44" w:rsidRPr="005D3639">
        <w:t xml:space="preserve"> </w:t>
      </w:r>
      <w:r w:rsidR="00D40E78" w:rsidRPr="005D3639">
        <w:t>a</w:t>
      </w:r>
      <w:r w:rsidR="004D2E44" w:rsidRPr="005D3639">
        <w:t xml:space="preserve"> </w:t>
      </w:r>
      <w:r w:rsidR="00D40E78" w:rsidRPr="005D3639">
        <w:t>portion</w:t>
      </w:r>
      <w:r w:rsidR="004D2E44" w:rsidRPr="005D3639">
        <w:t xml:space="preserve"> </w:t>
      </w:r>
      <w:r w:rsidR="00D40E78" w:rsidRPr="005D3639">
        <w:t>of</w:t>
      </w:r>
      <w:r w:rsidR="004D2E44" w:rsidRPr="005D3639">
        <w:t xml:space="preserve"> </w:t>
      </w:r>
      <w:r w:rsidR="00D40E78" w:rsidRPr="005D3639">
        <w:t>the</w:t>
      </w:r>
      <w:r w:rsidR="004D2E44" w:rsidRPr="005D3639">
        <w:t xml:space="preserve"> </w:t>
      </w:r>
      <w:r w:rsidR="00D40E78" w:rsidRPr="005D3639">
        <w:t>tax</w:t>
      </w:r>
      <w:r w:rsidR="004D2E44" w:rsidRPr="005D3639">
        <w:t xml:space="preserve"> </w:t>
      </w:r>
      <w:r w:rsidR="00D40E78" w:rsidRPr="005D3639">
        <w:t>valuation</w:t>
      </w:r>
      <w:r w:rsidR="004D2E44" w:rsidRPr="005D3639">
        <w:t xml:space="preserve"> </w:t>
      </w:r>
      <w:r w:rsidR="00D40E78" w:rsidRPr="005D3639">
        <w:t>computation</w:t>
      </w:r>
      <w:r w:rsidR="004D2E44" w:rsidRPr="005D3639">
        <w:t xml:space="preserve"> </w:t>
      </w:r>
      <w:r w:rsidR="00D40E78" w:rsidRPr="005D3639">
        <w:t>into</w:t>
      </w:r>
      <w:r w:rsidR="004D2E44" w:rsidRPr="005D3639">
        <w:t xml:space="preserve"> </w:t>
      </w:r>
      <w:r w:rsidR="00D40E78" w:rsidRPr="005D3639">
        <w:t>the</w:t>
      </w:r>
      <w:r w:rsidR="004D2E44" w:rsidRPr="005D3639">
        <w:t xml:space="preserve"> </w:t>
      </w:r>
      <w:r w:rsidR="00D40E78" w:rsidRPr="005D3639">
        <w:t>new</w:t>
      </w:r>
      <w:r w:rsidR="004D2E44" w:rsidRPr="005D3639">
        <w:t xml:space="preserve"> </w:t>
      </w:r>
      <w:r w:rsidR="00D40E78" w:rsidRPr="005D3639">
        <w:t>enterprise</w:t>
      </w:r>
      <w:r w:rsidR="004D2E44" w:rsidRPr="005D3639">
        <w:t xml:space="preserve"> </w:t>
      </w:r>
      <w:r w:rsidR="00D40E78" w:rsidRPr="005D3639">
        <w:t>software</w:t>
      </w:r>
      <w:r w:rsidR="004D2E44" w:rsidRPr="005D3639">
        <w:t xml:space="preserve"> </w:t>
      </w:r>
      <w:r w:rsidR="00D40E78" w:rsidRPr="005D3639">
        <w:t>programming</w:t>
      </w:r>
      <w:r w:rsidR="004D2E44" w:rsidRPr="005D3639">
        <w:t xml:space="preserve"> </w:t>
      </w:r>
      <w:r w:rsidR="00D40E78" w:rsidRPr="005D3639">
        <w:t>of</w:t>
      </w:r>
      <w:r w:rsidR="004D2E44" w:rsidRPr="005D3639">
        <w:t xml:space="preserve"> </w:t>
      </w:r>
      <w:r w:rsidR="00D40E78" w:rsidRPr="005D3639">
        <w:t>choice.</w:t>
      </w:r>
      <w:r w:rsidR="004D2E44" w:rsidRPr="005D3639">
        <w:t xml:space="preserve"> </w:t>
      </w:r>
      <w:r w:rsidR="00D40E78" w:rsidRPr="005D3639">
        <w:t>The</w:t>
      </w:r>
      <w:r w:rsidR="004D2E44" w:rsidRPr="005D3639">
        <w:t xml:space="preserve"> </w:t>
      </w:r>
      <w:r w:rsidR="00D40E78" w:rsidRPr="005D3639">
        <w:t>results</w:t>
      </w:r>
      <w:r w:rsidR="004D2E44" w:rsidRPr="005D3639">
        <w:t xml:space="preserve"> </w:t>
      </w:r>
      <w:r w:rsidR="00D40E78" w:rsidRPr="005D3639">
        <w:t>are</w:t>
      </w:r>
      <w:r w:rsidR="004D2E44" w:rsidRPr="005D3639">
        <w:t xml:space="preserve"> </w:t>
      </w:r>
      <w:r w:rsidR="00D40E78" w:rsidRPr="005D3639">
        <w:t>then</w:t>
      </w:r>
      <w:r w:rsidR="004D2E44" w:rsidRPr="005D3639">
        <w:t xml:space="preserve"> </w:t>
      </w:r>
      <w:r w:rsidR="00D40E78" w:rsidRPr="005D3639">
        <w:t>directed</w:t>
      </w:r>
      <w:r w:rsidR="004D2E44" w:rsidRPr="005D3639">
        <w:t xml:space="preserve"> </w:t>
      </w:r>
      <w:r w:rsidR="00D40E78" w:rsidRPr="005D3639">
        <w:t>to</w:t>
      </w:r>
      <w:r w:rsidR="004D2E44" w:rsidRPr="005D3639">
        <w:t xml:space="preserve"> </w:t>
      </w:r>
      <w:r w:rsidR="00D40E78" w:rsidRPr="005D3639">
        <w:t>a</w:t>
      </w:r>
      <w:r w:rsidR="004D2E44" w:rsidRPr="005D3639">
        <w:t xml:space="preserve"> </w:t>
      </w:r>
      <w:r w:rsidR="00D40E78" w:rsidRPr="005D3639">
        <w:t>series</w:t>
      </w:r>
      <w:r w:rsidR="004D2E44" w:rsidRPr="005D3639">
        <w:t xml:space="preserve"> </w:t>
      </w:r>
      <w:r w:rsidR="00D40E78" w:rsidRPr="005D3639">
        <w:t>of</w:t>
      </w:r>
      <w:r w:rsidR="004D2E44" w:rsidRPr="005D3639">
        <w:t xml:space="preserve"> </w:t>
      </w:r>
      <w:r w:rsidR="006B7A98" w:rsidRPr="005D3639">
        <w:t>45</w:t>
      </w:r>
      <w:r w:rsidR="004D2E44" w:rsidRPr="005D3639">
        <w:t xml:space="preserve"> </w:t>
      </w:r>
      <w:r w:rsidR="00D40E78" w:rsidRPr="005D3639">
        <w:t>linked</w:t>
      </w:r>
      <w:r w:rsidR="004D2E44" w:rsidRPr="005D3639">
        <w:t xml:space="preserve"> </w:t>
      </w:r>
      <w:r w:rsidR="00D40E78" w:rsidRPr="005D3639">
        <w:t>Microsoft</w:t>
      </w:r>
      <w:r w:rsidR="004D2E44" w:rsidRPr="005D3639">
        <w:t xml:space="preserve"> </w:t>
      </w:r>
      <w:r w:rsidR="00D40E78" w:rsidRPr="005D3639">
        <w:t>Excel</w:t>
      </w:r>
      <w:r w:rsidR="004D2E44" w:rsidRPr="005D3639">
        <w:t xml:space="preserve"> </w:t>
      </w:r>
      <w:r w:rsidR="00D40E78" w:rsidRPr="005D3639">
        <w:t>spreadsheets</w:t>
      </w:r>
      <w:r w:rsidR="004D2E44" w:rsidRPr="005D3639">
        <w:t xml:space="preserve"> </w:t>
      </w:r>
      <w:r w:rsidR="00F27300" w:rsidRPr="005D3639">
        <w:t>with</w:t>
      </w:r>
      <w:r w:rsidR="004D2E44" w:rsidRPr="005D3639">
        <w:t xml:space="preserve"> </w:t>
      </w:r>
      <w:r w:rsidR="00F27300" w:rsidRPr="005D3639">
        <w:t>a</w:t>
      </w:r>
      <w:r w:rsidR="004D2E44" w:rsidRPr="005D3639">
        <w:t xml:space="preserve"> </w:t>
      </w:r>
      <w:r w:rsidR="00F27300" w:rsidRPr="005D3639">
        <w:t>total</w:t>
      </w:r>
      <w:r w:rsidR="004D2E44" w:rsidRPr="005D3639">
        <w:t xml:space="preserve"> </w:t>
      </w:r>
      <w:r w:rsidR="00F27300" w:rsidRPr="005D3639">
        <w:t>of</w:t>
      </w:r>
      <w:r w:rsidR="004D2E44" w:rsidRPr="005D3639">
        <w:t xml:space="preserve"> </w:t>
      </w:r>
      <w:r w:rsidR="00F27300" w:rsidRPr="005D3639">
        <w:t>519</w:t>
      </w:r>
      <w:r w:rsidR="004D2E44" w:rsidRPr="005D3639">
        <w:t xml:space="preserve"> </w:t>
      </w:r>
      <w:r w:rsidR="00F27300" w:rsidRPr="005D3639">
        <w:t>tabs</w:t>
      </w:r>
      <w:r w:rsidR="00D40E78" w:rsidRPr="005D3639">
        <w:t>,</w:t>
      </w:r>
      <w:r w:rsidR="004D2E44" w:rsidRPr="005D3639">
        <w:t xml:space="preserve"> </w:t>
      </w:r>
      <w:r w:rsidR="00D40E78" w:rsidRPr="005D3639">
        <w:t>which</w:t>
      </w:r>
      <w:r w:rsidR="004D2E44" w:rsidRPr="005D3639">
        <w:t xml:space="preserve"> </w:t>
      </w:r>
      <w:r w:rsidR="00D40E78" w:rsidRPr="005D3639">
        <w:t>additionally</w:t>
      </w:r>
      <w:r w:rsidR="004D2E44" w:rsidRPr="005D3639">
        <w:t xml:space="preserve"> </w:t>
      </w:r>
      <w:r w:rsidR="00D40E78" w:rsidRPr="005D3639">
        <w:t>require</w:t>
      </w:r>
      <w:r w:rsidR="004D2E44" w:rsidRPr="005D3639">
        <w:t xml:space="preserve"> </w:t>
      </w:r>
      <w:r w:rsidR="00D40E78" w:rsidRPr="005D3639">
        <w:t>their</w:t>
      </w:r>
      <w:r w:rsidR="004D2E44" w:rsidRPr="005D3639">
        <w:t xml:space="preserve"> </w:t>
      </w:r>
      <w:r w:rsidR="00D40E78" w:rsidRPr="005D3639">
        <w:t>formulas</w:t>
      </w:r>
      <w:r w:rsidR="004D2E44" w:rsidRPr="005D3639">
        <w:t xml:space="preserve"> </w:t>
      </w:r>
      <w:r w:rsidR="00D40E78" w:rsidRPr="005D3639">
        <w:t>and</w:t>
      </w:r>
      <w:r w:rsidR="004D2E44" w:rsidRPr="005D3639">
        <w:t xml:space="preserve"> </w:t>
      </w:r>
      <w:r w:rsidR="00D40E78" w:rsidRPr="005D3639">
        <w:t>macros</w:t>
      </w:r>
      <w:r w:rsidR="004D2E44" w:rsidRPr="005D3639">
        <w:t xml:space="preserve"> </w:t>
      </w:r>
      <w:r w:rsidR="00D40E78" w:rsidRPr="005D3639">
        <w:t>to</w:t>
      </w:r>
      <w:r w:rsidR="004D2E44" w:rsidRPr="005D3639">
        <w:t xml:space="preserve"> </w:t>
      </w:r>
      <w:r w:rsidR="00D40E78" w:rsidRPr="005D3639">
        <w:t>be</w:t>
      </w:r>
      <w:r w:rsidR="004D2E44" w:rsidRPr="005D3639">
        <w:t xml:space="preserve"> </w:t>
      </w:r>
      <w:r w:rsidR="00D40E78" w:rsidRPr="005D3639">
        <w:t>decoded,</w:t>
      </w:r>
      <w:r w:rsidR="004D2E44" w:rsidRPr="005D3639">
        <w:t xml:space="preserve"> </w:t>
      </w:r>
      <w:r w:rsidR="00D40E78" w:rsidRPr="005D3639">
        <w:t>together,</w:t>
      </w:r>
      <w:r w:rsidR="004D2E44" w:rsidRPr="005D3639">
        <w:t xml:space="preserve"> </w:t>
      </w:r>
      <w:r w:rsidR="00D40E78" w:rsidRPr="005D3639">
        <w:t>resulting</w:t>
      </w:r>
      <w:r w:rsidR="004D2E44" w:rsidRPr="005D3639">
        <w:t xml:space="preserve"> </w:t>
      </w:r>
      <w:r w:rsidR="00D40E78" w:rsidRPr="005D3639">
        <w:t>in</w:t>
      </w:r>
      <w:r w:rsidR="004D2E44" w:rsidRPr="005D3639">
        <w:t xml:space="preserve"> </w:t>
      </w:r>
      <w:r w:rsidR="00D40E78" w:rsidRPr="005D3639">
        <w:t>a</w:t>
      </w:r>
      <w:r w:rsidR="004D2E44" w:rsidRPr="005D3639">
        <w:t xml:space="preserve"> </w:t>
      </w:r>
      <w:r w:rsidR="00D40E78" w:rsidRPr="005D3639">
        <w:t>seamless,</w:t>
      </w:r>
      <w:r w:rsidR="004D2E44" w:rsidRPr="005D3639">
        <w:t xml:space="preserve"> </w:t>
      </w:r>
      <w:r w:rsidR="00D40E78" w:rsidRPr="005D3639">
        <w:t>end-to-end,</w:t>
      </w:r>
      <w:r w:rsidR="004D2E44" w:rsidRPr="005D3639">
        <w:t xml:space="preserve"> </w:t>
      </w:r>
      <w:r w:rsidR="00D40E78" w:rsidRPr="005D3639">
        <w:t>user-interactive,</w:t>
      </w:r>
      <w:r w:rsidR="004D2E44" w:rsidRPr="005D3639">
        <w:t xml:space="preserve"> </w:t>
      </w:r>
      <w:r w:rsidR="00D40E78" w:rsidRPr="005D3639">
        <w:t>real-time,</w:t>
      </w:r>
      <w:r w:rsidR="004D2E44" w:rsidRPr="005D3639">
        <w:t xml:space="preserve"> </w:t>
      </w:r>
      <w:r w:rsidR="00D40E78" w:rsidRPr="005D3639">
        <w:t>and</w:t>
      </w:r>
      <w:r w:rsidR="004D2E44" w:rsidRPr="005D3639">
        <w:t xml:space="preserve"> </w:t>
      </w:r>
      <w:r w:rsidR="00D40E78" w:rsidRPr="005D3639">
        <w:t>multi-featured</w:t>
      </w:r>
      <w:r w:rsidR="004D2E44" w:rsidRPr="005D3639">
        <w:t xml:space="preserve"> </w:t>
      </w:r>
      <w:r w:rsidR="00D40E78" w:rsidRPr="005D3639">
        <w:t>computational</w:t>
      </w:r>
      <w:r w:rsidR="004D2E44" w:rsidRPr="005D3639">
        <w:t xml:space="preserve"> </w:t>
      </w:r>
      <w:r w:rsidR="00D40E78" w:rsidRPr="005D3639">
        <w:t>flow.</w:t>
      </w:r>
    </w:p>
    <w:p w14:paraId="1A51EC12" w14:textId="6F1C7B58" w:rsidR="00D40E78" w:rsidRPr="005D3639" w:rsidRDefault="00F173BA" w:rsidP="001C50D2">
      <w:r w:rsidRPr="005D3639">
        <w:rPr>
          <w:noProof/>
        </w:rPr>
        <w:drawing>
          <wp:anchor distT="0" distB="0" distL="114300" distR="114300" simplePos="0" relativeHeight="251658244" behindDoc="0" locked="0" layoutInCell="1" allowOverlap="1" wp14:anchorId="52C1E4E2" wp14:editId="6DD62AA9">
            <wp:simplePos x="0" y="0"/>
            <wp:positionH relativeFrom="column">
              <wp:posOffset>19050</wp:posOffset>
            </wp:positionH>
            <wp:positionV relativeFrom="paragraph">
              <wp:posOffset>1568450</wp:posOffset>
            </wp:positionV>
            <wp:extent cx="5943600" cy="2798445"/>
            <wp:effectExtent l="19050" t="19050" r="19050" b="20955"/>
            <wp:wrapTopAndBottom/>
            <wp:docPr id="2017968069" name="Picture 28" descr="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Table&#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2798445"/>
                    </a:xfrm>
                    <a:prstGeom prst="rect">
                      <a:avLst/>
                    </a:prstGeom>
                    <a:noFill/>
                    <a:ln>
                      <a:solidFill>
                        <a:schemeClr val="tx1"/>
                      </a:solidFill>
                    </a:ln>
                  </pic:spPr>
                </pic:pic>
              </a:graphicData>
            </a:graphic>
          </wp:anchor>
        </w:drawing>
      </w:r>
      <w:r w:rsidR="00E529F8" w:rsidRPr="004E523B">
        <w:rPr>
          <w:b/>
          <w:bCs/>
          <w:u w:val="single"/>
        </w:rPr>
        <w:t>DEL</w:t>
      </w:r>
      <w:r w:rsidR="00D40E78" w:rsidRPr="004E523B">
        <w:rPr>
          <w:b/>
          <w:bCs/>
          <w:u w:val="single"/>
        </w:rPr>
        <w:t>2.3.3:</w:t>
      </w:r>
      <w:r w:rsidR="004D2E44" w:rsidRPr="004E523B">
        <w:rPr>
          <w:b/>
          <w:bCs/>
        </w:rPr>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the</w:t>
      </w:r>
      <w:r w:rsidR="004D2E44" w:rsidRPr="005D3639">
        <w:t xml:space="preserve"> </w:t>
      </w:r>
      <w:r w:rsidR="00D40E78" w:rsidRPr="005D3639">
        <w:t>replicated</w:t>
      </w:r>
      <w:r w:rsidR="004D2E44" w:rsidRPr="005D3639">
        <w:t xml:space="preserve"> </w:t>
      </w:r>
      <w:r w:rsidR="00D40E78" w:rsidRPr="005D3639">
        <w:t>tax</w:t>
      </w:r>
      <w:r w:rsidR="004D2E44" w:rsidRPr="005D3639">
        <w:t xml:space="preserve"> </w:t>
      </w:r>
      <w:r w:rsidR="00D40E78" w:rsidRPr="005D3639">
        <w:t>and</w:t>
      </w:r>
      <w:r w:rsidR="004D2E44" w:rsidRPr="005D3639">
        <w:t xml:space="preserve"> </w:t>
      </w:r>
      <w:r w:rsidR="00D40E78" w:rsidRPr="005D3639">
        <w:t>valuation</w:t>
      </w:r>
      <w:r w:rsidR="004D2E44" w:rsidRPr="005D3639">
        <w:t xml:space="preserve"> </w:t>
      </w:r>
      <w:r w:rsidR="00D40E78" w:rsidRPr="005D3639">
        <w:t>computation</w:t>
      </w:r>
      <w:r w:rsidR="004D2E44" w:rsidRPr="005D3639">
        <w:t xml:space="preserve"> </w:t>
      </w:r>
      <w:r w:rsidR="00D40E78" w:rsidRPr="005D3639">
        <w:t>workflow</w:t>
      </w:r>
      <w:r w:rsidR="004D2E44" w:rsidRPr="005D3639">
        <w:t xml:space="preserve"> </w:t>
      </w:r>
      <w:r w:rsidR="00D40E78" w:rsidRPr="005D3639">
        <w:t>in</w:t>
      </w:r>
      <w:r w:rsidR="004D2E44" w:rsidRPr="005D3639">
        <w:t xml:space="preserve"> </w:t>
      </w:r>
      <w:r w:rsidR="00D40E78" w:rsidRPr="005D3639">
        <w:t>an</w:t>
      </w:r>
      <w:r w:rsidR="004D2E44" w:rsidRPr="005D3639">
        <w:t xml:space="preserve"> </w:t>
      </w:r>
      <w:r w:rsidR="00D40E78" w:rsidRPr="005D3639">
        <w:t>interactive</w:t>
      </w:r>
      <w:r w:rsidR="004D2E44" w:rsidRPr="005D3639">
        <w:t xml:space="preserve"> </w:t>
      </w:r>
      <w:r w:rsidR="00D40E78" w:rsidRPr="005D3639">
        <w:t>visual</w:t>
      </w:r>
      <w:r w:rsidR="004D2E44" w:rsidRPr="005D3639">
        <w:t xml:space="preserve"> </w:t>
      </w:r>
      <w:r w:rsidR="00D40E78" w:rsidRPr="005D3639">
        <w:t>manner</w:t>
      </w:r>
      <w:r w:rsidR="004D2E44" w:rsidRPr="005D3639">
        <w:t xml:space="preserve"> </w:t>
      </w:r>
      <w:r w:rsidR="00D40E78" w:rsidRPr="005D3639">
        <w:t>such</w:t>
      </w:r>
      <w:r w:rsidR="004D2E44" w:rsidRPr="005D3639">
        <w:t xml:space="preserve"> </w:t>
      </w:r>
      <w:r w:rsidR="00D40E78" w:rsidRPr="005D3639">
        <w:t>as</w:t>
      </w:r>
      <w:r w:rsidR="004D2E44" w:rsidRPr="005D3639">
        <w:t xml:space="preserve"> </w:t>
      </w:r>
      <w:r w:rsidR="00D40E78" w:rsidRPr="005D3639">
        <w:t>a</w:t>
      </w:r>
      <w:r w:rsidR="004D2E44" w:rsidRPr="005D3639">
        <w:t xml:space="preserve"> </w:t>
      </w:r>
      <w:r w:rsidR="00D40E78" w:rsidRPr="005D3639">
        <w:t>multi</w:t>
      </w:r>
      <w:r w:rsidR="004D2E44" w:rsidRPr="005D3639">
        <w:t xml:space="preserve"> </w:t>
      </w:r>
      <w:r w:rsidR="00D40E78" w:rsidRPr="005D3639">
        <w:t>column</w:t>
      </w:r>
      <w:r w:rsidR="004D2E44" w:rsidRPr="005D3639">
        <w:t xml:space="preserve"> </w:t>
      </w:r>
      <w:r w:rsidR="00D40E78" w:rsidRPr="005D3639">
        <w:t>and</w:t>
      </w:r>
      <w:r w:rsidR="004D2E44" w:rsidRPr="005D3639">
        <w:t xml:space="preserve"> </w:t>
      </w:r>
      <w:r w:rsidR="00D40E78" w:rsidRPr="005D3639">
        <w:t>row</w:t>
      </w:r>
      <w:r w:rsidR="004D2E44" w:rsidRPr="005D3639">
        <w:t xml:space="preserve"> </w:t>
      </w:r>
      <w:r w:rsidR="00D40E78" w:rsidRPr="005D3639">
        <w:t>”</w:t>
      </w:r>
      <w:r w:rsidR="004D2E44" w:rsidRPr="005D3639">
        <w:t xml:space="preserve"> </w:t>
      </w:r>
      <w:r w:rsidR="00D40E78" w:rsidRPr="005D3639">
        <w:t>accounting</w:t>
      </w:r>
      <w:r w:rsidR="004D2E44" w:rsidRPr="005D3639">
        <w:t xml:space="preserve"> </w:t>
      </w:r>
      <w:r w:rsidR="00D40E78" w:rsidRPr="005D3639">
        <w:t>like</w:t>
      </w:r>
      <w:r w:rsidR="004D2E44" w:rsidRPr="005D3639">
        <w:t xml:space="preserve"> </w:t>
      </w:r>
      <w:r w:rsidR="00D40E78" w:rsidRPr="005D3639">
        <w:t>ledger”</w:t>
      </w:r>
      <w:r w:rsidR="004D2E44" w:rsidRPr="005D3639">
        <w:t xml:space="preserve"> </w:t>
      </w:r>
      <w:r w:rsidR="00D40E78" w:rsidRPr="005D3639">
        <w:t>or</w:t>
      </w:r>
      <w:r w:rsidR="004D2E44" w:rsidRPr="005D3639">
        <w:t xml:space="preserve"> </w:t>
      </w:r>
      <w:r w:rsidR="00D40E78" w:rsidRPr="005D3639">
        <w:t>“table”</w:t>
      </w:r>
      <w:r w:rsidR="004D2E44" w:rsidRPr="005D3639">
        <w:t xml:space="preserve"> </w:t>
      </w:r>
      <w:r w:rsidR="00D40E78" w:rsidRPr="005D3639">
        <w:t>format</w:t>
      </w:r>
      <w:r w:rsidR="004D2E44" w:rsidRPr="005D3639">
        <w:t xml:space="preserve"> </w:t>
      </w:r>
      <w:r w:rsidR="00D40E78" w:rsidRPr="005D3639">
        <w:t>where</w:t>
      </w:r>
      <w:r w:rsidR="004D2E44" w:rsidRPr="005D3639">
        <w:t xml:space="preserve"> </w:t>
      </w:r>
      <w:r w:rsidR="00D40E78" w:rsidRPr="005D3639">
        <w:t>each</w:t>
      </w:r>
      <w:r w:rsidR="004D2E44" w:rsidRPr="005D3639">
        <w:t xml:space="preserve"> </w:t>
      </w:r>
      <w:r w:rsidR="00D40E78" w:rsidRPr="005D3639">
        <w:t>row</w:t>
      </w:r>
      <w:r w:rsidR="004D2E44" w:rsidRPr="005D3639">
        <w:t xml:space="preserve"> </w:t>
      </w:r>
      <w:r w:rsidR="00D40E78" w:rsidRPr="005D3639">
        <w:t>can</w:t>
      </w:r>
      <w:r w:rsidR="004D2E44" w:rsidRPr="005D3639">
        <w:t xml:space="preserve"> </w:t>
      </w:r>
      <w:r w:rsidR="00D40E78" w:rsidRPr="005D3639">
        <w:t>be</w:t>
      </w:r>
      <w:r w:rsidR="004D2E44" w:rsidRPr="005D3639">
        <w:t xml:space="preserve"> </w:t>
      </w:r>
      <w:r w:rsidR="00D40E78" w:rsidRPr="005D3639">
        <w:t>an</w:t>
      </w:r>
      <w:r w:rsidR="004D2E44" w:rsidRPr="005D3639">
        <w:t xml:space="preserve"> </w:t>
      </w:r>
      <w:r w:rsidR="00D40E78" w:rsidRPr="005D3639">
        <w:t>tax</w:t>
      </w:r>
      <w:r w:rsidR="004D2E44" w:rsidRPr="005D3639">
        <w:t xml:space="preserve"> </w:t>
      </w:r>
      <w:r w:rsidR="00D40E78" w:rsidRPr="005D3639">
        <w:t>or</w:t>
      </w:r>
      <w:r w:rsidR="004D2E44" w:rsidRPr="005D3639">
        <w:t xml:space="preserve"> </w:t>
      </w:r>
      <w:r w:rsidR="00D40E78" w:rsidRPr="005D3639">
        <w:t>valuation</w:t>
      </w:r>
      <w:r w:rsidR="004D2E44" w:rsidRPr="005D3639">
        <w:t xml:space="preserve"> </w:t>
      </w:r>
      <w:r w:rsidR="00D40E78" w:rsidRPr="005D3639">
        <w:t>input</w:t>
      </w:r>
      <w:r w:rsidR="004D2E44" w:rsidRPr="005D3639">
        <w:t xml:space="preserve"> </w:t>
      </w:r>
      <w:r w:rsidR="00D40E78" w:rsidRPr="005D3639">
        <w:t>or</w:t>
      </w:r>
      <w:r w:rsidR="004D2E44" w:rsidRPr="005D3639">
        <w:t xml:space="preserve"> </w:t>
      </w:r>
      <w:r w:rsidR="00D40E78" w:rsidRPr="005D3639">
        <w:t>subtotal</w:t>
      </w:r>
      <w:r w:rsidR="004D2E44" w:rsidRPr="005D3639">
        <w:t xml:space="preserve"> </w:t>
      </w:r>
      <w:r w:rsidR="00D40E78" w:rsidRPr="005D3639">
        <w:t>and</w:t>
      </w:r>
      <w:r w:rsidR="004D2E44" w:rsidRPr="005D3639">
        <w:t xml:space="preserve"> </w:t>
      </w:r>
      <w:r w:rsidR="00D40E78" w:rsidRPr="005D3639">
        <w:t>the</w:t>
      </w:r>
      <w:r w:rsidR="004D2E44" w:rsidRPr="005D3639">
        <w:t xml:space="preserve"> </w:t>
      </w:r>
      <w:r w:rsidR="00D40E78" w:rsidRPr="005D3639">
        <w:t>very</w:t>
      </w:r>
      <w:r w:rsidR="004D2E44" w:rsidRPr="005D3639">
        <w:t xml:space="preserve"> </w:t>
      </w:r>
      <w:r w:rsidR="00D40E78" w:rsidRPr="005D3639">
        <w:t>last</w:t>
      </w:r>
      <w:r w:rsidR="004D2E44" w:rsidRPr="005D3639">
        <w:t xml:space="preserve"> </w:t>
      </w:r>
      <w:r w:rsidR="00D40E78" w:rsidRPr="005D3639">
        <w:t>row,</w:t>
      </w:r>
      <w:r w:rsidR="004D2E44" w:rsidRPr="005D3639">
        <w:t xml:space="preserve"> </w:t>
      </w:r>
      <w:r w:rsidR="00D40E78" w:rsidRPr="005D3639">
        <w:t>the</w:t>
      </w:r>
      <w:r w:rsidR="004D2E44" w:rsidRPr="005D3639">
        <w:t xml:space="preserve"> </w:t>
      </w:r>
      <w:r w:rsidR="00D40E78" w:rsidRPr="005D3639">
        <w:t>final</w:t>
      </w:r>
      <w:r w:rsidR="004D2E44" w:rsidRPr="005D3639">
        <w:t xml:space="preserve"> </w:t>
      </w:r>
      <w:r w:rsidR="00D40E78" w:rsidRPr="005D3639">
        <w:t>computed</w:t>
      </w:r>
      <w:r w:rsidR="004D2E44" w:rsidRPr="005D3639">
        <w:t xml:space="preserve"> </w:t>
      </w:r>
      <w:r w:rsidR="00D40E78" w:rsidRPr="005D3639">
        <w:t>board</w:t>
      </w:r>
      <w:r w:rsidR="004D2E44" w:rsidRPr="005D3639">
        <w:t xml:space="preserve"> </w:t>
      </w:r>
      <w:r w:rsidR="00D40E78" w:rsidRPr="005D3639">
        <w:t>roll</w:t>
      </w:r>
      <w:r w:rsidR="004D2E44" w:rsidRPr="005D3639">
        <w:t xml:space="preserve"> </w:t>
      </w:r>
      <w:r w:rsidR="00D40E78" w:rsidRPr="005D3639">
        <w:t>value</w:t>
      </w:r>
      <w:r w:rsidR="004D2E44" w:rsidRPr="005D3639">
        <w:t xml:space="preserve"> </w:t>
      </w:r>
      <w:r w:rsidR="00D40E78" w:rsidRPr="005D3639">
        <w:t>for</w:t>
      </w:r>
      <w:r w:rsidR="004D2E44" w:rsidRPr="005D3639">
        <w:t xml:space="preserve"> </w:t>
      </w:r>
      <w:r w:rsidR="00D40E78" w:rsidRPr="005D3639">
        <w:t>SAPD</w:t>
      </w:r>
      <w:r w:rsidR="004D2E44" w:rsidRPr="005D3639">
        <w:t xml:space="preserve"> </w:t>
      </w:r>
      <w:r w:rsidR="00D40E78" w:rsidRPr="004E523B">
        <w:rPr>
          <w:u w:val="single"/>
        </w:rPr>
        <w:t>AND</w:t>
      </w:r>
      <w:r w:rsidR="004D2E44" w:rsidRPr="005D3639">
        <w:t xml:space="preserve"> </w:t>
      </w:r>
      <w:r w:rsidR="00D40E78" w:rsidRPr="005D3639">
        <w:t>PRC</w:t>
      </w:r>
      <w:r w:rsidR="004D2E44" w:rsidRPr="005D3639">
        <w:t xml:space="preserve"> </w:t>
      </w:r>
      <w:r w:rsidR="00D40E78" w:rsidRPr="005D3639">
        <w:t>respectively</w:t>
      </w:r>
      <w:r w:rsidR="004D2E44" w:rsidRPr="005D3639">
        <w:t xml:space="preserve"> </w:t>
      </w:r>
      <w:r w:rsidR="00D40E78" w:rsidRPr="005D3639">
        <w:t>as</w:t>
      </w:r>
      <w:r w:rsidR="004D2E44" w:rsidRPr="005D3639">
        <w:t xml:space="preserve"> </w:t>
      </w:r>
      <w:r w:rsidR="00D40E78" w:rsidRPr="005D3639">
        <w:t>an</w:t>
      </w:r>
      <w:r w:rsidR="004D2E44" w:rsidRPr="005D3639">
        <w:t xml:space="preserve"> </w:t>
      </w:r>
      <w:r w:rsidR="00D40E78" w:rsidRPr="005D3639">
        <w:t>illustration</w:t>
      </w:r>
      <w:r w:rsidR="004D2E44" w:rsidRPr="005D3639">
        <w:t xml:space="preserve"> </w:t>
      </w:r>
      <w:r w:rsidR="00D40E78" w:rsidRPr="005D3639">
        <w:t>only</w:t>
      </w:r>
      <w:r w:rsidR="004D2E44" w:rsidRPr="005D3639">
        <w:t xml:space="preserve"> </w:t>
      </w:r>
      <w:r w:rsidR="00D40E78" w:rsidRPr="005D3639">
        <w:t>and</w:t>
      </w:r>
      <w:r w:rsidR="004D2E44" w:rsidRPr="005D3639">
        <w:t xml:space="preserve"> </w:t>
      </w:r>
      <w:r w:rsidR="00D40E78" w:rsidRPr="005D3639">
        <w:t>below</w:t>
      </w:r>
      <w:r w:rsidR="004D2E44" w:rsidRPr="005D3639">
        <w:t xml:space="preserve"> </w:t>
      </w:r>
      <w:r w:rsidR="00D40E78" w:rsidRPr="005D3639">
        <w:t>with</w:t>
      </w:r>
      <w:r w:rsidR="004D2E44" w:rsidRPr="005D3639">
        <w:t xml:space="preserve"> </w:t>
      </w:r>
      <w:r w:rsidR="00D40E78" w:rsidRPr="005D3639">
        <w:t>schema</w:t>
      </w:r>
      <w:r w:rsidR="004D2E44" w:rsidRPr="005D3639">
        <w:t xml:space="preserve"> </w:t>
      </w:r>
      <w:r w:rsidR="00D40E78" w:rsidRPr="005D3639">
        <w:t>details</w:t>
      </w:r>
      <w:r w:rsidR="004D2E44" w:rsidRPr="005D3639">
        <w:t xml:space="preserve"> </w:t>
      </w:r>
      <w:r w:rsidR="00D40E78" w:rsidRPr="005D3639">
        <w:t>in</w:t>
      </w:r>
      <w:r w:rsidR="004D2E44" w:rsidRPr="005D3639">
        <w:t xml:space="preserve"> </w:t>
      </w:r>
      <w:r w:rsidR="00D40E78" w:rsidRPr="005D3639">
        <w:t>section</w:t>
      </w:r>
      <w:r w:rsidR="004D2E44" w:rsidRPr="005D3639">
        <w:t xml:space="preserve"> </w:t>
      </w:r>
      <w:r w:rsidR="008531E3" w:rsidRPr="005D3639">
        <w:t>EXHIBIT</w:t>
      </w:r>
      <w:r w:rsidR="004D2E44" w:rsidRPr="005D3639">
        <w:t xml:space="preserve"> </w:t>
      </w:r>
      <w:r w:rsidR="00F9078A" w:rsidRPr="005D3639">
        <w:t>C</w:t>
      </w:r>
      <w:r w:rsidR="008531E3" w:rsidRPr="005D3639">
        <w:t>:</w:t>
      </w:r>
      <w:r w:rsidR="004D2E44" w:rsidRPr="005D3639">
        <w:t xml:space="preserve"> </w:t>
      </w:r>
      <w:r w:rsidR="008531E3" w:rsidRPr="005D3639">
        <w:t>FUNCTIONAL</w:t>
      </w:r>
      <w:r w:rsidR="004D2E44" w:rsidRPr="005D3639">
        <w:t xml:space="preserve"> </w:t>
      </w:r>
      <w:r w:rsidR="00C75CD9" w:rsidRPr="005D3639">
        <w:t>AND</w:t>
      </w:r>
      <w:r w:rsidR="004D2E44" w:rsidRPr="005D3639">
        <w:t xml:space="preserve"> </w:t>
      </w:r>
      <w:r w:rsidR="008531E3" w:rsidRPr="005D3639">
        <w:t>NON</w:t>
      </w:r>
      <w:r w:rsidR="00767123">
        <w:t>-</w:t>
      </w:r>
      <w:r w:rsidR="008531E3" w:rsidRPr="005D3639">
        <w:t>FUNCTIONAL</w:t>
      </w:r>
      <w:r w:rsidR="004D2E44" w:rsidRPr="005D3639">
        <w:t xml:space="preserve"> </w:t>
      </w:r>
      <w:r w:rsidR="008531E3" w:rsidRPr="005D3639">
        <w:t>REQUIREMENTS</w:t>
      </w:r>
      <w:r w:rsidR="004D2E44" w:rsidRPr="005D3639">
        <w:t xml:space="preserve"> </w:t>
      </w:r>
      <w:r w:rsidR="00D40E78" w:rsidRPr="005D3639">
        <w:t>and</w:t>
      </w:r>
      <w:r w:rsidR="004D2E44" w:rsidRPr="005D3639">
        <w:t xml:space="preserve"> </w:t>
      </w:r>
      <w:r w:rsidR="00D40E78" w:rsidRPr="005D3639">
        <w:t>with</w:t>
      </w:r>
      <w:r w:rsidR="004D2E44" w:rsidRPr="005D3639">
        <w:t xml:space="preserve"> </w:t>
      </w:r>
      <w:r w:rsidR="00D40E78" w:rsidRPr="005D3639">
        <w:t>recommendations</w:t>
      </w:r>
      <w:r w:rsidR="004D2E44" w:rsidRPr="005D3639">
        <w:t xml:space="preserve"> </w:t>
      </w:r>
      <w:r w:rsidR="00D40E78" w:rsidRPr="005D3639">
        <w:t>and</w:t>
      </w:r>
      <w:r w:rsidR="004D2E44" w:rsidRPr="005D3639">
        <w:t xml:space="preserve"> </w:t>
      </w:r>
      <w:r w:rsidR="00D40E78" w:rsidRPr="005D3639">
        <w:t>suggestions</w:t>
      </w:r>
      <w:r w:rsidR="004D2E44" w:rsidRPr="005D3639">
        <w:t xml:space="preserve"> </w:t>
      </w:r>
      <w:r w:rsidR="00D40E78" w:rsidRPr="005D3639">
        <w:t>from</w:t>
      </w:r>
      <w:r w:rsidR="004D2E44" w:rsidRPr="005D3639">
        <w:t xml:space="preserve"> </w:t>
      </w:r>
      <w:r w:rsidR="00D40E78" w:rsidRPr="005D3639">
        <w:t>the</w:t>
      </w:r>
      <w:r w:rsidR="004D2E44" w:rsidRPr="005D3639">
        <w:t xml:space="preserve"> </w:t>
      </w:r>
      <w:r w:rsidR="00F3290E" w:rsidRPr="005D3639">
        <w:t>Contractor</w:t>
      </w:r>
      <w:r w:rsidR="00D40E78" w:rsidRPr="005D3639">
        <w:t>.</w:t>
      </w:r>
    </w:p>
    <w:p w14:paraId="53DA2C94" w14:textId="1207B567" w:rsidR="00D40E78" w:rsidRPr="005D3639" w:rsidRDefault="00D40E78" w:rsidP="00AB5B22"/>
    <w:p w14:paraId="423A86AB" w14:textId="3EEA5D24" w:rsidR="00D2405E" w:rsidRDefault="00F44590" w:rsidP="0028698B">
      <w:pPr>
        <w:jc w:val="center"/>
      </w:pPr>
      <w:bookmarkStart w:id="84" w:name="_Toc227053160"/>
      <w:r w:rsidRPr="005D3639">
        <w:t>Figure</w:t>
      </w:r>
      <w:r w:rsidR="004D2E44" w:rsidRPr="005D3639">
        <w:t xml:space="preserve"> </w:t>
      </w:r>
      <w:r>
        <w:fldChar w:fldCharType="begin"/>
      </w:r>
      <w:r>
        <w:instrText>SEQ Figure \* ARABIC</w:instrText>
      </w:r>
      <w:r>
        <w:fldChar w:fldCharType="separate"/>
      </w:r>
      <w:r w:rsidR="00CB7582">
        <w:rPr>
          <w:noProof/>
        </w:rPr>
        <w:t>4</w:t>
      </w:r>
      <w:r>
        <w:fldChar w:fldCharType="end"/>
      </w:r>
      <w:r w:rsidRPr="005D3639">
        <w:t>:</w:t>
      </w:r>
      <w:r w:rsidR="004D2E44" w:rsidRPr="005D3639">
        <w:t xml:space="preserve"> </w:t>
      </w:r>
      <w:r w:rsidRPr="005D3639">
        <w:t>Tax</w:t>
      </w:r>
      <w:r w:rsidR="004D2E44" w:rsidRPr="005D3639">
        <w:t xml:space="preserve"> </w:t>
      </w:r>
      <w:r w:rsidRPr="005D3639">
        <w:t>and</w:t>
      </w:r>
      <w:r w:rsidR="004D2E44" w:rsidRPr="005D3639">
        <w:t xml:space="preserve"> </w:t>
      </w:r>
      <w:r w:rsidRPr="005D3639">
        <w:t>Valuation</w:t>
      </w:r>
      <w:r w:rsidR="004D2E44" w:rsidRPr="005D3639">
        <w:t xml:space="preserve"> </w:t>
      </w:r>
      <w:r w:rsidRPr="005D3639">
        <w:t>Realtime</w:t>
      </w:r>
      <w:r w:rsidR="004D2E44" w:rsidRPr="005D3639">
        <w:t xml:space="preserve"> </w:t>
      </w:r>
      <w:r w:rsidRPr="005D3639">
        <w:t>Computation</w:t>
      </w:r>
      <w:r w:rsidR="004D2E44" w:rsidRPr="005D3639">
        <w:t xml:space="preserve"> </w:t>
      </w:r>
      <w:r w:rsidRPr="005D3639">
        <w:t>Interaction</w:t>
      </w:r>
      <w:r w:rsidR="004D2E44" w:rsidRPr="005D3639">
        <w:t xml:space="preserve"> </w:t>
      </w:r>
      <w:r w:rsidRPr="005D3639">
        <w:t>Visualization</w:t>
      </w:r>
      <w:bookmarkEnd w:id="84"/>
    </w:p>
    <w:p w14:paraId="73ED12E3" w14:textId="10CF5114" w:rsidR="00D40E78" w:rsidRPr="005D3639" w:rsidRDefault="00E529F8" w:rsidP="001C50D2">
      <w:r w:rsidRPr="004E523B">
        <w:rPr>
          <w:b/>
          <w:bCs/>
          <w:u w:val="single"/>
        </w:rPr>
        <w:t>DEL</w:t>
      </w:r>
      <w:r w:rsidR="00D40E78" w:rsidRPr="004E523B">
        <w:rPr>
          <w:b/>
          <w:bCs/>
          <w:u w:val="single"/>
        </w:rPr>
        <w:t>2.3.4:</w:t>
      </w:r>
      <w:r w:rsidR="004D2E44" w:rsidRPr="004E523B">
        <w:rPr>
          <w:b/>
          <w:bCs/>
          <w:u w:val="single"/>
        </w:rPr>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for</w:t>
      </w:r>
      <w:r w:rsidR="004D2E44" w:rsidRPr="005D3639">
        <w:t xml:space="preserve"> </w:t>
      </w:r>
      <w:r w:rsidR="00D40E78" w:rsidRPr="005D3639">
        <w:t>the</w:t>
      </w:r>
      <w:r w:rsidR="004D2E44" w:rsidRPr="005D3639">
        <w:t xml:space="preserve"> </w:t>
      </w:r>
      <w:r w:rsidR="00D40E78" w:rsidRPr="005D3639">
        <w:t>tax</w:t>
      </w:r>
      <w:r w:rsidR="004D2E44" w:rsidRPr="005D3639">
        <w:t xml:space="preserve"> </w:t>
      </w:r>
      <w:r w:rsidR="00D40E78" w:rsidRPr="005D3639">
        <w:t>valuation</w:t>
      </w:r>
      <w:r w:rsidR="004D2E44" w:rsidRPr="005D3639">
        <w:t xml:space="preserve"> </w:t>
      </w:r>
      <w:r w:rsidR="00D40E78" w:rsidRPr="005D3639">
        <w:t>computation</w:t>
      </w:r>
      <w:r w:rsidR="004D2E44" w:rsidRPr="005D3639">
        <w:t xml:space="preserve"> </w:t>
      </w:r>
      <w:r w:rsidR="00D40E78" w:rsidRPr="005D3639">
        <w:t>workflow</w:t>
      </w:r>
      <w:r w:rsidR="004D2E44" w:rsidRPr="005D3639">
        <w:t xml:space="preserve"> </w:t>
      </w:r>
      <w:r w:rsidR="00D40E78" w:rsidRPr="005D3639">
        <w:t>to</w:t>
      </w:r>
      <w:r w:rsidR="004D2E44" w:rsidRPr="005D3639">
        <w:t xml:space="preserve"> </w:t>
      </w:r>
      <w:r w:rsidR="00D40E78" w:rsidRPr="005D3639">
        <w:t>compute</w:t>
      </w:r>
      <w:r w:rsidR="004D2E44" w:rsidRPr="005D3639">
        <w:t xml:space="preserve"> </w:t>
      </w:r>
      <w:r w:rsidR="00D40E78" w:rsidRPr="005D3639">
        <w:t>simultaneously</w:t>
      </w:r>
      <w:r w:rsidR="004D2E44" w:rsidRPr="005D3639">
        <w:t xml:space="preserve"> </w:t>
      </w:r>
      <w:r w:rsidR="00D40E78" w:rsidRPr="005D3639">
        <w:t>in</w:t>
      </w:r>
      <w:r w:rsidR="004D2E44" w:rsidRPr="005D3639">
        <w:t xml:space="preserve"> </w:t>
      </w:r>
      <w:r w:rsidR="00D40E78" w:rsidRPr="005D3639">
        <w:t>the</w:t>
      </w:r>
      <w:r w:rsidR="004D2E44" w:rsidRPr="005D3639">
        <w:t xml:space="preserve"> </w:t>
      </w:r>
      <w:r w:rsidR="00E517E3" w:rsidRPr="005D3639">
        <w:t>three</w:t>
      </w:r>
      <w:r w:rsidR="004D2E44" w:rsidRPr="005D3639">
        <w:t xml:space="preserve"> </w:t>
      </w:r>
      <w:r w:rsidR="00E517E3" w:rsidRPr="005D3639">
        <w:t>(</w:t>
      </w:r>
      <w:r w:rsidR="00D40E78" w:rsidRPr="005D3639">
        <w:t>3</w:t>
      </w:r>
      <w:r w:rsidR="00E517E3" w:rsidRPr="005D3639">
        <w:t>)</w:t>
      </w:r>
      <w:r w:rsidR="004D2E44" w:rsidRPr="005D3639">
        <w:t xml:space="preserve"> </w:t>
      </w:r>
      <w:r w:rsidR="00107E05">
        <w:t>State</w:t>
      </w:r>
      <w:r w:rsidR="004D2E44" w:rsidRPr="005D3639">
        <w:t xml:space="preserve"> </w:t>
      </w:r>
      <w:r w:rsidR="00D40E78" w:rsidRPr="005D3639">
        <w:t>valuation</w:t>
      </w:r>
      <w:r w:rsidR="004D2E44" w:rsidRPr="005D3639">
        <w:t xml:space="preserve"> </w:t>
      </w:r>
      <w:r w:rsidR="00D40E78" w:rsidRPr="005D3639">
        <w:t>methods:</w:t>
      </w:r>
      <w:r w:rsidR="004D2E44" w:rsidRPr="005D3639">
        <w:t xml:space="preserve"> </w:t>
      </w:r>
      <w:r w:rsidR="00D40E78" w:rsidRPr="005D3639">
        <w:t>Cost,</w:t>
      </w:r>
      <w:r w:rsidR="004D2E44" w:rsidRPr="005D3639">
        <w:t xml:space="preserve"> </w:t>
      </w:r>
      <w:r w:rsidR="00D40E78" w:rsidRPr="005D3639">
        <w:t>Income,</w:t>
      </w:r>
      <w:r w:rsidR="004D2E44" w:rsidRPr="005D3639">
        <w:t xml:space="preserve"> </w:t>
      </w:r>
      <w:r w:rsidR="00D40E78" w:rsidRPr="005D3639">
        <w:t>and</w:t>
      </w:r>
      <w:r w:rsidR="004D2E44" w:rsidRPr="005D3639">
        <w:t xml:space="preserve"> </w:t>
      </w:r>
      <w:r w:rsidR="00D40E78" w:rsidRPr="005D3639">
        <w:t>Market</w:t>
      </w:r>
      <w:r w:rsidR="004D2E44" w:rsidRPr="005D3639">
        <w:t xml:space="preserve"> </w:t>
      </w:r>
      <w:r w:rsidR="00D40E78" w:rsidRPr="005D3639">
        <w:t>per</w:t>
      </w:r>
      <w:r w:rsidR="004D2E44" w:rsidRPr="005D3639">
        <w:t xml:space="preserve"> </w:t>
      </w:r>
      <w:r w:rsidR="00D40E78" w:rsidRPr="005D3639">
        <w:t>business</w:t>
      </w:r>
      <w:r w:rsidR="004D2E44" w:rsidRPr="005D3639">
        <w:t xml:space="preserve"> </w:t>
      </w:r>
      <w:r w:rsidR="00D40E78" w:rsidRPr="005D3639">
        <w:t>rules.</w:t>
      </w:r>
    </w:p>
    <w:p w14:paraId="68FA8899" w14:textId="09394133" w:rsidR="00D40E78" w:rsidRPr="005D3639" w:rsidRDefault="00E529F8" w:rsidP="001C50D2">
      <w:r w:rsidRPr="004E523B">
        <w:rPr>
          <w:b/>
          <w:bCs/>
          <w:u w:val="single"/>
        </w:rPr>
        <w:t>DEL</w:t>
      </w:r>
      <w:r w:rsidR="00D40E78" w:rsidRPr="004E523B">
        <w:rPr>
          <w:b/>
          <w:bCs/>
          <w:u w:val="single"/>
        </w:rPr>
        <w:t>2.3.5:</w:t>
      </w:r>
      <w:r w:rsidR="004D2E44" w:rsidRPr="004E523B">
        <w:rPr>
          <w:b/>
          <w:bCs/>
          <w:u w:val="single"/>
        </w:rPr>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the</w:t>
      </w:r>
      <w:r w:rsidR="004D2E44" w:rsidRPr="005D3639">
        <w:t xml:space="preserve"> </w:t>
      </w:r>
      <w:r w:rsidR="00D40E78" w:rsidRPr="005D3639">
        <w:t>ability</w:t>
      </w:r>
      <w:r w:rsidR="004D2E44" w:rsidRPr="005D3639">
        <w:t xml:space="preserve"> </w:t>
      </w:r>
      <w:r w:rsidR="00D40E78" w:rsidRPr="005D3639">
        <w:t>for</w:t>
      </w:r>
      <w:r w:rsidR="004D2E44" w:rsidRPr="005D3639">
        <w:t xml:space="preserve"> </w:t>
      </w:r>
      <w:r w:rsidR="00D40E78" w:rsidRPr="005D3639">
        <w:t>the</w:t>
      </w:r>
      <w:r w:rsidR="004D2E44" w:rsidRPr="005D3639">
        <w:t xml:space="preserve"> </w:t>
      </w:r>
      <w:r w:rsidR="00D40E78" w:rsidRPr="005D3639">
        <w:t>tax</w:t>
      </w:r>
      <w:r w:rsidR="004D2E44" w:rsidRPr="005D3639">
        <w:t xml:space="preserve"> </w:t>
      </w:r>
      <w:r w:rsidR="00D40E78" w:rsidRPr="005D3639">
        <w:t>and</w:t>
      </w:r>
      <w:r w:rsidR="004D2E44" w:rsidRPr="005D3639">
        <w:t xml:space="preserve"> </w:t>
      </w:r>
      <w:r w:rsidR="00D40E78" w:rsidRPr="005D3639">
        <w:t>valuation</w:t>
      </w:r>
      <w:r w:rsidR="004D2E44" w:rsidRPr="005D3639">
        <w:t xml:space="preserve"> </w:t>
      </w:r>
      <w:r w:rsidR="00D40E78" w:rsidRPr="005D3639">
        <w:t>computation</w:t>
      </w:r>
      <w:r w:rsidR="004D2E44" w:rsidRPr="005D3639">
        <w:t xml:space="preserve"> </w:t>
      </w:r>
      <w:r w:rsidR="00D40E78" w:rsidRPr="005D3639">
        <w:t>workflow</w:t>
      </w:r>
      <w:r w:rsidR="004D2E44" w:rsidRPr="005D3639">
        <w:t xml:space="preserve"> </w:t>
      </w:r>
      <w:r w:rsidR="00D40E78" w:rsidRPr="005D3639">
        <w:t>to</w:t>
      </w:r>
      <w:r w:rsidR="004D2E44" w:rsidRPr="005D3639">
        <w:t xml:space="preserve"> </w:t>
      </w:r>
      <w:r w:rsidR="00D40E78" w:rsidRPr="005D3639">
        <w:t>interface</w:t>
      </w:r>
      <w:r w:rsidR="004D2E44" w:rsidRPr="005D3639">
        <w:t xml:space="preserve"> </w:t>
      </w:r>
      <w:r w:rsidR="00D40E78" w:rsidRPr="005D3639">
        <w:t>with</w:t>
      </w:r>
      <w:r w:rsidR="004D2E44" w:rsidRPr="005D3639">
        <w:t xml:space="preserve"> </w:t>
      </w:r>
      <w:r w:rsidR="00D40E78" w:rsidRPr="005D3639">
        <w:t>external</w:t>
      </w:r>
      <w:r w:rsidR="004D2E44" w:rsidRPr="005D3639">
        <w:t xml:space="preserve"> </w:t>
      </w:r>
      <w:r w:rsidR="00D40E78" w:rsidRPr="005D3639">
        <w:t>data</w:t>
      </w:r>
      <w:r w:rsidR="004D2E44" w:rsidRPr="005D3639">
        <w:t xml:space="preserve"> </w:t>
      </w:r>
      <w:r w:rsidR="00D40E78" w:rsidRPr="005D3639">
        <w:t>sources</w:t>
      </w:r>
      <w:r w:rsidR="004D2E44" w:rsidRPr="005D3639">
        <w:t xml:space="preserve"> </w:t>
      </w:r>
      <w:r w:rsidR="00D40E78" w:rsidRPr="005D3639">
        <w:t>and</w:t>
      </w:r>
      <w:r w:rsidR="004D2E44" w:rsidRPr="005D3639">
        <w:t xml:space="preserve"> </w:t>
      </w:r>
      <w:r w:rsidR="00D40E78" w:rsidRPr="005D3639">
        <w:t>system</w:t>
      </w:r>
      <w:r w:rsidR="004D2E44" w:rsidRPr="005D3639">
        <w:t xml:space="preserve"> </w:t>
      </w:r>
      <w:r w:rsidR="00D40E78" w:rsidRPr="005D3639">
        <w:t>platforms</w:t>
      </w:r>
      <w:r w:rsidR="004D2E44" w:rsidRPr="005D3639">
        <w:t xml:space="preserve"> </w:t>
      </w:r>
      <w:r w:rsidR="00D40E78" w:rsidRPr="005D3639">
        <w:t>to</w:t>
      </w:r>
      <w:r w:rsidR="004D2E44" w:rsidRPr="005D3639">
        <w:t xml:space="preserve"> </w:t>
      </w:r>
      <w:r w:rsidR="00D40E78" w:rsidRPr="005D3639">
        <w:t>retrieve</w:t>
      </w:r>
      <w:r w:rsidR="004D2E44" w:rsidRPr="005D3639">
        <w:t xml:space="preserve"> </w:t>
      </w:r>
      <w:r w:rsidR="00D40E78" w:rsidRPr="005D3639">
        <w:t>data</w:t>
      </w:r>
      <w:r w:rsidR="004D2E44" w:rsidRPr="005D3639">
        <w:t xml:space="preserve"> </w:t>
      </w:r>
      <w:r w:rsidR="00D40E78" w:rsidRPr="005D3639">
        <w:t>and</w:t>
      </w:r>
      <w:r w:rsidR="004D2E44" w:rsidRPr="005D3639">
        <w:t xml:space="preserve"> </w:t>
      </w:r>
      <w:r w:rsidR="00D40E78" w:rsidRPr="005D3639">
        <w:t>information</w:t>
      </w:r>
      <w:r w:rsidR="004D2E44" w:rsidRPr="005D3639">
        <w:t xml:space="preserve"> </w:t>
      </w:r>
      <w:r w:rsidR="00D40E78" w:rsidRPr="005D3639">
        <w:t>to</w:t>
      </w:r>
      <w:r w:rsidR="004D2E44" w:rsidRPr="005D3639">
        <w:t xml:space="preserve"> </w:t>
      </w:r>
      <w:r w:rsidR="00D40E78" w:rsidRPr="005D3639">
        <w:t>augment</w:t>
      </w:r>
      <w:r w:rsidR="004D2E44" w:rsidRPr="005D3639">
        <w:t xml:space="preserve"> </w:t>
      </w:r>
      <w:r w:rsidR="00D40E78" w:rsidRPr="005D3639">
        <w:t>computation</w:t>
      </w:r>
      <w:r w:rsidR="004D2E44" w:rsidRPr="005D3639">
        <w:t xml:space="preserve"> </w:t>
      </w:r>
      <w:r w:rsidR="00D40E78" w:rsidRPr="005D3639">
        <w:t>and</w:t>
      </w:r>
      <w:r w:rsidR="004D2E44" w:rsidRPr="005D3639">
        <w:t xml:space="preserve"> </w:t>
      </w:r>
      <w:r w:rsidR="00D40E78" w:rsidRPr="005D3639">
        <w:t>complete</w:t>
      </w:r>
      <w:r w:rsidR="004D2E44" w:rsidRPr="005D3639">
        <w:t xml:space="preserve"> </w:t>
      </w:r>
      <w:r w:rsidR="00D40E78" w:rsidRPr="005D3639">
        <w:t>its</w:t>
      </w:r>
      <w:r w:rsidR="004D2E44" w:rsidRPr="005D3639">
        <w:t xml:space="preserve"> </w:t>
      </w:r>
      <w:r w:rsidR="00D40E78" w:rsidRPr="005D3639">
        <w:t>end</w:t>
      </w:r>
      <w:r w:rsidR="004D2E44" w:rsidRPr="005D3639">
        <w:t xml:space="preserve"> </w:t>
      </w:r>
      <w:r w:rsidR="00D40E78" w:rsidRPr="005D3639">
        <w:t>result</w:t>
      </w:r>
      <w:r w:rsidR="004D2E44" w:rsidRPr="005D3639">
        <w:t xml:space="preserve"> </w:t>
      </w:r>
      <w:r w:rsidR="00D40E78" w:rsidRPr="005D3639">
        <w:t>and</w:t>
      </w:r>
      <w:r w:rsidR="004D2E44" w:rsidRPr="005D3639">
        <w:t xml:space="preserve"> </w:t>
      </w:r>
      <w:r w:rsidR="00D40E78" w:rsidRPr="005D3639">
        <w:t>self-identify</w:t>
      </w:r>
      <w:r w:rsidR="004D2E44" w:rsidRPr="005D3639">
        <w:t xml:space="preserve"> </w:t>
      </w:r>
      <w:r w:rsidR="00D40E78" w:rsidRPr="005D3639">
        <w:t>(flag)</w:t>
      </w:r>
      <w:r w:rsidR="004D2E44" w:rsidRPr="005D3639">
        <w:t xml:space="preserve"> </w:t>
      </w:r>
      <w:r w:rsidR="00D40E78" w:rsidRPr="005D3639">
        <w:t>any</w:t>
      </w:r>
      <w:r w:rsidR="004D2E44" w:rsidRPr="005D3639">
        <w:t xml:space="preserve"> </w:t>
      </w:r>
      <w:r w:rsidR="00D40E78" w:rsidRPr="005D3639">
        <w:t>erroneous</w:t>
      </w:r>
      <w:r w:rsidR="004D2E44" w:rsidRPr="005D3639">
        <w:t xml:space="preserve"> </w:t>
      </w:r>
      <w:r w:rsidR="00D40E78" w:rsidRPr="005D3639">
        <w:t>data</w:t>
      </w:r>
      <w:r w:rsidR="004D2E44" w:rsidRPr="005D3639">
        <w:t xml:space="preserve"> </w:t>
      </w:r>
      <w:r w:rsidR="00D40E78" w:rsidRPr="005D3639">
        <w:t>entry</w:t>
      </w:r>
      <w:r w:rsidR="004D2E44" w:rsidRPr="005D3639">
        <w:t xml:space="preserve"> </w:t>
      </w:r>
      <w:r w:rsidR="00D40E78" w:rsidRPr="005D3639">
        <w:t>elements</w:t>
      </w:r>
      <w:r w:rsidR="004D2E44" w:rsidRPr="005D3639">
        <w:t xml:space="preserve"> </w:t>
      </w:r>
      <w:r w:rsidR="00D40E78" w:rsidRPr="005D3639">
        <w:t>that</w:t>
      </w:r>
      <w:r w:rsidR="004D2E44" w:rsidRPr="005D3639">
        <w:t xml:space="preserve"> </w:t>
      </w:r>
      <w:r w:rsidR="00D40E78" w:rsidRPr="005D3639">
        <w:t>deviate</w:t>
      </w:r>
      <w:r w:rsidR="004D2E44" w:rsidRPr="005D3639">
        <w:t xml:space="preserve"> </w:t>
      </w:r>
      <w:r w:rsidR="00D40E78" w:rsidRPr="005D3639">
        <w:t>or</w:t>
      </w:r>
      <w:r w:rsidR="004D2E44" w:rsidRPr="005D3639">
        <w:t xml:space="preserve"> </w:t>
      </w:r>
      <w:r w:rsidR="00D40E78" w:rsidRPr="005D3639">
        <w:t>are</w:t>
      </w:r>
      <w:r w:rsidR="004D2E44" w:rsidRPr="005D3639">
        <w:t xml:space="preserve"> </w:t>
      </w:r>
      <w:r w:rsidR="00D40E78" w:rsidRPr="005D3639">
        <w:t>contrary</w:t>
      </w:r>
      <w:r w:rsidR="004D2E44" w:rsidRPr="005D3639">
        <w:t xml:space="preserve"> </w:t>
      </w:r>
      <w:r w:rsidR="00D40E78" w:rsidRPr="005D3639">
        <w:t>to</w:t>
      </w:r>
      <w:r w:rsidR="004D2E44" w:rsidRPr="005D3639">
        <w:t xml:space="preserve"> </w:t>
      </w:r>
      <w:r w:rsidR="00D40E78" w:rsidRPr="005D3639">
        <w:t>normal</w:t>
      </w:r>
      <w:r w:rsidR="004D2E44" w:rsidRPr="005D3639">
        <w:t xml:space="preserve"> </w:t>
      </w:r>
      <w:r w:rsidR="00D40E78" w:rsidRPr="005D3639">
        <w:t>expected</w:t>
      </w:r>
      <w:r w:rsidR="004D2E44" w:rsidRPr="005D3639">
        <w:t xml:space="preserve"> </w:t>
      </w:r>
      <w:r w:rsidR="00D40E78" w:rsidRPr="005D3639">
        <w:t>values</w:t>
      </w:r>
      <w:r w:rsidR="004D2E44" w:rsidRPr="005D3639">
        <w:t xml:space="preserve"> </w:t>
      </w:r>
      <w:r w:rsidR="00D40E78" w:rsidRPr="005D3639">
        <w:t>within</w:t>
      </w:r>
      <w:r w:rsidR="004D2E44" w:rsidRPr="005D3639">
        <w:t xml:space="preserve"> </w:t>
      </w:r>
      <w:r w:rsidR="00D40E78" w:rsidRPr="005D3639">
        <w:t>predetermined</w:t>
      </w:r>
      <w:r w:rsidR="004D2E44" w:rsidRPr="005D3639">
        <w:t xml:space="preserve"> </w:t>
      </w:r>
      <w:r w:rsidR="00D40E78" w:rsidRPr="005D3639">
        <w:t>business</w:t>
      </w:r>
      <w:r w:rsidR="004D2E44" w:rsidRPr="005D3639">
        <w:t xml:space="preserve"> </w:t>
      </w:r>
      <w:r w:rsidR="00D40E78" w:rsidRPr="005D3639">
        <w:t>rules</w:t>
      </w:r>
      <w:r w:rsidR="004D2E44" w:rsidRPr="005D3639">
        <w:t xml:space="preserve"> </w:t>
      </w:r>
      <w:r w:rsidR="00D40E78" w:rsidRPr="005D3639">
        <w:t>ranges.</w:t>
      </w:r>
      <w:r w:rsidR="004D2E44" w:rsidRPr="005D3639">
        <w:t xml:space="preserve"> </w:t>
      </w:r>
      <w:r w:rsidR="00D40E78" w:rsidRPr="005D3639">
        <w:t>External</w:t>
      </w:r>
      <w:r w:rsidR="004D2E44" w:rsidRPr="005D3639">
        <w:t xml:space="preserve"> </w:t>
      </w:r>
      <w:r w:rsidR="00D40E78" w:rsidRPr="005D3639">
        <w:t>Data</w:t>
      </w:r>
      <w:r w:rsidR="004D2E44" w:rsidRPr="005D3639">
        <w:t xml:space="preserve"> </w:t>
      </w:r>
      <w:r w:rsidR="00D40E78" w:rsidRPr="005D3639">
        <w:t>sources</w:t>
      </w:r>
      <w:r w:rsidR="004D2E44" w:rsidRPr="005D3639">
        <w:t xml:space="preserve"> </w:t>
      </w:r>
      <w:r w:rsidR="00D40E78" w:rsidRPr="005D3639">
        <w:t>include:</w:t>
      </w:r>
    </w:p>
    <w:p w14:paraId="22360EBC" w14:textId="5B2E8567" w:rsidR="00D40E78" w:rsidRPr="005D3639" w:rsidRDefault="00D40E78" w:rsidP="00B82F59">
      <w:pPr>
        <w:pStyle w:val="ListParagraph"/>
        <w:numPr>
          <w:ilvl w:val="1"/>
          <w:numId w:val="71"/>
        </w:numPr>
        <w:ind w:left="1080"/>
      </w:pPr>
      <w:r w:rsidRPr="005D3639">
        <w:t>"RealQuest"</w:t>
      </w:r>
      <w:r w:rsidR="004D2E44" w:rsidRPr="005D3639">
        <w:t xml:space="preserve"> </w:t>
      </w:r>
      <w:r w:rsidRPr="005D3639">
        <w:t>(https://pro.realquest.com/)</w:t>
      </w:r>
      <w:r w:rsidR="004D2E44" w:rsidRPr="005D3639">
        <w:t xml:space="preserve"> </w:t>
      </w:r>
      <w:r w:rsidRPr="005D3639">
        <w:t>data</w:t>
      </w:r>
      <w:r w:rsidR="004D2E44" w:rsidRPr="005D3639">
        <w:t xml:space="preserve"> </w:t>
      </w:r>
      <w:r w:rsidRPr="005D3639">
        <w:t>source</w:t>
      </w:r>
    </w:p>
    <w:p w14:paraId="0EE01073" w14:textId="202CDB22" w:rsidR="00D40E78" w:rsidRPr="005D3639" w:rsidRDefault="00D40E78" w:rsidP="00B82F59">
      <w:pPr>
        <w:pStyle w:val="ListParagraph"/>
        <w:numPr>
          <w:ilvl w:val="1"/>
          <w:numId w:val="71"/>
        </w:numPr>
        <w:ind w:left="1080"/>
      </w:pPr>
      <w:r w:rsidRPr="005D3639">
        <w:t>CHARM</w:t>
      </w:r>
      <w:r w:rsidR="004D2E44" w:rsidRPr="005D3639">
        <w:t xml:space="preserve"> </w:t>
      </w:r>
      <w:r w:rsidRPr="005D3639">
        <w:t>(Car</w:t>
      </w:r>
      <w:r w:rsidR="004D2E44" w:rsidRPr="005D3639">
        <w:t xml:space="preserve"> </w:t>
      </w:r>
      <w:r w:rsidRPr="005D3639">
        <w:t>Hire</w:t>
      </w:r>
      <w:r w:rsidR="004D2E44" w:rsidRPr="005D3639">
        <w:t xml:space="preserve"> </w:t>
      </w:r>
      <w:r w:rsidRPr="005D3639">
        <w:t>Accounting</w:t>
      </w:r>
      <w:r w:rsidR="004D2E44" w:rsidRPr="005D3639">
        <w:t xml:space="preserve"> </w:t>
      </w:r>
      <w:r w:rsidRPr="005D3639">
        <w:t>Rate</w:t>
      </w:r>
      <w:r w:rsidR="004D2E44" w:rsidRPr="005D3639">
        <w:t xml:space="preserve"> </w:t>
      </w:r>
      <w:r w:rsidRPr="005D3639">
        <w:t>Master)</w:t>
      </w:r>
      <w:r w:rsidR="004D2E44" w:rsidRPr="005D3639">
        <w:t xml:space="preserve"> </w:t>
      </w:r>
    </w:p>
    <w:p w14:paraId="44E3D090" w14:textId="5EAE7A84" w:rsidR="00D40E78" w:rsidRPr="005D3639" w:rsidRDefault="00D40E78" w:rsidP="00B82F59">
      <w:pPr>
        <w:pStyle w:val="ListParagraph"/>
        <w:numPr>
          <w:ilvl w:val="1"/>
          <w:numId w:val="71"/>
        </w:numPr>
        <w:ind w:left="1080"/>
      </w:pPr>
      <w:r w:rsidRPr="005D3639">
        <w:t>Rail</w:t>
      </w:r>
      <w:r w:rsidR="004D2E44" w:rsidRPr="005D3639">
        <w:t xml:space="preserve"> </w:t>
      </w:r>
      <w:r w:rsidRPr="005D3639">
        <w:t>Inc.</w:t>
      </w:r>
    </w:p>
    <w:p w14:paraId="72C4F468" w14:textId="1F00CBF0" w:rsidR="00D40E78" w:rsidRPr="005D3639" w:rsidRDefault="00D40E78" w:rsidP="00B82F59">
      <w:pPr>
        <w:pStyle w:val="ListParagraph"/>
        <w:numPr>
          <w:ilvl w:val="1"/>
          <w:numId w:val="71"/>
        </w:numPr>
        <w:ind w:left="1080"/>
      </w:pPr>
      <w:r w:rsidRPr="005D3639">
        <w:t>Official</w:t>
      </w:r>
      <w:r w:rsidR="004D2E44" w:rsidRPr="005D3639">
        <w:t xml:space="preserve"> </w:t>
      </w:r>
      <w:r w:rsidRPr="005D3639">
        <w:t>Railway</w:t>
      </w:r>
      <w:r w:rsidR="004D2E44" w:rsidRPr="005D3639">
        <w:t xml:space="preserve"> </w:t>
      </w:r>
      <w:r w:rsidRPr="005D3639">
        <w:t>Equipment</w:t>
      </w:r>
      <w:r w:rsidR="004D2E44" w:rsidRPr="005D3639">
        <w:t xml:space="preserve"> </w:t>
      </w:r>
      <w:r w:rsidRPr="005D3639">
        <w:t>Register</w:t>
      </w:r>
      <w:r w:rsidR="004D2E44" w:rsidRPr="005D3639">
        <w:t xml:space="preserve"> </w:t>
      </w:r>
      <w:r w:rsidRPr="005D3639">
        <w:t>Book</w:t>
      </w:r>
      <w:r w:rsidR="004D2E44" w:rsidRPr="005D3639">
        <w:t xml:space="preserve"> </w:t>
      </w:r>
      <w:r w:rsidRPr="005D3639">
        <w:t>(ORER)</w:t>
      </w:r>
      <w:r w:rsidR="004D2E44" w:rsidRPr="005D3639">
        <w:t xml:space="preserve">  </w:t>
      </w:r>
    </w:p>
    <w:p w14:paraId="08E140A8" w14:textId="371E38A4" w:rsidR="00D40E78" w:rsidRPr="005D3639" w:rsidRDefault="00D40E78" w:rsidP="00557EA7">
      <w:r w:rsidRPr="005D3639">
        <w:t>To</w:t>
      </w:r>
      <w:r w:rsidR="004D2E44" w:rsidRPr="005D3639">
        <w:t xml:space="preserve"> </w:t>
      </w:r>
      <w:r w:rsidRPr="005D3639">
        <w:t>complete</w:t>
      </w:r>
      <w:r w:rsidR="004D2E44" w:rsidRPr="005D3639">
        <w:t xml:space="preserve"> </w:t>
      </w:r>
      <w:r w:rsidRPr="005D3639">
        <w:t>the</w:t>
      </w:r>
      <w:r w:rsidR="004D2E44" w:rsidRPr="005D3639">
        <w:t xml:space="preserve"> </w:t>
      </w:r>
      <w:r w:rsidRPr="005D3639">
        <w:t>SAPD</w:t>
      </w:r>
      <w:r w:rsidR="004D2E44" w:rsidRPr="005D3639">
        <w:t xml:space="preserve"> </w:t>
      </w:r>
      <w:r w:rsidRPr="005D3639">
        <w:t>tax</w:t>
      </w:r>
      <w:r w:rsidR="004D2E44" w:rsidRPr="005D3639">
        <w:t xml:space="preserve"> </w:t>
      </w:r>
      <w:r w:rsidRPr="005D3639">
        <w:t>and</w:t>
      </w:r>
      <w:r w:rsidR="004D2E44" w:rsidRPr="005D3639">
        <w:t xml:space="preserve"> </w:t>
      </w:r>
      <w:r w:rsidRPr="005D3639">
        <w:t>valuation</w:t>
      </w:r>
      <w:r w:rsidR="004D2E44" w:rsidRPr="005D3639">
        <w:t xml:space="preserve"> </w:t>
      </w:r>
      <w:r w:rsidRPr="005D3639">
        <w:t>computation</w:t>
      </w:r>
      <w:r w:rsidR="004D2E44" w:rsidRPr="005D3639">
        <w:t xml:space="preserve"> </w:t>
      </w:r>
      <w:r w:rsidRPr="005D3639">
        <w:t>flow,</w:t>
      </w:r>
      <w:r w:rsidR="004D2E44" w:rsidRPr="005D3639">
        <w:t xml:space="preserve"> </w:t>
      </w:r>
      <w:r w:rsidRPr="005D3639">
        <w:t>all</w:t>
      </w:r>
      <w:r w:rsidR="004D2E44" w:rsidRPr="005D3639">
        <w:t xml:space="preserve"> </w:t>
      </w:r>
      <w:r w:rsidRPr="005D3639">
        <w:t>specified</w:t>
      </w:r>
      <w:r w:rsidR="004D2E44" w:rsidRPr="005D3639">
        <w:t xml:space="preserve"> </w:t>
      </w:r>
      <w:r w:rsidRPr="005D3639">
        <w:t>requirements,</w:t>
      </w:r>
      <w:r w:rsidR="004D2E44" w:rsidRPr="005D3639">
        <w:t xml:space="preserve"> </w:t>
      </w:r>
      <w:r w:rsidRPr="005D3639">
        <w:t>including</w:t>
      </w:r>
      <w:r w:rsidR="004D2E44" w:rsidRPr="005D3639">
        <w:t xml:space="preserve"> </w:t>
      </w:r>
      <w:r w:rsidRPr="005D3639">
        <w:t>the</w:t>
      </w:r>
      <w:r w:rsidR="004D2E44" w:rsidRPr="005D3639">
        <w:t xml:space="preserve"> </w:t>
      </w:r>
      <w:r w:rsidR="008531E3" w:rsidRPr="005D3639">
        <w:t>EXHIBIT</w:t>
      </w:r>
      <w:r w:rsidR="004D2E44" w:rsidRPr="005D3639">
        <w:t xml:space="preserve"> </w:t>
      </w:r>
      <w:r w:rsidR="00F9078A" w:rsidRPr="005D3639">
        <w:t>C</w:t>
      </w:r>
      <w:r w:rsidR="008531E3" w:rsidRPr="005D3639">
        <w:t>:</w:t>
      </w:r>
      <w:r w:rsidR="004D2E44" w:rsidRPr="005D3639">
        <w:t xml:space="preserve"> </w:t>
      </w:r>
      <w:r w:rsidR="008531E3" w:rsidRPr="005D3639">
        <w:t>FUNCTIONAL</w:t>
      </w:r>
      <w:r w:rsidR="004D2E44" w:rsidRPr="005D3639">
        <w:t xml:space="preserve"> </w:t>
      </w:r>
      <w:r w:rsidR="00C75CD9" w:rsidRPr="005D3639">
        <w:t>AND</w:t>
      </w:r>
      <w:r w:rsidR="004D2E44" w:rsidRPr="005D3639">
        <w:t xml:space="preserve"> </w:t>
      </w:r>
      <w:r w:rsidR="008531E3" w:rsidRPr="005D3639">
        <w:t>NON</w:t>
      </w:r>
      <w:r w:rsidR="00767123">
        <w:t>-</w:t>
      </w:r>
      <w:r w:rsidR="008531E3" w:rsidRPr="005D3639">
        <w:t>FUNCTIONAL</w:t>
      </w:r>
      <w:r w:rsidR="004D2E44" w:rsidRPr="005D3639">
        <w:t xml:space="preserve"> </w:t>
      </w:r>
      <w:r w:rsidR="008531E3" w:rsidRPr="005D3639">
        <w:t>REQUIREMENTS</w:t>
      </w:r>
      <w:r w:rsidRPr="005D3639">
        <w:t>,</w:t>
      </w:r>
      <w:r w:rsidR="004D2E44" w:rsidRPr="005D3639">
        <w:t xml:space="preserve"> </w:t>
      </w:r>
      <w:r w:rsidRPr="005D3639">
        <w:t>must</w:t>
      </w:r>
      <w:r w:rsidR="004D2E44" w:rsidRPr="005D3639">
        <w:t xml:space="preserve"> </w:t>
      </w:r>
      <w:r w:rsidRPr="005D3639">
        <w:t>be</w:t>
      </w:r>
      <w:r w:rsidR="004D2E44" w:rsidRPr="005D3639">
        <w:t xml:space="preserve"> </w:t>
      </w:r>
      <w:r w:rsidRPr="005D3639">
        <w:t>comprehended</w:t>
      </w:r>
      <w:r w:rsidR="004D2E44" w:rsidRPr="005D3639">
        <w:t xml:space="preserve"> </w:t>
      </w:r>
      <w:r w:rsidRPr="005D3639">
        <w:t>and</w:t>
      </w:r>
      <w:r w:rsidR="004D2E44" w:rsidRPr="005D3639">
        <w:t xml:space="preserve"> </w:t>
      </w:r>
      <w:r w:rsidRPr="005D3639">
        <w:t>implemented</w:t>
      </w:r>
      <w:r w:rsidR="004D2E44" w:rsidRPr="005D3639">
        <w:t xml:space="preserve"> </w:t>
      </w:r>
      <w:r w:rsidRPr="005D3639">
        <w:t>to</w:t>
      </w:r>
      <w:r w:rsidR="004D2E44" w:rsidRPr="005D3639">
        <w:t xml:space="preserve"> </w:t>
      </w:r>
      <w:r w:rsidRPr="005D3639">
        <w:t>satisfy</w:t>
      </w:r>
      <w:r w:rsidR="004D2E44" w:rsidRPr="005D3639">
        <w:t xml:space="preserve"> </w:t>
      </w:r>
      <w:r w:rsidRPr="005D3639">
        <w:t>the</w:t>
      </w:r>
      <w:r w:rsidR="004D2E44" w:rsidRPr="005D3639">
        <w:t xml:space="preserve"> </w:t>
      </w:r>
      <w:r w:rsidRPr="005D3639">
        <w:t>goal</w:t>
      </w:r>
      <w:r w:rsidR="004D2E44" w:rsidRPr="005D3639">
        <w:t xml:space="preserve"> </w:t>
      </w:r>
      <w:r w:rsidRPr="005D3639">
        <w:t>of</w:t>
      </w:r>
      <w:r w:rsidR="004D2E44" w:rsidRPr="005D3639">
        <w:t xml:space="preserve"> </w:t>
      </w:r>
      <w:r w:rsidRPr="005D3639">
        <w:t>automating</w:t>
      </w:r>
      <w:r w:rsidR="004D2E44" w:rsidRPr="005D3639">
        <w:t xml:space="preserve"> </w:t>
      </w:r>
      <w:r w:rsidRPr="005D3639">
        <w:t>and</w:t>
      </w:r>
      <w:r w:rsidR="004D2E44" w:rsidRPr="005D3639">
        <w:t xml:space="preserve"> </w:t>
      </w:r>
      <w:r w:rsidRPr="005D3639">
        <w:t>streamlining</w:t>
      </w:r>
      <w:r w:rsidR="004D2E44" w:rsidRPr="005D3639">
        <w:t xml:space="preserve"> </w:t>
      </w:r>
      <w:r w:rsidRPr="005D3639">
        <w:t>tax</w:t>
      </w:r>
      <w:r w:rsidR="004D2E44" w:rsidRPr="005D3639">
        <w:t xml:space="preserve"> </w:t>
      </w:r>
      <w:r w:rsidRPr="005D3639">
        <w:t>Computations,</w:t>
      </w:r>
      <w:r w:rsidR="004D2E44" w:rsidRPr="005D3639">
        <w:t xml:space="preserve"> </w:t>
      </w:r>
      <w:r w:rsidRPr="005D3639">
        <w:t>Allocation</w:t>
      </w:r>
      <w:r w:rsidR="004D2E44" w:rsidRPr="005D3639">
        <w:t xml:space="preserve"> </w:t>
      </w:r>
      <w:r w:rsidRPr="005D3639">
        <w:t>Computations,</w:t>
      </w:r>
      <w:r w:rsidR="004D2E44" w:rsidRPr="005D3639">
        <w:t xml:space="preserve"> </w:t>
      </w:r>
      <w:r w:rsidRPr="005D3639">
        <w:t>and</w:t>
      </w:r>
      <w:r w:rsidR="004D2E44" w:rsidRPr="005D3639">
        <w:t xml:space="preserve"> </w:t>
      </w:r>
      <w:r w:rsidRPr="005D3639">
        <w:t>Tax</w:t>
      </w:r>
      <w:r w:rsidR="004D2E44" w:rsidRPr="005D3639">
        <w:t xml:space="preserve"> </w:t>
      </w:r>
      <w:r w:rsidRPr="005D3639">
        <w:t>Collections</w:t>
      </w:r>
      <w:r w:rsidR="004D2E44" w:rsidRPr="005D3639">
        <w:t xml:space="preserve"> </w:t>
      </w:r>
      <w:r w:rsidRPr="005D3639">
        <w:t>Per</w:t>
      </w:r>
      <w:r w:rsidR="004D2E44" w:rsidRPr="005D3639">
        <w:t xml:space="preserve"> </w:t>
      </w:r>
      <w:r w:rsidRPr="005D3639">
        <w:t>Business</w:t>
      </w:r>
      <w:r w:rsidR="004D2E44" w:rsidRPr="005D3639">
        <w:t xml:space="preserve"> </w:t>
      </w:r>
      <w:r w:rsidRPr="005D3639">
        <w:t>Rules</w:t>
      </w:r>
      <w:r w:rsidR="004D2E44" w:rsidRPr="005D3639">
        <w:t xml:space="preserve"> </w:t>
      </w:r>
      <w:r w:rsidR="00CA1650" w:rsidRPr="005D3639">
        <w:t>up</w:t>
      </w:r>
      <w:r w:rsidR="004D2E44" w:rsidRPr="005D3639">
        <w:t xml:space="preserve"> </w:t>
      </w:r>
      <w:r w:rsidR="00CA1650" w:rsidRPr="005D3639">
        <w:t>to</w:t>
      </w:r>
      <w:r w:rsidR="004D2E44" w:rsidRPr="005D3639">
        <w:t xml:space="preserve"> </w:t>
      </w:r>
      <w:r w:rsidRPr="005D3639">
        <w:t>98%.</w:t>
      </w:r>
    </w:p>
    <w:p w14:paraId="447A1EB5" w14:textId="59CC2679" w:rsidR="00D40E78" w:rsidRPr="005D3639" w:rsidRDefault="00D40E78" w:rsidP="00557EA7">
      <w:r w:rsidRPr="005D3639">
        <w:t>Along</w:t>
      </w:r>
      <w:r w:rsidR="004D2E44" w:rsidRPr="005D3639">
        <w:t xml:space="preserve"> </w:t>
      </w:r>
      <w:r w:rsidRPr="005D3639">
        <w:t>with</w:t>
      </w:r>
      <w:r w:rsidR="004D2E44" w:rsidRPr="005D3639">
        <w:t xml:space="preserve"> </w:t>
      </w:r>
      <w:r w:rsidRPr="005D3639">
        <w:t>this</w:t>
      </w:r>
      <w:r w:rsidR="004D2E44" w:rsidRPr="005D3639">
        <w:t xml:space="preserve"> </w:t>
      </w:r>
      <w:r w:rsidRPr="005D3639">
        <w:t>tax</w:t>
      </w:r>
      <w:r w:rsidR="004D2E44" w:rsidRPr="005D3639">
        <w:t xml:space="preserve"> </w:t>
      </w:r>
      <w:r w:rsidRPr="005D3639">
        <w:t>and</w:t>
      </w:r>
      <w:r w:rsidR="004D2E44" w:rsidRPr="005D3639">
        <w:t xml:space="preserve"> </w:t>
      </w:r>
      <w:r w:rsidRPr="005D3639">
        <w:t>valuation</w:t>
      </w:r>
      <w:r w:rsidR="004D2E44" w:rsidRPr="005D3639">
        <w:t xml:space="preserve"> </w:t>
      </w:r>
      <w:r w:rsidRPr="005D3639">
        <w:t>computation</w:t>
      </w:r>
      <w:r w:rsidR="004D2E44" w:rsidRPr="005D3639">
        <w:t xml:space="preserve"> </w:t>
      </w:r>
      <w:r w:rsidRPr="005D3639">
        <w:t>replication</w:t>
      </w:r>
      <w:r w:rsidR="004D2E44" w:rsidRPr="005D3639">
        <w:t xml:space="preserve"> </w:t>
      </w:r>
      <w:r w:rsidR="00E517E3" w:rsidRPr="005D3639">
        <w:t>Deliverable</w:t>
      </w:r>
      <w:r w:rsidRPr="005D3639">
        <w: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also</w:t>
      </w:r>
      <w:r w:rsidR="004D2E44" w:rsidRPr="005D3639">
        <w:t xml:space="preserve"> </w:t>
      </w:r>
      <w:r w:rsidRPr="005D3639">
        <w:t>specify</w:t>
      </w:r>
      <w:r w:rsidR="004D2E44" w:rsidRPr="005D3639">
        <w:t xml:space="preserve"> </w:t>
      </w:r>
      <w:r w:rsidRPr="005D3639">
        <w:t>within</w:t>
      </w:r>
      <w:r w:rsidR="004D2E44" w:rsidRPr="005D3639">
        <w:t xml:space="preserve"> </w:t>
      </w:r>
      <w:r w:rsidRPr="005D3639">
        <w:t>this</w:t>
      </w:r>
      <w:r w:rsidR="004D2E44" w:rsidRPr="005D3639">
        <w:t xml:space="preserve"> </w:t>
      </w:r>
      <w:r w:rsidR="00E517E3" w:rsidRPr="005D3639">
        <w:t>Deliverable</w:t>
      </w:r>
      <w:r w:rsidR="004D2E44" w:rsidRPr="005D3639">
        <w:t xml:space="preserve"> </w:t>
      </w:r>
      <w:r w:rsidRPr="005D3639">
        <w:t>any</w:t>
      </w:r>
      <w:r w:rsidR="004D2E44" w:rsidRPr="005D3639">
        <w:t xml:space="preserve"> </w:t>
      </w:r>
      <w:r w:rsidRPr="005D3639">
        <w:t>proposed</w:t>
      </w:r>
      <w:r w:rsidR="004D2E44" w:rsidRPr="005D3639">
        <w:t xml:space="preserve"> </w:t>
      </w:r>
      <w:r w:rsidRPr="005D3639">
        <w:t>changes</w:t>
      </w:r>
      <w:r w:rsidR="004D2E44" w:rsidRPr="005D3639">
        <w:t xml:space="preserve"> </w:t>
      </w:r>
      <w:r w:rsidRPr="005D3639">
        <w:t>that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deems</w:t>
      </w:r>
      <w:r w:rsidR="004D2E44" w:rsidRPr="005D3639">
        <w:t xml:space="preserve"> </w:t>
      </w:r>
      <w:r w:rsidRPr="005D3639">
        <w:t>necessary</w:t>
      </w:r>
      <w:r w:rsidR="004D2E44" w:rsidRPr="005D3639">
        <w:t xml:space="preserve"> </w:t>
      </w:r>
      <w:r w:rsidRPr="005D3639">
        <w:t>that</w:t>
      </w:r>
      <w:r w:rsidR="004D2E44" w:rsidRPr="005D3639">
        <w:t xml:space="preserve"> </w:t>
      </w:r>
      <w:r w:rsidRPr="005D3639">
        <w:t>may</w:t>
      </w:r>
      <w:r w:rsidR="004D2E44" w:rsidRPr="005D3639">
        <w:t xml:space="preserve"> </w:t>
      </w:r>
      <w:r w:rsidRPr="005D3639">
        <w:t>add</w:t>
      </w:r>
      <w:r w:rsidR="004D2E44" w:rsidRPr="005D3639">
        <w:t xml:space="preserve"> </w:t>
      </w:r>
      <w:r w:rsidRPr="005D3639">
        <w:t>to</w:t>
      </w:r>
      <w:r w:rsidR="004D2E44" w:rsidRPr="005D3639">
        <w:t xml:space="preserve"> </w:t>
      </w:r>
      <w:r w:rsidRPr="005D3639">
        <w:t>the</w:t>
      </w:r>
      <w:r w:rsidR="004D2E44" w:rsidRPr="005D3639">
        <w:t xml:space="preserve"> </w:t>
      </w:r>
      <w:r w:rsidRPr="005D3639">
        <w:t>automation,</w:t>
      </w:r>
      <w:r w:rsidR="004D2E44" w:rsidRPr="005D3639">
        <w:t xml:space="preserve"> </w:t>
      </w:r>
      <w:r w:rsidRPr="005D3639">
        <w:t>accuracy</w:t>
      </w:r>
      <w:r w:rsidR="004D2E44" w:rsidRPr="005D3639">
        <w:t xml:space="preserve"> </w:t>
      </w:r>
      <w:r w:rsidRPr="005D3639">
        <w:t>or</w:t>
      </w:r>
      <w:r w:rsidR="004D2E44" w:rsidRPr="005D3639">
        <w:t xml:space="preserve"> </w:t>
      </w:r>
      <w:r w:rsidRPr="005D3639">
        <w:t>ease</w:t>
      </w:r>
      <w:r w:rsidR="004D2E44" w:rsidRPr="005D3639">
        <w:t xml:space="preserve"> </w:t>
      </w:r>
      <w:r w:rsidRPr="005D3639">
        <w:t>of</w:t>
      </w:r>
      <w:r w:rsidR="004D2E44" w:rsidRPr="005D3639">
        <w:t xml:space="preserve"> </w:t>
      </w:r>
      <w:r w:rsidRPr="005D3639">
        <w:t>use</w:t>
      </w:r>
      <w:r w:rsidR="004D2E44" w:rsidRPr="005D3639">
        <w:t xml:space="preserve"> </w:t>
      </w:r>
      <w:r w:rsidRPr="005D3639">
        <w:t>of</w:t>
      </w:r>
      <w:r w:rsidR="004D2E44" w:rsidRPr="005D3639">
        <w:t xml:space="preserve"> </w:t>
      </w:r>
      <w:r w:rsidRPr="005D3639">
        <w:t>the</w:t>
      </w:r>
      <w:r w:rsidR="004D2E44" w:rsidRPr="005D3639">
        <w:t xml:space="preserve"> </w:t>
      </w:r>
      <w:r w:rsidRPr="005D3639">
        <w:t>interactive</w:t>
      </w:r>
      <w:r w:rsidR="004D2E44" w:rsidRPr="005D3639">
        <w:t xml:space="preserve"> </w:t>
      </w:r>
      <w:r w:rsidRPr="005D3639">
        <w:t>computation</w:t>
      </w:r>
      <w:r w:rsidR="004D2E44" w:rsidRPr="005D3639">
        <w:t xml:space="preserve"> </w:t>
      </w:r>
      <w:r w:rsidRPr="005D3639">
        <w:t>flow.</w:t>
      </w:r>
    </w:p>
    <w:p w14:paraId="1BF8F001" w14:textId="07ECC527" w:rsidR="00D40E78" w:rsidRPr="005D3639" w:rsidRDefault="00D40E78" w:rsidP="00557EA7">
      <w:pPr>
        <w:pStyle w:val="Heading5"/>
      </w:pPr>
      <w:r w:rsidRPr="005D3639">
        <w:t>DEL2.4</w:t>
      </w:r>
      <w:r w:rsidR="004D2E44" w:rsidRPr="005D3639">
        <w:t xml:space="preserve"> </w:t>
      </w:r>
      <w:r w:rsidRPr="005D3639">
        <w:t>–</w:t>
      </w:r>
      <w:r w:rsidR="004D2E44" w:rsidRPr="005D3639">
        <w:t xml:space="preserve"> </w:t>
      </w:r>
      <w:r w:rsidRPr="005D3639">
        <w:t>IMPLEMENTING</w:t>
      </w:r>
      <w:r w:rsidR="004D2E44" w:rsidRPr="005D3639">
        <w:t xml:space="preserve"> </w:t>
      </w:r>
      <w:r w:rsidRPr="005D3639">
        <w:t>BOE</w:t>
      </w:r>
      <w:r w:rsidR="004D2E44" w:rsidRPr="005D3639">
        <w:t xml:space="preserve"> </w:t>
      </w:r>
      <w:r w:rsidRPr="005D3639">
        <w:t>DATA</w:t>
      </w:r>
      <w:r w:rsidR="004D2E44" w:rsidRPr="005D3639">
        <w:t xml:space="preserve"> </w:t>
      </w:r>
      <w:r w:rsidRPr="005D3639">
        <w:t>GOVERNANCE</w:t>
      </w:r>
      <w:r w:rsidR="004D2E44" w:rsidRPr="005D3639">
        <w:t xml:space="preserve"> </w:t>
      </w:r>
      <w:r w:rsidRPr="005D3639">
        <w:t>REQUIREMENTS</w:t>
      </w:r>
      <w:r w:rsidR="004D2E44" w:rsidRPr="005D3639">
        <w:t xml:space="preserve"> </w:t>
      </w:r>
      <w:r w:rsidRPr="005D3639">
        <w:t>AND</w:t>
      </w:r>
      <w:r w:rsidR="004D2E44" w:rsidRPr="005D3639">
        <w:t xml:space="preserve"> </w:t>
      </w:r>
      <w:r w:rsidRPr="005D3639">
        <w:t>POLICY</w:t>
      </w:r>
    </w:p>
    <w:p w14:paraId="381C1F92" w14:textId="68AAF227"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a</w:t>
      </w:r>
      <w:r w:rsidR="004D2E44" w:rsidRPr="005D3639">
        <w:t xml:space="preserve"> </w:t>
      </w:r>
      <w:r w:rsidRPr="005D3639">
        <w:t>suitable-sized</w:t>
      </w:r>
      <w:r w:rsidR="004D2E44" w:rsidRPr="005D3639">
        <w:t xml:space="preserve"> </w:t>
      </w:r>
      <w:r w:rsidRPr="005D3639">
        <w:t>data</w:t>
      </w:r>
      <w:r w:rsidR="004D2E44" w:rsidRPr="005D3639">
        <w:t xml:space="preserve"> </w:t>
      </w:r>
      <w:r w:rsidRPr="005D3639">
        <w:t>lake</w:t>
      </w:r>
      <w:r w:rsidR="004D2E44" w:rsidRPr="005D3639">
        <w:t xml:space="preserve"> </w:t>
      </w:r>
      <w:r w:rsidRPr="005D3639">
        <w:t>for</w:t>
      </w:r>
      <w:r w:rsidR="004D2E44" w:rsidRPr="005D3639">
        <w:t xml:space="preserve"> </w:t>
      </w:r>
      <w:r w:rsidRPr="005D3639">
        <w:t>the</w:t>
      </w:r>
      <w:r w:rsidR="004D2E44" w:rsidRPr="005D3639">
        <w:t xml:space="preserve"> </w:t>
      </w:r>
      <w:r w:rsidR="00391168" w:rsidRPr="005D3639">
        <w:t>STARS</w:t>
      </w:r>
      <w:r w:rsidR="004D2E44" w:rsidRPr="005D3639">
        <w:t xml:space="preserve"> </w:t>
      </w:r>
      <w:r w:rsidR="00391168" w:rsidRPr="005D3639">
        <w:t>Solution</w:t>
      </w:r>
      <w:r w:rsidR="004D2E44" w:rsidRPr="005D3639">
        <w:t xml:space="preserve"> </w:t>
      </w:r>
      <w:r w:rsidR="006E5F44" w:rsidRPr="005D3639">
        <w:t>as ne</w:t>
      </w:r>
      <w:r w:rsidR="0006717B" w:rsidRPr="005D3639">
        <w:t xml:space="preserve">eded </w:t>
      </w:r>
      <w:r w:rsidRPr="005D3639">
        <w:t>with</w:t>
      </w:r>
      <w:r w:rsidR="004D2E44" w:rsidRPr="005D3639">
        <w:t xml:space="preserve"> </w:t>
      </w:r>
      <w:r w:rsidRPr="005D3639">
        <w:t>its</w:t>
      </w:r>
      <w:r w:rsidR="004D2E44" w:rsidRPr="005D3639">
        <w:t xml:space="preserve"> </w:t>
      </w:r>
      <w:r w:rsidRPr="005D3639">
        <w:t>corresponding</w:t>
      </w:r>
      <w:r w:rsidR="004D2E44" w:rsidRPr="005D3639">
        <w:t xml:space="preserve"> </w:t>
      </w:r>
      <w:r w:rsidRPr="005D3639">
        <w:t>DMDD</w:t>
      </w:r>
      <w:r w:rsidR="004D2E44" w:rsidRPr="005D3639">
        <w:t xml:space="preserve"> </w:t>
      </w:r>
      <w:r w:rsidRPr="005D3639">
        <w:t>documents</w:t>
      </w:r>
      <w:r w:rsidR="004D2E44" w:rsidRPr="005D3639">
        <w:t xml:space="preserve"> </w:t>
      </w:r>
      <w:r w:rsidRPr="005D3639">
        <w:t>for</w:t>
      </w:r>
      <w:r w:rsidR="004D2E44" w:rsidRPr="005D3639">
        <w:t xml:space="preserve"> </w:t>
      </w:r>
      <w:r w:rsidRPr="005D3639">
        <w:t>the</w:t>
      </w:r>
      <w:r w:rsidR="004D2E44" w:rsidRPr="005D3639">
        <w:t xml:space="preserve"> </w:t>
      </w:r>
      <w:r w:rsidR="00107E05">
        <w:t>State</w:t>
      </w:r>
      <w:r w:rsidR="004D2E44" w:rsidRPr="005D3639">
        <w:t xml:space="preserve"> </w:t>
      </w:r>
      <w:r w:rsidRPr="005D3639">
        <w:t>peripheral</w:t>
      </w:r>
      <w:r w:rsidR="004D2E44" w:rsidRPr="005D3639">
        <w:t xml:space="preserve"> </w:t>
      </w:r>
      <w:r w:rsidRPr="005D3639">
        <w:t>databases</w:t>
      </w:r>
      <w:r w:rsidR="004D2E44" w:rsidRPr="005D3639">
        <w:t xml:space="preserve"> </w:t>
      </w:r>
      <w:r w:rsidRPr="005D3639">
        <w:t>(transactional,</w:t>
      </w:r>
      <w:r w:rsidR="004D2E44" w:rsidRPr="005D3639">
        <w:t xml:space="preserve"> </w:t>
      </w:r>
      <w:r w:rsidRPr="005D3639">
        <w:t>data</w:t>
      </w:r>
      <w:r w:rsidR="004D2E44" w:rsidRPr="005D3639">
        <w:t xml:space="preserve"> </w:t>
      </w:r>
      <w:r w:rsidRPr="005D3639">
        <w:t>repository,</w:t>
      </w:r>
      <w:r w:rsidR="004D2E44" w:rsidRPr="005D3639">
        <w:t xml:space="preserve"> </w:t>
      </w:r>
      <w:r w:rsidRPr="005D3639">
        <w:t>and</w:t>
      </w:r>
      <w:r w:rsidR="004D2E44" w:rsidRPr="005D3639">
        <w:t xml:space="preserve"> </w:t>
      </w:r>
      <w:r w:rsidRPr="005D3639">
        <w:t>archive).</w:t>
      </w:r>
      <w:r w:rsidR="004D2E44" w:rsidRPr="005D3639">
        <w:t xml:space="preserve"> </w:t>
      </w:r>
      <w:r w:rsidRPr="005D3639">
        <w:t>The</w:t>
      </w:r>
      <w:r w:rsidR="004D2E44" w:rsidRPr="005D3639">
        <w:t xml:space="preserve"> </w:t>
      </w:r>
      <w:r w:rsidRPr="005D3639">
        <w:t>data</w:t>
      </w:r>
      <w:r w:rsidR="004D2E44" w:rsidRPr="005D3639">
        <w:t xml:space="preserve"> </w:t>
      </w:r>
      <w:r w:rsidRPr="005D3639">
        <w:t>models</w:t>
      </w:r>
      <w:r w:rsidR="004D2E44" w:rsidRPr="005D3639">
        <w:t xml:space="preserve"> </w:t>
      </w:r>
      <w:r w:rsidRPr="005D3639">
        <w:t>presented</w:t>
      </w:r>
      <w:r w:rsidR="004D2E44" w:rsidRPr="005D3639">
        <w:t xml:space="preserve"> </w:t>
      </w:r>
      <w:r w:rsidRPr="005D3639">
        <w:t>in</w:t>
      </w:r>
      <w:r w:rsidR="004D2E44" w:rsidRPr="005D3639">
        <w:t xml:space="preserve"> </w:t>
      </w:r>
      <w:r w:rsidRPr="005D3639">
        <w:t>this</w:t>
      </w:r>
      <w:r w:rsidR="004D2E44" w:rsidRPr="005D3639">
        <w:t xml:space="preserve"> </w:t>
      </w:r>
      <w:r w:rsidR="00D259A0" w:rsidRPr="005D3639">
        <w:t>Deliverable</w:t>
      </w:r>
      <w:r w:rsidR="004D2E44" w:rsidRPr="005D3639">
        <w:t xml:space="preserve"> </w:t>
      </w:r>
      <w:r w:rsidRPr="005D3639">
        <w:t>shall</w:t>
      </w:r>
      <w:r w:rsidR="004D2E44" w:rsidRPr="005D3639">
        <w:t xml:space="preserve"> </w:t>
      </w:r>
      <w:r w:rsidRPr="005D3639">
        <w:t>define</w:t>
      </w:r>
      <w:r w:rsidR="004D2E44" w:rsidRPr="005D3639">
        <w:t xml:space="preserve"> </w:t>
      </w:r>
      <w:r w:rsidRPr="005D3639">
        <w:t>all</w:t>
      </w:r>
      <w:r w:rsidR="004D2E44" w:rsidRPr="005D3639">
        <w:t xml:space="preserve"> </w:t>
      </w:r>
      <w:r w:rsidRPr="005D3639">
        <w:t>the</w:t>
      </w:r>
      <w:r w:rsidR="004D2E44" w:rsidRPr="005D3639">
        <w:t xml:space="preserve"> </w:t>
      </w:r>
      <w:r w:rsidRPr="005D3639">
        <w:t>data</w:t>
      </w:r>
      <w:r w:rsidR="004D2E44" w:rsidRPr="005D3639">
        <w:t xml:space="preserve"> </w:t>
      </w:r>
      <w:r w:rsidRPr="005D3639">
        <w:t>elements,</w:t>
      </w:r>
      <w:r w:rsidR="004D2E44" w:rsidRPr="005D3639">
        <w:t xml:space="preserve"> </w:t>
      </w:r>
      <w:r w:rsidRPr="005D3639">
        <w:t>relationships,</w:t>
      </w:r>
      <w:r w:rsidR="004D2E44" w:rsidRPr="005D3639">
        <w:t xml:space="preserve"> </w:t>
      </w:r>
      <w:r w:rsidRPr="005D3639">
        <w:t>constraints,</w:t>
      </w:r>
      <w:r w:rsidR="004D2E44" w:rsidRPr="005D3639">
        <w:t xml:space="preserve"> </w:t>
      </w:r>
      <w:r w:rsidRPr="005D3639">
        <w:t>access</w:t>
      </w:r>
      <w:r w:rsidR="004D2E44" w:rsidRPr="005D3639">
        <w:t xml:space="preserve"> </w:t>
      </w:r>
      <w:r w:rsidRPr="005D3639">
        <w:t>methods,</w:t>
      </w:r>
      <w:r w:rsidR="004D2E44" w:rsidRPr="005D3639">
        <w:t xml:space="preserve"> </w:t>
      </w:r>
      <w:r w:rsidRPr="005D3639">
        <w:t>and</w:t>
      </w:r>
      <w:r w:rsidR="004D2E44" w:rsidRPr="005D3639">
        <w:t xml:space="preserve"> </w:t>
      </w:r>
      <w:r w:rsidRPr="005D3639">
        <w:t>other</w:t>
      </w:r>
      <w:r w:rsidR="004D2E44" w:rsidRPr="005D3639">
        <w:t xml:space="preserve"> </w:t>
      </w:r>
      <w:r w:rsidRPr="005D3639">
        <w:t>related</w:t>
      </w:r>
      <w:r w:rsidR="004D2E44" w:rsidRPr="005D3639">
        <w:t xml:space="preserve"> </w:t>
      </w:r>
      <w:r w:rsidRPr="005D3639">
        <w:t>details</w:t>
      </w:r>
      <w:r w:rsidR="004D2E44" w:rsidRPr="005D3639">
        <w:t xml:space="preserve"> </w:t>
      </w:r>
      <w:r w:rsidRPr="005D3639">
        <w:t>for</w:t>
      </w:r>
      <w:r w:rsidR="004D2E44" w:rsidRPr="005D3639">
        <w:t xml:space="preserve"> </w:t>
      </w:r>
      <w:r w:rsidRPr="005D3639">
        <w:t>the</w:t>
      </w:r>
      <w:r w:rsidR="004D2E44" w:rsidRPr="005D3639">
        <w:t xml:space="preserve"> </w:t>
      </w:r>
      <w:r w:rsidRPr="005D3639">
        <w:t>data</w:t>
      </w:r>
      <w:r w:rsidR="004D2E44" w:rsidRPr="005D3639">
        <w:t xml:space="preserve"> </w:t>
      </w:r>
      <w:r w:rsidRPr="005D3639">
        <w:t>lake</w:t>
      </w:r>
      <w:r w:rsidR="004D2E44" w:rsidRPr="005D3639">
        <w:t xml:space="preserve"> </w:t>
      </w:r>
      <w:r w:rsidRPr="005D3639">
        <w:t>and</w:t>
      </w:r>
      <w:r w:rsidR="004D2E44" w:rsidRPr="005D3639">
        <w:t xml:space="preserve"> </w:t>
      </w:r>
      <w:r w:rsidRPr="005D3639">
        <w:t>the</w:t>
      </w:r>
      <w:r w:rsidR="004D2E44" w:rsidRPr="005D3639">
        <w:t xml:space="preserve"> </w:t>
      </w:r>
      <w:r w:rsidRPr="005D3639">
        <w:t>STARS</w:t>
      </w:r>
      <w:r w:rsidR="004D2E44" w:rsidRPr="005D3639">
        <w:t xml:space="preserve"> </w:t>
      </w:r>
      <w:r w:rsidRPr="005D3639">
        <w:t>data</w:t>
      </w:r>
      <w:r w:rsidR="004D2E44" w:rsidRPr="005D3639">
        <w:t xml:space="preserve"> </w:t>
      </w:r>
      <w:r w:rsidRPr="005D3639">
        <w:t>repository.</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collaborate</w:t>
      </w:r>
      <w:r w:rsidR="004D2E44" w:rsidRPr="005D3639">
        <w:t xml:space="preserve"> </w:t>
      </w:r>
      <w:r w:rsidRPr="005D3639">
        <w:t>and</w:t>
      </w:r>
      <w:r w:rsidR="004D2E44" w:rsidRPr="005D3639">
        <w:t xml:space="preserve"> </w:t>
      </w:r>
      <w:r w:rsidRPr="005D3639">
        <w:t>seek</w:t>
      </w:r>
      <w:r w:rsidR="004D2E44" w:rsidRPr="005D3639">
        <w:t xml:space="preserve"> </w:t>
      </w:r>
      <w:r w:rsidRPr="005D3639">
        <w:t>input</w:t>
      </w:r>
      <w:r w:rsidR="004D2E44" w:rsidRPr="005D3639">
        <w:t xml:space="preserve"> </w:t>
      </w:r>
      <w:r w:rsidRPr="005D3639">
        <w:t>from</w:t>
      </w:r>
      <w:r w:rsidR="004D2E44" w:rsidRPr="005D3639">
        <w:t xml:space="preserve"> </w:t>
      </w:r>
      <w:r w:rsidRPr="005D3639">
        <w:t>the</w:t>
      </w:r>
      <w:r w:rsidR="004D2E44" w:rsidRPr="005D3639">
        <w:t xml:space="preserve"> </w:t>
      </w:r>
      <w:r w:rsidR="00107E05">
        <w:t>State</w:t>
      </w:r>
      <w:r w:rsidR="004D2E44" w:rsidRPr="005D3639">
        <w:t xml:space="preserve"> </w:t>
      </w:r>
      <w:r w:rsidRPr="005D3639">
        <w:t>to</w:t>
      </w:r>
      <w:r w:rsidR="004D2E44" w:rsidRPr="005D3639">
        <w:t xml:space="preserve"> </w:t>
      </w:r>
      <w:r w:rsidRPr="005D3639">
        <w:t>develop</w:t>
      </w:r>
      <w:r w:rsidR="004D2E44" w:rsidRPr="005D3639">
        <w:t xml:space="preserve"> </w:t>
      </w:r>
      <w:r w:rsidRPr="005D3639">
        <w:t>the</w:t>
      </w:r>
      <w:r w:rsidR="004D2E44" w:rsidRPr="005D3639">
        <w:t xml:space="preserve"> </w:t>
      </w:r>
      <w:r w:rsidRPr="005D3639">
        <w:t>data</w:t>
      </w:r>
      <w:r w:rsidR="004D2E44" w:rsidRPr="005D3639">
        <w:t xml:space="preserve"> </w:t>
      </w:r>
      <w:r w:rsidRPr="005D3639">
        <w:t>model</w:t>
      </w:r>
      <w:r w:rsidR="004D2E44" w:rsidRPr="005D3639">
        <w:t xml:space="preserve"> </w:t>
      </w:r>
      <w:r w:rsidRPr="005D3639">
        <w:t>for</w:t>
      </w:r>
      <w:r w:rsidR="004D2E44" w:rsidRPr="005D3639">
        <w:t xml:space="preserve"> </w:t>
      </w:r>
      <w:r w:rsidRPr="005D3639">
        <w:t>all</w:t>
      </w:r>
      <w:r w:rsidR="004D2E44" w:rsidRPr="005D3639">
        <w:t xml:space="preserve"> </w:t>
      </w:r>
      <w:r w:rsidRPr="005D3639">
        <w:t>STARS</w:t>
      </w:r>
      <w:r w:rsidR="004D2E44" w:rsidRPr="005D3639">
        <w:t xml:space="preserve"> </w:t>
      </w:r>
      <w:r w:rsidR="00263378">
        <w:t>S</w:t>
      </w:r>
      <w:r w:rsidRPr="005D3639">
        <w:t>olution</w:t>
      </w:r>
      <w:r w:rsidR="004D2E44" w:rsidRPr="005D3639">
        <w:t xml:space="preserve"> </w:t>
      </w:r>
      <w:r w:rsidRPr="005D3639">
        <w:t>databases,</w:t>
      </w:r>
      <w:r w:rsidR="004D2E44" w:rsidRPr="005D3639">
        <w:t xml:space="preserve"> </w:t>
      </w:r>
      <w:r w:rsidRPr="005D3639">
        <w:t>including</w:t>
      </w:r>
      <w:r w:rsidR="004D2E44" w:rsidRPr="005D3639">
        <w:t xml:space="preserve"> </w:t>
      </w:r>
      <w:r w:rsidRPr="005D3639">
        <w:t>but</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Pr="005D3639">
        <w:t>transactional,</w:t>
      </w:r>
      <w:r w:rsidR="004D2E44" w:rsidRPr="005D3639">
        <w:t xml:space="preserve"> </w:t>
      </w:r>
      <w:r w:rsidRPr="005D3639">
        <w:t>data</w:t>
      </w:r>
      <w:r w:rsidR="004D2E44" w:rsidRPr="005D3639">
        <w:t xml:space="preserve"> </w:t>
      </w:r>
      <w:r w:rsidRPr="005D3639">
        <w:t>repository,</w:t>
      </w:r>
      <w:r w:rsidR="004D2E44" w:rsidRPr="005D3639">
        <w:t xml:space="preserve"> </w:t>
      </w:r>
      <w:r w:rsidRPr="005D3639">
        <w:t>and</w:t>
      </w:r>
      <w:r w:rsidR="004D2E44" w:rsidRPr="005D3639">
        <w:t xml:space="preserve"> </w:t>
      </w:r>
      <w:r w:rsidRPr="005D3639">
        <w:t>archive</w:t>
      </w:r>
      <w:r w:rsidR="004D2E44" w:rsidRPr="005D3639">
        <w:t xml:space="preserve"> </w:t>
      </w:r>
      <w:r w:rsidRPr="005D3639">
        <w:t>databases.</w:t>
      </w:r>
      <w:r w:rsidR="004D2E44" w:rsidRPr="005D3639">
        <w:t xml:space="preserve"> </w:t>
      </w:r>
      <w:r w:rsidRPr="005D3639">
        <w:t>The</w:t>
      </w:r>
      <w:r w:rsidR="004D2E44" w:rsidRPr="005D3639">
        <w:t xml:space="preserve"> </w:t>
      </w:r>
      <w:r w:rsidRPr="005D3639">
        <w:t>data</w:t>
      </w:r>
      <w:r w:rsidR="004D2E44" w:rsidRPr="005D3639">
        <w:t xml:space="preserve"> </w:t>
      </w:r>
      <w:r w:rsidRPr="005D3639">
        <w:t>lake</w:t>
      </w:r>
      <w:r w:rsidR="004D2E44" w:rsidRPr="005D3639">
        <w:t xml:space="preserve"> </w:t>
      </w:r>
      <w:r w:rsidRPr="005D3639">
        <w:t>and</w:t>
      </w:r>
      <w:r w:rsidR="004D2E44" w:rsidRPr="005D3639">
        <w:t xml:space="preserve"> </w:t>
      </w:r>
      <w:r w:rsidRPr="005D3639">
        <w:t>STARS</w:t>
      </w:r>
      <w:r w:rsidR="004D2E44" w:rsidRPr="005D3639">
        <w:t xml:space="preserve"> </w:t>
      </w:r>
      <w:r w:rsidRPr="005D3639">
        <w:t>data</w:t>
      </w:r>
      <w:r w:rsidR="004D2E44" w:rsidRPr="005D3639">
        <w:t xml:space="preserve"> </w:t>
      </w:r>
      <w:r w:rsidRPr="005D3639">
        <w:t>repository</w:t>
      </w:r>
      <w:r w:rsidR="004D2E44" w:rsidRPr="005D3639">
        <w:t xml:space="preserve"> </w:t>
      </w:r>
      <w:r w:rsidRPr="005D3639">
        <w:t>shall</w:t>
      </w:r>
      <w:r w:rsidR="004D2E44" w:rsidRPr="005D3639">
        <w:t xml:space="preserve"> </w:t>
      </w:r>
      <w:r w:rsidRPr="005D3639">
        <w:t>incorporate</w:t>
      </w:r>
      <w:r w:rsidR="004D2E44" w:rsidRPr="005D3639">
        <w:t xml:space="preserve"> </w:t>
      </w:r>
      <w:r w:rsidRPr="005D3639">
        <w:t>a</w:t>
      </w:r>
      <w:r w:rsidR="004D2E44" w:rsidRPr="005D3639">
        <w:t xml:space="preserve"> </w:t>
      </w:r>
      <w:r w:rsidRPr="005D3639">
        <w:t>denormalized</w:t>
      </w:r>
      <w:r w:rsidR="004D2E44" w:rsidRPr="005D3639">
        <w:t xml:space="preserve"> </w:t>
      </w:r>
      <w:r w:rsidRPr="005D3639">
        <w:t>data</w:t>
      </w:r>
      <w:r w:rsidR="004D2E44" w:rsidRPr="005D3639">
        <w:t xml:space="preserve"> </w:t>
      </w:r>
      <w:r w:rsidRPr="005D3639">
        <w:t>model</w:t>
      </w:r>
      <w:r w:rsidR="004D2E44" w:rsidRPr="005D3639">
        <w:t xml:space="preserve"> </w:t>
      </w:r>
      <w:r w:rsidRPr="005D3639">
        <w:t>optimized</w:t>
      </w:r>
      <w:r w:rsidR="004D2E44" w:rsidRPr="005D3639">
        <w:t xml:space="preserve"> </w:t>
      </w:r>
      <w:r w:rsidRPr="005D3639">
        <w:t>for</w:t>
      </w:r>
      <w:r w:rsidR="004D2E44" w:rsidRPr="005D3639">
        <w:t xml:space="preserve"> </w:t>
      </w:r>
      <w:r w:rsidRPr="005D3639">
        <w:t>reporting</w:t>
      </w:r>
      <w:r w:rsidR="004D2E44" w:rsidRPr="005D3639">
        <w:t xml:space="preserve"> </w:t>
      </w:r>
      <w:r w:rsidRPr="005D3639">
        <w:t>and</w:t>
      </w:r>
      <w:r w:rsidR="004D2E44" w:rsidRPr="005D3639">
        <w:t xml:space="preserve"> </w:t>
      </w:r>
      <w:r w:rsidRPr="005D3639">
        <w:t>data</w:t>
      </w:r>
      <w:r w:rsidR="004D2E44" w:rsidRPr="005D3639">
        <w:t xml:space="preserve"> </w:t>
      </w:r>
      <w:r w:rsidRPr="005D3639">
        <w:t>analytics.</w:t>
      </w:r>
    </w:p>
    <w:p w14:paraId="29F3E946" w14:textId="364CEE3A"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implement</w:t>
      </w:r>
      <w:r w:rsidR="004D2E44" w:rsidRPr="005D3639">
        <w:t xml:space="preserve"> </w:t>
      </w:r>
      <w:r w:rsidRPr="005D3639">
        <w:t>the</w:t>
      </w:r>
      <w:r w:rsidR="004D2E44" w:rsidRPr="005D3639">
        <w:t xml:space="preserve"> </w:t>
      </w:r>
      <w:r w:rsidR="00107E05">
        <w:t>State</w:t>
      </w:r>
      <w:r w:rsidR="004D2E44" w:rsidRPr="005D3639">
        <w:t xml:space="preserve"> </w:t>
      </w:r>
      <w:r w:rsidRPr="005D3639">
        <w:t>data</w:t>
      </w:r>
      <w:r w:rsidR="004D2E44" w:rsidRPr="005D3639">
        <w:t xml:space="preserve"> </w:t>
      </w:r>
      <w:r w:rsidRPr="005D3639">
        <w:t>governance</w:t>
      </w:r>
      <w:r w:rsidR="004D2E44" w:rsidRPr="005D3639">
        <w:t xml:space="preserve"> </w:t>
      </w:r>
      <w:r w:rsidRPr="005D3639">
        <w:t>plan</w:t>
      </w:r>
      <w:r w:rsidR="004D2E44" w:rsidRPr="005D3639">
        <w:t xml:space="preserve"> </w:t>
      </w:r>
      <w:r w:rsidRPr="005D3639">
        <w:t>and</w:t>
      </w:r>
      <w:r w:rsidR="004D2E44" w:rsidRPr="005D3639">
        <w:t xml:space="preserve"> </w:t>
      </w:r>
      <w:r w:rsidRPr="005D3639">
        <w:t>policies.</w:t>
      </w:r>
    </w:p>
    <w:p w14:paraId="0D48F5FA" w14:textId="43D5A2BD" w:rsidR="00D40E78" w:rsidRPr="005D3639" w:rsidRDefault="00E529F8" w:rsidP="001C50D2">
      <w:r w:rsidRPr="004E523B">
        <w:rPr>
          <w:b/>
          <w:bCs/>
          <w:u w:val="single"/>
        </w:rPr>
        <w:t>DEL</w:t>
      </w:r>
      <w:r w:rsidR="00D40E78" w:rsidRPr="004E523B">
        <w:rPr>
          <w:b/>
          <w:bCs/>
          <w:u w:val="single"/>
        </w:rPr>
        <w:t>2.4.1</w:t>
      </w:r>
      <w:r w:rsidR="00D40E78" w:rsidRPr="005D3639">
        <w:t>:</w:t>
      </w:r>
      <w:r w:rsidR="004D2E44" w:rsidRPr="005D3639">
        <w:t xml:space="preserve"> </w:t>
      </w:r>
      <w:r w:rsidR="00552C2A" w:rsidRPr="005D3639">
        <w:t xml:space="preserve">The Contractor shall </w:t>
      </w:r>
      <w:r w:rsidR="00552C2A">
        <w:t>i</w:t>
      </w:r>
      <w:r w:rsidR="00D40E78" w:rsidRPr="005D3639">
        <w:t>mplement</w:t>
      </w:r>
      <w:r w:rsidR="004D2E44" w:rsidRPr="005D3639">
        <w:t xml:space="preserve"> </w:t>
      </w:r>
      <w:r w:rsidR="00D40E78" w:rsidRPr="005D3639">
        <w:t>the</w:t>
      </w:r>
      <w:r w:rsidR="004D2E44" w:rsidRPr="005D3639">
        <w:t xml:space="preserve"> </w:t>
      </w:r>
      <w:r w:rsidR="00D40E78" w:rsidRPr="005D3639">
        <w:t>BOE</w:t>
      </w:r>
      <w:r w:rsidR="004D2E44" w:rsidRPr="005D3639">
        <w:t xml:space="preserve"> </w:t>
      </w:r>
      <w:r w:rsidR="00D40E78" w:rsidRPr="005D3639">
        <w:t>Meta</w:t>
      </w:r>
      <w:r w:rsidR="004D2E44" w:rsidRPr="005D3639">
        <w:t xml:space="preserve"> </w:t>
      </w:r>
      <w:r w:rsidR="00D40E78" w:rsidRPr="005D3639">
        <w:t>Data</w:t>
      </w:r>
      <w:r w:rsidR="004D2E44" w:rsidRPr="005D3639">
        <w:t xml:space="preserve"> </w:t>
      </w:r>
      <w:r w:rsidR="00D40E78" w:rsidRPr="005D3639">
        <w:t>Strategy:</w:t>
      </w:r>
      <w:r w:rsidR="004D2E44" w:rsidRPr="005D3639">
        <w:t xml:space="preserve"> </w:t>
      </w:r>
      <w:r w:rsidR="00D40E78" w:rsidRPr="005D3639">
        <w:t>The</w:t>
      </w:r>
      <w:r w:rsidR="004D2E44" w:rsidRPr="005D3639">
        <w:t xml:space="preserve"> </w:t>
      </w:r>
      <w:r w:rsidR="00D40E78" w:rsidRPr="005D3639">
        <w:t>extraction</w:t>
      </w:r>
      <w:r w:rsidR="004D2E44" w:rsidRPr="005D3639">
        <w:t xml:space="preserve"> </w:t>
      </w:r>
      <w:r w:rsidR="00D40E78" w:rsidRPr="005D3639">
        <w:t>and</w:t>
      </w:r>
      <w:r w:rsidR="004D2E44" w:rsidRPr="005D3639">
        <w:t xml:space="preserve"> </w:t>
      </w:r>
      <w:r w:rsidR="00D40E78" w:rsidRPr="005D3639">
        <w:t>organization</w:t>
      </w:r>
      <w:r w:rsidR="004D2E44" w:rsidRPr="005D3639">
        <w:t xml:space="preserve"> </w:t>
      </w:r>
      <w:r w:rsidR="00D40E78" w:rsidRPr="005D3639">
        <w:t>of</w:t>
      </w:r>
      <w:r w:rsidR="004D2E44" w:rsidRPr="005D3639">
        <w:t xml:space="preserve"> </w:t>
      </w:r>
      <w:r w:rsidR="00D40E78" w:rsidRPr="005D3639">
        <w:t>all</w:t>
      </w:r>
      <w:r w:rsidR="004D2E44" w:rsidRPr="005D3639">
        <w:t xml:space="preserve"> </w:t>
      </w:r>
      <w:r w:rsidR="00D40E78" w:rsidRPr="005D3639">
        <w:t>metadata</w:t>
      </w:r>
      <w:r w:rsidR="004D2E44" w:rsidRPr="005D3639">
        <w:t xml:space="preserve"> </w:t>
      </w:r>
      <w:r w:rsidR="00D40E78" w:rsidRPr="005D3639">
        <w:t>that</w:t>
      </w:r>
      <w:r w:rsidR="004D2E44" w:rsidRPr="005D3639">
        <w:t xml:space="preserve"> </w:t>
      </w:r>
      <w:r w:rsidR="00D40E78" w:rsidRPr="005D3639">
        <w:t>includes</w:t>
      </w:r>
      <w:r w:rsidR="004D2E44" w:rsidRPr="005D3639">
        <w:t xml:space="preserve"> </w:t>
      </w:r>
      <w:r w:rsidR="00D40E78" w:rsidRPr="005D3639">
        <w:t>a</w:t>
      </w:r>
      <w:r w:rsidR="004D2E44" w:rsidRPr="005D3639">
        <w:t xml:space="preserve"> </w:t>
      </w:r>
      <w:r w:rsidR="00D40E78" w:rsidRPr="005D3639">
        <w:t>data</w:t>
      </w:r>
      <w:r w:rsidR="004D2E44" w:rsidRPr="005D3639">
        <w:t xml:space="preserve"> </w:t>
      </w:r>
      <w:r w:rsidR="00D40E78" w:rsidRPr="005D3639">
        <w:t>dictionary</w:t>
      </w:r>
      <w:r w:rsidR="004D2E44" w:rsidRPr="005D3639">
        <w:t xml:space="preserve"> </w:t>
      </w:r>
      <w:r w:rsidR="00D40E78" w:rsidRPr="005D3639">
        <w:t>that</w:t>
      </w:r>
      <w:r w:rsidR="004D2E44" w:rsidRPr="005D3639">
        <w:t xml:space="preserve"> </w:t>
      </w:r>
      <w:r w:rsidR="00D40E78" w:rsidRPr="005D3639">
        <w:t>shall</w:t>
      </w:r>
      <w:r w:rsidR="004D2E44" w:rsidRPr="005D3639">
        <w:t xml:space="preserve"> </w:t>
      </w:r>
      <w:r w:rsidR="00D40E78" w:rsidRPr="005D3639">
        <w:t>catalog</w:t>
      </w:r>
      <w:r w:rsidR="004D2E44" w:rsidRPr="005D3639">
        <w:t xml:space="preserve"> </w:t>
      </w:r>
      <w:r w:rsidR="00D40E78" w:rsidRPr="005D3639">
        <w:t>the</w:t>
      </w:r>
      <w:r w:rsidR="004D2E44" w:rsidRPr="005D3639">
        <w:t xml:space="preserve"> </w:t>
      </w:r>
      <w:r w:rsidR="00D40E78" w:rsidRPr="005D3639">
        <w:t>organization,</w:t>
      </w:r>
      <w:r w:rsidR="004D2E44" w:rsidRPr="005D3639">
        <w:t xml:space="preserve"> </w:t>
      </w:r>
      <w:r w:rsidR="00D40E78" w:rsidRPr="005D3639">
        <w:t>content,</w:t>
      </w:r>
      <w:r w:rsidR="004D2E44" w:rsidRPr="005D3639">
        <w:t xml:space="preserve"> </w:t>
      </w:r>
      <w:r w:rsidR="00D40E78" w:rsidRPr="005D3639">
        <w:t>and</w:t>
      </w:r>
      <w:r w:rsidR="004D2E44" w:rsidRPr="005D3639">
        <w:t xml:space="preserve"> </w:t>
      </w:r>
      <w:r w:rsidR="00D40E78" w:rsidRPr="005D3639">
        <w:t>conventions</w:t>
      </w:r>
      <w:r w:rsidR="004D2E44" w:rsidRPr="005D3639">
        <w:t xml:space="preserve"> </w:t>
      </w:r>
      <w:r w:rsidR="00D40E78" w:rsidRPr="005D3639">
        <w:t>of</w:t>
      </w:r>
      <w:r w:rsidR="004D2E44" w:rsidRPr="005D3639">
        <w:t xml:space="preserve"> </w:t>
      </w:r>
      <w:r w:rsidR="00D40E78" w:rsidRPr="005D3639">
        <w:t>the</w:t>
      </w:r>
      <w:r w:rsidR="004D2E44" w:rsidRPr="005D3639">
        <w:t xml:space="preserve"> </w:t>
      </w:r>
      <w:r w:rsidR="00107E05">
        <w:t>State</w:t>
      </w:r>
      <w:r w:rsidR="004D2E44" w:rsidRPr="005D3639">
        <w:t xml:space="preserve"> </w:t>
      </w:r>
      <w:r w:rsidR="00D40E78" w:rsidRPr="005D3639">
        <w:t>TSD</w:t>
      </w:r>
      <w:r w:rsidR="004D2E44" w:rsidRPr="005D3639">
        <w:t xml:space="preserve"> </w:t>
      </w:r>
      <w:r w:rsidR="00D40E78" w:rsidRPr="005D3639">
        <w:t>centralized</w:t>
      </w:r>
      <w:r w:rsidR="004D2E44" w:rsidRPr="005D3639">
        <w:t xml:space="preserve"> </w:t>
      </w:r>
      <w:r w:rsidR="00D40E78" w:rsidRPr="005D3639">
        <w:t>storage</w:t>
      </w:r>
      <w:r w:rsidR="004D2E44" w:rsidRPr="005D3639">
        <w:t xml:space="preserve"> </w:t>
      </w:r>
      <w:r w:rsidR="00D40E78" w:rsidRPr="005D3639">
        <w:t>system,</w:t>
      </w:r>
      <w:r w:rsidR="004D2E44" w:rsidRPr="005D3639">
        <w:t xml:space="preserve"> </w:t>
      </w:r>
      <w:r w:rsidR="00D40E78" w:rsidRPr="005D3639">
        <w:t>archive</w:t>
      </w:r>
      <w:r w:rsidR="004D2E44" w:rsidRPr="005D3639">
        <w:t xml:space="preserve"> </w:t>
      </w:r>
      <w:r w:rsidR="00D40E78" w:rsidRPr="005D3639">
        <w:t>databases,</w:t>
      </w:r>
      <w:r w:rsidR="004D2E44" w:rsidRPr="005D3639">
        <w:t xml:space="preserve"> </w:t>
      </w:r>
      <w:r w:rsidR="00D40E78" w:rsidRPr="005D3639">
        <w:t>and</w:t>
      </w:r>
      <w:r w:rsidR="004D2E44" w:rsidRPr="005D3639">
        <w:t xml:space="preserve"> </w:t>
      </w:r>
      <w:r w:rsidR="00D40E78" w:rsidRPr="005D3639">
        <w:t>any</w:t>
      </w:r>
      <w:r w:rsidR="004D2E44" w:rsidRPr="005D3639">
        <w:t xml:space="preserve"> </w:t>
      </w:r>
      <w:r w:rsidR="00D40E78" w:rsidRPr="005D3639">
        <w:t>data</w:t>
      </w:r>
      <w:r w:rsidR="004D2E44" w:rsidRPr="005D3639">
        <w:t xml:space="preserve"> </w:t>
      </w:r>
      <w:r w:rsidR="00D40E78" w:rsidRPr="005D3639">
        <w:t>storage</w:t>
      </w:r>
      <w:r w:rsidR="004D2E44" w:rsidRPr="005D3639">
        <w:t xml:space="preserve"> </w:t>
      </w:r>
      <w:r w:rsidR="00D40E78" w:rsidRPr="005D3639">
        <w:t>repository,</w:t>
      </w:r>
      <w:r w:rsidR="004D2E44" w:rsidRPr="005D3639">
        <w:t xml:space="preserve"> </w:t>
      </w:r>
      <w:r w:rsidR="00D40E78" w:rsidRPr="005D3639">
        <w:t>including</w:t>
      </w:r>
      <w:r w:rsidR="004D2E44" w:rsidRPr="005D3639">
        <w:t xml:space="preserve"> </w:t>
      </w:r>
      <w:r w:rsidR="00D40E78" w:rsidRPr="005D3639">
        <w:t>but</w:t>
      </w:r>
      <w:r w:rsidR="004D2E44" w:rsidRPr="005D3639">
        <w:t xml:space="preserve"> </w:t>
      </w:r>
      <w:r w:rsidR="00D40E78" w:rsidRPr="005D3639">
        <w:t>not</w:t>
      </w:r>
      <w:r w:rsidR="004D2E44" w:rsidRPr="005D3639">
        <w:t xml:space="preserve"> </w:t>
      </w:r>
      <w:r w:rsidR="00D40E78" w:rsidRPr="005D3639">
        <w:t>limited</w:t>
      </w:r>
      <w:r w:rsidR="004D2E44" w:rsidRPr="005D3639">
        <w:t xml:space="preserve"> </w:t>
      </w:r>
      <w:r w:rsidR="00D40E78" w:rsidRPr="005D3639">
        <w:t>to</w:t>
      </w:r>
      <w:r w:rsidR="004D2E44" w:rsidRPr="005D3639">
        <w:t xml:space="preserve"> </w:t>
      </w:r>
      <w:r w:rsidR="00D40E78" w:rsidRPr="005D3639">
        <w:t>the</w:t>
      </w:r>
      <w:r w:rsidR="004D2E44" w:rsidRPr="005D3639">
        <w:t xml:space="preserve"> </w:t>
      </w:r>
      <w:r w:rsidR="00D40E78" w:rsidRPr="005D3639">
        <w:t>names</w:t>
      </w:r>
      <w:r w:rsidR="004D2E44" w:rsidRPr="005D3639">
        <w:t xml:space="preserve"> </w:t>
      </w:r>
      <w:r w:rsidR="00D40E78" w:rsidRPr="005D3639">
        <w:t>and</w:t>
      </w:r>
      <w:r w:rsidR="004D2E44" w:rsidRPr="005D3639">
        <w:t xml:space="preserve"> </w:t>
      </w:r>
      <w:r w:rsidR="00D40E78" w:rsidRPr="005D3639">
        <w:t>descriptions</w:t>
      </w:r>
      <w:r w:rsidR="004D2E44" w:rsidRPr="005D3639">
        <w:t xml:space="preserve"> </w:t>
      </w:r>
      <w:r w:rsidR="00D40E78" w:rsidRPr="005D3639">
        <w:t>of</w:t>
      </w:r>
      <w:r w:rsidR="004D2E44" w:rsidRPr="005D3639">
        <w:t xml:space="preserve"> </w:t>
      </w:r>
      <w:r w:rsidR="00D40E78" w:rsidRPr="005D3639">
        <w:t>all</w:t>
      </w:r>
      <w:r w:rsidR="004D2E44" w:rsidRPr="005D3639">
        <w:t xml:space="preserve"> </w:t>
      </w:r>
      <w:r w:rsidR="00D40E78" w:rsidRPr="005D3639">
        <w:t>tables</w:t>
      </w:r>
      <w:r w:rsidR="004D2E44" w:rsidRPr="005D3639">
        <w:t xml:space="preserve"> </w:t>
      </w:r>
      <w:r w:rsidR="00D40E78" w:rsidRPr="005D3639">
        <w:t>and</w:t>
      </w:r>
      <w:r w:rsidR="004D2E44" w:rsidRPr="005D3639">
        <w:t xml:space="preserve"> </w:t>
      </w:r>
      <w:r w:rsidR="00D40E78" w:rsidRPr="005D3639">
        <w:t>columns</w:t>
      </w:r>
      <w:r w:rsidR="004D2E44" w:rsidRPr="005D3639">
        <w:t xml:space="preserve"> </w:t>
      </w:r>
      <w:r w:rsidR="00D40E78" w:rsidRPr="005D3639">
        <w:t>and</w:t>
      </w:r>
      <w:r w:rsidR="004D2E44" w:rsidRPr="005D3639">
        <w:t xml:space="preserve"> </w:t>
      </w:r>
      <w:r w:rsidR="00D40E78" w:rsidRPr="005D3639">
        <w:t>additional</w:t>
      </w:r>
      <w:r w:rsidR="004D2E44" w:rsidRPr="005D3639">
        <w:t xml:space="preserve"> </w:t>
      </w:r>
      <w:r w:rsidR="00D40E78" w:rsidRPr="005D3639">
        <w:t>details</w:t>
      </w:r>
      <w:r w:rsidR="004D2E44" w:rsidRPr="005D3639">
        <w:t xml:space="preserve"> </w:t>
      </w:r>
      <w:r w:rsidR="00D40E78" w:rsidRPr="005D3639">
        <w:t>such</w:t>
      </w:r>
      <w:r w:rsidR="004D2E44" w:rsidRPr="005D3639">
        <w:t xml:space="preserve"> </w:t>
      </w:r>
      <w:r w:rsidR="00D40E78" w:rsidRPr="005D3639">
        <w:t>as</w:t>
      </w:r>
      <w:r w:rsidR="004D2E44" w:rsidRPr="005D3639">
        <w:t xml:space="preserve"> </w:t>
      </w:r>
      <w:r w:rsidR="00D40E78" w:rsidRPr="005D3639">
        <w:t>the</w:t>
      </w:r>
      <w:r w:rsidR="004D2E44" w:rsidRPr="005D3639">
        <w:t xml:space="preserve"> </w:t>
      </w:r>
      <w:r w:rsidR="00D40E78" w:rsidRPr="005D3639">
        <w:t>type</w:t>
      </w:r>
      <w:r w:rsidR="004D2E44" w:rsidRPr="005D3639">
        <w:t xml:space="preserve"> </w:t>
      </w:r>
      <w:r w:rsidR="00D40E78" w:rsidRPr="005D3639">
        <w:t>and</w:t>
      </w:r>
      <w:r w:rsidR="004D2E44" w:rsidRPr="005D3639">
        <w:t xml:space="preserve"> </w:t>
      </w:r>
      <w:r w:rsidR="00D40E78" w:rsidRPr="005D3639">
        <w:t>length</w:t>
      </w:r>
      <w:r w:rsidR="004D2E44" w:rsidRPr="005D3639">
        <w:t xml:space="preserve"> </w:t>
      </w:r>
      <w:r w:rsidR="00D40E78" w:rsidRPr="005D3639">
        <w:t>of</w:t>
      </w:r>
      <w:r w:rsidR="004D2E44" w:rsidRPr="005D3639">
        <w:t xml:space="preserve"> </w:t>
      </w:r>
      <w:r w:rsidR="00D40E78" w:rsidRPr="005D3639">
        <w:t>each</w:t>
      </w:r>
      <w:r w:rsidR="004D2E44" w:rsidRPr="005D3639">
        <w:t xml:space="preserve"> </w:t>
      </w:r>
      <w:r w:rsidR="00D40E78" w:rsidRPr="005D3639">
        <w:t>data</w:t>
      </w:r>
      <w:r w:rsidR="004D2E44" w:rsidRPr="005D3639">
        <w:t xml:space="preserve"> </w:t>
      </w:r>
      <w:r w:rsidR="00D40E78" w:rsidRPr="005D3639">
        <w:t>element,</w:t>
      </w:r>
      <w:r w:rsidR="004D2E44" w:rsidRPr="005D3639">
        <w:t xml:space="preserve"> </w:t>
      </w:r>
      <w:r w:rsidR="00D40E78" w:rsidRPr="005D3639">
        <w:t>a</w:t>
      </w:r>
      <w:r w:rsidR="004D2E44" w:rsidRPr="005D3639">
        <w:t xml:space="preserve"> </w:t>
      </w:r>
      <w:r w:rsidR="00D40E78" w:rsidRPr="005D3639">
        <w:t>list</w:t>
      </w:r>
      <w:r w:rsidR="004D2E44" w:rsidRPr="005D3639">
        <w:t xml:space="preserve"> </w:t>
      </w:r>
      <w:r w:rsidR="00D40E78" w:rsidRPr="005D3639">
        <w:t>of</w:t>
      </w:r>
      <w:r w:rsidR="004D2E44" w:rsidRPr="005D3639">
        <w:t xml:space="preserve"> </w:t>
      </w:r>
      <w:r w:rsidR="00D40E78" w:rsidRPr="005D3639">
        <w:t>permissible</w:t>
      </w:r>
      <w:r w:rsidR="004D2E44" w:rsidRPr="005D3639">
        <w:t xml:space="preserve"> </w:t>
      </w:r>
      <w:r w:rsidR="00D40E78" w:rsidRPr="005D3639">
        <w:t>values</w:t>
      </w:r>
      <w:r w:rsidR="004D2E44" w:rsidRPr="005D3639">
        <w:t xml:space="preserve"> </w:t>
      </w:r>
      <w:r w:rsidR="00D40E78" w:rsidRPr="005D3639">
        <w:t>for</w:t>
      </w:r>
      <w:r w:rsidR="004D2E44" w:rsidRPr="005D3639">
        <w:t xml:space="preserve"> </w:t>
      </w:r>
      <w:r w:rsidR="00D40E78" w:rsidRPr="005D3639">
        <w:t>columns,</w:t>
      </w:r>
      <w:r w:rsidR="004D2E44" w:rsidRPr="005D3639">
        <w:t xml:space="preserve"> </w:t>
      </w:r>
      <w:r w:rsidR="00D40E78" w:rsidRPr="005D3639">
        <w:t>and</w:t>
      </w:r>
      <w:r w:rsidR="004D2E44" w:rsidRPr="005D3639">
        <w:t xml:space="preserve"> </w:t>
      </w:r>
      <w:r w:rsidR="00D40E78" w:rsidRPr="005D3639">
        <w:t>other</w:t>
      </w:r>
      <w:r w:rsidR="004D2E44" w:rsidRPr="005D3639">
        <w:t xml:space="preserve"> </w:t>
      </w:r>
      <w:r w:rsidR="00D40E78" w:rsidRPr="005D3639">
        <w:t>related</w:t>
      </w:r>
      <w:r w:rsidR="004D2E44" w:rsidRPr="005D3639">
        <w:t xml:space="preserve"> </w:t>
      </w:r>
      <w:r w:rsidR="00D40E78" w:rsidRPr="005D3639">
        <w:t>centralized</w:t>
      </w:r>
      <w:r w:rsidR="004D2E44" w:rsidRPr="005D3639">
        <w:t xml:space="preserve"> </w:t>
      </w:r>
      <w:r w:rsidR="00D40E78" w:rsidRPr="005D3639">
        <w:t>storage</w:t>
      </w:r>
      <w:r w:rsidR="004D2E44" w:rsidRPr="005D3639">
        <w:t xml:space="preserve"> </w:t>
      </w:r>
      <w:r w:rsidR="00D40E78" w:rsidRPr="005D3639">
        <w:t>schema</w:t>
      </w:r>
      <w:r w:rsidR="004D2E44" w:rsidRPr="005D3639">
        <w:t xml:space="preserve"> </w:t>
      </w:r>
      <w:r w:rsidR="00D40E78" w:rsidRPr="005D3639">
        <w:t>details.</w:t>
      </w:r>
    </w:p>
    <w:p w14:paraId="43113F9A" w14:textId="0E581457" w:rsidR="00D40E78" w:rsidRPr="005D3639" w:rsidRDefault="002B5D53" w:rsidP="001C50D2">
      <w:r w:rsidRPr="005D3639">
        <w:rPr>
          <w:noProof/>
        </w:rPr>
        <w:drawing>
          <wp:anchor distT="0" distB="0" distL="114300" distR="114300" simplePos="0" relativeHeight="251658240" behindDoc="0" locked="0" layoutInCell="1" allowOverlap="1" wp14:anchorId="26B544C9" wp14:editId="1BBDF4E7">
            <wp:simplePos x="0" y="0"/>
            <wp:positionH relativeFrom="column">
              <wp:posOffset>4252</wp:posOffset>
            </wp:positionH>
            <wp:positionV relativeFrom="paragraph">
              <wp:posOffset>655154</wp:posOffset>
            </wp:positionV>
            <wp:extent cx="5943600" cy="1353820"/>
            <wp:effectExtent l="19050" t="19050" r="19050" b="17780"/>
            <wp:wrapTopAndBottom/>
            <wp:docPr id="77319481" name="Picture 25"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19481" name="Picture 25" descr="Diagram&#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1353820"/>
                    </a:xfrm>
                    <a:prstGeom prst="rect">
                      <a:avLst/>
                    </a:prstGeom>
                    <a:noFill/>
                    <a:ln>
                      <a:solidFill>
                        <a:schemeClr val="tx1"/>
                      </a:solidFill>
                    </a:ln>
                  </pic:spPr>
                </pic:pic>
              </a:graphicData>
            </a:graphic>
          </wp:anchor>
        </w:drawing>
      </w:r>
      <w:r w:rsidR="00E529F8" w:rsidRPr="004E523B">
        <w:rPr>
          <w:b/>
          <w:bCs/>
          <w:u w:val="single"/>
        </w:rPr>
        <w:t>DEL</w:t>
      </w:r>
      <w:r w:rsidR="00D40E78" w:rsidRPr="004E523B">
        <w:rPr>
          <w:b/>
          <w:bCs/>
          <w:u w:val="single"/>
        </w:rPr>
        <w:t>2.4.2</w:t>
      </w:r>
      <w:r w:rsidR="00D40E78" w:rsidRPr="005D3639">
        <w:t>:</w:t>
      </w:r>
      <w:r w:rsidR="004D2E44" w:rsidRPr="005D3639">
        <w:t xml:space="preserve"> </w:t>
      </w:r>
      <w:r w:rsidR="00552C2A" w:rsidRPr="005D3639">
        <w:t xml:space="preserve">The Contractor shall </w:t>
      </w:r>
      <w:r w:rsidR="00552C2A">
        <w:t>p</w:t>
      </w:r>
      <w:r w:rsidR="00D40E78" w:rsidRPr="005D3639">
        <w:t>erform</w:t>
      </w:r>
      <w:r w:rsidR="004D2E44" w:rsidRPr="005D3639">
        <w:t xml:space="preserve"> </w:t>
      </w:r>
      <w:r w:rsidR="002B7EE0" w:rsidRPr="004E523B">
        <w:rPr>
          <w:b/>
          <w:bCs/>
        </w:rPr>
        <w:t>All</w:t>
      </w:r>
      <w:r w:rsidR="004D2E44" w:rsidRPr="005D3639">
        <w:t xml:space="preserve"> </w:t>
      </w:r>
      <w:r w:rsidR="002B7EE0" w:rsidRPr="005D3639">
        <w:t>Necessary</w:t>
      </w:r>
      <w:r w:rsidR="004D2E44" w:rsidRPr="005D3639">
        <w:t xml:space="preserve"> </w:t>
      </w:r>
      <w:r w:rsidR="00D40E78" w:rsidRPr="005D3639">
        <w:t>Data</w:t>
      </w:r>
      <w:r w:rsidR="004D2E44" w:rsidRPr="005D3639">
        <w:t xml:space="preserve"> </w:t>
      </w:r>
      <w:r w:rsidR="00D40E78" w:rsidRPr="005D3639">
        <w:t>Migration</w:t>
      </w:r>
      <w:r w:rsidR="004D2E44" w:rsidRPr="005D3639">
        <w:t xml:space="preserve"> </w:t>
      </w:r>
      <w:r w:rsidR="00DA7396" w:rsidRPr="005D3639">
        <w:t>to</w:t>
      </w:r>
      <w:r w:rsidR="004D2E44" w:rsidRPr="005D3639">
        <w:t xml:space="preserve"> </w:t>
      </w:r>
      <w:r w:rsidR="00DA7396" w:rsidRPr="005D3639">
        <w:t>complete</w:t>
      </w:r>
      <w:r w:rsidR="004D2E44" w:rsidRPr="005D3639">
        <w:t xml:space="preserve"> </w:t>
      </w:r>
      <w:r w:rsidR="006C529E" w:rsidRPr="005D3639">
        <w:t xml:space="preserve">the </w:t>
      </w:r>
      <w:r w:rsidR="00B14174" w:rsidRPr="005D3639">
        <w:t>centralized</w:t>
      </w:r>
      <w:r w:rsidR="004D2E44" w:rsidRPr="005D3639">
        <w:t xml:space="preserve"> </w:t>
      </w:r>
      <w:r w:rsidR="00B14174" w:rsidRPr="005D3639">
        <w:t>storage</w:t>
      </w:r>
      <w:r w:rsidR="004D2E44" w:rsidRPr="005D3639">
        <w:t xml:space="preserve"> </w:t>
      </w:r>
      <w:r w:rsidR="00B14174" w:rsidRPr="005D3639">
        <w:t>for</w:t>
      </w:r>
      <w:r w:rsidR="004D2E44" w:rsidRPr="005D3639">
        <w:t xml:space="preserve"> </w:t>
      </w:r>
      <w:r w:rsidR="00B14174" w:rsidRPr="005D3639">
        <w:t>the</w:t>
      </w:r>
      <w:r w:rsidR="004D2E44" w:rsidRPr="005D3639">
        <w:t xml:space="preserve"> </w:t>
      </w:r>
      <w:r w:rsidR="00B14174" w:rsidRPr="005D3639">
        <w:t>operation</w:t>
      </w:r>
      <w:r w:rsidR="004D2E44" w:rsidRPr="005D3639">
        <w:t xml:space="preserve"> </w:t>
      </w:r>
      <w:r w:rsidR="00B14174" w:rsidRPr="005D3639">
        <w:t>of</w:t>
      </w:r>
      <w:r w:rsidR="004D2E44" w:rsidRPr="005D3639">
        <w:t xml:space="preserve"> </w:t>
      </w:r>
      <w:r w:rsidR="00EC3869">
        <w:t>the</w:t>
      </w:r>
      <w:r w:rsidR="00263378">
        <w:t xml:space="preserve"> STARS Solution</w:t>
      </w:r>
      <w:r w:rsidR="004D2E44" w:rsidRPr="005D3639">
        <w:t xml:space="preserve"> </w:t>
      </w:r>
      <w:r w:rsidR="00B14174" w:rsidRPr="005D3639">
        <w:t>system</w:t>
      </w:r>
      <w:r w:rsidR="00273B28" w:rsidRPr="005D3639">
        <w:t xml:space="preserve"> (see </w:t>
      </w:r>
      <w:r w:rsidR="00993475">
        <w:t>F</w:t>
      </w:r>
      <w:r w:rsidR="00273B28" w:rsidRPr="005D3639">
        <w:t xml:space="preserve">igure </w:t>
      </w:r>
      <w:r>
        <w:t>5</w:t>
      </w:r>
      <w:r w:rsidR="00273B28" w:rsidRPr="005D3639">
        <w:t>: Solution Centralized Storage Diagram With Data Migration)</w:t>
      </w:r>
    </w:p>
    <w:p w14:paraId="1EBD8D7C" w14:textId="77777777" w:rsidR="006D2473" w:rsidRDefault="002B5D53" w:rsidP="00DA3137">
      <w:pPr>
        <w:pStyle w:val="Caption"/>
      </w:pPr>
      <w:r>
        <w:br/>
      </w:r>
      <w:bookmarkStart w:id="85" w:name="_Toc227053161"/>
      <w:r w:rsidRPr="005D3639">
        <w:t xml:space="preserve">Figure </w:t>
      </w:r>
      <w:r>
        <w:fldChar w:fldCharType="begin"/>
      </w:r>
      <w:r>
        <w:instrText>SEQ Figure \* ARABIC</w:instrText>
      </w:r>
      <w:r>
        <w:fldChar w:fldCharType="separate"/>
      </w:r>
      <w:r>
        <w:rPr>
          <w:noProof/>
        </w:rPr>
        <w:t>5</w:t>
      </w:r>
      <w:r>
        <w:fldChar w:fldCharType="end"/>
      </w:r>
      <w:r w:rsidRPr="005D3639">
        <w:t>: Solution Centralized Storage Diagram With Data Migration</w:t>
      </w:r>
      <w:bookmarkEnd w:id="85"/>
    </w:p>
    <w:p w14:paraId="07C1D13D" w14:textId="68E98258" w:rsidR="00D40E78" w:rsidRPr="005D3639" w:rsidRDefault="00E529F8" w:rsidP="006D2473">
      <w:pPr>
        <w:pStyle w:val="Caption"/>
        <w:jc w:val="left"/>
      </w:pPr>
      <w:r w:rsidRPr="004E523B">
        <w:rPr>
          <w:b/>
          <w:bCs/>
          <w:u w:val="single"/>
        </w:rPr>
        <w:t>DEL</w:t>
      </w:r>
      <w:r w:rsidR="00D40E78" w:rsidRPr="004E523B">
        <w:rPr>
          <w:b/>
          <w:bCs/>
          <w:u w:val="single"/>
        </w:rPr>
        <w:t>2.4.</w:t>
      </w:r>
      <w:r w:rsidR="00E15D7D" w:rsidRPr="004E523B">
        <w:rPr>
          <w:b/>
          <w:bCs/>
          <w:u w:val="single"/>
        </w:rPr>
        <w:t>3</w:t>
      </w:r>
      <w:r w:rsidR="00D40E78" w:rsidRPr="005D3639">
        <w:t>:</w:t>
      </w:r>
      <w:r w:rsidR="004D2E44" w:rsidRPr="005D3639">
        <w:t xml:space="preserve"> </w:t>
      </w:r>
      <w:r w:rsidR="00552C2A" w:rsidRPr="005D3639">
        <w:t xml:space="preserve">The Contractor shall </w:t>
      </w:r>
      <w:r w:rsidR="00552C2A">
        <w:t>i</w:t>
      </w:r>
      <w:r w:rsidR="00D40E78" w:rsidRPr="005D3639">
        <w:t>mplement</w:t>
      </w:r>
      <w:r w:rsidR="004D2E44" w:rsidRPr="005D3639">
        <w:t xml:space="preserve"> </w:t>
      </w:r>
      <w:r w:rsidR="00D40E78" w:rsidRPr="005D3639">
        <w:t>the</w:t>
      </w:r>
      <w:r w:rsidR="004D2E44" w:rsidRPr="005D3639">
        <w:t xml:space="preserve"> </w:t>
      </w:r>
      <w:r w:rsidR="00D40E78" w:rsidRPr="005D3639">
        <w:t>Metadata</w:t>
      </w:r>
      <w:r w:rsidR="004D2E44" w:rsidRPr="005D3639">
        <w:t xml:space="preserve"> </w:t>
      </w:r>
      <w:r w:rsidR="00D40E78" w:rsidRPr="005D3639">
        <w:t>strategy</w:t>
      </w:r>
      <w:r w:rsidR="004D2E44" w:rsidRPr="005D3639">
        <w:t xml:space="preserve"> </w:t>
      </w:r>
      <w:r w:rsidR="00D40E78" w:rsidRPr="005D3639">
        <w:t>and</w:t>
      </w:r>
      <w:r w:rsidR="004D2E44" w:rsidRPr="005D3639">
        <w:t xml:space="preserve"> </w:t>
      </w:r>
      <w:r w:rsidR="00D40E78" w:rsidRPr="005D3639">
        <w:t>plan</w:t>
      </w:r>
      <w:r w:rsidR="004D2E44" w:rsidRPr="005D3639">
        <w:t xml:space="preserve"> </w:t>
      </w:r>
      <w:r w:rsidR="00D40E78" w:rsidRPr="005D3639">
        <w:t>during</w:t>
      </w:r>
      <w:r w:rsidR="004D2E44" w:rsidRPr="005D3639">
        <w:t xml:space="preserve"> </w:t>
      </w:r>
      <w:r w:rsidR="00D40E78" w:rsidRPr="005D3639">
        <w:t>the</w:t>
      </w:r>
      <w:r w:rsidR="004D2E44" w:rsidRPr="005D3639">
        <w:t xml:space="preserve"> </w:t>
      </w:r>
      <w:r w:rsidR="00D40E78" w:rsidRPr="005D3639">
        <w:t>data</w:t>
      </w:r>
      <w:r w:rsidR="004D2E44" w:rsidRPr="005D3639">
        <w:t xml:space="preserve"> </w:t>
      </w:r>
      <w:r w:rsidR="00D40E78" w:rsidRPr="005D3639">
        <w:t>migration</w:t>
      </w:r>
    </w:p>
    <w:p w14:paraId="3184BFEB" w14:textId="0A47BEE7" w:rsidR="00D40E78" w:rsidRPr="005D3639" w:rsidRDefault="00E529F8" w:rsidP="001C50D2">
      <w:r w:rsidRPr="004E523B">
        <w:rPr>
          <w:b/>
          <w:bCs/>
          <w:u w:val="single"/>
        </w:rPr>
        <w:t>DEL</w:t>
      </w:r>
      <w:r w:rsidR="00D40E78" w:rsidRPr="004E523B">
        <w:rPr>
          <w:b/>
          <w:bCs/>
          <w:u w:val="single"/>
        </w:rPr>
        <w:t>2.4.</w:t>
      </w:r>
      <w:r w:rsidR="00E15D7D" w:rsidRPr="004E523B">
        <w:rPr>
          <w:b/>
          <w:bCs/>
          <w:u w:val="single"/>
        </w:rPr>
        <w:t>4</w:t>
      </w:r>
      <w:r w:rsidR="00D40E78" w:rsidRPr="005D3639">
        <w:t>:</w:t>
      </w:r>
      <w:r w:rsidR="004D2E44" w:rsidRPr="005D3639">
        <w:t xml:space="preserve"> </w:t>
      </w:r>
      <w:r w:rsidR="00552C2A" w:rsidRPr="005D3639">
        <w:t xml:space="preserve">The Contractor shall </w:t>
      </w:r>
      <w:r w:rsidR="00552C2A">
        <w:t>e</w:t>
      </w:r>
      <w:r w:rsidR="00D40E78" w:rsidRPr="005D3639">
        <w:t>xtract</w:t>
      </w:r>
      <w:r w:rsidR="004D2E44" w:rsidRPr="005D3639">
        <w:t xml:space="preserve"> </w:t>
      </w:r>
      <w:r w:rsidR="00D40E78" w:rsidRPr="005D3639">
        <w:t>and</w:t>
      </w:r>
      <w:r w:rsidR="004D2E44" w:rsidRPr="005D3639">
        <w:t xml:space="preserve"> </w:t>
      </w:r>
      <w:r w:rsidR="00D40E78" w:rsidRPr="005D3639">
        <w:t>apply</w:t>
      </w:r>
      <w:r w:rsidR="004D2E44" w:rsidRPr="005D3639">
        <w:t xml:space="preserve"> </w:t>
      </w:r>
      <w:r w:rsidR="00D40E78" w:rsidRPr="005D3639">
        <w:t>metadata</w:t>
      </w:r>
      <w:r w:rsidR="004D2E44" w:rsidRPr="005D3639">
        <w:t xml:space="preserve"> </w:t>
      </w:r>
      <w:r w:rsidR="00D40E78" w:rsidRPr="005D3639">
        <w:t>to</w:t>
      </w:r>
      <w:r w:rsidR="004D2E44" w:rsidRPr="005D3639">
        <w:t xml:space="preserve"> </w:t>
      </w:r>
      <w:r w:rsidR="00D40E78" w:rsidRPr="005D3639">
        <w:t>existing</w:t>
      </w:r>
      <w:r w:rsidR="004D2E44" w:rsidRPr="005D3639">
        <w:t xml:space="preserve"> </w:t>
      </w:r>
      <w:r w:rsidR="006C6756" w:rsidRPr="005D3639">
        <w:t>BOE</w:t>
      </w:r>
      <w:r w:rsidR="004D2E44" w:rsidRPr="005D3639">
        <w:t xml:space="preserve"> </w:t>
      </w:r>
      <w:r w:rsidR="00D40E78" w:rsidRPr="005D3639">
        <w:t>data</w:t>
      </w:r>
      <w:r w:rsidR="004D2E44" w:rsidRPr="005D3639">
        <w:t xml:space="preserve"> </w:t>
      </w:r>
      <w:r w:rsidR="00D40E78" w:rsidRPr="005D3639">
        <w:t>and</w:t>
      </w:r>
      <w:r w:rsidR="004D2E44" w:rsidRPr="005D3639">
        <w:t xml:space="preserve"> </w:t>
      </w:r>
      <w:r w:rsidR="00D40E78" w:rsidRPr="005D3639">
        <w:t>files</w:t>
      </w:r>
      <w:r w:rsidR="004D2E44" w:rsidRPr="005D3639">
        <w:t xml:space="preserve"> </w:t>
      </w:r>
      <w:r w:rsidR="00D40E78" w:rsidRPr="005D3639">
        <w:t>that</w:t>
      </w:r>
      <w:r w:rsidR="004D2E44" w:rsidRPr="005D3639">
        <w:t xml:space="preserve"> </w:t>
      </w:r>
      <w:r w:rsidR="00D40E78" w:rsidRPr="005D3639">
        <w:t>have</w:t>
      </w:r>
      <w:r w:rsidR="004D2E44" w:rsidRPr="005D3639">
        <w:t xml:space="preserve"> </w:t>
      </w:r>
      <w:r w:rsidR="00D40E78" w:rsidRPr="005D3639">
        <w:t>not</w:t>
      </w:r>
      <w:r w:rsidR="004D2E44" w:rsidRPr="005D3639">
        <w:t xml:space="preserve"> </w:t>
      </w:r>
      <w:r w:rsidR="00D40E78" w:rsidRPr="005D3639">
        <w:t>been</w:t>
      </w:r>
      <w:r w:rsidR="004D2E44" w:rsidRPr="005D3639">
        <w:t xml:space="preserve"> </w:t>
      </w:r>
      <w:r w:rsidR="00D40E78" w:rsidRPr="005D3639">
        <w:t>scanned</w:t>
      </w:r>
      <w:r w:rsidR="004D2E44" w:rsidRPr="005D3639">
        <w:t xml:space="preserve"> </w:t>
      </w:r>
      <w:r w:rsidR="00D40E78" w:rsidRPr="005D3639">
        <w:t>for</w:t>
      </w:r>
      <w:r w:rsidR="004D2E44" w:rsidRPr="005D3639">
        <w:t xml:space="preserve"> </w:t>
      </w:r>
      <w:r w:rsidR="00D40E78" w:rsidRPr="005D3639">
        <w:t>their</w:t>
      </w:r>
      <w:r w:rsidR="004D2E44" w:rsidRPr="005D3639">
        <w:t xml:space="preserve"> </w:t>
      </w:r>
      <w:r w:rsidR="00D40E78" w:rsidRPr="005D3639">
        <w:t>metadata</w:t>
      </w:r>
    </w:p>
    <w:p w14:paraId="4CC35B09" w14:textId="5B9D1300" w:rsidR="00D40E78" w:rsidRPr="005D3639" w:rsidRDefault="00E529F8" w:rsidP="001C50D2">
      <w:r w:rsidRPr="004E523B">
        <w:rPr>
          <w:b/>
          <w:bCs/>
          <w:u w:val="single"/>
        </w:rPr>
        <w:t>DEL</w:t>
      </w:r>
      <w:r w:rsidR="00D40E78" w:rsidRPr="004E523B">
        <w:rPr>
          <w:b/>
          <w:bCs/>
          <w:u w:val="single"/>
        </w:rPr>
        <w:t>2.4.</w:t>
      </w:r>
      <w:r w:rsidR="00E15D7D" w:rsidRPr="004E523B">
        <w:rPr>
          <w:b/>
          <w:bCs/>
          <w:u w:val="single"/>
        </w:rPr>
        <w:t>5</w:t>
      </w:r>
      <w:r w:rsidR="00D40E78" w:rsidRPr="005D3639">
        <w:t>:</w:t>
      </w:r>
      <w:r w:rsidR="004D2E44" w:rsidRPr="005D3639">
        <w:t xml:space="preserve"> </w:t>
      </w:r>
      <w:r w:rsidR="00552C2A" w:rsidRPr="005D3639">
        <w:t xml:space="preserve">The Contractor shall </w:t>
      </w:r>
      <w:r w:rsidR="00552C2A">
        <w:t>c</w:t>
      </w:r>
      <w:r w:rsidR="00D40E78" w:rsidRPr="005D3639">
        <w:t>leanse</w:t>
      </w:r>
      <w:r w:rsidR="004D2E44" w:rsidRPr="005D3639">
        <w:t xml:space="preserve"> </w:t>
      </w:r>
      <w:r w:rsidR="00D40E78" w:rsidRPr="005D3639">
        <w:t>and</w:t>
      </w:r>
      <w:r w:rsidR="004D2E44" w:rsidRPr="005D3639">
        <w:t xml:space="preserve"> </w:t>
      </w:r>
      <w:r w:rsidR="00D40E78" w:rsidRPr="005D3639">
        <w:t>validate</w:t>
      </w:r>
      <w:r w:rsidR="004D2E44" w:rsidRPr="005D3639">
        <w:t xml:space="preserve"> </w:t>
      </w:r>
      <w:r w:rsidR="00D40E78" w:rsidRPr="005D3639">
        <w:t>migrated</w:t>
      </w:r>
      <w:r w:rsidR="004D2E44" w:rsidRPr="005D3639">
        <w:t xml:space="preserve"> </w:t>
      </w:r>
      <w:r w:rsidR="00D40E78" w:rsidRPr="005D3639">
        <w:t>data</w:t>
      </w:r>
      <w:r w:rsidR="004D2E44" w:rsidRPr="005D3639">
        <w:t xml:space="preserve"> </w:t>
      </w:r>
      <w:r w:rsidR="00D40E78" w:rsidRPr="005D3639">
        <w:t>fields</w:t>
      </w:r>
      <w:r w:rsidR="004D2E44" w:rsidRPr="005D3639">
        <w:t xml:space="preserve"> </w:t>
      </w:r>
      <w:r w:rsidR="00D40E78" w:rsidRPr="005D3639">
        <w:t>without</w:t>
      </w:r>
      <w:r w:rsidR="004D2E44" w:rsidRPr="005D3639">
        <w:t xml:space="preserve"> </w:t>
      </w:r>
      <w:r w:rsidR="00D40E78" w:rsidRPr="005D3639">
        <w:t>the</w:t>
      </w:r>
      <w:r w:rsidR="004D2E44" w:rsidRPr="005D3639">
        <w:t xml:space="preserve"> </w:t>
      </w:r>
      <w:r w:rsidR="00D40E78" w:rsidRPr="005D3639">
        <w:t>use</w:t>
      </w:r>
      <w:r w:rsidR="004D2E44" w:rsidRPr="005D3639">
        <w:t xml:space="preserve"> </w:t>
      </w:r>
      <w:r w:rsidR="00D40E78" w:rsidRPr="005D3639">
        <w:t>of</w:t>
      </w:r>
      <w:r w:rsidR="004D2E44" w:rsidRPr="005D3639">
        <w:t xml:space="preserve"> </w:t>
      </w:r>
      <w:r w:rsidR="00D40E78" w:rsidRPr="005D3639">
        <w:t>external</w:t>
      </w:r>
      <w:r w:rsidR="004D2E44" w:rsidRPr="005D3639">
        <w:t xml:space="preserve"> </w:t>
      </w:r>
      <w:r w:rsidR="00D40E78" w:rsidRPr="005D3639">
        <w:t>data</w:t>
      </w:r>
      <w:r w:rsidR="004D2E44" w:rsidRPr="005D3639">
        <w:t xml:space="preserve"> </w:t>
      </w:r>
      <w:r w:rsidR="00D40E78" w:rsidRPr="005D3639">
        <w:t>subscription</w:t>
      </w:r>
      <w:r w:rsidR="004D2E44" w:rsidRPr="005D3639">
        <w:t xml:space="preserve"> </w:t>
      </w:r>
      <w:r w:rsidR="00D40E78" w:rsidRPr="005D3639">
        <w:t>services.</w:t>
      </w:r>
    </w:p>
    <w:p w14:paraId="7D8838BD" w14:textId="04A0C560" w:rsidR="00D40E78" w:rsidRPr="005D3639" w:rsidRDefault="00E529F8" w:rsidP="001C50D2">
      <w:r w:rsidRPr="004E523B">
        <w:rPr>
          <w:b/>
          <w:bCs/>
          <w:u w:val="single"/>
        </w:rPr>
        <w:t>DEL</w:t>
      </w:r>
      <w:r w:rsidR="00D40E78" w:rsidRPr="004E523B">
        <w:rPr>
          <w:b/>
          <w:bCs/>
          <w:u w:val="single"/>
        </w:rPr>
        <w:t>2.4.</w:t>
      </w:r>
      <w:r w:rsidR="00E15D7D" w:rsidRPr="004E523B">
        <w:rPr>
          <w:b/>
          <w:bCs/>
          <w:u w:val="single"/>
        </w:rPr>
        <w:t>6</w:t>
      </w:r>
      <w:r w:rsidR="00D40E78" w:rsidRPr="005D3639">
        <w:t>:</w:t>
      </w:r>
      <w:r w:rsidR="004D2E44" w:rsidRPr="005D3639">
        <w:t xml:space="preserve"> </w:t>
      </w:r>
      <w:r w:rsidR="00552C2A" w:rsidRPr="005D3639">
        <w:t xml:space="preserve">The Contractor shall </w:t>
      </w:r>
      <w:r w:rsidR="00552C2A">
        <w:t>c</w:t>
      </w:r>
      <w:r w:rsidR="00D40E78" w:rsidRPr="005D3639">
        <w:t>atalogize</w:t>
      </w:r>
      <w:r w:rsidR="004D2E44" w:rsidRPr="005D3639">
        <w:t xml:space="preserve"> </w:t>
      </w:r>
      <w:r w:rsidR="00D40E78" w:rsidRPr="005D3639">
        <w:t>all</w:t>
      </w:r>
      <w:r w:rsidR="004D2E44" w:rsidRPr="005D3639">
        <w:t xml:space="preserve"> </w:t>
      </w:r>
      <w:r w:rsidR="00D40E78" w:rsidRPr="005D3639">
        <w:t>migrated</w:t>
      </w:r>
      <w:r w:rsidR="004D2E44" w:rsidRPr="005D3639">
        <w:t xml:space="preserve"> </w:t>
      </w:r>
      <w:r w:rsidR="00D40E78" w:rsidRPr="005D3639">
        <w:t>appropriately</w:t>
      </w:r>
      <w:r w:rsidR="004D2E44" w:rsidRPr="005D3639">
        <w:t xml:space="preserve"> </w:t>
      </w:r>
      <w:r w:rsidR="00D40E78" w:rsidRPr="005D3639">
        <w:t>per</w:t>
      </w:r>
      <w:r w:rsidR="004D2E44" w:rsidRPr="005D3639">
        <w:t xml:space="preserve"> </w:t>
      </w:r>
      <w:r w:rsidR="00D40E78" w:rsidRPr="005D3639">
        <w:t>data</w:t>
      </w:r>
      <w:r w:rsidR="004D2E44" w:rsidRPr="005D3639">
        <w:t xml:space="preserve"> </w:t>
      </w:r>
      <w:r w:rsidR="00D40E78" w:rsidRPr="005D3639">
        <w:t>governance</w:t>
      </w:r>
      <w:r w:rsidR="004D2E44" w:rsidRPr="005D3639">
        <w:t xml:space="preserve"> </w:t>
      </w:r>
      <w:r w:rsidR="00D40E78" w:rsidRPr="005D3639">
        <w:t>cataloging</w:t>
      </w:r>
      <w:r w:rsidR="004D2E44" w:rsidRPr="005D3639">
        <w:t xml:space="preserve"> </w:t>
      </w:r>
      <w:r w:rsidR="00D40E78" w:rsidRPr="005D3639">
        <w:t>specifications.</w:t>
      </w:r>
    </w:p>
    <w:p w14:paraId="6DF5AE02" w14:textId="77494855" w:rsidR="00D40E78" w:rsidRPr="005D3639" w:rsidRDefault="00E529F8" w:rsidP="001C50D2">
      <w:r w:rsidRPr="004E523B">
        <w:rPr>
          <w:b/>
          <w:bCs/>
          <w:u w:val="single"/>
        </w:rPr>
        <w:t>DEL</w:t>
      </w:r>
      <w:r w:rsidR="00D40E78" w:rsidRPr="004E523B">
        <w:rPr>
          <w:b/>
          <w:bCs/>
          <w:u w:val="single"/>
        </w:rPr>
        <w:t>2.4.</w:t>
      </w:r>
      <w:r w:rsidR="00E15D7D" w:rsidRPr="004E523B">
        <w:rPr>
          <w:b/>
          <w:bCs/>
          <w:u w:val="single"/>
        </w:rPr>
        <w:t>7</w:t>
      </w:r>
      <w:r w:rsidR="00D40E78" w:rsidRPr="005D3639">
        <w:t>:</w:t>
      </w:r>
      <w:r w:rsidR="004D2E44" w:rsidRPr="005D3639">
        <w:t xml:space="preserve"> </w:t>
      </w:r>
      <w:r w:rsidR="00552C2A" w:rsidRPr="005D3639">
        <w:t xml:space="preserve">The Contractor shall </w:t>
      </w:r>
      <w:r w:rsidR="00552C2A">
        <w:t>i</w:t>
      </w:r>
      <w:r w:rsidR="00D40E78" w:rsidRPr="005D3639">
        <w:t>mplement</w:t>
      </w:r>
      <w:r w:rsidR="004D2E44" w:rsidRPr="005D3639">
        <w:t xml:space="preserve"> </w:t>
      </w:r>
      <w:r w:rsidR="00D40E78" w:rsidRPr="005D3639">
        <w:t>a</w:t>
      </w:r>
      <w:r w:rsidR="004D2E44" w:rsidRPr="005D3639">
        <w:t xml:space="preserve"> </w:t>
      </w:r>
      <w:r w:rsidR="00D40E78" w:rsidRPr="005D3639">
        <w:t>continuous</w:t>
      </w:r>
      <w:r w:rsidR="004D2E44" w:rsidRPr="005D3639">
        <w:t xml:space="preserve"> </w:t>
      </w:r>
      <w:r w:rsidR="00D40E78" w:rsidRPr="005D3639">
        <w:t>and</w:t>
      </w:r>
      <w:r w:rsidR="004D2E44" w:rsidRPr="005D3639">
        <w:t xml:space="preserve"> </w:t>
      </w:r>
      <w:r w:rsidR="00D40E78" w:rsidRPr="005D3639">
        <w:t>ongoing</w:t>
      </w:r>
      <w:r w:rsidR="004D2E44" w:rsidRPr="005D3639">
        <w:t xml:space="preserve"> </w:t>
      </w:r>
      <w:r w:rsidR="00D40E78" w:rsidRPr="005D3639">
        <w:t>capturing</w:t>
      </w:r>
      <w:r w:rsidR="004D2E44" w:rsidRPr="005D3639">
        <w:t xml:space="preserve"> </w:t>
      </w:r>
      <w:r w:rsidR="00D40E78" w:rsidRPr="005D3639">
        <w:t>and</w:t>
      </w:r>
      <w:r w:rsidR="004D2E44" w:rsidRPr="005D3639">
        <w:t xml:space="preserve"> </w:t>
      </w:r>
      <w:r w:rsidR="00D40E78" w:rsidRPr="005D3639">
        <w:t>updating</w:t>
      </w:r>
      <w:r w:rsidR="004D2E44" w:rsidRPr="005D3639">
        <w:t xml:space="preserve"> </w:t>
      </w:r>
      <w:r w:rsidR="00D40E78" w:rsidRPr="005D3639">
        <w:t>of</w:t>
      </w:r>
      <w:r w:rsidR="004D2E44" w:rsidRPr="005D3639">
        <w:t xml:space="preserve"> </w:t>
      </w:r>
      <w:r w:rsidR="00D40E78" w:rsidRPr="005D3639">
        <w:t>all</w:t>
      </w:r>
      <w:r w:rsidR="004D2E44" w:rsidRPr="005D3639">
        <w:t xml:space="preserve"> </w:t>
      </w:r>
      <w:r w:rsidR="00D40E78" w:rsidRPr="005D3639">
        <w:t>metadata</w:t>
      </w:r>
      <w:r w:rsidR="004D2E44" w:rsidRPr="005D3639">
        <w:t xml:space="preserve"> </w:t>
      </w:r>
      <w:r w:rsidR="00D40E78" w:rsidRPr="005D3639">
        <w:t>from</w:t>
      </w:r>
      <w:r w:rsidR="004D2E44" w:rsidRPr="005D3639">
        <w:t xml:space="preserve"> </w:t>
      </w:r>
      <w:r w:rsidR="00D40E78" w:rsidRPr="005D3639">
        <w:t>all</w:t>
      </w:r>
      <w:r w:rsidR="004D2E44" w:rsidRPr="005D3639">
        <w:t xml:space="preserve"> </w:t>
      </w:r>
      <w:r w:rsidR="00D40E78" w:rsidRPr="005D3639">
        <w:t>documents</w:t>
      </w:r>
      <w:r w:rsidR="004D2E44" w:rsidRPr="005D3639">
        <w:t xml:space="preserve"> </w:t>
      </w:r>
      <w:r w:rsidR="00D40E78" w:rsidRPr="005D3639">
        <w:t>and</w:t>
      </w:r>
      <w:r w:rsidR="004D2E44" w:rsidRPr="005D3639">
        <w:t xml:space="preserve"> </w:t>
      </w:r>
      <w:r w:rsidR="00D40E78" w:rsidRPr="005D3639">
        <w:t>data</w:t>
      </w:r>
      <w:r w:rsidR="004D2E44" w:rsidRPr="005D3639">
        <w:t xml:space="preserve"> </w:t>
      </w:r>
      <w:r w:rsidR="00D40E78" w:rsidRPr="005D3639">
        <w:t>provided</w:t>
      </w:r>
      <w:r w:rsidR="004D2E44" w:rsidRPr="005D3639">
        <w:t xml:space="preserve"> </w:t>
      </w:r>
      <w:r w:rsidR="00D40E78" w:rsidRPr="005D3639">
        <w:t>to</w:t>
      </w:r>
      <w:r w:rsidR="004D2E44" w:rsidRPr="005D3639">
        <w:t xml:space="preserve"> </w:t>
      </w:r>
      <w:r w:rsidR="00D40E78" w:rsidRPr="005D3639">
        <w:t>or</w:t>
      </w:r>
      <w:r w:rsidR="004D2E44" w:rsidRPr="005D3639">
        <w:t xml:space="preserve"> </w:t>
      </w:r>
      <w:r w:rsidR="00D40E78" w:rsidRPr="005D3639">
        <w:t>generated</w:t>
      </w:r>
      <w:r w:rsidR="004D2E44" w:rsidRPr="005D3639">
        <w:t xml:space="preserve"> </w:t>
      </w:r>
      <w:r w:rsidR="00D40E78" w:rsidRPr="005D3639">
        <w:t>by</w:t>
      </w:r>
      <w:r w:rsidR="004D2E44" w:rsidRPr="005D3639">
        <w:t xml:space="preserve"> </w:t>
      </w:r>
      <w:r w:rsidR="00D40E78" w:rsidRPr="005D3639">
        <w:t>the</w:t>
      </w:r>
      <w:r w:rsidR="004D2E44" w:rsidRPr="005D3639">
        <w:t xml:space="preserve"> </w:t>
      </w:r>
      <w:r w:rsidR="00D40E78" w:rsidRPr="005D3639">
        <w:t>new</w:t>
      </w:r>
      <w:r w:rsidR="004D2E44" w:rsidRPr="005D3639">
        <w:t xml:space="preserve"> </w:t>
      </w:r>
      <w:r w:rsidR="00D40E78" w:rsidRPr="005D3639">
        <w:t>STARS</w:t>
      </w:r>
      <w:r w:rsidR="004D2E44" w:rsidRPr="005D3639">
        <w:t xml:space="preserve"> </w:t>
      </w:r>
      <w:r w:rsidR="00263378">
        <w:t>S</w:t>
      </w:r>
      <w:r w:rsidR="00D40E78" w:rsidRPr="005D3639">
        <w:t>olution</w:t>
      </w:r>
      <w:r w:rsidR="004D2E44" w:rsidRPr="005D3639">
        <w:t xml:space="preserve"> </w:t>
      </w:r>
      <w:r w:rsidR="00D40E78" w:rsidRPr="005D3639">
        <w:t>per</w:t>
      </w:r>
      <w:r w:rsidR="004D2E44" w:rsidRPr="005D3639">
        <w:t xml:space="preserve"> </w:t>
      </w:r>
      <w:r w:rsidR="00D40E78" w:rsidRPr="005D3639">
        <w:t>data</w:t>
      </w:r>
      <w:r w:rsidR="004D2E44" w:rsidRPr="005D3639">
        <w:t xml:space="preserve"> </w:t>
      </w:r>
      <w:r w:rsidR="00D40E78" w:rsidRPr="005D3639">
        <w:t>governance</w:t>
      </w:r>
      <w:r w:rsidR="004D2E44" w:rsidRPr="005D3639">
        <w:t xml:space="preserve"> </w:t>
      </w:r>
      <w:r w:rsidR="00D40E78" w:rsidRPr="005D3639">
        <w:t>rules</w:t>
      </w:r>
      <w:r w:rsidR="004D2E44" w:rsidRPr="005D3639">
        <w:t xml:space="preserve"> </w:t>
      </w:r>
      <w:r w:rsidR="00D40E78" w:rsidRPr="005D3639">
        <w:t>and</w:t>
      </w:r>
      <w:r w:rsidR="004D2E44" w:rsidRPr="005D3639">
        <w:t xml:space="preserve"> </w:t>
      </w:r>
      <w:r w:rsidR="00D40E78" w:rsidRPr="005D3639">
        <w:t>policy</w:t>
      </w:r>
      <w:r w:rsidR="004D2E44" w:rsidRPr="005D3639">
        <w:t xml:space="preserve"> </w:t>
      </w:r>
      <w:r w:rsidR="00D40E78" w:rsidRPr="005D3639">
        <w:t>in</w:t>
      </w:r>
      <w:r w:rsidR="004D2E44" w:rsidRPr="005D3639">
        <w:t xml:space="preserve"> </w:t>
      </w:r>
      <w:r w:rsidR="00D40E78" w:rsidRPr="005D3639">
        <w:t>the</w:t>
      </w:r>
      <w:r w:rsidR="004D2E44" w:rsidRPr="005D3639">
        <w:t xml:space="preserve"> </w:t>
      </w:r>
      <w:r w:rsidR="00D40E78" w:rsidRPr="005D3639">
        <w:t>production</w:t>
      </w:r>
      <w:r w:rsidR="004D2E44" w:rsidRPr="005D3639">
        <w:t xml:space="preserve"> </w:t>
      </w:r>
      <w:r w:rsidR="00D40E78" w:rsidRPr="005D3639">
        <w:t>mode</w:t>
      </w:r>
      <w:r w:rsidR="004D2E44" w:rsidRPr="005D3639">
        <w:t xml:space="preserve"> </w:t>
      </w:r>
      <w:r w:rsidR="00D40E78" w:rsidRPr="005D3639">
        <w:t>of</w:t>
      </w:r>
      <w:r w:rsidR="004D2E44" w:rsidRPr="005D3639">
        <w:t xml:space="preserve"> </w:t>
      </w:r>
      <w:r w:rsidR="00D40E78" w:rsidRPr="005D3639">
        <w:t>operation.</w:t>
      </w:r>
    </w:p>
    <w:p w14:paraId="05216C9B" w14:textId="5F98A784" w:rsidR="00D40E78" w:rsidRPr="005D3639" w:rsidRDefault="00E529F8" w:rsidP="001C50D2">
      <w:r w:rsidRPr="004E523B">
        <w:rPr>
          <w:b/>
          <w:bCs/>
          <w:u w:val="single"/>
        </w:rPr>
        <w:t>DEL</w:t>
      </w:r>
      <w:r w:rsidR="00D40E78" w:rsidRPr="004E523B">
        <w:rPr>
          <w:b/>
          <w:bCs/>
          <w:u w:val="single"/>
        </w:rPr>
        <w:t>2.4.</w:t>
      </w:r>
      <w:r w:rsidR="00FF6CF5" w:rsidRPr="004E523B">
        <w:rPr>
          <w:b/>
          <w:bCs/>
          <w:u w:val="single"/>
        </w:rPr>
        <w:t>8</w:t>
      </w:r>
      <w:r w:rsidR="00D40E78" w:rsidRPr="005D3639">
        <w:t>:</w:t>
      </w:r>
      <w:r w:rsidR="004D2E44" w:rsidRPr="005D3639">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the</w:t>
      </w:r>
      <w:r w:rsidR="004D2E44" w:rsidRPr="005D3639">
        <w:t xml:space="preserve"> </w:t>
      </w:r>
      <w:r w:rsidR="00D40E78" w:rsidRPr="005D3639">
        <w:t>ability</w:t>
      </w:r>
      <w:r w:rsidR="004D2E44" w:rsidRPr="005D3639">
        <w:t xml:space="preserve"> </w:t>
      </w:r>
      <w:r w:rsidR="00D40E78" w:rsidRPr="005D3639">
        <w:t>for</w:t>
      </w:r>
      <w:r w:rsidR="004D2E44" w:rsidRPr="005D3639">
        <w:t xml:space="preserve"> </w:t>
      </w:r>
      <w:r w:rsidR="00D40E78" w:rsidRPr="005D3639">
        <w:t>account</w:t>
      </w:r>
      <w:r w:rsidR="004D2E44" w:rsidRPr="005D3639">
        <w:t xml:space="preserve"> </w:t>
      </w:r>
      <w:r w:rsidR="00D40E78" w:rsidRPr="005D3639">
        <w:t>data</w:t>
      </w:r>
      <w:r w:rsidR="004D2E44" w:rsidRPr="005D3639">
        <w:t xml:space="preserve"> </w:t>
      </w:r>
      <w:r w:rsidR="00D40E78" w:rsidRPr="005D3639">
        <w:t>cleansing</w:t>
      </w:r>
      <w:r w:rsidR="004D2E44" w:rsidRPr="005D3639">
        <w:t xml:space="preserve"> </w:t>
      </w:r>
      <w:r w:rsidR="00D40E78" w:rsidRPr="005D3639">
        <w:t>and</w:t>
      </w:r>
      <w:r w:rsidR="004D2E44" w:rsidRPr="005D3639">
        <w:t xml:space="preserve"> </w:t>
      </w:r>
      <w:r w:rsidR="00D40E78" w:rsidRPr="005D3639">
        <w:t>validation</w:t>
      </w:r>
      <w:r w:rsidR="004D2E44" w:rsidRPr="005D3639">
        <w:t xml:space="preserve"> </w:t>
      </w:r>
      <w:r w:rsidR="00D40E78" w:rsidRPr="005D3639">
        <w:t>per</w:t>
      </w:r>
      <w:r w:rsidR="004D2E44" w:rsidRPr="005D3639">
        <w:t xml:space="preserve"> </w:t>
      </w:r>
      <w:r w:rsidR="00D40E78" w:rsidRPr="005D3639">
        <w:t>governance</w:t>
      </w:r>
      <w:r w:rsidR="004D2E44" w:rsidRPr="005D3639">
        <w:t xml:space="preserve"> </w:t>
      </w:r>
      <w:r w:rsidR="00D40E78" w:rsidRPr="005D3639">
        <w:t>requirements</w:t>
      </w:r>
      <w:r w:rsidR="004D2E44" w:rsidRPr="005D3639">
        <w:t xml:space="preserve"> </w:t>
      </w:r>
      <w:r w:rsidR="00D40E78" w:rsidRPr="005D3639">
        <w:t>and</w:t>
      </w:r>
      <w:r w:rsidR="004D2E44" w:rsidRPr="005D3639">
        <w:t xml:space="preserve"> </w:t>
      </w:r>
      <w:r w:rsidR="00D40E78" w:rsidRPr="005D3639">
        <w:t>guidelines,</w:t>
      </w:r>
      <w:r w:rsidR="004D2E44" w:rsidRPr="005D3639">
        <w:t xml:space="preserve"> </w:t>
      </w:r>
      <w:r w:rsidR="00D40E78" w:rsidRPr="005D3639">
        <w:t>real-time</w:t>
      </w:r>
      <w:r w:rsidR="004D2E44" w:rsidRPr="005D3639">
        <w:t xml:space="preserve"> </w:t>
      </w:r>
      <w:r w:rsidR="00D40E78" w:rsidRPr="005D3639">
        <w:t>or</w:t>
      </w:r>
      <w:r w:rsidR="004D2E44" w:rsidRPr="005D3639">
        <w:t xml:space="preserve"> </w:t>
      </w:r>
      <w:r w:rsidR="00D40E78" w:rsidRPr="005D3639">
        <w:t>as</w:t>
      </w:r>
      <w:r w:rsidR="004D2E44" w:rsidRPr="005D3639">
        <w:t xml:space="preserve"> </w:t>
      </w:r>
      <w:r w:rsidR="00D40E78" w:rsidRPr="005D3639">
        <w:t>a</w:t>
      </w:r>
      <w:r w:rsidR="004D2E44" w:rsidRPr="005D3639">
        <w:t xml:space="preserve"> </w:t>
      </w:r>
      <w:r w:rsidR="00D40E78" w:rsidRPr="005D3639">
        <w:t>workflow,</w:t>
      </w:r>
      <w:r w:rsidR="004D2E44" w:rsidRPr="005D3639">
        <w:t xml:space="preserve"> </w:t>
      </w:r>
      <w:r w:rsidR="00D40E78" w:rsidRPr="005D3639">
        <w:t>without</w:t>
      </w:r>
      <w:r w:rsidR="004D2E44" w:rsidRPr="005D3639">
        <w:t xml:space="preserve"> </w:t>
      </w:r>
      <w:r w:rsidR="00D40E78" w:rsidRPr="005D3639">
        <w:t>the</w:t>
      </w:r>
      <w:r w:rsidR="004D2E44" w:rsidRPr="005D3639">
        <w:t xml:space="preserve"> </w:t>
      </w:r>
      <w:r w:rsidR="00D40E78" w:rsidRPr="005D3639">
        <w:t>use</w:t>
      </w:r>
      <w:r w:rsidR="004D2E44" w:rsidRPr="005D3639">
        <w:t xml:space="preserve"> </w:t>
      </w:r>
      <w:r w:rsidR="00D40E78" w:rsidRPr="005D3639">
        <w:t>of</w:t>
      </w:r>
      <w:r w:rsidR="004D2E44" w:rsidRPr="005D3639">
        <w:t xml:space="preserve"> </w:t>
      </w:r>
      <w:r w:rsidR="00D40E78" w:rsidRPr="005D3639">
        <w:t>external</w:t>
      </w:r>
      <w:r w:rsidR="004D2E44" w:rsidRPr="005D3639">
        <w:t xml:space="preserve"> </w:t>
      </w:r>
      <w:r w:rsidR="00D40E78" w:rsidRPr="005D3639">
        <w:t>subscription</w:t>
      </w:r>
      <w:r w:rsidR="004D2E44" w:rsidRPr="005D3639">
        <w:t xml:space="preserve"> </w:t>
      </w:r>
      <w:r w:rsidR="00D40E78" w:rsidRPr="005D3639">
        <w:t>data</w:t>
      </w:r>
      <w:r w:rsidR="004D2E44" w:rsidRPr="005D3639">
        <w:t xml:space="preserve"> </w:t>
      </w:r>
      <w:r w:rsidR="00D40E78" w:rsidRPr="005D3639">
        <w:t>services.</w:t>
      </w:r>
    </w:p>
    <w:p w14:paraId="6E501CBF" w14:textId="0B2017F7" w:rsidR="00D40E78" w:rsidRPr="005D3639" w:rsidRDefault="00E529F8" w:rsidP="001C50D2">
      <w:r w:rsidRPr="004E523B">
        <w:rPr>
          <w:b/>
          <w:bCs/>
          <w:u w:val="single"/>
        </w:rPr>
        <w:t>DEL</w:t>
      </w:r>
      <w:r w:rsidR="00D40E78" w:rsidRPr="004E523B">
        <w:rPr>
          <w:b/>
          <w:bCs/>
          <w:u w:val="single"/>
        </w:rPr>
        <w:t>2.4.</w:t>
      </w:r>
      <w:r w:rsidR="00FF6CF5" w:rsidRPr="004E523B">
        <w:rPr>
          <w:b/>
          <w:bCs/>
          <w:u w:val="single"/>
        </w:rPr>
        <w:t>9</w:t>
      </w:r>
      <w:r w:rsidR="00D40E78" w:rsidRPr="004E523B">
        <w:rPr>
          <w:b/>
          <w:bCs/>
          <w:u w:val="single"/>
        </w:rPr>
        <w:t>:</w:t>
      </w:r>
      <w:r w:rsidR="004D2E44" w:rsidRPr="005D3639">
        <w:t xml:space="preserve"> </w:t>
      </w:r>
      <w:r w:rsidR="00552C2A" w:rsidRPr="005D3639">
        <w:t xml:space="preserve">The Contractor shall </w:t>
      </w:r>
      <w:r w:rsidR="00552C2A">
        <w:t>e</w:t>
      </w:r>
      <w:r w:rsidR="00D40E78" w:rsidRPr="005D3639">
        <w:t>nforce</w:t>
      </w:r>
      <w:r w:rsidR="004D2E44" w:rsidRPr="005D3639">
        <w:t xml:space="preserve"> </w:t>
      </w:r>
      <w:r w:rsidR="00D40E78" w:rsidRPr="005D3639">
        <w:t>data</w:t>
      </w:r>
      <w:r w:rsidR="004D2E44" w:rsidRPr="005D3639">
        <w:t xml:space="preserve"> </w:t>
      </w:r>
      <w:r w:rsidR="00D40E78" w:rsidRPr="005D3639">
        <w:t>and</w:t>
      </w:r>
      <w:r w:rsidR="004D2E44" w:rsidRPr="005D3639">
        <w:t xml:space="preserve"> </w:t>
      </w:r>
      <w:r w:rsidR="00D40E78" w:rsidRPr="005D3639">
        <w:t>file/document</w:t>
      </w:r>
      <w:r w:rsidR="004D2E44" w:rsidRPr="005D3639">
        <w:t xml:space="preserve"> </w:t>
      </w:r>
      <w:r w:rsidR="00D40E78" w:rsidRPr="005D3639">
        <w:t>retention</w:t>
      </w:r>
      <w:r w:rsidR="004D2E44" w:rsidRPr="005D3639">
        <w:t xml:space="preserve"> </w:t>
      </w:r>
      <w:r w:rsidR="00D40E78" w:rsidRPr="005D3639">
        <w:t>per</w:t>
      </w:r>
      <w:r w:rsidR="004D2E44" w:rsidRPr="005D3639">
        <w:t xml:space="preserve"> </w:t>
      </w:r>
      <w:r w:rsidR="00D40E78" w:rsidRPr="005D3639">
        <w:t>data</w:t>
      </w:r>
      <w:r w:rsidR="004D2E44" w:rsidRPr="005D3639">
        <w:t xml:space="preserve"> </w:t>
      </w:r>
      <w:r w:rsidR="00D40E78" w:rsidRPr="005D3639">
        <w:t>governance</w:t>
      </w:r>
      <w:r w:rsidR="004D2E44" w:rsidRPr="005D3639">
        <w:t xml:space="preserve"> </w:t>
      </w:r>
      <w:r w:rsidR="00D40E78" w:rsidRPr="005D3639">
        <w:t>policy</w:t>
      </w:r>
      <w:r w:rsidR="007451AF" w:rsidRPr="005D3639">
        <w:t>:</w:t>
      </w:r>
    </w:p>
    <w:p w14:paraId="126BAC32" w14:textId="6EC74667" w:rsidR="00D40E78" w:rsidRPr="005D3639" w:rsidRDefault="00D40E78" w:rsidP="00B82F59">
      <w:pPr>
        <w:pStyle w:val="ListParagraph"/>
        <w:numPr>
          <w:ilvl w:val="1"/>
          <w:numId w:val="72"/>
        </w:numPr>
        <w:ind w:left="720"/>
      </w:pPr>
      <w:r w:rsidRPr="005D3639">
        <w:t>File</w:t>
      </w:r>
      <w:r w:rsidR="004D2E44" w:rsidRPr="005D3639">
        <w:t xml:space="preserve"> </w:t>
      </w:r>
      <w:r w:rsidRPr="005D3639">
        <w:t>Retention</w:t>
      </w:r>
    </w:p>
    <w:p w14:paraId="47B9C7B7" w14:textId="0005AF4A" w:rsidR="00D40E78" w:rsidRDefault="00D40E78" w:rsidP="00B82F59">
      <w:pPr>
        <w:pStyle w:val="ListParagraph"/>
        <w:numPr>
          <w:ilvl w:val="1"/>
          <w:numId w:val="72"/>
        </w:numPr>
        <w:ind w:left="720"/>
      </w:pPr>
      <w:r w:rsidRPr="005D3639">
        <w:t>File</w:t>
      </w:r>
      <w:r w:rsidR="004D2E44" w:rsidRPr="005D3639">
        <w:t xml:space="preserve"> </w:t>
      </w:r>
      <w:r w:rsidRPr="005D3639">
        <w:t>Deletion/Erase</w:t>
      </w:r>
    </w:p>
    <w:p w14:paraId="5335932D" w14:textId="12EF4954" w:rsidR="0099028C" w:rsidRPr="005D3639" w:rsidRDefault="0099028C" w:rsidP="00B82F59">
      <w:pPr>
        <w:pStyle w:val="ListParagraph"/>
        <w:numPr>
          <w:ilvl w:val="1"/>
          <w:numId w:val="72"/>
        </w:numPr>
        <w:ind w:left="720"/>
      </w:pPr>
      <w:r>
        <w:t>File Data Back-Ups</w:t>
      </w:r>
    </w:p>
    <w:p w14:paraId="3D2F913F" w14:textId="752481B2" w:rsidR="00D40E78" w:rsidRPr="005D3639" w:rsidRDefault="00D40E78" w:rsidP="00557EA7">
      <w:r w:rsidRPr="005D3639">
        <w:t>To</w:t>
      </w:r>
      <w:r w:rsidR="004D2E44" w:rsidRPr="005D3639">
        <w:t xml:space="preserve"> </w:t>
      </w:r>
      <w:r w:rsidRPr="005D3639">
        <w:t>deliver</w:t>
      </w:r>
      <w:r w:rsidR="004D2E44" w:rsidRPr="005D3639">
        <w:t xml:space="preserve"> </w:t>
      </w:r>
      <w:r w:rsidRPr="005D3639">
        <w:t>and</w:t>
      </w:r>
      <w:r w:rsidR="004D2E44" w:rsidRPr="005D3639">
        <w:t xml:space="preserve"> </w:t>
      </w:r>
      <w:r w:rsidRPr="005D3639">
        <w:t>complete</w:t>
      </w:r>
      <w:r w:rsidR="004D2E44" w:rsidRPr="005D3639">
        <w:t xml:space="preserve"> </w:t>
      </w:r>
      <w:r w:rsidRPr="005D3639">
        <w:t>the</w:t>
      </w:r>
      <w:r w:rsidR="004D2E44" w:rsidRPr="005D3639">
        <w:t xml:space="preserve"> </w:t>
      </w:r>
      <w:r w:rsidRPr="005D3639">
        <w:t>BOE</w:t>
      </w:r>
      <w:r w:rsidR="004D2E44" w:rsidRPr="005D3639">
        <w:t xml:space="preserve"> </w:t>
      </w:r>
      <w:r w:rsidRPr="005D3639">
        <w:t>Data</w:t>
      </w:r>
      <w:r w:rsidR="004D2E44" w:rsidRPr="005D3639">
        <w:t xml:space="preserve"> </w:t>
      </w:r>
      <w:r w:rsidRPr="005D3639">
        <w:t>Governance</w:t>
      </w:r>
      <w:r w:rsidR="004D2E44" w:rsidRPr="005D3639">
        <w:t xml:space="preserve"> </w:t>
      </w:r>
      <w:r w:rsidRPr="005D3639">
        <w:t>Strategy,</w:t>
      </w:r>
      <w:r w:rsidR="004D2E44" w:rsidRPr="005D3639">
        <w:t xml:space="preserve"> </w:t>
      </w:r>
      <w:r w:rsidRPr="005D3639">
        <w:t>plan,</w:t>
      </w:r>
      <w:r w:rsidR="004D2E44" w:rsidRPr="005D3639">
        <w:t xml:space="preserve"> </w:t>
      </w:r>
      <w:r w:rsidRPr="005D3639">
        <w:t>and</w:t>
      </w:r>
      <w:r w:rsidR="004D2E44" w:rsidRPr="005D3639">
        <w:t xml:space="preserve"> </w:t>
      </w:r>
      <w:r w:rsidRPr="005D3639">
        <w:t>policies,</w:t>
      </w:r>
      <w:r w:rsidR="004D2E44" w:rsidRPr="005D3639">
        <w:t xml:space="preserve"> </w:t>
      </w:r>
      <w:r w:rsidRPr="005D3639">
        <w:t>all</w:t>
      </w:r>
      <w:r w:rsidR="004D2E44" w:rsidRPr="005D3639">
        <w:t xml:space="preserve"> </w:t>
      </w:r>
      <w:r w:rsidRPr="005D3639">
        <w:t>specified</w:t>
      </w:r>
      <w:r w:rsidR="004D2E44" w:rsidRPr="005D3639">
        <w:t xml:space="preserve"> </w:t>
      </w:r>
      <w:r w:rsidRPr="005D3639">
        <w:t>requirements,</w:t>
      </w:r>
      <w:r w:rsidR="004D2E44" w:rsidRPr="005D3639">
        <w:t xml:space="preserve"> </w:t>
      </w:r>
      <w:r w:rsidRPr="005D3639">
        <w:t>including</w:t>
      </w:r>
      <w:r w:rsidR="004D2E44" w:rsidRPr="005D3639">
        <w:t xml:space="preserve"> </w:t>
      </w:r>
      <w:r w:rsidRPr="005D3639">
        <w:t>the</w:t>
      </w:r>
      <w:r w:rsidR="004D2E44" w:rsidRPr="005D3639">
        <w:t xml:space="preserve"> </w:t>
      </w:r>
      <w:r w:rsidRPr="005D3639">
        <w:t>EXHIBIT</w:t>
      </w:r>
      <w:r w:rsidR="004D2E44" w:rsidRPr="005D3639">
        <w:t xml:space="preserve"> </w:t>
      </w:r>
      <w:r w:rsidR="00F9078A" w:rsidRPr="005D3639">
        <w:t>C</w:t>
      </w:r>
      <w:r w:rsidR="0099028C">
        <w:t xml:space="preserve">: </w:t>
      </w:r>
      <w:r w:rsidR="0099028C" w:rsidRPr="005D3639">
        <w:t>FUNCTIONAL AND NON</w:t>
      </w:r>
      <w:r w:rsidR="0099028C">
        <w:t>-</w:t>
      </w:r>
      <w:r w:rsidR="0099028C" w:rsidRPr="005D3639">
        <w:t>FUNCTIONAL REQUIREMENTS</w:t>
      </w:r>
      <w:r w:rsidRPr="005D3639">
        <w:t>,</w:t>
      </w:r>
      <w:r w:rsidR="004D2E44" w:rsidRPr="005D3639">
        <w:t xml:space="preserve"> </w:t>
      </w:r>
      <w:r w:rsidRPr="005D3639">
        <w:t>must</w:t>
      </w:r>
      <w:r w:rsidR="004D2E44" w:rsidRPr="005D3639">
        <w:t xml:space="preserve"> </w:t>
      </w:r>
      <w:r w:rsidRPr="005D3639">
        <w:t>be</w:t>
      </w:r>
      <w:r w:rsidR="004D2E44" w:rsidRPr="005D3639">
        <w:t xml:space="preserve"> </w:t>
      </w:r>
      <w:r w:rsidRPr="005D3639">
        <w:t>comprehended</w:t>
      </w:r>
      <w:r w:rsidR="004D2E44" w:rsidRPr="005D3639">
        <w:t xml:space="preserve"> </w:t>
      </w:r>
      <w:r w:rsidRPr="005D3639">
        <w:t>and</w:t>
      </w:r>
      <w:r w:rsidR="004D2E44" w:rsidRPr="005D3639">
        <w:t xml:space="preserve"> </w:t>
      </w:r>
      <w:r w:rsidRPr="005D3639">
        <w:t>implemented</w:t>
      </w:r>
      <w:r w:rsidR="004D2E44" w:rsidRPr="005D3639">
        <w:t xml:space="preserve"> </w:t>
      </w:r>
      <w:r w:rsidRPr="005D3639">
        <w:t>to</w:t>
      </w:r>
      <w:r w:rsidR="004D2E44" w:rsidRPr="005D3639">
        <w:t xml:space="preserve"> </w:t>
      </w:r>
      <w:r w:rsidRPr="005D3639">
        <w:t>satisfy</w:t>
      </w:r>
      <w:r w:rsidR="004D2E44" w:rsidRPr="005D3639">
        <w:t xml:space="preserve"> </w:t>
      </w:r>
      <w:r w:rsidRPr="005D3639">
        <w:t>the</w:t>
      </w:r>
      <w:r w:rsidR="004D2E44" w:rsidRPr="005D3639">
        <w:t xml:space="preserve"> </w:t>
      </w:r>
      <w:r w:rsidRPr="005D3639">
        <w:t>goal</w:t>
      </w:r>
      <w:r w:rsidR="004D2E44" w:rsidRPr="005D3639">
        <w:t xml:space="preserve"> </w:t>
      </w:r>
      <w:r w:rsidRPr="005D3639">
        <w:t>of</w:t>
      </w:r>
      <w:r w:rsidR="004D2E44" w:rsidRPr="005D3639">
        <w:t xml:space="preserve"> </w:t>
      </w:r>
      <w:r w:rsidRPr="005D3639">
        <w:t>data</w:t>
      </w:r>
      <w:r w:rsidR="004D2E44" w:rsidRPr="005D3639">
        <w:t xml:space="preserve"> </w:t>
      </w:r>
      <w:r w:rsidRPr="005D3639">
        <w:t>governing</w:t>
      </w:r>
      <w:r w:rsidR="004D2E44" w:rsidRPr="005D3639">
        <w:t xml:space="preserve"> </w:t>
      </w:r>
      <w:r w:rsidR="00A00FCD" w:rsidRPr="005D3639">
        <w:t>up</w:t>
      </w:r>
      <w:r w:rsidR="004D2E44" w:rsidRPr="005D3639">
        <w:t xml:space="preserve"> </w:t>
      </w:r>
      <w:r w:rsidR="00A00FCD" w:rsidRPr="005D3639">
        <w:t>to</w:t>
      </w:r>
      <w:r w:rsidR="004D2E44" w:rsidRPr="005D3639">
        <w:t xml:space="preserve"> </w:t>
      </w:r>
      <w:r w:rsidRPr="005D3639">
        <w:t>98%</w:t>
      </w:r>
      <w:r w:rsidR="004D2E44" w:rsidRPr="005D3639">
        <w:t xml:space="preserve"> </w:t>
      </w:r>
      <w:r w:rsidRPr="005D3639">
        <w:t>of</w:t>
      </w:r>
      <w:r w:rsidR="004D2E44" w:rsidRPr="005D3639">
        <w:t xml:space="preserve"> </w:t>
      </w:r>
      <w:r w:rsidR="0010344A" w:rsidRPr="005D3639">
        <w:t>the</w:t>
      </w:r>
      <w:r w:rsidR="004D2E44" w:rsidRPr="005D3639">
        <w:t xml:space="preserve"> </w:t>
      </w:r>
      <w:r w:rsidRPr="005D3639">
        <w:t>BOE’s</w:t>
      </w:r>
      <w:r w:rsidR="004D2E44" w:rsidRPr="005D3639">
        <w:t xml:space="preserve"> </w:t>
      </w:r>
      <w:r w:rsidRPr="005D3639">
        <w:t>data.</w:t>
      </w:r>
    </w:p>
    <w:p w14:paraId="64E3E897" w14:textId="2F712225"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also</w:t>
      </w:r>
      <w:r w:rsidR="004D2E44" w:rsidRPr="005D3639">
        <w:t xml:space="preserve"> </w:t>
      </w:r>
      <w:r w:rsidRPr="005D3639">
        <w:t>specify</w:t>
      </w:r>
      <w:r w:rsidR="004D2E44" w:rsidRPr="005D3639">
        <w:t xml:space="preserve"> </w:t>
      </w:r>
      <w:r w:rsidRPr="005D3639">
        <w:t>within</w:t>
      </w:r>
      <w:r w:rsidR="004D2E44" w:rsidRPr="005D3639">
        <w:t xml:space="preserve"> </w:t>
      </w:r>
      <w:r w:rsidRPr="005D3639">
        <w:t>this</w:t>
      </w:r>
      <w:r w:rsidR="004D2E44" w:rsidRPr="005D3639">
        <w:t xml:space="preserve"> </w:t>
      </w:r>
      <w:r w:rsidR="00D259A0" w:rsidRPr="005D3639">
        <w:t>Deliverable</w:t>
      </w:r>
      <w:r w:rsidR="004D2E44" w:rsidRPr="005D3639">
        <w:t xml:space="preserve"> </w:t>
      </w:r>
      <w:r w:rsidRPr="005D3639">
        <w:t>any</w:t>
      </w:r>
      <w:r w:rsidR="004D2E44" w:rsidRPr="005D3639">
        <w:t xml:space="preserve"> </w:t>
      </w:r>
      <w:r w:rsidRPr="005D3639">
        <w:t>proposed</w:t>
      </w:r>
      <w:r w:rsidR="004D2E44" w:rsidRPr="005D3639">
        <w:t xml:space="preserve"> </w:t>
      </w:r>
      <w:r w:rsidRPr="005D3639">
        <w:t>changes</w:t>
      </w:r>
      <w:r w:rsidR="004D2E44" w:rsidRPr="005D3639">
        <w:t xml:space="preserve"> </w:t>
      </w:r>
      <w:r w:rsidRPr="005D3639">
        <w:t>that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deems</w:t>
      </w:r>
      <w:r w:rsidR="004D2E44" w:rsidRPr="005D3639">
        <w:t xml:space="preserve"> </w:t>
      </w:r>
      <w:r w:rsidRPr="005D3639">
        <w:t>necessary</w:t>
      </w:r>
      <w:r w:rsidR="004D2E44" w:rsidRPr="005D3639">
        <w:t xml:space="preserve"> </w:t>
      </w:r>
      <w:r w:rsidRPr="005D3639">
        <w:t>to</w:t>
      </w:r>
      <w:r w:rsidR="004D2E44" w:rsidRPr="005D3639">
        <w:t xml:space="preserve"> </w:t>
      </w:r>
      <w:r w:rsidRPr="005D3639">
        <w:t>enhance</w:t>
      </w:r>
      <w:r w:rsidR="004D2E44" w:rsidRPr="005D3639">
        <w:t xml:space="preserve"> </w:t>
      </w:r>
      <w:r w:rsidRPr="005D3639">
        <w:t>the</w:t>
      </w:r>
      <w:r w:rsidR="004D2E44" w:rsidRPr="005D3639">
        <w:t xml:space="preserve"> </w:t>
      </w:r>
      <w:r w:rsidRPr="005D3639">
        <w:t>completeness</w:t>
      </w:r>
      <w:r w:rsidR="004D2E44" w:rsidRPr="005D3639">
        <w:t xml:space="preserve"> </w:t>
      </w:r>
      <w:r w:rsidRPr="005D3639">
        <w:t>of</w:t>
      </w:r>
      <w:r w:rsidR="004D2E44" w:rsidRPr="005D3639">
        <w:t xml:space="preserve"> </w:t>
      </w:r>
      <w:r w:rsidR="0010344A" w:rsidRPr="005D3639">
        <w:t>the</w:t>
      </w:r>
      <w:r w:rsidR="004D2E44" w:rsidRPr="005D3639">
        <w:t xml:space="preserve"> </w:t>
      </w:r>
      <w:r w:rsidRPr="005D3639">
        <w:t>BOE’s</w:t>
      </w:r>
      <w:r w:rsidR="004D2E44" w:rsidRPr="005D3639">
        <w:t xml:space="preserve"> </w:t>
      </w:r>
      <w:r w:rsidRPr="005D3639">
        <w:t>data</w:t>
      </w:r>
      <w:r w:rsidR="004D2E44" w:rsidRPr="005D3639">
        <w:t xml:space="preserve"> </w:t>
      </w:r>
      <w:r w:rsidRPr="005D3639">
        <w:t>governance</w:t>
      </w:r>
      <w:r w:rsidR="004D2E44" w:rsidRPr="005D3639">
        <w:t xml:space="preserve"> </w:t>
      </w:r>
      <w:r w:rsidRPr="005D3639">
        <w:t>effort.</w:t>
      </w:r>
    </w:p>
    <w:p w14:paraId="165EC65E" w14:textId="512769C3" w:rsidR="00D40E78" w:rsidRPr="00A07C17" w:rsidRDefault="00D40E78" w:rsidP="00557EA7">
      <w:pPr>
        <w:pStyle w:val="Heading5"/>
      </w:pPr>
      <w:r w:rsidRPr="00A07C17">
        <w:t>DEL2.5</w:t>
      </w:r>
      <w:r w:rsidR="004D2E44" w:rsidRPr="00A07C17">
        <w:t xml:space="preserve"> </w:t>
      </w:r>
      <w:r w:rsidRPr="00A07C17">
        <w:t>–</w:t>
      </w:r>
      <w:r w:rsidR="004D2E44" w:rsidRPr="00A07C17">
        <w:t xml:space="preserve"> </w:t>
      </w:r>
      <w:r w:rsidR="00730584" w:rsidRPr="00A07C17">
        <w:t>PROVIDE</w:t>
      </w:r>
      <w:r w:rsidR="004D2E44" w:rsidRPr="00A07C17">
        <w:t xml:space="preserve"> </w:t>
      </w:r>
      <w:r w:rsidRPr="00A07C17">
        <w:t>A</w:t>
      </w:r>
      <w:r w:rsidR="004D2E44" w:rsidRPr="00A07C17">
        <w:t xml:space="preserve"> </w:t>
      </w:r>
      <w:r w:rsidRPr="00A07C17">
        <w:t>CONTENT</w:t>
      </w:r>
      <w:r w:rsidR="004D2E44" w:rsidRPr="00A07C17">
        <w:t xml:space="preserve"> </w:t>
      </w:r>
      <w:r w:rsidRPr="00A07C17">
        <w:t>MANAGEMENT</w:t>
      </w:r>
      <w:r w:rsidR="004D2E44" w:rsidRPr="00A07C17">
        <w:t xml:space="preserve"> </w:t>
      </w:r>
      <w:r w:rsidRPr="00A07C17">
        <w:t>AND</w:t>
      </w:r>
      <w:r w:rsidR="004D2E44" w:rsidRPr="00A07C17">
        <w:t xml:space="preserve"> </w:t>
      </w:r>
      <w:r w:rsidRPr="00A07C17">
        <w:t>ACCESS</w:t>
      </w:r>
      <w:r w:rsidR="004D2E44" w:rsidRPr="00A07C17">
        <w:t xml:space="preserve"> </w:t>
      </w:r>
      <w:r w:rsidRPr="00A07C17">
        <w:t>INTERFACE</w:t>
      </w:r>
      <w:r w:rsidR="004D2E44" w:rsidRPr="00A07C17">
        <w:t xml:space="preserve"> </w:t>
      </w:r>
      <w:r w:rsidRPr="00A07C17">
        <w:t>TO</w:t>
      </w:r>
      <w:r w:rsidR="004D2E44" w:rsidRPr="00A07C17">
        <w:t xml:space="preserve"> </w:t>
      </w:r>
      <w:r w:rsidRPr="00A07C17">
        <w:t>ALL</w:t>
      </w:r>
      <w:r w:rsidR="004D2E44" w:rsidRPr="00A07C17">
        <w:t xml:space="preserve"> </w:t>
      </w:r>
      <w:r w:rsidRPr="00A07C17">
        <w:t>OF</w:t>
      </w:r>
      <w:r w:rsidR="004D2E44" w:rsidRPr="00A07C17">
        <w:t xml:space="preserve"> </w:t>
      </w:r>
      <w:r w:rsidR="0010344A" w:rsidRPr="00A07C17">
        <w:t>THE</w:t>
      </w:r>
      <w:r w:rsidR="004D2E44" w:rsidRPr="00A07C17">
        <w:t xml:space="preserve"> </w:t>
      </w:r>
      <w:r w:rsidR="00981108" w:rsidRPr="00A07C17">
        <w:t>STATE’</w:t>
      </w:r>
      <w:r w:rsidRPr="00A07C17">
        <w:t>S</w:t>
      </w:r>
      <w:r w:rsidR="004D2E44" w:rsidRPr="00A07C17">
        <w:t xml:space="preserve"> </w:t>
      </w:r>
      <w:r w:rsidRPr="00A07C17">
        <w:t>CONTENT</w:t>
      </w:r>
      <w:r w:rsidR="004D2E44" w:rsidRPr="00A07C17">
        <w:t xml:space="preserve"> </w:t>
      </w:r>
      <w:r w:rsidRPr="00A07C17">
        <w:t>STORED</w:t>
      </w:r>
      <w:r w:rsidR="004D2E44" w:rsidRPr="00A07C17">
        <w:t xml:space="preserve"> </w:t>
      </w:r>
      <w:r w:rsidRPr="00A07C17">
        <w:t>IN</w:t>
      </w:r>
      <w:r w:rsidR="004D2E44" w:rsidRPr="00A07C17">
        <w:t xml:space="preserve"> </w:t>
      </w:r>
      <w:r w:rsidRPr="00A07C17">
        <w:t>THE</w:t>
      </w:r>
      <w:r w:rsidR="004D2E44" w:rsidRPr="00A07C17">
        <w:t xml:space="preserve"> </w:t>
      </w:r>
      <w:r w:rsidRPr="00A07C17">
        <w:t>CDTFA</w:t>
      </w:r>
      <w:r w:rsidR="004D2E44" w:rsidRPr="00A07C17">
        <w:t xml:space="preserve"> </w:t>
      </w:r>
      <w:r w:rsidRPr="00A07C17">
        <w:t>STORAGE</w:t>
      </w:r>
      <w:r w:rsidR="004D2E44" w:rsidRPr="00A07C17">
        <w:t xml:space="preserve"> </w:t>
      </w:r>
      <w:r w:rsidRPr="00A07C17">
        <w:t>INFRASTRUCTURE</w:t>
      </w:r>
      <w:r w:rsidR="004D2E44" w:rsidRPr="00A07C17">
        <w:t xml:space="preserve"> </w:t>
      </w:r>
      <w:r w:rsidRPr="00A07C17">
        <w:t>TO</w:t>
      </w:r>
      <w:r w:rsidR="004D2E44" w:rsidRPr="00A07C17">
        <w:t xml:space="preserve"> </w:t>
      </w:r>
      <w:r w:rsidRPr="00A07C17">
        <w:t>CREATE</w:t>
      </w:r>
      <w:r w:rsidR="004D2E44" w:rsidRPr="00A07C17">
        <w:t xml:space="preserve"> </w:t>
      </w:r>
      <w:r w:rsidRPr="00A07C17">
        <w:t>A</w:t>
      </w:r>
      <w:r w:rsidR="004D2E44" w:rsidRPr="00A07C17">
        <w:t xml:space="preserve"> </w:t>
      </w:r>
      <w:r w:rsidRPr="00A07C17">
        <w:t>SEARCHABLE,</w:t>
      </w:r>
      <w:r w:rsidR="004D2E44" w:rsidRPr="00A07C17">
        <w:t xml:space="preserve"> </w:t>
      </w:r>
      <w:r w:rsidRPr="00A07C17">
        <w:t>CENTRALIZED</w:t>
      </w:r>
      <w:r w:rsidR="004D2E44" w:rsidRPr="00A07C17">
        <w:t xml:space="preserve"> </w:t>
      </w:r>
      <w:r w:rsidRPr="00A07C17">
        <w:t>STORAGE</w:t>
      </w:r>
      <w:r w:rsidR="004D2E44" w:rsidRPr="00A07C17">
        <w:t xml:space="preserve"> </w:t>
      </w:r>
      <w:r w:rsidRPr="00A07C17">
        <w:t>SYSTEM</w:t>
      </w:r>
    </w:p>
    <w:p w14:paraId="4CECD200" w14:textId="6DBBC54F" w:rsidR="00D40E78" w:rsidRPr="005D3639" w:rsidRDefault="00E529F8" w:rsidP="001C50D2">
      <w:r w:rsidRPr="004E523B">
        <w:rPr>
          <w:b/>
          <w:bCs/>
          <w:u w:val="single"/>
        </w:rPr>
        <w:t>DEL</w:t>
      </w:r>
      <w:r w:rsidR="00D40E78" w:rsidRPr="004E523B">
        <w:rPr>
          <w:b/>
          <w:bCs/>
          <w:u w:val="single"/>
        </w:rPr>
        <w:t>2.5.1</w:t>
      </w:r>
      <w:r w:rsidR="00D40E78" w:rsidRPr="005D3639">
        <w:t>:</w:t>
      </w:r>
      <w:r w:rsidR="004D2E44" w:rsidRPr="005D3639">
        <w:t xml:space="preserve"> </w:t>
      </w:r>
      <w:r w:rsidR="00D40E78" w:rsidRPr="005D3639">
        <w:t>The</w:t>
      </w:r>
      <w:r w:rsidR="004D2E44" w:rsidRPr="005D3639">
        <w:t xml:space="preserve"> </w:t>
      </w:r>
      <w:r w:rsidR="00F3290E" w:rsidRPr="005D3639">
        <w:t>Contractor</w:t>
      </w:r>
      <w:r w:rsidR="004D2E44" w:rsidRPr="005D3639">
        <w:t xml:space="preserve"> </w:t>
      </w:r>
      <w:r w:rsidR="00D40E78" w:rsidRPr="005D3639">
        <w:t>shall</w:t>
      </w:r>
      <w:r w:rsidR="004D2E44" w:rsidRPr="005D3639">
        <w:t xml:space="preserve"> </w:t>
      </w:r>
      <w:r w:rsidR="00D40E78" w:rsidRPr="005D3639">
        <w:t>design,</w:t>
      </w:r>
      <w:r w:rsidR="004D2E44" w:rsidRPr="005D3639">
        <w:t xml:space="preserve"> </w:t>
      </w:r>
      <w:r w:rsidR="00D40E78" w:rsidRPr="005D3639">
        <w:t>develop,</w:t>
      </w:r>
      <w:r w:rsidR="004D2E44" w:rsidRPr="005D3639">
        <w:t xml:space="preserve"> </w:t>
      </w:r>
      <w:r w:rsidR="00D40E78" w:rsidRPr="005D3639">
        <w:t>optimize,</w:t>
      </w:r>
      <w:r w:rsidR="006C7147" w:rsidRPr="005D3639">
        <w:t xml:space="preserve"> implement</w:t>
      </w:r>
      <w:r w:rsidR="00D40E78" w:rsidRPr="005D3639">
        <w:t>,</w:t>
      </w:r>
      <w:r w:rsidR="004D2E44" w:rsidRPr="005D3639">
        <w:t xml:space="preserve"> </w:t>
      </w:r>
      <w:r w:rsidR="00D40E78" w:rsidRPr="005D3639">
        <w:t>and</w:t>
      </w:r>
      <w:r w:rsidR="004D2E44" w:rsidRPr="005D3639">
        <w:t xml:space="preserve"> </w:t>
      </w:r>
      <w:r w:rsidR="00D40E78" w:rsidRPr="005D3639">
        <w:t>seamlessly</w:t>
      </w:r>
      <w:r w:rsidR="004D2E44" w:rsidRPr="005D3639">
        <w:t xml:space="preserve"> </w:t>
      </w:r>
      <w:r w:rsidR="00D40E78" w:rsidRPr="005D3639">
        <w:t>integrate</w:t>
      </w:r>
      <w:r w:rsidR="004D2E44" w:rsidRPr="005D3639">
        <w:t xml:space="preserve"> </w:t>
      </w:r>
      <w:r w:rsidR="00D40E78" w:rsidRPr="005D3639">
        <w:t>a</w:t>
      </w:r>
      <w:r w:rsidR="004D2E44" w:rsidRPr="005D3639">
        <w:t xml:space="preserve"> </w:t>
      </w:r>
      <w:r w:rsidR="00D40E78" w:rsidRPr="005D3639">
        <w:t>data</w:t>
      </w:r>
      <w:r w:rsidR="004D2E44" w:rsidRPr="005D3639">
        <w:t xml:space="preserve"> </w:t>
      </w:r>
      <w:r w:rsidR="00D40E78" w:rsidRPr="005D3639">
        <w:t>enterprise</w:t>
      </w:r>
      <w:r w:rsidR="004D2E44" w:rsidRPr="005D3639">
        <w:t xml:space="preserve"> </w:t>
      </w:r>
      <w:r w:rsidR="00D40E78" w:rsidRPr="005D3639">
        <w:t>content</w:t>
      </w:r>
      <w:r w:rsidR="004D2E44" w:rsidRPr="005D3639">
        <w:t xml:space="preserve"> </w:t>
      </w:r>
      <w:r w:rsidR="00D40E78" w:rsidRPr="005D3639">
        <w:t>management</w:t>
      </w:r>
      <w:r w:rsidR="004D2E44" w:rsidRPr="005D3639">
        <w:t xml:space="preserve"> </w:t>
      </w:r>
      <w:r w:rsidR="00D40E78" w:rsidRPr="005D3639">
        <w:t>and</w:t>
      </w:r>
      <w:r w:rsidR="004D2E44" w:rsidRPr="005D3639">
        <w:t xml:space="preserve"> </w:t>
      </w:r>
      <w:r w:rsidR="00D40E78" w:rsidRPr="005D3639">
        <w:t>access</w:t>
      </w:r>
      <w:r w:rsidR="004D2E44" w:rsidRPr="005D3639">
        <w:t xml:space="preserve"> </w:t>
      </w:r>
      <w:r w:rsidR="00D40E78" w:rsidRPr="005D3639">
        <w:t>interface</w:t>
      </w:r>
      <w:r w:rsidR="004D2E44" w:rsidRPr="005D3639">
        <w:t xml:space="preserve"> </w:t>
      </w:r>
      <w:r w:rsidR="00D40E78" w:rsidRPr="005D3639">
        <w:t>to</w:t>
      </w:r>
      <w:r w:rsidR="004D2E44" w:rsidRPr="005D3639">
        <w:t xml:space="preserve"> </w:t>
      </w:r>
      <w:r w:rsidR="00D40E78" w:rsidRPr="005D3639">
        <w:t>the</w:t>
      </w:r>
      <w:r w:rsidR="004D2E44" w:rsidRPr="005D3639">
        <w:t xml:space="preserve"> </w:t>
      </w:r>
      <w:r w:rsidR="00D40E78" w:rsidRPr="005D3639">
        <w:t>existing</w:t>
      </w:r>
      <w:r w:rsidR="004D2E44" w:rsidRPr="005D3639">
        <w:t xml:space="preserve"> </w:t>
      </w:r>
      <w:r w:rsidR="00D40E78" w:rsidRPr="005D3639">
        <w:t>CDTFA/TSD</w:t>
      </w:r>
      <w:r w:rsidR="004D2E44" w:rsidRPr="005D3639">
        <w:t xml:space="preserve"> </w:t>
      </w:r>
      <w:r w:rsidR="00D40E78" w:rsidRPr="005D3639">
        <w:t>storage</w:t>
      </w:r>
      <w:r w:rsidR="004D2E44" w:rsidRPr="005D3639">
        <w:t xml:space="preserve"> </w:t>
      </w:r>
      <w:r w:rsidR="00D40E78" w:rsidRPr="005D3639">
        <w:t>infrastructure</w:t>
      </w:r>
      <w:r w:rsidR="004D2E44" w:rsidRPr="005D3639">
        <w:t xml:space="preserve"> </w:t>
      </w:r>
      <w:r w:rsidR="00D40E78" w:rsidRPr="005D3639">
        <w:t>and</w:t>
      </w:r>
      <w:r w:rsidR="004D2E44" w:rsidRPr="005D3639">
        <w:t xml:space="preserve"> </w:t>
      </w:r>
      <w:r w:rsidR="00D40E78" w:rsidRPr="005D3639">
        <w:t>systems</w:t>
      </w:r>
      <w:r w:rsidR="004D2E44" w:rsidRPr="005D3639">
        <w:t xml:space="preserve"> </w:t>
      </w:r>
      <w:r w:rsidR="00D40E78" w:rsidRPr="005D3639">
        <w:t>of</w:t>
      </w:r>
      <w:r w:rsidR="004D2E44" w:rsidRPr="005D3639">
        <w:t xml:space="preserve"> </w:t>
      </w:r>
      <w:r w:rsidR="00D40E78" w:rsidRPr="005D3639">
        <w:t>all</w:t>
      </w:r>
      <w:r w:rsidR="004D2E44" w:rsidRPr="005D3639">
        <w:t xml:space="preserve"> </w:t>
      </w:r>
      <w:r w:rsidR="00D40E78" w:rsidRPr="005D3639">
        <w:t>of</w:t>
      </w:r>
      <w:r w:rsidR="004D2E44" w:rsidRPr="005D3639">
        <w:t xml:space="preserve"> </w:t>
      </w:r>
      <w:r w:rsidR="0010344A" w:rsidRPr="005D3639">
        <w:t>the</w:t>
      </w:r>
      <w:r w:rsidR="004D2E44" w:rsidRPr="005D3639">
        <w:t xml:space="preserve"> </w:t>
      </w:r>
      <w:r w:rsidR="00107E05">
        <w:t>State</w:t>
      </w:r>
      <w:r w:rsidR="00D40E78" w:rsidRPr="005D3639">
        <w:t>’s</w:t>
      </w:r>
      <w:r w:rsidR="004D2E44" w:rsidRPr="005D3639">
        <w:t xml:space="preserve"> </w:t>
      </w:r>
      <w:r w:rsidR="00D40E78" w:rsidRPr="005D3639">
        <w:t>data</w:t>
      </w:r>
      <w:r w:rsidR="004D2E44" w:rsidRPr="005D3639">
        <w:t xml:space="preserve"> </w:t>
      </w:r>
      <w:r w:rsidR="00D40E78" w:rsidRPr="005D3639">
        <w:t>and</w:t>
      </w:r>
      <w:r w:rsidR="004D2E44" w:rsidRPr="005D3639">
        <w:t xml:space="preserve"> </w:t>
      </w:r>
      <w:r w:rsidR="00D40E78" w:rsidRPr="005D3639">
        <w:t>files.</w:t>
      </w:r>
    </w:p>
    <w:p w14:paraId="34411946" w14:textId="529E3FCE" w:rsidR="00D40E78" w:rsidRPr="005D3639" w:rsidRDefault="00E529F8" w:rsidP="001C50D2">
      <w:r w:rsidRPr="004E523B">
        <w:rPr>
          <w:b/>
          <w:bCs/>
          <w:u w:val="single"/>
        </w:rPr>
        <w:t>DEL</w:t>
      </w:r>
      <w:r w:rsidR="00D40E78" w:rsidRPr="004E523B">
        <w:rPr>
          <w:b/>
          <w:bCs/>
          <w:u w:val="single"/>
        </w:rPr>
        <w:t>2.5.2</w:t>
      </w:r>
      <w:r w:rsidR="00D40E78" w:rsidRPr="005D3639">
        <w:t>:</w:t>
      </w:r>
      <w:r w:rsidR="004D2E44" w:rsidRPr="005D3639">
        <w:t xml:space="preserve"> </w:t>
      </w:r>
      <w:r w:rsidR="00552C2A" w:rsidRPr="005D3639">
        <w:t xml:space="preserve">The Contractor shall </w:t>
      </w:r>
      <w:r w:rsidR="00552C2A">
        <w:t>s</w:t>
      </w:r>
      <w:r w:rsidR="00D40E78" w:rsidRPr="005D3639">
        <w:t>tore</w:t>
      </w:r>
      <w:r w:rsidR="004D2E44" w:rsidRPr="005D3639">
        <w:t xml:space="preserve"> </w:t>
      </w:r>
      <w:r w:rsidR="00D40E78" w:rsidRPr="005D3639">
        <w:t>the</w:t>
      </w:r>
      <w:r w:rsidR="004D2E44" w:rsidRPr="005D3639">
        <w:t xml:space="preserve"> </w:t>
      </w:r>
      <w:r w:rsidR="00D40E78" w:rsidRPr="005D3639">
        <w:t>respective</w:t>
      </w:r>
      <w:r w:rsidR="004D2E44" w:rsidRPr="005D3639">
        <w:t xml:space="preserve"> </w:t>
      </w:r>
      <w:r w:rsidR="00D40E78" w:rsidRPr="005D3639">
        <w:t>data</w:t>
      </w:r>
      <w:r w:rsidR="004D2E44" w:rsidRPr="005D3639">
        <w:t xml:space="preserve"> </w:t>
      </w:r>
      <w:r w:rsidR="00D40E78" w:rsidRPr="005D3639">
        <w:t>types</w:t>
      </w:r>
      <w:r w:rsidR="004D2E44" w:rsidRPr="005D3639">
        <w:t xml:space="preserve"> </w:t>
      </w:r>
      <w:r w:rsidR="00D40E78" w:rsidRPr="005D3639">
        <w:t>(blocked,</w:t>
      </w:r>
      <w:r w:rsidR="004D2E44" w:rsidRPr="005D3639">
        <w:t xml:space="preserve"> </w:t>
      </w:r>
      <w:r w:rsidR="00D40E78" w:rsidRPr="005D3639">
        <w:t>unblocked</w:t>
      </w:r>
      <w:r w:rsidR="002B5D53">
        <w:t>, and structured, unstructured) in</w:t>
      </w:r>
      <w:r w:rsidR="004D2E44" w:rsidRPr="005D3639">
        <w:t xml:space="preserve"> </w:t>
      </w:r>
      <w:r w:rsidR="00D40E78" w:rsidRPr="005D3639">
        <w:t>the</w:t>
      </w:r>
      <w:r w:rsidR="004D2E44" w:rsidRPr="005D3639">
        <w:t xml:space="preserve"> </w:t>
      </w:r>
      <w:r w:rsidR="00D40E78" w:rsidRPr="005D3639">
        <w:t>appropriate</w:t>
      </w:r>
      <w:r w:rsidR="004D2E44" w:rsidRPr="005D3639">
        <w:t xml:space="preserve"> </w:t>
      </w:r>
      <w:r w:rsidR="00D40E78" w:rsidRPr="005D3639">
        <w:t>cost-effective</w:t>
      </w:r>
      <w:r w:rsidR="004D2E44" w:rsidRPr="005D3639">
        <w:t xml:space="preserve"> </w:t>
      </w:r>
      <w:r w:rsidR="00D40E78" w:rsidRPr="005D3639">
        <w:t>storage</w:t>
      </w:r>
      <w:r w:rsidR="004D2E44" w:rsidRPr="005D3639">
        <w:t xml:space="preserve"> </w:t>
      </w:r>
      <w:r w:rsidR="00D40E78" w:rsidRPr="005D3639">
        <w:t>technology</w:t>
      </w:r>
      <w:r w:rsidR="004D2E44" w:rsidRPr="005D3639">
        <w:t xml:space="preserve"> </w:t>
      </w:r>
      <w:r w:rsidR="00D40E78" w:rsidRPr="005D3639">
        <w:t>and</w:t>
      </w:r>
      <w:r w:rsidR="004D2E44" w:rsidRPr="005D3639">
        <w:t xml:space="preserve"> </w:t>
      </w:r>
      <w:r w:rsidR="00D40E78" w:rsidRPr="005D3639">
        <w:t>type.</w:t>
      </w:r>
    </w:p>
    <w:p w14:paraId="40737303" w14:textId="75FB5F3A" w:rsidR="00D40E78" w:rsidRPr="005D3639" w:rsidRDefault="00E529F8" w:rsidP="001C50D2">
      <w:r w:rsidRPr="004E523B">
        <w:rPr>
          <w:b/>
          <w:bCs/>
          <w:u w:val="single"/>
        </w:rPr>
        <w:t>DEL</w:t>
      </w:r>
      <w:r w:rsidR="00D40E78" w:rsidRPr="004E523B">
        <w:rPr>
          <w:b/>
          <w:bCs/>
          <w:u w:val="single"/>
        </w:rPr>
        <w:t>2.5.3</w:t>
      </w:r>
      <w:r w:rsidR="00D40E78" w:rsidRPr="005D3639">
        <w:t>:</w:t>
      </w:r>
      <w:r w:rsidR="004D2E44" w:rsidRPr="005D3639">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and</w:t>
      </w:r>
      <w:r w:rsidR="004D2E44" w:rsidRPr="005D3639">
        <w:t xml:space="preserve"> </w:t>
      </w:r>
      <w:r w:rsidR="00D40E78" w:rsidRPr="005D3639">
        <w:t>develop</w:t>
      </w:r>
      <w:r w:rsidR="004D2E44" w:rsidRPr="005D3639">
        <w:t xml:space="preserve"> </w:t>
      </w:r>
      <w:r w:rsidR="00D40E78" w:rsidRPr="005D3639">
        <w:t>a</w:t>
      </w:r>
      <w:r w:rsidR="004D2E44" w:rsidRPr="005D3639">
        <w:t xml:space="preserve"> </w:t>
      </w:r>
      <w:r w:rsidR="00D40E78" w:rsidRPr="005D3639">
        <w:t>document</w:t>
      </w:r>
      <w:r w:rsidR="004D2E44" w:rsidRPr="005D3639">
        <w:t xml:space="preserve"> </w:t>
      </w:r>
      <w:r w:rsidR="00D40E78" w:rsidRPr="005D3639">
        <w:t>UPC</w:t>
      </w:r>
      <w:r w:rsidR="004D2E44" w:rsidRPr="005D3639">
        <w:t xml:space="preserve"> </w:t>
      </w:r>
      <w:r w:rsidR="00D40E78" w:rsidRPr="005D3639">
        <w:t>or</w:t>
      </w:r>
      <w:r w:rsidR="004D2E44" w:rsidRPr="005D3639">
        <w:t xml:space="preserve"> </w:t>
      </w:r>
      <w:r w:rsidR="00D40E78" w:rsidRPr="005D3639">
        <w:t>QR</w:t>
      </w:r>
      <w:r w:rsidR="004D2E44" w:rsidRPr="005D3639">
        <w:t xml:space="preserve"> </w:t>
      </w:r>
      <w:r w:rsidR="00D40E78" w:rsidRPr="005D3639">
        <w:t>coding</w:t>
      </w:r>
      <w:r w:rsidR="004D2E44" w:rsidRPr="005D3639">
        <w:t xml:space="preserve"> </w:t>
      </w:r>
      <w:r w:rsidR="00D40E78" w:rsidRPr="005D3639">
        <w:t>management</w:t>
      </w:r>
      <w:r w:rsidR="004D2E44" w:rsidRPr="005D3639">
        <w:t xml:space="preserve"> </w:t>
      </w:r>
      <w:r w:rsidR="00D40E78" w:rsidRPr="005D3639">
        <w:t>and</w:t>
      </w:r>
      <w:r w:rsidR="004D2E44" w:rsidRPr="005D3639">
        <w:t xml:space="preserve"> </w:t>
      </w:r>
      <w:r w:rsidR="00D40E78" w:rsidRPr="005D3639">
        <w:t>classification</w:t>
      </w:r>
      <w:r w:rsidR="004D2E44" w:rsidRPr="005D3639">
        <w:t xml:space="preserve"> </w:t>
      </w:r>
      <w:r w:rsidR="00D40E78" w:rsidRPr="005D3639">
        <w:t>system</w:t>
      </w:r>
      <w:r w:rsidR="004D2E44" w:rsidRPr="005D3639">
        <w:t xml:space="preserve"> </w:t>
      </w:r>
      <w:r w:rsidR="00D40E78" w:rsidRPr="005D3639">
        <w:t>for</w:t>
      </w:r>
      <w:r w:rsidR="004D2E44" w:rsidRPr="005D3639">
        <w:t xml:space="preserve"> </w:t>
      </w:r>
      <w:r w:rsidR="00D40E78" w:rsidRPr="005D3639">
        <w:t>all</w:t>
      </w:r>
      <w:r w:rsidR="004D2E44" w:rsidRPr="005D3639">
        <w:t xml:space="preserve"> </w:t>
      </w:r>
      <w:r w:rsidR="00D40E78" w:rsidRPr="005D3639">
        <w:t>printed</w:t>
      </w:r>
      <w:r w:rsidR="004D2E44" w:rsidRPr="005D3639">
        <w:t xml:space="preserve"> </w:t>
      </w:r>
      <w:r w:rsidR="00D40E78" w:rsidRPr="005D3639">
        <w:t>and</w:t>
      </w:r>
      <w:r w:rsidR="004D2E44" w:rsidRPr="005D3639">
        <w:t xml:space="preserve"> </w:t>
      </w:r>
      <w:r w:rsidR="00D40E78" w:rsidRPr="005D3639">
        <w:t>electronically</w:t>
      </w:r>
      <w:r w:rsidR="004D2E44" w:rsidRPr="005D3639">
        <w:t xml:space="preserve"> </w:t>
      </w:r>
      <w:r w:rsidR="00D40E78" w:rsidRPr="005D3639">
        <w:t>transmitted</w:t>
      </w:r>
      <w:r w:rsidR="004D2E44" w:rsidRPr="005D3639">
        <w:t xml:space="preserve"> </w:t>
      </w:r>
      <w:r w:rsidR="00D40E78" w:rsidRPr="005D3639">
        <w:t>documents</w:t>
      </w:r>
      <w:r w:rsidR="004D2E44" w:rsidRPr="005D3639">
        <w:t xml:space="preserve"> </w:t>
      </w:r>
      <w:r w:rsidR="00D40E78" w:rsidRPr="005D3639">
        <w:t>for</w:t>
      </w:r>
      <w:r w:rsidR="004D2E44" w:rsidRPr="005D3639">
        <w:t xml:space="preserve"> </w:t>
      </w:r>
      <w:r w:rsidR="00D40E78" w:rsidRPr="005D3639">
        <w:t>tracking</w:t>
      </w:r>
      <w:r w:rsidR="004D2E44" w:rsidRPr="005D3639">
        <w:t xml:space="preserve"> </w:t>
      </w:r>
      <w:r w:rsidR="00D40E78" w:rsidRPr="005D3639">
        <w:t>per</w:t>
      </w:r>
      <w:r w:rsidR="004D2E44" w:rsidRPr="005D3639">
        <w:t xml:space="preserve"> </w:t>
      </w:r>
      <w:r w:rsidR="00D40E78" w:rsidRPr="005D3639">
        <w:t>data</w:t>
      </w:r>
      <w:r w:rsidR="004D2E44" w:rsidRPr="005D3639">
        <w:t xml:space="preserve"> </w:t>
      </w:r>
      <w:r w:rsidR="00D40E78" w:rsidRPr="005D3639">
        <w:t>governance</w:t>
      </w:r>
      <w:r w:rsidR="004D2E44" w:rsidRPr="005D3639">
        <w:t xml:space="preserve"> </w:t>
      </w:r>
      <w:r w:rsidR="00D40E78" w:rsidRPr="005D3639">
        <w:t>guidelines</w:t>
      </w:r>
      <w:r w:rsidR="004D2E44" w:rsidRPr="005D3639">
        <w:t xml:space="preserve"> </w:t>
      </w:r>
      <w:r w:rsidR="00D40E78" w:rsidRPr="005D3639">
        <w:t>and</w:t>
      </w:r>
      <w:r w:rsidR="004D2E44" w:rsidRPr="005D3639">
        <w:t xml:space="preserve"> </w:t>
      </w:r>
      <w:r w:rsidR="00D40E78" w:rsidRPr="005D3639">
        <w:t>policies.</w:t>
      </w:r>
      <w:r w:rsidR="004D2E44" w:rsidRPr="005D3639">
        <w:t xml:space="preserve"> </w:t>
      </w:r>
      <w:r w:rsidR="00D40E78" w:rsidRPr="005D3639">
        <w:t>Subsequently,</w:t>
      </w:r>
      <w:r w:rsidR="004D2E44" w:rsidRPr="005D3639">
        <w:t xml:space="preserve"> </w:t>
      </w:r>
      <w:r w:rsidR="00D40E78" w:rsidRPr="005D3639">
        <w:t>this</w:t>
      </w:r>
      <w:r w:rsidR="004D2E44" w:rsidRPr="005D3639">
        <w:t xml:space="preserve"> </w:t>
      </w:r>
      <w:r w:rsidR="00D40E78" w:rsidRPr="005D3639">
        <w:t>UPC</w:t>
      </w:r>
      <w:r w:rsidR="004D2E44" w:rsidRPr="005D3639">
        <w:t xml:space="preserve"> </w:t>
      </w:r>
      <w:r w:rsidR="00D40E78" w:rsidRPr="005D3639">
        <w:t>or</w:t>
      </w:r>
      <w:r w:rsidR="004D2E44" w:rsidRPr="005D3639">
        <w:t xml:space="preserve"> </w:t>
      </w:r>
      <w:r w:rsidR="00D40E78" w:rsidRPr="005D3639">
        <w:t>QR</w:t>
      </w:r>
      <w:r w:rsidR="004D2E44" w:rsidRPr="005D3639">
        <w:t xml:space="preserve"> </w:t>
      </w:r>
      <w:r w:rsidR="00D40E78" w:rsidRPr="005D3639">
        <w:t>coding</w:t>
      </w:r>
      <w:r w:rsidR="004D2E44" w:rsidRPr="005D3639">
        <w:t xml:space="preserve"> </w:t>
      </w:r>
      <w:r w:rsidR="00D40E78" w:rsidRPr="005D3639">
        <w:t>management</w:t>
      </w:r>
      <w:r w:rsidR="004D2E44" w:rsidRPr="005D3639">
        <w:t xml:space="preserve"> </w:t>
      </w:r>
      <w:r w:rsidR="00D40E78" w:rsidRPr="005D3639">
        <w:t>system</w:t>
      </w:r>
      <w:r w:rsidR="004D2E44" w:rsidRPr="005D3639">
        <w:t xml:space="preserve"> </w:t>
      </w:r>
      <w:r w:rsidR="00D40E78" w:rsidRPr="005D3639">
        <w:t>will</w:t>
      </w:r>
      <w:r w:rsidR="004D2E44" w:rsidRPr="005D3639">
        <w:t xml:space="preserve"> </w:t>
      </w:r>
      <w:r w:rsidR="00D40E78" w:rsidRPr="005D3639">
        <w:t>be</w:t>
      </w:r>
      <w:r w:rsidR="004D2E44" w:rsidRPr="005D3639">
        <w:t xml:space="preserve"> </w:t>
      </w:r>
      <w:r w:rsidR="00D40E78" w:rsidRPr="005D3639">
        <w:t>able</w:t>
      </w:r>
      <w:r w:rsidR="004D2E44" w:rsidRPr="005D3639">
        <w:t xml:space="preserve"> </w:t>
      </w:r>
      <w:r w:rsidR="00D40E78" w:rsidRPr="005D3639">
        <w:t>via</w:t>
      </w:r>
      <w:r w:rsidR="004D2E44" w:rsidRPr="005D3639">
        <w:t xml:space="preserve"> </w:t>
      </w:r>
      <w:r w:rsidR="00D40E78" w:rsidRPr="005D3639">
        <w:t>a</w:t>
      </w:r>
      <w:r w:rsidR="004D2E44" w:rsidRPr="005D3639">
        <w:t xml:space="preserve"> </w:t>
      </w:r>
      <w:r w:rsidR="00D40E78" w:rsidRPr="005D3639">
        <w:t>handheld</w:t>
      </w:r>
      <w:r w:rsidR="004D2E44" w:rsidRPr="005D3639">
        <w:t xml:space="preserve"> </w:t>
      </w:r>
      <w:r w:rsidR="00D40E78" w:rsidRPr="005D3639">
        <w:t>reader</w:t>
      </w:r>
      <w:r w:rsidR="004D2E44" w:rsidRPr="005D3639">
        <w:t xml:space="preserve"> </w:t>
      </w:r>
      <w:r w:rsidR="00D40E78" w:rsidRPr="005D3639">
        <w:t>read</w:t>
      </w:r>
      <w:r w:rsidR="004D2E44" w:rsidRPr="005D3639">
        <w:t xml:space="preserve"> </w:t>
      </w:r>
      <w:r w:rsidR="00D40E78" w:rsidRPr="005D3639">
        <w:t>and</w:t>
      </w:r>
      <w:r w:rsidR="004D2E44" w:rsidRPr="005D3639">
        <w:t xml:space="preserve"> </w:t>
      </w:r>
      <w:r w:rsidR="00D40E78" w:rsidRPr="005D3639">
        <w:t>translate</w:t>
      </w:r>
      <w:r w:rsidR="004D2E44" w:rsidRPr="005D3639">
        <w:t xml:space="preserve"> </w:t>
      </w:r>
      <w:r w:rsidR="00D40E78" w:rsidRPr="005D3639">
        <w:t>the</w:t>
      </w:r>
      <w:r w:rsidR="004D2E44" w:rsidRPr="005D3639">
        <w:t xml:space="preserve"> </w:t>
      </w:r>
      <w:r w:rsidR="00D40E78" w:rsidRPr="005D3639">
        <w:t>encoded</w:t>
      </w:r>
      <w:r w:rsidR="004D2E44" w:rsidRPr="005D3639">
        <w:t xml:space="preserve"> </w:t>
      </w:r>
      <w:r w:rsidR="00D40E78" w:rsidRPr="005D3639">
        <w:t>data</w:t>
      </w:r>
      <w:r w:rsidR="004D2E44" w:rsidRPr="005D3639">
        <w:t xml:space="preserve"> </w:t>
      </w:r>
      <w:r w:rsidR="00D40E78" w:rsidRPr="005D3639">
        <w:t>and</w:t>
      </w:r>
      <w:r w:rsidR="004D2E44" w:rsidRPr="005D3639">
        <w:t xml:space="preserve"> </w:t>
      </w:r>
      <w:r w:rsidR="00D40E78" w:rsidRPr="005D3639">
        <w:t>display</w:t>
      </w:r>
      <w:r w:rsidR="004D2E44" w:rsidRPr="005D3639">
        <w:t xml:space="preserve"> </w:t>
      </w:r>
      <w:r w:rsidR="00D40E78" w:rsidRPr="005D3639">
        <w:t>the</w:t>
      </w:r>
      <w:r w:rsidR="004D2E44" w:rsidRPr="005D3639">
        <w:t xml:space="preserve"> </w:t>
      </w:r>
      <w:r w:rsidR="00D40E78" w:rsidRPr="005D3639">
        <w:t>encoded</w:t>
      </w:r>
      <w:r w:rsidR="004D2E44" w:rsidRPr="005D3639">
        <w:t xml:space="preserve"> </w:t>
      </w:r>
      <w:r w:rsidR="00D40E78" w:rsidRPr="005D3639">
        <w:t>data</w:t>
      </w:r>
      <w:r w:rsidR="004D2E44" w:rsidRPr="005D3639">
        <w:t xml:space="preserve"> </w:t>
      </w:r>
      <w:r w:rsidR="00D40E78" w:rsidRPr="005D3639">
        <w:t>in</w:t>
      </w:r>
      <w:r w:rsidR="004D2E44" w:rsidRPr="005D3639">
        <w:t xml:space="preserve"> </w:t>
      </w:r>
      <w:r w:rsidR="00D40E78" w:rsidRPr="005D3639">
        <w:t>the</w:t>
      </w:r>
      <w:r w:rsidR="004D2E44" w:rsidRPr="005D3639">
        <w:t xml:space="preserve"> </w:t>
      </w:r>
      <w:r w:rsidR="00D40E78" w:rsidRPr="005D3639">
        <w:t>solution</w:t>
      </w:r>
      <w:r w:rsidR="004D2E44" w:rsidRPr="005D3639">
        <w:t xml:space="preserve"> </w:t>
      </w:r>
      <w:r w:rsidR="00D40E78" w:rsidRPr="005D3639">
        <w:t>tool.</w:t>
      </w:r>
      <w:r w:rsidR="004D2E44" w:rsidRPr="005D3639">
        <w:t xml:space="preserve"> </w:t>
      </w:r>
      <w:r w:rsidR="00D40E78" w:rsidRPr="005D3639">
        <w:t>This</w:t>
      </w:r>
      <w:r w:rsidR="004D2E44" w:rsidRPr="005D3639">
        <w:t xml:space="preserve"> </w:t>
      </w:r>
      <w:r w:rsidR="00D40E78" w:rsidRPr="005D3639">
        <w:t>encoded</w:t>
      </w:r>
      <w:r w:rsidR="004D2E44" w:rsidRPr="005D3639">
        <w:t xml:space="preserve"> </w:t>
      </w:r>
      <w:r w:rsidR="00D40E78" w:rsidRPr="005D3639">
        <w:t>UPC</w:t>
      </w:r>
      <w:r w:rsidR="004D2E44" w:rsidRPr="005D3639">
        <w:t xml:space="preserve"> </w:t>
      </w:r>
      <w:r w:rsidR="00D40E78" w:rsidRPr="005D3639">
        <w:t>or</w:t>
      </w:r>
      <w:r w:rsidR="004D2E44" w:rsidRPr="005D3639">
        <w:t xml:space="preserve"> </w:t>
      </w:r>
      <w:r w:rsidR="00D40E78" w:rsidRPr="005D3639">
        <w:t>QR</w:t>
      </w:r>
      <w:r w:rsidR="004D2E44" w:rsidRPr="005D3639">
        <w:t xml:space="preserve"> </w:t>
      </w:r>
      <w:r w:rsidR="00D40E78" w:rsidRPr="005D3639">
        <w:t>coding</w:t>
      </w:r>
      <w:r w:rsidR="004D2E44" w:rsidRPr="005D3639">
        <w:t xml:space="preserve"> </w:t>
      </w:r>
      <w:r w:rsidR="00D40E78" w:rsidRPr="005D3639">
        <w:t>will</w:t>
      </w:r>
      <w:r w:rsidR="004D2E44" w:rsidRPr="005D3639">
        <w:t xml:space="preserve"> </w:t>
      </w:r>
      <w:r w:rsidR="00D40E78" w:rsidRPr="005D3639">
        <w:t>include</w:t>
      </w:r>
      <w:r w:rsidR="004D2E44" w:rsidRPr="005D3639">
        <w:t xml:space="preserve"> </w:t>
      </w:r>
      <w:r w:rsidR="00D40E78" w:rsidRPr="005D3639">
        <w:t>the</w:t>
      </w:r>
      <w:r w:rsidR="004D2E44" w:rsidRPr="005D3639">
        <w:t xml:space="preserve"> </w:t>
      </w:r>
      <w:r w:rsidR="00D40E78" w:rsidRPr="005D3639">
        <w:t>following</w:t>
      </w:r>
      <w:r w:rsidR="004D2E44" w:rsidRPr="005D3639">
        <w:t xml:space="preserve"> </w:t>
      </w:r>
      <w:r w:rsidR="00D40E78" w:rsidRPr="005D3639">
        <w:t>but</w:t>
      </w:r>
      <w:r w:rsidR="004D2E44" w:rsidRPr="005D3639">
        <w:t xml:space="preserve"> </w:t>
      </w:r>
      <w:r w:rsidR="00D40E78" w:rsidRPr="005D3639">
        <w:t>not</w:t>
      </w:r>
      <w:r w:rsidR="004D2E44" w:rsidRPr="005D3639">
        <w:t xml:space="preserve"> </w:t>
      </w:r>
      <w:r w:rsidR="00D40E78" w:rsidRPr="005D3639">
        <w:t>limited</w:t>
      </w:r>
      <w:r w:rsidR="004D2E44" w:rsidRPr="005D3639">
        <w:t xml:space="preserve"> </w:t>
      </w:r>
      <w:r w:rsidR="00D40E78" w:rsidRPr="005D3639">
        <w:t>to:</w:t>
      </w:r>
    </w:p>
    <w:p w14:paraId="2810191A" w14:textId="55868AF2" w:rsidR="00D40E78" w:rsidRPr="005D3639" w:rsidRDefault="00D40E78" w:rsidP="00B82F59">
      <w:pPr>
        <w:pStyle w:val="ListParagraph"/>
        <w:numPr>
          <w:ilvl w:val="1"/>
          <w:numId w:val="73"/>
        </w:numPr>
        <w:ind w:left="720"/>
      </w:pPr>
      <w:r w:rsidRPr="005D3639">
        <w:t>Date</w:t>
      </w:r>
      <w:r w:rsidR="004D2E44" w:rsidRPr="005D3639">
        <w:t xml:space="preserve"> </w:t>
      </w:r>
      <w:r w:rsidRPr="005D3639">
        <w:t>the</w:t>
      </w:r>
      <w:r w:rsidR="004D2E44" w:rsidRPr="005D3639">
        <w:t xml:space="preserve"> </w:t>
      </w:r>
      <w:r w:rsidRPr="005D3639">
        <w:t>document</w:t>
      </w:r>
      <w:r w:rsidR="004D2E44" w:rsidRPr="005D3639">
        <w:t xml:space="preserve"> </w:t>
      </w:r>
      <w:r w:rsidRPr="005D3639">
        <w:t>was</w:t>
      </w:r>
      <w:r w:rsidR="004D2E44" w:rsidRPr="005D3639">
        <w:t xml:space="preserve"> </w:t>
      </w:r>
      <w:r w:rsidRPr="005D3639">
        <w:t>created</w:t>
      </w:r>
    </w:p>
    <w:p w14:paraId="0C9FBA36" w14:textId="1B819210" w:rsidR="00D40E78" w:rsidRPr="005D3639" w:rsidRDefault="00D40E78" w:rsidP="00B82F59">
      <w:pPr>
        <w:pStyle w:val="ListParagraph"/>
        <w:numPr>
          <w:ilvl w:val="1"/>
          <w:numId w:val="73"/>
        </w:numPr>
        <w:ind w:left="720"/>
      </w:pPr>
      <w:r w:rsidRPr="005D3639">
        <w:t>Date</w:t>
      </w:r>
      <w:r w:rsidR="004D2E44" w:rsidRPr="005D3639">
        <w:t xml:space="preserve"> </w:t>
      </w:r>
      <w:r w:rsidRPr="005D3639">
        <w:t>the</w:t>
      </w:r>
      <w:r w:rsidR="004D2E44" w:rsidRPr="005D3639">
        <w:t xml:space="preserve"> </w:t>
      </w:r>
      <w:r w:rsidRPr="005D3639">
        <w:t>document</w:t>
      </w:r>
      <w:r w:rsidR="004D2E44" w:rsidRPr="005D3639">
        <w:t xml:space="preserve"> </w:t>
      </w:r>
      <w:r w:rsidRPr="005D3639">
        <w:t>was</w:t>
      </w:r>
      <w:r w:rsidR="004D2E44" w:rsidRPr="005D3639">
        <w:t xml:space="preserve"> </w:t>
      </w:r>
      <w:r w:rsidRPr="005D3639">
        <w:t>printed</w:t>
      </w:r>
      <w:r w:rsidR="004D2E44" w:rsidRPr="005D3639">
        <w:t xml:space="preserve"> </w:t>
      </w:r>
      <w:r w:rsidRPr="005D3639">
        <w:t>or</w:t>
      </w:r>
      <w:r w:rsidR="004D2E44" w:rsidRPr="005D3639">
        <w:t xml:space="preserve"> </w:t>
      </w:r>
      <w:r w:rsidRPr="005D3639">
        <w:t>sent</w:t>
      </w:r>
    </w:p>
    <w:p w14:paraId="66B77332" w14:textId="12C7AA8E" w:rsidR="00D40E78" w:rsidRPr="005D3639" w:rsidRDefault="00D40E78" w:rsidP="00B82F59">
      <w:pPr>
        <w:pStyle w:val="ListParagraph"/>
        <w:numPr>
          <w:ilvl w:val="1"/>
          <w:numId w:val="73"/>
        </w:numPr>
        <w:ind w:left="720"/>
      </w:pPr>
      <w:r w:rsidRPr="005D3639">
        <w:t>Name</w:t>
      </w:r>
      <w:r w:rsidR="004D2E44" w:rsidRPr="005D3639">
        <w:t xml:space="preserve"> </w:t>
      </w:r>
      <w:r w:rsidRPr="005D3639">
        <w:t>of</w:t>
      </w:r>
      <w:r w:rsidR="004D2E44" w:rsidRPr="005D3639">
        <w:t xml:space="preserve"> </w:t>
      </w:r>
      <w:r w:rsidR="0010344A" w:rsidRPr="005D3639">
        <w:t>the</w:t>
      </w:r>
      <w:r w:rsidR="004D2E44" w:rsidRPr="005D3639">
        <w:t xml:space="preserve"> </w:t>
      </w:r>
      <w:r w:rsidRPr="005D3639">
        <w:t>BOE</w:t>
      </w:r>
      <w:r w:rsidR="004D2E44" w:rsidRPr="005D3639">
        <w:t xml:space="preserve"> </w:t>
      </w:r>
      <w:r w:rsidRPr="005D3639">
        <w:t>employee</w:t>
      </w:r>
      <w:r w:rsidR="004D2E44" w:rsidRPr="005D3639">
        <w:t xml:space="preserve"> </w:t>
      </w:r>
      <w:r w:rsidRPr="005D3639">
        <w:t>who</w:t>
      </w:r>
      <w:r w:rsidR="004D2E44" w:rsidRPr="005D3639">
        <w:t xml:space="preserve"> </w:t>
      </w:r>
      <w:r w:rsidRPr="005D3639">
        <w:t>drafted</w:t>
      </w:r>
      <w:r w:rsidR="004D2E44" w:rsidRPr="005D3639">
        <w:t xml:space="preserve"> </w:t>
      </w:r>
      <w:r w:rsidRPr="005D3639">
        <w:t>the</w:t>
      </w:r>
      <w:r w:rsidR="004D2E44" w:rsidRPr="005D3639">
        <w:t xml:space="preserve"> </w:t>
      </w:r>
      <w:r w:rsidRPr="005D3639">
        <w:t>document</w:t>
      </w:r>
    </w:p>
    <w:p w14:paraId="26CB2D3E" w14:textId="22F0AF6B" w:rsidR="00D40E78" w:rsidRPr="005D3639" w:rsidRDefault="00D40E78" w:rsidP="00B82F59">
      <w:pPr>
        <w:pStyle w:val="ListParagraph"/>
        <w:numPr>
          <w:ilvl w:val="1"/>
          <w:numId w:val="73"/>
        </w:numPr>
        <w:ind w:left="720"/>
      </w:pPr>
      <w:r w:rsidRPr="005D3639">
        <w:t>Recipient</w:t>
      </w:r>
      <w:r w:rsidR="004D2E44" w:rsidRPr="005D3639">
        <w:t xml:space="preserve"> </w:t>
      </w:r>
      <w:r w:rsidRPr="005D3639">
        <w:t>SBE</w:t>
      </w:r>
      <w:r w:rsidR="004D2E44" w:rsidRPr="005D3639">
        <w:t xml:space="preserve"> </w:t>
      </w:r>
      <w:r w:rsidRPr="005D3639">
        <w:t>or</w:t>
      </w:r>
      <w:r w:rsidR="004D2E44" w:rsidRPr="005D3639">
        <w:t xml:space="preserve"> </w:t>
      </w:r>
      <w:r w:rsidRPr="005D3639">
        <w:t>account</w:t>
      </w:r>
      <w:r w:rsidR="004D2E44" w:rsidRPr="005D3639">
        <w:t xml:space="preserve"> </w:t>
      </w:r>
      <w:r w:rsidRPr="005D3639">
        <w:t>number</w:t>
      </w:r>
    </w:p>
    <w:p w14:paraId="1DDFEF63" w14:textId="4AC0002D" w:rsidR="00AC79B8" w:rsidRPr="005D3639" w:rsidRDefault="00D40E78" w:rsidP="00B82F59">
      <w:pPr>
        <w:pStyle w:val="ListParagraph"/>
        <w:numPr>
          <w:ilvl w:val="1"/>
          <w:numId w:val="73"/>
        </w:numPr>
        <w:ind w:left="720"/>
      </w:pPr>
      <w:r w:rsidRPr="005D3639">
        <w:t>Form,</w:t>
      </w:r>
      <w:r w:rsidR="004D2E44" w:rsidRPr="005D3639">
        <w:t xml:space="preserve"> </w:t>
      </w:r>
      <w:r w:rsidRPr="005D3639">
        <w:t>schedule,</w:t>
      </w:r>
      <w:r w:rsidR="004D2E44" w:rsidRPr="005D3639">
        <w:t xml:space="preserve"> </w:t>
      </w:r>
      <w:r w:rsidRPr="005D3639">
        <w:t>letter.</w:t>
      </w:r>
      <w:r w:rsidR="004D2E44" w:rsidRPr="005D3639">
        <w:t xml:space="preserve"> </w:t>
      </w:r>
      <w:r w:rsidRPr="005D3639">
        <w:t>etc.</w:t>
      </w:r>
      <w:r w:rsidR="004D2E44" w:rsidRPr="005D3639">
        <w:t xml:space="preserve"> </w:t>
      </w:r>
      <w:r w:rsidRPr="005D3639">
        <w:t>template</w:t>
      </w:r>
      <w:r w:rsidR="004D2E44" w:rsidRPr="005D3639">
        <w:t xml:space="preserve"> </w:t>
      </w:r>
      <w:r w:rsidRPr="005D3639">
        <w:t>revision</w:t>
      </w:r>
      <w:r w:rsidR="004D2E44" w:rsidRPr="005D3639">
        <w:t xml:space="preserve"> </w:t>
      </w:r>
      <w:r w:rsidRPr="005D3639">
        <w:t>number</w:t>
      </w:r>
      <w:r w:rsidR="004D2E44" w:rsidRPr="005D3639">
        <w:t xml:space="preserve"> </w:t>
      </w:r>
      <w:r w:rsidRPr="005D3639">
        <w:t>and</w:t>
      </w:r>
      <w:r w:rsidR="004D2E44" w:rsidRPr="005D3639">
        <w:t xml:space="preserve"> </w:t>
      </w:r>
      <w:r w:rsidRPr="005D3639">
        <w:t>revision</w:t>
      </w:r>
      <w:r w:rsidR="004D2E44" w:rsidRPr="005D3639">
        <w:t xml:space="preserve"> </w:t>
      </w:r>
      <w:r w:rsidRPr="005D3639">
        <w:t>date</w:t>
      </w:r>
    </w:p>
    <w:p w14:paraId="5B936276" w14:textId="4E0E29B8" w:rsidR="00D40E78" w:rsidRPr="005D3639" w:rsidRDefault="00AC79B8" w:rsidP="00B82F59">
      <w:pPr>
        <w:pStyle w:val="ListParagraph"/>
        <w:numPr>
          <w:ilvl w:val="1"/>
          <w:numId w:val="73"/>
        </w:numPr>
        <w:ind w:left="720"/>
      </w:pPr>
      <w:r w:rsidRPr="005D3639">
        <w:t>Means</w:t>
      </w:r>
      <w:r w:rsidR="004D2E44" w:rsidRPr="005D3639">
        <w:t xml:space="preserve"> </w:t>
      </w:r>
      <w:r w:rsidRPr="005D3639">
        <w:t>of</w:t>
      </w:r>
      <w:r w:rsidR="004D2E44" w:rsidRPr="005D3639">
        <w:t xml:space="preserve"> </w:t>
      </w:r>
      <w:r w:rsidRPr="005D3639">
        <w:t>delivery:</w:t>
      </w:r>
      <w:r w:rsidR="004D2E44" w:rsidRPr="005D3639">
        <w:t xml:space="preserve"> </w:t>
      </w:r>
      <w:r w:rsidRPr="005D3639">
        <w:t>FedEx,</w:t>
      </w:r>
      <w:r w:rsidR="004D2E44" w:rsidRPr="005D3639">
        <w:t xml:space="preserve"> </w:t>
      </w:r>
      <w:r w:rsidRPr="005D3639">
        <w:t>USPS,</w:t>
      </w:r>
      <w:r w:rsidR="004D2E44" w:rsidRPr="005D3639">
        <w:t xml:space="preserve"> </w:t>
      </w:r>
      <w:r w:rsidRPr="005D3639">
        <w:t>UPS</w:t>
      </w:r>
      <w:r w:rsidR="004D2E44" w:rsidRPr="005D3639">
        <w:t xml:space="preserve"> </w:t>
      </w:r>
      <w:r w:rsidR="00C501AC" w:rsidRPr="005D3639">
        <w:t>(United</w:t>
      </w:r>
      <w:r w:rsidR="004D2E44" w:rsidRPr="005D3639">
        <w:t xml:space="preserve"> </w:t>
      </w:r>
      <w:r w:rsidR="00C501AC" w:rsidRPr="005D3639">
        <w:t>Parcel</w:t>
      </w:r>
      <w:r w:rsidR="004D2E44" w:rsidRPr="005D3639">
        <w:t xml:space="preserve"> </w:t>
      </w:r>
      <w:r w:rsidR="00C501AC" w:rsidRPr="005D3639">
        <w:t>Service)</w:t>
      </w:r>
      <w:r w:rsidRPr="005D3639">
        <w:t>,</w:t>
      </w:r>
      <w:r w:rsidR="004D2E44" w:rsidRPr="005D3639">
        <w:t xml:space="preserve"> </w:t>
      </w:r>
      <w:r w:rsidR="00DE1552" w:rsidRPr="005D3639">
        <w:t>etc.</w:t>
      </w:r>
    </w:p>
    <w:p w14:paraId="403538E3" w14:textId="1E50CC31" w:rsidR="00D40E78" w:rsidRPr="005D3639" w:rsidRDefault="00E529F8" w:rsidP="001C50D2">
      <w:r w:rsidRPr="004E523B">
        <w:rPr>
          <w:b/>
          <w:bCs/>
          <w:u w:val="single"/>
        </w:rPr>
        <w:t>DEL</w:t>
      </w:r>
      <w:r w:rsidR="00D40E78" w:rsidRPr="004E523B">
        <w:rPr>
          <w:b/>
          <w:bCs/>
          <w:u w:val="single"/>
        </w:rPr>
        <w:t>2.5.4</w:t>
      </w:r>
      <w:r w:rsidR="00D40E78" w:rsidRPr="005D3639">
        <w:t>:</w:t>
      </w:r>
      <w:r w:rsidR="004D2E44" w:rsidRPr="005D3639">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a</w:t>
      </w:r>
      <w:r w:rsidR="004D2E44" w:rsidRPr="005D3639">
        <w:t xml:space="preserve"> </w:t>
      </w:r>
      <w:r w:rsidR="00D40E78" w:rsidRPr="005D3639">
        <w:t>storage</w:t>
      </w:r>
      <w:r w:rsidR="004D2E44" w:rsidRPr="005D3639">
        <w:t xml:space="preserve"> </w:t>
      </w:r>
      <w:r w:rsidR="00D40E78" w:rsidRPr="005D3639">
        <w:t>location</w:t>
      </w:r>
      <w:r w:rsidR="004D2E44" w:rsidRPr="005D3639">
        <w:t xml:space="preserve"> </w:t>
      </w:r>
      <w:r w:rsidR="00D40E78" w:rsidRPr="005D3639">
        <w:t>for</w:t>
      </w:r>
      <w:r w:rsidR="004D2E44" w:rsidRPr="005D3639">
        <w:t xml:space="preserve"> </w:t>
      </w:r>
      <w:r w:rsidR="00D40E78" w:rsidRPr="005D3639">
        <w:t>the</w:t>
      </w:r>
      <w:r w:rsidR="004D2E44" w:rsidRPr="005D3639">
        <w:t xml:space="preserve"> </w:t>
      </w:r>
      <w:r w:rsidR="00D40E78" w:rsidRPr="005D3639">
        <w:t>real</w:t>
      </w:r>
      <w:r w:rsidR="004D2E44" w:rsidRPr="005D3639">
        <w:t xml:space="preserve"> </w:t>
      </w:r>
      <w:r w:rsidR="00D40E78" w:rsidRPr="005D3639">
        <w:t>property</w:t>
      </w:r>
      <w:r w:rsidR="004D2E44" w:rsidRPr="005D3639">
        <w:t xml:space="preserve"> </w:t>
      </w:r>
      <w:r w:rsidR="00D40E78" w:rsidRPr="005D3639">
        <w:t>appraiser</w:t>
      </w:r>
      <w:r w:rsidR="004D2E44" w:rsidRPr="005D3639">
        <w:t xml:space="preserve"> </w:t>
      </w:r>
      <w:r w:rsidR="00D40E78" w:rsidRPr="005D3639">
        <w:t>to</w:t>
      </w:r>
      <w:r w:rsidR="004D2E44" w:rsidRPr="005D3639">
        <w:t xml:space="preserve"> </w:t>
      </w:r>
      <w:r w:rsidR="00D40E78" w:rsidRPr="005D3639">
        <w:t>store</w:t>
      </w:r>
      <w:r w:rsidR="004D2E44" w:rsidRPr="005D3639">
        <w:t xml:space="preserve"> </w:t>
      </w:r>
      <w:r w:rsidR="00D40E78" w:rsidRPr="005D3639">
        <w:t>work</w:t>
      </w:r>
      <w:r w:rsidR="004D2E44" w:rsidRPr="005D3639">
        <w:t xml:space="preserve"> </w:t>
      </w:r>
      <w:r w:rsidR="00D40E78" w:rsidRPr="005D3639">
        <w:t>product.</w:t>
      </w:r>
    </w:p>
    <w:p w14:paraId="54D42525" w14:textId="41E4747C" w:rsidR="00D40E78" w:rsidRPr="005D3639" w:rsidRDefault="00E529F8" w:rsidP="001C50D2">
      <w:r w:rsidRPr="004E523B">
        <w:rPr>
          <w:b/>
          <w:bCs/>
          <w:u w:val="single"/>
        </w:rPr>
        <w:t>DEL</w:t>
      </w:r>
      <w:r w:rsidR="00D40E78" w:rsidRPr="004E523B">
        <w:rPr>
          <w:b/>
          <w:bCs/>
          <w:u w:val="single"/>
        </w:rPr>
        <w:t>2.5.5</w:t>
      </w:r>
      <w:r w:rsidR="00D40E78" w:rsidRPr="005D3639">
        <w:t>:</w:t>
      </w:r>
      <w:r w:rsidR="004D2E44" w:rsidRPr="005D3639">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"RealQuest"</w:t>
      </w:r>
      <w:r w:rsidR="004D2E44" w:rsidRPr="005D3639">
        <w:t xml:space="preserve"> </w:t>
      </w:r>
      <w:r w:rsidR="00D40E78" w:rsidRPr="005D3639">
        <w:t>(https://pro.realquest.com/)</w:t>
      </w:r>
      <w:r w:rsidR="004D2E44" w:rsidRPr="005D3639">
        <w:t xml:space="preserve"> </w:t>
      </w:r>
      <w:r w:rsidR="00D40E78" w:rsidRPr="005D3639">
        <w:t>data</w:t>
      </w:r>
      <w:r w:rsidR="004D2E44" w:rsidRPr="005D3639">
        <w:t xml:space="preserve"> </w:t>
      </w:r>
      <w:r w:rsidR="00D40E78" w:rsidRPr="005D3639">
        <w:t>research</w:t>
      </w:r>
      <w:r w:rsidR="004D2E44" w:rsidRPr="005D3639">
        <w:t xml:space="preserve"> </w:t>
      </w:r>
      <w:r w:rsidR="00D40E78" w:rsidRPr="005D3639">
        <w:t>results</w:t>
      </w:r>
      <w:r w:rsidR="004D2E44" w:rsidRPr="005D3639">
        <w:t xml:space="preserve"> </w:t>
      </w:r>
      <w:r w:rsidR="00D40E78" w:rsidRPr="005D3639">
        <w:t>download</w:t>
      </w:r>
      <w:r w:rsidR="004D2E44" w:rsidRPr="005D3639">
        <w:t xml:space="preserve"> </w:t>
      </w:r>
      <w:r w:rsidR="00D40E78" w:rsidRPr="005D3639">
        <w:t>for</w:t>
      </w:r>
      <w:r w:rsidR="004D2E44" w:rsidRPr="005D3639">
        <w:t xml:space="preserve"> </w:t>
      </w:r>
      <w:r w:rsidR="00D40E78" w:rsidRPr="005D3639">
        <w:t>storage</w:t>
      </w:r>
      <w:r w:rsidR="004D2E44" w:rsidRPr="005D3639">
        <w:t xml:space="preserve"> </w:t>
      </w:r>
      <w:r w:rsidR="00D40E78" w:rsidRPr="005D3639">
        <w:t>per</w:t>
      </w:r>
      <w:r w:rsidR="004D2E44" w:rsidRPr="005D3639">
        <w:t xml:space="preserve"> </w:t>
      </w:r>
      <w:r w:rsidR="00D40E78" w:rsidRPr="005D3639">
        <w:t>data</w:t>
      </w:r>
      <w:r w:rsidR="004D2E44" w:rsidRPr="005D3639">
        <w:t xml:space="preserve"> </w:t>
      </w:r>
      <w:r w:rsidR="00D40E78" w:rsidRPr="005D3639">
        <w:t>governance</w:t>
      </w:r>
      <w:r w:rsidR="004D2E44" w:rsidRPr="005D3639">
        <w:t xml:space="preserve"> </w:t>
      </w:r>
      <w:r w:rsidR="00D40E78" w:rsidRPr="005D3639">
        <w:t>requirements</w:t>
      </w:r>
      <w:r w:rsidR="004D2E44" w:rsidRPr="005D3639">
        <w:t xml:space="preserve"> </w:t>
      </w:r>
      <w:r w:rsidR="00D40E78" w:rsidRPr="005D3639">
        <w:t>and</w:t>
      </w:r>
      <w:r w:rsidR="004D2E44" w:rsidRPr="005D3639">
        <w:t xml:space="preserve"> </w:t>
      </w:r>
      <w:r w:rsidR="00D40E78" w:rsidRPr="005D3639">
        <w:t>guidelines</w:t>
      </w:r>
      <w:r w:rsidR="004D2E44" w:rsidRPr="005D3639">
        <w:t xml:space="preserve"> </w:t>
      </w:r>
      <w:r w:rsidR="00D40E78" w:rsidRPr="005D3639">
        <w:t>of</w:t>
      </w:r>
      <w:r w:rsidR="004D2E44" w:rsidRPr="005D3639">
        <w:t xml:space="preserve"> </w:t>
      </w:r>
      <w:r w:rsidR="00D40E78" w:rsidRPr="005D3639">
        <w:t>categorization</w:t>
      </w:r>
      <w:r w:rsidR="004D2E44" w:rsidRPr="005D3639">
        <w:t xml:space="preserve"> </w:t>
      </w:r>
      <w:r w:rsidR="00D40E78" w:rsidRPr="005D3639">
        <w:t>and</w:t>
      </w:r>
      <w:r w:rsidR="004D2E44" w:rsidRPr="005D3639">
        <w:t xml:space="preserve"> </w:t>
      </w:r>
      <w:r w:rsidR="00D40E78" w:rsidRPr="005D3639">
        <w:t>search</w:t>
      </w:r>
      <w:r w:rsidR="004D2E44" w:rsidRPr="005D3639">
        <w:t xml:space="preserve"> </w:t>
      </w:r>
      <w:r w:rsidR="00D40E78" w:rsidRPr="005D3639">
        <w:t>per</w:t>
      </w:r>
      <w:r w:rsidR="004D2E44" w:rsidRPr="005D3639">
        <w:t xml:space="preserve"> </w:t>
      </w:r>
      <w:r w:rsidR="00D40E78" w:rsidRPr="005D3639">
        <w:t>work</w:t>
      </w:r>
      <w:r w:rsidR="004D2E44" w:rsidRPr="005D3639">
        <w:t xml:space="preserve"> </w:t>
      </w:r>
      <w:r w:rsidR="00D40E78" w:rsidRPr="005D3639">
        <w:t>assignment</w:t>
      </w:r>
    </w:p>
    <w:p w14:paraId="3FC57CB1" w14:textId="0337E5C8" w:rsidR="00D40E78" w:rsidRPr="005D3639" w:rsidRDefault="00E529F8" w:rsidP="001C50D2">
      <w:r w:rsidRPr="004E523B">
        <w:rPr>
          <w:b/>
          <w:bCs/>
          <w:u w:val="single"/>
        </w:rPr>
        <w:t>DEL</w:t>
      </w:r>
      <w:r w:rsidR="00D40E78" w:rsidRPr="004E523B">
        <w:rPr>
          <w:b/>
          <w:bCs/>
          <w:u w:val="single"/>
        </w:rPr>
        <w:t>2.5.6</w:t>
      </w:r>
      <w:r w:rsidR="00D40E78" w:rsidRPr="005D3639">
        <w:t>:</w:t>
      </w:r>
      <w:r w:rsidR="004D2E44" w:rsidRPr="005D3639">
        <w:t xml:space="preserve"> </w:t>
      </w:r>
      <w:r w:rsidR="00552C2A" w:rsidRPr="005D3639">
        <w:t xml:space="preserve">The Contractor shall </w:t>
      </w:r>
      <w:r w:rsidR="00552C2A">
        <w:t>i</w:t>
      </w:r>
      <w:r w:rsidR="00D40E78" w:rsidRPr="005D3639">
        <w:t>mplement</w:t>
      </w:r>
      <w:r w:rsidR="004D2E44" w:rsidRPr="005D3639">
        <w:t xml:space="preserve"> </w:t>
      </w:r>
      <w:r w:rsidR="00D40E78" w:rsidRPr="005D3639">
        <w:t>data</w:t>
      </w:r>
      <w:r w:rsidR="004D2E44" w:rsidRPr="005D3639">
        <w:t xml:space="preserve"> </w:t>
      </w:r>
      <w:r w:rsidR="00D40E78" w:rsidRPr="005D3639">
        <w:t>governance</w:t>
      </w:r>
      <w:r w:rsidR="004D2E44" w:rsidRPr="005D3639">
        <w:t xml:space="preserve"> </w:t>
      </w:r>
      <w:r w:rsidR="00D40E78" w:rsidRPr="005D3639">
        <w:t>policy</w:t>
      </w:r>
      <w:r w:rsidR="004D2E44" w:rsidRPr="005D3639">
        <w:t xml:space="preserve"> </w:t>
      </w:r>
      <w:r w:rsidR="00D40E78" w:rsidRPr="005D3639">
        <w:t>for</w:t>
      </w:r>
      <w:r w:rsidR="004D2E44" w:rsidRPr="005D3639">
        <w:t xml:space="preserve"> </w:t>
      </w:r>
      <w:r w:rsidR="00D40E78" w:rsidRPr="005D3639">
        <w:t>file</w:t>
      </w:r>
      <w:r w:rsidR="004D2E44" w:rsidRPr="005D3639">
        <w:t xml:space="preserve"> </w:t>
      </w:r>
      <w:r w:rsidR="00D40E78" w:rsidRPr="005D3639">
        <w:t>retention</w:t>
      </w:r>
      <w:r w:rsidR="004D2E44" w:rsidRPr="005D3639">
        <w:t xml:space="preserve"> </w:t>
      </w:r>
      <w:r w:rsidR="00D40E78" w:rsidRPr="005D3639">
        <w:t>and</w:t>
      </w:r>
      <w:r w:rsidR="004D2E44" w:rsidRPr="005D3639">
        <w:t xml:space="preserve"> </w:t>
      </w:r>
      <w:r w:rsidR="00D40E78" w:rsidRPr="005D3639">
        <w:t>accounts</w:t>
      </w:r>
      <w:r w:rsidR="004D2E44" w:rsidRPr="005D3639">
        <w:t xml:space="preserve"> </w:t>
      </w:r>
      <w:r w:rsidR="00D40E78" w:rsidRPr="005D3639">
        <w:t>under</w:t>
      </w:r>
      <w:r w:rsidR="004D2E44" w:rsidRPr="005D3639">
        <w:t xml:space="preserve"> </w:t>
      </w:r>
      <w:r w:rsidR="00D40E78" w:rsidRPr="005D3639">
        <w:t>litigation</w:t>
      </w:r>
    </w:p>
    <w:p w14:paraId="164D5EE2" w14:textId="5312630A" w:rsidR="00D40E78" w:rsidRPr="005D3639" w:rsidRDefault="00E529F8" w:rsidP="001C50D2">
      <w:r w:rsidRPr="004E523B">
        <w:rPr>
          <w:b/>
          <w:bCs/>
          <w:u w:val="single"/>
        </w:rPr>
        <w:t>DEL</w:t>
      </w:r>
      <w:r w:rsidR="00D40E78" w:rsidRPr="004E523B">
        <w:rPr>
          <w:b/>
          <w:bCs/>
          <w:u w:val="single"/>
        </w:rPr>
        <w:t>2.5.7</w:t>
      </w:r>
      <w:r w:rsidR="00D40E78" w:rsidRPr="005D3639">
        <w:t>:</w:t>
      </w:r>
      <w:r w:rsidR="004D2E44" w:rsidRPr="005D3639">
        <w:t xml:space="preserve"> </w:t>
      </w:r>
      <w:r w:rsidR="00552C2A" w:rsidRPr="005D3639">
        <w:t xml:space="preserve">The Contractor shall </w:t>
      </w:r>
      <w:r w:rsidR="00552C2A">
        <w:t>i</w:t>
      </w:r>
      <w:r w:rsidR="00D40E78" w:rsidRPr="005D3639">
        <w:t>mplement</w:t>
      </w:r>
      <w:r w:rsidR="004D2E44" w:rsidRPr="005D3639">
        <w:t xml:space="preserve"> </w:t>
      </w:r>
      <w:r w:rsidR="00D40E78" w:rsidRPr="005D3639">
        <w:t>data</w:t>
      </w:r>
      <w:r w:rsidR="004D2E44" w:rsidRPr="005D3639">
        <w:t xml:space="preserve"> </w:t>
      </w:r>
      <w:r w:rsidR="00D40E78" w:rsidRPr="005D3639">
        <w:t>search</w:t>
      </w:r>
      <w:r w:rsidR="004D2E44" w:rsidRPr="005D3639">
        <w:t xml:space="preserve"> </w:t>
      </w:r>
      <w:r w:rsidR="00D40E78" w:rsidRPr="005D3639">
        <w:t>capabilities</w:t>
      </w:r>
      <w:r w:rsidR="004D2E44" w:rsidRPr="005D3639">
        <w:t xml:space="preserve"> </w:t>
      </w:r>
      <w:r w:rsidR="00D40E78" w:rsidRPr="005D3639">
        <w:t>as</w:t>
      </w:r>
      <w:r w:rsidR="004D2E44" w:rsidRPr="005D3639">
        <w:t xml:space="preserve"> </w:t>
      </w:r>
      <w:r w:rsidR="00D40E78" w:rsidRPr="005D3639">
        <w:t>specified</w:t>
      </w:r>
      <w:r w:rsidR="004D2E44" w:rsidRPr="005D3639">
        <w:t xml:space="preserve"> </w:t>
      </w:r>
      <w:r w:rsidR="00D40E78" w:rsidRPr="005D3639">
        <w:t>in</w:t>
      </w:r>
      <w:r w:rsidR="004D2E44" w:rsidRPr="005D3639">
        <w:t xml:space="preserve"> </w:t>
      </w:r>
      <w:r w:rsidR="00D40E78" w:rsidRPr="005D3639">
        <w:t>the</w:t>
      </w:r>
      <w:r w:rsidR="004D2E44" w:rsidRPr="005D3639">
        <w:t xml:space="preserve"> </w:t>
      </w:r>
      <w:r w:rsidR="00D40E78" w:rsidRPr="005D3639">
        <w:t>case</w:t>
      </w:r>
      <w:r w:rsidR="004D2E44" w:rsidRPr="005D3639">
        <w:t xml:space="preserve"> </w:t>
      </w:r>
      <w:r w:rsidR="00D40E78" w:rsidRPr="005D3639">
        <w:t>management</w:t>
      </w:r>
      <w:r w:rsidR="004D2E44" w:rsidRPr="005D3639">
        <w:t xml:space="preserve"> </w:t>
      </w:r>
      <w:r w:rsidR="00D40E78" w:rsidRPr="005D3639">
        <w:t>deliverables.</w:t>
      </w:r>
    </w:p>
    <w:p w14:paraId="313DC0A5" w14:textId="55BBFDAD" w:rsidR="00D40E78" w:rsidRPr="005D3639" w:rsidRDefault="00D40E78" w:rsidP="00557EA7">
      <w:r w:rsidRPr="005D3639">
        <w:t>To</w:t>
      </w:r>
      <w:r w:rsidR="004D2E44" w:rsidRPr="005D3639">
        <w:t xml:space="preserve"> </w:t>
      </w:r>
      <w:r w:rsidRPr="005D3639">
        <w:t>complete</w:t>
      </w:r>
      <w:r w:rsidR="004D2E44" w:rsidRPr="005D3639">
        <w:t xml:space="preserve"> </w:t>
      </w:r>
      <w:r w:rsidRPr="005D3639">
        <w:t>the</w:t>
      </w:r>
      <w:r w:rsidR="004D2E44" w:rsidRPr="005D3639">
        <w:t xml:space="preserve"> </w:t>
      </w:r>
      <w:r w:rsidRPr="005D3639">
        <w:t>content</w:t>
      </w:r>
      <w:r w:rsidR="004D2E44" w:rsidRPr="005D3639">
        <w:t xml:space="preserve"> </w:t>
      </w:r>
      <w:r w:rsidRPr="005D3639">
        <w:t>management</w:t>
      </w:r>
      <w:r w:rsidR="004D2E44" w:rsidRPr="005D3639">
        <w:t xml:space="preserve"> </w:t>
      </w:r>
      <w:r w:rsidRPr="005D3639">
        <w:t>and</w:t>
      </w:r>
      <w:r w:rsidR="004D2E44" w:rsidRPr="005D3639">
        <w:t xml:space="preserve"> </w:t>
      </w:r>
      <w:r w:rsidRPr="005D3639">
        <w:t>access</w:t>
      </w:r>
      <w:r w:rsidR="004D2E44" w:rsidRPr="005D3639">
        <w:t xml:space="preserve"> </w:t>
      </w:r>
      <w:r w:rsidRPr="005D3639">
        <w:t>interface</w:t>
      </w:r>
      <w:r w:rsidR="004D2E44" w:rsidRPr="005D3639">
        <w:t xml:space="preserve"> </w:t>
      </w:r>
      <w:r w:rsidRPr="005D3639">
        <w:t>to</w:t>
      </w:r>
      <w:r w:rsidR="004D2E44" w:rsidRPr="005D3639">
        <w:t xml:space="preserve"> </w:t>
      </w:r>
      <w:r w:rsidRPr="005D3639">
        <w:t>all</w:t>
      </w:r>
      <w:r w:rsidR="004D2E44" w:rsidRPr="005D3639">
        <w:t xml:space="preserve"> </w:t>
      </w:r>
      <w:r w:rsidRPr="005D3639">
        <w:t>of</w:t>
      </w:r>
      <w:r w:rsidR="004D2E44" w:rsidRPr="005D3639">
        <w:t xml:space="preserve"> </w:t>
      </w:r>
      <w:r w:rsidR="0010344A" w:rsidRPr="005D3639">
        <w:t>the</w:t>
      </w:r>
      <w:r w:rsidR="004D2E44" w:rsidRPr="005D3639">
        <w:t xml:space="preserve"> </w:t>
      </w:r>
      <w:r w:rsidR="00107E05">
        <w:t>State</w:t>
      </w:r>
      <w:r w:rsidRPr="005D3639">
        <w:t>’s</w:t>
      </w:r>
      <w:r w:rsidR="004D2E44" w:rsidRPr="005D3639">
        <w:t xml:space="preserve"> </w:t>
      </w:r>
      <w:r w:rsidRPr="005D3639">
        <w:t>content</w:t>
      </w:r>
      <w:r w:rsidR="004D2E44" w:rsidRPr="005D3639">
        <w:t xml:space="preserve"> </w:t>
      </w:r>
      <w:r w:rsidRPr="005D3639">
        <w:t>in</w:t>
      </w:r>
      <w:r w:rsidR="004D2E44" w:rsidRPr="005D3639">
        <w:t xml:space="preserve"> </w:t>
      </w:r>
      <w:r w:rsidRPr="005D3639">
        <w:t>the</w:t>
      </w:r>
      <w:r w:rsidR="004D2E44" w:rsidRPr="005D3639">
        <w:t xml:space="preserve"> </w:t>
      </w:r>
      <w:r w:rsidRPr="005D3639">
        <w:t>centralized</w:t>
      </w:r>
      <w:r w:rsidR="004D2E44" w:rsidRPr="005D3639">
        <w:t xml:space="preserve"> </w:t>
      </w:r>
      <w:r w:rsidRPr="005D3639">
        <w:t>storage</w:t>
      </w:r>
      <w:r w:rsidR="004D2E44" w:rsidRPr="005D3639">
        <w:t xml:space="preserve"> </w:t>
      </w:r>
      <w:r w:rsidRPr="005D3639">
        <w:t>system,</w:t>
      </w:r>
      <w:r w:rsidR="004D2E44" w:rsidRPr="005D3639">
        <w:t xml:space="preserve"> </w:t>
      </w:r>
      <w:r w:rsidRPr="005D3639">
        <w:t>all</w:t>
      </w:r>
      <w:r w:rsidR="004D2E44" w:rsidRPr="005D3639">
        <w:t xml:space="preserve"> </w:t>
      </w:r>
      <w:r w:rsidRPr="005D3639">
        <w:t>specified</w:t>
      </w:r>
      <w:r w:rsidR="004D2E44" w:rsidRPr="005D3639">
        <w:t xml:space="preserve"> </w:t>
      </w:r>
      <w:r w:rsidRPr="005D3639">
        <w:t>requirements,</w:t>
      </w:r>
      <w:r w:rsidR="004D2E44" w:rsidRPr="005D3639">
        <w:t xml:space="preserve"> </w:t>
      </w:r>
      <w:r w:rsidRPr="005D3639">
        <w:t>including</w:t>
      </w:r>
      <w:r w:rsidR="004D2E44" w:rsidRPr="005D3639">
        <w:t xml:space="preserve"> </w:t>
      </w:r>
      <w:r w:rsidRPr="005D3639">
        <w:t>the</w:t>
      </w:r>
      <w:r w:rsidR="004D2E44" w:rsidRPr="005D3639">
        <w:t xml:space="preserve"> </w:t>
      </w:r>
      <w:r w:rsidR="008531E3" w:rsidRPr="005D3639">
        <w:t>EXHIBIT</w:t>
      </w:r>
      <w:r w:rsidR="004D2E44" w:rsidRPr="005D3639">
        <w:t xml:space="preserve"> </w:t>
      </w:r>
      <w:r w:rsidR="00F9078A" w:rsidRPr="005D3639">
        <w:t>C</w:t>
      </w:r>
      <w:r w:rsidR="008531E3" w:rsidRPr="005D3639">
        <w:t>:</w:t>
      </w:r>
      <w:r w:rsidR="004D2E44" w:rsidRPr="005D3639">
        <w:t xml:space="preserve"> </w:t>
      </w:r>
      <w:r w:rsidR="008531E3" w:rsidRPr="005D3639">
        <w:t>FUNCTIONAL</w:t>
      </w:r>
      <w:r w:rsidR="004D2E44" w:rsidRPr="005D3639">
        <w:t xml:space="preserve"> </w:t>
      </w:r>
      <w:r w:rsidR="00F9078A" w:rsidRPr="005D3639">
        <w:t>AND</w:t>
      </w:r>
      <w:r w:rsidR="004D2E44" w:rsidRPr="005D3639">
        <w:t xml:space="preserve"> </w:t>
      </w:r>
      <w:r w:rsidR="008531E3" w:rsidRPr="005D3639">
        <w:t>NON</w:t>
      </w:r>
      <w:r w:rsidR="00767123">
        <w:t>-</w:t>
      </w:r>
      <w:r w:rsidR="008531E3" w:rsidRPr="005D3639">
        <w:t>FUNCTIONAL</w:t>
      </w:r>
      <w:r w:rsidR="004D2E44" w:rsidRPr="005D3639">
        <w:t xml:space="preserve"> </w:t>
      </w:r>
      <w:r w:rsidR="00F9078A" w:rsidRPr="005D3639">
        <w:t>REQUIREMENTS,</w:t>
      </w:r>
      <w:r w:rsidR="004D2E44" w:rsidRPr="005D3639">
        <w:t xml:space="preserve"> </w:t>
      </w:r>
      <w:r w:rsidRPr="005D3639">
        <w:t>must</w:t>
      </w:r>
      <w:r w:rsidR="004D2E44" w:rsidRPr="005D3639">
        <w:t xml:space="preserve"> </w:t>
      </w:r>
      <w:r w:rsidRPr="005D3639">
        <w:t>be</w:t>
      </w:r>
      <w:r w:rsidR="004D2E44" w:rsidRPr="005D3639">
        <w:t xml:space="preserve"> </w:t>
      </w:r>
      <w:r w:rsidRPr="005D3639">
        <w:t>comprehended</w:t>
      </w:r>
      <w:r w:rsidR="004D2E44" w:rsidRPr="005D3639">
        <w:t xml:space="preserve"> </w:t>
      </w:r>
      <w:r w:rsidRPr="005D3639">
        <w:t>and</w:t>
      </w:r>
      <w:r w:rsidR="004D2E44" w:rsidRPr="005D3639">
        <w:t xml:space="preserve"> </w:t>
      </w:r>
      <w:r w:rsidRPr="005D3639">
        <w:t>implemented.</w:t>
      </w:r>
    </w:p>
    <w:p w14:paraId="29144ACA" w14:textId="4F5859DD"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also</w:t>
      </w:r>
      <w:r w:rsidR="004D2E44" w:rsidRPr="005D3639">
        <w:t xml:space="preserve"> </w:t>
      </w:r>
      <w:r w:rsidRPr="005D3639">
        <w:t>specify</w:t>
      </w:r>
      <w:r w:rsidR="004D2E44" w:rsidRPr="005D3639">
        <w:t xml:space="preserve"> </w:t>
      </w:r>
      <w:r w:rsidRPr="005D3639">
        <w:t>any</w:t>
      </w:r>
      <w:r w:rsidR="004D2E44" w:rsidRPr="005D3639">
        <w:t xml:space="preserve"> </w:t>
      </w:r>
      <w:r w:rsidRPr="005D3639">
        <w:t>proposed</w:t>
      </w:r>
      <w:r w:rsidR="004D2E44" w:rsidRPr="005D3639">
        <w:t xml:space="preserve"> </w:t>
      </w:r>
      <w:r w:rsidRPr="005D3639">
        <w:t>changes</w:t>
      </w:r>
      <w:r w:rsidR="004D2E44" w:rsidRPr="005D3639">
        <w:t xml:space="preserve"> </w:t>
      </w:r>
      <w:r w:rsidRPr="005D3639">
        <w:t>that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deems</w:t>
      </w:r>
      <w:r w:rsidR="004D2E44" w:rsidRPr="005D3639">
        <w:t xml:space="preserve"> </w:t>
      </w:r>
      <w:r w:rsidRPr="005D3639">
        <w:t>necessary</w:t>
      </w:r>
      <w:r w:rsidR="004D2E44" w:rsidRPr="005D3639">
        <w:t xml:space="preserve"> </w:t>
      </w:r>
      <w:r w:rsidRPr="005D3639">
        <w:t>to</w:t>
      </w:r>
      <w:r w:rsidR="004D2E44" w:rsidRPr="005D3639">
        <w:t xml:space="preserve"> </w:t>
      </w:r>
      <w:r w:rsidRPr="005D3639">
        <w:t>enhance</w:t>
      </w:r>
      <w:r w:rsidR="004D2E44" w:rsidRPr="005D3639">
        <w:t xml:space="preserve"> </w:t>
      </w:r>
      <w:r w:rsidRPr="005D3639">
        <w:t>the</w:t>
      </w:r>
      <w:r w:rsidR="004D2E44" w:rsidRPr="005D3639">
        <w:t xml:space="preserve"> </w:t>
      </w:r>
      <w:r w:rsidRPr="005D3639">
        <w:t>usability,</w:t>
      </w:r>
      <w:r w:rsidR="004D2E44" w:rsidRPr="005D3639">
        <w:t xml:space="preserve"> </w:t>
      </w:r>
      <w:r w:rsidRPr="005D3639">
        <w:t>manageability,</w:t>
      </w:r>
      <w:r w:rsidR="004D2E44" w:rsidRPr="005D3639">
        <w:t xml:space="preserve"> </w:t>
      </w:r>
      <w:r w:rsidRPr="005D3639">
        <w:t>and</w:t>
      </w:r>
      <w:r w:rsidR="004D2E44" w:rsidRPr="005D3639">
        <w:t xml:space="preserve"> </w:t>
      </w:r>
      <w:r w:rsidRPr="005D3639">
        <w:t>security</w:t>
      </w:r>
      <w:r w:rsidR="004D2E44" w:rsidRPr="005D3639">
        <w:t xml:space="preserve"> </w:t>
      </w:r>
      <w:r w:rsidRPr="005D3639">
        <w:t>of</w:t>
      </w:r>
      <w:r w:rsidR="004D2E44" w:rsidRPr="005D3639">
        <w:t xml:space="preserve"> </w:t>
      </w:r>
      <w:r w:rsidRPr="005D3639">
        <w:t>the</w:t>
      </w:r>
      <w:r w:rsidR="004D2E44" w:rsidRPr="005D3639">
        <w:t xml:space="preserve"> </w:t>
      </w:r>
      <w:r w:rsidRPr="005D3639">
        <w:t>enterprise</w:t>
      </w:r>
      <w:r w:rsidR="004D2E44" w:rsidRPr="005D3639">
        <w:t xml:space="preserve"> </w:t>
      </w:r>
      <w:r w:rsidRPr="005D3639">
        <w:t>content</w:t>
      </w:r>
      <w:r w:rsidR="004D2E44" w:rsidRPr="005D3639">
        <w:t xml:space="preserve"> </w:t>
      </w:r>
      <w:r w:rsidRPr="005D3639">
        <w:t>management</w:t>
      </w:r>
      <w:r w:rsidR="004D2E44" w:rsidRPr="005D3639">
        <w:t xml:space="preserve"> </w:t>
      </w:r>
      <w:r w:rsidRPr="005D3639">
        <w:t>and</w:t>
      </w:r>
      <w:r w:rsidR="004D2E44" w:rsidRPr="005D3639">
        <w:t xml:space="preserve"> </w:t>
      </w:r>
      <w:r w:rsidRPr="005D3639">
        <w:t>access</w:t>
      </w:r>
      <w:r w:rsidR="004D2E44" w:rsidRPr="005D3639">
        <w:t xml:space="preserve"> </w:t>
      </w:r>
      <w:r w:rsidRPr="005D3639">
        <w:t>interface</w:t>
      </w:r>
      <w:r w:rsidR="004D2E44" w:rsidRPr="005D3639">
        <w:t xml:space="preserve"> </w:t>
      </w:r>
      <w:r w:rsidRPr="005D3639">
        <w:t>centralized</w:t>
      </w:r>
      <w:r w:rsidR="004D2E44" w:rsidRPr="005D3639">
        <w:t xml:space="preserve"> </w:t>
      </w:r>
      <w:r w:rsidRPr="005D3639">
        <w:t>storage</w:t>
      </w:r>
      <w:r w:rsidR="004D2E44" w:rsidRPr="005D3639">
        <w:t xml:space="preserve"> </w:t>
      </w:r>
      <w:r w:rsidRPr="005D3639">
        <w:t>system.</w:t>
      </w:r>
    </w:p>
    <w:p w14:paraId="0A8600DA" w14:textId="4920B07D" w:rsidR="00D40E78" w:rsidRPr="005D3639" w:rsidRDefault="00D40E78" w:rsidP="00557EA7">
      <w:pPr>
        <w:pStyle w:val="Heading5"/>
      </w:pPr>
      <w:r w:rsidRPr="005D3639">
        <w:t>DEL2.6</w:t>
      </w:r>
      <w:r w:rsidR="004D2E44" w:rsidRPr="005D3639">
        <w:t xml:space="preserve"> </w:t>
      </w:r>
      <w:r w:rsidRPr="005D3639">
        <w:t>–</w:t>
      </w:r>
      <w:r w:rsidR="004D2E44" w:rsidRPr="005D3639">
        <w:t xml:space="preserve"> </w:t>
      </w:r>
      <w:r w:rsidRPr="005D3639">
        <w:t>PROVIDING</w:t>
      </w:r>
      <w:r w:rsidR="004D2E44" w:rsidRPr="005D3639">
        <w:t xml:space="preserve"> </w:t>
      </w:r>
      <w:r w:rsidRPr="005D3639">
        <w:t>THE</w:t>
      </w:r>
      <w:r w:rsidR="004D2E44" w:rsidRPr="005D3639">
        <w:t xml:space="preserve"> </w:t>
      </w:r>
      <w:r w:rsidRPr="005D3639">
        <w:t>CAPABILITY</w:t>
      </w:r>
      <w:r w:rsidR="004D2E44" w:rsidRPr="005D3639">
        <w:t xml:space="preserve"> </w:t>
      </w:r>
      <w:r w:rsidRPr="005D3639">
        <w:t>FOR</w:t>
      </w:r>
      <w:r w:rsidR="004D2E44" w:rsidRPr="005D3639">
        <w:t xml:space="preserve"> </w:t>
      </w:r>
      <w:r w:rsidRPr="005D3639">
        <w:t>FULL</w:t>
      </w:r>
      <w:r w:rsidR="004D2E44" w:rsidRPr="005D3639">
        <w:t xml:space="preserve"> </w:t>
      </w:r>
      <w:r w:rsidRPr="005D3639">
        <w:t>DATA</w:t>
      </w:r>
      <w:r w:rsidR="004D2E44" w:rsidRPr="005D3639">
        <w:t xml:space="preserve"> </w:t>
      </w:r>
      <w:r w:rsidRPr="005D3639">
        <w:t>VISUALIZATION</w:t>
      </w:r>
      <w:r w:rsidR="004D2E44" w:rsidRPr="005D3639">
        <w:t xml:space="preserve"> </w:t>
      </w:r>
      <w:r w:rsidRPr="005D3639">
        <w:t>FOR</w:t>
      </w:r>
      <w:r w:rsidR="004D2E44" w:rsidRPr="005D3639">
        <w:t xml:space="preserve"> </w:t>
      </w:r>
      <w:r w:rsidR="00075AA9" w:rsidRPr="005D3639">
        <w:t>AD</w:t>
      </w:r>
      <w:r w:rsidR="004D2E44" w:rsidRPr="005D3639">
        <w:t xml:space="preserve"> </w:t>
      </w:r>
      <w:r w:rsidR="00075AA9" w:rsidRPr="005D3639">
        <w:t>HOC</w:t>
      </w:r>
      <w:r w:rsidR="004D2E44" w:rsidRPr="005D3639">
        <w:t xml:space="preserve"> </w:t>
      </w:r>
      <w:r w:rsidRPr="005D3639">
        <w:t>REPORT</w:t>
      </w:r>
      <w:r w:rsidR="004D2E44" w:rsidRPr="005D3639">
        <w:t xml:space="preserve"> </w:t>
      </w:r>
      <w:r w:rsidRPr="005D3639">
        <w:t>AND</w:t>
      </w:r>
      <w:r w:rsidR="004D2E44" w:rsidRPr="005D3639">
        <w:t xml:space="preserve"> </w:t>
      </w:r>
      <w:r w:rsidRPr="005D3639">
        <w:t>LETTER</w:t>
      </w:r>
      <w:r w:rsidR="004D2E44" w:rsidRPr="005D3639">
        <w:t xml:space="preserve"> </w:t>
      </w:r>
      <w:r w:rsidRPr="005D3639">
        <w:t>GENERATION,</w:t>
      </w:r>
      <w:r w:rsidR="004D2E44" w:rsidRPr="005D3639">
        <w:t xml:space="preserve"> </w:t>
      </w:r>
      <w:r w:rsidRPr="005D3639">
        <w:t>WHILE</w:t>
      </w:r>
      <w:r w:rsidR="004D2E44" w:rsidRPr="005D3639">
        <w:t xml:space="preserve"> </w:t>
      </w:r>
      <w:r w:rsidRPr="005D3639">
        <w:t>PROVIDING</w:t>
      </w:r>
      <w:r w:rsidR="004D2E44" w:rsidRPr="005D3639">
        <w:t xml:space="preserve"> </w:t>
      </w:r>
      <w:r w:rsidRPr="005D3639">
        <w:t>DASHBOARDS</w:t>
      </w:r>
      <w:r w:rsidR="004D2E44" w:rsidRPr="005D3639">
        <w:t xml:space="preserve"> </w:t>
      </w:r>
      <w:r w:rsidRPr="005D3639">
        <w:t>OF</w:t>
      </w:r>
      <w:r w:rsidR="004D2E44" w:rsidRPr="005D3639">
        <w:t xml:space="preserve"> </w:t>
      </w:r>
      <w:r w:rsidRPr="005D3639">
        <w:t>WORKFLOW</w:t>
      </w:r>
      <w:r w:rsidR="004D2E44" w:rsidRPr="005D3639">
        <w:t xml:space="preserve"> </w:t>
      </w:r>
      <w:r w:rsidRPr="005D3639">
        <w:t>PROGRESS</w:t>
      </w:r>
      <w:r w:rsidR="004D2E44" w:rsidRPr="005D3639">
        <w:t xml:space="preserve"> </w:t>
      </w:r>
      <w:r w:rsidRPr="005D3639">
        <w:t>AND</w:t>
      </w:r>
      <w:r w:rsidR="004D2E44" w:rsidRPr="005D3639">
        <w:t xml:space="preserve"> </w:t>
      </w:r>
      <w:r w:rsidRPr="005D3639">
        <w:t>KEY</w:t>
      </w:r>
      <w:r w:rsidR="004D2E44" w:rsidRPr="005D3639">
        <w:t xml:space="preserve"> </w:t>
      </w:r>
      <w:r w:rsidRPr="005D3639">
        <w:t>BUSINESS/PERFORMANCE</w:t>
      </w:r>
      <w:r w:rsidR="004D2E44" w:rsidRPr="005D3639">
        <w:t xml:space="preserve"> </w:t>
      </w:r>
      <w:r w:rsidRPr="005D3639">
        <w:t>INDICATORS</w:t>
      </w:r>
      <w:r w:rsidR="004D2E44" w:rsidRPr="005D3639">
        <w:t xml:space="preserve"> </w:t>
      </w:r>
      <w:r w:rsidRPr="005D3639">
        <w:t>(KPI)</w:t>
      </w:r>
    </w:p>
    <w:p w14:paraId="51DB5A06" w14:textId="5DED495C" w:rsidR="00D40E78" w:rsidRPr="005D3639" w:rsidRDefault="00E529F8" w:rsidP="001C50D2">
      <w:r w:rsidRPr="004E523B">
        <w:rPr>
          <w:b/>
          <w:bCs/>
          <w:u w:val="single"/>
        </w:rPr>
        <w:t>DEL</w:t>
      </w:r>
      <w:r w:rsidR="00D40E78" w:rsidRPr="004E523B">
        <w:rPr>
          <w:b/>
          <w:bCs/>
          <w:u w:val="single"/>
        </w:rPr>
        <w:t>2.6.1:</w:t>
      </w:r>
      <w:r w:rsidR="004D2E44" w:rsidRPr="005D3639">
        <w:t xml:space="preserve"> </w:t>
      </w:r>
      <w:r w:rsidR="00D40E78" w:rsidRPr="005D3639">
        <w:t>The</w:t>
      </w:r>
      <w:r w:rsidR="004D2E44" w:rsidRPr="005D3639">
        <w:t xml:space="preserve"> </w:t>
      </w:r>
      <w:r w:rsidR="00F3290E" w:rsidRPr="005D3639">
        <w:t>Contractor</w:t>
      </w:r>
      <w:r w:rsidR="004D2E44" w:rsidRPr="005D3639">
        <w:t xml:space="preserve"> </w:t>
      </w:r>
      <w:r w:rsidR="00D40E78" w:rsidRPr="005D3639">
        <w:t>shall</w:t>
      </w:r>
      <w:r w:rsidR="004D2E44" w:rsidRPr="005D3639">
        <w:t xml:space="preserve"> </w:t>
      </w:r>
      <w:r w:rsidR="00D40E78" w:rsidRPr="005D3639">
        <w:t>provide</w:t>
      </w:r>
      <w:r w:rsidR="004D2E44" w:rsidRPr="005D3639">
        <w:t xml:space="preserve"> </w:t>
      </w:r>
      <w:r w:rsidR="00D40E78" w:rsidRPr="005D3639">
        <w:t>full</w:t>
      </w:r>
      <w:r w:rsidR="004D2E44" w:rsidRPr="005D3639">
        <w:t xml:space="preserve"> </w:t>
      </w:r>
      <w:r w:rsidR="00D40E78" w:rsidRPr="005D3639">
        <w:t>data</w:t>
      </w:r>
      <w:r w:rsidR="004D2E44" w:rsidRPr="005D3639">
        <w:t xml:space="preserve"> </w:t>
      </w:r>
      <w:r w:rsidR="00D40E78" w:rsidRPr="005D3639">
        <w:t>visualization</w:t>
      </w:r>
      <w:r w:rsidR="004D2E44" w:rsidRPr="005D3639">
        <w:t xml:space="preserve"> </w:t>
      </w:r>
      <w:r w:rsidR="00D40E78" w:rsidRPr="005D3639">
        <w:t>capabilities</w:t>
      </w:r>
      <w:r w:rsidR="004D2E44" w:rsidRPr="005D3639">
        <w:t xml:space="preserve"> </w:t>
      </w:r>
      <w:r w:rsidR="00D40E78" w:rsidRPr="005D3639">
        <w:t>for</w:t>
      </w:r>
      <w:r w:rsidR="004D2E44" w:rsidRPr="005D3639">
        <w:t xml:space="preserve"> </w:t>
      </w:r>
      <w:r w:rsidR="00D40E78" w:rsidRPr="005D3639">
        <w:t>report</w:t>
      </w:r>
      <w:r w:rsidR="004D2E44" w:rsidRPr="005D3639">
        <w:t xml:space="preserve"> </w:t>
      </w:r>
      <w:r w:rsidR="00D40E78" w:rsidRPr="005D3639">
        <w:t>and</w:t>
      </w:r>
      <w:r w:rsidR="004D2E44" w:rsidRPr="005D3639">
        <w:t xml:space="preserve"> </w:t>
      </w:r>
      <w:r w:rsidR="00D40E78" w:rsidRPr="005D3639">
        <w:t>letter</w:t>
      </w:r>
      <w:r w:rsidR="004D2E44" w:rsidRPr="005D3639">
        <w:t xml:space="preserve"> </w:t>
      </w:r>
      <w:r w:rsidR="00D40E78" w:rsidRPr="005D3639">
        <w:t>generation,</w:t>
      </w:r>
      <w:r w:rsidR="004D2E44" w:rsidRPr="005D3639">
        <w:t xml:space="preserve"> </w:t>
      </w:r>
      <w:r w:rsidR="00D40E78" w:rsidRPr="005D3639">
        <w:t>in</w:t>
      </w:r>
      <w:r w:rsidR="004D2E44" w:rsidRPr="005D3639">
        <w:t xml:space="preserve"> </w:t>
      </w:r>
      <w:r w:rsidR="00D40E78" w:rsidRPr="005D3639">
        <w:t>addition</w:t>
      </w:r>
      <w:r w:rsidR="004D2E44" w:rsidRPr="005D3639">
        <w:t xml:space="preserve"> </w:t>
      </w:r>
      <w:r w:rsidR="00D40E78" w:rsidRPr="005D3639">
        <w:t>to</w:t>
      </w:r>
      <w:r w:rsidR="004D2E44" w:rsidRPr="005D3639">
        <w:t xml:space="preserve"> </w:t>
      </w:r>
      <w:r w:rsidR="00D40E78" w:rsidRPr="005D3639">
        <w:t>utilizing</w:t>
      </w:r>
      <w:r w:rsidR="004D2E44" w:rsidRPr="005D3639">
        <w:t xml:space="preserve"> </w:t>
      </w:r>
      <w:r w:rsidR="0010344A" w:rsidRPr="005D3639">
        <w:t>the</w:t>
      </w:r>
      <w:r w:rsidR="004D2E44" w:rsidRPr="005D3639">
        <w:t xml:space="preserve"> </w:t>
      </w:r>
      <w:r w:rsidR="00107E05">
        <w:t>State</w:t>
      </w:r>
      <w:r w:rsidR="004D2E44" w:rsidRPr="005D3639">
        <w:t xml:space="preserve"> </w:t>
      </w:r>
      <w:r w:rsidR="00D40E78" w:rsidRPr="005D3639">
        <w:t>historical</w:t>
      </w:r>
      <w:r w:rsidR="004D2E44" w:rsidRPr="005D3639">
        <w:t xml:space="preserve"> </w:t>
      </w:r>
      <w:r w:rsidR="00D40E78" w:rsidRPr="005D3639">
        <w:t>and/or</w:t>
      </w:r>
      <w:r w:rsidR="004D2E44" w:rsidRPr="005D3639">
        <w:t xml:space="preserve"> </w:t>
      </w:r>
      <w:r w:rsidR="00D40E78" w:rsidRPr="005D3639">
        <w:t>real-time</w:t>
      </w:r>
      <w:r w:rsidR="004D2E44" w:rsidRPr="005D3639">
        <w:t xml:space="preserve"> </w:t>
      </w:r>
      <w:r w:rsidR="00D40E78" w:rsidRPr="005D3639">
        <w:t>data</w:t>
      </w:r>
      <w:r w:rsidR="004D2E44" w:rsidRPr="005D3639">
        <w:t xml:space="preserve"> </w:t>
      </w:r>
      <w:r w:rsidR="00D40E78" w:rsidRPr="005D3639">
        <w:t>to</w:t>
      </w:r>
      <w:r w:rsidR="004D2E44" w:rsidRPr="005D3639">
        <w:t xml:space="preserve"> </w:t>
      </w:r>
      <w:r w:rsidR="00D40E78" w:rsidRPr="005D3639">
        <w:t>create</w:t>
      </w:r>
      <w:r w:rsidR="004D2E44" w:rsidRPr="005D3639">
        <w:t xml:space="preserve"> </w:t>
      </w:r>
      <w:r w:rsidR="00D40E78" w:rsidRPr="005D3639">
        <w:t>dashboards</w:t>
      </w:r>
      <w:r w:rsidR="004D2E44" w:rsidRPr="005D3639">
        <w:t xml:space="preserve"> </w:t>
      </w:r>
      <w:r w:rsidR="00D40E78" w:rsidRPr="005D3639">
        <w:t>of</w:t>
      </w:r>
      <w:r w:rsidR="004D2E44" w:rsidRPr="005D3639">
        <w:t xml:space="preserve"> </w:t>
      </w:r>
      <w:r w:rsidR="00D40E78" w:rsidRPr="005D3639">
        <w:t>selected</w:t>
      </w:r>
      <w:r w:rsidR="004D2E44" w:rsidRPr="005D3639">
        <w:t xml:space="preserve"> </w:t>
      </w:r>
      <w:r w:rsidR="00D40E78" w:rsidRPr="005D3639">
        <w:t>workflow</w:t>
      </w:r>
      <w:r w:rsidR="004D2E44" w:rsidRPr="005D3639">
        <w:t xml:space="preserve"> </w:t>
      </w:r>
      <w:r w:rsidR="00D40E78" w:rsidRPr="005D3639">
        <w:t>progress</w:t>
      </w:r>
      <w:r w:rsidR="004D2E44" w:rsidRPr="005D3639">
        <w:t xml:space="preserve"> </w:t>
      </w:r>
      <w:r w:rsidR="00D40E78" w:rsidRPr="005D3639">
        <w:t>and</w:t>
      </w:r>
      <w:r w:rsidR="004D2E44" w:rsidRPr="005D3639">
        <w:t xml:space="preserve"> </w:t>
      </w:r>
      <w:r w:rsidR="00D40E78" w:rsidRPr="005D3639">
        <w:t>key</w:t>
      </w:r>
      <w:r w:rsidR="004D2E44" w:rsidRPr="005D3639">
        <w:t xml:space="preserve"> </w:t>
      </w:r>
      <w:r w:rsidR="00D40E78" w:rsidRPr="005D3639">
        <w:t>business</w:t>
      </w:r>
      <w:r w:rsidR="004D2E44" w:rsidRPr="005D3639">
        <w:t xml:space="preserve"> </w:t>
      </w:r>
      <w:r w:rsidR="00D40E78" w:rsidRPr="005D3639">
        <w:t>or</w:t>
      </w:r>
      <w:r w:rsidR="004D2E44" w:rsidRPr="005D3639">
        <w:t xml:space="preserve"> </w:t>
      </w:r>
      <w:r w:rsidR="00D40E78" w:rsidRPr="005D3639">
        <w:t>performance</w:t>
      </w:r>
      <w:r w:rsidR="004D2E44" w:rsidRPr="005D3639">
        <w:t xml:space="preserve"> </w:t>
      </w:r>
      <w:r w:rsidR="00D40E78" w:rsidRPr="005D3639">
        <w:t>indicators.</w:t>
      </w:r>
      <w:r w:rsidR="004D2E44" w:rsidRPr="005D3639">
        <w:t xml:space="preserve"> </w:t>
      </w:r>
      <w:r w:rsidR="00D40E78" w:rsidRPr="005D3639">
        <w:t>These</w:t>
      </w:r>
      <w:r w:rsidR="004D2E44" w:rsidRPr="005D3639">
        <w:t xml:space="preserve"> </w:t>
      </w:r>
      <w:r w:rsidR="00D40E78" w:rsidRPr="005D3639">
        <w:t>dashboards</w:t>
      </w:r>
      <w:r w:rsidR="004D2E44" w:rsidRPr="005D3639">
        <w:t xml:space="preserve"> </w:t>
      </w:r>
      <w:r w:rsidR="00D40E78" w:rsidRPr="005D3639">
        <w:t>can</w:t>
      </w:r>
      <w:r w:rsidR="004D2E44" w:rsidRPr="005D3639">
        <w:t xml:space="preserve"> </w:t>
      </w:r>
      <w:r w:rsidR="00D40E78" w:rsidRPr="005D3639">
        <w:t>be</w:t>
      </w:r>
      <w:r w:rsidR="004D2E44" w:rsidRPr="005D3639">
        <w:t xml:space="preserve"> </w:t>
      </w:r>
      <w:r w:rsidR="00D40E78" w:rsidRPr="005D3639">
        <w:t>creatively</w:t>
      </w:r>
      <w:r w:rsidR="004D2E44" w:rsidRPr="005D3639">
        <w:t xml:space="preserve"> </w:t>
      </w:r>
      <w:r w:rsidR="00D40E78" w:rsidRPr="005D3639">
        <w:t>integrated</w:t>
      </w:r>
      <w:r w:rsidR="004D2E44" w:rsidRPr="005D3639">
        <w:t xml:space="preserve"> </w:t>
      </w:r>
      <w:r w:rsidR="00D40E78" w:rsidRPr="005D3639">
        <w:t>in</w:t>
      </w:r>
      <w:r w:rsidR="004D2E44" w:rsidRPr="005D3639">
        <w:t xml:space="preserve"> </w:t>
      </w:r>
      <w:r w:rsidR="00D40E78" w:rsidRPr="005D3639">
        <w:t>the</w:t>
      </w:r>
      <w:r w:rsidR="004D2E44" w:rsidRPr="005D3639">
        <w:t xml:space="preserve"> </w:t>
      </w:r>
      <w:r w:rsidR="00D40E78" w:rsidRPr="005D3639">
        <w:t>respective</w:t>
      </w:r>
      <w:r w:rsidR="004D2E44" w:rsidRPr="005D3639">
        <w:t xml:space="preserve"> </w:t>
      </w:r>
      <w:r w:rsidR="00D40E78" w:rsidRPr="005D3639">
        <w:t>solution</w:t>
      </w:r>
      <w:r w:rsidR="004D2E44" w:rsidRPr="005D3639">
        <w:t xml:space="preserve"> </w:t>
      </w:r>
      <w:r w:rsidR="00D40E78" w:rsidRPr="005D3639">
        <w:t>modules,</w:t>
      </w:r>
      <w:r w:rsidR="004D2E44" w:rsidRPr="005D3639">
        <w:t xml:space="preserve"> </w:t>
      </w:r>
      <w:r w:rsidR="00D40E78" w:rsidRPr="005D3639">
        <w:t>whether</w:t>
      </w:r>
      <w:r w:rsidR="004D2E44" w:rsidRPr="005D3639">
        <w:t xml:space="preserve"> </w:t>
      </w:r>
      <w:r w:rsidR="00D40E78" w:rsidRPr="005D3639">
        <w:t>it</w:t>
      </w:r>
      <w:r w:rsidR="004D2E44" w:rsidRPr="005D3639">
        <w:t xml:space="preserve"> </w:t>
      </w:r>
      <w:r w:rsidR="00D40E78" w:rsidRPr="005D3639">
        <w:t>be</w:t>
      </w:r>
      <w:r w:rsidR="004D2E44" w:rsidRPr="005D3639">
        <w:t xml:space="preserve"> </w:t>
      </w:r>
      <w:r w:rsidR="00D40E78" w:rsidRPr="005D3639">
        <w:t>in</w:t>
      </w:r>
      <w:r w:rsidR="004D2E44" w:rsidRPr="005D3639">
        <w:t xml:space="preserve"> </w:t>
      </w:r>
      <w:r w:rsidR="00D40E78" w:rsidRPr="005D3639">
        <w:t>the</w:t>
      </w:r>
      <w:r w:rsidR="004D2E44" w:rsidRPr="005D3639">
        <w:t xml:space="preserve"> </w:t>
      </w:r>
      <w:r w:rsidR="00D40E78" w:rsidRPr="005D3639">
        <w:t>case</w:t>
      </w:r>
      <w:r w:rsidR="004D2E44" w:rsidRPr="005D3639">
        <w:t xml:space="preserve"> </w:t>
      </w:r>
      <w:r w:rsidR="00D40E78" w:rsidRPr="005D3639">
        <w:t>management</w:t>
      </w:r>
      <w:r w:rsidR="004D2E44" w:rsidRPr="005D3639">
        <w:t xml:space="preserve"> </w:t>
      </w:r>
      <w:r w:rsidR="00D40E78" w:rsidRPr="005D3639">
        <w:t>module,</w:t>
      </w:r>
      <w:r w:rsidR="004D2E44" w:rsidRPr="005D3639">
        <w:t xml:space="preserve"> </w:t>
      </w:r>
      <w:r w:rsidR="00D40E78" w:rsidRPr="005D3639">
        <w:t>a</w:t>
      </w:r>
      <w:r w:rsidR="004D2E44" w:rsidRPr="005D3639">
        <w:t xml:space="preserve"> </w:t>
      </w:r>
      <w:r w:rsidR="00D40E78" w:rsidRPr="005D3639">
        <w:t>standalone</w:t>
      </w:r>
      <w:r w:rsidR="004D2E44" w:rsidRPr="005D3639">
        <w:t xml:space="preserve"> </w:t>
      </w:r>
      <w:r w:rsidR="00D40E78" w:rsidRPr="005D3639">
        <w:t>GUI</w:t>
      </w:r>
      <w:r w:rsidR="004D2E44" w:rsidRPr="005D3639">
        <w:t xml:space="preserve"> </w:t>
      </w:r>
      <w:r w:rsidR="00D40E78" w:rsidRPr="005D3639">
        <w:t>module,</w:t>
      </w:r>
      <w:r w:rsidR="004D2E44" w:rsidRPr="005D3639">
        <w:t xml:space="preserve"> </w:t>
      </w:r>
      <w:r w:rsidR="00D40E78" w:rsidRPr="005D3639">
        <w:t>or</w:t>
      </w:r>
      <w:r w:rsidR="004D2E44" w:rsidRPr="005D3639">
        <w:t xml:space="preserve"> </w:t>
      </w:r>
      <w:r w:rsidR="00D40E78" w:rsidRPr="005D3639">
        <w:t>displayed</w:t>
      </w:r>
      <w:r w:rsidR="004D2E44" w:rsidRPr="005D3639">
        <w:t xml:space="preserve"> </w:t>
      </w:r>
      <w:r w:rsidR="00D40E78" w:rsidRPr="005D3639">
        <w:t>in</w:t>
      </w:r>
      <w:r w:rsidR="004D2E44" w:rsidRPr="005D3639">
        <w:t xml:space="preserve"> </w:t>
      </w:r>
      <w:r w:rsidR="00D40E78" w:rsidRPr="005D3639">
        <w:t>a</w:t>
      </w:r>
      <w:r w:rsidR="004D2E44" w:rsidRPr="005D3639">
        <w:t xml:space="preserve"> </w:t>
      </w:r>
      <w:r w:rsidR="00D40E78" w:rsidRPr="005D3639">
        <w:t>new</w:t>
      </w:r>
      <w:r w:rsidR="004D2E44" w:rsidRPr="005D3639">
        <w:t xml:space="preserve"> </w:t>
      </w:r>
      <w:r w:rsidR="00D40E78" w:rsidRPr="005D3639">
        <w:t>window.</w:t>
      </w:r>
    </w:p>
    <w:p w14:paraId="6719862C" w14:textId="2D1EFCCD" w:rsidR="00D40E78" w:rsidRPr="005D3639" w:rsidRDefault="00A2757E" w:rsidP="001C50D2">
      <w:r w:rsidRPr="004E523B">
        <w:rPr>
          <w:b/>
          <w:bCs/>
          <w:u w:val="single"/>
        </w:rPr>
        <w:t>DEL</w:t>
      </w:r>
      <w:r w:rsidR="00D40E78" w:rsidRPr="004E523B">
        <w:rPr>
          <w:b/>
          <w:bCs/>
          <w:u w:val="single"/>
        </w:rPr>
        <w:t>2.6.2:</w:t>
      </w:r>
      <w:r w:rsidR="004D2E44" w:rsidRPr="005D3639">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ease</w:t>
      </w:r>
      <w:r w:rsidR="004D2E44" w:rsidRPr="005D3639">
        <w:t xml:space="preserve"> </w:t>
      </w:r>
      <w:r w:rsidR="00D40E78" w:rsidRPr="005D3639">
        <w:t>of</w:t>
      </w:r>
      <w:r w:rsidR="004D2E44" w:rsidRPr="005D3639">
        <w:t xml:space="preserve"> </w:t>
      </w:r>
      <w:r w:rsidR="00D40E78" w:rsidRPr="005D3639">
        <w:t>use</w:t>
      </w:r>
      <w:r w:rsidR="004D2E44" w:rsidRPr="005D3639">
        <w:t xml:space="preserve"> </w:t>
      </w:r>
      <w:r w:rsidR="00D40E78" w:rsidRPr="005D3639">
        <w:t>with</w:t>
      </w:r>
      <w:r w:rsidR="004D2E44" w:rsidRPr="005D3639">
        <w:t xml:space="preserve"> </w:t>
      </w:r>
      <w:r w:rsidR="00D40E78" w:rsidRPr="005D3639">
        <w:t>a</w:t>
      </w:r>
      <w:r w:rsidR="004D2E44" w:rsidRPr="005D3639">
        <w:t xml:space="preserve"> </w:t>
      </w:r>
      <w:r w:rsidR="00D40E78" w:rsidRPr="005D3639">
        <w:t>friendly</w:t>
      </w:r>
      <w:r w:rsidR="004D2E44" w:rsidRPr="005D3639">
        <w:t xml:space="preserve"> </w:t>
      </w:r>
      <w:r w:rsidR="00D40E78" w:rsidRPr="005D3639">
        <w:t>menu-driven</w:t>
      </w:r>
      <w:r w:rsidR="004D2E44" w:rsidRPr="005D3639">
        <w:t xml:space="preserve"> </w:t>
      </w:r>
      <w:r w:rsidR="00D40E78" w:rsidRPr="005D3639">
        <w:t>user</w:t>
      </w:r>
      <w:r w:rsidR="004D2E44" w:rsidRPr="005D3639">
        <w:t xml:space="preserve"> </w:t>
      </w:r>
      <w:r w:rsidR="00D40E78" w:rsidRPr="005D3639">
        <w:t>interface</w:t>
      </w:r>
      <w:r w:rsidR="004D2E44" w:rsidRPr="005D3639">
        <w:t xml:space="preserve"> </w:t>
      </w:r>
      <w:r w:rsidR="00D40E78" w:rsidRPr="005D3639">
        <w:t>to</w:t>
      </w:r>
      <w:r w:rsidR="004D2E44" w:rsidRPr="005D3639">
        <w:t xml:space="preserve"> </w:t>
      </w:r>
      <w:r w:rsidR="00D40E78" w:rsidRPr="005D3639">
        <w:t>generate</w:t>
      </w:r>
      <w:r w:rsidR="004D2E44" w:rsidRPr="005D3639">
        <w:t xml:space="preserve"> </w:t>
      </w:r>
      <w:r w:rsidR="00D40E78" w:rsidRPr="005D3639">
        <w:t>documents,</w:t>
      </w:r>
      <w:r w:rsidR="004D2E44" w:rsidRPr="005D3639">
        <w:t xml:space="preserve"> </w:t>
      </w:r>
      <w:r w:rsidR="00D40E78" w:rsidRPr="005D3639">
        <w:t>reports,</w:t>
      </w:r>
      <w:r w:rsidR="004D2E44" w:rsidRPr="005D3639">
        <w:t xml:space="preserve"> </w:t>
      </w:r>
      <w:r w:rsidR="00D40E78" w:rsidRPr="005D3639">
        <w:t>and</w:t>
      </w:r>
      <w:r w:rsidR="004D2E44" w:rsidRPr="005D3639">
        <w:t xml:space="preserve"> </w:t>
      </w:r>
      <w:r w:rsidR="00D40E78" w:rsidRPr="005D3639">
        <w:t>letters</w:t>
      </w:r>
      <w:r w:rsidR="004D2E44" w:rsidRPr="005D3639">
        <w:t xml:space="preserve"> </w:t>
      </w:r>
      <w:r w:rsidR="00D40E78" w:rsidRPr="005D3639">
        <w:t>per</w:t>
      </w:r>
      <w:r w:rsidR="004D2E44" w:rsidRPr="005D3639">
        <w:t xml:space="preserve"> </w:t>
      </w:r>
      <w:r w:rsidR="0010344A" w:rsidRPr="005D3639">
        <w:t>the</w:t>
      </w:r>
      <w:r w:rsidR="004D2E44" w:rsidRPr="005D3639">
        <w:t xml:space="preserve"> </w:t>
      </w:r>
      <w:r w:rsidR="00107E05">
        <w:t>State</w:t>
      </w:r>
      <w:r w:rsidR="004D2E44" w:rsidRPr="005D3639">
        <w:t xml:space="preserve"> </w:t>
      </w:r>
      <w:r w:rsidR="00D40E78" w:rsidRPr="005D3639">
        <w:t>format</w:t>
      </w:r>
      <w:r w:rsidR="004D2E44" w:rsidRPr="005D3639">
        <w:t xml:space="preserve"> </w:t>
      </w:r>
      <w:r w:rsidR="00D40E78" w:rsidRPr="005D3639">
        <w:t>guidelines</w:t>
      </w:r>
      <w:r w:rsidR="004D2E44" w:rsidRPr="005D3639">
        <w:t xml:space="preserve"> </w:t>
      </w:r>
      <w:r w:rsidR="00D40E78" w:rsidRPr="005D3639">
        <w:t>and</w:t>
      </w:r>
      <w:r w:rsidR="004D2E44" w:rsidRPr="005D3639">
        <w:t xml:space="preserve"> </w:t>
      </w:r>
      <w:r w:rsidR="00D40E78" w:rsidRPr="005D3639">
        <w:t>output</w:t>
      </w:r>
      <w:r w:rsidR="004D2E44" w:rsidRPr="005D3639">
        <w:t xml:space="preserve"> </w:t>
      </w:r>
      <w:r w:rsidR="00D40E78" w:rsidRPr="005D3639">
        <w:t>per</w:t>
      </w:r>
      <w:r w:rsidR="004D2E44" w:rsidRPr="005D3639">
        <w:t xml:space="preserve"> </w:t>
      </w:r>
      <w:r w:rsidR="0010344A" w:rsidRPr="005D3639">
        <w:t>the</w:t>
      </w:r>
      <w:r w:rsidR="004D2E44" w:rsidRPr="005D3639">
        <w:t xml:space="preserve"> </w:t>
      </w:r>
      <w:r w:rsidR="00107E05">
        <w:t>State</w:t>
      </w:r>
      <w:r w:rsidR="004D2E44" w:rsidRPr="005D3639">
        <w:t xml:space="preserve"> </w:t>
      </w:r>
      <w:r w:rsidR="00D40E78" w:rsidRPr="005D3639">
        <w:t>required</w:t>
      </w:r>
      <w:r w:rsidR="004D2E44" w:rsidRPr="005D3639">
        <w:t xml:space="preserve"> </w:t>
      </w:r>
      <w:r w:rsidR="00D40E78" w:rsidRPr="005D3639">
        <w:t>format</w:t>
      </w:r>
      <w:r w:rsidR="004D2E44" w:rsidRPr="005D3639">
        <w:t xml:space="preserve"> </w:t>
      </w:r>
      <w:r w:rsidR="00D40E78" w:rsidRPr="005D3639">
        <w:t>(PDF,</w:t>
      </w:r>
      <w:r w:rsidR="004D2E44" w:rsidRPr="005D3639">
        <w:t xml:space="preserve"> </w:t>
      </w:r>
      <w:r w:rsidR="00D40E78" w:rsidRPr="005D3639">
        <w:t>DOCX,</w:t>
      </w:r>
      <w:r w:rsidR="004D2E44" w:rsidRPr="005D3639">
        <w:t xml:space="preserve"> </w:t>
      </w:r>
      <w:r w:rsidR="00D40E78" w:rsidRPr="005D3639">
        <w:t>TXT,</w:t>
      </w:r>
      <w:r w:rsidR="004D2E44" w:rsidRPr="005D3639">
        <w:t xml:space="preserve"> </w:t>
      </w:r>
      <w:r w:rsidR="00D40E78" w:rsidRPr="005D3639">
        <w:t>etc.)</w:t>
      </w:r>
      <w:r w:rsidR="004D2E44" w:rsidRPr="005D3639">
        <w:t xml:space="preserve"> </w:t>
      </w:r>
      <w:r w:rsidR="00D40E78" w:rsidRPr="005D3639">
        <w:t>to</w:t>
      </w:r>
      <w:r w:rsidR="004D2E44" w:rsidRPr="005D3639">
        <w:t xml:space="preserve"> </w:t>
      </w:r>
      <w:r w:rsidR="00D40E78" w:rsidRPr="005D3639">
        <w:t>the</w:t>
      </w:r>
      <w:r w:rsidR="004D2E44" w:rsidRPr="005D3639">
        <w:t xml:space="preserve"> </w:t>
      </w:r>
      <w:r w:rsidR="00D40E78" w:rsidRPr="005D3639">
        <w:t>following,</w:t>
      </w:r>
      <w:r w:rsidR="004D2E44" w:rsidRPr="005D3639">
        <w:t xml:space="preserve"> </w:t>
      </w:r>
      <w:r w:rsidR="00D40E78" w:rsidRPr="005D3639">
        <w:t>but</w:t>
      </w:r>
      <w:r w:rsidR="004D2E44" w:rsidRPr="005D3639">
        <w:t xml:space="preserve"> </w:t>
      </w:r>
      <w:r w:rsidR="00D40E78" w:rsidRPr="005D3639">
        <w:t>not</w:t>
      </w:r>
      <w:r w:rsidR="004D2E44" w:rsidRPr="005D3639">
        <w:t xml:space="preserve"> </w:t>
      </w:r>
      <w:r w:rsidR="00D40E78" w:rsidRPr="005D3639">
        <w:t>limited</w:t>
      </w:r>
      <w:r w:rsidR="004D2E44" w:rsidRPr="005D3639">
        <w:t xml:space="preserve"> </w:t>
      </w:r>
      <w:r w:rsidR="00D40E78" w:rsidRPr="005D3639">
        <w:t>to:</w:t>
      </w:r>
    </w:p>
    <w:p w14:paraId="593D38B3" w14:textId="069A1BCA" w:rsidR="00D40E78" w:rsidRPr="005D3639" w:rsidRDefault="00D40E78" w:rsidP="00AC74AC">
      <w:pPr>
        <w:pStyle w:val="ListParagraph"/>
        <w:numPr>
          <w:ilvl w:val="0"/>
          <w:numId w:val="120"/>
        </w:numPr>
      </w:pPr>
      <w:r w:rsidRPr="005D3639">
        <w:t>The</w:t>
      </w:r>
      <w:r w:rsidR="004D2E44" w:rsidRPr="005D3639">
        <w:t xml:space="preserve"> </w:t>
      </w:r>
      <w:r w:rsidRPr="005D3639">
        <w:t>State</w:t>
      </w:r>
      <w:r w:rsidR="004D2E44" w:rsidRPr="005D3639">
        <w:t xml:space="preserve"> </w:t>
      </w:r>
      <w:r w:rsidRPr="005D3639">
        <w:t>Assessed</w:t>
      </w:r>
      <w:r w:rsidR="004D2E44" w:rsidRPr="005D3639">
        <w:t xml:space="preserve"> </w:t>
      </w:r>
      <w:r w:rsidRPr="005D3639">
        <w:t>Properties</w:t>
      </w:r>
      <w:r w:rsidR="004D2E44" w:rsidRPr="005D3639">
        <w:t xml:space="preserve"> </w:t>
      </w:r>
      <w:r w:rsidRPr="005D3639">
        <w:t>Division</w:t>
      </w:r>
      <w:r w:rsidR="004D2E44" w:rsidRPr="005D3639">
        <w:t xml:space="preserve"> </w:t>
      </w:r>
      <w:r w:rsidRPr="005D3639">
        <w:t>(SAPD)</w:t>
      </w:r>
      <w:r w:rsidR="004D2E44" w:rsidRPr="005D3639">
        <w:t xml:space="preserve"> </w:t>
      </w:r>
      <w:r w:rsidRPr="005D3639">
        <w:t>Board</w:t>
      </w:r>
      <w:r w:rsidR="004D2E44" w:rsidRPr="005D3639">
        <w:t xml:space="preserve"> </w:t>
      </w:r>
      <w:r w:rsidRPr="005D3639">
        <w:t>Roll</w:t>
      </w:r>
    </w:p>
    <w:p w14:paraId="1CB50864" w14:textId="228620A9" w:rsidR="00D40E78" w:rsidRPr="005D3639" w:rsidRDefault="00D40E78" w:rsidP="00AC74AC">
      <w:pPr>
        <w:pStyle w:val="ListParagraph"/>
        <w:numPr>
          <w:ilvl w:val="0"/>
          <w:numId w:val="120"/>
        </w:numPr>
      </w:pPr>
      <w:r w:rsidRPr="005D3639">
        <w:t>The</w:t>
      </w:r>
      <w:r w:rsidR="004D2E44" w:rsidRPr="005D3639">
        <w:t xml:space="preserve"> </w:t>
      </w:r>
      <w:r w:rsidRPr="005D3639">
        <w:t>Board</w:t>
      </w:r>
      <w:r w:rsidR="004D2E44" w:rsidRPr="005D3639">
        <w:t xml:space="preserve"> </w:t>
      </w:r>
      <w:r w:rsidRPr="005D3639">
        <w:t>of</w:t>
      </w:r>
      <w:r w:rsidR="004D2E44" w:rsidRPr="005D3639">
        <w:t xml:space="preserve"> </w:t>
      </w:r>
      <w:r w:rsidRPr="005D3639">
        <w:t>Equalization</w:t>
      </w:r>
      <w:r w:rsidR="004D2E44" w:rsidRPr="005D3639">
        <w:t xml:space="preserve"> </w:t>
      </w:r>
      <w:r w:rsidRPr="005D3639">
        <w:t>"Appraisal</w:t>
      </w:r>
      <w:r w:rsidR="004D2E44" w:rsidRPr="005D3639">
        <w:t xml:space="preserve"> </w:t>
      </w:r>
      <w:r w:rsidRPr="005D3639">
        <w:t>Data</w:t>
      </w:r>
      <w:r w:rsidR="004D2E44" w:rsidRPr="005D3639">
        <w:t xml:space="preserve"> </w:t>
      </w:r>
      <w:r w:rsidRPr="005D3639">
        <w:t>Reports"</w:t>
      </w:r>
    </w:p>
    <w:p w14:paraId="680FA43D" w14:textId="2A34519C" w:rsidR="00D40E78" w:rsidRPr="005D3639" w:rsidRDefault="00D40E78" w:rsidP="00AC74AC">
      <w:pPr>
        <w:pStyle w:val="ListParagraph"/>
        <w:numPr>
          <w:ilvl w:val="0"/>
          <w:numId w:val="120"/>
        </w:numPr>
      </w:pPr>
      <w:r w:rsidRPr="005D3639">
        <w:t>PRC</w:t>
      </w:r>
      <w:r w:rsidR="004D2E44" w:rsidRPr="005D3639">
        <w:t xml:space="preserve"> </w:t>
      </w:r>
      <w:r w:rsidRPr="005D3639">
        <w:t>Inventory</w:t>
      </w:r>
      <w:r w:rsidR="004D2E44" w:rsidRPr="005D3639">
        <w:t xml:space="preserve"> </w:t>
      </w:r>
      <w:r w:rsidRPr="005D3639">
        <w:t>Letters</w:t>
      </w:r>
    </w:p>
    <w:p w14:paraId="2324FF96" w14:textId="779F4DD3" w:rsidR="00435DFD" w:rsidRPr="005D3639" w:rsidRDefault="00D40E78" w:rsidP="00AC74AC">
      <w:pPr>
        <w:pStyle w:val="ListParagraph"/>
        <w:numPr>
          <w:ilvl w:val="0"/>
          <w:numId w:val="120"/>
        </w:numPr>
      </w:pPr>
      <w:r w:rsidRPr="005D3639">
        <w:t>End</w:t>
      </w:r>
      <w:r w:rsidR="004D2E44" w:rsidRPr="005D3639">
        <w:t xml:space="preserve"> </w:t>
      </w:r>
      <w:r w:rsidRPr="005D3639">
        <w:t>of</w:t>
      </w:r>
      <w:r w:rsidR="004D2E44" w:rsidRPr="005D3639">
        <w:t xml:space="preserve"> </w:t>
      </w:r>
      <w:r w:rsidRPr="005D3639">
        <w:t>Audit</w:t>
      </w:r>
      <w:r w:rsidR="004D2E44" w:rsidRPr="005D3639">
        <w:t xml:space="preserve"> </w:t>
      </w:r>
      <w:r w:rsidRPr="005D3639">
        <w:t>Closure</w:t>
      </w:r>
      <w:r w:rsidR="004D2E44" w:rsidRPr="005D3639">
        <w:t xml:space="preserve"> </w:t>
      </w:r>
      <w:r w:rsidRPr="005D3639">
        <w:t>Summary</w:t>
      </w:r>
      <w:r w:rsidR="004D2E44" w:rsidRPr="005D3639">
        <w:t xml:space="preserve"> </w:t>
      </w:r>
      <w:r w:rsidRPr="005D3639">
        <w:t>Letters</w:t>
      </w:r>
    </w:p>
    <w:p w14:paraId="57807D77" w14:textId="3865E13C" w:rsidR="00D40E78" w:rsidRPr="005D3639" w:rsidRDefault="00D40E78" w:rsidP="00AC74AC">
      <w:pPr>
        <w:pStyle w:val="ListParagraph"/>
        <w:numPr>
          <w:ilvl w:val="0"/>
          <w:numId w:val="120"/>
        </w:numPr>
      </w:pPr>
      <w:r w:rsidRPr="005D3639">
        <w:t>Provide</w:t>
      </w:r>
      <w:r w:rsidR="004D2E44" w:rsidRPr="005D3639">
        <w:t xml:space="preserve"> </w:t>
      </w:r>
      <w:r w:rsidRPr="005D3639">
        <w:t>the</w:t>
      </w:r>
      <w:r w:rsidR="004D2E44" w:rsidRPr="005D3639">
        <w:t xml:space="preserve"> </w:t>
      </w:r>
      <w:r w:rsidRPr="005D3639">
        <w:t>ability</w:t>
      </w:r>
      <w:r w:rsidR="004D2E44" w:rsidRPr="005D3639">
        <w:t xml:space="preserve"> </w:t>
      </w:r>
      <w:r w:rsidRPr="005D3639">
        <w:t>to</w:t>
      </w:r>
      <w:r w:rsidR="004D2E44" w:rsidRPr="005D3639">
        <w:t xml:space="preserve"> </w:t>
      </w:r>
      <w:r w:rsidRPr="005D3639">
        <w:t>generate</w:t>
      </w:r>
      <w:r w:rsidR="004D2E44" w:rsidRPr="005D3639">
        <w:t xml:space="preserve"> </w:t>
      </w:r>
      <w:r w:rsidRPr="005D3639">
        <w:t>the</w:t>
      </w:r>
      <w:r w:rsidR="004D2E44" w:rsidRPr="005D3639">
        <w:t xml:space="preserve"> </w:t>
      </w:r>
      <w:r w:rsidRPr="005D3639">
        <w:t>statutory</w:t>
      </w:r>
      <w:r w:rsidR="004D2E44" w:rsidRPr="005D3639">
        <w:t xml:space="preserve"> </w:t>
      </w:r>
      <w:r w:rsidRPr="005D3639">
        <w:t>appeals</w:t>
      </w:r>
      <w:r w:rsidR="004D2E44" w:rsidRPr="005D3639">
        <w:t xml:space="preserve"> </w:t>
      </w:r>
      <w:r w:rsidRPr="005D3639">
        <w:t>results</w:t>
      </w:r>
      <w:r w:rsidR="004D2E44" w:rsidRPr="005D3639">
        <w:t xml:space="preserve"> </w:t>
      </w:r>
      <w:r w:rsidRPr="005D3639">
        <w:t>document</w:t>
      </w:r>
      <w:r w:rsidR="004D2E44" w:rsidRPr="005D3639">
        <w:t xml:space="preserve"> </w:t>
      </w:r>
      <w:r w:rsidRPr="005D3639">
        <w:t>electronically.</w:t>
      </w:r>
    </w:p>
    <w:p w14:paraId="775A2448" w14:textId="3ECB64D8" w:rsidR="00D40E78" w:rsidRPr="005D3639" w:rsidRDefault="00A2757E" w:rsidP="001C50D2">
      <w:r w:rsidRPr="004E523B">
        <w:rPr>
          <w:b/>
          <w:bCs/>
          <w:u w:val="single"/>
        </w:rPr>
        <w:t>DEL</w:t>
      </w:r>
      <w:r w:rsidR="00D40E78" w:rsidRPr="004E523B">
        <w:rPr>
          <w:b/>
          <w:bCs/>
          <w:u w:val="single"/>
        </w:rPr>
        <w:t>2.6.3:</w:t>
      </w:r>
      <w:r w:rsidR="004D2E44" w:rsidRPr="005D3639">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the</w:t>
      </w:r>
      <w:r w:rsidR="004D2E44" w:rsidRPr="005D3639">
        <w:t xml:space="preserve"> </w:t>
      </w:r>
      <w:r w:rsidR="00D40E78" w:rsidRPr="005D3639">
        <w:t>ability</w:t>
      </w:r>
      <w:r w:rsidR="004D2E44" w:rsidRPr="005D3639">
        <w:t xml:space="preserve"> </w:t>
      </w:r>
      <w:r w:rsidR="00D40E78" w:rsidRPr="005D3639">
        <w:t>to</w:t>
      </w:r>
      <w:r w:rsidR="004D2E44" w:rsidRPr="005D3639">
        <w:t xml:space="preserve"> </w:t>
      </w:r>
      <w:r w:rsidR="00D40E78" w:rsidRPr="005D3639">
        <w:t>perform</w:t>
      </w:r>
      <w:r w:rsidR="004D2E44" w:rsidRPr="005D3639">
        <w:t xml:space="preserve"> </w:t>
      </w:r>
      <w:r w:rsidR="00D40E78" w:rsidRPr="005D3639">
        <w:t>market</w:t>
      </w:r>
      <w:r w:rsidR="004D2E44" w:rsidRPr="005D3639">
        <w:t xml:space="preserve"> </w:t>
      </w:r>
      <w:r w:rsidR="00D40E78" w:rsidRPr="005D3639">
        <w:t>research</w:t>
      </w:r>
      <w:r w:rsidR="004D2E44" w:rsidRPr="005D3639">
        <w:t xml:space="preserve"> </w:t>
      </w:r>
      <w:r w:rsidR="0010344A" w:rsidRPr="005D3639">
        <w:t>on</w:t>
      </w:r>
      <w:r w:rsidR="004D2E44" w:rsidRPr="005D3639">
        <w:t xml:space="preserve"> </w:t>
      </w:r>
      <w:r w:rsidR="0010344A" w:rsidRPr="005D3639">
        <w:t>the</w:t>
      </w:r>
      <w:r w:rsidR="004D2E44" w:rsidRPr="005D3639">
        <w:t xml:space="preserve"> </w:t>
      </w:r>
      <w:r w:rsidR="00107E05">
        <w:t>State</w:t>
      </w:r>
      <w:r w:rsidR="004D2E44" w:rsidRPr="005D3639">
        <w:t xml:space="preserve"> </w:t>
      </w:r>
      <w:r w:rsidR="00D40E78" w:rsidRPr="005D3639">
        <w:t>internal</w:t>
      </w:r>
      <w:r w:rsidR="004D2E44" w:rsidRPr="005D3639">
        <w:t xml:space="preserve"> </w:t>
      </w:r>
      <w:r w:rsidR="00D40E78" w:rsidRPr="005D3639">
        <w:t>data</w:t>
      </w:r>
      <w:r w:rsidR="004D2E44" w:rsidRPr="005D3639">
        <w:t xml:space="preserve"> </w:t>
      </w:r>
      <w:r w:rsidR="00D40E78" w:rsidRPr="005D3639">
        <w:t>given</w:t>
      </w:r>
      <w:r w:rsidR="004D2E44" w:rsidRPr="005D3639">
        <w:t xml:space="preserve"> </w:t>
      </w:r>
      <w:r w:rsidR="00D40E78" w:rsidRPr="005D3639">
        <w:t>certain</w:t>
      </w:r>
      <w:r w:rsidR="004D2E44" w:rsidRPr="005D3639">
        <w:t xml:space="preserve"> </w:t>
      </w:r>
      <w:r w:rsidR="00D40E78" w:rsidRPr="005D3639">
        <w:t>keyword</w:t>
      </w:r>
      <w:r w:rsidR="004D2E44" w:rsidRPr="005D3639">
        <w:t xml:space="preserve"> </w:t>
      </w:r>
      <w:r w:rsidR="00D40E78" w:rsidRPr="005D3639">
        <w:t>search</w:t>
      </w:r>
      <w:r w:rsidR="004D2E44" w:rsidRPr="005D3639">
        <w:t xml:space="preserve"> </w:t>
      </w:r>
      <w:r w:rsidR="00D40E78" w:rsidRPr="005D3639">
        <w:t>parameters</w:t>
      </w:r>
      <w:r w:rsidR="004D2E44" w:rsidRPr="005D3639">
        <w:t xml:space="preserve"> </w:t>
      </w:r>
      <w:r w:rsidR="00D40E78" w:rsidRPr="005D3639">
        <w:t>or</w:t>
      </w:r>
      <w:r w:rsidR="004D2E44" w:rsidRPr="005D3639">
        <w:t xml:space="preserve"> </w:t>
      </w:r>
      <w:r w:rsidR="00D40E78" w:rsidRPr="005D3639">
        <w:t>a</w:t>
      </w:r>
      <w:r w:rsidR="004D2E44" w:rsidRPr="005D3639">
        <w:t xml:space="preserve"> </w:t>
      </w:r>
      <w:r w:rsidR="00D40E78" w:rsidRPr="005D3639">
        <w:t>combination</w:t>
      </w:r>
      <w:r w:rsidR="004D2E44" w:rsidRPr="005D3639">
        <w:t xml:space="preserve"> </w:t>
      </w:r>
      <w:r w:rsidR="00D40E78" w:rsidRPr="005D3639">
        <w:t>of</w:t>
      </w:r>
      <w:r w:rsidR="004D2E44" w:rsidRPr="005D3639">
        <w:t xml:space="preserve"> </w:t>
      </w:r>
      <w:r w:rsidR="00D40E78" w:rsidRPr="005D3639">
        <w:t>Boolean</w:t>
      </w:r>
      <w:r w:rsidR="004D2E44" w:rsidRPr="005D3639">
        <w:t xml:space="preserve"> </w:t>
      </w:r>
      <w:r w:rsidR="00D40E78" w:rsidRPr="005D3639">
        <w:t>word</w:t>
      </w:r>
      <w:r w:rsidR="004D2E44" w:rsidRPr="005D3639">
        <w:t xml:space="preserve"> </w:t>
      </w:r>
      <w:r w:rsidR="00D40E78" w:rsidRPr="005D3639">
        <w:t>search</w:t>
      </w:r>
      <w:r w:rsidR="004D2E44" w:rsidRPr="005D3639">
        <w:t xml:space="preserve"> </w:t>
      </w:r>
      <w:r w:rsidR="00D40E78" w:rsidRPr="005D3639">
        <w:t>parameters,</w:t>
      </w:r>
      <w:r w:rsidR="004D2E44" w:rsidRPr="005D3639">
        <w:t xml:space="preserve"> </w:t>
      </w:r>
      <w:r w:rsidR="00D40E78" w:rsidRPr="005D3639">
        <w:t>to</w:t>
      </w:r>
      <w:r w:rsidR="004D2E44" w:rsidRPr="005D3639">
        <w:t xml:space="preserve"> </w:t>
      </w:r>
      <w:r w:rsidR="00D40E78" w:rsidRPr="005D3639">
        <w:t>provide</w:t>
      </w:r>
      <w:r w:rsidR="004D2E44" w:rsidRPr="005D3639">
        <w:t xml:space="preserve"> </w:t>
      </w:r>
      <w:r w:rsidR="00D40E78" w:rsidRPr="005D3639">
        <w:t>a</w:t>
      </w:r>
      <w:r w:rsidR="004D2E44" w:rsidRPr="005D3639">
        <w:t xml:space="preserve"> </w:t>
      </w:r>
      <w:r w:rsidR="00D40E78" w:rsidRPr="005D3639">
        <w:t>written</w:t>
      </w:r>
      <w:r w:rsidR="004D2E44" w:rsidRPr="005D3639">
        <w:t xml:space="preserve"> </w:t>
      </w:r>
      <w:r w:rsidR="00D40E78" w:rsidRPr="005D3639">
        <w:t>report</w:t>
      </w:r>
      <w:r w:rsidR="004D2E44" w:rsidRPr="005D3639">
        <w:t xml:space="preserve"> </w:t>
      </w:r>
      <w:r w:rsidR="00D40E78" w:rsidRPr="005D3639">
        <w:t>or</w:t>
      </w:r>
      <w:r w:rsidR="004D2E44" w:rsidRPr="005D3639">
        <w:t xml:space="preserve"> </w:t>
      </w:r>
      <w:r w:rsidR="00D40E78" w:rsidRPr="005D3639">
        <w:t>graphical</w:t>
      </w:r>
      <w:r w:rsidR="004D2E44" w:rsidRPr="005D3639">
        <w:t xml:space="preserve"> </w:t>
      </w:r>
      <w:r w:rsidR="00D40E78" w:rsidRPr="005D3639">
        <w:t>data</w:t>
      </w:r>
      <w:r w:rsidR="004D2E44" w:rsidRPr="005D3639">
        <w:t xml:space="preserve"> </w:t>
      </w:r>
      <w:r w:rsidR="00D40E78" w:rsidRPr="005D3639">
        <w:t>of</w:t>
      </w:r>
      <w:r w:rsidR="004D2E44" w:rsidRPr="005D3639">
        <w:t xml:space="preserve"> </w:t>
      </w:r>
      <w:r w:rsidR="00D40E78" w:rsidRPr="005D3639">
        <w:t>the</w:t>
      </w:r>
      <w:r w:rsidR="004D2E44" w:rsidRPr="005D3639">
        <w:t xml:space="preserve"> </w:t>
      </w:r>
      <w:r w:rsidR="00D40E78" w:rsidRPr="005D3639">
        <w:t>market</w:t>
      </w:r>
      <w:r w:rsidR="004D2E44" w:rsidRPr="005D3639">
        <w:t xml:space="preserve"> </w:t>
      </w:r>
      <w:r w:rsidR="00D40E78" w:rsidRPr="005D3639">
        <w:t>research.</w:t>
      </w:r>
    </w:p>
    <w:p w14:paraId="582EC721" w14:textId="52242C70" w:rsidR="00D40E78" w:rsidRPr="005D3639" w:rsidRDefault="00A2757E" w:rsidP="001C50D2">
      <w:r w:rsidRPr="004E523B">
        <w:rPr>
          <w:b/>
          <w:bCs/>
          <w:u w:val="single"/>
        </w:rPr>
        <w:t>DEL</w:t>
      </w:r>
      <w:r w:rsidR="00D40E78" w:rsidRPr="004E523B">
        <w:rPr>
          <w:b/>
          <w:bCs/>
          <w:u w:val="single"/>
        </w:rPr>
        <w:t>2.6.4:</w:t>
      </w:r>
      <w:r w:rsidR="004D2E44" w:rsidRPr="005D3639">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the</w:t>
      </w:r>
      <w:r w:rsidR="004D2E44" w:rsidRPr="005D3639">
        <w:t xml:space="preserve"> </w:t>
      </w:r>
      <w:r w:rsidR="00D40E78" w:rsidRPr="005D3639">
        <w:t>ability</w:t>
      </w:r>
      <w:r w:rsidR="004D2E44" w:rsidRPr="005D3639">
        <w:t xml:space="preserve"> </w:t>
      </w:r>
      <w:r w:rsidR="00D40E78" w:rsidRPr="005D3639">
        <w:t>to</w:t>
      </w:r>
      <w:r w:rsidR="004D2E44" w:rsidRPr="005D3639">
        <w:t xml:space="preserve"> </w:t>
      </w:r>
      <w:r w:rsidR="00D40E78" w:rsidRPr="005D3639">
        <w:t>display</w:t>
      </w:r>
      <w:r w:rsidR="004D2E44" w:rsidRPr="005D3639">
        <w:t xml:space="preserve"> </w:t>
      </w:r>
      <w:r w:rsidR="00D40E78" w:rsidRPr="005D3639">
        <w:t>Dashboarding</w:t>
      </w:r>
      <w:r w:rsidR="004D2E44" w:rsidRPr="005D3639">
        <w:t xml:space="preserve"> </w:t>
      </w:r>
      <w:r w:rsidR="00D40E78" w:rsidRPr="005D3639">
        <w:t>of</w:t>
      </w:r>
      <w:r w:rsidR="004D2E44" w:rsidRPr="005D3639">
        <w:t xml:space="preserve"> </w:t>
      </w:r>
      <w:r w:rsidR="00D40E78" w:rsidRPr="005D3639">
        <w:t>workflow</w:t>
      </w:r>
      <w:r w:rsidR="004D2E44" w:rsidRPr="005D3639">
        <w:t xml:space="preserve"> </w:t>
      </w:r>
      <w:r w:rsidR="00D40E78" w:rsidRPr="005D3639">
        <w:t>progress</w:t>
      </w:r>
      <w:r w:rsidR="004D2E44" w:rsidRPr="005D3639">
        <w:t xml:space="preserve"> </w:t>
      </w:r>
      <w:r w:rsidR="00D40E78" w:rsidRPr="005D3639">
        <w:t>and</w:t>
      </w:r>
      <w:r w:rsidR="004D2E44" w:rsidRPr="005D3639">
        <w:t xml:space="preserve"> </w:t>
      </w:r>
      <w:r w:rsidR="00D40E78" w:rsidRPr="005D3639">
        <w:t>key</w:t>
      </w:r>
      <w:r w:rsidR="004D2E44" w:rsidRPr="005D3639">
        <w:t xml:space="preserve"> </w:t>
      </w:r>
      <w:r w:rsidR="00D40E78" w:rsidRPr="005D3639">
        <w:t>business</w:t>
      </w:r>
      <w:r w:rsidR="004D2E44" w:rsidRPr="005D3639">
        <w:t xml:space="preserve"> </w:t>
      </w:r>
      <w:r w:rsidR="00D40E78" w:rsidRPr="005D3639">
        <w:t>or</w:t>
      </w:r>
      <w:r w:rsidR="004D2E44" w:rsidRPr="005D3639">
        <w:t xml:space="preserve"> </w:t>
      </w:r>
      <w:r w:rsidR="00D40E78" w:rsidRPr="005D3639">
        <w:t>performance</w:t>
      </w:r>
      <w:r w:rsidR="004D2E44" w:rsidRPr="005D3639">
        <w:t xml:space="preserve"> </w:t>
      </w:r>
      <w:r w:rsidR="00D40E78" w:rsidRPr="005D3639">
        <w:t>indicators</w:t>
      </w:r>
      <w:r w:rsidR="004D2E44" w:rsidRPr="005D3639">
        <w:t xml:space="preserve"> </w:t>
      </w:r>
      <w:r w:rsidR="00516A71" w:rsidRPr="005D3639">
        <w:t>(KPI)</w:t>
      </w:r>
      <w:r w:rsidR="00D40E78" w:rsidRPr="005D3639">
        <w:t>.</w:t>
      </w:r>
      <w:r w:rsidR="004D2E44" w:rsidRPr="005D3639">
        <w:t xml:space="preserve"> </w:t>
      </w:r>
      <w:r w:rsidR="00D40E78" w:rsidRPr="005D3639">
        <w:t>The</w:t>
      </w:r>
      <w:r w:rsidR="004D2E44" w:rsidRPr="005D3639">
        <w:t xml:space="preserve"> </w:t>
      </w:r>
      <w:r w:rsidR="00D40E78" w:rsidRPr="005D3639">
        <w:t>dashboard</w:t>
      </w:r>
      <w:r w:rsidR="004D2E44" w:rsidRPr="005D3639">
        <w:t xml:space="preserve"> </w:t>
      </w:r>
      <w:r w:rsidR="00D40E78" w:rsidRPr="005D3639">
        <w:t>may</w:t>
      </w:r>
      <w:r w:rsidR="004D2E44" w:rsidRPr="005D3639">
        <w:t xml:space="preserve"> </w:t>
      </w:r>
      <w:r w:rsidR="00D40E78" w:rsidRPr="005D3639">
        <w:t>be</w:t>
      </w:r>
      <w:r w:rsidR="004D2E44" w:rsidRPr="005D3639">
        <w:t xml:space="preserve"> </w:t>
      </w:r>
      <w:r w:rsidR="00D40E78" w:rsidRPr="005D3639">
        <w:t>integrated</w:t>
      </w:r>
      <w:r w:rsidR="004D2E44" w:rsidRPr="005D3639">
        <w:t xml:space="preserve"> </w:t>
      </w:r>
      <w:r w:rsidR="00D40E78" w:rsidRPr="005D3639">
        <w:t>into</w:t>
      </w:r>
      <w:r w:rsidR="004D2E44" w:rsidRPr="005D3639">
        <w:t xml:space="preserve"> </w:t>
      </w:r>
      <w:r w:rsidR="00D40E78" w:rsidRPr="005D3639">
        <w:t>workflows</w:t>
      </w:r>
      <w:r w:rsidR="004D2E44" w:rsidRPr="005D3639">
        <w:t xml:space="preserve"> </w:t>
      </w:r>
      <w:r w:rsidR="00D40E78" w:rsidRPr="005D3639">
        <w:t>or</w:t>
      </w:r>
      <w:r w:rsidR="004D2E44" w:rsidRPr="005D3639">
        <w:t xml:space="preserve"> </w:t>
      </w:r>
      <w:r w:rsidR="00BE10BE" w:rsidRPr="005D3639">
        <w:t>displayed</w:t>
      </w:r>
      <w:r w:rsidR="004D2E44" w:rsidRPr="005D3639">
        <w:t xml:space="preserve"> </w:t>
      </w:r>
      <w:r w:rsidR="00BE10BE" w:rsidRPr="005D3639">
        <w:t>as</w:t>
      </w:r>
      <w:r w:rsidR="004D2E44" w:rsidRPr="005D3639">
        <w:t xml:space="preserve"> </w:t>
      </w:r>
      <w:r w:rsidR="00BE10BE" w:rsidRPr="005D3639">
        <w:t>a</w:t>
      </w:r>
      <w:r w:rsidR="004D2E44" w:rsidRPr="005D3639">
        <w:t xml:space="preserve"> </w:t>
      </w:r>
      <w:r w:rsidR="00BE10BE" w:rsidRPr="005D3639">
        <w:t>separate</w:t>
      </w:r>
      <w:r w:rsidR="004D2E44" w:rsidRPr="005D3639">
        <w:t xml:space="preserve"> </w:t>
      </w:r>
      <w:r w:rsidR="00D40E78" w:rsidRPr="005D3639">
        <w:t>graphic</w:t>
      </w:r>
      <w:r w:rsidR="004D2E44" w:rsidRPr="005D3639">
        <w:t xml:space="preserve"> </w:t>
      </w:r>
      <w:r w:rsidR="00D40E78" w:rsidRPr="005D3639">
        <w:t>window.</w:t>
      </w:r>
      <w:r w:rsidR="004D2E44" w:rsidRPr="005D3639">
        <w:t xml:space="preserve"> </w:t>
      </w:r>
      <w:r w:rsidR="00D40E78" w:rsidRPr="005D3639">
        <w:t>This</w:t>
      </w:r>
      <w:r w:rsidR="004D2E44" w:rsidRPr="005D3639">
        <w:t xml:space="preserve"> </w:t>
      </w:r>
      <w:r w:rsidR="00D40E78" w:rsidRPr="005D3639">
        <w:t>includes</w:t>
      </w:r>
      <w:r w:rsidR="004D2E44" w:rsidRPr="005D3639">
        <w:t xml:space="preserve"> </w:t>
      </w:r>
      <w:r w:rsidR="00D40E78" w:rsidRPr="005D3639">
        <w:t>the</w:t>
      </w:r>
      <w:r w:rsidR="004D2E44" w:rsidRPr="005D3639">
        <w:t xml:space="preserve"> </w:t>
      </w:r>
      <w:r w:rsidR="00D40E78" w:rsidRPr="005D3639">
        <w:t>following</w:t>
      </w:r>
      <w:r w:rsidR="004D2E44" w:rsidRPr="005D3639">
        <w:t xml:space="preserve"> </w:t>
      </w:r>
      <w:r w:rsidR="00D40E78" w:rsidRPr="005D3639">
        <w:t>but</w:t>
      </w:r>
      <w:r w:rsidR="004D2E44" w:rsidRPr="005D3639">
        <w:t xml:space="preserve"> </w:t>
      </w:r>
      <w:r w:rsidR="00D40E78" w:rsidRPr="005D3639">
        <w:t>not</w:t>
      </w:r>
      <w:r w:rsidR="004D2E44" w:rsidRPr="005D3639">
        <w:t xml:space="preserve"> </w:t>
      </w:r>
      <w:r w:rsidR="00D40E78" w:rsidRPr="005D3639">
        <w:t>limited</w:t>
      </w:r>
      <w:r w:rsidR="004D2E44" w:rsidRPr="005D3639">
        <w:t xml:space="preserve"> </w:t>
      </w:r>
      <w:r w:rsidR="00D40E78" w:rsidRPr="005D3639">
        <w:t>to:</w:t>
      </w:r>
    </w:p>
    <w:p w14:paraId="159A2943" w14:textId="618671D4" w:rsidR="00D40E78" w:rsidRPr="005D3639" w:rsidRDefault="00D40E78" w:rsidP="00B82F59">
      <w:pPr>
        <w:pStyle w:val="ListParagraph"/>
        <w:numPr>
          <w:ilvl w:val="0"/>
          <w:numId w:val="75"/>
        </w:numPr>
        <w:tabs>
          <w:tab w:val="clear" w:pos="1440"/>
          <w:tab w:val="num" w:pos="720"/>
        </w:tabs>
        <w:ind w:left="720"/>
      </w:pPr>
      <w:r w:rsidRPr="005D3639">
        <w:t>Provide</w:t>
      </w:r>
      <w:r w:rsidR="004D2E44" w:rsidRPr="005D3639">
        <w:t xml:space="preserve"> </w:t>
      </w:r>
      <w:r w:rsidRPr="005D3639">
        <w:t>the</w:t>
      </w:r>
      <w:r w:rsidR="004D2E44" w:rsidRPr="005D3639">
        <w:t xml:space="preserve"> </w:t>
      </w:r>
      <w:r w:rsidRPr="005D3639">
        <w:t>ability</w:t>
      </w:r>
      <w:r w:rsidR="004D2E44" w:rsidRPr="005D3639">
        <w:t xml:space="preserve"> </w:t>
      </w:r>
      <w:r w:rsidRPr="005D3639">
        <w:t>to</w:t>
      </w:r>
      <w:r w:rsidR="004D2E44" w:rsidRPr="005D3639">
        <w:t xml:space="preserve"> </w:t>
      </w:r>
      <w:r w:rsidRPr="005D3639">
        <w:t>track</w:t>
      </w:r>
      <w:r w:rsidR="004D2E44" w:rsidRPr="005D3639">
        <w:t xml:space="preserve"> </w:t>
      </w:r>
      <w:r w:rsidRPr="005D3639">
        <w:t>all</w:t>
      </w:r>
      <w:r w:rsidR="004D2E44" w:rsidRPr="005D3639">
        <w:t xml:space="preserve"> </w:t>
      </w:r>
      <w:r w:rsidRPr="005D3639">
        <w:t>tax</w:t>
      </w:r>
      <w:r w:rsidR="004D2E44" w:rsidRPr="005D3639">
        <w:t xml:space="preserve"> </w:t>
      </w:r>
      <w:r w:rsidRPr="005D3639">
        <w:t>filing</w:t>
      </w:r>
      <w:r w:rsidR="004D2E44" w:rsidRPr="005D3639">
        <w:t xml:space="preserve"> </w:t>
      </w:r>
      <w:r w:rsidRPr="005D3639">
        <w:t>status</w:t>
      </w:r>
      <w:r w:rsidR="004D2E44" w:rsidRPr="005D3639">
        <w:t xml:space="preserve"> </w:t>
      </w:r>
      <w:r w:rsidRPr="005D3639">
        <w:t>and</w:t>
      </w:r>
      <w:r w:rsidR="004D2E44" w:rsidRPr="005D3639">
        <w:t xml:space="preserve"> </w:t>
      </w:r>
      <w:r w:rsidRPr="005D3639">
        <w:t>extensions</w:t>
      </w:r>
      <w:r w:rsidR="004D2E44" w:rsidRPr="005D3639">
        <w:t xml:space="preserve"> </w:t>
      </w:r>
      <w:r w:rsidRPr="005D3639">
        <w:t>progress</w:t>
      </w:r>
      <w:r w:rsidR="004D2E44" w:rsidRPr="005D3639">
        <w:t xml:space="preserve"> </w:t>
      </w:r>
      <w:r w:rsidRPr="005D3639">
        <w:t>and</w:t>
      </w:r>
      <w:r w:rsidR="004D2E44" w:rsidRPr="005D3639">
        <w:t xml:space="preserve"> </w:t>
      </w:r>
      <w:r w:rsidRPr="005D3639">
        <w:t>status</w:t>
      </w:r>
      <w:r w:rsidR="004D2E44" w:rsidRPr="005D3639">
        <w:t xml:space="preserve"> </w:t>
      </w:r>
      <w:r w:rsidRPr="005D3639">
        <w:t>via</w:t>
      </w:r>
      <w:r w:rsidR="004D2E44" w:rsidRPr="005D3639">
        <w:t xml:space="preserve"> </w:t>
      </w:r>
      <w:r w:rsidRPr="005D3639">
        <w:t>a</w:t>
      </w:r>
      <w:r w:rsidR="004D2E44" w:rsidRPr="005D3639">
        <w:t xml:space="preserve"> </w:t>
      </w:r>
      <w:r w:rsidRPr="005D3639">
        <w:t>dashboard</w:t>
      </w:r>
      <w:r w:rsidR="004D2E44" w:rsidRPr="005D3639">
        <w:t xml:space="preserve"> </w:t>
      </w:r>
      <w:r w:rsidRPr="005D3639">
        <w:t>for</w:t>
      </w:r>
      <w:r w:rsidR="004D2E44" w:rsidRPr="005D3639">
        <w:t xml:space="preserve"> </w:t>
      </w:r>
      <w:r w:rsidRPr="005D3639">
        <w:t>the</w:t>
      </w:r>
      <w:r w:rsidR="004D2E44" w:rsidRPr="005D3639">
        <w:t xml:space="preserve"> </w:t>
      </w:r>
      <w:r w:rsidRPr="005D3639">
        <w:t>key</w:t>
      </w:r>
      <w:r w:rsidR="004D2E44" w:rsidRPr="005D3639">
        <w:t xml:space="preserve"> </w:t>
      </w:r>
      <w:r w:rsidRPr="005D3639">
        <w:t>business</w:t>
      </w:r>
      <w:r w:rsidR="004D2E44" w:rsidRPr="005D3639">
        <w:t xml:space="preserve"> </w:t>
      </w:r>
      <w:r w:rsidRPr="005D3639">
        <w:t>segments</w:t>
      </w:r>
      <w:r w:rsidR="004D2E44" w:rsidRPr="005D3639">
        <w:t xml:space="preserve"> </w:t>
      </w:r>
      <w:r w:rsidRPr="005D3639">
        <w:t>of</w:t>
      </w:r>
      <w:r w:rsidR="004D2E44" w:rsidRPr="005D3639">
        <w:t xml:space="preserve"> </w:t>
      </w:r>
      <w:r w:rsidRPr="005D3639">
        <w:t>Unitary,</w:t>
      </w:r>
      <w:r w:rsidR="004D2E44" w:rsidRPr="005D3639">
        <w:t xml:space="preserve"> </w:t>
      </w:r>
      <w:r w:rsidRPr="005D3639">
        <w:t>Real</w:t>
      </w:r>
      <w:r w:rsidR="004D2E44" w:rsidRPr="005D3639">
        <w:t xml:space="preserve"> </w:t>
      </w:r>
      <w:r w:rsidRPr="005D3639">
        <w:t>Property,</w:t>
      </w:r>
      <w:r w:rsidR="004D2E44" w:rsidRPr="005D3639">
        <w:t xml:space="preserve"> </w:t>
      </w:r>
      <w:r w:rsidRPr="005D3639">
        <w:t>PRC,</w:t>
      </w:r>
      <w:r w:rsidR="004D2E44" w:rsidRPr="005D3639">
        <w:t xml:space="preserve"> </w:t>
      </w:r>
      <w:r w:rsidRPr="005D3639">
        <w:t>Audit,</w:t>
      </w:r>
      <w:r w:rsidR="004D2E44" w:rsidRPr="005D3639">
        <w:t xml:space="preserve"> </w:t>
      </w:r>
      <w:r w:rsidRPr="005D3639">
        <w:t>Appeal,</w:t>
      </w:r>
      <w:r w:rsidR="004D2E44" w:rsidRPr="005D3639">
        <w:t xml:space="preserve"> </w:t>
      </w:r>
      <w:r w:rsidRPr="005D3639">
        <w:t>and</w:t>
      </w:r>
      <w:r w:rsidR="004D2E44" w:rsidRPr="005D3639">
        <w:t xml:space="preserve"> </w:t>
      </w:r>
      <w:r w:rsidRPr="005D3639">
        <w:t>Appraisals.</w:t>
      </w:r>
    </w:p>
    <w:p w14:paraId="562DB4DF" w14:textId="4310C7BC" w:rsidR="00D40E78" w:rsidRPr="005D3639" w:rsidRDefault="00D40E78" w:rsidP="00B82F59">
      <w:pPr>
        <w:pStyle w:val="ListParagraph"/>
        <w:numPr>
          <w:ilvl w:val="0"/>
          <w:numId w:val="75"/>
        </w:numPr>
        <w:tabs>
          <w:tab w:val="clear" w:pos="1440"/>
          <w:tab w:val="num" w:pos="720"/>
        </w:tabs>
        <w:ind w:left="720"/>
      </w:pPr>
      <w:r w:rsidRPr="005D3639">
        <w:t>Provide</w:t>
      </w:r>
      <w:r w:rsidR="004D2E44" w:rsidRPr="005D3639">
        <w:t xml:space="preserve"> </w:t>
      </w:r>
      <w:r w:rsidRPr="005D3639">
        <w:t>the</w:t>
      </w:r>
      <w:r w:rsidR="004D2E44" w:rsidRPr="005D3639">
        <w:t xml:space="preserve"> </w:t>
      </w:r>
      <w:r w:rsidRPr="005D3639">
        <w:t>ability</w:t>
      </w:r>
      <w:r w:rsidR="004D2E44" w:rsidRPr="005D3639">
        <w:t xml:space="preserve"> </w:t>
      </w:r>
      <w:r w:rsidRPr="005D3639">
        <w:t>to</w:t>
      </w:r>
      <w:r w:rsidR="004D2E44" w:rsidRPr="005D3639">
        <w:t xml:space="preserve"> </w:t>
      </w:r>
      <w:r w:rsidRPr="005D3639">
        <w:t>track</w:t>
      </w:r>
      <w:r w:rsidR="004D2E44" w:rsidRPr="005D3639">
        <w:t xml:space="preserve"> </w:t>
      </w:r>
      <w:r w:rsidR="0010344A" w:rsidRPr="005D3639">
        <w:t>the</w:t>
      </w:r>
      <w:r w:rsidR="004D2E44" w:rsidRPr="005D3639">
        <w:t xml:space="preserve"> </w:t>
      </w:r>
      <w:r w:rsidR="00107E05">
        <w:t>State</w:t>
      </w:r>
      <w:r w:rsidR="004D2E44" w:rsidRPr="005D3639">
        <w:t xml:space="preserve"> </w:t>
      </w:r>
      <w:r w:rsidRPr="005D3639">
        <w:t>work</w:t>
      </w:r>
      <w:r w:rsidR="004D2E44" w:rsidRPr="005D3639">
        <w:t xml:space="preserve"> </w:t>
      </w:r>
      <w:r w:rsidRPr="005D3639">
        <w:t>task</w:t>
      </w:r>
      <w:r w:rsidR="004D2E44" w:rsidRPr="005D3639">
        <w:t xml:space="preserve"> </w:t>
      </w:r>
      <w:r w:rsidRPr="005D3639">
        <w:t>progress,</w:t>
      </w:r>
      <w:r w:rsidR="004D2E44" w:rsidRPr="005D3639">
        <w:t xml:space="preserve"> </w:t>
      </w:r>
      <w:r w:rsidRPr="005D3639">
        <w:t>review,</w:t>
      </w:r>
      <w:r w:rsidR="004D2E44" w:rsidRPr="005D3639">
        <w:t xml:space="preserve"> </w:t>
      </w:r>
      <w:r w:rsidRPr="005D3639">
        <w:t>and</w:t>
      </w:r>
      <w:r w:rsidR="004D2E44" w:rsidRPr="005D3639">
        <w:t xml:space="preserve"> </w:t>
      </w:r>
      <w:r w:rsidRPr="005D3639">
        <w:t>approval</w:t>
      </w:r>
      <w:r w:rsidR="004D2E44" w:rsidRPr="005D3639">
        <w:t xml:space="preserve"> </w:t>
      </w:r>
      <w:r w:rsidRPr="005D3639">
        <w:t>thereof</w:t>
      </w:r>
      <w:r w:rsidR="004D2E44" w:rsidRPr="005D3639">
        <w:t xml:space="preserve"> </w:t>
      </w:r>
      <w:r w:rsidRPr="005D3639">
        <w:t>from</w:t>
      </w:r>
      <w:r w:rsidR="004D2E44" w:rsidRPr="005D3639">
        <w:t xml:space="preserve"> </w:t>
      </w:r>
      <w:r w:rsidRPr="005D3639">
        <w:t>supervisors</w:t>
      </w:r>
      <w:r w:rsidR="004D2E44" w:rsidRPr="005D3639">
        <w:t xml:space="preserve"> </w:t>
      </w:r>
      <w:r w:rsidRPr="005D3639">
        <w:t>and</w:t>
      </w:r>
      <w:r w:rsidR="004D2E44" w:rsidRPr="005D3639">
        <w:t xml:space="preserve"> </w:t>
      </w:r>
      <w:r w:rsidRPr="005D3639">
        <w:t>managers.</w:t>
      </w:r>
    </w:p>
    <w:p w14:paraId="3280BE6E" w14:textId="3D56A9F8" w:rsidR="00D40E78" w:rsidRPr="005D3639" w:rsidRDefault="00A2757E" w:rsidP="001C50D2">
      <w:r w:rsidRPr="00C570F4">
        <w:rPr>
          <w:b/>
          <w:bCs/>
          <w:u w:val="single"/>
        </w:rPr>
        <w:t>DEL</w:t>
      </w:r>
      <w:r w:rsidR="00D40E78" w:rsidRPr="00C570F4">
        <w:rPr>
          <w:b/>
          <w:bCs/>
          <w:u w:val="single"/>
        </w:rPr>
        <w:t>2.6.5:</w:t>
      </w:r>
      <w:r w:rsidR="004D2E44" w:rsidRPr="00C570F4">
        <w:t xml:space="preserve"> </w:t>
      </w:r>
      <w:r w:rsidR="00552C2A" w:rsidRPr="00C570F4">
        <w:t>The Contractor shall p</w:t>
      </w:r>
      <w:r w:rsidR="00D40E78" w:rsidRPr="00C570F4">
        <w:t>rovide</w:t>
      </w:r>
      <w:r w:rsidR="004D2E44" w:rsidRPr="00C570F4">
        <w:t xml:space="preserve"> </w:t>
      </w:r>
      <w:r w:rsidR="00D40E78" w:rsidRPr="00C570F4">
        <w:t>the</w:t>
      </w:r>
      <w:r w:rsidR="004D2E44" w:rsidRPr="00C570F4">
        <w:t xml:space="preserve"> </w:t>
      </w:r>
      <w:r w:rsidR="00D40E78" w:rsidRPr="00C570F4">
        <w:t>ability</w:t>
      </w:r>
      <w:r w:rsidR="004D2E44" w:rsidRPr="00C570F4">
        <w:t xml:space="preserve"> </w:t>
      </w:r>
      <w:r w:rsidR="00D40E78" w:rsidRPr="00C570F4">
        <w:t>to</w:t>
      </w:r>
      <w:r w:rsidR="004D2E44" w:rsidRPr="00C570F4">
        <w:t xml:space="preserve"> </w:t>
      </w:r>
      <w:r w:rsidR="00D40E78" w:rsidRPr="00C570F4">
        <w:t>budget</w:t>
      </w:r>
      <w:r w:rsidR="004D2E44" w:rsidRPr="00C570F4">
        <w:t xml:space="preserve"> </w:t>
      </w:r>
      <w:r w:rsidR="00D40E78" w:rsidRPr="00C570F4">
        <w:t>and</w:t>
      </w:r>
      <w:r w:rsidR="004D2E44" w:rsidRPr="00C570F4">
        <w:t xml:space="preserve"> </w:t>
      </w:r>
      <w:r w:rsidR="00D40E78" w:rsidRPr="00C570F4">
        <w:t>track</w:t>
      </w:r>
      <w:r w:rsidR="004D2E44" w:rsidRPr="00C570F4">
        <w:t xml:space="preserve"> </w:t>
      </w:r>
      <w:r w:rsidR="00D40E78" w:rsidRPr="00C570F4">
        <w:t>any</w:t>
      </w:r>
      <w:r w:rsidR="004D2E44" w:rsidRPr="00C570F4">
        <w:t xml:space="preserve"> </w:t>
      </w:r>
      <w:r w:rsidR="00D40E78" w:rsidRPr="00C570F4">
        <w:t>work</w:t>
      </w:r>
      <w:r w:rsidR="004D2E44" w:rsidRPr="00C570F4">
        <w:t xml:space="preserve"> </w:t>
      </w:r>
      <w:r w:rsidR="00D40E78" w:rsidRPr="00C570F4">
        <w:t>or</w:t>
      </w:r>
      <w:r w:rsidR="004D2E44" w:rsidRPr="00C570F4">
        <w:t xml:space="preserve"> </w:t>
      </w:r>
      <w:r w:rsidR="00D40E78" w:rsidRPr="00C570F4">
        <w:t>task</w:t>
      </w:r>
      <w:r w:rsidR="004D2E44" w:rsidRPr="00C570F4">
        <w:t xml:space="preserve"> </w:t>
      </w:r>
      <w:r w:rsidR="00D40E78" w:rsidRPr="00C570F4">
        <w:t>assignments</w:t>
      </w:r>
      <w:r w:rsidR="004D2E44" w:rsidRPr="00C570F4">
        <w:t xml:space="preserve"> </w:t>
      </w:r>
      <w:r w:rsidR="00D40E78" w:rsidRPr="00C570F4">
        <w:t>with</w:t>
      </w:r>
      <w:r w:rsidR="004D2E44" w:rsidRPr="00C570F4">
        <w:t xml:space="preserve"> </w:t>
      </w:r>
      <w:r w:rsidR="00D40E78" w:rsidRPr="00C570F4">
        <w:t>CDTFA’s</w:t>
      </w:r>
      <w:r w:rsidR="004D2E44" w:rsidRPr="00C570F4">
        <w:t xml:space="preserve"> </w:t>
      </w:r>
      <w:r w:rsidR="00D40E78" w:rsidRPr="00C570F4">
        <w:t>“Timekeeping</w:t>
      </w:r>
      <w:r w:rsidR="004D2E44" w:rsidRPr="00C570F4">
        <w:t xml:space="preserve"> </w:t>
      </w:r>
      <w:r w:rsidR="00D40E78" w:rsidRPr="00C570F4">
        <w:t>Application”</w:t>
      </w:r>
      <w:r w:rsidR="00565F4F">
        <w:t xml:space="preserve"> or equivalent</w:t>
      </w:r>
      <w:r w:rsidR="00D40E78" w:rsidRPr="00C570F4">
        <w:t>,</w:t>
      </w:r>
      <w:r w:rsidR="004D2E44" w:rsidRPr="00C570F4">
        <w:t xml:space="preserve"> </w:t>
      </w:r>
      <w:r w:rsidR="00D40E78" w:rsidRPr="00C570F4">
        <w:t>with</w:t>
      </w:r>
      <w:r w:rsidR="004D2E44" w:rsidRPr="00C570F4">
        <w:t xml:space="preserve"> </w:t>
      </w:r>
      <w:r w:rsidR="00D40E78" w:rsidRPr="00C570F4">
        <w:t>the</w:t>
      </w:r>
      <w:r w:rsidR="004D2E44" w:rsidRPr="00C570F4">
        <w:t xml:space="preserve"> </w:t>
      </w:r>
      <w:r w:rsidR="00D40E78" w:rsidRPr="00C570F4">
        <w:t>results</w:t>
      </w:r>
      <w:r w:rsidR="004D2E44" w:rsidRPr="00C570F4">
        <w:t xml:space="preserve"> </w:t>
      </w:r>
      <w:r w:rsidR="00D40E78" w:rsidRPr="00C570F4">
        <w:t>appropriately</w:t>
      </w:r>
      <w:r w:rsidR="004D2E44" w:rsidRPr="00C570F4">
        <w:t xml:space="preserve"> </w:t>
      </w:r>
      <w:r w:rsidR="00D40E78" w:rsidRPr="00C570F4">
        <w:t>displayed</w:t>
      </w:r>
      <w:r w:rsidR="004D2E44" w:rsidRPr="00C570F4">
        <w:t xml:space="preserve"> </w:t>
      </w:r>
      <w:r w:rsidR="00D40E78" w:rsidRPr="00C570F4">
        <w:t>in</w:t>
      </w:r>
      <w:r w:rsidR="004D2E44" w:rsidRPr="00C570F4">
        <w:t xml:space="preserve"> </w:t>
      </w:r>
      <w:r w:rsidR="00D40E78" w:rsidRPr="00C570F4">
        <w:t>the</w:t>
      </w:r>
      <w:r w:rsidR="004D2E44" w:rsidRPr="00C570F4">
        <w:t xml:space="preserve"> </w:t>
      </w:r>
      <w:r w:rsidR="00D40E78" w:rsidRPr="00C570F4">
        <w:t>solution</w:t>
      </w:r>
      <w:r w:rsidR="00D40E78" w:rsidRPr="005D3639">
        <w:t>.</w:t>
      </w:r>
    </w:p>
    <w:p w14:paraId="10165FA0" w14:textId="67A4A3FD" w:rsidR="00D40E78" w:rsidRPr="005D3639" w:rsidRDefault="00D40E78" w:rsidP="00557EA7">
      <w:r w:rsidRPr="005D3639">
        <w:t>To</w:t>
      </w:r>
      <w:r w:rsidR="004D2E44" w:rsidRPr="005D3639">
        <w:t xml:space="preserve"> </w:t>
      </w:r>
      <w:r w:rsidRPr="005D3639">
        <w:t>complete</w:t>
      </w:r>
      <w:r w:rsidR="004D2E44" w:rsidRPr="005D3639">
        <w:t xml:space="preserve"> </w:t>
      </w:r>
      <w:r w:rsidRPr="005D3639">
        <w:t>the</w:t>
      </w:r>
      <w:r w:rsidR="004D2E44" w:rsidRPr="005D3639">
        <w:t xml:space="preserve"> </w:t>
      </w:r>
      <w:r w:rsidRPr="005D3639">
        <w:t>SAPD</w:t>
      </w:r>
      <w:r w:rsidR="004D2E44" w:rsidRPr="005D3639">
        <w:t xml:space="preserve"> </w:t>
      </w:r>
      <w:r w:rsidRPr="005D3639">
        <w:t>tax</w:t>
      </w:r>
      <w:r w:rsidR="004D2E44" w:rsidRPr="005D3639">
        <w:t xml:space="preserve"> </w:t>
      </w:r>
      <w:r w:rsidRPr="005D3639">
        <w:t>and</w:t>
      </w:r>
      <w:r w:rsidR="004D2E44" w:rsidRPr="005D3639">
        <w:t xml:space="preserve"> </w:t>
      </w:r>
      <w:r w:rsidRPr="005D3639">
        <w:t>valuation</w:t>
      </w:r>
      <w:r w:rsidR="004D2E44" w:rsidRPr="005D3639">
        <w:t xml:space="preserve"> </w:t>
      </w:r>
      <w:r w:rsidRPr="005D3639">
        <w:t>computation</w:t>
      </w:r>
      <w:r w:rsidR="004D2E44" w:rsidRPr="005D3639">
        <w:t xml:space="preserve"> </w:t>
      </w:r>
      <w:r w:rsidRPr="005D3639">
        <w:t>flow,</w:t>
      </w:r>
      <w:r w:rsidR="004D2E44" w:rsidRPr="005D3639">
        <w:t xml:space="preserve"> </w:t>
      </w:r>
      <w:r w:rsidRPr="005D3639">
        <w:t>all</w:t>
      </w:r>
      <w:r w:rsidR="004D2E44" w:rsidRPr="005D3639">
        <w:t xml:space="preserve"> </w:t>
      </w:r>
      <w:r w:rsidRPr="005D3639">
        <w:t>specified</w:t>
      </w:r>
      <w:r w:rsidR="004D2E44" w:rsidRPr="005D3639">
        <w:t xml:space="preserve"> </w:t>
      </w:r>
      <w:r w:rsidRPr="005D3639">
        <w:t>requirements,</w:t>
      </w:r>
      <w:r w:rsidR="004D2E44" w:rsidRPr="005D3639">
        <w:t xml:space="preserve"> </w:t>
      </w:r>
      <w:r w:rsidRPr="005D3639">
        <w:t>including</w:t>
      </w:r>
      <w:r w:rsidR="004D2E44" w:rsidRPr="005D3639">
        <w:t xml:space="preserve"> </w:t>
      </w:r>
      <w:r w:rsidR="008531E3" w:rsidRPr="005D3639">
        <w:t>EXHIBIT</w:t>
      </w:r>
      <w:r w:rsidR="004D2E44" w:rsidRPr="005D3639">
        <w:t xml:space="preserve"> </w:t>
      </w:r>
      <w:r w:rsidR="00F9078A" w:rsidRPr="005D3639">
        <w:t>C</w:t>
      </w:r>
      <w:r w:rsidR="008531E3" w:rsidRPr="005D3639">
        <w:t>:</w:t>
      </w:r>
      <w:r w:rsidR="004D2E44" w:rsidRPr="005D3639">
        <w:t xml:space="preserve"> </w:t>
      </w:r>
      <w:r w:rsidR="008531E3" w:rsidRPr="005D3639">
        <w:t>FUNCTIONAL</w:t>
      </w:r>
      <w:r w:rsidR="004D2E44" w:rsidRPr="005D3639">
        <w:t xml:space="preserve"> </w:t>
      </w:r>
      <w:r w:rsidR="00C75CD9" w:rsidRPr="005D3639">
        <w:t>AND</w:t>
      </w:r>
      <w:r w:rsidR="004D2E44" w:rsidRPr="005D3639">
        <w:t xml:space="preserve"> </w:t>
      </w:r>
      <w:r w:rsidR="008531E3" w:rsidRPr="005D3639">
        <w:t>NON</w:t>
      </w:r>
      <w:r w:rsidR="00767123">
        <w:t>-</w:t>
      </w:r>
      <w:r w:rsidR="008531E3" w:rsidRPr="005D3639">
        <w:t>FUNCTIONAL</w:t>
      </w:r>
      <w:r w:rsidR="004D2E44" w:rsidRPr="005D3639">
        <w:t xml:space="preserve"> </w:t>
      </w:r>
      <w:r w:rsidR="008531E3" w:rsidRPr="005D3639">
        <w:t>REQUIREMENTS</w:t>
      </w:r>
      <w:r w:rsidRPr="005D3639">
        <w:t>,</w:t>
      </w:r>
      <w:r w:rsidR="004D2E44" w:rsidRPr="005D3639">
        <w:t xml:space="preserve"> </w:t>
      </w:r>
      <w:r w:rsidRPr="005D3639">
        <w:t>must</w:t>
      </w:r>
      <w:r w:rsidR="004D2E44" w:rsidRPr="005D3639">
        <w:t xml:space="preserve"> </w:t>
      </w:r>
      <w:r w:rsidRPr="005D3639">
        <w:t>be</w:t>
      </w:r>
      <w:r w:rsidR="004D2E44" w:rsidRPr="005D3639">
        <w:t xml:space="preserve"> </w:t>
      </w:r>
      <w:r w:rsidRPr="005D3639">
        <w:t>comprehended</w:t>
      </w:r>
      <w:r w:rsidR="004D2E44" w:rsidRPr="005D3639">
        <w:t xml:space="preserve"> </w:t>
      </w:r>
      <w:r w:rsidRPr="005D3639">
        <w:t>and</w:t>
      </w:r>
      <w:r w:rsidR="004D2E44" w:rsidRPr="005D3639">
        <w:t xml:space="preserve"> </w:t>
      </w:r>
      <w:r w:rsidRPr="005D3639">
        <w:t>implemented</w:t>
      </w:r>
      <w:r w:rsidR="004D2E44" w:rsidRPr="005D3639">
        <w:t xml:space="preserve"> </w:t>
      </w:r>
      <w:r w:rsidRPr="005D3639">
        <w:t>to</w:t>
      </w:r>
      <w:r w:rsidR="004D2E44" w:rsidRPr="005D3639">
        <w:t xml:space="preserve"> </w:t>
      </w:r>
      <w:r w:rsidRPr="005D3639">
        <w:t>satisfy</w:t>
      </w:r>
      <w:r w:rsidR="004D2E44" w:rsidRPr="005D3639">
        <w:t xml:space="preserve"> </w:t>
      </w:r>
      <w:r w:rsidRPr="005D3639">
        <w:t>the</w:t>
      </w:r>
      <w:r w:rsidR="004D2E44" w:rsidRPr="005D3639">
        <w:t xml:space="preserve"> </w:t>
      </w:r>
      <w:r w:rsidRPr="005D3639">
        <w:t>goal</w:t>
      </w:r>
      <w:r w:rsidR="004D2E44" w:rsidRPr="005D3639">
        <w:t xml:space="preserve"> </w:t>
      </w:r>
      <w:r w:rsidRPr="005D3639">
        <w:t>of</w:t>
      </w:r>
      <w:r w:rsidR="004D2E44" w:rsidRPr="005D3639">
        <w:t xml:space="preserve"> </w:t>
      </w:r>
      <w:r w:rsidRPr="005D3639">
        <w:t>reducing</w:t>
      </w:r>
      <w:r w:rsidR="004D2E44" w:rsidRPr="005D3639">
        <w:t xml:space="preserve"> </w:t>
      </w:r>
      <w:r w:rsidRPr="005D3639">
        <w:t>manual</w:t>
      </w:r>
      <w:r w:rsidR="004D2E44" w:rsidRPr="005D3639">
        <w:t xml:space="preserve"> </w:t>
      </w:r>
      <w:r w:rsidRPr="005D3639">
        <w:t>intervention</w:t>
      </w:r>
      <w:r w:rsidR="004D2E44" w:rsidRPr="005D3639">
        <w:t xml:space="preserve"> </w:t>
      </w:r>
      <w:r w:rsidR="006B29AA" w:rsidRPr="005D3639">
        <w:t>up</w:t>
      </w:r>
      <w:r w:rsidR="004D2E44" w:rsidRPr="005D3639">
        <w:t xml:space="preserve"> </w:t>
      </w:r>
      <w:r w:rsidR="006B29AA" w:rsidRPr="005D3639">
        <w:t>to</w:t>
      </w:r>
      <w:r w:rsidR="004D2E44" w:rsidRPr="005D3639">
        <w:t xml:space="preserve"> </w:t>
      </w:r>
      <w:r w:rsidRPr="005D3639">
        <w:t>98%</w:t>
      </w:r>
      <w:r w:rsidR="004D2E44" w:rsidRPr="005D3639">
        <w:t xml:space="preserve"> </w:t>
      </w:r>
      <w:r w:rsidRPr="005D3639">
        <w:t>in</w:t>
      </w:r>
      <w:r w:rsidR="004D2E44" w:rsidRPr="005D3639">
        <w:t xml:space="preserve"> </w:t>
      </w:r>
      <w:r w:rsidRPr="005D3639">
        <w:t>the</w:t>
      </w:r>
      <w:r w:rsidR="004D2E44" w:rsidRPr="005D3639">
        <w:t xml:space="preserve"> </w:t>
      </w:r>
      <w:r w:rsidRPr="005D3639">
        <w:t>current</w:t>
      </w:r>
      <w:r w:rsidR="004D2E44" w:rsidRPr="005D3639">
        <w:t xml:space="preserve"> </w:t>
      </w:r>
      <w:r w:rsidRPr="005D3639">
        <w:t>process</w:t>
      </w:r>
      <w:r w:rsidR="00DF096F" w:rsidRPr="005D3639">
        <w:t>.</w:t>
      </w:r>
    </w:p>
    <w:p w14:paraId="455F328D" w14:textId="656C56B7"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also</w:t>
      </w:r>
      <w:r w:rsidR="004D2E44" w:rsidRPr="005D3639">
        <w:t xml:space="preserve"> </w:t>
      </w:r>
      <w:r w:rsidRPr="005D3639">
        <w:t>specify</w:t>
      </w:r>
      <w:r w:rsidR="004D2E44" w:rsidRPr="005D3639">
        <w:t xml:space="preserve"> </w:t>
      </w:r>
      <w:r w:rsidRPr="005D3639">
        <w:t>within</w:t>
      </w:r>
      <w:r w:rsidR="004D2E44" w:rsidRPr="005D3639">
        <w:t xml:space="preserve"> </w:t>
      </w:r>
      <w:r w:rsidRPr="005D3639">
        <w:t>this</w:t>
      </w:r>
      <w:r w:rsidR="004D2E44" w:rsidRPr="005D3639">
        <w:t xml:space="preserve"> </w:t>
      </w:r>
      <w:r w:rsidR="00D259A0" w:rsidRPr="005D3639">
        <w:t>Deliverable</w:t>
      </w:r>
      <w:r w:rsidR="004D2E44" w:rsidRPr="005D3639">
        <w:t xml:space="preserve"> </w:t>
      </w:r>
      <w:r w:rsidRPr="005D3639">
        <w:t>any</w:t>
      </w:r>
      <w:r w:rsidR="004D2E44" w:rsidRPr="005D3639">
        <w:t xml:space="preserve"> </w:t>
      </w:r>
      <w:r w:rsidRPr="005D3639">
        <w:t>proposed</w:t>
      </w:r>
      <w:r w:rsidR="004D2E44" w:rsidRPr="005D3639">
        <w:t xml:space="preserve"> </w:t>
      </w:r>
      <w:r w:rsidRPr="005D3639">
        <w:t>changes</w:t>
      </w:r>
      <w:r w:rsidR="004D2E44" w:rsidRPr="005D3639">
        <w:t xml:space="preserve"> </w:t>
      </w:r>
      <w:r w:rsidRPr="005D3639">
        <w:t>that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deems</w:t>
      </w:r>
      <w:r w:rsidR="004D2E44" w:rsidRPr="005D3639">
        <w:t xml:space="preserve"> </w:t>
      </w:r>
      <w:r w:rsidRPr="005D3639">
        <w:t>necessary</w:t>
      </w:r>
      <w:r w:rsidR="004D2E44" w:rsidRPr="005D3639">
        <w:t xml:space="preserve"> </w:t>
      </w:r>
      <w:r w:rsidRPr="005D3639">
        <w:t>to</w:t>
      </w:r>
      <w:r w:rsidR="004D2E44" w:rsidRPr="005D3639">
        <w:t xml:space="preserve"> </w:t>
      </w:r>
      <w:r w:rsidRPr="005D3639">
        <w:t>enhance</w:t>
      </w:r>
      <w:r w:rsidR="004D2E44" w:rsidRPr="005D3639">
        <w:t xml:space="preserve"> </w:t>
      </w:r>
      <w:r w:rsidRPr="005D3639">
        <w:t>the</w:t>
      </w:r>
      <w:r w:rsidR="004D2E44" w:rsidRPr="005D3639">
        <w:t xml:space="preserve"> </w:t>
      </w:r>
      <w:r w:rsidRPr="005D3639">
        <w:t>use</w:t>
      </w:r>
      <w:r w:rsidR="004D2E44" w:rsidRPr="005D3639">
        <w:t xml:space="preserve"> </w:t>
      </w:r>
      <w:r w:rsidRPr="005D3639">
        <w:t>of</w:t>
      </w:r>
      <w:r w:rsidR="004D2E44" w:rsidRPr="005D3639">
        <w:t xml:space="preserve"> </w:t>
      </w:r>
      <w:r w:rsidRPr="005D3639">
        <w:t>the</w:t>
      </w:r>
      <w:r w:rsidR="004D2E44" w:rsidRPr="005D3639">
        <w:t xml:space="preserve"> </w:t>
      </w:r>
      <w:r w:rsidRPr="005D3639">
        <w:t>data</w:t>
      </w:r>
      <w:r w:rsidR="004D2E44" w:rsidRPr="005D3639">
        <w:t xml:space="preserve"> </w:t>
      </w:r>
      <w:r w:rsidRPr="005D3639">
        <w:t>visualization</w:t>
      </w:r>
      <w:r w:rsidR="004D2E44" w:rsidRPr="005D3639">
        <w:t xml:space="preserve"> </w:t>
      </w:r>
      <w:r w:rsidRPr="005D3639">
        <w:t>capabilities,</w:t>
      </w:r>
      <w:r w:rsidR="004D2E44" w:rsidRPr="005D3639">
        <w:t xml:space="preserve"> </w:t>
      </w:r>
      <w:r w:rsidRPr="005D3639">
        <w:t>report</w:t>
      </w:r>
      <w:r w:rsidR="004D2E44" w:rsidRPr="005D3639">
        <w:t xml:space="preserve"> </w:t>
      </w:r>
      <w:r w:rsidRPr="005D3639">
        <w:t>and</w:t>
      </w:r>
      <w:r w:rsidR="004D2E44" w:rsidRPr="005D3639">
        <w:t xml:space="preserve"> </w:t>
      </w:r>
      <w:r w:rsidRPr="005D3639">
        <w:t>letter</w:t>
      </w:r>
      <w:r w:rsidR="004D2E44" w:rsidRPr="005D3639">
        <w:t xml:space="preserve"> </w:t>
      </w:r>
      <w:r w:rsidRPr="005D3639">
        <w:t>generation,</w:t>
      </w:r>
      <w:r w:rsidR="004D2E44" w:rsidRPr="005D3639">
        <w:t xml:space="preserve"> </w:t>
      </w:r>
      <w:r w:rsidRPr="005D3639">
        <w:t>and</w:t>
      </w:r>
      <w:r w:rsidR="004D2E44" w:rsidRPr="005D3639">
        <w:t xml:space="preserve"> </w:t>
      </w:r>
      <w:r w:rsidRPr="005D3639">
        <w:t>dashboarding</w:t>
      </w:r>
      <w:r w:rsidR="004D2E44" w:rsidRPr="005D3639">
        <w:t xml:space="preserve"> </w:t>
      </w:r>
      <w:r w:rsidRPr="005D3639">
        <w:t>of</w:t>
      </w:r>
      <w:r w:rsidR="004D2E44" w:rsidRPr="005D3639">
        <w:t xml:space="preserve"> </w:t>
      </w:r>
      <w:r w:rsidRPr="005D3639">
        <w:t>key</w:t>
      </w:r>
      <w:r w:rsidR="004D2E44" w:rsidRPr="005D3639">
        <w:t xml:space="preserve"> </w:t>
      </w:r>
      <w:r w:rsidRPr="005D3639">
        <w:t>workflows</w:t>
      </w:r>
      <w:r w:rsidR="004D2E44" w:rsidRPr="005D3639">
        <w:t xml:space="preserve"> </w:t>
      </w:r>
      <w:r w:rsidRPr="005D3639">
        <w:t>and</w:t>
      </w:r>
      <w:r w:rsidR="004D2E44" w:rsidRPr="005D3639">
        <w:t xml:space="preserve"> </w:t>
      </w:r>
      <w:r w:rsidRPr="005D3639">
        <w:t>KPI’s.</w:t>
      </w:r>
    </w:p>
    <w:p w14:paraId="70231241" w14:textId="7EF1712D" w:rsidR="00D40E78" w:rsidRPr="005D3639" w:rsidRDefault="00D40E78" w:rsidP="00557EA7">
      <w:pPr>
        <w:pStyle w:val="Heading5"/>
      </w:pPr>
      <w:r w:rsidRPr="005D3639">
        <w:t>DEL2.7</w:t>
      </w:r>
      <w:r w:rsidR="004D2E44" w:rsidRPr="005D3639">
        <w:t xml:space="preserve"> </w:t>
      </w:r>
      <w:r w:rsidRPr="005D3639">
        <w:t>-</w:t>
      </w:r>
      <w:r w:rsidR="004D2E44" w:rsidRPr="005D3639">
        <w:t xml:space="preserve"> </w:t>
      </w:r>
      <w:r w:rsidRPr="005D3639">
        <w:t>IMPLEMENTING</w:t>
      </w:r>
      <w:r w:rsidR="004D2E44" w:rsidRPr="005D3639">
        <w:t xml:space="preserve"> </w:t>
      </w:r>
      <w:r w:rsidRPr="005D3639">
        <w:t>A</w:t>
      </w:r>
      <w:r w:rsidR="004D2E44" w:rsidRPr="005D3639">
        <w:t xml:space="preserve"> </w:t>
      </w:r>
      <w:r w:rsidRPr="005D3639">
        <w:t>FULLY</w:t>
      </w:r>
      <w:r w:rsidR="004D2E44" w:rsidRPr="005D3639">
        <w:t xml:space="preserve"> </w:t>
      </w:r>
      <w:r w:rsidRPr="005D3639">
        <w:t>INTEGRATED</w:t>
      </w:r>
      <w:r w:rsidR="004D2E44" w:rsidRPr="005D3639">
        <w:t xml:space="preserve"> </w:t>
      </w:r>
      <w:r w:rsidRPr="005D3639">
        <w:t>CASE</w:t>
      </w:r>
      <w:r w:rsidR="004D2E44" w:rsidRPr="005D3639">
        <w:t xml:space="preserve"> </w:t>
      </w:r>
      <w:r w:rsidRPr="005D3639">
        <w:t>MANAGEMENT</w:t>
      </w:r>
      <w:r w:rsidR="004D2E44" w:rsidRPr="005D3639">
        <w:t xml:space="preserve"> </w:t>
      </w:r>
      <w:r w:rsidRPr="005D3639">
        <w:t>CAPABILITY</w:t>
      </w:r>
      <w:r w:rsidR="004D2E44" w:rsidRPr="005D3639">
        <w:t xml:space="preserve"> </w:t>
      </w:r>
      <w:r w:rsidRPr="005D3639">
        <w:t>TO</w:t>
      </w:r>
      <w:r w:rsidR="004D2E44" w:rsidRPr="005D3639">
        <w:t xml:space="preserve"> </w:t>
      </w:r>
      <w:r w:rsidRPr="005D3639">
        <w:t>ALL</w:t>
      </w:r>
      <w:r w:rsidR="004D2E44" w:rsidRPr="005D3639">
        <w:t xml:space="preserve"> </w:t>
      </w:r>
      <w:r w:rsidRPr="005D3639">
        <w:t>OF</w:t>
      </w:r>
      <w:r w:rsidR="004D2E44" w:rsidRPr="005D3639">
        <w:t xml:space="preserve"> </w:t>
      </w:r>
      <w:r w:rsidR="0010344A" w:rsidRPr="005D3639">
        <w:t>THE</w:t>
      </w:r>
      <w:r w:rsidR="004D2E44" w:rsidRPr="005D3639">
        <w:t xml:space="preserve"> </w:t>
      </w:r>
      <w:r w:rsidR="00FB7265" w:rsidRPr="00FB7265">
        <w:t>STATE</w:t>
      </w:r>
      <w:r w:rsidRPr="005D3639">
        <w:t>’S</w:t>
      </w:r>
      <w:r w:rsidR="004D2E44" w:rsidRPr="005D3639">
        <w:t xml:space="preserve"> </w:t>
      </w:r>
      <w:r w:rsidRPr="005D3639">
        <w:t>ASSESSEES</w:t>
      </w:r>
      <w:r w:rsidR="004D2E44" w:rsidRPr="005D3639">
        <w:t xml:space="preserve"> </w:t>
      </w:r>
      <w:r w:rsidRPr="005D3639">
        <w:t>AND</w:t>
      </w:r>
      <w:r w:rsidR="004D2E44" w:rsidRPr="005D3639">
        <w:t xml:space="preserve"> </w:t>
      </w:r>
      <w:r w:rsidRPr="005D3639">
        <w:t>CUSTOMERS</w:t>
      </w:r>
      <w:r w:rsidR="004D2E44" w:rsidRPr="005D3639">
        <w:t xml:space="preserve"> </w:t>
      </w:r>
      <w:r w:rsidRPr="005D3639">
        <w:t>TO</w:t>
      </w:r>
      <w:r w:rsidR="004D2E44" w:rsidRPr="005D3639">
        <w:t xml:space="preserve"> </w:t>
      </w:r>
      <w:r w:rsidRPr="005D3639">
        <w:t>ADMINISTER,</w:t>
      </w:r>
      <w:r w:rsidR="004D2E44" w:rsidRPr="005D3639">
        <w:t xml:space="preserve"> </w:t>
      </w:r>
      <w:r w:rsidRPr="005D3639">
        <w:t>INVESTIGATE,</w:t>
      </w:r>
      <w:r w:rsidR="004D2E44" w:rsidRPr="005D3639">
        <w:t xml:space="preserve"> </w:t>
      </w:r>
      <w:r w:rsidRPr="005D3639">
        <w:t>AND</w:t>
      </w:r>
      <w:r w:rsidR="004D2E44" w:rsidRPr="005D3639">
        <w:t xml:space="preserve"> </w:t>
      </w:r>
      <w:r w:rsidRPr="005D3639">
        <w:t>TRACK</w:t>
      </w:r>
      <w:r w:rsidR="004D2E44" w:rsidRPr="005D3639">
        <w:t xml:space="preserve"> </w:t>
      </w:r>
      <w:r w:rsidRPr="005D3639">
        <w:t>ACCOUNT</w:t>
      </w:r>
      <w:r w:rsidR="004D2E44" w:rsidRPr="005D3639">
        <w:t xml:space="preserve"> </w:t>
      </w:r>
      <w:r w:rsidRPr="005D3639">
        <w:t>BUSINESS</w:t>
      </w:r>
      <w:r w:rsidR="004D2E44" w:rsidRPr="005D3639">
        <w:t xml:space="preserve"> </w:t>
      </w:r>
      <w:r w:rsidRPr="005D3639">
        <w:t>ACTIVITIES</w:t>
      </w:r>
    </w:p>
    <w:p w14:paraId="0C8028F3" w14:textId="342BDA96" w:rsidR="00D40E78" w:rsidRPr="005D3639" w:rsidRDefault="00A2757E" w:rsidP="001C50D2">
      <w:r w:rsidRPr="005D3639">
        <w:rPr>
          <w:b/>
          <w:bCs/>
          <w:u w:val="single"/>
        </w:rPr>
        <w:t>DEL</w:t>
      </w:r>
      <w:r w:rsidR="004D2E44" w:rsidRPr="005D3639">
        <w:rPr>
          <w:b/>
          <w:bCs/>
          <w:u w:val="single"/>
        </w:rPr>
        <w:t xml:space="preserve"> </w:t>
      </w:r>
      <w:r w:rsidR="00D40E78" w:rsidRPr="005D3639">
        <w:rPr>
          <w:b/>
          <w:bCs/>
          <w:u w:val="single"/>
        </w:rPr>
        <w:t>2.7.1:</w:t>
      </w:r>
      <w:r w:rsidR="004D2E44" w:rsidRPr="005D3639">
        <w:t xml:space="preserve"> </w:t>
      </w:r>
      <w:r w:rsidR="00D40E78" w:rsidRPr="005D3639">
        <w:t>The</w:t>
      </w:r>
      <w:r w:rsidR="004D2E44" w:rsidRPr="005D3639">
        <w:t xml:space="preserve"> </w:t>
      </w:r>
      <w:r w:rsidR="00F3290E" w:rsidRPr="005D3639">
        <w:t>Contractor</w:t>
      </w:r>
      <w:r w:rsidR="004D2E44" w:rsidRPr="005D3639">
        <w:t xml:space="preserve"> </w:t>
      </w:r>
      <w:r w:rsidR="00D40E78" w:rsidRPr="005D3639">
        <w:t>shall</w:t>
      </w:r>
      <w:r w:rsidR="004D2E44" w:rsidRPr="005D3639">
        <w:t xml:space="preserve"> </w:t>
      </w:r>
      <w:r w:rsidR="00D40E78" w:rsidRPr="005D3639">
        <w:t>design,</w:t>
      </w:r>
      <w:r w:rsidR="004D2E44" w:rsidRPr="005D3639">
        <w:t xml:space="preserve"> </w:t>
      </w:r>
      <w:r w:rsidR="00D40E78" w:rsidRPr="005D3639">
        <w:t>develop,</w:t>
      </w:r>
      <w:r w:rsidR="004D2E44" w:rsidRPr="005D3639">
        <w:t xml:space="preserve"> </w:t>
      </w:r>
      <w:r w:rsidR="00D40E78" w:rsidRPr="005D3639">
        <w:t>and</w:t>
      </w:r>
      <w:r w:rsidR="004D2E44" w:rsidRPr="005D3639">
        <w:t xml:space="preserve"> </w:t>
      </w:r>
      <w:r w:rsidR="00D40E78" w:rsidRPr="005D3639">
        <w:t>implement</w:t>
      </w:r>
      <w:r w:rsidR="004D2E44" w:rsidRPr="005D3639">
        <w:t xml:space="preserve"> </w:t>
      </w:r>
      <w:r w:rsidR="00D40E78" w:rsidRPr="005D3639">
        <w:t>a</w:t>
      </w:r>
      <w:r w:rsidR="004D2E44" w:rsidRPr="005D3639">
        <w:t xml:space="preserve"> </w:t>
      </w:r>
      <w:r w:rsidR="00D40E78" w:rsidRPr="005D3639">
        <w:t>seamless</w:t>
      </w:r>
      <w:r w:rsidR="004D2E44" w:rsidRPr="005D3639">
        <w:t xml:space="preserve"> </w:t>
      </w:r>
      <w:r w:rsidR="00D40E78" w:rsidRPr="005D3639">
        <w:t>case</w:t>
      </w:r>
      <w:r w:rsidR="004D2E44" w:rsidRPr="005D3639">
        <w:t xml:space="preserve"> </w:t>
      </w:r>
      <w:r w:rsidR="00D40E78" w:rsidRPr="005D3639">
        <w:t>management</w:t>
      </w:r>
      <w:r w:rsidR="004D2E44" w:rsidRPr="005D3639">
        <w:t xml:space="preserve"> </w:t>
      </w:r>
      <w:r w:rsidR="00D40E78" w:rsidRPr="005D3639">
        <w:t>solution</w:t>
      </w:r>
      <w:r w:rsidR="004D2E44" w:rsidRPr="005D3639">
        <w:t xml:space="preserve"> </w:t>
      </w:r>
      <w:r w:rsidR="00D40E78" w:rsidRPr="005D3639">
        <w:t>module</w:t>
      </w:r>
      <w:r w:rsidR="004D2E44" w:rsidRPr="005D3639">
        <w:t xml:space="preserve"> </w:t>
      </w:r>
      <w:r w:rsidR="00D40E78" w:rsidRPr="005D3639">
        <w:t>to</w:t>
      </w:r>
      <w:r w:rsidR="004D2E44" w:rsidRPr="005D3639">
        <w:t xml:space="preserve"> </w:t>
      </w:r>
      <w:r w:rsidR="00D40E78" w:rsidRPr="005D3639">
        <w:t>administer,</w:t>
      </w:r>
      <w:r w:rsidR="004D2E44" w:rsidRPr="005D3639">
        <w:t xml:space="preserve"> </w:t>
      </w:r>
      <w:r w:rsidR="00D40E78" w:rsidRPr="005D3639">
        <w:t>investigate,</w:t>
      </w:r>
      <w:r w:rsidR="004D2E44" w:rsidRPr="005D3639">
        <w:t xml:space="preserve"> </w:t>
      </w:r>
      <w:r w:rsidR="00D40E78" w:rsidRPr="005D3639">
        <w:t>and</w:t>
      </w:r>
      <w:r w:rsidR="004D2E44" w:rsidRPr="005D3639">
        <w:t xml:space="preserve"> </w:t>
      </w:r>
      <w:r w:rsidR="00D40E78" w:rsidRPr="005D3639">
        <w:t>track</w:t>
      </w:r>
      <w:r w:rsidR="004D2E44" w:rsidRPr="005D3639">
        <w:t xml:space="preserve"> </w:t>
      </w:r>
      <w:r w:rsidR="00D40E78" w:rsidRPr="005D3639">
        <w:t>all</w:t>
      </w:r>
      <w:r w:rsidR="004D2E44" w:rsidRPr="005D3639">
        <w:t xml:space="preserve"> </w:t>
      </w:r>
      <w:r w:rsidR="00D40E78" w:rsidRPr="005D3639">
        <w:t>assessee</w:t>
      </w:r>
      <w:r w:rsidR="004D2E44" w:rsidRPr="005D3639">
        <w:t xml:space="preserve"> </w:t>
      </w:r>
      <w:r w:rsidR="00D40E78" w:rsidRPr="005D3639">
        <w:t>or</w:t>
      </w:r>
      <w:r w:rsidR="004D2E44" w:rsidRPr="005D3639">
        <w:t xml:space="preserve"> </w:t>
      </w:r>
      <w:r w:rsidR="00D40E78" w:rsidRPr="005D3639">
        <w:t>customer</w:t>
      </w:r>
      <w:r w:rsidR="004D2E44" w:rsidRPr="005D3639">
        <w:t xml:space="preserve"> </w:t>
      </w:r>
      <w:r w:rsidR="00D40E78" w:rsidRPr="005D3639">
        <w:t>account</w:t>
      </w:r>
      <w:r w:rsidR="004D2E44" w:rsidRPr="005D3639">
        <w:t xml:space="preserve"> </w:t>
      </w:r>
      <w:r w:rsidR="00D40E78" w:rsidRPr="005D3639">
        <w:t>business</w:t>
      </w:r>
      <w:r w:rsidR="004D2E44" w:rsidRPr="005D3639">
        <w:t xml:space="preserve"> </w:t>
      </w:r>
      <w:r w:rsidR="00D40E78" w:rsidRPr="005D3639">
        <w:t>activities.</w:t>
      </w:r>
      <w:r w:rsidR="004D2E44" w:rsidRPr="005D3639">
        <w:t xml:space="preserve"> </w:t>
      </w:r>
      <w:r w:rsidR="00D40E78" w:rsidRPr="005D3639">
        <w:t>This</w:t>
      </w:r>
      <w:r w:rsidR="004D2E44" w:rsidRPr="005D3639">
        <w:t xml:space="preserve"> </w:t>
      </w:r>
      <w:r w:rsidR="00D40E78" w:rsidRPr="005D3639">
        <w:t>includes</w:t>
      </w:r>
      <w:r w:rsidR="004D2E44" w:rsidRPr="005D3639">
        <w:t xml:space="preserve"> </w:t>
      </w:r>
      <w:r w:rsidR="00D40E78" w:rsidRPr="005D3639">
        <w:t>the</w:t>
      </w:r>
      <w:r w:rsidR="004D2E44" w:rsidRPr="005D3639">
        <w:t xml:space="preserve"> </w:t>
      </w:r>
      <w:r w:rsidR="00D40E78" w:rsidRPr="005D3639">
        <w:t>following</w:t>
      </w:r>
      <w:r w:rsidR="004D2E44" w:rsidRPr="005D3639">
        <w:t xml:space="preserve"> </w:t>
      </w:r>
      <w:r w:rsidR="00D40E78" w:rsidRPr="005D3639">
        <w:t>additional</w:t>
      </w:r>
      <w:r w:rsidR="004D2E44" w:rsidRPr="005D3639">
        <w:t xml:space="preserve"> </w:t>
      </w:r>
      <w:r w:rsidR="00D40E78" w:rsidRPr="005D3639">
        <w:t>deliverables:</w:t>
      </w:r>
    </w:p>
    <w:p w14:paraId="2BAFA3F5" w14:textId="3FBB48C8" w:rsidR="00D40E78" w:rsidRPr="005D3639" w:rsidRDefault="00A2757E" w:rsidP="001C50D2">
      <w:pPr>
        <w:ind w:left="720"/>
      </w:pPr>
      <w:r w:rsidRPr="004E523B">
        <w:rPr>
          <w:b/>
          <w:bCs/>
          <w:u w:val="single"/>
        </w:rPr>
        <w:t>DEL</w:t>
      </w:r>
      <w:r w:rsidR="00D40E78" w:rsidRPr="004E523B">
        <w:rPr>
          <w:b/>
          <w:bCs/>
          <w:u w:val="single"/>
        </w:rPr>
        <w:t>2.7.1.1:</w:t>
      </w:r>
      <w:r w:rsidR="004D2E44" w:rsidRPr="005D3639">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an</w:t>
      </w:r>
      <w:r w:rsidR="004D2E44" w:rsidRPr="005D3639">
        <w:t xml:space="preserve"> </w:t>
      </w:r>
      <w:r w:rsidR="00D40E78" w:rsidRPr="005D3639">
        <w:t>Easy-to-use</w:t>
      </w:r>
      <w:r w:rsidR="004D2E44" w:rsidRPr="005D3639">
        <w:t xml:space="preserve"> </w:t>
      </w:r>
      <w:r w:rsidR="00D40E78" w:rsidRPr="005D3639">
        <w:t>case</w:t>
      </w:r>
      <w:r w:rsidR="004D2E44" w:rsidRPr="005D3639">
        <w:t xml:space="preserve"> </w:t>
      </w:r>
      <w:r w:rsidR="00D40E78" w:rsidRPr="005D3639">
        <w:t>management</w:t>
      </w:r>
      <w:r w:rsidR="004D2E44" w:rsidRPr="005D3639">
        <w:t xml:space="preserve"> </w:t>
      </w:r>
      <w:r w:rsidR="00D40E78" w:rsidRPr="005D3639">
        <w:t>GUI</w:t>
      </w:r>
      <w:r w:rsidR="004D2E44" w:rsidRPr="005D3639">
        <w:t xml:space="preserve"> </w:t>
      </w:r>
      <w:r w:rsidR="00D40E78" w:rsidRPr="005D3639">
        <w:t>with</w:t>
      </w:r>
      <w:r w:rsidR="004D2E44" w:rsidRPr="005D3639">
        <w:t xml:space="preserve"> </w:t>
      </w:r>
      <w:r w:rsidR="00D40E78" w:rsidRPr="005D3639">
        <w:t>the</w:t>
      </w:r>
      <w:r w:rsidR="004D2E44" w:rsidRPr="005D3639">
        <w:t xml:space="preserve"> </w:t>
      </w:r>
      <w:r w:rsidR="00D40E78" w:rsidRPr="005D3639">
        <w:t>assessee</w:t>
      </w:r>
      <w:r w:rsidR="004D2E44" w:rsidRPr="005D3639">
        <w:t xml:space="preserve"> </w:t>
      </w:r>
      <w:r w:rsidR="00D40E78" w:rsidRPr="005D3639">
        <w:t>or</w:t>
      </w:r>
      <w:r w:rsidR="004D2E44" w:rsidRPr="005D3639">
        <w:t xml:space="preserve"> </w:t>
      </w:r>
      <w:r w:rsidR="00D40E78" w:rsidRPr="005D3639">
        <w:t>customer</w:t>
      </w:r>
      <w:r w:rsidR="004D2E44" w:rsidRPr="005D3639">
        <w:t xml:space="preserve"> </w:t>
      </w:r>
      <w:r w:rsidR="00D40E78" w:rsidRPr="005D3639">
        <w:t>account</w:t>
      </w:r>
      <w:r w:rsidR="004D2E44" w:rsidRPr="005D3639">
        <w:t xml:space="preserve"> </w:t>
      </w:r>
      <w:r w:rsidR="00D40E78" w:rsidRPr="005D3639">
        <w:t>information</w:t>
      </w:r>
      <w:r w:rsidR="004D2E44" w:rsidRPr="005D3639">
        <w:t xml:space="preserve"> </w:t>
      </w:r>
      <w:r w:rsidR="00D40E78" w:rsidRPr="005D3639">
        <w:t>prepopulated</w:t>
      </w:r>
      <w:r w:rsidR="004D2E44" w:rsidRPr="005D3639">
        <w:t xml:space="preserve"> </w:t>
      </w:r>
      <w:r w:rsidR="00D40E78" w:rsidRPr="005D3639">
        <w:t>in</w:t>
      </w:r>
      <w:r w:rsidR="004D2E44" w:rsidRPr="005D3639">
        <w:t xml:space="preserve"> </w:t>
      </w:r>
      <w:r w:rsidR="00D40E78" w:rsidRPr="005D3639">
        <w:t>the</w:t>
      </w:r>
      <w:r w:rsidR="004D2E44" w:rsidRPr="005D3639">
        <w:t xml:space="preserve"> </w:t>
      </w:r>
      <w:r w:rsidR="00D40E78" w:rsidRPr="005D3639">
        <w:t>case</w:t>
      </w:r>
      <w:r w:rsidR="004D2E44" w:rsidRPr="005D3639">
        <w:t xml:space="preserve"> </w:t>
      </w:r>
      <w:r w:rsidR="00D40E78" w:rsidRPr="005D3639">
        <w:t>management</w:t>
      </w:r>
      <w:r w:rsidR="004D2E44" w:rsidRPr="005D3639">
        <w:t xml:space="preserve"> </w:t>
      </w:r>
      <w:r w:rsidR="00D40E78" w:rsidRPr="005D3639">
        <w:t>solution</w:t>
      </w:r>
      <w:r w:rsidR="004D2E44" w:rsidRPr="005D3639">
        <w:t xml:space="preserve"> </w:t>
      </w:r>
      <w:r w:rsidR="00D40E78" w:rsidRPr="005D3639">
        <w:t>module.</w:t>
      </w:r>
    </w:p>
    <w:p w14:paraId="0C31B1E4" w14:textId="5666E00A" w:rsidR="00D40E78" w:rsidRPr="005D3639" w:rsidRDefault="00A2757E" w:rsidP="001C50D2">
      <w:pPr>
        <w:ind w:left="1440"/>
      </w:pPr>
      <w:r w:rsidRPr="004E523B">
        <w:rPr>
          <w:b/>
          <w:bCs/>
          <w:u w:val="single"/>
        </w:rPr>
        <w:t>DEL</w:t>
      </w:r>
      <w:r w:rsidR="00D40E78" w:rsidRPr="004E523B">
        <w:rPr>
          <w:b/>
          <w:bCs/>
          <w:u w:val="single"/>
        </w:rPr>
        <w:t>2.7.1.1.1:</w:t>
      </w:r>
      <w:r w:rsidR="004D2E44" w:rsidRPr="004E523B">
        <w:rPr>
          <w:b/>
          <w:bCs/>
          <w:u w:val="single"/>
        </w:rPr>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a</w:t>
      </w:r>
      <w:r w:rsidR="004D2E44" w:rsidRPr="005D3639">
        <w:t xml:space="preserve"> </w:t>
      </w:r>
      <w:r w:rsidR="00D40E78" w:rsidRPr="005D3639">
        <w:t>convenient</w:t>
      </w:r>
      <w:r w:rsidR="004D2E44" w:rsidRPr="005D3639">
        <w:t xml:space="preserve"> </w:t>
      </w:r>
      <w:r w:rsidR="00D40E78" w:rsidRPr="005D3639">
        <w:t>assessee</w:t>
      </w:r>
      <w:r w:rsidR="004D2E44" w:rsidRPr="005D3639">
        <w:t xml:space="preserve"> </w:t>
      </w:r>
      <w:r w:rsidR="00D40E78" w:rsidRPr="005D3639">
        <w:t>account</w:t>
      </w:r>
      <w:r w:rsidR="004D2E44" w:rsidRPr="005D3639">
        <w:t xml:space="preserve"> </w:t>
      </w:r>
      <w:r w:rsidR="00D40E78" w:rsidRPr="005D3639">
        <w:t>information</w:t>
      </w:r>
      <w:r w:rsidR="004D2E44" w:rsidRPr="005D3639">
        <w:t xml:space="preserve"> </w:t>
      </w:r>
      <w:r w:rsidR="00D40E78" w:rsidRPr="005D3639">
        <w:t>summary</w:t>
      </w:r>
      <w:r w:rsidR="004D2E44" w:rsidRPr="005D3639">
        <w:t xml:space="preserve"> </w:t>
      </w:r>
      <w:r w:rsidR="00D40E78" w:rsidRPr="005D3639">
        <w:t>and</w:t>
      </w:r>
      <w:r w:rsidR="004D2E44" w:rsidRPr="005D3639">
        <w:t xml:space="preserve"> </w:t>
      </w:r>
      <w:r w:rsidR="00D40E78" w:rsidRPr="005D3639">
        <w:t>tax</w:t>
      </w:r>
      <w:r w:rsidR="004D2E44" w:rsidRPr="005D3639">
        <w:t xml:space="preserve"> </w:t>
      </w:r>
      <w:r w:rsidR="00D40E78" w:rsidRPr="005D3639">
        <w:t>valuation</w:t>
      </w:r>
      <w:r w:rsidR="004D2E44" w:rsidRPr="005D3639">
        <w:t xml:space="preserve"> </w:t>
      </w:r>
      <w:r w:rsidR="00D40E78" w:rsidRPr="005D3639">
        <w:t>status</w:t>
      </w:r>
      <w:r w:rsidR="004D2E44" w:rsidRPr="005D3639">
        <w:t xml:space="preserve"> </w:t>
      </w:r>
      <w:r w:rsidR="00D40E78" w:rsidRPr="005D3639">
        <w:t>“window’</w:t>
      </w:r>
      <w:r w:rsidR="004D2E44" w:rsidRPr="005D3639">
        <w:t xml:space="preserve"> </w:t>
      </w:r>
      <w:r w:rsidR="00D40E78" w:rsidRPr="005D3639">
        <w:t>of</w:t>
      </w:r>
      <w:r w:rsidR="004D2E44" w:rsidRPr="005D3639">
        <w:t xml:space="preserve"> </w:t>
      </w:r>
      <w:r w:rsidR="00D40E78" w:rsidRPr="005D3639">
        <w:t>relevant</w:t>
      </w:r>
      <w:r w:rsidR="004D2E44" w:rsidRPr="005D3639">
        <w:t xml:space="preserve"> </w:t>
      </w:r>
      <w:r w:rsidR="00D40E78" w:rsidRPr="005D3639">
        <w:t>information</w:t>
      </w:r>
      <w:r w:rsidR="004D2E44" w:rsidRPr="005D3639">
        <w:t xml:space="preserve"> </w:t>
      </w:r>
      <w:r w:rsidR="00D40E78" w:rsidRPr="005D3639">
        <w:t>(To</w:t>
      </w:r>
      <w:r w:rsidR="004D2E44" w:rsidRPr="005D3639">
        <w:t xml:space="preserve"> </w:t>
      </w:r>
      <w:r w:rsidR="00D40E78" w:rsidRPr="005D3639">
        <w:t>Be</w:t>
      </w:r>
      <w:r w:rsidR="004D2E44" w:rsidRPr="005D3639">
        <w:t xml:space="preserve"> </w:t>
      </w:r>
      <w:r w:rsidR="00D40E78" w:rsidRPr="005D3639">
        <w:t>Determined)</w:t>
      </w:r>
    </w:p>
    <w:p w14:paraId="69824108" w14:textId="32F5CFD6" w:rsidR="00D40E78" w:rsidRPr="005D3639" w:rsidRDefault="00A2757E" w:rsidP="001C50D2">
      <w:pPr>
        <w:ind w:left="720"/>
      </w:pPr>
      <w:r w:rsidRPr="004E523B">
        <w:rPr>
          <w:b/>
          <w:bCs/>
          <w:u w:val="single"/>
        </w:rPr>
        <w:t>DEL</w:t>
      </w:r>
      <w:r w:rsidR="00D40E78" w:rsidRPr="004E523B">
        <w:rPr>
          <w:b/>
          <w:bCs/>
          <w:u w:val="single"/>
        </w:rPr>
        <w:t>2.7.1.2:</w:t>
      </w:r>
      <w:r w:rsidR="004D2E44" w:rsidRPr="005D3639">
        <w:t xml:space="preserve"> </w:t>
      </w:r>
      <w:r w:rsidR="00552C2A" w:rsidRPr="005D3639">
        <w:t xml:space="preserve">The Contractor shall </w:t>
      </w:r>
      <w:r w:rsidR="00552C2A">
        <w:t>e</w:t>
      </w:r>
      <w:r w:rsidR="00D40E78" w:rsidRPr="005D3639">
        <w:t>nsure</w:t>
      </w:r>
      <w:r w:rsidR="004D2E44" w:rsidRPr="005D3639">
        <w:t xml:space="preserve"> </w:t>
      </w:r>
      <w:r w:rsidR="00D40E78" w:rsidRPr="005D3639">
        <w:t>all</w:t>
      </w:r>
      <w:r w:rsidR="004D2E44" w:rsidRPr="005D3639">
        <w:t xml:space="preserve"> </w:t>
      </w:r>
      <w:r w:rsidR="00D40E78" w:rsidRPr="005D3639">
        <w:t>Taxpayer</w:t>
      </w:r>
      <w:r w:rsidR="004D2E44" w:rsidRPr="005D3639">
        <w:t xml:space="preserve"> </w:t>
      </w:r>
      <w:r w:rsidR="00D40E78" w:rsidRPr="005D3639">
        <w:t>addresses</w:t>
      </w:r>
      <w:r w:rsidR="004D2E44" w:rsidRPr="005D3639">
        <w:t xml:space="preserve"> </w:t>
      </w:r>
      <w:r w:rsidR="00D40E78" w:rsidRPr="005D3639">
        <w:t>are</w:t>
      </w:r>
      <w:r w:rsidR="004D2E44" w:rsidRPr="005D3639">
        <w:t xml:space="preserve"> </w:t>
      </w:r>
      <w:r w:rsidR="00D40E78" w:rsidRPr="005D3639">
        <w:t>stored</w:t>
      </w:r>
      <w:r w:rsidR="004D2E44" w:rsidRPr="005D3639">
        <w:t xml:space="preserve"> </w:t>
      </w:r>
      <w:r w:rsidR="00D40E78" w:rsidRPr="005D3639">
        <w:t>in</w:t>
      </w:r>
      <w:r w:rsidR="004D2E44" w:rsidRPr="005D3639">
        <w:t xml:space="preserve"> </w:t>
      </w:r>
      <w:r w:rsidR="00D40E78" w:rsidRPr="005D3639">
        <w:t>one</w:t>
      </w:r>
      <w:r w:rsidR="004D2E44" w:rsidRPr="005D3639">
        <w:t xml:space="preserve"> </w:t>
      </w:r>
      <w:r w:rsidR="00D40E78" w:rsidRPr="004E523B">
        <w:rPr>
          <w:i/>
          <w:iCs/>
          <w:u w:val="single"/>
        </w:rPr>
        <w:t>searchable</w:t>
      </w:r>
      <w:r w:rsidR="004D2E44" w:rsidRPr="005D3639">
        <w:t xml:space="preserve"> </w:t>
      </w:r>
      <w:r w:rsidR="00D40E78" w:rsidRPr="005D3639">
        <w:t>database</w:t>
      </w:r>
      <w:r w:rsidR="004D2E44" w:rsidRPr="005D3639">
        <w:t xml:space="preserve"> </w:t>
      </w:r>
      <w:r w:rsidR="00D40E78" w:rsidRPr="005D3639">
        <w:t>or</w:t>
      </w:r>
      <w:r w:rsidR="004D2E44" w:rsidRPr="005D3639">
        <w:t xml:space="preserve"> </w:t>
      </w:r>
      <w:r w:rsidR="00D40E78" w:rsidRPr="005D3639">
        <w:t>data</w:t>
      </w:r>
      <w:r w:rsidR="004D2E44" w:rsidRPr="005D3639">
        <w:t xml:space="preserve"> </w:t>
      </w:r>
      <w:r w:rsidR="00D40E78" w:rsidRPr="005D3639">
        <w:t>repository.</w:t>
      </w:r>
    </w:p>
    <w:p w14:paraId="4505BB81" w14:textId="43058ED2" w:rsidR="00D40E78" w:rsidRPr="005D3639" w:rsidRDefault="00A2757E" w:rsidP="001C50D2">
      <w:r w:rsidRPr="005D3639">
        <w:rPr>
          <w:b/>
          <w:bCs/>
          <w:u w:val="single"/>
        </w:rPr>
        <w:t>DEL</w:t>
      </w:r>
      <w:r w:rsidR="00D40E78" w:rsidRPr="005D3639">
        <w:rPr>
          <w:b/>
          <w:bCs/>
          <w:u w:val="single"/>
        </w:rPr>
        <w:t>2.7.2:</w:t>
      </w:r>
      <w:r w:rsidR="004D2E44" w:rsidRPr="005D3639">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the</w:t>
      </w:r>
      <w:r w:rsidR="004D2E44" w:rsidRPr="005D3639">
        <w:t xml:space="preserve"> </w:t>
      </w:r>
      <w:r w:rsidR="00D40E78" w:rsidRPr="005D3639">
        <w:t>ability</w:t>
      </w:r>
      <w:r w:rsidR="004D2E44" w:rsidRPr="005D3639">
        <w:t xml:space="preserve"> </w:t>
      </w:r>
      <w:r w:rsidR="00D40E78" w:rsidRPr="005D3639">
        <w:t>for</w:t>
      </w:r>
      <w:r w:rsidR="004D2E44" w:rsidRPr="005D3639">
        <w:t xml:space="preserve"> </w:t>
      </w:r>
      <w:r w:rsidR="00D40E78" w:rsidRPr="005D3639">
        <w:t>the</w:t>
      </w:r>
      <w:r w:rsidR="004D2E44" w:rsidRPr="005D3639">
        <w:t xml:space="preserve"> </w:t>
      </w:r>
      <w:r w:rsidR="00D40E78" w:rsidRPr="005D3639">
        <w:t>case</w:t>
      </w:r>
      <w:r w:rsidR="004D2E44" w:rsidRPr="005D3639">
        <w:t xml:space="preserve"> </w:t>
      </w:r>
      <w:r w:rsidR="00D40E78" w:rsidRPr="005D3639">
        <w:t>management</w:t>
      </w:r>
      <w:r w:rsidR="004D2E44" w:rsidRPr="005D3639">
        <w:t xml:space="preserve"> </w:t>
      </w:r>
      <w:r w:rsidR="00D40E78" w:rsidRPr="005D3639">
        <w:t>module</w:t>
      </w:r>
      <w:r w:rsidR="004D2E44" w:rsidRPr="005D3639">
        <w:t xml:space="preserve"> </w:t>
      </w:r>
      <w:r w:rsidR="00D40E78" w:rsidRPr="005D3639">
        <w:t>to</w:t>
      </w:r>
      <w:r w:rsidR="004D2E44" w:rsidRPr="005D3639">
        <w:t xml:space="preserve"> </w:t>
      </w:r>
      <w:r w:rsidR="00D40E78" w:rsidRPr="005D3639">
        <w:t>perform</w:t>
      </w:r>
      <w:r w:rsidR="004D2E44" w:rsidRPr="005D3639">
        <w:t xml:space="preserve"> </w:t>
      </w:r>
      <w:r w:rsidR="00D40E78" w:rsidRPr="005D3639">
        <w:t>Assessee</w:t>
      </w:r>
      <w:r w:rsidR="004D2E44" w:rsidRPr="005D3639">
        <w:t xml:space="preserve"> </w:t>
      </w:r>
      <w:r w:rsidR="00D40E78" w:rsidRPr="005D3639">
        <w:t>and</w:t>
      </w:r>
      <w:r w:rsidR="004D2E44" w:rsidRPr="005D3639">
        <w:t xml:space="preserve"> </w:t>
      </w:r>
      <w:r w:rsidR="00D40E78" w:rsidRPr="005D3639">
        <w:t>Customer</w:t>
      </w:r>
      <w:r w:rsidR="004D2E44" w:rsidRPr="005D3639">
        <w:t xml:space="preserve"> </w:t>
      </w:r>
      <w:r w:rsidR="00D40E78" w:rsidRPr="005D3639">
        <w:t>Account</w:t>
      </w:r>
      <w:r w:rsidR="004D2E44" w:rsidRPr="005D3639">
        <w:t xml:space="preserve"> </w:t>
      </w:r>
      <w:r w:rsidR="00D40E78" w:rsidRPr="005D3639">
        <w:t>Administration.</w:t>
      </w:r>
      <w:r w:rsidR="004D2E44" w:rsidRPr="005D3639">
        <w:t xml:space="preserve"> </w:t>
      </w:r>
      <w:r w:rsidR="00D40E78" w:rsidRPr="005D3639">
        <w:t>This</w:t>
      </w:r>
      <w:r w:rsidR="004D2E44" w:rsidRPr="005D3639">
        <w:t xml:space="preserve"> </w:t>
      </w:r>
      <w:r w:rsidR="00D40E78" w:rsidRPr="005D3639">
        <w:t>includes</w:t>
      </w:r>
      <w:r w:rsidR="004D2E44" w:rsidRPr="005D3639">
        <w:t xml:space="preserve"> </w:t>
      </w:r>
      <w:r w:rsidR="00D40E78" w:rsidRPr="005D3639">
        <w:t>the</w:t>
      </w:r>
      <w:r w:rsidR="004D2E44" w:rsidRPr="005D3639">
        <w:t xml:space="preserve"> </w:t>
      </w:r>
      <w:r w:rsidR="00D40E78" w:rsidRPr="005D3639">
        <w:t>following</w:t>
      </w:r>
      <w:r w:rsidR="004D2E44" w:rsidRPr="005D3639">
        <w:t xml:space="preserve"> </w:t>
      </w:r>
      <w:r w:rsidR="00D40E78" w:rsidRPr="005D3639">
        <w:t>additional</w:t>
      </w:r>
      <w:r w:rsidR="004D2E44" w:rsidRPr="005D3639">
        <w:t xml:space="preserve"> </w:t>
      </w:r>
      <w:r w:rsidR="00C53C6D" w:rsidRPr="005D3639">
        <w:t>Deliverables</w:t>
      </w:r>
      <w:r w:rsidR="00D40E78" w:rsidRPr="005D3639">
        <w:t>:</w:t>
      </w:r>
    </w:p>
    <w:p w14:paraId="07F71769" w14:textId="48AF5A95" w:rsidR="00D40E78" w:rsidRPr="005D3639" w:rsidRDefault="00EE52F3" w:rsidP="001C50D2">
      <w:pPr>
        <w:ind w:left="720"/>
      </w:pPr>
      <w:r w:rsidRPr="004E523B">
        <w:rPr>
          <w:b/>
          <w:bCs/>
          <w:u w:val="single"/>
        </w:rPr>
        <w:t>DEL</w:t>
      </w:r>
      <w:r w:rsidR="00D40E78" w:rsidRPr="004E523B">
        <w:rPr>
          <w:b/>
          <w:bCs/>
          <w:u w:val="single"/>
        </w:rPr>
        <w:t>2.7.2.1:</w:t>
      </w:r>
      <w:r w:rsidR="004D2E44" w:rsidRPr="005D3639">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the</w:t>
      </w:r>
      <w:r w:rsidR="004D2E44" w:rsidRPr="005D3639">
        <w:t xml:space="preserve"> </w:t>
      </w:r>
      <w:r w:rsidR="00D40E78" w:rsidRPr="005D3639">
        <w:t>ability</w:t>
      </w:r>
      <w:r w:rsidR="004D2E44" w:rsidRPr="005D3639">
        <w:t xml:space="preserve"> </w:t>
      </w:r>
      <w:r w:rsidR="00D40E78" w:rsidRPr="005D3639">
        <w:t>to</w:t>
      </w:r>
      <w:r w:rsidR="004D2E44" w:rsidRPr="005D3639">
        <w:t xml:space="preserve"> </w:t>
      </w:r>
      <w:r w:rsidR="00D40E78" w:rsidRPr="005D3639">
        <w:t>log</w:t>
      </w:r>
      <w:r w:rsidR="004D2E44" w:rsidRPr="005D3639">
        <w:t xml:space="preserve"> </w:t>
      </w:r>
      <w:r w:rsidR="00D40E78" w:rsidRPr="005D3639">
        <w:t>and</w:t>
      </w:r>
      <w:r w:rsidR="004D2E44" w:rsidRPr="005D3639">
        <w:t xml:space="preserve"> </w:t>
      </w:r>
      <w:r w:rsidR="00D40E78" w:rsidRPr="005D3639">
        <w:t>track</w:t>
      </w:r>
      <w:r w:rsidR="004D2E44" w:rsidRPr="005D3639">
        <w:t xml:space="preserve"> </w:t>
      </w:r>
      <w:r w:rsidR="00D40E78" w:rsidRPr="005D3639">
        <w:t>assessee</w:t>
      </w:r>
      <w:r w:rsidR="004D2E44" w:rsidRPr="005D3639">
        <w:t xml:space="preserve"> </w:t>
      </w:r>
      <w:r w:rsidR="00D40E78" w:rsidRPr="005D3639">
        <w:t>tax</w:t>
      </w:r>
      <w:r w:rsidR="004D2E44" w:rsidRPr="005D3639">
        <w:t xml:space="preserve"> </w:t>
      </w:r>
      <w:r w:rsidR="00D40E78" w:rsidRPr="005D3639">
        <w:t>filing</w:t>
      </w:r>
      <w:r w:rsidR="004D2E44" w:rsidRPr="005D3639">
        <w:t xml:space="preserve"> </w:t>
      </w:r>
      <w:r w:rsidR="00D40E78" w:rsidRPr="005D3639">
        <w:t>Extensions</w:t>
      </w:r>
      <w:r w:rsidR="004D2E44" w:rsidRPr="005D3639">
        <w:t xml:space="preserve"> </w:t>
      </w:r>
      <w:r w:rsidR="00D40E78" w:rsidRPr="005D3639">
        <w:t>in</w:t>
      </w:r>
      <w:r w:rsidR="004D2E44" w:rsidRPr="005D3639">
        <w:t xml:space="preserve"> </w:t>
      </w:r>
      <w:r w:rsidR="00D40E78" w:rsidRPr="005D3639">
        <w:t>the</w:t>
      </w:r>
      <w:r w:rsidR="004D2E44" w:rsidRPr="005D3639">
        <w:t xml:space="preserve"> </w:t>
      </w:r>
      <w:r w:rsidR="00D40E78" w:rsidRPr="005D3639">
        <w:t>assessee</w:t>
      </w:r>
      <w:r w:rsidR="004D2E44" w:rsidRPr="005D3639">
        <w:t xml:space="preserve"> </w:t>
      </w:r>
      <w:r w:rsidR="00D40E78" w:rsidRPr="005D3639">
        <w:t>account</w:t>
      </w:r>
      <w:r w:rsidR="004D2E44" w:rsidRPr="005D3639">
        <w:t xml:space="preserve"> </w:t>
      </w:r>
      <w:r w:rsidR="00D40E78" w:rsidRPr="005D3639">
        <w:t>activity</w:t>
      </w:r>
      <w:r w:rsidR="004D2E44" w:rsidRPr="005D3639">
        <w:t xml:space="preserve"> </w:t>
      </w:r>
      <w:r w:rsidR="00D40E78" w:rsidRPr="005D3639">
        <w:t>history</w:t>
      </w:r>
      <w:r w:rsidR="004D2E44" w:rsidRPr="005D3639">
        <w:t xml:space="preserve"> </w:t>
      </w:r>
      <w:r w:rsidR="00D40E78" w:rsidRPr="005D3639">
        <w:t>log.</w:t>
      </w:r>
    </w:p>
    <w:p w14:paraId="2D49DEED" w14:textId="50CAC1E4" w:rsidR="00D40E78" w:rsidRPr="005D3639" w:rsidRDefault="00EE52F3" w:rsidP="001C50D2">
      <w:pPr>
        <w:ind w:left="720"/>
      </w:pPr>
      <w:r w:rsidRPr="004E523B">
        <w:rPr>
          <w:b/>
          <w:bCs/>
          <w:u w:val="single"/>
        </w:rPr>
        <w:t>DEL</w:t>
      </w:r>
      <w:r w:rsidR="00D40E78" w:rsidRPr="004E523B">
        <w:rPr>
          <w:b/>
          <w:bCs/>
          <w:u w:val="single"/>
        </w:rPr>
        <w:t>2.7.2.</w:t>
      </w:r>
      <w:r w:rsidR="009B3E2E" w:rsidRPr="004E523B">
        <w:rPr>
          <w:b/>
          <w:bCs/>
          <w:u w:val="single"/>
        </w:rPr>
        <w:t>2</w:t>
      </w:r>
      <w:r w:rsidR="00D40E78" w:rsidRPr="004E523B">
        <w:rPr>
          <w:b/>
          <w:bCs/>
          <w:u w:val="single"/>
        </w:rPr>
        <w:t>:</w:t>
      </w:r>
      <w:r w:rsidR="004D2E44" w:rsidRPr="005D3639">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the</w:t>
      </w:r>
      <w:r w:rsidR="004D2E44" w:rsidRPr="005D3639">
        <w:t xml:space="preserve"> </w:t>
      </w:r>
      <w:r w:rsidR="00D40E78" w:rsidRPr="005D3639">
        <w:t>ability</w:t>
      </w:r>
      <w:r w:rsidR="004D2E44" w:rsidRPr="005D3639">
        <w:t xml:space="preserve"> </w:t>
      </w:r>
      <w:r w:rsidR="00D40E78" w:rsidRPr="005D3639">
        <w:t>to</w:t>
      </w:r>
      <w:r w:rsidR="004D2E44" w:rsidRPr="005D3639">
        <w:t xml:space="preserve"> </w:t>
      </w:r>
      <w:r w:rsidR="00D40E78" w:rsidRPr="005D3639">
        <w:t>set</w:t>
      </w:r>
      <w:r w:rsidR="004D2E44" w:rsidRPr="005D3639">
        <w:t xml:space="preserve"> </w:t>
      </w:r>
      <w:r w:rsidR="00D40E78" w:rsidRPr="005D3639">
        <w:t>an</w:t>
      </w:r>
      <w:r w:rsidR="004D2E44" w:rsidRPr="005D3639">
        <w:t xml:space="preserve"> </w:t>
      </w:r>
      <w:r w:rsidR="00D40E78" w:rsidRPr="005D3639">
        <w:t>account</w:t>
      </w:r>
      <w:r w:rsidR="004D2E44" w:rsidRPr="005D3639">
        <w:t xml:space="preserve"> </w:t>
      </w:r>
      <w:r w:rsidR="00D40E78" w:rsidRPr="005D3639">
        <w:t>audit</w:t>
      </w:r>
      <w:r w:rsidR="004D2E44" w:rsidRPr="005D3639">
        <w:t xml:space="preserve"> </w:t>
      </w:r>
      <w:r w:rsidR="00D40E78" w:rsidRPr="005D3639">
        <w:t>flag</w:t>
      </w:r>
      <w:r w:rsidR="004D2E44" w:rsidRPr="005D3639">
        <w:t xml:space="preserve"> </w:t>
      </w:r>
      <w:r w:rsidR="00D40E78" w:rsidRPr="005D3639">
        <w:t>manually</w:t>
      </w:r>
      <w:r w:rsidR="004D2E44" w:rsidRPr="005D3639">
        <w:t xml:space="preserve"> </w:t>
      </w:r>
      <w:r w:rsidR="00D40E78" w:rsidRPr="005D3639">
        <w:t>or</w:t>
      </w:r>
      <w:r w:rsidR="004D2E44" w:rsidRPr="005D3639">
        <w:t xml:space="preserve"> </w:t>
      </w:r>
      <w:r w:rsidR="00D40E78" w:rsidRPr="005D3639">
        <w:t>automatically</w:t>
      </w:r>
      <w:r w:rsidR="004D2E44" w:rsidRPr="005D3639">
        <w:t xml:space="preserve"> </w:t>
      </w:r>
      <w:r w:rsidR="00D40E78" w:rsidRPr="005D3639">
        <w:t>per</w:t>
      </w:r>
      <w:r w:rsidR="004D2E44" w:rsidRPr="005D3639">
        <w:t xml:space="preserve"> </w:t>
      </w:r>
      <w:r w:rsidR="00D40E78" w:rsidRPr="005D3639">
        <w:t>business</w:t>
      </w:r>
      <w:r w:rsidR="004D2E44" w:rsidRPr="005D3639">
        <w:t xml:space="preserve"> </w:t>
      </w:r>
      <w:r w:rsidR="00D40E78" w:rsidRPr="005D3639">
        <w:t>rules</w:t>
      </w:r>
      <w:r w:rsidR="004D2E44" w:rsidRPr="005D3639">
        <w:t xml:space="preserve"> </w:t>
      </w:r>
      <w:r w:rsidR="00D40E78" w:rsidRPr="005D3639">
        <w:t>or</w:t>
      </w:r>
      <w:r w:rsidR="004D2E44" w:rsidRPr="005D3639">
        <w:t xml:space="preserve"> </w:t>
      </w:r>
      <w:r w:rsidR="00D40E78" w:rsidRPr="005D3639">
        <w:t>predetermined</w:t>
      </w:r>
      <w:r w:rsidR="004D2E44" w:rsidRPr="005D3639">
        <w:t xml:space="preserve"> </w:t>
      </w:r>
      <w:r w:rsidR="00D40E78" w:rsidRPr="005D3639">
        <w:t>audit</w:t>
      </w:r>
      <w:r w:rsidR="004D2E44" w:rsidRPr="005D3639">
        <w:t xml:space="preserve"> </w:t>
      </w:r>
      <w:r w:rsidR="00D40E78" w:rsidRPr="005D3639">
        <w:t>factor</w:t>
      </w:r>
      <w:r w:rsidR="004D2E44" w:rsidRPr="005D3639">
        <w:t xml:space="preserve"> </w:t>
      </w:r>
      <w:r w:rsidR="00D40E78" w:rsidRPr="005D3639">
        <w:t>parameters</w:t>
      </w:r>
      <w:r w:rsidR="004D2E44" w:rsidRPr="005D3639">
        <w:t xml:space="preserve"> </w:t>
      </w:r>
      <w:r w:rsidR="00D40E78" w:rsidRPr="005D3639">
        <w:t>and</w:t>
      </w:r>
      <w:r w:rsidR="004D2E44" w:rsidRPr="005D3639">
        <w:t xml:space="preserve"> </w:t>
      </w:r>
      <w:r w:rsidR="00D40E78" w:rsidRPr="005D3639">
        <w:t>provide</w:t>
      </w:r>
      <w:r w:rsidR="004D2E44" w:rsidRPr="005D3639">
        <w:t xml:space="preserve"> </w:t>
      </w:r>
      <w:r w:rsidR="00D40E78" w:rsidRPr="005D3639">
        <w:t>a</w:t>
      </w:r>
      <w:r w:rsidR="004D2E44" w:rsidRPr="005D3639">
        <w:t xml:space="preserve"> </w:t>
      </w:r>
      <w:r w:rsidR="00D40E78" w:rsidRPr="005D3639">
        <w:t>comment</w:t>
      </w:r>
      <w:r w:rsidR="004D2E44" w:rsidRPr="005D3639">
        <w:t xml:space="preserve"> </w:t>
      </w:r>
      <w:r w:rsidR="00D40E78" w:rsidRPr="005D3639">
        <w:t>box</w:t>
      </w:r>
      <w:r w:rsidR="004D2E44" w:rsidRPr="005D3639">
        <w:t xml:space="preserve"> </w:t>
      </w:r>
      <w:r w:rsidR="00D40E78" w:rsidRPr="005D3639">
        <w:t>or</w:t>
      </w:r>
      <w:r w:rsidR="004D2E44" w:rsidRPr="005D3639">
        <w:t xml:space="preserve"> </w:t>
      </w:r>
      <w:r w:rsidR="00D40E78" w:rsidRPr="005D3639">
        <w:t>“traveling</w:t>
      </w:r>
      <w:r w:rsidR="004D2E44" w:rsidRPr="005D3639">
        <w:t xml:space="preserve"> </w:t>
      </w:r>
      <w:r w:rsidR="00D40E78" w:rsidRPr="005D3639">
        <w:t>note”</w:t>
      </w:r>
      <w:r w:rsidR="004D2E44" w:rsidRPr="005D3639">
        <w:t xml:space="preserve"> </w:t>
      </w:r>
      <w:r w:rsidR="00D40E78" w:rsidRPr="005D3639">
        <w:t>with</w:t>
      </w:r>
      <w:r w:rsidR="004D2E44" w:rsidRPr="005D3639">
        <w:t xml:space="preserve"> </w:t>
      </w:r>
      <w:r w:rsidR="00D40E78" w:rsidRPr="005D3639">
        <w:t>the</w:t>
      </w:r>
      <w:r w:rsidR="004D2E44" w:rsidRPr="005D3639">
        <w:t xml:space="preserve"> </w:t>
      </w:r>
      <w:r w:rsidR="00D40E78" w:rsidRPr="005D3639">
        <w:t>audit</w:t>
      </w:r>
      <w:r w:rsidR="004D2E44" w:rsidRPr="005D3639">
        <w:t xml:space="preserve"> </w:t>
      </w:r>
      <w:r w:rsidR="00D40E78" w:rsidRPr="005D3639">
        <w:t>flag</w:t>
      </w:r>
      <w:r w:rsidR="004D2E44" w:rsidRPr="005D3639">
        <w:t xml:space="preserve"> </w:t>
      </w:r>
      <w:r w:rsidR="00D40E78" w:rsidRPr="005D3639">
        <w:t>initiation.</w:t>
      </w:r>
    </w:p>
    <w:p w14:paraId="63871F15" w14:textId="1BFD8ED5" w:rsidR="00D40E78" w:rsidRPr="005D3639" w:rsidRDefault="00EE52F3" w:rsidP="001C50D2">
      <w:pPr>
        <w:ind w:left="720"/>
      </w:pPr>
      <w:r w:rsidRPr="004E523B">
        <w:rPr>
          <w:b/>
          <w:bCs/>
          <w:u w:val="single"/>
        </w:rPr>
        <w:t>DEL</w:t>
      </w:r>
      <w:r w:rsidR="00D40E78" w:rsidRPr="004E523B">
        <w:rPr>
          <w:b/>
          <w:bCs/>
          <w:u w:val="single"/>
        </w:rPr>
        <w:t>2.7.2.</w:t>
      </w:r>
      <w:r w:rsidR="009B3E2E" w:rsidRPr="004E523B">
        <w:rPr>
          <w:b/>
          <w:bCs/>
          <w:u w:val="single"/>
        </w:rPr>
        <w:t>3</w:t>
      </w:r>
      <w:r w:rsidR="00D40E78" w:rsidRPr="004E523B">
        <w:rPr>
          <w:b/>
          <w:bCs/>
          <w:u w:val="single"/>
        </w:rPr>
        <w:t>:</w:t>
      </w:r>
      <w:r w:rsidR="004D2E44" w:rsidRPr="005D3639">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an</w:t>
      </w:r>
      <w:r w:rsidR="004D2E44" w:rsidRPr="005D3639">
        <w:t xml:space="preserve"> </w:t>
      </w:r>
      <w:r w:rsidR="00D40E78" w:rsidRPr="005D3639">
        <w:t>electronic</w:t>
      </w:r>
      <w:r w:rsidR="004D2E44" w:rsidRPr="005D3639">
        <w:t xml:space="preserve"> </w:t>
      </w:r>
      <w:r w:rsidR="00D40E78" w:rsidRPr="005D3639">
        <w:t>"traveling</w:t>
      </w:r>
      <w:r w:rsidR="004D2E44" w:rsidRPr="005D3639">
        <w:t xml:space="preserve"> </w:t>
      </w:r>
      <w:r w:rsidR="00D40E78" w:rsidRPr="005D3639">
        <w:t>notes"</w:t>
      </w:r>
      <w:r w:rsidR="004D2E44" w:rsidRPr="005D3639">
        <w:t xml:space="preserve"> </w:t>
      </w:r>
      <w:r w:rsidR="00D40E78" w:rsidRPr="005D3639">
        <w:t>page</w:t>
      </w:r>
      <w:r w:rsidR="004D2E44" w:rsidRPr="005D3639">
        <w:t xml:space="preserve"> </w:t>
      </w:r>
      <w:r w:rsidR="00D40E78" w:rsidRPr="005D3639">
        <w:t>with</w:t>
      </w:r>
      <w:r w:rsidR="004D2E44" w:rsidRPr="005D3639">
        <w:t xml:space="preserve"> </w:t>
      </w:r>
      <w:r w:rsidR="00D40E78" w:rsidRPr="005D3639">
        <w:t>every</w:t>
      </w:r>
      <w:r w:rsidR="004D2E44" w:rsidRPr="005D3639">
        <w:t xml:space="preserve"> </w:t>
      </w:r>
      <w:r w:rsidR="00D40E78" w:rsidRPr="005D3639">
        <w:t>document</w:t>
      </w:r>
      <w:r w:rsidR="004D2E44" w:rsidRPr="005D3639">
        <w:t xml:space="preserve"> </w:t>
      </w:r>
      <w:r w:rsidR="00D40E78" w:rsidRPr="005D3639">
        <w:t>for</w:t>
      </w:r>
      <w:r w:rsidR="004D2E44" w:rsidRPr="005D3639">
        <w:t xml:space="preserve"> </w:t>
      </w:r>
      <w:r w:rsidR="00D40E78" w:rsidRPr="005D3639">
        <w:t>approval</w:t>
      </w:r>
      <w:r w:rsidR="004D2E44" w:rsidRPr="005D3639">
        <w:t xml:space="preserve"> </w:t>
      </w:r>
      <w:r w:rsidR="00D40E78" w:rsidRPr="005D3639">
        <w:t>routing</w:t>
      </w:r>
      <w:r w:rsidR="004D2E44" w:rsidRPr="005D3639">
        <w:t xml:space="preserve"> </w:t>
      </w:r>
      <w:r w:rsidR="00D40E78" w:rsidRPr="005D3639">
        <w:t>and</w:t>
      </w:r>
      <w:r w:rsidR="004D2E44" w:rsidRPr="005D3639">
        <w:t xml:space="preserve"> </w:t>
      </w:r>
      <w:r w:rsidR="00D40E78" w:rsidRPr="005D3639">
        <w:t>specified</w:t>
      </w:r>
      <w:r w:rsidR="004D2E44" w:rsidRPr="005D3639">
        <w:t xml:space="preserve"> </w:t>
      </w:r>
      <w:r w:rsidR="00D40E78" w:rsidRPr="005D3639">
        <w:t>workflows.</w:t>
      </w:r>
      <w:r w:rsidR="00C570F4">
        <w:t xml:space="preserve"> </w:t>
      </w:r>
      <w:r w:rsidR="00D40E78" w:rsidRPr="005D3639">
        <w:t>Provide</w:t>
      </w:r>
      <w:r w:rsidR="004D2E44" w:rsidRPr="005D3639">
        <w:t xml:space="preserve"> </w:t>
      </w:r>
      <w:r w:rsidR="00D40E78" w:rsidRPr="005D3639">
        <w:t>the</w:t>
      </w:r>
      <w:r w:rsidR="004D2E44" w:rsidRPr="005D3639">
        <w:t xml:space="preserve"> </w:t>
      </w:r>
      <w:r w:rsidR="00D40E78" w:rsidRPr="005D3639">
        <w:t>appropriate</w:t>
      </w:r>
      <w:r w:rsidR="004D2E44" w:rsidRPr="005D3639">
        <w:t xml:space="preserve"> </w:t>
      </w:r>
      <w:r w:rsidR="00D40E78" w:rsidRPr="005D3639">
        <w:t>read</w:t>
      </w:r>
      <w:r w:rsidR="004D2E44" w:rsidRPr="005D3639">
        <w:t xml:space="preserve"> </w:t>
      </w:r>
      <w:r w:rsidR="00D40E78" w:rsidRPr="005D3639">
        <w:t>acknowledgments</w:t>
      </w:r>
      <w:r w:rsidR="004D2E44" w:rsidRPr="005D3639">
        <w:t xml:space="preserve"> </w:t>
      </w:r>
      <w:r w:rsidR="00D40E78" w:rsidRPr="005D3639">
        <w:t>to</w:t>
      </w:r>
      <w:r w:rsidR="004D2E44" w:rsidRPr="005D3639">
        <w:t xml:space="preserve"> </w:t>
      </w:r>
      <w:r w:rsidR="00D40E78" w:rsidRPr="005D3639">
        <w:t>the</w:t>
      </w:r>
      <w:r w:rsidR="004D2E44" w:rsidRPr="005D3639">
        <w:t xml:space="preserve"> </w:t>
      </w:r>
      <w:r w:rsidR="00D40E78" w:rsidRPr="005D3639">
        <w:t>“traveling</w:t>
      </w:r>
      <w:r w:rsidR="004D2E44" w:rsidRPr="005D3639">
        <w:t xml:space="preserve"> </w:t>
      </w:r>
      <w:r w:rsidR="00D40E78" w:rsidRPr="005D3639">
        <w:t>notes”</w:t>
      </w:r>
      <w:r w:rsidR="004D2E44" w:rsidRPr="005D3639">
        <w:t xml:space="preserve"> </w:t>
      </w:r>
      <w:r w:rsidR="00D40E78" w:rsidRPr="005D3639">
        <w:t>with</w:t>
      </w:r>
      <w:r w:rsidR="004D2E44" w:rsidRPr="005D3639">
        <w:t xml:space="preserve"> </w:t>
      </w:r>
      <w:r w:rsidR="00D40E78" w:rsidRPr="005D3639">
        <w:t>the</w:t>
      </w:r>
      <w:r w:rsidR="004D2E44" w:rsidRPr="005D3639">
        <w:t xml:space="preserve"> </w:t>
      </w:r>
      <w:r w:rsidR="00D40E78" w:rsidRPr="005D3639">
        <w:t>corresponding</w:t>
      </w:r>
      <w:r w:rsidR="004D2E44" w:rsidRPr="005D3639">
        <w:t xml:space="preserve"> </w:t>
      </w:r>
      <w:r w:rsidR="00D40E78" w:rsidRPr="005D3639">
        <w:t>traveling</w:t>
      </w:r>
      <w:r w:rsidR="004D2E44" w:rsidRPr="005D3639">
        <w:t xml:space="preserve"> </w:t>
      </w:r>
      <w:r w:rsidR="00D40E78" w:rsidRPr="005D3639">
        <w:t>note</w:t>
      </w:r>
      <w:r w:rsidR="004D2E44" w:rsidRPr="005D3639">
        <w:t xml:space="preserve"> </w:t>
      </w:r>
      <w:r w:rsidR="00D40E78" w:rsidRPr="005D3639">
        <w:t>initiator</w:t>
      </w:r>
      <w:r w:rsidR="004D2E44" w:rsidRPr="005D3639">
        <w:t xml:space="preserve"> </w:t>
      </w:r>
      <w:r w:rsidR="00D40E78" w:rsidRPr="005D3639">
        <w:t>“to</w:t>
      </w:r>
      <w:r w:rsidR="004D2E44" w:rsidRPr="005D3639">
        <w:t xml:space="preserve"> </w:t>
      </w:r>
      <w:r w:rsidR="00D40E78" w:rsidRPr="005D3639">
        <w:t>read”</w:t>
      </w:r>
      <w:r w:rsidR="004D2E44" w:rsidRPr="005D3639">
        <w:t xml:space="preserve"> </w:t>
      </w:r>
      <w:r w:rsidR="00D40E78" w:rsidRPr="005D3639">
        <w:t>thread</w:t>
      </w:r>
      <w:r w:rsidR="00C570F4">
        <w:t>.</w:t>
      </w:r>
    </w:p>
    <w:p w14:paraId="51C04FA8" w14:textId="0D04D252" w:rsidR="00D40E78" w:rsidRPr="005D3639" w:rsidRDefault="00EE52F3" w:rsidP="001C50D2">
      <w:pPr>
        <w:ind w:left="720"/>
      </w:pPr>
      <w:r w:rsidRPr="004E523B">
        <w:rPr>
          <w:b/>
          <w:bCs/>
          <w:u w:val="single"/>
        </w:rPr>
        <w:t>DEL</w:t>
      </w:r>
      <w:r w:rsidR="00D40E78" w:rsidRPr="004E523B">
        <w:rPr>
          <w:b/>
          <w:bCs/>
          <w:u w:val="single"/>
        </w:rPr>
        <w:t>2.7.2.</w:t>
      </w:r>
      <w:r w:rsidR="00D60528" w:rsidRPr="004E523B">
        <w:rPr>
          <w:b/>
          <w:bCs/>
          <w:u w:val="single"/>
        </w:rPr>
        <w:t>4</w:t>
      </w:r>
      <w:r w:rsidR="00D40E78" w:rsidRPr="004E523B">
        <w:rPr>
          <w:b/>
          <w:bCs/>
          <w:u w:val="single"/>
        </w:rPr>
        <w:t>:</w:t>
      </w:r>
      <w:r w:rsidR="004D2E44" w:rsidRPr="005D3639">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the</w:t>
      </w:r>
      <w:r w:rsidR="004D2E44" w:rsidRPr="005D3639">
        <w:t xml:space="preserve"> </w:t>
      </w:r>
      <w:r w:rsidR="00D40E78" w:rsidRPr="005D3639">
        <w:t>ability</w:t>
      </w:r>
      <w:r w:rsidR="004D2E44" w:rsidRPr="005D3639">
        <w:t xml:space="preserve"> </w:t>
      </w:r>
      <w:r w:rsidR="00D40E78" w:rsidRPr="005D3639">
        <w:t>to</w:t>
      </w:r>
      <w:r w:rsidR="004D2E44" w:rsidRPr="005D3639">
        <w:t xml:space="preserve"> </w:t>
      </w:r>
      <w:r w:rsidR="00D40E78" w:rsidRPr="005D3639">
        <w:t>record</w:t>
      </w:r>
      <w:r w:rsidR="004D2E44" w:rsidRPr="005D3639">
        <w:t xml:space="preserve"> </w:t>
      </w:r>
      <w:r w:rsidR="00D40E78" w:rsidRPr="005D3639">
        <w:t>and</w:t>
      </w:r>
      <w:r w:rsidR="004D2E44" w:rsidRPr="005D3639">
        <w:t xml:space="preserve"> </w:t>
      </w:r>
      <w:r w:rsidR="00D40E78" w:rsidRPr="005D3639">
        <w:t>provide</w:t>
      </w:r>
      <w:r w:rsidR="004D2E44" w:rsidRPr="005D3639">
        <w:t xml:space="preserve"> </w:t>
      </w:r>
      <w:r w:rsidR="00D40E78" w:rsidRPr="005D3639">
        <w:t>an</w:t>
      </w:r>
      <w:r w:rsidR="004D2E44" w:rsidRPr="005D3639">
        <w:t xml:space="preserve"> </w:t>
      </w:r>
      <w:r w:rsidR="00D40E78" w:rsidRPr="005D3639">
        <w:t>audit</w:t>
      </w:r>
      <w:r w:rsidR="004D2E44" w:rsidRPr="005D3639">
        <w:t xml:space="preserve"> </w:t>
      </w:r>
      <w:r w:rsidR="00D40E78" w:rsidRPr="005D3639">
        <w:t>trail,</w:t>
      </w:r>
      <w:r w:rsidR="004D2E44" w:rsidRPr="005D3639">
        <w:t xml:space="preserve"> </w:t>
      </w:r>
      <w:r w:rsidR="00D40E78" w:rsidRPr="005D3639">
        <w:t>journaling</w:t>
      </w:r>
      <w:r w:rsidR="004D2E44" w:rsidRPr="005D3639">
        <w:t xml:space="preserve"> </w:t>
      </w:r>
      <w:r w:rsidR="00D40E78" w:rsidRPr="005D3639">
        <w:t>of</w:t>
      </w:r>
      <w:r w:rsidR="004D2E44" w:rsidRPr="005D3639">
        <w:t xml:space="preserve"> </w:t>
      </w:r>
      <w:r w:rsidR="0010344A" w:rsidRPr="005D3639">
        <w:t>the</w:t>
      </w:r>
      <w:r w:rsidR="004D2E44" w:rsidRPr="005D3639">
        <w:t xml:space="preserve"> </w:t>
      </w:r>
      <w:r w:rsidR="00107E05">
        <w:t>State</w:t>
      </w:r>
      <w:r w:rsidR="004D2E44" w:rsidRPr="005D3639">
        <w:t xml:space="preserve"> </w:t>
      </w:r>
      <w:r w:rsidR="00D40E78" w:rsidRPr="005D3639">
        <w:t>users</w:t>
      </w:r>
      <w:r w:rsidR="004D2E44" w:rsidRPr="005D3639">
        <w:t xml:space="preserve"> </w:t>
      </w:r>
      <w:r w:rsidR="00D40E78" w:rsidRPr="005D3639">
        <w:t>throughout</w:t>
      </w:r>
      <w:r w:rsidR="004D2E44" w:rsidRPr="005D3639">
        <w:t xml:space="preserve"> </w:t>
      </w:r>
      <w:r w:rsidR="00D40E78" w:rsidRPr="005D3639">
        <w:t>the</w:t>
      </w:r>
      <w:r w:rsidR="004D2E44" w:rsidRPr="005D3639">
        <w:t xml:space="preserve"> </w:t>
      </w:r>
      <w:r w:rsidR="00D40E78" w:rsidRPr="005D3639">
        <w:t>solution.</w:t>
      </w:r>
    </w:p>
    <w:p w14:paraId="59BCB081" w14:textId="3E651CC3" w:rsidR="00D40E78" w:rsidRPr="005D3639" w:rsidRDefault="00EE52F3" w:rsidP="001C50D2">
      <w:r w:rsidRPr="005D3639">
        <w:rPr>
          <w:b/>
          <w:bCs/>
          <w:u w:val="single"/>
        </w:rPr>
        <w:t>DEL</w:t>
      </w:r>
      <w:r w:rsidR="00D40E78" w:rsidRPr="005D3639">
        <w:rPr>
          <w:b/>
          <w:bCs/>
          <w:u w:val="single"/>
        </w:rPr>
        <w:t>2.7.3:</w:t>
      </w:r>
      <w:r w:rsidR="004D2E44" w:rsidRPr="005D3639">
        <w:t xml:space="preserve"> </w:t>
      </w:r>
      <w:r w:rsidR="00552C2A" w:rsidRPr="005D3639">
        <w:t xml:space="preserve">The Contractor shall </w:t>
      </w:r>
      <w:r w:rsidR="00552C2A">
        <w:t>p</w:t>
      </w:r>
      <w:r w:rsidR="00D40E78" w:rsidRPr="005D3639">
        <w:t>rovide</w:t>
      </w:r>
      <w:r w:rsidR="004D2E44" w:rsidRPr="005D3639">
        <w:t xml:space="preserve"> </w:t>
      </w:r>
      <w:r w:rsidR="00D40E78" w:rsidRPr="005D3639">
        <w:t>the</w:t>
      </w:r>
      <w:r w:rsidR="004D2E44" w:rsidRPr="005D3639">
        <w:t xml:space="preserve"> </w:t>
      </w:r>
      <w:r w:rsidR="00D40E78" w:rsidRPr="005D3639">
        <w:t>ability</w:t>
      </w:r>
      <w:r w:rsidR="004D2E44" w:rsidRPr="005D3639">
        <w:t xml:space="preserve"> </w:t>
      </w:r>
      <w:r w:rsidR="00D40E78" w:rsidRPr="005D3639">
        <w:t>for</w:t>
      </w:r>
      <w:r w:rsidR="004D2E44" w:rsidRPr="005D3639">
        <w:t xml:space="preserve"> </w:t>
      </w:r>
      <w:r w:rsidR="00D40E78" w:rsidRPr="005D3639">
        <w:t>the</w:t>
      </w:r>
      <w:r w:rsidR="004D2E44" w:rsidRPr="005D3639">
        <w:t xml:space="preserve"> </w:t>
      </w:r>
      <w:r w:rsidR="00D40E78" w:rsidRPr="005D3639">
        <w:t>case</w:t>
      </w:r>
      <w:r w:rsidR="004D2E44" w:rsidRPr="005D3639">
        <w:t xml:space="preserve"> </w:t>
      </w:r>
      <w:r w:rsidR="00D40E78" w:rsidRPr="005D3639">
        <w:t>management</w:t>
      </w:r>
      <w:r w:rsidR="004D2E44" w:rsidRPr="005D3639">
        <w:t xml:space="preserve"> </w:t>
      </w:r>
      <w:r w:rsidR="00D40E78" w:rsidRPr="005D3639">
        <w:t>module</w:t>
      </w:r>
      <w:r w:rsidR="004D2E44" w:rsidRPr="005D3639">
        <w:t xml:space="preserve"> </w:t>
      </w:r>
      <w:r w:rsidR="00D40E78" w:rsidRPr="005D3639">
        <w:t>to</w:t>
      </w:r>
      <w:r w:rsidR="004D2E44" w:rsidRPr="005D3639">
        <w:t xml:space="preserve"> </w:t>
      </w:r>
      <w:r w:rsidR="00D40E78" w:rsidRPr="005D3639">
        <w:t>perform</w:t>
      </w:r>
      <w:r w:rsidR="004D2E44" w:rsidRPr="005D3639">
        <w:t xml:space="preserve"> </w:t>
      </w:r>
      <w:r w:rsidR="00D40E78" w:rsidRPr="005D3639">
        <w:t>Assessee</w:t>
      </w:r>
      <w:r w:rsidR="004D2E44" w:rsidRPr="005D3639">
        <w:t xml:space="preserve"> </w:t>
      </w:r>
      <w:r w:rsidR="00D40E78" w:rsidRPr="005D3639">
        <w:t>and</w:t>
      </w:r>
      <w:r w:rsidR="004D2E44" w:rsidRPr="005D3639">
        <w:t xml:space="preserve"> </w:t>
      </w:r>
      <w:r w:rsidR="00D40E78" w:rsidRPr="005D3639">
        <w:t>Customer</w:t>
      </w:r>
      <w:r w:rsidR="004D2E44" w:rsidRPr="005D3639">
        <w:t xml:space="preserve"> </w:t>
      </w:r>
      <w:r w:rsidR="00D40E78" w:rsidRPr="005D3639">
        <w:t>Account</w:t>
      </w:r>
      <w:r w:rsidR="004D2E44" w:rsidRPr="005D3639">
        <w:t xml:space="preserve"> </w:t>
      </w:r>
      <w:r w:rsidR="00D40E78" w:rsidRPr="005D3639">
        <w:t>Communications.</w:t>
      </w:r>
      <w:r w:rsidR="004D2E44" w:rsidRPr="005D3639">
        <w:t xml:space="preserve"> </w:t>
      </w:r>
      <w:r w:rsidR="00D40E78" w:rsidRPr="005D3639">
        <w:t>This</w:t>
      </w:r>
      <w:r w:rsidR="004D2E44" w:rsidRPr="005D3639">
        <w:t xml:space="preserve"> </w:t>
      </w:r>
      <w:r w:rsidR="00D40E78" w:rsidRPr="005D3639">
        <w:t>includes</w:t>
      </w:r>
      <w:r w:rsidR="004D2E44" w:rsidRPr="005D3639">
        <w:t xml:space="preserve"> </w:t>
      </w:r>
      <w:r w:rsidR="00D40E78" w:rsidRPr="005D3639">
        <w:t>the</w:t>
      </w:r>
      <w:r w:rsidR="004D2E44" w:rsidRPr="005D3639">
        <w:t xml:space="preserve"> </w:t>
      </w:r>
      <w:r w:rsidR="00D40E78" w:rsidRPr="005D3639">
        <w:t>following</w:t>
      </w:r>
      <w:r w:rsidR="004D2E44" w:rsidRPr="005D3639">
        <w:t xml:space="preserve"> </w:t>
      </w:r>
      <w:r w:rsidR="00D40E78" w:rsidRPr="005D3639">
        <w:t>additional</w:t>
      </w:r>
      <w:r w:rsidR="004D2E44" w:rsidRPr="005D3639">
        <w:t xml:space="preserve"> </w:t>
      </w:r>
      <w:r w:rsidR="00C53C6D" w:rsidRPr="005D3639">
        <w:t>Deliverables</w:t>
      </w:r>
      <w:r w:rsidR="00D40E78" w:rsidRPr="005D3639">
        <w:t>:</w:t>
      </w:r>
    </w:p>
    <w:p w14:paraId="36CC21DA" w14:textId="78C1076B" w:rsidR="00D40E78" w:rsidRPr="005D3639" w:rsidRDefault="00EE52F3" w:rsidP="001C50D2">
      <w:pPr>
        <w:ind w:left="720"/>
      </w:pPr>
      <w:r w:rsidRPr="004E523B">
        <w:rPr>
          <w:b/>
          <w:bCs/>
          <w:u w:val="single"/>
        </w:rPr>
        <w:t>DEL</w:t>
      </w:r>
      <w:r w:rsidR="00D40E78" w:rsidRPr="004E523B">
        <w:rPr>
          <w:b/>
          <w:bCs/>
          <w:u w:val="single"/>
        </w:rPr>
        <w:t>2.7.3.1:</w:t>
      </w:r>
      <w:r w:rsidR="004D2E44" w:rsidRPr="005D3639">
        <w:t xml:space="preserve"> </w:t>
      </w:r>
      <w:r w:rsidR="00790392" w:rsidRPr="005D3639">
        <w:t xml:space="preserve">The Contractor shall </w:t>
      </w:r>
      <w:r w:rsidR="00790392">
        <w:t>p</w:t>
      </w:r>
      <w:r w:rsidR="00D40E78" w:rsidRPr="005D3639">
        <w:t>rovide</w:t>
      </w:r>
      <w:r w:rsidR="004D2E44" w:rsidRPr="005D3639">
        <w:t xml:space="preserve"> </w:t>
      </w:r>
      <w:r w:rsidR="00D40E78" w:rsidRPr="005D3639">
        <w:t>the</w:t>
      </w:r>
      <w:r w:rsidR="004D2E44" w:rsidRPr="005D3639">
        <w:t xml:space="preserve"> </w:t>
      </w:r>
      <w:r w:rsidR="00D40E78" w:rsidRPr="005D3639">
        <w:t>ability</w:t>
      </w:r>
      <w:r w:rsidR="004D2E44" w:rsidRPr="005D3639">
        <w:t xml:space="preserve"> </w:t>
      </w:r>
      <w:r w:rsidR="00D40E78" w:rsidRPr="005D3639">
        <w:t>to</w:t>
      </w:r>
      <w:r w:rsidR="004D2E44" w:rsidRPr="005D3639">
        <w:t xml:space="preserve"> </w:t>
      </w:r>
      <w:r w:rsidR="00D40E78" w:rsidRPr="005D3639">
        <w:t>automate</w:t>
      </w:r>
      <w:r w:rsidR="004D2E44" w:rsidRPr="005D3639">
        <w:t xml:space="preserve"> </w:t>
      </w:r>
      <w:r w:rsidR="00D40E78" w:rsidRPr="005D3639">
        <w:t>workflow</w:t>
      </w:r>
      <w:r w:rsidR="004D2E44" w:rsidRPr="005D3639">
        <w:t xml:space="preserve"> </w:t>
      </w:r>
      <w:r w:rsidR="00D40E78" w:rsidRPr="005D3639">
        <w:t>assessee</w:t>
      </w:r>
      <w:r w:rsidR="004D2E44" w:rsidRPr="005D3639">
        <w:t xml:space="preserve"> </w:t>
      </w:r>
      <w:r w:rsidR="00D40E78" w:rsidRPr="005D3639">
        <w:t>account</w:t>
      </w:r>
      <w:r w:rsidR="004D2E44" w:rsidRPr="005D3639">
        <w:t xml:space="preserve"> </w:t>
      </w:r>
      <w:r w:rsidR="00D40E78" w:rsidRPr="005D3639">
        <w:t>notifications</w:t>
      </w:r>
      <w:r w:rsidR="004D2E44" w:rsidRPr="005D3639">
        <w:t xml:space="preserve"> </w:t>
      </w:r>
      <w:r w:rsidR="00D40E78" w:rsidRPr="005D3639">
        <w:t>and</w:t>
      </w:r>
      <w:r w:rsidR="004D2E44" w:rsidRPr="005D3639">
        <w:t xml:space="preserve"> </w:t>
      </w:r>
      <w:r w:rsidR="00D40E78" w:rsidRPr="005D3639">
        <w:t>reminders</w:t>
      </w:r>
      <w:r w:rsidR="004D2E44" w:rsidRPr="005D3639">
        <w:t xml:space="preserve"> </w:t>
      </w:r>
      <w:r w:rsidR="00D40E78" w:rsidRPr="005D3639">
        <w:t>of</w:t>
      </w:r>
      <w:r w:rsidR="004D2E44" w:rsidRPr="005D3639">
        <w:t xml:space="preserve"> </w:t>
      </w:r>
      <w:r w:rsidR="00D40E78" w:rsidRPr="005D3639">
        <w:t>tax</w:t>
      </w:r>
      <w:r w:rsidR="004D2E44" w:rsidRPr="005D3639">
        <w:t xml:space="preserve"> </w:t>
      </w:r>
      <w:r w:rsidR="00D40E78" w:rsidRPr="005D3639">
        <w:t>filing</w:t>
      </w:r>
      <w:r w:rsidR="004D2E44" w:rsidRPr="005D3639">
        <w:t xml:space="preserve"> </w:t>
      </w:r>
      <w:r w:rsidR="00D40E78" w:rsidRPr="005D3639">
        <w:t>obligations</w:t>
      </w:r>
      <w:r w:rsidR="004D2E44" w:rsidRPr="005D3639">
        <w:t xml:space="preserve"> </w:t>
      </w:r>
      <w:r w:rsidR="00D40E78" w:rsidRPr="005D3639">
        <w:t>via</w:t>
      </w:r>
      <w:r w:rsidR="004D2E44" w:rsidRPr="005D3639">
        <w:t xml:space="preserve"> </w:t>
      </w:r>
      <w:r w:rsidR="00D40E78" w:rsidRPr="005D3639">
        <w:t>email</w:t>
      </w:r>
      <w:r w:rsidR="004D2E44" w:rsidRPr="005D3639">
        <w:t xml:space="preserve"> </w:t>
      </w:r>
      <w:r w:rsidR="00D40E78" w:rsidRPr="005D3639">
        <w:t>and/or</w:t>
      </w:r>
      <w:r w:rsidR="004D2E44" w:rsidRPr="005D3639">
        <w:t xml:space="preserve"> </w:t>
      </w:r>
      <w:r w:rsidR="00D40E78" w:rsidRPr="005D3639">
        <w:t>USPS</w:t>
      </w:r>
      <w:r w:rsidR="004D2E44" w:rsidRPr="005D3639">
        <w:t xml:space="preserve"> </w:t>
      </w:r>
      <w:r w:rsidR="00D40E78" w:rsidRPr="005D3639">
        <w:t>Mail</w:t>
      </w:r>
      <w:r w:rsidR="004D2E44" w:rsidRPr="005D3639">
        <w:t xml:space="preserve"> </w:t>
      </w:r>
      <w:r w:rsidR="00D40E78" w:rsidRPr="005D3639">
        <w:t>per</w:t>
      </w:r>
      <w:r w:rsidR="004D2E44" w:rsidRPr="005D3639">
        <w:t xml:space="preserve"> </w:t>
      </w:r>
      <w:r w:rsidR="00D40E78" w:rsidRPr="005D3639">
        <w:t>business</w:t>
      </w:r>
      <w:r w:rsidR="004D2E44" w:rsidRPr="005D3639">
        <w:t xml:space="preserve"> </w:t>
      </w:r>
      <w:r w:rsidR="00D40E78" w:rsidRPr="005D3639">
        <w:t>rules.</w:t>
      </w:r>
    </w:p>
    <w:p w14:paraId="503B6BA1" w14:textId="52970084" w:rsidR="00D40E78" w:rsidRPr="005D3639" w:rsidRDefault="00EE52F3" w:rsidP="001C50D2">
      <w:pPr>
        <w:ind w:left="720"/>
      </w:pPr>
      <w:r w:rsidRPr="004E523B">
        <w:rPr>
          <w:b/>
          <w:bCs/>
          <w:u w:val="single"/>
        </w:rPr>
        <w:t>DEL</w:t>
      </w:r>
      <w:r w:rsidR="00D40E78" w:rsidRPr="004E523B">
        <w:rPr>
          <w:b/>
          <w:bCs/>
          <w:u w:val="single"/>
        </w:rPr>
        <w:t>2.7.3.2:</w:t>
      </w:r>
      <w:r w:rsidR="004D2E44" w:rsidRPr="005D3639">
        <w:t xml:space="preserve"> </w:t>
      </w:r>
      <w:r w:rsidR="00790392" w:rsidRPr="005D3639">
        <w:t xml:space="preserve">The Contractor shall </w:t>
      </w:r>
      <w:r w:rsidR="00790392">
        <w:t>p</w:t>
      </w:r>
      <w:r w:rsidR="00D40E78" w:rsidRPr="005D3639">
        <w:t>rovide</w:t>
      </w:r>
      <w:r w:rsidR="004D2E44" w:rsidRPr="005D3639">
        <w:t xml:space="preserve"> </w:t>
      </w:r>
      <w:r w:rsidR="00D40E78" w:rsidRPr="005D3639">
        <w:t>the</w:t>
      </w:r>
      <w:r w:rsidR="004D2E44" w:rsidRPr="005D3639">
        <w:t xml:space="preserve"> </w:t>
      </w:r>
      <w:r w:rsidR="00D40E78" w:rsidRPr="005D3639">
        <w:t>ability</w:t>
      </w:r>
      <w:r w:rsidR="004D2E44" w:rsidRPr="005D3639">
        <w:t xml:space="preserve"> </w:t>
      </w:r>
      <w:r w:rsidR="00D40E78" w:rsidRPr="005D3639">
        <w:t>to</w:t>
      </w:r>
      <w:r w:rsidR="004D2E44" w:rsidRPr="005D3639">
        <w:t xml:space="preserve"> </w:t>
      </w:r>
      <w:r w:rsidR="00D40E78" w:rsidRPr="005D3639">
        <w:t>transmit</w:t>
      </w:r>
      <w:r w:rsidR="004D2E44" w:rsidRPr="005D3639">
        <w:t xml:space="preserve"> </w:t>
      </w:r>
      <w:r w:rsidR="00D40E78" w:rsidRPr="005D3639">
        <w:t>case</w:t>
      </w:r>
      <w:r w:rsidR="004D2E44" w:rsidRPr="005D3639">
        <w:t xml:space="preserve"> </w:t>
      </w:r>
      <w:r w:rsidR="00D40E78" w:rsidRPr="005D3639">
        <w:t>management</w:t>
      </w:r>
      <w:r w:rsidR="004D2E44" w:rsidRPr="005D3639">
        <w:t xml:space="preserve"> </w:t>
      </w:r>
      <w:r w:rsidR="00D40E78" w:rsidRPr="005D3639">
        <w:t>business</w:t>
      </w:r>
      <w:r w:rsidR="004D2E44" w:rsidRPr="005D3639">
        <w:t xml:space="preserve"> </w:t>
      </w:r>
      <w:r w:rsidR="00D40E78" w:rsidRPr="005D3639">
        <w:t>communication</w:t>
      </w:r>
      <w:r w:rsidR="004D2E44" w:rsidRPr="005D3639">
        <w:t xml:space="preserve"> </w:t>
      </w:r>
      <w:r w:rsidR="00D40E78" w:rsidRPr="005D3639">
        <w:t>via</w:t>
      </w:r>
      <w:r w:rsidR="004D2E44" w:rsidRPr="005D3639">
        <w:t xml:space="preserve"> </w:t>
      </w:r>
      <w:r w:rsidR="00D40E78" w:rsidRPr="005D3639">
        <w:t>email</w:t>
      </w:r>
      <w:r w:rsidR="004D2E44" w:rsidRPr="005D3639">
        <w:t xml:space="preserve"> </w:t>
      </w:r>
      <w:r w:rsidR="00D40E78" w:rsidRPr="005D3639">
        <w:t>or</w:t>
      </w:r>
      <w:r w:rsidR="004D2E44" w:rsidRPr="005D3639">
        <w:t xml:space="preserve"> </w:t>
      </w:r>
      <w:r w:rsidR="00D40E78" w:rsidRPr="005D3639">
        <w:t>paper</w:t>
      </w:r>
      <w:r w:rsidR="004D2E44" w:rsidRPr="005D3639">
        <w:t xml:space="preserve"> </w:t>
      </w:r>
      <w:r w:rsidR="00D40E78" w:rsidRPr="005D3639">
        <w:t>letter</w:t>
      </w:r>
      <w:r w:rsidR="004D2E44" w:rsidRPr="005D3639">
        <w:t xml:space="preserve"> </w:t>
      </w:r>
      <w:r w:rsidR="00D40E78" w:rsidRPr="005D3639">
        <w:t>mail</w:t>
      </w:r>
      <w:r w:rsidR="004D2E44" w:rsidRPr="005D3639">
        <w:t xml:space="preserve"> </w:t>
      </w:r>
      <w:r w:rsidR="00D40E78" w:rsidRPr="005D3639">
        <w:t>via</w:t>
      </w:r>
      <w:r w:rsidR="004D2E44" w:rsidRPr="005D3639">
        <w:t xml:space="preserve"> </w:t>
      </w:r>
      <w:r w:rsidR="00D40E78" w:rsidRPr="005D3639">
        <w:t>the</w:t>
      </w:r>
      <w:r w:rsidR="004D2E44" w:rsidRPr="005D3639">
        <w:t xml:space="preserve"> </w:t>
      </w:r>
      <w:r w:rsidR="00D40E78" w:rsidRPr="005D3639">
        <w:t>USPS</w:t>
      </w:r>
      <w:r w:rsidR="004D2E44" w:rsidRPr="005D3639">
        <w:t xml:space="preserve"> </w:t>
      </w:r>
      <w:r w:rsidR="00D40E78" w:rsidRPr="005D3639">
        <w:t>per</w:t>
      </w:r>
      <w:r w:rsidR="004D2E44" w:rsidRPr="005D3639">
        <w:t xml:space="preserve"> </w:t>
      </w:r>
      <w:r w:rsidR="00D40E78" w:rsidRPr="005D3639">
        <w:t>statutory</w:t>
      </w:r>
      <w:r w:rsidR="004D2E44" w:rsidRPr="005D3639">
        <w:t xml:space="preserve"> </w:t>
      </w:r>
      <w:r w:rsidR="00D40E78" w:rsidRPr="005D3639">
        <w:t>laws</w:t>
      </w:r>
    </w:p>
    <w:p w14:paraId="129CEB9D" w14:textId="07CED7B1" w:rsidR="00D40E78" w:rsidRPr="005D3639" w:rsidRDefault="00EE52F3" w:rsidP="001C50D2">
      <w:pPr>
        <w:ind w:left="720"/>
      </w:pPr>
      <w:r w:rsidRPr="004E523B">
        <w:rPr>
          <w:b/>
          <w:bCs/>
          <w:u w:val="single"/>
        </w:rPr>
        <w:t>DEL</w:t>
      </w:r>
      <w:r w:rsidR="00D40E78" w:rsidRPr="004E523B">
        <w:rPr>
          <w:b/>
          <w:bCs/>
          <w:u w:val="single"/>
        </w:rPr>
        <w:t>2.7.3.3:</w:t>
      </w:r>
      <w:r w:rsidR="004D2E44" w:rsidRPr="005D3639">
        <w:t xml:space="preserve"> </w:t>
      </w:r>
      <w:r w:rsidR="00790392" w:rsidRPr="005D3639">
        <w:t xml:space="preserve">The Contractor shall </w:t>
      </w:r>
      <w:r w:rsidR="00790392">
        <w:t>provide the a</w:t>
      </w:r>
      <w:r w:rsidR="00D40E78" w:rsidRPr="005D3639">
        <w:t>bility</w:t>
      </w:r>
      <w:r w:rsidR="004D2E44" w:rsidRPr="005D3639">
        <w:t xml:space="preserve"> </w:t>
      </w:r>
      <w:r w:rsidR="00D40E78" w:rsidRPr="005D3639">
        <w:t>to</w:t>
      </w:r>
      <w:r w:rsidR="004D2E44" w:rsidRPr="005D3639">
        <w:t xml:space="preserve"> </w:t>
      </w:r>
      <w:r w:rsidR="00D40E78" w:rsidRPr="005D3639">
        <w:t>communicate</w:t>
      </w:r>
      <w:r w:rsidR="004D2E44" w:rsidRPr="005D3639">
        <w:t xml:space="preserve"> </w:t>
      </w:r>
      <w:r w:rsidR="00D40E78" w:rsidRPr="005D3639">
        <w:t>with</w:t>
      </w:r>
      <w:r w:rsidR="004D2E44" w:rsidRPr="005D3639">
        <w:t xml:space="preserve"> </w:t>
      </w:r>
      <w:r w:rsidR="00D40E78" w:rsidRPr="005D3639">
        <w:t>various</w:t>
      </w:r>
      <w:r w:rsidR="004D2E44" w:rsidRPr="005D3639">
        <w:t xml:space="preserve"> </w:t>
      </w:r>
      <w:r w:rsidR="00D40E78" w:rsidRPr="005D3639">
        <w:t>counties</w:t>
      </w:r>
      <w:r w:rsidR="004D2E44" w:rsidRPr="005D3639">
        <w:t xml:space="preserve"> </w:t>
      </w:r>
      <w:r w:rsidR="00D40E78" w:rsidRPr="005D3639">
        <w:t>via</w:t>
      </w:r>
      <w:r w:rsidR="004D2E44" w:rsidRPr="005D3639">
        <w:t xml:space="preserve"> </w:t>
      </w:r>
      <w:r w:rsidR="00D40E78" w:rsidRPr="005D3639">
        <w:t>predetermined</w:t>
      </w:r>
      <w:r w:rsidR="004D2E44" w:rsidRPr="005D3639">
        <w:t xml:space="preserve"> </w:t>
      </w:r>
      <w:r w:rsidR="00D40E78" w:rsidRPr="005D3639">
        <w:t>email</w:t>
      </w:r>
      <w:r w:rsidR="004D2E44" w:rsidRPr="005D3639">
        <w:t xml:space="preserve"> </w:t>
      </w:r>
      <w:r w:rsidR="00D40E78" w:rsidRPr="005D3639">
        <w:t>distribution</w:t>
      </w:r>
      <w:r w:rsidR="004D2E44" w:rsidRPr="005D3639">
        <w:t xml:space="preserve"> </w:t>
      </w:r>
      <w:r w:rsidR="00D40E78" w:rsidRPr="005D3639">
        <w:t>lists</w:t>
      </w:r>
    </w:p>
    <w:p w14:paraId="29079DA2" w14:textId="1CD1214B" w:rsidR="00D40E78" w:rsidRPr="005D3639" w:rsidRDefault="00EE52F3" w:rsidP="001C50D2">
      <w:pPr>
        <w:ind w:left="720"/>
      </w:pPr>
      <w:r w:rsidRPr="004E523B">
        <w:rPr>
          <w:b/>
          <w:bCs/>
          <w:u w:val="single"/>
        </w:rPr>
        <w:t>DEL</w:t>
      </w:r>
      <w:r w:rsidR="00D40E78" w:rsidRPr="004E523B">
        <w:rPr>
          <w:b/>
          <w:bCs/>
          <w:u w:val="single"/>
        </w:rPr>
        <w:t>2.7.3.4:</w:t>
      </w:r>
      <w:r w:rsidR="004D2E44" w:rsidRPr="005D3639">
        <w:t xml:space="preserve"> </w:t>
      </w:r>
      <w:r w:rsidR="00790392" w:rsidRPr="005D3639">
        <w:t xml:space="preserve">The Contractor shall </w:t>
      </w:r>
      <w:r w:rsidR="00790392">
        <w:t>p</w:t>
      </w:r>
      <w:r w:rsidR="00D40E78" w:rsidRPr="005D3639">
        <w:t>rovide</w:t>
      </w:r>
      <w:r w:rsidR="004D2E44" w:rsidRPr="005D3639">
        <w:t xml:space="preserve"> </w:t>
      </w:r>
      <w:r w:rsidR="00D40E78" w:rsidRPr="005D3639">
        <w:t>a</w:t>
      </w:r>
      <w:r w:rsidR="004D2E44" w:rsidRPr="005D3639">
        <w:t xml:space="preserve"> </w:t>
      </w:r>
      <w:r w:rsidR="00D40E78" w:rsidRPr="005D3639">
        <w:t>county</w:t>
      </w:r>
      <w:r w:rsidR="004D2E44" w:rsidRPr="005D3639">
        <w:t xml:space="preserve"> </w:t>
      </w:r>
      <w:r w:rsidR="00D40E78" w:rsidRPr="005D3639">
        <w:t>login</w:t>
      </w:r>
      <w:r w:rsidR="004D2E44" w:rsidRPr="005D3639">
        <w:t xml:space="preserve"> </w:t>
      </w:r>
      <w:r w:rsidR="00D40E78" w:rsidRPr="005D3639">
        <w:t>“side</w:t>
      </w:r>
      <w:r w:rsidR="004D2E44" w:rsidRPr="005D3639">
        <w:t xml:space="preserve"> </w:t>
      </w:r>
      <w:r w:rsidR="00D40E78" w:rsidRPr="005D3639">
        <w:t>portal”</w:t>
      </w:r>
      <w:r w:rsidR="004D2E44" w:rsidRPr="005D3639">
        <w:t xml:space="preserve"> </w:t>
      </w:r>
      <w:r w:rsidR="00D40E78" w:rsidRPr="005D3639">
        <w:t>to</w:t>
      </w:r>
      <w:r w:rsidR="004D2E44" w:rsidRPr="005D3639">
        <w:t xml:space="preserve"> </w:t>
      </w:r>
      <w:r w:rsidR="00D40E78" w:rsidRPr="005D3639">
        <w:t>facilitate</w:t>
      </w:r>
      <w:r w:rsidR="004D2E44" w:rsidRPr="005D3639">
        <w:t xml:space="preserve"> </w:t>
      </w:r>
      <w:r w:rsidR="0010344A" w:rsidRPr="005D3639">
        <w:t>the</w:t>
      </w:r>
      <w:r w:rsidR="004D2E44" w:rsidRPr="005D3639">
        <w:t xml:space="preserve"> </w:t>
      </w:r>
      <w:r w:rsidR="00107E05">
        <w:t>State</w:t>
      </w:r>
      <w:r w:rsidR="004D2E44" w:rsidRPr="005D3639">
        <w:t xml:space="preserve"> </w:t>
      </w:r>
      <w:r w:rsidR="00D40E78" w:rsidRPr="005D3639">
        <w:t>and</w:t>
      </w:r>
      <w:r w:rsidR="004D2E44" w:rsidRPr="005D3639">
        <w:t xml:space="preserve"> </w:t>
      </w:r>
      <w:r w:rsidR="00D40E78" w:rsidRPr="005D3639">
        <w:t>county</w:t>
      </w:r>
      <w:r w:rsidR="004D2E44" w:rsidRPr="005D3639">
        <w:t xml:space="preserve"> </w:t>
      </w:r>
      <w:r w:rsidR="00D40E78" w:rsidRPr="005D3639">
        <w:t>auditor</w:t>
      </w:r>
      <w:r w:rsidR="004D2E44" w:rsidRPr="005D3639">
        <w:t xml:space="preserve"> </w:t>
      </w:r>
      <w:r w:rsidR="00D40E78" w:rsidRPr="005D3639">
        <w:t>email</w:t>
      </w:r>
      <w:r w:rsidR="004D2E44" w:rsidRPr="005D3639">
        <w:t xml:space="preserve"> </w:t>
      </w:r>
      <w:r w:rsidR="00D40E78" w:rsidRPr="005D3639">
        <w:t>communication</w:t>
      </w:r>
      <w:r w:rsidR="004D2E44" w:rsidRPr="005D3639">
        <w:t xml:space="preserve"> </w:t>
      </w:r>
      <w:r w:rsidR="00D40E78" w:rsidRPr="005D3639">
        <w:t>and</w:t>
      </w:r>
      <w:r w:rsidR="004D2E44" w:rsidRPr="005D3639">
        <w:t xml:space="preserve"> </w:t>
      </w:r>
      <w:r w:rsidR="00D40E78" w:rsidRPr="005D3639">
        <w:t>document</w:t>
      </w:r>
      <w:r w:rsidR="004D2E44" w:rsidRPr="005D3639">
        <w:t xml:space="preserve"> </w:t>
      </w:r>
      <w:r w:rsidR="00D40E78" w:rsidRPr="005D3639">
        <w:t>downloads</w:t>
      </w:r>
      <w:r w:rsidR="004D2E44" w:rsidRPr="005D3639">
        <w:t xml:space="preserve"> </w:t>
      </w:r>
      <w:r w:rsidR="00D40E78" w:rsidRPr="005D3639">
        <w:t>and</w:t>
      </w:r>
      <w:r w:rsidR="004D2E44" w:rsidRPr="005D3639">
        <w:t xml:space="preserve"> </w:t>
      </w:r>
      <w:r w:rsidR="00D40E78" w:rsidRPr="005D3639">
        <w:t>uploads</w:t>
      </w:r>
    </w:p>
    <w:p w14:paraId="24372127" w14:textId="2E81C1AE" w:rsidR="00D40E78" w:rsidRPr="005D3639" w:rsidRDefault="00EE52F3" w:rsidP="001C50D2">
      <w:r w:rsidRPr="005D3639">
        <w:rPr>
          <w:b/>
          <w:bCs/>
          <w:u w:val="single"/>
        </w:rPr>
        <w:t>DEL</w:t>
      </w:r>
      <w:r w:rsidR="00D40E78" w:rsidRPr="005D3639">
        <w:rPr>
          <w:b/>
          <w:bCs/>
          <w:u w:val="single"/>
        </w:rPr>
        <w:t>2.7.4:</w:t>
      </w:r>
      <w:r w:rsidR="00790392" w:rsidRPr="00790392">
        <w:t xml:space="preserve"> </w:t>
      </w:r>
      <w:r w:rsidR="00790392" w:rsidRPr="005D3639">
        <w:t>The Contractor shall</w:t>
      </w:r>
      <w:r w:rsidR="00790392">
        <w:t xml:space="preserve"> p</w:t>
      </w:r>
      <w:r w:rsidR="00D40E78" w:rsidRPr="005D3639">
        <w:t>rovide</w:t>
      </w:r>
      <w:r w:rsidR="004D2E44" w:rsidRPr="005D3639">
        <w:t xml:space="preserve"> </w:t>
      </w:r>
      <w:r w:rsidR="00D40E78" w:rsidRPr="005D3639">
        <w:t>the</w:t>
      </w:r>
      <w:r w:rsidR="004D2E44" w:rsidRPr="005D3639">
        <w:t xml:space="preserve"> </w:t>
      </w:r>
      <w:r w:rsidR="00D40E78" w:rsidRPr="005D3639">
        <w:t>ability</w:t>
      </w:r>
      <w:r w:rsidR="004D2E44" w:rsidRPr="005D3639">
        <w:t xml:space="preserve"> </w:t>
      </w:r>
      <w:r w:rsidR="00D40E78" w:rsidRPr="005D3639">
        <w:t>for</w:t>
      </w:r>
      <w:r w:rsidR="004D2E44" w:rsidRPr="005D3639">
        <w:t xml:space="preserve"> </w:t>
      </w:r>
      <w:r w:rsidR="00D40E78" w:rsidRPr="005D3639">
        <w:t>the</w:t>
      </w:r>
      <w:r w:rsidR="004D2E44" w:rsidRPr="005D3639">
        <w:t xml:space="preserve"> </w:t>
      </w:r>
      <w:r w:rsidR="00D40E78" w:rsidRPr="005D3639">
        <w:t>case</w:t>
      </w:r>
      <w:r w:rsidR="004D2E44" w:rsidRPr="005D3639">
        <w:t xml:space="preserve"> </w:t>
      </w:r>
      <w:r w:rsidR="00D40E78" w:rsidRPr="005D3639">
        <w:t>management</w:t>
      </w:r>
      <w:r w:rsidR="004D2E44" w:rsidRPr="005D3639">
        <w:t xml:space="preserve"> </w:t>
      </w:r>
      <w:r w:rsidR="00D40E78" w:rsidRPr="005D3639">
        <w:t>module</w:t>
      </w:r>
      <w:r w:rsidR="004D2E44" w:rsidRPr="005D3639">
        <w:t xml:space="preserve"> </w:t>
      </w:r>
      <w:r w:rsidR="00D40E78" w:rsidRPr="005D3639">
        <w:t>to</w:t>
      </w:r>
      <w:r w:rsidR="004D2E44" w:rsidRPr="005D3639">
        <w:t xml:space="preserve"> </w:t>
      </w:r>
      <w:r w:rsidR="00D40E78" w:rsidRPr="005D3639">
        <w:t>perform</w:t>
      </w:r>
      <w:r w:rsidR="004D2E44" w:rsidRPr="005D3639">
        <w:t xml:space="preserve"> </w:t>
      </w:r>
      <w:r w:rsidR="00D40E78" w:rsidRPr="005D3639">
        <w:t>Assessee</w:t>
      </w:r>
      <w:r w:rsidR="004D2E44" w:rsidRPr="005D3639">
        <w:t xml:space="preserve"> </w:t>
      </w:r>
      <w:r w:rsidR="00D40E78" w:rsidRPr="005D3639">
        <w:t>and</w:t>
      </w:r>
      <w:r w:rsidR="004D2E44" w:rsidRPr="005D3639">
        <w:t xml:space="preserve"> </w:t>
      </w:r>
      <w:r w:rsidR="00D40E78" w:rsidRPr="005D3639">
        <w:t>Customer</w:t>
      </w:r>
      <w:r w:rsidR="004D2E44" w:rsidRPr="005D3639">
        <w:t xml:space="preserve"> </w:t>
      </w:r>
      <w:r w:rsidR="00D40E78" w:rsidRPr="005D3639">
        <w:t>Account</w:t>
      </w:r>
      <w:r w:rsidR="004D2E44" w:rsidRPr="005D3639">
        <w:t xml:space="preserve"> </w:t>
      </w:r>
      <w:r w:rsidR="00D40E78" w:rsidRPr="005D3639">
        <w:t>investigations</w:t>
      </w:r>
      <w:r w:rsidR="004D2E44" w:rsidRPr="005D3639">
        <w:t xml:space="preserve"> </w:t>
      </w:r>
      <w:r w:rsidR="00D40E78" w:rsidRPr="005D3639">
        <w:t>and</w:t>
      </w:r>
      <w:r w:rsidR="004D2E44" w:rsidRPr="005D3639">
        <w:t xml:space="preserve"> </w:t>
      </w:r>
      <w:r w:rsidR="00D40E78" w:rsidRPr="005D3639">
        <w:t>tracking.</w:t>
      </w:r>
      <w:r w:rsidR="004D2E44" w:rsidRPr="005D3639">
        <w:t xml:space="preserve"> </w:t>
      </w:r>
      <w:r w:rsidR="00D40E78" w:rsidRPr="005D3639">
        <w:t>This</w:t>
      </w:r>
      <w:r w:rsidR="004D2E44" w:rsidRPr="005D3639">
        <w:t xml:space="preserve"> </w:t>
      </w:r>
      <w:r w:rsidR="00D40E78" w:rsidRPr="005D3639">
        <w:t>includes</w:t>
      </w:r>
      <w:r w:rsidR="004D2E44" w:rsidRPr="005D3639">
        <w:t xml:space="preserve"> </w:t>
      </w:r>
      <w:r w:rsidR="00D40E78" w:rsidRPr="005D3639">
        <w:t>the</w:t>
      </w:r>
      <w:r w:rsidR="004D2E44" w:rsidRPr="005D3639">
        <w:t xml:space="preserve"> </w:t>
      </w:r>
      <w:r w:rsidR="00D40E78" w:rsidRPr="005D3639">
        <w:t>following</w:t>
      </w:r>
      <w:r w:rsidR="004D2E44" w:rsidRPr="005D3639">
        <w:t xml:space="preserve"> </w:t>
      </w:r>
      <w:r w:rsidR="00D40E78" w:rsidRPr="005D3639">
        <w:t>additional</w:t>
      </w:r>
      <w:r w:rsidR="004D2E44" w:rsidRPr="005D3639">
        <w:t xml:space="preserve"> </w:t>
      </w:r>
      <w:r w:rsidR="00C53C6D" w:rsidRPr="005D3639">
        <w:t>Deliverables</w:t>
      </w:r>
      <w:r w:rsidR="00D40E78" w:rsidRPr="005D3639">
        <w:t>:</w:t>
      </w:r>
    </w:p>
    <w:p w14:paraId="71FF8BB7" w14:textId="081CE4D8" w:rsidR="00D40E78" w:rsidRPr="005D3639" w:rsidRDefault="00EE52F3" w:rsidP="001C50D2">
      <w:pPr>
        <w:ind w:left="720"/>
      </w:pPr>
      <w:r w:rsidRPr="004E523B">
        <w:rPr>
          <w:b/>
          <w:bCs/>
          <w:u w:val="single"/>
        </w:rPr>
        <w:t>DEL</w:t>
      </w:r>
      <w:r w:rsidR="00D40E78" w:rsidRPr="004E523B">
        <w:rPr>
          <w:b/>
          <w:bCs/>
          <w:u w:val="single"/>
        </w:rPr>
        <w:t>2.7.4.1:</w:t>
      </w:r>
      <w:r w:rsidR="004D2E44" w:rsidRPr="005D3639">
        <w:t xml:space="preserve"> </w:t>
      </w:r>
      <w:r w:rsidR="00790392" w:rsidRPr="005D3639">
        <w:t xml:space="preserve">The Contractor shall </w:t>
      </w:r>
      <w:r w:rsidR="00790392">
        <w:t>p</w:t>
      </w:r>
      <w:r w:rsidR="00D40E78" w:rsidRPr="005D3639">
        <w:t>rovide</w:t>
      </w:r>
      <w:r w:rsidR="004D2E44" w:rsidRPr="005D3639">
        <w:t xml:space="preserve"> </w:t>
      </w:r>
      <w:r w:rsidR="00D40E78" w:rsidRPr="005D3639">
        <w:t>the</w:t>
      </w:r>
      <w:r w:rsidR="004D2E44" w:rsidRPr="005D3639">
        <w:t xml:space="preserve"> </w:t>
      </w:r>
      <w:r w:rsidR="00D40E78" w:rsidRPr="005D3639">
        <w:t>ability</w:t>
      </w:r>
      <w:r w:rsidR="004D2E44" w:rsidRPr="005D3639">
        <w:t xml:space="preserve"> </w:t>
      </w:r>
      <w:r w:rsidR="00D40E78" w:rsidRPr="005D3639">
        <w:t>to</w:t>
      </w:r>
      <w:r w:rsidR="004D2E44" w:rsidRPr="005D3639">
        <w:t xml:space="preserve"> </w:t>
      </w:r>
      <w:r w:rsidR="00D40E78" w:rsidRPr="005D3639">
        <w:t>track</w:t>
      </w:r>
      <w:r w:rsidR="004D2E44" w:rsidRPr="005D3639">
        <w:t xml:space="preserve"> </w:t>
      </w:r>
      <w:r w:rsidR="00D40E78" w:rsidRPr="005D3639">
        <w:t>all</w:t>
      </w:r>
      <w:r w:rsidR="004D2E44" w:rsidRPr="005D3639">
        <w:t xml:space="preserve"> </w:t>
      </w:r>
      <w:r w:rsidR="00D40E78" w:rsidRPr="005D3639">
        <w:t>electronic</w:t>
      </w:r>
      <w:r w:rsidR="004D2E44" w:rsidRPr="005D3639">
        <w:t xml:space="preserve"> </w:t>
      </w:r>
      <w:r w:rsidR="00D40E78" w:rsidRPr="005D3639">
        <w:t>and/or</w:t>
      </w:r>
      <w:r w:rsidR="004D2E44" w:rsidRPr="005D3639">
        <w:t xml:space="preserve"> </w:t>
      </w:r>
      <w:r w:rsidR="00D40E78" w:rsidRPr="005D3639">
        <w:t>paper</w:t>
      </w:r>
      <w:r w:rsidR="004D2E44" w:rsidRPr="005D3639">
        <w:t xml:space="preserve"> </w:t>
      </w:r>
      <w:r w:rsidR="00D40E78" w:rsidRPr="005D3639">
        <w:t>correspondence,</w:t>
      </w:r>
      <w:r w:rsidR="004D2E44" w:rsidRPr="005D3639">
        <w:t xml:space="preserve"> </w:t>
      </w:r>
      <w:r w:rsidR="00D40E78" w:rsidRPr="005D3639">
        <w:t>but</w:t>
      </w:r>
      <w:r w:rsidR="004D2E44" w:rsidRPr="005D3639">
        <w:t xml:space="preserve"> </w:t>
      </w:r>
      <w:r w:rsidR="00D40E78" w:rsidRPr="005D3639">
        <w:t>not</w:t>
      </w:r>
      <w:r w:rsidR="004D2E44" w:rsidRPr="005D3639">
        <w:t xml:space="preserve"> </w:t>
      </w:r>
      <w:r w:rsidR="00D40E78" w:rsidRPr="005D3639">
        <w:t>limited</w:t>
      </w:r>
      <w:r w:rsidR="004D2E44" w:rsidRPr="005D3639">
        <w:t xml:space="preserve"> </w:t>
      </w:r>
      <w:r w:rsidR="00D40E78" w:rsidRPr="005D3639">
        <w:t>to:</w:t>
      </w:r>
      <w:r w:rsidR="004D2E44" w:rsidRPr="005D3639">
        <w:t xml:space="preserve"> </w:t>
      </w:r>
      <w:r w:rsidR="00D40E78" w:rsidRPr="005D3639">
        <w:t>date</w:t>
      </w:r>
      <w:r w:rsidR="004D2E44" w:rsidRPr="005D3639">
        <w:t xml:space="preserve"> </w:t>
      </w:r>
      <w:r w:rsidR="00D40E78" w:rsidRPr="005D3639">
        <w:t>of</w:t>
      </w:r>
      <w:r w:rsidR="004D2E44" w:rsidRPr="005D3639">
        <w:t xml:space="preserve"> </w:t>
      </w:r>
      <w:r w:rsidR="00D40E78" w:rsidRPr="005D3639">
        <w:t>letter,</w:t>
      </w:r>
      <w:r w:rsidR="004D2E44" w:rsidRPr="005D3639">
        <w:t xml:space="preserve"> </w:t>
      </w:r>
      <w:r w:rsidR="00D40E78" w:rsidRPr="005D3639">
        <w:t>date</w:t>
      </w:r>
      <w:r w:rsidR="004D2E44" w:rsidRPr="005D3639">
        <w:t xml:space="preserve"> </w:t>
      </w:r>
      <w:r w:rsidR="00D40E78" w:rsidRPr="005D3639">
        <w:t>sent,</w:t>
      </w:r>
      <w:r w:rsidR="004D2E44" w:rsidRPr="005D3639">
        <w:t xml:space="preserve"> </w:t>
      </w:r>
      <w:r w:rsidR="00D40E78" w:rsidRPr="005D3639">
        <w:t>notification</w:t>
      </w:r>
      <w:r w:rsidR="004D2E44" w:rsidRPr="005D3639">
        <w:t xml:space="preserve"> </w:t>
      </w:r>
      <w:r w:rsidR="00D40E78" w:rsidRPr="005D3639">
        <w:t>type,</w:t>
      </w:r>
      <w:r w:rsidR="004D2E44" w:rsidRPr="005D3639">
        <w:t xml:space="preserve"> </w:t>
      </w:r>
      <w:r w:rsidR="00D40E78" w:rsidRPr="005D3639">
        <w:t>means</w:t>
      </w:r>
      <w:r w:rsidR="004D2E44" w:rsidRPr="005D3639">
        <w:t xml:space="preserve"> </w:t>
      </w:r>
      <w:r w:rsidR="00D40E78" w:rsidRPr="005D3639">
        <w:t>of</w:t>
      </w:r>
      <w:r w:rsidR="004D2E44" w:rsidRPr="005D3639">
        <w:t xml:space="preserve"> </w:t>
      </w:r>
      <w:r w:rsidR="00D40E78" w:rsidRPr="005D3639">
        <w:t>delivery,</w:t>
      </w:r>
      <w:r w:rsidR="004D2E44" w:rsidRPr="005D3639">
        <w:t xml:space="preserve"> </w:t>
      </w:r>
      <w:r w:rsidR="00D40E78" w:rsidRPr="005D3639">
        <w:t>etc.</w:t>
      </w:r>
    </w:p>
    <w:p w14:paraId="739FCE4F" w14:textId="2FD7E8E9" w:rsidR="00D40E78" w:rsidRPr="005D3639" w:rsidRDefault="00EE52F3" w:rsidP="001C50D2">
      <w:pPr>
        <w:ind w:left="720"/>
      </w:pPr>
      <w:r w:rsidRPr="004E523B">
        <w:rPr>
          <w:b/>
          <w:bCs/>
          <w:u w:val="single"/>
        </w:rPr>
        <w:t>DEL</w:t>
      </w:r>
      <w:r w:rsidR="00D40E78" w:rsidRPr="004E523B">
        <w:rPr>
          <w:b/>
          <w:bCs/>
          <w:u w:val="single"/>
        </w:rPr>
        <w:t>2.7.4.2:</w:t>
      </w:r>
      <w:r w:rsidR="004D2E44" w:rsidRPr="005D3639">
        <w:t xml:space="preserve"> </w:t>
      </w:r>
      <w:r w:rsidR="00790392" w:rsidRPr="005D3639">
        <w:t>The Contractor shall</w:t>
      </w:r>
      <w:r w:rsidR="00790392">
        <w:t xml:space="preserve"> provide</w:t>
      </w:r>
      <w:r w:rsidR="00790392" w:rsidRPr="005D3639">
        <w:t xml:space="preserve"> </w:t>
      </w:r>
      <w:r w:rsidR="00D40E78" w:rsidRPr="005D3639">
        <w:t>the</w:t>
      </w:r>
      <w:r w:rsidR="004D2E44" w:rsidRPr="005D3639">
        <w:t xml:space="preserve"> </w:t>
      </w:r>
      <w:r w:rsidR="00D40E78" w:rsidRPr="005D3639">
        <w:t>ability</w:t>
      </w:r>
      <w:r w:rsidR="004D2E44" w:rsidRPr="005D3639">
        <w:t xml:space="preserve"> </w:t>
      </w:r>
      <w:r w:rsidR="00D40E78" w:rsidRPr="005D3639">
        <w:t>to</w:t>
      </w:r>
      <w:r w:rsidR="004D2E44" w:rsidRPr="005D3639">
        <w:t xml:space="preserve"> </w:t>
      </w:r>
      <w:r w:rsidR="00D40E78" w:rsidRPr="005D3639">
        <w:t>perform</w:t>
      </w:r>
      <w:r w:rsidR="004D2E44" w:rsidRPr="005D3639">
        <w:t xml:space="preserve"> </w:t>
      </w:r>
      <w:r w:rsidR="00D40E78" w:rsidRPr="005D3639">
        <w:t>intelligent</w:t>
      </w:r>
      <w:r w:rsidR="004D2E44" w:rsidRPr="005D3639">
        <w:t xml:space="preserve"> </w:t>
      </w:r>
      <w:r w:rsidR="00D40E78" w:rsidRPr="005D3639">
        <w:t>search</w:t>
      </w:r>
      <w:r w:rsidR="004D2E44" w:rsidRPr="005D3639">
        <w:t xml:space="preserve"> </w:t>
      </w:r>
      <w:r w:rsidR="00D40E78" w:rsidRPr="005D3639">
        <w:t>queries</w:t>
      </w:r>
      <w:r w:rsidR="004D2E44" w:rsidRPr="005D3639">
        <w:t xml:space="preserve"> </w:t>
      </w:r>
      <w:r w:rsidR="00D40E78" w:rsidRPr="005D3639">
        <w:t>to</w:t>
      </w:r>
      <w:r w:rsidR="004D2E44" w:rsidRPr="005D3639">
        <w:t xml:space="preserve"> </w:t>
      </w:r>
      <w:r w:rsidR="00D40E78" w:rsidRPr="005D3639">
        <w:t>access</w:t>
      </w:r>
      <w:r w:rsidR="004D2E44" w:rsidRPr="005D3639">
        <w:t xml:space="preserve"> </w:t>
      </w:r>
      <w:r w:rsidR="00D40E78" w:rsidRPr="005D3639">
        <w:t>all</w:t>
      </w:r>
      <w:r w:rsidR="004D2E44" w:rsidRPr="005D3639">
        <w:t xml:space="preserve"> </w:t>
      </w:r>
      <w:r w:rsidR="00D40E78" w:rsidRPr="005D3639">
        <w:t>the</w:t>
      </w:r>
      <w:r w:rsidR="004D2E44" w:rsidRPr="005D3639">
        <w:t xml:space="preserve"> </w:t>
      </w:r>
      <w:r w:rsidR="00D40E78" w:rsidRPr="005D3639">
        <w:t>assessment</w:t>
      </w:r>
      <w:r w:rsidR="004D2E44" w:rsidRPr="005D3639">
        <w:t xml:space="preserve"> </w:t>
      </w:r>
      <w:r w:rsidR="00D40E78" w:rsidRPr="005D3639">
        <w:t>and</w:t>
      </w:r>
      <w:r w:rsidR="004D2E44" w:rsidRPr="005D3639">
        <w:t xml:space="preserve"> </w:t>
      </w:r>
      <w:r w:rsidR="00D40E78" w:rsidRPr="005D3639">
        <w:t>assessee</w:t>
      </w:r>
      <w:r w:rsidR="004D2E44" w:rsidRPr="005D3639">
        <w:t xml:space="preserve"> </w:t>
      </w:r>
      <w:r w:rsidR="00D40E78" w:rsidRPr="005D3639">
        <w:t>account</w:t>
      </w:r>
      <w:r w:rsidR="004D2E44" w:rsidRPr="005D3639">
        <w:t xml:space="preserve"> </w:t>
      </w:r>
      <w:r w:rsidR="00D40E78" w:rsidRPr="005D3639">
        <w:t>data</w:t>
      </w:r>
    </w:p>
    <w:p w14:paraId="54BA9D04" w14:textId="281880B4" w:rsidR="00D40E78" w:rsidRPr="005D3639" w:rsidRDefault="00EE52F3" w:rsidP="001C50D2">
      <w:pPr>
        <w:ind w:left="720"/>
      </w:pPr>
      <w:r w:rsidRPr="004E523B">
        <w:rPr>
          <w:b/>
          <w:bCs/>
          <w:u w:val="single"/>
        </w:rPr>
        <w:t>DEL</w:t>
      </w:r>
      <w:r w:rsidR="00D40E78" w:rsidRPr="004E523B">
        <w:rPr>
          <w:b/>
          <w:bCs/>
          <w:u w:val="single"/>
        </w:rPr>
        <w:t>2.7.4.3:</w:t>
      </w:r>
      <w:r w:rsidR="004D2E44" w:rsidRPr="005D3639">
        <w:t xml:space="preserve"> </w:t>
      </w:r>
      <w:r w:rsidR="00790392" w:rsidRPr="005D3639">
        <w:t xml:space="preserve">The Contractor shall </w:t>
      </w:r>
      <w:r w:rsidR="00790392">
        <w:t>provide the a</w:t>
      </w:r>
      <w:r w:rsidR="00D40E78" w:rsidRPr="005D3639">
        <w:t>bility</w:t>
      </w:r>
      <w:r w:rsidR="004D2E44" w:rsidRPr="005D3639">
        <w:t xml:space="preserve"> </w:t>
      </w:r>
      <w:r w:rsidR="00D40E78" w:rsidRPr="005D3639">
        <w:t>to</w:t>
      </w:r>
      <w:r w:rsidR="004D2E44" w:rsidRPr="005D3639">
        <w:t xml:space="preserve"> </w:t>
      </w:r>
      <w:r w:rsidR="00D40E78" w:rsidRPr="005D3639">
        <w:t>track</w:t>
      </w:r>
      <w:r w:rsidR="004D2E44" w:rsidRPr="005D3639">
        <w:t xml:space="preserve"> </w:t>
      </w:r>
      <w:r w:rsidR="0010344A" w:rsidRPr="005D3639">
        <w:t>the</w:t>
      </w:r>
      <w:r w:rsidR="004D2E44" w:rsidRPr="005D3639">
        <w:t xml:space="preserve"> </w:t>
      </w:r>
      <w:r w:rsidR="00107E05">
        <w:t>State</w:t>
      </w:r>
      <w:r w:rsidR="004D2E44" w:rsidRPr="005D3639">
        <w:t xml:space="preserve"> </w:t>
      </w:r>
      <w:r w:rsidR="00D40E78" w:rsidRPr="005D3639">
        <w:t>and</w:t>
      </w:r>
      <w:r w:rsidR="004D2E44" w:rsidRPr="005D3639">
        <w:t xml:space="preserve"> </w:t>
      </w:r>
      <w:r w:rsidR="00D40E78" w:rsidRPr="005D3639">
        <w:t>County</w:t>
      </w:r>
      <w:r w:rsidR="004D2E44" w:rsidRPr="005D3639">
        <w:t xml:space="preserve"> </w:t>
      </w:r>
      <w:r w:rsidR="00D40E78" w:rsidRPr="005D3639">
        <w:t>document</w:t>
      </w:r>
      <w:r w:rsidR="004D2E44" w:rsidRPr="005D3639">
        <w:t xml:space="preserve"> </w:t>
      </w:r>
      <w:r w:rsidR="00D40E78" w:rsidRPr="005D3639">
        <w:t>downloads</w:t>
      </w:r>
      <w:r w:rsidR="004D2E44" w:rsidRPr="005D3639">
        <w:t xml:space="preserve"> </w:t>
      </w:r>
      <w:r w:rsidR="00D40E78" w:rsidRPr="005D3639">
        <w:t>and</w:t>
      </w:r>
      <w:r w:rsidR="004D2E44" w:rsidRPr="005D3639">
        <w:t xml:space="preserve"> </w:t>
      </w:r>
      <w:r w:rsidR="00D40E78" w:rsidRPr="005D3639">
        <w:t>uploads</w:t>
      </w:r>
    </w:p>
    <w:p w14:paraId="16268716" w14:textId="39E90B1D" w:rsidR="00D40E78" w:rsidRPr="005D3639" w:rsidRDefault="00D40E78" w:rsidP="00557EA7">
      <w:r w:rsidRPr="005D3639">
        <w:t>To</w:t>
      </w:r>
      <w:r w:rsidR="004D2E44" w:rsidRPr="005D3639">
        <w:t xml:space="preserve"> </w:t>
      </w:r>
      <w:r w:rsidRPr="005D3639">
        <w:t>complete</w:t>
      </w:r>
      <w:r w:rsidR="004D2E44" w:rsidRPr="005D3639">
        <w:t xml:space="preserve"> </w:t>
      </w:r>
      <w:r w:rsidRPr="005D3639">
        <w:t>the</w:t>
      </w:r>
      <w:r w:rsidR="004D2E44" w:rsidRPr="005D3639">
        <w:t xml:space="preserve"> </w:t>
      </w:r>
      <w:r w:rsidRPr="005D3639">
        <w:t>integrated</w:t>
      </w:r>
      <w:r w:rsidR="004D2E44" w:rsidRPr="005D3639">
        <w:t xml:space="preserve"> </w:t>
      </w:r>
      <w:r w:rsidRPr="005D3639">
        <w:t>case</w:t>
      </w:r>
      <w:r w:rsidR="004D2E44" w:rsidRPr="005D3639">
        <w:t xml:space="preserve"> </w:t>
      </w:r>
      <w:r w:rsidRPr="005D3639">
        <w:t>management,</w:t>
      </w:r>
      <w:r w:rsidR="004D2E44" w:rsidRPr="005D3639">
        <w:t xml:space="preserve"> </w:t>
      </w:r>
      <w:r w:rsidRPr="005D3639">
        <w:t>all</w:t>
      </w:r>
      <w:r w:rsidR="004D2E44" w:rsidRPr="005D3639">
        <w:t xml:space="preserve"> </w:t>
      </w:r>
      <w:r w:rsidRPr="005D3639">
        <w:t>specified</w:t>
      </w:r>
      <w:r w:rsidR="004D2E44" w:rsidRPr="005D3639">
        <w:t xml:space="preserve"> </w:t>
      </w:r>
      <w:r w:rsidRPr="005D3639">
        <w:t>requirements,</w:t>
      </w:r>
      <w:r w:rsidR="004D2E44" w:rsidRPr="005D3639">
        <w:t xml:space="preserve"> </w:t>
      </w:r>
      <w:r w:rsidRPr="005D3639">
        <w:t>including</w:t>
      </w:r>
      <w:r w:rsidR="004D2E44" w:rsidRPr="005D3639">
        <w:t xml:space="preserve"> </w:t>
      </w:r>
      <w:r w:rsidR="000116D4" w:rsidRPr="005D3639">
        <w:t>EXHIBIT</w:t>
      </w:r>
      <w:r w:rsidR="004D2E44" w:rsidRPr="005D3639">
        <w:t xml:space="preserve"> </w:t>
      </w:r>
      <w:r w:rsidR="00FB7265">
        <w:t>C</w:t>
      </w:r>
      <w:r w:rsidR="000116D4" w:rsidRPr="005D3639">
        <w:t>:</w:t>
      </w:r>
      <w:r w:rsidR="004D2E44" w:rsidRPr="005D3639">
        <w:t xml:space="preserve"> </w:t>
      </w:r>
      <w:r w:rsidR="000116D4" w:rsidRPr="005D3639">
        <w:t>FUNCTIONAL</w:t>
      </w:r>
      <w:r w:rsidR="004D2E44" w:rsidRPr="005D3639">
        <w:t xml:space="preserve"> </w:t>
      </w:r>
      <w:r w:rsidR="000116D4" w:rsidRPr="005D3639">
        <w:t>AND</w:t>
      </w:r>
      <w:r w:rsidR="004D2E44" w:rsidRPr="005D3639">
        <w:t xml:space="preserve"> </w:t>
      </w:r>
      <w:r w:rsidR="000116D4" w:rsidRPr="005D3639">
        <w:t>NON</w:t>
      </w:r>
      <w:r w:rsidR="00767123">
        <w:t>-</w:t>
      </w:r>
      <w:r w:rsidR="000116D4" w:rsidRPr="005D3639">
        <w:t>FUNCTIONAL</w:t>
      </w:r>
      <w:r w:rsidR="004D2E44" w:rsidRPr="005D3639">
        <w:t xml:space="preserve"> </w:t>
      </w:r>
      <w:r w:rsidR="000116D4" w:rsidRPr="005D3639">
        <w:t>REQUIREMENTS</w:t>
      </w:r>
      <w:r w:rsidRPr="005D3639">
        <w:t>,</w:t>
      </w:r>
      <w:r w:rsidR="004D2E44" w:rsidRPr="005D3639">
        <w:t xml:space="preserve"> </w:t>
      </w:r>
      <w:r w:rsidRPr="005D3639">
        <w:t>must</w:t>
      </w:r>
      <w:r w:rsidR="004D2E44" w:rsidRPr="005D3639">
        <w:t xml:space="preserve"> </w:t>
      </w:r>
      <w:r w:rsidRPr="005D3639">
        <w:t>be</w:t>
      </w:r>
      <w:r w:rsidR="004D2E44" w:rsidRPr="005D3639">
        <w:t xml:space="preserve"> </w:t>
      </w:r>
      <w:r w:rsidRPr="005D3639">
        <w:t>comprehended</w:t>
      </w:r>
      <w:r w:rsidR="004D2E44" w:rsidRPr="005D3639">
        <w:t xml:space="preserve"> </w:t>
      </w:r>
      <w:r w:rsidRPr="005D3639">
        <w:t>and</w:t>
      </w:r>
      <w:r w:rsidR="004D2E44" w:rsidRPr="005D3639">
        <w:t xml:space="preserve"> </w:t>
      </w:r>
      <w:r w:rsidRPr="005D3639">
        <w:t>implemented</w:t>
      </w:r>
      <w:r w:rsidR="004D2E44" w:rsidRPr="005D3639">
        <w:t xml:space="preserve"> </w:t>
      </w:r>
      <w:r w:rsidRPr="005D3639">
        <w:t>to</w:t>
      </w:r>
      <w:r w:rsidR="004D2E44" w:rsidRPr="005D3639">
        <w:t xml:space="preserve"> </w:t>
      </w:r>
      <w:r w:rsidRPr="005D3639">
        <w:t>satisfy</w:t>
      </w:r>
      <w:r w:rsidR="004D2E44" w:rsidRPr="005D3639">
        <w:t xml:space="preserve"> </w:t>
      </w:r>
      <w:r w:rsidRPr="005D3639">
        <w:t>the</w:t>
      </w:r>
      <w:r w:rsidR="004D2E44" w:rsidRPr="005D3639">
        <w:t xml:space="preserve"> </w:t>
      </w:r>
      <w:r w:rsidRPr="005D3639">
        <w:t>goal</w:t>
      </w:r>
      <w:r w:rsidR="004D2E44" w:rsidRPr="005D3639">
        <w:t xml:space="preserve"> </w:t>
      </w:r>
      <w:r w:rsidRPr="005D3639">
        <w:t>of</w:t>
      </w:r>
      <w:r w:rsidR="004D2E44" w:rsidRPr="005D3639">
        <w:t xml:space="preserve"> </w:t>
      </w:r>
      <w:r w:rsidRPr="005D3639">
        <w:t>reducing</w:t>
      </w:r>
      <w:r w:rsidR="004D2E44" w:rsidRPr="005D3639">
        <w:t xml:space="preserve"> </w:t>
      </w:r>
      <w:r w:rsidRPr="005D3639">
        <w:t>account</w:t>
      </w:r>
      <w:r w:rsidR="004D2E44" w:rsidRPr="005D3639">
        <w:t xml:space="preserve"> </w:t>
      </w:r>
      <w:r w:rsidRPr="005D3639">
        <w:t>research</w:t>
      </w:r>
      <w:r w:rsidR="004D2E44" w:rsidRPr="005D3639">
        <w:t xml:space="preserve"> </w:t>
      </w:r>
      <w:r w:rsidRPr="005D3639">
        <w:t>and</w:t>
      </w:r>
      <w:r w:rsidR="004D2E44" w:rsidRPr="005D3639">
        <w:t xml:space="preserve"> </w:t>
      </w:r>
      <w:r w:rsidR="00C570F4" w:rsidRPr="005D3639">
        <w:t>management by</w:t>
      </w:r>
      <w:r w:rsidR="004D2E44" w:rsidRPr="005D3639">
        <w:t xml:space="preserve"> </w:t>
      </w:r>
      <w:r w:rsidR="007A1BE7" w:rsidRPr="005D3639">
        <w:t>up</w:t>
      </w:r>
      <w:r w:rsidR="004D2E44" w:rsidRPr="005D3639">
        <w:t xml:space="preserve"> </w:t>
      </w:r>
      <w:r w:rsidR="007A1BE7" w:rsidRPr="005D3639">
        <w:t>to</w:t>
      </w:r>
      <w:r w:rsidR="004D2E44" w:rsidRPr="005D3639">
        <w:t xml:space="preserve"> </w:t>
      </w:r>
      <w:r w:rsidRPr="005D3639">
        <w:t>75%</w:t>
      </w:r>
      <w:r w:rsidR="004D2E44" w:rsidRPr="005D3639">
        <w:t xml:space="preserve"> </w:t>
      </w:r>
      <w:r w:rsidRPr="005D3639">
        <w:t>to</w:t>
      </w:r>
      <w:r w:rsidR="004D2E44" w:rsidRPr="005D3639">
        <w:t xml:space="preserve"> </w:t>
      </w:r>
      <w:r w:rsidRPr="005D3639">
        <w:t>the</w:t>
      </w:r>
      <w:r w:rsidR="004D2E44" w:rsidRPr="005D3639">
        <w:t xml:space="preserve"> </w:t>
      </w:r>
      <w:r w:rsidRPr="005D3639">
        <w:t>current</w:t>
      </w:r>
      <w:r w:rsidR="004D2E44" w:rsidRPr="005D3639">
        <w:t xml:space="preserve"> </w:t>
      </w:r>
      <w:r w:rsidRPr="005D3639">
        <w:t>process.</w:t>
      </w:r>
    </w:p>
    <w:p w14:paraId="5F19084B" w14:textId="52D707C7"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also</w:t>
      </w:r>
      <w:r w:rsidR="004D2E44" w:rsidRPr="005D3639">
        <w:t xml:space="preserve"> </w:t>
      </w:r>
      <w:r w:rsidRPr="005D3639">
        <w:t>specify</w:t>
      </w:r>
      <w:r w:rsidR="004D2E44" w:rsidRPr="005D3639">
        <w:t xml:space="preserve"> </w:t>
      </w:r>
      <w:r w:rsidRPr="005D3639">
        <w:t>within</w:t>
      </w:r>
      <w:r w:rsidR="004D2E44" w:rsidRPr="005D3639">
        <w:t xml:space="preserve"> </w:t>
      </w:r>
      <w:r w:rsidRPr="005D3639">
        <w:t>this</w:t>
      </w:r>
      <w:r w:rsidR="004D2E44" w:rsidRPr="005D3639">
        <w:t xml:space="preserve"> </w:t>
      </w:r>
      <w:r w:rsidR="00377F4E" w:rsidRPr="005D3639">
        <w:t>Deliverable</w:t>
      </w:r>
      <w:r w:rsidR="004D2E44" w:rsidRPr="005D3639">
        <w:t xml:space="preserve"> </w:t>
      </w:r>
      <w:r w:rsidRPr="005D3639">
        <w:t>any</w:t>
      </w:r>
      <w:r w:rsidR="004D2E44" w:rsidRPr="005D3639">
        <w:t xml:space="preserve"> </w:t>
      </w:r>
      <w:r w:rsidRPr="005D3639">
        <w:t>proposed</w:t>
      </w:r>
      <w:r w:rsidR="004D2E44" w:rsidRPr="005D3639">
        <w:t xml:space="preserve"> </w:t>
      </w:r>
      <w:r w:rsidRPr="005D3639">
        <w:t>changes</w:t>
      </w:r>
      <w:r w:rsidR="004D2E44" w:rsidRPr="005D3639">
        <w:t xml:space="preserve"> </w:t>
      </w:r>
      <w:r w:rsidRPr="005D3639">
        <w:t>that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deems</w:t>
      </w:r>
      <w:r w:rsidR="004D2E44" w:rsidRPr="005D3639">
        <w:t xml:space="preserve"> </w:t>
      </w:r>
      <w:r w:rsidRPr="005D3639">
        <w:t>necessary</w:t>
      </w:r>
      <w:r w:rsidR="004D2E44" w:rsidRPr="005D3639">
        <w:t xml:space="preserve"> </w:t>
      </w:r>
      <w:r w:rsidRPr="005D3639">
        <w:t>to</w:t>
      </w:r>
      <w:r w:rsidR="004D2E44" w:rsidRPr="005D3639">
        <w:t xml:space="preserve"> </w:t>
      </w:r>
      <w:r w:rsidRPr="005D3639">
        <w:t>enhance</w:t>
      </w:r>
      <w:r w:rsidR="004D2E44" w:rsidRPr="005D3639">
        <w:t xml:space="preserve"> </w:t>
      </w:r>
      <w:r w:rsidRPr="005D3639">
        <w:t>the</w:t>
      </w:r>
      <w:r w:rsidR="004D2E44" w:rsidRPr="005D3639">
        <w:t xml:space="preserve"> </w:t>
      </w:r>
      <w:r w:rsidRPr="005D3639">
        <w:t>features,</w:t>
      </w:r>
      <w:r w:rsidR="004D2E44" w:rsidRPr="005D3639">
        <w:t xml:space="preserve"> </w:t>
      </w:r>
      <w:r w:rsidRPr="005D3639">
        <w:t>usability,</w:t>
      </w:r>
      <w:r w:rsidR="004D2E44" w:rsidRPr="005D3639">
        <w:t xml:space="preserve"> </w:t>
      </w:r>
      <w:r w:rsidRPr="005D3639">
        <w:t>and</w:t>
      </w:r>
      <w:r w:rsidR="004D2E44" w:rsidRPr="005D3639">
        <w:t xml:space="preserve"> </w:t>
      </w:r>
      <w:r w:rsidRPr="005D3639">
        <w:t>manageability</w:t>
      </w:r>
      <w:r w:rsidR="004D2E44" w:rsidRPr="005D3639">
        <w:t xml:space="preserve"> </w:t>
      </w:r>
      <w:r w:rsidRPr="005D3639">
        <w:t>of</w:t>
      </w:r>
      <w:r w:rsidR="004D2E44" w:rsidRPr="005D3639">
        <w:t xml:space="preserve"> </w:t>
      </w:r>
      <w:r w:rsidRPr="005D3639">
        <w:t>the</w:t>
      </w:r>
      <w:r w:rsidR="004D2E44" w:rsidRPr="005D3639">
        <w:t xml:space="preserve"> </w:t>
      </w:r>
      <w:r w:rsidRPr="005D3639">
        <w:t>integrated</w:t>
      </w:r>
      <w:r w:rsidR="004D2E44" w:rsidRPr="005D3639">
        <w:t xml:space="preserve"> </w:t>
      </w:r>
      <w:r w:rsidRPr="005D3639">
        <w:t>case</w:t>
      </w:r>
      <w:r w:rsidR="004D2E44" w:rsidRPr="005D3639">
        <w:t xml:space="preserve"> </w:t>
      </w:r>
      <w:r w:rsidRPr="005D3639">
        <w:t>management</w:t>
      </w:r>
      <w:r w:rsidR="004D2E44" w:rsidRPr="005D3639">
        <w:t xml:space="preserve"> </w:t>
      </w:r>
      <w:r w:rsidRPr="005D3639">
        <w:t>capability.</w:t>
      </w:r>
    </w:p>
    <w:p w14:paraId="5A2649DF" w14:textId="46E24F74" w:rsidR="00EE52F3" w:rsidRPr="005D3639" w:rsidRDefault="00EE52F3" w:rsidP="00557EA7">
      <w:pPr>
        <w:pStyle w:val="Heading5"/>
      </w:pPr>
      <w:r w:rsidRPr="005D3639">
        <w:t>DEL2.8</w:t>
      </w:r>
      <w:r w:rsidR="004D2E44" w:rsidRPr="005D3639">
        <w:t xml:space="preserve"> </w:t>
      </w:r>
      <w:r w:rsidRPr="005D3639">
        <w:t>–</w:t>
      </w:r>
      <w:r w:rsidR="004D2E44" w:rsidRPr="005D3639">
        <w:t xml:space="preserve"> </w:t>
      </w:r>
      <w:r w:rsidRPr="005D3639">
        <w:t>IMPLEMENTING</w:t>
      </w:r>
      <w:r w:rsidR="004D2E44" w:rsidRPr="005D3639">
        <w:t xml:space="preserve"> </w:t>
      </w:r>
      <w:r w:rsidRPr="005D3639">
        <w:t>THE</w:t>
      </w:r>
      <w:r w:rsidR="004D2E44" w:rsidRPr="005D3639">
        <w:t xml:space="preserve"> </w:t>
      </w:r>
      <w:r w:rsidR="00FB7265" w:rsidRPr="00FB7265">
        <w:t>STATE</w:t>
      </w:r>
      <w:r w:rsidR="004D2E44" w:rsidRPr="005D3639">
        <w:t xml:space="preserve"> </w:t>
      </w:r>
      <w:r w:rsidRPr="005D3639">
        <w:t>EFFORTS</w:t>
      </w:r>
      <w:r w:rsidR="004D2E44" w:rsidRPr="005D3639">
        <w:t xml:space="preserve"> </w:t>
      </w:r>
      <w:r w:rsidRPr="005D3639">
        <w:t>TO</w:t>
      </w:r>
      <w:r w:rsidR="004D2E44" w:rsidRPr="005D3639">
        <w:t xml:space="preserve"> </w:t>
      </w:r>
      <w:r w:rsidRPr="005D3639">
        <w:t>“GO</w:t>
      </w:r>
      <w:r w:rsidR="004D2E44" w:rsidRPr="005D3639">
        <w:t xml:space="preserve"> </w:t>
      </w:r>
      <w:r w:rsidRPr="005D3639">
        <w:t>PAPERLESS”</w:t>
      </w:r>
      <w:r w:rsidR="004D2E44" w:rsidRPr="005D3639">
        <w:t xml:space="preserve"> </w:t>
      </w:r>
      <w:r w:rsidRPr="005D3639">
        <w:t>TO</w:t>
      </w:r>
      <w:r w:rsidR="004D2E44" w:rsidRPr="005D3639">
        <w:t xml:space="preserve"> </w:t>
      </w:r>
      <w:r w:rsidRPr="005D3639">
        <w:t>INCLUDE</w:t>
      </w:r>
      <w:r w:rsidR="004D2E44" w:rsidRPr="005D3639">
        <w:t xml:space="preserve"> </w:t>
      </w:r>
      <w:r w:rsidRPr="005D3639">
        <w:t>A</w:t>
      </w:r>
      <w:r w:rsidR="004D2E44" w:rsidRPr="005D3639">
        <w:t xml:space="preserve"> </w:t>
      </w:r>
      <w:r w:rsidRPr="005D3639">
        <w:t>UNITED</w:t>
      </w:r>
      <w:r w:rsidR="004D2E44" w:rsidRPr="005D3639">
        <w:t xml:space="preserve"> </w:t>
      </w:r>
      <w:r w:rsidR="00FB7265">
        <w:t>STATE</w:t>
      </w:r>
      <w:r w:rsidRPr="005D3639">
        <w:t>S</w:t>
      </w:r>
      <w:r w:rsidR="004D2E44" w:rsidRPr="005D3639">
        <w:t xml:space="preserve"> </w:t>
      </w:r>
      <w:r w:rsidRPr="005D3639">
        <w:t>POSTAL</w:t>
      </w:r>
      <w:r w:rsidR="004D2E44" w:rsidRPr="005D3639">
        <w:t xml:space="preserve"> </w:t>
      </w:r>
      <w:r w:rsidRPr="005D3639">
        <w:t>SERVICE</w:t>
      </w:r>
      <w:r w:rsidR="004D2E44" w:rsidRPr="005D3639">
        <w:t xml:space="preserve"> </w:t>
      </w:r>
      <w:r w:rsidRPr="005D3639">
        <w:t>(USPS)</w:t>
      </w:r>
      <w:r w:rsidR="004D2E44" w:rsidRPr="005D3639">
        <w:t xml:space="preserve"> </w:t>
      </w:r>
      <w:r w:rsidRPr="005D3639">
        <w:t>MASS</w:t>
      </w:r>
      <w:r w:rsidR="004D2E44" w:rsidRPr="005D3639">
        <w:t xml:space="preserve"> </w:t>
      </w:r>
      <w:r w:rsidRPr="005D3639">
        <w:t>MAILINGS</w:t>
      </w:r>
      <w:r w:rsidR="004D2E44" w:rsidRPr="005D3639">
        <w:t xml:space="preserve"> </w:t>
      </w:r>
      <w:r w:rsidRPr="005D3639">
        <w:t>AND</w:t>
      </w:r>
      <w:r w:rsidR="004D2E44" w:rsidRPr="005D3639">
        <w:t xml:space="preserve"> </w:t>
      </w:r>
      <w:r w:rsidRPr="005D3639">
        <w:t>MASS</w:t>
      </w:r>
      <w:r w:rsidR="004D2E44" w:rsidRPr="005D3639">
        <w:t xml:space="preserve"> </w:t>
      </w:r>
      <w:r w:rsidRPr="005D3639">
        <w:t>E-MAIL</w:t>
      </w:r>
      <w:r w:rsidR="004D2E44" w:rsidRPr="005D3639">
        <w:t xml:space="preserve"> </w:t>
      </w:r>
      <w:r w:rsidRPr="005D3639">
        <w:t>SYSTEM,</w:t>
      </w:r>
      <w:r w:rsidR="004D2E44" w:rsidRPr="005D3639">
        <w:t xml:space="preserve"> </w:t>
      </w:r>
      <w:r w:rsidRPr="005D3639">
        <w:t>PER</w:t>
      </w:r>
      <w:r w:rsidR="004D2E44" w:rsidRPr="005D3639">
        <w:t xml:space="preserve"> </w:t>
      </w:r>
      <w:r w:rsidRPr="005D3639">
        <w:t>BUSINESS</w:t>
      </w:r>
      <w:r w:rsidR="004D2E44" w:rsidRPr="005D3639">
        <w:t xml:space="preserve"> </w:t>
      </w:r>
      <w:r w:rsidRPr="005D3639">
        <w:t>AND</w:t>
      </w:r>
      <w:r w:rsidR="004D2E44" w:rsidRPr="005D3639">
        <w:t xml:space="preserve"> </w:t>
      </w:r>
      <w:r w:rsidRPr="005D3639">
        <w:t>STATUTORY</w:t>
      </w:r>
      <w:r w:rsidR="004D2E44" w:rsidRPr="005D3639">
        <w:t xml:space="preserve"> </w:t>
      </w:r>
      <w:r w:rsidRPr="005D3639">
        <w:t>REQUIREMENTS</w:t>
      </w:r>
    </w:p>
    <w:p w14:paraId="09ECCD14" w14:textId="2EFBE9B5" w:rsidR="00EE52F3" w:rsidRPr="005D3639" w:rsidRDefault="00EE52F3" w:rsidP="001C50D2">
      <w:r w:rsidRPr="004E523B">
        <w:rPr>
          <w:b/>
          <w:bCs/>
          <w:u w:val="single"/>
        </w:rPr>
        <w:t>DEL2.8.1:</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design,</w:t>
      </w:r>
      <w:r w:rsidR="004D2E44" w:rsidRPr="005D3639">
        <w:t xml:space="preserve"> </w:t>
      </w:r>
      <w:r w:rsidRPr="005D3639">
        <w:t>develop,</w:t>
      </w:r>
      <w:r w:rsidR="004D2E44" w:rsidRPr="005D3639">
        <w:t xml:space="preserve"> </w:t>
      </w:r>
      <w:r w:rsidRPr="005D3639">
        <w:t>and</w:t>
      </w:r>
      <w:r w:rsidR="004D2E44" w:rsidRPr="005D3639">
        <w:t xml:space="preserve"> </w:t>
      </w:r>
      <w:r w:rsidRPr="005D3639">
        <w:t>implement</w:t>
      </w:r>
      <w:r w:rsidR="004D2E44" w:rsidRPr="005D3639">
        <w:t xml:space="preserve"> </w:t>
      </w:r>
      <w:r w:rsidRPr="005D3639">
        <w:t>a</w:t>
      </w:r>
      <w:r w:rsidR="004D2E44" w:rsidRPr="005D3639">
        <w:t xml:space="preserve"> </w:t>
      </w:r>
      <w:r w:rsidRPr="005D3639">
        <w:t>seamless</w:t>
      </w:r>
      <w:r w:rsidR="004D2E44" w:rsidRPr="005D3639">
        <w:t xml:space="preserve"> </w:t>
      </w:r>
      <w:r w:rsidRPr="005D3639">
        <w:t>paperless</w:t>
      </w:r>
      <w:r w:rsidR="004D2E44" w:rsidRPr="005D3639">
        <w:t xml:space="preserve"> </w:t>
      </w:r>
      <w:r w:rsidRPr="005D3639">
        <w:t>business</w:t>
      </w:r>
      <w:r w:rsidR="004D2E44" w:rsidRPr="005D3639">
        <w:t xml:space="preserve"> </w:t>
      </w:r>
      <w:r w:rsidRPr="005D3639">
        <w:t>workflow</w:t>
      </w:r>
      <w:r w:rsidR="004D2E44" w:rsidRPr="005D3639">
        <w:t xml:space="preserve"> </w:t>
      </w:r>
      <w:r w:rsidRPr="005D3639">
        <w:t>for</w:t>
      </w:r>
      <w:r w:rsidR="004D2E44" w:rsidRPr="005D3639">
        <w:t xml:space="preserve"> </w:t>
      </w:r>
      <w:r w:rsidRPr="005D3639">
        <w:t>the</w:t>
      </w:r>
      <w:r w:rsidR="004D2E44" w:rsidRPr="005D3639">
        <w:t xml:space="preserve"> </w:t>
      </w:r>
      <w:r w:rsidR="00107E05">
        <w:t>State</w:t>
      </w:r>
      <w:r w:rsidR="004D2E44" w:rsidRPr="005D3639">
        <w:t xml:space="preserve"> </w:t>
      </w:r>
      <w:r w:rsidRPr="005D3639">
        <w:t>to</w:t>
      </w:r>
      <w:r w:rsidR="004D2E44" w:rsidRPr="005D3639">
        <w:t xml:space="preserve"> </w:t>
      </w:r>
      <w:r w:rsidRPr="005D3639">
        <w:t>reduce</w:t>
      </w:r>
      <w:r w:rsidR="004D2E44" w:rsidRPr="005D3639">
        <w:t xml:space="preserve"> </w:t>
      </w:r>
      <w:r w:rsidRPr="005D3639">
        <w:t>the</w:t>
      </w:r>
      <w:r w:rsidR="004D2E44" w:rsidRPr="005D3639">
        <w:t xml:space="preserve"> </w:t>
      </w:r>
      <w:r w:rsidRPr="005D3639">
        <w:t>use</w:t>
      </w:r>
      <w:r w:rsidR="004D2E44" w:rsidRPr="005D3639">
        <w:t xml:space="preserve"> </w:t>
      </w:r>
      <w:r w:rsidRPr="005D3639">
        <w:t>of</w:t>
      </w:r>
      <w:r w:rsidR="004D2E44" w:rsidRPr="005D3639">
        <w:t xml:space="preserve"> </w:t>
      </w:r>
      <w:r w:rsidRPr="005D3639">
        <w:t>paper</w:t>
      </w:r>
      <w:r w:rsidR="004D2E44" w:rsidRPr="005D3639">
        <w:t xml:space="preserve"> </w:t>
      </w:r>
      <w:r w:rsidRPr="005D3639">
        <w:t>and</w:t>
      </w:r>
      <w:r w:rsidR="004D2E44" w:rsidRPr="005D3639">
        <w:t xml:space="preserve"> </w:t>
      </w:r>
      <w:r w:rsidRPr="005D3639">
        <w:t>to</w:t>
      </w:r>
      <w:r w:rsidR="004D2E44" w:rsidRPr="005D3639">
        <w:t xml:space="preserve"> </w:t>
      </w:r>
      <w:r w:rsidRPr="005D3639">
        <w:t>automate</w:t>
      </w:r>
      <w:r w:rsidR="004D2E44" w:rsidRPr="005D3639">
        <w:t xml:space="preserve"> </w:t>
      </w:r>
      <w:r w:rsidRPr="005D3639">
        <w:t>paper</w:t>
      </w:r>
      <w:r w:rsidR="004D2E44" w:rsidRPr="005D3639">
        <w:t xml:space="preserve"> </w:t>
      </w:r>
      <w:r w:rsidRPr="005D3639">
        <w:t>workflow</w:t>
      </w:r>
      <w:r w:rsidR="004D2E44" w:rsidRPr="005D3639">
        <w:t xml:space="preserve"> </w:t>
      </w:r>
      <w:r w:rsidRPr="005D3639">
        <w:t>processes</w:t>
      </w:r>
      <w:r w:rsidR="004D2E44" w:rsidRPr="005D3639">
        <w:t xml:space="preserve"> </w:t>
      </w:r>
      <w:r w:rsidRPr="005D3639">
        <w:t>per</w:t>
      </w:r>
      <w:r w:rsidR="004D2E44" w:rsidRPr="005D3639">
        <w:t xml:space="preserve"> </w:t>
      </w:r>
      <w:r w:rsidRPr="005D3639">
        <w:t>statutory</w:t>
      </w:r>
      <w:r w:rsidR="004D2E44" w:rsidRPr="005D3639">
        <w:t xml:space="preserve"> </w:t>
      </w:r>
      <w:r w:rsidRPr="005D3639">
        <w:t>requirements</w:t>
      </w:r>
      <w:r w:rsidR="004D2E44" w:rsidRPr="005D3639">
        <w:t xml:space="preserve"> </w:t>
      </w:r>
      <w:r w:rsidRPr="005D3639">
        <w:t>or</w:t>
      </w:r>
      <w:r w:rsidR="004D2E44" w:rsidRPr="005D3639">
        <w:t xml:space="preserve"> </w:t>
      </w:r>
      <w:r w:rsidRPr="005D3639">
        <w:t>where</w:t>
      </w:r>
      <w:r w:rsidR="004D2E44" w:rsidRPr="005D3639">
        <w:t xml:space="preserve"> </w:t>
      </w:r>
      <w:r w:rsidRPr="005D3639">
        <w:t>paper</w:t>
      </w:r>
      <w:r w:rsidR="004D2E44" w:rsidRPr="005D3639">
        <w:t xml:space="preserve"> </w:t>
      </w:r>
      <w:r w:rsidRPr="005D3639">
        <w:t>cannot</w:t>
      </w:r>
      <w:r w:rsidR="004D2E44" w:rsidRPr="005D3639">
        <w:t xml:space="preserve"> </w:t>
      </w:r>
      <w:r w:rsidRPr="005D3639">
        <w:t>be</w:t>
      </w:r>
      <w:r w:rsidR="004D2E44" w:rsidRPr="005D3639">
        <w:t xml:space="preserve"> </w:t>
      </w:r>
      <w:r w:rsidRPr="005D3639">
        <w:t>eliminated.</w:t>
      </w:r>
      <w:r w:rsidR="004D2E44" w:rsidRPr="005D3639">
        <w:t xml:space="preserve"> </w:t>
      </w:r>
      <w:r w:rsidRPr="005D3639">
        <w:t>This</w:t>
      </w:r>
      <w:r w:rsidR="004D2E44" w:rsidRPr="005D3639">
        <w:t xml:space="preserve"> </w:t>
      </w:r>
      <w:r w:rsidRPr="005D3639">
        <w:t>includes</w:t>
      </w:r>
      <w:r w:rsidR="004D2E44" w:rsidRPr="005D3639">
        <w:t xml:space="preserve"> </w:t>
      </w:r>
      <w:r w:rsidRPr="005D3639">
        <w:t>the</w:t>
      </w:r>
      <w:r w:rsidR="004D2E44" w:rsidRPr="005D3639">
        <w:t xml:space="preserve"> </w:t>
      </w:r>
      <w:r w:rsidRPr="005D3639">
        <w:t>following</w:t>
      </w:r>
      <w:r w:rsidR="004D2E44" w:rsidRPr="005D3639">
        <w:t xml:space="preserve"> </w:t>
      </w:r>
      <w:r w:rsidRPr="005D3639">
        <w:t>additional</w:t>
      </w:r>
      <w:r w:rsidR="004D2E44" w:rsidRPr="005D3639">
        <w:t xml:space="preserve"> </w:t>
      </w:r>
      <w:r w:rsidRPr="005D3639">
        <w:t>Deliverables:</w:t>
      </w:r>
    </w:p>
    <w:p w14:paraId="5C841C4E" w14:textId="032EBD8C" w:rsidR="00EE52F3" w:rsidRPr="005D3639" w:rsidRDefault="00EE52F3" w:rsidP="001C50D2">
      <w:r w:rsidRPr="004E523B">
        <w:rPr>
          <w:b/>
          <w:bCs/>
          <w:u w:val="single"/>
        </w:rPr>
        <w:t>DEL2.8.2</w:t>
      </w:r>
      <w:r w:rsidRPr="004E523B">
        <w:rPr>
          <w:b/>
          <w:bCs/>
        </w:rPr>
        <w:t>:</w:t>
      </w:r>
      <w:r w:rsidR="004D2E44" w:rsidRPr="004E523B">
        <w:rPr>
          <w:b/>
          <w:bCs/>
        </w:rPr>
        <w:t xml:space="preserve"> </w:t>
      </w:r>
      <w:r w:rsidR="00790392" w:rsidRPr="005D3639">
        <w:t xml:space="preserve">The Contractor shall </w:t>
      </w:r>
      <w:r w:rsidR="00790392">
        <w:t>p</w:t>
      </w:r>
      <w:r w:rsidRPr="005D3639">
        <w:t>rovide</w:t>
      </w:r>
      <w:r w:rsidR="004D2E44" w:rsidRPr="005D3639">
        <w:t xml:space="preserve"> </w:t>
      </w:r>
      <w:r w:rsidRPr="005D3639">
        <w:t>the</w:t>
      </w:r>
      <w:r w:rsidR="004D2E44" w:rsidRPr="005D3639">
        <w:t xml:space="preserve"> </w:t>
      </w:r>
      <w:r w:rsidRPr="005D3639">
        <w:t>ability</w:t>
      </w:r>
      <w:r w:rsidR="004D2E44" w:rsidRPr="005D3639">
        <w:t xml:space="preserve"> </w:t>
      </w:r>
      <w:r w:rsidRPr="005D3639">
        <w:t>to</w:t>
      </w:r>
      <w:r w:rsidR="004D2E44" w:rsidRPr="005D3639">
        <w:t xml:space="preserve"> </w:t>
      </w:r>
      <w:r w:rsidRPr="005D3639">
        <w:t>digitize</w:t>
      </w:r>
      <w:r w:rsidR="004D2E44" w:rsidRPr="005D3639">
        <w:t xml:space="preserve"> </w:t>
      </w:r>
      <w:r w:rsidRPr="005D3639">
        <w:t>the</w:t>
      </w:r>
      <w:r w:rsidR="004D2E44" w:rsidRPr="005D3639">
        <w:t xml:space="preserve"> </w:t>
      </w:r>
      <w:r w:rsidRPr="005D3639">
        <w:t>paper</w:t>
      </w:r>
      <w:r w:rsidR="004D2E44" w:rsidRPr="005D3639">
        <w:t xml:space="preserve"> </w:t>
      </w:r>
      <w:r w:rsidRPr="005D3639">
        <w:t>filings</w:t>
      </w:r>
      <w:r w:rsidR="004D2E44" w:rsidRPr="005D3639">
        <w:t xml:space="preserve"> </w:t>
      </w:r>
      <w:r w:rsidRPr="005D3639">
        <w:t>and</w:t>
      </w:r>
      <w:r w:rsidR="004D2E44" w:rsidRPr="005D3639">
        <w:t xml:space="preserve"> </w:t>
      </w:r>
      <w:r w:rsidRPr="005D3639">
        <w:t>subsequently</w:t>
      </w:r>
      <w:r w:rsidR="004D2E44" w:rsidRPr="005D3639">
        <w:t xml:space="preserve"> </w:t>
      </w:r>
      <w:r w:rsidRPr="005D3639">
        <w:t>store</w:t>
      </w:r>
      <w:r w:rsidR="004D2E44" w:rsidRPr="005D3639">
        <w:t xml:space="preserve"> </w:t>
      </w:r>
      <w:r w:rsidRPr="005D3639">
        <w:t>them</w:t>
      </w:r>
      <w:r w:rsidR="004D2E44" w:rsidRPr="005D3639">
        <w:t xml:space="preserve"> </w:t>
      </w:r>
      <w:r w:rsidRPr="005D3639">
        <w:t>in</w:t>
      </w:r>
      <w:r w:rsidR="004D2E44" w:rsidRPr="005D3639">
        <w:t xml:space="preserve"> </w:t>
      </w:r>
      <w:r w:rsidRPr="005D3639">
        <w:t>the</w:t>
      </w:r>
      <w:r w:rsidR="004D2E44" w:rsidRPr="005D3639">
        <w:t xml:space="preserve"> </w:t>
      </w:r>
      <w:r w:rsidRPr="005D3639">
        <w:t>central</w:t>
      </w:r>
      <w:r w:rsidR="004D2E44" w:rsidRPr="005D3639">
        <w:t xml:space="preserve"> </w:t>
      </w:r>
      <w:r w:rsidRPr="005D3639">
        <w:t>data</w:t>
      </w:r>
      <w:r w:rsidR="004D2E44" w:rsidRPr="005D3639">
        <w:t xml:space="preserve"> </w:t>
      </w:r>
      <w:r w:rsidRPr="005D3639">
        <w:t>storage</w:t>
      </w:r>
      <w:r w:rsidR="004D2E44" w:rsidRPr="005D3639">
        <w:t xml:space="preserve"> </w:t>
      </w:r>
      <w:r w:rsidRPr="005D3639">
        <w:t>repository</w:t>
      </w:r>
      <w:r w:rsidR="004D2E44" w:rsidRPr="005D3639">
        <w:t xml:space="preserve"> </w:t>
      </w:r>
      <w:r w:rsidRPr="005D3639">
        <w:t>per</w:t>
      </w:r>
      <w:r w:rsidR="004D2E44" w:rsidRPr="005D3639">
        <w:t xml:space="preserve"> </w:t>
      </w:r>
      <w:r w:rsidRPr="005D3639">
        <w:t>the</w:t>
      </w:r>
      <w:r w:rsidR="004D2E44" w:rsidRPr="005D3639">
        <w:t xml:space="preserve"> </w:t>
      </w:r>
      <w:r w:rsidRPr="005D3639">
        <w:t>data</w:t>
      </w:r>
      <w:r w:rsidR="004D2E44" w:rsidRPr="005D3639">
        <w:t xml:space="preserve"> </w:t>
      </w:r>
      <w:r w:rsidRPr="005D3639">
        <w:t>governance</w:t>
      </w:r>
      <w:r w:rsidR="004D2E44" w:rsidRPr="005D3639">
        <w:t xml:space="preserve"> </w:t>
      </w:r>
      <w:r w:rsidRPr="005D3639">
        <w:t>requirements</w:t>
      </w:r>
      <w:r w:rsidR="004D2E44" w:rsidRPr="005D3639">
        <w:t xml:space="preserve"> </w:t>
      </w:r>
      <w:r w:rsidRPr="005D3639">
        <w:t>of</w:t>
      </w:r>
      <w:r w:rsidR="004D2E44" w:rsidRPr="005D3639">
        <w:t xml:space="preserve"> </w:t>
      </w:r>
      <w:r w:rsidRPr="005D3639">
        <w:t>categorization,</w:t>
      </w:r>
      <w:r w:rsidR="004D2E44" w:rsidRPr="005D3639">
        <w:t xml:space="preserve"> </w:t>
      </w:r>
      <w:r w:rsidRPr="005D3639">
        <w:t>with</w:t>
      </w:r>
      <w:r w:rsidR="004D2E44" w:rsidRPr="005D3639">
        <w:t xml:space="preserve"> </w:t>
      </w:r>
      <w:r w:rsidRPr="005D3639">
        <w:t>metadata</w:t>
      </w:r>
      <w:r w:rsidR="004D2E44" w:rsidRPr="005D3639">
        <w:t xml:space="preserve"> </w:t>
      </w:r>
      <w:r w:rsidRPr="005D3639">
        <w:t>determined.</w:t>
      </w:r>
      <w:r w:rsidR="004D2E44" w:rsidRPr="005D3639">
        <w:t xml:space="preserve"> </w:t>
      </w:r>
      <w:r w:rsidRPr="005D3639">
        <w:t>Upon</w:t>
      </w:r>
      <w:r w:rsidR="004D2E44" w:rsidRPr="005D3639">
        <w:t xml:space="preserve"> </w:t>
      </w:r>
      <w:r w:rsidRPr="005D3639">
        <w:t>the</w:t>
      </w:r>
      <w:r w:rsidR="004D2E44" w:rsidRPr="005D3639">
        <w:t xml:space="preserve"> </w:t>
      </w:r>
      <w:r w:rsidRPr="005D3639">
        <w:t>digitizing</w:t>
      </w:r>
      <w:r w:rsidR="004D2E44" w:rsidRPr="005D3639">
        <w:t xml:space="preserve"> </w:t>
      </w:r>
      <w:r w:rsidRPr="005D3639">
        <w:t>process,</w:t>
      </w:r>
      <w:r w:rsidR="004D2E44" w:rsidRPr="005D3639">
        <w:t xml:space="preserve"> </w:t>
      </w:r>
      <w:r w:rsidRPr="005D3639">
        <w:t>it</w:t>
      </w:r>
      <w:r w:rsidR="004D2E44" w:rsidRPr="005D3639">
        <w:t xml:space="preserve"> </w:t>
      </w:r>
      <w:r w:rsidRPr="005D3639">
        <w:t>shall</w:t>
      </w:r>
      <w:r w:rsidR="004D2E44" w:rsidRPr="005D3639">
        <w:t xml:space="preserve"> </w:t>
      </w:r>
      <w:r w:rsidRPr="005D3639">
        <w:t>provide</w:t>
      </w:r>
      <w:r w:rsidR="004D2E44" w:rsidRPr="005D3639">
        <w:t xml:space="preserve"> </w:t>
      </w:r>
      <w:r w:rsidRPr="005D3639">
        <w:t>a</w:t>
      </w:r>
      <w:r w:rsidR="004D2E44" w:rsidRPr="005D3639">
        <w:t xml:space="preserve"> </w:t>
      </w:r>
      <w:r w:rsidRPr="005D3639">
        <w:t>special</w:t>
      </w:r>
      <w:r w:rsidR="004D2E44" w:rsidRPr="005D3639">
        <w:t xml:space="preserve"> </w:t>
      </w:r>
      <w:r w:rsidRPr="005D3639">
        <w:t>“flag”</w:t>
      </w:r>
      <w:r w:rsidR="004D2E44" w:rsidRPr="005D3639">
        <w:t xml:space="preserve"> </w:t>
      </w:r>
      <w:r w:rsidRPr="005D3639">
        <w:t>or</w:t>
      </w:r>
      <w:r w:rsidR="004D2E44" w:rsidRPr="005D3639">
        <w:t xml:space="preserve"> </w:t>
      </w:r>
      <w:r w:rsidRPr="005D3639">
        <w:t>designator</w:t>
      </w:r>
      <w:r w:rsidR="004D2E44" w:rsidRPr="005D3639">
        <w:t xml:space="preserve"> </w:t>
      </w:r>
      <w:r w:rsidRPr="005D3639">
        <w:t>with</w:t>
      </w:r>
      <w:r w:rsidR="004D2E44" w:rsidRPr="005D3639">
        <w:t xml:space="preserve"> </w:t>
      </w:r>
      <w:r w:rsidRPr="005D3639">
        <w:t>the</w:t>
      </w:r>
      <w:r w:rsidR="004D2E44" w:rsidRPr="005D3639">
        <w:t xml:space="preserve"> </w:t>
      </w:r>
      <w:r w:rsidRPr="005D3639">
        <w:t>digitized</w:t>
      </w:r>
      <w:r w:rsidR="004D2E44" w:rsidRPr="005D3639">
        <w:t xml:space="preserve"> </w:t>
      </w:r>
      <w:r w:rsidRPr="005D3639">
        <w:t>document</w:t>
      </w:r>
      <w:r w:rsidR="004D2E44" w:rsidRPr="005D3639">
        <w:t xml:space="preserve"> </w:t>
      </w:r>
      <w:r w:rsidRPr="005D3639">
        <w:t>the</w:t>
      </w:r>
      <w:r w:rsidR="004D2E44" w:rsidRPr="005D3639">
        <w:t xml:space="preserve"> </w:t>
      </w:r>
      <w:r w:rsidRPr="005D3639">
        <w:t>following</w:t>
      </w:r>
      <w:r w:rsidR="004D2E44" w:rsidRPr="005D3639">
        <w:t xml:space="preserve"> </w:t>
      </w:r>
      <w:r w:rsidRPr="005D3639">
        <w:t>“flags”</w:t>
      </w:r>
      <w:r w:rsidR="004D2E44" w:rsidRPr="005D3639">
        <w:t xml:space="preserve"> </w:t>
      </w:r>
      <w:r w:rsidRPr="005D3639">
        <w:t>or</w:t>
      </w:r>
      <w:r w:rsidR="004D2E44" w:rsidRPr="005D3639">
        <w:t xml:space="preserve"> </w:t>
      </w:r>
      <w:r w:rsidRPr="005D3639">
        <w:t>“designators”:</w:t>
      </w:r>
    </w:p>
    <w:p w14:paraId="533EC456" w14:textId="27CE33B8" w:rsidR="00EE52F3" w:rsidRPr="005D3639" w:rsidRDefault="00EE52F3" w:rsidP="00B82F59">
      <w:pPr>
        <w:pStyle w:val="ListParagraph"/>
        <w:numPr>
          <w:ilvl w:val="1"/>
          <w:numId w:val="76"/>
        </w:numPr>
        <w:ind w:left="720"/>
      </w:pPr>
      <w:r w:rsidRPr="005D3639">
        <w:t>Enable</w:t>
      </w:r>
      <w:r w:rsidR="004D2E44" w:rsidRPr="005D3639">
        <w:t xml:space="preserve"> </w:t>
      </w:r>
      <w:r w:rsidRPr="005D3639">
        <w:t>Legal</w:t>
      </w:r>
      <w:r w:rsidR="004D2E44" w:rsidRPr="005D3639">
        <w:t xml:space="preserve"> </w:t>
      </w:r>
      <w:r w:rsidRPr="005D3639">
        <w:t>Flag</w:t>
      </w:r>
      <w:r w:rsidR="004D2E44" w:rsidRPr="005D3639">
        <w:t xml:space="preserve"> </w:t>
      </w:r>
      <w:r w:rsidRPr="005D3639">
        <w:t>or</w:t>
      </w:r>
      <w:r w:rsidR="004D2E44" w:rsidRPr="005D3639">
        <w:t xml:space="preserve"> </w:t>
      </w:r>
      <w:r w:rsidRPr="005D3639">
        <w:t>designator</w:t>
      </w:r>
    </w:p>
    <w:p w14:paraId="29FEF594" w14:textId="6891D7AE" w:rsidR="00EE52F3" w:rsidRPr="005D3639" w:rsidRDefault="00EE52F3" w:rsidP="00B82F59">
      <w:pPr>
        <w:pStyle w:val="ListParagraph"/>
        <w:numPr>
          <w:ilvl w:val="1"/>
          <w:numId w:val="76"/>
        </w:numPr>
        <w:ind w:left="720"/>
      </w:pPr>
      <w:r w:rsidRPr="005D3639">
        <w:t>Enable</w:t>
      </w:r>
      <w:r w:rsidR="004D2E44" w:rsidRPr="005D3639">
        <w:t xml:space="preserve"> </w:t>
      </w:r>
      <w:r w:rsidRPr="005D3639">
        <w:t>a</w:t>
      </w:r>
      <w:r w:rsidR="004D2E44" w:rsidRPr="005D3639">
        <w:t xml:space="preserve"> </w:t>
      </w:r>
      <w:r w:rsidRPr="005D3639">
        <w:t>Litigation</w:t>
      </w:r>
      <w:r w:rsidR="004D2E44" w:rsidRPr="005D3639">
        <w:t xml:space="preserve"> </w:t>
      </w:r>
      <w:r w:rsidRPr="005D3639">
        <w:t>Hold</w:t>
      </w:r>
      <w:r w:rsidR="004D2E44" w:rsidRPr="005D3639">
        <w:t xml:space="preserve"> </w:t>
      </w:r>
      <w:r w:rsidRPr="005D3639">
        <w:t>Flag</w:t>
      </w:r>
      <w:r w:rsidR="004D2E44" w:rsidRPr="005D3639">
        <w:t xml:space="preserve"> </w:t>
      </w:r>
      <w:r w:rsidRPr="005D3639">
        <w:t>or</w:t>
      </w:r>
      <w:r w:rsidR="004D2E44" w:rsidRPr="005D3639">
        <w:t xml:space="preserve"> </w:t>
      </w:r>
      <w:r w:rsidRPr="005D3639">
        <w:t>designator</w:t>
      </w:r>
    </w:p>
    <w:p w14:paraId="351FFC8B" w14:textId="5A931798" w:rsidR="00EE52F3" w:rsidRPr="005D3639" w:rsidRDefault="00EE52F3" w:rsidP="00B82F59">
      <w:pPr>
        <w:pStyle w:val="ListParagraph"/>
        <w:numPr>
          <w:ilvl w:val="1"/>
          <w:numId w:val="76"/>
        </w:numPr>
        <w:ind w:left="720"/>
      </w:pPr>
      <w:r w:rsidRPr="005D3639">
        <w:t>Provide</w:t>
      </w:r>
      <w:r w:rsidR="004D2E44" w:rsidRPr="005D3639">
        <w:t xml:space="preserve"> </w:t>
      </w:r>
      <w:r w:rsidRPr="005D3639">
        <w:t>a</w:t>
      </w:r>
      <w:r w:rsidR="004D2E44" w:rsidRPr="005D3639">
        <w:t xml:space="preserve"> </w:t>
      </w:r>
      <w:r w:rsidRPr="005D3639">
        <w:t>pop-up</w:t>
      </w:r>
      <w:r w:rsidR="004D2E44" w:rsidRPr="005D3639">
        <w:t xml:space="preserve"> </w:t>
      </w:r>
      <w:r w:rsidRPr="005D3639">
        <w:t>bubble</w:t>
      </w:r>
      <w:r w:rsidR="004D2E44" w:rsidRPr="005D3639">
        <w:t xml:space="preserve"> </w:t>
      </w:r>
      <w:r w:rsidRPr="005D3639">
        <w:t>or</w:t>
      </w:r>
      <w:r w:rsidR="004D2E44" w:rsidRPr="005D3639">
        <w:t xml:space="preserve"> </w:t>
      </w:r>
      <w:r w:rsidRPr="005D3639">
        <w:t>message</w:t>
      </w:r>
      <w:r w:rsidR="004D2E44" w:rsidRPr="005D3639">
        <w:t xml:space="preserve"> </w:t>
      </w:r>
      <w:r w:rsidRPr="005D3639">
        <w:t>window</w:t>
      </w:r>
      <w:r w:rsidR="004D2E44" w:rsidRPr="005D3639">
        <w:t xml:space="preserve"> </w:t>
      </w:r>
      <w:r w:rsidRPr="005D3639">
        <w:t>to</w:t>
      </w:r>
      <w:r w:rsidR="004D2E44" w:rsidRPr="005D3639">
        <w:t xml:space="preserve"> </w:t>
      </w:r>
      <w:r w:rsidRPr="005D3639">
        <w:t>communicate</w:t>
      </w:r>
      <w:r w:rsidR="004D2E44" w:rsidRPr="005D3639">
        <w:t xml:space="preserve"> </w:t>
      </w:r>
      <w:r w:rsidRPr="005D3639">
        <w:t>an</w:t>
      </w:r>
      <w:r w:rsidR="004D2E44" w:rsidRPr="005D3639">
        <w:t xml:space="preserve"> </w:t>
      </w:r>
      <w:r w:rsidRPr="005D3639">
        <w:t>important</w:t>
      </w:r>
      <w:r w:rsidR="004D2E44" w:rsidRPr="005D3639">
        <w:t xml:space="preserve"> </w:t>
      </w:r>
      <w:r w:rsidRPr="005D3639">
        <w:t>legal</w:t>
      </w:r>
      <w:r w:rsidR="004D2E44" w:rsidRPr="005D3639">
        <w:t xml:space="preserve"> </w:t>
      </w:r>
      <w:r w:rsidRPr="005D3639">
        <w:t>case</w:t>
      </w:r>
      <w:r w:rsidR="004D2E44" w:rsidRPr="005D3639">
        <w:t xml:space="preserve"> </w:t>
      </w:r>
      <w:r w:rsidRPr="005D3639">
        <w:t>issue</w:t>
      </w:r>
      <w:r w:rsidR="004D2E44" w:rsidRPr="005D3639">
        <w:t xml:space="preserve"> </w:t>
      </w:r>
      <w:r w:rsidRPr="005D3639">
        <w:t>that</w:t>
      </w:r>
      <w:r w:rsidR="004D2E44" w:rsidRPr="005D3639">
        <w:t xml:space="preserve"> </w:t>
      </w:r>
      <w:r w:rsidRPr="005D3639">
        <w:t>is</w:t>
      </w:r>
      <w:r w:rsidR="004D2E44" w:rsidRPr="005D3639">
        <w:t xml:space="preserve"> </w:t>
      </w:r>
      <w:r w:rsidRPr="005D3639">
        <w:t>associated</w:t>
      </w:r>
      <w:r w:rsidR="004D2E44" w:rsidRPr="005D3639">
        <w:t xml:space="preserve"> </w:t>
      </w:r>
      <w:r w:rsidRPr="005D3639">
        <w:t>with</w:t>
      </w:r>
      <w:r w:rsidR="004D2E44" w:rsidRPr="005D3639">
        <w:t xml:space="preserve"> </w:t>
      </w:r>
      <w:r w:rsidRPr="005D3639">
        <w:t>the</w:t>
      </w:r>
      <w:r w:rsidR="004D2E44" w:rsidRPr="005D3639">
        <w:t xml:space="preserve"> </w:t>
      </w:r>
      <w:r w:rsidRPr="005D3639">
        <w:t>document</w:t>
      </w:r>
    </w:p>
    <w:p w14:paraId="272828CE" w14:textId="7886A60A" w:rsidR="00EE52F3" w:rsidRPr="005D3639" w:rsidRDefault="00EE52F3" w:rsidP="00DA3137">
      <w:r w:rsidRPr="004E523B">
        <w:rPr>
          <w:b/>
          <w:bCs/>
          <w:u w:val="single"/>
        </w:rPr>
        <w:t>DEL2.8.3:</w:t>
      </w:r>
      <w:r w:rsidR="004D2E44" w:rsidRPr="004E523B">
        <w:rPr>
          <w:b/>
          <w:bCs/>
          <w:u w:val="single"/>
        </w:rPr>
        <w:t xml:space="preserve"> </w:t>
      </w:r>
      <w:r w:rsidR="00790392" w:rsidRPr="005D3639">
        <w:t xml:space="preserve">The Contractor shall </w:t>
      </w:r>
      <w:r w:rsidR="00790392">
        <w:t>d</w:t>
      </w:r>
      <w:r w:rsidRPr="005D3639">
        <w:t>esign,</w:t>
      </w:r>
      <w:r w:rsidR="004D2E44" w:rsidRPr="005D3639">
        <w:t xml:space="preserve"> </w:t>
      </w:r>
      <w:r w:rsidRPr="005D3639">
        <w:t>develop,</w:t>
      </w:r>
      <w:r w:rsidR="004D2E44" w:rsidRPr="005D3639">
        <w:t xml:space="preserve"> </w:t>
      </w:r>
      <w:r w:rsidRPr="005D3639">
        <w:t>and</w:t>
      </w:r>
      <w:r w:rsidR="004D2E44" w:rsidRPr="005D3639">
        <w:t xml:space="preserve"> </w:t>
      </w:r>
      <w:r w:rsidRPr="005D3639">
        <w:t>implement</w:t>
      </w:r>
      <w:r w:rsidR="004D2E44" w:rsidRPr="005D3639">
        <w:t xml:space="preserve"> </w:t>
      </w:r>
      <w:r w:rsidRPr="005D3639">
        <w:t>a</w:t>
      </w:r>
      <w:r w:rsidR="004D2E44" w:rsidRPr="005D3639">
        <w:t xml:space="preserve"> </w:t>
      </w:r>
      <w:r w:rsidRPr="005D3639">
        <w:t>fully</w:t>
      </w:r>
      <w:r w:rsidR="004D2E44" w:rsidRPr="005D3639">
        <w:t xml:space="preserve"> </w:t>
      </w:r>
      <w:r w:rsidRPr="005D3639">
        <w:t>integrated</w:t>
      </w:r>
      <w:r w:rsidR="004D2E44" w:rsidRPr="005D3639">
        <w:t xml:space="preserve"> </w:t>
      </w:r>
      <w:r w:rsidRPr="005D3639">
        <w:t>United</w:t>
      </w:r>
      <w:r w:rsidR="004D2E44" w:rsidRPr="005D3639">
        <w:t xml:space="preserve"> </w:t>
      </w:r>
      <w:r w:rsidRPr="005D3639">
        <w:t>States</w:t>
      </w:r>
      <w:r w:rsidR="004D2E44" w:rsidRPr="005D3639">
        <w:t xml:space="preserve"> </w:t>
      </w:r>
      <w:r w:rsidRPr="005D3639">
        <w:t>Postal</w:t>
      </w:r>
      <w:r w:rsidR="004D2E44" w:rsidRPr="005D3639">
        <w:t xml:space="preserve"> </w:t>
      </w:r>
      <w:r w:rsidRPr="005D3639">
        <w:t>Service</w:t>
      </w:r>
      <w:r w:rsidR="004D2E44" w:rsidRPr="005D3639">
        <w:t xml:space="preserve"> </w:t>
      </w:r>
      <w:r w:rsidRPr="005D3639">
        <w:t>(USPS)</w:t>
      </w:r>
      <w:r w:rsidR="004D2E44" w:rsidRPr="005D3639">
        <w:t xml:space="preserve"> </w:t>
      </w:r>
      <w:r w:rsidRPr="005D3639">
        <w:t>batch</w:t>
      </w:r>
      <w:r w:rsidR="004D2E44" w:rsidRPr="005D3639">
        <w:t xml:space="preserve"> </w:t>
      </w:r>
      <w:r w:rsidRPr="005D3639">
        <w:t>mass</w:t>
      </w:r>
      <w:r w:rsidR="004D2E44" w:rsidRPr="005D3639">
        <w:t xml:space="preserve"> </w:t>
      </w:r>
      <w:r w:rsidRPr="005D3639">
        <w:t>mailing</w:t>
      </w:r>
      <w:r w:rsidR="004D2E44" w:rsidRPr="005D3639">
        <w:t xml:space="preserve"> </w:t>
      </w:r>
      <w:r w:rsidRPr="005D3639">
        <w:t>process</w:t>
      </w:r>
      <w:r w:rsidR="004D2E44" w:rsidRPr="005D3639">
        <w:t xml:space="preserve"> </w:t>
      </w:r>
      <w:r w:rsidRPr="005D3639">
        <w:t>and</w:t>
      </w:r>
      <w:r w:rsidR="004D2E44" w:rsidRPr="005D3639">
        <w:t xml:space="preserve"> </w:t>
      </w:r>
      <w:r w:rsidRPr="005D3639">
        <w:t>system</w:t>
      </w:r>
      <w:r w:rsidR="004D2E44" w:rsidRPr="005D3639">
        <w:t xml:space="preserve"> </w:t>
      </w:r>
      <w:r w:rsidRPr="005D3639">
        <w:t>to</w:t>
      </w:r>
      <w:r w:rsidR="004D2E44" w:rsidRPr="005D3639">
        <w:t xml:space="preserve"> </w:t>
      </w:r>
      <w:r w:rsidRPr="005D3639">
        <w:t>include</w:t>
      </w:r>
      <w:r w:rsidR="004D2E44" w:rsidRPr="005D3639">
        <w:t xml:space="preserve"> </w:t>
      </w:r>
      <w:r w:rsidRPr="005D3639">
        <w:t>but</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p>
    <w:p w14:paraId="4AB2252D" w14:textId="043C9526" w:rsidR="00EE52F3" w:rsidRPr="005D3639" w:rsidRDefault="00EE52F3" w:rsidP="00DA3137">
      <w:pPr>
        <w:pStyle w:val="ListParagraph"/>
        <w:numPr>
          <w:ilvl w:val="0"/>
          <w:numId w:val="77"/>
        </w:numPr>
        <w:ind w:left="720"/>
      </w:pPr>
      <w:r w:rsidRPr="005D3639">
        <w:t>Provide</w:t>
      </w:r>
      <w:r w:rsidR="004D2E44" w:rsidRPr="005D3639">
        <w:t xml:space="preserve"> </w:t>
      </w:r>
      <w:r w:rsidRPr="005D3639">
        <w:t>a</w:t>
      </w:r>
      <w:r w:rsidR="004D2E44" w:rsidRPr="005D3639">
        <w:t xml:space="preserve"> </w:t>
      </w:r>
      <w:r w:rsidRPr="005D3639">
        <w:t>simple</w:t>
      </w:r>
      <w:r w:rsidR="004D2E44" w:rsidRPr="005D3639">
        <w:t xml:space="preserve"> </w:t>
      </w:r>
      <w:r w:rsidRPr="005D3639">
        <w:t>and</w:t>
      </w:r>
      <w:r w:rsidR="004D2E44" w:rsidRPr="005D3639">
        <w:t xml:space="preserve"> </w:t>
      </w:r>
      <w:r w:rsidRPr="005D3639">
        <w:t>easy</w:t>
      </w:r>
      <w:r w:rsidR="004D2E44" w:rsidRPr="005D3639">
        <w:t xml:space="preserve"> </w:t>
      </w:r>
      <w:r w:rsidRPr="005D3639">
        <w:t>unified</w:t>
      </w:r>
      <w:r w:rsidR="004D2E44" w:rsidRPr="005D3639">
        <w:t xml:space="preserve"> </w:t>
      </w:r>
      <w:r w:rsidRPr="005D3639">
        <w:t>mail</w:t>
      </w:r>
      <w:r w:rsidR="004D2E44" w:rsidRPr="005D3639">
        <w:t xml:space="preserve"> </w:t>
      </w:r>
      <w:r w:rsidRPr="005D3639">
        <w:t>distribution</w:t>
      </w:r>
      <w:r w:rsidR="004D2E44" w:rsidRPr="005D3639">
        <w:t xml:space="preserve"> </w:t>
      </w:r>
      <w:r w:rsidRPr="005D3639">
        <w:t>addressee</w:t>
      </w:r>
      <w:r w:rsidR="004D2E44" w:rsidRPr="005D3639">
        <w:t xml:space="preserve"> </w:t>
      </w:r>
      <w:r w:rsidRPr="005D3639">
        <w:t>selection</w:t>
      </w:r>
      <w:r w:rsidR="004D2E44" w:rsidRPr="005D3639">
        <w:t xml:space="preserve"> </w:t>
      </w:r>
      <w:r w:rsidRPr="005D3639">
        <w:t>to</w:t>
      </w:r>
      <w:r w:rsidR="004D2E44" w:rsidRPr="005D3639">
        <w:t xml:space="preserve"> </w:t>
      </w:r>
      <w:r w:rsidRPr="005D3639">
        <w:t>a</w:t>
      </w:r>
      <w:r w:rsidR="004D2E44" w:rsidRPr="005D3639">
        <w:t xml:space="preserve"> </w:t>
      </w:r>
      <w:r w:rsidRPr="005D3639">
        <w:t>letter</w:t>
      </w:r>
      <w:r w:rsidR="004D2E44" w:rsidRPr="005D3639">
        <w:t xml:space="preserve"> </w:t>
      </w:r>
      <w:r w:rsidRPr="005D3639">
        <w:t>template</w:t>
      </w:r>
      <w:r w:rsidR="004D2E44" w:rsidRPr="005D3639">
        <w:t xml:space="preserve"> </w:t>
      </w:r>
      <w:r w:rsidRPr="005D3639">
        <w:t>mail</w:t>
      </w:r>
      <w:r w:rsidR="004D2E44" w:rsidRPr="005D3639">
        <w:t xml:space="preserve"> </w:t>
      </w:r>
      <w:r w:rsidRPr="005D3639">
        <w:t>merge</w:t>
      </w:r>
      <w:r w:rsidR="004D2E44" w:rsidRPr="005D3639">
        <w:t xml:space="preserve"> </w:t>
      </w:r>
      <w:r w:rsidRPr="005D3639">
        <w:t>process</w:t>
      </w:r>
      <w:r w:rsidR="004D2E44" w:rsidRPr="005D3639">
        <w:t xml:space="preserve"> </w:t>
      </w:r>
      <w:r w:rsidRPr="005D3639">
        <w:t>to</w:t>
      </w:r>
      <w:r w:rsidR="004D2E44" w:rsidRPr="005D3639">
        <w:t xml:space="preserve"> </w:t>
      </w:r>
      <w:r w:rsidRPr="005D3639">
        <w:t>complete</w:t>
      </w:r>
      <w:r w:rsidR="004D2E44" w:rsidRPr="005D3639">
        <w:t xml:space="preserve"> </w:t>
      </w:r>
      <w:r w:rsidRPr="005D3639">
        <w:t>the</w:t>
      </w:r>
      <w:r w:rsidR="004D2E44" w:rsidRPr="005D3639">
        <w:t xml:space="preserve"> </w:t>
      </w:r>
      <w:r w:rsidRPr="005D3639">
        <w:t>letter</w:t>
      </w:r>
      <w:r w:rsidR="004D2E44" w:rsidRPr="005D3639">
        <w:t xml:space="preserve"> </w:t>
      </w:r>
      <w:r w:rsidRPr="005D3639">
        <w:t>with</w:t>
      </w:r>
      <w:r w:rsidR="004D2E44" w:rsidRPr="005D3639">
        <w:t xml:space="preserve"> </w:t>
      </w:r>
      <w:r w:rsidRPr="005D3639">
        <w:t>subsequent</w:t>
      </w:r>
      <w:r w:rsidR="004D2E44" w:rsidRPr="005D3639">
        <w:t xml:space="preserve"> </w:t>
      </w:r>
      <w:r w:rsidRPr="005D3639">
        <w:t>printing</w:t>
      </w:r>
      <w:r w:rsidR="004D2E44" w:rsidRPr="005D3639">
        <w:t xml:space="preserve"> </w:t>
      </w:r>
      <w:r w:rsidRPr="005D3639">
        <w:t>to</w:t>
      </w:r>
      <w:r w:rsidR="004D2E44" w:rsidRPr="005D3639">
        <w:t xml:space="preserve"> </w:t>
      </w:r>
      <w:r w:rsidRPr="005D3639">
        <w:t>paper</w:t>
      </w:r>
      <w:r w:rsidR="004D2E44" w:rsidRPr="005D3639">
        <w:t xml:space="preserve"> </w:t>
      </w:r>
      <w:r w:rsidRPr="005D3639">
        <w:t>with</w:t>
      </w:r>
      <w:r w:rsidR="004D2E44" w:rsidRPr="005D3639">
        <w:t xml:space="preserve"> </w:t>
      </w:r>
      <w:r w:rsidR="007A2C96" w:rsidRPr="005D3639">
        <w:t>embedded</w:t>
      </w:r>
      <w:r w:rsidR="004D2E44" w:rsidRPr="005D3639">
        <w:t xml:space="preserve"> </w:t>
      </w:r>
      <w:r w:rsidRPr="005D3639">
        <w:t>UPC</w:t>
      </w:r>
      <w:r w:rsidR="004D2E44" w:rsidRPr="005D3639">
        <w:t xml:space="preserve"> </w:t>
      </w:r>
      <w:r w:rsidRPr="005D3639">
        <w:t>or</w:t>
      </w:r>
      <w:r w:rsidR="004D2E44" w:rsidRPr="005D3639">
        <w:t xml:space="preserve"> </w:t>
      </w:r>
      <w:r w:rsidRPr="005D3639">
        <w:t>QR</w:t>
      </w:r>
      <w:r w:rsidR="004D2E44" w:rsidRPr="005D3639">
        <w:t xml:space="preserve"> </w:t>
      </w:r>
      <w:r w:rsidRPr="005D3639">
        <w:t>coding.</w:t>
      </w:r>
    </w:p>
    <w:p w14:paraId="2F490DFC" w14:textId="1C430C58" w:rsidR="00EE52F3" w:rsidRPr="005D3639" w:rsidRDefault="00EE52F3" w:rsidP="00DA3137">
      <w:pPr>
        <w:pStyle w:val="ListParagraph"/>
        <w:numPr>
          <w:ilvl w:val="0"/>
          <w:numId w:val="77"/>
        </w:numPr>
        <w:ind w:left="720"/>
      </w:pPr>
      <w:r w:rsidRPr="005D3639">
        <w:t>Provide</w:t>
      </w:r>
      <w:r w:rsidR="004D2E44" w:rsidRPr="005D3639">
        <w:t xml:space="preserve"> </w:t>
      </w:r>
      <w:r w:rsidRPr="005D3639">
        <w:t>the</w:t>
      </w:r>
      <w:r w:rsidR="004D2E44" w:rsidRPr="005D3639">
        <w:t xml:space="preserve"> </w:t>
      </w:r>
      <w:r w:rsidRPr="005D3639">
        <w:t>ability</w:t>
      </w:r>
      <w:r w:rsidR="004D2E44" w:rsidRPr="005D3639">
        <w:t xml:space="preserve"> </w:t>
      </w:r>
      <w:r w:rsidRPr="005D3639">
        <w:t>to</w:t>
      </w:r>
      <w:r w:rsidR="004D2E44" w:rsidRPr="005D3639">
        <w:t xml:space="preserve"> </w:t>
      </w:r>
      <w:r w:rsidRPr="005D3639">
        <w:t>seamlessly</w:t>
      </w:r>
      <w:r w:rsidR="004D2E44" w:rsidRPr="005D3639">
        <w:t xml:space="preserve"> </w:t>
      </w:r>
      <w:r w:rsidRPr="005D3639">
        <w:t>interface</w:t>
      </w:r>
      <w:r w:rsidR="004D2E44" w:rsidRPr="005D3639">
        <w:t xml:space="preserve"> </w:t>
      </w:r>
      <w:r w:rsidRPr="005D3639">
        <w:t>with</w:t>
      </w:r>
      <w:r w:rsidR="004D2E44" w:rsidRPr="005D3639">
        <w:t xml:space="preserve"> </w:t>
      </w:r>
      <w:r w:rsidRPr="005D3639">
        <w:t>the</w:t>
      </w:r>
      <w:r w:rsidR="004D2E44" w:rsidRPr="005D3639">
        <w:t xml:space="preserve"> </w:t>
      </w:r>
      <w:r w:rsidRPr="005D3639">
        <w:t>CDTFA</w:t>
      </w:r>
      <w:r w:rsidR="004D2E44" w:rsidRPr="005D3639">
        <w:t xml:space="preserve"> </w:t>
      </w:r>
      <w:r w:rsidRPr="005D3639">
        <w:t>mass</w:t>
      </w:r>
      <w:r w:rsidR="004D2E44" w:rsidRPr="005D3639">
        <w:t xml:space="preserve"> </w:t>
      </w:r>
      <w:r w:rsidRPr="005D3639">
        <w:t>mailing</w:t>
      </w:r>
      <w:r w:rsidR="004D2E44" w:rsidRPr="005D3639">
        <w:t xml:space="preserve"> </w:t>
      </w:r>
      <w:r w:rsidRPr="005D3639">
        <w:t>system</w:t>
      </w:r>
      <w:r w:rsidR="004D2E44" w:rsidRPr="005D3639">
        <w:t xml:space="preserve"> </w:t>
      </w:r>
      <w:r w:rsidRPr="005D3639">
        <w:t>to</w:t>
      </w:r>
      <w:r w:rsidR="004D2E44" w:rsidRPr="005D3639">
        <w:t xml:space="preserve"> </w:t>
      </w:r>
      <w:r w:rsidRPr="005D3639">
        <w:t>print,</w:t>
      </w:r>
      <w:r w:rsidR="004D2E44" w:rsidRPr="005D3639">
        <w:t xml:space="preserve"> </w:t>
      </w:r>
      <w:r w:rsidRPr="005D3639">
        <w:t>letter</w:t>
      </w:r>
      <w:r w:rsidR="004D2E44" w:rsidRPr="005D3639">
        <w:t xml:space="preserve"> </w:t>
      </w:r>
      <w:r w:rsidRPr="005D3639">
        <w:t>envelope</w:t>
      </w:r>
      <w:r w:rsidR="004D2E44" w:rsidRPr="005D3639">
        <w:t xml:space="preserve"> </w:t>
      </w:r>
      <w:r w:rsidRPr="005D3639">
        <w:t>insertion,</w:t>
      </w:r>
      <w:r w:rsidR="004D2E44" w:rsidRPr="005D3639">
        <w:t xml:space="preserve"> </w:t>
      </w:r>
      <w:r w:rsidRPr="005D3639">
        <w:t>and</w:t>
      </w:r>
      <w:r w:rsidR="004D2E44" w:rsidRPr="005D3639">
        <w:t xml:space="preserve"> </w:t>
      </w:r>
      <w:r w:rsidRPr="005D3639">
        <w:t>postage</w:t>
      </w:r>
      <w:r w:rsidR="004D2E44" w:rsidRPr="005D3639">
        <w:t xml:space="preserve"> </w:t>
      </w:r>
      <w:r w:rsidRPr="005D3639">
        <w:t>application</w:t>
      </w:r>
      <w:r w:rsidR="004D2E44" w:rsidRPr="005D3639">
        <w:t xml:space="preserve"> </w:t>
      </w:r>
      <w:r w:rsidRPr="005D3639">
        <w:t>mailing</w:t>
      </w:r>
      <w:r w:rsidR="004D2E44" w:rsidRPr="005D3639">
        <w:t xml:space="preserve"> </w:t>
      </w:r>
      <w:r w:rsidRPr="005D3639">
        <w:t>system,</w:t>
      </w:r>
      <w:r w:rsidR="004D2E44" w:rsidRPr="005D3639">
        <w:t xml:space="preserve"> </w:t>
      </w:r>
      <w:r w:rsidRPr="005D3639">
        <w:t>and</w:t>
      </w:r>
      <w:r w:rsidR="004D2E44" w:rsidRPr="005D3639">
        <w:t xml:space="preserve"> </w:t>
      </w:r>
      <w:r w:rsidRPr="005D3639">
        <w:t>mail</w:t>
      </w:r>
      <w:r w:rsidR="004D2E44" w:rsidRPr="005D3639">
        <w:t xml:space="preserve"> </w:t>
      </w:r>
      <w:r w:rsidRPr="005D3639">
        <w:t>to</w:t>
      </w:r>
      <w:r w:rsidR="004D2E44" w:rsidRPr="005D3639">
        <w:t xml:space="preserve"> </w:t>
      </w:r>
      <w:r w:rsidRPr="005D3639">
        <w:t>the</w:t>
      </w:r>
      <w:r w:rsidR="004D2E44" w:rsidRPr="005D3639">
        <w:t xml:space="preserve"> </w:t>
      </w:r>
      <w:r w:rsidR="00107E05">
        <w:t>State</w:t>
      </w:r>
      <w:r w:rsidR="004D2E44" w:rsidRPr="005D3639">
        <w:t xml:space="preserve"> </w:t>
      </w:r>
      <w:r w:rsidRPr="005D3639">
        <w:t>assessees,</w:t>
      </w:r>
      <w:r w:rsidR="004D2E44" w:rsidRPr="005D3639">
        <w:t xml:space="preserve"> </w:t>
      </w:r>
      <w:r w:rsidRPr="005D3639">
        <w:t>customers,</w:t>
      </w:r>
      <w:r w:rsidR="004D2E44" w:rsidRPr="005D3639">
        <w:t xml:space="preserve"> </w:t>
      </w:r>
      <w:r w:rsidRPr="005D3639">
        <w:t>and/or</w:t>
      </w:r>
      <w:r w:rsidR="004D2E44" w:rsidRPr="005D3639">
        <w:t xml:space="preserve"> </w:t>
      </w:r>
      <w:r w:rsidRPr="005D3639">
        <w:t>clients</w:t>
      </w:r>
      <w:r w:rsidR="004D2E44" w:rsidRPr="005D3639">
        <w:t xml:space="preserve"> </w:t>
      </w:r>
      <w:r w:rsidRPr="005D3639">
        <w:t>with</w:t>
      </w:r>
      <w:r w:rsidR="004D2E44" w:rsidRPr="005D3639">
        <w:t xml:space="preserve"> </w:t>
      </w:r>
      <w:r w:rsidRPr="005D3639">
        <w:t>the</w:t>
      </w:r>
      <w:r w:rsidR="004D2E44" w:rsidRPr="005D3639">
        <w:t xml:space="preserve"> </w:t>
      </w:r>
      <w:r w:rsidRPr="005D3639">
        <w:t>option</w:t>
      </w:r>
      <w:r w:rsidR="004D2E44" w:rsidRPr="005D3639">
        <w:t xml:space="preserve"> </w:t>
      </w:r>
      <w:r w:rsidRPr="005D3639">
        <w:t>to</w:t>
      </w:r>
      <w:r w:rsidR="004D2E44" w:rsidRPr="005D3639">
        <w:t xml:space="preserve"> </w:t>
      </w:r>
      <w:r w:rsidRPr="005D3639">
        <w:t>select</w:t>
      </w:r>
      <w:r w:rsidR="004D2E44" w:rsidRPr="005D3639">
        <w:t xml:space="preserve"> </w:t>
      </w:r>
      <w:r w:rsidRPr="005D3639">
        <w:t>the</w:t>
      </w:r>
      <w:r w:rsidR="004D2E44" w:rsidRPr="005D3639">
        <w:t xml:space="preserve"> </w:t>
      </w:r>
      <w:r w:rsidRPr="005D3639">
        <w:t>envelope</w:t>
      </w:r>
      <w:r w:rsidR="004D2E44" w:rsidRPr="005D3639">
        <w:t xml:space="preserve"> </w:t>
      </w:r>
      <w:r w:rsidRPr="005D3639">
        <w:t>type</w:t>
      </w:r>
      <w:r w:rsidR="004D2E44" w:rsidRPr="005D3639">
        <w:t xml:space="preserve"> </w:t>
      </w:r>
      <w:r w:rsidRPr="005D3639">
        <w:t>such</w:t>
      </w:r>
      <w:r w:rsidR="004D2E44" w:rsidRPr="005D3639">
        <w:t xml:space="preserve"> </w:t>
      </w:r>
      <w:r w:rsidRPr="005D3639">
        <w:t>as</w:t>
      </w:r>
      <w:r w:rsidR="004D2E44" w:rsidRPr="005D3639">
        <w:t xml:space="preserve"> </w:t>
      </w:r>
      <w:r w:rsidRPr="005D3639">
        <w:t>those</w:t>
      </w:r>
      <w:r w:rsidR="004D2E44" w:rsidRPr="005D3639">
        <w:t xml:space="preserve"> </w:t>
      </w:r>
      <w:r w:rsidRPr="005D3639">
        <w:t>with</w:t>
      </w:r>
      <w:r w:rsidR="004D2E44" w:rsidRPr="005D3639">
        <w:t xml:space="preserve"> </w:t>
      </w:r>
      <w:r w:rsidRPr="005D3639">
        <w:t>an</w:t>
      </w:r>
      <w:r w:rsidR="004D2E44" w:rsidRPr="005D3639">
        <w:t xml:space="preserve"> </w:t>
      </w:r>
      <w:r w:rsidRPr="005D3639">
        <w:t>address</w:t>
      </w:r>
      <w:r w:rsidR="004D2E44" w:rsidRPr="005D3639">
        <w:t xml:space="preserve"> </w:t>
      </w:r>
      <w:r w:rsidRPr="005D3639">
        <w:t>recipient</w:t>
      </w:r>
      <w:r w:rsidR="004D2E44" w:rsidRPr="005D3639">
        <w:t xml:space="preserve"> </w:t>
      </w:r>
      <w:r w:rsidRPr="005D3639">
        <w:t>transparent</w:t>
      </w:r>
      <w:r w:rsidR="004D2E44" w:rsidRPr="005D3639">
        <w:t xml:space="preserve"> </w:t>
      </w:r>
      <w:r w:rsidRPr="005D3639">
        <w:t>window</w:t>
      </w:r>
      <w:r w:rsidR="004D2E44" w:rsidRPr="005D3639">
        <w:t xml:space="preserve"> </w:t>
      </w:r>
      <w:r w:rsidRPr="005D3639">
        <w:t>and</w:t>
      </w:r>
      <w:r w:rsidR="004D2E44" w:rsidRPr="005D3639">
        <w:t xml:space="preserve"> </w:t>
      </w:r>
      <w:r w:rsidRPr="005D3639">
        <w:t>those</w:t>
      </w:r>
      <w:r w:rsidR="004D2E44" w:rsidRPr="005D3639">
        <w:t xml:space="preserve"> </w:t>
      </w:r>
      <w:r w:rsidRPr="005D3639">
        <w:t>without.</w:t>
      </w:r>
    </w:p>
    <w:p w14:paraId="20AA3FD6" w14:textId="3A48FA42" w:rsidR="00EE52F3" w:rsidRPr="005D3639" w:rsidRDefault="00EE52F3" w:rsidP="00DA3137">
      <w:r w:rsidRPr="004E523B">
        <w:rPr>
          <w:b/>
          <w:bCs/>
          <w:u w:val="single"/>
        </w:rPr>
        <w:t>DEL2.8.4:</w:t>
      </w:r>
      <w:r w:rsidR="004D2E44" w:rsidRPr="004E523B">
        <w:rPr>
          <w:b/>
          <w:bCs/>
          <w:u w:val="single"/>
        </w:rPr>
        <w:t xml:space="preserve"> </w:t>
      </w:r>
      <w:r w:rsidR="00790392" w:rsidRPr="005D3639">
        <w:t xml:space="preserve">The Contractor shall </w:t>
      </w:r>
      <w:r w:rsidR="00790392">
        <w:t>d</w:t>
      </w:r>
      <w:r w:rsidRPr="005D3639">
        <w:t>esign,</w:t>
      </w:r>
      <w:r w:rsidR="004D2E44" w:rsidRPr="005D3639">
        <w:t xml:space="preserve"> </w:t>
      </w:r>
      <w:r w:rsidRPr="005D3639">
        <w:t>develop,</w:t>
      </w:r>
      <w:r w:rsidR="004D2E44" w:rsidRPr="005D3639">
        <w:t xml:space="preserve"> </w:t>
      </w:r>
      <w:r w:rsidRPr="005D3639">
        <w:t>and</w:t>
      </w:r>
      <w:r w:rsidR="004D2E44" w:rsidRPr="005D3639">
        <w:t xml:space="preserve"> </w:t>
      </w:r>
      <w:r w:rsidRPr="005D3639">
        <w:t>implement</w:t>
      </w:r>
      <w:r w:rsidR="004D2E44" w:rsidRPr="005D3639">
        <w:t xml:space="preserve"> </w:t>
      </w:r>
      <w:r w:rsidRPr="005D3639">
        <w:t>a</w:t>
      </w:r>
      <w:r w:rsidR="004D2E44" w:rsidRPr="005D3639">
        <w:t xml:space="preserve"> </w:t>
      </w:r>
      <w:r w:rsidRPr="005D3639">
        <w:t>fully</w:t>
      </w:r>
      <w:r w:rsidR="004D2E44" w:rsidRPr="005D3639">
        <w:t xml:space="preserve"> </w:t>
      </w:r>
      <w:r w:rsidRPr="005D3639">
        <w:t>integrated</w:t>
      </w:r>
      <w:r w:rsidR="004D2E44" w:rsidRPr="005D3639">
        <w:t xml:space="preserve"> </w:t>
      </w:r>
      <w:r w:rsidRPr="005D3639">
        <w:t>batch</w:t>
      </w:r>
      <w:r w:rsidR="004D2E44" w:rsidRPr="005D3639">
        <w:t xml:space="preserve"> </w:t>
      </w:r>
      <w:r w:rsidRPr="005D3639">
        <w:t>mass</w:t>
      </w:r>
      <w:r w:rsidR="004D2E44" w:rsidRPr="005D3639">
        <w:t xml:space="preserve"> </w:t>
      </w:r>
      <w:r w:rsidRPr="005D3639">
        <w:t>emailing</w:t>
      </w:r>
      <w:r w:rsidR="004D2E44" w:rsidRPr="005D3639">
        <w:t xml:space="preserve"> </w:t>
      </w:r>
      <w:r w:rsidRPr="005D3639">
        <w:t>process</w:t>
      </w:r>
      <w:r w:rsidR="004D2E44" w:rsidRPr="005D3639">
        <w:t xml:space="preserve"> </w:t>
      </w:r>
      <w:r w:rsidRPr="005D3639">
        <w:t>to</w:t>
      </w:r>
      <w:r w:rsidR="004D2E44" w:rsidRPr="005D3639">
        <w:t xml:space="preserve"> </w:t>
      </w:r>
      <w:r w:rsidRPr="005D3639">
        <w:t>transmit</w:t>
      </w:r>
      <w:r w:rsidR="004D2E44" w:rsidRPr="005D3639">
        <w:t xml:space="preserve"> </w:t>
      </w:r>
      <w:r w:rsidRPr="005D3639">
        <w:t>statutorily</w:t>
      </w:r>
      <w:r w:rsidR="004D2E44" w:rsidRPr="005D3639">
        <w:t xml:space="preserve"> </w:t>
      </w:r>
      <w:r w:rsidRPr="005D3639">
        <w:t>required</w:t>
      </w:r>
      <w:r w:rsidR="004D2E44" w:rsidRPr="005D3639">
        <w:t xml:space="preserve"> </w:t>
      </w:r>
      <w:r w:rsidRPr="005D3639">
        <w:t>letters,</w:t>
      </w:r>
      <w:r w:rsidR="004D2E44" w:rsidRPr="005D3639">
        <w:t xml:space="preserve"> </w:t>
      </w:r>
      <w:r w:rsidRPr="005D3639">
        <w:t>reports,</w:t>
      </w:r>
      <w:r w:rsidR="004D2E44" w:rsidRPr="005D3639">
        <w:t xml:space="preserve"> </w:t>
      </w:r>
      <w:r w:rsidRPr="005D3639">
        <w:t>and</w:t>
      </w:r>
      <w:r w:rsidR="004D2E44" w:rsidRPr="005D3639">
        <w:t xml:space="preserve"> </w:t>
      </w:r>
      <w:r w:rsidRPr="005D3639">
        <w:t>any</w:t>
      </w:r>
      <w:r w:rsidR="004D2E44" w:rsidRPr="005D3639">
        <w:t xml:space="preserve"> </w:t>
      </w:r>
      <w:r w:rsidRPr="005D3639">
        <w:t>communication</w:t>
      </w:r>
      <w:r w:rsidR="004D2E44" w:rsidRPr="005D3639">
        <w:t xml:space="preserve"> </w:t>
      </w:r>
      <w:r w:rsidRPr="005D3639">
        <w:t>electronically,</w:t>
      </w:r>
      <w:r w:rsidR="004D2E44" w:rsidRPr="005D3639">
        <w:t xml:space="preserve"> </w:t>
      </w:r>
      <w:r w:rsidRPr="005D3639">
        <w:t>including,</w:t>
      </w:r>
      <w:r w:rsidR="004D2E44" w:rsidRPr="005D3639">
        <w:t xml:space="preserve"> </w:t>
      </w:r>
      <w:r w:rsidRPr="005D3639">
        <w:t>but</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p>
    <w:p w14:paraId="3E5FAC90" w14:textId="18515046" w:rsidR="00EE52F3" w:rsidRPr="005D3639" w:rsidRDefault="00EE52F3" w:rsidP="00DA3137">
      <w:pPr>
        <w:pStyle w:val="ListParagraph"/>
        <w:numPr>
          <w:ilvl w:val="0"/>
          <w:numId w:val="78"/>
        </w:numPr>
        <w:ind w:left="720"/>
      </w:pPr>
      <w:r w:rsidRPr="005D3639">
        <w:t>Easily</w:t>
      </w:r>
      <w:r w:rsidR="004D2E44" w:rsidRPr="005D3639">
        <w:t xml:space="preserve"> </w:t>
      </w:r>
      <w:r w:rsidRPr="005D3639">
        <w:t>creating</w:t>
      </w:r>
      <w:r w:rsidR="004D2E44" w:rsidRPr="005D3639">
        <w:t xml:space="preserve"> </w:t>
      </w:r>
      <w:r w:rsidRPr="005D3639">
        <w:t>email</w:t>
      </w:r>
      <w:r w:rsidR="004D2E44" w:rsidRPr="005D3639">
        <w:t xml:space="preserve"> </w:t>
      </w:r>
      <w:r w:rsidRPr="005D3639">
        <w:t>distribution</w:t>
      </w:r>
      <w:r w:rsidR="004D2E44" w:rsidRPr="005D3639">
        <w:t xml:space="preserve"> </w:t>
      </w:r>
      <w:r w:rsidRPr="005D3639">
        <w:t>lists</w:t>
      </w:r>
    </w:p>
    <w:p w14:paraId="776BF683" w14:textId="20A7CFD4" w:rsidR="00EE52F3" w:rsidRPr="005D3639" w:rsidRDefault="00EE52F3" w:rsidP="00DA3137">
      <w:pPr>
        <w:pStyle w:val="ListParagraph"/>
        <w:numPr>
          <w:ilvl w:val="0"/>
          <w:numId w:val="78"/>
        </w:numPr>
        <w:ind w:left="720"/>
      </w:pPr>
      <w:r w:rsidRPr="005D3639">
        <w:t>Creating</w:t>
      </w:r>
      <w:r w:rsidR="004D2E44" w:rsidRPr="005D3639">
        <w:t xml:space="preserve"> </w:t>
      </w:r>
      <w:r w:rsidRPr="005D3639">
        <w:t>a</w:t>
      </w:r>
      <w:r w:rsidR="004D2E44" w:rsidRPr="005D3639">
        <w:t xml:space="preserve"> </w:t>
      </w:r>
      <w:r w:rsidRPr="005D3639">
        <w:t>library</w:t>
      </w:r>
      <w:r w:rsidR="004D2E44" w:rsidRPr="005D3639">
        <w:t xml:space="preserve"> </w:t>
      </w:r>
      <w:r w:rsidRPr="005D3639">
        <w:t>to</w:t>
      </w:r>
      <w:r w:rsidR="004D2E44" w:rsidRPr="005D3639">
        <w:t xml:space="preserve"> </w:t>
      </w:r>
      <w:r w:rsidRPr="005D3639">
        <w:t>manage</w:t>
      </w:r>
      <w:r w:rsidR="004D2E44" w:rsidRPr="005D3639">
        <w:t xml:space="preserve"> </w:t>
      </w:r>
      <w:r w:rsidRPr="005D3639">
        <w:t>and</w:t>
      </w:r>
      <w:r w:rsidR="004D2E44" w:rsidRPr="005D3639">
        <w:t xml:space="preserve"> </w:t>
      </w:r>
      <w:r w:rsidRPr="005D3639">
        <w:t>edit</w:t>
      </w:r>
      <w:r w:rsidR="004D2E44" w:rsidRPr="005D3639">
        <w:t xml:space="preserve"> </w:t>
      </w:r>
      <w:r w:rsidRPr="005D3639">
        <w:t>email</w:t>
      </w:r>
      <w:r w:rsidR="004D2E44" w:rsidRPr="005D3639">
        <w:t xml:space="preserve"> </w:t>
      </w:r>
      <w:r w:rsidRPr="005D3639">
        <w:t>distribution</w:t>
      </w:r>
      <w:r w:rsidR="004D2E44" w:rsidRPr="005D3639">
        <w:t xml:space="preserve"> </w:t>
      </w:r>
      <w:r w:rsidRPr="005D3639">
        <w:t>lists</w:t>
      </w:r>
    </w:p>
    <w:p w14:paraId="03DCF681" w14:textId="01583988" w:rsidR="00EE52F3" w:rsidRPr="005D3639" w:rsidRDefault="00EE52F3"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and</w:t>
      </w:r>
      <w:r w:rsidR="004D2E44" w:rsidRPr="005D3639">
        <w:t xml:space="preserve"> </w:t>
      </w:r>
      <w:r w:rsidRPr="005D3639">
        <w:t>implement</w:t>
      </w:r>
      <w:r w:rsidR="004D2E44" w:rsidRPr="005D3639">
        <w:t xml:space="preserve"> </w:t>
      </w:r>
      <w:r w:rsidRPr="005D3639">
        <w:t>the</w:t>
      </w:r>
      <w:r w:rsidR="004D2E44" w:rsidRPr="005D3639">
        <w:t xml:space="preserve"> </w:t>
      </w:r>
      <w:r w:rsidR="00107E05">
        <w:t>State</w:t>
      </w:r>
      <w:r w:rsidRPr="005D3639">
        <w:t>’s</w:t>
      </w:r>
      <w:r w:rsidR="004D2E44" w:rsidRPr="005D3639">
        <w:t xml:space="preserve"> </w:t>
      </w:r>
      <w:r w:rsidRPr="005D3639">
        <w:t>paperless</w:t>
      </w:r>
      <w:r w:rsidR="004D2E44" w:rsidRPr="005D3639">
        <w:t xml:space="preserve"> </w:t>
      </w:r>
      <w:r w:rsidRPr="005D3639">
        <w:t>workflow</w:t>
      </w:r>
      <w:r w:rsidR="004D2E44" w:rsidRPr="005D3639">
        <w:t xml:space="preserve"> </w:t>
      </w:r>
      <w:r w:rsidRPr="005D3639">
        <w:t>environment</w:t>
      </w:r>
      <w:r w:rsidR="004D2E44" w:rsidRPr="005D3639">
        <w:t xml:space="preserve"> </w:t>
      </w:r>
      <w:r w:rsidRPr="005D3639">
        <w:t>with</w:t>
      </w:r>
      <w:r w:rsidR="004D2E44" w:rsidRPr="005D3639">
        <w:t xml:space="preserve"> </w:t>
      </w:r>
      <w:r w:rsidRPr="005D3639">
        <w:t>its</w:t>
      </w:r>
      <w:r w:rsidR="004D2E44" w:rsidRPr="005D3639">
        <w:t xml:space="preserve"> </w:t>
      </w:r>
      <w:r w:rsidRPr="005D3639">
        <w:t>goal</w:t>
      </w:r>
      <w:r w:rsidR="004D2E44" w:rsidRPr="005D3639">
        <w:t xml:space="preserve"> </w:t>
      </w:r>
      <w:r w:rsidRPr="005D3639">
        <w:t>to</w:t>
      </w:r>
      <w:r w:rsidR="004D2E44" w:rsidRPr="005D3639">
        <w:t xml:space="preserve"> </w:t>
      </w:r>
      <w:r w:rsidRPr="005D3639">
        <w:t>reduce</w:t>
      </w:r>
      <w:r w:rsidR="004D2E44" w:rsidRPr="005D3639">
        <w:t xml:space="preserve"> </w:t>
      </w:r>
      <w:r w:rsidRPr="005D3639">
        <w:t>mailing</w:t>
      </w:r>
      <w:r w:rsidR="004D2E44" w:rsidRPr="005D3639">
        <w:t xml:space="preserve"> </w:t>
      </w:r>
      <w:r w:rsidRPr="005D3639">
        <w:t>costs</w:t>
      </w:r>
      <w:r w:rsidR="004D2E44" w:rsidRPr="005D3639">
        <w:t xml:space="preserve"> </w:t>
      </w:r>
      <w:r w:rsidRPr="005D3639">
        <w:t>up</w:t>
      </w:r>
      <w:r w:rsidR="004D2E44" w:rsidRPr="005D3639">
        <w:t xml:space="preserve"> </w:t>
      </w:r>
      <w:r w:rsidRPr="005D3639">
        <w:t>to</w:t>
      </w:r>
      <w:r w:rsidR="004D2E44" w:rsidRPr="005D3639">
        <w:t xml:space="preserve"> </w:t>
      </w:r>
      <w:r w:rsidRPr="005D3639">
        <w:t>90%.</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also</w:t>
      </w:r>
      <w:r w:rsidR="004D2E44" w:rsidRPr="005D3639">
        <w:t xml:space="preserve"> </w:t>
      </w:r>
      <w:r w:rsidRPr="005D3639">
        <w:t>specify</w:t>
      </w:r>
      <w:r w:rsidR="004D2E44" w:rsidRPr="005D3639">
        <w:t xml:space="preserve"> </w:t>
      </w:r>
      <w:r w:rsidRPr="005D3639">
        <w:t>within</w:t>
      </w:r>
      <w:r w:rsidR="004D2E44" w:rsidRPr="005D3639">
        <w:t xml:space="preserve"> </w:t>
      </w:r>
      <w:r w:rsidRPr="005D3639">
        <w:t>this</w:t>
      </w:r>
      <w:r w:rsidR="004D2E44" w:rsidRPr="005D3639">
        <w:t xml:space="preserve"> </w:t>
      </w:r>
      <w:r w:rsidRPr="005D3639">
        <w:t>deliverable</w:t>
      </w:r>
      <w:r w:rsidR="004D2E44" w:rsidRPr="005D3639">
        <w:t xml:space="preserve"> </w:t>
      </w:r>
      <w:r w:rsidRPr="005D3639">
        <w:t>any</w:t>
      </w:r>
      <w:r w:rsidR="004D2E44" w:rsidRPr="005D3639">
        <w:t xml:space="preserve"> </w:t>
      </w:r>
      <w:r w:rsidRPr="005D3639">
        <w:t>proposed</w:t>
      </w:r>
      <w:r w:rsidR="004D2E44" w:rsidRPr="005D3639">
        <w:t xml:space="preserve"> </w:t>
      </w:r>
      <w:r w:rsidRPr="005D3639">
        <w:t>changes</w:t>
      </w:r>
      <w:r w:rsidR="004D2E44" w:rsidRPr="005D3639">
        <w:t xml:space="preserve"> </w:t>
      </w:r>
      <w:r w:rsidRPr="005D3639">
        <w:t>that</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deems</w:t>
      </w:r>
      <w:r w:rsidR="004D2E44" w:rsidRPr="005D3639">
        <w:t xml:space="preserve"> </w:t>
      </w:r>
      <w:r w:rsidRPr="005D3639">
        <w:t>necessary</w:t>
      </w:r>
      <w:r w:rsidR="004D2E44" w:rsidRPr="005D3639">
        <w:t xml:space="preserve"> </w:t>
      </w:r>
      <w:r w:rsidRPr="005D3639">
        <w:t>to</w:t>
      </w:r>
      <w:r w:rsidR="004D2E44" w:rsidRPr="005D3639">
        <w:t xml:space="preserve"> </w:t>
      </w:r>
      <w:r w:rsidRPr="005D3639">
        <w:t>enhance</w:t>
      </w:r>
      <w:r w:rsidR="004D2E44" w:rsidRPr="005D3639">
        <w:t xml:space="preserve"> </w:t>
      </w:r>
      <w:r w:rsidRPr="005D3639">
        <w:t>the</w:t>
      </w:r>
      <w:r w:rsidR="004D2E44" w:rsidRPr="005D3639">
        <w:t xml:space="preserve"> </w:t>
      </w:r>
      <w:r w:rsidRPr="005D3639">
        <w:t>paperless</w:t>
      </w:r>
      <w:r w:rsidR="004D2E44" w:rsidRPr="005D3639">
        <w:t xml:space="preserve"> </w:t>
      </w:r>
      <w:r w:rsidRPr="005D3639">
        <w:t>effort</w:t>
      </w:r>
      <w:r w:rsidR="004D2E44" w:rsidRPr="005D3639">
        <w:t xml:space="preserve"> </w:t>
      </w:r>
      <w:r w:rsidRPr="005D3639">
        <w:t>in</w:t>
      </w:r>
      <w:r w:rsidR="004D2E44" w:rsidRPr="005D3639">
        <w:t xml:space="preserve"> </w:t>
      </w:r>
      <w:r w:rsidRPr="005D3639">
        <w:t>the</w:t>
      </w:r>
      <w:r w:rsidR="004D2E44" w:rsidRPr="005D3639">
        <w:t xml:space="preserve"> </w:t>
      </w:r>
      <w:r w:rsidR="00107E05">
        <w:t>State</w:t>
      </w:r>
      <w:r w:rsidR="004D2E44" w:rsidRPr="005D3639">
        <w:t xml:space="preserve"> </w:t>
      </w:r>
      <w:r w:rsidRPr="005D3639">
        <w:t>usability,</w:t>
      </w:r>
      <w:r w:rsidR="004D2E44" w:rsidRPr="005D3639">
        <w:t xml:space="preserve"> </w:t>
      </w:r>
      <w:r w:rsidRPr="005D3639">
        <w:t>manageability,</w:t>
      </w:r>
      <w:r w:rsidR="004D2E44" w:rsidRPr="005D3639">
        <w:t xml:space="preserve"> </w:t>
      </w:r>
      <w:r w:rsidRPr="005D3639">
        <w:t>and</w:t>
      </w:r>
      <w:r w:rsidR="004D2E44" w:rsidRPr="005D3639">
        <w:t xml:space="preserve"> </w:t>
      </w:r>
      <w:r w:rsidRPr="005D3639">
        <w:t>security</w:t>
      </w:r>
      <w:r w:rsidR="004D2E44" w:rsidRPr="005D3639">
        <w:t xml:space="preserve"> </w:t>
      </w:r>
      <w:r w:rsidRPr="005D3639">
        <w:t>of</w:t>
      </w:r>
      <w:r w:rsidR="004D2E44" w:rsidRPr="005D3639">
        <w:t xml:space="preserve"> </w:t>
      </w:r>
      <w:r w:rsidRPr="005D3639">
        <w:t>the</w:t>
      </w:r>
      <w:r w:rsidR="004D2E44" w:rsidRPr="005D3639">
        <w:t xml:space="preserve"> </w:t>
      </w:r>
      <w:r w:rsidRPr="005D3639">
        <w:t>e-file</w:t>
      </w:r>
      <w:r w:rsidR="004D2E44" w:rsidRPr="005D3639">
        <w:t xml:space="preserve"> </w:t>
      </w:r>
      <w:r w:rsidRPr="005D3639">
        <w:t>web</w:t>
      </w:r>
      <w:r w:rsidR="004D2E44" w:rsidRPr="005D3639">
        <w:t xml:space="preserve"> </w:t>
      </w:r>
      <w:r w:rsidRPr="005D3639">
        <w:t>portal.</w:t>
      </w:r>
    </w:p>
    <w:p w14:paraId="5E601304" w14:textId="55198E01" w:rsidR="00D40E78" w:rsidRPr="005D3639" w:rsidRDefault="00886326" w:rsidP="00557EA7">
      <w:pPr>
        <w:pStyle w:val="Heading5"/>
      </w:pPr>
      <w:r w:rsidRPr="005D3639">
        <w:t>DEL2.</w:t>
      </w:r>
      <w:r w:rsidR="00EE52F3" w:rsidRPr="005D3639">
        <w:t>9</w:t>
      </w:r>
      <w:r w:rsidR="004D2E44" w:rsidRPr="005D3639">
        <w:t xml:space="preserve"> </w:t>
      </w:r>
      <w:r w:rsidRPr="005D3639">
        <w:t>–</w:t>
      </w:r>
      <w:r w:rsidR="004D2E44" w:rsidRPr="005D3639">
        <w:t xml:space="preserve"> </w:t>
      </w:r>
      <w:r w:rsidRPr="005D3639">
        <w:t>IMPLEMENTING</w:t>
      </w:r>
      <w:r w:rsidR="004D2E44" w:rsidRPr="005D3639">
        <w:t xml:space="preserve"> </w:t>
      </w:r>
      <w:r w:rsidRPr="005D3639">
        <w:t>THE</w:t>
      </w:r>
      <w:r w:rsidR="004D2E44" w:rsidRPr="005D3639">
        <w:t xml:space="preserve"> </w:t>
      </w:r>
      <w:r w:rsidRPr="005D3639">
        <w:t>AUDIT</w:t>
      </w:r>
      <w:r w:rsidR="004D2E44" w:rsidRPr="005D3639">
        <w:t xml:space="preserve"> </w:t>
      </w:r>
      <w:r w:rsidRPr="005D3639">
        <w:t>AND</w:t>
      </w:r>
      <w:r w:rsidR="004D2E44" w:rsidRPr="005D3639">
        <w:t xml:space="preserve"> </w:t>
      </w:r>
      <w:r w:rsidRPr="005D3639">
        <w:t>APPRAISAL</w:t>
      </w:r>
      <w:r w:rsidR="004D2E44" w:rsidRPr="005D3639">
        <w:t xml:space="preserve"> </w:t>
      </w:r>
      <w:r w:rsidRPr="005D3639">
        <w:t>BUSINESS</w:t>
      </w:r>
      <w:r w:rsidR="004D2E44" w:rsidRPr="005D3639">
        <w:t xml:space="preserve"> </w:t>
      </w:r>
      <w:r w:rsidRPr="005D3639">
        <w:t>WORKFLOW</w:t>
      </w:r>
      <w:r w:rsidR="004D2E44" w:rsidRPr="005D3639">
        <w:t xml:space="preserve"> </w:t>
      </w:r>
      <w:r w:rsidRPr="005D3639">
        <w:t>EFFICIENCIES</w:t>
      </w:r>
      <w:r w:rsidR="004D2E44" w:rsidRPr="005D3639">
        <w:t xml:space="preserve"> </w:t>
      </w:r>
      <w:r w:rsidRPr="005D3639">
        <w:t>REQUIREMENTS</w:t>
      </w:r>
    </w:p>
    <w:p w14:paraId="26C65E44" w14:textId="36B7BF23" w:rsidR="00D40E78" w:rsidRPr="005D3639" w:rsidRDefault="00EE52F3" w:rsidP="001C50D2">
      <w:r w:rsidRPr="005D3639">
        <w:rPr>
          <w:b/>
          <w:bCs/>
          <w:u w:val="single"/>
        </w:rPr>
        <w:t>DEL</w:t>
      </w:r>
      <w:r w:rsidR="00D40E78" w:rsidRPr="005D3639">
        <w:rPr>
          <w:b/>
          <w:bCs/>
          <w:u w:val="single"/>
        </w:rPr>
        <w:t>2.</w:t>
      </w:r>
      <w:r w:rsidRPr="005D3639">
        <w:rPr>
          <w:b/>
          <w:bCs/>
          <w:u w:val="single"/>
        </w:rPr>
        <w:t>9</w:t>
      </w:r>
      <w:r w:rsidR="00D40E78" w:rsidRPr="005D3639">
        <w:rPr>
          <w:b/>
          <w:bCs/>
          <w:u w:val="single"/>
        </w:rPr>
        <w:t>.1:</w:t>
      </w:r>
      <w:r w:rsidR="004D2E44" w:rsidRPr="005D3639">
        <w:t xml:space="preserve"> </w:t>
      </w:r>
      <w:r w:rsidR="00D40E78" w:rsidRPr="005D3639">
        <w:t>The</w:t>
      </w:r>
      <w:r w:rsidR="004D2E44" w:rsidRPr="005D3639">
        <w:t xml:space="preserve"> </w:t>
      </w:r>
      <w:r w:rsidR="00F3290E" w:rsidRPr="005D3639">
        <w:t>Contractor</w:t>
      </w:r>
      <w:r w:rsidR="004D2E44" w:rsidRPr="005D3639">
        <w:t xml:space="preserve"> </w:t>
      </w:r>
      <w:r w:rsidR="00D40E78" w:rsidRPr="005D3639">
        <w:t>shall</w:t>
      </w:r>
      <w:r w:rsidR="004D2E44" w:rsidRPr="005D3639">
        <w:t xml:space="preserve"> </w:t>
      </w:r>
      <w:r w:rsidR="00D40E78" w:rsidRPr="005D3639">
        <w:t>design,</w:t>
      </w:r>
      <w:r w:rsidR="004D2E44" w:rsidRPr="005D3639">
        <w:t xml:space="preserve"> </w:t>
      </w:r>
      <w:r w:rsidR="00D40E78" w:rsidRPr="005D3639">
        <w:t>develop,</w:t>
      </w:r>
      <w:r w:rsidR="004D2E44" w:rsidRPr="005D3639">
        <w:t xml:space="preserve"> </w:t>
      </w:r>
      <w:r w:rsidR="00D40E78" w:rsidRPr="005D3639">
        <w:t>and</w:t>
      </w:r>
      <w:r w:rsidR="004D2E44" w:rsidRPr="005D3639">
        <w:t xml:space="preserve"> </w:t>
      </w:r>
      <w:r w:rsidR="00D40E78" w:rsidRPr="005D3639">
        <w:t>implement</w:t>
      </w:r>
      <w:r w:rsidR="004D2E44" w:rsidRPr="005D3639">
        <w:t xml:space="preserve"> </w:t>
      </w:r>
      <w:r w:rsidR="00D40E78" w:rsidRPr="005D3639">
        <w:t>a</w:t>
      </w:r>
      <w:r w:rsidR="004D2E44" w:rsidRPr="005D3639">
        <w:t xml:space="preserve"> </w:t>
      </w:r>
      <w:r w:rsidR="00D40E78" w:rsidRPr="005D3639">
        <w:t>seamless</w:t>
      </w:r>
      <w:r w:rsidR="004D2E44" w:rsidRPr="005D3639">
        <w:t xml:space="preserve"> </w:t>
      </w:r>
      <w:r w:rsidR="00D40E78" w:rsidRPr="005D3639">
        <w:t>visual</w:t>
      </w:r>
      <w:r w:rsidR="004D2E44" w:rsidRPr="005D3639">
        <w:t xml:space="preserve"> </w:t>
      </w:r>
      <w:r w:rsidR="00D40E78" w:rsidRPr="005D3639">
        <w:t>audit</w:t>
      </w:r>
      <w:r w:rsidR="004D2E44" w:rsidRPr="005D3639">
        <w:t xml:space="preserve"> </w:t>
      </w:r>
      <w:r w:rsidR="00D40E78" w:rsidRPr="005D3639">
        <w:t>and</w:t>
      </w:r>
      <w:r w:rsidR="004D2E44" w:rsidRPr="005D3639">
        <w:t xml:space="preserve"> </w:t>
      </w:r>
      <w:r w:rsidR="00D40E78" w:rsidRPr="005D3639">
        <w:t>appraisal</w:t>
      </w:r>
      <w:r w:rsidR="004D2E44" w:rsidRPr="005D3639">
        <w:t xml:space="preserve"> </w:t>
      </w:r>
      <w:r w:rsidR="00D40E78" w:rsidRPr="005D3639">
        <w:t>business</w:t>
      </w:r>
      <w:r w:rsidR="004D2E44" w:rsidRPr="005D3639">
        <w:t xml:space="preserve"> </w:t>
      </w:r>
      <w:r w:rsidR="00D40E78" w:rsidRPr="005D3639">
        <w:t>workflow,</w:t>
      </w:r>
      <w:r w:rsidR="004D2E44" w:rsidRPr="005D3639">
        <w:t xml:space="preserve"> </w:t>
      </w:r>
      <w:r w:rsidR="00D40E78" w:rsidRPr="005D3639">
        <w:t>including</w:t>
      </w:r>
      <w:r w:rsidR="004D2E44" w:rsidRPr="005D3639">
        <w:t xml:space="preserve"> </w:t>
      </w:r>
      <w:r w:rsidR="00D40E78" w:rsidRPr="005D3639">
        <w:t>monitoring</w:t>
      </w:r>
      <w:r w:rsidR="004D2E44" w:rsidRPr="005D3639">
        <w:t xml:space="preserve"> </w:t>
      </w:r>
      <w:r w:rsidR="00D40E78" w:rsidRPr="005D3639">
        <w:t>and</w:t>
      </w:r>
      <w:r w:rsidR="004D2E44" w:rsidRPr="005D3639">
        <w:t xml:space="preserve"> </w:t>
      </w:r>
      <w:r w:rsidR="00D40E78" w:rsidRPr="005D3639">
        <w:t>progress</w:t>
      </w:r>
      <w:r w:rsidR="004D2E44" w:rsidRPr="005D3639">
        <w:t xml:space="preserve"> </w:t>
      </w:r>
      <w:r w:rsidR="00D40E78" w:rsidRPr="005D3639">
        <w:t>tracking</w:t>
      </w:r>
      <w:r w:rsidR="004D2E44" w:rsidRPr="005D3639">
        <w:t xml:space="preserve"> </w:t>
      </w:r>
      <w:r w:rsidR="00D40E78" w:rsidRPr="005D3639">
        <w:t>of</w:t>
      </w:r>
      <w:r w:rsidR="004D2E44" w:rsidRPr="005D3639">
        <w:t xml:space="preserve"> </w:t>
      </w:r>
      <w:r w:rsidR="00D40E78" w:rsidRPr="005D3639">
        <w:t>the</w:t>
      </w:r>
      <w:r w:rsidR="004D2E44" w:rsidRPr="005D3639">
        <w:t xml:space="preserve"> </w:t>
      </w:r>
      <w:r w:rsidR="00D40E78" w:rsidRPr="005D3639">
        <w:t>full</w:t>
      </w:r>
      <w:r w:rsidR="004D2E44" w:rsidRPr="005D3639">
        <w:t xml:space="preserve"> </w:t>
      </w:r>
      <w:r w:rsidR="00D40E78" w:rsidRPr="005D3639">
        <w:t>effort</w:t>
      </w:r>
      <w:r w:rsidR="004D2E44" w:rsidRPr="005D3639">
        <w:t xml:space="preserve"> </w:t>
      </w:r>
      <w:r w:rsidR="00D40E78" w:rsidRPr="005D3639">
        <w:t>and</w:t>
      </w:r>
      <w:r w:rsidR="004D2E44" w:rsidRPr="005D3639">
        <w:t xml:space="preserve"> </w:t>
      </w:r>
      <w:r w:rsidR="00D40E78" w:rsidRPr="005D3639">
        <w:t>respective</w:t>
      </w:r>
      <w:r w:rsidR="004D2E44" w:rsidRPr="005D3639">
        <w:t xml:space="preserve"> </w:t>
      </w:r>
      <w:r w:rsidR="00D40E78" w:rsidRPr="005D3639">
        <w:t>detail</w:t>
      </w:r>
      <w:r w:rsidR="004D2E44" w:rsidRPr="005D3639">
        <w:t xml:space="preserve"> </w:t>
      </w:r>
      <w:r w:rsidR="00D40E78" w:rsidRPr="005D3639">
        <w:t>tasks</w:t>
      </w:r>
      <w:r w:rsidR="004D2E44" w:rsidRPr="005D3639">
        <w:t xml:space="preserve"> </w:t>
      </w:r>
      <w:r w:rsidR="00D40E78" w:rsidRPr="005D3639">
        <w:t>and</w:t>
      </w:r>
      <w:r w:rsidR="004D2E44" w:rsidRPr="005D3639">
        <w:t xml:space="preserve"> </w:t>
      </w:r>
      <w:r w:rsidR="00D40E78" w:rsidRPr="005D3639">
        <w:t>task</w:t>
      </w:r>
      <w:r w:rsidR="004D2E44" w:rsidRPr="005D3639">
        <w:t xml:space="preserve"> </w:t>
      </w:r>
      <w:r w:rsidR="00D40E78" w:rsidRPr="005D3639">
        <w:t>owners,</w:t>
      </w:r>
      <w:r w:rsidR="004D2E44" w:rsidRPr="005D3639">
        <w:t xml:space="preserve"> </w:t>
      </w:r>
      <w:r w:rsidR="00D40E78" w:rsidRPr="005D3639">
        <w:t>to</w:t>
      </w:r>
      <w:r w:rsidR="004D2E44" w:rsidRPr="005D3639">
        <w:t xml:space="preserve"> </w:t>
      </w:r>
      <w:r w:rsidR="00D40E78" w:rsidRPr="005D3639">
        <w:t>improve</w:t>
      </w:r>
      <w:r w:rsidR="004D2E44" w:rsidRPr="005D3639">
        <w:t xml:space="preserve"> </w:t>
      </w:r>
      <w:r w:rsidR="00D40E78" w:rsidRPr="005D3639">
        <w:t>efficiency</w:t>
      </w:r>
      <w:r w:rsidR="004D2E44" w:rsidRPr="005D3639">
        <w:t xml:space="preserve"> </w:t>
      </w:r>
      <w:r w:rsidR="00D40E78" w:rsidRPr="005D3639">
        <w:t>and</w:t>
      </w:r>
      <w:r w:rsidR="004D2E44" w:rsidRPr="005D3639">
        <w:t xml:space="preserve"> </w:t>
      </w:r>
      <w:r w:rsidR="00D40E78" w:rsidRPr="005D3639">
        <w:t>quality.</w:t>
      </w:r>
      <w:r w:rsidR="004D2E44" w:rsidRPr="005D3639">
        <w:t xml:space="preserve"> </w:t>
      </w:r>
      <w:r w:rsidR="00D40E78" w:rsidRPr="005D3639">
        <w:t>Additionally,</w:t>
      </w:r>
      <w:r w:rsidR="004D2E44" w:rsidRPr="005D3639">
        <w:t xml:space="preserve"> </w:t>
      </w:r>
      <w:r w:rsidR="00D40E78" w:rsidRPr="005D3639">
        <w:t>this</w:t>
      </w:r>
      <w:r w:rsidR="004D2E44" w:rsidRPr="005D3639">
        <w:t xml:space="preserve"> </w:t>
      </w:r>
      <w:r w:rsidR="00D40E78" w:rsidRPr="005D3639">
        <w:t>audit</w:t>
      </w:r>
      <w:r w:rsidR="004D2E44" w:rsidRPr="005D3639">
        <w:t xml:space="preserve"> </w:t>
      </w:r>
      <w:r w:rsidR="00D40E78" w:rsidRPr="005D3639">
        <w:t>and</w:t>
      </w:r>
      <w:r w:rsidR="004D2E44" w:rsidRPr="005D3639">
        <w:t xml:space="preserve"> </w:t>
      </w:r>
      <w:r w:rsidR="00D40E78" w:rsidRPr="005D3639">
        <w:t>appraisal</w:t>
      </w:r>
      <w:r w:rsidR="004D2E44" w:rsidRPr="005D3639">
        <w:t xml:space="preserve"> </w:t>
      </w:r>
      <w:r w:rsidR="00D40E78" w:rsidRPr="005D3639">
        <w:t>module</w:t>
      </w:r>
      <w:r w:rsidR="004D2E44" w:rsidRPr="005D3639">
        <w:t xml:space="preserve"> </w:t>
      </w:r>
      <w:r w:rsidR="00D40E78" w:rsidRPr="005D3639">
        <w:t>shall</w:t>
      </w:r>
      <w:r w:rsidR="004D2E44" w:rsidRPr="005D3639">
        <w:t xml:space="preserve"> </w:t>
      </w:r>
      <w:r w:rsidR="00D40E78" w:rsidRPr="005D3639">
        <w:t>be</w:t>
      </w:r>
      <w:r w:rsidR="004D2E44" w:rsidRPr="005D3639">
        <w:t xml:space="preserve"> </w:t>
      </w:r>
      <w:r w:rsidR="00D40E78" w:rsidRPr="005D3639">
        <w:t>enabled</w:t>
      </w:r>
      <w:r w:rsidR="004D2E44" w:rsidRPr="005D3639">
        <w:t xml:space="preserve"> </w:t>
      </w:r>
      <w:r w:rsidR="00D40E78" w:rsidRPr="005D3639">
        <w:t>to</w:t>
      </w:r>
      <w:r w:rsidR="004D2E44" w:rsidRPr="005D3639">
        <w:t xml:space="preserve"> </w:t>
      </w:r>
      <w:r w:rsidR="00D40E78" w:rsidRPr="005D3639">
        <w:t>present</w:t>
      </w:r>
      <w:r w:rsidR="004D2E44" w:rsidRPr="005D3639">
        <w:t xml:space="preserve"> </w:t>
      </w:r>
      <w:r w:rsidR="00D40E78" w:rsidRPr="005D3639">
        <w:t>and</w:t>
      </w:r>
      <w:r w:rsidR="004D2E44" w:rsidRPr="005D3639">
        <w:t xml:space="preserve"> </w:t>
      </w:r>
      <w:r w:rsidR="00D40E78" w:rsidRPr="005D3639">
        <w:t>provide</w:t>
      </w:r>
      <w:r w:rsidR="004D2E44" w:rsidRPr="005D3639">
        <w:t xml:space="preserve"> </w:t>
      </w:r>
      <w:r w:rsidR="00D40E78" w:rsidRPr="005D3639">
        <w:t>supplemental</w:t>
      </w:r>
      <w:r w:rsidR="004D2E44" w:rsidRPr="005D3639">
        <w:t xml:space="preserve"> </w:t>
      </w:r>
      <w:r w:rsidR="00D40E78" w:rsidRPr="005D3639">
        <w:t>assessee</w:t>
      </w:r>
      <w:r w:rsidR="004D2E44" w:rsidRPr="005D3639">
        <w:t xml:space="preserve"> </w:t>
      </w:r>
      <w:r w:rsidR="00D40E78" w:rsidRPr="005D3639">
        <w:t>account</w:t>
      </w:r>
      <w:r w:rsidR="004D2E44" w:rsidRPr="005D3639">
        <w:t xml:space="preserve"> </w:t>
      </w:r>
      <w:r w:rsidR="00D40E78" w:rsidRPr="005D3639">
        <w:t>data</w:t>
      </w:r>
      <w:r w:rsidR="004D2E44" w:rsidRPr="005D3639">
        <w:t xml:space="preserve"> </w:t>
      </w:r>
      <w:r w:rsidR="00D40E78" w:rsidRPr="005D3639">
        <w:t>to</w:t>
      </w:r>
      <w:r w:rsidR="004D2E44" w:rsidRPr="005D3639">
        <w:t xml:space="preserve"> </w:t>
      </w:r>
      <w:r w:rsidR="00D40E78" w:rsidRPr="005D3639">
        <w:t>assist</w:t>
      </w:r>
      <w:r w:rsidR="004D2E44" w:rsidRPr="005D3639">
        <w:t xml:space="preserve"> </w:t>
      </w:r>
      <w:r w:rsidR="00D40E78" w:rsidRPr="005D3639">
        <w:t>the</w:t>
      </w:r>
      <w:r w:rsidR="004D2E44" w:rsidRPr="005D3639">
        <w:t xml:space="preserve"> </w:t>
      </w:r>
      <w:r w:rsidR="00D40E78" w:rsidRPr="005D3639">
        <w:t>auditors</w:t>
      </w:r>
      <w:r w:rsidR="004D2E44" w:rsidRPr="005D3639">
        <w:t xml:space="preserve"> </w:t>
      </w:r>
      <w:r w:rsidR="00D40E78" w:rsidRPr="005D3639">
        <w:t>or</w:t>
      </w:r>
      <w:r w:rsidR="004D2E44" w:rsidRPr="005D3639">
        <w:t xml:space="preserve"> </w:t>
      </w:r>
      <w:r w:rsidR="00D40E78" w:rsidRPr="005D3639">
        <w:t>appraisers</w:t>
      </w:r>
      <w:r w:rsidR="004D2E44" w:rsidRPr="005D3639">
        <w:t xml:space="preserve"> </w:t>
      </w:r>
      <w:r w:rsidR="00D40E78" w:rsidRPr="005D3639">
        <w:t>and</w:t>
      </w:r>
      <w:r w:rsidR="004D2E44" w:rsidRPr="005D3639">
        <w:t xml:space="preserve"> </w:t>
      </w:r>
      <w:r w:rsidR="00D40E78" w:rsidRPr="005D3639">
        <w:t>archive</w:t>
      </w:r>
      <w:r w:rsidR="004D2E44" w:rsidRPr="005D3639">
        <w:t xml:space="preserve"> </w:t>
      </w:r>
      <w:r w:rsidR="00D40E78" w:rsidRPr="005D3639">
        <w:t>all</w:t>
      </w:r>
      <w:r w:rsidR="004D2E44" w:rsidRPr="005D3639">
        <w:t xml:space="preserve"> </w:t>
      </w:r>
      <w:r w:rsidR="00D40E78" w:rsidRPr="005D3639">
        <w:t>final</w:t>
      </w:r>
      <w:r w:rsidR="004D2E44" w:rsidRPr="005D3639">
        <w:t xml:space="preserve"> </w:t>
      </w:r>
      <w:r w:rsidR="00D40E78" w:rsidRPr="005D3639">
        <w:t>results.</w:t>
      </w:r>
      <w:r w:rsidR="004D2E44" w:rsidRPr="005D3639">
        <w:t xml:space="preserve"> </w:t>
      </w:r>
      <w:r w:rsidR="00D40E78" w:rsidRPr="005D3639">
        <w:t>These</w:t>
      </w:r>
      <w:r w:rsidR="004D2E44" w:rsidRPr="005D3639">
        <w:t xml:space="preserve"> </w:t>
      </w:r>
      <w:r w:rsidR="00377F4E" w:rsidRPr="005D3639">
        <w:t>Deliverables</w:t>
      </w:r>
      <w:r w:rsidR="004D2E44" w:rsidRPr="005D3639">
        <w:t xml:space="preserve"> </w:t>
      </w:r>
      <w:r w:rsidR="00D40E78" w:rsidRPr="005D3639">
        <w:t>are</w:t>
      </w:r>
      <w:r w:rsidR="004D2E44" w:rsidRPr="005D3639">
        <w:t xml:space="preserve"> </w:t>
      </w:r>
      <w:r w:rsidR="00D40E78" w:rsidRPr="005D3639">
        <w:t>to</w:t>
      </w:r>
      <w:r w:rsidR="004D2E44" w:rsidRPr="005D3639">
        <w:t xml:space="preserve"> </w:t>
      </w:r>
      <w:r w:rsidR="00D40E78" w:rsidRPr="005D3639">
        <w:t>be</w:t>
      </w:r>
      <w:r w:rsidR="004D2E44" w:rsidRPr="005D3639">
        <w:t xml:space="preserve"> </w:t>
      </w:r>
      <w:r w:rsidR="00D40E78" w:rsidRPr="005D3639">
        <w:t>done</w:t>
      </w:r>
      <w:r w:rsidR="004D2E44" w:rsidRPr="005D3639">
        <w:t xml:space="preserve"> </w:t>
      </w:r>
      <w:r w:rsidR="00D40E78" w:rsidRPr="005D3639">
        <w:t>for</w:t>
      </w:r>
      <w:r w:rsidR="004D2E44" w:rsidRPr="005D3639">
        <w:t xml:space="preserve"> </w:t>
      </w:r>
      <w:r w:rsidR="00D40E78" w:rsidRPr="005D3639">
        <w:t>the</w:t>
      </w:r>
      <w:r w:rsidR="004D2E44" w:rsidRPr="005D3639">
        <w:t xml:space="preserve"> </w:t>
      </w:r>
      <w:r w:rsidR="00D40E78" w:rsidRPr="005D3639">
        <w:t>following</w:t>
      </w:r>
      <w:r w:rsidR="004D2E44" w:rsidRPr="005D3639">
        <w:t xml:space="preserve"> </w:t>
      </w:r>
      <w:r w:rsidR="00D40E78" w:rsidRPr="005D3639">
        <w:t>audit</w:t>
      </w:r>
      <w:r w:rsidR="004D2E44" w:rsidRPr="005D3639">
        <w:t xml:space="preserve"> </w:t>
      </w:r>
      <w:r w:rsidR="00D40E78" w:rsidRPr="005D3639">
        <w:t>and</w:t>
      </w:r>
      <w:r w:rsidR="004D2E44" w:rsidRPr="005D3639">
        <w:t xml:space="preserve"> </w:t>
      </w:r>
      <w:r w:rsidR="00D40E78" w:rsidRPr="005D3639">
        <w:t>appraisal</w:t>
      </w:r>
      <w:r w:rsidR="004D2E44" w:rsidRPr="005D3639">
        <w:t xml:space="preserve"> </w:t>
      </w:r>
      <w:r w:rsidR="00D40E78" w:rsidRPr="005D3639">
        <w:t>work</w:t>
      </w:r>
      <w:r w:rsidR="004D2E44" w:rsidRPr="005D3639">
        <w:t xml:space="preserve"> </w:t>
      </w:r>
      <w:r w:rsidR="00D40E78" w:rsidRPr="005D3639">
        <w:t>functions:</w:t>
      </w:r>
    </w:p>
    <w:p w14:paraId="231B1A11" w14:textId="5B9849D4" w:rsidR="00D40E78" w:rsidRPr="005D3639" w:rsidRDefault="00D40E78" w:rsidP="00B82F59">
      <w:pPr>
        <w:pStyle w:val="ListParagraph"/>
        <w:numPr>
          <w:ilvl w:val="0"/>
          <w:numId w:val="79"/>
        </w:numPr>
        <w:ind w:left="720"/>
      </w:pPr>
      <w:r w:rsidRPr="005D3639">
        <w:t>Audit</w:t>
      </w:r>
      <w:r w:rsidR="004D2E44" w:rsidRPr="005D3639">
        <w:t xml:space="preserve"> </w:t>
      </w:r>
      <w:r w:rsidRPr="005D3639">
        <w:t>case</w:t>
      </w:r>
      <w:r w:rsidR="004D2E44" w:rsidRPr="005D3639">
        <w:t xml:space="preserve"> </w:t>
      </w:r>
      <w:r w:rsidRPr="005D3639">
        <w:t>work</w:t>
      </w:r>
    </w:p>
    <w:p w14:paraId="61C3BCF7" w14:textId="6445521F" w:rsidR="00D40E78" w:rsidRPr="005D3639" w:rsidRDefault="00D40E78" w:rsidP="00B82F59">
      <w:pPr>
        <w:pStyle w:val="ListParagraph"/>
        <w:numPr>
          <w:ilvl w:val="0"/>
          <w:numId w:val="79"/>
        </w:numPr>
        <w:ind w:left="720"/>
      </w:pPr>
      <w:r w:rsidRPr="005D3639">
        <w:t>Real</w:t>
      </w:r>
      <w:r w:rsidR="004D2E44" w:rsidRPr="005D3639">
        <w:t xml:space="preserve"> </w:t>
      </w:r>
      <w:r w:rsidRPr="005D3639">
        <w:t>Property</w:t>
      </w:r>
      <w:r w:rsidR="004D2E44" w:rsidRPr="005D3639">
        <w:t xml:space="preserve"> </w:t>
      </w:r>
      <w:r w:rsidRPr="005D3639">
        <w:t>appraisals</w:t>
      </w:r>
    </w:p>
    <w:p w14:paraId="2D3531D0" w14:textId="21D53E3F" w:rsidR="00D40E78" w:rsidRPr="005D3639" w:rsidRDefault="00D40E78" w:rsidP="00B82F59">
      <w:pPr>
        <w:pStyle w:val="ListParagraph"/>
        <w:numPr>
          <w:ilvl w:val="0"/>
          <w:numId w:val="79"/>
        </w:numPr>
        <w:ind w:left="720"/>
      </w:pPr>
      <w:r w:rsidRPr="005D3639">
        <w:t>Unitary</w:t>
      </w:r>
      <w:r w:rsidR="004D2E44" w:rsidRPr="005D3639">
        <w:t xml:space="preserve"> </w:t>
      </w:r>
      <w:r w:rsidRPr="005D3639">
        <w:t>appraisals</w:t>
      </w:r>
    </w:p>
    <w:p w14:paraId="6CC4C97C" w14:textId="7DB157F2" w:rsidR="00D40E78" w:rsidRPr="005D3639" w:rsidRDefault="00D40E78" w:rsidP="00B82F59">
      <w:pPr>
        <w:pStyle w:val="ListParagraph"/>
        <w:numPr>
          <w:ilvl w:val="0"/>
          <w:numId w:val="79"/>
        </w:numPr>
        <w:ind w:left="720"/>
      </w:pPr>
      <w:r w:rsidRPr="005D3639">
        <w:t>PRC</w:t>
      </w:r>
      <w:r w:rsidR="004D2E44" w:rsidRPr="005D3639">
        <w:t xml:space="preserve"> </w:t>
      </w:r>
      <w:r w:rsidRPr="005D3639">
        <w:t>appraisals</w:t>
      </w:r>
    </w:p>
    <w:p w14:paraId="54727A7B" w14:textId="4F3D199D" w:rsidR="00D40E78" w:rsidRPr="005D3639" w:rsidRDefault="00D40E78" w:rsidP="00B82F59">
      <w:pPr>
        <w:pStyle w:val="ListParagraph"/>
        <w:numPr>
          <w:ilvl w:val="0"/>
          <w:numId w:val="79"/>
        </w:numPr>
        <w:ind w:left="720"/>
      </w:pPr>
      <w:r w:rsidRPr="005D3639">
        <w:t>Appeal</w:t>
      </w:r>
      <w:r w:rsidR="004D2E44" w:rsidRPr="005D3639">
        <w:t xml:space="preserve"> </w:t>
      </w:r>
      <w:r w:rsidRPr="005D3639">
        <w:t>appraisals</w:t>
      </w:r>
    </w:p>
    <w:p w14:paraId="46D191D5" w14:textId="682ECEEC" w:rsidR="00D40E78" w:rsidRPr="005D3639" w:rsidRDefault="00EE52F3" w:rsidP="001C50D2">
      <w:r w:rsidRPr="005D3639">
        <w:rPr>
          <w:b/>
          <w:bCs/>
          <w:u w:val="single"/>
        </w:rPr>
        <w:t>DEL</w:t>
      </w:r>
      <w:r w:rsidR="00D40E78" w:rsidRPr="005D3639">
        <w:rPr>
          <w:b/>
          <w:bCs/>
          <w:u w:val="single"/>
        </w:rPr>
        <w:t>2.</w:t>
      </w:r>
      <w:r w:rsidRPr="005D3639">
        <w:rPr>
          <w:b/>
          <w:bCs/>
          <w:u w:val="single"/>
        </w:rPr>
        <w:t>9</w:t>
      </w:r>
      <w:r w:rsidR="00D40E78" w:rsidRPr="005D3639">
        <w:rPr>
          <w:b/>
          <w:bCs/>
          <w:u w:val="single"/>
        </w:rPr>
        <w:t>.2:</w:t>
      </w:r>
      <w:r w:rsidR="004D2E44" w:rsidRPr="005D3639">
        <w:t xml:space="preserve"> </w:t>
      </w:r>
      <w:r w:rsidR="00790392" w:rsidRPr="005D3639">
        <w:t xml:space="preserve">The Contractor shall </w:t>
      </w:r>
      <w:r w:rsidR="00790392">
        <w:t>p</w:t>
      </w:r>
      <w:r w:rsidR="00D40E78" w:rsidRPr="005D3639">
        <w:t>rovide</w:t>
      </w:r>
      <w:r w:rsidR="004D2E44" w:rsidRPr="005D3639">
        <w:t xml:space="preserve"> </w:t>
      </w:r>
      <w:r w:rsidR="00D40E78" w:rsidRPr="005D3639">
        <w:t>the</w:t>
      </w:r>
      <w:r w:rsidR="004D2E44" w:rsidRPr="005D3639">
        <w:t xml:space="preserve"> </w:t>
      </w:r>
      <w:r w:rsidR="00D40E78" w:rsidRPr="005D3639">
        <w:t>ability</w:t>
      </w:r>
      <w:r w:rsidR="004D2E44" w:rsidRPr="005D3639">
        <w:t xml:space="preserve"> </w:t>
      </w:r>
      <w:r w:rsidR="00D40E78" w:rsidRPr="005D3639">
        <w:t>to</w:t>
      </w:r>
      <w:r w:rsidR="004D2E44" w:rsidRPr="005D3639">
        <w:t xml:space="preserve"> </w:t>
      </w:r>
      <w:r w:rsidR="00D40E78" w:rsidRPr="005D3639">
        <w:t>access</w:t>
      </w:r>
      <w:r w:rsidR="004D2E44" w:rsidRPr="005D3639">
        <w:t xml:space="preserve"> </w:t>
      </w:r>
      <w:r w:rsidR="00D40E78" w:rsidRPr="005D3639">
        <w:t>and</w:t>
      </w:r>
      <w:r w:rsidR="004D2E44" w:rsidRPr="005D3639">
        <w:t xml:space="preserve"> </w:t>
      </w:r>
      <w:r w:rsidR="00D40E78" w:rsidRPr="005D3639">
        <w:t>modify</w:t>
      </w:r>
      <w:r w:rsidR="004D2E44" w:rsidRPr="005D3639">
        <w:t xml:space="preserve"> </w:t>
      </w:r>
      <w:r w:rsidR="00D40E78" w:rsidRPr="005D3639">
        <w:t>all</w:t>
      </w:r>
      <w:r w:rsidR="004D2E44" w:rsidRPr="005D3639">
        <w:t xml:space="preserve"> </w:t>
      </w:r>
      <w:r w:rsidR="00D40E78" w:rsidRPr="005D3639">
        <w:t>the</w:t>
      </w:r>
      <w:r w:rsidR="004D2E44" w:rsidRPr="005D3639">
        <w:t xml:space="preserve"> </w:t>
      </w:r>
      <w:r w:rsidR="00D40E78" w:rsidRPr="005D3639">
        <w:t>respective</w:t>
      </w:r>
      <w:r w:rsidR="004D2E44" w:rsidRPr="005D3639">
        <w:t xml:space="preserve"> </w:t>
      </w:r>
      <w:r w:rsidR="00D40E78" w:rsidRPr="005D3639">
        <w:t>annual</w:t>
      </w:r>
      <w:r w:rsidR="004D2E44" w:rsidRPr="005D3639">
        <w:t xml:space="preserve"> </w:t>
      </w:r>
      <w:r w:rsidR="00D40E78" w:rsidRPr="005D3639">
        <w:t>audit</w:t>
      </w:r>
      <w:r w:rsidR="004D2E44" w:rsidRPr="005D3639">
        <w:t xml:space="preserve"> </w:t>
      </w:r>
      <w:r w:rsidR="00D40E78" w:rsidRPr="005D3639">
        <w:t>and</w:t>
      </w:r>
      <w:r w:rsidR="004D2E44" w:rsidRPr="005D3639">
        <w:t xml:space="preserve"> </w:t>
      </w:r>
      <w:r w:rsidR="00D40E78" w:rsidRPr="005D3639">
        <w:t>appraisal</w:t>
      </w:r>
      <w:r w:rsidR="004D2E44" w:rsidRPr="005D3639">
        <w:t xml:space="preserve"> </w:t>
      </w:r>
      <w:r w:rsidR="00D40E78" w:rsidRPr="005D3639">
        <w:t>factors</w:t>
      </w:r>
      <w:r w:rsidR="004D2E44" w:rsidRPr="005D3639">
        <w:t xml:space="preserve"> </w:t>
      </w:r>
      <w:r w:rsidR="00D40E78" w:rsidRPr="005D3639">
        <w:t>in</w:t>
      </w:r>
      <w:r w:rsidR="004D2E44" w:rsidRPr="005D3639">
        <w:t xml:space="preserve"> </w:t>
      </w:r>
      <w:r w:rsidR="00D40E78" w:rsidRPr="005D3639">
        <w:t>the</w:t>
      </w:r>
      <w:r w:rsidR="004D2E44" w:rsidRPr="005D3639">
        <w:t xml:space="preserve"> </w:t>
      </w:r>
      <w:r w:rsidR="00D40E78" w:rsidRPr="005D3639">
        <w:t>respective</w:t>
      </w:r>
      <w:r w:rsidR="004D2E44" w:rsidRPr="005D3639">
        <w:t xml:space="preserve"> </w:t>
      </w:r>
      <w:r w:rsidR="00D40E78" w:rsidRPr="005D3639">
        <w:t>workflows</w:t>
      </w:r>
    </w:p>
    <w:p w14:paraId="053E93C0" w14:textId="1A368B57" w:rsidR="00B71377" w:rsidRPr="005D3639" w:rsidRDefault="00EE52F3" w:rsidP="001C50D2">
      <w:r w:rsidRPr="005D3639">
        <w:rPr>
          <w:b/>
          <w:bCs/>
          <w:u w:val="single"/>
        </w:rPr>
        <w:t>DEL</w:t>
      </w:r>
      <w:r w:rsidR="00D40E78" w:rsidRPr="005D3639">
        <w:rPr>
          <w:b/>
          <w:bCs/>
          <w:u w:val="single"/>
        </w:rPr>
        <w:t>2.</w:t>
      </w:r>
      <w:r w:rsidRPr="005D3639">
        <w:rPr>
          <w:b/>
          <w:bCs/>
          <w:u w:val="single"/>
        </w:rPr>
        <w:t>9</w:t>
      </w:r>
      <w:r w:rsidR="00D40E78" w:rsidRPr="005D3639">
        <w:rPr>
          <w:b/>
          <w:bCs/>
          <w:u w:val="single"/>
        </w:rPr>
        <w:t>.3:</w:t>
      </w:r>
      <w:r w:rsidR="004D2E44" w:rsidRPr="005D3639">
        <w:t xml:space="preserve"> </w:t>
      </w:r>
      <w:r w:rsidR="00790392" w:rsidRPr="005D3639">
        <w:t xml:space="preserve">The Contractor shall </w:t>
      </w:r>
      <w:r w:rsidR="00790392">
        <w:t>p</w:t>
      </w:r>
      <w:r w:rsidR="00B71377" w:rsidRPr="005D3639">
        <w:t>rovide</w:t>
      </w:r>
      <w:r w:rsidR="004D2E44" w:rsidRPr="005D3639">
        <w:t xml:space="preserve"> </w:t>
      </w:r>
      <w:r w:rsidR="00B71377" w:rsidRPr="005D3639">
        <w:t>the</w:t>
      </w:r>
      <w:r w:rsidR="004D2E44" w:rsidRPr="005D3639">
        <w:t xml:space="preserve"> </w:t>
      </w:r>
      <w:r w:rsidR="00B71377" w:rsidRPr="005D3639">
        <w:t>ability</w:t>
      </w:r>
      <w:r w:rsidR="004D2E44" w:rsidRPr="005D3639">
        <w:t xml:space="preserve"> </w:t>
      </w:r>
      <w:r w:rsidR="00B71377" w:rsidRPr="005D3639">
        <w:t>to</w:t>
      </w:r>
      <w:r w:rsidR="004D2E44" w:rsidRPr="005D3639">
        <w:t xml:space="preserve"> </w:t>
      </w:r>
      <w:r w:rsidR="00B71377" w:rsidRPr="005D3639">
        <w:t>visually</w:t>
      </w:r>
      <w:r w:rsidR="004D2E44" w:rsidRPr="005D3639">
        <w:t xml:space="preserve"> </w:t>
      </w:r>
      <w:r w:rsidR="00B71377" w:rsidRPr="005D3639">
        <w:t>and</w:t>
      </w:r>
      <w:r w:rsidR="004D2E44" w:rsidRPr="005D3639">
        <w:t xml:space="preserve"> </w:t>
      </w:r>
      <w:r w:rsidR="00B71377" w:rsidRPr="005D3639">
        <w:t>graphically</w:t>
      </w:r>
      <w:r w:rsidR="004D2E44" w:rsidRPr="005D3639">
        <w:t xml:space="preserve"> </w:t>
      </w:r>
      <w:r w:rsidR="00B71377" w:rsidRPr="005D3639">
        <w:t>track</w:t>
      </w:r>
      <w:r w:rsidR="004D2E44" w:rsidRPr="005D3639">
        <w:t xml:space="preserve"> </w:t>
      </w:r>
      <w:r w:rsidR="00B71377" w:rsidRPr="005D3639">
        <w:t>the</w:t>
      </w:r>
      <w:r w:rsidR="004D2E44" w:rsidRPr="005D3639">
        <w:t xml:space="preserve"> </w:t>
      </w:r>
      <w:r w:rsidR="00B71377" w:rsidRPr="005D3639">
        <w:t>location</w:t>
      </w:r>
      <w:r w:rsidR="004D2E44" w:rsidRPr="005D3639">
        <w:t xml:space="preserve"> </w:t>
      </w:r>
      <w:r w:rsidR="00B71377" w:rsidRPr="005D3639">
        <w:t>of</w:t>
      </w:r>
      <w:r w:rsidR="004D2E44" w:rsidRPr="005D3639">
        <w:t xml:space="preserve"> </w:t>
      </w:r>
      <w:r w:rsidR="00B71377" w:rsidRPr="005D3639">
        <w:t>approximately</w:t>
      </w:r>
      <w:r w:rsidR="004D2E44" w:rsidRPr="005D3639">
        <w:t xml:space="preserve"> </w:t>
      </w:r>
      <w:r w:rsidR="00B71377" w:rsidRPr="005D3639">
        <w:t>40,000</w:t>
      </w:r>
      <w:r w:rsidR="004D2E44" w:rsidRPr="005D3639">
        <w:t xml:space="preserve"> </w:t>
      </w:r>
      <w:r w:rsidR="00B71377" w:rsidRPr="005D3639">
        <w:t>land</w:t>
      </w:r>
      <w:r w:rsidR="004D2E44" w:rsidRPr="005D3639">
        <w:t xml:space="preserve"> </w:t>
      </w:r>
      <w:r w:rsidR="00B71377" w:rsidRPr="005D3639">
        <w:t>parcels</w:t>
      </w:r>
      <w:r w:rsidR="004D2E44" w:rsidRPr="005D3639">
        <w:t xml:space="preserve"> </w:t>
      </w:r>
      <w:r w:rsidR="00B71377" w:rsidRPr="005D3639">
        <w:t>and</w:t>
      </w:r>
      <w:r w:rsidR="004D2E44" w:rsidRPr="005D3639">
        <w:t xml:space="preserve"> </w:t>
      </w:r>
      <w:r w:rsidR="00B71377" w:rsidRPr="005D3639">
        <w:t>geographically</w:t>
      </w:r>
      <w:r w:rsidR="004D2E44" w:rsidRPr="005D3639">
        <w:t xml:space="preserve"> </w:t>
      </w:r>
      <w:r w:rsidR="00B71377" w:rsidRPr="005D3639">
        <w:t>group</w:t>
      </w:r>
      <w:r w:rsidR="004D2E44" w:rsidRPr="005D3639">
        <w:t xml:space="preserve"> </w:t>
      </w:r>
      <w:r w:rsidR="00B71377" w:rsidRPr="005D3639">
        <w:t>parcels</w:t>
      </w:r>
      <w:r w:rsidR="004D2E44" w:rsidRPr="005D3639">
        <w:t xml:space="preserve"> </w:t>
      </w:r>
      <w:r w:rsidR="00B71377" w:rsidRPr="005D3639">
        <w:t>into</w:t>
      </w:r>
      <w:r w:rsidR="004D2E44" w:rsidRPr="005D3639">
        <w:t xml:space="preserve"> </w:t>
      </w:r>
      <w:r w:rsidR="00B71377" w:rsidRPr="005D3639">
        <w:t>work</w:t>
      </w:r>
      <w:r w:rsidR="004D2E44" w:rsidRPr="005D3639">
        <w:t xml:space="preserve"> </w:t>
      </w:r>
      <w:r w:rsidR="00B71377" w:rsidRPr="005D3639">
        <w:t>assignments.</w:t>
      </w:r>
    </w:p>
    <w:p w14:paraId="1F8DD2C5" w14:textId="5D5AE599" w:rsidR="00D40E78" w:rsidRPr="005D3639" w:rsidRDefault="00EE52F3" w:rsidP="001C50D2">
      <w:r w:rsidRPr="005D3639">
        <w:rPr>
          <w:b/>
          <w:bCs/>
          <w:u w:val="single"/>
        </w:rPr>
        <w:t>DEL</w:t>
      </w:r>
      <w:r w:rsidR="00D40E78" w:rsidRPr="005D3639">
        <w:rPr>
          <w:b/>
          <w:bCs/>
          <w:u w:val="single"/>
        </w:rPr>
        <w:t>2.</w:t>
      </w:r>
      <w:r w:rsidRPr="005D3639">
        <w:rPr>
          <w:b/>
          <w:bCs/>
          <w:u w:val="single"/>
        </w:rPr>
        <w:t>9</w:t>
      </w:r>
      <w:r w:rsidR="00D40E78" w:rsidRPr="005D3639">
        <w:rPr>
          <w:b/>
          <w:bCs/>
          <w:u w:val="single"/>
        </w:rPr>
        <w:t>.4:</w:t>
      </w:r>
      <w:r w:rsidR="004D2E44" w:rsidRPr="005D3639">
        <w:t xml:space="preserve"> </w:t>
      </w:r>
      <w:r w:rsidR="00790392" w:rsidRPr="005D3639">
        <w:t xml:space="preserve">The Contractor shall </w:t>
      </w:r>
      <w:r w:rsidR="00790392">
        <w:t>p</w:t>
      </w:r>
      <w:r w:rsidR="00D40E78" w:rsidRPr="005D3639">
        <w:t>rovide</w:t>
      </w:r>
      <w:r w:rsidR="004D2E44" w:rsidRPr="005D3639">
        <w:t xml:space="preserve"> </w:t>
      </w:r>
      <w:r w:rsidR="00D40E78" w:rsidRPr="005D3639">
        <w:t>the</w:t>
      </w:r>
      <w:r w:rsidR="004D2E44" w:rsidRPr="005D3639">
        <w:t xml:space="preserve"> </w:t>
      </w:r>
      <w:r w:rsidR="00D40E78" w:rsidRPr="005D3639">
        <w:t>ability</w:t>
      </w:r>
      <w:r w:rsidR="004D2E44" w:rsidRPr="005D3639">
        <w:t xml:space="preserve"> </w:t>
      </w:r>
      <w:r w:rsidR="00D40E78" w:rsidRPr="005D3639">
        <w:t>to</w:t>
      </w:r>
      <w:r w:rsidR="004D2E44" w:rsidRPr="005D3639">
        <w:t xml:space="preserve"> </w:t>
      </w:r>
      <w:r w:rsidR="00D40E78" w:rsidRPr="005D3639">
        <w:t>visually</w:t>
      </w:r>
      <w:r w:rsidR="004D2E44" w:rsidRPr="005D3639">
        <w:t xml:space="preserve"> </w:t>
      </w:r>
      <w:r w:rsidR="00D40E78" w:rsidRPr="005D3639">
        <w:t>track</w:t>
      </w:r>
      <w:r w:rsidR="004D2E44" w:rsidRPr="005D3639">
        <w:t xml:space="preserve"> </w:t>
      </w:r>
      <w:r w:rsidR="00D40E78" w:rsidRPr="005D3639">
        <w:t>the</w:t>
      </w:r>
      <w:r w:rsidR="004D2E44" w:rsidRPr="005D3639">
        <w:t xml:space="preserve"> </w:t>
      </w:r>
      <w:r w:rsidR="00D40E78" w:rsidRPr="005D3639">
        <w:t>PRC</w:t>
      </w:r>
      <w:r w:rsidR="004D2E44" w:rsidRPr="005D3639">
        <w:t xml:space="preserve"> </w:t>
      </w:r>
      <w:r w:rsidR="00D40E78" w:rsidRPr="005D3639">
        <w:t>assessee</w:t>
      </w:r>
      <w:r w:rsidR="004D2E44" w:rsidRPr="005D3639">
        <w:t xml:space="preserve"> </w:t>
      </w:r>
      <w:r w:rsidR="00D40E78" w:rsidRPr="005D3639">
        <w:t>billing</w:t>
      </w:r>
      <w:r w:rsidR="004D2E44" w:rsidRPr="005D3639">
        <w:t xml:space="preserve"> </w:t>
      </w:r>
      <w:r w:rsidR="00D40E78" w:rsidRPr="005D3639">
        <w:t>and</w:t>
      </w:r>
      <w:r w:rsidR="004D2E44" w:rsidRPr="005D3639">
        <w:t xml:space="preserve"> </w:t>
      </w:r>
      <w:r w:rsidR="00D40E78" w:rsidRPr="005D3639">
        <w:t>collection</w:t>
      </w:r>
      <w:r w:rsidR="004D2E44" w:rsidRPr="005D3639">
        <w:t xml:space="preserve"> </w:t>
      </w:r>
      <w:r w:rsidR="00D40E78" w:rsidRPr="005D3639">
        <w:t>function</w:t>
      </w:r>
      <w:r w:rsidR="004D2E44" w:rsidRPr="005D3639">
        <w:t xml:space="preserve"> </w:t>
      </w:r>
      <w:r w:rsidR="00D40E78" w:rsidRPr="005D3639">
        <w:t>and</w:t>
      </w:r>
      <w:r w:rsidR="004D2E44" w:rsidRPr="005D3639">
        <w:t xml:space="preserve"> </w:t>
      </w:r>
      <w:r w:rsidR="00D40E78" w:rsidRPr="005D3639">
        <w:t>overall</w:t>
      </w:r>
      <w:r w:rsidR="004D2E44" w:rsidRPr="005D3639">
        <w:t xml:space="preserve"> </w:t>
      </w:r>
      <w:r w:rsidR="00D40E78" w:rsidRPr="005D3639">
        <w:t>workflow</w:t>
      </w:r>
      <w:r w:rsidR="009A7DB8">
        <w:t>.</w:t>
      </w:r>
    </w:p>
    <w:p w14:paraId="1EDB98C6" w14:textId="635E3E6C" w:rsidR="00D40E78" w:rsidRPr="005D3639" w:rsidRDefault="00D40E78" w:rsidP="00557EA7">
      <w:r w:rsidRPr="005D3639">
        <w:t>To</w:t>
      </w:r>
      <w:r w:rsidR="004D2E44" w:rsidRPr="005D3639">
        <w:t xml:space="preserve"> </w:t>
      </w:r>
      <w:r w:rsidRPr="005D3639">
        <w:t>complete,</w:t>
      </w:r>
      <w:r w:rsidR="004D2E44" w:rsidRPr="005D3639">
        <w:t xml:space="preserve"> </w:t>
      </w:r>
      <w:r w:rsidRPr="005D3639">
        <w:t>enable,</w:t>
      </w:r>
      <w:r w:rsidR="004D2E44" w:rsidRPr="005D3639">
        <w:t xml:space="preserve"> </w:t>
      </w:r>
      <w:r w:rsidRPr="005D3639">
        <w:t>and</w:t>
      </w:r>
      <w:r w:rsidR="004D2E44" w:rsidRPr="005D3639">
        <w:t xml:space="preserve"> </w:t>
      </w:r>
      <w:r w:rsidRPr="005D3639">
        <w:t>improve</w:t>
      </w:r>
      <w:r w:rsidR="004D2E44" w:rsidRPr="005D3639">
        <w:t xml:space="preserve"> </w:t>
      </w:r>
      <w:r w:rsidRPr="005D3639">
        <w:t>the</w:t>
      </w:r>
      <w:r w:rsidR="004D2E44" w:rsidRPr="005D3639">
        <w:t xml:space="preserve"> </w:t>
      </w:r>
      <w:r w:rsidRPr="005D3639">
        <w:t>audit</w:t>
      </w:r>
      <w:r w:rsidR="004D2E44" w:rsidRPr="005D3639">
        <w:t xml:space="preserve"> </w:t>
      </w:r>
      <w:r w:rsidRPr="005D3639">
        <w:t>and</w:t>
      </w:r>
      <w:r w:rsidR="004D2E44" w:rsidRPr="005D3639">
        <w:t xml:space="preserve"> </w:t>
      </w:r>
      <w:r w:rsidRPr="005D3639">
        <w:t>appraisal</w:t>
      </w:r>
      <w:r w:rsidR="004D2E44" w:rsidRPr="005D3639">
        <w:t xml:space="preserve"> </w:t>
      </w:r>
      <w:r w:rsidRPr="005D3639">
        <w:t>process,</w:t>
      </w:r>
      <w:r w:rsidR="004D2E44" w:rsidRPr="005D3639">
        <w:t xml:space="preserve"> </w:t>
      </w:r>
      <w:r w:rsidRPr="005D3639">
        <w:t>tracking</w:t>
      </w:r>
      <w:r w:rsidR="004D2E44" w:rsidRPr="005D3639">
        <w:t xml:space="preserve"> </w:t>
      </w:r>
      <w:r w:rsidRPr="005D3639">
        <w:t>thereof,</w:t>
      </w:r>
      <w:r w:rsidR="004D2E44" w:rsidRPr="005D3639">
        <w:t xml:space="preserve"> </w:t>
      </w:r>
      <w:r w:rsidRPr="005D3639">
        <w:t>reporting,</w:t>
      </w:r>
      <w:r w:rsidR="004D2E44" w:rsidRPr="005D3639">
        <w:t xml:space="preserve"> </w:t>
      </w:r>
      <w:r w:rsidRPr="005D3639">
        <w:t>and</w:t>
      </w:r>
      <w:r w:rsidR="004D2E44" w:rsidRPr="005D3639">
        <w:t xml:space="preserve"> </w:t>
      </w:r>
      <w:r w:rsidRPr="005D3639">
        <w:t>archiving,</w:t>
      </w:r>
      <w:r w:rsidR="004D2E44" w:rsidRPr="005D3639">
        <w:t xml:space="preserve"> </w:t>
      </w:r>
      <w:r w:rsidRPr="005D3639">
        <w:t>all</w:t>
      </w:r>
      <w:r w:rsidR="004D2E44" w:rsidRPr="005D3639">
        <w:t xml:space="preserve"> </w:t>
      </w:r>
      <w:r w:rsidRPr="005D3639">
        <w:t>specified</w:t>
      </w:r>
      <w:r w:rsidR="004D2E44" w:rsidRPr="005D3639">
        <w:t xml:space="preserve"> </w:t>
      </w:r>
      <w:r w:rsidRPr="005D3639">
        <w:t>requirements,</w:t>
      </w:r>
      <w:r w:rsidR="004D2E44" w:rsidRPr="005D3639">
        <w:t xml:space="preserve"> </w:t>
      </w:r>
      <w:r w:rsidRPr="005D3639">
        <w:t>including</w:t>
      </w:r>
      <w:r w:rsidR="004D2E44" w:rsidRPr="005D3639">
        <w:t xml:space="preserve"> </w:t>
      </w:r>
      <w:r w:rsidRPr="005D3639">
        <w:t>the</w:t>
      </w:r>
      <w:r w:rsidR="004D2E44" w:rsidRPr="005D3639">
        <w:t xml:space="preserve"> </w:t>
      </w:r>
      <w:r w:rsidR="008531E3" w:rsidRPr="005D3639">
        <w:t>EXHIBIT</w:t>
      </w:r>
      <w:r w:rsidR="004D2E44" w:rsidRPr="005D3639">
        <w:t xml:space="preserve"> </w:t>
      </w:r>
      <w:r w:rsidR="00F9078A" w:rsidRPr="005D3639">
        <w:t>C</w:t>
      </w:r>
      <w:r w:rsidR="008531E3" w:rsidRPr="005D3639">
        <w:t>:</w:t>
      </w:r>
      <w:r w:rsidR="004D2E44" w:rsidRPr="005D3639">
        <w:t xml:space="preserve"> </w:t>
      </w:r>
      <w:r w:rsidR="008531E3" w:rsidRPr="005D3639">
        <w:t>FUNCTIONAL</w:t>
      </w:r>
      <w:r w:rsidR="004D2E44" w:rsidRPr="005D3639">
        <w:t xml:space="preserve"> </w:t>
      </w:r>
      <w:r w:rsidR="00F9078A" w:rsidRPr="005D3639">
        <w:t>AND</w:t>
      </w:r>
      <w:r w:rsidR="004D2E44" w:rsidRPr="005D3639">
        <w:t xml:space="preserve"> </w:t>
      </w:r>
      <w:r w:rsidR="008531E3" w:rsidRPr="005D3639">
        <w:t>NON</w:t>
      </w:r>
      <w:r w:rsidR="00767123">
        <w:t>-</w:t>
      </w:r>
      <w:r w:rsidR="008531E3" w:rsidRPr="005D3639">
        <w:t>FUNCTIONAL</w:t>
      </w:r>
      <w:r w:rsidR="004D2E44" w:rsidRPr="005D3639">
        <w:t xml:space="preserve"> </w:t>
      </w:r>
      <w:r w:rsidR="008531E3" w:rsidRPr="005D3639">
        <w:t>REQUIREMENTS</w:t>
      </w:r>
      <w:r w:rsidRPr="005D3639">
        <w:t>,</w:t>
      </w:r>
      <w:r w:rsidR="004D2E44" w:rsidRPr="005D3639">
        <w:t xml:space="preserve"> </w:t>
      </w:r>
      <w:r w:rsidRPr="005D3639">
        <w:t>must</w:t>
      </w:r>
      <w:r w:rsidR="004D2E44" w:rsidRPr="005D3639">
        <w:t xml:space="preserve"> </w:t>
      </w:r>
      <w:r w:rsidRPr="005D3639">
        <w:t>be</w:t>
      </w:r>
      <w:r w:rsidR="004D2E44" w:rsidRPr="005D3639">
        <w:t xml:space="preserve"> </w:t>
      </w:r>
      <w:r w:rsidRPr="005D3639">
        <w:t>comprehended</w:t>
      </w:r>
      <w:r w:rsidR="004D2E44" w:rsidRPr="005D3639">
        <w:t xml:space="preserve"> </w:t>
      </w:r>
      <w:r w:rsidRPr="005D3639">
        <w:t>and</w:t>
      </w:r>
      <w:r w:rsidR="004D2E44" w:rsidRPr="005D3639">
        <w:t xml:space="preserve"> </w:t>
      </w:r>
      <w:r w:rsidRPr="005D3639">
        <w:t>implemented</w:t>
      </w:r>
      <w:r w:rsidR="004D2E44" w:rsidRPr="005D3639">
        <w:t xml:space="preserve"> </w:t>
      </w:r>
      <w:r w:rsidRPr="005D3639">
        <w:t>to</w:t>
      </w:r>
      <w:r w:rsidR="004D2E44" w:rsidRPr="005D3639">
        <w:t xml:space="preserve"> </w:t>
      </w:r>
      <w:r w:rsidRPr="005D3639">
        <w:t>satisfy</w:t>
      </w:r>
      <w:r w:rsidR="004D2E44" w:rsidRPr="005D3639">
        <w:t xml:space="preserve"> </w:t>
      </w:r>
      <w:r w:rsidRPr="005D3639">
        <w:t>the</w:t>
      </w:r>
      <w:r w:rsidR="004D2E44" w:rsidRPr="005D3639">
        <w:t xml:space="preserve"> </w:t>
      </w:r>
      <w:r w:rsidRPr="005D3639">
        <w:t>goal</w:t>
      </w:r>
      <w:r w:rsidR="004D2E44" w:rsidRPr="005D3639">
        <w:t xml:space="preserve"> </w:t>
      </w:r>
      <w:r w:rsidRPr="005D3639">
        <w:t>of</w:t>
      </w:r>
      <w:r w:rsidR="004D2E44" w:rsidRPr="005D3639">
        <w:t xml:space="preserve"> </w:t>
      </w:r>
      <w:r w:rsidRPr="005D3639">
        <w:t>increasing</w:t>
      </w:r>
      <w:r w:rsidR="004D2E44" w:rsidRPr="005D3639">
        <w:t xml:space="preserve"> </w:t>
      </w:r>
      <w:r w:rsidRPr="005D3639">
        <w:t>the</w:t>
      </w:r>
      <w:r w:rsidR="004D2E44" w:rsidRPr="005D3639">
        <w:t xml:space="preserve"> </w:t>
      </w:r>
      <w:r w:rsidRPr="005D3639">
        <w:t>quality</w:t>
      </w:r>
      <w:r w:rsidR="004D2E44" w:rsidRPr="005D3639">
        <w:t xml:space="preserve"> </w:t>
      </w:r>
      <w:r w:rsidRPr="005D3639">
        <w:t>of</w:t>
      </w:r>
      <w:r w:rsidR="004D2E44" w:rsidRPr="005D3639">
        <w:t xml:space="preserve"> </w:t>
      </w:r>
      <w:r w:rsidRPr="005D3639">
        <w:t>audits</w:t>
      </w:r>
      <w:r w:rsidR="004D2E44" w:rsidRPr="005D3639">
        <w:t xml:space="preserve"> </w:t>
      </w:r>
      <w:r w:rsidRPr="005D3639">
        <w:t>and</w:t>
      </w:r>
      <w:r w:rsidR="004D2E44" w:rsidRPr="005D3639">
        <w:t xml:space="preserve"> </w:t>
      </w:r>
      <w:r w:rsidRPr="005D3639">
        <w:t>appraisals</w:t>
      </w:r>
      <w:r w:rsidR="004D2E44" w:rsidRPr="005D3639">
        <w:t xml:space="preserve"> </w:t>
      </w:r>
      <w:r w:rsidR="00DA5FFC" w:rsidRPr="005D3639">
        <w:t>up</w:t>
      </w:r>
      <w:r w:rsidR="004D2E44" w:rsidRPr="005D3639">
        <w:t xml:space="preserve"> </w:t>
      </w:r>
      <w:r w:rsidR="00DA5FFC" w:rsidRPr="005D3639">
        <w:t>to</w:t>
      </w:r>
      <w:r w:rsidR="004D2E44" w:rsidRPr="005D3639">
        <w:t xml:space="preserve"> </w:t>
      </w:r>
      <w:r w:rsidRPr="005D3639">
        <w:t>30%</w:t>
      </w:r>
      <w:r w:rsidR="004D2E44" w:rsidRPr="005D3639">
        <w:t xml:space="preserve"> </w:t>
      </w:r>
      <w:r w:rsidRPr="005D3639">
        <w:t>respectively.</w:t>
      </w:r>
    </w:p>
    <w:p w14:paraId="6980A929" w14:textId="46C9FBE5"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also</w:t>
      </w:r>
      <w:r w:rsidR="004D2E44" w:rsidRPr="005D3639">
        <w:t xml:space="preserve"> </w:t>
      </w:r>
      <w:r w:rsidRPr="005D3639">
        <w:t>specify</w:t>
      </w:r>
      <w:r w:rsidR="00BE40D7" w:rsidRPr="005D3639">
        <w:t>,</w:t>
      </w:r>
      <w:r w:rsidR="004D2E44" w:rsidRPr="005D3639">
        <w:t xml:space="preserve"> </w:t>
      </w:r>
      <w:r w:rsidR="00BE40D7" w:rsidRPr="005D3639">
        <w:t>within</w:t>
      </w:r>
      <w:r w:rsidR="004D2E44" w:rsidRPr="005D3639">
        <w:t xml:space="preserve"> </w:t>
      </w:r>
      <w:r w:rsidR="00BE40D7" w:rsidRPr="005D3639">
        <w:t>this</w:t>
      </w:r>
      <w:r w:rsidR="004D2E44" w:rsidRPr="005D3639">
        <w:t xml:space="preserve"> </w:t>
      </w:r>
      <w:r w:rsidR="00377F4E" w:rsidRPr="005D3639">
        <w:t>Deliverable</w:t>
      </w:r>
      <w:r w:rsidR="00BE40D7" w:rsidRPr="005D3639">
        <w:t>,</w:t>
      </w:r>
      <w:r w:rsidR="004D2E44" w:rsidRPr="005D3639">
        <w:t xml:space="preserve"> </w:t>
      </w:r>
      <w:r w:rsidR="00BE40D7" w:rsidRPr="005D3639">
        <w:t>any</w:t>
      </w:r>
      <w:r w:rsidR="004D2E44" w:rsidRPr="005D3639">
        <w:t xml:space="preserve"> </w:t>
      </w:r>
      <w:r w:rsidR="00BE40D7" w:rsidRPr="005D3639">
        <w:t>proposed</w:t>
      </w:r>
      <w:r w:rsidR="004D2E44" w:rsidRPr="005D3639">
        <w:t xml:space="preserve"> </w:t>
      </w:r>
      <w:r w:rsidR="00BE40D7" w:rsidRPr="005D3639">
        <w:t>changes</w:t>
      </w:r>
      <w:r w:rsidR="004D2E44" w:rsidRPr="005D3639">
        <w:t xml:space="preserve"> </w:t>
      </w:r>
      <w:r w:rsidR="00BE40D7" w:rsidRPr="005D3639">
        <w:t>that</w:t>
      </w:r>
      <w:r w:rsidR="004D2E44" w:rsidRPr="005D3639">
        <w:t xml:space="preserve"> </w:t>
      </w:r>
      <w:r w:rsidR="00BE40D7" w:rsidRPr="005D3639">
        <w:t>the</w:t>
      </w:r>
      <w:r w:rsidR="004D2E44" w:rsidRPr="005D3639">
        <w:t xml:space="preserve"> </w:t>
      </w:r>
      <w:r w:rsidR="00BE40D7" w:rsidRPr="005D3639">
        <w:t>Contractor</w:t>
      </w:r>
      <w:r w:rsidR="004D2E44" w:rsidRPr="005D3639">
        <w:t xml:space="preserve"> </w:t>
      </w:r>
      <w:r w:rsidR="00BE40D7" w:rsidRPr="005D3639">
        <w:t>deems</w:t>
      </w:r>
      <w:r w:rsidR="004D2E44" w:rsidRPr="005D3639">
        <w:t xml:space="preserve"> </w:t>
      </w:r>
      <w:r w:rsidR="00BE40D7" w:rsidRPr="005D3639">
        <w:t>necessary</w:t>
      </w:r>
      <w:r w:rsidR="004D2E44" w:rsidRPr="005D3639">
        <w:t xml:space="preserve"> </w:t>
      </w:r>
      <w:r w:rsidR="00BE40D7" w:rsidRPr="005D3639">
        <w:t>to</w:t>
      </w:r>
      <w:r w:rsidR="004D2E44" w:rsidRPr="005D3639">
        <w:t xml:space="preserve"> </w:t>
      </w:r>
      <w:r w:rsidR="00BE40D7" w:rsidRPr="005D3639">
        <w:t>enhance</w:t>
      </w:r>
      <w:r w:rsidR="004D2E44" w:rsidRPr="005D3639">
        <w:t xml:space="preserve"> </w:t>
      </w:r>
      <w:r w:rsidR="00BE40D7" w:rsidRPr="005D3639">
        <w:t>the</w:t>
      </w:r>
      <w:r w:rsidR="004D2E44" w:rsidRPr="005D3639">
        <w:t xml:space="preserve"> </w:t>
      </w:r>
      <w:r w:rsidR="00BE40D7" w:rsidRPr="005D3639">
        <w:t>usability,</w:t>
      </w:r>
      <w:r w:rsidR="004D2E44" w:rsidRPr="005D3639">
        <w:t xml:space="preserve"> </w:t>
      </w:r>
      <w:r w:rsidR="00BE40D7" w:rsidRPr="005D3639">
        <w:t>tracking,</w:t>
      </w:r>
      <w:r w:rsidR="004D2E44" w:rsidRPr="005D3639">
        <w:t xml:space="preserve"> </w:t>
      </w:r>
      <w:r w:rsidR="00BE40D7" w:rsidRPr="005D3639">
        <w:t>manageability,</w:t>
      </w:r>
      <w:r w:rsidR="004D2E44" w:rsidRPr="005D3639">
        <w:t xml:space="preserve"> </w:t>
      </w:r>
      <w:r w:rsidR="00BE40D7" w:rsidRPr="005D3639">
        <w:t>and</w:t>
      </w:r>
      <w:r w:rsidR="004D2E44" w:rsidRPr="005D3639">
        <w:t xml:space="preserve"> </w:t>
      </w:r>
      <w:r w:rsidR="00BE40D7" w:rsidRPr="005D3639">
        <w:t>visual</w:t>
      </w:r>
      <w:r w:rsidR="004D2E44" w:rsidRPr="005D3639">
        <w:t xml:space="preserve"> </w:t>
      </w:r>
      <w:r w:rsidR="00BE40D7" w:rsidRPr="005D3639">
        <w:t>display</w:t>
      </w:r>
      <w:r w:rsidR="004D2E44" w:rsidRPr="005D3639">
        <w:t xml:space="preserve"> </w:t>
      </w:r>
      <w:r w:rsidR="00BE40D7" w:rsidRPr="005D3639">
        <w:t>of</w:t>
      </w:r>
      <w:r w:rsidR="004D2E44" w:rsidRPr="005D3639">
        <w:t xml:space="preserve"> </w:t>
      </w:r>
      <w:r w:rsidRPr="005D3639">
        <w:t>audit</w:t>
      </w:r>
      <w:r w:rsidR="004D2E44" w:rsidRPr="005D3639">
        <w:t xml:space="preserve"> </w:t>
      </w:r>
      <w:r w:rsidRPr="005D3639">
        <w:t>and</w:t>
      </w:r>
      <w:r w:rsidR="004D2E44" w:rsidRPr="005D3639">
        <w:t xml:space="preserve"> </w:t>
      </w:r>
      <w:r w:rsidRPr="005D3639">
        <w:t>appraisal</w:t>
      </w:r>
      <w:r w:rsidR="004D2E44" w:rsidRPr="005D3639">
        <w:t xml:space="preserve"> </w:t>
      </w:r>
      <w:r w:rsidRPr="005D3639">
        <w:t>efficiency</w:t>
      </w:r>
      <w:r w:rsidR="004D2E44" w:rsidRPr="005D3639">
        <w:t xml:space="preserve"> </w:t>
      </w:r>
      <w:r w:rsidRPr="005D3639">
        <w:t>and</w:t>
      </w:r>
      <w:r w:rsidR="004D2E44" w:rsidRPr="005D3639">
        <w:t xml:space="preserve"> </w:t>
      </w:r>
      <w:r w:rsidRPr="005D3639">
        <w:t>quality</w:t>
      </w:r>
      <w:r w:rsidR="004D2E44" w:rsidRPr="005D3639">
        <w:t xml:space="preserve"> </w:t>
      </w:r>
      <w:r w:rsidRPr="005D3639">
        <w:t>monitoring.</w:t>
      </w:r>
    </w:p>
    <w:p w14:paraId="009FCA78" w14:textId="00B8D314" w:rsidR="00D40E78" w:rsidRPr="005D3639" w:rsidRDefault="00D40E78" w:rsidP="00557EA7">
      <w:pPr>
        <w:pStyle w:val="Heading5"/>
      </w:pPr>
      <w:r w:rsidRPr="005D3639">
        <w:t>DEL2.</w:t>
      </w:r>
      <w:r w:rsidR="00D93568" w:rsidRPr="005D3639">
        <w:t>10</w:t>
      </w:r>
      <w:r w:rsidR="004D2E44" w:rsidRPr="005D3639">
        <w:t xml:space="preserve"> </w:t>
      </w:r>
      <w:r w:rsidRPr="005D3639">
        <w:t>–</w:t>
      </w:r>
      <w:r w:rsidR="004D2E44" w:rsidRPr="005D3639">
        <w:t xml:space="preserve"> </w:t>
      </w:r>
      <w:r w:rsidRPr="005D3639">
        <w:t>IMPLEMENT</w:t>
      </w:r>
      <w:r w:rsidR="004D2E44" w:rsidRPr="005D3639">
        <w:t xml:space="preserve"> </w:t>
      </w:r>
      <w:r w:rsidRPr="005D3639">
        <w:t>THE</w:t>
      </w:r>
      <w:r w:rsidR="004D2E44" w:rsidRPr="005D3639">
        <w:t xml:space="preserve"> </w:t>
      </w:r>
      <w:r w:rsidRPr="005D3639">
        <w:t>CAPABILITY</w:t>
      </w:r>
      <w:r w:rsidR="004D2E44" w:rsidRPr="005D3639">
        <w:t xml:space="preserve"> </w:t>
      </w:r>
      <w:r w:rsidRPr="005D3639">
        <w:t>FOR</w:t>
      </w:r>
      <w:r w:rsidR="004D2E44" w:rsidRPr="005D3639">
        <w:t xml:space="preserve"> </w:t>
      </w:r>
      <w:r w:rsidRPr="005D3639">
        <w:t>BROADBAND</w:t>
      </w:r>
      <w:r w:rsidR="004D2E44" w:rsidRPr="005D3639">
        <w:t xml:space="preserve"> </w:t>
      </w:r>
      <w:r w:rsidRPr="005D3639">
        <w:t>CONNECTIVITY</w:t>
      </w:r>
      <w:r w:rsidR="004D2E44" w:rsidRPr="005D3639">
        <w:t xml:space="preserve"> </w:t>
      </w:r>
      <w:r w:rsidRPr="005D3639">
        <w:t>TO</w:t>
      </w:r>
      <w:r w:rsidR="004D2E44" w:rsidRPr="005D3639">
        <w:t xml:space="preserve"> </w:t>
      </w:r>
      <w:r w:rsidRPr="005D3639">
        <w:t>THE</w:t>
      </w:r>
      <w:r w:rsidR="004D2E44" w:rsidRPr="005D3639">
        <w:t xml:space="preserve"> </w:t>
      </w:r>
      <w:r w:rsidRPr="005D3639">
        <w:t>SOLUTION</w:t>
      </w:r>
      <w:r w:rsidR="004D2E44" w:rsidRPr="005D3639">
        <w:t xml:space="preserve"> </w:t>
      </w:r>
      <w:r w:rsidRPr="005D3639">
        <w:t>FOR</w:t>
      </w:r>
      <w:r w:rsidR="004D2E44" w:rsidRPr="005D3639">
        <w:t xml:space="preserve"> </w:t>
      </w:r>
      <w:r w:rsidRPr="005D3639">
        <w:t>REMOTE</w:t>
      </w:r>
      <w:r w:rsidR="004D2E44" w:rsidRPr="005D3639">
        <w:t xml:space="preserve"> </w:t>
      </w:r>
      <w:r w:rsidRPr="005D3639">
        <w:t>UPLOAD</w:t>
      </w:r>
      <w:r w:rsidR="004D2E44" w:rsidRPr="005D3639">
        <w:t xml:space="preserve"> </w:t>
      </w:r>
      <w:r w:rsidRPr="005D3639">
        <w:t>OR</w:t>
      </w:r>
      <w:r w:rsidR="004D2E44" w:rsidRPr="005D3639">
        <w:t xml:space="preserve"> </w:t>
      </w:r>
      <w:r w:rsidRPr="005D3639">
        <w:t>DOWNLOAD</w:t>
      </w:r>
      <w:r w:rsidR="004D2E44" w:rsidRPr="005D3639">
        <w:t xml:space="preserve"> </w:t>
      </w:r>
      <w:r w:rsidRPr="005D3639">
        <w:t>OF</w:t>
      </w:r>
      <w:r w:rsidR="004D2E44" w:rsidRPr="005D3639">
        <w:t xml:space="preserve"> </w:t>
      </w:r>
      <w:r w:rsidRPr="005D3639">
        <w:t>CONTENT</w:t>
      </w:r>
      <w:r w:rsidR="004D2E44" w:rsidRPr="005D3639">
        <w:t xml:space="preserve"> </w:t>
      </w:r>
      <w:r w:rsidRPr="005D3639">
        <w:t>FOR</w:t>
      </w:r>
      <w:r w:rsidR="004D2E44" w:rsidRPr="005D3639">
        <w:t xml:space="preserve"> </w:t>
      </w:r>
      <w:r w:rsidRPr="005D3639">
        <w:t>REAL</w:t>
      </w:r>
      <w:r w:rsidR="004D2E44" w:rsidRPr="005D3639">
        <w:t xml:space="preserve"> </w:t>
      </w:r>
      <w:r w:rsidRPr="005D3639">
        <w:t>PROPERTY</w:t>
      </w:r>
      <w:r w:rsidR="004D2E44" w:rsidRPr="005D3639">
        <w:t xml:space="preserve"> </w:t>
      </w:r>
      <w:r w:rsidRPr="005D3639">
        <w:t>WORK</w:t>
      </w:r>
    </w:p>
    <w:p w14:paraId="0D270310" w14:textId="4D8668F4"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enable</w:t>
      </w:r>
      <w:r w:rsidR="004D2E44" w:rsidRPr="005D3639">
        <w:t xml:space="preserve"> </w:t>
      </w:r>
      <w:r w:rsidRPr="005D3639">
        <w:t>and</w:t>
      </w:r>
      <w:r w:rsidR="004D2E44" w:rsidRPr="005D3639">
        <w:t xml:space="preserve"> </w:t>
      </w:r>
      <w:r w:rsidRPr="005D3639">
        <w:t>provide</w:t>
      </w:r>
      <w:r w:rsidR="004D2E44" w:rsidRPr="005D3639">
        <w:t xml:space="preserve"> </w:t>
      </w:r>
      <w:r w:rsidRPr="005D3639">
        <w:t>broadband</w:t>
      </w:r>
      <w:r w:rsidR="004D2E44" w:rsidRPr="005D3639">
        <w:t xml:space="preserve"> </w:t>
      </w:r>
      <w:r w:rsidRPr="005D3639">
        <w:t>connector</w:t>
      </w:r>
      <w:r w:rsidR="004D2E44" w:rsidRPr="005D3639">
        <w:t xml:space="preserve"> </w:t>
      </w:r>
      <w:r w:rsidRPr="005D3639">
        <w:t>via</w:t>
      </w:r>
      <w:r w:rsidR="004D2E44" w:rsidRPr="005D3639">
        <w:t xml:space="preserve"> </w:t>
      </w:r>
      <w:r w:rsidRPr="005D3639">
        <w:t>broadband</w:t>
      </w:r>
      <w:r w:rsidR="004D2E44" w:rsidRPr="005D3639">
        <w:t xml:space="preserve"> </w:t>
      </w:r>
      <w:r w:rsidRPr="005D3639">
        <w:t>provider</w:t>
      </w:r>
      <w:r w:rsidR="004D2E44" w:rsidRPr="005D3639">
        <w:t xml:space="preserve"> </w:t>
      </w:r>
      <w:r w:rsidRPr="005D3639">
        <w:t>to</w:t>
      </w:r>
      <w:r w:rsidR="004D2E44" w:rsidRPr="005D3639">
        <w:t xml:space="preserve"> </w:t>
      </w:r>
      <w:r w:rsidRPr="005D3639">
        <w:t>the</w:t>
      </w:r>
      <w:r w:rsidR="004D2E44" w:rsidRPr="005D3639">
        <w:t xml:space="preserve"> </w:t>
      </w:r>
      <w:r w:rsidRPr="005D3639">
        <w:t>solution</w:t>
      </w:r>
      <w:r w:rsidR="004D2E44" w:rsidRPr="005D3639">
        <w:t xml:space="preserve"> </w:t>
      </w:r>
      <w:r w:rsidRPr="005D3639">
        <w:t>to</w:t>
      </w:r>
      <w:r w:rsidR="004D2E44" w:rsidRPr="005D3639">
        <w:t xml:space="preserve"> </w:t>
      </w:r>
      <w:r w:rsidRPr="005D3639">
        <w:t>enable</w:t>
      </w:r>
      <w:r w:rsidR="004D2E44" w:rsidRPr="005D3639">
        <w:t xml:space="preserve"> </w:t>
      </w:r>
      <w:r w:rsidRPr="005D3639">
        <w:t>connectivity</w:t>
      </w:r>
      <w:r w:rsidR="004D2E44" w:rsidRPr="005D3639">
        <w:t xml:space="preserve"> </w:t>
      </w:r>
      <w:r w:rsidRPr="005D3639">
        <w:t>to</w:t>
      </w:r>
      <w:r w:rsidR="004D2E44" w:rsidRPr="005D3639">
        <w:t xml:space="preserve"> </w:t>
      </w:r>
      <w:r w:rsidRPr="005D3639">
        <w:t>perform</w:t>
      </w:r>
      <w:r w:rsidR="004D2E44" w:rsidRPr="005D3639">
        <w:t xml:space="preserve"> </w:t>
      </w:r>
      <w:r w:rsidRPr="005D3639">
        <w:t>and</w:t>
      </w:r>
      <w:r w:rsidR="004D2E44" w:rsidRPr="005D3639">
        <w:t xml:space="preserve"> </w:t>
      </w:r>
      <w:r w:rsidRPr="005D3639">
        <w:t>enable</w:t>
      </w:r>
      <w:r w:rsidR="004D2E44" w:rsidRPr="005D3639">
        <w:t xml:space="preserve"> </w:t>
      </w:r>
      <w:r w:rsidRPr="005D3639">
        <w:t>services</w:t>
      </w:r>
      <w:r w:rsidR="004D2E44" w:rsidRPr="005D3639">
        <w:t xml:space="preserve"> </w:t>
      </w:r>
      <w:r w:rsidRPr="005D3639">
        <w:t>and</w:t>
      </w:r>
      <w:r w:rsidR="004D2E44" w:rsidRPr="005D3639">
        <w:t xml:space="preserve"> </w:t>
      </w:r>
      <w:r w:rsidRPr="005D3639">
        <w:t>conveniences</w:t>
      </w:r>
      <w:r w:rsidR="004D2E44" w:rsidRPr="005D3639">
        <w:t xml:space="preserve"> </w:t>
      </w:r>
      <w:r w:rsidRPr="005D3639">
        <w:t>associated</w:t>
      </w:r>
      <w:r w:rsidR="004D2E44" w:rsidRPr="005D3639">
        <w:t xml:space="preserve"> </w:t>
      </w:r>
      <w:r w:rsidRPr="005D3639">
        <w:t>with</w:t>
      </w:r>
      <w:r w:rsidR="004D2E44" w:rsidRPr="005D3639">
        <w:t xml:space="preserve"> </w:t>
      </w:r>
      <w:r w:rsidRPr="005D3639">
        <w:t>broadband</w:t>
      </w:r>
      <w:r w:rsidR="004D2E44" w:rsidRPr="005D3639">
        <w:t xml:space="preserve"> </w:t>
      </w:r>
      <w:r w:rsidRPr="005D3639">
        <w:t>connectivity</w:t>
      </w:r>
      <w:r w:rsidR="004D2E44" w:rsidRPr="005D3639">
        <w:t xml:space="preserve"> </w:t>
      </w:r>
      <w:r w:rsidRPr="005D3639">
        <w:t>for</w:t>
      </w:r>
      <w:r w:rsidR="004D2E44" w:rsidRPr="005D3639">
        <w:t xml:space="preserve"> </w:t>
      </w:r>
      <w:r w:rsidRPr="005D3639">
        <w:t>real</w:t>
      </w:r>
      <w:r w:rsidR="004D2E44" w:rsidRPr="005D3639">
        <w:t xml:space="preserve"> </w:t>
      </w:r>
      <w:r w:rsidRPr="005D3639">
        <w:t>property</w:t>
      </w:r>
      <w:r w:rsidR="004D2E44" w:rsidRPr="005D3639">
        <w:t xml:space="preserve"> </w:t>
      </w:r>
      <w:r w:rsidRPr="005D3639">
        <w:t>work</w:t>
      </w:r>
      <w:r w:rsidR="004D2E44" w:rsidRPr="005D3639">
        <w:t xml:space="preserve"> </w:t>
      </w:r>
      <w:r w:rsidRPr="005D3639">
        <w:t>assignments</w:t>
      </w:r>
      <w:r w:rsidR="004D2E44" w:rsidRPr="005D3639">
        <w:t xml:space="preserve"> </w:t>
      </w:r>
      <w:r w:rsidR="00377F4E" w:rsidRPr="005D3639">
        <w:t>such</w:t>
      </w:r>
      <w:r w:rsidR="004D2E44" w:rsidRPr="005D3639">
        <w:t xml:space="preserve"> </w:t>
      </w:r>
      <w:r w:rsidR="00377F4E" w:rsidRPr="005D3639">
        <w:t>as</w:t>
      </w:r>
      <w:r w:rsidR="004D2E44" w:rsidRPr="005D3639">
        <w:t xml:space="preserve"> </w:t>
      </w:r>
      <w:r w:rsidR="00377F4E" w:rsidRPr="005D3639">
        <w:t>the</w:t>
      </w:r>
      <w:r w:rsidR="004D2E44" w:rsidRPr="005D3639">
        <w:t xml:space="preserve"> </w:t>
      </w:r>
      <w:r w:rsidR="00377F4E" w:rsidRPr="005D3639">
        <w:t>following,</w:t>
      </w:r>
      <w:r w:rsidR="004D2E44" w:rsidRPr="005D3639">
        <w:t xml:space="preserve"> </w:t>
      </w:r>
      <w:r w:rsidR="00377F4E" w:rsidRPr="005D3639">
        <w:t>including</w:t>
      </w:r>
      <w:r w:rsidR="004D2E44" w:rsidRPr="005D3639">
        <w:t xml:space="preserve"> </w:t>
      </w:r>
      <w:r w:rsidR="00377F4E" w:rsidRPr="005D3639">
        <w:t>but</w:t>
      </w:r>
      <w:r w:rsidR="004D2E44" w:rsidRPr="005D3639">
        <w:t xml:space="preserve"> </w:t>
      </w:r>
      <w:r w:rsidR="00377F4E" w:rsidRPr="005D3639">
        <w:t>not</w:t>
      </w:r>
      <w:r w:rsidR="004D2E44" w:rsidRPr="005D3639">
        <w:t xml:space="preserve"> </w:t>
      </w:r>
      <w:r w:rsidR="00377F4E" w:rsidRPr="005D3639">
        <w:t>limited</w:t>
      </w:r>
      <w:r w:rsidR="004D2E44" w:rsidRPr="005D3639">
        <w:t xml:space="preserve"> </w:t>
      </w:r>
      <w:r w:rsidR="00377F4E" w:rsidRPr="005D3639">
        <w:t>to</w:t>
      </w:r>
      <w:r w:rsidRPr="005D3639">
        <w:t>:</w:t>
      </w:r>
    </w:p>
    <w:p w14:paraId="2CAD2966" w14:textId="13C6AB89" w:rsidR="00D40E78" w:rsidRPr="005D3639" w:rsidRDefault="00D40E78" w:rsidP="00B82F59">
      <w:pPr>
        <w:pStyle w:val="ListParagraph"/>
        <w:numPr>
          <w:ilvl w:val="0"/>
          <w:numId w:val="80"/>
        </w:numPr>
      </w:pPr>
      <w:r w:rsidRPr="005D3639">
        <w:t>Provide</w:t>
      </w:r>
      <w:r w:rsidR="004D2E44" w:rsidRPr="005D3639">
        <w:t xml:space="preserve"> </w:t>
      </w:r>
      <w:r w:rsidRPr="005D3639">
        <w:t>the</w:t>
      </w:r>
      <w:r w:rsidR="004D2E44" w:rsidRPr="005D3639">
        <w:t xml:space="preserve"> </w:t>
      </w:r>
      <w:r w:rsidRPr="005D3639">
        <w:t>ability</w:t>
      </w:r>
      <w:r w:rsidR="004D2E44" w:rsidRPr="005D3639">
        <w:t xml:space="preserve"> </w:t>
      </w:r>
      <w:r w:rsidRPr="005D3639">
        <w:t>to</w:t>
      </w:r>
      <w:r w:rsidR="004D2E44" w:rsidRPr="005D3639">
        <w:t xml:space="preserve"> </w:t>
      </w:r>
      <w:r w:rsidRPr="005D3639">
        <w:t>upload</w:t>
      </w:r>
      <w:r w:rsidR="004D2E44" w:rsidRPr="005D3639">
        <w:t xml:space="preserve"> </w:t>
      </w:r>
      <w:r w:rsidRPr="005D3639">
        <w:t>pictures</w:t>
      </w:r>
      <w:r w:rsidR="004D2E44" w:rsidRPr="005D3639">
        <w:t xml:space="preserve"> </w:t>
      </w:r>
      <w:r w:rsidRPr="005D3639">
        <w:t>from</w:t>
      </w:r>
      <w:r w:rsidR="004D2E44" w:rsidRPr="005D3639">
        <w:t xml:space="preserve"> </w:t>
      </w:r>
      <w:r w:rsidRPr="005D3639">
        <w:t>appraisers</w:t>
      </w:r>
      <w:r w:rsidR="004D2E44" w:rsidRPr="005D3639">
        <w:t xml:space="preserve"> </w:t>
      </w:r>
      <w:r w:rsidRPr="005D3639">
        <w:t>and</w:t>
      </w:r>
      <w:r w:rsidR="004D2E44" w:rsidRPr="005D3639">
        <w:t xml:space="preserve"> </w:t>
      </w:r>
      <w:r w:rsidRPr="005D3639">
        <w:t>auditors</w:t>
      </w:r>
      <w:r w:rsidR="004D2E44" w:rsidRPr="005D3639">
        <w:t xml:space="preserve"> </w:t>
      </w:r>
      <w:r w:rsidRPr="005D3639">
        <w:t>to</w:t>
      </w:r>
      <w:r w:rsidR="004D2E44" w:rsidRPr="005D3639">
        <w:t xml:space="preserve"> </w:t>
      </w:r>
      <w:r w:rsidRPr="005D3639">
        <w:t>the</w:t>
      </w:r>
      <w:r w:rsidR="004D2E44" w:rsidRPr="005D3639">
        <w:t xml:space="preserve"> </w:t>
      </w:r>
      <w:r w:rsidRPr="005D3639">
        <w:t>assessee</w:t>
      </w:r>
      <w:r w:rsidR="004D2E44" w:rsidRPr="005D3639">
        <w:t xml:space="preserve"> </w:t>
      </w:r>
      <w:r w:rsidRPr="005D3639">
        <w:t>account</w:t>
      </w:r>
    </w:p>
    <w:p w14:paraId="0A19EFF5" w14:textId="63FF5285" w:rsidR="00D40E78" w:rsidRPr="005D3639" w:rsidRDefault="00D40E78" w:rsidP="00B82F59">
      <w:pPr>
        <w:pStyle w:val="ListParagraph"/>
        <w:numPr>
          <w:ilvl w:val="0"/>
          <w:numId w:val="80"/>
        </w:numPr>
      </w:pPr>
      <w:r w:rsidRPr="005D3639">
        <w:t>Provide</w:t>
      </w:r>
      <w:r w:rsidR="004D2E44" w:rsidRPr="005D3639">
        <w:t xml:space="preserve"> </w:t>
      </w:r>
      <w:r w:rsidRPr="005D3639">
        <w:t>the</w:t>
      </w:r>
      <w:r w:rsidR="004D2E44" w:rsidRPr="005D3639">
        <w:t xml:space="preserve"> </w:t>
      </w:r>
      <w:r w:rsidRPr="005D3639">
        <w:t>ability</w:t>
      </w:r>
      <w:r w:rsidR="004D2E44" w:rsidRPr="005D3639">
        <w:t xml:space="preserve"> </w:t>
      </w:r>
      <w:r w:rsidRPr="005D3639">
        <w:t>to</w:t>
      </w:r>
      <w:r w:rsidR="004D2E44" w:rsidRPr="005D3639">
        <w:t xml:space="preserve"> </w:t>
      </w:r>
      <w:r w:rsidRPr="005D3639">
        <w:t>upload</w:t>
      </w:r>
      <w:r w:rsidR="004D2E44" w:rsidRPr="005D3639">
        <w:t xml:space="preserve"> </w:t>
      </w:r>
      <w:r w:rsidRPr="005D3639">
        <w:t>work</w:t>
      </w:r>
      <w:r w:rsidR="004D2E44" w:rsidRPr="005D3639">
        <w:t xml:space="preserve"> </w:t>
      </w:r>
      <w:r w:rsidRPr="005D3639">
        <w:t>note</w:t>
      </w:r>
      <w:r w:rsidR="004D2E44" w:rsidRPr="005D3639">
        <w:t xml:space="preserve"> </w:t>
      </w:r>
      <w:r w:rsidRPr="005D3639">
        <w:t>files</w:t>
      </w:r>
      <w:r w:rsidR="004D2E44" w:rsidRPr="005D3639">
        <w:t xml:space="preserve"> </w:t>
      </w:r>
      <w:r w:rsidRPr="005D3639">
        <w:t>from</w:t>
      </w:r>
      <w:r w:rsidR="004D2E44" w:rsidRPr="005D3639">
        <w:t xml:space="preserve"> </w:t>
      </w:r>
      <w:r w:rsidRPr="005D3639">
        <w:t>appraisers</w:t>
      </w:r>
      <w:r w:rsidR="004D2E44" w:rsidRPr="005D3639">
        <w:t xml:space="preserve"> </w:t>
      </w:r>
      <w:r w:rsidRPr="005D3639">
        <w:t>and</w:t>
      </w:r>
      <w:r w:rsidR="004D2E44" w:rsidRPr="005D3639">
        <w:t xml:space="preserve"> </w:t>
      </w:r>
      <w:r w:rsidRPr="005D3639">
        <w:t>auditors</w:t>
      </w:r>
      <w:r w:rsidR="004D2E44" w:rsidRPr="005D3639">
        <w:t xml:space="preserve"> </w:t>
      </w:r>
      <w:r w:rsidRPr="005D3639">
        <w:t>to</w:t>
      </w:r>
      <w:r w:rsidR="004D2E44" w:rsidRPr="005D3639">
        <w:t xml:space="preserve"> </w:t>
      </w:r>
      <w:r w:rsidRPr="005D3639">
        <w:t>the</w:t>
      </w:r>
      <w:r w:rsidR="004D2E44" w:rsidRPr="005D3639">
        <w:t xml:space="preserve"> </w:t>
      </w:r>
      <w:r w:rsidRPr="005D3639">
        <w:t>assessee</w:t>
      </w:r>
      <w:r w:rsidR="004D2E44" w:rsidRPr="005D3639">
        <w:t xml:space="preserve"> </w:t>
      </w:r>
      <w:r w:rsidRPr="005D3639">
        <w:t>account</w:t>
      </w:r>
      <w:r w:rsidR="004D2E44" w:rsidRPr="005D3639">
        <w:t xml:space="preserve"> </w:t>
      </w:r>
      <w:r w:rsidRPr="005D3639">
        <w:t>Placeholder</w:t>
      </w:r>
    </w:p>
    <w:p w14:paraId="2017472F" w14:textId="519429DE" w:rsidR="00D40E78" w:rsidRPr="005D3639" w:rsidRDefault="00D40E78" w:rsidP="00557EA7">
      <w:r w:rsidRPr="005D3639">
        <w:t>To</w:t>
      </w:r>
      <w:r w:rsidR="004D2E44" w:rsidRPr="005D3639">
        <w:t xml:space="preserve"> </w:t>
      </w:r>
      <w:r w:rsidRPr="005D3639">
        <w:t>complete</w:t>
      </w:r>
      <w:r w:rsidR="004D2E44" w:rsidRPr="005D3639">
        <w:t xml:space="preserve"> </w:t>
      </w:r>
      <w:r w:rsidRPr="005D3639">
        <w:t>the</w:t>
      </w:r>
      <w:r w:rsidR="004D2E44" w:rsidRPr="005D3639">
        <w:t xml:space="preserve"> </w:t>
      </w:r>
      <w:r w:rsidR="00861FC4" w:rsidRPr="005D3639">
        <w:t>Solution’s</w:t>
      </w:r>
      <w:r w:rsidR="004D2E44" w:rsidRPr="005D3639">
        <w:t xml:space="preserve"> </w:t>
      </w:r>
      <w:r w:rsidRPr="005D3639">
        <w:t>broadband</w:t>
      </w:r>
      <w:r w:rsidR="004D2E44" w:rsidRPr="005D3639">
        <w:t xml:space="preserve"> </w:t>
      </w:r>
      <w:r w:rsidRPr="005D3639">
        <w:t>connectivity,</w:t>
      </w:r>
      <w:r w:rsidR="004D2E44" w:rsidRPr="005D3639">
        <w:t xml:space="preserve"> </w:t>
      </w:r>
      <w:r w:rsidRPr="005D3639">
        <w:t>all</w:t>
      </w:r>
      <w:r w:rsidR="004D2E44" w:rsidRPr="005D3639">
        <w:t xml:space="preserve"> </w:t>
      </w:r>
      <w:r w:rsidRPr="005D3639">
        <w:t>specified</w:t>
      </w:r>
      <w:r w:rsidR="004D2E44" w:rsidRPr="005D3639">
        <w:t xml:space="preserve"> </w:t>
      </w:r>
      <w:r w:rsidRPr="005D3639">
        <w:t>requirements,</w:t>
      </w:r>
      <w:r w:rsidR="004D2E44" w:rsidRPr="005D3639">
        <w:t xml:space="preserve"> </w:t>
      </w:r>
      <w:r w:rsidRPr="005D3639">
        <w:t>including</w:t>
      </w:r>
      <w:r w:rsidR="004D2E44" w:rsidRPr="005D3639">
        <w:t xml:space="preserve"> </w:t>
      </w:r>
      <w:r w:rsidRPr="005D3639">
        <w:t>the</w:t>
      </w:r>
      <w:r w:rsidR="004D2E44" w:rsidRPr="005D3639">
        <w:t xml:space="preserve"> </w:t>
      </w:r>
      <w:r w:rsidR="008531E3" w:rsidRPr="005D3639">
        <w:t>EXHIBIT</w:t>
      </w:r>
      <w:r w:rsidR="004D2E44" w:rsidRPr="005D3639">
        <w:t xml:space="preserve"> </w:t>
      </w:r>
      <w:r w:rsidR="00F9078A" w:rsidRPr="005D3639">
        <w:t>C</w:t>
      </w:r>
      <w:r w:rsidR="008531E3" w:rsidRPr="005D3639">
        <w:t>:</w:t>
      </w:r>
      <w:r w:rsidR="004D2E44" w:rsidRPr="005D3639">
        <w:t xml:space="preserve"> </w:t>
      </w:r>
      <w:r w:rsidR="008531E3" w:rsidRPr="005D3639">
        <w:t>FUNCTIONAL</w:t>
      </w:r>
      <w:r w:rsidR="004D2E44" w:rsidRPr="005D3639">
        <w:t xml:space="preserve"> </w:t>
      </w:r>
      <w:r w:rsidR="00C75CD9" w:rsidRPr="005D3639">
        <w:t>AND</w:t>
      </w:r>
      <w:r w:rsidR="004D2E44" w:rsidRPr="005D3639">
        <w:t xml:space="preserve"> </w:t>
      </w:r>
      <w:r w:rsidR="008531E3" w:rsidRPr="005D3639">
        <w:t>NON</w:t>
      </w:r>
      <w:r w:rsidR="00767123">
        <w:t>-</w:t>
      </w:r>
      <w:r w:rsidR="008531E3" w:rsidRPr="005D3639">
        <w:t>FUNCTIONAL</w:t>
      </w:r>
      <w:r w:rsidR="004D2E44" w:rsidRPr="005D3639">
        <w:t xml:space="preserve"> </w:t>
      </w:r>
      <w:r w:rsidR="008531E3" w:rsidRPr="005D3639">
        <w:t>REQUIREMENTS</w:t>
      </w:r>
      <w:r w:rsidRPr="005D3639">
        <w:t>,</w:t>
      </w:r>
      <w:r w:rsidR="004D2E44" w:rsidRPr="005D3639">
        <w:t xml:space="preserve"> </w:t>
      </w:r>
      <w:r w:rsidRPr="005D3639">
        <w:t>must</w:t>
      </w:r>
      <w:r w:rsidR="004D2E44" w:rsidRPr="005D3639">
        <w:t xml:space="preserve"> </w:t>
      </w:r>
      <w:r w:rsidRPr="005D3639">
        <w:t>be</w:t>
      </w:r>
      <w:r w:rsidR="004D2E44" w:rsidRPr="005D3639">
        <w:t xml:space="preserve"> </w:t>
      </w:r>
      <w:r w:rsidRPr="005D3639">
        <w:t>comprehended</w:t>
      </w:r>
      <w:r w:rsidR="004D2E44" w:rsidRPr="005D3639">
        <w:t xml:space="preserve"> </w:t>
      </w:r>
      <w:r w:rsidRPr="005D3639">
        <w:t>and</w:t>
      </w:r>
      <w:r w:rsidR="004D2E44" w:rsidRPr="005D3639">
        <w:t xml:space="preserve"> </w:t>
      </w:r>
      <w:r w:rsidRPr="005D3639">
        <w:t>implemented.</w:t>
      </w:r>
    </w:p>
    <w:p w14:paraId="3EDB324A" w14:textId="012A4C54"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also</w:t>
      </w:r>
      <w:r w:rsidR="004D2E44" w:rsidRPr="005D3639">
        <w:t xml:space="preserve"> </w:t>
      </w:r>
      <w:r w:rsidRPr="005D3639">
        <w:t>specify</w:t>
      </w:r>
      <w:r w:rsidR="004D2E44" w:rsidRPr="005D3639">
        <w:t xml:space="preserve"> </w:t>
      </w:r>
      <w:r w:rsidRPr="005D3639">
        <w:t>within</w:t>
      </w:r>
      <w:r w:rsidR="004D2E44" w:rsidRPr="005D3639">
        <w:t xml:space="preserve"> </w:t>
      </w:r>
      <w:r w:rsidRPr="005D3639">
        <w:t>this</w:t>
      </w:r>
      <w:r w:rsidR="004D2E44" w:rsidRPr="005D3639">
        <w:t xml:space="preserve"> </w:t>
      </w:r>
      <w:r w:rsidR="00861FC4" w:rsidRPr="005D3639">
        <w:t>Deliverable</w:t>
      </w:r>
      <w:r w:rsidR="004D2E44" w:rsidRPr="005D3639">
        <w:t xml:space="preserve"> </w:t>
      </w:r>
      <w:r w:rsidRPr="005D3639">
        <w:t>any</w:t>
      </w:r>
      <w:r w:rsidR="004D2E44" w:rsidRPr="005D3639">
        <w:t xml:space="preserve"> </w:t>
      </w:r>
      <w:r w:rsidRPr="005D3639">
        <w:t>proposed</w:t>
      </w:r>
      <w:r w:rsidR="004D2E44" w:rsidRPr="005D3639">
        <w:t xml:space="preserve"> </w:t>
      </w:r>
      <w:r w:rsidRPr="005D3639">
        <w:t>changes</w:t>
      </w:r>
      <w:r w:rsidR="004D2E44" w:rsidRPr="005D3639">
        <w:t xml:space="preserve"> </w:t>
      </w:r>
      <w:r w:rsidRPr="005D3639">
        <w:t>that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deems</w:t>
      </w:r>
      <w:r w:rsidR="004D2E44" w:rsidRPr="005D3639">
        <w:t xml:space="preserve"> </w:t>
      </w:r>
      <w:r w:rsidRPr="005D3639">
        <w:t>necessary</w:t>
      </w:r>
      <w:r w:rsidR="004D2E44" w:rsidRPr="005D3639">
        <w:t xml:space="preserve"> </w:t>
      </w:r>
      <w:r w:rsidRPr="005D3639">
        <w:t>to</w:t>
      </w:r>
      <w:r w:rsidR="004D2E44" w:rsidRPr="005D3639">
        <w:t xml:space="preserve"> </w:t>
      </w:r>
      <w:r w:rsidRPr="005D3639">
        <w:t>enhance</w:t>
      </w:r>
      <w:r w:rsidR="004D2E44" w:rsidRPr="005D3639">
        <w:t xml:space="preserve"> </w:t>
      </w:r>
      <w:r w:rsidRPr="005D3639">
        <w:t>the</w:t>
      </w:r>
      <w:r w:rsidR="004D2E44" w:rsidRPr="005D3639">
        <w:t xml:space="preserve"> </w:t>
      </w:r>
      <w:r w:rsidRPr="005D3639">
        <w:t>usability</w:t>
      </w:r>
      <w:r w:rsidR="004D2E44" w:rsidRPr="005D3639">
        <w:t xml:space="preserve"> </w:t>
      </w:r>
      <w:r w:rsidRPr="005D3639">
        <w:t>of</w:t>
      </w:r>
      <w:r w:rsidR="004D2E44" w:rsidRPr="005D3639">
        <w:t xml:space="preserve"> </w:t>
      </w:r>
      <w:r w:rsidRPr="005D3639">
        <w:t>the</w:t>
      </w:r>
      <w:r w:rsidR="004D2E44" w:rsidRPr="005D3639">
        <w:t xml:space="preserve"> </w:t>
      </w:r>
      <w:r w:rsidRPr="005D3639">
        <w:t>broadband</w:t>
      </w:r>
      <w:r w:rsidR="004D2E44" w:rsidRPr="005D3639">
        <w:t xml:space="preserve"> </w:t>
      </w:r>
      <w:r w:rsidRPr="005D3639">
        <w:t>connectivity</w:t>
      </w:r>
      <w:r w:rsidR="00825AC9" w:rsidRPr="005D3639">
        <w:t xml:space="preserve"> must be approved by the State</w:t>
      </w:r>
      <w:r w:rsidRPr="005D3639">
        <w:t>.</w:t>
      </w:r>
    </w:p>
    <w:p w14:paraId="7A25194C" w14:textId="4EBED1AF" w:rsidR="00D40E78" w:rsidRPr="005D3639" w:rsidRDefault="00D40E78" w:rsidP="00557EA7">
      <w:pPr>
        <w:pStyle w:val="Heading5"/>
      </w:pPr>
      <w:r w:rsidRPr="005D3639">
        <w:t>DEL2.1</w:t>
      </w:r>
      <w:r w:rsidR="00D93568" w:rsidRPr="005D3639">
        <w:t>1</w:t>
      </w:r>
      <w:r w:rsidR="004D2E44" w:rsidRPr="005D3639">
        <w:t xml:space="preserve"> </w:t>
      </w:r>
      <w:r w:rsidRPr="005D3639">
        <w:t>–</w:t>
      </w:r>
      <w:r w:rsidR="004D2E44" w:rsidRPr="005D3639">
        <w:t xml:space="preserve"> </w:t>
      </w:r>
      <w:r w:rsidRPr="005D3639">
        <w:t>PROVIDES</w:t>
      </w:r>
      <w:r w:rsidR="004D2E44" w:rsidRPr="005D3639">
        <w:t xml:space="preserve"> </w:t>
      </w:r>
      <w:r w:rsidRPr="005D3639">
        <w:t>METADATA</w:t>
      </w:r>
      <w:r w:rsidR="004D2E44" w:rsidRPr="005D3639">
        <w:t xml:space="preserve"> </w:t>
      </w:r>
      <w:r w:rsidRPr="005D3639">
        <w:t>FOR</w:t>
      </w:r>
      <w:r w:rsidR="004D2E44" w:rsidRPr="005D3639">
        <w:t xml:space="preserve"> </w:t>
      </w:r>
      <w:r w:rsidRPr="005D3639">
        <w:t>ALL</w:t>
      </w:r>
      <w:r w:rsidR="004D2E44" w:rsidRPr="005D3639">
        <w:t xml:space="preserve"> </w:t>
      </w:r>
      <w:r w:rsidRPr="005D3639">
        <w:t>DATA</w:t>
      </w:r>
      <w:r w:rsidR="004D2E44" w:rsidRPr="005D3639">
        <w:t xml:space="preserve"> </w:t>
      </w:r>
      <w:r w:rsidR="0098357C" w:rsidRPr="005D3639">
        <w:t>NEEDED</w:t>
      </w:r>
      <w:r w:rsidR="004D2E44" w:rsidRPr="005D3639">
        <w:t xml:space="preserve"> </w:t>
      </w:r>
      <w:r w:rsidR="0098357C" w:rsidRPr="005D3639">
        <w:t>AND</w:t>
      </w:r>
      <w:r w:rsidR="004D2E44" w:rsidRPr="005D3639">
        <w:t xml:space="preserve"> </w:t>
      </w:r>
      <w:r w:rsidRPr="005D3639">
        <w:t>GENERATED</w:t>
      </w:r>
      <w:r w:rsidR="004D2E44" w:rsidRPr="005D3639">
        <w:t xml:space="preserve"> </w:t>
      </w:r>
      <w:r w:rsidRPr="005D3639">
        <w:t>BY</w:t>
      </w:r>
      <w:r w:rsidR="004D2E44" w:rsidRPr="005D3639">
        <w:t xml:space="preserve"> </w:t>
      </w:r>
      <w:r w:rsidRPr="005D3639">
        <w:t>THE</w:t>
      </w:r>
      <w:r w:rsidR="004D2E44" w:rsidRPr="005D3639">
        <w:t xml:space="preserve"> </w:t>
      </w:r>
      <w:r w:rsidRPr="005D3639">
        <w:t>STARS</w:t>
      </w:r>
      <w:r w:rsidR="004D2E44" w:rsidRPr="005D3639">
        <w:t xml:space="preserve"> </w:t>
      </w:r>
      <w:r w:rsidRPr="005D3639">
        <w:t>SOLUTION</w:t>
      </w:r>
      <w:r w:rsidR="004D2E44" w:rsidRPr="005D3639">
        <w:t xml:space="preserve"> </w:t>
      </w:r>
    </w:p>
    <w:p w14:paraId="7C485F55" w14:textId="2982DFE3"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metadata</w:t>
      </w:r>
      <w:r w:rsidR="004D2E44" w:rsidRPr="005D3639">
        <w:t xml:space="preserve"> </w:t>
      </w:r>
      <w:r w:rsidRPr="005D3639">
        <w:t>fields</w:t>
      </w:r>
      <w:r w:rsidR="004D2E44" w:rsidRPr="005D3639">
        <w:t xml:space="preserve"> </w:t>
      </w:r>
      <w:r w:rsidRPr="005D3639">
        <w:t>for</w:t>
      </w:r>
      <w:r w:rsidR="004D2E44" w:rsidRPr="005D3639">
        <w:t xml:space="preserve"> </w:t>
      </w:r>
      <w:r w:rsidRPr="005D3639">
        <w:t>all</w:t>
      </w:r>
      <w:r w:rsidR="004D2E44" w:rsidRPr="005D3639">
        <w:t xml:space="preserve"> </w:t>
      </w:r>
      <w:r w:rsidRPr="005D3639">
        <w:t>data</w:t>
      </w:r>
      <w:r w:rsidR="004D2E44" w:rsidRPr="005D3639">
        <w:t xml:space="preserve"> </w:t>
      </w:r>
      <w:r w:rsidR="000D6B98" w:rsidRPr="005D3639">
        <w:t>needed</w:t>
      </w:r>
      <w:r w:rsidR="004D2E44" w:rsidRPr="005D3639">
        <w:t xml:space="preserve"> </w:t>
      </w:r>
      <w:r w:rsidR="000D6B98" w:rsidRPr="005D3639">
        <w:t>and</w:t>
      </w:r>
      <w:r w:rsidR="004D2E44" w:rsidRPr="005D3639">
        <w:t xml:space="preserve"> </w:t>
      </w:r>
      <w:r w:rsidRPr="005D3639">
        <w:t>generated</w:t>
      </w:r>
      <w:r w:rsidR="004D2E44" w:rsidRPr="005D3639">
        <w:t xml:space="preserve"> </w:t>
      </w:r>
      <w:r w:rsidRPr="005D3639">
        <w:t>by</w:t>
      </w:r>
      <w:r w:rsidR="004D2E44" w:rsidRPr="005D3639">
        <w:t xml:space="preserve"> </w:t>
      </w:r>
      <w:r w:rsidRPr="005D3639">
        <w:t>the</w:t>
      </w:r>
      <w:r w:rsidR="004D2E44" w:rsidRPr="005D3639">
        <w:t xml:space="preserve"> </w:t>
      </w:r>
      <w:r w:rsidRPr="005D3639">
        <w:t>STARS</w:t>
      </w:r>
      <w:r w:rsidR="004D2E44" w:rsidRPr="005D3639">
        <w:t xml:space="preserve"> </w:t>
      </w:r>
      <w:r w:rsidR="00263378">
        <w:t>S</w:t>
      </w:r>
      <w:r w:rsidRPr="005D3639">
        <w:t>olution.</w:t>
      </w:r>
      <w:r w:rsidR="004D2E44" w:rsidRPr="005D3639">
        <w:t xml:space="preserve"> </w:t>
      </w:r>
      <w:r w:rsidRPr="005D3639">
        <w:t>These</w:t>
      </w:r>
      <w:r w:rsidR="004D2E44" w:rsidRPr="005D3639">
        <w:t xml:space="preserve"> </w:t>
      </w:r>
      <w:r w:rsidRPr="005D3639">
        <w:t>corresponding</w:t>
      </w:r>
      <w:r w:rsidR="004D2E44" w:rsidRPr="005D3639">
        <w:t xml:space="preserve"> </w:t>
      </w:r>
      <w:r w:rsidRPr="005D3639">
        <w:t>metadata</w:t>
      </w:r>
      <w:r w:rsidR="004D2E44" w:rsidRPr="005D3639">
        <w:t xml:space="preserve"> </w:t>
      </w:r>
      <w:r w:rsidRPr="005D3639">
        <w:t>fields</w:t>
      </w:r>
      <w:r w:rsidR="004D2E44" w:rsidRPr="005D3639">
        <w:t xml:space="preserve"> </w:t>
      </w:r>
      <w:r w:rsidR="00185BFB" w:rsidRPr="005D3639">
        <w:t>and</w:t>
      </w:r>
      <w:r w:rsidR="004D2E44" w:rsidRPr="005D3639">
        <w:t xml:space="preserve"> </w:t>
      </w:r>
      <w:r w:rsidR="00185BFB" w:rsidRPr="005D3639">
        <w:t>corresponding</w:t>
      </w:r>
      <w:r w:rsidR="004D2E44" w:rsidRPr="005D3639">
        <w:t xml:space="preserve"> </w:t>
      </w:r>
      <w:r w:rsidR="00185BFB" w:rsidRPr="005D3639">
        <w:t>data</w:t>
      </w:r>
      <w:r w:rsidR="004D2E44" w:rsidRPr="005D3639">
        <w:t xml:space="preserve"> </w:t>
      </w:r>
      <w:r w:rsidRPr="005D3639">
        <w:t>will</w:t>
      </w:r>
      <w:r w:rsidR="004D2E44" w:rsidRPr="005D3639">
        <w:t xml:space="preserve"> </w:t>
      </w:r>
      <w:r w:rsidRPr="005D3639">
        <w:t>be</w:t>
      </w:r>
      <w:r w:rsidR="004D2E44" w:rsidRPr="005D3639">
        <w:t xml:space="preserve"> </w:t>
      </w:r>
      <w:r w:rsidRPr="005D3639">
        <w:t>coordinated</w:t>
      </w:r>
      <w:r w:rsidR="004D2E44" w:rsidRPr="005D3639">
        <w:t xml:space="preserve"> </w:t>
      </w:r>
      <w:r w:rsidRPr="005D3639">
        <w:t>in</w:t>
      </w:r>
      <w:r w:rsidR="004D2E44" w:rsidRPr="005D3639">
        <w:t xml:space="preserve"> </w:t>
      </w:r>
      <w:r w:rsidRPr="005D3639">
        <w:t>consultation</w:t>
      </w:r>
      <w:r w:rsidR="004D2E44" w:rsidRPr="005D3639">
        <w:t xml:space="preserve"> </w:t>
      </w:r>
      <w:r w:rsidRPr="005D3639">
        <w:t>with</w:t>
      </w:r>
      <w:r w:rsidR="004D2E44" w:rsidRPr="005D3639">
        <w:t xml:space="preserve"> </w:t>
      </w:r>
      <w:r w:rsidRPr="005D3639">
        <w:t>respective</w:t>
      </w:r>
      <w:r w:rsidR="004D2E44" w:rsidRPr="005D3639">
        <w:t xml:space="preserve"> </w:t>
      </w:r>
      <w:r w:rsidR="00107E05">
        <w:t>State</w:t>
      </w:r>
      <w:r w:rsidR="004D2E44" w:rsidRPr="005D3639">
        <w:t xml:space="preserve"> </w:t>
      </w:r>
      <w:r w:rsidRPr="005D3639">
        <w:t>file</w:t>
      </w:r>
      <w:r w:rsidR="004D2E44" w:rsidRPr="005D3639">
        <w:t xml:space="preserve"> </w:t>
      </w:r>
      <w:r w:rsidRPr="005D3639">
        <w:t>end-users,</w:t>
      </w:r>
      <w:r w:rsidR="004D2E44" w:rsidRPr="005D3639">
        <w:t xml:space="preserve"> </w:t>
      </w:r>
      <w:r w:rsidRPr="005D3639">
        <w:t>Subject</w:t>
      </w:r>
      <w:r w:rsidR="004D2E44" w:rsidRPr="005D3639">
        <w:t xml:space="preserve"> </w:t>
      </w:r>
      <w:r w:rsidRPr="005D3639">
        <w:t>Matter</w:t>
      </w:r>
      <w:r w:rsidR="004D2E44" w:rsidRPr="005D3639">
        <w:t xml:space="preserve"> </w:t>
      </w:r>
      <w:r w:rsidRPr="005D3639">
        <w:t>Experts</w:t>
      </w:r>
      <w:r w:rsidR="004D2E44" w:rsidRPr="005D3639">
        <w:t xml:space="preserve"> </w:t>
      </w:r>
      <w:r w:rsidRPr="005D3639">
        <w:t>(SME),</w:t>
      </w:r>
      <w:r w:rsidR="004D2E44" w:rsidRPr="005D3639">
        <w:t xml:space="preserve"> </w:t>
      </w:r>
      <w:r w:rsidRPr="005D3639">
        <w:t>and</w:t>
      </w:r>
      <w:r w:rsidR="004D2E44" w:rsidRPr="005D3639">
        <w:t xml:space="preserve"> </w:t>
      </w:r>
      <w:r w:rsidR="00263378">
        <w:t>the STARS Solution</w:t>
      </w:r>
      <w:r w:rsidR="004D2E44" w:rsidRPr="005D3639">
        <w:t xml:space="preserve"> </w:t>
      </w:r>
      <w:r w:rsidRPr="005D3639">
        <w:t>users.</w:t>
      </w:r>
    </w:p>
    <w:p w14:paraId="7F7E4147" w14:textId="0C10F343" w:rsidR="00D40E78" w:rsidRPr="005D3639" w:rsidRDefault="00D40E78" w:rsidP="00557EA7">
      <w:pPr>
        <w:pStyle w:val="Heading5"/>
      </w:pPr>
      <w:r w:rsidRPr="005D3639">
        <w:t>DEL2.</w:t>
      </w:r>
      <w:r w:rsidR="005F5415" w:rsidRPr="005D3639">
        <w:t>1</w:t>
      </w:r>
      <w:r w:rsidR="009F3ECB" w:rsidRPr="005D3639">
        <w:t>2</w:t>
      </w:r>
      <w:r w:rsidR="004D2E44" w:rsidRPr="005D3639">
        <w:t xml:space="preserve"> </w:t>
      </w:r>
      <w:r w:rsidRPr="005D3639">
        <w:t>–</w:t>
      </w:r>
      <w:r w:rsidR="004D2E44" w:rsidRPr="005D3639">
        <w:t xml:space="preserve"> </w:t>
      </w:r>
      <w:r w:rsidR="005F5415" w:rsidRPr="005D3639">
        <w:t>DEVELOP</w:t>
      </w:r>
      <w:r w:rsidR="004D2E44" w:rsidRPr="005D3639">
        <w:t xml:space="preserve"> </w:t>
      </w:r>
      <w:r w:rsidRPr="005D3639">
        <w:t>STARS</w:t>
      </w:r>
      <w:r w:rsidR="004D2E44" w:rsidRPr="005D3639">
        <w:t xml:space="preserve"> </w:t>
      </w:r>
      <w:r w:rsidR="005F5415" w:rsidRPr="005D3639">
        <w:t>SOLUTION</w:t>
      </w:r>
      <w:r w:rsidR="004D2E44" w:rsidRPr="005D3639">
        <w:t xml:space="preserve"> </w:t>
      </w:r>
      <w:r w:rsidR="005F5415" w:rsidRPr="005D3639">
        <w:t>TRAINING</w:t>
      </w:r>
      <w:r w:rsidR="004D2E44" w:rsidRPr="005D3639">
        <w:t xml:space="preserve"> </w:t>
      </w:r>
      <w:r w:rsidR="005F5415" w:rsidRPr="005D3639">
        <w:t>MATERIALS</w:t>
      </w:r>
      <w:r w:rsidR="004D2E44" w:rsidRPr="005D3639">
        <w:t xml:space="preserve"> </w:t>
      </w:r>
      <w:r w:rsidR="005F5415" w:rsidRPr="005D3639">
        <w:t>AND</w:t>
      </w:r>
      <w:r w:rsidR="004D2E44" w:rsidRPr="005D3639">
        <w:t xml:space="preserve"> </w:t>
      </w:r>
      <w:r w:rsidR="005F5415" w:rsidRPr="005D3639">
        <w:t>COMPLETE</w:t>
      </w:r>
      <w:r w:rsidR="004D2E44" w:rsidRPr="005D3639">
        <w:t xml:space="preserve"> </w:t>
      </w:r>
      <w:r w:rsidR="005F5415" w:rsidRPr="005D3639">
        <w:t>TRAINING</w:t>
      </w:r>
      <w:r w:rsidR="004D2E44" w:rsidRPr="005D3639">
        <w:t xml:space="preserve"> </w:t>
      </w:r>
    </w:p>
    <w:p w14:paraId="299B354F" w14:textId="6AA4D7A3"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the</w:t>
      </w:r>
      <w:r w:rsidR="004D2E44" w:rsidRPr="005D3639">
        <w:t xml:space="preserve"> </w:t>
      </w:r>
      <w:r w:rsidRPr="005D3639">
        <w:t>STARS</w:t>
      </w:r>
      <w:r w:rsidR="004D2E44" w:rsidRPr="005D3639">
        <w:t xml:space="preserve"> </w:t>
      </w:r>
      <w:r w:rsidR="00861FC4" w:rsidRPr="005D3639">
        <w:t>Solution</w:t>
      </w:r>
      <w:r w:rsidR="004D2E44" w:rsidRPr="005D3639">
        <w:t xml:space="preserve"> </w:t>
      </w:r>
      <w:r w:rsidRPr="005D3639">
        <w:t>and</w:t>
      </w:r>
      <w:r w:rsidR="004D2E44" w:rsidRPr="005D3639">
        <w:t xml:space="preserve"> </w:t>
      </w:r>
      <w:r w:rsidRPr="005D3639">
        <w:t>user</w:t>
      </w:r>
      <w:r w:rsidR="004D2E44" w:rsidRPr="005D3639">
        <w:t xml:space="preserve"> </w:t>
      </w:r>
      <w:r w:rsidRPr="005D3639">
        <w:t>training</w:t>
      </w:r>
      <w:r w:rsidR="004D2E44" w:rsidRPr="005D3639">
        <w:t xml:space="preserve"> </w:t>
      </w:r>
      <w:r w:rsidRPr="005D3639">
        <w:t>materials</w:t>
      </w:r>
      <w:r w:rsidR="004D2E44" w:rsidRPr="005D3639">
        <w:t xml:space="preserve"> </w:t>
      </w:r>
      <w:r w:rsidRPr="005D3639">
        <w:t>and</w:t>
      </w:r>
      <w:r w:rsidR="004D2E44" w:rsidRPr="005D3639">
        <w:t xml:space="preserve"> </w:t>
      </w:r>
      <w:r w:rsidRPr="005D3639">
        <w:t>curriculum,</w:t>
      </w:r>
      <w:r w:rsidR="004D2E44" w:rsidRPr="005D3639">
        <w:t xml:space="preserve"> </w:t>
      </w:r>
      <w:r w:rsidRPr="005D3639">
        <w:t>including</w:t>
      </w:r>
      <w:r w:rsidR="004D2E44" w:rsidRPr="005D3639">
        <w:t xml:space="preserve"> </w:t>
      </w:r>
      <w:r w:rsidRPr="005D3639">
        <w:t>but</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Pr="005D3639">
        <w:t>online</w:t>
      </w:r>
      <w:r w:rsidR="004D2E44" w:rsidRPr="005D3639">
        <w:t xml:space="preserve"> </w:t>
      </w:r>
      <w:r w:rsidRPr="005D3639">
        <w:t>training</w:t>
      </w:r>
      <w:r w:rsidR="004D2E44" w:rsidRPr="005D3639">
        <w:t xml:space="preserve"> </w:t>
      </w:r>
      <w:r w:rsidRPr="005D3639">
        <w:t>components</w:t>
      </w:r>
      <w:r w:rsidR="004D2E44" w:rsidRPr="005D3639">
        <w:t xml:space="preserve"> </w:t>
      </w:r>
      <w:r w:rsidRPr="005D3639">
        <w:t>and</w:t>
      </w:r>
      <w:r w:rsidR="004D2E44" w:rsidRPr="005D3639">
        <w:t xml:space="preserve"> </w:t>
      </w:r>
      <w:r w:rsidRPr="005D3639">
        <w:t>all</w:t>
      </w:r>
      <w:r w:rsidR="004D2E44" w:rsidRPr="005D3639">
        <w:t xml:space="preserve"> </w:t>
      </w:r>
      <w:r w:rsidRPr="005D3639">
        <w:t>other</w:t>
      </w:r>
      <w:r w:rsidR="004D2E44" w:rsidRPr="005D3639">
        <w:t xml:space="preserve"> </w:t>
      </w:r>
      <w:r w:rsidRPr="005D3639">
        <w:t>material</w:t>
      </w:r>
      <w:r w:rsidR="004D2E44" w:rsidRPr="005D3639">
        <w:t xml:space="preserve"> </w:t>
      </w:r>
      <w:r w:rsidRPr="005D3639">
        <w:t>identified</w:t>
      </w:r>
      <w:r w:rsidR="004D2E44" w:rsidRPr="005D3639">
        <w:t xml:space="preserve"> </w:t>
      </w:r>
      <w:r w:rsidRPr="005D3639">
        <w:t>in</w:t>
      </w:r>
      <w:r w:rsidR="004D2E44" w:rsidRPr="005D3639">
        <w:t xml:space="preserve"> </w:t>
      </w:r>
      <w:r w:rsidR="00981108" w:rsidRPr="005D3639">
        <w:t>the State</w:t>
      </w:r>
      <w:r w:rsidRPr="005D3639">
        <w:t>-approved</w:t>
      </w:r>
      <w:r w:rsidR="004D2E44" w:rsidRPr="005D3639">
        <w:t xml:space="preserve"> </w:t>
      </w:r>
      <w:r w:rsidRPr="005D3639">
        <w:t>STARS</w:t>
      </w:r>
      <w:r w:rsidR="004D2E44" w:rsidRPr="005D3639">
        <w:t xml:space="preserve"> </w:t>
      </w:r>
      <w:r w:rsidRPr="005D3639">
        <w:t>Training</w:t>
      </w:r>
      <w:r w:rsidR="004D2E44" w:rsidRPr="005D3639">
        <w:t xml:space="preserve"> </w:t>
      </w:r>
      <w:r w:rsidRPr="005D3639">
        <w:t>Plan.</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application</w:t>
      </w:r>
      <w:r w:rsidR="004D2E44" w:rsidRPr="005D3639">
        <w:t xml:space="preserve"> </w:t>
      </w:r>
      <w:r w:rsidRPr="005D3639">
        <w:t>training</w:t>
      </w:r>
      <w:r w:rsidR="004D2E44" w:rsidRPr="005D3639">
        <w:t xml:space="preserve"> </w:t>
      </w:r>
      <w:r w:rsidRPr="005D3639">
        <w:t>to</w:t>
      </w:r>
      <w:r w:rsidR="004D2E44" w:rsidRPr="005D3639">
        <w:t xml:space="preserve"> </w:t>
      </w:r>
      <w:r w:rsidR="0010344A" w:rsidRPr="005D3639">
        <w:t>the</w:t>
      </w:r>
      <w:r w:rsidR="004D2E44" w:rsidRPr="005D3639">
        <w:t xml:space="preserve"> </w:t>
      </w:r>
      <w:r w:rsidR="00107E05">
        <w:t>State</w:t>
      </w:r>
      <w:r w:rsidRPr="005D3639">
        <w:t>-identified</w:t>
      </w:r>
      <w:r w:rsidR="004D2E44" w:rsidRPr="005D3639">
        <w:t xml:space="preserve"> </w:t>
      </w:r>
      <w:r w:rsidRPr="005D3639">
        <w:t>team</w:t>
      </w:r>
      <w:r w:rsidR="004D2E44" w:rsidRPr="005D3639">
        <w:t xml:space="preserve"> </w:t>
      </w:r>
      <w:r w:rsidRPr="005D3639">
        <w:t>members</w:t>
      </w:r>
      <w:r w:rsidR="004D2E44" w:rsidRPr="005D3639">
        <w:t xml:space="preserve"> </w:t>
      </w:r>
      <w:r w:rsidRPr="005D3639">
        <w:t>and</w:t>
      </w:r>
      <w:r w:rsidR="004D2E44" w:rsidRPr="005D3639">
        <w:t xml:space="preserve"> </w:t>
      </w:r>
      <w:r w:rsidRPr="005D3639">
        <w:t>10-30</w:t>
      </w:r>
      <w:r w:rsidR="004D2E44" w:rsidRPr="005D3639">
        <w:t xml:space="preserve"> </w:t>
      </w:r>
      <w:r w:rsidRPr="005D3639">
        <w:t>users</w:t>
      </w:r>
      <w:r w:rsidR="004D2E44" w:rsidRPr="005D3639">
        <w:t xml:space="preserve"> </w:t>
      </w:r>
      <w:r w:rsidRPr="005D3639">
        <w:t>(requirement</w:t>
      </w:r>
      <w:r w:rsidR="004D2E44" w:rsidRPr="005D3639">
        <w:t xml:space="preserve"> </w:t>
      </w:r>
      <w:r w:rsidRPr="005D3639">
        <w:t>2.16)</w:t>
      </w:r>
      <w:r w:rsidR="004D2E44" w:rsidRPr="005D3639">
        <w:t xml:space="preserve"> </w:t>
      </w:r>
      <w:r w:rsidRPr="005D3639">
        <w:t>with</w:t>
      </w:r>
      <w:r w:rsidR="004D2E44" w:rsidRPr="005D3639">
        <w:t xml:space="preserve"> </w:t>
      </w:r>
      <w:r w:rsidRPr="005D3639">
        <w:t>the</w:t>
      </w:r>
      <w:r w:rsidR="004D2E44" w:rsidRPr="005D3639">
        <w:t xml:space="preserve"> </w:t>
      </w:r>
      <w:r w:rsidRPr="005D3639">
        <w:t>following</w:t>
      </w:r>
      <w:r w:rsidR="004D2E44" w:rsidRPr="005D3639">
        <w:t xml:space="preserve"> </w:t>
      </w:r>
      <w:r w:rsidRPr="005D3639">
        <w:t>training</w:t>
      </w:r>
      <w:r w:rsidR="004D2E44" w:rsidRPr="005D3639">
        <w:t xml:space="preserve"> </w:t>
      </w:r>
      <w:r w:rsidRPr="005D3639">
        <w:t>as</w:t>
      </w:r>
      <w:r w:rsidR="004D2E44" w:rsidRPr="005D3639">
        <w:t xml:space="preserve"> </w:t>
      </w:r>
      <w:r w:rsidRPr="005D3639">
        <w:t>a</w:t>
      </w:r>
      <w:r w:rsidR="004D2E44" w:rsidRPr="005D3639">
        <w:t xml:space="preserve"> </w:t>
      </w:r>
      <w:r w:rsidRPr="005D3639">
        <w:t>minimum:</w:t>
      </w:r>
      <w:r w:rsidR="004D2E44" w:rsidRPr="005D3639">
        <w:t xml:space="preserve"> </w:t>
      </w:r>
    </w:p>
    <w:p w14:paraId="4258DC8F" w14:textId="465AA424" w:rsidR="00D40E78" w:rsidRPr="005D3639" w:rsidRDefault="00D40E78" w:rsidP="00B82F59">
      <w:pPr>
        <w:pStyle w:val="ListParagraph"/>
        <w:numPr>
          <w:ilvl w:val="0"/>
          <w:numId w:val="81"/>
        </w:numPr>
      </w:pPr>
      <w:r w:rsidRPr="005D3639">
        <w:t>STARS</w:t>
      </w:r>
      <w:r w:rsidR="004D2E44" w:rsidRPr="005D3639">
        <w:t xml:space="preserve"> </w:t>
      </w:r>
      <w:r w:rsidRPr="005D3639">
        <w:t>Solution</w:t>
      </w:r>
      <w:r w:rsidR="004D2E44" w:rsidRPr="005D3639">
        <w:t xml:space="preserve"> </w:t>
      </w:r>
      <w:r w:rsidRPr="005D3639">
        <w:t>System</w:t>
      </w:r>
      <w:r w:rsidR="004D2E44" w:rsidRPr="005D3639">
        <w:t xml:space="preserve"> </w:t>
      </w:r>
      <w:r w:rsidRPr="005D3639">
        <w:t>Administration</w:t>
      </w:r>
      <w:r w:rsidR="004D2E44" w:rsidRPr="005D3639">
        <w:t xml:space="preserve"> </w:t>
      </w:r>
      <w:r w:rsidRPr="005D3639">
        <w:t>and</w:t>
      </w:r>
      <w:r w:rsidR="004D2E44" w:rsidRPr="005D3639">
        <w:t xml:space="preserve"> </w:t>
      </w:r>
      <w:r w:rsidRPr="005D3639">
        <w:t>Security</w:t>
      </w:r>
      <w:r w:rsidR="004D2E44" w:rsidRPr="005D3639">
        <w:t xml:space="preserve"> </w:t>
      </w:r>
      <w:r w:rsidRPr="005D3639">
        <w:t>Training</w:t>
      </w:r>
    </w:p>
    <w:p w14:paraId="66123104" w14:textId="7C7EC64C" w:rsidR="00D40E78" w:rsidRPr="005D3639" w:rsidRDefault="00D40E78" w:rsidP="00B82F59">
      <w:pPr>
        <w:pStyle w:val="ListParagraph"/>
        <w:numPr>
          <w:ilvl w:val="0"/>
          <w:numId w:val="81"/>
        </w:numPr>
      </w:pPr>
      <w:r w:rsidRPr="005D3639">
        <w:t>Overall</w:t>
      </w:r>
      <w:r w:rsidR="004D2E44" w:rsidRPr="005D3639">
        <w:t xml:space="preserve"> </w:t>
      </w:r>
      <w:r w:rsidRPr="005D3639">
        <w:t>STARS</w:t>
      </w:r>
      <w:r w:rsidR="004D2E44" w:rsidRPr="005D3639">
        <w:t xml:space="preserve"> </w:t>
      </w:r>
      <w:r w:rsidRPr="005D3639">
        <w:t>Solution</w:t>
      </w:r>
      <w:r w:rsidR="004D2E44" w:rsidRPr="005D3639">
        <w:t xml:space="preserve"> </w:t>
      </w:r>
      <w:r w:rsidRPr="005D3639">
        <w:t>platform</w:t>
      </w:r>
      <w:r w:rsidR="004D2E44" w:rsidRPr="005D3639">
        <w:t xml:space="preserve"> </w:t>
      </w:r>
      <w:r w:rsidRPr="005D3639">
        <w:t>training</w:t>
      </w:r>
      <w:r w:rsidR="004D2E44" w:rsidRPr="005D3639">
        <w:t xml:space="preserve"> </w:t>
      </w:r>
      <w:r w:rsidRPr="005D3639">
        <w:t>for</w:t>
      </w:r>
      <w:r w:rsidR="004D2E44" w:rsidRPr="005D3639">
        <w:t xml:space="preserve"> </w:t>
      </w:r>
      <w:r w:rsidRPr="005D3639">
        <w:t>other</w:t>
      </w:r>
      <w:r w:rsidR="004D2E44" w:rsidRPr="005D3639">
        <w:t xml:space="preserve"> </w:t>
      </w:r>
      <w:r w:rsidR="00107E05">
        <w:t>State</w:t>
      </w:r>
      <w:r w:rsidR="004D2E44" w:rsidRPr="005D3639">
        <w:t xml:space="preserve"> </w:t>
      </w:r>
      <w:r w:rsidRPr="005D3639">
        <w:t>users,</w:t>
      </w:r>
      <w:r w:rsidR="004D2E44" w:rsidRPr="005D3639">
        <w:t xml:space="preserve"> </w:t>
      </w:r>
      <w:r w:rsidRPr="005D3639">
        <w:t>up</w:t>
      </w:r>
      <w:r w:rsidR="004D2E44" w:rsidRPr="005D3639">
        <w:t xml:space="preserve"> </w:t>
      </w:r>
      <w:r w:rsidRPr="005D3639">
        <w:t>to</w:t>
      </w:r>
      <w:r w:rsidR="004D2E44" w:rsidRPr="005D3639">
        <w:t xml:space="preserve"> </w:t>
      </w:r>
      <w:r w:rsidR="00861FC4" w:rsidRPr="005D3639">
        <w:t>thirty</w:t>
      </w:r>
      <w:r w:rsidR="004D2E44" w:rsidRPr="005D3639">
        <w:t xml:space="preserve"> </w:t>
      </w:r>
      <w:r w:rsidR="00861FC4" w:rsidRPr="005D3639">
        <w:t>(</w:t>
      </w:r>
      <w:r w:rsidRPr="005D3639">
        <w:t>30</w:t>
      </w:r>
      <w:r w:rsidR="00861FC4" w:rsidRPr="005D3639">
        <w:t>)</w:t>
      </w:r>
    </w:p>
    <w:p w14:paraId="62EF42D7" w14:textId="268A3B69" w:rsidR="00D40E78" w:rsidRPr="005D3639" w:rsidRDefault="0010344A" w:rsidP="00557EA7">
      <w:r w:rsidRPr="005D3639">
        <w:t>The</w:t>
      </w:r>
      <w:r w:rsidR="004D2E44" w:rsidRPr="005D3639">
        <w:t xml:space="preserve"> </w:t>
      </w:r>
      <w:r w:rsidR="00107E05">
        <w:t>State</w:t>
      </w:r>
      <w:r w:rsidR="004D2E44" w:rsidRPr="005D3639">
        <w:t xml:space="preserve"> </w:t>
      </w:r>
      <w:r w:rsidR="00D40E78" w:rsidRPr="005D3639">
        <w:t>trainees</w:t>
      </w:r>
      <w:r w:rsidR="004D2E44" w:rsidRPr="005D3639">
        <w:t xml:space="preserve"> </w:t>
      </w:r>
      <w:r w:rsidR="00D40E78" w:rsidRPr="005D3639">
        <w:t>may</w:t>
      </w:r>
      <w:r w:rsidR="004D2E44" w:rsidRPr="005D3639">
        <w:t xml:space="preserve"> </w:t>
      </w:r>
      <w:r w:rsidR="00D40E78" w:rsidRPr="005D3639">
        <w:t>include</w:t>
      </w:r>
      <w:r w:rsidR="004D2E44" w:rsidRPr="005D3639">
        <w:t xml:space="preserve"> </w:t>
      </w:r>
      <w:r w:rsidR="00D40E78" w:rsidRPr="005D3639">
        <w:t>system</w:t>
      </w:r>
      <w:r w:rsidR="004D2E44" w:rsidRPr="005D3639">
        <w:t xml:space="preserve"> </w:t>
      </w:r>
      <w:r w:rsidR="00D40E78" w:rsidRPr="005D3639">
        <w:t>administrators,</w:t>
      </w:r>
      <w:r w:rsidR="004D2E44" w:rsidRPr="005D3639">
        <w:t xml:space="preserve"> </w:t>
      </w:r>
      <w:r w:rsidR="00D40E78" w:rsidRPr="005D3639">
        <w:t>technical</w:t>
      </w:r>
      <w:r w:rsidR="004D2E44" w:rsidRPr="005D3639">
        <w:t xml:space="preserve"> </w:t>
      </w:r>
      <w:r w:rsidR="00D40E78" w:rsidRPr="005D3639">
        <w:t>support</w:t>
      </w:r>
      <w:r w:rsidR="004D2E44" w:rsidRPr="005D3639">
        <w:t xml:space="preserve"> </w:t>
      </w:r>
      <w:r w:rsidR="00D40E78" w:rsidRPr="005D3639">
        <w:t>team</w:t>
      </w:r>
      <w:r w:rsidR="004D2E44" w:rsidRPr="005D3639">
        <w:t xml:space="preserve"> </w:t>
      </w:r>
      <w:r w:rsidR="00D40E78" w:rsidRPr="005D3639">
        <w:t>members,</w:t>
      </w:r>
      <w:r w:rsidR="004D2E44" w:rsidRPr="005D3639">
        <w:t xml:space="preserve"> </w:t>
      </w:r>
      <w:r w:rsidR="007344F7" w:rsidRPr="005D3639">
        <w:t>and</w:t>
      </w:r>
      <w:r w:rsidR="004D2E44" w:rsidRPr="005D3639">
        <w:t xml:space="preserve"> </w:t>
      </w:r>
      <w:r w:rsidR="00107E05">
        <w:t>State</w:t>
      </w:r>
      <w:r w:rsidR="004D2E44" w:rsidRPr="005D3639">
        <w:t xml:space="preserve"> </w:t>
      </w:r>
      <w:r w:rsidR="00D40E78" w:rsidRPr="005D3639">
        <w:t>personnel</w:t>
      </w:r>
      <w:r w:rsidR="004D2E44" w:rsidRPr="005D3639">
        <w:t xml:space="preserve"> </w:t>
      </w:r>
      <w:r w:rsidR="00D40E78" w:rsidRPr="005D3639">
        <w:t>on</w:t>
      </w:r>
      <w:r w:rsidR="004D2E44" w:rsidRPr="005D3639">
        <w:t xml:space="preserve"> </w:t>
      </w:r>
      <w:r w:rsidR="00D40E78" w:rsidRPr="005D3639">
        <w:t>the</w:t>
      </w:r>
      <w:r w:rsidR="004D2E44" w:rsidRPr="005D3639">
        <w:t xml:space="preserve"> </w:t>
      </w:r>
      <w:r w:rsidR="00D40E78" w:rsidRPr="005D3639">
        <w:t>usage,</w:t>
      </w:r>
      <w:r w:rsidR="004D2E44" w:rsidRPr="005D3639">
        <w:t xml:space="preserve"> </w:t>
      </w:r>
      <w:r w:rsidR="00D40E78" w:rsidRPr="005D3639">
        <w:t>management,</w:t>
      </w:r>
      <w:r w:rsidR="004D2E44" w:rsidRPr="005D3639">
        <w:t xml:space="preserve"> </w:t>
      </w:r>
      <w:r w:rsidR="00D40E78" w:rsidRPr="005D3639">
        <w:t>and</w:t>
      </w:r>
      <w:r w:rsidR="004D2E44" w:rsidRPr="005D3639">
        <w:t xml:space="preserve"> </w:t>
      </w:r>
      <w:r w:rsidR="00D40E78" w:rsidRPr="005D3639">
        <w:t>enhancement</w:t>
      </w:r>
      <w:r w:rsidR="004D2E44" w:rsidRPr="005D3639">
        <w:t xml:space="preserve"> </w:t>
      </w:r>
      <w:r w:rsidR="00D40E78" w:rsidRPr="005D3639">
        <w:t>of</w:t>
      </w:r>
      <w:r w:rsidR="004D2E44" w:rsidRPr="005D3639">
        <w:t xml:space="preserve"> </w:t>
      </w:r>
      <w:r w:rsidR="00D40E78" w:rsidRPr="005D3639">
        <w:t>the</w:t>
      </w:r>
      <w:r w:rsidR="004D2E44" w:rsidRPr="005D3639">
        <w:t xml:space="preserve"> </w:t>
      </w:r>
      <w:r w:rsidR="00D40E78" w:rsidRPr="005D3639">
        <w:t>STARS</w:t>
      </w:r>
      <w:r w:rsidR="004D2E44" w:rsidRPr="005D3639">
        <w:t xml:space="preserve"> </w:t>
      </w:r>
      <w:r w:rsidR="00861FC4" w:rsidRPr="005D3639">
        <w:t>Solution</w:t>
      </w:r>
      <w:r w:rsidR="004D2E44" w:rsidRPr="005D3639">
        <w:t xml:space="preserve"> </w:t>
      </w:r>
      <w:r w:rsidR="00D40E78" w:rsidRPr="005D3639">
        <w:t>as</w:t>
      </w:r>
      <w:r w:rsidR="004D2E44" w:rsidRPr="005D3639">
        <w:t xml:space="preserve"> </w:t>
      </w:r>
      <w:r w:rsidR="00D40E78" w:rsidRPr="005D3639">
        <w:t>configured</w:t>
      </w:r>
      <w:r w:rsidR="004D2E44" w:rsidRPr="005D3639">
        <w:t xml:space="preserve"> </w:t>
      </w:r>
      <w:r w:rsidR="00D40E78" w:rsidRPr="005D3639">
        <w:t>and</w:t>
      </w:r>
      <w:r w:rsidR="004D2E44" w:rsidRPr="005D3639">
        <w:t xml:space="preserve"> </w:t>
      </w:r>
      <w:r w:rsidR="00D40E78" w:rsidRPr="005D3639">
        <w:t>deployed.</w:t>
      </w:r>
      <w:r w:rsidR="004D2E44" w:rsidRPr="005D3639">
        <w:t xml:space="preserve"> </w:t>
      </w:r>
      <w:r w:rsidR="00D40E78" w:rsidRPr="005D3639">
        <w:t>The</w:t>
      </w:r>
      <w:r w:rsidR="004D2E44" w:rsidRPr="005D3639">
        <w:t xml:space="preserve"> </w:t>
      </w:r>
      <w:r w:rsidR="00F3290E" w:rsidRPr="005D3639">
        <w:t>Contractor</w:t>
      </w:r>
      <w:r w:rsidR="004D2E44" w:rsidRPr="005D3639">
        <w:t xml:space="preserve"> </w:t>
      </w:r>
      <w:r w:rsidR="00D40E78" w:rsidRPr="005D3639">
        <w:t>shall</w:t>
      </w:r>
      <w:r w:rsidR="004D2E44" w:rsidRPr="005D3639">
        <w:t xml:space="preserve"> </w:t>
      </w:r>
      <w:r w:rsidR="00D40E78" w:rsidRPr="005D3639">
        <w:t>be</w:t>
      </w:r>
      <w:r w:rsidR="004D2E44" w:rsidRPr="005D3639">
        <w:t xml:space="preserve"> </w:t>
      </w:r>
      <w:r w:rsidR="00D40E78" w:rsidRPr="005D3639">
        <w:t>responsible</w:t>
      </w:r>
      <w:r w:rsidR="004D2E44" w:rsidRPr="005D3639">
        <w:t xml:space="preserve"> </w:t>
      </w:r>
      <w:r w:rsidR="00D40E78" w:rsidRPr="005D3639">
        <w:t>for</w:t>
      </w:r>
      <w:r w:rsidR="004D2E44" w:rsidRPr="005D3639">
        <w:t xml:space="preserve"> </w:t>
      </w:r>
      <w:r w:rsidR="00D40E78" w:rsidRPr="005D3639">
        <w:t>delivering</w:t>
      </w:r>
      <w:r w:rsidR="00671A92" w:rsidRPr="005D3639">
        <w:t>,</w:t>
      </w:r>
      <w:r w:rsidR="004D2E44" w:rsidRPr="005D3639">
        <w:t xml:space="preserve"> </w:t>
      </w:r>
      <w:r w:rsidR="00671A92" w:rsidRPr="005D3639">
        <w:t>video</w:t>
      </w:r>
      <w:r w:rsidR="004D2E44" w:rsidRPr="005D3639">
        <w:t xml:space="preserve"> </w:t>
      </w:r>
      <w:r w:rsidR="00671A92" w:rsidRPr="005D3639">
        <w:t>recording,</w:t>
      </w:r>
      <w:r w:rsidR="004D2E44" w:rsidRPr="005D3639">
        <w:t xml:space="preserve"> </w:t>
      </w:r>
      <w:r w:rsidR="00D40E78" w:rsidRPr="005D3639">
        <w:t>and</w:t>
      </w:r>
      <w:r w:rsidR="004D2E44" w:rsidRPr="005D3639">
        <w:t xml:space="preserve"> </w:t>
      </w:r>
      <w:r w:rsidR="00D40E78" w:rsidRPr="005D3639">
        <w:t>maintaining</w:t>
      </w:r>
      <w:r w:rsidR="004D2E44" w:rsidRPr="005D3639">
        <w:t xml:space="preserve"> </w:t>
      </w:r>
      <w:r w:rsidR="00D40E78" w:rsidRPr="005D3639">
        <w:t>completed</w:t>
      </w:r>
      <w:r w:rsidR="004D2E44" w:rsidRPr="005D3639">
        <w:t xml:space="preserve"> </w:t>
      </w:r>
      <w:r w:rsidR="00D40E78" w:rsidRPr="005D3639">
        <w:t>training,</w:t>
      </w:r>
      <w:r w:rsidR="004D2E44" w:rsidRPr="005D3639">
        <w:t xml:space="preserve"> </w:t>
      </w:r>
      <w:r w:rsidR="00D40E78" w:rsidRPr="005D3639">
        <w:t>training</w:t>
      </w:r>
      <w:r w:rsidR="004D2E44" w:rsidRPr="005D3639">
        <w:t xml:space="preserve"> </w:t>
      </w:r>
      <w:r w:rsidR="00D40E78" w:rsidRPr="005D3639">
        <w:t>materials,</w:t>
      </w:r>
      <w:r w:rsidR="004D2E44" w:rsidRPr="005D3639">
        <w:t xml:space="preserve"> </w:t>
      </w:r>
      <w:r w:rsidR="00D40E78" w:rsidRPr="005D3639">
        <w:t>functional</w:t>
      </w:r>
      <w:r w:rsidR="004D2E44" w:rsidRPr="005D3639">
        <w:t xml:space="preserve"> </w:t>
      </w:r>
      <w:r w:rsidR="00D40E78" w:rsidRPr="005D3639">
        <w:t>guides,</w:t>
      </w:r>
      <w:r w:rsidR="004D2E44" w:rsidRPr="005D3639">
        <w:t xml:space="preserve"> </w:t>
      </w:r>
      <w:r w:rsidR="00D40E78" w:rsidRPr="005D3639">
        <w:t>and</w:t>
      </w:r>
      <w:r w:rsidR="004D2E44" w:rsidRPr="005D3639">
        <w:t xml:space="preserve"> </w:t>
      </w:r>
      <w:r w:rsidR="00D40E78" w:rsidRPr="005D3639">
        <w:t>online</w:t>
      </w:r>
      <w:r w:rsidR="004D2E44" w:rsidRPr="005D3639">
        <w:t xml:space="preserve"> </w:t>
      </w:r>
      <w:r w:rsidR="00D40E78" w:rsidRPr="005D3639">
        <w:t>training</w:t>
      </w:r>
      <w:r w:rsidR="004D2E44" w:rsidRPr="005D3639">
        <w:t xml:space="preserve"> </w:t>
      </w:r>
      <w:r w:rsidR="00D40E78" w:rsidRPr="005D3639">
        <w:t>modules</w:t>
      </w:r>
      <w:r w:rsidR="004D2E44" w:rsidRPr="005D3639">
        <w:t xml:space="preserve"> </w:t>
      </w:r>
      <w:r w:rsidR="00D40E78" w:rsidRPr="005D3639">
        <w:t>for</w:t>
      </w:r>
      <w:r w:rsidR="004D2E44" w:rsidRPr="005D3639">
        <w:t xml:space="preserve"> </w:t>
      </w:r>
      <w:r w:rsidR="00D40E78" w:rsidRPr="005D3639">
        <w:t>all</w:t>
      </w:r>
      <w:r w:rsidR="004D2E44" w:rsidRPr="005D3639">
        <w:t xml:space="preserve"> </w:t>
      </w:r>
      <w:r w:rsidR="00D40E78" w:rsidRPr="005D3639">
        <w:t>end-user-accessible</w:t>
      </w:r>
      <w:r w:rsidR="004D2E44" w:rsidRPr="005D3639">
        <w:t xml:space="preserve"> </w:t>
      </w:r>
      <w:r w:rsidR="00D40E78" w:rsidRPr="005D3639">
        <w:t>Solution</w:t>
      </w:r>
      <w:r w:rsidR="004D2E44" w:rsidRPr="005D3639">
        <w:t xml:space="preserve"> </w:t>
      </w:r>
      <w:r w:rsidR="00D40E78" w:rsidRPr="005D3639">
        <w:t>components,</w:t>
      </w:r>
      <w:r w:rsidR="004D2E44" w:rsidRPr="005D3639">
        <w:t xml:space="preserve"> </w:t>
      </w:r>
      <w:r w:rsidR="00D40E78" w:rsidRPr="005D3639">
        <w:t>as</w:t>
      </w:r>
      <w:r w:rsidR="004D2E44" w:rsidRPr="005D3639">
        <w:t xml:space="preserve"> </w:t>
      </w:r>
      <w:r w:rsidR="00D40E78" w:rsidRPr="005D3639">
        <w:t>well</w:t>
      </w:r>
      <w:r w:rsidR="004D2E44" w:rsidRPr="005D3639">
        <w:t xml:space="preserve"> </w:t>
      </w:r>
      <w:r w:rsidR="00D40E78" w:rsidRPr="005D3639">
        <w:t>as</w:t>
      </w:r>
      <w:r w:rsidR="004D2E44" w:rsidRPr="005D3639">
        <w:t xml:space="preserve"> </w:t>
      </w:r>
      <w:r w:rsidR="00D40E78" w:rsidRPr="005D3639">
        <w:t>user</w:t>
      </w:r>
      <w:r w:rsidR="004D2E44" w:rsidRPr="005D3639">
        <w:t xml:space="preserve"> </w:t>
      </w:r>
      <w:r w:rsidR="00D40E78" w:rsidRPr="005D3639">
        <w:t>manuals,</w:t>
      </w:r>
      <w:r w:rsidR="004D2E44" w:rsidRPr="005D3639">
        <w:t xml:space="preserve"> </w:t>
      </w:r>
      <w:r w:rsidR="00D40E78" w:rsidRPr="005D3639">
        <w:t>runbook(s),</w:t>
      </w:r>
      <w:r w:rsidR="004D2E44" w:rsidRPr="005D3639">
        <w:t xml:space="preserve"> </w:t>
      </w:r>
      <w:r w:rsidR="00D40E78" w:rsidRPr="005D3639">
        <w:t>infrastructure,</w:t>
      </w:r>
      <w:r w:rsidR="004D2E44" w:rsidRPr="005D3639">
        <w:t xml:space="preserve"> </w:t>
      </w:r>
      <w:r w:rsidR="00D40E78" w:rsidRPr="005D3639">
        <w:t>communication,</w:t>
      </w:r>
      <w:r w:rsidR="004D2E44" w:rsidRPr="005D3639">
        <w:t xml:space="preserve"> </w:t>
      </w:r>
      <w:r w:rsidR="00D40E78" w:rsidRPr="005D3639">
        <w:t>and</w:t>
      </w:r>
      <w:r w:rsidR="004D2E44" w:rsidRPr="005D3639">
        <w:t xml:space="preserve"> </w:t>
      </w:r>
      <w:r w:rsidR="00D40E78" w:rsidRPr="005D3639">
        <w:t>operational</w:t>
      </w:r>
      <w:r w:rsidR="004D2E44" w:rsidRPr="005D3639">
        <w:t xml:space="preserve"> </w:t>
      </w:r>
      <w:r w:rsidR="00D40E78" w:rsidRPr="005D3639">
        <w:t>documentation</w:t>
      </w:r>
      <w:r w:rsidR="004D2E44" w:rsidRPr="005D3639">
        <w:t xml:space="preserve"> </w:t>
      </w:r>
      <w:r w:rsidR="00D40E78" w:rsidRPr="005D3639">
        <w:t>for</w:t>
      </w:r>
      <w:r w:rsidR="004D2E44" w:rsidRPr="005D3639">
        <w:t xml:space="preserve"> </w:t>
      </w:r>
      <w:r w:rsidR="00D40E78" w:rsidRPr="005D3639">
        <w:t>the</w:t>
      </w:r>
      <w:r w:rsidR="004D2E44" w:rsidRPr="005D3639">
        <w:t xml:space="preserve"> </w:t>
      </w:r>
      <w:r w:rsidR="00861FC4" w:rsidRPr="005D3639">
        <w:t>STARS</w:t>
      </w:r>
      <w:r w:rsidR="004D2E44" w:rsidRPr="005D3639">
        <w:t xml:space="preserve"> </w:t>
      </w:r>
      <w:r w:rsidR="00861FC4" w:rsidRPr="005D3639">
        <w:t>Solution</w:t>
      </w:r>
      <w:r w:rsidR="00D40E78" w:rsidRPr="005D3639">
        <w:t>.</w:t>
      </w:r>
      <w:r w:rsidR="004D2E44" w:rsidRPr="005D3639">
        <w:t xml:space="preserve"> </w:t>
      </w:r>
      <w:r w:rsidR="00D40E78" w:rsidRPr="005D3639">
        <w:t>Training</w:t>
      </w:r>
      <w:r w:rsidR="004D2E44" w:rsidRPr="005D3639">
        <w:t xml:space="preserve"> </w:t>
      </w:r>
      <w:r w:rsidR="00D40E78" w:rsidRPr="005D3639">
        <w:t>aids,</w:t>
      </w:r>
      <w:r w:rsidR="004D2E44" w:rsidRPr="005D3639">
        <w:t xml:space="preserve"> </w:t>
      </w:r>
      <w:r w:rsidR="00D40E78" w:rsidRPr="005D3639">
        <w:t>administration</w:t>
      </w:r>
      <w:r w:rsidR="004D2E44" w:rsidRPr="005D3639">
        <w:t xml:space="preserve"> </w:t>
      </w:r>
      <w:r w:rsidR="00D40E78" w:rsidRPr="005D3639">
        <w:t>guides,</w:t>
      </w:r>
      <w:r w:rsidR="004D2E44" w:rsidRPr="005D3639">
        <w:t xml:space="preserve"> </w:t>
      </w:r>
      <w:r w:rsidR="00D40E78" w:rsidRPr="005D3639">
        <w:t>manuals,</w:t>
      </w:r>
      <w:r w:rsidR="004D2E44" w:rsidRPr="005D3639">
        <w:t xml:space="preserve"> </w:t>
      </w:r>
      <w:r w:rsidR="00D40E78" w:rsidRPr="005D3639">
        <w:t>and</w:t>
      </w:r>
      <w:r w:rsidR="004D2E44" w:rsidRPr="005D3639">
        <w:t xml:space="preserve"> </w:t>
      </w:r>
      <w:r w:rsidR="00D40E78" w:rsidRPr="005D3639">
        <w:t>other</w:t>
      </w:r>
      <w:r w:rsidR="004D2E44" w:rsidRPr="005D3639">
        <w:t xml:space="preserve"> </w:t>
      </w:r>
      <w:r w:rsidR="00D40E78" w:rsidRPr="005D3639">
        <w:t>training</w:t>
      </w:r>
      <w:r w:rsidR="004D2E44" w:rsidRPr="005D3639">
        <w:t xml:space="preserve"> </w:t>
      </w:r>
      <w:r w:rsidR="00D40E78" w:rsidRPr="005D3639">
        <w:t>materials</w:t>
      </w:r>
      <w:r w:rsidR="004D2E44" w:rsidRPr="005D3639">
        <w:t xml:space="preserve"> </w:t>
      </w:r>
      <w:r w:rsidR="00D40E78" w:rsidRPr="005D3639">
        <w:t>shall</w:t>
      </w:r>
      <w:r w:rsidR="004D2E44" w:rsidRPr="005D3639">
        <w:t xml:space="preserve"> </w:t>
      </w:r>
      <w:r w:rsidR="00D40E78" w:rsidRPr="005D3639">
        <w:t>be</w:t>
      </w:r>
      <w:r w:rsidR="004D2E44" w:rsidRPr="005D3639">
        <w:t xml:space="preserve"> </w:t>
      </w:r>
      <w:r w:rsidR="00D40E78" w:rsidRPr="005D3639">
        <w:t>provided</w:t>
      </w:r>
      <w:r w:rsidR="004D2E44" w:rsidRPr="005D3639">
        <w:t xml:space="preserve"> </w:t>
      </w:r>
      <w:r w:rsidR="00861FC4" w:rsidRPr="005D3639">
        <w:t>by</w:t>
      </w:r>
      <w:r w:rsidR="004D2E44" w:rsidRPr="005D3639">
        <w:t xml:space="preserve"> </w:t>
      </w:r>
      <w:r w:rsidR="00861FC4" w:rsidRPr="005D3639">
        <w:t>the</w:t>
      </w:r>
      <w:r w:rsidR="004D2E44" w:rsidRPr="005D3639">
        <w:t xml:space="preserve"> </w:t>
      </w:r>
      <w:r w:rsidR="00861FC4" w:rsidRPr="005D3639">
        <w:t>Contractor</w:t>
      </w:r>
      <w:r w:rsidR="004D2E44" w:rsidRPr="005D3639">
        <w:t xml:space="preserve"> </w:t>
      </w:r>
      <w:r w:rsidR="00D40E78" w:rsidRPr="005D3639">
        <w:t>as</w:t>
      </w:r>
      <w:r w:rsidR="004D2E44" w:rsidRPr="005D3639">
        <w:t xml:space="preserve"> </w:t>
      </w:r>
      <w:r w:rsidR="00D40E78" w:rsidRPr="005D3639">
        <w:t>part</w:t>
      </w:r>
      <w:r w:rsidR="004D2E44" w:rsidRPr="005D3639">
        <w:t xml:space="preserve"> </w:t>
      </w:r>
      <w:r w:rsidR="00D40E78" w:rsidRPr="005D3639">
        <w:t>of</w:t>
      </w:r>
      <w:r w:rsidR="004D2E44" w:rsidRPr="005D3639">
        <w:t xml:space="preserve"> </w:t>
      </w:r>
      <w:r w:rsidR="00D40E78" w:rsidRPr="005D3639">
        <w:t>the</w:t>
      </w:r>
      <w:r w:rsidR="004D2E44" w:rsidRPr="005D3639">
        <w:t xml:space="preserve"> </w:t>
      </w:r>
      <w:r w:rsidR="00861FC4" w:rsidRPr="005D3639">
        <w:t>Solution</w:t>
      </w:r>
      <w:r w:rsidR="00D40E78" w:rsidRPr="005D3639">
        <w:t>.</w:t>
      </w:r>
      <w:r w:rsidR="004D2E44" w:rsidRPr="005D3639">
        <w:t xml:space="preserve"> </w:t>
      </w:r>
      <w:r w:rsidR="00D40E78" w:rsidRPr="005D3639">
        <w:t>As</w:t>
      </w:r>
      <w:r w:rsidR="004D2E44" w:rsidRPr="005D3639">
        <w:t xml:space="preserve"> </w:t>
      </w:r>
      <w:r w:rsidR="00D40E78" w:rsidRPr="005D3639">
        <w:t>part</w:t>
      </w:r>
      <w:r w:rsidR="004D2E44" w:rsidRPr="005D3639">
        <w:t xml:space="preserve"> </w:t>
      </w:r>
      <w:r w:rsidR="00D40E78" w:rsidRPr="005D3639">
        <w:t>of</w:t>
      </w:r>
      <w:r w:rsidR="004D2E44" w:rsidRPr="005D3639">
        <w:t xml:space="preserve"> </w:t>
      </w:r>
      <w:r w:rsidR="00D40E78" w:rsidRPr="005D3639">
        <w:t>the</w:t>
      </w:r>
      <w:r w:rsidR="004D2E44" w:rsidRPr="005D3639">
        <w:t xml:space="preserve"> </w:t>
      </w:r>
      <w:r w:rsidR="00D40E78" w:rsidRPr="005D3639">
        <w:t>STARS</w:t>
      </w:r>
      <w:r w:rsidR="004D2E44" w:rsidRPr="005D3639">
        <w:t xml:space="preserve"> </w:t>
      </w:r>
      <w:r w:rsidR="00D40E78" w:rsidRPr="005D3639">
        <w:t>Training,</w:t>
      </w:r>
      <w:r w:rsidR="004D2E44" w:rsidRPr="005D3639">
        <w:t xml:space="preserve"> </w:t>
      </w:r>
      <w:r w:rsidR="00D40E78" w:rsidRPr="005D3639">
        <w:t>the</w:t>
      </w:r>
      <w:r w:rsidR="004D2E44" w:rsidRPr="005D3639">
        <w:t xml:space="preserve"> </w:t>
      </w:r>
      <w:r w:rsidR="00F3290E" w:rsidRPr="005D3639">
        <w:t>Contractor</w:t>
      </w:r>
      <w:r w:rsidR="004D2E44" w:rsidRPr="005D3639">
        <w:t xml:space="preserve"> </w:t>
      </w:r>
      <w:r w:rsidR="00D40E78" w:rsidRPr="005D3639">
        <w:t>shall</w:t>
      </w:r>
      <w:r w:rsidR="004D2E44" w:rsidRPr="005D3639">
        <w:t xml:space="preserve"> </w:t>
      </w:r>
      <w:r w:rsidR="00D40E78" w:rsidRPr="005D3639">
        <w:t>provide</w:t>
      </w:r>
      <w:r w:rsidR="004D2E44" w:rsidRPr="005D3639">
        <w:t xml:space="preserve"> </w:t>
      </w:r>
      <w:r w:rsidR="00D40E78" w:rsidRPr="005D3639">
        <w:t>complete</w:t>
      </w:r>
      <w:r w:rsidR="004D2E44" w:rsidRPr="005D3639">
        <w:t xml:space="preserve"> </w:t>
      </w:r>
      <w:r w:rsidR="00D40E78" w:rsidRPr="005D3639">
        <w:t>knowledge</w:t>
      </w:r>
      <w:r w:rsidR="004D2E44" w:rsidRPr="005D3639">
        <w:t xml:space="preserve"> </w:t>
      </w:r>
      <w:r w:rsidR="00D40E78" w:rsidRPr="005D3639">
        <w:t>transfer</w:t>
      </w:r>
      <w:r w:rsidR="004D2E44" w:rsidRPr="005D3639">
        <w:t xml:space="preserve"> </w:t>
      </w:r>
      <w:r w:rsidR="00D40E78" w:rsidRPr="005D3639">
        <w:t>to</w:t>
      </w:r>
      <w:r w:rsidR="004D2E44" w:rsidRPr="005D3639">
        <w:t xml:space="preserve"> </w:t>
      </w:r>
      <w:r w:rsidR="00D40E78" w:rsidRPr="005D3639">
        <w:t>the</w:t>
      </w:r>
      <w:r w:rsidR="004D2E44" w:rsidRPr="005D3639">
        <w:t xml:space="preserve"> </w:t>
      </w:r>
      <w:r w:rsidR="00107E05">
        <w:t>State</w:t>
      </w:r>
      <w:r w:rsidR="004D2E44" w:rsidRPr="005D3639">
        <w:t xml:space="preserve"> </w:t>
      </w:r>
      <w:r w:rsidR="00D40E78" w:rsidRPr="005D3639">
        <w:t>for</w:t>
      </w:r>
      <w:r w:rsidR="004D2E44" w:rsidRPr="005D3639">
        <w:t xml:space="preserve"> </w:t>
      </w:r>
      <w:r w:rsidR="00D40E78" w:rsidRPr="005D3639">
        <w:t>STARS</w:t>
      </w:r>
      <w:r w:rsidR="004D2E44" w:rsidRPr="005D3639">
        <w:t xml:space="preserve"> </w:t>
      </w:r>
      <w:r w:rsidR="00D40E78" w:rsidRPr="005D3639">
        <w:t>Technical</w:t>
      </w:r>
      <w:r w:rsidR="004D2E44" w:rsidRPr="005D3639">
        <w:t xml:space="preserve"> </w:t>
      </w:r>
      <w:r w:rsidR="00D40E78" w:rsidRPr="005D3639">
        <w:t>and</w:t>
      </w:r>
      <w:r w:rsidR="004D2E44" w:rsidRPr="005D3639">
        <w:t xml:space="preserve"> </w:t>
      </w:r>
      <w:r w:rsidR="00D40E78" w:rsidRPr="005D3639">
        <w:t>Business</w:t>
      </w:r>
      <w:r w:rsidR="004D2E44" w:rsidRPr="005D3639">
        <w:t xml:space="preserve"> </w:t>
      </w:r>
      <w:r w:rsidR="00D40E78" w:rsidRPr="005D3639">
        <w:t>Process</w:t>
      </w:r>
      <w:r w:rsidR="004D2E44" w:rsidRPr="005D3639">
        <w:t xml:space="preserve"> </w:t>
      </w:r>
      <w:r w:rsidR="00D40E78" w:rsidRPr="005D3639">
        <w:t>information</w:t>
      </w:r>
      <w:r w:rsidR="004D2E44" w:rsidRPr="005D3639">
        <w:t xml:space="preserve"> </w:t>
      </w:r>
      <w:r w:rsidR="00D40E78" w:rsidRPr="005D3639">
        <w:t>so</w:t>
      </w:r>
      <w:r w:rsidR="004D2E44" w:rsidRPr="005D3639">
        <w:t xml:space="preserve"> </w:t>
      </w:r>
      <w:r w:rsidR="00D40E78" w:rsidRPr="005D3639">
        <w:t>that</w:t>
      </w:r>
      <w:r w:rsidR="004D2E44" w:rsidRPr="005D3639">
        <w:t xml:space="preserve"> </w:t>
      </w:r>
      <w:r w:rsidRPr="005D3639">
        <w:t>the</w:t>
      </w:r>
      <w:r w:rsidR="004D2E44" w:rsidRPr="005D3639">
        <w:t xml:space="preserve"> </w:t>
      </w:r>
      <w:r w:rsidR="00107E05">
        <w:t>State</w:t>
      </w:r>
      <w:r w:rsidR="004D2E44" w:rsidRPr="005D3639">
        <w:t xml:space="preserve"> </w:t>
      </w:r>
      <w:r w:rsidR="00D40E78" w:rsidRPr="005D3639">
        <w:t>can</w:t>
      </w:r>
      <w:r w:rsidR="004D2E44" w:rsidRPr="005D3639">
        <w:t xml:space="preserve"> </w:t>
      </w:r>
      <w:r w:rsidR="00D40E78" w:rsidRPr="005D3639">
        <w:t>manage,</w:t>
      </w:r>
      <w:r w:rsidR="004D2E44" w:rsidRPr="005D3639">
        <w:t xml:space="preserve"> </w:t>
      </w:r>
      <w:r w:rsidR="00D40E78" w:rsidRPr="005D3639">
        <w:t>maintain,</w:t>
      </w:r>
      <w:r w:rsidR="004D2E44" w:rsidRPr="005D3639">
        <w:t xml:space="preserve"> </w:t>
      </w:r>
      <w:r w:rsidR="00D40E78" w:rsidRPr="005D3639">
        <w:t>and</w:t>
      </w:r>
      <w:r w:rsidR="004D2E44" w:rsidRPr="005D3639">
        <w:t xml:space="preserve"> </w:t>
      </w:r>
      <w:r w:rsidR="00D40E78" w:rsidRPr="005D3639">
        <w:t>enhance</w:t>
      </w:r>
      <w:r w:rsidR="004D2E44" w:rsidRPr="005D3639">
        <w:t xml:space="preserve"> </w:t>
      </w:r>
      <w:r w:rsidR="00D40E78" w:rsidRPr="005D3639">
        <w:t>the</w:t>
      </w:r>
      <w:r w:rsidR="004D2E44" w:rsidRPr="005D3639">
        <w:t xml:space="preserve"> </w:t>
      </w:r>
      <w:r w:rsidR="00D40E78" w:rsidRPr="005D3639">
        <w:t>STARS</w:t>
      </w:r>
      <w:r w:rsidR="004D2E44" w:rsidRPr="005D3639">
        <w:t xml:space="preserve"> </w:t>
      </w:r>
      <w:r w:rsidR="00861FC4" w:rsidRPr="005D3639">
        <w:t>Solution</w:t>
      </w:r>
      <w:r w:rsidR="004D2E44" w:rsidRPr="005D3639">
        <w:t xml:space="preserve"> </w:t>
      </w:r>
      <w:r w:rsidR="00671A92" w:rsidRPr="005D3639">
        <w:t>via</w:t>
      </w:r>
      <w:r w:rsidR="004D2E44" w:rsidRPr="005D3639">
        <w:t xml:space="preserve"> </w:t>
      </w:r>
      <w:r w:rsidR="00671A92" w:rsidRPr="005D3639">
        <w:t>CD</w:t>
      </w:r>
      <w:r w:rsidR="004D2E44" w:rsidRPr="005D3639">
        <w:t xml:space="preserve"> </w:t>
      </w:r>
      <w:r w:rsidR="00671A92" w:rsidRPr="005D3639">
        <w:t>ROM</w:t>
      </w:r>
      <w:r w:rsidR="004D2E44" w:rsidRPr="005D3639">
        <w:t xml:space="preserve"> </w:t>
      </w:r>
      <w:r w:rsidR="00671A92" w:rsidRPr="005D3639">
        <w:t>or</w:t>
      </w:r>
      <w:r w:rsidR="004D2E44" w:rsidRPr="005D3639">
        <w:t xml:space="preserve"> </w:t>
      </w:r>
      <w:r w:rsidR="00671A92" w:rsidRPr="005D3639">
        <w:t>USB</w:t>
      </w:r>
      <w:r w:rsidR="004D2E44" w:rsidRPr="005D3639">
        <w:t xml:space="preserve"> </w:t>
      </w:r>
      <w:r w:rsidR="00671A92" w:rsidRPr="005D3639">
        <w:t>Key</w:t>
      </w:r>
      <w:r w:rsidR="00D40E78" w:rsidRPr="005D3639">
        <w:t>.</w:t>
      </w:r>
    </w:p>
    <w:p w14:paraId="2E0CE74E" w14:textId="7D2E89F0" w:rsidR="009F3ECB" w:rsidRPr="005D3639" w:rsidRDefault="009F3ECB" w:rsidP="00557EA7">
      <w:pPr>
        <w:pStyle w:val="Heading5"/>
      </w:pPr>
      <w:r w:rsidRPr="005D3639">
        <w:t>DEL2.13</w:t>
      </w:r>
      <w:r w:rsidR="004D2E44" w:rsidRPr="005D3639">
        <w:t xml:space="preserve"> </w:t>
      </w:r>
      <w:r w:rsidR="005F746A">
        <w:t xml:space="preserve">- </w:t>
      </w:r>
      <w:r w:rsidR="00F20B5F" w:rsidRPr="005D3639">
        <w:t>PERFORM</w:t>
      </w:r>
      <w:r w:rsidR="004D2E44" w:rsidRPr="005D3639">
        <w:t xml:space="preserve"> </w:t>
      </w:r>
      <w:r w:rsidRPr="005D3639">
        <w:t>SYSTEM</w:t>
      </w:r>
      <w:r w:rsidR="004D2E44" w:rsidRPr="005D3639">
        <w:t xml:space="preserve"> </w:t>
      </w:r>
      <w:r w:rsidRPr="005D3639">
        <w:t>FUNCTIONALITY</w:t>
      </w:r>
      <w:r w:rsidR="004D2E44" w:rsidRPr="005D3639">
        <w:t xml:space="preserve"> </w:t>
      </w:r>
      <w:r w:rsidRPr="005D3639">
        <w:t>TESTING</w:t>
      </w:r>
    </w:p>
    <w:p w14:paraId="4012673D" w14:textId="47122205" w:rsidR="009F3ECB" w:rsidRDefault="009F3ECB"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deliver</w:t>
      </w:r>
      <w:r w:rsidR="004D2E44" w:rsidRPr="005D3639">
        <w:t xml:space="preserve"> </w:t>
      </w:r>
      <w:r w:rsidR="00CB3BF2" w:rsidRPr="005D3639">
        <w:t>and</w:t>
      </w:r>
      <w:r w:rsidR="004D2E44" w:rsidRPr="005D3639">
        <w:t xml:space="preserve"> </w:t>
      </w:r>
      <w:r w:rsidR="00CB3BF2" w:rsidRPr="005D3639">
        <w:t>execute</w:t>
      </w:r>
      <w:r w:rsidR="004D2E44" w:rsidRPr="005D3639">
        <w:t xml:space="preserve"> </w:t>
      </w:r>
      <w:r w:rsidR="00CB3BF2" w:rsidRPr="005D3639">
        <w:t>the</w:t>
      </w:r>
      <w:r w:rsidR="004D2E44" w:rsidRPr="005D3639">
        <w:t xml:space="preserve"> </w:t>
      </w:r>
      <w:r w:rsidRPr="005D3639">
        <w:t>Test</w:t>
      </w:r>
      <w:r w:rsidR="004D2E44" w:rsidRPr="005D3639">
        <w:t xml:space="preserve"> </w:t>
      </w:r>
      <w:r w:rsidRPr="005D3639">
        <w:t>Management</w:t>
      </w:r>
      <w:r w:rsidR="004D2E44" w:rsidRPr="005D3639">
        <w:t xml:space="preserve"> </w:t>
      </w:r>
      <w:r w:rsidRPr="005D3639">
        <w:t>Plan</w:t>
      </w:r>
      <w:r w:rsidR="004D2E44" w:rsidRPr="005D3639">
        <w:t xml:space="preserve"> </w:t>
      </w:r>
      <w:r w:rsidRPr="005D3639">
        <w:t>(</w:t>
      </w:r>
      <w:r w:rsidR="00F9078A" w:rsidRPr="005D3639">
        <w:t>EXHIBIT</w:t>
      </w:r>
      <w:r w:rsidR="004D2E44" w:rsidRPr="005D3639">
        <w:t xml:space="preserve"> </w:t>
      </w:r>
      <w:r w:rsidR="00F9078A" w:rsidRPr="005D3639">
        <w:t>D</w:t>
      </w:r>
      <w:r w:rsidR="00FB7265">
        <w:t>: DELIVERABLES AND MILESTONES</w:t>
      </w:r>
      <w:r w:rsidR="00C01D14">
        <w:t xml:space="preserve"> TABLE</w:t>
      </w:r>
      <w:r w:rsidR="004D2E44" w:rsidRPr="005D3639">
        <w:t xml:space="preserve"> </w:t>
      </w:r>
      <w:r w:rsidRPr="005D3639">
        <w:t>and</w:t>
      </w:r>
      <w:r w:rsidR="004D2E44" w:rsidRPr="005D3639">
        <w:t xml:space="preserve"> </w:t>
      </w:r>
      <w:r w:rsidRPr="005D3639">
        <w:t>DEL1.</w:t>
      </w:r>
      <w:r w:rsidR="009246EF" w:rsidRPr="005D3639">
        <w:t>9</w:t>
      </w:r>
      <w:r w:rsidR="00FB7265">
        <w:t xml:space="preserve"> Test Plan</w:t>
      </w:r>
      <w:r w:rsidRPr="005D3639">
        <w:t>).</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be</w:t>
      </w:r>
      <w:r w:rsidR="004D2E44" w:rsidRPr="005D3639">
        <w:t xml:space="preserve"> </w:t>
      </w:r>
      <w:r w:rsidRPr="005D3639">
        <w:t>responsible</w:t>
      </w:r>
      <w:r w:rsidR="004D2E44" w:rsidRPr="005D3639">
        <w:t xml:space="preserve"> </w:t>
      </w:r>
      <w:r w:rsidRPr="005D3639">
        <w:t>for</w:t>
      </w:r>
      <w:r w:rsidR="004D2E44" w:rsidRPr="005D3639">
        <w:t xml:space="preserve"> </w:t>
      </w:r>
      <w:r w:rsidRPr="005D3639">
        <w:t>all</w:t>
      </w:r>
      <w:r w:rsidR="004D2E44" w:rsidRPr="005D3639">
        <w:t xml:space="preserve"> </w:t>
      </w:r>
      <w:r w:rsidRPr="005D3639">
        <w:t>test-related</w:t>
      </w:r>
      <w:r w:rsidR="004D2E44" w:rsidRPr="005D3639">
        <w:t xml:space="preserve"> </w:t>
      </w:r>
      <w:r w:rsidRPr="005D3639">
        <w:t>plans.</w:t>
      </w:r>
      <w:r w:rsidR="004D2E44" w:rsidRPr="005D3639">
        <w:t xml:space="preserve"> </w:t>
      </w:r>
      <w:r w:rsidRPr="005D3639">
        <w:t>The</w:t>
      </w:r>
      <w:r w:rsidR="004D2E44" w:rsidRPr="005D3639">
        <w:t xml:space="preserve"> </w:t>
      </w:r>
      <w:r w:rsidRPr="005D3639">
        <w:t>Final</w:t>
      </w:r>
      <w:r w:rsidR="004D2E44" w:rsidRPr="005D3639">
        <w:t xml:space="preserve"> </w:t>
      </w:r>
      <w:r w:rsidRPr="005D3639">
        <w:t>Test</w:t>
      </w:r>
      <w:r w:rsidR="004D2E44" w:rsidRPr="005D3639">
        <w:t xml:space="preserve"> </w:t>
      </w:r>
      <w:r w:rsidRPr="005D3639">
        <w:t>Plan</w:t>
      </w:r>
      <w:r w:rsidR="004D2E44" w:rsidRPr="005D3639">
        <w:t xml:space="preserve"> </w:t>
      </w:r>
      <w:r w:rsidRPr="005D3639">
        <w:t>for</w:t>
      </w:r>
      <w:r w:rsidR="004D2E44" w:rsidRPr="005D3639">
        <w:t xml:space="preserve"> </w:t>
      </w:r>
      <w:r w:rsidRPr="005D3639">
        <w:t>each</w:t>
      </w:r>
      <w:r w:rsidR="004D2E44" w:rsidRPr="005D3639">
        <w:t xml:space="preserve"> </w:t>
      </w:r>
      <w:r w:rsidRPr="005D3639">
        <w:t>release</w:t>
      </w:r>
      <w:r w:rsidR="004D2E44" w:rsidRPr="005D3639">
        <w:t xml:space="preserve"> </w:t>
      </w:r>
      <w:r w:rsidRPr="005D3639">
        <w:t>is</w:t>
      </w:r>
      <w:r w:rsidR="004D2E44" w:rsidRPr="005D3639">
        <w:t xml:space="preserve"> </w:t>
      </w:r>
      <w:r w:rsidRPr="005D3639">
        <w:t>a</w:t>
      </w:r>
      <w:r w:rsidR="004D2E44" w:rsidRPr="005D3639">
        <w:t xml:space="preserve"> </w:t>
      </w:r>
      <w:r w:rsidRPr="005D3639">
        <w:t>document</w:t>
      </w:r>
      <w:r w:rsidR="004D2E44" w:rsidRPr="005D3639">
        <w:t xml:space="preserve"> </w:t>
      </w:r>
      <w:r w:rsidRPr="005D3639">
        <w:t>that</w:t>
      </w:r>
      <w:r w:rsidR="004D2E44" w:rsidRPr="005D3639">
        <w:t xml:space="preserve"> </w:t>
      </w:r>
      <w:r w:rsidRPr="005D3639">
        <w:t>details</w:t>
      </w:r>
      <w:r w:rsidR="004D2E44" w:rsidRPr="005D3639">
        <w:t xml:space="preserve"> </w:t>
      </w:r>
      <w:r w:rsidRPr="005D3639">
        <w:t>the</w:t>
      </w:r>
      <w:r w:rsidR="004D2E44" w:rsidRPr="005D3639">
        <w:t xml:space="preserve"> </w:t>
      </w:r>
      <w:r w:rsidRPr="005D3639">
        <w:t>strategy,</w:t>
      </w:r>
      <w:r w:rsidR="004D2E44" w:rsidRPr="005D3639">
        <w:t xml:space="preserve"> </w:t>
      </w:r>
      <w:r w:rsidRPr="005D3639">
        <w:t>objectives,</w:t>
      </w:r>
      <w:r w:rsidR="004D2E44" w:rsidRPr="005D3639">
        <w:t xml:space="preserve"> </w:t>
      </w:r>
      <w:r w:rsidRPr="005D3639">
        <w:t>resources,</w:t>
      </w:r>
      <w:r w:rsidR="004D2E44" w:rsidRPr="005D3639">
        <w:t xml:space="preserve"> </w:t>
      </w:r>
      <w:r w:rsidRPr="005D3639">
        <w:t>and</w:t>
      </w:r>
      <w:r w:rsidR="004D2E44" w:rsidRPr="005D3639">
        <w:t xml:space="preserve"> </w:t>
      </w:r>
      <w:r w:rsidRPr="005D3639">
        <w:t>processes</w:t>
      </w:r>
      <w:r w:rsidR="004D2E44" w:rsidRPr="005D3639">
        <w:t xml:space="preserve"> </w:t>
      </w:r>
      <w:r w:rsidRPr="005D3639">
        <w:t>for</w:t>
      </w:r>
      <w:r w:rsidR="004D2E44" w:rsidRPr="005D3639">
        <w:t xml:space="preserve"> </w:t>
      </w:r>
      <w:r w:rsidRPr="005D3639">
        <w:t>testing</w:t>
      </w:r>
      <w:r w:rsidR="004D2E44" w:rsidRPr="005D3639">
        <w:t xml:space="preserve"> </w:t>
      </w:r>
      <w:r w:rsidRPr="005D3639">
        <w:t>and</w:t>
      </w:r>
      <w:r w:rsidR="004D2E44" w:rsidRPr="005D3639">
        <w:t xml:space="preserve"> </w:t>
      </w:r>
      <w:r w:rsidRPr="005D3639">
        <w:t>provides</w:t>
      </w:r>
      <w:r w:rsidR="004D2E44" w:rsidRPr="005D3639">
        <w:t xml:space="preserve"> </w:t>
      </w:r>
      <w:r w:rsidRPr="005D3639">
        <w:t>a</w:t>
      </w:r>
      <w:r w:rsidR="004D2E44" w:rsidRPr="005D3639">
        <w:t xml:space="preserve"> </w:t>
      </w:r>
      <w:r w:rsidRPr="005D3639">
        <w:t>schedule/timeline</w:t>
      </w:r>
      <w:r w:rsidR="004D2E44" w:rsidRPr="005D3639">
        <w:t xml:space="preserve"> </w:t>
      </w:r>
      <w:r w:rsidRPr="005D3639">
        <w:t>for</w:t>
      </w:r>
      <w:r w:rsidR="004D2E44" w:rsidRPr="005D3639">
        <w:t xml:space="preserve"> </w:t>
      </w:r>
      <w:r w:rsidRPr="005D3639">
        <w:t>all</w:t>
      </w:r>
      <w:r w:rsidR="004D2E44" w:rsidRPr="005D3639">
        <w:t xml:space="preserve"> </w:t>
      </w:r>
      <w:r w:rsidRPr="005D3639">
        <w:t>capabilities</w:t>
      </w:r>
      <w:r w:rsidR="004D2E44" w:rsidRPr="005D3639">
        <w:t xml:space="preserve"> </w:t>
      </w:r>
      <w:r w:rsidRPr="005D3639">
        <w:t>within</w:t>
      </w:r>
      <w:r w:rsidR="004D2E44" w:rsidRPr="005D3639">
        <w:t xml:space="preserve"> </w:t>
      </w:r>
      <w:r w:rsidRPr="005D3639">
        <w:t>the</w:t>
      </w:r>
      <w:r w:rsidR="004D2E44" w:rsidRPr="005D3639">
        <w:t xml:space="preserve"> </w:t>
      </w:r>
      <w:r w:rsidRPr="005D3639">
        <w:t>testing</w:t>
      </w:r>
      <w:r w:rsidR="004D2E44" w:rsidRPr="005D3639">
        <w:t xml:space="preserve"> </w:t>
      </w:r>
      <w:r w:rsidRPr="005D3639">
        <w:t>phase.</w:t>
      </w:r>
      <w:r w:rsidR="004D2E44" w:rsidRPr="005D3639">
        <w:t xml:space="preserve"> </w:t>
      </w:r>
      <w:r w:rsidRPr="005D3639">
        <w:t>The</w:t>
      </w:r>
      <w:r w:rsidR="004D2E44" w:rsidRPr="005D3639">
        <w:t xml:space="preserve"> </w:t>
      </w:r>
      <w:r w:rsidRPr="005D3639">
        <w:t>Final</w:t>
      </w:r>
      <w:r w:rsidR="004D2E44" w:rsidRPr="005D3639">
        <w:t xml:space="preserve"> </w:t>
      </w:r>
      <w:r w:rsidRPr="005D3639">
        <w:t>Test</w:t>
      </w:r>
      <w:r w:rsidR="004D2E44" w:rsidRPr="005D3639">
        <w:t xml:space="preserve"> </w:t>
      </w:r>
      <w:r w:rsidRPr="005D3639">
        <w:t>Plan</w:t>
      </w:r>
      <w:r w:rsidR="004D2E44" w:rsidRPr="005D3639">
        <w:t xml:space="preserve"> </w:t>
      </w:r>
      <w:r w:rsidRPr="005D3639">
        <w:t>also</w:t>
      </w:r>
      <w:r w:rsidR="004D2E44" w:rsidRPr="005D3639">
        <w:t xml:space="preserve"> </w:t>
      </w:r>
      <w:r w:rsidRPr="005D3639">
        <w:t>includes</w:t>
      </w:r>
      <w:r w:rsidR="004D2E44" w:rsidRPr="005D3639">
        <w:t xml:space="preserve"> </w:t>
      </w:r>
      <w:r w:rsidRPr="005D3639">
        <w:t>details</w:t>
      </w:r>
      <w:r w:rsidR="004D2E44" w:rsidRPr="005D3639">
        <w:t xml:space="preserve"> </w:t>
      </w:r>
      <w:r w:rsidRPr="005D3639">
        <w:t>on</w:t>
      </w:r>
      <w:r w:rsidR="004D2E44" w:rsidRPr="005D3639">
        <w:t xml:space="preserve"> </w:t>
      </w:r>
      <w:r w:rsidRPr="005D3639">
        <w:t>the</w:t>
      </w:r>
      <w:r w:rsidR="004D2E44" w:rsidRPr="005D3639">
        <w:t xml:space="preserve"> </w:t>
      </w:r>
      <w:r w:rsidRPr="005D3639">
        <w:t>environment,</w:t>
      </w:r>
      <w:r w:rsidR="004D2E44" w:rsidRPr="005D3639">
        <w:t xml:space="preserve"> </w:t>
      </w:r>
      <w:r w:rsidRPr="005D3639">
        <w:t>types</w:t>
      </w:r>
      <w:r w:rsidR="004D2E44" w:rsidRPr="005D3639">
        <w:t xml:space="preserve"> </w:t>
      </w:r>
      <w:r w:rsidRPr="005D3639">
        <w:t>of</w:t>
      </w:r>
      <w:r w:rsidR="004D2E44" w:rsidRPr="005D3639">
        <w:t xml:space="preserve"> </w:t>
      </w:r>
      <w:r w:rsidRPr="005D3639">
        <w:t>testing,</w:t>
      </w:r>
      <w:r w:rsidR="004D2E44" w:rsidRPr="005D3639">
        <w:t xml:space="preserve"> </w:t>
      </w:r>
      <w:r w:rsidRPr="005D3639">
        <w:t>what</w:t>
      </w:r>
      <w:r w:rsidR="004D2E44" w:rsidRPr="005D3639">
        <w:t xml:space="preserve"> </w:t>
      </w:r>
      <w:r w:rsidRPr="005D3639">
        <w:t>is</w:t>
      </w:r>
      <w:r w:rsidR="004D2E44" w:rsidRPr="005D3639">
        <w:t xml:space="preserve"> </w:t>
      </w:r>
      <w:r w:rsidRPr="005D3639">
        <w:t>and</w:t>
      </w:r>
      <w:r w:rsidR="004D2E44" w:rsidRPr="005D3639">
        <w:t xml:space="preserve"> </w:t>
      </w:r>
      <w:r w:rsidRPr="005D3639">
        <w:t>is</w:t>
      </w:r>
      <w:r w:rsidR="004D2E44" w:rsidRPr="005D3639">
        <w:t xml:space="preserve"> </w:t>
      </w:r>
      <w:r w:rsidRPr="005D3639">
        <w:t>not</w:t>
      </w:r>
      <w:r w:rsidR="004D2E44" w:rsidRPr="005D3639">
        <w:t xml:space="preserve"> </w:t>
      </w:r>
      <w:r w:rsidRPr="005D3639">
        <w:t>being</w:t>
      </w:r>
      <w:r w:rsidR="004D2E44" w:rsidRPr="005D3639">
        <w:t xml:space="preserve"> </w:t>
      </w:r>
      <w:r w:rsidRPr="005D3639">
        <w:t>tested,</w:t>
      </w:r>
      <w:r w:rsidR="004D2E44" w:rsidRPr="005D3639">
        <w:t xml:space="preserve"> </w:t>
      </w:r>
      <w:r w:rsidRPr="005D3639">
        <w:t>the</w:t>
      </w:r>
      <w:r w:rsidR="004D2E44" w:rsidRPr="005D3639">
        <w:t xml:space="preserve"> </w:t>
      </w:r>
      <w:r w:rsidRPr="005D3639">
        <w:t>testing</w:t>
      </w:r>
      <w:r w:rsidR="004D2E44" w:rsidRPr="005D3639">
        <w:t xml:space="preserve"> </w:t>
      </w:r>
      <w:r w:rsidRPr="005D3639">
        <w:t>approach,</w:t>
      </w:r>
      <w:r w:rsidR="004D2E44" w:rsidRPr="005D3639">
        <w:t xml:space="preserve"> </w:t>
      </w:r>
      <w:r w:rsidRPr="005D3639">
        <w:t>and</w:t>
      </w:r>
      <w:r w:rsidR="004D2E44" w:rsidRPr="005D3639">
        <w:t xml:space="preserve"> </w:t>
      </w:r>
      <w:r w:rsidRPr="005D3639">
        <w:t>testing</w:t>
      </w:r>
      <w:r w:rsidR="004D2E44" w:rsidRPr="005D3639">
        <w:t xml:space="preserve"> </w:t>
      </w:r>
      <w:r w:rsidRPr="005D3639">
        <w:t>procedures</w:t>
      </w:r>
      <w:r w:rsidR="004D2E44" w:rsidRPr="005D3639">
        <w:t xml:space="preserve"> </w:t>
      </w:r>
      <w:r w:rsidRPr="005D3639">
        <w:t>that</w:t>
      </w:r>
      <w:r w:rsidR="004D2E44" w:rsidRPr="005D3639">
        <w:t xml:space="preserve"> </w:t>
      </w:r>
      <w:r w:rsidRPr="005D3639">
        <w:t>must</w:t>
      </w:r>
      <w:r w:rsidR="004D2E44" w:rsidRPr="005D3639">
        <w:t xml:space="preserve"> </w:t>
      </w:r>
      <w:r w:rsidRPr="005D3639">
        <w:t>align</w:t>
      </w:r>
      <w:r w:rsidR="004D2E44" w:rsidRPr="005D3639">
        <w:t xml:space="preserve"> </w:t>
      </w:r>
      <w:r w:rsidRPr="005D3639">
        <w:t>with</w:t>
      </w:r>
      <w:r w:rsidR="004D2E44" w:rsidRPr="005D3639">
        <w:t xml:space="preserve"> </w:t>
      </w:r>
      <w:r w:rsidRPr="005D3639">
        <w:t>industry</w:t>
      </w:r>
      <w:r w:rsidR="004D2E44" w:rsidRPr="005D3639">
        <w:t xml:space="preserve"> </w:t>
      </w:r>
      <w:r w:rsidRPr="005D3639">
        <w:t>standards,</w:t>
      </w:r>
      <w:r w:rsidR="004D2E44" w:rsidRPr="005D3639">
        <w:t xml:space="preserve"> </w:t>
      </w:r>
      <w:r w:rsidRPr="005D3639">
        <w:t>specifying</w:t>
      </w:r>
      <w:r w:rsidR="004D2E44" w:rsidRPr="005D3639">
        <w:t xml:space="preserve"> </w:t>
      </w:r>
      <w:r w:rsidRPr="005D3639">
        <w:t>each</w:t>
      </w:r>
      <w:r w:rsidR="004D2E44" w:rsidRPr="005D3639">
        <w:t xml:space="preserve"> </w:t>
      </w:r>
      <w:r w:rsidRPr="005D3639">
        <w:t>test</w:t>
      </w:r>
      <w:r w:rsidR="004D2E44" w:rsidRPr="005D3639">
        <w:t xml:space="preserve"> </w:t>
      </w:r>
      <w:r w:rsidRPr="005D3639">
        <w:t>case's</w:t>
      </w:r>
      <w:r w:rsidR="004D2E44" w:rsidRPr="005D3639">
        <w:t xml:space="preserve"> </w:t>
      </w:r>
      <w:r w:rsidRPr="005D3639">
        <w:t>preconditions,</w:t>
      </w:r>
      <w:r w:rsidR="004D2E44" w:rsidRPr="005D3639">
        <w:t xml:space="preserve"> </w:t>
      </w:r>
      <w:r w:rsidRPr="005D3639">
        <w:t>steps,</w:t>
      </w:r>
      <w:r w:rsidR="004D2E44" w:rsidRPr="005D3639">
        <w:t xml:space="preserve"> </w:t>
      </w:r>
      <w:r w:rsidRPr="005D3639">
        <w:t>and</w:t>
      </w:r>
      <w:r w:rsidR="004D2E44" w:rsidRPr="005D3639">
        <w:t xml:space="preserve"> </w:t>
      </w:r>
      <w:r w:rsidRPr="005D3639">
        <w:t>expected</w:t>
      </w:r>
      <w:r w:rsidR="004D2E44" w:rsidRPr="005D3639">
        <w:t xml:space="preserve"> </w:t>
      </w:r>
      <w:r w:rsidRPr="005D3639">
        <w:t>outcomes,</w:t>
      </w:r>
      <w:r w:rsidR="004D2E44" w:rsidRPr="005D3639">
        <w:t xml:space="preserve"> </w:t>
      </w:r>
      <w:r w:rsidRPr="005D3639">
        <w:t>required</w:t>
      </w:r>
      <w:r w:rsidR="004D2E44" w:rsidRPr="005D3639">
        <w:t xml:space="preserve"> </w:t>
      </w:r>
      <w:r w:rsidRPr="005D3639">
        <w:t>data,</w:t>
      </w:r>
      <w:r w:rsidR="004D2E44" w:rsidRPr="005D3639">
        <w:t xml:space="preserve"> </w:t>
      </w:r>
      <w:r w:rsidRPr="005D3639">
        <w:t>users,</w:t>
      </w:r>
      <w:r w:rsidR="004D2E44" w:rsidRPr="005D3639">
        <w:t xml:space="preserve"> </w:t>
      </w:r>
      <w:r w:rsidRPr="005D3639">
        <w:t>the</w:t>
      </w:r>
      <w:r w:rsidR="004D2E44" w:rsidRPr="005D3639">
        <w:t xml:space="preserve"> </w:t>
      </w:r>
      <w:r w:rsidRPr="005D3639">
        <w:t>eventual</w:t>
      </w:r>
      <w:r w:rsidR="004D2E44" w:rsidRPr="005D3639">
        <w:t xml:space="preserve"> </w:t>
      </w:r>
      <w:r w:rsidRPr="005D3639">
        <w:t>STARS</w:t>
      </w:r>
      <w:r w:rsidR="004D2E44" w:rsidRPr="005D3639">
        <w:t xml:space="preserve"> </w:t>
      </w:r>
      <w:r w:rsidRPr="005D3639">
        <w:t>tax/valuation</w:t>
      </w:r>
      <w:r w:rsidR="004D2E44" w:rsidRPr="005D3639">
        <w:t xml:space="preserve"> </w:t>
      </w:r>
      <w:r w:rsidRPr="005D3639">
        <w:t>calculations,</w:t>
      </w:r>
      <w:r w:rsidR="004D2E44" w:rsidRPr="005D3639">
        <w:t xml:space="preserve"> </w:t>
      </w:r>
      <w:r w:rsidRPr="005D3639">
        <w:t>the</w:t>
      </w:r>
      <w:r w:rsidR="004D2E44" w:rsidRPr="005D3639">
        <w:t xml:space="preserve"> </w:t>
      </w:r>
      <w:r w:rsidRPr="005D3639">
        <w:t>e-file</w:t>
      </w:r>
      <w:r w:rsidR="004D2E44" w:rsidRPr="005D3639">
        <w:t xml:space="preserve"> </w:t>
      </w:r>
      <w:r w:rsidRPr="005D3639">
        <w:t>web</w:t>
      </w:r>
      <w:r w:rsidR="004D2E44" w:rsidRPr="005D3639">
        <w:t xml:space="preserve"> </w:t>
      </w:r>
      <w:r w:rsidRPr="005D3639">
        <w:t>portal,</w:t>
      </w:r>
      <w:r w:rsidR="004D2E44" w:rsidRPr="005D3639">
        <w:t xml:space="preserve"> </w:t>
      </w:r>
      <w:r w:rsidRPr="005D3639">
        <w:t>functional</w:t>
      </w:r>
      <w:r w:rsidR="004D2E44" w:rsidRPr="005D3639">
        <w:t xml:space="preserve"> </w:t>
      </w:r>
      <w:r w:rsidRPr="005D3639">
        <w:t>modules,</w:t>
      </w:r>
      <w:r w:rsidR="004D2E44" w:rsidRPr="005D3639">
        <w:t xml:space="preserve"> </w:t>
      </w:r>
      <w:r w:rsidRPr="005D3639">
        <w:t>workflows,</w:t>
      </w:r>
      <w:r w:rsidR="004D2E44" w:rsidRPr="005D3639">
        <w:t xml:space="preserve"> </w:t>
      </w:r>
      <w:r w:rsidRPr="005D3639">
        <w:t>and</w:t>
      </w:r>
      <w:r w:rsidR="004D2E44" w:rsidRPr="005D3639">
        <w:t xml:space="preserve"> </w:t>
      </w:r>
      <w:r w:rsidRPr="005D3639">
        <w:t>end-to-end</w:t>
      </w:r>
      <w:r w:rsidR="004D2E44" w:rsidRPr="005D3639">
        <w:t xml:space="preserve"> </w:t>
      </w:r>
      <w:r w:rsidRPr="005D3639">
        <w:t>tests,</w:t>
      </w:r>
      <w:r w:rsidR="004D2E44" w:rsidRPr="005D3639">
        <w:t xml:space="preserve"> </w:t>
      </w:r>
      <w:r w:rsidRPr="005D3639">
        <w:t>etc.</w:t>
      </w:r>
      <w:r w:rsidR="004D2E44" w:rsidRPr="005D3639">
        <w:t xml:space="preserve"> </w:t>
      </w:r>
      <w:r w:rsidRPr="005D3639">
        <w:t>The</w:t>
      </w:r>
      <w:r w:rsidR="004D2E44" w:rsidRPr="005D3639">
        <w:t xml:space="preserve"> </w:t>
      </w:r>
      <w:r w:rsidRPr="005D3639">
        <w:t>Final</w:t>
      </w:r>
      <w:r w:rsidR="004D2E44" w:rsidRPr="005D3639">
        <w:t xml:space="preserve"> </w:t>
      </w:r>
      <w:r w:rsidRPr="005D3639">
        <w:t>Test</w:t>
      </w:r>
      <w:r w:rsidR="004D2E44" w:rsidRPr="005D3639">
        <w:t xml:space="preserve"> </w:t>
      </w:r>
      <w:r w:rsidRPr="005D3639">
        <w:t>Plan</w:t>
      </w:r>
      <w:r w:rsidR="004D2E44" w:rsidRPr="005D3639">
        <w:t xml:space="preserve"> </w:t>
      </w:r>
      <w:r w:rsidRPr="005D3639">
        <w:t>will</w:t>
      </w:r>
      <w:r w:rsidR="004D2E44" w:rsidRPr="005D3639">
        <w:t xml:space="preserve"> </w:t>
      </w:r>
      <w:r w:rsidRPr="005D3639">
        <w:t>be</w:t>
      </w:r>
      <w:r w:rsidR="004D2E44" w:rsidRPr="005D3639">
        <w:t xml:space="preserve"> </w:t>
      </w:r>
      <w:r w:rsidRPr="005D3639">
        <w:t>used</w:t>
      </w:r>
      <w:r w:rsidR="004D2E44" w:rsidRPr="005D3639">
        <w:t xml:space="preserve"> </w:t>
      </w:r>
      <w:r w:rsidRPr="005D3639">
        <w:t>as</w:t>
      </w:r>
      <w:r w:rsidR="004D2E44" w:rsidRPr="005D3639">
        <w:t xml:space="preserve"> </w:t>
      </w:r>
      <w:r w:rsidRPr="005D3639">
        <w:t>part</w:t>
      </w:r>
      <w:r w:rsidR="004D2E44" w:rsidRPr="005D3639">
        <w:t xml:space="preserve"> </w:t>
      </w:r>
      <w:r w:rsidRPr="005D3639">
        <w:t>of</w:t>
      </w:r>
      <w:r w:rsidR="004D2E44" w:rsidRPr="005D3639">
        <w:t xml:space="preserve"> </w:t>
      </w:r>
      <w:r w:rsidRPr="005D3639">
        <w:t>verifying</w:t>
      </w:r>
      <w:r w:rsidR="004D2E44" w:rsidRPr="005D3639">
        <w:t xml:space="preserve"> </w:t>
      </w:r>
      <w:r w:rsidRPr="005D3639">
        <w:t>and</w:t>
      </w:r>
      <w:r w:rsidR="004D2E44" w:rsidRPr="005D3639">
        <w:t xml:space="preserve"> </w:t>
      </w:r>
      <w:r w:rsidRPr="005D3639">
        <w:t>ensuring</w:t>
      </w:r>
      <w:r w:rsidR="004D2E44" w:rsidRPr="005D3639">
        <w:t xml:space="preserve"> </w:t>
      </w:r>
      <w:r w:rsidRPr="005D3639">
        <w:t>that</w:t>
      </w:r>
      <w:r w:rsidR="004D2E44" w:rsidRPr="005D3639">
        <w:t xml:space="preserve"> </w:t>
      </w:r>
      <w:r w:rsidRPr="005D3639">
        <w:t>STARS</w:t>
      </w:r>
      <w:r w:rsidR="004D2E44" w:rsidRPr="005D3639">
        <w:t xml:space="preserve"> </w:t>
      </w:r>
      <w:r w:rsidRPr="005D3639">
        <w:t>design</w:t>
      </w:r>
      <w:r w:rsidR="004D2E44" w:rsidRPr="005D3639">
        <w:t xml:space="preserve"> </w:t>
      </w:r>
      <w:r w:rsidRPr="005D3639">
        <w:t>specifications</w:t>
      </w:r>
      <w:r w:rsidR="004D2E44" w:rsidRPr="005D3639">
        <w:t xml:space="preserve"> </w:t>
      </w:r>
      <w:r w:rsidRPr="005D3639">
        <w:t>and</w:t>
      </w:r>
      <w:r w:rsidR="004D2E44" w:rsidRPr="005D3639">
        <w:t xml:space="preserve"> </w:t>
      </w:r>
      <w:r w:rsidRPr="005D3639">
        <w:t>requirements</w:t>
      </w:r>
      <w:r w:rsidR="004D2E44" w:rsidRPr="005D3639">
        <w:t xml:space="preserve"> </w:t>
      </w:r>
      <w:r w:rsidRPr="005D3639">
        <w:t>are</w:t>
      </w:r>
      <w:r w:rsidR="004D2E44" w:rsidRPr="005D3639">
        <w:t xml:space="preserve"> </w:t>
      </w:r>
      <w:r w:rsidRPr="005D3639">
        <w:t>fully</w:t>
      </w:r>
      <w:r w:rsidR="004D2E44" w:rsidRPr="005D3639">
        <w:t xml:space="preserve"> </w:t>
      </w:r>
      <w:r w:rsidRPr="005D3639">
        <w:t>met.</w:t>
      </w:r>
      <w:r w:rsidR="004D2E44" w:rsidRPr="005D3639">
        <w:t xml:space="preserve"> </w:t>
      </w:r>
      <w:r w:rsidRPr="005D3639">
        <w:t>The</w:t>
      </w:r>
      <w:r w:rsidR="004D2E44" w:rsidRPr="005D3639">
        <w:t xml:space="preserve"> </w:t>
      </w:r>
      <w:r w:rsidRPr="005D3639">
        <w:t>Final</w:t>
      </w:r>
      <w:r w:rsidR="004D2E44" w:rsidRPr="005D3639">
        <w:t xml:space="preserve"> </w:t>
      </w:r>
      <w:r w:rsidRPr="005D3639">
        <w:t>Test</w:t>
      </w:r>
      <w:r w:rsidR="004D2E44" w:rsidRPr="005D3639">
        <w:t xml:space="preserve"> </w:t>
      </w:r>
      <w:r w:rsidRPr="005D3639">
        <w:t>Plans</w:t>
      </w:r>
      <w:r w:rsidR="004D2E44" w:rsidRPr="005D3639">
        <w:t xml:space="preserve"> </w:t>
      </w:r>
      <w:r w:rsidRPr="005D3639">
        <w:t>for</w:t>
      </w:r>
      <w:r w:rsidR="004D2E44" w:rsidRPr="005D3639">
        <w:t xml:space="preserve"> </w:t>
      </w:r>
      <w:r w:rsidRPr="005D3639">
        <w:t>each</w:t>
      </w:r>
      <w:r w:rsidR="004D2E44" w:rsidRPr="005D3639">
        <w:t xml:space="preserve"> </w:t>
      </w:r>
      <w:r w:rsidRPr="005D3639">
        <w:t>release</w:t>
      </w:r>
      <w:r w:rsidR="004D2E44" w:rsidRPr="005D3639">
        <w:t xml:space="preserve"> </w:t>
      </w:r>
      <w:r w:rsidRPr="005D3639">
        <w:t>shall</w:t>
      </w:r>
      <w:r w:rsidR="004D2E44" w:rsidRPr="005D3639">
        <w:t xml:space="preserve"> </w:t>
      </w:r>
      <w:r w:rsidRPr="005D3639">
        <w:t>be</w:t>
      </w:r>
      <w:r w:rsidR="004D2E44" w:rsidRPr="005D3639">
        <w:t xml:space="preserve"> </w:t>
      </w:r>
      <w:r w:rsidRPr="005D3639">
        <w:t>reviewed</w:t>
      </w:r>
      <w:r w:rsidR="004D2E44" w:rsidRPr="005D3639">
        <w:t xml:space="preserve"> </w:t>
      </w:r>
      <w:r w:rsidRPr="005D3639">
        <w:t>and</w:t>
      </w:r>
      <w:r w:rsidR="004D2E44" w:rsidRPr="005D3639">
        <w:t xml:space="preserve"> </w:t>
      </w:r>
      <w:r w:rsidRPr="005D3639">
        <w:t>approved</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p>
    <w:p w14:paraId="7814A56A" w14:textId="31C8488E" w:rsidR="00B07887" w:rsidRPr="00B31BFF" w:rsidRDefault="00C63315" w:rsidP="009A7DB8">
      <w:pPr>
        <w:pStyle w:val="Subtitle"/>
        <w:rPr>
          <w:sz w:val="24"/>
          <w:szCs w:val="24"/>
        </w:rPr>
      </w:pPr>
      <w:r>
        <w:rPr>
          <w:sz w:val="24"/>
          <w:szCs w:val="24"/>
        </w:rPr>
        <w:t xml:space="preserve">A. </w:t>
      </w:r>
      <w:r w:rsidR="00B07887" w:rsidRPr="00B31BFF">
        <w:rPr>
          <w:sz w:val="24"/>
          <w:szCs w:val="24"/>
        </w:rPr>
        <w:t>PERFORMANCE SYSTEM FUNCTIONALITY TESTING</w:t>
      </w:r>
    </w:p>
    <w:p w14:paraId="1D0F6914" w14:textId="2569078A" w:rsidR="009F3ECB" w:rsidRPr="005D3639" w:rsidRDefault="009F3ECB" w:rsidP="00557EA7">
      <w:r w:rsidRPr="005D3639">
        <w:t>After</w:t>
      </w:r>
      <w:r w:rsidR="004D2E44" w:rsidRPr="005D3639">
        <w:t xml:space="preserve"> </w:t>
      </w:r>
      <w:r w:rsidRPr="005D3639">
        <w:t>approval</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implement</w:t>
      </w:r>
      <w:r w:rsidR="004D2E44" w:rsidRPr="005D3639">
        <w:t xml:space="preserve"> </w:t>
      </w:r>
      <w:r w:rsidRPr="005D3639">
        <w:t>the</w:t>
      </w:r>
      <w:r w:rsidR="004D2E44" w:rsidRPr="005D3639">
        <w:t xml:space="preserve"> </w:t>
      </w:r>
      <w:r w:rsidRPr="005D3639">
        <w:t>TMP</w:t>
      </w:r>
      <w:r w:rsidR="004D2E44" w:rsidRPr="005D3639">
        <w:t xml:space="preserve"> </w:t>
      </w:r>
      <w:r w:rsidRPr="005D3639">
        <w:t>and</w:t>
      </w:r>
      <w:r w:rsidR="004D2E44" w:rsidRPr="005D3639">
        <w:t xml:space="preserve"> </w:t>
      </w:r>
      <w:r w:rsidRPr="005D3639">
        <w:t>recommend</w:t>
      </w:r>
      <w:r w:rsidR="004D2E44" w:rsidRPr="005D3639">
        <w:t xml:space="preserve"> </w:t>
      </w:r>
      <w:r w:rsidRPr="005D3639">
        <w:t>updates</w:t>
      </w:r>
      <w:r w:rsidR="004D2E44" w:rsidRPr="005D3639">
        <w:t xml:space="preserve"> </w:t>
      </w:r>
      <w:r w:rsidRPr="005D3639">
        <w:t>that</w:t>
      </w:r>
      <w:r w:rsidR="004D2E44" w:rsidRPr="005D3639">
        <w:t xml:space="preserve"> </w:t>
      </w:r>
      <w:r w:rsidRPr="005D3639">
        <w:t>align</w:t>
      </w:r>
      <w:r w:rsidR="004D2E44" w:rsidRPr="005D3639">
        <w:t xml:space="preserve"> </w:t>
      </w:r>
      <w:r w:rsidRPr="005D3639">
        <w:t>with</w:t>
      </w:r>
      <w:r w:rsidR="004D2E44" w:rsidRPr="005D3639">
        <w:t xml:space="preserve"> </w:t>
      </w:r>
      <w:r w:rsidRPr="005D3639">
        <w:t>the</w:t>
      </w:r>
      <w:r w:rsidR="004D2E44" w:rsidRPr="005D3639">
        <w:t xml:space="preserve"> </w:t>
      </w:r>
      <w:r w:rsidRPr="005D3639">
        <w:t>Contractor's</w:t>
      </w:r>
      <w:r w:rsidR="004D2E44" w:rsidRPr="005D3639">
        <w:t xml:space="preserve"> </w:t>
      </w:r>
      <w:r w:rsidRPr="005D3639">
        <w:t>test</w:t>
      </w:r>
      <w:r w:rsidR="004D2E44" w:rsidRPr="005D3639">
        <w:t xml:space="preserve"> </w:t>
      </w:r>
      <w:r w:rsidRPr="005D3639">
        <w:t>management</w:t>
      </w:r>
      <w:r w:rsidR="004D2E44" w:rsidRPr="005D3639">
        <w:t xml:space="preserve"> </w:t>
      </w:r>
      <w:r w:rsidRPr="005D3639">
        <w:t>approach.</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complete</w:t>
      </w:r>
      <w:r w:rsidR="004D2E44" w:rsidRPr="005D3639">
        <w:t xml:space="preserve"> </w:t>
      </w:r>
      <w:r w:rsidRPr="005D3639">
        <w:t>all</w:t>
      </w:r>
      <w:r w:rsidR="004D2E44" w:rsidRPr="005D3639">
        <w:t xml:space="preserve"> </w:t>
      </w:r>
      <w:r w:rsidRPr="005D3639">
        <w:t>testing</w:t>
      </w:r>
      <w:r w:rsidR="004D2E44" w:rsidRPr="005D3639">
        <w:t xml:space="preserve"> </w:t>
      </w:r>
      <w:r w:rsidRPr="005D3639">
        <w:t>Deliverables</w:t>
      </w:r>
      <w:r w:rsidR="004D2E44" w:rsidRPr="005D3639">
        <w:t xml:space="preserve"> </w:t>
      </w:r>
      <w:r w:rsidRPr="005D3639">
        <w:t>as</w:t>
      </w:r>
      <w:r w:rsidR="004D2E44" w:rsidRPr="005D3639">
        <w:t xml:space="preserve"> </w:t>
      </w:r>
      <w:r w:rsidRPr="005D3639">
        <w:t>detailed</w:t>
      </w:r>
      <w:r w:rsidR="004D2E44" w:rsidRPr="005D3639">
        <w:t xml:space="preserve"> </w:t>
      </w:r>
      <w:r w:rsidRPr="005D3639">
        <w:t>in</w:t>
      </w:r>
      <w:r w:rsidR="004D2E44" w:rsidRPr="005D3639">
        <w:t xml:space="preserve"> </w:t>
      </w:r>
      <w:r w:rsidRPr="005D3639">
        <w:t>the</w:t>
      </w:r>
      <w:r w:rsidR="004D2E44" w:rsidRPr="005D3639">
        <w:t xml:space="preserve"> </w:t>
      </w:r>
      <w:r w:rsidRPr="005D3639">
        <w:t>TMP</w:t>
      </w:r>
      <w:r w:rsidR="004D2E44" w:rsidRPr="005D3639">
        <w:t xml:space="preserve"> </w:t>
      </w:r>
      <w:r w:rsidRPr="005D3639">
        <w:t>and</w:t>
      </w:r>
      <w:r w:rsidR="004D2E44" w:rsidRPr="005D3639">
        <w:t xml:space="preserve"> </w:t>
      </w:r>
      <w:r w:rsidRPr="005D3639">
        <w:t>the</w:t>
      </w:r>
      <w:r w:rsidR="004D2E44" w:rsidRPr="005D3639">
        <w:t xml:space="preserve"> </w:t>
      </w:r>
      <w:r w:rsidRPr="005D3639">
        <w:t>associated</w:t>
      </w:r>
      <w:r w:rsidR="004D2E44" w:rsidRPr="005D3639">
        <w:t xml:space="preserve"> </w:t>
      </w:r>
      <w:r w:rsidRPr="005D3639">
        <w:t>task</w:t>
      </w:r>
      <w:r w:rsidR="004D2E44" w:rsidRPr="005D3639">
        <w:t xml:space="preserve"> </w:t>
      </w:r>
      <w:r w:rsidRPr="005D3639">
        <w:t>Deliverables.</w:t>
      </w:r>
      <w:r w:rsidR="004D2E44" w:rsidRPr="005D3639">
        <w:t xml:space="preserve"> </w:t>
      </w:r>
      <w:r w:rsidRPr="005D3639">
        <w:t>These</w:t>
      </w:r>
      <w:r w:rsidR="004D2E44" w:rsidRPr="005D3639">
        <w:t xml:space="preserve"> </w:t>
      </w:r>
      <w:r w:rsidRPr="005D3639">
        <w:t>Deliverables</w:t>
      </w:r>
      <w:r w:rsidR="004D2E44" w:rsidRPr="005D3639">
        <w:t xml:space="preserve"> </w:t>
      </w:r>
      <w:r w:rsidRPr="005D3639">
        <w:t>must</w:t>
      </w:r>
      <w:r w:rsidR="004D2E44" w:rsidRPr="005D3639">
        <w:t xml:space="preserve"> </w:t>
      </w:r>
      <w:r w:rsidRPr="005D3639">
        <w:t>be</w:t>
      </w:r>
      <w:r w:rsidR="004D2E44" w:rsidRPr="005D3639">
        <w:t xml:space="preserve"> </w:t>
      </w:r>
      <w:r w:rsidRPr="005D3639">
        <w:t>completed</w:t>
      </w:r>
      <w:r w:rsidR="004D2E44" w:rsidRPr="005D3639">
        <w:t xml:space="preserve"> </w:t>
      </w:r>
      <w:r w:rsidRPr="005D3639">
        <w:t>and</w:t>
      </w:r>
      <w:r w:rsidR="004D2E44" w:rsidRPr="005D3639">
        <w:t xml:space="preserve"> </w:t>
      </w:r>
      <w:r w:rsidRPr="005D3639">
        <w:t>accepted</w:t>
      </w:r>
      <w:r w:rsidR="004D2E44" w:rsidRPr="005D3639">
        <w:t xml:space="preserve"> </w:t>
      </w:r>
      <w:r w:rsidRPr="005D3639">
        <w:t>using</w:t>
      </w:r>
      <w:r w:rsidR="004D2E44" w:rsidRPr="005D3639">
        <w:t xml:space="preserve"> </w:t>
      </w:r>
      <w:r w:rsidR="00552BD9">
        <w:t xml:space="preserve">RFP </w:t>
      </w:r>
      <w:r w:rsidRPr="005D3639">
        <w:t>ATTACHMENT</w:t>
      </w:r>
      <w:r w:rsidR="004D2E44" w:rsidRPr="005D3639">
        <w:t xml:space="preserve"> </w:t>
      </w:r>
      <w:r w:rsidR="00A34DC1" w:rsidRPr="005D3639">
        <w:t>2</w:t>
      </w:r>
      <w:r w:rsidR="00B81E1D">
        <w:t>2</w:t>
      </w:r>
      <w:r w:rsidRPr="005D3639">
        <w:t>:</w:t>
      </w:r>
      <w:r w:rsidR="004D2E44" w:rsidRPr="005D3639">
        <w:t xml:space="preserve"> </w:t>
      </w:r>
      <w:r w:rsidRPr="005D3639">
        <w:t>DELIVERABLE</w:t>
      </w:r>
      <w:r w:rsidR="004D2E44" w:rsidRPr="005D3639">
        <w:t xml:space="preserve"> </w:t>
      </w:r>
      <w:r w:rsidRPr="005D3639">
        <w:t>ACCEPTANCE</w:t>
      </w:r>
      <w:r w:rsidR="004D2E44" w:rsidRPr="005D3639">
        <w:t xml:space="preserve"> </w:t>
      </w:r>
      <w:r w:rsidRPr="005D3639">
        <w:t>DOCUMENT</w:t>
      </w:r>
      <w:r w:rsidR="004D2E44" w:rsidRPr="005D3639">
        <w:t xml:space="preserve"> </w:t>
      </w:r>
      <w:r w:rsidRPr="005D3639">
        <w:t>TEMPLATE.</w:t>
      </w:r>
    </w:p>
    <w:p w14:paraId="733ED68A" w14:textId="18332656" w:rsidR="009F3ECB" w:rsidRPr="005D3639" w:rsidRDefault="009F3ECB" w:rsidP="00FB7265">
      <w:pPr>
        <w:keepNext/>
      </w:pP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set</w:t>
      </w:r>
      <w:r w:rsidR="004D2E44" w:rsidRPr="005D3639">
        <w:t xml:space="preserve"> </w:t>
      </w:r>
      <w:r w:rsidRPr="005D3639">
        <w:t>up</w:t>
      </w:r>
      <w:r w:rsidR="004D2E44" w:rsidRPr="005D3639">
        <w:t xml:space="preserve"> </w:t>
      </w:r>
      <w:r w:rsidRPr="005D3639">
        <w:t>and</w:t>
      </w:r>
      <w:r w:rsidR="004D2E44" w:rsidRPr="005D3639">
        <w:t xml:space="preserve"> </w:t>
      </w:r>
      <w:r w:rsidRPr="005D3639">
        <w:t>configure</w:t>
      </w:r>
      <w:r w:rsidR="004D2E44" w:rsidRPr="005D3639">
        <w:t xml:space="preserve"> </w:t>
      </w:r>
      <w:r w:rsidRPr="005D3639">
        <w:t>at</w:t>
      </w:r>
      <w:r w:rsidR="004D2E44" w:rsidRPr="005D3639">
        <w:t xml:space="preserve"> </w:t>
      </w:r>
      <w:r w:rsidRPr="005D3639">
        <w:t>a</w:t>
      </w:r>
      <w:r w:rsidR="004D2E44" w:rsidRPr="005D3639">
        <w:t xml:space="preserve"> </w:t>
      </w:r>
      <w:r w:rsidRPr="005D3639">
        <w:t>minimum</w:t>
      </w:r>
      <w:r w:rsidR="004D2E44" w:rsidRPr="005D3639">
        <w:t xml:space="preserve"> </w:t>
      </w:r>
      <w:r w:rsidRPr="005D3639">
        <w:t>six</w:t>
      </w:r>
      <w:r w:rsidR="004D2E44" w:rsidRPr="005D3639">
        <w:t xml:space="preserve"> </w:t>
      </w:r>
      <w:r w:rsidRPr="005D3639">
        <w:t>(6)</w:t>
      </w:r>
      <w:r w:rsidR="004D2E44" w:rsidRPr="005D3639">
        <w:t xml:space="preserve"> </w:t>
      </w:r>
      <w:r w:rsidRPr="005D3639">
        <w:t>separate</w:t>
      </w:r>
      <w:r w:rsidR="004D2E44" w:rsidRPr="005D3639">
        <w:t xml:space="preserve"> </w:t>
      </w:r>
      <w:r w:rsidRPr="005D3639">
        <w:t>environments</w:t>
      </w:r>
      <w:r w:rsidR="004D2E44" w:rsidRPr="005D3639">
        <w:t xml:space="preserve"> </w:t>
      </w:r>
      <w:r w:rsidRPr="005D3639">
        <w:t>as</w:t>
      </w:r>
      <w:r w:rsidR="004D2E44" w:rsidRPr="005D3639">
        <w:t xml:space="preserve"> </w:t>
      </w:r>
      <w:r w:rsidRPr="005D3639">
        <w:t>follows:</w:t>
      </w:r>
    </w:p>
    <w:p w14:paraId="4CB967C4" w14:textId="77777777" w:rsidR="009F3ECB" w:rsidRPr="005D3639" w:rsidRDefault="009F3ECB" w:rsidP="00FB7265">
      <w:pPr>
        <w:pStyle w:val="ListParagraph"/>
        <w:keepNext/>
        <w:numPr>
          <w:ilvl w:val="0"/>
          <w:numId w:val="20"/>
        </w:numPr>
      </w:pPr>
      <w:r w:rsidRPr="005D3639">
        <w:t>Development</w:t>
      </w:r>
    </w:p>
    <w:p w14:paraId="7FCE98F3" w14:textId="6166C50B" w:rsidR="009F3ECB" w:rsidRPr="005D3639" w:rsidRDefault="009F3ECB" w:rsidP="00FB7265">
      <w:pPr>
        <w:pStyle w:val="ListParagraph"/>
        <w:keepNext/>
        <w:numPr>
          <w:ilvl w:val="0"/>
          <w:numId w:val="20"/>
        </w:numPr>
      </w:pPr>
      <w:r w:rsidRPr="005D3639">
        <w:t>Solution</w:t>
      </w:r>
      <w:r w:rsidR="004D2E44" w:rsidRPr="005D3639">
        <w:t xml:space="preserve"> </w:t>
      </w:r>
      <w:r w:rsidRPr="005D3639">
        <w:t>Testing</w:t>
      </w:r>
    </w:p>
    <w:p w14:paraId="33CE9ECF" w14:textId="036C79CA" w:rsidR="009F3ECB" w:rsidRPr="005D3639" w:rsidRDefault="009F3ECB" w:rsidP="00FB7265">
      <w:pPr>
        <w:pStyle w:val="ListParagraph"/>
        <w:keepNext/>
        <w:numPr>
          <w:ilvl w:val="0"/>
          <w:numId w:val="20"/>
        </w:numPr>
      </w:pPr>
      <w:r w:rsidRPr="005D3639">
        <w:t>User</w:t>
      </w:r>
      <w:r w:rsidR="004D2E44" w:rsidRPr="005D3639">
        <w:t xml:space="preserve"> </w:t>
      </w:r>
      <w:r w:rsidRPr="005D3639">
        <w:t>Acceptance</w:t>
      </w:r>
      <w:r w:rsidR="004D2E44" w:rsidRPr="005D3639">
        <w:t xml:space="preserve"> </w:t>
      </w:r>
      <w:r w:rsidRPr="005D3639">
        <w:t>Testing</w:t>
      </w:r>
      <w:r w:rsidR="004D2E44" w:rsidRPr="005D3639">
        <w:t xml:space="preserve"> </w:t>
      </w:r>
      <w:r w:rsidRPr="005D3639">
        <w:t>(UAT)</w:t>
      </w:r>
    </w:p>
    <w:p w14:paraId="18AF40D8" w14:textId="77777777" w:rsidR="009F3ECB" w:rsidRPr="005D3639" w:rsidRDefault="009F3ECB" w:rsidP="00FB7265">
      <w:pPr>
        <w:pStyle w:val="ListParagraph"/>
        <w:keepNext/>
        <w:numPr>
          <w:ilvl w:val="0"/>
          <w:numId w:val="20"/>
        </w:numPr>
      </w:pPr>
      <w:r w:rsidRPr="005D3639">
        <w:t>Staging</w:t>
      </w:r>
    </w:p>
    <w:p w14:paraId="1657698D" w14:textId="77777777" w:rsidR="009F3ECB" w:rsidRPr="005D3639" w:rsidRDefault="009F3ECB" w:rsidP="00FB7265">
      <w:pPr>
        <w:pStyle w:val="ListParagraph"/>
        <w:keepNext/>
        <w:numPr>
          <w:ilvl w:val="0"/>
          <w:numId w:val="20"/>
        </w:numPr>
      </w:pPr>
      <w:r w:rsidRPr="005D3639">
        <w:t>Production</w:t>
      </w:r>
    </w:p>
    <w:p w14:paraId="3278F9D9" w14:textId="77777777" w:rsidR="009F3ECB" w:rsidRPr="005D3639" w:rsidRDefault="009F3ECB" w:rsidP="00FB7265">
      <w:pPr>
        <w:pStyle w:val="ListParagraph"/>
        <w:keepNext/>
        <w:numPr>
          <w:ilvl w:val="0"/>
          <w:numId w:val="20"/>
        </w:numPr>
      </w:pPr>
      <w:r w:rsidRPr="005D3639">
        <w:t>Training</w:t>
      </w:r>
    </w:p>
    <w:p w14:paraId="6615D970" w14:textId="2015F0E8" w:rsidR="009F3ECB" w:rsidRPr="005D3639" w:rsidRDefault="009F3ECB"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incorporate</w:t>
      </w:r>
      <w:r w:rsidR="004D2E44" w:rsidRPr="005D3639">
        <w:t xml:space="preserve"> </w:t>
      </w:r>
      <w:r w:rsidRPr="005D3639">
        <w:t>the</w:t>
      </w:r>
      <w:r w:rsidR="004D2E44" w:rsidRPr="005D3639">
        <w:t xml:space="preserve"> </w:t>
      </w:r>
      <w:r w:rsidRPr="005D3639">
        <w:t>STARS</w:t>
      </w:r>
      <w:r w:rsidR="004D2E44" w:rsidRPr="005D3639">
        <w:t xml:space="preserve"> </w:t>
      </w:r>
      <w:r w:rsidRPr="005D3639">
        <w:t>Solution</w:t>
      </w:r>
      <w:r w:rsidR="004D2E44" w:rsidRPr="005D3639">
        <w:t xml:space="preserve"> </w:t>
      </w:r>
      <w:r w:rsidRPr="005D3639">
        <w:t>design</w:t>
      </w:r>
      <w:r w:rsidR="004D2E44" w:rsidRPr="005D3639">
        <w:t xml:space="preserve"> </w:t>
      </w:r>
      <w:r w:rsidRPr="005D3639">
        <w:t>with</w:t>
      </w:r>
      <w:r w:rsidR="004D2E44" w:rsidRPr="005D3639">
        <w:t xml:space="preserve"> </w:t>
      </w:r>
      <w:r w:rsidRPr="005D3639">
        <w:t>separate</w:t>
      </w:r>
      <w:r w:rsidR="004D2E44" w:rsidRPr="005D3639">
        <w:t xml:space="preserve"> </w:t>
      </w:r>
      <w:r w:rsidRPr="005D3639">
        <w:t>environments</w:t>
      </w:r>
      <w:r w:rsidR="004D2E44" w:rsidRPr="005D3639">
        <w:t xml:space="preserve"> </w:t>
      </w:r>
      <w:r w:rsidRPr="005D3639">
        <w:t>above</w:t>
      </w:r>
      <w:r w:rsidR="004D2E44" w:rsidRPr="005D3639">
        <w:t xml:space="preserve"> </w:t>
      </w:r>
      <w:r w:rsidRPr="005D3639">
        <w:t>to</w:t>
      </w:r>
      <w:r w:rsidR="004D2E44" w:rsidRPr="005D3639">
        <w:t xml:space="preserve"> </w:t>
      </w:r>
      <w:r w:rsidRPr="005D3639">
        <w:t>ensure</w:t>
      </w:r>
      <w:r w:rsidR="004D2E44" w:rsidRPr="005D3639">
        <w:t xml:space="preserve"> </w:t>
      </w:r>
      <w:r w:rsidRPr="005D3639">
        <w:t>the</w:t>
      </w:r>
      <w:r w:rsidR="004D2E44" w:rsidRPr="005D3639">
        <w:t xml:space="preserve"> </w:t>
      </w:r>
      <w:r w:rsidRPr="005D3639">
        <w:t>following:</w:t>
      </w:r>
    </w:p>
    <w:p w14:paraId="6F439532" w14:textId="75CEB3FF" w:rsidR="009F3ECB" w:rsidRPr="005D3639" w:rsidRDefault="009F3ECB" w:rsidP="00B82F59">
      <w:pPr>
        <w:pStyle w:val="ListParagraph"/>
        <w:numPr>
          <w:ilvl w:val="0"/>
          <w:numId w:val="82"/>
        </w:numPr>
      </w:pPr>
      <w:r w:rsidRPr="005D3639">
        <w:t>The</w:t>
      </w:r>
      <w:r w:rsidR="004D2E44" w:rsidRPr="005D3639">
        <w:t xml:space="preserve"> </w:t>
      </w:r>
      <w:r w:rsidRPr="005D3639">
        <w:t>non-production</w:t>
      </w:r>
      <w:r w:rsidR="004D2E44" w:rsidRPr="005D3639">
        <w:t xml:space="preserve"> </w:t>
      </w:r>
      <w:r w:rsidRPr="005D3639">
        <w:t>environments</w:t>
      </w:r>
      <w:r w:rsidR="004D2E44" w:rsidRPr="005D3639">
        <w:t xml:space="preserve"> </w:t>
      </w:r>
      <w:r w:rsidRPr="005D3639">
        <w:t>shall</w:t>
      </w:r>
      <w:r w:rsidR="004D2E44" w:rsidRPr="005D3639">
        <w:t xml:space="preserve"> </w:t>
      </w:r>
      <w:r w:rsidRPr="005D3639">
        <w:t>be</w:t>
      </w:r>
      <w:r w:rsidR="004D2E44" w:rsidRPr="005D3639">
        <w:t xml:space="preserve"> </w:t>
      </w:r>
      <w:r w:rsidRPr="005D3639">
        <w:t>kept</w:t>
      </w:r>
      <w:r w:rsidR="004D2E44" w:rsidRPr="005D3639">
        <w:t xml:space="preserve"> </w:t>
      </w:r>
      <w:r w:rsidRPr="005D3639">
        <w:t>separate</w:t>
      </w:r>
      <w:r w:rsidR="004D2E44" w:rsidRPr="005D3639">
        <w:t xml:space="preserve"> </w:t>
      </w:r>
      <w:r w:rsidRPr="005D3639">
        <w:t>from</w:t>
      </w:r>
      <w:r w:rsidR="004D2E44" w:rsidRPr="005D3639">
        <w:t xml:space="preserve"> </w:t>
      </w:r>
      <w:r w:rsidRPr="005D3639">
        <w:t>the</w:t>
      </w:r>
      <w:r w:rsidR="004D2E44" w:rsidRPr="005D3639">
        <w:t xml:space="preserve"> </w:t>
      </w:r>
      <w:r w:rsidRPr="005D3639">
        <w:t>production</w:t>
      </w:r>
      <w:r w:rsidR="004D2E44" w:rsidRPr="005D3639">
        <w:t xml:space="preserve"> </w:t>
      </w:r>
      <w:r w:rsidRPr="005D3639">
        <w:t>system.</w:t>
      </w:r>
      <w:r w:rsidR="004D2E44" w:rsidRPr="005D3639">
        <w:t xml:space="preserve"> </w:t>
      </w:r>
    </w:p>
    <w:p w14:paraId="0EBF9481" w14:textId="0872F52F" w:rsidR="009F3ECB" w:rsidRPr="005D3639" w:rsidRDefault="009F3ECB" w:rsidP="00B82F59">
      <w:pPr>
        <w:pStyle w:val="ListParagraph"/>
        <w:numPr>
          <w:ilvl w:val="0"/>
          <w:numId w:val="82"/>
        </w:numPr>
      </w:pPr>
      <w:r w:rsidRPr="005D3639">
        <w:t>The</w:t>
      </w:r>
      <w:r w:rsidR="004D2E44" w:rsidRPr="005D3639">
        <w:t xml:space="preserve"> </w:t>
      </w:r>
      <w:r w:rsidRPr="005D3639">
        <w:t>system-testing</w:t>
      </w:r>
      <w:r w:rsidR="004D2E44" w:rsidRPr="005D3639">
        <w:t xml:space="preserve"> </w:t>
      </w:r>
      <w:r w:rsidRPr="005D3639">
        <w:t>and</w:t>
      </w:r>
      <w:r w:rsidR="004D2E44" w:rsidRPr="005D3639">
        <w:t xml:space="preserve"> </w:t>
      </w:r>
      <w:r w:rsidRPr="005D3639">
        <w:t>UAT</w:t>
      </w:r>
      <w:r w:rsidR="004D2E44" w:rsidRPr="005D3639">
        <w:t xml:space="preserve"> </w:t>
      </w:r>
      <w:r w:rsidRPr="005D3639">
        <w:t>environment</w:t>
      </w:r>
      <w:r w:rsidR="004D2E44" w:rsidRPr="005D3639">
        <w:t xml:space="preserve"> </w:t>
      </w:r>
      <w:r w:rsidRPr="005D3639">
        <w:t>shall</w:t>
      </w:r>
      <w:r w:rsidR="004D2E44" w:rsidRPr="005D3639">
        <w:t xml:space="preserve"> </w:t>
      </w:r>
      <w:r w:rsidRPr="005D3639">
        <w:t>include</w:t>
      </w:r>
      <w:r w:rsidR="004D2E44" w:rsidRPr="005D3639">
        <w:t xml:space="preserve"> </w:t>
      </w:r>
      <w:r w:rsidRPr="005D3639">
        <w:t>testing</w:t>
      </w:r>
      <w:r w:rsidR="004D2E44" w:rsidRPr="005D3639">
        <w:t xml:space="preserve"> </w:t>
      </w:r>
      <w:r w:rsidRPr="005D3639">
        <w:t>of</w:t>
      </w:r>
      <w:r w:rsidR="004D2E44" w:rsidRPr="005D3639">
        <w:t xml:space="preserve"> </w:t>
      </w:r>
      <w:r w:rsidRPr="005D3639">
        <w:t>new</w:t>
      </w:r>
      <w:r w:rsidR="004D2E44" w:rsidRPr="005D3639">
        <w:t xml:space="preserve"> </w:t>
      </w:r>
      <w:r w:rsidRPr="005D3639">
        <w:t>functionality/configuration,</w:t>
      </w:r>
      <w:r w:rsidR="004D2E44" w:rsidRPr="005D3639">
        <w:t xml:space="preserve"> </w:t>
      </w:r>
      <w:r w:rsidRPr="005D3639">
        <w:t>integration</w:t>
      </w:r>
      <w:r w:rsidR="004D2E44" w:rsidRPr="005D3639">
        <w:t xml:space="preserve"> </w:t>
      </w:r>
      <w:r w:rsidRPr="005D3639">
        <w:t>testing</w:t>
      </w:r>
      <w:r w:rsidR="004D2E44" w:rsidRPr="005D3639">
        <w:t xml:space="preserve"> </w:t>
      </w:r>
      <w:r w:rsidRPr="005D3639">
        <w:t>of</w:t>
      </w:r>
      <w:r w:rsidR="004D2E44" w:rsidRPr="005D3639">
        <w:t xml:space="preserve"> </w:t>
      </w:r>
      <w:r w:rsidRPr="005D3639">
        <w:t>each</w:t>
      </w:r>
      <w:r w:rsidR="004D2E44" w:rsidRPr="005D3639">
        <w:t xml:space="preserve"> </w:t>
      </w:r>
      <w:r w:rsidRPr="005D3639">
        <w:t>change,</w:t>
      </w:r>
      <w:r w:rsidR="004D2E44" w:rsidRPr="005D3639">
        <w:t xml:space="preserve"> </w:t>
      </w:r>
      <w:r w:rsidRPr="005D3639">
        <w:t>and</w:t>
      </w:r>
      <w:r w:rsidR="004D2E44" w:rsidRPr="005D3639">
        <w:t xml:space="preserve"> </w:t>
      </w:r>
      <w:r w:rsidRPr="005D3639">
        <w:t>full</w:t>
      </w:r>
      <w:r w:rsidR="004D2E44" w:rsidRPr="005D3639">
        <w:t xml:space="preserve"> </w:t>
      </w:r>
      <w:r w:rsidRPr="005D3639">
        <w:t>system</w:t>
      </w:r>
      <w:r w:rsidR="00137939">
        <w:t xml:space="preserve"> integration</w:t>
      </w:r>
      <w:r w:rsidR="004D2E44" w:rsidRPr="005D3639">
        <w:t xml:space="preserve"> </w:t>
      </w:r>
      <w:r w:rsidRPr="005D3639">
        <w:t>testing</w:t>
      </w:r>
      <w:r w:rsidR="004D2E44" w:rsidRPr="005D3639">
        <w:t xml:space="preserve"> </w:t>
      </w:r>
      <w:r w:rsidRPr="005D3639">
        <w:t>once</w:t>
      </w:r>
      <w:r w:rsidR="004D2E44" w:rsidRPr="005D3639">
        <w:t xml:space="preserve"> </w:t>
      </w:r>
      <w:r w:rsidRPr="005D3639">
        <w:t>deployed</w:t>
      </w:r>
      <w:r w:rsidR="004D2E44" w:rsidRPr="005D3639">
        <w:t xml:space="preserve"> </w:t>
      </w:r>
      <w:r w:rsidRPr="005D3639">
        <w:t>in</w:t>
      </w:r>
      <w:r w:rsidR="004D2E44" w:rsidRPr="005D3639">
        <w:t xml:space="preserve"> </w:t>
      </w:r>
      <w:r w:rsidRPr="005D3639">
        <w:t>the</w:t>
      </w:r>
      <w:r w:rsidR="004D2E44" w:rsidRPr="005D3639">
        <w:t xml:space="preserve"> </w:t>
      </w:r>
      <w:r w:rsidRPr="005D3639">
        <w:t>production</w:t>
      </w:r>
      <w:r w:rsidR="004D2E44" w:rsidRPr="005D3639">
        <w:t xml:space="preserve"> </w:t>
      </w:r>
      <w:r w:rsidRPr="005D3639">
        <w:t>environment.</w:t>
      </w:r>
      <w:r w:rsidR="004D2E44" w:rsidRPr="005D3639">
        <w:t xml:space="preserve"> </w:t>
      </w:r>
    </w:p>
    <w:p w14:paraId="6A04F712" w14:textId="611961AA" w:rsidR="00790392" w:rsidRPr="00B31BFF" w:rsidRDefault="00C63315" w:rsidP="00557EA7">
      <w:pPr>
        <w:pStyle w:val="Subtitle"/>
        <w:rPr>
          <w:rFonts w:eastAsia="Times New Roman"/>
          <w:sz w:val="24"/>
          <w:szCs w:val="24"/>
        </w:rPr>
      </w:pPr>
      <w:r>
        <w:rPr>
          <w:rFonts w:eastAsia="Times New Roman"/>
          <w:sz w:val="24"/>
          <w:szCs w:val="24"/>
        </w:rPr>
        <w:t xml:space="preserve">B. </w:t>
      </w:r>
      <w:r w:rsidR="00790392" w:rsidRPr="00B31BFF">
        <w:rPr>
          <w:rFonts w:eastAsia="Times New Roman"/>
          <w:sz w:val="24"/>
          <w:szCs w:val="24"/>
        </w:rPr>
        <w:t>PERFORMANCE TEST SCRIPTS AND CASES</w:t>
      </w:r>
    </w:p>
    <w:p w14:paraId="66B0DDB8" w14:textId="511954C6" w:rsidR="009F3ECB" w:rsidRPr="005D3639" w:rsidRDefault="009F3ECB" w:rsidP="00557EA7">
      <w:r w:rsidRPr="005D3639">
        <w:t>Specific</w:t>
      </w:r>
      <w:r w:rsidR="004D2E44" w:rsidRPr="005D3639">
        <w:t xml:space="preserve"> </w:t>
      </w:r>
      <w:r w:rsidRPr="005D3639">
        <w:t>test</w:t>
      </w:r>
      <w:r w:rsidR="004D2E44" w:rsidRPr="005D3639">
        <w:t xml:space="preserve"> </w:t>
      </w:r>
      <w:r w:rsidRPr="005D3639">
        <w:t>scripts</w:t>
      </w:r>
      <w:r w:rsidR="004D2E44" w:rsidRPr="005D3639">
        <w:t xml:space="preserve"> </w:t>
      </w:r>
      <w:r w:rsidRPr="005D3639">
        <w:t>and</w:t>
      </w:r>
      <w:r w:rsidR="004D2E44" w:rsidRPr="005D3639">
        <w:t xml:space="preserve"> </w:t>
      </w:r>
      <w:r w:rsidRPr="005D3639">
        <w:t>test</w:t>
      </w:r>
      <w:r w:rsidR="004D2E44" w:rsidRPr="005D3639">
        <w:t xml:space="preserve"> </w:t>
      </w:r>
      <w:r w:rsidRPr="005D3639">
        <w:t>cases</w:t>
      </w:r>
      <w:r w:rsidR="004D2E44" w:rsidRPr="005D3639">
        <w:t xml:space="preserve"> </w:t>
      </w:r>
      <w:r w:rsidRPr="005D3639">
        <w:t>shall</w:t>
      </w:r>
      <w:r w:rsidR="004D2E44" w:rsidRPr="005D3639">
        <w:t xml:space="preserve"> </w:t>
      </w:r>
      <w:r w:rsidRPr="005D3639">
        <w:t>be</w:t>
      </w:r>
      <w:r w:rsidR="004D2E44" w:rsidRPr="005D3639">
        <w:t xml:space="preserve"> </w:t>
      </w:r>
      <w:r w:rsidRPr="005D3639">
        <w:t>developed</w:t>
      </w:r>
      <w:r w:rsidR="004D2E44" w:rsidRPr="005D3639">
        <w:t xml:space="preserve"> </w:t>
      </w:r>
      <w:r w:rsidRPr="005D3639">
        <w:t>by</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and</w:t>
      </w:r>
      <w:r w:rsidR="004D2E44" w:rsidRPr="005D3639">
        <w:t xml:space="preserve"> </w:t>
      </w:r>
      <w:r w:rsidRPr="005D3639">
        <w:t>approved</w:t>
      </w:r>
      <w:r w:rsidR="004D2E44" w:rsidRPr="005D3639">
        <w:t xml:space="preserve"> </w:t>
      </w:r>
      <w:r w:rsidRPr="005D3639">
        <w:t>by</w:t>
      </w:r>
      <w:r w:rsidR="004D2E44" w:rsidRPr="005D3639">
        <w:t xml:space="preserve"> </w:t>
      </w:r>
      <w:r w:rsidRPr="005D3639">
        <w:t>the</w:t>
      </w:r>
      <w:r w:rsidR="004D2E44" w:rsidRPr="005D3639">
        <w:t xml:space="preserve"> </w:t>
      </w:r>
      <w:r w:rsidRPr="005D3639">
        <w:t>State’s</w:t>
      </w:r>
      <w:r w:rsidR="004D2E44" w:rsidRPr="005D3639">
        <w:t xml:space="preserve"> </w:t>
      </w:r>
      <w:r w:rsidRPr="005D3639">
        <w:t>Project</w:t>
      </w:r>
      <w:r w:rsidR="004D2E44" w:rsidRPr="005D3639">
        <w:t xml:space="preserve"> </w:t>
      </w:r>
      <w:r w:rsidRPr="005D3639">
        <w:t>management</w:t>
      </w:r>
      <w:r w:rsidR="004D2E44" w:rsidRPr="005D3639">
        <w:t xml:space="preserve"> </w:t>
      </w:r>
      <w:r w:rsidRPr="005D3639">
        <w:t>and</w:t>
      </w:r>
      <w:r w:rsidR="004D2E44" w:rsidRPr="005D3639">
        <w:t xml:space="preserve"> </w:t>
      </w:r>
      <w:r w:rsidRPr="005D3639">
        <w:t>designated</w:t>
      </w:r>
      <w:r w:rsidR="004D2E44" w:rsidRPr="005D3639">
        <w:t xml:space="preserve"> </w:t>
      </w:r>
      <w:r w:rsidRPr="005D3639">
        <w:t>State</w:t>
      </w:r>
      <w:r w:rsidR="004D2E44" w:rsidRPr="005D3639">
        <w:t xml:space="preserve"> </w:t>
      </w:r>
      <w:r w:rsidRPr="005D3639">
        <w:t>personnel.</w:t>
      </w:r>
      <w:r w:rsidR="004D2E44" w:rsidRPr="005D3639">
        <w:t xml:space="preserve"> </w:t>
      </w:r>
      <w:r w:rsidRPr="005D3639">
        <w:t>Test</w:t>
      </w:r>
      <w:r w:rsidR="004D2E44" w:rsidRPr="005D3639">
        <w:t xml:space="preserve"> </w:t>
      </w:r>
      <w:r w:rsidRPr="005D3639">
        <w:t>scripts</w:t>
      </w:r>
      <w:r w:rsidR="004D2E44" w:rsidRPr="005D3639">
        <w:t xml:space="preserve"> </w:t>
      </w:r>
      <w:r w:rsidRPr="005D3639">
        <w:t>and</w:t>
      </w:r>
      <w:r w:rsidR="004D2E44" w:rsidRPr="005D3639">
        <w:t xml:space="preserve"> </w:t>
      </w:r>
      <w:r w:rsidRPr="005D3639">
        <w:t>test</w:t>
      </w:r>
      <w:r w:rsidR="004D2E44" w:rsidRPr="005D3639">
        <w:t xml:space="preserve"> </w:t>
      </w:r>
      <w:r w:rsidRPr="005D3639">
        <w:t>results</w:t>
      </w:r>
      <w:r w:rsidR="004D2E44" w:rsidRPr="005D3639">
        <w:t xml:space="preserve"> </w:t>
      </w:r>
      <w:r w:rsidRPr="005D3639">
        <w:t>shall</w:t>
      </w:r>
      <w:r w:rsidR="004D2E44" w:rsidRPr="005D3639">
        <w:t xml:space="preserve"> </w:t>
      </w:r>
      <w:r w:rsidRPr="005D3639">
        <w:t>be</w:t>
      </w:r>
      <w:r w:rsidR="004D2E44" w:rsidRPr="005D3639">
        <w:t xml:space="preserve"> </w:t>
      </w:r>
      <w:r w:rsidRPr="005D3639">
        <w:t>linked</w:t>
      </w:r>
      <w:r w:rsidR="004D2E44" w:rsidRPr="005D3639">
        <w:t xml:space="preserve"> </w:t>
      </w:r>
      <w:r w:rsidRPr="005D3639">
        <w:t>to</w:t>
      </w:r>
      <w:r w:rsidR="004D2E44" w:rsidRPr="005D3639">
        <w:t xml:space="preserve"> </w:t>
      </w:r>
      <w:r w:rsidRPr="005D3639">
        <w:t>requirements</w:t>
      </w:r>
      <w:r w:rsidR="004D2E44" w:rsidRPr="005D3639">
        <w:t xml:space="preserve"> </w:t>
      </w:r>
      <w:r w:rsidRPr="005D3639">
        <w:t>established</w:t>
      </w:r>
      <w:r w:rsidR="004D2E44" w:rsidRPr="005D3639">
        <w:t xml:space="preserve"> </w:t>
      </w:r>
      <w:r w:rsidRPr="005D3639">
        <w:t>in</w:t>
      </w:r>
      <w:r w:rsidR="004D2E44" w:rsidRPr="005D3639">
        <w:t xml:space="preserve"> </w:t>
      </w:r>
      <w:r w:rsidRPr="005D3639">
        <w:t>the</w:t>
      </w:r>
      <w:r w:rsidR="004D2E44" w:rsidRPr="005D3639">
        <w:t xml:space="preserve"> </w:t>
      </w:r>
      <w:r w:rsidRPr="005D3639">
        <w:t>RFP’s</w:t>
      </w:r>
      <w:r w:rsidR="004D2E44" w:rsidRPr="005D3639">
        <w:t xml:space="preserve"> </w:t>
      </w:r>
      <w:r w:rsidRPr="005D3639">
        <w:t>requirements</w:t>
      </w:r>
      <w:r w:rsidR="004D2E44" w:rsidRPr="005D3639">
        <w:t xml:space="preserve"> </w:t>
      </w:r>
      <w:r w:rsidRPr="005D3639">
        <w:t>(EXHIBIT</w:t>
      </w:r>
      <w:r w:rsidR="004D2E44" w:rsidRPr="005D3639">
        <w:t xml:space="preserve"> </w:t>
      </w:r>
      <w:r w:rsidR="001A2DFF" w:rsidRPr="005D3639">
        <w:t>C</w:t>
      </w:r>
      <w:r w:rsidRPr="005D3639">
        <w:t>:</w:t>
      </w:r>
      <w:r w:rsidR="004D2E44" w:rsidRPr="005D3639">
        <w:t xml:space="preserve"> </w:t>
      </w:r>
      <w:r w:rsidRPr="005D3639">
        <w:t>FUNCTIONAL</w:t>
      </w:r>
      <w:r w:rsidR="004D2E44" w:rsidRPr="005D3639">
        <w:t xml:space="preserve"> </w:t>
      </w:r>
      <w:r w:rsidRPr="005D3639">
        <w:t>AND</w:t>
      </w:r>
      <w:r w:rsidR="004D2E44" w:rsidRPr="005D3639">
        <w:t xml:space="preserve"> </w:t>
      </w:r>
      <w:r w:rsidRPr="005D3639">
        <w:t>NON</w:t>
      </w:r>
      <w:r w:rsidR="00767123">
        <w:t>-</w:t>
      </w:r>
      <w:r w:rsidRPr="005D3639">
        <w:t>FUNCTIONAL</w:t>
      </w:r>
      <w:r w:rsidR="004D2E44" w:rsidRPr="005D3639">
        <w:t xml:space="preserve"> </w:t>
      </w:r>
      <w:r w:rsidRPr="005D3639">
        <w:t>REQUIREMENTS)</w:t>
      </w:r>
      <w:r w:rsidR="004D2E44" w:rsidRPr="005D3639">
        <w:t xml:space="preserve"> </w:t>
      </w:r>
      <w:r w:rsidRPr="005D3639">
        <w:t>and</w:t>
      </w:r>
      <w:r w:rsidR="004D2E44" w:rsidRPr="005D3639">
        <w:t xml:space="preserve"> </w:t>
      </w:r>
      <w:r w:rsidRPr="005D3639">
        <w:t>the</w:t>
      </w:r>
      <w:r w:rsidR="004D2E44" w:rsidRPr="005D3639">
        <w:t xml:space="preserve"> </w:t>
      </w:r>
      <w:r w:rsidRPr="005D3639">
        <w:t>SOW.</w:t>
      </w:r>
      <w:r w:rsidR="004D2E44" w:rsidRPr="005D3639">
        <w:t xml:space="preserve"> </w:t>
      </w:r>
      <w:r w:rsidRPr="005D3639">
        <w:t>At</w:t>
      </w:r>
      <w:r w:rsidR="004D2E44" w:rsidRPr="005D3639">
        <w:t xml:space="preserve"> </w:t>
      </w:r>
      <w:r w:rsidRPr="005D3639">
        <w:t>a</w:t>
      </w:r>
      <w:r w:rsidR="004D2E44" w:rsidRPr="005D3639">
        <w:t xml:space="preserve"> </w:t>
      </w:r>
      <w:r w:rsidRPr="005D3639">
        <w:t>minimum,</w:t>
      </w:r>
      <w:r w:rsidR="004D2E44" w:rsidRPr="005D3639">
        <w:t xml:space="preserve"> </w:t>
      </w:r>
      <w:r w:rsidRPr="005D3639">
        <w:t>test</w:t>
      </w:r>
      <w:r w:rsidR="004D2E44" w:rsidRPr="005D3639">
        <w:t xml:space="preserve"> </w:t>
      </w:r>
      <w:r w:rsidRPr="005D3639">
        <w:t>scripts</w:t>
      </w:r>
      <w:r w:rsidR="004D2E44" w:rsidRPr="005D3639">
        <w:t xml:space="preserve"> </w:t>
      </w:r>
      <w:r w:rsidRPr="005D3639">
        <w:t>shall</w:t>
      </w:r>
      <w:r w:rsidR="004D2E44" w:rsidRPr="005D3639">
        <w:t xml:space="preserve"> </w:t>
      </w:r>
      <w:r w:rsidRPr="005D3639">
        <w:t>include</w:t>
      </w:r>
      <w:r w:rsidR="004D2E44" w:rsidRPr="005D3639">
        <w:t xml:space="preserve"> </w:t>
      </w:r>
      <w:r w:rsidRPr="005D3639">
        <w:t>the</w:t>
      </w:r>
      <w:r w:rsidR="004D2E44" w:rsidRPr="005D3639">
        <w:t xml:space="preserve"> </w:t>
      </w:r>
      <w:r w:rsidRPr="005D3639">
        <w:t>following:</w:t>
      </w:r>
      <w:r w:rsidR="004D2E44" w:rsidRPr="005D3639">
        <w:t xml:space="preserve"> </w:t>
      </w:r>
    </w:p>
    <w:p w14:paraId="2A36D946" w14:textId="24E25C20" w:rsidR="009F3ECB" w:rsidRPr="005D3639" w:rsidRDefault="009F3ECB" w:rsidP="00B82F59">
      <w:pPr>
        <w:pStyle w:val="ListParagraph"/>
        <w:numPr>
          <w:ilvl w:val="0"/>
          <w:numId w:val="83"/>
        </w:numPr>
      </w:pPr>
      <w:r w:rsidRPr="005D3639">
        <w:t>Entrance</w:t>
      </w:r>
      <w:r w:rsidR="004D2E44" w:rsidRPr="005D3639">
        <w:t xml:space="preserve"> </w:t>
      </w:r>
      <w:r w:rsidRPr="005D3639">
        <w:t>and</w:t>
      </w:r>
      <w:r w:rsidR="004D2E44" w:rsidRPr="005D3639">
        <w:t xml:space="preserve"> </w:t>
      </w:r>
      <w:r w:rsidRPr="005D3639">
        <w:t>exit</w:t>
      </w:r>
      <w:r w:rsidR="004D2E44" w:rsidRPr="005D3639">
        <w:t xml:space="preserve"> </w:t>
      </w:r>
      <w:r w:rsidRPr="005D3639">
        <w:t>criteria</w:t>
      </w:r>
      <w:r w:rsidR="004D2E44" w:rsidRPr="005D3639">
        <w:t xml:space="preserve"> </w:t>
      </w:r>
      <w:r w:rsidRPr="005D3639">
        <w:t>for</w:t>
      </w:r>
      <w:r w:rsidR="004D2E44" w:rsidRPr="005D3639">
        <w:t xml:space="preserve"> </w:t>
      </w:r>
      <w:r w:rsidRPr="005D3639">
        <w:t>each</w:t>
      </w:r>
      <w:r w:rsidR="004D2E44" w:rsidRPr="005D3639">
        <w:t xml:space="preserve"> </w:t>
      </w:r>
      <w:r w:rsidRPr="005D3639">
        <w:t>testing</w:t>
      </w:r>
      <w:r w:rsidR="004D2E44" w:rsidRPr="005D3639">
        <w:t xml:space="preserve"> </w:t>
      </w:r>
      <w:r w:rsidRPr="005D3639">
        <w:t>cycle.</w:t>
      </w:r>
      <w:r w:rsidR="004D2E44" w:rsidRPr="005D3639">
        <w:t xml:space="preserve"> </w:t>
      </w:r>
    </w:p>
    <w:p w14:paraId="153A2ED2" w14:textId="5495B115" w:rsidR="009F3ECB" w:rsidRPr="005D3639" w:rsidRDefault="009F3ECB" w:rsidP="00B82F59">
      <w:pPr>
        <w:pStyle w:val="ListParagraph"/>
        <w:numPr>
          <w:ilvl w:val="0"/>
          <w:numId w:val="83"/>
        </w:numPr>
      </w:pPr>
      <w:r w:rsidRPr="005D3639">
        <w:t>Steps</w:t>
      </w:r>
      <w:r w:rsidR="004D2E44" w:rsidRPr="005D3639">
        <w:t xml:space="preserve"> </w:t>
      </w:r>
      <w:r w:rsidRPr="005D3639">
        <w:t>necessary</w:t>
      </w:r>
      <w:r w:rsidR="004D2E44" w:rsidRPr="005D3639">
        <w:t xml:space="preserve"> </w:t>
      </w:r>
      <w:r w:rsidRPr="005D3639">
        <w:t>to</w:t>
      </w:r>
      <w:r w:rsidR="004D2E44" w:rsidRPr="005D3639">
        <w:t xml:space="preserve"> </w:t>
      </w:r>
      <w:r w:rsidRPr="005D3639">
        <w:t>run</w:t>
      </w:r>
      <w:r w:rsidR="004D2E44" w:rsidRPr="005D3639">
        <w:t xml:space="preserve"> </w:t>
      </w:r>
      <w:r w:rsidRPr="005D3639">
        <w:t>through</w:t>
      </w:r>
      <w:r w:rsidR="004D2E44" w:rsidRPr="005D3639">
        <w:t xml:space="preserve"> </w:t>
      </w:r>
      <w:r w:rsidRPr="005D3639">
        <w:t>the</w:t>
      </w:r>
      <w:r w:rsidR="004D2E44" w:rsidRPr="005D3639">
        <w:t xml:space="preserve"> </w:t>
      </w:r>
      <w:r w:rsidRPr="005D3639">
        <w:t>test</w:t>
      </w:r>
      <w:r w:rsidR="004D2E44" w:rsidRPr="005D3639">
        <w:t xml:space="preserve"> </w:t>
      </w:r>
      <w:r w:rsidRPr="005D3639">
        <w:t>scenarios.</w:t>
      </w:r>
    </w:p>
    <w:p w14:paraId="7422E057" w14:textId="77777777" w:rsidR="009F3ECB" w:rsidRPr="005D3639" w:rsidRDefault="009F3ECB" w:rsidP="00B82F59">
      <w:pPr>
        <w:pStyle w:val="ListParagraph"/>
        <w:numPr>
          <w:ilvl w:val="0"/>
          <w:numId w:val="83"/>
        </w:numPr>
      </w:pPr>
      <w:r w:rsidRPr="005D3639">
        <w:t>Dependencies</w:t>
      </w:r>
    </w:p>
    <w:p w14:paraId="79055054" w14:textId="13C2196A" w:rsidR="009F3ECB" w:rsidRPr="005D3639" w:rsidRDefault="009F3ECB" w:rsidP="00B82F59">
      <w:pPr>
        <w:pStyle w:val="ListParagraph"/>
        <w:numPr>
          <w:ilvl w:val="0"/>
          <w:numId w:val="83"/>
        </w:numPr>
      </w:pPr>
      <w:r w:rsidRPr="005D3639">
        <w:t>Data</w:t>
      </w:r>
      <w:r w:rsidR="004D2E44" w:rsidRPr="005D3639">
        <w:t xml:space="preserve"> </w:t>
      </w:r>
      <w:r w:rsidRPr="005D3639">
        <w:t>and</w:t>
      </w:r>
      <w:r w:rsidR="004D2E44" w:rsidRPr="005D3639">
        <w:t xml:space="preserve"> </w:t>
      </w:r>
      <w:r w:rsidRPr="005D3639">
        <w:t>data</w:t>
      </w:r>
      <w:r w:rsidR="004D2E44" w:rsidRPr="005D3639">
        <w:t xml:space="preserve"> </w:t>
      </w:r>
      <w:r w:rsidRPr="005D3639">
        <w:t>source</w:t>
      </w:r>
      <w:r w:rsidR="004D2E44" w:rsidRPr="005D3639">
        <w:t xml:space="preserve"> </w:t>
      </w:r>
      <w:r w:rsidRPr="005D3639">
        <w:t>requirements</w:t>
      </w:r>
    </w:p>
    <w:p w14:paraId="5BE7A7EA" w14:textId="2B2E2478" w:rsidR="009F3ECB" w:rsidRPr="005D3639" w:rsidRDefault="009F3ECB" w:rsidP="00B82F59">
      <w:pPr>
        <w:pStyle w:val="ListParagraph"/>
        <w:numPr>
          <w:ilvl w:val="0"/>
          <w:numId w:val="83"/>
        </w:numPr>
      </w:pPr>
      <w:r w:rsidRPr="005D3639">
        <w:t>Users</w:t>
      </w:r>
      <w:r w:rsidR="004D2E44" w:rsidRPr="005D3639">
        <w:t xml:space="preserve"> </w:t>
      </w:r>
      <w:r w:rsidRPr="005D3639">
        <w:t>needed</w:t>
      </w:r>
    </w:p>
    <w:p w14:paraId="6121B085" w14:textId="1FA39541" w:rsidR="009F3ECB" w:rsidRPr="005D3639" w:rsidRDefault="009F3ECB" w:rsidP="00B82F59">
      <w:pPr>
        <w:pStyle w:val="ListParagraph"/>
        <w:numPr>
          <w:ilvl w:val="0"/>
          <w:numId w:val="83"/>
        </w:numPr>
      </w:pPr>
      <w:r w:rsidRPr="005D3639">
        <w:t>Traceability</w:t>
      </w:r>
      <w:r w:rsidR="004D2E44" w:rsidRPr="005D3639">
        <w:t xml:space="preserve"> </w:t>
      </w:r>
      <w:r w:rsidRPr="005D3639">
        <w:t>between</w:t>
      </w:r>
      <w:r w:rsidR="004D2E44" w:rsidRPr="005D3639">
        <w:t xml:space="preserve"> </w:t>
      </w:r>
      <w:r w:rsidRPr="005D3639">
        <w:t>the</w:t>
      </w:r>
      <w:r w:rsidR="004D2E44" w:rsidRPr="005D3639">
        <w:t xml:space="preserve"> </w:t>
      </w:r>
      <w:r w:rsidRPr="005D3639">
        <w:t>test</w:t>
      </w:r>
      <w:r w:rsidR="004D2E44" w:rsidRPr="005D3639">
        <w:t xml:space="preserve"> </w:t>
      </w:r>
      <w:r w:rsidRPr="005D3639">
        <w:t>scenario</w:t>
      </w:r>
      <w:r w:rsidR="004D2E44" w:rsidRPr="005D3639">
        <w:t xml:space="preserve"> </w:t>
      </w:r>
      <w:r w:rsidRPr="005D3639">
        <w:t>and</w:t>
      </w:r>
      <w:r w:rsidR="004D2E44" w:rsidRPr="005D3639">
        <w:t xml:space="preserve"> </w:t>
      </w:r>
      <w:r w:rsidRPr="005D3639">
        <w:t>solution</w:t>
      </w:r>
      <w:r w:rsidR="004D2E44" w:rsidRPr="005D3639">
        <w:t xml:space="preserve"> </w:t>
      </w:r>
      <w:r w:rsidRPr="005D3639">
        <w:t>requirements</w:t>
      </w:r>
      <w:r w:rsidR="004D2E44" w:rsidRPr="005D3639">
        <w:t xml:space="preserve"> </w:t>
      </w:r>
      <w:r w:rsidRPr="005D3639">
        <w:t>(</w:t>
      </w:r>
      <w:r w:rsidR="001A2DFF" w:rsidRPr="005D3639">
        <w:t>EXHIBIT</w:t>
      </w:r>
      <w:r w:rsidR="004D2E44" w:rsidRPr="005D3639">
        <w:t xml:space="preserve"> </w:t>
      </w:r>
      <w:r w:rsidR="001A2DFF" w:rsidRPr="005D3639">
        <w:t>C:</w:t>
      </w:r>
      <w:r w:rsidR="004D2E44" w:rsidRPr="005D3639">
        <w:t xml:space="preserve"> </w:t>
      </w:r>
      <w:r w:rsidR="001A2DFF" w:rsidRPr="005D3639">
        <w:t>FUNCTIONAL</w:t>
      </w:r>
      <w:r w:rsidR="004D2E44" w:rsidRPr="005D3639">
        <w:t xml:space="preserve"> </w:t>
      </w:r>
      <w:r w:rsidR="001A2DFF" w:rsidRPr="005D3639">
        <w:t>AND</w:t>
      </w:r>
      <w:r w:rsidR="004D2E44" w:rsidRPr="005D3639">
        <w:t xml:space="preserve"> </w:t>
      </w:r>
      <w:r w:rsidR="001A2DFF" w:rsidRPr="005D3639">
        <w:t>NON</w:t>
      </w:r>
      <w:r w:rsidR="00767123">
        <w:t>-</w:t>
      </w:r>
      <w:r w:rsidR="001A2DFF" w:rsidRPr="005D3639">
        <w:t>FUNCTIONAL</w:t>
      </w:r>
      <w:r w:rsidR="004D2E44" w:rsidRPr="005D3639">
        <w:t xml:space="preserve"> </w:t>
      </w:r>
      <w:r w:rsidR="001A2DFF" w:rsidRPr="005D3639">
        <w:t>REQUIREMENTS</w:t>
      </w:r>
      <w:r w:rsidRPr="005D3639">
        <w:t>)</w:t>
      </w:r>
      <w:r w:rsidR="004D2E44" w:rsidRPr="005D3639">
        <w:t xml:space="preserve"> </w:t>
      </w:r>
      <w:r w:rsidRPr="005D3639">
        <w:t>(i.e.,</w:t>
      </w:r>
      <w:r w:rsidR="004D2E44" w:rsidRPr="005D3639">
        <w:t xml:space="preserve"> </w:t>
      </w:r>
      <w:r w:rsidRPr="005D3639">
        <w:t>the</w:t>
      </w:r>
      <w:r w:rsidR="004D2E44" w:rsidRPr="005D3639">
        <w:t xml:space="preserve"> </w:t>
      </w:r>
      <w:r w:rsidRPr="005D3639">
        <w:t>script</w:t>
      </w:r>
      <w:r w:rsidR="004D2E44" w:rsidRPr="005D3639">
        <w:t xml:space="preserve"> </w:t>
      </w:r>
      <w:r w:rsidRPr="005D3639">
        <w:t>should</w:t>
      </w:r>
      <w:r w:rsidR="004D2E44" w:rsidRPr="005D3639">
        <w:t xml:space="preserve"> </w:t>
      </w:r>
      <w:r w:rsidRPr="005D3639">
        <w:t>identify</w:t>
      </w:r>
      <w:r w:rsidR="004D2E44" w:rsidRPr="005D3639">
        <w:t xml:space="preserve"> </w:t>
      </w:r>
      <w:r w:rsidRPr="005D3639">
        <w:t>which</w:t>
      </w:r>
      <w:r w:rsidR="004D2E44" w:rsidRPr="005D3639">
        <w:t xml:space="preserve"> </w:t>
      </w:r>
      <w:r w:rsidRPr="005D3639">
        <w:t>detailed</w:t>
      </w:r>
      <w:r w:rsidR="004D2E44" w:rsidRPr="005D3639">
        <w:t xml:space="preserve"> </w:t>
      </w:r>
      <w:r w:rsidRPr="005D3639">
        <w:t>Solution</w:t>
      </w:r>
      <w:r w:rsidR="004D2E44" w:rsidRPr="005D3639">
        <w:t xml:space="preserve"> </w:t>
      </w:r>
      <w:r w:rsidRPr="005D3639">
        <w:t>requirements</w:t>
      </w:r>
      <w:r w:rsidR="004D2E44" w:rsidRPr="005D3639">
        <w:t xml:space="preserve"> </w:t>
      </w:r>
      <w:r w:rsidRPr="005D3639">
        <w:t>are</w:t>
      </w:r>
      <w:r w:rsidR="004D2E44" w:rsidRPr="005D3639">
        <w:t xml:space="preserve"> </w:t>
      </w:r>
      <w:r w:rsidRPr="005D3639">
        <w:t>being</w:t>
      </w:r>
      <w:r w:rsidR="004D2E44" w:rsidRPr="005D3639">
        <w:t xml:space="preserve"> </w:t>
      </w:r>
      <w:r w:rsidRPr="005D3639">
        <w:t>tested)</w:t>
      </w:r>
    </w:p>
    <w:p w14:paraId="647DC976" w14:textId="38426050" w:rsidR="009F3ECB" w:rsidRPr="005D3639" w:rsidRDefault="009F3ECB" w:rsidP="00B82F59">
      <w:pPr>
        <w:pStyle w:val="ListParagraph"/>
        <w:numPr>
          <w:ilvl w:val="0"/>
          <w:numId w:val="83"/>
        </w:numPr>
      </w:pPr>
      <w:r w:rsidRPr="005D3639">
        <w:t>Resource</w:t>
      </w:r>
      <w:r w:rsidR="004D2E44" w:rsidRPr="005D3639">
        <w:t xml:space="preserve"> </w:t>
      </w:r>
      <w:r w:rsidRPr="005D3639">
        <w:t>needs</w:t>
      </w:r>
      <w:r w:rsidR="004D2E44" w:rsidRPr="005D3639">
        <w:t xml:space="preserve"> </w:t>
      </w:r>
      <w:r w:rsidRPr="005D3639">
        <w:t>from</w:t>
      </w:r>
      <w:r w:rsidR="004D2E44" w:rsidRPr="005D3639">
        <w:t xml:space="preserve"> </w:t>
      </w:r>
      <w:r w:rsidRPr="005D3639">
        <w:t>interface</w:t>
      </w:r>
      <w:r w:rsidR="004D2E44" w:rsidRPr="005D3639">
        <w:t xml:space="preserve"> </w:t>
      </w:r>
      <w:r w:rsidRPr="005D3639">
        <w:t>or</w:t>
      </w:r>
      <w:r w:rsidR="004D2E44" w:rsidRPr="005D3639">
        <w:t xml:space="preserve"> </w:t>
      </w:r>
      <w:r w:rsidRPr="005D3639">
        <w:t>external</w:t>
      </w:r>
      <w:r w:rsidR="004D2E44" w:rsidRPr="005D3639">
        <w:t xml:space="preserve"> </w:t>
      </w:r>
      <w:r w:rsidRPr="005D3639">
        <w:t>partners,</w:t>
      </w:r>
      <w:r w:rsidR="004D2E44" w:rsidRPr="005D3639">
        <w:t xml:space="preserve"> </w:t>
      </w:r>
      <w:r w:rsidRPr="005D3639">
        <w:t>if</w:t>
      </w:r>
      <w:r w:rsidR="004D2E44" w:rsidRPr="005D3639">
        <w:t xml:space="preserve"> </w:t>
      </w:r>
      <w:r w:rsidRPr="005D3639">
        <w:t>any</w:t>
      </w:r>
    </w:p>
    <w:p w14:paraId="48A6AA54" w14:textId="0DA7E894" w:rsidR="009F3ECB" w:rsidRPr="005D3639" w:rsidRDefault="009F3ECB" w:rsidP="00B82F59">
      <w:pPr>
        <w:pStyle w:val="ListParagraph"/>
        <w:numPr>
          <w:ilvl w:val="0"/>
          <w:numId w:val="83"/>
        </w:numPr>
      </w:pPr>
      <w:r w:rsidRPr="005D3639">
        <w:t>Performance,</w:t>
      </w:r>
      <w:r w:rsidR="004D2E44" w:rsidRPr="005D3639">
        <w:t xml:space="preserve"> </w:t>
      </w:r>
      <w:r w:rsidRPr="005D3639">
        <w:t>Capacity,</w:t>
      </w:r>
      <w:r w:rsidR="004D2E44" w:rsidRPr="005D3639">
        <w:t xml:space="preserve"> </w:t>
      </w:r>
      <w:r w:rsidRPr="005D3639">
        <w:t>and</w:t>
      </w:r>
      <w:r w:rsidR="004D2E44" w:rsidRPr="005D3639">
        <w:t xml:space="preserve"> </w:t>
      </w:r>
      <w:r w:rsidRPr="005D3639">
        <w:t>Load</w:t>
      </w:r>
      <w:r w:rsidR="004D2E44" w:rsidRPr="005D3639">
        <w:t xml:space="preserve"> </w:t>
      </w:r>
      <w:r w:rsidRPr="005D3639">
        <w:t>Testing</w:t>
      </w:r>
    </w:p>
    <w:p w14:paraId="3CE13906" w14:textId="79B5EBB4" w:rsidR="009F3ECB" w:rsidRPr="005D3639" w:rsidRDefault="009F3ECB" w:rsidP="00B82F59">
      <w:pPr>
        <w:pStyle w:val="ListParagraph"/>
        <w:numPr>
          <w:ilvl w:val="0"/>
          <w:numId w:val="83"/>
        </w:numPr>
      </w:pPr>
      <w:r w:rsidRPr="005D3639">
        <w:t>Security</w:t>
      </w:r>
      <w:r w:rsidR="004D2E44" w:rsidRPr="005D3639">
        <w:t xml:space="preserve"> </w:t>
      </w:r>
      <w:r w:rsidRPr="005D3639">
        <w:t>and</w:t>
      </w:r>
      <w:r w:rsidR="004D2E44" w:rsidRPr="005D3639">
        <w:t xml:space="preserve"> </w:t>
      </w:r>
      <w:r w:rsidRPr="005D3639">
        <w:t>Business</w:t>
      </w:r>
      <w:r w:rsidR="004D2E44" w:rsidRPr="005D3639">
        <w:t xml:space="preserve"> </w:t>
      </w:r>
      <w:r w:rsidRPr="005D3639">
        <w:t>Continuity</w:t>
      </w:r>
      <w:r w:rsidR="004D2E44" w:rsidRPr="005D3639">
        <w:t xml:space="preserve"> </w:t>
      </w:r>
      <w:r w:rsidRPr="005D3639">
        <w:t>and</w:t>
      </w:r>
      <w:r w:rsidR="004D2E44" w:rsidRPr="005D3639">
        <w:t xml:space="preserve"> </w:t>
      </w:r>
      <w:r w:rsidRPr="005D3639">
        <w:t>Disaster</w:t>
      </w:r>
      <w:r w:rsidR="004D2E44" w:rsidRPr="005D3639">
        <w:t xml:space="preserve"> </w:t>
      </w:r>
      <w:r w:rsidRPr="005D3639">
        <w:t>Recovery</w:t>
      </w:r>
    </w:p>
    <w:p w14:paraId="27557339" w14:textId="723B5AC8" w:rsidR="009F3ECB" w:rsidRPr="005D3639" w:rsidRDefault="009F3ECB" w:rsidP="00B82F59">
      <w:pPr>
        <w:pStyle w:val="ListParagraph"/>
        <w:numPr>
          <w:ilvl w:val="0"/>
          <w:numId w:val="83"/>
        </w:numPr>
      </w:pPr>
      <w:r w:rsidRPr="005D3639">
        <w:t>Expected</w:t>
      </w:r>
      <w:r w:rsidR="004D2E44" w:rsidRPr="005D3639">
        <w:t xml:space="preserve"> </w:t>
      </w:r>
      <w:r w:rsidRPr="005D3639">
        <w:t>results.</w:t>
      </w:r>
      <w:r w:rsidR="004D2E44" w:rsidRPr="005D3639">
        <w:t xml:space="preserve"> </w:t>
      </w:r>
    </w:p>
    <w:p w14:paraId="14321598" w14:textId="102EAD1C" w:rsidR="009F3ECB" w:rsidRPr="005D3639" w:rsidRDefault="009F3ECB"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test</w:t>
      </w:r>
      <w:r w:rsidR="004D2E44" w:rsidRPr="005D3639">
        <w:t xml:space="preserve"> </w:t>
      </w:r>
      <w:r w:rsidRPr="005D3639">
        <w:t>results</w:t>
      </w:r>
      <w:r w:rsidR="004D2E44" w:rsidRPr="005D3639">
        <w:t xml:space="preserve"> </w:t>
      </w:r>
      <w:r w:rsidRPr="005D3639">
        <w:t>for</w:t>
      </w:r>
      <w:r w:rsidR="004D2E44" w:rsidRPr="005D3639">
        <w:t xml:space="preserve"> </w:t>
      </w:r>
      <w:r w:rsidRPr="005D3639">
        <w:t>each</w:t>
      </w:r>
      <w:r w:rsidR="004D2E44" w:rsidRPr="005D3639">
        <w:t xml:space="preserve"> </w:t>
      </w:r>
      <w:r w:rsidRPr="005D3639">
        <w:t>test</w:t>
      </w:r>
      <w:r w:rsidR="004D2E44" w:rsidRPr="005D3639">
        <w:t xml:space="preserve"> </w:t>
      </w:r>
      <w:r w:rsidRPr="005D3639">
        <w:t>phase</w:t>
      </w:r>
      <w:r w:rsidR="004D2E44" w:rsidRPr="005D3639">
        <w:t xml:space="preserve"> </w:t>
      </w:r>
      <w:r w:rsidRPr="005D3639">
        <w:t>to</w:t>
      </w:r>
      <w:r w:rsidR="004D2E44" w:rsidRPr="005D3639">
        <w:t xml:space="preserve"> </w:t>
      </w:r>
      <w:r w:rsidRPr="005D3639">
        <w:t>the</w:t>
      </w:r>
      <w:r w:rsidR="004D2E44" w:rsidRPr="005D3639">
        <w:t xml:space="preserve"> </w:t>
      </w:r>
      <w:r w:rsidRPr="005D3639">
        <w:t>State</w:t>
      </w:r>
      <w:r w:rsidR="004D2E44" w:rsidRPr="005D3639">
        <w:t xml:space="preserve"> </w:t>
      </w:r>
      <w:r w:rsidRPr="005D3639">
        <w:t>for</w:t>
      </w:r>
      <w:r w:rsidR="004D2E44" w:rsidRPr="005D3639">
        <w:t xml:space="preserve"> </w:t>
      </w:r>
      <w:r w:rsidRPr="005D3639">
        <w:t>Acceptance</w:t>
      </w:r>
      <w:r w:rsidR="004D2E44" w:rsidRPr="005D3639">
        <w:t xml:space="preserve"> </w:t>
      </w:r>
      <w:r w:rsidRPr="005D3639">
        <w:t>of</w:t>
      </w:r>
      <w:r w:rsidR="004D2E44" w:rsidRPr="005D3639">
        <w:t xml:space="preserve"> </w:t>
      </w:r>
      <w:r w:rsidRPr="005D3639">
        <w:t>the</w:t>
      </w:r>
      <w:r w:rsidR="004D2E44" w:rsidRPr="005D3639">
        <w:t xml:space="preserve"> </w:t>
      </w:r>
      <w:r w:rsidRPr="005D3639">
        <w:t>testing</w:t>
      </w:r>
      <w:r w:rsidR="004D2E44" w:rsidRPr="005D3639">
        <w:t xml:space="preserve"> </w:t>
      </w:r>
      <w:r w:rsidRPr="005D3639">
        <w:t>Deliverable</w:t>
      </w:r>
      <w:r w:rsidR="004D2E44" w:rsidRPr="005D3639">
        <w:t xml:space="preserve"> </w:t>
      </w:r>
      <w:r w:rsidRPr="005D3639">
        <w:t>for</w:t>
      </w:r>
      <w:r w:rsidR="004D2E44" w:rsidRPr="005D3639">
        <w:t xml:space="preserve"> </w:t>
      </w:r>
      <w:r w:rsidRPr="005D3639">
        <w:t>each</w:t>
      </w:r>
      <w:r w:rsidR="004D2E44" w:rsidRPr="005D3639">
        <w:t xml:space="preserve"> </w:t>
      </w:r>
      <w:r w:rsidRPr="005D3639">
        <w:t>Solution</w:t>
      </w:r>
      <w:r w:rsidR="004D2E44" w:rsidRPr="005D3639">
        <w:t xml:space="preserve"> </w:t>
      </w:r>
      <w:r w:rsidRPr="005D3639">
        <w:t>code</w:t>
      </w:r>
      <w:r w:rsidR="004D2E44" w:rsidRPr="005D3639">
        <w:t xml:space="preserve"> </w:t>
      </w:r>
      <w:r w:rsidRPr="005D3639">
        <w:t>release</w:t>
      </w:r>
      <w:r w:rsidR="004D2E44" w:rsidRPr="005D3639">
        <w:t xml:space="preserve"> </w:t>
      </w:r>
      <w:r w:rsidRPr="005D3639">
        <w:t>phase</w:t>
      </w:r>
      <w:r w:rsidR="004D2E44" w:rsidRPr="005D3639">
        <w:t xml:space="preserve"> </w:t>
      </w:r>
      <w:r w:rsidRPr="005D3639">
        <w:t>per</w:t>
      </w:r>
      <w:r w:rsidR="004D2E44" w:rsidRPr="005D3639">
        <w:t xml:space="preserve"> </w:t>
      </w:r>
      <w:r w:rsidR="0033581A">
        <w:t xml:space="preserve">RFP </w:t>
      </w:r>
      <w:r w:rsidRPr="005D3639">
        <w:t>ATTACHMENT</w:t>
      </w:r>
      <w:r w:rsidR="004D2E44" w:rsidRPr="005D3639">
        <w:t xml:space="preserve"> </w:t>
      </w:r>
      <w:r w:rsidRPr="005D3639">
        <w:t>2</w:t>
      </w:r>
      <w:r w:rsidR="00B81E1D">
        <w:t>1</w:t>
      </w:r>
      <w:r w:rsidRPr="005D3639">
        <w:t>:</w:t>
      </w:r>
      <w:r w:rsidR="004D2E44" w:rsidRPr="005D3639">
        <w:t xml:space="preserve"> </w:t>
      </w:r>
      <w:r w:rsidRPr="005D3639">
        <w:t>DELIVERABLE</w:t>
      </w:r>
      <w:r w:rsidR="004D2E44" w:rsidRPr="005D3639">
        <w:t xml:space="preserve"> </w:t>
      </w:r>
      <w:r w:rsidRPr="005D3639">
        <w:t>EXPECTATION</w:t>
      </w:r>
      <w:r w:rsidR="004D2E44" w:rsidRPr="005D3639">
        <w:t xml:space="preserve"> </w:t>
      </w:r>
      <w:r w:rsidRPr="005D3639">
        <w:t>DOCUMENT</w:t>
      </w:r>
      <w:r w:rsidR="004D2E44" w:rsidRPr="005D3639">
        <w:t xml:space="preserve"> </w:t>
      </w:r>
      <w:r w:rsidR="005F2C98" w:rsidRPr="005D3639">
        <w:t>TEMPLATE.</w:t>
      </w:r>
    </w:p>
    <w:p w14:paraId="17D2FC77" w14:textId="77569D0A" w:rsidR="009F3ECB" w:rsidRPr="005D3639" w:rsidRDefault="009F3ECB" w:rsidP="00557EA7">
      <w:pPr>
        <w:pStyle w:val="Heading5"/>
      </w:pPr>
      <w:r w:rsidRPr="005D3639">
        <w:t>DEL2.14</w:t>
      </w:r>
      <w:r w:rsidR="005F746A">
        <w:t xml:space="preserve"> </w:t>
      </w:r>
      <w:r w:rsidR="00E97CBC">
        <w:t>–</w:t>
      </w:r>
      <w:r w:rsidR="004D2E44" w:rsidRPr="005D3639">
        <w:t xml:space="preserve"> </w:t>
      </w:r>
      <w:r w:rsidR="00E97CBC">
        <w:t xml:space="preserve">PERFORM </w:t>
      </w:r>
      <w:r w:rsidRPr="005D3639">
        <w:t>SOLUTION</w:t>
      </w:r>
      <w:r w:rsidR="004D2E44" w:rsidRPr="005D3639">
        <w:t xml:space="preserve"> </w:t>
      </w:r>
      <w:r w:rsidRPr="005D3639">
        <w:t>TESTING</w:t>
      </w:r>
      <w:r w:rsidR="004D2E44" w:rsidRPr="005D3639">
        <w:t xml:space="preserve"> </w:t>
      </w:r>
    </w:p>
    <w:p w14:paraId="142C2C03" w14:textId="46764F7B" w:rsidR="009F3ECB" w:rsidRPr="005D3639" w:rsidRDefault="009F3ECB"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deliver</w:t>
      </w:r>
      <w:r w:rsidR="004D2E44" w:rsidRPr="005D3639">
        <w:t xml:space="preserve"> </w:t>
      </w:r>
      <w:r w:rsidRPr="005D3639">
        <w:t>a</w:t>
      </w:r>
      <w:r w:rsidR="001E0AE7" w:rsidRPr="005D3639">
        <w:t>nd</w:t>
      </w:r>
      <w:r w:rsidR="004D2E44" w:rsidRPr="005D3639">
        <w:t xml:space="preserve"> </w:t>
      </w:r>
      <w:r w:rsidR="001E0AE7" w:rsidRPr="005D3639">
        <w:t>execute</w:t>
      </w:r>
      <w:r w:rsidR="004D2E44" w:rsidRPr="005D3639">
        <w:t xml:space="preserve"> </w:t>
      </w:r>
      <w:r w:rsidR="001E0AE7" w:rsidRPr="005D3639">
        <w:t>to</w:t>
      </w:r>
      <w:r w:rsidR="004D2E44" w:rsidRPr="005D3639">
        <w:t xml:space="preserve"> </w:t>
      </w:r>
      <w:r w:rsidR="001E0AE7" w:rsidRPr="005D3639">
        <w:t>the</w:t>
      </w:r>
      <w:r w:rsidR="004D2E44" w:rsidRPr="005D3639">
        <w:t xml:space="preserve"> </w:t>
      </w:r>
      <w:r w:rsidRPr="005D3639">
        <w:t>Test</w:t>
      </w:r>
      <w:r w:rsidR="004D2E44" w:rsidRPr="005D3639">
        <w:t xml:space="preserve"> </w:t>
      </w:r>
      <w:r w:rsidRPr="005D3639">
        <w:t>Management</w:t>
      </w:r>
      <w:r w:rsidR="004D2E44" w:rsidRPr="005D3639">
        <w:t xml:space="preserve"> </w:t>
      </w:r>
      <w:r w:rsidRPr="005D3639">
        <w:t>Plan</w:t>
      </w:r>
      <w:r w:rsidR="004D2E44" w:rsidRPr="005D3639">
        <w:t xml:space="preserve"> </w:t>
      </w:r>
      <w:r w:rsidRPr="005D3639">
        <w:t>(</w:t>
      </w:r>
      <w:r w:rsidR="00FB7265" w:rsidRPr="005D3639">
        <w:t>EXHIBIT D</w:t>
      </w:r>
      <w:r w:rsidR="00FB7265">
        <w:t>: DELIVERABLES AND MILESTONES</w:t>
      </w:r>
      <w:r w:rsidR="00C01D14">
        <w:t xml:space="preserve"> TABLE</w:t>
      </w:r>
      <w:r w:rsidR="00FB7265" w:rsidRPr="005D3639">
        <w:t xml:space="preserve"> and DEL1.9</w:t>
      </w:r>
      <w:r w:rsidR="00FB7265">
        <w:t xml:space="preserve"> Test Plan</w:t>
      </w:r>
      <w:r w:rsidRPr="005D3639">
        <w:t>).</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be</w:t>
      </w:r>
      <w:r w:rsidR="004D2E44" w:rsidRPr="005D3639">
        <w:t xml:space="preserve"> </w:t>
      </w:r>
      <w:r w:rsidRPr="005D3639">
        <w:t>responsible</w:t>
      </w:r>
      <w:r w:rsidR="004D2E44" w:rsidRPr="005D3639">
        <w:t xml:space="preserve"> </w:t>
      </w:r>
      <w:r w:rsidRPr="005D3639">
        <w:t>for</w:t>
      </w:r>
      <w:r w:rsidR="004D2E44" w:rsidRPr="005D3639">
        <w:t xml:space="preserve"> </w:t>
      </w:r>
      <w:r w:rsidRPr="005D3639">
        <w:t>all</w:t>
      </w:r>
      <w:r w:rsidR="004D2E44" w:rsidRPr="005D3639">
        <w:t xml:space="preserve"> </w:t>
      </w:r>
      <w:r w:rsidRPr="005D3639">
        <w:t>test-related</w:t>
      </w:r>
      <w:r w:rsidR="004D2E44" w:rsidRPr="005D3639">
        <w:t xml:space="preserve"> </w:t>
      </w:r>
      <w:r w:rsidRPr="005D3639">
        <w:t>plans.</w:t>
      </w:r>
      <w:r w:rsidR="004D2E44" w:rsidRPr="005D3639">
        <w:t xml:space="preserve"> </w:t>
      </w:r>
      <w:r w:rsidRPr="005D3639">
        <w:t>The</w:t>
      </w:r>
      <w:r w:rsidR="004D2E44" w:rsidRPr="005D3639">
        <w:t xml:space="preserve"> </w:t>
      </w:r>
      <w:r w:rsidRPr="005D3639">
        <w:t>Final</w:t>
      </w:r>
      <w:r w:rsidR="004D2E44" w:rsidRPr="005D3639">
        <w:t xml:space="preserve"> </w:t>
      </w:r>
      <w:r w:rsidRPr="005D3639">
        <w:t>Test</w:t>
      </w:r>
      <w:r w:rsidR="004D2E44" w:rsidRPr="005D3639">
        <w:t xml:space="preserve"> </w:t>
      </w:r>
      <w:r w:rsidRPr="005D3639">
        <w:t>Plan</w:t>
      </w:r>
      <w:r w:rsidR="004D2E44" w:rsidRPr="005D3639">
        <w:t xml:space="preserve"> </w:t>
      </w:r>
      <w:r w:rsidRPr="005D3639">
        <w:t>for</w:t>
      </w:r>
      <w:r w:rsidR="004D2E44" w:rsidRPr="005D3639">
        <w:t xml:space="preserve"> </w:t>
      </w:r>
      <w:r w:rsidRPr="005D3639">
        <w:t>each</w:t>
      </w:r>
      <w:r w:rsidR="004D2E44" w:rsidRPr="005D3639">
        <w:t xml:space="preserve"> </w:t>
      </w:r>
      <w:r w:rsidRPr="005D3639">
        <w:t>release</w:t>
      </w:r>
      <w:r w:rsidR="004D2E44" w:rsidRPr="005D3639">
        <w:t xml:space="preserve"> </w:t>
      </w:r>
      <w:r w:rsidRPr="005D3639">
        <w:t>is</w:t>
      </w:r>
      <w:r w:rsidR="004D2E44" w:rsidRPr="005D3639">
        <w:t xml:space="preserve"> </w:t>
      </w:r>
      <w:r w:rsidRPr="005D3639">
        <w:t>a</w:t>
      </w:r>
      <w:r w:rsidR="004D2E44" w:rsidRPr="005D3639">
        <w:t xml:space="preserve"> </w:t>
      </w:r>
      <w:r w:rsidRPr="005D3639">
        <w:t>document</w:t>
      </w:r>
      <w:r w:rsidR="004D2E44" w:rsidRPr="005D3639">
        <w:t xml:space="preserve"> </w:t>
      </w:r>
      <w:r w:rsidRPr="005D3639">
        <w:t>that</w:t>
      </w:r>
      <w:r w:rsidR="004D2E44" w:rsidRPr="005D3639">
        <w:t xml:space="preserve"> </w:t>
      </w:r>
      <w:r w:rsidRPr="005D3639">
        <w:t>details</w:t>
      </w:r>
      <w:r w:rsidR="004D2E44" w:rsidRPr="005D3639">
        <w:t xml:space="preserve"> </w:t>
      </w:r>
      <w:r w:rsidRPr="005D3639">
        <w:t>the</w:t>
      </w:r>
      <w:r w:rsidR="004D2E44" w:rsidRPr="005D3639">
        <w:t xml:space="preserve"> </w:t>
      </w:r>
      <w:r w:rsidRPr="005D3639">
        <w:t>strategy,</w:t>
      </w:r>
      <w:r w:rsidR="004D2E44" w:rsidRPr="005D3639">
        <w:t xml:space="preserve"> </w:t>
      </w:r>
      <w:r w:rsidRPr="005D3639">
        <w:t>objectives,</w:t>
      </w:r>
      <w:r w:rsidR="004D2E44" w:rsidRPr="005D3639">
        <w:t xml:space="preserve"> </w:t>
      </w:r>
      <w:r w:rsidRPr="005D3639">
        <w:t>resources,</w:t>
      </w:r>
      <w:r w:rsidR="004D2E44" w:rsidRPr="005D3639">
        <w:t xml:space="preserve"> </w:t>
      </w:r>
      <w:r w:rsidRPr="005D3639">
        <w:t>and</w:t>
      </w:r>
      <w:r w:rsidR="004D2E44" w:rsidRPr="005D3639">
        <w:t xml:space="preserve"> </w:t>
      </w:r>
      <w:r w:rsidRPr="005D3639">
        <w:t>processes</w:t>
      </w:r>
      <w:r w:rsidR="004D2E44" w:rsidRPr="005D3639">
        <w:t xml:space="preserve"> </w:t>
      </w:r>
      <w:r w:rsidRPr="005D3639">
        <w:t>for</w:t>
      </w:r>
      <w:r w:rsidR="004D2E44" w:rsidRPr="005D3639">
        <w:t xml:space="preserve"> </w:t>
      </w:r>
      <w:r w:rsidRPr="005D3639">
        <w:t>testing.</w:t>
      </w:r>
      <w:r w:rsidR="004D2E44" w:rsidRPr="005D3639">
        <w:t xml:space="preserve"> </w:t>
      </w:r>
      <w:r w:rsidRPr="005D3639">
        <w:t>The</w:t>
      </w:r>
      <w:r w:rsidR="004D2E44" w:rsidRPr="005D3639">
        <w:t xml:space="preserve"> </w:t>
      </w:r>
      <w:r w:rsidRPr="005D3639">
        <w:t>Final</w:t>
      </w:r>
      <w:r w:rsidR="004D2E44" w:rsidRPr="005D3639">
        <w:t xml:space="preserve"> </w:t>
      </w:r>
      <w:r w:rsidRPr="005D3639">
        <w:t>Test</w:t>
      </w:r>
      <w:r w:rsidR="004D2E44" w:rsidRPr="005D3639">
        <w:t xml:space="preserve"> </w:t>
      </w:r>
      <w:r w:rsidRPr="005D3639">
        <w:t>Plan</w:t>
      </w:r>
      <w:r w:rsidR="004D2E44" w:rsidRPr="005D3639">
        <w:t xml:space="preserve"> </w:t>
      </w:r>
      <w:r w:rsidRPr="005D3639">
        <w:t>provides</w:t>
      </w:r>
      <w:r w:rsidR="004D2E44" w:rsidRPr="005D3639">
        <w:t xml:space="preserve"> </w:t>
      </w:r>
      <w:r w:rsidRPr="005D3639">
        <w:t>a</w:t>
      </w:r>
      <w:r w:rsidR="004D2E44" w:rsidRPr="005D3639">
        <w:t xml:space="preserve"> </w:t>
      </w:r>
      <w:r w:rsidRPr="005D3639">
        <w:t>schedule/timeline</w:t>
      </w:r>
      <w:r w:rsidR="004D2E44" w:rsidRPr="005D3639">
        <w:t xml:space="preserve"> </w:t>
      </w:r>
      <w:r w:rsidRPr="005D3639">
        <w:t>for</w:t>
      </w:r>
      <w:r w:rsidR="004D2E44" w:rsidRPr="005D3639">
        <w:t xml:space="preserve"> </w:t>
      </w:r>
      <w:r w:rsidRPr="005D3639">
        <w:t>all</w:t>
      </w:r>
      <w:r w:rsidR="004D2E44" w:rsidRPr="005D3639">
        <w:t xml:space="preserve"> </w:t>
      </w:r>
      <w:r w:rsidRPr="005D3639">
        <w:t>capabilities</w:t>
      </w:r>
      <w:r w:rsidR="004D2E44" w:rsidRPr="005D3639">
        <w:t xml:space="preserve"> </w:t>
      </w:r>
      <w:r w:rsidRPr="005D3639">
        <w:t>within</w:t>
      </w:r>
      <w:r w:rsidR="004D2E44" w:rsidRPr="005D3639">
        <w:t xml:space="preserve"> </w:t>
      </w:r>
      <w:r w:rsidRPr="005D3639">
        <w:t>the</w:t>
      </w:r>
      <w:r w:rsidR="004D2E44" w:rsidRPr="005D3639">
        <w:t xml:space="preserve"> </w:t>
      </w:r>
      <w:r w:rsidRPr="005D3639">
        <w:t>testing</w:t>
      </w:r>
      <w:r w:rsidR="004D2E44" w:rsidRPr="005D3639">
        <w:t xml:space="preserve"> </w:t>
      </w:r>
      <w:r w:rsidRPr="005D3639">
        <w:t>phase</w:t>
      </w:r>
      <w:r w:rsidR="004D2E44" w:rsidRPr="005D3639">
        <w:t xml:space="preserve"> </w:t>
      </w:r>
      <w:r w:rsidRPr="005D3639">
        <w:t>and</w:t>
      </w:r>
      <w:r w:rsidR="004D2E44" w:rsidRPr="005D3639">
        <w:t xml:space="preserve"> </w:t>
      </w:r>
      <w:r w:rsidRPr="005D3639">
        <w:t>includes</w:t>
      </w:r>
      <w:r w:rsidR="004D2E44" w:rsidRPr="005D3639">
        <w:t xml:space="preserve"> </w:t>
      </w:r>
      <w:r w:rsidRPr="005D3639">
        <w:t>details</w:t>
      </w:r>
      <w:r w:rsidR="004D2E44" w:rsidRPr="005D3639">
        <w:t xml:space="preserve"> </w:t>
      </w:r>
      <w:r w:rsidRPr="005D3639">
        <w:t>on</w:t>
      </w:r>
      <w:r w:rsidR="004D2E44" w:rsidRPr="005D3639">
        <w:t xml:space="preserve"> </w:t>
      </w:r>
      <w:r w:rsidRPr="005D3639">
        <w:t>the</w:t>
      </w:r>
      <w:r w:rsidR="004D2E44" w:rsidRPr="005D3639">
        <w:t xml:space="preserve"> </w:t>
      </w:r>
      <w:r w:rsidRPr="005D3639">
        <w:t>environment,</w:t>
      </w:r>
      <w:r w:rsidR="004D2E44" w:rsidRPr="005D3639">
        <w:t xml:space="preserve"> </w:t>
      </w:r>
      <w:r w:rsidRPr="005D3639">
        <w:t>types</w:t>
      </w:r>
      <w:r w:rsidR="004D2E44" w:rsidRPr="005D3639">
        <w:t xml:space="preserve"> </w:t>
      </w:r>
      <w:r w:rsidRPr="005D3639">
        <w:t>of</w:t>
      </w:r>
      <w:r w:rsidR="004D2E44" w:rsidRPr="005D3639">
        <w:t xml:space="preserve"> </w:t>
      </w:r>
      <w:r w:rsidRPr="005D3639">
        <w:t>testing,</w:t>
      </w:r>
      <w:r w:rsidR="004D2E44" w:rsidRPr="005D3639">
        <w:t xml:space="preserve"> </w:t>
      </w:r>
      <w:r w:rsidRPr="005D3639">
        <w:t>what</w:t>
      </w:r>
      <w:r w:rsidR="004D2E44" w:rsidRPr="005D3639">
        <w:t xml:space="preserve"> </w:t>
      </w:r>
      <w:r w:rsidRPr="005D3639">
        <w:t>is</w:t>
      </w:r>
      <w:r w:rsidR="004D2E44" w:rsidRPr="005D3639">
        <w:t xml:space="preserve"> </w:t>
      </w:r>
      <w:r w:rsidRPr="005D3639">
        <w:t>and</w:t>
      </w:r>
      <w:r w:rsidR="004D2E44" w:rsidRPr="005D3639">
        <w:t xml:space="preserve"> </w:t>
      </w:r>
      <w:r w:rsidRPr="005D3639">
        <w:t>is</w:t>
      </w:r>
      <w:r w:rsidR="004D2E44" w:rsidRPr="005D3639">
        <w:t xml:space="preserve"> </w:t>
      </w:r>
      <w:r w:rsidRPr="005D3639">
        <w:t>not</w:t>
      </w:r>
      <w:r w:rsidR="004D2E44" w:rsidRPr="005D3639">
        <w:t xml:space="preserve"> </w:t>
      </w:r>
      <w:r w:rsidRPr="005D3639">
        <w:t>being</w:t>
      </w:r>
      <w:r w:rsidR="004D2E44" w:rsidRPr="005D3639">
        <w:t xml:space="preserve"> </w:t>
      </w:r>
      <w:r w:rsidRPr="005D3639">
        <w:t>tested,</w:t>
      </w:r>
      <w:r w:rsidR="004D2E44" w:rsidRPr="005D3639">
        <w:t xml:space="preserve"> </w:t>
      </w:r>
      <w:r w:rsidRPr="005D3639">
        <w:t>the</w:t>
      </w:r>
      <w:r w:rsidR="004D2E44" w:rsidRPr="005D3639">
        <w:t xml:space="preserve"> </w:t>
      </w:r>
      <w:r w:rsidRPr="005D3639">
        <w:t>testing</w:t>
      </w:r>
      <w:r w:rsidR="004D2E44" w:rsidRPr="005D3639">
        <w:t xml:space="preserve"> </w:t>
      </w:r>
      <w:r w:rsidRPr="005D3639">
        <w:t>approach,</w:t>
      </w:r>
      <w:r w:rsidR="004D2E44" w:rsidRPr="005D3639">
        <w:t xml:space="preserve"> </w:t>
      </w:r>
      <w:r w:rsidRPr="005D3639">
        <w:t>and</w:t>
      </w:r>
      <w:r w:rsidR="004D2E44" w:rsidRPr="005D3639">
        <w:t xml:space="preserve"> </w:t>
      </w:r>
      <w:r w:rsidRPr="005D3639">
        <w:t>testing</w:t>
      </w:r>
      <w:r w:rsidR="004D2E44" w:rsidRPr="005D3639">
        <w:t xml:space="preserve"> </w:t>
      </w:r>
      <w:r w:rsidRPr="005D3639">
        <w:t>procedures</w:t>
      </w:r>
      <w:r w:rsidR="004D2E44" w:rsidRPr="005D3639">
        <w:t xml:space="preserve"> </w:t>
      </w:r>
      <w:r w:rsidRPr="005D3639">
        <w:t>that</w:t>
      </w:r>
      <w:r w:rsidR="004D2E44" w:rsidRPr="005D3639">
        <w:t xml:space="preserve"> </w:t>
      </w:r>
      <w:r w:rsidRPr="005D3639">
        <w:t>must</w:t>
      </w:r>
      <w:r w:rsidR="004D2E44" w:rsidRPr="005D3639">
        <w:t xml:space="preserve"> </w:t>
      </w:r>
      <w:r w:rsidRPr="005D3639">
        <w:t>align</w:t>
      </w:r>
      <w:r w:rsidR="004D2E44" w:rsidRPr="005D3639">
        <w:t xml:space="preserve"> </w:t>
      </w:r>
      <w:r w:rsidRPr="005D3639">
        <w:t>with</w:t>
      </w:r>
      <w:r w:rsidR="004D2E44" w:rsidRPr="005D3639">
        <w:t xml:space="preserve"> </w:t>
      </w:r>
      <w:r w:rsidRPr="005D3639">
        <w:t>industry</w:t>
      </w:r>
      <w:r w:rsidR="004D2E44" w:rsidRPr="005D3639">
        <w:t xml:space="preserve"> </w:t>
      </w:r>
      <w:r w:rsidRPr="005D3639">
        <w:t>standards,</w:t>
      </w:r>
      <w:r w:rsidR="004D2E44" w:rsidRPr="005D3639">
        <w:t xml:space="preserve"> </w:t>
      </w:r>
      <w:r w:rsidRPr="005D3639">
        <w:t>specifying</w:t>
      </w:r>
      <w:r w:rsidR="004D2E44" w:rsidRPr="005D3639">
        <w:t xml:space="preserve"> </w:t>
      </w:r>
      <w:r w:rsidRPr="005D3639">
        <w:t>each</w:t>
      </w:r>
      <w:r w:rsidR="004D2E44" w:rsidRPr="005D3639">
        <w:t xml:space="preserve"> </w:t>
      </w:r>
      <w:r w:rsidRPr="005D3639">
        <w:t>test</w:t>
      </w:r>
      <w:r w:rsidR="004D2E44" w:rsidRPr="005D3639">
        <w:t xml:space="preserve"> </w:t>
      </w:r>
      <w:r w:rsidRPr="005D3639">
        <w:t>case's</w:t>
      </w:r>
      <w:r w:rsidR="004D2E44" w:rsidRPr="005D3639">
        <w:t xml:space="preserve"> </w:t>
      </w:r>
      <w:r w:rsidRPr="005D3639">
        <w:t>preconditions,</w:t>
      </w:r>
      <w:r w:rsidR="004D2E44" w:rsidRPr="005D3639">
        <w:t xml:space="preserve"> </w:t>
      </w:r>
      <w:r w:rsidRPr="005D3639">
        <w:t>steps,</w:t>
      </w:r>
      <w:r w:rsidR="004D2E44" w:rsidRPr="005D3639">
        <w:t xml:space="preserve"> </w:t>
      </w:r>
      <w:r w:rsidRPr="005D3639">
        <w:t>and</w:t>
      </w:r>
      <w:r w:rsidR="004D2E44" w:rsidRPr="005D3639">
        <w:t xml:space="preserve"> </w:t>
      </w:r>
      <w:r w:rsidRPr="005D3639">
        <w:t>expected</w:t>
      </w:r>
      <w:r w:rsidR="004D2E44" w:rsidRPr="005D3639">
        <w:t xml:space="preserve"> </w:t>
      </w:r>
      <w:r w:rsidRPr="005D3639">
        <w:t>outcomes,</w:t>
      </w:r>
      <w:r w:rsidR="004D2E44" w:rsidRPr="005D3639">
        <w:t xml:space="preserve"> </w:t>
      </w:r>
      <w:r w:rsidRPr="005D3639">
        <w:t>required</w:t>
      </w:r>
      <w:r w:rsidR="004D2E44" w:rsidRPr="005D3639">
        <w:t xml:space="preserve"> </w:t>
      </w:r>
      <w:r w:rsidRPr="005D3639">
        <w:t>data,</w:t>
      </w:r>
      <w:r w:rsidR="004D2E44" w:rsidRPr="005D3639">
        <w:t xml:space="preserve"> </w:t>
      </w:r>
      <w:r w:rsidRPr="005D3639">
        <w:t>users,</w:t>
      </w:r>
      <w:r w:rsidR="004D2E44" w:rsidRPr="005D3639">
        <w:t xml:space="preserve"> </w:t>
      </w:r>
      <w:r w:rsidRPr="005D3639">
        <w:t>the</w:t>
      </w:r>
      <w:r w:rsidR="004D2E44" w:rsidRPr="005D3639">
        <w:t xml:space="preserve"> </w:t>
      </w:r>
      <w:r w:rsidRPr="005D3639">
        <w:t>eventual</w:t>
      </w:r>
      <w:r w:rsidR="00263378">
        <w:t xml:space="preserve"> STARS Solution</w:t>
      </w:r>
      <w:r w:rsidR="004D2E44" w:rsidRPr="005D3639">
        <w:t xml:space="preserve"> </w:t>
      </w:r>
      <w:r w:rsidRPr="005D3639">
        <w:t>tax/valuation</w:t>
      </w:r>
      <w:r w:rsidR="004D2E44" w:rsidRPr="005D3639">
        <w:t xml:space="preserve"> </w:t>
      </w:r>
      <w:r w:rsidRPr="005D3639">
        <w:t>calculations,</w:t>
      </w:r>
      <w:r w:rsidR="004D2E44" w:rsidRPr="005D3639">
        <w:t xml:space="preserve"> </w:t>
      </w:r>
      <w:r w:rsidRPr="005D3639">
        <w:t>the</w:t>
      </w:r>
      <w:r w:rsidR="004D2E44" w:rsidRPr="005D3639">
        <w:t xml:space="preserve"> </w:t>
      </w:r>
      <w:r w:rsidRPr="005D3639">
        <w:t>e-file</w:t>
      </w:r>
      <w:r w:rsidR="004D2E44" w:rsidRPr="005D3639">
        <w:t xml:space="preserve"> </w:t>
      </w:r>
      <w:r w:rsidRPr="005D3639">
        <w:t>web</w:t>
      </w:r>
      <w:r w:rsidR="004D2E44" w:rsidRPr="005D3639">
        <w:t xml:space="preserve"> </w:t>
      </w:r>
      <w:r w:rsidRPr="005D3639">
        <w:t>portal,</w:t>
      </w:r>
      <w:r w:rsidR="004D2E44" w:rsidRPr="005D3639">
        <w:t xml:space="preserve"> </w:t>
      </w:r>
      <w:r w:rsidRPr="005D3639">
        <w:t>functional</w:t>
      </w:r>
      <w:r w:rsidR="004D2E44" w:rsidRPr="005D3639">
        <w:t xml:space="preserve"> </w:t>
      </w:r>
      <w:r w:rsidRPr="005D3639">
        <w:t>modules,</w:t>
      </w:r>
      <w:r w:rsidR="004D2E44" w:rsidRPr="005D3639">
        <w:t xml:space="preserve"> </w:t>
      </w:r>
      <w:r w:rsidRPr="005D3639">
        <w:t>workflows,</w:t>
      </w:r>
      <w:r w:rsidR="004D2E44" w:rsidRPr="005D3639">
        <w:t xml:space="preserve"> </w:t>
      </w:r>
      <w:r w:rsidRPr="005D3639">
        <w:t>and</w:t>
      </w:r>
      <w:r w:rsidR="004D2E44" w:rsidRPr="005D3639">
        <w:t xml:space="preserve"> </w:t>
      </w:r>
      <w:r w:rsidRPr="005D3639">
        <w:t>end-to-end</w:t>
      </w:r>
      <w:r w:rsidR="004D2E44" w:rsidRPr="005D3639">
        <w:t xml:space="preserve"> </w:t>
      </w:r>
      <w:r w:rsidRPr="005D3639">
        <w:t>tests,</w:t>
      </w:r>
      <w:r w:rsidR="004D2E44" w:rsidRPr="005D3639">
        <w:t xml:space="preserve"> </w:t>
      </w:r>
      <w:r w:rsidRPr="005D3639">
        <w:t>etc.</w:t>
      </w:r>
      <w:r w:rsidR="004D2E44" w:rsidRPr="005D3639">
        <w:t xml:space="preserve"> </w:t>
      </w:r>
      <w:r w:rsidRPr="005D3639">
        <w:t>The</w:t>
      </w:r>
      <w:r w:rsidR="004D2E44" w:rsidRPr="005D3639">
        <w:t xml:space="preserve"> </w:t>
      </w:r>
      <w:r w:rsidRPr="005D3639">
        <w:t>Final</w:t>
      </w:r>
      <w:r w:rsidR="004D2E44" w:rsidRPr="005D3639">
        <w:t xml:space="preserve"> </w:t>
      </w:r>
      <w:r w:rsidRPr="005D3639">
        <w:t>Test</w:t>
      </w:r>
      <w:r w:rsidR="004D2E44" w:rsidRPr="005D3639">
        <w:t xml:space="preserve"> </w:t>
      </w:r>
      <w:r w:rsidRPr="005D3639">
        <w:t>Plan</w:t>
      </w:r>
      <w:r w:rsidR="004D2E44" w:rsidRPr="005D3639">
        <w:t xml:space="preserve"> </w:t>
      </w:r>
      <w:r w:rsidRPr="005D3639">
        <w:t>will</w:t>
      </w:r>
      <w:r w:rsidR="004D2E44" w:rsidRPr="005D3639">
        <w:t xml:space="preserve"> </w:t>
      </w:r>
      <w:r w:rsidRPr="005D3639">
        <w:t>be</w:t>
      </w:r>
      <w:r w:rsidR="004D2E44" w:rsidRPr="005D3639">
        <w:t xml:space="preserve"> </w:t>
      </w:r>
      <w:r w:rsidRPr="005D3639">
        <w:t>used</w:t>
      </w:r>
      <w:r w:rsidR="004D2E44" w:rsidRPr="005D3639">
        <w:t xml:space="preserve"> </w:t>
      </w:r>
      <w:r w:rsidRPr="005D3639">
        <w:t>as</w:t>
      </w:r>
      <w:r w:rsidR="004D2E44" w:rsidRPr="005D3639">
        <w:t xml:space="preserve"> </w:t>
      </w:r>
      <w:r w:rsidRPr="005D3639">
        <w:t>part</w:t>
      </w:r>
      <w:r w:rsidR="004D2E44" w:rsidRPr="005D3639">
        <w:t xml:space="preserve"> </w:t>
      </w:r>
      <w:r w:rsidRPr="005D3639">
        <w:t>of</w:t>
      </w:r>
      <w:r w:rsidR="004D2E44" w:rsidRPr="005D3639">
        <w:t xml:space="preserve"> </w:t>
      </w:r>
      <w:r w:rsidRPr="005D3639">
        <w:t>verifying</w:t>
      </w:r>
      <w:r w:rsidR="004D2E44" w:rsidRPr="005D3639">
        <w:t xml:space="preserve"> </w:t>
      </w:r>
      <w:r w:rsidRPr="005D3639">
        <w:t>and</w:t>
      </w:r>
      <w:r w:rsidR="004D2E44" w:rsidRPr="005D3639">
        <w:t xml:space="preserve"> </w:t>
      </w:r>
      <w:r w:rsidRPr="005D3639">
        <w:t>ensuring</w:t>
      </w:r>
      <w:r w:rsidR="004D2E44" w:rsidRPr="005D3639">
        <w:t xml:space="preserve"> </w:t>
      </w:r>
      <w:r w:rsidRPr="005D3639">
        <w:t>that</w:t>
      </w:r>
      <w:r w:rsidR="004D2E44" w:rsidRPr="005D3639">
        <w:t xml:space="preserve"> </w:t>
      </w:r>
      <w:r w:rsidR="00263378">
        <w:t>the STARS Solution</w:t>
      </w:r>
      <w:r w:rsidR="004D2E44" w:rsidRPr="005D3639">
        <w:t xml:space="preserve"> </w:t>
      </w:r>
      <w:r w:rsidRPr="005D3639">
        <w:t>design</w:t>
      </w:r>
      <w:r w:rsidR="004D2E44" w:rsidRPr="005D3639">
        <w:t xml:space="preserve"> </w:t>
      </w:r>
      <w:r w:rsidRPr="005D3639">
        <w:t>specifications</w:t>
      </w:r>
      <w:r w:rsidR="004D2E44" w:rsidRPr="005D3639">
        <w:t xml:space="preserve"> </w:t>
      </w:r>
      <w:r w:rsidRPr="005D3639">
        <w:t>and</w:t>
      </w:r>
      <w:r w:rsidR="004D2E44" w:rsidRPr="005D3639">
        <w:t xml:space="preserve"> </w:t>
      </w:r>
      <w:r w:rsidRPr="005D3639">
        <w:t>requirements</w:t>
      </w:r>
      <w:r w:rsidR="004D2E44" w:rsidRPr="005D3639">
        <w:t xml:space="preserve"> </w:t>
      </w:r>
      <w:r w:rsidRPr="005D3639">
        <w:t>are</w:t>
      </w:r>
      <w:r w:rsidR="004D2E44" w:rsidRPr="005D3639">
        <w:t xml:space="preserve"> </w:t>
      </w:r>
      <w:r w:rsidRPr="005D3639">
        <w:t>fully</w:t>
      </w:r>
      <w:r w:rsidR="004D2E44" w:rsidRPr="005D3639">
        <w:t xml:space="preserve"> </w:t>
      </w:r>
      <w:r w:rsidRPr="005D3639">
        <w:t>met.</w:t>
      </w:r>
      <w:r w:rsidR="004D2E44" w:rsidRPr="005D3639">
        <w:t xml:space="preserve"> </w:t>
      </w:r>
      <w:r w:rsidRPr="005D3639">
        <w:t>The</w:t>
      </w:r>
      <w:r w:rsidR="004D2E44" w:rsidRPr="005D3639">
        <w:t xml:space="preserve"> </w:t>
      </w:r>
      <w:r w:rsidRPr="005D3639">
        <w:t>Final</w:t>
      </w:r>
      <w:r w:rsidR="004D2E44" w:rsidRPr="005D3639">
        <w:t xml:space="preserve"> </w:t>
      </w:r>
      <w:r w:rsidRPr="005D3639">
        <w:t>Test</w:t>
      </w:r>
      <w:r w:rsidR="004D2E44" w:rsidRPr="005D3639">
        <w:t xml:space="preserve"> </w:t>
      </w:r>
      <w:r w:rsidRPr="005D3639">
        <w:t>Plans</w:t>
      </w:r>
      <w:r w:rsidR="004D2E44" w:rsidRPr="005D3639">
        <w:t xml:space="preserve"> </w:t>
      </w:r>
      <w:r w:rsidRPr="005D3639">
        <w:t>shall</w:t>
      </w:r>
      <w:r w:rsidR="004D2E44" w:rsidRPr="005D3639">
        <w:t xml:space="preserve"> </w:t>
      </w:r>
      <w:r w:rsidRPr="005D3639">
        <w:t>be</w:t>
      </w:r>
      <w:r w:rsidR="004D2E44" w:rsidRPr="005D3639">
        <w:t xml:space="preserve"> </w:t>
      </w:r>
      <w:r w:rsidRPr="005D3639">
        <w:t>reviewed</w:t>
      </w:r>
      <w:r w:rsidR="004D2E44" w:rsidRPr="005D3639">
        <w:t xml:space="preserve"> </w:t>
      </w:r>
      <w:r w:rsidRPr="005D3639">
        <w:t>and</w:t>
      </w:r>
      <w:r w:rsidR="004D2E44" w:rsidRPr="005D3639">
        <w:t xml:space="preserve"> </w:t>
      </w:r>
      <w:r w:rsidRPr="005D3639">
        <w:t>approved</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p>
    <w:p w14:paraId="7F2E393E" w14:textId="495BEC97" w:rsidR="008738D1" w:rsidRPr="00B31BFF" w:rsidRDefault="003963D8" w:rsidP="00557EA7">
      <w:pPr>
        <w:pStyle w:val="Subtitle"/>
        <w:rPr>
          <w:sz w:val="24"/>
          <w:szCs w:val="24"/>
        </w:rPr>
      </w:pPr>
      <w:r>
        <w:rPr>
          <w:sz w:val="24"/>
          <w:szCs w:val="24"/>
        </w:rPr>
        <w:t xml:space="preserve">A. </w:t>
      </w:r>
      <w:r w:rsidR="00B07887" w:rsidRPr="00B31BFF">
        <w:rPr>
          <w:sz w:val="24"/>
          <w:szCs w:val="24"/>
        </w:rPr>
        <w:t xml:space="preserve">SOLUTION </w:t>
      </w:r>
      <w:r w:rsidR="008738D1" w:rsidRPr="00B31BFF">
        <w:rPr>
          <w:sz w:val="24"/>
          <w:szCs w:val="24"/>
        </w:rPr>
        <w:t>TEST IMPLEMENTATION</w:t>
      </w:r>
    </w:p>
    <w:p w14:paraId="7DA12D34" w14:textId="31D63EC2" w:rsidR="009F3ECB" w:rsidRPr="005D3639" w:rsidRDefault="009F3ECB" w:rsidP="00557EA7">
      <w:r w:rsidRPr="005D3639">
        <w:t>After</w:t>
      </w:r>
      <w:r w:rsidR="004D2E44" w:rsidRPr="005D3639">
        <w:t xml:space="preserve"> </w:t>
      </w:r>
      <w:r w:rsidRPr="005D3639">
        <w:t>approval</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implement</w:t>
      </w:r>
      <w:r w:rsidR="004D2E44" w:rsidRPr="005D3639">
        <w:t xml:space="preserve"> </w:t>
      </w:r>
      <w:r w:rsidRPr="005D3639">
        <w:t>the</w:t>
      </w:r>
      <w:r w:rsidR="004D2E44" w:rsidRPr="005D3639">
        <w:t xml:space="preserve"> </w:t>
      </w:r>
      <w:r w:rsidRPr="005D3639">
        <w:t>TMP</w:t>
      </w:r>
      <w:r w:rsidR="004D2E44" w:rsidRPr="005D3639">
        <w:t xml:space="preserve"> </w:t>
      </w:r>
      <w:r w:rsidRPr="005D3639">
        <w:t>and</w:t>
      </w:r>
      <w:r w:rsidR="004D2E44" w:rsidRPr="005D3639">
        <w:t xml:space="preserve"> </w:t>
      </w:r>
      <w:r w:rsidRPr="005D3639">
        <w:t>recommend</w:t>
      </w:r>
      <w:r w:rsidR="004D2E44" w:rsidRPr="005D3639">
        <w:t xml:space="preserve"> </w:t>
      </w:r>
      <w:r w:rsidRPr="005D3639">
        <w:t>updates</w:t>
      </w:r>
      <w:r w:rsidR="004D2E44" w:rsidRPr="005D3639">
        <w:t xml:space="preserve"> </w:t>
      </w:r>
      <w:r w:rsidRPr="005D3639">
        <w:t>that</w:t>
      </w:r>
      <w:r w:rsidR="004D2E44" w:rsidRPr="005D3639">
        <w:t xml:space="preserve"> </w:t>
      </w:r>
      <w:r w:rsidRPr="005D3639">
        <w:t>align</w:t>
      </w:r>
      <w:r w:rsidR="004D2E44" w:rsidRPr="005D3639">
        <w:t xml:space="preserve"> </w:t>
      </w:r>
      <w:r w:rsidRPr="005D3639">
        <w:t>with</w:t>
      </w:r>
      <w:r w:rsidR="004D2E44" w:rsidRPr="005D3639">
        <w:t xml:space="preserve"> </w:t>
      </w:r>
      <w:r w:rsidRPr="005D3639">
        <w:t>the</w:t>
      </w:r>
      <w:r w:rsidR="004D2E44" w:rsidRPr="005D3639">
        <w:t xml:space="preserve"> </w:t>
      </w:r>
      <w:r w:rsidRPr="005D3639">
        <w:t>Contractor's</w:t>
      </w:r>
      <w:r w:rsidR="004D2E44" w:rsidRPr="005D3639">
        <w:t xml:space="preserve"> </w:t>
      </w:r>
      <w:r w:rsidRPr="005D3639">
        <w:t>test</w:t>
      </w:r>
      <w:r w:rsidR="004D2E44" w:rsidRPr="005D3639">
        <w:t xml:space="preserve"> </w:t>
      </w:r>
      <w:r w:rsidRPr="005D3639">
        <w:t>management</w:t>
      </w:r>
      <w:r w:rsidR="004D2E44" w:rsidRPr="005D3639">
        <w:t xml:space="preserve"> </w:t>
      </w:r>
      <w:r w:rsidRPr="005D3639">
        <w:t>approach.</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complete</w:t>
      </w:r>
      <w:r w:rsidR="004D2E44" w:rsidRPr="005D3639">
        <w:t xml:space="preserve"> </w:t>
      </w:r>
      <w:r w:rsidRPr="005D3639">
        <w:t>all</w:t>
      </w:r>
      <w:r w:rsidR="004D2E44" w:rsidRPr="005D3639">
        <w:t xml:space="preserve"> </w:t>
      </w:r>
      <w:r w:rsidRPr="005D3639">
        <w:t>testing</w:t>
      </w:r>
      <w:r w:rsidR="004D2E44" w:rsidRPr="005D3639">
        <w:t xml:space="preserve"> </w:t>
      </w:r>
      <w:r w:rsidRPr="005D3639">
        <w:t>Deliverables</w:t>
      </w:r>
      <w:r w:rsidR="004D2E44" w:rsidRPr="005D3639">
        <w:t xml:space="preserve"> </w:t>
      </w:r>
      <w:r w:rsidRPr="005D3639">
        <w:t>as</w:t>
      </w:r>
      <w:r w:rsidR="004D2E44" w:rsidRPr="005D3639">
        <w:t xml:space="preserve"> </w:t>
      </w:r>
      <w:r w:rsidRPr="005D3639">
        <w:t>detailed</w:t>
      </w:r>
      <w:r w:rsidR="004D2E44" w:rsidRPr="005D3639">
        <w:t xml:space="preserve"> </w:t>
      </w:r>
      <w:r w:rsidRPr="005D3639">
        <w:t>in</w:t>
      </w:r>
      <w:r w:rsidR="004D2E44" w:rsidRPr="005D3639">
        <w:t xml:space="preserve"> </w:t>
      </w:r>
      <w:r w:rsidRPr="005D3639">
        <w:t>the</w:t>
      </w:r>
      <w:r w:rsidR="004D2E44" w:rsidRPr="005D3639">
        <w:t xml:space="preserve"> </w:t>
      </w:r>
      <w:r w:rsidRPr="005D3639">
        <w:t>TMP</w:t>
      </w:r>
      <w:r w:rsidR="004D2E44" w:rsidRPr="005D3639">
        <w:t xml:space="preserve"> </w:t>
      </w:r>
      <w:r w:rsidRPr="005D3639">
        <w:t>and</w:t>
      </w:r>
      <w:r w:rsidR="004D2E44" w:rsidRPr="005D3639">
        <w:t xml:space="preserve"> </w:t>
      </w:r>
      <w:r w:rsidRPr="005D3639">
        <w:t>the</w:t>
      </w:r>
      <w:r w:rsidR="004D2E44" w:rsidRPr="005D3639">
        <w:t xml:space="preserve"> </w:t>
      </w:r>
      <w:r w:rsidRPr="005D3639">
        <w:t>associated</w:t>
      </w:r>
      <w:r w:rsidR="004D2E44" w:rsidRPr="005D3639">
        <w:t xml:space="preserve"> </w:t>
      </w:r>
      <w:r w:rsidRPr="005D3639">
        <w:t>task</w:t>
      </w:r>
      <w:r w:rsidR="004D2E44" w:rsidRPr="005D3639">
        <w:t xml:space="preserve"> </w:t>
      </w:r>
      <w:r w:rsidRPr="005D3639">
        <w:t>Deliverables.</w:t>
      </w:r>
      <w:r w:rsidR="004D2E44" w:rsidRPr="005D3639">
        <w:t xml:space="preserve"> </w:t>
      </w:r>
      <w:r w:rsidRPr="005D3639">
        <w:t>These</w:t>
      </w:r>
      <w:r w:rsidR="004D2E44" w:rsidRPr="005D3639">
        <w:t xml:space="preserve"> </w:t>
      </w:r>
      <w:r w:rsidRPr="005D3639">
        <w:t>Deliverables</w:t>
      </w:r>
      <w:r w:rsidR="004D2E44" w:rsidRPr="005D3639">
        <w:t xml:space="preserve"> </w:t>
      </w:r>
      <w:r w:rsidRPr="005D3639">
        <w:t>must</w:t>
      </w:r>
      <w:r w:rsidR="004D2E44" w:rsidRPr="005D3639">
        <w:t xml:space="preserve"> </w:t>
      </w:r>
      <w:r w:rsidRPr="005D3639">
        <w:t>be</w:t>
      </w:r>
      <w:r w:rsidR="004D2E44" w:rsidRPr="005D3639">
        <w:t xml:space="preserve"> </w:t>
      </w:r>
      <w:r w:rsidRPr="005D3639">
        <w:t>completed</w:t>
      </w:r>
      <w:r w:rsidR="004D2E44" w:rsidRPr="005D3639">
        <w:t xml:space="preserve"> </w:t>
      </w:r>
      <w:r w:rsidRPr="005D3639">
        <w:t>in</w:t>
      </w:r>
      <w:r w:rsidR="004D2E44" w:rsidRPr="005D3639">
        <w:t xml:space="preserve"> </w:t>
      </w:r>
      <w:r w:rsidRPr="005D3639">
        <w:t>order</w:t>
      </w:r>
      <w:r w:rsidR="004D2E44" w:rsidRPr="005D3639">
        <w:t xml:space="preserve"> </w:t>
      </w:r>
      <w:r w:rsidRPr="005D3639">
        <w:t>to</w:t>
      </w:r>
      <w:r w:rsidR="004D2E44" w:rsidRPr="005D3639">
        <w:t xml:space="preserve"> </w:t>
      </w:r>
      <w:r w:rsidRPr="005D3639">
        <w:t>be</w:t>
      </w:r>
      <w:r w:rsidR="004D2E44" w:rsidRPr="005D3639">
        <w:t xml:space="preserve"> </w:t>
      </w:r>
      <w:r w:rsidR="00516AC3">
        <w:t>accepted</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using</w:t>
      </w:r>
      <w:r w:rsidR="004D2E44" w:rsidRPr="005D3639">
        <w:t xml:space="preserve"> </w:t>
      </w:r>
      <w:r w:rsidR="003963D8">
        <w:t xml:space="preserve">RFP </w:t>
      </w:r>
      <w:r w:rsidRPr="005D3639">
        <w:t>ATTACHMENT</w:t>
      </w:r>
      <w:r w:rsidR="004D2E44" w:rsidRPr="005D3639">
        <w:t xml:space="preserve"> </w:t>
      </w:r>
      <w:r w:rsidR="00A34DC1" w:rsidRPr="005D3639">
        <w:t>2</w:t>
      </w:r>
      <w:r w:rsidR="00B81E1D">
        <w:t>2</w:t>
      </w:r>
      <w:r w:rsidRPr="005D3639">
        <w:t>:</w:t>
      </w:r>
      <w:r w:rsidR="004D2E44" w:rsidRPr="005D3639">
        <w:t xml:space="preserve"> </w:t>
      </w:r>
      <w:r w:rsidRPr="005D3639">
        <w:t>DELIVERABLE</w:t>
      </w:r>
      <w:r w:rsidR="004D2E44" w:rsidRPr="005D3639">
        <w:t xml:space="preserve"> </w:t>
      </w:r>
      <w:r w:rsidRPr="005D3639">
        <w:t>ACCEPTANCE</w:t>
      </w:r>
      <w:r w:rsidR="004D2E44" w:rsidRPr="005D3639">
        <w:t xml:space="preserve"> </w:t>
      </w:r>
      <w:r w:rsidRPr="005D3639">
        <w:t>DOCUMENT</w:t>
      </w:r>
      <w:r w:rsidR="004D2E44" w:rsidRPr="005D3639">
        <w:t xml:space="preserve"> </w:t>
      </w:r>
      <w:r w:rsidRPr="005D3639">
        <w:t>TEMPLATE.</w:t>
      </w:r>
    </w:p>
    <w:p w14:paraId="2B5013FC" w14:textId="32DC4D92" w:rsidR="009F3ECB" w:rsidRPr="005D3639" w:rsidRDefault="009F3ECB"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set</w:t>
      </w:r>
      <w:r w:rsidR="004D2E44" w:rsidRPr="005D3639">
        <w:t xml:space="preserve"> </w:t>
      </w:r>
      <w:r w:rsidRPr="005D3639">
        <w:t>up</w:t>
      </w:r>
      <w:r w:rsidR="004D2E44" w:rsidRPr="005D3639">
        <w:t xml:space="preserve"> </w:t>
      </w:r>
      <w:r w:rsidRPr="005D3639">
        <w:t>and</w:t>
      </w:r>
      <w:r w:rsidR="004D2E44" w:rsidRPr="005D3639">
        <w:t xml:space="preserve"> </w:t>
      </w:r>
      <w:r w:rsidRPr="005D3639">
        <w:t>configure</w:t>
      </w:r>
      <w:r w:rsidR="004D2E44" w:rsidRPr="005D3639">
        <w:t xml:space="preserve"> </w:t>
      </w:r>
      <w:r w:rsidRPr="005D3639">
        <w:t>six</w:t>
      </w:r>
      <w:r w:rsidR="004D2E44" w:rsidRPr="005D3639">
        <w:t xml:space="preserve"> </w:t>
      </w:r>
      <w:r w:rsidRPr="005D3639">
        <w:t>(6)</w:t>
      </w:r>
      <w:r w:rsidR="004D2E44" w:rsidRPr="005D3639">
        <w:t xml:space="preserve"> </w:t>
      </w:r>
      <w:r w:rsidRPr="005D3639">
        <w:t>separate</w:t>
      </w:r>
      <w:r w:rsidR="004D2E44" w:rsidRPr="005D3639">
        <w:t xml:space="preserve"> </w:t>
      </w:r>
      <w:r w:rsidRPr="005D3639">
        <w:t>environments,</w:t>
      </w:r>
      <w:r w:rsidR="004D2E44" w:rsidRPr="005D3639">
        <w:t xml:space="preserve"> </w:t>
      </w:r>
      <w:r w:rsidRPr="005D3639">
        <w:t>including</w:t>
      </w:r>
      <w:r w:rsidR="004D2E44" w:rsidRPr="005D3639">
        <w:t xml:space="preserve"> </w:t>
      </w:r>
      <w:r w:rsidRPr="005D3639">
        <w:t>but</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Pr="005D3639">
        <w:t>the</w:t>
      </w:r>
      <w:r w:rsidR="004D2E44" w:rsidRPr="005D3639">
        <w:t xml:space="preserve"> </w:t>
      </w:r>
      <w:r w:rsidRPr="005D3639">
        <w:t>following:</w:t>
      </w:r>
    </w:p>
    <w:p w14:paraId="3A1B7A32" w14:textId="77777777" w:rsidR="009F3ECB" w:rsidRPr="005D3639" w:rsidRDefault="009F3ECB" w:rsidP="00B82F59">
      <w:pPr>
        <w:pStyle w:val="ListParagraph"/>
        <w:numPr>
          <w:ilvl w:val="0"/>
          <w:numId w:val="21"/>
        </w:numPr>
      </w:pPr>
      <w:r w:rsidRPr="005D3639">
        <w:t>Development</w:t>
      </w:r>
    </w:p>
    <w:p w14:paraId="4B2BAD3A" w14:textId="302223FE" w:rsidR="009F3ECB" w:rsidRPr="005D3639" w:rsidRDefault="009F3ECB" w:rsidP="00B82F59">
      <w:pPr>
        <w:pStyle w:val="ListParagraph"/>
        <w:numPr>
          <w:ilvl w:val="0"/>
          <w:numId w:val="21"/>
        </w:numPr>
      </w:pPr>
      <w:r w:rsidRPr="005D3639">
        <w:t>Solution</w:t>
      </w:r>
      <w:r w:rsidR="004D2E44" w:rsidRPr="005D3639">
        <w:t xml:space="preserve"> </w:t>
      </w:r>
      <w:r w:rsidRPr="005D3639">
        <w:t>Testing</w:t>
      </w:r>
    </w:p>
    <w:p w14:paraId="65A15479" w14:textId="71830CDA" w:rsidR="009F3ECB" w:rsidRPr="005D3639" w:rsidRDefault="009F3ECB" w:rsidP="00B82F59">
      <w:pPr>
        <w:pStyle w:val="ListParagraph"/>
        <w:numPr>
          <w:ilvl w:val="0"/>
          <w:numId w:val="21"/>
        </w:numPr>
      </w:pPr>
      <w:r w:rsidRPr="005D3639">
        <w:t>User</w:t>
      </w:r>
      <w:r w:rsidR="004D2E44" w:rsidRPr="005D3639">
        <w:t xml:space="preserve"> </w:t>
      </w:r>
      <w:r w:rsidRPr="005D3639">
        <w:t>Acceptance</w:t>
      </w:r>
      <w:r w:rsidR="004D2E44" w:rsidRPr="005D3639">
        <w:t xml:space="preserve"> </w:t>
      </w:r>
      <w:r w:rsidRPr="005D3639">
        <w:t>Testing</w:t>
      </w:r>
      <w:r w:rsidR="004D2E44" w:rsidRPr="005D3639">
        <w:t xml:space="preserve"> </w:t>
      </w:r>
      <w:r w:rsidRPr="005D3639">
        <w:t>(UAT)</w:t>
      </w:r>
    </w:p>
    <w:p w14:paraId="79328DF4" w14:textId="77777777" w:rsidR="009F3ECB" w:rsidRPr="005D3639" w:rsidRDefault="009F3ECB" w:rsidP="00B82F59">
      <w:pPr>
        <w:pStyle w:val="ListParagraph"/>
        <w:numPr>
          <w:ilvl w:val="0"/>
          <w:numId w:val="21"/>
        </w:numPr>
      </w:pPr>
      <w:r w:rsidRPr="005D3639">
        <w:t>Staging</w:t>
      </w:r>
    </w:p>
    <w:p w14:paraId="237CCE57" w14:textId="77777777" w:rsidR="009F3ECB" w:rsidRPr="005D3639" w:rsidRDefault="009F3ECB" w:rsidP="00B82F59">
      <w:pPr>
        <w:pStyle w:val="ListParagraph"/>
        <w:numPr>
          <w:ilvl w:val="0"/>
          <w:numId w:val="21"/>
        </w:numPr>
      </w:pPr>
      <w:r w:rsidRPr="005D3639">
        <w:t>Production</w:t>
      </w:r>
    </w:p>
    <w:p w14:paraId="0604AD76" w14:textId="77777777" w:rsidR="009F3ECB" w:rsidRPr="005D3639" w:rsidRDefault="009F3ECB" w:rsidP="00B82F59">
      <w:pPr>
        <w:pStyle w:val="ListParagraph"/>
        <w:numPr>
          <w:ilvl w:val="0"/>
          <w:numId w:val="21"/>
        </w:numPr>
      </w:pPr>
      <w:r w:rsidRPr="005D3639">
        <w:t>Training</w:t>
      </w:r>
    </w:p>
    <w:p w14:paraId="367F22E0" w14:textId="2F667231" w:rsidR="009F3ECB" w:rsidRPr="005D3639" w:rsidRDefault="009F3ECB"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incorporate</w:t>
      </w:r>
      <w:r w:rsidR="004D2E44" w:rsidRPr="005D3639">
        <w:t xml:space="preserve"> </w:t>
      </w:r>
      <w:r w:rsidRPr="005D3639">
        <w:t>the</w:t>
      </w:r>
      <w:r w:rsidR="004D2E44" w:rsidRPr="005D3639">
        <w:t xml:space="preserve"> </w:t>
      </w:r>
      <w:r w:rsidRPr="005D3639">
        <w:t>system</w:t>
      </w:r>
      <w:r w:rsidR="004D2E44" w:rsidRPr="005D3639">
        <w:t xml:space="preserve"> </w:t>
      </w:r>
      <w:r w:rsidRPr="005D3639">
        <w:t>design</w:t>
      </w:r>
      <w:r w:rsidR="004D2E44" w:rsidRPr="005D3639">
        <w:t xml:space="preserve"> </w:t>
      </w:r>
      <w:r w:rsidRPr="005D3639">
        <w:t>with</w:t>
      </w:r>
      <w:r w:rsidR="004D2E44" w:rsidRPr="005D3639">
        <w:t xml:space="preserve"> </w:t>
      </w:r>
      <w:r w:rsidRPr="005D3639">
        <w:t>separate</w:t>
      </w:r>
      <w:r w:rsidR="004D2E44" w:rsidRPr="005D3639">
        <w:t xml:space="preserve"> </w:t>
      </w:r>
      <w:r w:rsidRPr="005D3639">
        <w:t>environments</w:t>
      </w:r>
      <w:r w:rsidR="004D2E44" w:rsidRPr="005D3639">
        <w:t xml:space="preserve"> </w:t>
      </w:r>
      <w:r w:rsidRPr="005D3639">
        <w:t>above</w:t>
      </w:r>
      <w:r w:rsidR="004D2E44" w:rsidRPr="005D3639">
        <w:t xml:space="preserve"> </w:t>
      </w:r>
      <w:r w:rsidRPr="005D3639">
        <w:t>to</w:t>
      </w:r>
      <w:r w:rsidR="004D2E44" w:rsidRPr="005D3639">
        <w:t xml:space="preserve"> </w:t>
      </w:r>
      <w:r w:rsidRPr="005D3639">
        <w:t>ensure</w:t>
      </w:r>
      <w:r w:rsidR="004D2E44" w:rsidRPr="005D3639">
        <w:t xml:space="preserve"> </w:t>
      </w:r>
      <w:r w:rsidRPr="005D3639">
        <w:t>all</w:t>
      </w:r>
      <w:r w:rsidR="004D2E44" w:rsidRPr="005D3639">
        <w:t xml:space="preserve"> </w:t>
      </w:r>
      <w:r w:rsidRPr="005D3639">
        <w:t>of</w:t>
      </w:r>
      <w:r w:rsidR="004D2E44" w:rsidRPr="005D3639">
        <w:t xml:space="preserve"> </w:t>
      </w:r>
      <w:r w:rsidRPr="005D3639">
        <w:t>the</w:t>
      </w:r>
      <w:r w:rsidR="004D2E44" w:rsidRPr="005D3639">
        <w:t xml:space="preserve"> </w:t>
      </w:r>
      <w:r w:rsidRPr="005D3639">
        <w:t>following:</w:t>
      </w:r>
    </w:p>
    <w:p w14:paraId="4669CA75" w14:textId="7B19A808" w:rsidR="009F3ECB" w:rsidRPr="009A7DB8" w:rsidRDefault="009F3ECB" w:rsidP="00B82F59">
      <w:pPr>
        <w:pStyle w:val="ListParagraph"/>
        <w:numPr>
          <w:ilvl w:val="0"/>
          <w:numId w:val="84"/>
        </w:numPr>
      </w:pPr>
      <w:r w:rsidRPr="009A7DB8">
        <w:t>The</w:t>
      </w:r>
      <w:r w:rsidR="004D2E44" w:rsidRPr="009A7DB8">
        <w:t xml:space="preserve"> </w:t>
      </w:r>
      <w:r w:rsidRPr="009A7DB8">
        <w:t>non-production</w:t>
      </w:r>
      <w:r w:rsidR="004D2E44" w:rsidRPr="009A7DB8">
        <w:t xml:space="preserve"> </w:t>
      </w:r>
      <w:r w:rsidRPr="009A7DB8">
        <w:t>environments</w:t>
      </w:r>
      <w:r w:rsidR="004D2E44" w:rsidRPr="009A7DB8">
        <w:t xml:space="preserve"> </w:t>
      </w:r>
      <w:r w:rsidRPr="009A7DB8">
        <w:t>shall</w:t>
      </w:r>
      <w:r w:rsidR="004D2E44" w:rsidRPr="009A7DB8">
        <w:t xml:space="preserve"> </w:t>
      </w:r>
      <w:r w:rsidRPr="009A7DB8">
        <w:t>be</w:t>
      </w:r>
      <w:r w:rsidR="004D2E44" w:rsidRPr="009A7DB8">
        <w:t xml:space="preserve"> </w:t>
      </w:r>
      <w:r w:rsidRPr="009A7DB8">
        <w:t>kept</w:t>
      </w:r>
      <w:r w:rsidR="004D2E44" w:rsidRPr="009A7DB8">
        <w:t xml:space="preserve"> </w:t>
      </w:r>
      <w:r w:rsidRPr="009A7DB8">
        <w:t>separate</w:t>
      </w:r>
      <w:r w:rsidR="004D2E44" w:rsidRPr="009A7DB8">
        <w:t xml:space="preserve"> </w:t>
      </w:r>
      <w:r w:rsidRPr="009A7DB8">
        <w:t>from</w:t>
      </w:r>
      <w:r w:rsidR="004D2E44" w:rsidRPr="009A7DB8">
        <w:t xml:space="preserve"> </w:t>
      </w:r>
      <w:r w:rsidRPr="009A7DB8">
        <w:t>the</w:t>
      </w:r>
      <w:r w:rsidR="004D2E44" w:rsidRPr="009A7DB8">
        <w:t xml:space="preserve"> </w:t>
      </w:r>
      <w:r w:rsidRPr="009A7DB8">
        <w:t>production</w:t>
      </w:r>
      <w:r w:rsidR="004D2E44" w:rsidRPr="009A7DB8">
        <w:t xml:space="preserve"> </w:t>
      </w:r>
      <w:r w:rsidRPr="009A7DB8">
        <w:t>system.</w:t>
      </w:r>
    </w:p>
    <w:p w14:paraId="6388D799" w14:textId="50BD7F22" w:rsidR="009F3ECB" w:rsidRPr="009A7DB8" w:rsidRDefault="009F3ECB" w:rsidP="00B82F59">
      <w:pPr>
        <w:pStyle w:val="ListParagraph"/>
        <w:numPr>
          <w:ilvl w:val="0"/>
          <w:numId w:val="84"/>
        </w:numPr>
      </w:pPr>
      <w:r w:rsidRPr="009A7DB8">
        <w:t>The</w:t>
      </w:r>
      <w:r w:rsidR="004D2E44" w:rsidRPr="009A7DB8">
        <w:t xml:space="preserve"> </w:t>
      </w:r>
      <w:r w:rsidRPr="009A7DB8">
        <w:t>system-testing</w:t>
      </w:r>
      <w:r w:rsidR="004D2E44" w:rsidRPr="009A7DB8">
        <w:t xml:space="preserve"> </w:t>
      </w:r>
      <w:r w:rsidRPr="009A7DB8">
        <w:t>and</w:t>
      </w:r>
      <w:r w:rsidR="004D2E44" w:rsidRPr="009A7DB8">
        <w:t xml:space="preserve"> </w:t>
      </w:r>
      <w:r w:rsidRPr="009A7DB8">
        <w:t>UAT</w:t>
      </w:r>
      <w:r w:rsidR="004D2E44" w:rsidRPr="009A7DB8">
        <w:t xml:space="preserve"> </w:t>
      </w:r>
      <w:r w:rsidRPr="009A7DB8">
        <w:t>environment</w:t>
      </w:r>
      <w:r w:rsidR="004D2E44" w:rsidRPr="009A7DB8">
        <w:t xml:space="preserve"> </w:t>
      </w:r>
      <w:r w:rsidRPr="009A7DB8">
        <w:t>shall</w:t>
      </w:r>
      <w:r w:rsidR="004D2E44" w:rsidRPr="009A7DB8">
        <w:t xml:space="preserve"> </w:t>
      </w:r>
      <w:r w:rsidRPr="009A7DB8">
        <w:t>include</w:t>
      </w:r>
      <w:r w:rsidR="004D2E44" w:rsidRPr="009A7DB8">
        <w:t xml:space="preserve"> </w:t>
      </w:r>
      <w:r w:rsidRPr="009A7DB8">
        <w:t>testing</w:t>
      </w:r>
      <w:r w:rsidR="004D2E44" w:rsidRPr="009A7DB8">
        <w:t xml:space="preserve"> </w:t>
      </w:r>
      <w:r w:rsidRPr="009A7DB8">
        <w:t>of</w:t>
      </w:r>
      <w:r w:rsidR="004D2E44" w:rsidRPr="009A7DB8">
        <w:t xml:space="preserve"> </w:t>
      </w:r>
      <w:r w:rsidRPr="009A7DB8">
        <w:t>new</w:t>
      </w:r>
      <w:r w:rsidR="004D2E44" w:rsidRPr="009A7DB8">
        <w:t xml:space="preserve"> </w:t>
      </w:r>
      <w:r w:rsidRPr="009A7DB8">
        <w:t>functionality/configuration,</w:t>
      </w:r>
      <w:r w:rsidR="004D2E44" w:rsidRPr="009A7DB8">
        <w:t xml:space="preserve"> </w:t>
      </w:r>
      <w:r w:rsidRPr="009A7DB8">
        <w:t>integration</w:t>
      </w:r>
      <w:r w:rsidR="004D2E44" w:rsidRPr="009A7DB8">
        <w:t xml:space="preserve"> </w:t>
      </w:r>
      <w:r w:rsidRPr="009A7DB8">
        <w:t>testing</w:t>
      </w:r>
      <w:r w:rsidR="004D2E44" w:rsidRPr="009A7DB8">
        <w:t xml:space="preserve"> </w:t>
      </w:r>
      <w:r w:rsidRPr="009A7DB8">
        <w:t>of</w:t>
      </w:r>
      <w:r w:rsidR="004D2E44" w:rsidRPr="009A7DB8">
        <w:t xml:space="preserve"> </w:t>
      </w:r>
      <w:r w:rsidRPr="009A7DB8">
        <w:t>each</w:t>
      </w:r>
      <w:r w:rsidR="004D2E44" w:rsidRPr="009A7DB8">
        <w:t xml:space="preserve"> </w:t>
      </w:r>
      <w:r w:rsidRPr="009A7DB8">
        <w:t>change,</w:t>
      </w:r>
      <w:r w:rsidR="004D2E44" w:rsidRPr="009A7DB8">
        <w:t xml:space="preserve"> </w:t>
      </w:r>
      <w:r w:rsidRPr="009A7DB8">
        <w:t>and</w:t>
      </w:r>
      <w:r w:rsidR="004D2E44" w:rsidRPr="009A7DB8">
        <w:t xml:space="preserve"> </w:t>
      </w:r>
      <w:r w:rsidRPr="009A7DB8">
        <w:t>full</w:t>
      </w:r>
      <w:r w:rsidR="004D2E44" w:rsidRPr="009A7DB8">
        <w:t xml:space="preserve"> </w:t>
      </w:r>
      <w:r w:rsidRPr="009A7DB8">
        <w:t>system</w:t>
      </w:r>
      <w:r w:rsidR="00137939">
        <w:t xml:space="preserve"> integration</w:t>
      </w:r>
      <w:r w:rsidR="004D2E44" w:rsidRPr="009A7DB8">
        <w:t xml:space="preserve"> </w:t>
      </w:r>
      <w:r w:rsidRPr="009A7DB8">
        <w:t>testing</w:t>
      </w:r>
      <w:r w:rsidR="004D2E44" w:rsidRPr="009A7DB8">
        <w:t xml:space="preserve"> </w:t>
      </w:r>
      <w:r w:rsidRPr="009A7DB8">
        <w:t>once</w:t>
      </w:r>
      <w:r w:rsidR="004D2E44" w:rsidRPr="009A7DB8">
        <w:t xml:space="preserve"> </w:t>
      </w:r>
      <w:r w:rsidRPr="009A7DB8">
        <w:t>deployed</w:t>
      </w:r>
      <w:r w:rsidR="004D2E44" w:rsidRPr="009A7DB8">
        <w:t xml:space="preserve"> </w:t>
      </w:r>
      <w:r w:rsidRPr="009A7DB8">
        <w:t>in</w:t>
      </w:r>
      <w:r w:rsidR="004D2E44" w:rsidRPr="009A7DB8">
        <w:t xml:space="preserve"> </w:t>
      </w:r>
      <w:r w:rsidRPr="009A7DB8">
        <w:t>the</w:t>
      </w:r>
      <w:r w:rsidR="004D2E44" w:rsidRPr="009A7DB8">
        <w:t xml:space="preserve"> </w:t>
      </w:r>
      <w:r w:rsidRPr="009A7DB8">
        <w:t>production</w:t>
      </w:r>
      <w:r w:rsidR="004D2E44" w:rsidRPr="009A7DB8">
        <w:t xml:space="preserve"> </w:t>
      </w:r>
      <w:r w:rsidRPr="009A7DB8">
        <w:t>environment.</w:t>
      </w:r>
    </w:p>
    <w:p w14:paraId="55F0FBA8" w14:textId="40D844F5" w:rsidR="008738D1" w:rsidRPr="00B31BFF" w:rsidRDefault="003963D8" w:rsidP="00557EA7">
      <w:pPr>
        <w:pStyle w:val="Subtitle"/>
        <w:rPr>
          <w:rFonts w:eastAsia="Times New Roman"/>
          <w:sz w:val="24"/>
          <w:szCs w:val="24"/>
        </w:rPr>
      </w:pPr>
      <w:bookmarkStart w:id="86" w:name="_Hlk218694379"/>
      <w:r>
        <w:rPr>
          <w:rFonts w:eastAsia="Times New Roman"/>
          <w:sz w:val="24"/>
          <w:szCs w:val="24"/>
        </w:rPr>
        <w:t xml:space="preserve">B. </w:t>
      </w:r>
      <w:r w:rsidR="00790392" w:rsidRPr="00B31BFF">
        <w:rPr>
          <w:rFonts w:eastAsia="Times New Roman"/>
          <w:sz w:val="24"/>
          <w:szCs w:val="24"/>
        </w:rPr>
        <w:t xml:space="preserve">SOLUTION </w:t>
      </w:r>
      <w:r w:rsidR="008738D1" w:rsidRPr="00B31BFF">
        <w:rPr>
          <w:rFonts w:eastAsia="Times New Roman"/>
          <w:sz w:val="24"/>
          <w:szCs w:val="24"/>
        </w:rPr>
        <w:t>TEST SCRIPTS AND CASES</w:t>
      </w:r>
    </w:p>
    <w:p w14:paraId="5F83FBDE" w14:textId="7B6E4D8A" w:rsidR="009F3ECB" w:rsidRPr="005D3639" w:rsidRDefault="009F3ECB" w:rsidP="00557EA7">
      <w:r w:rsidRPr="005D3639">
        <w:t>Specific</w:t>
      </w:r>
      <w:r w:rsidR="004D2E44" w:rsidRPr="005D3639">
        <w:t xml:space="preserve"> </w:t>
      </w:r>
      <w:r w:rsidRPr="005D3639">
        <w:t>test</w:t>
      </w:r>
      <w:r w:rsidR="004D2E44" w:rsidRPr="005D3639">
        <w:t xml:space="preserve"> </w:t>
      </w:r>
      <w:r w:rsidRPr="005D3639">
        <w:t>scripts</w:t>
      </w:r>
      <w:r w:rsidR="004D2E44" w:rsidRPr="005D3639">
        <w:t xml:space="preserve"> </w:t>
      </w:r>
      <w:r w:rsidRPr="005D3639">
        <w:t>and</w:t>
      </w:r>
      <w:r w:rsidR="004D2E44" w:rsidRPr="005D3639">
        <w:t xml:space="preserve"> </w:t>
      </w:r>
      <w:r w:rsidRPr="005D3639">
        <w:t>test</w:t>
      </w:r>
      <w:r w:rsidR="004D2E44" w:rsidRPr="005D3639">
        <w:t xml:space="preserve"> </w:t>
      </w:r>
      <w:r w:rsidRPr="005D3639">
        <w:t>cases</w:t>
      </w:r>
      <w:r w:rsidR="004D2E44" w:rsidRPr="005D3639">
        <w:t xml:space="preserve"> </w:t>
      </w:r>
      <w:r w:rsidRPr="005D3639">
        <w:t>shall</w:t>
      </w:r>
      <w:r w:rsidR="004D2E44" w:rsidRPr="005D3639">
        <w:t xml:space="preserve"> </w:t>
      </w:r>
      <w:r w:rsidRPr="005D3639">
        <w:t>be</w:t>
      </w:r>
      <w:r w:rsidR="004D2E44" w:rsidRPr="005D3639">
        <w:t xml:space="preserve"> </w:t>
      </w:r>
      <w:r w:rsidRPr="005D3639">
        <w:t>developed</w:t>
      </w:r>
      <w:r w:rsidR="004D2E44" w:rsidRPr="005D3639">
        <w:t xml:space="preserve"> </w:t>
      </w:r>
      <w:r w:rsidRPr="005D3639">
        <w:t>by</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and</w:t>
      </w:r>
      <w:r w:rsidR="004D2E44" w:rsidRPr="005D3639">
        <w:t xml:space="preserve"> </w:t>
      </w:r>
      <w:r w:rsidRPr="005D3639">
        <w:t>approved</w:t>
      </w:r>
      <w:r w:rsidR="004D2E44" w:rsidRPr="005D3639">
        <w:t xml:space="preserve"> </w:t>
      </w:r>
      <w:r w:rsidRPr="005D3639">
        <w:t>by</w:t>
      </w:r>
      <w:r w:rsidR="004D2E44" w:rsidRPr="005D3639">
        <w:t xml:space="preserve"> </w:t>
      </w:r>
      <w:r w:rsidRPr="005D3639">
        <w:t>the</w:t>
      </w:r>
      <w:r w:rsidR="004D2E44" w:rsidRPr="005D3639">
        <w:t xml:space="preserve"> </w:t>
      </w:r>
      <w:r w:rsidRPr="005D3639">
        <w:t>State’s</w:t>
      </w:r>
      <w:r w:rsidR="004D2E44" w:rsidRPr="005D3639">
        <w:t xml:space="preserve"> </w:t>
      </w:r>
      <w:r w:rsidRPr="005D3639">
        <w:t>Project</w:t>
      </w:r>
      <w:r w:rsidR="004D2E44" w:rsidRPr="005D3639">
        <w:t xml:space="preserve"> </w:t>
      </w:r>
      <w:r w:rsidRPr="005D3639">
        <w:t>management</w:t>
      </w:r>
      <w:r w:rsidR="004D2E44" w:rsidRPr="005D3639">
        <w:t xml:space="preserve"> </w:t>
      </w:r>
      <w:r w:rsidRPr="005D3639">
        <w:t>and</w:t>
      </w:r>
      <w:r w:rsidR="004D2E44" w:rsidRPr="005D3639">
        <w:t xml:space="preserve"> </w:t>
      </w:r>
      <w:r w:rsidRPr="005D3639">
        <w:t>designated</w:t>
      </w:r>
      <w:r w:rsidR="004D2E44" w:rsidRPr="005D3639">
        <w:t xml:space="preserve"> </w:t>
      </w:r>
      <w:r w:rsidRPr="005D3639">
        <w:t>State</w:t>
      </w:r>
      <w:r w:rsidR="004D2E44" w:rsidRPr="005D3639">
        <w:t xml:space="preserve"> </w:t>
      </w:r>
      <w:r w:rsidRPr="005D3639">
        <w:t>staff.</w:t>
      </w:r>
      <w:r w:rsidR="004D2E44" w:rsidRPr="005D3639">
        <w:t xml:space="preserve"> </w:t>
      </w:r>
      <w:r w:rsidRPr="005D3639">
        <w:t>Test</w:t>
      </w:r>
      <w:r w:rsidR="004D2E44" w:rsidRPr="005D3639">
        <w:t xml:space="preserve"> </w:t>
      </w:r>
      <w:r w:rsidRPr="005D3639">
        <w:t>scripts</w:t>
      </w:r>
      <w:r w:rsidR="004D2E44" w:rsidRPr="005D3639">
        <w:t xml:space="preserve"> </w:t>
      </w:r>
      <w:r w:rsidRPr="005D3639">
        <w:t>and</w:t>
      </w:r>
      <w:r w:rsidR="004D2E44" w:rsidRPr="005D3639">
        <w:t xml:space="preserve"> </w:t>
      </w:r>
      <w:r w:rsidRPr="005D3639">
        <w:t>test</w:t>
      </w:r>
      <w:r w:rsidR="004D2E44" w:rsidRPr="005D3639">
        <w:t xml:space="preserve"> </w:t>
      </w:r>
      <w:r w:rsidRPr="005D3639">
        <w:t>results</w:t>
      </w:r>
      <w:r w:rsidR="004D2E44" w:rsidRPr="005D3639">
        <w:t xml:space="preserve"> </w:t>
      </w:r>
      <w:r w:rsidRPr="005D3639">
        <w:t>shall</w:t>
      </w:r>
      <w:r w:rsidR="004D2E44" w:rsidRPr="005D3639">
        <w:t xml:space="preserve"> </w:t>
      </w:r>
      <w:r w:rsidRPr="005D3639">
        <w:t>be</w:t>
      </w:r>
      <w:r w:rsidR="004D2E44" w:rsidRPr="005D3639">
        <w:t xml:space="preserve"> </w:t>
      </w:r>
      <w:r w:rsidRPr="005D3639">
        <w:t>linked</w:t>
      </w:r>
      <w:r w:rsidR="004D2E44" w:rsidRPr="005D3639">
        <w:t xml:space="preserve"> </w:t>
      </w:r>
      <w:r w:rsidRPr="005D3639">
        <w:t>to</w:t>
      </w:r>
      <w:r w:rsidR="004D2E44" w:rsidRPr="005D3639">
        <w:t xml:space="preserve"> </w:t>
      </w:r>
      <w:r w:rsidRPr="005D3639">
        <w:t>requirements</w:t>
      </w:r>
      <w:r w:rsidR="004D2E44" w:rsidRPr="005D3639">
        <w:t xml:space="preserve"> </w:t>
      </w:r>
      <w:r w:rsidRPr="005D3639">
        <w:t>established</w:t>
      </w:r>
      <w:r w:rsidR="004D2E44" w:rsidRPr="005D3639">
        <w:t xml:space="preserve"> </w:t>
      </w:r>
      <w:r w:rsidRPr="005D3639">
        <w:t>in</w:t>
      </w:r>
      <w:r w:rsidR="004D2E44" w:rsidRPr="005D3639">
        <w:t xml:space="preserve"> </w:t>
      </w:r>
      <w:r w:rsidRPr="005D3639">
        <w:t>the</w:t>
      </w:r>
      <w:r w:rsidR="004D2E44" w:rsidRPr="005D3639">
        <w:t xml:space="preserve"> </w:t>
      </w:r>
      <w:r w:rsidRPr="005D3639">
        <w:t>RFP’s</w:t>
      </w:r>
      <w:r w:rsidR="004D2E44" w:rsidRPr="005D3639">
        <w:t xml:space="preserve"> </w:t>
      </w:r>
      <w:r w:rsidRPr="005D3639">
        <w:t>requirements</w:t>
      </w:r>
      <w:r w:rsidR="004D2E44" w:rsidRPr="005D3639">
        <w:t xml:space="preserve"> </w:t>
      </w:r>
      <w:r w:rsidRPr="005D3639">
        <w:t>(EXHIBIT</w:t>
      </w:r>
      <w:r w:rsidR="004D2E44" w:rsidRPr="005D3639">
        <w:t xml:space="preserve"> </w:t>
      </w:r>
      <w:r w:rsidR="005F2C98" w:rsidRPr="005D3639">
        <w:t>C</w:t>
      </w:r>
      <w:r w:rsidRPr="005D3639">
        <w:t>:</w:t>
      </w:r>
      <w:r w:rsidR="004D2E44" w:rsidRPr="005D3639">
        <w:t xml:space="preserve"> </w:t>
      </w:r>
      <w:r w:rsidRPr="005D3639">
        <w:t>FUNCTIONAL</w:t>
      </w:r>
      <w:r w:rsidR="004D2E44" w:rsidRPr="005D3639">
        <w:t xml:space="preserve"> </w:t>
      </w:r>
      <w:r w:rsidRPr="005D3639">
        <w:t>AND</w:t>
      </w:r>
      <w:r w:rsidR="004D2E44" w:rsidRPr="005D3639">
        <w:t xml:space="preserve"> </w:t>
      </w:r>
      <w:r w:rsidRPr="005D3639">
        <w:t>NON-FUNCTIONAL</w:t>
      </w:r>
      <w:r w:rsidR="004D2E44" w:rsidRPr="005D3639">
        <w:t xml:space="preserve"> </w:t>
      </w:r>
      <w:r w:rsidRPr="005D3639">
        <w:t>REQUIREMENTS)</w:t>
      </w:r>
      <w:r w:rsidR="004D2E44" w:rsidRPr="005D3639">
        <w:t xml:space="preserve"> </w:t>
      </w:r>
      <w:r w:rsidRPr="005D3639">
        <w:t>and</w:t>
      </w:r>
      <w:r w:rsidR="004D2E44" w:rsidRPr="005D3639">
        <w:t xml:space="preserve"> </w:t>
      </w:r>
      <w:r w:rsidRPr="005D3639">
        <w:t>the</w:t>
      </w:r>
      <w:r w:rsidR="004D2E44" w:rsidRPr="005D3639">
        <w:t xml:space="preserve"> </w:t>
      </w:r>
      <w:r w:rsidRPr="005D3639">
        <w:t>SOW.</w:t>
      </w:r>
      <w:r w:rsidR="004D2E44" w:rsidRPr="005D3639">
        <w:t xml:space="preserve"> </w:t>
      </w:r>
      <w:r w:rsidRPr="005D3639">
        <w:t>At</w:t>
      </w:r>
      <w:r w:rsidR="004D2E44" w:rsidRPr="005D3639">
        <w:t xml:space="preserve"> </w:t>
      </w:r>
      <w:r w:rsidRPr="005D3639">
        <w:t>a</w:t>
      </w:r>
      <w:r w:rsidR="004D2E44" w:rsidRPr="005D3639">
        <w:t xml:space="preserve"> </w:t>
      </w:r>
      <w:r w:rsidRPr="005D3639">
        <w:t>minimum,</w:t>
      </w:r>
      <w:r w:rsidR="004D2E44" w:rsidRPr="005D3639">
        <w:t xml:space="preserve"> </w:t>
      </w:r>
      <w:r w:rsidRPr="005D3639">
        <w:t>test</w:t>
      </w:r>
      <w:r w:rsidR="004D2E44" w:rsidRPr="005D3639">
        <w:t xml:space="preserve"> </w:t>
      </w:r>
      <w:r w:rsidRPr="005D3639">
        <w:t>scripts</w:t>
      </w:r>
      <w:r w:rsidR="004D2E44" w:rsidRPr="005D3639">
        <w:t xml:space="preserve"> </w:t>
      </w:r>
      <w:r w:rsidRPr="005D3639">
        <w:t>shall</w:t>
      </w:r>
      <w:r w:rsidR="004D2E44" w:rsidRPr="005D3639">
        <w:t xml:space="preserve"> </w:t>
      </w:r>
      <w:r w:rsidRPr="005D3639">
        <w:t>include</w:t>
      </w:r>
      <w:r w:rsidR="004D2E44" w:rsidRPr="005D3639">
        <w:t xml:space="preserve"> </w:t>
      </w:r>
      <w:r w:rsidRPr="005D3639">
        <w:t>the</w:t>
      </w:r>
      <w:r w:rsidR="004D2E44" w:rsidRPr="005D3639">
        <w:t xml:space="preserve"> </w:t>
      </w:r>
      <w:r w:rsidRPr="005D3639">
        <w:t>following:</w:t>
      </w:r>
    </w:p>
    <w:p w14:paraId="6562556E" w14:textId="51A19760" w:rsidR="009F3ECB" w:rsidRPr="005D3639" w:rsidRDefault="009F3ECB" w:rsidP="00B82F59">
      <w:pPr>
        <w:pStyle w:val="ListParagraph"/>
        <w:numPr>
          <w:ilvl w:val="0"/>
          <w:numId w:val="85"/>
        </w:numPr>
      </w:pPr>
      <w:r w:rsidRPr="005D3639">
        <w:t>Entrance</w:t>
      </w:r>
      <w:r w:rsidR="004D2E44" w:rsidRPr="005D3639">
        <w:t xml:space="preserve"> </w:t>
      </w:r>
      <w:r w:rsidRPr="005D3639">
        <w:t>and</w:t>
      </w:r>
      <w:r w:rsidR="004D2E44" w:rsidRPr="005D3639">
        <w:t xml:space="preserve"> </w:t>
      </w:r>
      <w:r w:rsidRPr="005D3639">
        <w:t>exit</w:t>
      </w:r>
      <w:r w:rsidR="004D2E44" w:rsidRPr="005D3639">
        <w:t xml:space="preserve"> </w:t>
      </w:r>
      <w:r w:rsidRPr="005D3639">
        <w:t>criteria</w:t>
      </w:r>
      <w:r w:rsidR="004D2E44" w:rsidRPr="005D3639">
        <w:t xml:space="preserve"> </w:t>
      </w:r>
      <w:r w:rsidRPr="005D3639">
        <w:t>for</w:t>
      </w:r>
      <w:r w:rsidR="004D2E44" w:rsidRPr="005D3639">
        <w:t xml:space="preserve"> </w:t>
      </w:r>
      <w:r w:rsidRPr="005D3639">
        <w:t>each</w:t>
      </w:r>
      <w:r w:rsidR="004D2E44" w:rsidRPr="005D3639">
        <w:t xml:space="preserve"> </w:t>
      </w:r>
      <w:r w:rsidRPr="005D3639">
        <w:t>testing</w:t>
      </w:r>
      <w:r w:rsidR="004D2E44" w:rsidRPr="005D3639">
        <w:t xml:space="preserve"> </w:t>
      </w:r>
      <w:r w:rsidRPr="005D3639">
        <w:t>cycle.</w:t>
      </w:r>
    </w:p>
    <w:p w14:paraId="08743861" w14:textId="122A9812" w:rsidR="009F3ECB" w:rsidRPr="005D3639" w:rsidRDefault="009F3ECB" w:rsidP="00B82F59">
      <w:pPr>
        <w:pStyle w:val="ListParagraph"/>
        <w:numPr>
          <w:ilvl w:val="0"/>
          <w:numId w:val="85"/>
        </w:numPr>
      </w:pPr>
      <w:r w:rsidRPr="005D3639">
        <w:t>Steps</w:t>
      </w:r>
      <w:r w:rsidR="004D2E44" w:rsidRPr="005D3639">
        <w:t xml:space="preserve"> </w:t>
      </w:r>
      <w:r w:rsidRPr="005D3639">
        <w:t>necessary</w:t>
      </w:r>
      <w:r w:rsidR="004D2E44" w:rsidRPr="005D3639">
        <w:t xml:space="preserve"> </w:t>
      </w:r>
      <w:r w:rsidRPr="005D3639">
        <w:t>to</w:t>
      </w:r>
      <w:r w:rsidR="004D2E44" w:rsidRPr="005D3639">
        <w:t xml:space="preserve"> </w:t>
      </w:r>
      <w:r w:rsidRPr="005D3639">
        <w:t>run</w:t>
      </w:r>
      <w:r w:rsidR="004D2E44" w:rsidRPr="005D3639">
        <w:t xml:space="preserve"> </w:t>
      </w:r>
      <w:r w:rsidRPr="005D3639">
        <w:t>through</w:t>
      </w:r>
      <w:r w:rsidR="004D2E44" w:rsidRPr="005D3639">
        <w:t xml:space="preserve"> </w:t>
      </w:r>
      <w:r w:rsidRPr="005D3639">
        <w:t>the</w:t>
      </w:r>
      <w:r w:rsidR="004D2E44" w:rsidRPr="005D3639">
        <w:t xml:space="preserve"> </w:t>
      </w:r>
      <w:r w:rsidRPr="005D3639">
        <w:t>test</w:t>
      </w:r>
      <w:r w:rsidR="004D2E44" w:rsidRPr="005D3639">
        <w:t xml:space="preserve"> </w:t>
      </w:r>
      <w:r w:rsidRPr="005D3639">
        <w:t>scenarios.</w:t>
      </w:r>
    </w:p>
    <w:p w14:paraId="6DA3856D" w14:textId="4D1BB9F2" w:rsidR="009F3ECB" w:rsidRPr="005D3639" w:rsidRDefault="009F3ECB" w:rsidP="00B82F59">
      <w:pPr>
        <w:pStyle w:val="ListParagraph"/>
        <w:numPr>
          <w:ilvl w:val="0"/>
          <w:numId w:val="85"/>
        </w:numPr>
      </w:pPr>
      <w:r w:rsidRPr="005D3639">
        <w:t>Tax</w:t>
      </w:r>
      <w:r w:rsidR="004D2E44" w:rsidRPr="005D3639">
        <w:t xml:space="preserve"> </w:t>
      </w:r>
      <w:r w:rsidRPr="005D3639">
        <w:t>and</w:t>
      </w:r>
      <w:r w:rsidR="004D2E44" w:rsidRPr="005D3639">
        <w:t xml:space="preserve"> </w:t>
      </w:r>
      <w:r w:rsidRPr="005D3639">
        <w:t>Valuation</w:t>
      </w:r>
      <w:r w:rsidR="004D2E44" w:rsidRPr="005D3639">
        <w:t xml:space="preserve"> </w:t>
      </w:r>
      <w:r w:rsidRPr="005D3639">
        <w:t>calculations</w:t>
      </w:r>
      <w:r w:rsidR="004D2E44" w:rsidRPr="005D3639">
        <w:t xml:space="preserve"> </w:t>
      </w:r>
      <w:r w:rsidRPr="005D3639">
        <w:t>at</w:t>
      </w:r>
      <w:r w:rsidR="004D2E44" w:rsidRPr="005D3639">
        <w:t xml:space="preserve"> </w:t>
      </w:r>
      <w:r w:rsidRPr="005D3639">
        <w:t>key</w:t>
      </w:r>
      <w:r w:rsidR="004D2E44" w:rsidRPr="005D3639">
        <w:t xml:space="preserve"> </w:t>
      </w:r>
      <w:r w:rsidRPr="005D3639">
        <w:t>to</w:t>
      </w:r>
      <w:r w:rsidR="004D2E44" w:rsidRPr="005D3639">
        <w:t xml:space="preserve"> </w:t>
      </w:r>
      <w:r w:rsidRPr="005D3639">
        <w:t>be</w:t>
      </w:r>
      <w:r w:rsidR="004D2E44" w:rsidRPr="005D3639">
        <w:t xml:space="preserve"> </w:t>
      </w:r>
      <w:r w:rsidRPr="005D3639">
        <w:t>determined</w:t>
      </w:r>
      <w:r w:rsidR="004D2E44" w:rsidRPr="005D3639">
        <w:t xml:space="preserve"> </w:t>
      </w:r>
      <w:r w:rsidRPr="005D3639">
        <w:t>(TBD),</w:t>
      </w:r>
      <w:r w:rsidR="004D2E44" w:rsidRPr="005D3639">
        <w:t xml:space="preserve"> </w:t>
      </w:r>
      <w:r w:rsidRPr="005D3639">
        <w:t>subtotal</w:t>
      </w:r>
      <w:r w:rsidR="004D2E44" w:rsidRPr="005D3639">
        <w:t xml:space="preserve"> </w:t>
      </w:r>
      <w:r w:rsidRPr="005D3639">
        <w:t>checkpoint</w:t>
      </w:r>
      <w:r w:rsidR="004D2E44" w:rsidRPr="005D3639">
        <w:t xml:space="preserve"> </w:t>
      </w:r>
      <w:r w:rsidRPr="005D3639">
        <w:t>or</w:t>
      </w:r>
      <w:r w:rsidR="004D2E44" w:rsidRPr="005D3639">
        <w:t xml:space="preserve"> </w:t>
      </w:r>
      <w:r w:rsidRPr="005D3639">
        <w:t>validation</w:t>
      </w:r>
      <w:r w:rsidR="004D2E44" w:rsidRPr="005D3639">
        <w:t xml:space="preserve"> </w:t>
      </w:r>
      <w:r w:rsidRPr="005D3639">
        <w:t>amounts</w:t>
      </w:r>
      <w:r w:rsidR="004D2E44" w:rsidRPr="005D3639">
        <w:t xml:space="preserve"> </w:t>
      </w:r>
      <w:r w:rsidRPr="005D3639">
        <w:t>exactly</w:t>
      </w:r>
      <w:r w:rsidR="004D2E44" w:rsidRPr="005D3639">
        <w:t xml:space="preserve"> </w:t>
      </w:r>
      <w:r w:rsidRPr="005D3639">
        <w:t>with</w:t>
      </w:r>
      <w:r w:rsidR="004D2E44" w:rsidRPr="005D3639">
        <w:t xml:space="preserve"> </w:t>
      </w:r>
      <w:r w:rsidRPr="005D3639">
        <w:t>known</w:t>
      </w:r>
      <w:r w:rsidR="004D2E44" w:rsidRPr="005D3639">
        <w:t xml:space="preserve"> </w:t>
      </w:r>
      <w:r w:rsidRPr="005D3639">
        <w:t>good</w:t>
      </w:r>
      <w:r w:rsidR="004D2E44" w:rsidRPr="005D3639">
        <w:t xml:space="preserve"> </w:t>
      </w:r>
      <w:r w:rsidRPr="005D3639">
        <w:t>values.</w:t>
      </w:r>
    </w:p>
    <w:p w14:paraId="35429C89" w14:textId="77777777" w:rsidR="009F3ECB" w:rsidRPr="005D3639" w:rsidRDefault="009F3ECB" w:rsidP="00B82F59">
      <w:pPr>
        <w:pStyle w:val="ListParagraph"/>
        <w:numPr>
          <w:ilvl w:val="0"/>
          <w:numId w:val="85"/>
        </w:numPr>
      </w:pPr>
      <w:r w:rsidRPr="005D3639">
        <w:t>Dependencies</w:t>
      </w:r>
    </w:p>
    <w:p w14:paraId="577C0A03" w14:textId="015C4151" w:rsidR="009F3ECB" w:rsidRPr="005D3639" w:rsidRDefault="009F3ECB" w:rsidP="00B82F59">
      <w:pPr>
        <w:pStyle w:val="ListParagraph"/>
        <w:numPr>
          <w:ilvl w:val="0"/>
          <w:numId w:val="85"/>
        </w:numPr>
      </w:pPr>
      <w:r w:rsidRPr="005D3639">
        <w:t>Data</w:t>
      </w:r>
      <w:r w:rsidR="004D2E44" w:rsidRPr="005D3639">
        <w:t xml:space="preserve"> </w:t>
      </w:r>
      <w:r w:rsidRPr="005D3639">
        <w:t>and</w:t>
      </w:r>
      <w:r w:rsidR="004D2E44" w:rsidRPr="005D3639">
        <w:t xml:space="preserve"> </w:t>
      </w:r>
      <w:r w:rsidRPr="005D3639">
        <w:t>data</w:t>
      </w:r>
      <w:r w:rsidR="004D2E44" w:rsidRPr="005D3639">
        <w:t xml:space="preserve"> </w:t>
      </w:r>
      <w:r w:rsidRPr="005D3639">
        <w:t>source</w:t>
      </w:r>
      <w:r w:rsidR="004D2E44" w:rsidRPr="005D3639">
        <w:t xml:space="preserve"> </w:t>
      </w:r>
      <w:r w:rsidRPr="005D3639">
        <w:t>requirements</w:t>
      </w:r>
    </w:p>
    <w:p w14:paraId="4C98F18D" w14:textId="4D265075" w:rsidR="009F3ECB" w:rsidRPr="005D3639" w:rsidRDefault="009F3ECB" w:rsidP="00B82F59">
      <w:pPr>
        <w:pStyle w:val="ListParagraph"/>
        <w:numPr>
          <w:ilvl w:val="0"/>
          <w:numId w:val="85"/>
        </w:numPr>
      </w:pPr>
      <w:r w:rsidRPr="005D3639">
        <w:t>Users</w:t>
      </w:r>
      <w:r w:rsidR="004D2E44" w:rsidRPr="005D3639">
        <w:t xml:space="preserve"> </w:t>
      </w:r>
      <w:r w:rsidRPr="005D3639">
        <w:t>needed</w:t>
      </w:r>
    </w:p>
    <w:p w14:paraId="22778D9C" w14:textId="1131BE56" w:rsidR="009F3ECB" w:rsidRPr="005D3639" w:rsidRDefault="009F3ECB" w:rsidP="00B82F59">
      <w:pPr>
        <w:pStyle w:val="ListParagraph"/>
        <w:numPr>
          <w:ilvl w:val="0"/>
          <w:numId w:val="85"/>
        </w:numPr>
      </w:pPr>
      <w:r w:rsidRPr="005D3639">
        <w:t>Traceability</w:t>
      </w:r>
      <w:r w:rsidR="004D2E44" w:rsidRPr="005D3639">
        <w:t xml:space="preserve"> </w:t>
      </w:r>
      <w:r w:rsidRPr="005D3639">
        <w:t>between</w:t>
      </w:r>
      <w:r w:rsidR="004D2E44" w:rsidRPr="005D3639">
        <w:t xml:space="preserve"> </w:t>
      </w:r>
      <w:r w:rsidRPr="005D3639">
        <w:t>the</w:t>
      </w:r>
      <w:r w:rsidR="004D2E44" w:rsidRPr="005D3639">
        <w:t xml:space="preserve"> </w:t>
      </w:r>
      <w:r w:rsidRPr="005D3639">
        <w:t>test</w:t>
      </w:r>
      <w:r w:rsidR="004D2E44" w:rsidRPr="005D3639">
        <w:t xml:space="preserve"> </w:t>
      </w:r>
      <w:r w:rsidRPr="005D3639">
        <w:t>scenario</w:t>
      </w:r>
      <w:r w:rsidR="004D2E44" w:rsidRPr="005D3639">
        <w:t xml:space="preserve"> </w:t>
      </w:r>
      <w:r w:rsidRPr="005D3639">
        <w:t>and</w:t>
      </w:r>
      <w:r w:rsidR="004D2E44" w:rsidRPr="005D3639">
        <w:t xml:space="preserve"> </w:t>
      </w:r>
      <w:r w:rsidRPr="005D3639">
        <w:t>solution</w:t>
      </w:r>
      <w:r w:rsidR="004D2E44" w:rsidRPr="005D3639">
        <w:t xml:space="preserve"> </w:t>
      </w:r>
      <w:r w:rsidRPr="005D3639">
        <w:t>requirements</w:t>
      </w:r>
      <w:r w:rsidR="004D2E44" w:rsidRPr="005D3639">
        <w:t xml:space="preserve"> </w:t>
      </w:r>
      <w:r w:rsidRPr="005D3639">
        <w:t>(EXHIBIT</w:t>
      </w:r>
      <w:r w:rsidR="004D2E44" w:rsidRPr="005D3639">
        <w:t xml:space="preserve"> </w:t>
      </w:r>
      <w:r w:rsidRPr="005D3639">
        <w:t>B)</w:t>
      </w:r>
      <w:r w:rsidR="004D2E44" w:rsidRPr="005D3639">
        <w:t xml:space="preserve"> </w:t>
      </w:r>
      <w:r w:rsidRPr="005D3639">
        <w:t>(i.e.,</w:t>
      </w:r>
      <w:r w:rsidR="004D2E44" w:rsidRPr="005D3639">
        <w:t xml:space="preserve"> </w:t>
      </w:r>
      <w:r w:rsidRPr="005D3639">
        <w:t>the</w:t>
      </w:r>
      <w:r w:rsidR="004D2E44" w:rsidRPr="005D3639">
        <w:t xml:space="preserve"> </w:t>
      </w:r>
      <w:r w:rsidRPr="005D3639">
        <w:t>script</w:t>
      </w:r>
      <w:r w:rsidR="004D2E44" w:rsidRPr="005D3639">
        <w:t xml:space="preserve"> </w:t>
      </w:r>
      <w:r w:rsidRPr="005D3639">
        <w:t>should</w:t>
      </w:r>
      <w:r w:rsidR="004D2E44" w:rsidRPr="005D3639">
        <w:t xml:space="preserve"> </w:t>
      </w:r>
      <w:r w:rsidRPr="005D3639">
        <w:t>identify</w:t>
      </w:r>
      <w:r w:rsidR="004D2E44" w:rsidRPr="005D3639">
        <w:t xml:space="preserve"> </w:t>
      </w:r>
      <w:r w:rsidRPr="005D3639">
        <w:t>which</w:t>
      </w:r>
      <w:r w:rsidR="004D2E44" w:rsidRPr="005D3639">
        <w:t xml:space="preserve"> </w:t>
      </w:r>
      <w:r w:rsidRPr="005D3639">
        <w:t>detailed</w:t>
      </w:r>
      <w:r w:rsidR="004D2E44" w:rsidRPr="005D3639">
        <w:t xml:space="preserve"> </w:t>
      </w:r>
      <w:r w:rsidRPr="005D3639">
        <w:t>solution</w:t>
      </w:r>
      <w:r w:rsidR="004D2E44" w:rsidRPr="005D3639">
        <w:t xml:space="preserve"> </w:t>
      </w:r>
      <w:r w:rsidRPr="005D3639">
        <w:t>requirements</w:t>
      </w:r>
      <w:r w:rsidR="004D2E44" w:rsidRPr="005D3639">
        <w:t xml:space="preserve"> </w:t>
      </w:r>
      <w:r w:rsidRPr="005D3639">
        <w:t>are</w:t>
      </w:r>
      <w:r w:rsidR="004D2E44" w:rsidRPr="005D3639">
        <w:t xml:space="preserve"> </w:t>
      </w:r>
      <w:r w:rsidRPr="005D3639">
        <w:t>being</w:t>
      </w:r>
      <w:r w:rsidR="004D2E44" w:rsidRPr="005D3639">
        <w:t xml:space="preserve"> </w:t>
      </w:r>
      <w:r w:rsidRPr="005D3639">
        <w:t>tested)</w:t>
      </w:r>
    </w:p>
    <w:p w14:paraId="5F8055EA" w14:textId="07A5DBFB" w:rsidR="009F3ECB" w:rsidRPr="005D3639" w:rsidRDefault="009F3ECB" w:rsidP="00B82F59">
      <w:pPr>
        <w:pStyle w:val="ListParagraph"/>
        <w:numPr>
          <w:ilvl w:val="0"/>
          <w:numId w:val="85"/>
        </w:numPr>
      </w:pPr>
      <w:r w:rsidRPr="005D3639">
        <w:t>Resource</w:t>
      </w:r>
      <w:r w:rsidR="004D2E44" w:rsidRPr="005D3639">
        <w:t xml:space="preserve"> </w:t>
      </w:r>
      <w:r w:rsidRPr="005D3639">
        <w:t>needs</w:t>
      </w:r>
      <w:r w:rsidR="004D2E44" w:rsidRPr="005D3639">
        <w:t xml:space="preserve"> </w:t>
      </w:r>
      <w:r w:rsidRPr="005D3639">
        <w:t>from</w:t>
      </w:r>
      <w:r w:rsidR="004D2E44" w:rsidRPr="005D3639">
        <w:t xml:space="preserve"> </w:t>
      </w:r>
      <w:r w:rsidRPr="005D3639">
        <w:t>interface</w:t>
      </w:r>
      <w:r w:rsidR="004D2E44" w:rsidRPr="005D3639">
        <w:t xml:space="preserve"> </w:t>
      </w:r>
      <w:r w:rsidRPr="005D3639">
        <w:t>or</w:t>
      </w:r>
      <w:r w:rsidR="004D2E44" w:rsidRPr="005D3639">
        <w:t xml:space="preserve"> </w:t>
      </w:r>
      <w:r w:rsidRPr="005D3639">
        <w:t>external</w:t>
      </w:r>
      <w:r w:rsidR="004D2E44" w:rsidRPr="005D3639">
        <w:t xml:space="preserve"> </w:t>
      </w:r>
      <w:r w:rsidRPr="005D3639">
        <w:t>partners,</w:t>
      </w:r>
      <w:r w:rsidR="004D2E44" w:rsidRPr="005D3639">
        <w:t xml:space="preserve"> </w:t>
      </w:r>
      <w:r w:rsidRPr="005D3639">
        <w:t>if</w:t>
      </w:r>
      <w:r w:rsidR="004D2E44" w:rsidRPr="005D3639">
        <w:t xml:space="preserve"> </w:t>
      </w:r>
      <w:r w:rsidRPr="005D3639">
        <w:t>any</w:t>
      </w:r>
    </w:p>
    <w:p w14:paraId="596CCD58" w14:textId="1CF8BFC1" w:rsidR="009F3ECB" w:rsidRPr="005D3639" w:rsidRDefault="009F3ECB" w:rsidP="00B82F59">
      <w:pPr>
        <w:pStyle w:val="ListParagraph"/>
        <w:numPr>
          <w:ilvl w:val="0"/>
          <w:numId w:val="85"/>
        </w:numPr>
      </w:pPr>
      <w:r w:rsidRPr="005D3639">
        <w:t>Performance,</w:t>
      </w:r>
      <w:r w:rsidR="004D2E44" w:rsidRPr="005D3639">
        <w:t xml:space="preserve"> </w:t>
      </w:r>
      <w:r w:rsidRPr="005D3639">
        <w:t>Capacity,</w:t>
      </w:r>
      <w:r w:rsidR="004D2E44" w:rsidRPr="005D3639">
        <w:t xml:space="preserve"> </w:t>
      </w:r>
      <w:r w:rsidRPr="005D3639">
        <w:t>and</w:t>
      </w:r>
      <w:r w:rsidR="004D2E44" w:rsidRPr="005D3639">
        <w:t xml:space="preserve"> </w:t>
      </w:r>
      <w:r w:rsidRPr="005D3639">
        <w:t>Load</w:t>
      </w:r>
      <w:r w:rsidR="004D2E44" w:rsidRPr="005D3639">
        <w:t xml:space="preserve"> </w:t>
      </w:r>
      <w:r w:rsidRPr="005D3639">
        <w:t>Testing</w:t>
      </w:r>
    </w:p>
    <w:p w14:paraId="3E0E92EB" w14:textId="3B83F9DA" w:rsidR="009F3ECB" w:rsidRPr="005D3639" w:rsidRDefault="009F3ECB" w:rsidP="00B82F59">
      <w:pPr>
        <w:pStyle w:val="ListParagraph"/>
        <w:numPr>
          <w:ilvl w:val="0"/>
          <w:numId w:val="85"/>
        </w:numPr>
      </w:pPr>
      <w:r w:rsidRPr="005D3639">
        <w:t>Security</w:t>
      </w:r>
      <w:r w:rsidR="004D2E44" w:rsidRPr="005D3639">
        <w:t xml:space="preserve"> </w:t>
      </w:r>
      <w:r w:rsidRPr="005D3639">
        <w:t>and</w:t>
      </w:r>
      <w:r w:rsidR="004D2E44" w:rsidRPr="005D3639">
        <w:t xml:space="preserve"> </w:t>
      </w:r>
      <w:r w:rsidRPr="005D3639">
        <w:t>Business</w:t>
      </w:r>
      <w:r w:rsidR="004D2E44" w:rsidRPr="005D3639">
        <w:t xml:space="preserve"> </w:t>
      </w:r>
      <w:r w:rsidRPr="005D3639">
        <w:t>Continuity</w:t>
      </w:r>
      <w:r w:rsidR="004D2E44" w:rsidRPr="005D3639">
        <w:t xml:space="preserve"> </w:t>
      </w:r>
      <w:r w:rsidRPr="005D3639">
        <w:t>and</w:t>
      </w:r>
      <w:r w:rsidR="004D2E44" w:rsidRPr="005D3639">
        <w:t xml:space="preserve"> </w:t>
      </w:r>
      <w:r w:rsidRPr="005D3639">
        <w:t>Disaster</w:t>
      </w:r>
      <w:r w:rsidR="004D2E44" w:rsidRPr="005D3639">
        <w:t xml:space="preserve"> </w:t>
      </w:r>
      <w:r w:rsidRPr="005D3639">
        <w:t>Recovery</w:t>
      </w:r>
    </w:p>
    <w:p w14:paraId="50271511" w14:textId="36496214" w:rsidR="009F3ECB" w:rsidRPr="005D3639" w:rsidRDefault="009F3ECB" w:rsidP="00B82F59">
      <w:pPr>
        <w:pStyle w:val="ListParagraph"/>
        <w:numPr>
          <w:ilvl w:val="0"/>
          <w:numId w:val="85"/>
        </w:numPr>
      </w:pPr>
      <w:r w:rsidRPr="005D3639">
        <w:t>Expected</w:t>
      </w:r>
      <w:r w:rsidR="004D2E44" w:rsidRPr="005D3639">
        <w:t xml:space="preserve"> </w:t>
      </w:r>
      <w:r w:rsidRPr="005D3639">
        <w:t>results.</w:t>
      </w:r>
    </w:p>
    <w:bookmarkEnd w:id="86"/>
    <w:p w14:paraId="066002E6" w14:textId="4194BC62" w:rsidR="009F3ECB" w:rsidRPr="005D3639" w:rsidRDefault="009F3ECB"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test</w:t>
      </w:r>
      <w:r w:rsidR="004D2E44" w:rsidRPr="005D3639">
        <w:t xml:space="preserve"> </w:t>
      </w:r>
      <w:r w:rsidRPr="005D3639">
        <w:t>results</w:t>
      </w:r>
      <w:r w:rsidR="004D2E44" w:rsidRPr="005D3639">
        <w:t xml:space="preserve"> </w:t>
      </w:r>
      <w:r w:rsidRPr="005D3639">
        <w:t>for</w:t>
      </w:r>
      <w:r w:rsidR="004D2E44" w:rsidRPr="005D3639">
        <w:t xml:space="preserve"> </w:t>
      </w:r>
      <w:r w:rsidRPr="005D3639">
        <w:t>each</w:t>
      </w:r>
      <w:r w:rsidR="004D2E44" w:rsidRPr="005D3639">
        <w:t xml:space="preserve"> </w:t>
      </w:r>
      <w:r w:rsidRPr="005D3639">
        <w:t>test</w:t>
      </w:r>
      <w:r w:rsidR="004D2E44" w:rsidRPr="005D3639">
        <w:t xml:space="preserve"> </w:t>
      </w:r>
      <w:r w:rsidRPr="005D3639">
        <w:t>phase</w:t>
      </w:r>
      <w:r w:rsidR="004D2E44" w:rsidRPr="005D3639">
        <w:t xml:space="preserve"> </w:t>
      </w:r>
      <w:r w:rsidRPr="005D3639">
        <w:t>to</w:t>
      </w:r>
      <w:r w:rsidR="004D2E44" w:rsidRPr="005D3639">
        <w:t xml:space="preserve"> </w:t>
      </w:r>
      <w:r w:rsidRPr="005D3639">
        <w:t>the</w:t>
      </w:r>
      <w:r w:rsidR="004D2E44" w:rsidRPr="005D3639">
        <w:t xml:space="preserve"> </w:t>
      </w:r>
      <w:r w:rsidRPr="005D3639">
        <w:t>State</w:t>
      </w:r>
      <w:r w:rsidR="004D2E44" w:rsidRPr="005D3639">
        <w:t xml:space="preserve"> </w:t>
      </w:r>
      <w:r w:rsidRPr="005D3639">
        <w:t>for</w:t>
      </w:r>
      <w:r w:rsidR="004D2E44" w:rsidRPr="005D3639">
        <w:t xml:space="preserve"> </w:t>
      </w:r>
      <w:r w:rsidRPr="005D3639">
        <w:t>Acceptance</w:t>
      </w:r>
      <w:r w:rsidR="004D2E44" w:rsidRPr="005D3639">
        <w:t xml:space="preserve"> </w:t>
      </w:r>
      <w:r w:rsidRPr="005D3639">
        <w:t>of</w:t>
      </w:r>
      <w:r w:rsidR="004D2E44" w:rsidRPr="005D3639">
        <w:t xml:space="preserve"> </w:t>
      </w:r>
      <w:r w:rsidRPr="005D3639">
        <w:t>the</w:t>
      </w:r>
      <w:r w:rsidR="004D2E44" w:rsidRPr="005D3639">
        <w:t xml:space="preserve"> </w:t>
      </w:r>
      <w:r w:rsidRPr="005D3639">
        <w:t>testing</w:t>
      </w:r>
      <w:r w:rsidR="004D2E44" w:rsidRPr="005D3639">
        <w:t xml:space="preserve"> </w:t>
      </w:r>
      <w:r w:rsidRPr="005D3639">
        <w:t>Deliverable</w:t>
      </w:r>
      <w:r w:rsidR="004D2E44" w:rsidRPr="005D3639">
        <w:t xml:space="preserve"> </w:t>
      </w:r>
      <w:r w:rsidRPr="005D3639">
        <w:t>for</w:t>
      </w:r>
      <w:r w:rsidR="004D2E44" w:rsidRPr="005D3639">
        <w:t xml:space="preserve"> </w:t>
      </w:r>
      <w:r w:rsidRPr="005D3639">
        <w:t>each</w:t>
      </w:r>
      <w:r w:rsidR="004D2E44" w:rsidRPr="005D3639">
        <w:t xml:space="preserve"> </w:t>
      </w:r>
      <w:r w:rsidRPr="005D3639">
        <w:t>solution</w:t>
      </w:r>
      <w:r w:rsidR="004D2E44" w:rsidRPr="005D3639">
        <w:t xml:space="preserve"> </w:t>
      </w:r>
      <w:r w:rsidRPr="005D3639">
        <w:t>code</w:t>
      </w:r>
      <w:r w:rsidR="004D2E44" w:rsidRPr="005D3639">
        <w:t xml:space="preserve"> </w:t>
      </w:r>
      <w:r w:rsidRPr="005D3639">
        <w:t>release</w:t>
      </w:r>
      <w:r w:rsidR="004D2E44" w:rsidRPr="005D3639">
        <w:t xml:space="preserve"> </w:t>
      </w:r>
      <w:r w:rsidRPr="005D3639">
        <w:t>phase</w:t>
      </w:r>
      <w:r w:rsidR="004D2E44" w:rsidRPr="005D3639">
        <w:t xml:space="preserve"> </w:t>
      </w:r>
      <w:r w:rsidRPr="005D3639">
        <w:t>per</w:t>
      </w:r>
      <w:r w:rsidR="0033581A">
        <w:t xml:space="preserve"> RFP </w:t>
      </w:r>
      <w:r w:rsidRPr="005D3639">
        <w:t>ATTACHMENT</w:t>
      </w:r>
      <w:r w:rsidR="004D2E44" w:rsidRPr="005D3639">
        <w:t xml:space="preserve"> </w:t>
      </w:r>
      <w:r w:rsidRPr="005D3639">
        <w:t>2</w:t>
      </w:r>
      <w:r w:rsidR="00B81E1D">
        <w:t>1</w:t>
      </w:r>
      <w:r w:rsidRPr="005D3639">
        <w:t>:</w:t>
      </w:r>
      <w:r w:rsidR="004D2E44" w:rsidRPr="005D3639">
        <w:t xml:space="preserve"> </w:t>
      </w:r>
      <w:r w:rsidRPr="005D3639">
        <w:t>DELIVERABLE</w:t>
      </w:r>
      <w:r w:rsidR="004D2E44" w:rsidRPr="005D3639">
        <w:t xml:space="preserve"> </w:t>
      </w:r>
      <w:r w:rsidRPr="005D3639">
        <w:t>EXPECTATION</w:t>
      </w:r>
      <w:r w:rsidR="004D2E44" w:rsidRPr="005D3639">
        <w:t xml:space="preserve"> </w:t>
      </w:r>
      <w:r w:rsidRPr="005D3639">
        <w:t>DOCUMENT.</w:t>
      </w:r>
    </w:p>
    <w:p w14:paraId="2C5BDD3D" w14:textId="27AEA884" w:rsidR="009F3ECB" w:rsidRPr="005D3639" w:rsidRDefault="009F3ECB" w:rsidP="00557EA7">
      <w:r w:rsidRPr="005D3639">
        <w:t>Unless</w:t>
      </w:r>
      <w:r w:rsidR="004D2E44" w:rsidRPr="005D3639">
        <w:t xml:space="preserve"> </w:t>
      </w:r>
      <w:r w:rsidRPr="005D3639">
        <w:t>the</w:t>
      </w:r>
      <w:r w:rsidR="004D2E44" w:rsidRPr="005D3639">
        <w:t xml:space="preserve"> </w:t>
      </w:r>
      <w:r w:rsidRPr="005D3639">
        <w:t>Parties</w:t>
      </w:r>
      <w:r w:rsidR="004D2E44" w:rsidRPr="005D3639">
        <w:t xml:space="preserve"> </w:t>
      </w:r>
      <w:r w:rsidRPr="005D3639">
        <w:t>mutually</w:t>
      </w:r>
      <w:r w:rsidR="004D2E44" w:rsidRPr="005D3639">
        <w:t xml:space="preserve"> </w:t>
      </w:r>
      <w:r w:rsidRPr="005D3639">
        <w:t>agree</w:t>
      </w:r>
      <w:r w:rsidR="004D2E44" w:rsidRPr="005D3639">
        <w:t xml:space="preserve"> </w:t>
      </w:r>
      <w:r w:rsidRPr="005D3639">
        <w:t>to</w:t>
      </w:r>
      <w:r w:rsidR="004D2E44" w:rsidRPr="005D3639">
        <w:t xml:space="preserve"> </w:t>
      </w:r>
      <w:r w:rsidRPr="005D3639">
        <w:t>remove</w:t>
      </w:r>
      <w:r w:rsidR="004D2E44" w:rsidRPr="005D3639">
        <w:t xml:space="preserve"> </w:t>
      </w:r>
      <w:r w:rsidRPr="005D3639">
        <w:t>a</w:t>
      </w:r>
      <w:r w:rsidR="004D2E44" w:rsidRPr="005D3639">
        <w:t xml:space="preserve"> </w:t>
      </w:r>
      <w:r w:rsidRPr="005D3639">
        <w:t>functional</w:t>
      </w:r>
      <w:r w:rsidR="004D2E44" w:rsidRPr="005D3639">
        <w:t xml:space="preserve"> </w:t>
      </w:r>
      <w:r w:rsidRPr="005D3639">
        <w:t>or</w:t>
      </w:r>
      <w:r w:rsidR="004D2E44" w:rsidRPr="005D3639">
        <w:t xml:space="preserve"> </w:t>
      </w:r>
      <w:r w:rsidRPr="005D3639">
        <w:t>non-functional</w:t>
      </w:r>
      <w:r w:rsidR="004D2E44" w:rsidRPr="005D3639">
        <w:t xml:space="preserve"> </w:t>
      </w:r>
      <w:r w:rsidRPr="005D3639">
        <w:t>requirement</w:t>
      </w:r>
      <w:r w:rsidR="004D2E44" w:rsidRPr="005D3639">
        <w:t xml:space="preserve"> </w:t>
      </w:r>
      <w:r w:rsidRPr="005D3639">
        <w:t>and/or</w:t>
      </w:r>
      <w:r w:rsidR="004D2E44" w:rsidRPr="005D3639">
        <w:t xml:space="preserve"> </w:t>
      </w:r>
      <w:r w:rsidRPr="005D3639">
        <w:t>SOW</w:t>
      </w:r>
      <w:r w:rsidR="004D2E44" w:rsidRPr="005D3639">
        <w:t xml:space="preserve"> </w:t>
      </w:r>
      <w:r w:rsidRPr="005D3639">
        <w:t>Deliverable,</w:t>
      </w:r>
      <w:r w:rsidR="004D2E44" w:rsidRPr="005D3639">
        <w:t xml:space="preserve"> </w:t>
      </w:r>
      <w:r w:rsidRPr="005D3639">
        <w:t>all</w:t>
      </w:r>
      <w:r w:rsidR="004D2E44" w:rsidRPr="005D3639">
        <w:t xml:space="preserve"> </w:t>
      </w:r>
      <w:r w:rsidRPr="005D3639">
        <w:t>functional</w:t>
      </w:r>
      <w:r w:rsidR="004D2E44" w:rsidRPr="005D3639">
        <w:t xml:space="preserve"> </w:t>
      </w:r>
      <w:r w:rsidRPr="005D3639">
        <w:t>and</w:t>
      </w:r>
      <w:r w:rsidR="004D2E44" w:rsidRPr="005D3639">
        <w:t xml:space="preserve"> </w:t>
      </w:r>
      <w:r w:rsidRPr="005D3639">
        <w:t>non-functional</w:t>
      </w:r>
      <w:r w:rsidR="004D2E44" w:rsidRPr="005D3639">
        <w:t xml:space="preserve"> </w:t>
      </w:r>
      <w:r w:rsidRPr="005D3639">
        <w:t>requirements</w:t>
      </w:r>
      <w:r w:rsidR="004D2E44" w:rsidRPr="005D3639">
        <w:t xml:space="preserve"> </w:t>
      </w:r>
      <w:r w:rsidRPr="005D3639">
        <w:t>and</w:t>
      </w:r>
      <w:r w:rsidR="004D2E44" w:rsidRPr="005D3639">
        <w:t xml:space="preserve"> </w:t>
      </w:r>
      <w:r w:rsidRPr="005D3639">
        <w:t>SOW</w:t>
      </w:r>
      <w:r w:rsidR="004D2E44" w:rsidRPr="005D3639">
        <w:t xml:space="preserve"> </w:t>
      </w:r>
      <w:r w:rsidRPr="005D3639">
        <w:t>Deliverables</w:t>
      </w:r>
      <w:r w:rsidR="004D2E44" w:rsidRPr="005D3639">
        <w:t xml:space="preserve"> </w:t>
      </w:r>
      <w:r w:rsidRPr="005D3639">
        <w:t>defined</w:t>
      </w:r>
      <w:r w:rsidR="004D2E44" w:rsidRPr="005D3639">
        <w:t xml:space="preserve"> </w:t>
      </w:r>
      <w:r w:rsidRPr="005D3639">
        <w:t>in</w:t>
      </w:r>
      <w:r w:rsidR="004D2E44" w:rsidRPr="005D3639">
        <w:t xml:space="preserve"> </w:t>
      </w:r>
      <w:r w:rsidRPr="005D3639">
        <w:t>the</w:t>
      </w:r>
      <w:r w:rsidR="004D2E44" w:rsidRPr="005D3639">
        <w:t xml:space="preserve"> </w:t>
      </w:r>
      <w:r w:rsidRPr="005D3639">
        <w:t>RFP’s</w:t>
      </w:r>
      <w:r w:rsidR="004D2E44" w:rsidRPr="005D3639">
        <w:t xml:space="preserve"> </w:t>
      </w:r>
      <w:r w:rsidRPr="005D3639">
        <w:t>requirements</w:t>
      </w:r>
      <w:r w:rsidR="004D2E44" w:rsidRPr="005D3639">
        <w:t xml:space="preserve"> </w:t>
      </w:r>
      <w:r w:rsidRPr="005D3639">
        <w:t>(</w:t>
      </w:r>
      <w:r w:rsidR="001A2DFF" w:rsidRPr="005D3639">
        <w:t>EXHIBIT</w:t>
      </w:r>
      <w:r w:rsidR="004D2E44" w:rsidRPr="005D3639">
        <w:t xml:space="preserve"> </w:t>
      </w:r>
      <w:r w:rsidR="001A2DFF" w:rsidRPr="005D3639">
        <w:t>C:</w:t>
      </w:r>
      <w:r w:rsidR="004D2E44" w:rsidRPr="005D3639">
        <w:t xml:space="preserve"> </w:t>
      </w:r>
      <w:r w:rsidR="001A2DFF" w:rsidRPr="005D3639">
        <w:t>FUNCTIONAL</w:t>
      </w:r>
      <w:r w:rsidR="004D2E44" w:rsidRPr="005D3639">
        <w:t xml:space="preserve"> </w:t>
      </w:r>
      <w:r w:rsidR="001A2DFF" w:rsidRPr="005D3639">
        <w:t>AND</w:t>
      </w:r>
      <w:r w:rsidR="004D2E44" w:rsidRPr="005D3639">
        <w:t xml:space="preserve"> </w:t>
      </w:r>
      <w:r w:rsidR="001A2DFF" w:rsidRPr="005D3639">
        <w:t>NON</w:t>
      </w:r>
      <w:r w:rsidR="00767123">
        <w:t>-</w:t>
      </w:r>
      <w:r w:rsidR="001A2DFF" w:rsidRPr="005D3639">
        <w:t>FUNCTIONAL</w:t>
      </w:r>
      <w:r w:rsidR="004D2E44" w:rsidRPr="005D3639">
        <w:t xml:space="preserve"> </w:t>
      </w:r>
      <w:r w:rsidR="001A2DFF" w:rsidRPr="005D3639">
        <w:t>REQUIREMENTS)</w:t>
      </w:r>
      <w:r w:rsidR="004D2E44" w:rsidRPr="005D3639">
        <w:t xml:space="preserve"> </w:t>
      </w:r>
      <w:r w:rsidRPr="005D3639">
        <w:t>and</w:t>
      </w:r>
      <w:r w:rsidR="004D2E44" w:rsidRPr="005D3639">
        <w:t xml:space="preserve"> </w:t>
      </w:r>
      <w:r w:rsidR="001A2DFF" w:rsidRPr="005D3639">
        <w:t>EXHIBIT</w:t>
      </w:r>
      <w:r w:rsidR="004D2E44" w:rsidRPr="005D3639">
        <w:t xml:space="preserve"> </w:t>
      </w:r>
      <w:r w:rsidR="001A2DFF" w:rsidRPr="005D3639">
        <w:t>A:</w:t>
      </w:r>
      <w:r w:rsidR="004D2E44" w:rsidRPr="005D3639">
        <w:t xml:space="preserve"> </w:t>
      </w:r>
      <w:r w:rsidRPr="005D3639">
        <w:t>SOW</w:t>
      </w:r>
      <w:r w:rsidR="004D2E44" w:rsidRPr="005D3639">
        <w:t xml:space="preserve"> </w:t>
      </w:r>
      <w:r w:rsidRPr="005D3639">
        <w:t>Deliverables</w:t>
      </w:r>
      <w:r w:rsidR="004D2E44" w:rsidRPr="005D3639">
        <w:t xml:space="preserve"> </w:t>
      </w:r>
      <w:r w:rsidRPr="005D3639">
        <w:t>must</w:t>
      </w:r>
      <w:r w:rsidR="004D2E44" w:rsidRPr="005D3639">
        <w:t xml:space="preserve"> </w:t>
      </w:r>
      <w:r w:rsidRPr="005D3639">
        <w:t>meet</w:t>
      </w:r>
      <w:r w:rsidR="004D2E44" w:rsidRPr="005D3639">
        <w:t xml:space="preserve"> </w:t>
      </w:r>
      <w:r w:rsidRPr="005D3639">
        <w:t>and</w:t>
      </w:r>
      <w:r w:rsidR="004D2E44" w:rsidRPr="005D3639">
        <w:t xml:space="preserve"> </w:t>
      </w:r>
      <w:r w:rsidRPr="005D3639">
        <w:t>pass</w:t>
      </w:r>
      <w:r w:rsidR="004D2E44" w:rsidRPr="005D3639">
        <w:t xml:space="preserve"> </w:t>
      </w:r>
      <w:r w:rsidRPr="005D3639">
        <w:t>system,</w:t>
      </w:r>
      <w:r w:rsidR="004D2E44" w:rsidRPr="005D3639">
        <w:t xml:space="preserve"> </w:t>
      </w:r>
      <w:r w:rsidRPr="005D3639">
        <w:t>user</w:t>
      </w:r>
      <w:r w:rsidR="004D2E44" w:rsidRPr="005D3639">
        <w:t xml:space="preserve"> </w:t>
      </w:r>
      <w:r w:rsidRPr="005D3639">
        <w:t>acceptance,</w:t>
      </w:r>
      <w:r w:rsidR="004D2E44" w:rsidRPr="005D3639">
        <w:t xml:space="preserve"> </w:t>
      </w:r>
      <w:r w:rsidRPr="005D3639">
        <w:t>regression,</w:t>
      </w:r>
      <w:r w:rsidR="004D2E44" w:rsidRPr="005D3639">
        <w:t xml:space="preserve"> </w:t>
      </w:r>
      <w:r w:rsidRPr="005D3639">
        <w:t>and</w:t>
      </w:r>
      <w:r w:rsidR="004D2E44" w:rsidRPr="005D3639">
        <w:t xml:space="preserve"> </w:t>
      </w:r>
      <w:r w:rsidRPr="005D3639">
        <w:t>performance</w:t>
      </w:r>
      <w:r w:rsidR="004D2E44" w:rsidRPr="005D3639">
        <w:t xml:space="preserve"> </w:t>
      </w:r>
      <w:r w:rsidRPr="005D3639">
        <w:t>testing.</w:t>
      </w:r>
      <w:r w:rsidR="004D2E44" w:rsidRPr="005D3639">
        <w:t xml:space="preserve"> </w:t>
      </w:r>
    </w:p>
    <w:p w14:paraId="634AE084" w14:textId="0CE696F1" w:rsidR="008738D1" w:rsidRPr="00B31BFF" w:rsidRDefault="003963D8" w:rsidP="00557EA7">
      <w:pPr>
        <w:pStyle w:val="Subtitle"/>
        <w:rPr>
          <w:sz w:val="24"/>
          <w:szCs w:val="24"/>
        </w:rPr>
      </w:pPr>
      <w:r>
        <w:rPr>
          <w:sz w:val="24"/>
          <w:szCs w:val="24"/>
        </w:rPr>
        <w:t xml:space="preserve">C. </w:t>
      </w:r>
      <w:r w:rsidR="00790392" w:rsidRPr="00B31BFF">
        <w:rPr>
          <w:sz w:val="24"/>
          <w:szCs w:val="24"/>
        </w:rPr>
        <w:t xml:space="preserve">SOLUTION </w:t>
      </w:r>
      <w:r w:rsidR="008738D1" w:rsidRPr="00B31BFF">
        <w:rPr>
          <w:sz w:val="24"/>
          <w:szCs w:val="24"/>
        </w:rPr>
        <w:t>TESTING STARS SOLUTION</w:t>
      </w:r>
    </w:p>
    <w:p w14:paraId="5B434307" w14:textId="014DA2D9" w:rsidR="009F3ECB" w:rsidRPr="005D3639" w:rsidRDefault="009F3ECB" w:rsidP="00557EA7">
      <w:r w:rsidRPr="005D3639">
        <w:t>The</w:t>
      </w:r>
      <w:r w:rsidR="004D2E44" w:rsidRPr="005D3639">
        <w:t xml:space="preserve"> </w:t>
      </w:r>
      <w:r w:rsidRPr="005D3639">
        <w:t>Contractor</w:t>
      </w:r>
      <w:r w:rsidR="004D2E44" w:rsidRPr="005D3639">
        <w:t xml:space="preserve"> </w:t>
      </w:r>
      <w:r w:rsidRPr="005D3639">
        <w:t>will</w:t>
      </w:r>
      <w:r w:rsidR="004D2E44" w:rsidRPr="005D3639">
        <w:t xml:space="preserve"> </w:t>
      </w:r>
      <w:r w:rsidRPr="005D3639">
        <w:t>prepare</w:t>
      </w:r>
      <w:r w:rsidR="004D2E44" w:rsidRPr="005D3639">
        <w:t xml:space="preserve"> </w:t>
      </w:r>
      <w:r w:rsidRPr="005D3639">
        <w:t>and</w:t>
      </w:r>
      <w:r w:rsidR="004D2E44" w:rsidRPr="005D3639">
        <w:t xml:space="preserve"> </w:t>
      </w:r>
      <w:r w:rsidRPr="005D3639">
        <w:t>enable</w:t>
      </w:r>
      <w:r w:rsidR="004D2E44" w:rsidRPr="005D3639">
        <w:t xml:space="preserve"> </w:t>
      </w:r>
      <w:r w:rsidRPr="005D3639">
        <w:t>the</w:t>
      </w:r>
      <w:r w:rsidR="004D2E44" w:rsidRPr="005D3639">
        <w:t xml:space="preserve"> </w:t>
      </w:r>
      <w:r w:rsidRPr="005D3639">
        <w:t>STARS</w:t>
      </w:r>
      <w:r w:rsidR="004D2E44" w:rsidRPr="005D3639">
        <w:t xml:space="preserve"> </w:t>
      </w:r>
      <w:r w:rsidRPr="005D3639">
        <w:t>Solution</w:t>
      </w:r>
      <w:r w:rsidR="004D2E44" w:rsidRPr="005D3639">
        <w:t xml:space="preserve"> </w:t>
      </w:r>
      <w:r w:rsidRPr="005D3639">
        <w:t>to</w:t>
      </w:r>
      <w:r w:rsidR="004D2E44" w:rsidRPr="005D3639">
        <w:t xml:space="preserve"> </w:t>
      </w:r>
      <w:r w:rsidRPr="005D3639">
        <w:t>be</w:t>
      </w:r>
      <w:r w:rsidR="004D2E44" w:rsidRPr="005D3639">
        <w:t xml:space="preserve"> </w:t>
      </w:r>
      <w:r w:rsidRPr="005D3639">
        <w:t>tested</w:t>
      </w:r>
      <w:r w:rsidR="004D2E44" w:rsidRPr="005D3639">
        <w:t xml:space="preserve"> </w:t>
      </w:r>
      <w:r w:rsidRPr="005D3639">
        <w:t>according</w:t>
      </w:r>
      <w:r w:rsidR="004D2E44" w:rsidRPr="005D3639">
        <w:t xml:space="preserve"> </w:t>
      </w:r>
      <w:r w:rsidRPr="005D3639">
        <w:t>to</w:t>
      </w:r>
      <w:r w:rsidR="004D2E44" w:rsidRPr="005D3639">
        <w:t xml:space="preserve"> </w:t>
      </w:r>
      <w:r w:rsidRPr="005D3639">
        <w:t>the</w:t>
      </w:r>
      <w:r w:rsidR="004D2E44" w:rsidRPr="005D3639">
        <w:t xml:space="preserve"> </w:t>
      </w:r>
      <w:r w:rsidR="0033581A">
        <w:t>TMP</w:t>
      </w:r>
      <w:r w:rsidR="004D2E44" w:rsidRPr="005D3639">
        <w:t xml:space="preserve"> </w:t>
      </w:r>
      <w:r w:rsidRPr="005D3639">
        <w:t>described</w:t>
      </w:r>
      <w:r w:rsidR="004D2E44" w:rsidRPr="005D3639">
        <w:t xml:space="preserve"> </w:t>
      </w:r>
      <w:r w:rsidRPr="005D3639">
        <w:t>in</w:t>
      </w:r>
      <w:r w:rsidR="004D2E44" w:rsidRPr="005D3639">
        <w:t xml:space="preserve"> </w:t>
      </w:r>
      <w:r w:rsidRPr="005D3639">
        <w:t>the</w:t>
      </w:r>
      <w:r w:rsidR="004D2E44" w:rsidRPr="005D3639">
        <w:t xml:space="preserve"> </w:t>
      </w:r>
      <w:r w:rsidRPr="005D3639">
        <w:t>previous</w:t>
      </w:r>
      <w:r w:rsidR="004D2E44" w:rsidRPr="005D3639">
        <w:t xml:space="preserve"> </w:t>
      </w:r>
      <w:r w:rsidRPr="005D3639">
        <w:t>section</w:t>
      </w:r>
      <w:r w:rsidR="004D2E44" w:rsidRPr="005D3639">
        <w:t xml:space="preserve"> </w:t>
      </w:r>
      <w:r w:rsidRPr="005D3639">
        <w:t>which</w:t>
      </w:r>
      <w:r w:rsidR="004D2E44" w:rsidRPr="005D3639">
        <w:t xml:space="preserve"> </w:t>
      </w:r>
      <w:r w:rsidRPr="005D3639">
        <w:t>will</w:t>
      </w:r>
      <w:r w:rsidR="004D2E44" w:rsidRPr="005D3639">
        <w:t xml:space="preserve"> </w:t>
      </w:r>
      <w:r w:rsidRPr="005D3639">
        <w:t>include</w:t>
      </w:r>
      <w:r w:rsidR="004D2E44" w:rsidRPr="005D3639">
        <w:t xml:space="preserve"> </w:t>
      </w:r>
      <w:r w:rsidRPr="005D3639">
        <w:t>the</w:t>
      </w:r>
      <w:r w:rsidR="004D2E44" w:rsidRPr="005D3639">
        <w:t xml:space="preserve"> </w:t>
      </w:r>
      <w:r w:rsidRPr="005D3639">
        <w:t>testing</w:t>
      </w:r>
      <w:r w:rsidR="004D2E44" w:rsidRPr="005D3639">
        <w:t xml:space="preserve"> </w:t>
      </w:r>
      <w:r w:rsidRPr="005D3639">
        <w:t>that</w:t>
      </w:r>
      <w:r w:rsidR="004D2E44" w:rsidRPr="005D3639">
        <w:t xml:space="preserve"> </w:t>
      </w:r>
      <w:r w:rsidRPr="005D3639">
        <w:t>includes</w:t>
      </w:r>
      <w:r w:rsidR="004D2E44" w:rsidRPr="005D3639">
        <w:t xml:space="preserve"> </w:t>
      </w:r>
      <w:r w:rsidRPr="005D3639">
        <w:t>but</w:t>
      </w:r>
      <w:r w:rsidR="004D2E44" w:rsidRPr="005D3639">
        <w:t xml:space="preserve"> </w:t>
      </w:r>
      <w:r w:rsidRPr="005D3639">
        <w:t>is</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Pr="005D3639">
        <w:t>the</w:t>
      </w:r>
      <w:r w:rsidR="004D2E44" w:rsidRPr="005D3639">
        <w:t xml:space="preserve"> </w:t>
      </w:r>
      <w:r w:rsidRPr="005D3639">
        <w:t>following:</w:t>
      </w:r>
    </w:p>
    <w:p w14:paraId="3E6F4387" w14:textId="0879BEE1" w:rsidR="009F3ECB" w:rsidRPr="005D3639" w:rsidRDefault="009F3ECB" w:rsidP="00B82F59">
      <w:pPr>
        <w:pStyle w:val="ListParagraph"/>
        <w:numPr>
          <w:ilvl w:val="0"/>
          <w:numId w:val="86"/>
        </w:numPr>
      </w:pPr>
      <w:r w:rsidRPr="005D3639">
        <w:t>Unit</w:t>
      </w:r>
      <w:r w:rsidR="004D2E44" w:rsidRPr="005D3639">
        <w:t xml:space="preserve"> </w:t>
      </w:r>
      <w:r w:rsidRPr="005D3639">
        <w:t>or</w:t>
      </w:r>
      <w:r w:rsidR="004D2E44" w:rsidRPr="005D3639">
        <w:t xml:space="preserve"> </w:t>
      </w:r>
      <w:r w:rsidRPr="005D3639">
        <w:t>Functional</w:t>
      </w:r>
      <w:r w:rsidR="004D2E44" w:rsidRPr="005D3639">
        <w:t xml:space="preserve"> </w:t>
      </w:r>
      <w:r w:rsidRPr="005D3639">
        <w:t>Block</w:t>
      </w:r>
      <w:r w:rsidR="004D2E44" w:rsidRPr="005D3639">
        <w:t xml:space="preserve"> </w:t>
      </w:r>
      <w:r w:rsidRPr="005D3639">
        <w:t>Testing</w:t>
      </w:r>
      <w:r w:rsidR="009A7DB8">
        <w:t>.</w:t>
      </w:r>
    </w:p>
    <w:p w14:paraId="4D7E5FAB" w14:textId="289C2912" w:rsidR="009F3ECB" w:rsidRPr="005D3639" w:rsidRDefault="009F3ECB" w:rsidP="00B82F59">
      <w:pPr>
        <w:pStyle w:val="ListParagraph"/>
        <w:numPr>
          <w:ilvl w:val="0"/>
          <w:numId w:val="86"/>
        </w:numPr>
      </w:pPr>
      <w:r w:rsidRPr="005D3639">
        <w:t>Solution</w:t>
      </w:r>
      <w:r w:rsidR="004D2E44" w:rsidRPr="005D3639">
        <w:t xml:space="preserve"> </w:t>
      </w:r>
      <w:r w:rsidRPr="005D3639">
        <w:t>configuration</w:t>
      </w:r>
      <w:r w:rsidR="004D2E44" w:rsidRPr="005D3639">
        <w:t xml:space="preserve"> </w:t>
      </w:r>
      <w:r w:rsidRPr="005D3639">
        <w:t>management</w:t>
      </w:r>
      <w:r w:rsidR="004D2E44" w:rsidRPr="005D3639">
        <w:t xml:space="preserve"> </w:t>
      </w:r>
      <w:r w:rsidRPr="005D3639">
        <w:t>testing</w:t>
      </w:r>
      <w:r w:rsidR="009A7DB8">
        <w:t>.</w:t>
      </w:r>
    </w:p>
    <w:p w14:paraId="042903DC" w14:textId="09E0568F" w:rsidR="009F3ECB" w:rsidRPr="005D3639" w:rsidRDefault="009F3ECB" w:rsidP="00B82F59">
      <w:pPr>
        <w:pStyle w:val="ListParagraph"/>
        <w:numPr>
          <w:ilvl w:val="0"/>
          <w:numId w:val="86"/>
        </w:numPr>
      </w:pPr>
      <w:r w:rsidRPr="005D3639">
        <w:t>Solution</w:t>
      </w:r>
      <w:r w:rsidR="004D2E44" w:rsidRPr="005D3639">
        <w:t xml:space="preserve"> </w:t>
      </w:r>
      <w:r w:rsidRPr="005D3639">
        <w:t>Journaling</w:t>
      </w:r>
      <w:r w:rsidR="004D2E44" w:rsidRPr="005D3639">
        <w:t xml:space="preserve"> </w:t>
      </w:r>
      <w:r w:rsidRPr="005D3639">
        <w:t>and</w:t>
      </w:r>
      <w:r w:rsidR="004D2E44" w:rsidRPr="005D3639">
        <w:t xml:space="preserve"> </w:t>
      </w:r>
      <w:r w:rsidRPr="005D3639">
        <w:t>audit</w:t>
      </w:r>
      <w:r w:rsidR="004D2E44" w:rsidRPr="005D3639">
        <w:t xml:space="preserve"> </w:t>
      </w:r>
      <w:r w:rsidRPr="005D3639">
        <w:t>trail</w:t>
      </w:r>
      <w:r w:rsidR="004D2E44" w:rsidRPr="005D3639">
        <w:t xml:space="preserve"> </w:t>
      </w:r>
      <w:r w:rsidRPr="005D3639">
        <w:t>capabilities</w:t>
      </w:r>
      <w:r w:rsidR="009A7DB8">
        <w:t>.</w:t>
      </w:r>
    </w:p>
    <w:p w14:paraId="3485AF24" w14:textId="10A91A2E" w:rsidR="009F3ECB" w:rsidRPr="005D3639" w:rsidRDefault="009F3ECB" w:rsidP="00B82F59">
      <w:pPr>
        <w:pStyle w:val="ListParagraph"/>
        <w:numPr>
          <w:ilvl w:val="0"/>
          <w:numId w:val="86"/>
        </w:numPr>
      </w:pPr>
      <w:r w:rsidRPr="005D3639">
        <w:t>Integration</w:t>
      </w:r>
      <w:r w:rsidR="004D2E44" w:rsidRPr="005D3639">
        <w:t xml:space="preserve"> </w:t>
      </w:r>
      <w:r w:rsidRPr="005D3639">
        <w:t>Testing</w:t>
      </w:r>
      <w:r w:rsidR="004D2E44" w:rsidRPr="005D3639">
        <w:t xml:space="preserve"> </w:t>
      </w:r>
      <w:r w:rsidRPr="005D3639">
        <w:t>of</w:t>
      </w:r>
      <w:r w:rsidR="004D2E44" w:rsidRPr="005D3639">
        <w:t xml:space="preserve"> </w:t>
      </w:r>
      <w:r w:rsidRPr="005D3639">
        <w:t>entire</w:t>
      </w:r>
      <w:r w:rsidR="004D2E44" w:rsidRPr="005D3639">
        <w:t xml:space="preserve"> </w:t>
      </w:r>
      <w:r w:rsidRPr="005D3639">
        <w:t>STARS</w:t>
      </w:r>
      <w:r w:rsidR="004D2E44" w:rsidRPr="005D3639">
        <w:t xml:space="preserve"> </w:t>
      </w:r>
      <w:r w:rsidRPr="005D3639">
        <w:t>Solution</w:t>
      </w:r>
      <w:r w:rsidR="004D2E44" w:rsidRPr="005D3639">
        <w:t xml:space="preserve"> </w:t>
      </w:r>
      <w:r w:rsidRPr="005D3639">
        <w:t>with</w:t>
      </w:r>
      <w:r w:rsidR="004D2E44" w:rsidRPr="005D3639">
        <w:t xml:space="preserve"> </w:t>
      </w:r>
      <w:r w:rsidRPr="005D3639">
        <w:t>the</w:t>
      </w:r>
      <w:r w:rsidR="004D2E44" w:rsidRPr="005D3639">
        <w:t xml:space="preserve"> </w:t>
      </w:r>
      <w:r w:rsidRPr="005D3639">
        <w:t>functional</w:t>
      </w:r>
      <w:r w:rsidR="004D2E44" w:rsidRPr="005D3639">
        <w:t xml:space="preserve"> </w:t>
      </w:r>
      <w:r w:rsidRPr="005D3639">
        <w:t>blocks</w:t>
      </w:r>
      <w:r w:rsidR="009A7DB8">
        <w:t>.</w:t>
      </w:r>
    </w:p>
    <w:p w14:paraId="079CD5F8" w14:textId="425E11FB" w:rsidR="009F3ECB" w:rsidRPr="005D3639" w:rsidRDefault="009F3ECB" w:rsidP="00B82F59">
      <w:pPr>
        <w:pStyle w:val="ListParagraph"/>
        <w:numPr>
          <w:ilvl w:val="0"/>
          <w:numId w:val="86"/>
        </w:numPr>
      </w:pPr>
      <w:r w:rsidRPr="005D3639">
        <w:t>Tax</w:t>
      </w:r>
      <w:r w:rsidR="004D2E44" w:rsidRPr="005D3639">
        <w:t xml:space="preserve"> </w:t>
      </w:r>
      <w:r w:rsidRPr="005D3639">
        <w:t>and</w:t>
      </w:r>
      <w:r w:rsidR="004D2E44" w:rsidRPr="005D3639">
        <w:t xml:space="preserve"> </w:t>
      </w:r>
      <w:r w:rsidRPr="005D3639">
        <w:t>Valuation</w:t>
      </w:r>
      <w:r w:rsidR="004D2E44" w:rsidRPr="005D3639">
        <w:t xml:space="preserve"> </w:t>
      </w:r>
      <w:r w:rsidRPr="005D3639">
        <w:t>Computations</w:t>
      </w:r>
      <w:r w:rsidR="004D2E44" w:rsidRPr="005D3639">
        <w:t xml:space="preserve"> </w:t>
      </w:r>
      <w:r w:rsidRPr="005D3639">
        <w:t>are</w:t>
      </w:r>
      <w:r w:rsidR="004D2E44" w:rsidRPr="005D3639">
        <w:t xml:space="preserve"> </w:t>
      </w:r>
      <w:r w:rsidRPr="005D3639">
        <w:t>“to</w:t>
      </w:r>
      <w:r w:rsidR="004D2E44" w:rsidRPr="005D3639">
        <w:t xml:space="preserve"> </w:t>
      </w:r>
      <w:r w:rsidRPr="005D3639">
        <w:t>the</w:t>
      </w:r>
      <w:r w:rsidR="004D2E44" w:rsidRPr="005D3639">
        <w:t xml:space="preserve"> </w:t>
      </w:r>
      <w:r w:rsidRPr="005D3639">
        <w:t>penny”</w:t>
      </w:r>
      <w:r w:rsidR="004D2E44" w:rsidRPr="005D3639">
        <w:t xml:space="preserve"> </w:t>
      </w:r>
      <w:r w:rsidRPr="005D3639">
        <w:t>rounding</w:t>
      </w:r>
      <w:r w:rsidR="004D2E44" w:rsidRPr="005D3639">
        <w:t xml:space="preserve"> </w:t>
      </w:r>
      <w:r w:rsidRPr="005D3639">
        <w:t>with</w:t>
      </w:r>
      <w:r w:rsidR="004D2E44" w:rsidRPr="005D3639">
        <w:t xml:space="preserve"> </w:t>
      </w:r>
      <w:r w:rsidRPr="005D3639">
        <w:t>SAPD</w:t>
      </w:r>
      <w:r w:rsidR="004D2E44" w:rsidRPr="005D3639">
        <w:t xml:space="preserve"> </w:t>
      </w:r>
      <w:r w:rsidRPr="005D3639">
        <w:t>and</w:t>
      </w:r>
      <w:r w:rsidR="004D2E44" w:rsidRPr="005D3639">
        <w:t xml:space="preserve"> </w:t>
      </w:r>
      <w:r w:rsidRPr="005D3639">
        <w:t>PRC</w:t>
      </w:r>
      <w:r w:rsidR="004D2E44" w:rsidRPr="005D3639">
        <w:t xml:space="preserve"> </w:t>
      </w:r>
      <w:r w:rsidRPr="005D3639">
        <w:t>assesses</w:t>
      </w:r>
      <w:r w:rsidR="009A7DB8">
        <w:t>.</w:t>
      </w:r>
    </w:p>
    <w:p w14:paraId="26C92F10" w14:textId="2DE497A9" w:rsidR="009F3ECB" w:rsidRPr="005D3639" w:rsidRDefault="009F3ECB" w:rsidP="00B82F59">
      <w:pPr>
        <w:pStyle w:val="ListParagraph"/>
        <w:numPr>
          <w:ilvl w:val="0"/>
          <w:numId w:val="86"/>
        </w:numPr>
      </w:pPr>
      <w:r w:rsidRPr="005D3639">
        <w:t>Integration</w:t>
      </w:r>
      <w:r w:rsidR="004D2E44" w:rsidRPr="005D3639">
        <w:t xml:space="preserve"> </w:t>
      </w:r>
      <w:r w:rsidRPr="005D3639">
        <w:t>testing</w:t>
      </w:r>
      <w:r w:rsidR="004D2E44" w:rsidRPr="005D3639">
        <w:t xml:space="preserve"> </w:t>
      </w:r>
      <w:r w:rsidRPr="005D3639">
        <w:t>with</w:t>
      </w:r>
      <w:r w:rsidR="004D2E44" w:rsidRPr="005D3639">
        <w:t xml:space="preserve"> </w:t>
      </w:r>
      <w:r w:rsidRPr="005D3639">
        <w:t>external</w:t>
      </w:r>
      <w:r w:rsidR="004D2E44" w:rsidRPr="005D3639">
        <w:t xml:space="preserve"> </w:t>
      </w:r>
      <w:r w:rsidRPr="005D3639">
        <w:t>data</w:t>
      </w:r>
      <w:r w:rsidR="004D2E44" w:rsidRPr="005D3639">
        <w:t xml:space="preserve"> </w:t>
      </w:r>
      <w:r w:rsidRPr="005D3639">
        <w:t>sources</w:t>
      </w:r>
      <w:r w:rsidR="004D2E44" w:rsidRPr="005D3639">
        <w:t xml:space="preserve"> </w:t>
      </w:r>
      <w:r w:rsidRPr="005D3639">
        <w:t>and</w:t>
      </w:r>
      <w:r w:rsidR="004D2E44" w:rsidRPr="005D3639">
        <w:t xml:space="preserve"> </w:t>
      </w:r>
      <w:r w:rsidRPr="005D3639">
        <w:t>service</w:t>
      </w:r>
      <w:r w:rsidR="004D2E44" w:rsidRPr="005D3639">
        <w:t xml:space="preserve"> </w:t>
      </w:r>
      <w:r w:rsidRPr="005D3639">
        <w:t>providers</w:t>
      </w:r>
      <w:r w:rsidR="004D2E44" w:rsidRPr="005D3639">
        <w:t xml:space="preserve"> </w:t>
      </w:r>
      <w:r w:rsidRPr="005D3639">
        <w:t>(i.e.</w:t>
      </w:r>
      <w:r w:rsidR="004D2E44" w:rsidRPr="005D3639">
        <w:t xml:space="preserve"> </w:t>
      </w:r>
      <w:r w:rsidRPr="005D3639">
        <w:t>payment</w:t>
      </w:r>
      <w:r w:rsidR="004D2E44" w:rsidRPr="005D3639">
        <w:t xml:space="preserve"> </w:t>
      </w:r>
      <w:r w:rsidRPr="005D3639">
        <w:t>processors)</w:t>
      </w:r>
      <w:r w:rsidR="009A7DB8">
        <w:t>.</w:t>
      </w:r>
    </w:p>
    <w:p w14:paraId="0F1F337C" w14:textId="359B0131" w:rsidR="009F3ECB" w:rsidRPr="005D3639" w:rsidRDefault="009F3ECB" w:rsidP="00B82F59">
      <w:pPr>
        <w:pStyle w:val="ListParagraph"/>
        <w:numPr>
          <w:ilvl w:val="0"/>
          <w:numId w:val="86"/>
        </w:numPr>
      </w:pPr>
      <w:r w:rsidRPr="005D3639">
        <w:t>Connectivity</w:t>
      </w:r>
      <w:r w:rsidR="004D2E44" w:rsidRPr="005D3639">
        <w:t xml:space="preserve"> </w:t>
      </w:r>
      <w:r w:rsidRPr="005D3639">
        <w:t>and</w:t>
      </w:r>
      <w:r w:rsidR="004D2E44" w:rsidRPr="005D3639">
        <w:t xml:space="preserve"> </w:t>
      </w:r>
      <w:r w:rsidRPr="005D3639">
        <w:t>data</w:t>
      </w:r>
      <w:r w:rsidR="004D2E44" w:rsidRPr="005D3639">
        <w:t xml:space="preserve"> </w:t>
      </w:r>
      <w:r w:rsidRPr="005D3639">
        <w:t>transfers</w:t>
      </w:r>
      <w:r w:rsidR="004D2E44" w:rsidRPr="005D3639">
        <w:t xml:space="preserve"> </w:t>
      </w:r>
      <w:r w:rsidRPr="005D3639">
        <w:t>with</w:t>
      </w:r>
      <w:r w:rsidR="004D2E44" w:rsidRPr="005D3639">
        <w:t xml:space="preserve"> </w:t>
      </w:r>
      <w:r w:rsidRPr="005D3639">
        <w:t>external</w:t>
      </w:r>
      <w:r w:rsidR="004D2E44" w:rsidRPr="005D3639">
        <w:t xml:space="preserve"> </w:t>
      </w:r>
      <w:r w:rsidRPr="005D3639">
        <w:t>data</w:t>
      </w:r>
      <w:r w:rsidR="004D2E44" w:rsidRPr="005D3639">
        <w:t xml:space="preserve"> </w:t>
      </w:r>
      <w:r w:rsidRPr="005D3639">
        <w:t>sources</w:t>
      </w:r>
      <w:r w:rsidR="009A7DB8">
        <w:t>.</w:t>
      </w:r>
      <w:r w:rsidR="004D2E44" w:rsidRPr="005D3639">
        <w:t xml:space="preserve"> </w:t>
      </w:r>
    </w:p>
    <w:p w14:paraId="3B06D824" w14:textId="168983A1" w:rsidR="009F3ECB" w:rsidRPr="005D3639" w:rsidRDefault="009F3ECB" w:rsidP="00B82F59">
      <w:pPr>
        <w:pStyle w:val="ListParagraph"/>
        <w:numPr>
          <w:ilvl w:val="0"/>
          <w:numId w:val="86"/>
        </w:numPr>
      </w:pPr>
      <w:r w:rsidRPr="005D3639">
        <w:t>Performance</w:t>
      </w:r>
      <w:r w:rsidR="004D2E44" w:rsidRPr="005D3639">
        <w:t xml:space="preserve"> </w:t>
      </w:r>
      <w:r w:rsidRPr="005D3639">
        <w:t>testing</w:t>
      </w:r>
      <w:r w:rsidR="004D2E44" w:rsidRPr="005D3639">
        <w:t xml:space="preserve"> </w:t>
      </w:r>
      <w:r w:rsidRPr="005D3639">
        <w:t>search</w:t>
      </w:r>
      <w:r w:rsidR="004D2E44" w:rsidRPr="005D3639">
        <w:t xml:space="preserve"> </w:t>
      </w:r>
      <w:r w:rsidRPr="005D3639">
        <w:t>speed,</w:t>
      </w:r>
      <w:r w:rsidR="004D2E44" w:rsidRPr="005D3639">
        <w:t xml:space="preserve"> </w:t>
      </w:r>
      <w:r w:rsidRPr="005D3639">
        <w:t>Board</w:t>
      </w:r>
      <w:r w:rsidR="004D2E44" w:rsidRPr="005D3639">
        <w:t xml:space="preserve"> </w:t>
      </w:r>
      <w:r w:rsidRPr="005D3639">
        <w:t>Roll</w:t>
      </w:r>
      <w:r w:rsidR="004D2E44" w:rsidRPr="005D3639">
        <w:t xml:space="preserve"> </w:t>
      </w:r>
      <w:r w:rsidRPr="005D3639">
        <w:t>computation</w:t>
      </w:r>
      <w:r w:rsidR="004D2E44" w:rsidRPr="005D3639">
        <w:t xml:space="preserve"> </w:t>
      </w:r>
      <w:r w:rsidRPr="005D3639">
        <w:t>to</w:t>
      </w:r>
      <w:r w:rsidR="004D2E44" w:rsidRPr="005D3639">
        <w:t xml:space="preserve"> </w:t>
      </w:r>
      <w:r w:rsidRPr="005D3639">
        <w:t>input</w:t>
      </w:r>
      <w:r w:rsidR="004D2E44" w:rsidRPr="005D3639">
        <w:t xml:space="preserve"> </w:t>
      </w:r>
      <w:r w:rsidRPr="005D3639">
        <w:t>changes,</w:t>
      </w:r>
      <w:r w:rsidR="004D2E44" w:rsidRPr="005D3639">
        <w:t xml:space="preserve"> </w:t>
      </w:r>
      <w:r w:rsidRPr="005D3639">
        <w:t>Data</w:t>
      </w:r>
      <w:r w:rsidR="004D2E44" w:rsidRPr="005D3639">
        <w:t xml:space="preserve"> </w:t>
      </w:r>
      <w:r w:rsidRPr="005D3639">
        <w:t>Governance</w:t>
      </w:r>
      <w:r w:rsidR="004D2E44" w:rsidRPr="005D3639">
        <w:t xml:space="preserve"> </w:t>
      </w:r>
      <w:r w:rsidRPr="005D3639">
        <w:t>Policy</w:t>
      </w:r>
      <w:r w:rsidR="004D2E44" w:rsidRPr="005D3639">
        <w:t xml:space="preserve"> </w:t>
      </w:r>
      <w:r w:rsidRPr="005D3639">
        <w:t>administration</w:t>
      </w:r>
      <w:r w:rsidR="004D2E44" w:rsidRPr="005D3639">
        <w:t xml:space="preserve"> </w:t>
      </w:r>
      <w:r w:rsidRPr="005D3639">
        <w:t>and</w:t>
      </w:r>
      <w:r w:rsidR="004D2E44" w:rsidRPr="005D3639">
        <w:t xml:space="preserve"> </w:t>
      </w:r>
      <w:r w:rsidRPr="005D3639">
        <w:t>indexing</w:t>
      </w:r>
      <w:r w:rsidR="009A7DB8">
        <w:t>.</w:t>
      </w:r>
    </w:p>
    <w:p w14:paraId="109EAA7B" w14:textId="348B6E43" w:rsidR="009F3ECB" w:rsidRPr="005D3639" w:rsidRDefault="009F3ECB" w:rsidP="00B82F59">
      <w:pPr>
        <w:pStyle w:val="ListParagraph"/>
        <w:numPr>
          <w:ilvl w:val="0"/>
          <w:numId w:val="86"/>
        </w:numPr>
      </w:pPr>
      <w:r w:rsidRPr="005D3639">
        <w:t>Regression</w:t>
      </w:r>
      <w:r w:rsidR="004D2E44" w:rsidRPr="005D3639">
        <w:t xml:space="preserve"> </w:t>
      </w:r>
      <w:r w:rsidRPr="005D3639">
        <w:t>Testing</w:t>
      </w:r>
      <w:r w:rsidR="004D2E44" w:rsidRPr="005D3639">
        <w:t xml:space="preserve"> </w:t>
      </w:r>
      <w:r w:rsidRPr="005D3639">
        <w:t>with</w:t>
      </w:r>
      <w:r w:rsidR="004D2E44" w:rsidRPr="005D3639">
        <w:t xml:space="preserve"> </w:t>
      </w:r>
      <w:r w:rsidRPr="005D3639">
        <w:t>code</w:t>
      </w:r>
      <w:r w:rsidR="004D2E44" w:rsidRPr="005D3639">
        <w:t xml:space="preserve"> </w:t>
      </w:r>
      <w:r w:rsidRPr="005D3639">
        <w:t>changes</w:t>
      </w:r>
      <w:r w:rsidR="009A7DB8">
        <w:t>.</w:t>
      </w:r>
    </w:p>
    <w:p w14:paraId="31FEFC83" w14:textId="1AA71700" w:rsidR="009F3ECB" w:rsidRPr="005D3639" w:rsidRDefault="009F3ECB" w:rsidP="00B82F59">
      <w:pPr>
        <w:pStyle w:val="ListParagraph"/>
        <w:numPr>
          <w:ilvl w:val="0"/>
          <w:numId w:val="86"/>
        </w:numPr>
      </w:pPr>
      <w:r w:rsidRPr="005D3639">
        <w:t>Stress</w:t>
      </w:r>
      <w:r w:rsidR="004D2E44" w:rsidRPr="005D3639">
        <w:t xml:space="preserve"> </w:t>
      </w:r>
      <w:r w:rsidRPr="005D3639">
        <w:t>and</w:t>
      </w:r>
      <w:r w:rsidR="004D2E44" w:rsidRPr="005D3639">
        <w:t xml:space="preserve"> </w:t>
      </w:r>
      <w:r w:rsidRPr="005D3639">
        <w:t>load</w:t>
      </w:r>
      <w:r w:rsidR="004D2E44" w:rsidRPr="005D3639">
        <w:t xml:space="preserve"> </w:t>
      </w:r>
      <w:r w:rsidRPr="005D3639">
        <w:t>Testing</w:t>
      </w:r>
      <w:r w:rsidR="009A7DB8">
        <w:t>.</w:t>
      </w:r>
      <w:r w:rsidR="004D2E44" w:rsidRPr="005D3639">
        <w:t xml:space="preserve"> </w:t>
      </w:r>
      <w:r w:rsidRPr="005D3639">
        <w:t>(need</w:t>
      </w:r>
      <w:r w:rsidR="004D2E44" w:rsidRPr="005D3639">
        <w:t xml:space="preserve"> </w:t>
      </w:r>
      <w:r w:rsidRPr="005D3639">
        <w:t>prospective</w:t>
      </w:r>
      <w:r w:rsidR="004D2E44" w:rsidRPr="005D3639">
        <w:t xml:space="preserve"> </w:t>
      </w:r>
      <w:r w:rsidRPr="005D3639">
        <w:t>load)</w:t>
      </w:r>
    </w:p>
    <w:p w14:paraId="1E2A008A" w14:textId="172A1359" w:rsidR="009F3ECB" w:rsidRPr="005D3639" w:rsidRDefault="009F3ECB" w:rsidP="00B82F59">
      <w:pPr>
        <w:pStyle w:val="ListParagraph"/>
        <w:numPr>
          <w:ilvl w:val="0"/>
          <w:numId w:val="86"/>
        </w:numPr>
      </w:pPr>
      <w:r w:rsidRPr="005D3639">
        <w:t>Capacity</w:t>
      </w:r>
      <w:r w:rsidR="004D2E44" w:rsidRPr="005D3639">
        <w:t xml:space="preserve"> </w:t>
      </w:r>
      <w:r w:rsidRPr="005D3639">
        <w:t>Testing</w:t>
      </w:r>
      <w:r w:rsidR="009A7DB8">
        <w:t>.</w:t>
      </w:r>
    </w:p>
    <w:p w14:paraId="4C636488" w14:textId="4170DF8E" w:rsidR="009F3ECB" w:rsidRPr="005D3639" w:rsidRDefault="009F3ECB" w:rsidP="00B82F59">
      <w:pPr>
        <w:pStyle w:val="ListParagraph"/>
        <w:numPr>
          <w:ilvl w:val="0"/>
          <w:numId w:val="86"/>
        </w:numPr>
      </w:pPr>
      <w:r w:rsidRPr="005D3639">
        <w:t>Accessibility</w:t>
      </w:r>
      <w:r w:rsidR="004D2E44" w:rsidRPr="005D3639">
        <w:t xml:space="preserve"> </w:t>
      </w:r>
      <w:r w:rsidRPr="005D3639">
        <w:t>Testing</w:t>
      </w:r>
      <w:r w:rsidR="009A7DB8">
        <w:t>.</w:t>
      </w:r>
    </w:p>
    <w:p w14:paraId="1C148A4D" w14:textId="223D312A" w:rsidR="009F3ECB" w:rsidRPr="005D3639" w:rsidRDefault="009F3ECB" w:rsidP="00B82F59">
      <w:pPr>
        <w:pStyle w:val="ListParagraph"/>
        <w:numPr>
          <w:ilvl w:val="0"/>
          <w:numId w:val="86"/>
        </w:numPr>
      </w:pPr>
      <w:r w:rsidRPr="005D3639">
        <w:t>System</w:t>
      </w:r>
      <w:r w:rsidR="004D2E44" w:rsidRPr="005D3639">
        <w:t xml:space="preserve"> </w:t>
      </w:r>
      <w:r w:rsidRPr="005D3639">
        <w:t>End-to-End</w:t>
      </w:r>
      <w:r w:rsidR="004D2E44" w:rsidRPr="005D3639">
        <w:t xml:space="preserve"> </w:t>
      </w:r>
      <w:r w:rsidRPr="005D3639">
        <w:t>Testing</w:t>
      </w:r>
      <w:r w:rsidR="009A7DB8">
        <w:t>.</w:t>
      </w:r>
    </w:p>
    <w:p w14:paraId="5B0A7E18" w14:textId="64CFF0DE" w:rsidR="009F3ECB" w:rsidRPr="005D3639" w:rsidRDefault="009F3ECB" w:rsidP="00B82F59">
      <w:pPr>
        <w:pStyle w:val="ListParagraph"/>
        <w:numPr>
          <w:ilvl w:val="0"/>
          <w:numId w:val="86"/>
        </w:numPr>
      </w:pPr>
      <w:r w:rsidRPr="005D3639">
        <w:t>Data</w:t>
      </w:r>
      <w:r w:rsidR="004D2E44" w:rsidRPr="005D3639">
        <w:t xml:space="preserve"> </w:t>
      </w:r>
      <w:r w:rsidRPr="005D3639">
        <w:t>Integrity</w:t>
      </w:r>
      <w:r w:rsidR="004D2E44" w:rsidRPr="005D3639">
        <w:t xml:space="preserve"> </w:t>
      </w:r>
      <w:r w:rsidRPr="005D3639">
        <w:t>Testing</w:t>
      </w:r>
      <w:r w:rsidR="009A7DB8">
        <w:t>.</w:t>
      </w:r>
    </w:p>
    <w:p w14:paraId="3C943B8E" w14:textId="10D5EB6B" w:rsidR="009F3ECB" w:rsidRPr="005D3639" w:rsidRDefault="009F3ECB" w:rsidP="00B82F59">
      <w:pPr>
        <w:pStyle w:val="ListParagraph"/>
        <w:numPr>
          <w:ilvl w:val="0"/>
          <w:numId w:val="86"/>
        </w:numPr>
      </w:pPr>
      <w:r w:rsidRPr="005D3639">
        <w:t>Security</w:t>
      </w:r>
      <w:r w:rsidR="004D2E44" w:rsidRPr="005D3639">
        <w:t xml:space="preserve"> </w:t>
      </w:r>
      <w:r w:rsidRPr="005D3639">
        <w:t>Testing</w:t>
      </w:r>
      <w:r w:rsidR="009A7DB8">
        <w:t>.</w:t>
      </w:r>
    </w:p>
    <w:p w14:paraId="1DBD9273" w14:textId="35CCC126" w:rsidR="009F3ECB" w:rsidRPr="005D3639" w:rsidRDefault="009F3ECB" w:rsidP="00B82F59">
      <w:pPr>
        <w:pStyle w:val="ListParagraph"/>
        <w:numPr>
          <w:ilvl w:val="0"/>
          <w:numId w:val="86"/>
        </w:numPr>
      </w:pPr>
      <w:r w:rsidRPr="005D3639">
        <w:t>Availability</w:t>
      </w:r>
      <w:r w:rsidR="004D2E44" w:rsidRPr="005D3639">
        <w:t xml:space="preserve"> </w:t>
      </w:r>
      <w:r w:rsidRPr="005D3639">
        <w:t>Testing</w:t>
      </w:r>
      <w:r w:rsidR="009A7DB8">
        <w:t>.</w:t>
      </w:r>
    </w:p>
    <w:p w14:paraId="0CA813C8" w14:textId="17D31E7B" w:rsidR="009F3ECB" w:rsidRPr="005D3639" w:rsidRDefault="009F3ECB" w:rsidP="00B82F59">
      <w:pPr>
        <w:pStyle w:val="ListParagraph"/>
        <w:numPr>
          <w:ilvl w:val="0"/>
          <w:numId w:val="86"/>
        </w:numPr>
      </w:pPr>
      <w:r w:rsidRPr="005D3639">
        <w:t>Disaster</w:t>
      </w:r>
      <w:r w:rsidR="004D2E44" w:rsidRPr="005D3639">
        <w:t xml:space="preserve"> </w:t>
      </w:r>
      <w:r w:rsidRPr="005D3639">
        <w:t>Recovery</w:t>
      </w:r>
      <w:r w:rsidR="004D2E44" w:rsidRPr="005D3639">
        <w:t xml:space="preserve"> </w:t>
      </w:r>
      <w:r w:rsidRPr="005D3639">
        <w:t>and</w:t>
      </w:r>
      <w:r w:rsidR="004D2E44" w:rsidRPr="005D3639">
        <w:t xml:space="preserve"> </w:t>
      </w:r>
      <w:r w:rsidRPr="005D3639">
        <w:t>Failover</w:t>
      </w:r>
      <w:r w:rsidR="004D2E44" w:rsidRPr="005D3639">
        <w:t xml:space="preserve"> </w:t>
      </w:r>
      <w:r w:rsidRPr="005D3639">
        <w:t>Testing</w:t>
      </w:r>
      <w:r w:rsidR="009A7DB8">
        <w:t>.</w:t>
      </w:r>
    </w:p>
    <w:p w14:paraId="270B9681" w14:textId="56D023EF" w:rsidR="009F3ECB" w:rsidRPr="005D3639" w:rsidRDefault="009F3ECB" w:rsidP="00B82F59">
      <w:pPr>
        <w:pStyle w:val="ListParagraph"/>
        <w:numPr>
          <w:ilvl w:val="0"/>
          <w:numId w:val="86"/>
        </w:numPr>
      </w:pPr>
      <w:r w:rsidRPr="005D3639">
        <w:t>Contractor</w:t>
      </w:r>
      <w:r w:rsidR="004D2E44" w:rsidRPr="005D3639">
        <w:t xml:space="preserve"> </w:t>
      </w:r>
      <w:r w:rsidRPr="005D3639">
        <w:t>Specific</w:t>
      </w:r>
      <w:r w:rsidR="004D2E44" w:rsidRPr="005D3639">
        <w:t xml:space="preserve"> </w:t>
      </w:r>
      <w:r w:rsidRPr="005D3639">
        <w:t>System</w:t>
      </w:r>
      <w:r w:rsidR="004D2E44" w:rsidRPr="00516AC3">
        <w:t xml:space="preserve"> </w:t>
      </w:r>
      <w:r w:rsidR="00516AC3" w:rsidRPr="00516AC3">
        <w:t>Integration</w:t>
      </w:r>
      <w:r w:rsidR="00137939" w:rsidRPr="005D3639">
        <w:t xml:space="preserve"> </w:t>
      </w:r>
      <w:r w:rsidRPr="005D3639">
        <w:t>Testing.</w:t>
      </w:r>
    </w:p>
    <w:p w14:paraId="0299AB35" w14:textId="54FA739A" w:rsidR="009F3ECB" w:rsidRPr="005D3639" w:rsidRDefault="009F3ECB" w:rsidP="00B82F59">
      <w:pPr>
        <w:pStyle w:val="ListParagraph"/>
        <w:numPr>
          <w:ilvl w:val="0"/>
          <w:numId w:val="86"/>
        </w:numPr>
      </w:pPr>
      <w:r w:rsidRPr="005D3639">
        <w:t>Performance</w:t>
      </w:r>
      <w:r w:rsidR="004D2E44" w:rsidRPr="005D3639">
        <w:t xml:space="preserve"> </w:t>
      </w:r>
      <w:r w:rsidRPr="005D3639">
        <w:t>Test</w:t>
      </w:r>
      <w:r w:rsidR="004D2E44" w:rsidRPr="005D3639">
        <w:t xml:space="preserve"> </w:t>
      </w:r>
      <w:r w:rsidRPr="005D3639">
        <w:t>Report</w:t>
      </w:r>
      <w:r w:rsidR="004D2E44" w:rsidRPr="005D3639">
        <w:t xml:space="preserve"> </w:t>
      </w:r>
      <w:r w:rsidRPr="005D3639">
        <w:t>(Per-TR)</w:t>
      </w:r>
    </w:p>
    <w:p w14:paraId="5C49C9A6" w14:textId="3B85A843" w:rsidR="009F3ECB" w:rsidRPr="005D3639" w:rsidRDefault="009F3ECB" w:rsidP="00557EA7">
      <w:r w:rsidRPr="005D3639">
        <w:t>Upon</w:t>
      </w:r>
      <w:r w:rsidR="004D2E44" w:rsidRPr="005D3639">
        <w:t xml:space="preserve"> </w:t>
      </w:r>
      <w:r w:rsidRPr="005D3639">
        <w:t>the</w:t>
      </w:r>
      <w:r w:rsidR="004D2E44" w:rsidRPr="005D3639">
        <w:t xml:space="preserve"> </w:t>
      </w:r>
      <w:r w:rsidRPr="005D3639">
        <w:t>completion</w:t>
      </w:r>
      <w:r w:rsidR="004D2E44" w:rsidRPr="005D3639">
        <w:t xml:space="preserve"> </w:t>
      </w:r>
      <w:r w:rsidRPr="005D3639">
        <w:t>of</w:t>
      </w:r>
      <w:r w:rsidR="004D2E44" w:rsidRPr="005D3639">
        <w:t xml:space="preserve"> </w:t>
      </w:r>
      <w:r w:rsidRPr="005D3639">
        <w:t>testing</w:t>
      </w:r>
      <w:r w:rsidR="004D2E44" w:rsidRPr="005D3639">
        <w:t xml:space="preserve"> </w:t>
      </w:r>
      <w:r w:rsidRPr="005D3639">
        <w:t>above,</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publish</w:t>
      </w:r>
      <w:r w:rsidR="004D2E44" w:rsidRPr="005D3639">
        <w:t xml:space="preserve"> </w:t>
      </w:r>
      <w:r w:rsidRPr="005D3639">
        <w:t>the</w:t>
      </w:r>
      <w:r w:rsidR="004D2E44" w:rsidRPr="005D3639">
        <w:t xml:space="preserve"> </w:t>
      </w:r>
      <w:r w:rsidRPr="005D3639">
        <w:t>corresponding</w:t>
      </w:r>
      <w:r w:rsidR="004D2E44" w:rsidRPr="005D3639">
        <w:t xml:space="preserve"> </w:t>
      </w:r>
      <w:r w:rsidRPr="005D3639">
        <w:t>Deliverable</w:t>
      </w:r>
      <w:r w:rsidR="004D2E44" w:rsidRPr="005D3639">
        <w:t xml:space="preserve"> </w:t>
      </w:r>
      <w:r w:rsidRPr="005D3639">
        <w:t>reports:</w:t>
      </w:r>
    </w:p>
    <w:p w14:paraId="15C9C465" w14:textId="1194E956" w:rsidR="009F3ECB" w:rsidRPr="005D3639" w:rsidRDefault="009F3ECB" w:rsidP="001C50D2">
      <w:r w:rsidRPr="009A7DB8">
        <w:rPr>
          <w:b/>
          <w:bCs/>
          <w:u w:val="single"/>
        </w:rPr>
        <w:t>DEL</w:t>
      </w:r>
      <w:r w:rsidR="003B7789" w:rsidRPr="009A7DB8">
        <w:rPr>
          <w:b/>
          <w:bCs/>
          <w:u w:val="single"/>
        </w:rPr>
        <w:t>2.</w:t>
      </w:r>
      <w:r w:rsidRPr="009A7DB8">
        <w:rPr>
          <w:b/>
          <w:bCs/>
          <w:u w:val="single"/>
        </w:rPr>
        <w:t>14.1</w:t>
      </w:r>
      <w:r w:rsidRPr="009A7DB8">
        <w:rPr>
          <w:b/>
          <w:bCs/>
        </w:rPr>
        <w:t>:</w:t>
      </w:r>
      <w:r w:rsidR="004D2E44" w:rsidRPr="005D3639">
        <w:t xml:space="preserve"> </w:t>
      </w:r>
      <w:r w:rsidRPr="005D3639">
        <w:t>Security</w:t>
      </w:r>
      <w:r w:rsidR="004D2E44" w:rsidRPr="005D3639">
        <w:t xml:space="preserve"> </w:t>
      </w:r>
      <w:r w:rsidRPr="005D3639">
        <w:t>Acceptance</w:t>
      </w:r>
      <w:r w:rsidR="004D2E44" w:rsidRPr="005D3639">
        <w:t xml:space="preserve"> </w:t>
      </w:r>
      <w:r w:rsidRPr="005D3639">
        <w:t>Test</w:t>
      </w:r>
      <w:r w:rsidR="004D2E44" w:rsidRPr="005D3639">
        <w:t xml:space="preserve"> </w:t>
      </w:r>
      <w:r w:rsidRPr="005D3639">
        <w:t>Report</w:t>
      </w:r>
      <w:r w:rsidR="004D2E44" w:rsidRPr="005D3639">
        <w:t xml:space="preserve"> </w:t>
      </w:r>
      <w:r w:rsidRPr="005D3639">
        <w:t>(SA-TR)</w:t>
      </w:r>
    </w:p>
    <w:p w14:paraId="78800E0F" w14:textId="53FE3B25" w:rsidR="009F3ECB" w:rsidRPr="005D3639" w:rsidRDefault="009F3ECB" w:rsidP="001C50D2">
      <w:r w:rsidRPr="009A7DB8">
        <w:rPr>
          <w:b/>
          <w:bCs/>
          <w:u w:val="single"/>
        </w:rPr>
        <w:t>DEL</w:t>
      </w:r>
      <w:r w:rsidR="003B7789" w:rsidRPr="009A7DB8">
        <w:rPr>
          <w:b/>
          <w:bCs/>
          <w:u w:val="single"/>
        </w:rPr>
        <w:t>2.</w:t>
      </w:r>
      <w:r w:rsidRPr="009A7DB8">
        <w:rPr>
          <w:b/>
          <w:bCs/>
          <w:u w:val="single"/>
        </w:rPr>
        <w:t>14.2</w:t>
      </w:r>
      <w:r w:rsidRPr="005D3639">
        <w:t>:</w:t>
      </w:r>
      <w:r w:rsidR="004D2E44" w:rsidRPr="005D3639">
        <w:t xml:space="preserve"> </w:t>
      </w:r>
      <w:r w:rsidRPr="005D3639">
        <w:t>System</w:t>
      </w:r>
      <w:r w:rsidR="004D2E44" w:rsidRPr="005D3639">
        <w:t xml:space="preserve"> </w:t>
      </w:r>
      <w:r w:rsidRPr="005D3639">
        <w:t>Vulnerability</w:t>
      </w:r>
      <w:r w:rsidR="004D2E44" w:rsidRPr="005D3639">
        <w:t xml:space="preserve"> </w:t>
      </w:r>
      <w:r w:rsidRPr="005D3639">
        <w:t>Report</w:t>
      </w:r>
    </w:p>
    <w:p w14:paraId="63A85E91" w14:textId="56CFAA3B" w:rsidR="009F3ECB" w:rsidRPr="005D3639" w:rsidRDefault="009F3ECB" w:rsidP="001C50D2">
      <w:r w:rsidRPr="009A7DB8">
        <w:rPr>
          <w:b/>
          <w:bCs/>
          <w:u w:val="single"/>
        </w:rPr>
        <w:t>DEL</w:t>
      </w:r>
      <w:r w:rsidR="003B7789" w:rsidRPr="009A7DB8">
        <w:rPr>
          <w:b/>
          <w:bCs/>
          <w:u w:val="single"/>
        </w:rPr>
        <w:t>2.</w:t>
      </w:r>
      <w:r w:rsidRPr="009A7DB8">
        <w:rPr>
          <w:b/>
          <w:bCs/>
          <w:u w:val="single"/>
        </w:rPr>
        <w:t>14.3</w:t>
      </w:r>
      <w:r w:rsidRPr="005D3639">
        <w:t>:</w:t>
      </w:r>
      <w:r w:rsidR="004D2E44" w:rsidRPr="005D3639">
        <w:t xml:space="preserve"> </w:t>
      </w:r>
      <w:r w:rsidRPr="005D3639">
        <w:t>Data</w:t>
      </w:r>
      <w:r w:rsidR="004D2E44" w:rsidRPr="005D3639">
        <w:t xml:space="preserve"> </w:t>
      </w:r>
      <w:r w:rsidRPr="005D3639">
        <w:t>Reconciliation,</w:t>
      </w:r>
      <w:r w:rsidR="004D2E44" w:rsidRPr="005D3639">
        <w:t xml:space="preserve"> </w:t>
      </w:r>
      <w:r w:rsidRPr="005D3639">
        <w:t>Cleanup</w:t>
      </w:r>
      <w:r w:rsidR="004D2E44" w:rsidRPr="005D3639">
        <w:t xml:space="preserve"> </w:t>
      </w:r>
      <w:r w:rsidRPr="005D3639">
        <w:t>and</w:t>
      </w:r>
      <w:r w:rsidR="004D2E44" w:rsidRPr="005D3639">
        <w:t xml:space="preserve"> </w:t>
      </w:r>
      <w:r w:rsidRPr="005D3639">
        <w:t>Conversion</w:t>
      </w:r>
      <w:r w:rsidR="004D2E44" w:rsidRPr="005D3639">
        <w:t xml:space="preserve"> </w:t>
      </w:r>
      <w:r w:rsidRPr="005D3639">
        <w:t>Report</w:t>
      </w:r>
      <w:r w:rsidR="004D2E44" w:rsidRPr="005D3639">
        <w:t xml:space="preserve"> </w:t>
      </w:r>
      <w:r w:rsidRPr="005D3639">
        <w:t>(DCCR)</w:t>
      </w:r>
    </w:p>
    <w:p w14:paraId="4D40CA19" w14:textId="7A14F2DD" w:rsidR="009F3ECB" w:rsidRPr="005D3639" w:rsidRDefault="009F3ECB" w:rsidP="001C50D2">
      <w:r w:rsidRPr="009A7DB8">
        <w:rPr>
          <w:b/>
          <w:bCs/>
          <w:u w:val="single"/>
        </w:rPr>
        <w:t>DEL</w:t>
      </w:r>
      <w:r w:rsidR="003B7789" w:rsidRPr="009A7DB8">
        <w:rPr>
          <w:b/>
          <w:bCs/>
          <w:u w:val="single"/>
        </w:rPr>
        <w:t>2.</w:t>
      </w:r>
      <w:r w:rsidRPr="009A7DB8">
        <w:rPr>
          <w:b/>
          <w:bCs/>
          <w:u w:val="single"/>
        </w:rPr>
        <w:t>14.4</w:t>
      </w:r>
      <w:r w:rsidRPr="005D3639">
        <w:t>:</w:t>
      </w:r>
      <w:r w:rsidR="004D2E44" w:rsidRPr="005D3639">
        <w:t xml:space="preserve"> </w:t>
      </w:r>
      <w:r w:rsidRPr="005D3639">
        <w:t>Updated</w:t>
      </w:r>
      <w:r w:rsidR="004D2E44" w:rsidRPr="005D3639">
        <w:t xml:space="preserve"> </w:t>
      </w:r>
      <w:r w:rsidRPr="005D3639">
        <w:t>RTM</w:t>
      </w:r>
      <w:r w:rsidR="004D2E44" w:rsidRPr="005D3639">
        <w:t xml:space="preserve"> </w:t>
      </w:r>
    </w:p>
    <w:p w14:paraId="499610BA" w14:textId="3430E0FC" w:rsidR="009F3ECB" w:rsidRPr="005D3639" w:rsidRDefault="009F3ECB" w:rsidP="001C50D2">
      <w:r w:rsidRPr="009A7DB8">
        <w:rPr>
          <w:b/>
          <w:bCs/>
          <w:u w:val="single"/>
        </w:rPr>
        <w:t>DEL</w:t>
      </w:r>
      <w:r w:rsidR="003B7789" w:rsidRPr="009A7DB8">
        <w:rPr>
          <w:b/>
          <w:bCs/>
          <w:u w:val="single"/>
        </w:rPr>
        <w:t>2.</w:t>
      </w:r>
      <w:r w:rsidRPr="009A7DB8">
        <w:rPr>
          <w:b/>
          <w:bCs/>
          <w:u w:val="single"/>
        </w:rPr>
        <w:t>14.5</w:t>
      </w:r>
      <w:r w:rsidRPr="005D3639">
        <w:t>:</w:t>
      </w:r>
      <w:r w:rsidR="004D2E44" w:rsidRPr="005D3639">
        <w:t xml:space="preserve"> </w:t>
      </w:r>
      <w:r w:rsidRPr="005D3639">
        <w:t>Configuration</w:t>
      </w:r>
      <w:r w:rsidR="004D2E44" w:rsidRPr="005D3639">
        <w:t xml:space="preserve"> </w:t>
      </w:r>
      <w:r w:rsidRPr="005D3639">
        <w:t>Management</w:t>
      </w:r>
      <w:r w:rsidR="004D2E44" w:rsidRPr="005D3639">
        <w:t xml:space="preserve"> </w:t>
      </w:r>
      <w:r w:rsidRPr="005D3639">
        <w:t>Activity</w:t>
      </w:r>
      <w:r w:rsidR="004D2E44" w:rsidRPr="005D3639">
        <w:t xml:space="preserve"> </w:t>
      </w:r>
      <w:r w:rsidRPr="005D3639">
        <w:t>Summary</w:t>
      </w:r>
      <w:r w:rsidR="004D2E44" w:rsidRPr="005D3639">
        <w:t xml:space="preserve"> </w:t>
      </w:r>
      <w:r w:rsidRPr="005D3639">
        <w:t>Report</w:t>
      </w:r>
    </w:p>
    <w:p w14:paraId="1D0C7BC6" w14:textId="2C2B5791" w:rsidR="009F3ECB" w:rsidRPr="005D3639" w:rsidRDefault="009F3ECB" w:rsidP="001C50D2">
      <w:r w:rsidRPr="009A7DB8">
        <w:rPr>
          <w:b/>
          <w:bCs/>
          <w:u w:val="single"/>
        </w:rPr>
        <w:t>DEL</w:t>
      </w:r>
      <w:r w:rsidR="003B7789" w:rsidRPr="009A7DB8">
        <w:rPr>
          <w:b/>
          <w:bCs/>
          <w:u w:val="single"/>
        </w:rPr>
        <w:t>2.</w:t>
      </w:r>
      <w:r w:rsidRPr="009A7DB8">
        <w:rPr>
          <w:b/>
          <w:bCs/>
          <w:u w:val="single"/>
        </w:rPr>
        <w:t>14.6</w:t>
      </w:r>
      <w:r w:rsidRPr="005D3639">
        <w:t>:</w:t>
      </w:r>
      <w:r w:rsidR="004D2E44" w:rsidRPr="005D3639">
        <w:t xml:space="preserve"> </w:t>
      </w:r>
      <w:r w:rsidRPr="005D3639">
        <w:t>Release</w:t>
      </w:r>
      <w:r w:rsidR="004D2E44" w:rsidRPr="005D3639">
        <w:t xml:space="preserve"> </w:t>
      </w:r>
      <w:r w:rsidRPr="005D3639">
        <w:t>Readiness</w:t>
      </w:r>
      <w:r w:rsidR="004D2E44" w:rsidRPr="005D3639">
        <w:t xml:space="preserve"> </w:t>
      </w:r>
      <w:r w:rsidRPr="005D3639">
        <w:t>Checklist</w:t>
      </w:r>
    </w:p>
    <w:p w14:paraId="02F52A5C" w14:textId="41D0486D" w:rsidR="009F3ECB" w:rsidRPr="005D3639" w:rsidRDefault="009F3ECB" w:rsidP="00557EA7">
      <w:r w:rsidRPr="005D3639">
        <w:t>The</w:t>
      </w:r>
      <w:r w:rsidR="004D2E44" w:rsidRPr="005D3639">
        <w:t xml:space="preserve"> </w:t>
      </w:r>
      <w:r w:rsidRPr="005D3639">
        <w:t>State</w:t>
      </w:r>
      <w:r w:rsidR="004D2E44" w:rsidRPr="005D3639">
        <w:t xml:space="preserve"> </w:t>
      </w:r>
      <w:r w:rsidRPr="005D3639">
        <w:t>reserves</w:t>
      </w:r>
      <w:r w:rsidR="004D2E44" w:rsidRPr="005D3639">
        <w:t xml:space="preserve"> </w:t>
      </w:r>
      <w:r w:rsidRPr="005D3639">
        <w:t>the</w:t>
      </w:r>
      <w:r w:rsidR="004D2E44" w:rsidRPr="005D3639">
        <w:t xml:space="preserve"> </w:t>
      </w:r>
      <w:r w:rsidRPr="005D3639">
        <w:t>right</w:t>
      </w:r>
      <w:r w:rsidR="004D2E44" w:rsidRPr="005D3639">
        <w:t xml:space="preserve"> </w:t>
      </w:r>
      <w:r w:rsidRPr="005D3639">
        <w:t>to</w:t>
      </w:r>
      <w:r w:rsidR="004D2E44" w:rsidRPr="005D3639">
        <w:t xml:space="preserve"> </w:t>
      </w:r>
      <w:r w:rsidRPr="005D3639">
        <w:t>identify</w:t>
      </w:r>
      <w:r w:rsidR="004D2E44" w:rsidRPr="005D3639">
        <w:t xml:space="preserve"> </w:t>
      </w:r>
      <w:r w:rsidRPr="005D3639">
        <w:t>any</w:t>
      </w:r>
      <w:r w:rsidR="004D2E44" w:rsidRPr="005D3639">
        <w:t xml:space="preserve"> </w:t>
      </w:r>
      <w:r w:rsidRPr="005D3639">
        <w:t>additional</w:t>
      </w:r>
      <w:r w:rsidR="004D2E44" w:rsidRPr="005D3639">
        <w:t xml:space="preserve"> </w:t>
      </w:r>
      <w:r w:rsidRPr="005D3639">
        <w:t>type</w:t>
      </w:r>
      <w:r w:rsidR="004D2E44" w:rsidRPr="005D3639">
        <w:t xml:space="preserve"> </w:t>
      </w:r>
      <w:r w:rsidRPr="005D3639">
        <w:t>of</w:t>
      </w:r>
      <w:r w:rsidR="004D2E44" w:rsidRPr="005D3639">
        <w:t xml:space="preserve"> </w:t>
      </w:r>
      <w:r w:rsidRPr="005D3639">
        <w:t>testing</w:t>
      </w:r>
      <w:r w:rsidR="004D2E44" w:rsidRPr="005D3639">
        <w:t xml:space="preserve"> </w:t>
      </w:r>
      <w:r w:rsidRPr="005D3639">
        <w:t>to</w:t>
      </w:r>
      <w:r w:rsidR="004D2E44" w:rsidRPr="005D3639">
        <w:t xml:space="preserve"> </w:t>
      </w:r>
      <w:r w:rsidRPr="005D3639">
        <w:t>be</w:t>
      </w:r>
      <w:r w:rsidR="004D2E44" w:rsidRPr="005D3639">
        <w:t xml:space="preserve"> </w:t>
      </w:r>
      <w:r w:rsidRPr="005D3639">
        <w:t>performed</w:t>
      </w:r>
      <w:r w:rsidR="004D2E44" w:rsidRPr="005D3639">
        <w:t xml:space="preserve"> </w:t>
      </w:r>
      <w:r w:rsidRPr="005D3639">
        <w:t>during</w:t>
      </w:r>
      <w:r w:rsidR="004D2E44" w:rsidRPr="005D3639">
        <w:t xml:space="preserve"> </w:t>
      </w:r>
      <w:r w:rsidRPr="005D3639">
        <w:t>the</w:t>
      </w:r>
      <w:r w:rsidR="004D2E44" w:rsidRPr="005D3639">
        <w:t xml:space="preserve"> </w:t>
      </w:r>
      <w:r w:rsidRPr="005D3639">
        <w:t>Project.</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incorporate</w:t>
      </w:r>
      <w:r w:rsidR="004D2E44" w:rsidRPr="005D3639">
        <w:t xml:space="preserve"> </w:t>
      </w:r>
      <w:r w:rsidRPr="005D3639">
        <w:t>into</w:t>
      </w:r>
      <w:r w:rsidR="004D2E44" w:rsidRPr="005D3639">
        <w:t xml:space="preserve"> </w:t>
      </w:r>
      <w:r w:rsidRPr="005D3639">
        <w:t>their</w:t>
      </w:r>
      <w:r w:rsidR="004D2E44" w:rsidRPr="005D3639">
        <w:t xml:space="preserve"> </w:t>
      </w:r>
      <w:r w:rsidRPr="005D3639">
        <w:t>Test</w:t>
      </w:r>
      <w:r w:rsidR="004D2E44" w:rsidRPr="005D3639">
        <w:t xml:space="preserve"> </w:t>
      </w:r>
      <w:r w:rsidRPr="005D3639">
        <w:t>Management</w:t>
      </w:r>
      <w:r w:rsidR="004D2E44" w:rsidRPr="005D3639">
        <w:t xml:space="preserve"> </w:t>
      </w:r>
      <w:r w:rsidRPr="005D3639">
        <w:t>Plan</w:t>
      </w:r>
      <w:r w:rsidR="004D2E44" w:rsidRPr="005D3639">
        <w:t xml:space="preserve"> </w:t>
      </w:r>
      <w:r w:rsidRPr="005D3639">
        <w:t>any</w:t>
      </w:r>
      <w:r w:rsidR="004D2E44" w:rsidRPr="005D3639">
        <w:t xml:space="preserve"> </w:t>
      </w:r>
      <w:r w:rsidRPr="005D3639">
        <w:t>additional</w:t>
      </w:r>
      <w:r w:rsidR="004D2E44" w:rsidRPr="005D3639">
        <w:t xml:space="preserve"> </w:t>
      </w:r>
      <w:r w:rsidRPr="005D3639">
        <w:t>type</w:t>
      </w:r>
      <w:r w:rsidR="004D2E44" w:rsidRPr="005D3639">
        <w:t xml:space="preserve"> </w:t>
      </w:r>
      <w:r w:rsidRPr="005D3639">
        <w:t>of</w:t>
      </w:r>
      <w:r w:rsidR="004D2E44" w:rsidRPr="005D3639">
        <w:t xml:space="preserve"> </w:t>
      </w:r>
      <w:r w:rsidRPr="005D3639">
        <w:t>testing</w:t>
      </w:r>
      <w:r w:rsidR="004D2E44" w:rsidRPr="005D3639">
        <w:t xml:space="preserve"> </w:t>
      </w:r>
      <w:r w:rsidRPr="005D3639">
        <w:t>the</w:t>
      </w:r>
      <w:r w:rsidR="004D2E44" w:rsidRPr="005D3639">
        <w:t xml:space="preserve"> </w:t>
      </w:r>
      <w:r w:rsidRPr="005D3639">
        <w:t>State</w:t>
      </w:r>
      <w:r w:rsidR="004D2E44" w:rsidRPr="005D3639">
        <w:t xml:space="preserve"> </w:t>
      </w:r>
      <w:r w:rsidRPr="005D3639">
        <w:t>may</w:t>
      </w:r>
      <w:r w:rsidR="004D2E44" w:rsidRPr="005D3639">
        <w:t xml:space="preserve"> </w:t>
      </w:r>
      <w:r w:rsidRPr="005D3639">
        <w:t>perform.</w:t>
      </w:r>
    </w:p>
    <w:p w14:paraId="1266AD38" w14:textId="2519DEF0" w:rsidR="009F3ECB" w:rsidRPr="005D3639" w:rsidRDefault="009F3ECB" w:rsidP="00557EA7">
      <w:pPr>
        <w:pStyle w:val="Heading5"/>
      </w:pPr>
      <w:r w:rsidRPr="005D3639">
        <w:t>DEL2.1</w:t>
      </w:r>
      <w:r w:rsidR="001D5D62" w:rsidRPr="005D3639">
        <w:t>5</w:t>
      </w:r>
      <w:r w:rsidR="004D2E44" w:rsidRPr="005D3639">
        <w:t xml:space="preserve"> </w:t>
      </w:r>
      <w:r w:rsidR="005F746A">
        <w:t xml:space="preserve">- </w:t>
      </w:r>
      <w:r w:rsidRPr="005D3639">
        <w:t>ENABLE,</w:t>
      </w:r>
      <w:r w:rsidR="004D2E44" w:rsidRPr="005D3639">
        <w:t xml:space="preserve"> </w:t>
      </w:r>
      <w:r w:rsidRPr="005D3639">
        <w:t>ADMINISTER,</w:t>
      </w:r>
      <w:r w:rsidR="004D2E44" w:rsidRPr="005D3639">
        <w:t xml:space="preserve"> </w:t>
      </w:r>
      <w:r w:rsidRPr="005D3639">
        <w:t>AND</w:t>
      </w:r>
      <w:r w:rsidR="004D2E44" w:rsidRPr="005D3639">
        <w:t xml:space="preserve"> </w:t>
      </w:r>
      <w:r w:rsidRPr="005D3639">
        <w:t>FACILITATE</w:t>
      </w:r>
      <w:r w:rsidR="004D2E44" w:rsidRPr="005D3639">
        <w:t xml:space="preserve"> </w:t>
      </w:r>
      <w:r w:rsidRPr="005D3639">
        <w:t>USER</w:t>
      </w:r>
      <w:r w:rsidR="004D2E44" w:rsidRPr="005D3639">
        <w:t xml:space="preserve"> </w:t>
      </w:r>
      <w:r w:rsidRPr="005D3639">
        <w:t>ACCEPTANCE</w:t>
      </w:r>
      <w:r w:rsidR="004D2E44" w:rsidRPr="005D3639">
        <w:t xml:space="preserve"> </w:t>
      </w:r>
      <w:r w:rsidRPr="005D3639">
        <w:t>TESTING</w:t>
      </w:r>
      <w:r w:rsidR="004D2E44" w:rsidRPr="005D3639">
        <w:t xml:space="preserve"> </w:t>
      </w:r>
      <w:r w:rsidRPr="005D3639">
        <w:t>(UAT)</w:t>
      </w:r>
    </w:p>
    <w:p w14:paraId="080FEDC1" w14:textId="5F0F6538" w:rsidR="009F3ECB" w:rsidRPr="005D3639" w:rsidRDefault="009F3ECB"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enable,</w:t>
      </w:r>
      <w:r w:rsidR="004D2E44" w:rsidRPr="005D3639">
        <w:t xml:space="preserve"> </w:t>
      </w:r>
      <w:r w:rsidRPr="005D3639">
        <w:t>administer,</w:t>
      </w:r>
      <w:r w:rsidR="004D2E44" w:rsidRPr="005D3639">
        <w:t xml:space="preserve"> </w:t>
      </w:r>
      <w:r w:rsidRPr="005D3639">
        <w:t>facilitate,</w:t>
      </w:r>
      <w:r w:rsidR="004D2E44" w:rsidRPr="005D3639">
        <w:t xml:space="preserve"> </w:t>
      </w:r>
      <w:r w:rsidRPr="005D3639">
        <w:t>and</w:t>
      </w:r>
      <w:r w:rsidR="004D2E44" w:rsidRPr="005D3639">
        <w:t xml:space="preserve"> </w:t>
      </w:r>
      <w:r w:rsidRPr="005D3639">
        <w:t>support</w:t>
      </w:r>
      <w:r w:rsidR="004D2E44" w:rsidRPr="005D3639">
        <w:t xml:space="preserve"> </w:t>
      </w:r>
      <w:r w:rsidRPr="005D3639">
        <w:t>the</w:t>
      </w:r>
      <w:r w:rsidR="004D2E44" w:rsidRPr="005D3639">
        <w:t xml:space="preserve"> </w:t>
      </w:r>
      <w:r w:rsidRPr="005D3639">
        <w:t>User</w:t>
      </w:r>
      <w:r w:rsidR="004D2E44" w:rsidRPr="005D3639">
        <w:t xml:space="preserve"> </w:t>
      </w:r>
      <w:r w:rsidRPr="005D3639">
        <w:t>Acceptance</w:t>
      </w:r>
      <w:r w:rsidR="004D2E44" w:rsidRPr="005D3639">
        <w:t xml:space="preserve"> </w:t>
      </w:r>
      <w:r w:rsidRPr="005D3639">
        <w:t>Testing</w:t>
      </w:r>
      <w:r w:rsidR="004D2E44" w:rsidRPr="005D3639">
        <w:t xml:space="preserve"> </w:t>
      </w:r>
      <w:r w:rsidRPr="005D3639">
        <w:t>of</w:t>
      </w:r>
      <w:r w:rsidR="004D2E44" w:rsidRPr="005D3639">
        <w:t xml:space="preserve"> </w:t>
      </w:r>
      <w:r w:rsidRPr="005D3639">
        <w:t>the</w:t>
      </w:r>
      <w:r w:rsidR="004D2E44" w:rsidRPr="005D3639">
        <w:t xml:space="preserve"> </w:t>
      </w:r>
      <w:r w:rsidRPr="005D3639">
        <w:t>STARS</w:t>
      </w:r>
      <w:r w:rsidR="004D2E44" w:rsidRPr="005D3639">
        <w:t xml:space="preserve"> </w:t>
      </w:r>
      <w:r w:rsidRPr="005D3639">
        <w:t>Solution</w:t>
      </w:r>
      <w:r w:rsidR="004D2E44" w:rsidRPr="005D3639">
        <w:t xml:space="preserve"> </w:t>
      </w:r>
      <w:r w:rsidRPr="005D3639">
        <w:t>per</w:t>
      </w:r>
      <w:r w:rsidR="004D2E44" w:rsidRPr="005D3639">
        <w:t xml:space="preserve"> </w:t>
      </w:r>
      <w:r w:rsidRPr="005D3639">
        <w:t>the</w:t>
      </w:r>
      <w:r w:rsidR="004D2E44" w:rsidRPr="005D3639">
        <w:t xml:space="preserve"> </w:t>
      </w:r>
      <w:r w:rsidRPr="005D3639">
        <w:t>UAT</w:t>
      </w:r>
      <w:r w:rsidR="004D2E44" w:rsidRPr="005D3639">
        <w:t xml:space="preserve"> </w:t>
      </w:r>
      <w:r w:rsidRPr="005D3639">
        <w:t>test</w:t>
      </w:r>
      <w:r w:rsidR="004D2E44" w:rsidRPr="005D3639">
        <w:t xml:space="preserve"> </w:t>
      </w:r>
      <w:r w:rsidRPr="005D3639">
        <w:t>plan,</w:t>
      </w:r>
      <w:r w:rsidR="004D2E44" w:rsidRPr="005D3639">
        <w:t xml:space="preserve"> </w:t>
      </w:r>
      <w:r w:rsidRPr="005D3639">
        <w:t>to</w:t>
      </w:r>
      <w:r w:rsidR="004D2E44" w:rsidRPr="005D3639">
        <w:t xml:space="preserve"> </w:t>
      </w:r>
      <w:r w:rsidRPr="005D3639">
        <w:t>include</w:t>
      </w:r>
      <w:r w:rsidR="004D2E44" w:rsidRPr="005D3639">
        <w:t xml:space="preserve"> </w:t>
      </w:r>
      <w:r w:rsidRPr="005D3639">
        <w:t>but</w:t>
      </w:r>
      <w:r w:rsidR="004D2E44" w:rsidRPr="005D3639">
        <w:t xml:space="preserve"> </w:t>
      </w:r>
      <w:r w:rsidRPr="005D3639">
        <w:t>not</w:t>
      </w:r>
      <w:r w:rsidR="004D2E44" w:rsidRPr="005D3639">
        <w:t xml:space="preserve"> </w:t>
      </w:r>
      <w:r w:rsidRPr="005D3639">
        <w:t>be</w:t>
      </w:r>
      <w:r w:rsidR="004D2E44" w:rsidRPr="005D3639">
        <w:t xml:space="preserve"> </w:t>
      </w:r>
      <w:r w:rsidRPr="005D3639">
        <w:t>limited</w:t>
      </w:r>
      <w:r w:rsidR="004D2E44" w:rsidRPr="005D3639">
        <w:t xml:space="preserve"> </w:t>
      </w:r>
      <w:r w:rsidRPr="005D3639">
        <w:t>to</w:t>
      </w:r>
      <w:r w:rsidR="004D2E44" w:rsidRPr="005D3639">
        <w:t xml:space="preserve"> </w:t>
      </w:r>
      <w:r w:rsidRPr="005D3639">
        <w:t>the</w:t>
      </w:r>
      <w:r w:rsidR="004D2E44" w:rsidRPr="005D3639">
        <w:t xml:space="preserve"> </w:t>
      </w:r>
      <w:r w:rsidRPr="005D3639">
        <w:t>following</w:t>
      </w:r>
      <w:r w:rsidR="004D2E44" w:rsidRPr="005D3639">
        <w:t xml:space="preserve"> </w:t>
      </w:r>
      <w:r w:rsidRPr="005D3639">
        <w:t>Deliverables:</w:t>
      </w:r>
    </w:p>
    <w:p w14:paraId="6620B644" w14:textId="721CD71A" w:rsidR="009F3ECB" w:rsidRPr="005D3639" w:rsidRDefault="009F3ECB" w:rsidP="001C50D2">
      <w:r w:rsidRPr="009A7DB8">
        <w:rPr>
          <w:b/>
          <w:bCs/>
          <w:u w:val="single"/>
        </w:rPr>
        <w:t>DEL</w:t>
      </w:r>
      <w:r w:rsidR="00731C8C" w:rsidRPr="009A7DB8">
        <w:rPr>
          <w:b/>
          <w:bCs/>
          <w:u w:val="single"/>
        </w:rPr>
        <w:t>2.</w:t>
      </w:r>
      <w:r w:rsidR="001D5D62" w:rsidRPr="009A7DB8">
        <w:rPr>
          <w:b/>
          <w:bCs/>
          <w:u w:val="single"/>
        </w:rPr>
        <w:t>15.1</w:t>
      </w:r>
      <w:r w:rsidRPr="005D3639">
        <w:t>:</w:t>
      </w:r>
      <w:r w:rsidR="004D2E44" w:rsidRPr="005D3639">
        <w:t xml:space="preserve"> </w:t>
      </w:r>
      <w:r w:rsidR="008738D1">
        <w:t>The Contractor shall p</w:t>
      </w:r>
      <w:r w:rsidRPr="005D3639">
        <w:t>rovide</w:t>
      </w:r>
      <w:r w:rsidR="004D2E44" w:rsidRPr="005D3639">
        <w:t xml:space="preserve"> </w:t>
      </w:r>
      <w:r w:rsidRPr="005D3639">
        <w:t>a</w:t>
      </w:r>
      <w:r w:rsidR="004D2E44" w:rsidRPr="005D3639">
        <w:t xml:space="preserve"> </w:t>
      </w:r>
      <w:r w:rsidRPr="005D3639">
        <w:t>separate</w:t>
      </w:r>
      <w:r w:rsidR="004D2E44" w:rsidRPr="005D3639">
        <w:t xml:space="preserve"> </w:t>
      </w:r>
      <w:r w:rsidRPr="005D3639">
        <w:t>pre-production</w:t>
      </w:r>
      <w:r w:rsidR="004D2E44" w:rsidRPr="005D3639">
        <w:t xml:space="preserve"> </w:t>
      </w:r>
      <w:r w:rsidRPr="005D3639">
        <w:t>version</w:t>
      </w:r>
      <w:r w:rsidR="004D2E44" w:rsidRPr="005D3639">
        <w:t xml:space="preserve"> </w:t>
      </w:r>
      <w:r w:rsidRPr="005D3639">
        <w:t>of</w:t>
      </w:r>
      <w:r w:rsidR="004D2E44" w:rsidRPr="005D3639">
        <w:t xml:space="preserve"> </w:t>
      </w:r>
      <w:r w:rsidRPr="005D3639">
        <w:t>the</w:t>
      </w:r>
      <w:r w:rsidR="004D2E44" w:rsidRPr="005D3639">
        <w:t xml:space="preserve"> </w:t>
      </w:r>
      <w:r w:rsidRPr="005D3639">
        <w:t>STARS</w:t>
      </w:r>
      <w:r w:rsidR="004D2E44" w:rsidRPr="005D3639">
        <w:t xml:space="preserve"> </w:t>
      </w:r>
      <w:r w:rsidR="00263378">
        <w:t>S</w:t>
      </w:r>
      <w:r w:rsidRPr="005D3639">
        <w:t>olution</w:t>
      </w:r>
      <w:r w:rsidR="004D2E44" w:rsidRPr="005D3639">
        <w:t xml:space="preserve"> </w:t>
      </w:r>
      <w:r w:rsidRPr="005D3639">
        <w:t>for</w:t>
      </w:r>
      <w:r w:rsidR="004D2E44" w:rsidRPr="005D3639">
        <w:t xml:space="preserve"> </w:t>
      </w:r>
      <w:r w:rsidRPr="005D3639">
        <w:t>UAT</w:t>
      </w:r>
      <w:r w:rsidR="004D2E44" w:rsidRPr="005D3639">
        <w:t xml:space="preserve"> </w:t>
      </w:r>
      <w:r w:rsidRPr="005D3639">
        <w:t>testing</w:t>
      </w:r>
      <w:r w:rsidR="004D2E44" w:rsidRPr="005D3639">
        <w:t xml:space="preserve"> </w:t>
      </w:r>
      <w:r w:rsidRPr="005D3639">
        <w:t>of</w:t>
      </w:r>
      <w:r w:rsidR="004D2E44" w:rsidRPr="005D3639">
        <w:t xml:space="preserve"> </w:t>
      </w:r>
      <w:r w:rsidRPr="005D3639">
        <w:t>all</w:t>
      </w:r>
      <w:r w:rsidR="004D2E44" w:rsidRPr="005D3639">
        <w:t xml:space="preserve"> </w:t>
      </w:r>
      <w:r w:rsidRPr="005D3639">
        <w:t>major</w:t>
      </w:r>
      <w:r w:rsidR="004D2E44" w:rsidRPr="005D3639">
        <w:t xml:space="preserve"> </w:t>
      </w:r>
      <w:r w:rsidRPr="005D3639">
        <w:t>functional</w:t>
      </w:r>
      <w:r w:rsidR="004D2E44" w:rsidRPr="005D3639">
        <w:t xml:space="preserve"> </w:t>
      </w:r>
      <w:r w:rsidRPr="005D3639">
        <w:t>blocks</w:t>
      </w:r>
      <w:r w:rsidR="004D2E44" w:rsidRPr="005D3639">
        <w:t xml:space="preserve"> </w:t>
      </w:r>
      <w:r w:rsidRPr="005D3639">
        <w:t>that</w:t>
      </w:r>
      <w:r w:rsidR="004D2E44" w:rsidRPr="005D3639">
        <w:t xml:space="preserve"> </w:t>
      </w:r>
      <w:r w:rsidRPr="005D3639">
        <w:t>include:</w:t>
      </w:r>
    </w:p>
    <w:p w14:paraId="0FFD2E8A" w14:textId="152A1406" w:rsidR="009F3ECB" w:rsidRPr="005D3639" w:rsidRDefault="009F3ECB" w:rsidP="00B82F59">
      <w:pPr>
        <w:pStyle w:val="ListParagraph"/>
        <w:numPr>
          <w:ilvl w:val="0"/>
          <w:numId w:val="87"/>
        </w:numPr>
        <w:ind w:left="720"/>
      </w:pPr>
      <w:r w:rsidRPr="005D3639">
        <w:t>E-File</w:t>
      </w:r>
      <w:r w:rsidR="004D2E44" w:rsidRPr="005D3639">
        <w:t xml:space="preserve"> </w:t>
      </w:r>
      <w:r w:rsidRPr="005D3639">
        <w:t>Web</w:t>
      </w:r>
      <w:r w:rsidR="004D2E44" w:rsidRPr="005D3639">
        <w:t xml:space="preserve"> </w:t>
      </w:r>
      <w:r w:rsidRPr="005D3639">
        <w:t>Portal</w:t>
      </w:r>
    </w:p>
    <w:p w14:paraId="7EEF23D1" w14:textId="488BC3D2" w:rsidR="009F3ECB" w:rsidRPr="005D3639" w:rsidRDefault="009F3ECB" w:rsidP="00B82F59">
      <w:pPr>
        <w:pStyle w:val="ListParagraph"/>
        <w:numPr>
          <w:ilvl w:val="0"/>
          <w:numId w:val="87"/>
        </w:numPr>
        <w:ind w:left="720"/>
      </w:pPr>
      <w:r w:rsidRPr="005D3639">
        <w:t>Data</w:t>
      </w:r>
      <w:r w:rsidR="004D2E44" w:rsidRPr="005D3639">
        <w:t xml:space="preserve"> </w:t>
      </w:r>
      <w:r w:rsidRPr="005D3639">
        <w:t>Governance</w:t>
      </w:r>
      <w:r w:rsidR="004D2E44" w:rsidRPr="005D3639">
        <w:t xml:space="preserve"> </w:t>
      </w:r>
      <w:r w:rsidRPr="005D3639">
        <w:t>Operations</w:t>
      </w:r>
      <w:r w:rsidR="004D2E44" w:rsidRPr="005D3639">
        <w:t xml:space="preserve"> </w:t>
      </w:r>
      <w:r w:rsidRPr="005D3639">
        <w:t>and</w:t>
      </w:r>
      <w:r w:rsidR="004D2E44" w:rsidRPr="005D3639">
        <w:t xml:space="preserve"> </w:t>
      </w:r>
      <w:r w:rsidRPr="005D3639">
        <w:t>Functions</w:t>
      </w:r>
    </w:p>
    <w:p w14:paraId="373E1844" w14:textId="3212CDCE" w:rsidR="009F3ECB" w:rsidRPr="005D3639" w:rsidRDefault="009F3ECB" w:rsidP="00B82F59">
      <w:pPr>
        <w:pStyle w:val="ListParagraph"/>
        <w:numPr>
          <w:ilvl w:val="0"/>
          <w:numId w:val="87"/>
        </w:numPr>
        <w:ind w:left="720"/>
      </w:pPr>
      <w:r w:rsidRPr="005D3639">
        <w:t>Tax</w:t>
      </w:r>
      <w:r w:rsidR="004D2E44" w:rsidRPr="005D3639">
        <w:t xml:space="preserve"> </w:t>
      </w:r>
      <w:r w:rsidRPr="005D3639">
        <w:t>and</w:t>
      </w:r>
      <w:r w:rsidR="004D2E44" w:rsidRPr="005D3639">
        <w:t xml:space="preserve"> </w:t>
      </w:r>
      <w:r w:rsidRPr="005D3639">
        <w:t>Valuation</w:t>
      </w:r>
      <w:r w:rsidR="004D2E44" w:rsidRPr="005D3639">
        <w:t xml:space="preserve"> </w:t>
      </w:r>
      <w:r w:rsidRPr="005D3639">
        <w:t>Computations</w:t>
      </w:r>
      <w:r w:rsidR="004D2E44" w:rsidRPr="005D3639">
        <w:t xml:space="preserve"> </w:t>
      </w:r>
      <w:r w:rsidRPr="005D3639">
        <w:t>for</w:t>
      </w:r>
      <w:r w:rsidR="004D2E44" w:rsidRPr="005D3639">
        <w:t xml:space="preserve"> </w:t>
      </w:r>
      <w:r w:rsidRPr="005D3639">
        <w:t>SAPD</w:t>
      </w:r>
      <w:r w:rsidR="004D2E44" w:rsidRPr="005D3639">
        <w:t xml:space="preserve"> </w:t>
      </w:r>
      <w:r w:rsidRPr="005D3639">
        <w:t>and</w:t>
      </w:r>
      <w:r w:rsidR="004D2E44" w:rsidRPr="005D3639">
        <w:t xml:space="preserve"> </w:t>
      </w:r>
      <w:r w:rsidRPr="005D3639">
        <w:t>PRC</w:t>
      </w:r>
      <w:r w:rsidR="004D2E44" w:rsidRPr="005D3639">
        <w:t xml:space="preserve"> </w:t>
      </w:r>
      <w:r w:rsidRPr="005D3639">
        <w:t>Board</w:t>
      </w:r>
      <w:r w:rsidR="004D2E44" w:rsidRPr="005D3639">
        <w:t xml:space="preserve"> </w:t>
      </w:r>
      <w:r w:rsidRPr="005D3639">
        <w:t>Roll</w:t>
      </w:r>
    </w:p>
    <w:p w14:paraId="6435AE9C" w14:textId="19EAE8C0" w:rsidR="009F3ECB" w:rsidRPr="005D3639" w:rsidRDefault="009F3ECB" w:rsidP="00B82F59">
      <w:pPr>
        <w:pStyle w:val="ListParagraph"/>
        <w:numPr>
          <w:ilvl w:val="0"/>
          <w:numId w:val="87"/>
        </w:numPr>
        <w:ind w:left="720"/>
      </w:pPr>
      <w:r w:rsidRPr="005D3639">
        <w:t>Case</w:t>
      </w:r>
      <w:r w:rsidR="004D2E44" w:rsidRPr="005D3639">
        <w:t xml:space="preserve"> </w:t>
      </w:r>
      <w:r w:rsidRPr="005D3639">
        <w:t>Management</w:t>
      </w:r>
    </w:p>
    <w:p w14:paraId="7A788291" w14:textId="3BE5E49E" w:rsidR="009F3ECB" w:rsidRPr="005D3639" w:rsidRDefault="009F3ECB" w:rsidP="00B82F59">
      <w:pPr>
        <w:pStyle w:val="ListParagraph"/>
        <w:numPr>
          <w:ilvl w:val="0"/>
          <w:numId w:val="87"/>
        </w:numPr>
        <w:ind w:left="720"/>
      </w:pPr>
      <w:r w:rsidRPr="005D3639">
        <w:t>Data</w:t>
      </w:r>
      <w:r w:rsidR="004D2E44" w:rsidRPr="005D3639">
        <w:t xml:space="preserve"> </w:t>
      </w:r>
      <w:r w:rsidRPr="005D3639">
        <w:t>Visualization</w:t>
      </w:r>
      <w:r w:rsidR="004D2E44" w:rsidRPr="005D3639">
        <w:t xml:space="preserve"> </w:t>
      </w:r>
      <w:r w:rsidRPr="005D3639">
        <w:t>for</w:t>
      </w:r>
      <w:r w:rsidR="004D2E44" w:rsidRPr="005D3639">
        <w:t xml:space="preserve"> </w:t>
      </w:r>
      <w:r w:rsidRPr="005D3639">
        <w:t>report</w:t>
      </w:r>
      <w:r w:rsidR="004D2E44" w:rsidRPr="005D3639">
        <w:t xml:space="preserve"> </w:t>
      </w:r>
      <w:r w:rsidRPr="005D3639">
        <w:t>generation,</w:t>
      </w:r>
      <w:r w:rsidR="004D2E44" w:rsidRPr="005D3639">
        <w:t xml:space="preserve"> </w:t>
      </w:r>
      <w:r w:rsidRPr="005D3639">
        <w:t>KPI</w:t>
      </w:r>
      <w:r w:rsidR="004D2E44" w:rsidRPr="005D3639">
        <w:t xml:space="preserve"> </w:t>
      </w:r>
      <w:r w:rsidRPr="005D3639">
        <w:t>dashboarding</w:t>
      </w:r>
      <w:r w:rsidR="004D2E44" w:rsidRPr="005D3639">
        <w:t xml:space="preserve"> </w:t>
      </w:r>
      <w:r w:rsidRPr="005D3639">
        <w:t>and</w:t>
      </w:r>
      <w:r w:rsidR="004D2E44" w:rsidRPr="005D3639">
        <w:t xml:space="preserve"> </w:t>
      </w:r>
      <w:r w:rsidRPr="005D3639">
        <w:t>task</w:t>
      </w:r>
      <w:r w:rsidR="004D2E44" w:rsidRPr="005D3639">
        <w:t xml:space="preserve"> </w:t>
      </w:r>
      <w:r w:rsidRPr="005D3639">
        <w:t>tracking</w:t>
      </w:r>
    </w:p>
    <w:p w14:paraId="7C35E417" w14:textId="6C36C3A1" w:rsidR="009F3ECB" w:rsidRPr="005D3639" w:rsidRDefault="009F3ECB" w:rsidP="00B82F59">
      <w:pPr>
        <w:pStyle w:val="ListParagraph"/>
        <w:numPr>
          <w:ilvl w:val="0"/>
          <w:numId w:val="87"/>
        </w:numPr>
        <w:ind w:left="720"/>
      </w:pPr>
      <w:r w:rsidRPr="005D3639">
        <w:t>Paperless</w:t>
      </w:r>
      <w:r w:rsidR="004D2E44" w:rsidRPr="005D3639">
        <w:t xml:space="preserve"> </w:t>
      </w:r>
      <w:r w:rsidRPr="005D3639">
        <w:t>Effort</w:t>
      </w:r>
      <w:r w:rsidR="004D2E44" w:rsidRPr="005D3639">
        <w:t xml:space="preserve"> </w:t>
      </w:r>
      <w:r w:rsidRPr="005D3639">
        <w:t>and</w:t>
      </w:r>
      <w:r w:rsidR="004D2E44" w:rsidRPr="005D3639">
        <w:t xml:space="preserve"> </w:t>
      </w:r>
      <w:r w:rsidRPr="005D3639">
        <w:t>Mass</w:t>
      </w:r>
      <w:r w:rsidR="004D2E44" w:rsidRPr="005D3639">
        <w:t xml:space="preserve"> </w:t>
      </w:r>
      <w:r w:rsidRPr="005D3639">
        <w:t>Mailing</w:t>
      </w:r>
      <w:r w:rsidR="004D2E44" w:rsidRPr="005D3639">
        <w:t xml:space="preserve"> </w:t>
      </w:r>
      <w:r w:rsidRPr="005D3639">
        <w:t>(email</w:t>
      </w:r>
      <w:r w:rsidR="004D2E44" w:rsidRPr="005D3639">
        <w:t xml:space="preserve"> </w:t>
      </w:r>
      <w:r w:rsidRPr="005D3639">
        <w:t>and</w:t>
      </w:r>
      <w:r w:rsidR="004D2E44" w:rsidRPr="005D3639">
        <w:t xml:space="preserve"> </w:t>
      </w:r>
      <w:r w:rsidRPr="005D3639">
        <w:t>USPS</w:t>
      </w:r>
      <w:r w:rsidR="004D2E44" w:rsidRPr="005D3639">
        <w:t xml:space="preserve"> </w:t>
      </w:r>
      <w:r w:rsidRPr="005D3639">
        <w:t>paper</w:t>
      </w:r>
      <w:r w:rsidR="004D2E44" w:rsidRPr="005D3639">
        <w:t xml:space="preserve"> </w:t>
      </w:r>
      <w:r w:rsidRPr="005D3639">
        <w:t>mail)</w:t>
      </w:r>
    </w:p>
    <w:p w14:paraId="3A7C4A74" w14:textId="6570A014" w:rsidR="009F3ECB" w:rsidRPr="005D3639" w:rsidRDefault="009F3ECB" w:rsidP="00B82F59">
      <w:pPr>
        <w:pStyle w:val="ListParagraph"/>
        <w:numPr>
          <w:ilvl w:val="0"/>
          <w:numId w:val="87"/>
        </w:numPr>
        <w:ind w:left="720"/>
      </w:pPr>
      <w:r w:rsidRPr="005D3639">
        <w:t>Broadband</w:t>
      </w:r>
      <w:r w:rsidR="004D2E44" w:rsidRPr="005D3639">
        <w:t xml:space="preserve"> </w:t>
      </w:r>
      <w:r w:rsidRPr="005D3639">
        <w:t>connectivity</w:t>
      </w:r>
      <w:r w:rsidR="004D2E44" w:rsidRPr="005D3639">
        <w:t xml:space="preserve"> </w:t>
      </w:r>
      <w:r w:rsidRPr="005D3639">
        <w:t>with</w:t>
      </w:r>
      <w:r w:rsidR="004D2E44" w:rsidRPr="005D3639">
        <w:t xml:space="preserve"> </w:t>
      </w:r>
      <w:r w:rsidRPr="005D3639">
        <w:t>file</w:t>
      </w:r>
      <w:r w:rsidR="004D2E44" w:rsidRPr="005D3639">
        <w:t xml:space="preserve"> </w:t>
      </w:r>
      <w:r w:rsidRPr="005D3639">
        <w:t>uploading</w:t>
      </w:r>
    </w:p>
    <w:p w14:paraId="4D4126F8" w14:textId="4D797199" w:rsidR="009F3ECB" w:rsidRPr="005D3639" w:rsidRDefault="009F3ECB" w:rsidP="00B82F59">
      <w:pPr>
        <w:pStyle w:val="ListParagraph"/>
        <w:numPr>
          <w:ilvl w:val="0"/>
          <w:numId w:val="87"/>
        </w:numPr>
        <w:ind w:left="720"/>
      </w:pPr>
      <w:r w:rsidRPr="005D3639">
        <w:t>Audit</w:t>
      </w:r>
      <w:r w:rsidR="004D2E44" w:rsidRPr="005D3639">
        <w:t xml:space="preserve"> </w:t>
      </w:r>
      <w:r w:rsidRPr="005D3639">
        <w:t>and</w:t>
      </w:r>
      <w:r w:rsidR="004D2E44" w:rsidRPr="005D3639">
        <w:t xml:space="preserve"> </w:t>
      </w:r>
      <w:r w:rsidRPr="005D3639">
        <w:t>Appraisal</w:t>
      </w:r>
      <w:r w:rsidR="004D2E44" w:rsidRPr="005D3639">
        <w:t xml:space="preserve"> </w:t>
      </w:r>
      <w:r w:rsidRPr="005D3639">
        <w:t>Efficiencies</w:t>
      </w:r>
    </w:p>
    <w:p w14:paraId="5780E856" w14:textId="1E2C0508" w:rsidR="009F3ECB" w:rsidRPr="005D3639" w:rsidRDefault="009F3ECB" w:rsidP="00B82F59">
      <w:pPr>
        <w:pStyle w:val="ListParagraph"/>
        <w:numPr>
          <w:ilvl w:val="0"/>
          <w:numId w:val="87"/>
        </w:numPr>
        <w:ind w:left="720"/>
      </w:pPr>
      <w:r w:rsidRPr="005D3639">
        <w:t>Centralize</w:t>
      </w:r>
      <w:r w:rsidR="004D2E44" w:rsidRPr="005D3639">
        <w:t xml:space="preserve"> </w:t>
      </w:r>
      <w:r w:rsidRPr="005D3639">
        <w:t>Storage</w:t>
      </w:r>
      <w:r w:rsidR="004D2E44" w:rsidRPr="005D3639">
        <w:t xml:space="preserve"> </w:t>
      </w:r>
      <w:r w:rsidRPr="005D3639">
        <w:t>with</w:t>
      </w:r>
      <w:r w:rsidR="004D2E44" w:rsidRPr="005D3639">
        <w:t xml:space="preserve"> </w:t>
      </w:r>
      <w:r w:rsidRPr="005D3639">
        <w:t>Search</w:t>
      </w:r>
      <w:r w:rsidR="004D2E44" w:rsidRPr="005D3639">
        <w:t xml:space="preserve"> </w:t>
      </w:r>
      <w:r w:rsidRPr="005D3639">
        <w:t>Capabilities</w:t>
      </w:r>
    </w:p>
    <w:p w14:paraId="075E08D5" w14:textId="0914517F" w:rsidR="009F3ECB" w:rsidRPr="005D3639" w:rsidRDefault="009F3ECB" w:rsidP="001C50D2">
      <w:r w:rsidRPr="008C6A2C">
        <w:rPr>
          <w:b/>
          <w:bCs/>
          <w:u w:val="single"/>
        </w:rPr>
        <w:t>DEL</w:t>
      </w:r>
      <w:r w:rsidR="000C34C1" w:rsidRPr="008C6A2C">
        <w:rPr>
          <w:b/>
          <w:bCs/>
          <w:u w:val="single"/>
        </w:rPr>
        <w:t>2.</w:t>
      </w:r>
      <w:r w:rsidR="001D5D62" w:rsidRPr="008C6A2C">
        <w:rPr>
          <w:b/>
          <w:bCs/>
          <w:u w:val="single"/>
        </w:rPr>
        <w:t>15.</w:t>
      </w:r>
      <w:r w:rsidRPr="008C6A2C">
        <w:rPr>
          <w:b/>
          <w:bCs/>
          <w:u w:val="single"/>
        </w:rPr>
        <w:t>2</w:t>
      </w:r>
      <w:r w:rsidRPr="005D3639">
        <w:t>:</w:t>
      </w:r>
      <w:r w:rsidR="004D2E44" w:rsidRPr="005D3639">
        <w:t xml:space="preserve"> </w:t>
      </w:r>
      <w:r w:rsidR="008738D1">
        <w:t>The Contractor shall p</w:t>
      </w:r>
      <w:r w:rsidRPr="005D3639">
        <w:t>re-populate</w:t>
      </w:r>
      <w:r w:rsidR="004D2E44" w:rsidRPr="005D3639">
        <w:t xml:space="preserve"> </w:t>
      </w:r>
      <w:r w:rsidRPr="005D3639">
        <w:t>UAT</w:t>
      </w:r>
      <w:r w:rsidR="004D2E44" w:rsidRPr="005D3639">
        <w:t xml:space="preserve"> </w:t>
      </w:r>
      <w:r w:rsidRPr="005D3639">
        <w:t>test</w:t>
      </w:r>
      <w:r w:rsidR="004D2E44" w:rsidRPr="005D3639">
        <w:t xml:space="preserve"> </w:t>
      </w:r>
      <w:r w:rsidRPr="005D3639">
        <w:t>accounts</w:t>
      </w:r>
      <w:r w:rsidR="004D2E44" w:rsidRPr="005D3639">
        <w:t xml:space="preserve"> </w:t>
      </w:r>
      <w:r w:rsidRPr="005D3639">
        <w:t>with</w:t>
      </w:r>
      <w:r w:rsidR="004D2E44" w:rsidRPr="005D3639">
        <w:t xml:space="preserve"> </w:t>
      </w:r>
      <w:r w:rsidRPr="005D3639">
        <w:t>respective</w:t>
      </w:r>
      <w:r w:rsidR="004D2E44" w:rsidRPr="005D3639">
        <w:t xml:space="preserve"> </w:t>
      </w:r>
      <w:r w:rsidRPr="005D3639">
        <w:t>data</w:t>
      </w:r>
      <w:r w:rsidR="004D2E44" w:rsidRPr="005D3639">
        <w:t xml:space="preserve"> </w:t>
      </w:r>
      <w:r w:rsidRPr="005D3639">
        <w:t>for</w:t>
      </w:r>
      <w:r w:rsidR="004D2E44" w:rsidRPr="005D3639">
        <w:t xml:space="preserve"> </w:t>
      </w:r>
      <w:r w:rsidRPr="005D3639">
        <w:t>testing</w:t>
      </w:r>
      <w:r w:rsidR="004D2E44" w:rsidRPr="005D3639">
        <w:t xml:space="preserve"> </w:t>
      </w:r>
      <w:r w:rsidRPr="005D3639">
        <w:t>as</w:t>
      </w:r>
      <w:r w:rsidR="004D2E44" w:rsidRPr="005D3639">
        <w:t xml:space="preserve"> </w:t>
      </w:r>
      <w:r w:rsidRPr="005D3639">
        <w:t>needed</w:t>
      </w:r>
      <w:r w:rsidR="004D2E44" w:rsidRPr="005D3639">
        <w:t xml:space="preserve"> </w:t>
      </w:r>
      <w:r w:rsidRPr="005D3639">
        <w:t>per</w:t>
      </w:r>
      <w:r w:rsidR="004D2E44" w:rsidRPr="005D3639">
        <w:t xml:space="preserve"> </w:t>
      </w:r>
      <w:r w:rsidRPr="005D3639">
        <w:t>various</w:t>
      </w:r>
      <w:r w:rsidR="004D2E44" w:rsidRPr="005D3639">
        <w:t xml:space="preserve"> </w:t>
      </w:r>
      <w:r w:rsidRPr="005D3639">
        <w:t>UAT</w:t>
      </w:r>
      <w:r w:rsidR="004D2E44" w:rsidRPr="005D3639">
        <w:t xml:space="preserve"> </w:t>
      </w:r>
      <w:r w:rsidRPr="005D3639">
        <w:t>TBD</w:t>
      </w:r>
      <w:r w:rsidR="004D2E44" w:rsidRPr="005D3639">
        <w:t xml:space="preserve"> </w:t>
      </w:r>
      <w:r w:rsidRPr="005D3639">
        <w:t>test</w:t>
      </w:r>
      <w:r w:rsidR="004D2E44" w:rsidRPr="005D3639">
        <w:t xml:space="preserve"> </w:t>
      </w:r>
      <w:r w:rsidRPr="005D3639">
        <w:t>scenarios</w:t>
      </w:r>
    </w:p>
    <w:p w14:paraId="3D8581D6" w14:textId="3CDAC6BE" w:rsidR="009F3ECB" w:rsidRPr="005D3639" w:rsidRDefault="009F3ECB" w:rsidP="001C50D2">
      <w:r w:rsidRPr="008C6A2C">
        <w:rPr>
          <w:b/>
          <w:bCs/>
          <w:u w:val="single"/>
        </w:rPr>
        <w:t>DEL</w:t>
      </w:r>
      <w:r w:rsidR="00192110" w:rsidRPr="008C6A2C">
        <w:rPr>
          <w:b/>
          <w:bCs/>
          <w:u w:val="single"/>
        </w:rPr>
        <w:t>2.</w:t>
      </w:r>
      <w:r w:rsidR="001D5D62" w:rsidRPr="008C6A2C">
        <w:rPr>
          <w:b/>
          <w:bCs/>
          <w:u w:val="single"/>
        </w:rPr>
        <w:t>15</w:t>
      </w:r>
      <w:r w:rsidR="000C34C1" w:rsidRPr="008C6A2C">
        <w:rPr>
          <w:b/>
          <w:bCs/>
          <w:u w:val="single"/>
        </w:rPr>
        <w:t>.</w:t>
      </w:r>
      <w:r w:rsidRPr="008C6A2C">
        <w:rPr>
          <w:b/>
          <w:bCs/>
          <w:u w:val="single"/>
        </w:rPr>
        <w:t>3</w:t>
      </w:r>
      <w:r w:rsidRPr="005D3639">
        <w:t>:</w:t>
      </w:r>
      <w:r w:rsidR="004D2E44" w:rsidRPr="005D3639">
        <w:t xml:space="preserve"> </w:t>
      </w:r>
      <w:r w:rsidR="008738D1">
        <w:t>The Contractor shall e</w:t>
      </w:r>
      <w:r w:rsidRPr="005D3639">
        <w:t>nable</w:t>
      </w:r>
      <w:r w:rsidR="004D2E44" w:rsidRPr="005D3639">
        <w:t xml:space="preserve"> </w:t>
      </w:r>
      <w:r w:rsidRPr="005D3639">
        <w:t>all</w:t>
      </w:r>
      <w:r w:rsidR="004D2E44" w:rsidRPr="005D3639">
        <w:t xml:space="preserve"> </w:t>
      </w:r>
      <w:r w:rsidRPr="005D3639">
        <w:t>automated</w:t>
      </w:r>
      <w:r w:rsidR="004D2E44" w:rsidRPr="005D3639">
        <w:t xml:space="preserve"> </w:t>
      </w:r>
      <w:r w:rsidRPr="005D3639">
        <w:t>processes</w:t>
      </w:r>
      <w:r w:rsidR="004D2E44" w:rsidRPr="005D3639">
        <w:t xml:space="preserve"> </w:t>
      </w:r>
      <w:r w:rsidRPr="005D3639">
        <w:t>and</w:t>
      </w:r>
      <w:r w:rsidR="004D2E44" w:rsidRPr="005D3639">
        <w:t xml:space="preserve"> </w:t>
      </w:r>
      <w:r w:rsidRPr="005D3639">
        <w:t>features</w:t>
      </w:r>
      <w:r w:rsidR="004D2E44" w:rsidRPr="005D3639">
        <w:t xml:space="preserve"> </w:t>
      </w:r>
      <w:r w:rsidRPr="005D3639">
        <w:t>within</w:t>
      </w:r>
      <w:r w:rsidR="004D2E44" w:rsidRPr="005D3639">
        <w:t xml:space="preserve"> </w:t>
      </w:r>
      <w:r w:rsidRPr="005D3639">
        <w:t>the</w:t>
      </w:r>
      <w:r w:rsidR="004D2E44" w:rsidRPr="005D3639">
        <w:t xml:space="preserve"> </w:t>
      </w:r>
      <w:r w:rsidRPr="005D3639">
        <w:t>STARS</w:t>
      </w:r>
      <w:r w:rsidR="004D2E44" w:rsidRPr="005D3639">
        <w:t xml:space="preserve"> </w:t>
      </w:r>
      <w:r w:rsidR="00263378">
        <w:t>S</w:t>
      </w:r>
      <w:r w:rsidRPr="005D3639">
        <w:t>olution</w:t>
      </w:r>
      <w:r w:rsidR="004D2E44" w:rsidRPr="005D3639">
        <w:t xml:space="preserve"> </w:t>
      </w:r>
      <w:r w:rsidRPr="005D3639">
        <w:t>for</w:t>
      </w:r>
      <w:r w:rsidR="004D2E44" w:rsidRPr="005D3639">
        <w:t xml:space="preserve"> </w:t>
      </w:r>
      <w:r w:rsidRPr="005D3639">
        <w:t>a</w:t>
      </w:r>
      <w:r w:rsidR="004D2E44" w:rsidRPr="005D3639">
        <w:t xml:space="preserve"> </w:t>
      </w:r>
      <w:r w:rsidRPr="005D3639">
        <w:t>full</w:t>
      </w:r>
      <w:r w:rsidR="004D2E44" w:rsidRPr="005D3639">
        <w:t xml:space="preserve"> </w:t>
      </w:r>
      <w:r w:rsidRPr="005D3639">
        <w:t>end-to-end</w:t>
      </w:r>
      <w:r w:rsidR="004D2E44" w:rsidRPr="005D3639">
        <w:t xml:space="preserve"> </w:t>
      </w:r>
      <w:r w:rsidRPr="005D3639">
        <w:t>SAPD</w:t>
      </w:r>
      <w:r w:rsidR="004D2E44" w:rsidRPr="005D3639">
        <w:t xml:space="preserve"> </w:t>
      </w:r>
      <w:r w:rsidRPr="005D3639">
        <w:t>Board</w:t>
      </w:r>
      <w:r w:rsidR="004D2E44" w:rsidRPr="005D3639">
        <w:t xml:space="preserve"> </w:t>
      </w:r>
      <w:r w:rsidRPr="005D3639">
        <w:t>Roll</w:t>
      </w:r>
      <w:r w:rsidR="004D2E44" w:rsidRPr="005D3639">
        <w:t xml:space="preserve"> </w:t>
      </w:r>
      <w:r w:rsidRPr="005D3639">
        <w:t>and</w:t>
      </w:r>
      <w:r w:rsidR="004D2E44" w:rsidRPr="005D3639">
        <w:t xml:space="preserve"> </w:t>
      </w:r>
      <w:r w:rsidRPr="005D3639">
        <w:t>PRC</w:t>
      </w:r>
      <w:r w:rsidR="004D2E44" w:rsidRPr="005D3639">
        <w:t xml:space="preserve"> </w:t>
      </w:r>
      <w:r w:rsidRPr="005D3639">
        <w:t>tax</w:t>
      </w:r>
      <w:r w:rsidR="004D2E44" w:rsidRPr="005D3639">
        <w:t xml:space="preserve"> </w:t>
      </w:r>
      <w:r w:rsidRPr="005D3639">
        <w:t>and</w:t>
      </w:r>
      <w:r w:rsidR="004D2E44" w:rsidRPr="005D3639">
        <w:t xml:space="preserve"> </w:t>
      </w:r>
      <w:r w:rsidRPr="005D3639">
        <w:t>valuation</w:t>
      </w:r>
      <w:r w:rsidR="004D2E44" w:rsidRPr="005D3639">
        <w:t xml:space="preserve"> </w:t>
      </w:r>
      <w:r w:rsidRPr="005D3639">
        <w:t>determination</w:t>
      </w:r>
      <w:r w:rsidR="004D2E44" w:rsidRPr="005D3639">
        <w:t xml:space="preserve"> </w:t>
      </w:r>
      <w:r w:rsidRPr="005D3639">
        <w:t>process</w:t>
      </w:r>
      <w:r w:rsidR="004D2E44" w:rsidRPr="005D3639">
        <w:t xml:space="preserve"> </w:t>
      </w:r>
      <w:r w:rsidRPr="005D3639">
        <w:t>for</w:t>
      </w:r>
      <w:r w:rsidR="004D2E44" w:rsidRPr="005D3639">
        <w:t xml:space="preserve"> </w:t>
      </w:r>
      <w:r w:rsidRPr="005D3639">
        <w:t>prior</w:t>
      </w:r>
      <w:r w:rsidR="004D2E44" w:rsidRPr="005D3639">
        <w:t xml:space="preserve"> </w:t>
      </w:r>
      <w:r w:rsidRPr="005D3639">
        <w:t>year(</w:t>
      </w:r>
      <w:r w:rsidR="008738D1" w:rsidRPr="005D3639">
        <w:t>s) assessee</w:t>
      </w:r>
      <w:r w:rsidRPr="005D3639">
        <w:t>(s)</w:t>
      </w:r>
      <w:r w:rsidR="004D2E44" w:rsidRPr="005D3639">
        <w:t xml:space="preserve"> </w:t>
      </w:r>
      <w:r w:rsidRPr="005D3639">
        <w:t>and</w:t>
      </w:r>
      <w:r w:rsidR="004D2E44" w:rsidRPr="005D3639">
        <w:t xml:space="preserve"> </w:t>
      </w:r>
      <w:r w:rsidRPr="005D3639">
        <w:t>a</w:t>
      </w:r>
      <w:r w:rsidR="004D2E44" w:rsidRPr="005D3639">
        <w:t xml:space="preserve"> </w:t>
      </w:r>
      <w:r w:rsidRPr="005D3639">
        <w:t>number</w:t>
      </w:r>
      <w:r w:rsidR="004D2E44" w:rsidRPr="005D3639">
        <w:t xml:space="preserve"> </w:t>
      </w:r>
      <w:r w:rsidRPr="005D3639">
        <w:t>(TBD)</w:t>
      </w:r>
      <w:r w:rsidR="004D2E44" w:rsidRPr="005D3639">
        <w:t xml:space="preserve"> </w:t>
      </w:r>
      <w:r w:rsidRPr="005D3639">
        <w:t>fictitious</w:t>
      </w:r>
      <w:r w:rsidR="004D2E44" w:rsidRPr="005D3639">
        <w:t xml:space="preserve"> </w:t>
      </w:r>
      <w:r w:rsidRPr="005D3639">
        <w:t>assessee</w:t>
      </w:r>
      <w:r w:rsidR="004D2E44" w:rsidRPr="005D3639">
        <w:t xml:space="preserve"> </w:t>
      </w:r>
      <w:r w:rsidRPr="005D3639">
        <w:t>test</w:t>
      </w:r>
      <w:r w:rsidR="004D2E44" w:rsidRPr="005D3639">
        <w:t xml:space="preserve"> </w:t>
      </w:r>
      <w:r w:rsidRPr="005D3639">
        <w:t>cases</w:t>
      </w:r>
      <w:r w:rsidR="004D2E44" w:rsidRPr="005D3639">
        <w:t xml:space="preserve"> </w:t>
      </w:r>
      <w:r w:rsidRPr="005D3639">
        <w:t>and</w:t>
      </w:r>
      <w:r w:rsidR="004D2E44" w:rsidRPr="005D3639">
        <w:t xml:space="preserve"> </w:t>
      </w:r>
      <w:r w:rsidRPr="005D3639">
        <w:t>scenarios</w:t>
      </w:r>
    </w:p>
    <w:p w14:paraId="45D2B9E5" w14:textId="4CE28597" w:rsidR="009F3ECB" w:rsidRPr="005D3639" w:rsidRDefault="009F3ECB" w:rsidP="001C50D2">
      <w:r w:rsidRPr="008C6A2C">
        <w:rPr>
          <w:b/>
          <w:bCs/>
          <w:u w:val="single"/>
        </w:rPr>
        <w:t>DEL</w:t>
      </w:r>
      <w:r w:rsidR="00192110" w:rsidRPr="008C6A2C">
        <w:rPr>
          <w:b/>
          <w:bCs/>
          <w:u w:val="single"/>
        </w:rPr>
        <w:t>2.</w:t>
      </w:r>
      <w:r w:rsidR="001D5D62" w:rsidRPr="008C6A2C">
        <w:rPr>
          <w:b/>
          <w:bCs/>
          <w:u w:val="single"/>
        </w:rPr>
        <w:t>15.</w:t>
      </w:r>
      <w:r w:rsidRPr="008C6A2C">
        <w:rPr>
          <w:b/>
          <w:bCs/>
          <w:u w:val="single"/>
        </w:rPr>
        <w:t>4</w:t>
      </w:r>
      <w:r w:rsidRPr="005D3639">
        <w:t>:</w:t>
      </w:r>
      <w:r w:rsidR="004D2E44" w:rsidRPr="005D3639">
        <w:t xml:space="preserve"> </w:t>
      </w:r>
      <w:r w:rsidR="008738D1">
        <w:t>The Contractor shall p</w:t>
      </w:r>
      <w:r w:rsidRPr="005D3639">
        <w:t>rovide</w:t>
      </w:r>
      <w:r w:rsidR="004D2E44" w:rsidRPr="005D3639">
        <w:t xml:space="preserve"> </w:t>
      </w:r>
      <w:r w:rsidRPr="005D3639">
        <w:t>on-site</w:t>
      </w:r>
      <w:r w:rsidR="004D2E44" w:rsidRPr="005D3639">
        <w:t xml:space="preserve"> </w:t>
      </w:r>
      <w:r w:rsidRPr="005D3639">
        <w:t>personnel</w:t>
      </w:r>
      <w:r w:rsidR="004D2E44" w:rsidRPr="005D3639">
        <w:t xml:space="preserve"> </w:t>
      </w:r>
      <w:r w:rsidRPr="005D3639">
        <w:t>support</w:t>
      </w:r>
      <w:r w:rsidR="004D2E44" w:rsidRPr="005D3639">
        <w:t xml:space="preserve"> </w:t>
      </w:r>
      <w:r w:rsidRPr="005D3639">
        <w:t>of</w:t>
      </w:r>
      <w:r w:rsidR="004D2E44" w:rsidRPr="005D3639">
        <w:t xml:space="preserve"> </w:t>
      </w:r>
      <w:r w:rsidRPr="005D3639">
        <w:t>the</w:t>
      </w:r>
      <w:r w:rsidR="004D2E44" w:rsidRPr="005D3639">
        <w:t xml:space="preserve"> </w:t>
      </w:r>
      <w:r w:rsidRPr="005D3639">
        <w:t>user</w:t>
      </w:r>
      <w:r w:rsidR="004D2E44" w:rsidRPr="005D3639">
        <w:t xml:space="preserve"> </w:t>
      </w:r>
      <w:r w:rsidRPr="005D3639">
        <w:t>acceptance</w:t>
      </w:r>
      <w:r w:rsidR="004D2E44" w:rsidRPr="005D3639">
        <w:t xml:space="preserve"> </w:t>
      </w:r>
      <w:r w:rsidRPr="005D3639">
        <w:t>testers</w:t>
      </w:r>
      <w:r w:rsidR="004D2E44" w:rsidRPr="005D3639">
        <w:t xml:space="preserve"> </w:t>
      </w:r>
      <w:r w:rsidRPr="005D3639">
        <w:t>for</w:t>
      </w:r>
      <w:r w:rsidR="004D2E44" w:rsidRPr="005D3639">
        <w:t xml:space="preserve"> </w:t>
      </w:r>
      <w:r w:rsidRPr="005D3639">
        <w:t>the</w:t>
      </w:r>
      <w:r w:rsidR="004D2E44" w:rsidRPr="005D3639">
        <w:t xml:space="preserve"> </w:t>
      </w:r>
      <w:r w:rsidRPr="005D3639">
        <w:t>duration</w:t>
      </w:r>
      <w:r w:rsidR="004D2E44" w:rsidRPr="005D3639">
        <w:t xml:space="preserve"> </w:t>
      </w:r>
      <w:r w:rsidRPr="005D3639">
        <w:t>of</w:t>
      </w:r>
      <w:r w:rsidR="004D2E44" w:rsidRPr="005D3639">
        <w:t xml:space="preserve"> </w:t>
      </w:r>
      <w:r w:rsidRPr="005D3639">
        <w:t>the</w:t>
      </w:r>
      <w:r w:rsidR="004D2E44" w:rsidRPr="005D3639">
        <w:t xml:space="preserve"> </w:t>
      </w:r>
      <w:r w:rsidRPr="005D3639">
        <w:t>UAT</w:t>
      </w:r>
      <w:r w:rsidR="004D2E44" w:rsidRPr="005D3639">
        <w:t xml:space="preserve"> </w:t>
      </w:r>
      <w:r w:rsidRPr="005D3639">
        <w:t>test</w:t>
      </w:r>
      <w:r w:rsidR="004D2E44" w:rsidRPr="005D3639">
        <w:t xml:space="preserve"> </w:t>
      </w:r>
      <w:r w:rsidRPr="005D3639">
        <w:t>period</w:t>
      </w:r>
      <w:r w:rsidR="004D2E44" w:rsidRPr="005D3639">
        <w:t xml:space="preserve"> </w:t>
      </w:r>
      <w:r w:rsidRPr="005D3639">
        <w:t>or</w:t>
      </w:r>
      <w:r w:rsidR="004D2E44" w:rsidRPr="005D3639">
        <w:t xml:space="preserve"> </w:t>
      </w:r>
      <w:r w:rsidRPr="005D3639">
        <w:t>as</w:t>
      </w:r>
      <w:r w:rsidR="004D2E44" w:rsidRPr="005D3639">
        <w:t xml:space="preserve"> </w:t>
      </w:r>
      <w:r w:rsidRPr="005D3639">
        <w:t>needed</w:t>
      </w:r>
      <w:r w:rsidR="004D2E44" w:rsidRPr="005D3639">
        <w:t xml:space="preserve"> </w:t>
      </w:r>
      <w:r w:rsidRPr="005D3639">
        <w:t>for</w:t>
      </w:r>
      <w:r w:rsidR="004D2E44" w:rsidRPr="005D3639">
        <w:t xml:space="preserve"> </w:t>
      </w:r>
      <w:r w:rsidRPr="005D3639">
        <w:t>a</w:t>
      </w:r>
      <w:r w:rsidR="004D2E44" w:rsidRPr="005D3639">
        <w:t xml:space="preserve"> </w:t>
      </w:r>
      <w:r w:rsidRPr="005D3639">
        <w:t>successful</w:t>
      </w:r>
      <w:r w:rsidR="004D2E44" w:rsidRPr="005D3639">
        <w:t xml:space="preserve"> </w:t>
      </w:r>
      <w:r w:rsidRPr="005D3639">
        <w:t>UAT</w:t>
      </w:r>
      <w:r w:rsidR="004D2E44" w:rsidRPr="005D3639">
        <w:t xml:space="preserve"> </w:t>
      </w:r>
      <w:r w:rsidRPr="005D3639">
        <w:t>launch</w:t>
      </w:r>
    </w:p>
    <w:p w14:paraId="40326726" w14:textId="762E8EA9" w:rsidR="009F3ECB" w:rsidRPr="005D3639" w:rsidRDefault="009F3ECB" w:rsidP="008C6A2C">
      <w:r w:rsidRPr="005D3639">
        <w:t>Upon</w:t>
      </w:r>
      <w:r w:rsidR="004D2E44" w:rsidRPr="005D3639">
        <w:t xml:space="preserve"> </w:t>
      </w:r>
      <w:r w:rsidRPr="005D3639">
        <w:t>the</w:t>
      </w:r>
      <w:r w:rsidR="004D2E44" w:rsidRPr="005D3639">
        <w:t xml:space="preserve"> </w:t>
      </w:r>
      <w:r w:rsidRPr="005D3639">
        <w:t>completion</w:t>
      </w:r>
      <w:r w:rsidR="004D2E44" w:rsidRPr="005D3639">
        <w:t xml:space="preserve"> </w:t>
      </w:r>
      <w:r w:rsidRPr="005D3639">
        <w:t>of</w:t>
      </w:r>
      <w:r w:rsidR="004D2E44" w:rsidRPr="005D3639">
        <w:t xml:space="preserve"> </w:t>
      </w:r>
      <w:r w:rsidRPr="005D3639">
        <w:t>testing</w:t>
      </w:r>
      <w:r w:rsidR="004D2E44" w:rsidRPr="005D3639">
        <w:t xml:space="preserve"> </w:t>
      </w:r>
      <w:r w:rsidRPr="005D3639">
        <w:t>above,</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publish</w:t>
      </w:r>
      <w:r w:rsidR="004D2E44" w:rsidRPr="005D3639">
        <w:t xml:space="preserve"> </w:t>
      </w:r>
      <w:r w:rsidRPr="005D3639">
        <w:t>the</w:t>
      </w:r>
      <w:r w:rsidR="004D2E44" w:rsidRPr="005D3639">
        <w:t xml:space="preserve"> </w:t>
      </w:r>
      <w:r w:rsidRPr="005D3639">
        <w:t>corresponding</w:t>
      </w:r>
      <w:r w:rsidR="004D2E44" w:rsidRPr="005D3639">
        <w:t xml:space="preserve"> </w:t>
      </w:r>
      <w:r w:rsidRPr="005D3639">
        <w:t>Deliverable</w:t>
      </w:r>
      <w:r w:rsidR="004D2E44" w:rsidRPr="005D3639">
        <w:t xml:space="preserve"> </w:t>
      </w:r>
      <w:r w:rsidRPr="005D3639">
        <w:t>reports</w:t>
      </w:r>
      <w:r w:rsidR="004D2E44" w:rsidRPr="005D3639">
        <w:t xml:space="preserve"> </w:t>
      </w:r>
      <w:r w:rsidRPr="005D3639">
        <w:t>and</w:t>
      </w:r>
      <w:r w:rsidR="004D2E44" w:rsidRPr="005D3639">
        <w:t xml:space="preserve"> </w:t>
      </w:r>
      <w:r w:rsidRPr="005D3639">
        <w:t>make</w:t>
      </w:r>
      <w:r w:rsidR="004D2E44" w:rsidRPr="005D3639">
        <w:t xml:space="preserve"> </w:t>
      </w:r>
      <w:r w:rsidRPr="005D3639">
        <w:t>STARS</w:t>
      </w:r>
      <w:r w:rsidR="004D2E44" w:rsidRPr="005D3639">
        <w:t xml:space="preserve"> </w:t>
      </w:r>
      <w:r w:rsidR="00263378">
        <w:t>S</w:t>
      </w:r>
      <w:r w:rsidRPr="005D3639">
        <w:t>olution</w:t>
      </w:r>
      <w:r w:rsidR="004D2E44" w:rsidRPr="005D3639">
        <w:t xml:space="preserve"> </w:t>
      </w:r>
      <w:r w:rsidR="00051651">
        <w:t>changes</w:t>
      </w:r>
      <w:r w:rsidR="004D2E44" w:rsidRPr="005D3639">
        <w:t xml:space="preserve"> </w:t>
      </w:r>
      <w:r w:rsidRPr="005D3639">
        <w:t>per</w:t>
      </w:r>
      <w:r w:rsidR="004D2E44" w:rsidRPr="005D3639">
        <w:t xml:space="preserve"> </w:t>
      </w:r>
      <w:r w:rsidRPr="005D3639">
        <w:t>UAT</w:t>
      </w:r>
      <w:r w:rsidR="004D2E44" w:rsidRPr="005D3639">
        <w:t xml:space="preserve"> </w:t>
      </w:r>
      <w:r w:rsidRPr="005D3639">
        <w:t>tester</w:t>
      </w:r>
      <w:r w:rsidR="004D2E44" w:rsidRPr="005D3639">
        <w:t xml:space="preserve"> </w:t>
      </w:r>
      <w:r w:rsidRPr="005D3639">
        <w:t>feedback:</w:t>
      </w:r>
    </w:p>
    <w:p w14:paraId="68ABF84A" w14:textId="7323D5D0" w:rsidR="009F3ECB" w:rsidRPr="005D3639" w:rsidRDefault="009F3ECB" w:rsidP="001C50D2">
      <w:r w:rsidRPr="008C6A2C">
        <w:rPr>
          <w:b/>
          <w:bCs/>
          <w:u w:val="single"/>
        </w:rPr>
        <w:t>DEL</w:t>
      </w:r>
      <w:r w:rsidR="00192110" w:rsidRPr="008C6A2C">
        <w:rPr>
          <w:b/>
          <w:bCs/>
          <w:u w:val="single"/>
        </w:rPr>
        <w:t>2.</w:t>
      </w:r>
      <w:r w:rsidR="001D5D62" w:rsidRPr="008C6A2C">
        <w:rPr>
          <w:b/>
          <w:bCs/>
          <w:u w:val="single"/>
        </w:rPr>
        <w:t>15.</w:t>
      </w:r>
      <w:r w:rsidRPr="008C6A2C">
        <w:rPr>
          <w:b/>
          <w:bCs/>
          <w:u w:val="single"/>
        </w:rPr>
        <w:t>5</w:t>
      </w:r>
      <w:r w:rsidRPr="005D3639">
        <w:t>:</w:t>
      </w:r>
      <w:r w:rsidR="004D2E44" w:rsidRPr="005D3639">
        <w:t xml:space="preserve"> </w:t>
      </w:r>
      <w:r w:rsidR="008738D1">
        <w:t xml:space="preserve">The </w:t>
      </w:r>
      <w:r w:rsidR="00981108">
        <w:t>Contractor shall</w:t>
      </w:r>
      <w:r w:rsidR="008738D1">
        <w:t xml:space="preserve"> provide </w:t>
      </w:r>
      <w:r w:rsidR="00051651">
        <w:t xml:space="preserve">a </w:t>
      </w:r>
      <w:r w:rsidR="008738D1">
        <w:t>d</w:t>
      </w:r>
      <w:r w:rsidRPr="005D3639">
        <w:t>etailed</w:t>
      </w:r>
      <w:r w:rsidR="004D2E44" w:rsidRPr="005D3639">
        <w:t xml:space="preserve"> </w:t>
      </w:r>
      <w:r w:rsidRPr="005D3639">
        <w:t>UAT</w:t>
      </w:r>
      <w:r w:rsidR="004D2E44" w:rsidRPr="005D3639">
        <w:t xml:space="preserve"> </w:t>
      </w:r>
      <w:r w:rsidRPr="005D3639">
        <w:t>Test</w:t>
      </w:r>
      <w:r w:rsidR="004D2E44" w:rsidRPr="005D3639">
        <w:t xml:space="preserve"> </w:t>
      </w:r>
      <w:r w:rsidRPr="005D3639">
        <w:t>Results</w:t>
      </w:r>
      <w:r w:rsidR="004D2E44" w:rsidRPr="005D3639">
        <w:t xml:space="preserve"> </w:t>
      </w:r>
      <w:r w:rsidRPr="005D3639">
        <w:t>Report</w:t>
      </w:r>
    </w:p>
    <w:p w14:paraId="286126C5" w14:textId="71300CC2" w:rsidR="009F3ECB" w:rsidRPr="005D3639" w:rsidRDefault="009F3ECB" w:rsidP="001C50D2">
      <w:r w:rsidRPr="008C6A2C">
        <w:rPr>
          <w:b/>
          <w:bCs/>
          <w:u w:val="single"/>
        </w:rPr>
        <w:t>DEL</w:t>
      </w:r>
      <w:r w:rsidR="00192110" w:rsidRPr="008C6A2C">
        <w:rPr>
          <w:b/>
          <w:bCs/>
          <w:u w:val="single"/>
        </w:rPr>
        <w:t>2.</w:t>
      </w:r>
      <w:r w:rsidR="001D5D62" w:rsidRPr="008C6A2C">
        <w:rPr>
          <w:b/>
          <w:bCs/>
          <w:u w:val="single"/>
        </w:rPr>
        <w:t>15.6</w:t>
      </w:r>
      <w:r w:rsidRPr="008C6A2C">
        <w:rPr>
          <w:b/>
          <w:bCs/>
          <w:u w:val="single"/>
        </w:rPr>
        <w:t>:</w:t>
      </w:r>
      <w:r w:rsidR="004D2E44" w:rsidRPr="005D3639">
        <w:t xml:space="preserve"> </w:t>
      </w:r>
      <w:r w:rsidR="008738D1">
        <w:t>The Contractor shall i</w:t>
      </w:r>
      <w:r w:rsidRPr="005D3639">
        <w:t>mplement</w:t>
      </w:r>
      <w:r w:rsidR="004D2E44" w:rsidRPr="005D3639">
        <w:t xml:space="preserve"> </w:t>
      </w:r>
      <w:r w:rsidRPr="005D3639">
        <w:t>all</w:t>
      </w:r>
      <w:r w:rsidR="004D2E44" w:rsidRPr="005D3639">
        <w:t xml:space="preserve"> </w:t>
      </w:r>
      <w:r w:rsidRPr="005D3639">
        <w:t>agreed-upon</w:t>
      </w:r>
      <w:r w:rsidR="004D2E44" w:rsidRPr="005D3639">
        <w:t xml:space="preserve"> </w:t>
      </w:r>
      <w:r w:rsidRPr="005D3639">
        <w:t>UAT</w:t>
      </w:r>
      <w:r w:rsidR="004D2E44" w:rsidRPr="005D3639">
        <w:t xml:space="preserve"> </w:t>
      </w:r>
      <w:r w:rsidRPr="005D3639">
        <w:t>tester</w:t>
      </w:r>
      <w:r w:rsidR="004D2E44" w:rsidRPr="005D3639">
        <w:t xml:space="preserve"> </w:t>
      </w:r>
      <w:r w:rsidRPr="005D3639">
        <w:t>feedback</w:t>
      </w:r>
      <w:r w:rsidR="004D2E44" w:rsidRPr="005D3639">
        <w:t xml:space="preserve"> </w:t>
      </w:r>
      <w:r w:rsidRPr="005D3639">
        <w:t>changes</w:t>
      </w:r>
      <w:r w:rsidR="004D2E44" w:rsidRPr="005D3639">
        <w:t xml:space="preserve"> </w:t>
      </w:r>
      <w:r w:rsidRPr="005D3639">
        <w:t>to</w:t>
      </w:r>
      <w:r w:rsidR="004D2E44" w:rsidRPr="005D3639">
        <w:t xml:space="preserve"> </w:t>
      </w:r>
      <w:r w:rsidRPr="005D3639">
        <w:t>the</w:t>
      </w:r>
      <w:r w:rsidR="004D2E44" w:rsidRPr="005D3639">
        <w:t xml:space="preserve"> </w:t>
      </w:r>
      <w:r w:rsidRPr="005D3639">
        <w:t>STARS</w:t>
      </w:r>
      <w:r w:rsidR="004D2E44" w:rsidRPr="005D3639">
        <w:t xml:space="preserve"> </w:t>
      </w:r>
      <w:r w:rsidRPr="005D3639">
        <w:t>Solution</w:t>
      </w:r>
      <w:r w:rsidR="00263378">
        <w:t>.</w:t>
      </w:r>
    </w:p>
    <w:p w14:paraId="32191F05" w14:textId="03C7D9ED" w:rsidR="009F3ECB" w:rsidRPr="005D3639" w:rsidRDefault="009F3ECB" w:rsidP="001C50D2">
      <w:r w:rsidRPr="008C6A2C">
        <w:rPr>
          <w:b/>
          <w:bCs/>
          <w:u w:val="single"/>
        </w:rPr>
        <w:t>DEL</w:t>
      </w:r>
      <w:r w:rsidR="00192110" w:rsidRPr="008C6A2C">
        <w:rPr>
          <w:b/>
          <w:bCs/>
          <w:u w:val="single"/>
        </w:rPr>
        <w:t>2.</w:t>
      </w:r>
      <w:r w:rsidR="001D5D62" w:rsidRPr="008C6A2C">
        <w:rPr>
          <w:b/>
          <w:bCs/>
          <w:u w:val="single"/>
        </w:rPr>
        <w:t>15.7</w:t>
      </w:r>
      <w:r w:rsidRPr="005D3639">
        <w:t>:</w:t>
      </w:r>
      <w:r w:rsidR="004D2E44" w:rsidRPr="005D3639">
        <w:t xml:space="preserve"> </w:t>
      </w:r>
      <w:r w:rsidR="008738D1">
        <w:t>The Contractor shall p</w:t>
      </w:r>
      <w:r w:rsidRPr="005D3639">
        <w:t>erform</w:t>
      </w:r>
      <w:r w:rsidR="004D2E44" w:rsidRPr="005D3639">
        <w:t xml:space="preserve"> </w:t>
      </w:r>
      <w:r w:rsidRPr="005D3639">
        <w:t>STARS</w:t>
      </w:r>
      <w:r w:rsidR="004D2E44" w:rsidRPr="005D3639">
        <w:t xml:space="preserve"> </w:t>
      </w:r>
      <w:r w:rsidR="00263378">
        <w:t>S</w:t>
      </w:r>
      <w:r w:rsidRPr="005D3639">
        <w:t>olution</w:t>
      </w:r>
      <w:r w:rsidR="004D2E44" w:rsidRPr="005D3639">
        <w:t xml:space="preserve"> </w:t>
      </w:r>
      <w:r w:rsidRPr="005D3639">
        <w:t>regression</w:t>
      </w:r>
      <w:r w:rsidR="004D2E44" w:rsidRPr="005D3639">
        <w:t xml:space="preserve"> </w:t>
      </w:r>
      <w:r w:rsidRPr="005D3639">
        <w:t>testing</w:t>
      </w:r>
      <w:r w:rsidR="004D2E44" w:rsidRPr="005D3639">
        <w:t xml:space="preserve"> </w:t>
      </w:r>
      <w:r w:rsidRPr="005D3639">
        <w:t>to</w:t>
      </w:r>
      <w:r w:rsidR="004D2E44" w:rsidRPr="005D3639">
        <w:t xml:space="preserve"> </w:t>
      </w:r>
      <w:r w:rsidRPr="005D3639">
        <w:t>determine</w:t>
      </w:r>
      <w:r w:rsidR="004D2E44" w:rsidRPr="005D3639">
        <w:t xml:space="preserve"> </w:t>
      </w:r>
      <w:r w:rsidRPr="005D3639">
        <w:t>and</w:t>
      </w:r>
      <w:r w:rsidR="004D2E44" w:rsidRPr="005D3639">
        <w:t xml:space="preserve"> </w:t>
      </w:r>
      <w:r w:rsidRPr="005D3639">
        <w:t>verify</w:t>
      </w:r>
      <w:r w:rsidR="004D2E44" w:rsidRPr="005D3639">
        <w:t xml:space="preserve"> </w:t>
      </w:r>
      <w:r w:rsidRPr="005D3639">
        <w:t>whether</w:t>
      </w:r>
      <w:r w:rsidR="004D2E44" w:rsidRPr="005D3639">
        <w:t xml:space="preserve"> </w:t>
      </w:r>
      <w:r w:rsidRPr="005D3639">
        <w:t>code</w:t>
      </w:r>
      <w:r w:rsidR="004D2E44" w:rsidRPr="005D3639">
        <w:t xml:space="preserve"> </w:t>
      </w:r>
      <w:r w:rsidRPr="005D3639">
        <w:t>changes</w:t>
      </w:r>
      <w:r w:rsidR="004D2E44" w:rsidRPr="005D3639">
        <w:t xml:space="preserve"> </w:t>
      </w:r>
      <w:r w:rsidRPr="005D3639">
        <w:t>to</w:t>
      </w:r>
      <w:r w:rsidR="004D2E44" w:rsidRPr="005D3639">
        <w:t xml:space="preserve"> </w:t>
      </w:r>
      <w:r w:rsidRPr="005D3639">
        <w:t>address</w:t>
      </w:r>
      <w:r w:rsidR="004D2E44" w:rsidRPr="005D3639">
        <w:t xml:space="preserve"> </w:t>
      </w:r>
      <w:r w:rsidRPr="005D3639">
        <w:t>UAT</w:t>
      </w:r>
      <w:r w:rsidR="004D2E44" w:rsidRPr="005D3639">
        <w:t xml:space="preserve"> </w:t>
      </w:r>
      <w:r w:rsidRPr="005D3639">
        <w:t>fixes</w:t>
      </w:r>
      <w:r w:rsidR="004D2E44" w:rsidRPr="005D3639">
        <w:t xml:space="preserve"> </w:t>
      </w:r>
      <w:r w:rsidRPr="005D3639">
        <w:t>or</w:t>
      </w:r>
      <w:r w:rsidR="004D2E44" w:rsidRPr="005D3639">
        <w:t xml:space="preserve"> </w:t>
      </w:r>
      <w:r w:rsidRPr="005D3639">
        <w:t>enhancements</w:t>
      </w:r>
      <w:r w:rsidR="004D2E44" w:rsidRPr="005D3639">
        <w:t xml:space="preserve"> </w:t>
      </w:r>
      <w:r w:rsidRPr="005D3639">
        <w:t>have</w:t>
      </w:r>
      <w:r w:rsidR="004D2E44" w:rsidRPr="005D3639">
        <w:t xml:space="preserve"> </w:t>
      </w:r>
      <w:r w:rsidRPr="005D3639">
        <w:t>negatively</w:t>
      </w:r>
      <w:r w:rsidR="004D2E44" w:rsidRPr="005D3639">
        <w:t xml:space="preserve"> </w:t>
      </w:r>
      <w:r w:rsidRPr="005D3639">
        <w:t>impacted</w:t>
      </w:r>
      <w:r w:rsidR="004D2E44" w:rsidRPr="005D3639">
        <w:t xml:space="preserve"> </w:t>
      </w:r>
      <w:r w:rsidRPr="005D3639">
        <w:t>existing,</w:t>
      </w:r>
      <w:r w:rsidR="004D2E44" w:rsidRPr="005D3639">
        <w:t xml:space="preserve"> </w:t>
      </w:r>
      <w:r w:rsidRPr="005D3639">
        <w:t>previously</w:t>
      </w:r>
      <w:r w:rsidR="004D2E44" w:rsidRPr="005D3639">
        <w:t xml:space="preserve"> </w:t>
      </w:r>
      <w:r w:rsidRPr="005D3639">
        <w:t>functional</w:t>
      </w:r>
      <w:r w:rsidR="004D2E44" w:rsidRPr="005D3639">
        <w:t xml:space="preserve"> </w:t>
      </w:r>
      <w:r w:rsidRPr="005D3639">
        <w:t>features,</w:t>
      </w:r>
      <w:r w:rsidR="004D2E44" w:rsidRPr="005D3639">
        <w:t xml:space="preserve"> </w:t>
      </w:r>
      <w:r w:rsidRPr="005D3639">
        <w:t>with</w:t>
      </w:r>
      <w:r w:rsidR="004D2E44" w:rsidRPr="005D3639">
        <w:t xml:space="preserve"> </w:t>
      </w:r>
      <w:r w:rsidRPr="005D3639">
        <w:t>the</w:t>
      </w:r>
      <w:r w:rsidR="004D2E44" w:rsidRPr="005D3639">
        <w:t xml:space="preserve"> </w:t>
      </w:r>
      <w:r w:rsidRPr="005D3639">
        <w:t>main</w:t>
      </w:r>
      <w:r w:rsidR="004D2E44" w:rsidRPr="005D3639">
        <w:t xml:space="preserve"> </w:t>
      </w:r>
      <w:r w:rsidRPr="005D3639">
        <w:t>goal</w:t>
      </w:r>
      <w:r w:rsidR="004D2E44" w:rsidRPr="005D3639">
        <w:t xml:space="preserve"> </w:t>
      </w:r>
      <w:r w:rsidRPr="005D3639">
        <w:t>of</w:t>
      </w:r>
      <w:r w:rsidR="004D2E44" w:rsidRPr="005D3639">
        <w:t xml:space="preserve"> </w:t>
      </w:r>
      <w:r w:rsidRPr="005D3639">
        <w:t>ensuring</w:t>
      </w:r>
      <w:r w:rsidR="004D2E44" w:rsidRPr="005D3639">
        <w:t xml:space="preserve"> </w:t>
      </w:r>
      <w:r w:rsidRPr="005D3639">
        <w:t>the</w:t>
      </w:r>
      <w:r w:rsidR="004D2E44" w:rsidRPr="005D3639">
        <w:t xml:space="preserve"> </w:t>
      </w:r>
      <w:r w:rsidRPr="005D3639">
        <w:t>overall</w:t>
      </w:r>
      <w:r w:rsidR="004D2E44" w:rsidRPr="005D3639">
        <w:t xml:space="preserve"> </w:t>
      </w:r>
      <w:r w:rsidRPr="005D3639">
        <w:t>stability</w:t>
      </w:r>
      <w:r w:rsidR="004D2E44" w:rsidRPr="005D3639">
        <w:t xml:space="preserve"> </w:t>
      </w:r>
      <w:r w:rsidRPr="005D3639">
        <w:t>and</w:t>
      </w:r>
      <w:r w:rsidR="004D2E44" w:rsidRPr="005D3639">
        <w:t xml:space="preserve"> </w:t>
      </w:r>
      <w:r w:rsidRPr="005D3639">
        <w:t>quality</w:t>
      </w:r>
      <w:r w:rsidR="004D2E44" w:rsidRPr="005D3639">
        <w:t xml:space="preserve"> </w:t>
      </w:r>
      <w:r w:rsidRPr="005D3639">
        <w:t>of</w:t>
      </w:r>
      <w:r w:rsidR="004D2E44" w:rsidRPr="005D3639">
        <w:t xml:space="preserve"> </w:t>
      </w:r>
      <w:r w:rsidRPr="005D3639">
        <w:t>the</w:t>
      </w:r>
      <w:r w:rsidR="004D2E44" w:rsidRPr="005D3639">
        <w:t xml:space="preserve"> </w:t>
      </w:r>
      <w:r w:rsidRPr="005D3639">
        <w:t>system</w:t>
      </w:r>
      <w:r w:rsidR="004D2E44" w:rsidRPr="005D3639">
        <w:t xml:space="preserve"> </w:t>
      </w:r>
      <w:r w:rsidRPr="005D3639">
        <w:t>are</w:t>
      </w:r>
      <w:r w:rsidR="004D2E44" w:rsidRPr="005D3639">
        <w:t xml:space="preserve"> </w:t>
      </w:r>
      <w:r w:rsidRPr="005D3639">
        <w:t>maintained</w:t>
      </w:r>
      <w:r w:rsidR="004D2E44" w:rsidRPr="005D3639">
        <w:t xml:space="preserve"> </w:t>
      </w:r>
      <w:r w:rsidRPr="005D3639">
        <w:t>with</w:t>
      </w:r>
      <w:r w:rsidR="004D2E44" w:rsidRPr="005D3639">
        <w:t xml:space="preserve"> </w:t>
      </w:r>
      <w:r w:rsidRPr="005D3639">
        <w:t>the</w:t>
      </w:r>
      <w:r w:rsidR="004D2E44" w:rsidRPr="005D3639">
        <w:t xml:space="preserve"> </w:t>
      </w:r>
      <w:r w:rsidRPr="005D3639">
        <w:t>newly</w:t>
      </w:r>
      <w:r w:rsidR="004D2E44" w:rsidRPr="005D3639">
        <w:t xml:space="preserve"> </w:t>
      </w:r>
      <w:r w:rsidRPr="005D3639">
        <w:t>introduced</w:t>
      </w:r>
      <w:r w:rsidR="004D2E44" w:rsidRPr="005D3639">
        <w:t xml:space="preserve"> </w:t>
      </w:r>
      <w:r w:rsidRPr="005D3639">
        <w:t>modifications.</w:t>
      </w:r>
      <w:r w:rsidR="004D2E44" w:rsidRPr="005D3639">
        <w:t xml:space="preserve"> </w:t>
      </w:r>
    </w:p>
    <w:p w14:paraId="386EEB81" w14:textId="6EEE830C" w:rsidR="005848AB" w:rsidRPr="005D3639" w:rsidRDefault="009F3ECB" w:rsidP="00557EA7">
      <w:r w:rsidRPr="005D3639">
        <w:t>The</w:t>
      </w:r>
      <w:r w:rsidR="004D2E44" w:rsidRPr="005D3639">
        <w:t xml:space="preserve"> </w:t>
      </w:r>
      <w:r w:rsidRPr="005D3639">
        <w:t>State</w:t>
      </w:r>
      <w:r w:rsidR="004D2E44" w:rsidRPr="005D3639">
        <w:t xml:space="preserve"> </w:t>
      </w:r>
      <w:r w:rsidRPr="005D3639">
        <w:t>reserves</w:t>
      </w:r>
      <w:r w:rsidR="004D2E44" w:rsidRPr="005D3639">
        <w:t xml:space="preserve"> </w:t>
      </w:r>
      <w:r w:rsidRPr="005D3639">
        <w:t>the</w:t>
      </w:r>
      <w:r w:rsidR="004D2E44" w:rsidRPr="005D3639">
        <w:t xml:space="preserve"> </w:t>
      </w:r>
      <w:r w:rsidRPr="005D3639">
        <w:t>right</w:t>
      </w:r>
      <w:r w:rsidR="004D2E44" w:rsidRPr="005D3639">
        <w:t xml:space="preserve"> </w:t>
      </w:r>
      <w:r w:rsidRPr="005D3639">
        <w:t>to</w:t>
      </w:r>
      <w:r w:rsidR="004D2E44" w:rsidRPr="005D3639">
        <w:t xml:space="preserve"> </w:t>
      </w:r>
      <w:r w:rsidRPr="005D3639">
        <w:t>identify</w:t>
      </w:r>
      <w:r w:rsidR="004D2E44" w:rsidRPr="005D3639">
        <w:t xml:space="preserve"> </w:t>
      </w:r>
      <w:r w:rsidRPr="005D3639">
        <w:t>any</w:t>
      </w:r>
      <w:r w:rsidR="004D2E44" w:rsidRPr="005D3639">
        <w:t xml:space="preserve"> </w:t>
      </w:r>
      <w:r w:rsidRPr="005D3639">
        <w:t>additional</w:t>
      </w:r>
      <w:r w:rsidR="004D2E44" w:rsidRPr="005D3639">
        <w:t xml:space="preserve"> </w:t>
      </w:r>
      <w:r w:rsidRPr="005D3639">
        <w:t>type</w:t>
      </w:r>
      <w:r w:rsidR="004D2E44" w:rsidRPr="005D3639">
        <w:t xml:space="preserve"> </w:t>
      </w:r>
      <w:r w:rsidRPr="005D3639">
        <w:t>of</w:t>
      </w:r>
      <w:r w:rsidR="004D2E44" w:rsidRPr="005D3639">
        <w:t xml:space="preserve"> </w:t>
      </w:r>
      <w:r w:rsidRPr="005D3639">
        <w:t>UAT</w:t>
      </w:r>
      <w:r w:rsidR="004D2E44" w:rsidRPr="005D3639">
        <w:t xml:space="preserve"> </w:t>
      </w:r>
      <w:r w:rsidRPr="005D3639">
        <w:t>to</w:t>
      </w:r>
      <w:r w:rsidR="004D2E44" w:rsidRPr="005D3639">
        <w:t xml:space="preserve"> </w:t>
      </w:r>
      <w:r w:rsidRPr="005D3639">
        <w:t>be</w:t>
      </w:r>
      <w:r w:rsidR="004D2E44" w:rsidRPr="005D3639">
        <w:t xml:space="preserve"> </w:t>
      </w:r>
      <w:r w:rsidRPr="005D3639">
        <w:t>performed</w:t>
      </w:r>
      <w:r w:rsidR="004D2E44" w:rsidRPr="005D3639">
        <w:t xml:space="preserve"> </w:t>
      </w:r>
      <w:r w:rsidRPr="005D3639">
        <w:t>during</w:t>
      </w:r>
      <w:r w:rsidR="004D2E44" w:rsidRPr="005D3639">
        <w:t xml:space="preserve"> </w:t>
      </w:r>
      <w:r w:rsidRPr="005D3639">
        <w:t>the</w:t>
      </w:r>
      <w:r w:rsidR="004D2E44" w:rsidRPr="005D3639">
        <w:t xml:space="preserve"> </w:t>
      </w:r>
      <w:r w:rsidRPr="005D3639">
        <w:t>Project.</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incorporate</w:t>
      </w:r>
      <w:r w:rsidR="004D2E44" w:rsidRPr="005D3639">
        <w:t xml:space="preserve"> </w:t>
      </w:r>
      <w:r w:rsidRPr="005D3639">
        <w:t>into</w:t>
      </w:r>
      <w:r w:rsidR="004D2E44" w:rsidRPr="005D3639">
        <w:t xml:space="preserve"> </w:t>
      </w:r>
      <w:r w:rsidRPr="005D3639">
        <w:t>their</w:t>
      </w:r>
      <w:r w:rsidR="004D2E44" w:rsidRPr="005D3639">
        <w:t xml:space="preserve"> </w:t>
      </w:r>
      <w:r w:rsidRPr="005D3639">
        <w:t>Test</w:t>
      </w:r>
      <w:r w:rsidR="004D2E44" w:rsidRPr="005D3639">
        <w:t xml:space="preserve"> </w:t>
      </w:r>
      <w:r w:rsidRPr="005D3639">
        <w:t>Management</w:t>
      </w:r>
      <w:r w:rsidR="004D2E44" w:rsidRPr="005D3639">
        <w:t xml:space="preserve"> </w:t>
      </w:r>
      <w:r w:rsidRPr="005D3639">
        <w:t>Plan</w:t>
      </w:r>
      <w:r w:rsidR="004D2E44" w:rsidRPr="005D3639">
        <w:t xml:space="preserve"> </w:t>
      </w:r>
      <w:r w:rsidRPr="005D3639">
        <w:t>any</w:t>
      </w:r>
      <w:r w:rsidR="004D2E44" w:rsidRPr="005D3639">
        <w:t xml:space="preserve"> </w:t>
      </w:r>
      <w:r w:rsidRPr="005D3639">
        <w:t>additional</w:t>
      </w:r>
      <w:r w:rsidR="004D2E44" w:rsidRPr="005D3639">
        <w:t xml:space="preserve"> </w:t>
      </w:r>
      <w:r w:rsidRPr="005D3639">
        <w:t>type</w:t>
      </w:r>
      <w:r w:rsidR="004D2E44" w:rsidRPr="005D3639">
        <w:t xml:space="preserve"> </w:t>
      </w:r>
      <w:r w:rsidRPr="005D3639">
        <w:t>of</w:t>
      </w:r>
      <w:r w:rsidR="004D2E44" w:rsidRPr="005D3639">
        <w:t xml:space="preserve"> </w:t>
      </w:r>
      <w:r w:rsidRPr="005D3639">
        <w:t>testing</w:t>
      </w:r>
      <w:r w:rsidR="004D2E44" w:rsidRPr="005D3639">
        <w:t xml:space="preserve"> </w:t>
      </w:r>
      <w:r w:rsidRPr="005D3639">
        <w:t>the</w:t>
      </w:r>
      <w:r w:rsidR="004D2E44" w:rsidRPr="005D3639">
        <w:t xml:space="preserve"> </w:t>
      </w:r>
      <w:r w:rsidRPr="005D3639">
        <w:t>State</w:t>
      </w:r>
      <w:r w:rsidR="004D2E44" w:rsidRPr="005D3639">
        <w:t xml:space="preserve"> </w:t>
      </w:r>
      <w:r w:rsidRPr="005D3639">
        <w:t>may</w:t>
      </w:r>
      <w:r w:rsidR="004D2E44" w:rsidRPr="005D3639">
        <w:t xml:space="preserve"> </w:t>
      </w:r>
      <w:r w:rsidRPr="005D3639">
        <w:t>perform.</w:t>
      </w:r>
    </w:p>
    <w:p w14:paraId="788D91CE" w14:textId="54D4E42C" w:rsidR="00D40E78" w:rsidRPr="005D3639" w:rsidRDefault="008C6A2C" w:rsidP="008C6A2C">
      <w:pPr>
        <w:pStyle w:val="Heading2"/>
      </w:pPr>
      <w:r>
        <w:t xml:space="preserve"> </w:t>
      </w:r>
      <w:bookmarkStart w:id="87" w:name="_Toc227053061"/>
      <w:r w:rsidR="00B85C75" w:rsidRPr="005D3639">
        <w:t>STAGE III: PROJECT CLOSE OUT AND WARRANTY PERIOD COMMENCEMENT</w:t>
      </w:r>
      <w:bookmarkEnd w:id="87"/>
    </w:p>
    <w:p w14:paraId="01A06348" w14:textId="4C6BAC71" w:rsidR="00D40E78" w:rsidRPr="005D3639" w:rsidRDefault="005F5415" w:rsidP="00557EA7">
      <w:pPr>
        <w:pStyle w:val="Heading5"/>
      </w:pPr>
      <w:r w:rsidRPr="005D3639">
        <w:t>DEL</w:t>
      </w:r>
      <w:r w:rsidR="00D40E78" w:rsidRPr="005D3639">
        <w:t>3.0</w:t>
      </w:r>
      <w:r w:rsidR="004D2E44" w:rsidRPr="005D3639">
        <w:t xml:space="preserve"> </w:t>
      </w:r>
      <w:r w:rsidR="00D40E78" w:rsidRPr="005D3639">
        <w:t>–</w:t>
      </w:r>
      <w:r w:rsidR="00B85C75">
        <w:t xml:space="preserve"> </w:t>
      </w:r>
      <w:r w:rsidRPr="005D3639">
        <w:t>OPERATIONS</w:t>
      </w:r>
      <w:r w:rsidR="004D2E44" w:rsidRPr="005D3639">
        <w:t xml:space="preserve"> </w:t>
      </w:r>
      <w:r w:rsidRPr="005D3639">
        <w:t>AND</w:t>
      </w:r>
      <w:r w:rsidR="004D2E44" w:rsidRPr="005D3639">
        <w:t xml:space="preserve"> </w:t>
      </w:r>
      <w:r w:rsidRPr="005D3639">
        <w:t>CLOSE</w:t>
      </w:r>
      <w:r w:rsidR="004D2E44" w:rsidRPr="005D3639">
        <w:t xml:space="preserve"> </w:t>
      </w:r>
      <w:r w:rsidRPr="005D3639">
        <w:t>OUT</w:t>
      </w:r>
    </w:p>
    <w:p w14:paraId="010D6221" w14:textId="4978AA36" w:rsidR="00D40E78" w:rsidRPr="005D3639" w:rsidRDefault="005E1A22" w:rsidP="00557EA7">
      <w:r w:rsidRPr="005D3639">
        <w:t>If</w:t>
      </w:r>
      <w:r w:rsidR="004D2E44" w:rsidRPr="005D3639">
        <w:t xml:space="preserve"> </w:t>
      </w:r>
      <w:r w:rsidR="00107E05">
        <w:t>State</w:t>
      </w:r>
      <w:r w:rsidR="004D2E44" w:rsidRPr="005D3639">
        <w:t xml:space="preserve"> </w:t>
      </w:r>
      <w:r w:rsidRPr="005D3639">
        <w:t>exercises</w:t>
      </w:r>
      <w:r w:rsidR="004D2E44" w:rsidRPr="005D3639">
        <w:t xml:space="preserve"> </w:t>
      </w:r>
      <w:r w:rsidRPr="005D3639">
        <w:t>the</w:t>
      </w:r>
      <w:r w:rsidR="004D2E44" w:rsidRPr="005D3639">
        <w:t xml:space="preserve"> </w:t>
      </w:r>
      <w:r w:rsidRPr="005D3639">
        <w:t>option</w:t>
      </w:r>
      <w:r w:rsidR="004D2E44" w:rsidRPr="005D3639">
        <w:t xml:space="preserve"> </w:t>
      </w:r>
      <w:r w:rsidRPr="005D3639">
        <w:t>for</w:t>
      </w:r>
      <w:r w:rsidR="004D2E44" w:rsidRPr="005D3639">
        <w:t xml:space="preserve"> </w:t>
      </w:r>
      <w:r w:rsidRPr="005D3639">
        <w:t>Maintenance</w:t>
      </w:r>
      <w:r w:rsidR="004D2E44" w:rsidRPr="005D3639">
        <w:t xml:space="preserve"> </w:t>
      </w:r>
      <w:r w:rsidRPr="005D3639">
        <w:t>and</w:t>
      </w:r>
      <w:r w:rsidR="004D2E44" w:rsidRPr="005D3639">
        <w:t xml:space="preserve"> </w:t>
      </w:r>
      <w:r w:rsidRPr="005D3639">
        <w:t>Operations,</w:t>
      </w:r>
      <w:r w:rsidR="004D2E44" w:rsidRPr="005D3639">
        <w:t xml:space="preserve"> </w:t>
      </w:r>
      <w:r w:rsidRPr="005D3639">
        <w:t>t</w:t>
      </w:r>
      <w:r w:rsidR="00D40E78" w:rsidRPr="005D3639">
        <w:t>he</w:t>
      </w:r>
      <w:r w:rsidR="004D2E44" w:rsidRPr="005D3639">
        <w:t xml:space="preserve"> </w:t>
      </w:r>
      <w:r w:rsidR="00F3290E" w:rsidRPr="005D3639">
        <w:t>Contractor</w:t>
      </w:r>
      <w:r w:rsidR="004D2E44" w:rsidRPr="005D3639">
        <w:t xml:space="preserve"> </w:t>
      </w:r>
      <w:r w:rsidR="00D40E78" w:rsidRPr="005D3639">
        <w:t>shall</w:t>
      </w:r>
      <w:r w:rsidR="004D2E44" w:rsidRPr="005D3639">
        <w:t xml:space="preserve"> </w:t>
      </w:r>
      <w:r w:rsidR="00D40E78" w:rsidRPr="005D3639">
        <w:t>provide</w:t>
      </w:r>
      <w:r w:rsidR="004D2E44" w:rsidRPr="005D3639">
        <w:t xml:space="preserve"> </w:t>
      </w:r>
      <w:r w:rsidR="00D40E78" w:rsidRPr="005D3639">
        <w:t>the</w:t>
      </w:r>
      <w:r w:rsidR="004D2E44" w:rsidRPr="005D3639">
        <w:t xml:space="preserve"> </w:t>
      </w:r>
      <w:r w:rsidR="00107E05">
        <w:t>State</w:t>
      </w:r>
      <w:r w:rsidR="004D2E44" w:rsidRPr="005D3639">
        <w:t xml:space="preserve"> </w:t>
      </w:r>
      <w:r w:rsidR="00D40E78" w:rsidRPr="005D3639">
        <w:t>with</w:t>
      </w:r>
      <w:r w:rsidR="004D2E44" w:rsidRPr="005D3639">
        <w:t xml:space="preserve"> </w:t>
      </w:r>
      <w:r w:rsidR="00D40E78" w:rsidRPr="005D3639">
        <w:t>complete</w:t>
      </w:r>
      <w:r w:rsidR="004D2E44" w:rsidRPr="005D3639">
        <w:t xml:space="preserve"> </w:t>
      </w:r>
      <w:r w:rsidR="00D40E78" w:rsidRPr="005D3639">
        <w:t>STARS</w:t>
      </w:r>
      <w:r w:rsidR="004D2E44" w:rsidRPr="005D3639">
        <w:t xml:space="preserve"> </w:t>
      </w:r>
      <w:r w:rsidR="00D40E78" w:rsidRPr="005D3639">
        <w:t>system</w:t>
      </w:r>
      <w:r w:rsidR="004D2E44" w:rsidRPr="005D3639">
        <w:t xml:space="preserve"> </w:t>
      </w:r>
      <w:r w:rsidR="00D40E78" w:rsidRPr="005D3639">
        <w:t>maintenance</w:t>
      </w:r>
      <w:r w:rsidR="004D2E44" w:rsidRPr="005D3639">
        <w:t xml:space="preserve"> </w:t>
      </w:r>
      <w:r w:rsidR="00D40E78" w:rsidRPr="005D3639">
        <w:t>and</w:t>
      </w:r>
      <w:r w:rsidR="004D2E44" w:rsidRPr="005D3639">
        <w:t xml:space="preserve"> </w:t>
      </w:r>
      <w:r w:rsidR="00D40E78" w:rsidRPr="005D3639">
        <w:t>technical</w:t>
      </w:r>
      <w:r w:rsidR="004D2E44" w:rsidRPr="005D3639">
        <w:t xml:space="preserve"> </w:t>
      </w:r>
      <w:r w:rsidR="00D40E78" w:rsidRPr="005D3639">
        <w:t>support</w:t>
      </w:r>
      <w:r w:rsidR="004D2E44" w:rsidRPr="005D3639">
        <w:t xml:space="preserve"> </w:t>
      </w:r>
      <w:r w:rsidR="00D40E78" w:rsidRPr="005D3639">
        <w:t>services,</w:t>
      </w:r>
      <w:r w:rsidR="004D2E44" w:rsidRPr="005D3639">
        <w:t xml:space="preserve"> </w:t>
      </w:r>
      <w:r w:rsidRPr="005D3639">
        <w:t>concurrently</w:t>
      </w:r>
      <w:r w:rsidR="004D2E44" w:rsidRPr="005D3639">
        <w:t xml:space="preserve"> </w:t>
      </w:r>
      <w:r w:rsidRPr="005D3639">
        <w:t>with</w:t>
      </w:r>
      <w:r w:rsidR="004D2E44" w:rsidRPr="005D3639">
        <w:t xml:space="preserve"> </w:t>
      </w:r>
      <w:r w:rsidR="00D40E78" w:rsidRPr="005D3639">
        <w:t>the</w:t>
      </w:r>
      <w:r w:rsidR="004D2E44" w:rsidRPr="005D3639">
        <w:t xml:space="preserve"> </w:t>
      </w:r>
      <w:r w:rsidR="00C9333D" w:rsidRPr="005D3639">
        <w:t>twelve</w:t>
      </w:r>
      <w:r w:rsidR="004D2E44" w:rsidRPr="005D3639">
        <w:t xml:space="preserve"> </w:t>
      </w:r>
      <w:r w:rsidR="00D40E78" w:rsidRPr="005D3639">
        <w:t>(</w:t>
      </w:r>
      <w:r w:rsidR="00C9333D" w:rsidRPr="005D3639">
        <w:t>12</w:t>
      </w:r>
      <w:r w:rsidR="00D40E78" w:rsidRPr="005D3639">
        <w:t>)</w:t>
      </w:r>
      <w:r w:rsidR="004D2E44" w:rsidRPr="005D3639">
        <w:t xml:space="preserve"> </w:t>
      </w:r>
      <w:r w:rsidR="00D40E78" w:rsidRPr="005D3639">
        <w:t>month</w:t>
      </w:r>
      <w:r w:rsidR="004D2E44" w:rsidRPr="005D3639">
        <w:t xml:space="preserve"> </w:t>
      </w:r>
      <w:r w:rsidR="00D40E78" w:rsidRPr="005D3639">
        <w:t>warranty</w:t>
      </w:r>
      <w:r w:rsidR="004D2E44" w:rsidRPr="005D3639">
        <w:t xml:space="preserve"> </w:t>
      </w:r>
      <w:r w:rsidR="00D40E78" w:rsidRPr="005D3639">
        <w:t>Deliverable</w:t>
      </w:r>
      <w:r w:rsidR="00E03FCB">
        <w:t xml:space="preserve"> that</w:t>
      </w:r>
      <w:r w:rsidR="004D2E44" w:rsidRPr="005D3639">
        <w:t xml:space="preserve"> </w:t>
      </w:r>
      <w:r w:rsidR="00D40E78" w:rsidRPr="005D3639">
        <w:t>is</w:t>
      </w:r>
      <w:r w:rsidR="004D2E44" w:rsidRPr="005D3639">
        <w:t xml:space="preserve"> </w:t>
      </w:r>
      <w:r w:rsidR="00D40E78" w:rsidRPr="005D3639">
        <w:t>confirmed</w:t>
      </w:r>
      <w:r w:rsidR="004D2E44" w:rsidRPr="005D3639">
        <w:t xml:space="preserve"> </w:t>
      </w:r>
      <w:r w:rsidR="00D40E78" w:rsidRPr="005D3639">
        <w:t>by</w:t>
      </w:r>
      <w:r w:rsidR="004D2E44" w:rsidRPr="005D3639">
        <w:t xml:space="preserve"> </w:t>
      </w:r>
      <w:r w:rsidR="0010344A" w:rsidRPr="005D3639">
        <w:t>the</w:t>
      </w:r>
      <w:r w:rsidR="004D2E44" w:rsidRPr="005D3639">
        <w:t xml:space="preserve"> </w:t>
      </w:r>
      <w:r w:rsidR="00107E05">
        <w:t>State</w:t>
      </w:r>
      <w:r w:rsidR="00D40E78" w:rsidRPr="005D3639">
        <w:t>.</w:t>
      </w:r>
    </w:p>
    <w:p w14:paraId="797A3C77" w14:textId="1A6D172E" w:rsidR="00D40E78" w:rsidRPr="005D3639" w:rsidRDefault="00D40E78" w:rsidP="00557EA7">
      <w:r w:rsidRPr="005D3639">
        <w:t>Required</w:t>
      </w:r>
      <w:r w:rsidR="004D2E44" w:rsidRPr="005D3639">
        <w:t xml:space="preserve"> </w:t>
      </w:r>
      <w:r w:rsidRPr="005D3639">
        <w:t>service</w:t>
      </w:r>
      <w:r w:rsidR="004D2E44" w:rsidRPr="005D3639">
        <w:t xml:space="preserve"> </w:t>
      </w:r>
      <w:r w:rsidRPr="005D3639">
        <w:t>levels</w:t>
      </w:r>
      <w:r w:rsidR="004D2E44" w:rsidRPr="005D3639">
        <w:t xml:space="preserve"> </w:t>
      </w:r>
      <w:r w:rsidRPr="005D3639">
        <w:t>for</w:t>
      </w:r>
      <w:r w:rsidR="004D2E44" w:rsidRPr="005D3639">
        <w:t xml:space="preserve"> </w:t>
      </w:r>
      <w:r w:rsidR="00FD0163" w:rsidRPr="005D3639">
        <w:t>Stage</w:t>
      </w:r>
      <w:r w:rsidR="004D2E44" w:rsidRPr="005D3639">
        <w:t xml:space="preserve"> </w:t>
      </w:r>
      <w:r w:rsidRPr="005D3639">
        <w:t>III</w:t>
      </w:r>
      <w:r w:rsidR="004D2E44" w:rsidRPr="005D3639">
        <w:t xml:space="preserve"> </w:t>
      </w:r>
      <w:r w:rsidRPr="005D3639">
        <w:t>are</w:t>
      </w:r>
      <w:r w:rsidR="004D2E44" w:rsidRPr="005D3639">
        <w:t xml:space="preserve"> </w:t>
      </w:r>
      <w:r w:rsidRPr="005D3639">
        <w:t>defined</w:t>
      </w:r>
      <w:r w:rsidR="004D2E44" w:rsidRPr="005D3639">
        <w:t xml:space="preserve"> </w:t>
      </w:r>
      <w:r w:rsidRPr="005D3639">
        <w:t>in</w:t>
      </w:r>
      <w:r w:rsidR="004D2E44" w:rsidRPr="005D3639">
        <w:t xml:space="preserve"> </w:t>
      </w:r>
      <w:r w:rsidR="005E1A22" w:rsidRPr="005D3639">
        <w:t>SECTION</w:t>
      </w:r>
      <w:r w:rsidR="004D2E44" w:rsidRPr="005D3639">
        <w:t xml:space="preserve"> </w:t>
      </w:r>
      <w:r w:rsidR="005F2C98" w:rsidRPr="005D3639">
        <w:t>3</w:t>
      </w:r>
      <w:r w:rsidR="001C50D2">
        <w:t>3</w:t>
      </w:r>
      <w:r w:rsidR="004D2E44" w:rsidRPr="005D3639">
        <w:t xml:space="preserve"> </w:t>
      </w:r>
      <w:r w:rsidR="005E1A22" w:rsidRPr="005D3639">
        <w:t>SERVICE</w:t>
      </w:r>
      <w:r w:rsidR="004D2E44" w:rsidRPr="005D3639">
        <w:t xml:space="preserve"> </w:t>
      </w:r>
      <w:r w:rsidR="005E1A22" w:rsidRPr="005D3639">
        <w:t>LEVEL</w:t>
      </w:r>
      <w:r w:rsidR="004D2E44" w:rsidRPr="005D3639">
        <w:t xml:space="preserve"> </w:t>
      </w:r>
      <w:r w:rsidR="005E1A22" w:rsidRPr="005D3639">
        <w:t>AGREEMENTS</w:t>
      </w:r>
      <w:r w:rsidR="0000477B">
        <w:t xml:space="preserve"> (</w:t>
      </w:r>
      <w:r w:rsidR="00A94C47">
        <w:t>SLAs</w:t>
      </w:r>
      <w:r w:rsidR="0000477B">
        <w:t>)</w:t>
      </w:r>
      <w:r w:rsidRPr="005D3639">
        <w:t>.</w:t>
      </w:r>
    </w:p>
    <w:p w14:paraId="616E9A93" w14:textId="59C33C46" w:rsidR="00D40E78" w:rsidRPr="005D3639" w:rsidRDefault="00D40E78" w:rsidP="00557EA7">
      <w:pPr>
        <w:pStyle w:val="Heading5"/>
      </w:pPr>
      <w:r w:rsidRPr="005D3639">
        <w:t>DEL3.1</w:t>
      </w:r>
      <w:r w:rsidR="004D2E44" w:rsidRPr="005D3639">
        <w:t xml:space="preserve"> </w:t>
      </w:r>
      <w:r w:rsidRPr="005D3639">
        <w:t>–</w:t>
      </w:r>
      <w:r w:rsidR="00B85C75">
        <w:t xml:space="preserve"> </w:t>
      </w:r>
      <w:r w:rsidRPr="005D3639">
        <w:t>OPERATIONS</w:t>
      </w:r>
      <w:r w:rsidR="004D2E44" w:rsidRPr="005D3639">
        <w:t xml:space="preserve"> </w:t>
      </w:r>
      <w:r w:rsidRPr="005D3639">
        <w:t>SUPPORT</w:t>
      </w:r>
      <w:r w:rsidR="004D2E44" w:rsidRPr="005D3639">
        <w:t xml:space="preserve"> </w:t>
      </w:r>
      <w:r w:rsidRPr="005D3639">
        <w:t>AND</w:t>
      </w:r>
      <w:r w:rsidR="004D2E44" w:rsidRPr="005D3639">
        <w:t xml:space="preserve"> </w:t>
      </w:r>
      <w:r w:rsidRPr="005D3639">
        <w:t>PERFORMANCE</w:t>
      </w:r>
      <w:r w:rsidR="004D2E44" w:rsidRPr="005D3639">
        <w:t xml:space="preserve"> </w:t>
      </w:r>
      <w:r w:rsidRPr="005D3639">
        <w:t>TASKS</w:t>
      </w:r>
      <w:r w:rsidR="004D2E44" w:rsidRPr="005D3639">
        <w:t xml:space="preserve"> </w:t>
      </w:r>
      <w:r w:rsidRPr="005D3639">
        <w:t>AND</w:t>
      </w:r>
      <w:r w:rsidR="004D2E44" w:rsidRPr="005D3639">
        <w:t xml:space="preserve"> </w:t>
      </w:r>
      <w:r w:rsidRPr="005D3639">
        <w:t>ACTIVITIES</w:t>
      </w:r>
    </w:p>
    <w:p w14:paraId="6B2CD5F0" w14:textId="62253C61" w:rsidR="00D40E78"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Maintenance</w:t>
      </w:r>
      <w:r w:rsidR="004D2E44" w:rsidRPr="005D3639">
        <w:t xml:space="preserve"> </w:t>
      </w:r>
      <w:r w:rsidRPr="005D3639">
        <w:t>and</w:t>
      </w:r>
      <w:r w:rsidR="004D2E44" w:rsidRPr="005D3639">
        <w:t xml:space="preserve"> </w:t>
      </w:r>
      <w:r w:rsidRPr="005D3639">
        <w:t>Operations</w:t>
      </w:r>
      <w:r w:rsidR="004D2E44" w:rsidRPr="005D3639">
        <w:t xml:space="preserve"> </w:t>
      </w:r>
      <w:r w:rsidRPr="005D3639">
        <w:t>Support</w:t>
      </w:r>
      <w:r w:rsidR="004D2E44" w:rsidRPr="005D3639">
        <w:t xml:space="preserve"> </w:t>
      </w:r>
      <w:r w:rsidRPr="005D3639">
        <w:t>and</w:t>
      </w:r>
      <w:r w:rsidR="004D2E44" w:rsidRPr="005D3639">
        <w:t xml:space="preserve"> </w:t>
      </w:r>
      <w:r w:rsidRPr="005D3639">
        <w:t>Help</w:t>
      </w:r>
      <w:r w:rsidR="004D2E44" w:rsidRPr="005D3639">
        <w:t xml:space="preserve"> </w:t>
      </w:r>
      <w:r w:rsidRPr="005D3639">
        <w:t>Desk</w:t>
      </w:r>
      <w:r w:rsidR="004D2E44" w:rsidRPr="005D3639">
        <w:t xml:space="preserve"> </w:t>
      </w:r>
      <w:r w:rsidRPr="005D3639">
        <w:t>for</w:t>
      </w:r>
      <w:r w:rsidR="004D2E44" w:rsidRPr="005D3639">
        <w:t xml:space="preserve"> </w:t>
      </w:r>
      <w:r w:rsidRPr="005D3639">
        <w:t>the</w:t>
      </w:r>
      <w:r w:rsidR="004D2E44" w:rsidRPr="005D3639">
        <w:t xml:space="preserve"> </w:t>
      </w:r>
      <w:r w:rsidRPr="005D3639">
        <w:t>STARS</w:t>
      </w:r>
      <w:r w:rsidR="004D2E44" w:rsidRPr="005D3639">
        <w:t xml:space="preserve"> </w:t>
      </w:r>
      <w:r w:rsidRPr="005D3639">
        <w:t>system.</w:t>
      </w:r>
      <w:r w:rsidR="004D2E44" w:rsidRPr="005D3639">
        <w:t xml:space="preserve"> </w:t>
      </w:r>
      <w:r w:rsidRPr="005D3639">
        <w:t>Maintenance</w:t>
      </w:r>
      <w:r w:rsidR="004D2E44" w:rsidRPr="005D3639">
        <w:t xml:space="preserve"> </w:t>
      </w:r>
      <w:r w:rsidRPr="005D3639">
        <w:t>services</w:t>
      </w:r>
      <w:r w:rsidR="004D2E44" w:rsidRPr="005D3639">
        <w:t xml:space="preserve"> </w:t>
      </w:r>
      <w:r w:rsidRPr="005D3639">
        <w:t>shall</w:t>
      </w:r>
      <w:r w:rsidR="004D2E44" w:rsidRPr="005D3639">
        <w:t xml:space="preserve"> </w:t>
      </w:r>
      <w:r w:rsidRPr="005D3639">
        <w:t>include,</w:t>
      </w:r>
      <w:r w:rsidR="004D2E44" w:rsidRPr="005D3639">
        <w:t xml:space="preserve"> </w:t>
      </w:r>
      <w:r w:rsidRPr="005D3639">
        <w:t>but</w:t>
      </w:r>
      <w:r w:rsidR="004D2E44" w:rsidRPr="005D3639">
        <w:t xml:space="preserve"> </w:t>
      </w:r>
      <w:r w:rsidRPr="005D3639">
        <w:t>not</w:t>
      </w:r>
      <w:r w:rsidR="004D2E44" w:rsidRPr="005D3639">
        <w:t xml:space="preserve"> </w:t>
      </w:r>
      <w:r w:rsidR="00221D58">
        <w:t xml:space="preserve">be </w:t>
      </w:r>
      <w:r w:rsidRPr="005D3639">
        <w:t>limited</w:t>
      </w:r>
      <w:r w:rsidR="004D2E44" w:rsidRPr="005D3639">
        <w:t xml:space="preserve"> </w:t>
      </w:r>
      <w:r w:rsidRPr="005D3639">
        <w:t>to,</w:t>
      </w:r>
      <w:r w:rsidR="004D2E44" w:rsidRPr="005D3639">
        <w:t xml:space="preserve"> </w:t>
      </w:r>
      <w:r w:rsidRPr="005D3639">
        <w:t>performing</w:t>
      </w:r>
      <w:r w:rsidR="004D2E44" w:rsidRPr="005D3639">
        <w:t xml:space="preserve"> </w:t>
      </w:r>
      <w:r w:rsidRPr="005D3639">
        <w:t>preventive</w:t>
      </w:r>
      <w:r w:rsidR="004D2E44" w:rsidRPr="005D3639">
        <w:t xml:space="preserve"> </w:t>
      </w:r>
      <w:r w:rsidRPr="005D3639">
        <w:t>maintenance</w:t>
      </w:r>
      <w:r w:rsidR="004D2E44" w:rsidRPr="005D3639">
        <w:t xml:space="preserve"> </w:t>
      </w:r>
      <w:r w:rsidRPr="005D3639">
        <w:t>such</w:t>
      </w:r>
      <w:r w:rsidR="004D2E44" w:rsidRPr="005D3639">
        <w:t xml:space="preserve"> </w:t>
      </w:r>
      <w:r w:rsidRPr="005D3639">
        <w:t>as</w:t>
      </w:r>
      <w:r w:rsidR="004D2E44" w:rsidRPr="005D3639">
        <w:t xml:space="preserve"> </w:t>
      </w:r>
      <w:r w:rsidRPr="005D3639">
        <w:t>repair</w:t>
      </w:r>
      <w:r w:rsidR="004D2E44" w:rsidRPr="005D3639">
        <w:t xml:space="preserve"> </w:t>
      </w:r>
      <w:r w:rsidRPr="005D3639">
        <w:t>and</w:t>
      </w:r>
      <w:r w:rsidR="004D2E44" w:rsidRPr="005D3639">
        <w:t xml:space="preserve"> </w:t>
      </w:r>
      <w:r w:rsidRPr="005D3639">
        <w:t>testing</w:t>
      </w:r>
      <w:r w:rsidR="004D2E44" w:rsidRPr="005D3639">
        <w:t xml:space="preserve"> </w:t>
      </w:r>
      <w:r w:rsidRPr="005D3639">
        <w:t>of</w:t>
      </w:r>
      <w:r w:rsidR="004D2E44" w:rsidRPr="005D3639">
        <w:t xml:space="preserve"> </w:t>
      </w:r>
      <w:r w:rsidRPr="005D3639">
        <w:t>application</w:t>
      </w:r>
      <w:r w:rsidR="004D2E44" w:rsidRPr="005D3639">
        <w:t xml:space="preserve"> </w:t>
      </w:r>
      <w:r w:rsidRPr="005D3639">
        <w:t>defects,</w:t>
      </w:r>
      <w:r w:rsidR="004D2E44" w:rsidRPr="005D3639">
        <w:t xml:space="preserve"> </w:t>
      </w:r>
      <w:r w:rsidRPr="005D3639">
        <w:t>application</w:t>
      </w:r>
      <w:r w:rsidR="004D2E44" w:rsidRPr="005D3639">
        <w:t xml:space="preserve"> </w:t>
      </w:r>
      <w:r w:rsidRPr="005D3639">
        <w:t>tuning,</w:t>
      </w:r>
      <w:r w:rsidR="004D2E44" w:rsidRPr="005D3639">
        <w:t xml:space="preserve"> </w:t>
      </w:r>
      <w:r w:rsidRPr="005D3639">
        <w:t>component</w:t>
      </w:r>
      <w:r w:rsidR="004D2E44" w:rsidRPr="005D3639">
        <w:t xml:space="preserve"> </w:t>
      </w:r>
      <w:r w:rsidRPr="005D3639">
        <w:t>upgrades,</w:t>
      </w:r>
      <w:r w:rsidR="004D2E44" w:rsidRPr="005D3639">
        <w:t xml:space="preserve"> </w:t>
      </w:r>
      <w:r w:rsidRPr="005D3639">
        <w:t>and</w:t>
      </w:r>
      <w:r w:rsidR="004D2E44" w:rsidRPr="005D3639">
        <w:t xml:space="preserve"> </w:t>
      </w:r>
      <w:r w:rsidRPr="005D3639">
        <w:t>database</w:t>
      </w:r>
      <w:r w:rsidR="004D2E44" w:rsidRPr="005D3639">
        <w:t xml:space="preserve"> </w:t>
      </w:r>
      <w:r w:rsidRPr="005D3639">
        <w:t>reorganizations.</w:t>
      </w:r>
    </w:p>
    <w:p w14:paraId="32183E8A" w14:textId="4FCE2E4C" w:rsidR="00D40E78" w:rsidRPr="005D3639" w:rsidRDefault="003963D8" w:rsidP="00557EA7">
      <w:r w:rsidRPr="00DA3137">
        <w:rPr>
          <w:b/>
          <w:bCs/>
        </w:rPr>
        <w:t>DEL3.1.1</w:t>
      </w:r>
      <w:r>
        <w:t xml:space="preserve">: </w:t>
      </w:r>
      <w:r w:rsidR="00D40E78" w:rsidRPr="005D3639">
        <w:t>The</w:t>
      </w:r>
      <w:r w:rsidR="004D2E44" w:rsidRPr="005D3639">
        <w:t xml:space="preserve"> </w:t>
      </w:r>
      <w:r w:rsidR="00F3290E" w:rsidRPr="005D3639">
        <w:t>Contractor</w:t>
      </w:r>
      <w:r w:rsidR="004D2E44" w:rsidRPr="005D3639">
        <w:t xml:space="preserve"> </w:t>
      </w:r>
      <w:r w:rsidR="00D40E78" w:rsidRPr="005D3639">
        <w:t>shall</w:t>
      </w:r>
      <w:r w:rsidR="004D2E44" w:rsidRPr="005D3639">
        <w:t xml:space="preserve"> </w:t>
      </w:r>
      <w:r w:rsidR="00D40E78" w:rsidRPr="005D3639">
        <w:t>set</w:t>
      </w:r>
      <w:r w:rsidR="004D2E44" w:rsidRPr="005D3639">
        <w:t xml:space="preserve"> </w:t>
      </w:r>
      <w:r w:rsidR="00D40E78" w:rsidRPr="005D3639">
        <w:t>up</w:t>
      </w:r>
      <w:r w:rsidR="004D2E44" w:rsidRPr="005D3639">
        <w:t xml:space="preserve"> </w:t>
      </w:r>
      <w:r w:rsidR="00D40E78" w:rsidRPr="005D3639">
        <w:t>a</w:t>
      </w:r>
      <w:r w:rsidR="004D2E44" w:rsidRPr="005D3639">
        <w:t xml:space="preserve"> </w:t>
      </w:r>
      <w:r w:rsidR="00D40E78" w:rsidRPr="005D3639">
        <w:t>Help</w:t>
      </w:r>
      <w:r w:rsidR="004D2E44" w:rsidRPr="005D3639">
        <w:t xml:space="preserve"> </w:t>
      </w:r>
      <w:r w:rsidR="00D40E78" w:rsidRPr="005D3639">
        <w:t>Desk</w:t>
      </w:r>
      <w:r w:rsidR="004D2E44" w:rsidRPr="005D3639">
        <w:t xml:space="preserve"> </w:t>
      </w:r>
      <w:r w:rsidR="00D40E78" w:rsidRPr="005D3639">
        <w:t>and</w:t>
      </w:r>
      <w:r w:rsidR="004D2E44" w:rsidRPr="005D3639">
        <w:t xml:space="preserve"> </w:t>
      </w:r>
      <w:r w:rsidR="00D40E78" w:rsidRPr="005D3639">
        <w:t>provide</w:t>
      </w:r>
      <w:r w:rsidR="004D2E44" w:rsidRPr="005D3639">
        <w:t xml:space="preserve"> </w:t>
      </w:r>
      <w:r w:rsidR="00D40E78" w:rsidRPr="005D3639">
        <w:t>the</w:t>
      </w:r>
      <w:r w:rsidR="004D2E44" w:rsidRPr="005D3639">
        <w:t xml:space="preserve"> </w:t>
      </w:r>
      <w:r w:rsidR="00D40E78" w:rsidRPr="005D3639">
        <w:t>following</w:t>
      </w:r>
      <w:r w:rsidR="004D2E44" w:rsidRPr="005D3639">
        <w:t xml:space="preserve"> </w:t>
      </w:r>
      <w:r w:rsidR="00D40E78" w:rsidRPr="005D3639">
        <w:t>during</w:t>
      </w:r>
      <w:r w:rsidR="004D2E44" w:rsidRPr="005D3639">
        <w:t xml:space="preserve"> </w:t>
      </w:r>
      <w:r w:rsidR="00FD0163" w:rsidRPr="005D3639">
        <w:t>Stage</w:t>
      </w:r>
      <w:r w:rsidR="004D2E44" w:rsidRPr="005D3639">
        <w:t xml:space="preserve"> </w:t>
      </w:r>
      <w:r w:rsidR="00D40E78" w:rsidRPr="005D3639">
        <w:t>III</w:t>
      </w:r>
      <w:r w:rsidR="004D2E44" w:rsidRPr="005D3639">
        <w:t xml:space="preserve"> </w:t>
      </w:r>
      <w:r w:rsidR="00D40E78" w:rsidRPr="005D3639">
        <w:t>–</w:t>
      </w:r>
      <w:r w:rsidR="004D2E44" w:rsidRPr="005D3639">
        <w:t xml:space="preserve"> </w:t>
      </w:r>
      <w:r w:rsidR="005E1A22" w:rsidRPr="005D3639">
        <w:t>Close</w:t>
      </w:r>
      <w:r w:rsidR="004D2E44" w:rsidRPr="005D3639">
        <w:t xml:space="preserve"> </w:t>
      </w:r>
      <w:r w:rsidR="005E1A22" w:rsidRPr="005D3639">
        <w:t>Out</w:t>
      </w:r>
      <w:r w:rsidR="004D2E44" w:rsidRPr="005D3639">
        <w:t xml:space="preserve"> </w:t>
      </w:r>
      <w:r w:rsidR="005E1A22" w:rsidRPr="005D3639">
        <w:t>and</w:t>
      </w:r>
      <w:r w:rsidR="004D2E44" w:rsidRPr="005D3639">
        <w:t xml:space="preserve"> </w:t>
      </w:r>
      <w:r w:rsidR="005E1A22" w:rsidRPr="005D3639">
        <w:t>Optional</w:t>
      </w:r>
      <w:r w:rsidR="004D2E44" w:rsidRPr="005D3639">
        <w:t xml:space="preserve"> </w:t>
      </w:r>
      <w:r w:rsidR="005E1A22" w:rsidRPr="005D3639">
        <w:t>One-Year</w:t>
      </w:r>
      <w:r w:rsidR="004D2E44" w:rsidRPr="005D3639">
        <w:t xml:space="preserve"> </w:t>
      </w:r>
      <w:r w:rsidR="005E1A22" w:rsidRPr="005D3639">
        <w:t>Maintenance</w:t>
      </w:r>
      <w:r w:rsidR="004D2E44" w:rsidRPr="005D3639">
        <w:t xml:space="preserve"> </w:t>
      </w:r>
      <w:r w:rsidR="005E1A22" w:rsidRPr="005D3639">
        <w:t>and</w:t>
      </w:r>
      <w:r w:rsidR="004D2E44" w:rsidRPr="005D3639">
        <w:t xml:space="preserve"> </w:t>
      </w:r>
      <w:r w:rsidR="005E1A22" w:rsidRPr="005D3639">
        <w:t>Operations</w:t>
      </w:r>
      <w:r w:rsidR="004D2E44" w:rsidRPr="005D3639">
        <w:t xml:space="preserve"> </w:t>
      </w:r>
      <w:r w:rsidR="00D40E78" w:rsidRPr="005D3639">
        <w:t>on</w:t>
      </w:r>
      <w:r w:rsidR="004D2E44" w:rsidRPr="005D3639">
        <w:t xml:space="preserve"> </w:t>
      </w:r>
      <w:r w:rsidR="00D40E78" w:rsidRPr="005D3639">
        <w:t>a</w:t>
      </w:r>
      <w:r w:rsidR="004D2E44" w:rsidRPr="005D3639">
        <w:t xml:space="preserve"> </w:t>
      </w:r>
      <w:r w:rsidR="00D40E78" w:rsidRPr="005D3639">
        <w:t>continuing</w:t>
      </w:r>
      <w:r w:rsidR="004D2E44" w:rsidRPr="005D3639">
        <w:t xml:space="preserve"> </w:t>
      </w:r>
      <w:r w:rsidR="00D40E78" w:rsidRPr="005D3639">
        <w:t>basis:</w:t>
      </w:r>
    </w:p>
    <w:p w14:paraId="672412C4" w14:textId="58BC70AF" w:rsidR="00D40E78" w:rsidRPr="005D3639" w:rsidRDefault="00D40E78" w:rsidP="00B82F59">
      <w:pPr>
        <w:pStyle w:val="ListParagraph"/>
        <w:numPr>
          <w:ilvl w:val="0"/>
          <w:numId w:val="42"/>
        </w:numPr>
      </w:pPr>
      <w:r w:rsidRPr="005D3639">
        <w:t>Intake</w:t>
      </w:r>
      <w:r w:rsidR="004D2E44" w:rsidRPr="005D3639">
        <w:t xml:space="preserve"> </w:t>
      </w:r>
      <w:r w:rsidRPr="005D3639">
        <w:t>of</w:t>
      </w:r>
      <w:r w:rsidR="004D2E44" w:rsidRPr="005D3639">
        <w:t xml:space="preserve"> </w:t>
      </w:r>
      <w:r w:rsidRPr="005D3639">
        <w:t>deficiencies</w:t>
      </w:r>
      <w:r w:rsidR="004D2E44" w:rsidRPr="005D3639">
        <w:t xml:space="preserve"> </w:t>
      </w:r>
      <w:r w:rsidRPr="005D3639">
        <w:t>from</w:t>
      </w:r>
      <w:r w:rsidR="004D2E44" w:rsidRPr="005D3639">
        <w:t xml:space="preserve"> </w:t>
      </w:r>
      <w:r w:rsidR="0010344A" w:rsidRPr="005D3639">
        <w:t>the</w:t>
      </w:r>
      <w:r w:rsidR="004D2E44" w:rsidRPr="005D3639">
        <w:t xml:space="preserve"> </w:t>
      </w:r>
      <w:r w:rsidR="00107E05">
        <w:t>State</w:t>
      </w:r>
      <w:r w:rsidR="008C6A2C">
        <w:t>.</w:t>
      </w:r>
    </w:p>
    <w:p w14:paraId="6DF0D2D9" w14:textId="0FB84084" w:rsidR="00D40E78" w:rsidRPr="005D3639" w:rsidRDefault="00D40E78" w:rsidP="00B82F59">
      <w:pPr>
        <w:pStyle w:val="ListParagraph"/>
        <w:numPr>
          <w:ilvl w:val="0"/>
          <w:numId w:val="42"/>
        </w:numPr>
      </w:pPr>
      <w:r w:rsidRPr="005D3639">
        <w:t>Correct</w:t>
      </w:r>
      <w:r w:rsidR="004D2E44" w:rsidRPr="005D3639">
        <w:t xml:space="preserve"> </w:t>
      </w:r>
      <w:r w:rsidRPr="005D3639">
        <w:t>all</w:t>
      </w:r>
      <w:r w:rsidR="004D2E44" w:rsidRPr="005D3639">
        <w:t xml:space="preserve"> </w:t>
      </w:r>
      <w:r w:rsidRPr="005D3639">
        <w:t>software</w:t>
      </w:r>
      <w:r w:rsidR="004D2E44" w:rsidRPr="005D3639">
        <w:t xml:space="preserve"> </w:t>
      </w:r>
      <w:r w:rsidRPr="005D3639">
        <w:t>deficiencies</w:t>
      </w:r>
      <w:r w:rsidR="004D2E44" w:rsidRPr="005D3639">
        <w:t xml:space="preserve"> </w:t>
      </w:r>
      <w:r w:rsidRPr="005D3639">
        <w:t>identified</w:t>
      </w:r>
      <w:r w:rsidR="004D2E44" w:rsidRPr="005D3639">
        <w:t xml:space="preserve"> </w:t>
      </w:r>
      <w:r w:rsidRPr="005D3639">
        <w:t>in</w:t>
      </w:r>
      <w:r w:rsidR="004D2E44" w:rsidRPr="005D3639">
        <w:t xml:space="preserve"> </w:t>
      </w:r>
      <w:r w:rsidRPr="005D3639">
        <w:t>the</w:t>
      </w:r>
      <w:r w:rsidR="004D2E44" w:rsidRPr="005D3639">
        <w:t xml:space="preserve"> </w:t>
      </w:r>
      <w:r w:rsidRPr="005D3639">
        <w:t>STARS</w:t>
      </w:r>
      <w:r w:rsidR="004D2E44" w:rsidRPr="005D3639">
        <w:t xml:space="preserve"> </w:t>
      </w:r>
      <w:r w:rsidR="00263378">
        <w:t>S</w:t>
      </w:r>
      <w:r w:rsidRPr="005D3639">
        <w:t>olution</w:t>
      </w:r>
      <w:r w:rsidR="008C6A2C">
        <w:t>.</w:t>
      </w:r>
    </w:p>
    <w:p w14:paraId="4AD5D361" w14:textId="17D9154F" w:rsidR="00D40E78" w:rsidRPr="005D3639" w:rsidRDefault="00D40E78" w:rsidP="00B82F59">
      <w:pPr>
        <w:pStyle w:val="ListParagraph"/>
        <w:numPr>
          <w:ilvl w:val="0"/>
          <w:numId w:val="42"/>
        </w:numPr>
      </w:pPr>
      <w:r w:rsidRPr="005D3639">
        <w:t>Monitor</w:t>
      </w:r>
      <w:r w:rsidR="004D2E44" w:rsidRPr="005D3639">
        <w:t xml:space="preserve"> </w:t>
      </w:r>
      <w:r w:rsidRPr="005D3639">
        <w:t>STARS</w:t>
      </w:r>
      <w:r w:rsidR="004D2E44" w:rsidRPr="005D3639">
        <w:t xml:space="preserve"> </w:t>
      </w:r>
      <w:r w:rsidRPr="005D3639">
        <w:t>system</w:t>
      </w:r>
      <w:r w:rsidR="004D2E44" w:rsidRPr="005D3639">
        <w:t xml:space="preserve"> </w:t>
      </w:r>
      <w:r w:rsidRPr="005D3639">
        <w:t>performance</w:t>
      </w:r>
      <w:r w:rsidR="008C6A2C">
        <w:t>.</w:t>
      </w:r>
    </w:p>
    <w:p w14:paraId="081B1685" w14:textId="421E3B7E" w:rsidR="00D40E78" w:rsidRPr="005D3639" w:rsidRDefault="00D40E78" w:rsidP="00B82F59">
      <w:pPr>
        <w:pStyle w:val="ListParagraph"/>
        <w:numPr>
          <w:ilvl w:val="0"/>
          <w:numId w:val="42"/>
        </w:numPr>
      </w:pPr>
      <w:r w:rsidRPr="005D3639">
        <w:t>Track</w:t>
      </w:r>
      <w:r w:rsidR="004D2E44" w:rsidRPr="005D3639">
        <w:t xml:space="preserve"> </w:t>
      </w:r>
      <w:r w:rsidRPr="005D3639">
        <w:t>reports</w:t>
      </w:r>
      <w:r w:rsidR="004D2E44" w:rsidRPr="005D3639">
        <w:t xml:space="preserve"> </w:t>
      </w:r>
      <w:r w:rsidRPr="005D3639">
        <w:t>of</w:t>
      </w:r>
      <w:r w:rsidR="004D2E44" w:rsidRPr="005D3639">
        <w:t xml:space="preserve"> </w:t>
      </w:r>
      <w:r w:rsidRPr="005D3639">
        <w:t>system</w:t>
      </w:r>
      <w:r w:rsidR="004D2E44" w:rsidRPr="005D3639">
        <w:t xml:space="preserve"> </w:t>
      </w:r>
      <w:r w:rsidRPr="005D3639">
        <w:t>errors,</w:t>
      </w:r>
      <w:r w:rsidR="004D2E44" w:rsidRPr="005D3639">
        <w:t xml:space="preserve"> </w:t>
      </w:r>
      <w:r w:rsidRPr="005D3639">
        <w:t>problems,</w:t>
      </w:r>
      <w:r w:rsidR="004D2E44" w:rsidRPr="005D3639">
        <w:t xml:space="preserve"> </w:t>
      </w:r>
      <w:r w:rsidRPr="005D3639">
        <w:t>and</w:t>
      </w:r>
      <w:r w:rsidR="004D2E44" w:rsidRPr="005D3639">
        <w:t xml:space="preserve"> </w:t>
      </w:r>
      <w:r w:rsidRPr="005D3639">
        <w:t>issues</w:t>
      </w:r>
      <w:r w:rsidR="008C6A2C">
        <w:t>.</w:t>
      </w:r>
    </w:p>
    <w:p w14:paraId="123B9D79" w14:textId="6A6569F7" w:rsidR="00D40E78" w:rsidRPr="005D3639" w:rsidRDefault="00D40E78" w:rsidP="00B82F59">
      <w:pPr>
        <w:pStyle w:val="ListParagraph"/>
        <w:numPr>
          <w:ilvl w:val="0"/>
          <w:numId w:val="42"/>
        </w:numPr>
      </w:pPr>
      <w:r w:rsidRPr="005D3639">
        <w:t>Provide</w:t>
      </w:r>
      <w:r w:rsidR="004D2E44" w:rsidRPr="005D3639">
        <w:t xml:space="preserve"> </w:t>
      </w:r>
      <w:r w:rsidRPr="005D3639">
        <w:t>and</w:t>
      </w:r>
      <w:r w:rsidR="004D2E44" w:rsidRPr="005D3639">
        <w:t xml:space="preserve"> </w:t>
      </w:r>
      <w:r w:rsidRPr="005D3639">
        <w:t>manage</w:t>
      </w:r>
      <w:r w:rsidR="004D2E44" w:rsidRPr="005D3639">
        <w:t xml:space="preserve"> </w:t>
      </w:r>
      <w:r w:rsidRPr="005D3639">
        <w:t>an</w:t>
      </w:r>
      <w:r w:rsidR="004D2E44" w:rsidRPr="005D3639">
        <w:t xml:space="preserve"> </w:t>
      </w:r>
      <w:r w:rsidRPr="005D3639">
        <w:t>issue</w:t>
      </w:r>
      <w:r w:rsidR="004D2E44" w:rsidRPr="005D3639">
        <w:t xml:space="preserve"> </w:t>
      </w:r>
      <w:r w:rsidRPr="005D3639">
        <w:t>log</w:t>
      </w:r>
      <w:r w:rsidR="008C6A2C">
        <w:t>.</w:t>
      </w:r>
    </w:p>
    <w:p w14:paraId="1414E46E" w14:textId="2603C0BE" w:rsidR="00D40E78" w:rsidRPr="005D3639" w:rsidRDefault="00D40E78" w:rsidP="00B82F59">
      <w:pPr>
        <w:pStyle w:val="ListParagraph"/>
        <w:numPr>
          <w:ilvl w:val="0"/>
          <w:numId w:val="42"/>
        </w:numPr>
      </w:pPr>
      <w:r w:rsidRPr="005D3639">
        <w:t>Provide</w:t>
      </w:r>
      <w:r w:rsidR="004D2E44" w:rsidRPr="005D3639">
        <w:t xml:space="preserve"> </w:t>
      </w:r>
      <w:r w:rsidRPr="005D3639">
        <w:t>a</w:t>
      </w:r>
      <w:r w:rsidR="004D2E44" w:rsidRPr="005D3639">
        <w:t xml:space="preserve"> </w:t>
      </w:r>
      <w:r w:rsidRPr="005D3639">
        <w:t>change</w:t>
      </w:r>
      <w:r w:rsidR="004D2E44" w:rsidRPr="005D3639">
        <w:t xml:space="preserve"> </w:t>
      </w:r>
      <w:r w:rsidRPr="005D3639">
        <w:t>log</w:t>
      </w:r>
      <w:r w:rsidR="004D2E44" w:rsidRPr="005D3639">
        <w:t xml:space="preserve"> </w:t>
      </w:r>
      <w:r w:rsidRPr="005D3639">
        <w:t>of</w:t>
      </w:r>
      <w:r w:rsidR="004D2E44" w:rsidRPr="005D3639">
        <w:t xml:space="preserve"> </w:t>
      </w:r>
      <w:r w:rsidRPr="005D3639">
        <w:t>all</w:t>
      </w:r>
      <w:r w:rsidR="004D2E44" w:rsidRPr="005D3639">
        <w:t xml:space="preserve"> </w:t>
      </w:r>
      <w:r w:rsidRPr="005D3639">
        <w:t>outstanding</w:t>
      </w:r>
      <w:r w:rsidR="004D2E44" w:rsidRPr="005D3639">
        <w:t xml:space="preserve"> </w:t>
      </w:r>
      <w:r w:rsidRPr="005D3639">
        <w:t>and</w:t>
      </w:r>
      <w:r w:rsidR="004D2E44" w:rsidRPr="005D3639">
        <w:t xml:space="preserve"> </w:t>
      </w:r>
      <w:r w:rsidRPr="005D3639">
        <w:t>resolved</w:t>
      </w:r>
      <w:r w:rsidR="004D2E44" w:rsidRPr="005D3639">
        <w:t xml:space="preserve"> </w:t>
      </w:r>
      <w:r w:rsidRPr="005D3639">
        <w:t>changes</w:t>
      </w:r>
      <w:r w:rsidR="008C6A2C">
        <w:t>.</w:t>
      </w:r>
      <w:r w:rsidR="004D2E44" w:rsidRPr="005D3639">
        <w:t xml:space="preserve"> </w:t>
      </w:r>
    </w:p>
    <w:p w14:paraId="008C0FA7" w14:textId="75FADD64" w:rsidR="00D40E78" w:rsidRPr="005D3639" w:rsidRDefault="00D40E78" w:rsidP="00B82F59">
      <w:pPr>
        <w:pStyle w:val="ListParagraph"/>
        <w:numPr>
          <w:ilvl w:val="0"/>
          <w:numId w:val="42"/>
        </w:numPr>
      </w:pPr>
      <w:r w:rsidRPr="005D3639">
        <w:t>Provide</w:t>
      </w:r>
      <w:r w:rsidR="004D2E44" w:rsidRPr="005D3639">
        <w:t xml:space="preserve"> </w:t>
      </w:r>
      <w:r w:rsidRPr="005D3639">
        <w:t>an</w:t>
      </w:r>
      <w:r w:rsidR="004D2E44" w:rsidRPr="005D3639">
        <w:t xml:space="preserve"> </w:t>
      </w:r>
      <w:r w:rsidRPr="005D3639">
        <w:t>escalation</w:t>
      </w:r>
      <w:r w:rsidR="004D2E44" w:rsidRPr="005D3639">
        <w:t xml:space="preserve"> </w:t>
      </w:r>
      <w:r w:rsidRPr="005D3639">
        <w:t>process</w:t>
      </w:r>
      <w:r w:rsidR="004D2E44" w:rsidRPr="005D3639">
        <w:t xml:space="preserve"> </w:t>
      </w:r>
      <w:r w:rsidRPr="005D3639">
        <w:t>by</w:t>
      </w:r>
      <w:r w:rsidR="004D2E44" w:rsidRPr="005D3639">
        <w:t xml:space="preserve"> </w:t>
      </w:r>
      <w:r w:rsidRPr="005D3639">
        <w:t>which</w:t>
      </w:r>
      <w:r w:rsidR="004D2E44" w:rsidRPr="005D3639">
        <w:t xml:space="preserve"> </w:t>
      </w:r>
      <w:r w:rsidRPr="005D3639">
        <w:t>all</w:t>
      </w:r>
      <w:r w:rsidR="004D2E44" w:rsidRPr="005D3639">
        <w:t xml:space="preserve"> </w:t>
      </w:r>
      <w:r w:rsidRPr="005D3639">
        <w:t>reported</w:t>
      </w:r>
      <w:r w:rsidR="004D2E44" w:rsidRPr="005D3639">
        <w:t xml:space="preserve"> </w:t>
      </w:r>
      <w:r w:rsidRPr="005D3639">
        <w:t>problems</w:t>
      </w:r>
      <w:r w:rsidR="004D2E44" w:rsidRPr="005D3639">
        <w:t xml:space="preserve"> </w:t>
      </w:r>
      <w:r w:rsidRPr="005D3639">
        <w:t>can</w:t>
      </w:r>
      <w:r w:rsidR="004D2E44" w:rsidRPr="005D3639">
        <w:t xml:space="preserve"> </w:t>
      </w:r>
      <w:r w:rsidRPr="005D3639">
        <w:t>be</w:t>
      </w:r>
      <w:r w:rsidR="004D2E44" w:rsidRPr="005D3639">
        <w:t xml:space="preserve"> </w:t>
      </w:r>
      <w:r w:rsidRPr="005D3639">
        <w:t>managed</w:t>
      </w:r>
      <w:r w:rsidR="004D2E44" w:rsidRPr="005D3639">
        <w:t xml:space="preserve"> </w:t>
      </w:r>
      <w:r w:rsidRPr="005D3639">
        <w:t>until</w:t>
      </w:r>
      <w:r w:rsidR="004D2E44" w:rsidRPr="005D3639">
        <w:t xml:space="preserve"> </w:t>
      </w:r>
      <w:r w:rsidRPr="005D3639">
        <w:t>fully</w:t>
      </w:r>
      <w:r w:rsidR="004D2E44" w:rsidRPr="005D3639">
        <w:t xml:space="preserve"> </w:t>
      </w:r>
      <w:r w:rsidRPr="005D3639">
        <w:t>resolved</w:t>
      </w:r>
      <w:r w:rsidR="008C6A2C">
        <w:t>.</w:t>
      </w:r>
    </w:p>
    <w:p w14:paraId="18413C48" w14:textId="30FE135F" w:rsidR="00D40E78" w:rsidRPr="005D3639" w:rsidRDefault="00D40E78" w:rsidP="00B82F59">
      <w:pPr>
        <w:pStyle w:val="ListParagraph"/>
        <w:numPr>
          <w:ilvl w:val="0"/>
          <w:numId w:val="42"/>
        </w:numPr>
      </w:pPr>
      <w:r w:rsidRPr="005D3639">
        <w:t>Provide</w:t>
      </w:r>
      <w:r w:rsidR="004D2E44" w:rsidRPr="005D3639">
        <w:t xml:space="preserve"> </w:t>
      </w:r>
      <w:r w:rsidRPr="005D3639">
        <w:t>technical</w:t>
      </w:r>
      <w:r w:rsidR="004D2E44" w:rsidRPr="005D3639">
        <w:t xml:space="preserve"> </w:t>
      </w:r>
      <w:r w:rsidRPr="005D3639">
        <w:t>support</w:t>
      </w:r>
      <w:r w:rsidR="004D2E44" w:rsidRPr="005D3639">
        <w:t xml:space="preserve"> </w:t>
      </w:r>
      <w:r w:rsidRPr="005D3639">
        <w:t>for</w:t>
      </w:r>
      <w:r w:rsidR="004D2E44" w:rsidRPr="005D3639">
        <w:t xml:space="preserve"> </w:t>
      </w:r>
      <w:r w:rsidRPr="005D3639">
        <w:t>problem</w:t>
      </w:r>
      <w:r w:rsidR="004D2E44" w:rsidRPr="005D3639">
        <w:t xml:space="preserve"> </w:t>
      </w:r>
      <w:r w:rsidRPr="005D3639">
        <w:t>resolution</w:t>
      </w:r>
      <w:r w:rsidR="004D2E44" w:rsidRPr="005D3639">
        <w:t xml:space="preserve"> </w:t>
      </w:r>
      <w:r w:rsidRPr="005D3639">
        <w:t>and</w:t>
      </w:r>
      <w:r w:rsidR="004D2E44" w:rsidRPr="005D3639">
        <w:t xml:space="preserve"> </w:t>
      </w:r>
      <w:r w:rsidRPr="005D3639">
        <w:t>troubleshooting</w:t>
      </w:r>
      <w:r w:rsidR="004D2E44" w:rsidRPr="005D3639">
        <w:t xml:space="preserve"> </w:t>
      </w:r>
      <w:r w:rsidRPr="005D3639">
        <w:t>for</w:t>
      </w:r>
      <w:r w:rsidR="004D2E44" w:rsidRPr="005D3639">
        <w:t xml:space="preserve"> </w:t>
      </w:r>
      <w:r w:rsidRPr="005D3639">
        <w:t>the</w:t>
      </w:r>
      <w:r w:rsidR="004D2E44" w:rsidRPr="005D3639">
        <w:t xml:space="preserve"> </w:t>
      </w:r>
      <w:r w:rsidRPr="005D3639">
        <w:t>duration</w:t>
      </w:r>
      <w:r w:rsidR="004D2E44" w:rsidRPr="005D3639">
        <w:t xml:space="preserve"> </w:t>
      </w:r>
      <w:r w:rsidRPr="005D3639">
        <w:t>of</w:t>
      </w:r>
      <w:r w:rsidR="004D2E44" w:rsidRPr="005D3639">
        <w:t xml:space="preserve"> </w:t>
      </w:r>
      <w:r w:rsidRPr="005D3639">
        <w:t>the</w:t>
      </w:r>
      <w:r w:rsidR="004D2E44" w:rsidRPr="005D3639">
        <w:t xml:space="preserve"> </w:t>
      </w:r>
      <w:r w:rsidRPr="005D3639">
        <w:t>maintenance</w:t>
      </w:r>
      <w:r w:rsidR="004D2E44" w:rsidRPr="005D3639">
        <w:t xml:space="preserve"> </w:t>
      </w:r>
      <w:r w:rsidRPr="005D3639">
        <w:t>period.</w:t>
      </w:r>
    </w:p>
    <w:p w14:paraId="19B25BFE" w14:textId="755F4CB7" w:rsidR="00D40E78" w:rsidRPr="005D3639" w:rsidRDefault="00D40E78" w:rsidP="00B82F59">
      <w:pPr>
        <w:pStyle w:val="ListParagraph"/>
        <w:numPr>
          <w:ilvl w:val="0"/>
          <w:numId w:val="42"/>
        </w:numPr>
      </w:pPr>
      <w:r w:rsidRPr="005D3639">
        <w:t>Provide</w:t>
      </w:r>
      <w:r w:rsidR="004D2E44" w:rsidRPr="005D3639">
        <w:t xml:space="preserve"> </w:t>
      </w:r>
      <w:r w:rsidRPr="005D3639">
        <w:t>technical</w:t>
      </w:r>
      <w:r w:rsidR="004D2E44" w:rsidRPr="005D3639">
        <w:t xml:space="preserve"> </w:t>
      </w:r>
      <w:r w:rsidRPr="005D3639">
        <w:t>support</w:t>
      </w:r>
      <w:r w:rsidR="004D2E44" w:rsidRPr="005D3639">
        <w:t xml:space="preserve"> </w:t>
      </w:r>
      <w:r w:rsidRPr="005D3639">
        <w:t>reports</w:t>
      </w:r>
      <w:r w:rsidR="004D2E44" w:rsidRPr="005D3639">
        <w:t xml:space="preserve"> </w:t>
      </w:r>
      <w:r w:rsidRPr="005D3639">
        <w:t>(e.g.,</w:t>
      </w:r>
      <w:r w:rsidR="004D2E44" w:rsidRPr="005D3639">
        <w:t xml:space="preserve"> </w:t>
      </w:r>
      <w:r w:rsidRPr="005D3639">
        <w:t>number</w:t>
      </w:r>
      <w:r w:rsidR="004D2E44" w:rsidRPr="005D3639">
        <w:t xml:space="preserve"> </w:t>
      </w:r>
      <w:r w:rsidRPr="005D3639">
        <w:t>of</w:t>
      </w:r>
      <w:r w:rsidR="004D2E44" w:rsidRPr="005D3639">
        <w:t xml:space="preserve"> </w:t>
      </w:r>
      <w:r w:rsidRPr="005D3639">
        <w:t>requests</w:t>
      </w:r>
      <w:r w:rsidR="004D2E44" w:rsidRPr="005D3639">
        <w:t xml:space="preserve"> </w:t>
      </w:r>
      <w:r w:rsidRPr="005D3639">
        <w:t>received,</w:t>
      </w:r>
      <w:r w:rsidR="004D2E44" w:rsidRPr="005D3639">
        <w:t xml:space="preserve"> </w:t>
      </w:r>
      <w:r w:rsidRPr="005D3639">
        <w:t>types</w:t>
      </w:r>
      <w:r w:rsidR="004D2E44" w:rsidRPr="005D3639">
        <w:t xml:space="preserve"> </w:t>
      </w:r>
      <w:r w:rsidRPr="005D3639">
        <w:t>of</w:t>
      </w:r>
      <w:r w:rsidR="004D2E44" w:rsidRPr="005D3639">
        <w:t xml:space="preserve"> </w:t>
      </w:r>
      <w:r w:rsidRPr="005D3639">
        <w:t>requests,</w:t>
      </w:r>
      <w:r w:rsidR="004D2E44" w:rsidRPr="005D3639">
        <w:t xml:space="preserve"> </w:t>
      </w:r>
      <w:r w:rsidRPr="005D3639">
        <w:t>time</w:t>
      </w:r>
      <w:r w:rsidR="004D2E44" w:rsidRPr="005D3639">
        <w:t xml:space="preserve"> </w:t>
      </w:r>
      <w:r w:rsidRPr="005D3639">
        <w:t>to</w:t>
      </w:r>
      <w:r w:rsidR="004D2E44" w:rsidRPr="005D3639">
        <w:t xml:space="preserve"> </w:t>
      </w:r>
      <w:r w:rsidRPr="005D3639">
        <w:t>resolution,</w:t>
      </w:r>
      <w:r w:rsidR="004D2E44" w:rsidRPr="005D3639">
        <w:t xml:space="preserve"> </w:t>
      </w:r>
      <w:r w:rsidRPr="005D3639">
        <w:t>outstanding</w:t>
      </w:r>
      <w:r w:rsidR="004D2E44" w:rsidRPr="005D3639">
        <w:t xml:space="preserve"> </w:t>
      </w:r>
      <w:r w:rsidRPr="005D3639">
        <w:t>calls/issues)</w:t>
      </w:r>
      <w:r w:rsidR="00074418" w:rsidRPr="005D3639">
        <w:t>.</w:t>
      </w:r>
    </w:p>
    <w:p w14:paraId="48278A6E" w14:textId="33D2E86F" w:rsidR="00D40E78" w:rsidRDefault="00D40E78" w:rsidP="00557EA7">
      <w:r w:rsidRPr="005D3639">
        <w:t>The</w:t>
      </w:r>
      <w:r w:rsidR="004D2E44" w:rsidRPr="005D3639">
        <w:t xml:space="preserve"> </w:t>
      </w:r>
      <w:r w:rsidR="00F3290E" w:rsidRPr="005D3639">
        <w:t>Contractor</w:t>
      </w:r>
      <w:r w:rsidRPr="005D3639">
        <w:t>’s</w:t>
      </w:r>
      <w:r w:rsidR="004D2E44" w:rsidRPr="005D3639">
        <w:t xml:space="preserve"> </w:t>
      </w:r>
      <w:r w:rsidRPr="005D3639">
        <w:t>Help</w:t>
      </w:r>
      <w:r w:rsidR="004D2E44" w:rsidRPr="005D3639">
        <w:t xml:space="preserve"> </w:t>
      </w:r>
      <w:r w:rsidRPr="005D3639">
        <w:t>Desk</w:t>
      </w:r>
      <w:r w:rsidR="004D2E44" w:rsidRPr="005D3639">
        <w:t xml:space="preserve"> </w:t>
      </w:r>
      <w:r w:rsidRPr="005D3639">
        <w:t>personnel</w:t>
      </w:r>
      <w:r w:rsidR="004D2E44" w:rsidRPr="005D3639">
        <w:t xml:space="preserve"> </w:t>
      </w:r>
      <w:r w:rsidRPr="005D3639">
        <w:t>shall</w:t>
      </w:r>
      <w:r w:rsidR="004D2E44" w:rsidRPr="005D3639">
        <w:t xml:space="preserve"> </w:t>
      </w:r>
      <w:r w:rsidRPr="005D3639">
        <w:t>be</w:t>
      </w:r>
      <w:r w:rsidR="004D2E44" w:rsidRPr="005D3639">
        <w:t xml:space="preserve"> </w:t>
      </w:r>
      <w:r w:rsidRPr="005D3639">
        <w:t>on</w:t>
      </w:r>
      <w:r w:rsidR="004D2E44" w:rsidRPr="005D3639">
        <w:t xml:space="preserve"> </w:t>
      </w:r>
      <w:r w:rsidRPr="005D3639">
        <w:t>call</w:t>
      </w:r>
      <w:r w:rsidR="004D2E44" w:rsidRPr="005D3639">
        <w:t xml:space="preserve"> </w:t>
      </w:r>
      <w:r w:rsidR="00FD0115">
        <w:t xml:space="preserve">during </w:t>
      </w:r>
      <w:r w:rsidR="000D542F">
        <w:t xml:space="preserve">business </w:t>
      </w:r>
      <w:r w:rsidR="00FD0115">
        <w:t xml:space="preserve">work days from </w:t>
      </w:r>
      <w:r w:rsidR="00476B06">
        <w:t>7</w:t>
      </w:r>
      <w:r w:rsidR="00FD0115">
        <w:t xml:space="preserve">:00 AM to 5:00 </w:t>
      </w:r>
      <w:r w:rsidR="00E42674">
        <w:t>PM</w:t>
      </w:r>
      <w:r w:rsidR="004D2E44" w:rsidRPr="005D3639">
        <w:t xml:space="preserve"> </w:t>
      </w:r>
      <w:r w:rsidRPr="005D3639">
        <w:t>in</w:t>
      </w:r>
      <w:r w:rsidR="004D2E44" w:rsidRPr="005D3639">
        <w:t xml:space="preserve"> </w:t>
      </w:r>
      <w:r w:rsidRPr="005D3639">
        <w:t>order</w:t>
      </w:r>
      <w:r w:rsidR="004D2E44" w:rsidRPr="005D3639">
        <w:t xml:space="preserve"> </w:t>
      </w:r>
      <w:r w:rsidRPr="005D3639">
        <w:t>to</w:t>
      </w:r>
      <w:r w:rsidR="004D2E44" w:rsidRPr="005D3639">
        <w:t xml:space="preserve"> </w:t>
      </w:r>
      <w:r w:rsidRPr="005D3639">
        <w:t>meet</w:t>
      </w:r>
      <w:r w:rsidR="004D2E44" w:rsidRPr="005D3639">
        <w:t xml:space="preserve"> </w:t>
      </w:r>
      <w:r w:rsidRPr="005D3639">
        <w:t>the</w:t>
      </w:r>
      <w:r w:rsidR="004D2E44" w:rsidRPr="005D3639">
        <w:t xml:space="preserve"> </w:t>
      </w:r>
      <w:r w:rsidRPr="005D3639">
        <w:t>Incident</w:t>
      </w:r>
      <w:r w:rsidR="004D2E44" w:rsidRPr="005D3639">
        <w:t xml:space="preserve"> </w:t>
      </w:r>
      <w:r w:rsidRPr="005D3639">
        <w:t>Severity</w:t>
      </w:r>
      <w:r w:rsidR="004D2E44" w:rsidRPr="005D3639">
        <w:t xml:space="preserve"> </w:t>
      </w:r>
      <w:r w:rsidRPr="005D3639">
        <w:t>and</w:t>
      </w:r>
      <w:r w:rsidR="004D2E44" w:rsidRPr="005D3639">
        <w:t xml:space="preserve"> </w:t>
      </w:r>
      <w:r w:rsidRPr="005D3639">
        <w:t>Response</w:t>
      </w:r>
      <w:r w:rsidR="004D2E44" w:rsidRPr="005D3639">
        <w:t xml:space="preserve"> </w:t>
      </w:r>
      <w:r w:rsidRPr="005D3639">
        <w:t>Times</w:t>
      </w:r>
      <w:r w:rsidR="004D2E44" w:rsidRPr="005D3639">
        <w:t xml:space="preserve"> </w:t>
      </w:r>
      <w:r w:rsidRPr="005D3639">
        <w:t>stated</w:t>
      </w:r>
      <w:r w:rsidR="004D2E44" w:rsidRPr="005D3639">
        <w:t xml:space="preserve"> </w:t>
      </w:r>
      <w:r w:rsidR="001C50D2">
        <w:t xml:space="preserve">in Table </w:t>
      </w:r>
      <w:r w:rsidR="000B3E96">
        <w:t>9</w:t>
      </w:r>
      <w:r w:rsidR="001C50D2">
        <w:t xml:space="preserve"> (</w:t>
      </w:r>
      <w:r w:rsidR="008A338C" w:rsidRPr="008A338C">
        <w:t>SECTION 33 SERVICE LEVEL AGREEMENTS (</w:t>
      </w:r>
      <w:r w:rsidR="00A94C47" w:rsidRPr="008A338C">
        <w:t>SLA</w:t>
      </w:r>
      <w:r w:rsidR="00A94C47">
        <w:t>s</w:t>
      </w:r>
      <w:r w:rsidR="008A338C" w:rsidRPr="008A338C">
        <w:t>)</w:t>
      </w:r>
      <w:r w:rsidR="001C50D2">
        <w:t>)</w:t>
      </w:r>
      <w:r w:rsidRPr="005D3639">
        <w:t>.</w:t>
      </w:r>
    </w:p>
    <w:p w14:paraId="275C6A75" w14:textId="77777777" w:rsidR="000711B0" w:rsidRPr="005D3639" w:rsidRDefault="000711B0" w:rsidP="000711B0">
      <w:r w:rsidRPr="005D3639">
        <w:t>There are two levels of Help Desk support:</w:t>
      </w:r>
    </w:p>
    <w:p w14:paraId="1F6CDCA1" w14:textId="77777777" w:rsidR="000711B0" w:rsidRPr="005D3639" w:rsidRDefault="000711B0" w:rsidP="000711B0">
      <w:pPr>
        <w:pStyle w:val="ListParagraph"/>
        <w:numPr>
          <w:ilvl w:val="0"/>
          <w:numId w:val="8"/>
        </w:numPr>
      </w:pPr>
      <w:r w:rsidRPr="005D3639">
        <w:t xml:space="preserve">Tier 1 support represents the initial point of contact for end-users seeking technical assistance. The </w:t>
      </w:r>
      <w:r>
        <w:t>State</w:t>
      </w:r>
      <w:r w:rsidRPr="005D3639">
        <w:t xml:space="preserve"> will provide Help Desk support at this level. First level support staff will route incidents that cannot be resolved at first level support to second level support.</w:t>
      </w:r>
    </w:p>
    <w:p w14:paraId="2E58C2F6" w14:textId="77777777" w:rsidR="000711B0" w:rsidRPr="005D3639" w:rsidRDefault="000711B0" w:rsidP="000711B0">
      <w:pPr>
        <w:pStyle w:val="ListParagraph"/>
        <w:numPr>
          <w:ilvl w:val="0"/>
          <w:numId w:val="8"/>
        </w:numPr>
      </w:pPr>
      <w:r w:rsidRPr="005D3639">
        <w:t xml:space="preserve">Tier 2 support deals with issues beyond basic troubleshooting. The Contractor must provide Tier 2 Help Desk support and use the </w:t>
      </w:r>
      <w:r>
        <w:t>State</w:t>
      </w:r>
      <w:r w:rsidRPr="005D3639">
        <w:t xml:space="preserve"> 's Incident tracking system for triage and resolution.</w:t>
      </w:r>
    </w:p>
    <w:p w14:paraId="1E3C333B" w14:textId="77777777" w:rsidR="000711B0" w:rsidRPr="005D3639" w:rsidRDefault="000711B0" w:rsidP="000711B0">
      <w:pPr>
        <w:pStyle w:val="ListParagraph"/>
        <w:numPr>
          <w:ilvl w:val="1"/>
          <w:numId w:val="8"/>
        </w:numPr>
      </w:pPr>
      <w:r w:rsidRPr="005D3639">
        <w:t xml:space="preserve">If the issue results in a STARS Solution fix, the Contractor must be able to track the fix in the </w:t>
      </w:r>
      <w:r>
        <w:t>State</w:t>
      </w:r>
      <w:r w:rsidRPr="005D3639">
        <w:t xml:space="preserve"> ’s Incident tracking system, along with submitting a ticket within the Contractor’s electronic ticketing system, to track the Contractor’s resolution of the fix. All information regarding the Contractor's fix ticket must be entered into the </w:t>
      </w:r>
      <w:r>
        <w:t>State</w:t>
      </w:r>
      <w:r w:rsidRPr="005D3639">
        <w:t xml:space="preserve"> 's ticketing system within the Tier 2 ticket tracking the issue.</w:t>
      </w:r>
    </w:p>
    <w:p w14:paraId="06862C70" w14:textId="3D2BC776" w:rsidR="000711B0" w:rsidRPr="005D3639" w:rsidRDefault="000711B0" w:rsidP="000711B0">
      <w:r w:rsidRPr="005D3639">
        <w:t xml:space="preserve">The </w:t>
      </w:r>
      <w:r>
        <w:t>State</w:t>
      </w:r>
      <w:r w:rsidRPr="005D3639">
        <w:t xml:space="preserve"> will categorize the tickets in alignment with SLAs in this Agreement. The Contractor will be responsible for resolving all the </w:t>
      </w:r>
      <w:r>
        <w:t>State</w:t>
      </w:r>
      <w:r w:rsidRPr="005D3639">
        <w:t xml:space="preserve"> submitted tickets in alignment with SECTION 3</w:t>
      </w:r>
      <w:r>
        <w:t>3</w:t>
      </w:r>
      <w:r w:rsidRPr="005D3639">
        <w:t>. SERVICE LEVEL AGREEMENTS (</w:t>
      </w:r>
      <w:r w:rsidR="00A94C47" w:rsidRPr="005D3639">
        <w:t>SLA</w:t>
      </w:r>
      <w:r w:rsidR="00A94C47">
        <w:t>s</w:t>
      </w:r>
      <w:r w:rsidRPr="005D3639">
        <w:t xml:space="preserve">) and SECTION </w:t>
      </w:r>
      <w:r>
        <w:t>34</w:t>
      </w:r>
      <w:r w:rsidRPr="005D3639">
        <w:t xml:space="preserve">. LIQUIDATED DAMAGES. </w:t>
      </w:r>
    </w:p>
    <w:p w14:paraId="2FF67B9F" w14:textId="32D75943" w:rsidR="00D40E78" w:rsidRDefault="003963D8" w:rsidP="00557EA7">
      <w:r w:rsidRPr="00DA3137">
        <w:rPr>
          <w:b/>
          <w:bCs/>
        </w:rPr>
        <w:t>DEL3.1.2</w:t>
      </w:r>
      <w:r>
        <w:t xml:space="preserve">: </w:t>
      </w:r>
      <w:r w:rsidR="0016600C" w:rsidRPr="005D3639">
        <w:t>Ninety</w:t>
      </w:r>
      <w:r w:rsidR="004D2E44" w:rsidRPr="005D3639">
        <w:t xml:space="preserve"> </w:t>
      </w:r>
      <w:r w:rsidR="0016600C" w:rsidRPr="005D3639">
        <w:t>(</w:t>
      </w:r>
      <w:r w:rsidR="00D40E78" w:rsidRPr="005D3639">
        <w:t>90</w:t>
      </w:r>
      <w:r w:rsidR="0016600C" w:rsidRPr="005D3639">
        <w:t>)</w:t>
      </w:r>
      <w:r w:rsidR="004D2E44" w:rsidRPr="005D3639">
        <w:t xml:space="preserve"> </w:t>
      </w:r>
      <w:r>
        <w:t xml:space="preserve">calendar </w:t>
      </w:r>
      <w:r w:rsidR="00D40E78" w:rsidRPr="005D3639">
        <w:t>days</w:t>
      </w:r>
      <w:r w:rsidR="004D2E44" w:rsidRPr="005D3639">
        <w:t xml:space="preserve"> </w:t>
      </w:r>
      <w:r w:rsidR="00D40E78" w:rsidRPr="005D3639">
        <w:t>before</w:t>
      </w:r>
      <w:r w:rsidR="004D2E44" w:rsidRPr="005D3639">
        <w:t xml:space="preserve"> </w:t>
      </w:r>
      <w:r w:rsidR="00D40E78" w:rsidRPr="005D3639">
        <w:t>the</w:t>
      </w:r>
      <w:r w:rsidR="004D2E44" w:rsidRPr="005D3639">
        <w:t xml:space="preserve"> </w:t>
      </w:r>
      <w:r w:rsidR="00D40E78" w:rsidRPr="005D3639">
        <w:t>scheduled</w:t>
      </w:r>
      <w:r w:rsidR="004D2E44" w:rsidRPr="005D3639">
        <w:t xml:space="preserve"> </w:t>
      </w:r>
      <w:r w:rsidR="00D40E78" w:rsidRPr="005D3639">
        <w:t>submission</w:t>
      </w:r>
      <w:r w:rsidR="004D2E44" w:rsidRPr="005D3639">
        <w:t xml:space="preserve"> </w:t>
      </w:r>
      <w:r w:rsidR="00D40E78" w:rsidRPr="005D3639">
        <w:t>of</w:t>
      </w:r>
      <w:r w:rsidR="004D2E44" w:rsidRPr="005D3639">
        <w:t xml:space="preserve"> </w:t>
      </w:r>
      <w:r w:rsidR="00D40E78" w:rsidRPr="005D3639">
        <w:t>the</w:t>
      </w:r>
      <w:r w:rsidR="004D2E44" w:rsidRPr="005D3639">
        <w:t xml:space="preserve"> </w:t>
      </w:r>
      <w:r w:rsidR="00D40E78" w:rsidRPr="005D3639">
        <w:t>last</w:t>
      </w:r>
      <w:r w:rsidR="004D2E44" w:rsidRPr="005D3639">
        <w:t xml:space="preserve"> </w:t>
      </w:r>
      <w:r w:rsidR="0016600C" w:rsidRPr="005D3639">
        <w:t>Deliverable</w:t>
      </w:r>
      <w:r w:rsidR="004D2E44" w:rsidRPr="005D3639">
        <w:t xml:space="preserve"> </w:t>
      </w:r>
      <w:r w:rsidR="0016600C" w:rsidRPr="005D3639">
        <w:t>and</w:t>
      </w:r>
      <w:r w:rsidR="004D2E44" w:rsidRPr="005D3639">
        <w:t xml:space="preserve"> </w:t>
      </w:r>
      <w:r w:rsidR="00107E05">
        <w:t>State</w:t>
      </w:r>
      <w:r w:rsidR="0016600C" w:rsidRPr="005D3639">
        <w:t>’s</w:t>
      </w:r>
      <w:r w:rsidR="004D2E44" w:rsidRPr="005D3639">
        <w:t xml:space="preserve"> </w:t>
      </w:r>
      <w:r w:rsidR="0016600C" w:rsidRPr="005D3639">
        <w:t>Acceptance</w:t>
      </w:r>
      <w:r w:rsidR="004D2E44" w:rsidRPr="005D3639">
        <w:t xml:space="preserve"> </w:t>
      </w:r>
      <w:r w:rsidR="0016600C" w:rsidRPr="005D3639">
        <w:t>of</w:t>
      </w:r>
      <w:r w:rsidR="004D2E44" w:rsidRPr="005D3639">
        <w:t xml:space="preserve"> </w:t>
      </w:r>
      <w:r w:rsidR="0016600C" w:rsidRPr="005D3639">
        <w:t>such</w:t>
      </w:r>
      <w:r w:rsidR="00D40E78" w:rsidRPr="005D3639">
        <w:t>,</w:t>
      </w:r>
      <w:r w:rsidR="004D2E44" w:rsidRPr="005D3639">
        <w:t xml:space="preserve"> </w:t>
      </w:r>
      <w:r w:rsidR="00D40E78" w:rsidRPr="005D3639">
        <w:t>a</w:t>
      </w:r>
      <w:r w:rsidR="004D2E44" w:rsidRPr="005D3639">
        <w:t xml:space="preserve"> </w:t>
      </w:r>
      <w:r w:rsidR="00D40E78" w:rsidRPr="005D3639">
        <w:t>Transition</w:t>
      </w:r>
      <w:r w:rsidR="004D2E44" w:rsidRPr="005D3639">
        <w:t xml:space="preserve"> </w:t>
      </w:r>
      <w:r w:rsidR="00D40E78" w:rsidRPr="005D3639">
        <w:t>Out</w:t>
      </w:r>
      <w:r w:rsidR="004D2E44" w:rsidRPr="005D3639">
        <w:t xml:space="preserve"> </w:t>
      </w:r>
      <w:r w:rsidR="00D40E78" w:rsidRPr="005D3639">
        <w:t>Plan</w:t>
      </w:r>
      <w:r w:rsidR="004D2E44" w:rsidRPr="005D3639">
        <w:t xml:space="preserve"> </w:t>
      </w:r>
      <w:r w:rsidR="00D40E78" w:rsidRPr="005D3639">
        <w:t>shall</w:t>
      </w:r>
      <w:r w:rsidR="004D2E44" w:rsidRPr="005D3639">
        <w:t xml:space="preserve"> </w:t>
      </w:r>
      <w:r w:rsidR="00D40E78" w:rsidRPr="005D3639">
        <w:t>be</w:t>
      </w:r>
      <w:r w:rsidR="004D2E44" w:rsidRPr="005D3639">
        <w:t xml:space="preserve"> </w:t>
      </w:r>
      <w:r w:rsidR="00D40E78" w:rsidRPr="005D3639">
        <w:t>submitted.</w:t>
      </w:r>
      <w:r w:rsidR="004D2E44" w:rsidRPr="005D3639">
        <w:t xml:space="preserve"> </w:t>
      </w:r>
      <w:r w:rsidR="00D40E78" w:rsidRPr="005D3639">
        <w:t>The</w:t>
      </w:r>
      <w:r w:rsidR="004D2E44" w:rsidRPr="005D3639">
        <w:t xml:space="preserve"> </w:t>
      </w:r>
      <w:r w:rsidR="00D40E78" w:rsidRPr="005D3639">
        <w:t>Plan</w:t>
      </w:r>
      <w:r w:rsidR="004D2E44" w:rsidRPr="005D3639">
        <w:t xml:space="preserve"> </w:t>
      </w:r>
      <w:r w:rsidR="00D40E78" w:rsidRPr="005D3639">
        <w:t>shall</w:t>
      </w:r>
      <w:r w:rsidR="004D2E44" w:rsidRPr="005D3639">
        <w:t xml:space="preserve"> </w:t>
      </w:r>
      <w:r w:rsidR="00D40E78" w:rsidRPr="005D3639">
        <w:t>describe</w:t>
      </w:r>
      <w:r w:rsidR="004D2E44" w:rsidRPr="005D3639">
        <w:t xml:space="preserve"> </w:t>
      </w:r>
      <w:r w:rsidR="00D40E78" w:rsidRPr="005D3639">
        <w:t>the</w:t>
      </w:r>
      <w:r w:rsidR="004D2E44" w:rsidRPr="005D3639">
        <w:t xml:space="preserve"> </w:t>
      </w:r>
      <w:r w:rsidR="00F3290E" w:rsidRPr="005D3639">
        <w:t>Contractor</w:t>
      </w:r>
      <w:r w:rsidR="00D40E78" w:rsidRPr="005D3639">
        <w:t>'s</w:t>
      </w:r>
      <w:r w:rsidR="004D2E44" w:rsidRPr="005D3639">
        <w:t xml:space="preserve"> </w:t>
      </w:r>
      <w:r w:rsidR="00D40E78" w:rsidRPr="005D3639">
        <w:t>approach</w:t>
      </w:r>
      <w:r w:rsidR="004D2E44" w:rsidRPr="005D3639">
        <w:t xml:space="preserve"> </w:t>
      </w:r>
      <w:r w:rsidR="00D40E78" w:rsidRPr="005D3639">
        <w:t>for</w:t>
      </w:r>
      <w:r w:rsidR="004D2E44" w:rsidRPr="005D3639">
        <w:t xml:space="preserve"> </w:t>
      </w:r>
      <w:r w:rsidR="00D40E78" w:rsidRPr="005D3639">
        <w:t>final</w:t>
      </w:r>
      <w:r w:rsidR="004D2E44" w:rsidRPr="005D3639">
        <w:t xml:space="preserve"> </w:t>
      </w:r>
      <w:r w:rsidR="00D40E78" w:rsidRPr="005D3639">
        <w:t>knowledge</w:t>
      </w:r>
      <w:r w:rsidR="004D2E44" w:rsidRPr="005D3639">
        <w:t xml:space="preserve"> </w:t>
      </w:r>
      <w:r w:rsidR="00D40E78" w:rsidRPr="005D3639">
        <w:t>transfer</w:t>
      </w:r>
      <w:r w:rsidR="004D2E44" w:rsidRPr="005D3639">
        <w:t xml:space="preserve"> </w:t>
      </w:r>
      <w:r w:rsidR="00D40E78" w:rsidRPr="005D3639">
        <w:t>to</w:t>
      </w:r>
      <w:r w:rsidR="004D2E44" w:rsidRPr="005D3639">
        <w:t xml:space="preserve"> </w:t>
      </w:r>
      <w:r w:rsidR="0010344A" w:rsidRPr="005D3639">
        <w:t>the</w:t>
      </w:r>
      <w:r w:rsidR="004D2E44" w:rsidRPr="005D3639">
        <w:t xml:space="preserve"> </w:t>
      </w:r>
      <w:r w:rsidR="00107E05">
        <w:t>State</w:t>
      </w:r>
      <w:r w:rsidR="00D40E78" w:rsidRPr="005D3639">
        <w:t>,</w:t>
      </w:r>
      <w:r w:rsidR="004D2E44" w:rsidRPr="005D3639">
        <w:t xml:space="preserve"> </w:t>
      </w:r>
      <w:r w:rsidR="00D40E78" w:rsidRPr="005D3639">
        <w:t>generating</w:t>
      </w:r>
      <w:r w:rsidR="004D2E44" w:rsidRPr="005D3639">
        <w:t xml:space="preserve"> </w:t>
      </w:r>
      <w:r w:rsidR="00D40E78" w:rsidRPr="005D3639">
        <w:t>STARS</w:t>
      </w:r>
      <w:r w:rsidR="004D2E44" w:rsidRPr="005D3639">
        <w:t xml:space="preserve"> </w:t>
      </w:r>
      <w:r w:rsidR="0016600C" w:rsidRPr="005D3639">
        <w:t>Solution</w:t>
      </w:r>
      <w:r w:rsidR="004D2E44" w:rsidRPr="005D3639">
        <w:t xml:space="preserve"> </w:t>
      </w:r>
      <w:r w:rsidR="00D40E78" w:rsidRPr="005D3639">
        <w:t>documentation,</w:t>
      </w:r>
      <w:r w:rsidR="004D2E44" w:rsidRPr="005D3639">
        <w:t xml:space="preserve"> </w:t>
      </w:r>
      <w:r w:rsidR="00D40E78" w:rsidRPr="005D3639">
        <w:t>and</w:t>
      </w:r>
      <w:r w:rsidR="004D2E44" w:rsidRPr="005D3639">
        <w:t xml:space="preserve"> </w:t>
      </w:r>
      <w:r w:rsidR="00D40E78" w:rsidRPr="005D3639">
        <w:t>STARS</w:t>
      </w:r>
      <w:r w:rsidR="004D2E44" w:rsidRPr="005D3639">
        <w:t xml:space="preserve"> </w:t>
      </w:r>
      <w:r w:rsidR="00D40E78" w:rsidRPr="005D3639">
        <w:t>Help</w:t>
      </w:r>
      <w:r w:rsidR="004D2E44" w:rsidRPr="005D3639">
        <w:t xml:space="preserve"> </w:t>
      </w:r>
      <w:r w:rsidR="00D40E78" w:rsidRPr="005D3639">
        <w:t>Desk</w:t>
      </w:r>
      <w:r w:rsidR="004D2E44" w:rsidRPr="005D3639">
        <w:t xml:space="preserve"> </w:t>
      </w:r>
      <w:r w:rsidR="00D40E78" w:rsidRPr="005D3639">
        <w:t>setup.</w:t>
      </w:r>
    </w:p>
    <w:p w14:paraId="1DF15E8D" w14:textId="4EDC6AD9" w:rsidR="00D40E78" w:rsidRPr="005D3639" w:rsidRDefault="003963D8" w:rsidP="00557EA7">
      <w:r w:rsidRPr="00DA3137">
        <w:rPr>
          <w:b/>
          <w:bCs/>
        </w:rPr>
        <w:t>DEL3.1.3</w:t>
      </w:r>
      <w:r>
        <w:t xml:space="preserve">: </w:t>
      </w:r>
      <w:r w:rsidR="00D40E78" w:rsidRPr="005D3639">
        <w:t>The</w:t>
      </w:r>
      <w:r w:rsidR="004D2E44" w:rsidRPr="005D3639">
        <w:t xml:space="preserve"> </w:t>
      </w:r>
      <w:r w:rsidR="00F3290E" w:rsidRPr="005D3639">
        <w:t>Contractor</w:t>
      </w:r>
      <w:r w:rsidR="004D2E44" w:rsidRPr="005D3639">
        <w:t xml:space="preserve"> </w:t>
      </w:r>
      <w:r w:rsidR="00D40E78" w:rsidRPr="005D3639">
        <w:t>shall</w:t>
      </w:r>
      <w:r w:rsidR="004D2E44" w:rsidRPr="005D3639">
        <w:t xml:space="preserve"> </w:t>
      </w:r>
      <w:r w:rsidR="00D40E78" w:rsidRPr="005D3639">
        <w:t>deliver</w:t>
      </w:r>
      <w:r w:rsidR="004D2E44" w:rsidRPr="005D3639">
        <w:t xml:space="preserve"> </w:t>
      </w:r>
      <w:r w:rsidR="00D40E78" w:rsidRPr="005D3639">
        <w:t>STARS</w:t>
      </w:r>
      <w:r w:rsidR="004D2E44" w:rsidRPr="005D3639">
        <w:t xml:space="preserve"> </w:t>
      </w:r>
      <w:r w:rsidR="0016600C" w:rsidRPr="005D3639">
        <w:t>Solution</w:t>
      </w:r>
      <w:r w:rsidR="004D2E44" w:rsidRPr="005D3639">
        <w:t xml:space="preserve"> </w:t>
      </w:r>
      <w:r w:rsidR="00D40E78" w:rsidRPr="005D3639">
        <w:t>documentation</w:t>
      </w:r>
      <w:r w:rsidR="004D2E44" w:rsidRPr="005D3639">
        <w:t xml:space="preserve"> </w:t>
      </w:r>
      <w:r w:rsidR="00671A92" w:rsidRPr="005D3639">
        <w:t>at</w:t>
      </w:r>
      <w:r w:rsidR="004D2E44" w:rsidRPr="005D3639">
        <w:t xml:space="preserve"> </w:t>
      </w:r>
      <w:r w:rsidR="00671A92" w:rsidRPr="005D3639">
        <w:t>the</w:t>
      </w:r>
      <w:r w:rsidR="004D2E44" w:rsidRPr="005D3639">
        <w:t xml:space="preserve"> </w:t>
      </w:r>
      <w:r w:rsidR="00671A92" w:rsidRPr="005D3639">
        <w:t>close</w:t>
      </w:r>
      <w:r w:rsidR="004D2E44" w:rsidRPr="005D3639">
        <w:t xml:space="preserve"> </w:t>
      </w:r>
      <w:r w:rsidR="00671A92" w:rsidRPr="005D3639">
        <w:t>of</w:t>
      </w:r>
      <w:r w:rsidR="004D2E44" w:rsidRPr="005D3639">
        <w:t xml:space="preserve"> </w:t>
      </w:r>
      <w:r w:rsidR="00671A92" w:rsidRPr="005D3639">
        <w:t>the</w:t>
      </w:r>
      <w:r w:rsidR="004D2E44" w:rsidRPr="005D3639">
        <w:t xml:space="preserve"> </w:t>
      </w:r>
      <w:r w:rsidR="0016600C" w:rsidRPr="005D3639">
        <w:t>Project</w:t>
      </w:r>
      <w:r w:rsidR="004D2E44" w:rsidRPr="005D3639">
        <w:t xml:space="preserve"> </w:t>
      </w:r>
      <w:r w:rsidR="003B6FA2" w:rsidRPr="005D3639">
        <w:t>in</w:t>
      </w:r>
      <w:r w:rsidR="004D2E44" w:rsidRPr="005D3639">
        <w:t xml:space="preserve"> </w:t>
      </w:r>
      <w:r w:rsidR="003B6FA2" w:rsidRPr="005D3639">
        <w:t>both</w:t>
      </w:r>
      <w:r w:rsidR="004D2E44" w:rsidRPr="005D3639">
        <w:t xml:space="preserve"> </w:t>
      </w:r>
      <w:r w:rsidR="002129A7" w:rsidRPr="005D3639">
        <w:t>electronic</w:t>
      </w:r>
      <w:r w:rsidR="004D2E44" w:rsidRPr="005D3639">
        <w:t xml:space="preserve"> </w:t>
      </w:r>
      <w:r w:rsidR="002129A7" w:rsidRPr="005D3639">
        <w:t>soft</w:t>
      </w:r>
      <w:r w:rsidR="004D2E44" w:rsidRPr="005D3639">
        <w:t xml:space="preserve"> </w:t>
      </w:r>
      <w:r w:rsidR="002129A7" w:rsidRPr="005D3639">
        <w:t>copies</w:t>
      </w:r>
      <w:r w:rsidR="004D2E44" w:rsidRPr="005D3639">
        <w:t xml:space="preserve"> </w:t>
      </w:r>
      <w:r w:rsidR="002129A7" w:rsidRPr="005D3639">
        <w:t>(Adobe</w:t>
      </w:r>
      <w:r w:rsidR="004D2E44" w:rsidRPr="005D3639">
        <w:t xml:space="preserve"> </w:t>
      </w:r>
      <w:r w:rsidR="002129A7" w:rsidRPr="005D3639">
        <w:t>PDF</w:t>
      </w:r>
      <w:r w:rsidR="004D2E44" w:rsidRPr="005D3639">
        <w:t xml:space="preserve"> </w:t>
      </w:r>
      <w:r w:rsidR="002129A7" w:rsidRPr="005D3639">
        <w:t>format)</w:t>
      </w:r>
      <w:r w:rsidR="0016600C" w:rsidRPr="005D3639">
        <w:t>,</w:t>
      </w:r>
      <w:r w:rsidR="004D2E44" w:rsidRPr="005D3639">
        <w:t xml:space="preserve"> </w:t>
      </w:r>
      <w:r w:rsidR="008206BB" w:rsidRPr="005D3639">
        <w:t>in</w:t>
      </w:r>
      <w:r w:rsidR="004D2E44" w:rsidRPr="005D3639">
        <w:t xml:space="preserve"> </w:t>
      </w:r>
      <w:r w:rsidR="008206BB" w:rsidRPr="005D3639">
        <w:t>CD-ROM</w:t>
      </w:r>
      <w:r w:rsidR="0016600C" w:rsidRPr="005D3639">
        <w:t>,</w:t>
      </w:r>
      <w:r w:rsidR="004D2E44" w:rsidRPr="005D3639">
        <w:t xml:space="preserve"> </w:t>
      </w:r>
      <w:r w:rsidR="00713F68" w:rsidRPr="005D3639">
        <w:t>and</w:t>
      </w:r>
      <w:r w:rsidR="004D2E44" w:rsidRPr="005D3639">
        <w:t xml:space="preserve"> </w:t>
      </w:r>
      <w:r w:rsidR="00713F68" w:rsidRPr="005D3639">
        <w:t>on</w:t>
      </w:r>
      <w:r w:rsidR="004D2E44" w:rsidRPr="005D3639">
        <w:t xml:space="preserve"> </w:t>
      </w:r>
      <w:r w:rsidR="00713F68" w:rsidRPr="005D3639">
        <w:t>file</w:t>
      </w:r>
      <w:r w:rsidR="004D2E44" w:rsidRPr="005D3639">
        <w:t xml:space="preserve"> </w:t>
      </w:r>
      <w:r w:rsidR="00713F68" w:rsidRPr="005D3639">
        <w:t>share</w:t>
      </w:r>
      <w:r w:rsidR="004D2E44" w:rsidRPr="005D3639">
        <w:t xml:space="preserve"> </w:t>
      </w:r>
      <w:r w:rsidR="00BE2106" w:rsidRPr="005D3639">
        <w:t>as</w:t>
      </w:r>
      <w:r w:rsidR="004D2E44" w:rsidRPr="005D3639">
        <w:t xml:space="preserve"> </w:t>
      </w:r>
      <w:r w:rsidR="00BE2106" w:rsidRPr="005D3639">
        <w:t>well</w:t>
      </w:r>
      <w:r w:rsidR="004D2E44" w:rsidRPr="005D3639">
        <w:t xml:space="preserve"> </w:t>
      </w:r>
      <w:r w:rsidR="00BE2106" w:rsidRPr="005D3639">
        <w:t>as</w:t>
      </w:r>
      <w:r w:rsidR="004D2E44" w:rsidRPr="005D3639">
        <w:t xml:space="preserve"> </w:t>
      </w:r>
      <w:r w:rsidR="00BE2106" w:rsidRPr="005D3639">
        <w:t>printed</w:t>
      </w:r>
      <w:r w:rsidR="004D2E44" w:rsidRPr="005D3639">
        <w:t xml:space="preserve"> </w:t>
      </w:r>
      <w:r w:rsidR="0016600C" w:rsidRPr="005D3639">
        <w:t>and</w:t>
      </w:r>
      <w:r w:rsidR="004D2E44" w:rsidRPr="005D3639">
        <w:t xml:space="preserve"> </w:t>
      </w:r>
      <w:r w:rsidR="00BE2106" w:rsidRPr="005D3639">
        <w:t>bound</w:t>
      </w:r>
      <w:r w:rsidR="004D2E44" w:rsidRPr="005D3639">
        <w:t xml:space="preserve"> </w:t>
      </w:r>
      <w:r w:rsidR="0016600C" w:rsidRPr="005D3639">
        <w:t>format</w:t>
      </w:r>
      <w:r w:rsidR="00BE2106" w:rsidRPr="005D3639">
        <w:t>.</w:t>
      </w:r>
      <w:r w:rsidR="004D2E44" w:rsidRPr="005D3639">
        <w:t xml:space="preserve"> </w:t>
      </w:r>
      <w:r w:rsidR="00BE2106" w:rsidRPr="005D3639">
        <w:t>The</w:t>
      </w:r>
      <w:r w:rsidR="004D2E44" w:rsidRPr="005D3639">
        <w:t xml:space="preserve"> </w:t>
      </w:r>
      <w:r w:rsidR="00BE2106" w:rsidRPr="005D3639">
        <w:t>documentation</w:t>
      </w:r>
      <w:r w:rsidR="004D2E44" w:rsidRPr="005D3639">
        <w:t xml:space="preserve"> </w:t>
      </w:r>
      <w:r w:rsidR="00BE2106" w:rsidRPr="005D3639">
        <w:t>shoul</w:t>
      </w:r>
      <w:r w:rsidR="00B267AA" w:rsidRPr="005D3639">
        <w:t>d</w:t>
      </w:r>
      <w:r w:rsidR="004D2E44" w:rsidRPr="005D3639">
        <w:t xml:space="preserve"> </w:t>
      </w:r>
      <w:r w:rsidR="00D40E78" w:rsidRPr="005D3639">
        <w:t>describe</w:t>
      </w:r>
      <w:r w:rsidR="004D2E44" w:rsidRPr="005D3639">
        <w:t xml:space="preserve"> </w:t>
      </w:r>
      <w:r w:rsidR="00D40E78" w:rsidRPr="005D3639">
        <w:t>and</w:t>
      </w:r>
      <w:r w:rsidR="004D2E44" w:rsidRPr="005D3639">
        <w:t xml:space="preserve"> </w:t>
      </w:r>
      <w:r w:rsidR="00D40E78" w:rsidRPr="005D3639">
        <w:t>support</w:t>
      </w:r>
      <w:r w:rsidR="004D2E44" w:rsidRPr="005D3639">
        <w:t xml:space="preserve"> </w:t>
      </w:r>
      <w:r w:rsidR="00D40E78" w:rsidRPr="005D3639">
        <w:t>the</w:t>
      </w:r>
      <w:r w:rsidR="004D2E44" w:rsidRPr="005D3639">
        <w:t xml:space="preserve"> </w:t>
      </w:r>
      <w:r w:rsidR="00D40E78" w:rsidRPr="005D3639">
        <w:t>entire</w:t>
      </w:r>
      <w:r w:rsidR="004D2E44" w:rsidRPr="005D3639">
        <w:t xml:space="preserve"> </w:t>
      </w:r>
      <w:r w:rsidR="00D40E78" w:rsidRPr="005D3639">
        <w:t>STARS</w:t>
      </w:r>
      <w:r w:rsidR="004D2E44" w:rsidRPr="005D3639">
        <w:t xml:space="preserve"> </w:t>
      </w:r>
      <w:r w:rsidR="0016600C" w:rsidRPr="005D3639">
        <w:t>Solution</w:t>
      </w:r>
      <w:r w:rsidR="00D40E78" w:rsidRPr="005D3639">
        <w:t>,</w:t>
      </w:r>
      <w:r w:rsidR="004D2E44" w:rsidRPr="005D3639">
        <w:t xml:space="preserve"> </w:t>
      </w:r>
      <w:r w:rsidR="00D40E78" w:rsidRPr="005D3639">
        <w:t>including</w:t>
      </w:r>
      <w:r w:rsidR="004D2E44" w:rsidRPr="005D3639">
        <w:t xml:space="preserve"> </w:t>
      </w:r>
      <w:r w:rsidR="0016600C" w:rsidRPr="005D3639">
        <w:t>but</w:t>
      </w:r>
      <w:r w:rsidR="004D2E44" w:rsidRPr="005D3639">
        <w:t xml:space="preserve"> </w:t>
      </w:r>
      <w:r w:rsidR="0016600C" w:rsidRPr="005D3639">
        <w:t>not</w:t>
      </w:r>
      <w:r w:rsidR="004D2E44" w:rsidRPr="005D3639">
        <w:t xml:space="preserve"> </w:t>
      </w:r>
      <w:r w:rsidR="0016600C" w:rsidRPr="005D3639">
        <w:t>limited</w:t>
      </w:r>
      <w:r w:rsidR="004D2E44" w:rsidRPr="005D3639">
        <w:t xml:space="preserve"> </w:t>
      </w:r>
      <w:r w:rsidR="0016600C" w:rsidRPr="005D3639">
        <w:t>to</w:t>
      </w:r>
      <w:r w:rsidR="004D2E44" w:rsidRPr="005D3639">
        <w:t xml:space="preserve"> </w:t>
      </w:r>
      <w:r w:rsidR="00D40E78" w:rsidRPr="005D3639">
        <w:t>the</w:t>
      </w:r>
      <w:r w:rsidR="004D2E44" w:rsidRPr="005D3639">
        <w:t xml:space="preserve"> </w:t>
      </w:r>
      <w:r w:rsidR="00D40E78" w:rsidRPr="005D3639">
        <w:t>following</w:t>
      </w:r>
      <w:r w:rsidR="004D2E44" w:rsidRPr="005D3639">
        <w:t xml:space="preserve"> </w:t>
      </w:r>
      <w:r w:rsidR="00D40E78" w:rsidRPr="005D3639">
        <w:t>aspects:</w:t>
      </w:r>
      <w:r w:rsidR="004D2E44" w:rsidRPr="005D3639">
        <w:t xml:space="preserve"> </w:t>
      </w:r>
      <w:r w:rsidR="00D40E78" w:rsidRPr="005D3639">
        <w:t>system</w:t>
      </w:r>
      <w:r w:rsidR="004D2E44" w:rsidRPr="005D3639">
        <w:t xml:space="preserve"> </w:t>
      </w:r>
      <w:r w:rsidR="00D40E78" w:rsidRPr="005D3639">
        <w:t>design</w:t>
      </w:r>
      <w:r w:rsidR="004D2E44" w:rsidRPr="005D3639">
        <w:t xml:space="preserve"> </w:t>
      </w:r>
      <w:r w:rsidR="00D40E78" w:rsidRPr="005D3639">
        <w:t>and</w:t>
      </w:r>
      <w:r w:rsidR="004D2E44" w:rsidRPr="005D3639">
        <w:t xml:space="preserve"> </w:t>
      </w:r>
      <w:r w:rsidR="00D40E78" w:rsidRPr="005D3639">
        <w:t>architecture</w:t>
      </w:r>
      <w:r w:rsidR="004D2E44" w:rsidRPr="005D3639">
        <w:t xml:space="preserve"> </w:t>
      </w:r>
      <w:r w:rsidR="00D40E78" w:rsidRPr="005D3639">
        <w:t>specifications;</w:t>
      </w:r>
      <w:r w:rsidR="004D2E44" w:rsidRPr="005D3639">
        <w:t xml:space="preserve"> </w:t>
      </w:r>
      <w:r w:rsidR="00D40E78" w:rsidRPr="005D3639">
        <w:t>requirements;</w:t>
      </w:r>
      <w:r w:rsidR="004D2E44" w:rsidRPr="005D3639">
        <w:t xml:space="preserve"> </w:t>
      </w:r>
      <w:r w:rsidR="00D40E78" w:rsidRPr="005D3639">
        <w:t>program</w:t>
      </w:r>
      <w:r w:rsidR="004D2E44" w:rsidRPr="005D3639">
        <w:t xml:space="preserve"> </w:t>
      </w:r>
      <w:r w:rsidR="00D40E78" w:rsidRPr="005D3639">
        <w:t>design;</w:t>
      </w:r>
      <w:r w:rsidR="004D2E44" w:rsidRPr="005D3639">
        <w:t xml:space="preserve"> </w:t>
      </w:r>
      <w:r w:rsidR="00D40E78" w:rsidRPr="005D3639">
        <w:t>programming</w:t>
      </w:r>
      <w:r w:rsidR="004D2E44" w:rsidRPr="005D3639">
        <w:t xml:space="preserve"> </w:t>
      </w:r>
      <w:r w:rsidR="00D40E78" w:rsidRPr="005D3639">
        <w:t>and</w:t>
      </w:r>
      <w:r w:rsidR="004D2E44" w:rsidRPr="005D3639">
        <w:t xml:space="preserve"> </w:t>
      </w:r>
      <w:r w:rsidR="00D40E78" w:rsidRPr="005D3639">
        <w:t>ancillary</w:t>
      </w:r>
      <w:r w:rsidR="004D2E44" w:rsidRPr="005D3639">
        <w:t xml:space="preserve"> </w:t>
      </w:r>
      <w:r w:rsidR="00D40E78" w:rsidRPr="005D3639">
        <w:t>processing</w:t>
      </w:r>
      <w:r w:rsidR="004D2E44" w:rsidRPr="005D3639">
        <w:t xml:space="preserve"> </w:t>
      </w:r>
      <w:r w:rsidR="00D40E78" w:rsidRPr="005D3639">
        <w:t>components;</w:t>
      </w:r>
      <w:r w:rsidR="004D2E44" w:rsidRPr="005D3639">
        <w:t xml:space="preserve"> </w:t>
      </w:r>
      <w:r w:rsidR="00D40E78" w:rsidRPr="005D3639">
        <w:t>system</w:t>
      </w:r>
      <w:r w:rsidR="004D2E44" w:rsidRPr="005D3639">
        <w:t xml:space="preserve"> </w:t>
      </w:r>
      <w:r w:rsidR="00D40E78" w:rsidRPr="005D3639">
        <w:t>help,</w:t>
      </w:r>
      <w:r w:rsidR="004D2E44" w:rsidRPr="005D3639">
        <w:t xml:space="preserve"> </w:t>
      </w:r>
      <w:r w:rsidR="00D40E78" w:rsidRPr="005D3639">
        <w:t>information</w:t>
      </w:r>
      <w:r w:rsidR="004D2E44" w:rsidRPr="005D3639">
        <w:t xml:space="preserve"> </w:t>
      </w:r>
      <w:r w:rsidR="00D40E78" w:rsidRPr="005D3639">
        <w:t>messages,</w:t>
      </w:r>
      <w:r w:rsidR="004D2E44" w:rsidRPr="005D3639">
        <w:t xml:space="preserve"> </w:t>
      </w:r>
      <w:r w:rsidR="00D40E78" w:rsidRPr="005D3639">
        <w:t>and</w:t>
      </w:r>
      <w:r w:rsidR="004D2E44" w:rsidRPr="005D3639">
        <w:t xml:space="preserve"> </w:t>
      </w:r>
      <w:r w:rsidR="00D40E78" w:rsidRPr="005D3639">
        <w:t>error</w:t>
      </w:r>
      <w:r w:rsidR="004D2E44" w:rsidRPr="005D3639">
        <w:t xml:space="preserve"> </w:t>
      </w:r>
      <w:r w:rsidR="00D40E78" w:rsidRPr="005D3639">
        <w:t>messages;</w:t>
      </w:r>
      <w:r w:rsidR="004D2E44" w:rsidRPr="005D3639">
        <w:t xml:space="preserve"> </w:t>
      </w:r>
      <w:r w:rsidR="00D40E78" w:rsidRPr="005D3639">
        <w:t>database</w:t>
      </w:r>
      <w:r w:rsidR="004D2E44" w:rsidRPr="005D3639">
        <w:t xml:space="preserve"> </w:t>
      </w:r>
      <w:r w:rsidR="00D40E78" w:rsidRPr="005D3639">
        <w:t>schema,</w:t>
      </w:r>
      <w:r w:rsidR="004D2E44" w:rsidRPr="005D3639">
        <w:t xml:space="preserve"> </w:t>
      </w:r>
      <w:r w:rsidR="00887BA7" w:rsidRPr="005D3639">
        <w:t>enter</w:t>
      </w:r>
      <w:r w:rsidR="00CF471C" w:rsidRPr="005D3639">
        <w:t xml:space="preserve">prise content management (ECM) architecture, </w:t>
      </w:r>
      <w:r w:rsidR="00D40E78" w:rsidRPr="005D3639">
        <w:t>system</w:t>
      </w:r>
      <w:r w:rsidR="004D2E44" w:rsidRPr="005D3639">
        <w:t xml:space="preserve"> </w:t>
      </w:r>
      <w:r w:rsidR="00D40E78" w:rsidRPr="005D3639">
        <w:t>data</w:t>
      </w:r>
      <w:r w:rsidR="004D2E44" w:rsidRPr="005D3639">
        <w:t xml:space="preserve"> </w:t>
      </w:r>
      <w:r w:rsidR="00D40E78" w:rsidRPr="005D3639">
        <w:t>model</w:t>
      </w:r>
      <w:r w:rsidR="004D2E44" w:rsidRPr="005D3639">
        <w:t xml:space="preserve"> </w:t>
      </w:r>
      <w:r w:rsidR="00D40E78" w:rsidRPr="005D3639">
        <w:t>and</w:t>
      </w:r>
      <w:r w:rsidR="004D2E44" w:rsidRPr="005D3639">
        <w:t xml:space="preserve"> </w:t>
      </w:r>
      <w:r w:rsidR="00D40E78" w:rsidRPr="005D3639">
        <w:t>data</w:t>
      </w:r>
      <w:r w:rsidR="004D2E44" w:rsidRPr="005D3639">
        <w:t xml:space="preserve"> </w:t>
      </w:r>
      <w:r w:rsidR="00D40E78" w:rsidRPr="005D3639">
        <w:t>dictionary;</w:t>
      </w:r>
      <w:r w:rsidR="004D2E44" w:rsidRPr="005D3639">
        <w:t xml:space="preserve"> </w:t>
      </w:r>
      <w:r w:rsidR="00D40E78" w:rsidRPr="005D3639">
        <w:t>hardware,</w:t>
      </w:r>
      <w:r w:rsidR="004D2E44" w:rsidRPr="005D3639">
        <w:t xml:space="preserve"> </w:t>
      </w:r>
      <w:r w:rsidR="00D40E78" w:rsidRPr="005D3639">
        <w:t>equipment</w:t>
      </w:r>
      <w:r w:rsidR="004D2E44" w:rsidRPr="005D3639">
        <w:t xml:space="preserve"> </w:t>
      </w:r>
      <w:r w:rsidR="00D40E78" w:rsidRPr="005D3639">
        <w:t>and</w:t>
      </w:r>
      <w:r w:rsidR="004D2E44" w:rsidRPr="005D3639">
        <w:t xml:space="preserve"> </w:t>
      </w:r>
      <w:r w:rsidR="00D40E78" w:rsidRPr="005D3639">
        <w:t>software</w:t>
      </w:r>
      <w:r w:rsidR="004D2E44" w:rsidRPr="005D3639">
        <w:t xml:space="preserve"> </w:t>
      </w:r>
      <w:r w:rsidR="00D40E78" w:rsidRPr="005D3639">
        <w:t>configuration</w:t>
      </w:r>
      <w:r w:rsidR="004D2E44" w:rsidRPr="005D3639">
        <w:t xml:space="preserve"> </w:t>
      </w:r>
      <w:r w:rsidR="00D40E78" w:rsidRPr="005D3639">
        <w:t>settings;</w:t>
      </w:r>
      <w:r w:rsidR="004D2E44" w:rsidRPr="005D3639">
        <w:t xml:space="preserve"> </w:t>
      </w:r>
      <w:r w:rsidR="00D40E78" w:rsidRPr="005D3639">
        <w:t>interface</w:t>
      </w:r>
      <w:r w:rsidR="004D2E44" w:rsidRPr="005D3639">
        <w:t xml:space="preserve"> </w:t>
      </w:r>
      <w:r w:rsidR="00D40E78" w:rsidRPr="005D3639">
        <w:t>specifications</w:t>
      </w:r>
      <w:r w:rsidR="004D2E44" w:rsidRPr="005D3639">
        <w:t xml:space="preserve"> </w:t>
      </w:r>
      <w:r w:rsidR="00D40E78" w:rsidRPr="005D3639">
        <w:t>and</w:t>
      </w:r>
      <w:r w:rsidR="004D2E44" w:rsidRPr="005D3639">
        <w:t xml:space="preserve"> </w:t>
      </w:r>
      <w:r w:rsidR="00D40E78" w:rsidRPr="005D3639">
        <w:t>communication</w:t>
      </w:r>
      <w:r w:rsidR="004D2E44" w:rsidRPr="005D3639">
        <w:t xml:space="preserve"> </w:t>
      </w:r>
      <w:r w:rsidR="00D40E78" w:rsidRPr="005D3639">
        <w:t>protocols;</w:t>
      </w:r>
      <w:r w:rsidR="004D2E44" w:rsidRPr="005D3639">
        <w:t xml:space="preserve"> </w:t>
      </w:r>
      <w:r w:rsidR="00D40E78" w:rsidRPr="005D3639">
        <w:t>end-user</w:t>
      </w:r>
      <w:r w:rsidR="004D2E44" w:rsidRPr="005D3639">
        <w:t xml:space="preserve"> </w:t>
      </w:r>
      <w:r w:rsidR="00D40E78" w:rsidRPr="005D3639">
        <w:t>usage</w:t>
      </w:r>
      <w:r w:rsidR="004D2E44" w:rsidRPr="005D3639">
        <w:t xml:space="preserve"> </w:t>
      </w:r>
      <w:r w:rsidR="00D40E78" w:rsidRPr="005D3639">
        <w:t>and</w:t>
      </w:r>
      <w:r w:rsidR="004D2E44" w:rsidRPr="005D3639">
        <w:t xml:space="preserve"> </w:t>
      </w:r>
      <w:r w:rsidR="00D40E78" w:rsidRPr="005D3639">
        <w:t>training</w:t>
      </w:r>
      <w:r w:rsidR="004D2E44" w:rsidRPr="005D3639">
        <w:t xml:space="preserve"> </w:t>
      </w:r>
      <w:r w:rsidR="00D40E78" w:rsidRPr="005D3639">
        <w:t>materials;</w:t>
      </w:r>
      <w:r w:rsidR="004D2E44" w:rsidRPr="005D3639">
        <w:t xml:space="preserve"> </w:t>
      </w:r>
      <w:r w:rsidR="00D40E78" w:rsidRPr="005D3639">
        <w:t>testing;</w:t>
      </w:r>
      <w:r w:rsidR="004D2E44" w:rsidRPr="005D3639">
        <w:t xml:space="preserve"> </w:t>
      </w:r>
      <w:r w:rsidR="00D40E78" w:rsidRPr="005D3639">
        <w:t>STARS</w:t>
      </w:r>
      <w:r w:rsidR="004D2E44" w:rsidRPr="005D3639">
        <w:t xml:space="preserve"> </w:t>
      </w:r>
      <w:r w:rsidR="00D40E78" w:rsidRPr="005D3639">
        <w:t>system</w:t>
      </w:r>
      <w:r w:rsidR="004D2E44" w:rsidRPr="005D3639">
        <w:t xml:space="preserve"> </w:t>
      </w:r>
      <w:r w:rsidR="00D40E78" w:rsidRPr="005D3639">
        <w:t>operations;</w:t>
      </w:r>
      <w:r w:rsidR="004D2E44" w:rsidRPr="005D3639">
        <w:t xml:space="preserve"> </w:t>
      </w:r>
      <w:r w:rsidR="00D40E78" w:rsidRPr="005D3639">
        <w:t>and</w:t>
      </w:r>
      <w:r w:rsidR="004D2E44" w:rsidRPr="005D3639">
        <w:t xml:space="preserve"> </w:t>
      </w:r>
      <w:r w:rsidR="00D40E78" w:rsidRPr="005D3639">
        <w:t>help</w:t>
      </w:r>
      <w:r w:rsidR="004D2E44" w:rsidRPr="005D3639">
        <w:t xml:space="preserve"> </w:t>
      </w:r>
      <w:r w:rsidR="00D40E78" w:rsidRPr="005D3639">
        <w:t>desk</w:t>
      </w:r>
      <w:r w:rsidR="004D2E44" w:rsidRPr="005D3639">
        <w:t xml:space="preserve"> </w:t>
      </w:r>
      <w:r w:rsidR="00D40E78" w:rsidRPr="005D3639">
        <w:t>and</w:t>
      </w:r>
      <w:r w:rsidR="004D2E44" w:rsidRPr="005D3639">
        <w:t xml:space="preserve"> </w:t>
      </w:r>
      <w:r w:rsidR="00D40E78" w:rsidRPr="005D3639">
        <w:t>operations</w:t>
      </w:r>
      <w:r w:rsidR="004D2E44" w:rsidRPr="005D3639">
        <w:t xml:space="preserve"> </w:t>
      </w:r>
      <w:r w:rsidR="00D40E78" w:rsidRPr="005D3639">
        <w:t>support</w:t>
      </w:r>
      <w:r w:rsidR="004D2E44" w:rsidRPr="005D3639">
        <w:t xml:space="preserve"> </w:t>
      </w:r>
      <w:r w:rsidR="00D40E78" w:rsidRPr="005D3639">
        <w:t>of</w:t>
      </w:r>
      <w:r w:rsidR="004D2E44" w:rsidRPr="005D3639">
        <w:t xml:space="preserve"> </w:t>
      </w:r>
      <w:r w:rsidR="00D40E78" w:rsidRPr="005D3639">
        <w:t>the</w:t>
      </w:r>
      <w:r w:rsidR="004D2E44" w:rsidRPr="005D3639">
        <w:t xml:space="preserve"> </w:t>
      </w:r>
      <w:r w:rsidR="00D40E78" w:rsidRPr="005D3639">
        <w:t>STARS</w:t>
      </w:r>
      <w:r w:rsidR="004D2E44" w:rsidRPr="005D3639">
        <w:t xml:space="preserve"> </w:t>
      </w:r>
      <w:r w:rsidR="0016600C" w:rsidRPr="005D3639">
        <w:t>Solution</w:t>
      </w:r>
      <w:r w:rsidR="00D40E78" w:rsidRPr="005D3639">
        <w:t>.</w:t>
      </w:r>
      <w:r w:rsidR="004D2E44" w:rsidRPr="005D3639">
        <w:t xml:space="preserve"> </w:t>
      </w:r>
      <w:r w:rsidR="00D40E78" w:rsidRPr="005D3639">
        <w:t>Refer</w:t>
      </w:r>
      <w:r w:rsidR="004D2E44" w:rsidRPr="005D3639">
        <w:t xml:space="preserve"> </w:t>
      </w:r>
      <w:r w:rsidR="00D40E78" w:rsidRPr="005D3639">
        <w:t>to</w:t>
      </w:r>
      <w:r w:rsidR="004D2E44" w:rsidRPr="005D3639">
        <w:t xml:space="preserve"> </w:t>
      </w:r>
      <w:r w:rsidR="005F2C98" w:rsidRPr="005D3639">
        <w:t>SECTION</w:t>
      </w:r>
      <w:r w:rsidR="004D2E44" w:rsidRPr="005D3639">
        <w:t xml:space="preserve"> </w:t>
      </w:r>
      <w:r w:rsidR="005F2C98" w:rsidRPr="005D3639">
        <w:t>11:</w:t>
      </w:r>
      <w:r w:rsidR="004D2E44" w:rsidRPr="005D3639">
        <w:t xml:space="preserve"> </w:t>
      </w:r>
      <w:r w:rsidR="00F3290E" w:rsidRPr="005D3639">
        <w:t>Contractor</w:t>
      </w:r>
      <w:r w:rsidR="004D2E44" w:rsidRPr="005D3639">
        <w:t xml:space="preserve"> </w:t>
      </w:r>
      <w:r w:rsidR="00D40E78" w:rsidRPr="005D3639">
        <w:t>Role</w:t>
      </w:r>
      <w:r w:rsidR="004D2E44" w:rsidRPr="005D3639">
        <w:t xml:space="preserve"> </w:t>
      </w:r>
      <w:r w:rsidR="00D40E78" w:rsidRPr="005D3639">
        <w:t>and</w:t>
      </w:r>
      <w:r w:rsidR="004D2E44" w:rsidRPr="005D3639">
        <w:t xml:space="preserve"> </w:t>
      </w:r>
      <w:r w:rsidR="00D40E78" w:rsidRPr="005D3639">
        <w:t>Responsibilities</w:t>
      </w:r>
      <w:r w:rsidR="004D2E44" w:rsidRPr="005D3639">
        <w:t xml:space="preserve"> </w:t>
      </w:r>
      <w:r w:rsidR="00D40E78" w:rsidRPr="005D3639">
        <w:t>for</w:t>
      </w:r>
      <w:r w:rsidR="004D2E44" w:rsidRPr="005D3639">
        <w:t xml:space="preserve"> </w:t>
      </w:r>
      <w:r w:rsidR="00D40E78" w:rsidRPr="005D3639">
        <w:t>software</w:t>
      </w:r>
      <w:r w:rsidR="004D2E44" w:rsidRPr="005D3639">
        <w:t xml:space="preserve"> </w:t>
      </w:r>
      <w:r w:rsidR="00D40E78" w:rsidRPr="005D3639">
        <w:t>license</w:t>
      </w:r>
      <w:r w:rsidR="004D2E44" w:rsidRPr="005D3639">
        <w:t xml:space="preserve"> </w:t>
      </w:r>
      <w:r w:rsidR="00D40E78" w:rsidRPr="005D3639">
        <w:t>cost</w:t>
      </w:r>
      <w:r w:rsidR="004D2E44" w:rsidRPr="005D3639">
        <w:t xml:space="preserve"> </w:t>
      </w:r>
      <w:r w:rsidR="00D40E78" w:rsidRPr="005D3639">
        <w:t>and</w:t>
      </w:r>
      <w:r w:rsidR="004D2E44" w:rsidRPr="005D3639">
        <w:t xml:space="preserve"> </w:t>
      </w:r>
      <w:r w:rsidR="00D40E78" w:rsidRPr="005D3639">
        <w:t>transfer</w:t>
      </w:r>
      <w:r w:rsidR="004D2E44" w:rsidRPr="005D3639">
        <w:t xml:space="preserve"> </w:t>
      </w:r>
      <w:r w:rsidR="00D40E78" w:rsidRPr="005D3639">
        <w:t>of</w:t>
      </w:r>
      <w:r w:rsidR="004D2E44" w:rsidRPr="005D3639">
        <w:t xml:space="preserve"> </w:t>
      </w:r>
      <w:r w:rsidR="00D40E78" w:rsidRPr="005D3639">
        <w:t>ownership.</w:t>
      </w:r>
      <w:r w:rsidR="004D2E44" w:rsidRPr="005D3639">
        <w:t xml:space="preserve"> </w:t>
      </w:r>
    </w:p>
    <w:p w14:paraId="4FC50E41" w14:textId="4F76F11F" w:rsidR="00D40E78" w:rsidRPr="005D3639" w:rsidRDefault="00D40E78" w:rsidP="00557EA7">
      <w:r w:rsidRPr="005D3639">
        <w:t>The</w:t>
      </w:r>
      <w:r w:rsidR="004D2E44" w:rsidRPr="005D3639">
        <w:t xml:space="preserve"> </w:t>
      </w:r>
      <w:r w:rsidRPr="005D3639">
        <w:t>STARS</w:t>
      </w:r>
      <w:r w:rsidR="004D2E44" w:rsidRPr="005D3639">
        <w:t xml:space="preserve"> </w:t>
      </w:r>
      <w:r w:rsidR="0016600C" w:rsidRPr="005D3639">
        <w:t>Solution</w:t>
      </w:r>
      <w:r w:rsidR="004D2E44" w:rsidRPr="005D3639">
        <w:t xml:space="preserve"> </w:t>
      </w:r>
      <w:r w:rsidRPr="005D3639">
        <w:t>documentation</w:t>
      </w:r>
      <w:r w:rsidR="004D2E44" w:rsidRPr="005D3639">
        <w:t xml:space="preserve"> </w:t>
      </w:r>
      <w:r w:rsidRPr="005D3639">
        <w:t>shall</w:t>
      </w:r>
      <w:r w:rsidR="004D2E44" w:rsidRPr="005D3639">
        <w:t xml:space="preserve"> </w:t>
      </w:r>
      <w:r w:rsidRPr="005D3639">
        <w:t>also</w:t>
      </w:r>
      <w:r w:rsidR="004D2E44" w:rsidRPr="005D3639">
        <w:t xml:space="preserve"> </w:t>
      </w:r>
      <w:r w:rsidRPr="005D3639">
        <w:t>include</w:t>
      </w:r>
      <w:r w:rsidR="00B2460A" w:rsidRPr="005D3639">
        <w:t>,</w:t>
      </w:r>
      <w:r w:rsidR="004D2E44" w:rsidRPr="005D3639">
        <w:t xml:space="preserve"> </w:t>
      </w:r>
      <w:r w:rsidRPr="005D3639">
        <w:t>but</w:t>
      </w:r>
      <w:r w:rsidR="004D2E44" w:rsidRPr="005D3639">
        <w:t xml:space="preserve"> </w:t>
      </w:r>
      <w:r w:rsidRPr="005D3639">
        <w:t>not</w:t>
      </w:r>
      <w:r w:rsidR="004D2E44" w:rsidRPr="005D3639">
        <w:t xml:space="preserve"> </w:t>
      </w:r>
      <w:r w:rsidRPr="005D3639">
        <w:t>be</w:t>
      </w:r>
      <w:r w:rsidR="004D2E44" w:rsidRPr="005D3639">
        <w:t xml:space="preserve"> </w:t>
      </w:r>
      <w:r w:rsidRPr="005D3639">
        <w:t>limited</w:t>
      </w:r>
      <w:r w:rsidR="004D2E44" w:rsidRPr="005D3639">
        <w:t xml:space="preserve"> </w:t>
      </w:r>
      <w:r w:rsidRPr="005D3639">
        <w:t>to</w:t>
      </w:r>
      <w:r w:rsidR="004D2E44" w:rsidRPr="005D3639">
        <w:t xml:space="preserve"> </w:t>
      </w:r>
      <w:r w:rsidRPr="005D3639">
        <w:t>the</w:t>
      </w:r>
      <w:r w:rsidR="004D2E44" w:rsidRPr="005D3639">
        <w:t xml:space="preserve"> </w:t>
      </w:r>
      <w:r w:rsidRPr="005D3639">
        <w:t>following</w:t>
      </w:r>
      <w:r w:rsidR="004D2E44" w:rsidRPr="005D3639">
        <w:t xml:space="preserve"> </w:t>
      </w:r>
      <w:r w:rsidRPr="005D3639">
        <w:t>types</w:t>
      </w:r>
      <w:r w:rsidR="004D2E44" w:rsidRPr="005D3639">
        <w:t xml:space="preserve"> </w:t>
      </w:r>
      <w:r w:rsidRPr="005D3639">
        <w:t>of</w:t>
      </w:r>
      <w:r w:rsidR="004D2E44" w:rsidRPr="005D3639">
        <w:t xml:space="preserve"> </w:t>
      </w:r>
      <w:r w:rsidRPr="005D3639">
        <w:t>documentation:</w:t>
      </w:r>
    </w:p>
    <w:p w14:paraId="55C0B4F2" w14:textId="210D1120" w:rsidR="00D40E78" w:rsidRPr="005D3639" w:rsidRDefault="00D40E78" w:rsidP="00B82F59">
      <w:pPr>
        <w:pStyle w:val="ListParagraph"/>
        <w:numPr>
          <w:ilvl w:val="0"/>
          <w:numId w:val="41"/>
        </w:numPr>
      </w:pPr>
      <w:r w:rsidRPr="005D3639">
        <w:t>System</w:t>
      </w:r>
      <w:r w:rsidR="004D2E44" w:rsidRPr="005D3639">
        <w:t xml:space="preserve"> </w:t>
      </w:r>
      <w:r w:rsidRPr="005D3639">
        <w:t>operations</w:t>
      </w:r>
    </w:p>
    <w:p w14:paraId="5CEA7FE1" w14:textId="0D56AA75" w:rsidR="00D40E78" w:rsidRPr="005D3639" w:rsidRDefault="00D40E78" w:rsidP="00B82F59">
      <w:pPr>
        <w:pStyle w:val="ListParagraph"/>
        <w:numPr>
          <w:ilvl w:val="0"/>
          <w:numId w:val="41"/>
        </w:numPr>
      </w:pPr>
      <w:r w:rsidRPr="005D3639">
        <w:t>System</w:t>
      </w:r>
      <w:r w:rsidR="004D2E44" w:rsidRPr="005D3639">
        <w:t xml:space="preserve"> </w:t>
      </w:r>
      <w:r w:rsidRPr="005D3639">
        <w:t>technical</w:t>
      </w:r>
      <w:r w:rsidR="004D2E44" w:rsidRPr="005D3639">
        <w:t xml:space="preserve"> </w:t>
      </w:r>
      <w:r w:rsidRPr="005D3639">
        <w:t>documentation</w:t>
      </w:r>
    </w:p>
    <w:p w14:paraId="2B38BE05" w14:textId="47F46D44" w:rsidR="00D40E78" w:rsidRPr="005D3639" w:rsidRDefault="00D40E78" w:rsidP="00B82F59">
      <w:pPr>
        <w:pStyle w:val="ListParagraph"/>
        <w:numPr>
          <w:ilvl w:val="0"/>
          <w:numId w:val="41"/>
        </w:numPr>
      </w:pPr>
      <w:r w:rsidRPr="005D3639">
        <w:t>System</w:t>
      </w:r>
      <w:r w:rsidR="004D2E44" w:rsidRPr="005D3639">
        <w:t xml:space="preserve"> </w:t>
      </w:r>
      <w:r w:rsidRPr="005D3639">
        <w:t>operational</w:t>
      </w:r>
      <w:r w:rsidR="004D2E44" w:rsidRPr="005D3639">
        <w:t xml:space="preserve"> </w:t>
      </w:r>
      <w:r w:rsidRPr="005D3639">
        <w:t>recovery</w:t>
      </w:r>
      <w:r w:rsidR="004D2E44" w:rsidRPr="005D3639">
        <w:t xml:space="preserve"> </w:t>
      </w:r>
      <w:r w:rsidRPr="005D3639">
        <w:t>procedures</w:t>
      </w:r>
    </w:p>
    <w:p w14:paraId="3ADE9325" w14:textId="50D5F5F6" w:rsidR="00D40E78" w:rsidRPr="005D3639" w:rsidRDefault="00D40E78" w:rsidP="00B82F59">
      <w:pPr>
        <w:pStyle w:val="ListParagraph"/>
        <w:numPr>
          <w:ilvl w:val="0"/>
          <w:numId w:val="41"/>
        </w:numPr>
      </w:pPr>
      <w:r w:rsidRPr="005D3639">
        <w:t>System</w:t>
      </w:r>
      <w:r w:rsidR="004D2E44" w:rsidRPr="005D3639">
        <w:t xml:space="preserve"> </w:t>
      </w:r>
      <w:r w:rsidRPr="005D3639">
        <w:t>end</w:t>
      </w:r>
      <w:r w:rsidR="004D2E44" w:rsidRPr="005D3639">
        <w:t xml:space="preserve"> </w:t>
      </w:r>
      <w:r w:rsidRPr="005D3639">
        <w:t>users'</w:t>
      </w:r>
      <w:r w:rsidR="004D2E44" w:rsidRPr="005D3639">
        <w:t xml:space="preserve"> </w:t>
      </w:r>
      <w:r w:rsidRPr="005D3639">
        <w:t>documentation</w:t>
      </w:r>
    </w:p>
    <w:p w14:paraId="07BFB74E" w14:textId="3B49C5B2" w:rsidR="00D40E78" w:rsidRPr="005D3639" w:rsidRDefault="00D40E78" w:rsidP="00B82F59">
      <w:pPr>
        <w:pStyle w:val="ListParagraph"/>
        <w:numPr>
          <w:ilvl w:val="0"/>
          <w:numId w:val="41"/>
        </w:numPr>
      </w:pPr>
      <w:r w:rsidRPr="005D3639">
        <w:t>System</w:t>
      </w:r>
      <w:r w:rsidR="004D2E44" w:rsidRPr="005D3639">
        <w:t xml:space="preserve"> </w:t>
      </w:r>
      <w:r w:rsidRPr="005D3639">
        <w:t>technical</w:t>
      </w:r>
      <w:r w:rsidR="004D2E44" w:rsidRPr="005D3639">
        <w:t xml:space="preserve"> </w:t>
      </w:r>
      <w:r w:rsidRPr="005D3639">
        <w:t>schematics</w:t>
      </w:r>
    </w:p>
    <w:p w14:paraId="60E7DC0A" w14:textId="183203A6" w:rsidR="00D40E78" w:rsidRPr="005D3639" w:rsidRDefault="00D40E78" w:rsidP="00B82F59">
      <w:pPr>
        <w:pStyle w:val="ListParagraph"/>
        <w:numPr>
          <w:ilvl w:val="0"/>
          <w:numId w:val="41"/>
        </w:numPr>
      </w:pPr>
      <w:r w:rsidRPr="005D3639">
        <w:t>Updated</w:t>
      </w:r>
      <w:r w:rsidR="004D2E44" w:rsidRPr="005D3639">
        <w:t xml:space="preserve"> </w:t>
      </w:r>
      <w:r w:rsidRPr="005D3639">
        <w:t>general</w:t>
      </w:r>
      <w:r w:rsidR="004D2E44" w:rsidRPr="005D3639">
        <w:t xml:space="preserve"> </w:t>
      </w:r>
      <w:r w:rsidRPr="005D3639">
        <w:t>and</w:t>
      </w:r>
      <w:r w:rsidR="004D2E44" w:rsidRPr="005D3639">
        <w:t xml:space="preserve"> </w:t>
      </w:r>
      <w:r w:rsidRPr="005D3639">
        <w:t>Detailed</w:t>
      </w:r>
      <w:r w:rsidR="004D2E44" w:rsidRPr="005D3639">
        <w:t xml:space="preserve"> </w:t>
      </w:r>
      <w:r w:rsidRPr="005D3639">
        <w:t>System</w:t>
      </w:r>
      <w:r w:rsidR="004D2E44" w:rsidRPr="005D3639">
        <w:t xml:space="preserve"> </w:t>
      </w:r>
      <w:r w:rsidRPr="005D3639">
        <w:t>Design</w:t>
      </w:r>
      <w:r w:rsidR="004D2E44" w:rsidRPr="005D3639">
        <w:t xml:space="preserve"> </w:t>
      </w:r>
      <w:r w:rsidRPr="005D3639">
        <w:t>to</w:t>
      </w:r>
      <w:r w:rsidR="004D2E44" w:rsidRPr="005D3639">
        <w:t xml:space="preserve"> </w:t>
      </w:r>
      <w:r w:rsidRPr="005D3639">
        <w:t>reflect</w:t>
      </w:r>
      <w:r w:rsidR="004D2E44" w:rsidRPr="005D3639">
        <w:t xml:space="preserve"> </w:t>
      </w:r>
      <w:r w:rsidRPr="005D3639">
        <w:t>the</w:t>
      </w:r>
      <w:r w:rsidR="004D2E44" w:rsidRPr="005D3639">
        <w:t xml:space="preserve"> </w:t>
      </w:r>
      <w:r w:rsidRPr="005D3639">
        <w:t>applications</w:t>
      </w:r>
      <w:r w:rsidR="004D2E44" w:rsidRPr="005D3639">
        <w:t xml:space="preserve"> </w:t>
      </w:r>
      <w:r w:rsidRPr="005D3639">
        <w:t>as</w:t>
      </w:r>
      <w:r w:rsidR="004D2E44" w:rsidRPr="005D3639">
        <w:t xml:space="preserve"> </w:t>
      </w:r>
      <w:r w:rsidRPr="005D3639">
        <w:t>implemented</w:t>
      </w:r>
    </w:p>
    <w:p w14:paraId="39F14805" w14:textId="648C19AD" w:rsidR="00D40E78" w:rsidRPr="005D3639" w:rsidRDefault="00D40E78" w:rsidP="00B82F59">
      <w:pPr>
        <w:pStyle w:val="ListParagraph"/>
        <w:numPr>
          <w:ilvl w:val="0"/>
          <w:numId w:val="41"/>
        </w:numPr>
      </w:pPr>
      <w:r w:rsidRPr="005D3639">
        <w:t>Database(s)</w:t>
      </w:r>
      <w:r w:rsidR="004D2E44" w:rsidRPr="005D3639">
        <w:t xml:space="preserve"> </w:t>
      </w:r>
      <w:r w:rsidRPr="005D3639">
        <w:t>schema</w:t>
      </w:r>
      <w:r w:rsidR="00295325" w:rsidRPr="005D3639">
        <w:t xml:space="preserve">, </w:t>
      </w:r>
      <w:r w:rsidRPr="005D3639">
        <w:t>data</w:t>
      </w:r>
      <w:r w:rsidR="004D2E44" w:rsidRPr="005D3639">
        <w:t xml:space="preserve"> </w:t>
      </w:r>
      <w:r w:rsidRPr="005D3639">
        <w:t>dictionary</w:t>
      </w:r>
      <w:r w:rsidR="00295325" w:rsidRPr="005D3639">
        <w:t>, and data catalog</w:t>
      </w:r>
    </w:p>
    <w:p w14:paraId="43492743" w14:textId="2B8669D2" w:rsidR="00295325" w:rsidRPr="005D3639" w:rsidRDefault="00295325" w:rsidP="00B82F59">
      <w:pPr>
        <w:pStyle w:val="ListParagraph"/>
        <w:numPr>
          <w:ilvl w:val="0"/>
          <w:numId w:val="41"/>
        </w:numPr>
      </w:pPr>
      <w:r w:rsidRPr="005D3639">
        <w:t>Enterprise Content Management Archit</w:t>
      </w:r>
      <w:r w:rsidR="00E8024C" w:rsidRPr="005D3639">
        <w:t>ecture and Schema</w:t>
      </w:r>
    </w:p>
    <w:p w14:paraId="7864C03B" w14:textId="51C2C3CE" w:rsidR="00D40E78" w:rsidRPr="005D3639" w:rsidRDefault="00D40E78" w:rsidP="00B82F59">
      <w:pPr>
        <w:pStyle w:val="ListParagraph"/>
        <w:numPr>
          <w:ilvl w:val="0"/>
          <w:numId w:val="41"/>
        </w:numPr>
      </w:pPr>
      <w:r w:rsidRPr="005D3639">
        <w:t>Application</w:t>
      </w:r>
      <w:r w:rsidR="004D2E44" w:rsidRPr="005D3639">
        <w:t xml:space="preserve"> </w:t>
      </w:r>
      <w:r w:rsidRPr="005D3639">
        <w:t>program</w:t>
      </w:r>
      <w:r w:rsidR="004D2E44" w:rsidRPr="005D3639">
        <w:t xml:space="preserve"> </w:t>
      </w:r>
      <w:r w:rsidRPr="005D3639">
        <w:t>interfaces</w:t>
      </w:r>
    </w:p>
    <w:p w14:paraId="4C2F7E29" w14:textId="37DEA122" w:rsidR="00D40E78" w:rsidRPr="005D3639" w:rsidRDefault="00D40E78" w:rsidP="00B82F59">
      <w:pPr>
        <w:pStyle w:val="ListParagraph"/>
        <w:numPr>
          <w:ilvl w:val="0"/>
          <w:numId w:val="41"/>
        </w:numPr>
      </w:pPr>
      <w:r w:rsidRPr="005D3639">
        <w:t>As-built</w:t>
      </w:r>
      <w:r w:rsidR="004D2E44" w:rsidRPr="005D3639">
        <w:t xml:space="preserve"> </w:t>
      </w:r>
      <w:r w:rsidRPr="005D3639">
        <w:t>documentation</w:t>
      </w:r>
      <w:r w:rsidR="004D2E44" w:rsidRPr="005D3639">
        <w:t xml:space="preserve"> </w:t>
      </w:r>
      <w:r w:rsidRPr="005D3639">
        <w:t>of</w:t>
      </w:r>
      <w:r w:rsidR="004D2E44" w:rsidRPr="005D3639">
        <w:t xml:space="preserve"> </w:t>
      </w:r>
      <w:r w:rsidRPr="005D3639">
        <w:t>all</w:t>
      </w:r>
      <w:r w:rsidR="004D2E44" w:rsidRPr="005D3639">
        <w:t xml:space="preserve"> </w:t>
      </w:r>
      <w:r w:rsidRPr="005D3639">
        <w:t>configurations,</w:t>
      </w:r>
      <w:r w:rsidR="004D2E44" w:rsidRPr="005D3639">
        <w:t xml:space="preserve"> </w:t>
      </w:r>
      <w:r w:rsidRPr="005D3639">
        <w:t>modification,</w:t>
      </w:r>
      <w:r w:rsidR="004D2E44" w:rsidRPr="005D3639">
        <w:t xml:space="preserve"> </w:t>
      </w:r>
      <w:r w:rsidRPr="005D3639">
        <w:t>and/or</w:t>
      </w:r>
      <w:r w:rsidR="004D2E44" w:rsidRPr="005D3639">
        <w:t xml:space="preserve"> </w:t>
      </w:r>
      <w:r w:rsidRPr="005D3639">
        <w:t>programming</w:t>
      </w:r>
    </w:p>
    <w:p w14:paraId="5507C5EE" w14:textId="72D87362" w:rsidR="00D40E78" w:rsidRPr="005D3639" w:rsidRDefault="00D40E78" w:rsidP="00B82F59">
      <w:pPr>
        <w:pStyle w:val="ListParagraph"/>
        <w:numPr>
          <w:ilvl w:val="0"/>
          <w:numId w:val="41"/>
        </w:numPr>
      </w:pPr>
      <w:r w:rsidRPr="005D3639">
        <w:t>Deployment</w:t>
      </w:r>
      <w:r w:rsidR="004D2E44" w:rsidRPr="005D3639">
        <w:t xml:space="preserve"> </w:t>
      </w:r>
      <w:r w:rsidRPr="005D3639">
        <w:t>specifications</w:t>
      </w:r>
      <w:r w:rsidR="004D2E44" w:rsidRPr="005D3639">
        <w:t xml:space="preserve"> </w:t>
      </w:r>
      <w:r w:rsidRPr="005D3639">
        <w:t>and</w:t>
      </w:r>
    </w:p>
    <w:p w14:paraId="26412FE7" w14:textId="74CF753A" w:rsidR="00D40E78" w:rsidRPr="005D3639" w:rsidRDefault="00D40E78" w:rsidP="00B82F59">
      <w:pPr>
        <w:pStyle w:val="ListParagraph"/>
        <w:numPr>
          <w:ilvl w:val="0"/>
          <w:numId w:val="41"/>
        </w:numPr>
      </w:pPr>
      <w:r w:rsidRPr="005D3639">
        <w:t>System</w:t>
      </w:r>
      <w:r w:rsidR="004D2E44" w:rsidRPr="005D3639">
        <w:t xml:space="preserve"> </w:t>
      </w:r>
      <w:r w:rsidRPr="005D3639">
        <w:t>maintenance</w:t>
      </w:r>
      <w:r w:rsidR="004D2E44" w:rsidRPr="005D3639">
        <w:t xml:space="preserve"> </w:t>
      </w:r>
      <w:r w:rsidRPr="005D3639">
        <w:t>documentation</w:t>
      </w:r>
    </w:p>
    <w:p w14:paraId="2DD76EBC" w14:textId="01951A9A" w:rsidR="00D40E78" w:rsidRPr="005D3639" w:rsidRDefault="00D40E78" w:rsidP="00B82F59">
      <w:pPr>
        <w:pStyle w:val="ListParagraph"/>
        <w:numPr>
          <w:ilvl w:val="0"/>
          <w:numId w:val="41"/>
        </w:numPr>
      </w:pPr>
      <w:r w:rsidRPr="005D3639">
        <w:t>The</w:t>
      </w:r>
      <w:r w:rsidR="004D2E44" w:rsidRPr="005D3639">
        <w:t xml:space="preserve"> </w:t>
      </w:r>
      <w:r w:rsidRPr="005D3639">
        <w:t>portions</w:t>
      </w:r>
      <w:r w:rsidR="004D2E44" w:rsidRPr="005D3639">
        <w:t xml:space="preserve"> </w:t>
      </w:r>
      <w:r w:rsidRPr="005D3639">
        <w:t>of</w:t>
      </w:r>
      <w:r w:rsidR="004D2E44" w:rsidRPr="005D3639">
        <w:t xml:space="preserve"> </w:t>
      </w:r>
      <w:r w:rsidRPr="005D3639">
        <w:t>this</w:t>
      </w:r>
      <w:r w:rsidR="004D2E44" w:rsidRPr="005D3639">
        <w:t xml:space="preserve"> </w:t>
      </w:r>
      <w:r w:rsidR="0016600C" w:rsidRPr="005D3639">
        <w:t>Deliverable</w:t>
      </w:r>
      <w:r w:rsidR="004D2E44" w:rsidRPr="005D3639">
        <w:t xml:space="preserve"> </w:t>
      </w:r>
      <w:r w:rsidRPr="005D3639">
        <w:t>that</w:t>
      </w:r>
      <w:r w:rsidR="004D2E44" w:rsidRPr="005D3639">
        <w:t xml:space="preserve"> </w:t>
      </w:r>
      <w:r w:rsidRPr="005D3639">
        <w:t>constitute</w:t>
      </w:r>
      <w:r w:rsidR="004D2E44" w:rsidRPr="005D3639">
        <w:t xml:space="preserve"> </w:t>
      </w:r>
      <w:r w:rsidRPr="005D3639">
        <w:t>updated</w:t>
      </w:r>
      <w:r w:rsidR="004D2E44" w:rsidRPr="005D3639">
        <w:t xml:space="preserve"> </w:t>
      </w:r>
      <w:r w:rsidRPr="005D3639">
        <w:t>versions</w:t>
      </w:r>
      <w:r w:rsidR="004D2E44" w:rsidRPr="005D3639">
        <w:t xml:space="preserve"> </w:t>
      </w:r>
      <w:r w:rsidRPr="005D3639">
        <w:t>of</w:t>
      </w:r>
      <w:r w:rsidR="004D2E44" w:rsidRPr="005D3639">
        <w:t xml:space="preserve"> </w:t>
      </w:r>
      <w:r w:rsidRPr="005D3639">
        <w:t>documentation</w:t>
      </w:r>
      <w:r w:rsidR="004D2E44" w:rsidRPr="005D3639">
        <w:t xml:space="preserve"> </w:t>
      </w:r>
      <w:r w:rsidRPr="005D3639">
        <w:t>previously</w:t>
      </w:r>
      <w:r w:rsidR="004D2E44" w:rsidRPr="005D3639">
        <w:t xml:space="preserve"> </w:t>
      </w:r>
      <w:r w:rsidRPr="005D3639">
        <w:t>provided</w:t>
      </w:r>
      <w:r w:rsidR="004D2E44" w:rsidRPr="005D3639">
        <w:t xml:space="preserve"> </w:t>
      </w:r>
      <w:r w:rsidRPr="005D3639">
        <w:t>in</w:t>
      </w:r>
      <w:r w:rsidR="004D2E44" w:rsidRPr="005D3639">
        <w:t xml:space="preserve"> </w:t>
      </w:r>
      <w:r w:rsidRPr="005D3639">
        <w:t>Deliverables</w:t>
      </w:r>
      <w:r w:rsidR="004D2E44" w:rsidRPr="005D3639">
        <w:t xml:space="preserve"> </w:t>
      </w:r>
      <w:r w:rsidRPr="005D3639">
        <w:t>for</w:t>
      </w:r>
      <w:r w:rsidR="004D2E44" w:rsidRPr="005D3639">
        <w:t xml:space="preserve"> </w:t>
      </w:r>
      <w:r w:rsidR="00FD0163" w:rsidRPr="005D3639">
        <w:t>Stage</w:t>
      </w:r>
      <w:r w:rsidR="004D2E44" w:rsidRPr="005D3639">
        <w:t xml:space="preserve"> </w:t>
      </w:r>
      <w:r w:rsidRPr="005D3639">
        <w:t>II.</w:t>
      </w:r>
    </w:p>
    <w:p w14:paraId="3CBFF684" w14:textId="20261382" w:rsidR="00D40E78" w:rsidRPr="005D3639" w:rsidRDefault="00D40E78" w:rsidP="00B82F59">
      <w:pPr>
        <w:pStyle w:val="ListParagraph"/>
        <w:numPr>
          <w:ilvl w:val="0"/>
          <w:numId w:val="41"/>
        </w:numPr>
      </w:pPr>
      <w:r w:rsidRPr="005D3639">
        <w:t>STARS</w:t>
      </w:r>
      <w:r w:rsidR="004D2E44" w:rsidRPr="005D3639">
        <w:t xml:space="preserve"> </w:t>
      </w:r>
      <w:r w:rsidRPr="005D3639">
        <w:t>source</w:t>
      </w:r>
      <w:r w:rsidR="004D2E44" w:rsidRPr="005D3639">
        <w:t xml:space="preserve"> </w:t>
      </w:r>
      <w:r w:rsidRPr="005D3639">
        <w:t>code</w:t>
      </w:r>
      <w:r w:rsidR="004D2E44" w:rsidRPr="005D3639">
        <w:t xml:space="preserve"> </w:t>
      </w:r>
      <w:r w:rsidRPr="005D3639">
        <w:t>and</w:t>
      </w:r>
      <w:r w:rsidR="004D2E44" w:rsidRPr="005D3639">
        <w:t xml:space="preserve"> </w:t>
      </w:r>
      <w:r w:rsidRPr="005D3639">
        <w:t>documentation</w:t>
      </w:r>
      <w:r w:rsidR="004D2E44" w:rsidRPr="005D3639">
        <w:t xml:space="preserve"> </w:t>
      </w:r>
      <w:r w:rsidRPr="005D3639">
        <w:t>shall</w:t>
      </w:r>
      <w:r w:rsidR="004D2E44" w:rsidRPr="005D3639">
        <w:t xml:space="preserve"> </w:t>
      </w:r>
      <w:r w:rsidRPr="005D3639">
        <w:t>include</w:t>
      </w:r>
      <w:r w:rsidR="004D2E44" w:rsidRPr="005D3639">
        <w:t xml:space="preserve"> </w:t>
      </w:r>
      <w:r w:rsidRPr="005D3639">
        <w:t>documentation</w:t>
      </w:r>
      <w:r w:rsidR="004D2E44" w:rsidRPr="005D3639">
        <w:t xml:space="preserve"> </w:t>
      </w:r>
      <w:r w:rsidRPr="005D3639">
        <w:t>of</w:t>
      </w:r>
      <w:r w:rsidR="004D2E44" w:rsidRPr="005D3639">
        <w:t xml:space="preserve"> </w:t>
      </w:r>
      <w:r w:rsidRPr="005D3639">
        <w:t>all</w:t>
      </w:r>
      <w:r w:rsidR="004D2E44" w:rsidRPr="005D3639">
        <w:t xml:space="preserve"> </w:t>
      </w:r>
      <w:r w:rsidRPr="005D3639">
        <w:t>changes</w:t>
      </w:r>
      <w:r w:rsidR="004D2E44" w:rsidRPr="005D3639">
        <w:t xml:space="preserve"> </w:t>
      </w:r>
      <w:r w:rsidRPr="005D3639">
        <w:t>made</w:t>
      </w:r>
      <w:r w:rsidR="004D2E44" w:rsidRPr="005D3639">
        <w:t xml:space="preserve"> </w:t>
      </w:r>
      <w:r w:rsidRPr="005D3639">
        <w:t>to</w:t>
      </w:r>
      <w:r w:rsidR="004D2E44" w:rsidRPr="005D3639">
        <w:t xml:space="preserve"> </w:t>
      </w:r>
      <w:r w:rsidRPr="005D3639">
        <w:t>the</w:t>
      </w:r>
      <w:r w:rsidR="004D2E44" w:rsidRPr="005D3639">
        <w:t xml:space="preserve"> </w:t>
      </w:r>
      <w:r w:rsidRPr="005D3639">
        <w:t>code</w:t>
      </w:r>
      <w:r w:rsidR="004D2E44" w:rsidRPr="005D3639">
        <w:t xml:space="preserve"> </w:t>
      </w:r>
      <w:r w:rsidRPr="005D3639">
        <w:t>since</w:t>
      </w:r>
      <w:r w:rsidR="004D2E44" w:rsidRPr="005D3639">
        <w:t xml:space="preserve"> </w:t>
      </w:r>
      <w:r w:rsidRPr="005D3639">
        <w:t>the</w:t>
      </w:r>
      <w:r w:rsidR="004D2E44" w:rsidRPr="005D3639">
        <w:t xml:space="preserve"> </w:t>
      </w:r>
      <w:r w:rsidRPr="005D3639">
        <w:t>submittal</w:t>
      </w:r>
      <w:r w:rsidR="004D2E44" w:rsidRPr="005D3639">
        <w:t xml:space="preserve"> </w:t>
      </w:r>
      <w:r w:rsidRPr="00476B06">
        <w:t>of</w:t>
      </w:r>
      <w:r w:rsidR="004D2E44" w:rsidRPr="00476B06">
        <w:t xml:space="preserve"> </w:t>
      </w:r>
      <w:r w:rsidRPr="00476B06">
        <w:t>Deliverable</w:t>
      </w:r>
      <w:r w:rsidR="004D2E44" w:rsidRPr="00476B06">
        <w:t xml:space="preserve"> </w:t>
      </w:r>
      <w:r w:rsidR="005F2C98" w:rsidRPr="00476B06">
        <w:t>2</w:t>
      </w:r>
      <w:r w:rsidRPr="00476B06">
        <w:t>.2</w:t>
      </w:r>
      <w:r w:rsidR="0016600C" w:rsidRPr="00476B06">
        <w:t>,</w:t>
      </w:r>
      <w:r w:rsidR="00476B06">
        <w:t xml:space="preserve"> and the</w:t>
      </w:r>
      <w:r w:rsidR="004D2E44" w:rsidRPr="00476B06">
        <w:t xml:space="preserve"> </w:t>
      </w:r>
      <w:r w:rsidR="0016600C" w:rsidRPr="00476B06">
        <w:t>STARS</w:t>
      </w:r>
      <w:r w:rsidR="00476B06">
        <w:t xml:space="preserve"> Solution’s </w:t>
      </w:r>
      <w:r w:rsidR="00C9333D" w:rsidRPr="005D3639">
        <w:t>twelve</w:t>
      </w:r>
      <w:r w:rsidR="004D2E44" w:rsidRPr="005D3639">
        <w:t xml:space="preserve"> </w:t>
      </w:r>
      <w:r w:rsidRPr="005D3639">
        <w:t>(</w:t>
      </w:r>
      <w:r w:rsidR="00C9333D" w:rsidRPr="005D3639">
        <w:t>12</w:t>
      </w:r>
      <w:r w:rsidRPr="005D3639">
        <w:t>)</w:t>
      </w:r>
      <w:r w:rsidR="004D2E44" w:rsidRPr="005D3639">
        <w:t xml:space="preserve"> </w:t>
      </w:r>
      <w:r w:rsidRPr="005D3639">
        <w:t>Month</w:t>
      </w:r>
      <w:r w:rsidR="004D2E44" w:rsidRPr="005D3639">
        <w:t xml:space="preserve"> </w:t>
      </w:r>
      <w:r w:rsidRPr="005D3639">
        <w:t>Warranty,</w:t>
      </w:r>
      <w:r w:rsidR="004D2E44" w:rsidRPr="005D3639">
        <w:t xml:space="preserve"> </w:t>
      </w:r>
      <w:r w:rsidRPr="005D3639">
        <w:t>in</w:t>
      </w:r>
      <w:r w:rsidR="004D2E44" w:rsidRPr="005D3639">
        <w:t xml:space="preserve"> </w:t>
      </w:r>
      <w:r w:rsidRPr="005D3639">
        <w:t>a</w:t>
      </w:r>
      <w:r w:rsidR="004D2E44" w:rsidRPr="005D3639">
        <w:t xml:space="preserve"> </w:t>
      </w:r>
      <w:r w:rsidRPr="005D3639">
        <w:t>format</w:t>
      </w:r>
      <w:r w:rsidR="004D2E44" w:rsidRPr="005D3639">
        <w:t xml:space="preserve"> </w:t>
      </w:r>
      <w:r w:rsidRPr="005D3639">
        <w:t>approved</w:t>
      </w:r>
      <w:r w:rsidR="004D2E44" w:rsidRPr="005D3639">
        <w:t xml:space="preserve"> </w:t>
      </w:r>
      <w:r w:rsidRPr="005D3639">
        <w:t>by</w:t>
      </w:r>
      <w:r w:rsidR="004D2E44" w:rsidRPr="005D3639">
        <w:t xml:space="preserve"> </w:t>
      </w:r>
      <w:r w:rsidR="007344F7" w:rsidRPr="005D3639">
        <w:t>the</w:t>
      </w:r>
      <w:r w:rsidR="004D2E44" w:rsidRPr="005D3639">
        <w:t xml:space="preserve"> </w:t>
      </w:r>
      <w:r w:rsidR="00107E05">
        <w:t>State</w:t>
      </w:r>
      <w:r w:rsidRPr="005D3639">
        <w:t>.</w:t>
      </w:r>
    </w:p>
    <w:p w14:paraId="1102E3AA" w14:textId="77777777" w:rsidR="008C6A2C" w:rsidRDefault="00D40E78" w:rsidP="00B82F59">
      <w:pPr>
        <w:pStyle w:val="ListParagraph"/>
        <w:numPr>
          <w:ilvl w:val="0"/>
          <w:numId w:val="41"/>
        </w:numPr>
      </w:pPr>
      <w:r w:rsidRPr="005D3639">
        <w:t>All</w:t>
      </w:r>
      <w:r w:rsidR="004D2E44" w:rsidRPr="005D3639">
        <w:t xml:space="preserve"> </w:t>
      </w:r>
      <w:r w:rsidRPr="005D3639">
        <w:t>delivered</w:t>
      </w:r>
      <w:r w:rsidR="004D2E44" w:rsidRPr="005D3639">
        <w:t xml:space="preserve"> </w:t>
      </w:r>
      <w:r w:rsidRPr="005D3639">
        <w:t>source</w:t>
      </w:r>
      <w:r w:rsidR="004D2E44" w:rsidRPr="005D3639">
        <w:t xml:space="preserve"> </w:t>
      </w:r>
      <w:r w:rsidRPr="005D3639">
        <w:t>code,</w:t>
      </w:r>
      <w:r w:rsidR="004D2E44" w:rsidRPr="005D3639">
        <w:t xml:space="preserve"> </w:t>
      </w:r>
      <w:r w:rsidRPr="005D3639">
        <w:t>object</w:t>
      </w:r>
      <w:r w:rsidR="004D2E44" w:rsidRPr="005D3639">
        <w:t xml:space="preserve"> </w:t>
      </w:r>
      <w:r w:rsidRPr="005D3639">
        <w:t>code</w:t>
      </w:r>
      <w:r w:rsidR="004D2E44" w:rsidRPr="005D3639">
        <w:t xml:space="preserve"> </w:t>
      </w:r>
      <w:r w:rsidRPr="005D3639">
        <w:t>(or</w:t>
      </w:r>
      <w:r w:rsidR="004D2E44" w:rsidRPr="005D3639">
        <w:t xml:space="preserve"> </w:t>
      </w:r>
      <w:r w:rsidRPr="005D3639">
        <w:t>equivalent),</w:t>
      </w:r>
      <w:r w:rsidR="004D2E44" w:rsidRPr="005D3639">
        <w:t xml:space="preserve"> </w:t>
      </w:r>
      <w:r w:rsidRPr="005D3639">
        <w:t>source</w:t>
      </w:r>
      <w:r w:rsidR="004D2E44" w:rsidRPr="005D3639">
        <w:t xml:space="preserve"> </w:t>
      </w:r>
      <w:r w:rsidRPr="005D3639">
        <w:t>code</w:t>
      </w:r>
      <w:r w:rsidR="004D2E44" w:rsidRPr="005D3639">
        <w:t xml:space="preserve"> </w:t>
      </w:r>
      <w:r w:rsidRPr="005D3639">
        <w:t>documentation,</w:t>
      </w:r>
      <w:r w:rsidR="004D2E44" w:rsidRPr="005D3639">
        <w:t xml:space="preserve"> </w:t>
      </w:r>
      <w:r w:rsidRPr="005D3639">
        <w:t>and</w:t>
      </w:r>
      <w:r w:rsidR="004D2E44" w:rsidRPr="005D3639">
        <w:t xml:space="preserve"> </w:t>
      </w:r>
      <w:r w:rsidRPr="005D3639">
        <w:t>system</w:t>
      </w:r>
      <w:r w:rsidR="004D2E44" w:rsidRPr="005D3639">
        <w:t xml:space="preserve"> </w:t>
      </w:r>
      <w:r w:rsidRPr="005D3639">
        <w:t>documentation</w:t>
      </w:r>
      <w:r w:rsidR="004D2E44" w:rsidRPr="005D3639">
        <w:t xml:space="preserve"> </w:t>
      </w:r>
      <w:r w:rsidRPr="005D3639">
        <w:t>described</w:t>
      </w:r>
      <w:r w:rsidR="004D2E44" w:rsidRPr="005D3639">
        <w:t xml:space="preserve"> </w:t>
      </w:r>
      <w:r w:rsidRPr="005D3639">
        <w:t>above,</w:t>
      </w:r>
      <w:r w:rsidR="004D2E44" w:rsidRPr="005D3639">
        <w:t xml:space="preserve"> </w:t>
      </w:r>
      <w:r w:rsidRPr="005D3639">
        <w:t>shall</w:t>
      </w:r>
      <w:r w:rsidR="004D2E44" w:rsidRPr="005D3639">
        <w:t xml:space="preserve"> </w:t>
      </w:r>
      <w:r w:rsidRPr="005D3639">
        <w:t>reflect</w:t>
      </w:r>
      <w:r w:rsidR="004D2E44" w:rsidRPr="005D3639">
        <w:t xml:space="preserve"> </w:t>
      </w:r>
      <w:r w:rsidRPr="005D3639">
        <w:t>the</w:t>
      </w:r>
      <w:r w:rsidR="004D2E44" w:rsidRPr="005D3639">
        <w:t xml:space="preserve"> </w:t>
      </w:r>
      <w:r w:rsidRPr="005D3639">
        <w:t>state</w:t>
      </w:r>
      <w:r w:rsidR="004D2E44" w:rsidRPr="005D3639">
        <w:t xml:space="preserve"> </w:t>
      </w:r>
      <w:r w:rsidRPr="005D3639">
        <w:t>of</w:t>
      </w:r>
      <w:r w:rsidR="004D2E44" w:rsidRPr="005D3639">
        <w:t xml:space="preserve"> </w:t>
      </w:r>
      <w:r w:rsidRPr="005D3639">
        <w:t>the</w:t>
      </w:r>
      <w:r w:rsidR="004D2E44" w:rsidRPr="005D3639">
        <w:t xml:space="preserve"> </w:t>
      </w:r>
      <w:r w:rsidRPr="005D3639">
        <w:t>STARS</w:t>
      </w:r>
      <w:r w:rsidR="004D2E44" w:rsidRPr="005D3639">
        <w:t xml:space="preserve"> </w:t>
      </w:r>
      <w:r w:rsidR="0016600C" w:rsidRPr="005D3639">
        <w:t>Solution</w:t>
      </w:r>
      <w:r w:rsidR="004D2E44" w:rsidRPr="005D3639">
        <w:t xml:space="preserve"> </w:t>
      </w:r>
      <w:r w:rsidRPr="005D3639">
        <w:t>as</w:t>
      </w:r>
      <w:r w:rsidR="004D2E44" w:rsidRPr="005D3639">
        <w:t xml:space="preserve"> </w:t>
      </w:r>
      <w:r w:rsidRPr="005D3639">
        <w:t>of</w:t>
      </w:r>
      <w:r w:rsidR="004D2E44" w:rsidRPr="005D3639">
        <w:t xml:space="preserve"> </w:t>
      </w:r>
      <w:r w:rsidRPr="005D3639">
        <w:t>the</w:t>
      </w:r>
      <w:r w:rsidR="004D2E44" w:rsidRPr="005D3639">
        <w:t xml:space="preserve"> </w:t>
      </w:r>
      <w:r w:rsidRPr="005D3639">
        <w:t>end</w:t>
      </w:r>
      <w:r w:rsidR="004D2E44" w:rsidRPr="005D3639">
        <w:t xml:space="preserve"> </w:t>
      </w:r>
      <w:r w:rsidRPr="005D3639">
        <w:t>of</w:t>
      </w:r>
      <w:r w:rsidR="004D2E44" w:rsidRPr="005D3639">
        <w:t xml:space="preserve"> </w:t>
      </w:r>
      <w:r w:rsidR="00FD0163" w:rsidRPr="005D3639">
        <w:t>Stage</w:t>
      </w:r>
      <w:r w:rsidR="004D2E44" w:rsidRPr="005D3639">
        <w:t xml:space="preserve"> </w:t>
      </w:r>
      <w:r w:rsidRPr="005D3639">
        <w:t>III</w:t>
      </w:r>
      <w:r w:rsidR="004D2E44" w:rsidRPr="005D3639">
        <w:t xml:space="preserve"> </w:t>
      </w:r>
      <w:r w:rsidRPr="005D3639">
        <w:t>–</w:t>
      </w:r>
      <w:r w:rsidR="004D2E44" w:rsidRPr="005D3639">
        <w:t xml:space="preserve"> </w:t>
      </w:r>
      <w:r w:rsidR="00CD37FE" w:rsidRPr="005D3639">
        <w:t xml:space="preserve">Closeout </w:t>
      </w:r>
      <w:r w:rsidR="0097643B" w:rsidRPr="005D3639">
        <w:t xml:space="preserve">and </w:t>
      </w:r>
      <w:r w:rsidR="00DE4F3D" w:rsidRPr="005D3639">
        <w:t xml:space="preserve">Warranty </w:t>
      </w:r>
      <w:r w:rsidR="001B4BFB" w:rsidRPr="005D3639">
        <w:t>Period</w:t>
      </w:r>
      <w:r w:rsidR="00A46311" w:rsidRPr="005D3639">
        <w:t xml:space="preserve"> Commen</w:t>
      </w:r>
      <w:r w:rsidR="0097643B" w:rsidRPr="005D3639">
        <w:t>cement</w:t>
      </w:r>
      <w:r w:rsidR="004D2E44" w:rsidRPr="005D3639">
        <w:t xml:space="preserve"> </w:t>
      </w:r>
      <w:r w:rsidRPr="005D3639">
        <w:t>including</w:t>
      </w:r>
      <w:r w:rsidR="004D2E44" w:rsidRPr="005D3639">
        <w:t xml:space="preserve"> </w:t>
      </w:r>
      <w:r w:rsidRPr="005D3639">
        <w:t>all</w:t>
      </w:r>
      <w:r w:rsidR="004D2E44" w:rsidRPr="005D3639">
        <w:t xml:space="preserve"> </w:t>
      </w:r>
      <w:r w:rsidRPr="005D3639">
        <w:t>changes</w:t>
      </w:r>
      <w:r w:rsidR="004D2E44" w:rsidRPr="005D3639">
        <w:t xml:space="preserve"> </w:t>
      </w:r>
      <w:r w:rsidRPr="005D3639">
        <w:t>necessitated</w:t>
      </w:r>
      <w:r w:rsidR="004D2E44" w:rsidRPr="005D3639">
        <w:t xml:space="preserve"> </w:t>
      </w:r>
      <w:r w:rsidRPr="005D3639">
        <w:t>by</w:t>
      </w:r>
      <w:r w:rsidR="004D2E44" w:rsidRPr="005D3639">
        <w:t xml:space="preserve"> </w:t>
      </w:r>
      <w:r w:rsidRPr="005D3639">
        <w:t>changes</w:t>
      </w:r>
      <w:r w:rsidR="004D2E44" w:rsidRPr="005D3639">
        <w:t xml:space="preserve"> </w:t>
      </w:r>
      <w:r w:rsidRPr="005D3639">
        <w:t>to</w:t>
      </w:r>
      <w:r w:rsidR="004D2E44" w:rsidRPr="005D3639">
        <w:t xml:space="preserve"> </w:t>
      </w:r>
      <w:r w:rsidRPr="005D3639">
        <w:t>the</w:t>
      </w:r>
      <w:r w:rsidR="004D2E44" w:rsidRPr="005D3639">
        <w:t xml:space="preserve"> </w:t>
      </w:r>
      <w:r w:rsidRPr="005D3639">
        <w:t>STARS</w:t>
      </w:r>
      <w:r w:rsidR="004D2E44" w:rsidRPr="005D3639">
        <w:t xml:space="preserve"> </w:t>
      </w:r>
      <w:r w:rsidR="0016600C" w:rsidRPr="005D3639">
        <w:t>Solution</w:t>
      </w:r>
      <w:r w:rsidRPr="005D3639">
        <w:t>,</w:t>
      </w:r>
      <w:r w:rsidR="004D2E44" w:rsidRPr="005D3639">
        <w:t xml:space="preserve"> </w:t>
      </w:r>
      <w:r w:rsidRPr="005D3639">
        <w:t>materials,</w:t>
      </w:r>
      <w:r w:rsidR="004D2E44" w:rsidRPr="005D3639">
        <w:t xml:space="preserve"> </w:t>
      </w:r>
      <w:r w:rsidRPr="005D3639">
        <w:t>and</w:t>
      </w:r>
      <w:r w:rsidR="004D2E44" w:rsidRPr="005D3639">
        <w:t xml:space="preserve"> </w:t>
      </w:r>
      <w:r w:rsidRPr="005D3639">
        <w:t>procedures</w:t>
      </w:r>
      <w:r w:rsidR="004D2E44" w:rsidRPr="005D3639">
        <w:t xml:space="preserve"> </w:t>
      </w:r>
      <w:r w:rsidRPr="005D3639">
        <w:t>during</w:t>
      </w:r>
      <w:r w:rsidR="004D2E44" w:rsidRPr="005D3639">
        <w:t xml:space="preserve"> </w:t>
      </w:r>
      <w:r w:rsidR="00FD0163" w:rsidRPr="005D3639">
        <w:t>Stage</w:t>
      </w:r>
      <w:r w:rsidR="004D2E44" w:rsidRPr="005D3639">
        <w:t xml:space="preserve"> </w:t>
      </w:r>
      <w:r w:rsidRPr="005D3639">
        <w:t>III.</w:t>
      </w:r>
      <w:r w:rsidR="008C6A2C">
        <w:t xml:space="preserve"> </w:t>
      </w:r>
    </w:p>
    <w:p w14:paraId="4433558E" w14:textId="7104A957" w:rsidR="00D40E78" w:rsidRPr="005D3639" w:rsidRDefault="00685C2E" w:rsidP="00B82F59">
      <w:pPr>
        <w:pStyle w:val="ListParagraph"/>
        <w:numPr>
          <w:ilvl w:val="0"/>
          <w:numId w:val="41"/>
        </w:numPr>
      </w:pPr>
      <w:r w:rsidRPr="005D3639">
        <w:t>SECTION</w:t>
      </w:r>
      <w:r w:rsidR="004D2E44" w:rsidRPr="005D3639">
        <w:t xml:space="preserve"> </w:t>
      </w:r>
      <w:r w:rsidR="005F2C98" w:rsidRPr="005D3639">
        <w:t>3</w:t>
      </w:r>
      <w:r w:rsidR="00476B06">
        <w:t>3</w:t>
      </w:r>
      <w:r w:rsidR="004D2E44" w:rsidRPr="005D3639">
        <w:t xml:space="preserve"> </w:t>
      </w:r>
      <w:r w:rsidRPr="005D3639">
        <w:t>SERVICE</w:t>
      </w:r>
      <w:r w:rsidR="004D2E44" w:rsidRPr="005D3639">
        <w:t xml:space="preserve"> </w:t>
      </w:r>
      <w:r w:rsidRPr="005D3639">
        <w:t>LEVEL</w:t>
      </w:r>
      <w:r w:rsidR="004D2E44" w:rsidRPr="005D3639">
        <w:t xml:space="preserve"> </w:t>
      </w:r>
      <w:r w:rsidRPr="005D3639">
        <w:t>AGREEMENTS</w:t>
      </w:r>
      <w:r w:rsidR="00AD26FD">
        <w:t xml:space="preserve"> (</w:t>
      </w:r>
      <w:r w:rsidR="00A94C47">
        <w:t>SLAs</w:t>
      </w:r>
      <w:r w:rsidR="00AD26FD">
        <w:t>)</w:t>
      </w:r>
      <w:r w:rsidR="004D2E44" w:rsidRPr="005D3639">
        <w:t xml:space="preserve"> </w:t>
      </w:r>
      <w:r w:rsidRPr="005D3639">
        <w:t>outlines</w:t>
      </w:r>
      <w:r w:rsidR="004D2E44" w:rsidRPr="005D3639">
        <w:t xml:space="preserve"> </w:t>
      </w:r>
      <w:r w:rsidRPr="005D3639">
        <w:t>the</w:t>
      </w:r>
      <w:r w:rsidR="004D2E44" w:rsidRPr="005D3639">
        <w:t xml:space="preserve"> </w:t>
      </w:r>
      <w:r w:rsidR="00D40E78" w:rsidRPr="005D3639">
        <w:t>criteria</w:t>
      </w:r>
      <w:r w:rsidR="004D2E44" w:rsidRPr="005D3639">
        <w:t xml:space="preserve"> </w:t>
      </w:r>
      <w:r w:rsidR="00D40E78" w:rsidRPr="005D3639">
        <w:t>for</w:t>
      </w:r>
      <w:r w:rsidR="004D2E44" w:rsidRPr="005D3639">
        <w:t xml:space="preserve"> </w:t>
      </w:r>
      <w:r w:rsidR="00D40E78" w:rsidRPr="005D3639">
        <w:t>each</w:t>
      </w:r>
      <w:r w:rsidR="004D2E44" w:rsidRPr="005D3639">
        <w:t xml:space="preserve"> </w:t>
      </w:r>
      <w:r w:rsidR="00D40E78" w:rsidRPr="005D3639">
        <w:t>Severity</w:t>
      </w:r>
      <w:r w:rsidR="004D2E44" w:rsidRPr="005D3639">
        <w:t xml:space="preserve"> </w:t>
      </w:r>
      <w:r w:rsidR="00D40E78" w:rsidRPr="005D3639">
        <w:t>Level.</w:t>
      </w:r>
      <w:r w:rsidR="004D2E44" w:rsidRPr="005D3639">
        <w:t xml:space="preserve"> </w:t>
      </w:r>
      <w:r w:rsidR="00D40E78" w:rsidRPr="005D3639">
        <w:t>Each</w:t>
      </w:r>
      <w:r w:rsidR="004D2E44" w:rsidRPr="005D3639">
        <w:t xml:space="preserve"> </w:t>
      </w:r>
      <w:r w:rsidR="00D40E78" w:rsidRPr="005D3639">
        <w:t>Severity</w:t>
      </w:r>
      <w:r w:rsidR="004D2E44" w:rsidRPr="005D3639">
        <w:t xml:space="preserve"> </w:t>
      </w:r>
      <w:r w:rsidR="00D40E78" w:rsidRPr="005D3639">
        <w:t>Level</w:t>
      </w:r>
      <w:r w:rsidR="004D2E44" w:rsidRPr="005D3639">
        <w:t xml:space="preserve"> </w:t>
      </w:r>
      <w:r w:rsidR="00D40E78" w:rsidRPr="005D3639">
        <w:t>specifies</w:t>
      </w:r>
      <w:r w:rsidR="004D2E44" w:rsidRPr="005D3639">
        <w:t xml:space="preserve"> </w:t>
      </w:r>
      <w:r w:rsidR="00D40E78" w:rsidRPr="005D3639">
        <w:t>the</w:t>
      </w:r>
      <w:r w:rsidR="004D2E44" w:rsidRPr="005D3639">
        <w:t xml:space="preserve"> </w:t>
      </w:r>
      <w:r w:rsidR="00D40E78" w:rsidRPr="005D3639">
        <w:t>Service</w:t>
      </w:r>
      <w:r w:rsidR="004D2E44" w:rsidRPr="005D3639">
        <w:t xml:space="preserve"> </w:t>
      </w:r>
      <w:r w:rsidR="00D40E78" w:rsidRPr="005D3639">
        <w:t>Level</w:t>
      </w:r>
      <w:r w:rsidR="004D2E44" w:rsidRPr="005D3639">
        <w:t xml:space="preserve"> </w:t>
      </w:r>
      <w:r w:rsidR="00D40E78" w:rsidRPr="005D3639">
        <w:t>Objectives</w:t>
      </w:r>
      <w:r w:rsidR="004D2E44" w:rsidRPr="005D3639">
        <w:t xml:space="preserve"> </w:t>
      </w:r>
      <w:r w:rsidR="00D40E78" w:rsidRPr="005D3639">
        <w:t>for</w:t>
      </w:r>
      <w:r w:rsidR="004D2E44" w:rsidRPr="005D3639">
        <w:t xml:space="preserve"> </w:t>
      </w:r>
      <w:r w:rsidR="00D40E78" w:rsidRPr="005D3639">
        <w:t>the</w:t>
      </w:r>
      <w:r w:rsidR="004D2E44" w:rsidRPr="005D3639">
        <w:t xml:space="preserve"> </w:t>
      </w:r>
      <w:r w:rsidR="00F3290E" w:rsidRPr="005D3639">
        <w:t>Contractor</w:t>
      </w:r>
      <w:r w:rsidR="00D40E78" w:rsidRPr="005D3639">
        <w:t>’s</w:t>
      </w:r>
      <w:r w:rsidR="004D2E44" w:rsidRPr="005D3639">
        <w:t xml:space="preserve"> </w:t>
      </w:r>
      <w:r w:rsidR="00D40E78" w:rsidRPr="005D3639">
        <w:t>Time</w:t>
      </w:r>
      <w:r w:rsidR="004D2E44" w:rsidRPr="005D3639">
        <w:t xml:space="preserve"> </w:t>
      </w:r>
      <w:r w:rsidR="00D40E78" w:rsidRPr="005D3639">
        <w:t>to</w:t>
      </w:r>
      <w:r w:rsidR="004D2E44" w:rsidRPr="005D3639">
        <w:t xml:space="preserve"> </w:t>
      </w:r>
      <w:r w:rsidR="00D40E78" w:rsidRPr="005D3639">
        <w:t>Respond</w:t>
      </w:r>
      <w:r w:rsidR="004D2E44" w:rsidRPr="005D3639">
        <w:t xml:space="preserve"> </w:t>
      </w:r>
      <w:r w:rsidR="00D40E78" w:rsidRPr="005D3639">
        <w:t>upon</w:t>
      </w:r>
      <w:r w:rsidR="004D2E44" w:rsidRPr="005D3639">
        <w:t xml:space="preserve"> </w:t>
      </w:r>
      <w:r w:rsidR="00D40E78" w:rsidRPr="005D3639">
        <w:t>identification</w:t>
      </w:r>
      <w:r w:rsidR="004D2E44" w:rsidRPr="005D3639">
        <w:t xml:space="preserve"> </w:t>
      </w:r>
      <w:r w:rsidR="00D40E78" w:rsidRPr="005D3639">
        <w:t>of</w:t>
      </w:r>
      <w:r w:rsidR="004D2E44" w:rsidRPr="005D3639">
        <w:t xml:space="preserve"> </w:t>
      </w:r>
      <w:r w:rsidR="00D40E78" w:rsidRPr="005D3639">
        <w:t>a</w:t>
      </w:r>
      <w:r w:rsidR="004D2E44" w:rsidRPr="005D3639">
        <w:t xml:space="preserve"> </w:t>
      </w:r>
      <w:r w:rsidR="00D40E78" w:rsidRPr="005D3639">
        <w:t>Deficiency</w:t>
      </w:r>
      <w:r w:rsidR="004D2E44" w:rsidRPr="005D3639">
        <w:t xml:space="preserve"> </w:t>
      </w:r>
      <w:r w:rsidR="00D40E78" w:rsidRPr="005D3639">
        <w:t>and/or</w:t>
      </w:r>
      <w:r w:rsidR="004D2E44" w:rsidRPr="005D3639">
        <w:t xml:space="preserve"> </w:t>
      </w:r>
      <w:r w:rsidR="0010344A" w:rsidRPr="005D3639">
        <w:t>the</w:t>
      </w:r>
      <w:r w:rsidR="004D2E44" w:rsidRPr="005D3639">
        <w:t xml:space="preserve"> </w:t>
      </w:r>
      <w:r w:rsidR="00107E05">
        <w:t>State</w:t>
      </w:r>
      <w:r w:rsidR="004D2E44" w:rsidRPr="005D3639">
        <w:t xml:space="preserve"> </w:t>
      </w:r>
      <w:r w:rsidR="00D40E78" w:rsidRPr="005D3639">
        <w:t>notification</w:t>
      </w:r>
      <w:r w:rsidR="004D2E44" w:rsidRPr="005D3639">
        <w:t xml:space="preserve"> </w:t>
      </w:r>
      <w:r w:rsidR="00D40E78" w:rsidRPr="005D3639">
        <w:t>of</w:t>
      </w:r>
      <w:r w:rsidR="004D2E44" w:rsidRPr="005D3639">
        <w:t xml:space="preserve"> </w:t>
      </w:r>
      <w:r w:rsidR="00D40E78" w:rsidRPr="005D3639">
        <w:t>a</w:t>
      </w:r>
      <w:r w:rsidR="004D2E44" w:rsidRPr="005D3639">
        <w:t xml:space="preserve"> </w:t>
      </w:r>
      <w:r w:rsidR="00D40E78" w:rsidRPr="005D3639">
        <w:t>deficiency</w:t>
      </w:r>
      <w:r w:rsidR="004D2E44" w:rsidRPr="005D3639">
        <w:t xml:space="preserve"> </w:t>
      </w:r>
      <w:r w:rsidR="00D40E78" w:rsidRPr="005D3639">
        <w:t>and</w:t>
      </w:r>
      <w:r w:rsidR="004D2E44" w:rsidRPr="005D3639">
        <w:t xml:space="preserve"> </w:t>
      </w:r>
      <w:r w:rsidR="00D40E78" w:rsidRPr="005D3639">
        <w:t>for</w:t>
      </w:r>
      <w:r w:rsidR="004D2E44" w:rsidRPr="005D3639">
        <w:t xml:space="preserve"> </w:t>
      </w:r>
      <w:r w:rsidR="00D40E78" w:rsidRPr="005D3639">
        <w:t>the</w:t>
      </w:r>
      <w:r w:rsidR="004D2E44" w:rsidRPr="005D3639">
        <w:t xml:space="preserve"> </w:t>
      </w:r>
      <w:r w:rsidR="00F3290E" w:rsidRPr="005D3639">
        <w:t>Contractor</w:t>
      </w:r>
      <w:r w:rsidR="00D40E78" w:rsidRPr="005D3639">
        <w:t>’s</w:t>
      </w:r>
      <w:r w:rsidR="004D2E44" w:rsidRPr="005D3639">
        <w:t xml:space="preserve"> </w:t>
      </w:r>
      <w:r w:rsidR="00D40E78" w:rsidRPr="005D3639">
        <w:t>time</w:t>
      </w:r>
      <w:r w:rsidR="004D2E44" w:rsidRPr="005D3639">
        <w:t xml:space="preserve"> </w:t>
      </w:r>
      <w:r w:rsidR="00D40E78" w:rsidRPr="005D3639">
        <w:t>to</w:t>
      </w:r>
      <w:r w:rsidR="004D2E44" w:rsidRPr="005D3639">
        <w:t xml:space="preserve"> </w:t>
      </w:r>
      <w:r w:rsidR="00D40E78" w:rsidRPr="005D3639">
        <w:t>correct</w:t>
      </w:r>
      <w:r w:rsidR="004D2E44" w:rsidRPr="005D3639">
        <w:t xml:space="preserve"> </w:t>
      </w:r>
      <w:r w:rsidR="00D40E78" w:rsidRPr="005D3639">
        <w:t>a</w:t>
      </w:r>
      <w:r w:rsidR="004D2E44" w:rsidRPr="005D3639">
        <w:t xml:space="preserve"> </w:t>
      </w:r>
      <w:r w:rsidR="00D40E78" w:rsidRPr="005D3639">
        <w:t>deficiency.</w:t>
      </w:r>
      <w:r w:rsidR="004D2E44" w:rsidRPr="005D3639">
        <w:t xml:space="preserve"> </w:t>
      </w:r>
      <w:r w:rsidR="00D40E78" w:rsidRPr="005D3639">
        <w:t>Refer</w:t>
      </w:r>
      <w:r w:rsidR="004D2E44" w:rsidRPr="005D3639">
        <w:t xml:space="preserve"> </w:t>
      </w:r>
      <w:r w:rsidR="00D40E78" w:rsidRPr="005D3639">
        <w:t>to</w:t>
      </w:r>
      <w:r w:rsidR="004D2E44" w:rsidRPr="005D3639">
        <w:t xml:space="preserve"> </w:t>
      </w:r>
      <w:r w:rsidR="005F2C98" w:rsidRPr="005D3639">
        <w:t>EXHIBIT</w:t>
      </w:r>
      <w:r w:rsidR="004D2E44" w:rsidRPr="005D3639">
        <w:t xml:space="preserve"> </w:t>
      </w:r>
      <w:r w:rsidR="005F2C98" w:rsidRPr="005D3639">
        <w:t>B:</w:t>
      </w:r>
      <w:r w:rsidR="004D2E44" w:rsidRPr="005D3639">
        <w:t xml:space="preserve"> </w:t>
      </w:r>
      <w:r w:rsidR="00D40E78" w:rsidRPr="005D3639">
        <w:t>Budget</w:t>
      </w:r>
      <w:r w:rsidR="004D2E44" w:rsidRPr="005D3639">
        <w:t xml:space="preserve"> </w:t>
      </w:r>
      <w:r w:rsidR="00D40E78" w:rsidRPr="005D3639">
        <w:t>Detail</w:t>
      </w:r>
      <w:r w:rsidR="004D2E44" w:rsidRPr="005D3639">
        <w:t xml:space="preserve"> </w:t>
      </w:r>
      <w:r w:rsidR="00D40E78" w:rsidRPr="005D3639">
        <w:t>and</w:t>
      </w:r>
      <w:r w:rsidR="004D2E44" w:rsidRPr="005D3639">
        <w:t xml:space="preserve"> </w:t>
      </w:r>
      <w:r w:rsidR="00D40E78" w:rsidRPr="005D3639">
        <w:t>Payment</w:t>
      </w:r>
      <w:r w:rsidR="004D2E44" w:rsidRPr="005D3639">
        <w:t xml:space="preserve"> </w:t>
      </w:r>
      <w:r w:rsidR="00D40E78" w:rsidRPr="005D3639">
        <w:t>Provisions</w:t>
      </w:r>
      <w:r w:rsidR="004D2E44" w:rsidRPr="005D3639">
        <w:t xml:space="preserve"> </w:t>
      </w:r>
      <w:r w:rsidR="00D40E78" w:rsidRPr="005D3639">
        <w:t>for</w:t>
      </w:r>
      <w:r w:rsidR="004D2E44" w:rsidRPr="005D3639">
        <w:t xml:space="preserve"> </w:t>
      </w:r>
      <w:r w:rsidR="00D40E78" w:rsidRPr="005D3639">
        <w:t>remedies</w:t>
      </w:r>
      <w:r w:rsidR="004D2E44" w:rsidRPr="005D3639">
        <w:t xml:space="preserve"> </w:t>
      </w:r>
      <w:r w:rsidR="00D40E78" w:rsidRPr="005D3639">
        <w:t>to</w:t>
      </w:r>
      <w:r w:rsidR="004D2E44" w:rsidRPr="005D3639">
        <w:t xml:space="preserve"> </w:t>
      </w:r>
      <w:r w:rsidR="00D40E78" w:rsidRPr="005D3639">
        <w:t>failure</w:t>
      </w:r>
      <w:r w:rsidR="004D2E44" w:rsidRPr="005D3639">
        <w:t xml:space="preserve"> </w:t>
      </w:r>
      <w:r w:rsidR="00D40E78" w:rsidRPr="005D3639">
        <w:t>to</w:t>
      </w:r>
      <w:r w:rsidR="004D2E44" w:rsidRPr="005D3639">
        <w:t xml:space="preserve"> </w:t>
      </w:r>
      <w:r w:rsidR="00D40E78" w:rsidRPr="005D3639">
        <w:t>meet</w:t>
      </w:r>
      <w:r w:rsidR="004D2E44" w:rsidRPr="005D3639">
        <w:t xml:space="preserve"> </w:t>
      </w:r>
      <w:r w:rsidR="00D40E78" w:rsidRPr="005D3639">
        <w:t>the</w:t>
      </w:r>
      <w:r w:rsidR="004D2E44" w:rsidRPr="005D3639">
        <w:t xml:space="preserve"> </w:t>
      </w:r>
      <w:r w:rsidR="00D40E78" w:rsidRPr="005D3639">
        <w:t>Service</w:t>
      </w:r>
      <w:r w:rsidR="004D2E44" w:rsidRPr="005D3639">
        <w:t xml:space="preserve"> </w:t>
      </w:r>
      <w:r w:rsidR="00D40E78" w:rsidRPr="005D3639">
        <w:t>Level</w:t>
      </w:r>
      <w:r w:rsidR="004D2E44" w:rsidRPr="005D3639">
        <w:t xml:space="preserve"> </w:t>
      </w:r>
      <w:r w:rsidR="00D40E78" w:rsidRPr="005D3639">
        <w:t>Objectives.</w:t>
      </w:r>
    </w:p>
    <w:p w14:paraId="686CB844" w14:textId="4860BD2B" w:rsidR="00D40E78" w:rsidRPr="005D3639" w:rsidRDefault="00D40E78" w:rsidP="00557EA7">
      <w:pPr>
        <w:pStyle w:val="Heading5"/>
      </w:pPr>
      <w:r w:rsidRPr="005D3639">
        <w:t>DEL3.</w:t>
      </w:r>
      <w:r w:rsidR="005E1A22" w:rsidRPr="005D3639">
        <w:t>2</w:t>
      </w:r>
      <w:r w:rsidR="004D2E44" w:rsidRPr="005D3639">
        <w:t xml:space="preserve"> </w:t>
      </w:r>
      <w:r w:rsidRPr="005D3639">
        <w:t>–</w:t>
      </w:r>
      <w:r w:rsidR="004D2E44" w:rsidRPr="005D3639">
        <w:t xml:space="preserve"> </w:t>
      </w:r>
      <w:r w:rsidRPr="005D3639">
        <w:t>STARS</w:t>
      </w:r>
      <w:r w:rsidR="004D2E44" w:rsidRPr="005D3639">
        <w:t xml:space="preserve"> </w:t>
      </w:r>
      <w:r w:rsidRPr="005D3639">
        <w:t>FINAL</w:t>
      </w:r>
      <w:r w:rsidR="004D2E44" w:rsidRPr="005D3639">
        <w:t xml:space="preserve"> </w:t>
      </w:r>
      <w:r w:rsidRPr="005D3639">
        <w:t>SYSTEM</w:t>
      </w:r>
      <w:r w:rsidR="004D2E44" w:rsidRPr="005D3639">
        <w:t xml:space="preserve"> </w:t>
      </w:r>
      <w:r w:rsidRPr="005D3639">
        <w:t>AND</w:t>
      </w:r>
      <w:r w:rsidR="004D2E44" w:rsidRPr="005D3639">
        <w:t xml:space="preserve"> </w:t>
      </w:r>
      <w:r w:rsidRPr="005D3639">
        <w:t>INTERFACES</w:t>
      </w:r>
      <w:r w:rsidR="004D2E44" w:rsidRPr="005D3639">
        <w:t xml:space="preserve"> </w:t>
      </w:r>
      <w:r w:rsidRPr="005D3639">
        <w:t>INTEGRATION</w:t>
      </w:r>
      <w:r w:rsidR="004D2E44" w:rsidRPr="005D3639">
        <w:t xml:space="preserve"> </w:t>
      </w:r>
      <w:r w:rsidRPr="005D3639">
        <w:t>TESTING</w:t>
      </w:r>
      <w:r w:rsidR="004D2E44" w:rsidRPr="005D3639">
        <w:t xml:space="preserve"> </w:t>
      </w:r>
    </w:p>
    <w:p w14:paraId="2DE5F068" w14:textId="668F22B6"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perform</w:t>
      </w:r>
      <w:r w:rsidR="004D2E44" w:rsidRPr="005D3639">
        <w:t xml:space="preserve"> </w:t>
      </w:r>
      <w:r w:rsidRPr="005D3639">
        <w:t>its</w:t>
      </w:r>
      <w:r w:rsidR="004D2E44" w:rsidRPr="005D3639">
        <w:t xml:space="preserve"> </w:t>
      </w:r>
      <w:r w:rsidRPr="005D3639">
        <w:t>final</w:t>
      </w:r>
      <w:r w:rsidR="004D2E44" w:rsidRPr="005D3639">
        <w:t xml:space="preserve"> </w:t>
      </w:r>
      <w:r w:rsidRPr="005D3639">
        <w:t>end-to-end</w:t>
      </w:r>
      <w:r w:rsidR="004D2E44" w:rsidRPr="005D3639">
        <w:t xml:space="preserve"> </w:t>
      </w:r>
      <w:r w:rsidRPr="005D3639">
        <w:t>system</w:t>
      </w:r>
      <w:r w:rsidR="004D2E44" w:rsidRPr="005D3639">
        <w:t xml:space="preserve"> </w:t>
      </w:r>
      <w:r w:rsidRPr="005D3639">
        <w:t>and</w:t>
      </w:r>
      <w:r w:rsidR="004D2E44" w:rsidRPr="005D3639">
        <w:t xml:space="preserve"> </w:t>
      </w:r>
      <w:r w:rsidRPr="005D3639">
        <w:t>full</w:t>
      </w:r>
      <w:r w:rsidR="004D2E44" w:rsidRPr="005D3639">
        <w:t xml:space="preserve"> </w:t>
      </w:r>
      <w:r w:rsidRPr="005D3639">
        <w:t>regression</w:t>
      </w:r>
      <w:r w:rsidR="004D2E44" w:rsidRPr="005D3639">
        <w:t xml:space="preserve"> </w:t>
      </w:r>
      <w:r w:rsidRPr="005D3639">
        <w:t>testing</w:t>
      </w:r>
      <w:r w:rsidR="004D2E44" w:rsidRPr="005D3639">
        <w:t xml:space="preserve"> </w:t>
      </w:r>
      <w:r w:rsidRPr="005D3639">
        <w:t>for</w:t>
      </w:r>
      <w:r w:rsidR="004D2E44" w:rsidRPr="005D3639">
        <w:t xml:space="preserve"> </w:t>
      </w:r>
      <w:r w:rsidRPr="005D3639">
        <w:t>the</w:t>
      </w:r>
      <w:r w:rsidR="004D2E44" w:rsidRPr="005D3639">
        <w:t xml:space="preserve"> </w:t>
      </w:r>
      <w:r w:rsidRPr="005D3639">
        <w:t>entire</w:t>
      </w:r>
      <w:r w:rsidR="004D2E44" w:rsidRPr="005D3639">
        <w:t xml:space="preserve"> </w:t>
      </w:r>
      <w:r w:rsidRPr="005D3639">
        <w:t>STARS</w:t>
      </w:r>
      <w:r w:rsidR="004D2E44" w:rsidRPr="005D3639">
        <w:t xml:space="preserve"> </w:t>
      </w:r>
      <w:r w:rsidR="00263378">
        <w:t>S</w:t>
      </w:r>
      <w:r w:rsidRPr="005D3639">
        <w:t>olution</w:t>
      </w:r>
      <w:r w:rsidR="004D2E44" w:rsidRPr="005D3639">
        <w:t xml:space="preserve"> </w:t>
      </w:r>
      <w:r w:rsidRPr="005D3639">
        <w:t>after</w:t>
      </w:r>
      <w:r w:rsidR="004D2E44" w:rsidRPr="005D3639">
        <w:t xml:space="preserve"> </w:t>
      </w:r>
      <w:r w:rsidRPr="005D3639">
        <w:t>all</w:t>
      </w:r>
      <w:r w:rsidR="004D2E44" w:rsidRPr="005D3639">
        <w:t xml:space="preserve"> </w:t>
      </w:r>
      <w:r w:rsidRPr="005D3639">
        <w:t>Program</w:t>
      </w:r>
      <w:r w:rsidR="004D2E44" w:rsidRPr="005D3639">
        <w:t xml:space="preserve"> </w:t>
      </w:r>
      <w:r w:rsidRPr="005D3639">
        <w:t>Increments</w:t>
      </w:r>
      <w:r w:rsidR="004D2E44" w:rsidRPr="005D3639">
        <w:t xml:space="preserve"> </w:t>
      </w:r>
      <w:r w:rsidRPr="005D3639">
        <w:t>are</w:t>
      </w:r>
      <w:r w:rsidR="004D2E44" w:rsidRPr="005D3639">
        <w:t xml:space="preserve"> </w:t>
      </w:r>
      <w:r w:rsidRPr="005D3639">
        <w:t>complete.</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work</w:t>
      </w:r>
      <w:r w:rsidR="004D2E44" w:rsidRPr="005D3639">
        <w:t xml:space="preserve"> </w:t>
      </w:r>
      <w:r w:rsidRPr="005D3639">
        <w:t>with</w:t>
      </w:r>
      <w:r w:rsidR="004D2E44" w:rsidRPr="005D3639">
        <w:t xml:space="preserve"> </w:t>
      </w:r>
      <w:r w:rsidRPr="005D3639">
        <w:t>the</w:t>
      </w:r>
      <w:r w:rsidR="004D2E44" w:rsidRPr="005D3639">
        <w:t xml:space="preserve"> </w:t>
      </w:r>
      <w:r w:rsidR="00107E05">
        <w:t>State</w:t>
      </w:r>
      <w:r w:rsidRPr="005D3639">
        <w:t>,</w:t>
      </w:r>
      <w:r w:rsidR="004D2E44" w:rsidRPr="005D3639">
        <w:t xml:space="preserve"> </w:t>
      </w:r>
      <w:r w:rsidRPr="005D3639">
        <w:t>external</w:t>
      </w:r>
      <w:r w:rsidR="004D2E44" w:rsidRPr="005D3639">
        <w:t xml:space="preserve"> </w:t>
      </w:r>
      <w:r w:rsidRPr="005D3639">
        <w:t>stakeholders,</w:t>
      </w:r>
      <w:r w:rsidR="004D2E44" w:rsidRPr="005D3639">
        <w:t xml:space="preserve"> </w:t>
      </w:r>
      <w:r w:rsidRPr="005D3639">
        <w:t>and</w:t>
      </w:r>
      <w:r w:rsidR="004D2E44" w:rsidRPr="005D3639">
        <w:t xml:space="preserve"> </w:t>
      </w:r>
      <w:r w:rsidRPr="005D3639">
        <w:t>Electronic</w:t>
      </w:r>
      <w:r w:rsidR="004D2E44" w:rsidRPr="005D3639">
        <w:t xml:space="preserve"> </w:t>
      </w:r>
      <w:r w:rsidRPr="005D3639">
        <w:t>Filing</w:t>
      </w:r>
      <w:r w:rsidR="004D2E44" w:rsidRPr="005D3639">
        <w:t xml:space="preserve"> </w:t>
      </w:r>
      <w:r w:rsidRPr="005D3639">
        <w:t>Software</w:t>
      </w:r>
      <w:r w:rsidR="004D2E44" w:rsidRPr="005D3639">
        <w:t xml:space="preserve"> </w:t>
      </w:r>
      <w:r w:rsidRPr="005D3639">
        <w:t>Providers</w:t>
      </w:r>
      <w:r w:rsidR="004D2E44" w:rsidRPr="005D3639">
        <w:t xml:space="preserve"> </w:t>
      </w:r>
      <w:r w:rsidRPr="005D3639">
        <w:t>in</w:t>
      </w:r>
      <w:r w:rsidR="004D2E44" w:rsidRPr="005D3639">
        <w:t xml:space="preserve"> </w:t>
      </w:r>
      <w:r w:rsidRPr="005D3639">
        <w:t>conducting</w:t>
      </w:r>
      <w:r w:rsidR="004D2E44" w:rsidRPr="005D3639">
        <w:t xml:space="preserve"> </w:t>
      </w:r>
      <w:r w:rsidRPr="005D3639">
        <w:t>and</w:t>
      </w:r>
      <w:r w:rsidR="004D2E44" w:rsidRPr="005D3639">
        <w:t xml:space="preserve"> </w:t>
      </w:r>
      <w:r w:rsidRPr="005D3639">
        <w:t>completing</w:t>
      </w:r>
      <w:r w:rsidR="004D2E44" w:rsidRPr="005D3639">
        <w:t xml:space="preserve"> </w:t>
      </w:r>
      <w:r w:rsidRPr="005D3639">
        <w:t>the</w:t>
      </w:r>
      <w:r w:rsidR="004D2E44" w:rsidRPr="005D3639">
        <w:t xml:space="preserve"> </w:t>
      </w:r>
      <w:r w:rsidRPr="005D3639">
        <w:t>Integration</w:t>
      </w:r>
      <w:r w:rsidR="004D2E44" w:rsidRPr="005D3639">
        <w:t xml:space="preserve"> </w:t>
      </w:r>
      <w:r w:rsidRPr="005D3639">
        <w:t>Testing</w:t>
      </w:r>
      <w:r w:rsidR="004D2E44" w:rsidRPr="005D3639">
        <w:t xml:space="preserve"> </w:t>
      </w:r>
      <w:r w:rsidRPr="005D3639">
        <w:t>to</w:t>
      </w:r>
      <w:r w:rsidR="004D2E44" w:rsidRPr="005D3639">
        <w:t xml:space="preserve"> </w:t>
      </w:r>
      <w:r w:rsidRPr="005D3639">
        <w:t>include</w:t>
      </w:r>
      <w:r w:rsidR="004D2E44" w:rsidRPr="005D3639">
        <w:t xml:space="preserve"> </w:t>
      </w:r>
      <w:r w:rsidRPr="005D3639">
        <w:t>at</w:t>
      </w:r>
      <w:r w:rsidR="004D2E44" w:rsidRPr="005D3639">
        <w:t xml:space="preserve"> </w:t>
      </w:r>
      <w:r w:rsidRPr="005D3639">
        <w:t>a</w:t>
      </w:r>
      <w:r w:rsidR="004D2E44" w:rsidRPr="005D3639">
        <w:t xml:space="preserve"> </w:t>
      </w:r>
      <w:r w:rsidRPr="005D3639">
        <w:t>minimum</w:t>
      </w:r>
      <w:r w:rsidR="004D2E44" w:rsidRPr="005D3639">
        <w:t xml:space="preserve"> </w:t>
      </w:r>
      <w:r w:rsidRPr="005D3639">
        <w:t>Functional</w:t>
      </w:r>
      <w:r w:rsidR="004D2E44" w:rsidRPr="005D3639">
        <w:t xml:space="preserve"> </w:t>
      </w:r>
      <w:r w:rsidRPr="005D3639">
        <w:t>Testing,</w:t>
      </w:r>
      <w:r w:rsidR="004D2E44" w:rsidRPr="005D3639">
        <w:t xml:space="preserve"> </w:t>
      </w:r>
      <w:r w:rsidR="007D302B" w:rsidRPr="005D3639">
        <w:t>Requirements</w:t>
      </w:r>
      <w:r w:rsidR="004D2E44" w:rsidRPr="005D3639">
        <w:t xml:space="preserve"> </w:t>
      </w:r>
      <w:r w:rsidR="007D302B" w:rsidRPr="005D3639">
        <w:t>and</w:t>
      </w:r>
      <w:r w:rsidR="004D2E44" w:rsidRPr="005D3639">
        <w:t xml:space="preserve"> </w:t>
      </w:r>
      <w:r w:rsidR="007D302B" w:rsidRPr="005D3639">
        <w:t>Features</w:t>
      </w:r>
      <w:r w:rsidR="004D2E44" w:rsidRPr="005D3639">
        <w:t xml:space="preserve"> </w:t>
      </w:r>
      <w:r w:rsidR="007D302B" w:rsidRPr="005D3639">
        <w:t>Testing,</w:t>
      </w:r>
      <w:r w:rsidR="004D2E44" w:rsidRPr="005D3639">
        <w:t xml:space="preserve"> </w:t>
      </w:r>
      <w:r w:rsidRPr="005D3639">
        <w:t>Interface</w:t>
      </w:r>
      <w:r w:rsidR="004D2E44" w:rsidRPr="005D3639">
        <w:t xml:space="preserve"> </w:t>
      </w:r>
      <w:r w:rsidRPr="005D3639">
        <w:t>Testing,</w:t>
      </w:r>
      <w:r w:rsidR="004D2E44" w:rsidRPr="005D3639">
        <w:t xml:space="preserve"> </w:t>
      </w:r>
      <w:r w:rsidRPr="005D3639">
        <w:t>Performance</w:t>
      </w:r>
      <w:r w:rsidR="004D2E44" w:rsidRPr="005D3639">
        <w:t xml:space="preserve"> </w:t>
      </w:r>
      <w:r w:rsidRPr="005D3639">
        <w:t>Testing,</w:t>
      </w:r>
      <w:r w:rsidR="004D2E44" w:rsidRPr="005D3639">
        <w:t xml:space="preserve"> </w:t>
      </w:r>
      <w:r w:rsidRPr="005D3639">
        <w:t>Load,</w:t>
      </w:r>
      <w:r w:rsidR="004D2E44" w:rsidRPr="005D3639">
        <w:t xml:space="preserve"> </w:t>
      </w:r>
      <w:r w:rsidRPr="005D3639">
        <w:t>Stress</w:t>
      </w:r>
      <w:r w:rsidR="004D2E44" w:rsidRPr="005D3639">
        <w:t xml:space="preserve"> </w:t>
      </w:r>
      <w:r w:rsidRPr="005D3639">
        <w:t>Testing,</w:t>
      </w:r>
      <w:r w:rsidR="004D2E44" w:rsidRPr="005D3639">
        <w:t xml:space="preserve"> </w:t>
      </w:r>
      <w:r w:rsidRPr="005D3639">
        <w:t>Security,</w:t>
      </w:r>
      <w:r w:rsidR="004D2E44" w:rsidRPr="005D3639">
        <w:t xml:space="preserve"> </w:t>
      </w:r>
      <w:r w:rsidRPr="005D3639">
        <w:t>and</w:t>
      </w:r>
      <w:r w:rsidR="004D2E44" w:rsidRPr="005D3639">
        <w:t xml:space="preserve"> </w:t>
      </w:r>
      <w:r w:rsidRPr="005D3639">
        <w:t>Failover</w:t>
      </w:r>
      <w:r w:rsidR="004D2E44" w:rsidRPr="005D3639">
        <w:t xml:space="preserve"> </w:t>
      </w:r>
      <w:r w:rsidRPr="005D3639">
        <w:t>Testing.</w:t>
      </w:r>
    </w:p>
    <w:p w14:paraId="6944883E" w14:textId="55D1315F"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System</w:t>
      </w:r>
      <w:r w:rsidR="004D2E44" w:rsidRPr="005D3639">
        <w:t xml:space="preserve"> </w:t>
      </w:r>
      <w:r w:rsidRPr="005D3639">
        <w:t>Configuration</w:t>
      </w:r>
      <w:r w:rsidR="004D2E44" w:rsidRPr="005D3639">
        <w:t xml:space="preserve"> </w:t>
      </w:r>
      <w:r w:rsidRPr="005D3639">
        <w:t>documentation</w:t>
      </w:r>
      <w:r w:rsidR="004D2E44" w:rsidRPr="005D3639">
        <w:t xml:space="preserve"> </w:t>
      </w:r>
      <w:r w:rsidRPr="005D3639">
        <w:t>detailing</w:t>
      </w:r>
      <w:r w:rsidR="004D2E44" w:rsidRPr="005D3639">
        <w:t xml:space="preserve"> </w:t>
      </w:r>
      <w:r w:rsidRPr="005D3639">
        <w:t>the</w:t>
      </w:r>
      <w:r w:rsidR="004D2E44" w:rsidRPr="005D3639">
        <w:t xml:space="preserve"> </w:t>
      </w:r>
      <w:r w:rsidRPr="005D3639">
        <w:t>configuration</w:t>
      </w:r>
      <w:r w:rsidR="004D2E44" w:rsidRPr="005D3639">
        <w:t xml:space="preserve"> </w:t>
      </w:r>
      <w:r w:rsidRPr="005D3639">
        <w:t>and</w:t>
      </w:r>
      <w:r w:rsidR="004D2E44" w:rsidRPr="005D3639">
        <w:t xml:space="preserve"> </w:t>
      </w:r>
      <w:r w:rsidRPr="005D3639">
        <w:t>deployment</w:t>
      </w:r>
      <w:r w:rsidR="004D2E44" w:rsidRPr="005D3639">
        <w:t xml:space="preserve"> </w:t>
      </w:r>
      <w:r w:rsidRPr="005D3639">
        <w:t>of</w:t>
      </w:r>
      <w:r w:rsidR="004D2E44" w:rsidRPr="005D3639">
        <w:t xml:space="preserve"> </w:t>
      </w:r>
      <w:r w:rsidRPr="005D3639">
        <w:t>the</w:t>
      </w:r>
      <w:r w:rsidR="004D2E44" w:rsidRPr="005D3639">
        <w:t xml:space="preserve"> </w:t>
      </w:r>
      <w:r w:rsidRPr="005D3639">
        <w:t>STARS</w:t>
      </w:r>
      <w:r w:rsidR="004D2E44" w:rsidRPr="005D3639">
        <w:t xml:space="preserve"> </w:t>
      </w:r>
      <w:r w:rsidR="0016600C" w:rsidRPr="005D3639">
        <w:t>Solution</w:t>
      </w:r>
      <w:r w:rsidR="004D2E44" w:rsidRPr="005D3639">
        <w:t xml:space="preserve"> </w:t>
      </w:r>
      <w:r w:rsidRPr="005D3639">
        <w:t>to</w:t>
      </w:r>
      <w:r w:rsidR="004D2E44" w:rsidRPr="005D3639">
        <w:t xml:space="preserve"> </w:t>
      </w:r>
      <w:r w:rsidRPr="005D3639">
        <w:t>the</w:t>
      </w:r>
      <w:r w:rsidR="004D2E44" w:rsidRPr="005D3639">
        <w:t xml:space="preserve"> </w:t>
      </w:r>
      <w:r w:rsidRPr="005D3639">
        <w:t>Development,</w:t>
      </w:r>
      <w:r w:rsidR="004D2E44" w:rsidRPr="005D3639">
        <w:t xml:space="preserve"> </w:t>
      </w:r>
      <w:r w:rsidRPr="005D3639">
        <w:t>Test,</w:t>
      </w:r>
      <w:r w:rsidR="004D2E44" w:rsidRPr="005D3639">
        <w:t xml:space="preserve"> </w:t>
      </w:r>
      <w:r w:rsidRPr="005D3639">
        <w:t>Training,</w:t>
      </w:r>
      <w:r w:rsidR="004D2E44" w:rsidRPr="005D3639">
        <w:t xml:space="preserve"> </w:t>
      </w:r>
      <w:r w:rsidRPr="005D3639">
        <w:t>and</w:t>
      </w:r>
      <w:r w:rsidR="004D2E44" w:rsidRPr="005D3639">
        <w:t xml:space="preserve"> </w:t>
      </w:r>
      <w:r w:rsidRPr="005D3639">
        <w:t>all</w:t>
      </w:r>
      <w:r w:rsidR="004D2E44" w:rsidRPr="005D3639">
        <w:t xml:space="preserve"> </w:t>
      </w:r>
      <w:r w:rsidRPr="005D3639">
        <w:t>other</w:t>
      </w:r>
      <w:r w:rsidR="004D2E44" w:rsidRPr="005D3639">
        <w:t xml:space="preserve"> </w:t>
      </w:r>
      <w:r w:rsidRPr="005D3639">
        <w:t>environments.</w:t>
      </w:r>
    </w:p>
    <w:p w14:paraId="052B90CA" w14:textId="7908BEEB"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work</w:t>
      </w:r>
      <w:r w:rsidR="004D2E44" w:rsidRPr="005D3639">
        <w:t xml:space="preserve"> </w:t>
      </w:r>
      <w:r w:rsidRPr="005D3639">
        <w:t>with</w:t>
      </w:r>
      <w:r w:rsidR="004D2E44" w:rsidRPr="005D3639">
        <w:t xml:space="preserve"> </w:t>
      </w:r>
      <w:r w:rsidRPr="005D3639">
        <w:t>the</w:t>
      </w:r>
      <w:r w:rsidR="004D2E44" w:rsidRPr="005D3639">
        <w:t xml:space="preserve"> </w:t>
      </w:r>
      <w:r w:rsidR="00107E05">
        <w:t>State</w:t>
      </w:r>
      <w:r w:rsidR="004D2E44" w:rsidRPr="005D3639">
        <w:t xml:space="preserve"> </w:t>
      </w:r>
      <w:r w:rsidRPr="005D3639">
        <w:t>to</w:t>
      </w:r>
      <w:r w:rsidR="004D2E44" w:rsidRPr="005D3639">
        <w:t xml:space="preserve"> </w:t>
      </w:r>
      <w:r w:rsidRPr="005D3639">
        <w:t>ensure</w:t>
      </w:r>
      <w:r w:rsidR="004D2E44" w:rsidRPr="005D3639">
        <w:t xml:space="preserve"> </w:t>
      </w:r>
      <w:r w:rsidRPr="005D3639">
        <w:t>the</w:t>
      </w:r>
      <w:r w:rsidR="004D2E44" w:rsidRPr="005D3639">
        <w:t xml:space="preserve"> </w:t>
      </w:r>
      <w:r w:rsidRPr="005D3639">
        <w:t>system</w:t>
      </w:r>
      <w:r w:rsidR="004D2E44" w:rsidRPr="005D3639">
        <w:t xml:space="preserve"> </w:t>
      </w:r>
      <w:r w:rsidRPr="005D3639">
        <w:t>configuration</w:t>
      </w:r>
      <w:r w:rsidR="004D2E44" w:rsidRPr="005D3639">
        <w:t xml:space="preserve"> </w:t>
      </w:r>
      <w:r w:rsidRPr="005D3639">
        <w:t>documentation</w:t>
      </w:r>
      <w:r w:rsidR="004D2E44" w:rsidRPr="005D3639">
        <w:t xml:space="preserve"> </w:t>
      </w:r>
      <w:r w:rsidRPr="005D3639">
        <w:t>provides</w:t>
      </w:r>
      <w:r w:rsidR="004D2E44" w:rsidRPr="005D3639">
        <w:t xml:space="preserve"> </w:t>
      </w:r>
      <w:r w:rsidRPr="005D3639">
        <w:t>the</w:t>
      </w:r>
      <w:r w:rsidR="004D2E44" w:rsidRPr="005D3639">
        <w:t xml:space="preserve"> </w:t>
      </w:r>
      <w:r w:rsidRPr="005D3639">
        <w:t>details</w:t>
      </w:r>
      <w:r w:rsidR="004D2E44" w:rsidRPr="005D3639">
        <w:t xml:space="preserve"> </w:t>
      </w:r>
      <w:r w:rsidRPr="005D3639">
        <w:t>necessary</w:t>
      </w:r>
      <w:r w:rsidR="004D2E44" w:rsidRPr="005D3639">
        <w:t xml:space="preserve"> </w:t>
      </w:r>
      <w:r w:rsidRPr="005D3639">
        <w:t>for</w:t>
      </w:r>
      <w:r w:rsidR="004D2E44" w:rsidRPr="005D3639">
        <w:t xml:space="preserve"> </w:t>
      </w:r>
      <w:r w:rsidRPr="005D3639">
        <w:t>the</w:t>
      </w:r>
      <w:r w:rsidR="004D2E44" w:rsidRPr="005D3639">
        <w:t xml:space="preserve"> </w:t>
      </w:r>
      <w:r w:rsidR="00107E05">
        <w:t>State</w:t>
      </w:r>
      <w:r w:rsidR="004D2E44" w:rsidRPr="005D3639">
        <w:t xml:space="preserve"> </w:t>
      </w:r>
      <w:r w:rsidRPr="005D3639">
        <w:t>to</w:t>
      </w:r>
      <w:r w:rsidR="004D2E44" w:rsidRPr="005D3639">
        <w:t xml:space="preserve"> </w:t>
      </w:r>
      <w:r w:rsidRPr="005D3639">
        <w:t>successfully</w:t>
      </w:r>
      <w:r w:rsidR="004D2E44" w:rsidRPr="005D3639">
        <w:t xml:space="preserve"> </w:t>
      </w:r>
      <w:r w:rsidRPr="005D3639">
        <w:t>configure</w:t>
      </w:r>
      <w:r w:rsidR="004D2E44" w:rsidRPr="005D3639">
        <w:t xml:space="preserve"> </w:t>
      </w:r>
      <w:r w:rsidRPr="005D3639">
        <w:t>and</w:t>
      </w:r>
      <w:r w:rsidR="004D2E44" w:rsidRPr="005D3639">
        <w:t xml:space="preserve"> </w:t>
      </w:r>
      <w:r w:rsidRPr="005D3639">
        <w:t>deploy</w:t>
      </w:r>
      <w:r w:rsidR="004D2E44" w:rsidRPr="005D3639">
        <w:t xml:space="preserve"> </w:t>
      </w:r>
      <w:r w:rsidRPr="005D3639">
        <w:t>the</w:t>
      </w:r>
      <w:r w:rsidR="004D2E44" w:rsidRPr="005D3639">
        <w:t xml:space="preserve"> </w:t>
      </w:r>
      <w:r w:rsidRPr="005D3639">
        <w:t>STARS</w:t>
      </w:r>
      <w:r w:rsidR="004D2E44" w:rsidRPr="005D3639">
        <w:t xml:space="preserve"> </w:t>
      </w:r>
      <w:r w:rsidR="0016600C" w:rsidRPr="005D3639">
        <w:t>Solution</w:t>
      </w:r>
      <w:r w:rsidRPr="005D3639">
        <w:t>.</w:t>
      </w:r>
    </w:p>
    <w:p w14:paraId="75225188" w14:textId="5808A3BC" w:rsidR="00D40E78" w:rsidRPr="005D3639" w:rsidRDefault="00D40E78" w:rsidP="00557EA7">
      <w:pPr>
        <w:pStyle w:val="Heading5"/>
      </w:pPr>
      <w:r w:rsidRPr="005D3639">
        <w:t>DEL3.</w:t>
      </w:r>
      <w:r w:rsidR="005835F8" w:rsidRPr="005D3639">
        <w:t>3</w:t>
      </w:r>
      <w:r w:rsidR="004D2E44" w:rsidRPr="005D3639">
        <w:t xml:space="preserve"> </w:t>
      </w:r>
      <w:r w:rsidRPr="005D3639">
        <w:t>–</w:t>
      </w:r>
      <w:r w:rsidR="004D2E44" w:rsidRPr="005D3639">
        <w:t xml:space="preserve"> </w:t>
      </w:r>
      <w:r w:rsidRPr="005D3639">
        <w:t>STARS</w:t>
      </w:r>
      <w:r w:rsidR="004D2E44" w:rsidRPr="005D3639">
        <w:t xml:space="preserve"> </w:t>
      </w:r>
      <w:r w:rsidRPr="005D3639">
        <w:t>FINAL</w:t>
      </w:r>
      <w:r w:rsidR="004D2E44" w:rsidRPr="005D3639">
        <w:t xml:space="preserve"> </w:t>
      </w:r>
      <w:r w:rsidR="00221D58">
        <w:t>END-TO-END</w:t>
      </w:r>
      <w:r w:rsidR="004D2E44" w:rsidRPr="005D3639">
        <w:t xml:space="preserve"> </w:t>
      </w:r>
      <w:r w:rsidRPr="005D3639">
        <w:t>ACCEPTANCE</w:t>
      </w:r>
      <w:r w:rsidR="004D2E44" w:rsidRPr="005D3639">
        <w:t xml:space="preserve"> </w:t>
      </w:r>
      <w:r w:rsidRPr="005D3639">
        <w:t>TESTING</w:t>
      </w:r>
      <w:r w:rsidR="004D2E44" w:rsidRPr="005D3639">
        <w:t xml:space="preserve"> </w:t>
      </w:r>
    </w:p>
    <w:p w14:paraId="409EC0AC" w14:textId="27FB0C2F" w:rsidR="00D40E78" w:rsidRPr="005D3639" w:rsidRDefault="00D40E78"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System</w:t>
      </w:r>
      <w:r w:rsidR="004D2E44" w:rsidRPr="005D3639">
        <w:t xml:space="preserve"> </w:t>
      </w:r>
      <w:r w:rsidRPr="005D3639">
        <w:t>Configuration</w:t>
      </w:r>
      <w:r w:rsidR="004D2E44" w:rsidRPr="005D3639">
        <w:t xml:space="preserve"> </w:t>
      </w:r>
      <w:r w:rsidRPr="005D3639">
        <w:t>documentation</w:t>
      </w:r>
      <w:r w:rsidR="004D2E44" w:rsidRPr="005D3639">
        <w:t xml:space="preserve"> </w:t>
      </w:r>
      <w:r w:rsidRPr="005D3639">
        <w:t>detailing</w:t>
      </w:r>
      <w:r w:rsidR="004D2E44" w:rsidRPr="005D3639">
        <w:t xml:space="preserve"> </w:t>
      </w:r>
      <w:r w:rsidRPr="005D3639">
        <w:t>the</w:t>
      </w:r>
      <w:r w:rsidR="004D2E44" w:rsidRPr="005D3639">
        <w:t xml:space="preserve"> </w:t>
      </w:r>
      <w:r w:rsidRPr="005D3639">
        <w:t>configuration</w:t>
      </w:r>
      <w:r w:rsidR="004D2E44" w:rsidRPr="005D3639">
        <w:t xml:space="preserve"> </w:t>
      </w:r>
      <w:r w:rsidRPr="005D3639">
        <w:t>and</w:t>
      </w:r>
      <w:r w:rsidR="004D2E44" w:rsidRPr="005D3639">
        <w:t xml:space="preserve"> </w:t>
      </w:r>
      <w:r w:rsidRPr="005D3639">
        <w:t>deployment</w:t>
      </w:r>
      <w:r w:rsidR="004D2E44" w:rsidRPr="005D3639">
        <w:t xml:space="preserve"> </w:t>
      </w:r>
      <w:r w:rsidRPr="005D3639">
        <w:t>of</w:t>
      </w:r>
      <w:r w:rsidR="004D2E44" w:rsidRPr="005D3639">
        <w:t xml:space="preserve"> </w:t>
      </w:r>
      <w:r w:rsidRPr="005D3639">
        <w:t>the</w:t>
      </w:r>
      <w:r w:rsidR="004D2E44" w:rsidRPr="005D3639">
        <w:t xml:space="preserve"> </w:t>
      </w:r>
      <w:r w:rsidRPr="005D3639">
        <w:t>STARS</w:t>
      </w:r>
      <w:r w:rsidR="004D2E44" w:rsidRPr="005D3639">
        <w:t xml:space="preserve"> </w:t>
      </w:r>
      <w:r w:rsidR="007011A7" w:rsidRPr="005D3639">
        <w:t>Solution</w:t>
      </w:r>
      <w:r w:rsidR="004D2E44" w:rsidRPr="005D3639">
        <w:t xml:space="preserve"> </w:t>
      </w:r>
      <w:r w:rsidRPr="005D3639">
        <w:t>User</w:t>
      </w:r>
      <w:r w:rsidR="004D2E44" w:rsidRPr="005D3639">
        <w:t xml:space="preserve"> </w:t>
      </w:r>
      <w:r w:rsidRPr="005D3639">
        <w:t>Acceptance</w:t>
      </w:r>
      <w:r w:rsidR="004D2E44" w:rsidRPr="005D3639">
        <w:t xml:space="preserve"> </w:t>
      </w:r>
      <w:r w:rsidRPr="005D3639">
        <w:t>Testing</w:t>
      </w:r>
      <w:r w:rsidR="004D2E44" w:rsidRPr="005D3639">
        <w:t xml:space="preserve"> </w:t>
      </w:r>
      <w:r w:rsidRPr="005D3639">
        <w:t>environments,</w:t>
      </w:r>
      <w:r w:rsidR="004D2E44" w:rsidRPr="005D3639">
        <w:t xml:space="preserve"> </w:t>
      </w:r>
      <w:r w:rsidRPr="005D3639">
        <w:t>in</w:t>
      </w:r>
      <w:r w:rsidR="004D2E44" w:rsidRPr="005D3639">
        <w:t xml:space="preserve"> </w:t>
      </w:r>
      <w:r w:rsidRPr="005D3639">
        <w:t>accordance</w:t>
      </w:r>
      <w:r w:rsidR="004D2E44" w:rsidRPr="005D3639">
        <w:t xml:space="preserve"> </w:t>
      </w:r>
      <w:r w:rsidRPr="005D3639">
        <w:t>with</w:t>
      </w:r>
      <w:r w:rsidR="004D2E44" w:rsidRPr="005D3639">
        <w:t xml:space="preserve"> </w:t>
      </w:r>
      <w:r w:rsidRPr="005D3639">
        <w:t>the</w:t>
      </w:r>
      <w:r w:rsidR="004D2E44" w:rsidRPr="005D3639">
        <w:t xml:space="preserve"> </w:t>
      </w:r>
      <w:r w:rsidRPr="005D3639">
        <w:t>approved</w:t>
      </w:r>
      <w:r w:rsidR="004D2E44" w:rsidRPr="005D3639">
        <w:t xml:space="preserve"> </w:t>
      </w:r>
      <w:r w:rsidRPr="005D3639">
        <w:t>System</w:t>
      </w:r>
      <w:r w:rsidR="004D2E44" w:rsidRPr="005D3639">
        <w:t xml:space="preserve"> </w:t>
      </w:r>
      <w:r w:rsidRPr="005D3639">
        <w:t>Technical</w:t>
      </w:r>
      <w:r w:rsidR="004D2E44" w:rsidRPr="005D3639">
        <w:t xml:space="preserve"> </w:t>
      </w:r>
      <w:r w:rsidRPr="005D3639">
        <w:t>Architecture</w:t>
      </w:r>
      <w:r w:rsidR="004D2E44" w:rsidRPr="005D3639">
        <w:t xml:space="preserve"> </w:t>
      </w:r>
      <w:r w:rsidRPr="005D3639">
        <w:t>Document</w:t>
      </w:r>
      <w:r w:rsidR="004D2E44" w:rsidRPr="005D3639">
        <w:t xml:space="preserve"> </w:t>
      </w:r>
      <w:r w:rsidR="007011A7" w:rsidRPr="005D3639">
        <w:t>(STA</w:t>
      </w:r>
      <w:r w:rsidRPr="005D3639">
        <w:t>),</w:t>
      </w:r>
      <w:r w:rsidR="004D2E44" w:rsidRPr="005D3639">
        <w:t xml:space="preserve">  </w:t>
      </w:r>
      <w:r w:rsidRPr="005D3639">
        <w:t>Detailed</w:t>
      </w:r>
      <w:r w:rsidR="004D2E44" w:rsidRPr="005D3639">
        <w:t xml:space="preserve"> </w:t>
      </w:r>
      <w:r w:rsidRPr="005D3639">
        <w:t>System</w:t>
      </w:r>
      <w:r w:rsidR="004D2E44" w:rsidRPr="005D3639">
        <w:t xml:space="preserve"> </w:t>
      </w:r>
      <w:r w:rsidRPr="005D3639">
        <w:t>Design</w:t>
      </w:r>
      <w:r w:rsidR="004D2E44" w:rsidRPr="005D3639">
        <w:t xml:space="preserve"> </w:t>
      </w:r>
      <w:r w:rsidRPr="005D3639">
        <w:t>Document</w:t>
      </w:r>
      <w:r w:rsidR="004D2E44" w:rsidRPr="005D3639">
        <w:t xml:space="preserve"> </w:t>
      </w:r>
      <w:r w:rsidR="007011A7" w:rsidRPr="005D3639">
        <w:t>(DSD</w:t>
      </w:r>
      <w:r w:rsidRPr="005D3639">
        <w:t>)</w:t>
      </w:r>
      <w:r w:rsidR="004D2E44" w:rsidRPr="005D3639">
        <w:t xml:space="preserve"> </w:t>
      </w:r>
      <w:r w:rsidRPr="005D3639">
        <w:t>,</w:t>
      </w:r>
      <w:r w:rsidR="004D2E44" w:rsidRPr="005D3639">
        <w:t xml:space="preserve"> </w:t>
      </w:r>
      <w:r w:rsidR="004C004F">
        <w:t>STARS</w:t>
      </w:r>
      <w:r w:rsidR="004C004F" w:rsidRPr="005D3639">
        <w:t xml:space="preserve"> </w:t>
      </w:r>
      <w:r w:rsidRPr="005D3639">
        <w:t>PMP,</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Project</w:t>
      </w:r>
      <w:r w:rsidR="004D2E44" w:rsidRPr="005D3639">
        <w:t xml:space="preserve"> </w:t>
      </w:r>
      <w:r w:rsidRPr="005D3639">
        <w:t>Schedule,</w:t>
      </w:r>
      <w:r w:rsidR="004D2E44" w:rsidRPr="005D3639">
        <w:t xml:space="preserve"> </w:t>
      </w:r>
      <w:r w:rsidRPr="005D3639">
        <w:t>and</w:t>
      </w:r>
      <w:r w:rsidR="004D2E44" w:rsidRPr="005D3639">
        <w:t xml:space="preserve"> </w:t>
      </w:r>
      <w:r w:rsidRPr="005D3639">
        <w:t>the</w:t>
      </w:r>
      <w:r w:rsidR="004D2E44" w:rsidRPr="005D3639">
        <w:t xml:space="preserve"> </w:t>
      </w:r>
      <w:r w:rsidRPr="005D3639">
        <w:t>STARS</w:t>
      </w:r>
      <w:r w:rsidR="004D2E44" w:rsidRPr="005D3639">
        <w:t xml:space="preserve"> </w:t>
      </w:r>
      <w:r w:rsidRPr="005D3639">
        <w:t>Final</w:t>
      </w:r>
      <w:r w:rsidR="004D2E44" w:rsidRPr="005D3639">
        <w:t xml:space="preserve"> </w:t>
      </w:r>
      <w:r w:rsidRPr="005D3639">
        <w:t>End-to-End</w:t>
      </w:r>
      <w:r w:rsidR="004D2E44" w:rsidRPr="005D3639">
        <w:t xml:space="preserve"> </w:t>
      </w:r>
      <w:r w:rsidRPr="005D3639">
        <w:t>Acceptance</w:t>
      </w:r>
      <w:r w:rsidR="004D2E44" w:rsidRPr="005D3639">
        <w:t xml:space="preserve"> </w:t>
      </w:r>
      <w:r w:rsidRPr="005D3639">
        <w:t>Testing</w:t>
      </w:r>
      <w:r w:rsidR="00D24858" w:rsidRPr="005D3639">
        <w:t>,</w:t>
      </w:r>
      <w:r w:rsidR="004D2E44" w:rsidRPr="005D3639">
        <w:t xml:space="preserve"> </w:t>
      </w:r>
      <w:r w:rsidR="00D24858" w:rsidRPr="005D3639">
        <w:t>Requirements</w:t>
      </w:r>
      <w:r w:rsidR="004D2E44" w:rsidRPr="005D3639">
        <w:t xml:space="preserve"> </w:t>
      </w:r>
      <w:r w:rsidR="00D24858" w:rsidRPr="005D3639">
        <w:t>and</w:t>
      </w:r>
      <w:r w:rsidR="004D2E44" w:rsidRPr="005D3639">
        <w:t xml:space="preserve"> </w:t>
      </w:r>
      <w:r w:rsidR="00D24858" w:rsidRPr="005D3639">
        <w:t>Feature</w:t>
      </w:r>
      <w:r w:rsidR="004D2E44" w:rsidRPr="005D3639">
        <w:t xml:space="preserve"> </w:t>
      </w:r>
      <w:r w:rsidR="00D24858" w:rsidRPr="005D3639">
        <w:t>Testing</w:t>
      </w:r>
      <w:r w:rsidR="004D2E44" w:rsidRPr="005D3639">
        <w:t xml:space="preserve"> </w:t>
      </w:r>
      <w:r w:rsidRPr="005D3639">
        <w:t>Completion</w:t>
      </w:r>
      <w:r w:rsidR="004D2E44" w:rsidRPr="005D3639">
        <w:t xml:space="preserve"> </w:t>
      </w:r>
      <w:r w:rsidRPr="005D3639">
        <w:t>and</w:t>
      </w:r>
      <w:r w:rsidR="004D2E44" w:rsidRPr="005D3639">
        <w:t xml:space="preserve"> </w:t>
      </w:r>
      <w:r w:rsidRPr="005D3639">
        <w:t>Final</w:t>
      </w:r>
      <w:r w:rsidR="004D2E44" w:rsidRPr="005D3639">
        <w:t xml:space="preserve"> </w:t>
      </w:r>
      <w:r w:rsidRPr="005D3639">
        <w:t>Deployment</w:t>
      </w:r>
      <w:r w:rsidR="004D2E44" w:rsidRPr="005D3639">
        <w:t xml:space="preserve"> </w:t>
      </w:r>
      <w:r w:rsidRPr="005D3639">
        <w:t>DED</w:t>
      </w:r>
      <w:r w:rsidR="004D2E44" w:rsidRPr="005D3639">
        <w:t xml:space="preserve"> </w:t>
      </w:r>
      <w:r w:rsidRPr="005D3639">
        <w:t>for</w:t>
      </w:r>
      <w:r w:rsidR="004D2E44" w:rsidRPr="005D3639">
        <w:t xml:space="preserve"> </w:t>
      </w:r>
      <w:r w:rsidRPr="005D3639">
        <w:t>which</w:t>
      </w:r>
      <w:r w:rsidR="004D2E44" w:rsidRPr="005D3639">
        <w:t xml:space="preserve"> </w:t>
      </w:r>
      <w:r w:rsidRPr="005D3639">
        <w:t>the</w:t>
      </w:r>
      <w:r w:rsidR="004D2E44" w:rsidRPr="005D3639">
        <w:t xml:space="preserve">  </w:t>
      </w:r>
      <w:r w:rsidR="00107E05">
        <w:t>State</w:t>
      </w:r>
      <w:r w:rsidR="004D2E44" w:rsidRPr="005D3639">
        <w:t xml:space="preserve"> </w:t>
      </w:r>
      <w:r w:rsidRPr="005D3639">
        <w:t>has</w:t>
      </w:r>
      <w:r w:rsidR="004D2E44" w:rsidRPr="005D3639">
        <w:t xml:space="preserve"> </w:t>
      </w:r>
      <w:r w:rsidRPr="005D3639">
        <w:t>provided</w:t>
      </w:r>
      <w:r w:rsidR="004D2E44" w:rsidRPr="005D3639">
        <w:t xml:space="preserve"> </w:t>
      </w:r>
      <w:r w:rsidR="007011A7" w:rsidRPr="005D3639">
        <w:t>Acceptance</w:t>
      </w:r>
      <w:r w:rsidRPr="005D3639">
        <w: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work</w:t>
      </w:r>
      <w:r w:rsidR="004D2E44" w:rsidRPr="005D3639">
        <w:t xml:space="preserve"> </w:t>
      </w:r>
      <w:r w:rsidRPr="005D3639">
        <w:t>with</w:t>
      </w:r>
      <w:r w:rsidR="004D2E44" w:rsidRPr="005D3639">
        <w:t xml:space="preserve"> </w:t>
      </w:r>
      <w:r w:rsidRPr="005D3639">
        <w:t>the</w:t>
      </w:r>
      <w:r w:rsidR="004D2E44" w:rsidRPr="005D3639">
        <w:t xml:space="preserve"> </w:t>
      </w:r>
      <w:r w:rsidR="00107E05">
        <w:t>State</w:t>
      </w:r>
      <w:r w:rsidR="004D2E44" w:rsidRPr="005D3639">
        <w:t xml:space="preserve"> </w:t>
      </w:r>
      <w:r w:rsidRPr="005D3639">
        <w:t>to</w:t>
      </w:r>
      <w:r w:rsidR="004D2E44" w:rsidRPr="005D3639">
        <w:t xml:space="preserve"> </w:t>
      </w:r>
      <w:r w:rsidRPr="005D3639">
        <w:t>ensure</w:t>
      </w:r>
      <w:r w:rsidR="004D2E44" w:rsidRPr="005D3639">
        <w:t xml:space="preserve"> </w:t>
      </w:r>
      <w:r w:rsidRPr="005D3639">
        <w:t>the</w:t>
      </w:r>
      <w:r w:rsidR="004D2E44" w:rsidRPr="005D3639">
        <w:t xml:space="preserve"> </w:t>
      </w:r>
      <w:r w:rsidRPr="005D3639">
        <w:t>updated</w:t>
      </w:r>
      <w:r w:rsidR="004D2E44" w:rsidRPr="005D3639">
        <w:t xml:space="preserve"> </w:t>
      </w:r>
      <w:r w:rsidRPr="005D3639">
        <w:t>system</w:t>
      </w:r>
      <w:r w:rsidR="004D2E44" w:rsidRPr="005D3639">
        <w:t xml:space="preserve"> </w:t>
      </w:r>
      <w:r w:rsidRPr="005D3639">
        <w:t>configuration</w:t>
      </w:r>
      <w:r w:rsidR="004D2E44" w:rsidRPr="005D3639">
        <w:t xml:space="preserve"> </w:t>
      </w:r>
      <w:r w:rsidRPr="005D3639">
        <w:t>documentation</w:t>
      </w:r>
      <w:r w:rsidR="004D2E44" w:rsidRPr="005D3639">
        <w:t xml:space="preserve"> </w:t>
      </w:r>
      <w:r w:rsidRPr="005D3639">
        <w:t>provides</w:t>
      </w:r>
      <w:r w:rsidR="004D2E44" w:rsidRPr="005D3639">
        <w:t xml:space="preserve"> </w:t>
      </w:r>
      <w:r w:rsidRPr="005D3639">
        <w:t>the</w:t>
      </w:r>
      <w:r w:rsidR="004D2E44" w:rsidRPr="005D3639">
        <w:t xml:space="preserve"> </w:t>
      </w:r>
      <w:r w:rsidRPr="005D3639">
        <w:t>details</w:t>
      </w:r>
      <w:r w:rsidR="004D2E44" w:rsidRPr="005D3639">
        <w:t xml:space="preserve"> </w:t>
      </w:r>
      <w:r w:rsidRPr="005D3639">
        <w:t>necessary</w:t>
      </w:r>
      <w:r w:rsidR="004D2E44" w:rsidRPr="005D3639">
        <w:t xml:space="preserve"> </w:t>
      </w:r>
      <w:r w:rsidRPr="005D3639">
        <w:t>for</w:t>
      </w:r>
      <w:r w:rsidR="004D2E44" w:rsidRPr="005D3639">
        <w:t xml:space="preserve"> </w:t>
      </w:r>
      <w:r w:rsidR="0010344A" w:rsidRPr="005D3639">
        <w:t>the</w:t>
      </w:r>
      <w:r w:rsidR="004D2E44" w:rsidRPr="005D3639">
        <w:t xml:space="preserve"> </w:t>
      </w:r>
      <w:r w:rsidR="00107E05">
        <w:t>State</w:t>
      </w:r>
      <w:r w:rsidR="004D2E44" w:rsidRPr="005D3639">
        <w:t xml:space="preserve"> </w:t>
      </w:r>
      <w:r w:rsidRPr="005D3639">
        <w:t>to</w:t>
      </w:r>
      <w:r w:rsidR="004D2E44" w:rsidRPr="005D3639">
        <w:t xml:space="preserve"> </w:t>
      </w:r>
      <w:r w:rsidRPr="005D3639">
        <w:t>successfully</w:t>
      </w:r>
      <w:r w:rsidR="004D2E44" w:rsidRPr="005D3639">
        <w:t xml:space="preserve"> </w:t>
      </w:r>
      <w:r w:rsidRPr="005D3639">
        <w:t>configure</w:t>
      </w:r>
      <w:r w:rsidR="004D2E44" w:rsidRPr="005D3639">
        <w:t xml:space="preserve"> </w:t>
      </w:r>
      <w:r w:rsidRPr="005D3639">
        <w:t>and</w:t>
      </w:r>
      <w:r w:rsidR="004D2E44" w:rsidRPr="005D3639">
        <w:t xml:space="preserve"> </w:t>
      </w:r>
      <w:r w:rsidRPr="005D3639">
        <w:t>deploy</w:t>
      </w:r>
      <w:r w:rsidR="004D2E44" w:rsidRPr="005D3639">
        <w:t xml:space="preserve"> </w:t>
      </w:r>
      <w:r w:rsidRPr="005D3639">
        <w:t>the</w:t>
      </w:r>
      <w:r w:rsidR="004D2E44" w:rsidRPr="005D3639">
        <w:t xml:space="preserve"> </w:t>
      </w:r>
      <w:r w:rsidRPr="005D3639">
        <w:t>STARS</w:t>
      </w:r>
      <w:r w:rsidR="004D2E44" w:rsidRPr="005D3639">
        <w:t xml:space="preserve"> </w:t>
      </w:r>
      <w:r w:rsidR="007011A7" w:rsidRPr="005D3639">
        <w:t>Solution</w:t>
      </w:r>
      <w:r w:rsidR="004D2E44" w:rsidRPr="005D3639">
        <w:t xml:space="preserve"> </w:t>
      </w:r>
      <w:r w:rsidRPr="005D3639">
        <w:t>in</w:t>
      </w:r>
      <w:r w:rsidR="004D2E44" w:rsidRPr="005D3639">
        <w:t xml:space="preserve"> </w:t>
      </w:r>
      <w:r w:rsidRPr="005D3639">
        <w:t>the</w:t>
      </w:r>
      <w:r w:rsidR="004D2E44" w:rsidRPr="005D3639">
        <w:t xml:space="preserve"> </w:t>
      </w:r>
      <w:r w:rsidRPr="005D3639">
        <w:t>above-referenced</w:t>
      </w:r>
      <w:r w:rsidR="004D2E44" w:rsidRPr="005D3639">
        <w:t xml:space="preserve"> </w:t>
      </w:r>
      <w:r w:rsidRPr="005D3639">
        <w:t>environment</w:t>
      </w:r>
      <w:r w:rsidR="004D2E44" w:rsidRPr="005D3639">
        <w:t xml:space="preserve"> </w:t>
      </w:r>
      <w:r w:rsidRPr="005D3639">
        <w:t>(User</w:t>
      </w:r>
      <w:r w:rsidR="004D2E44" w:rsidRPr="005D3639">
        <w:t xml:space="preserve"> </w:t>
      </w:r>
      <w:r w:rsidRPr="005D3639">
        <w:t>Acceptance</w:t>
      </w:r>
      <w:r w:rsidR="004D2E44" w:rsidRPr="005D3639">
        <w:t xml:space="preserve"> </w:t>
      </w:r>
      <w:r w:rsidRPr="005D3639">
        <w:t>Testing).</w:t>
      </w:r>
    </w:p>
    <w:p w14:paraId="2552607A" w14:textId="72D23607" w:rsidR="00D40E78" w:rsidRPr="005D3639" w:rsidRDefault="00D40E78" w:rsidP="00557EA7">
      <w:r w:rsidRPr="005D3639">
        <w:t>The</w:t>
      </w:r>
      <w:r w:rsidR="004D2E44" w:rsidRPr="005D3639">
        <w:t xml:space="preserve"> </w:t>
      </w:r>
      <w:r w:rsidR="007011A7" w:rsidRPr="005D3639">
        <w:t>Deliverable</w:t>
      </w:r>
      <w:r w:rsidR="004D2E44" w:rsidRPr="005D3639">
        <w:t xml:space="preserve"> </w:t>
      </w:r>
      <w:r w:rsidRPr="005D3639">
        <w:t>shall</w:t>
      </w:r>
      <w:r w:rsidR="004D2E44" w:rsidRPr="005D3639">
        <w:t xml:space="preserve"> </w:t>
      </w:r>
      <w:r w:rsidRPr="005D3639">
        <w:t>include</w:t>
      </w:r>
      <w:r w:rsidR="004D2E44" w:rsidRPr="005D3639">
        <w:t xml:space="preserve"> </w:t>
      </w:r>
      <w:r w:rsidRPr="005D3639">
        <w:t>the</w:t>
      </w:r>
      <w:r w:rsidR="004D2E44" w:rsidRPr="005D3639">
        <w:t xml:space="preserve"> </w:t>
      </w:r>
      <w:r w:rsidRPr="005D3639">
        <w:t>following</w:t>
      </w:r>
      <w:r w:rsidR="004D2E44" w:rsidRPr="005D3639">
        <w:t xml:space="preserve"> </w:t>
      </w:r>
      <w:r w:rsidRPr="005D3639">
        <w:t>at</w:t>
      </w:r>
      <w:r w:rsidR="004D2E44" w:rsidRPr="005D3639">
        <w:t xml:space="preserve"> </w:t>
      </w:r>
      <w:r w:rsidRPr="005D3639">
        <w:t>a</w:t>
      </w:r>
      <w:r w:rsidR="004D2E44" w:rsidRPr="005D3639">
        <w:t xml:space="preserve"> </w:t>
      </w:r>
      <w:r w:rsidRPr="005D3639">
        <w:t>minimum</w:t>
      </w:r>
      <w:r w:rsidR="004D2E44" w:rsidRPr="005D3639">
        <w:t xml:space="preserve"> </w:t>
      </w:r>
      <w:r w:rsidR="008F5AC1" w:rsidRPr="005D3639">
        <w:t>(See</w:t>
      </w:r>
      <w:r w:rsidR="004D2E44" w:rsidRPr="005D3639">
        <w:t xml:space="preserve"> </w:t>
      </w:r>
      <w:r w:rsidR="008F5AC1" w:rsidRPr="005D3639">
        <w:t>also</w:t>
      </w:r>
      <w:r w:rsidR="004D2E44" w:rsidRPr="005D3639">
        <w:t xml:space="preserve"> </w:t>
      </w:r>
      <w:r w:rsidR="005F2C98" w:rsidRPr="005D3639">
        <w:t>SECTION</w:t>
      </w:r>
      <w:r w:rsidR="004D2E44" w:rsidRPr="005D3639">
        <w:t xml:space="preserve"> </w:t>
      </w:r>
      <w:r w:rsidR="00476B06">
        <w:t>25</w:t>
      </w:r>
      <w:r w:rsidR="00F2053A" w:rsidRPr="005D3639">
        <w:t>:</w:t>
      </w:r>
      <w:r w:rsidR="004D2E44" w:rsidRPr="005D3639">
        <w:t xml:space="preserve"> </w:t>
      </w:r>
      <w:r w:rsidR="00F2053A" w:rsidRPr="005D3639">
        <w:t>System</w:t>
      </w:r>
      <w:r w:rsidR="004D2E44" w:rsidRPr="005D3639">
        <w:t xml:space="preserve"> </w:t>
      </w:r>
      <w:r w:rsidR="00F2053A" w:rsidRPr="005D3639">
        <w:t>Acceptance</w:t>
      </w:r>
      <w:r w:rsidR="004D2E44" w:rsidRPr="005D3639">
        <w:t xml:space="preserve"> </w:t>
      </w:r>
      <w:r w:rsidR="00F2053A" w:rsidRPr="005D3639">
        <w:t>Procedures</w:t>
      </w:r>
      <w:r w:rsidR="00A375CF" w:rsidRPr="005D3639">
        <w:t>)</w:t>
      </w:r>
    </w:p>
    <w:p w14:paraId="644BE190" w14:textId="1DCA758B" w:rsidR="00D40E78" w:rsidRPr="005D3639" w:rsidRDefault="00D40E78" w:rsidP="00B82F59">
      <w:pPr>
        <w:pStyle w:val="ListParagraph"/>
        <w:numPr>
          <w:ilvl w:val="0"/>
          <w:numId w:val="40"/>
        </w:numPr>
      </w:pPr>
      <w:r w:rsidRPr="005D3639">
        <w:t>Updated</w:t>
      </w:r>
      <w:r w:rsidR="004D2E44" w:rsidRPr="005D3639">
        <w:t xml:space="preserve"> </w:t>
      </w:r>
      <w:r w:rsidRPr="005D3639">
        <w:t>System</w:t>
      </w:r>
      <w:r w:rsidR="004D2E44" w:rsidRPr="005D3639">
        <w:t xml:space="preserve"> </w:t>
      </w:r>
      <w:r w:rsidRPr="005D3639">
        <w:t>Configuration</w:t>
      </w:r>
      <w:r w:rsidR="004D2E44" w:rsidRPr="005D3639">
        <w:t xml:space="preserve"> </w:t>
      </w:r>
      <w:r w:rsidR="00A42A0B" w:rsidRPr="005D3639">
        <w:t>documentation.</w:t>
      </w:r>
    </w:p>
    <w:p w14:paraId="4E1948D3" w14:textId="17B58AA6" w:rsidR="00D40E78" w:rsidRPr="005D3639" w:rsidRDefault="00D40E78" w:rsidP="00B82F59">
      <w:pPr>
        <w:pStyle w:val="ListParagraph"/>
        <w:numPr>
          <w:ilvl w:val="0"/>
          <w:numId w:val="40"/>
        </w:numPr>
      </w:pPr>
      <w:r w:rsidRPr="005D3639">
        <w:t>Updated</w:t>
      </w:r>
      <w:r w:rsidR="004D2E44" w:rsidRPr="005D3639">
        <w:t xml:space="preserve"> </w:t>
      </w:r>
      <w:r w:rsidRPr="005D3639">
        <w:t>Defect</w:t>
      </w:r>
      <w:r w:rsidR="004D2E44" w:rsidRPr="005D3639">
        <w:t xml:space="preserve"> </w:t>
      </w:r>
      <w:r w:rsidRPr="005D3639">
        <w:t>Log</w:t>
      </w:r>
      <w:r w:rsidR="004D2E44" w:rsidRPr="005D3639">
        <w:t xml:space="preserve"> </w:t>
      </w:r>
      <w:r w:rsidRPr="005D3639">
        <w:t>and</w:t>
      </w:r>
      <w:r w:rsidR="004D2E44" w:rsidRPr="005D3639">
        <w:t xml:space="preserve"> </w:t>
      </w:r>
      <w:r w:rsidRPr="005D3639">
        <w:t>Test</w:t>
      </w:r>
      <w:r w:rsidR="004D2E44" w:rsidRPr="005D3639">
        <w:t xml:space="preserve"> </w:t>
      </w:r>
      <w:r w:rsidRPr="005D3639">
        <w:t>Result</w:t>
      </w:r>
      <w:r w:rsidR="004D2E44" w:rsidRPr="005D3639">
        <w:t xml:space="preserve"> </w:t>
      </w:r>
      <w:r w:rsidR="00A42A0B" w:rsidRPr="005D3639">
        <w:t>Reports.</w:t>
      </w:r>
    </w:p>
    <w:p w14:paraId="3B0B95A1" w14:textId="2DA83221" w:rsidR="00D40E78" w:rsidRPr="005D3639" w:rsidRDefault="00D40E78" w:rsidP="00B82F59">
      <w:pPr>
        <w:pStyle w:val="ListParagraph"/>
        <w:numPr>
          <w:ilvl w:val="0"/>
          <w:numId w:val="40"/>
        </w:numPr>
      </w:pPr>
      <w:r w:rsidRPr="005D3639">
        <w:t>Updated</w:t>
      </w:r>
      <w:r w:rsidR="004D2E44" w:rsidRPr="005D3639">
        <w:t xml:space="preserve"> </w:t>
      </w:r>
      <w:r w:rsidRPr="005D3639">
        <w:t>Source</w:t>
      </w:r>
      <w:r w:rsidR="004D2E44" w:rsidRPr="005D3639">
        <w:t xml:space="preserve"> </w:t>
      </w:r>
      <w:r w:rsidRPr="005D3639">
        <w:t>Code;</w:t>
      </w:r>
      <w:r w:rsidR="004D2E44" w:rsidRPr="005D3639">
        <w:t xml:space="preserve"> </w:t>
      </w:r>
      <w:r w:rsidRPr="005D3639">
        <w:t>and</w:t>
      </w:r>
    </w:p>
    <w:p w14:paraId="46780633" w14:textId="1BCF516F" w:rsidR="00D40E78" w:rsidRPr="005D3639" w:rsidRDefault="00D40E78" w:rsidP="00B82F59">
      <w:pPr>
        <w:pStyle w:val="ListParagraph"/>
        <w:numPr>
          <w:ilvl w:val="0"/>
          <w:numId w:val="40"/>
        </w:numPr>
      </w:pPr>
      <w:r w:rsidRPr="005D3639">
        <w:t>Updated</w:t>
      </w:r>
      <w:r w:rsidR="004D2E44" w:rsidRPr="005D3639">
        <w:t xml:space="preserve"> </w:t>
      </w:r>
      <w:r w:rsidR="007011A7" w:rsidRPr="005D3639">
        <w:t>STA</w:t>
      </w:r>
      <w:r w:rsidR="004D2E44" w:rsidRPr="005D3639">
        <w:t xml:space="preserve"> </w:t>
      </w:r>
      <w:r w:rsidRPr="005D3639">
        <w:t>and</w:t>
      </w:r>
      <w:r w:rsidR="004D2E44" w:rsidRPr="005D3639">
        <w:t xml:space="preserve"> </w:t>
      </w:r>
      <w:r w:rsidR="007011A7" w:rsidRPr="005D3639">
        <w:t>DSD</w:t>
      </w:r>
      <w:r w:rsidRPr="005D3639">
        <w:t>.</w:t>
      </w:r>
    </w:p>
    <w:p w14:paraId="395F3091" w14:textId="64A22002" w:rsidR="00D40E78" w:rsidRPr="005D3639" w:rsidRDefault="00D40E78" w:rsidP="00557EA7">
      <w:r w:rsidRPr="005D3639">
        <w:t>Acceptance</w:t>
      </w:r>
      <w:r w:rsidR="004D2E44" w:rsidRPr="005D3639">
        <w:t xml:space="preserve"> </w:t>
      </w:r>
      <w:r w:rsidRPr="005D3639">
        <w:t>Criteria</w:t>
      </w:r>
      <w:r w:rsidR="004D2E44" w:rsidRPr="005D3639">
        <w:t xml:space="preserve"> </w:t>
      </w:r>
      <w:r w:rsidRPr="005D3639">
        <w:t>for</w:t>
      </w:r>
      <w:r w:rsidR="004D2E44" w:rsidRPr="005D3639">
        <w:t xml:space="preserve"> </w:t>
      </w:r>
      <w:r w:rsidRPr="005D3639">
        <w:t>this</w:t>
      </w:r>
      <w:r w:rsidR="004D2E44" w:rsidRPr="005D3639">
        <w:t xml:space="preserve"> </w:t>
      </w:r>
      <w:r w:rsidRPr="005D3639">
        <w:t>Deliverable</w:t>
      </w:r>
      <w:r w:rsidR="004D2E44" w:rsidRPr="005D3639">
        <w:t xml:space="preserve"> </w:t>
      </w:r>
      <w:r w:rsidRPr="005D3639">
        <w:t>shall</w:t>
      </w:r>
      <w:r w:rsidR="004D2E44" w:rsidRPr="005D3639">
        <w:t xml:space="preserve"> </w:t>
      </w:r>
      <w:r w:rsidRPr="005D3639">
        <w:t>include</w:t>
      </w:r>
      <w:r w:rsidR="004D2E44" w:rsidRPr="005D3639">
        <w:t xml:space="preserve"> </w:t>
      </w:r>
      <w:r w:rsidRPr="005D3639">
        <w:t>a</w:t>
      </w:r>
      <w:r w:rsidR="004D2E44" w:rsidRPr="005D3639">
        <w:t xml:space="preserve"> </w:t>
      </w:r>
      <w:r w:rsidRPr="005D3639">
        <w:t>written</w:t>
      </w:r>
      <w:r w:rsidR="004D2E44" w:rsidRPr="005D3639">
        <w:t xml:space="preserve"> </w:t>
      </w:r>
      <w:r w:rsidRPr="005D3639">
        <w:t>confirmation</w:t>
      </w:r>
      <w:r w:rsidR="004D2E44" w:rsidRPr="005D3639">
        <w:t xml:space="preserve"> </w:t>
      </w:r>
      <w:r w:rsidRPr="005D3639">
        <w:t>from</w:t>
      </w:r>
      <w:r w:rsidR="004D2E44" w:rsidRPr="005D3639">
        <w:t xml:space="preserve"> </w:t>
      </w:r>
      <w:r w:rsidRPr="005D3639">
        <w:t>the</w:t>
      </w:r>
      <w:r w:rsidR="004D2E44" w:rsidRPr="005D3639">
        <w:t xml:space="preserve"> </w:t>
      </w:r>
      <w:r w:rsidR="00107E05">
        <w:t>State</w:t>
      </w:r>
      <w:r w:rsidR="004D2E44" w:rsidRPr="005D3639">
        <w:t xml:space="preserve"> </w:t>
      </w:r>
      <w:r w:rsidRPr="005D3639">
        <w:t>of</w:t>
      </w:r>
      <w:r w:rsidR="004D2E44" w:rsidRPr="005D3639">
        <w:t xml:space="preserve"> </w:t>
      </w:r>
      <w:r w:rsidRPr="005D3639">
        <w:t>the</w:t>
      </w:r>
      <w:r w:rsidR="004D2E44" w:rsidRPr="005D3639">
        <w:t xml:space="preserve"> </w:t>
      </w:r>
      <w:r w:rsidRPr="005D3639">
        <w:t>successful</w:t>
      </w:r>
      <w:r w:rsidR="004D2E44" w:rsidRPr="005D3639">
        <w:t xml:space="preserve"> </w:t>
      </w:r>
      <w:r w:rsidRPr="005D3639">
        <w:t>deployment</w:t>
      </w:r>
      <w:r w:rsidR="004D2E44" w:rsidRPr="005D3639">
        <w:t xml:space="preserve"> </w:t>
      </w:r>
      <w:r w:rsidRPr="005D3639">
        <w:t>which</w:t>
      </w:r>
      <w:r w:rsidR="004D2E44" w:rsidRPr="005D3639">
        <w:t xml:space="preserve"> </w:t>
      </w:r>
      <w:r w:rsidRPr="005D3639">
        <w:t>meets</w:t>
      </w:r>
      <w:r w:rsidR="004D2E44" w:rsidRPr="005D3639">
        <w:t xml:space="preserve"> </w:t>
      </w:r>
      <w:r w:rsidR="007011A7" w:rsidRPr="005D3639">
        <w:t>the</w:t>
      </w:r>
      <w:r w:rsidR="004D2E44" w:rsidRPr="005D3639">
        <w:t xml:space="preserve"> </w:t>
      </w:r>
      <w:r w:rsidR="007011A7" w:rsidRPr="005D3639">
        <w:t>requirements</w:t>
      </w:r>
      <w:r w:rsidR="004D2E44" w:rsidRPr="005D3639">
        <w:t xml:space="preserve"> </w:t>
      </w:r>
      <w:r w:rsidR="007011A7" w:rsidRPr="005D3639">
        <w:t>of</w:t>
      </w:r>
      <w:r w:rsidR="004D2E44" w:rsidRPr="005D3639">
        <w:t xml:space="preserve"> </w:t>
      </w:r>
      <w:r w:rsidR="007011A7" w:rsidRPr="005D3639">
        <w:t>the</w:t>
      </w:r>
      <w:r w:rsidR="004D2E44" w:rsidRPr="005D3639">
        <w:t xml:space="preserve"> </w:t>
      </w:r>
      <w:r w:rsidR="007011A7" w:rsidRPr="005D3639">
        <w:t>STA</w:t>
      </w:r>
      <w:r w:rsidR="004D2E44" w:rsidRPr="005D3639">
        <w:t xml:space="preserve"> </w:t>
      </w:r>
      <w:r w:rsidRPr="005D3639">
        <w:t>and</w:t>
      </w:r>
      <w:r w:rsidR="004D2E44" w:rsidRPr="005D3639">
        <w:t xml:space="preserve"> </w:t>
      </w:r>
      <w:r w:rsidR="007011A7" w:rsidRPr="005D3639">
        <w:t>DSD</w:t>
      </w:r>
      <w:r w:rsidR="004D2E44" w:rsidRPr="005D3639">
        <w:t xml:space="preserve"> </w:t>
      </w:r>
      <w:r w:rsidR="007011A7" w:rsidRPr="005D3639">
        <w:t>corresponding</w:t>
      </w:r>
      <w:r w:rsidR="004D2E44" w:rsidRPr="005D3639">
        <w:t xml:space="preserve"> </w:t>
      </w:r>
      <w:r w:rsidR="007344F7" w:rsidRPr="005D3639">
        <w:t>to</w:t>
      </w:r>
      <w:r w:rsidR="004D2E44" w:rsidRPr="005D3639">
        <w:t xml:space="preserve"> </w:t>
      </w:r>
      <w:r w:rsidRPr="005D3639">
        <w:t>the</w:t>
      </w:r>
      <w:r w:rsidR="004D2E44" w:rsidRPr="005D3639">
        <w:t xml:space="preserve"> </w:t>
      </w:r>
      <w:r w:rsidRPr="005D3639">
        <w:t>STARS</w:t>
      </w:r>
      <w:r w:rsidR="004D2E44" w:rsidRPr="005D3639">
        <w:t xml:space="preserve"> </w:t>
      </w:r>
      <w:r w:rsidRPr="005D3639">
        <w:t>environment.</w:t>
      </w:r>
    </w:p>
    <w:p w14:paraId="6E703A11" w14:textId="2B9B512F" w:rsidR="00D06337" w:rsidRPr="005D3639" w:rsidRDefault="00D06337" w:rsidP="00557EA7">
      <w:pPr>
        <w:pStyle w:val="Heading5"/>
      </w:pPr>
      <w:r w:rsidRPr="005D3639">
        <w:t>DEL3.4</w:t>
      </w:r>
      <w:r w:rsidR="004D2E44" w:rsidRPr="005D3639">
        <w:t xml:space="preserve"> </w:t>
      </w:r>
      <w:r w:rsidRPr="005D3639">
        <w:t>TRANSITION</w:t>
      </w:r>
      <w:r w:rsidR="004D2E44" w:rsidRPr="005D3639">
        <w:t xml:space="preserve"> </w:t>
      </w:r>
      <w:r w:rsidRPr="005D3639">
        <w:t>OUT</w:t>
      </w:r>
      <w:r w:rsidR="004D2E44" w:rsidRPr="005D3639">
        <w:t xml:space="preserve"> </w:t>
      </w:r>
      <w:r w:rsidRPr="005D3639">
        <w:t>SERVICES</w:t>
      </w:r>
    </w:p>
    <w:p w14:paraId="62707F35" w14:textId="37444642" w:rsidR="00D06337" w:rsidRPr="005D3639" w:rsidRDefault="00D06337"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transition-out</w:t>
      </w:r>
      <w:r w:rsidR="004D2E44" w:rsidRPr="005D3639">
        <w:t xml:space="preserve"> </w:t>
      </w:r>
      <w:r w:rsidRPr="005D3639">
        <w:t>support</w:t>
      </w:r>
      <w:r w:rsidR="004D2E44" w:rsidRPr="005D3639">
        <w:t xml:space="preserve"> </w:t>
      </w:r>
      <w:r w:rsidRPr="005D3639">
        <w:t>services,</w:t>
      </w:r>
      <w:r w:rsidR="004D2E44" w:rsidRPr="005D3639">
        <w:t xml:space="preserve"> </w:t>
      </w:r>
      <w:r w:rsidRPr="005D3639">
        <w:t>to</w:t>
      </w:r>
      <w:r w:rsidR="004D2E44" w:rsidRPr="005D3639">
        <w:t xml:space="preserve"> </w:t>
      </w:r>
      <w:r w:rsidRPr="005D3639">
        <w:t>include</w:t>
      </w:r>
      <w:r w:rsidR="004D2E44" w:rsidRPr="005D3639">
        <w:t xml:space="preserve"> </w:t>
      </w:r>
      <w:r w:rsidRPr="005D3639">
        <w:t>but</w:t>
      </w:r>
      <w:r w:rsidR="004D2E44" w:rsidRPr="005D3639">
        <w:t xml:space="preserve"> </w:t>
      </w:r>
      <w:r w:rsidRPr="005D3639">
        <w:t>not</w:t>
      </w:r>
      <w:r w:rsidR="004D2E44" w:rsidRPr="005D3639">
        <w:t xml:space="preserve"> </w:t>
      </w:r>
      <w:r w:rsidRPr="005D3639">
        <w:t>be</w:t>
      </w:r>
      <w:r w:rsidR="004D2E44" w:rsidRPr="005D3639">
        <w:t xml:space="preserve"> </w:t>
      </w:r>
      <w:r w:rsidRPr="005D3639">
        <w:t>limited</w:t>
      </w:r>
      <w:r w:rsidR="004D2E44" w:rsidRPr="005D3639">
        <w:t xml:space="preserve"> </w:t>
      </w:r>
      <w:r w:rsidRPr="005D3639">
        <w:t>to</w:t>
      </w:r>
      <w:r w:rsidR="004D2E44" w:rsidRPr="005D3639">
        <w:t xml:space="preserve"> </w:t>
      </w:r>
      <w:r w:rsidRPr="005D3639">
        <w:t>the</w:t>
      </w:r>
      <w:r w:rsidR="004D2E44" w:rsidRPr="005D3639">
        <w:t xml:space="preserve"> </w:t>
      </w:r>
      <w:r w:rsidRPr="005D3639">
        <w:t>following:</w:t>
      </w:r>
      <w:r w:rsidR="004D2E44" w:rsidRPr="005D3639">
        <w:t xml:space="preserve"> </w:t>
      </w:r>
    </w:p>
    <w:p w14:paraId="10CCF6CA" w14:textId="514811BE" w:rsidR="00D06337" w:rsidRPr="005D3639" w:rsidRDefault="00D06337" w:rsidP="00745A15">
      <w:pPr>
        <w:pStyle w:val="ListParagraph"/>
        <w:numPr>
          <w:ilvl w:val="0"/>
          <w:numId w:val="7"/>
        </w:numPr>
      </w:pPr>
      <w:r w:rsidRPr="005D3639">
        <w:t>Completion</w:t>
      </w:r>
      <w:r w:rsidR="004D2E44" w:rsidRPr="005D3639">
        <w:t xml:space="preserve"> </w:t>
      </w:r>
      <w:r w:rsidRPr="005D3639">
        <w:t>of</w:t>
      </w:r>
      <w:r w:rsidR="004D2E44" w:rsidRPr="005D3639">
        <w:t xml:space="preserve"> </w:t>
      </w:r>
      <w:r w:rsidRPr="005D3639">
        <w:t>all</w:t>
      </w:r>
      <w:r w:rsidR="004D2E44" w:rsidRPr="005D3639">
        <w:t xml:space="preserve"> </w:t>
      </w:r>
      <w:r w:rsidRPr="005D3639">
        <w:t>tasks</w:t>
      </w:r>
      <w:r w:rsidR="004D2E44" w:rsidRPr="005D3639">
        <w:t xml:space="preserve"> </w:t>
      </w:r>
      <w:r w:rsidRPr="005D3639">
        <w:t>identified</w:t>
      </w:r>
      <w:r w:rsidR="004D2E44" w:rsidRPr="005D3639">
        <w:t xml:space="preserve"> </w:t>
      </w:r>
      <w:r w:rsidRPr="005D3639">
        <w:t>in</w:t>
      </w:r>
      <w:r w:rsidR="004D2E44" w:rsidRPr="005D3639">
        <w:t xml:space="preserve"> </w:t>
      </w:r>
      <w:r w:rsidRPr="005D3639">
        <w:t>the</w:t>
      </w:r>
      <w:r w:rsidR="004D2E44" w:rsidRPr="005D3639">
        <w:t xml:space="preserve"> </w:t>
      </w:r>
      <w:r w:rsidRPr="005D3639">
        <w:t>Transition-Out</w:t>
      </w:r>
      <w:r w:rsidR="004D2E44" w:rsidRPr="005D3639">
        <w:t xml:space="preserve"> </w:t>
      </w:r>
      <w:r w:rsidRPr="005D3639">
        <w:t>Plan</w:t>
      </w:r>
    </w:p>
    <w:p w14:paraId="22245164" w14:textId="5E7E465A" w:rsidR="00D06337" w:rsidRPr="005D3639" w:rsidRDefault="00D06337" w:rsidP="00745A15">
      <w:pPr>
        <w:pStyle w:val="ListParagraph"/>
        <w:numPr>
          <w:ilvl w:val="0"/>
          <w:numId w:val="7"/>
        </w:numPr>
      </w:pPr>
      <w:r w:rsidRPr="005D3639">
        <w:t>A</w:t>
      </w:r>
      <w:r w:rsidR="004D2E44" w:rsidRPr="005D3639">
        <w:t xml:space="preserve"> </w:t>
      </w:r>
      <w:r w:rsidRPr="005D3639">
        <w:t>Transition-Out</w:t>
      </w:r>
      <w:r w:rsidR="004D2E44" w:rsidRPr="005D3639">
        <w:t xml:space="preserve"> </w:t>
      </w:r>
      <w:r w:rsidRPr="005D3639">
        <w:t>Report</w:t>
      </w:r>
      <w:r w:rsidR="004D2E44" w:rsidRPr="005D3639">
        <w:t xml:space="preserve"> </w:t>
      </w:r>
      <w:r w:rsidRPr="005D3639">
        <w:t>that</w:t>
      </w:r>
      <w:r w:rsidR="004D2E44" w:rsidRPr="005D3639">
        <w:t xml:space="preserve"> </w:t>
      </w:r>
      <w:r w:rsidRPr="005D3639">
        <w:t>includes,</w:t>
      </w:r>
      <w:r w:rsidR="004D2E44" w:rsidRPr="005D3639">
        <w:t xml:space="preserve"> </w:t>
      </w:r>
      <w:r w:rsidRPr="005D3639">
        <w:t>but</w:t>
      </w:r>
      <w:r w:rsidR="004D2E44" w:rsidRPr="005D3639">
        <w:t xml:space="preserve"> </w:t>
      </w:r>
      <w:r w:rsidRPr="005D3639">
        <w:t>is</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221D58">
        <w:t>,</w:t>
      </w:r>
      <w:r w:rsidR="004D2E44" w:rsidRPr="005D3639">
        <w:t xml:space="preserve"> </w:t>
      </w:r>
      <w:r w:rsidRPr="005D3639">
        <w:t>the</w:t>
      </w:r>
      <w:r w:rsidR="004D2E44" w:rsidRPr="005D3639">
        <w:t xml:space="preserve"> </w:t>
      </w:r>
      <w:r w:rsidRPr="005D3639">
        <w:t>following:</w:t>
      </w:r>
    </w:p>
    <w:p w14:paraId="66533108" w14:textId="0030CEE2" w:rsidR="00D06337" w:rsidRPr="005D3639" w:rsidRDefault="00D06337" w:rsidP="00FB1E33">
      <w:pPr>
        <w:pStyle w:val="ListParagraph"/>
        <w:numPr>
          <w:ilvl w:val="1"/>
          <w:numId w:val="12"/>
        </w:numPr>
      </w:pPr>
      <w:r w:rsidRPr="005D3639">
        <w:t>Documentation</w:t>
      </w:r>
      <w:r w:rsidR="004D2E44" w:rsidRPr="005D3639">
        <w:t xml:space="preserve"> </w:t>
      </w:r>
      <w:r w:rsidRPr="005D3639">
        <w:t>that</w:t>
      </w:r>
      <w:r w:rsidR="004D2E44" w:rsidRPr="005D3639">
        <w:t xml:space="preserve"> </w:t>
      </w:r>
      <w:r w:rsidRPr="005D3639">
        <w:t>shows</w:t>
      </w:r>
      <w:r w:rsidR="004D2E44" w:rsidRPr="005D3639">
        <w:t xml:space="preserve"> </w:t>
      </w:r>
      <w:r w:rsidRPr="005D3639">
        <w:t>all</w:t>
      </w:r>
      <w:r w:rsidR="004D2E44" w:rsidRPr="005D3639">
        <w:t xml:space="preserve"> </w:t>
      </w:r>
      <w:r w:rsidRPr="005D3639">
        <w:t>exit</w:t>
      </w:r>
      <w:r w:rsidR="004D2E44" w:rsidRPr="005D3639">
        <w:t xml:space="preserve"> </w:t>
      </w:r>
      <w:r w:rsidRPr="005D3639">
        <w:t>criteria</w:t>
      </w:r>
      <w:r w:rsidR="004D2E44" w:rsidRPr="005D3639">
        <w:t xml:space="preserve"> </w:t>
      </w:r>
      <w:r w:rsidRPr="005D3639">
        <w:t>was</w:t>
      </w:r>
      <w:r w:rsidR="004D2E44" w:rsidRPr="005D3639">
        <w:t xml:space="preserve"> </w:t>
      </w:r>
      <w:r w:rsidRPr="005D3639">
        <w:t>met.</w:t>
      </w:r>
    </w:p>
    <w:p w14:paraId="208CF998" w14:textId="1E035ECF" w:rsidR="00D06337" w:rsidRPr="005D3639" w:rsidRDefault="00D06337" w:rsidP="00FB1E33">
      <w:pPr>
        <w:pStyle w:val="ListParagraph"/>
        <w:numPr>
          <w:ilvl w:val="1"/>
          <w:numId w:val="12"/>
        </w:numPr>
      </w:pPr>
      <w:r w:rsidRPr="005D3639">
        <w:t>Outstanding,</w:t>
      </w:r>
      <w:r w:rsidR="004D2E44" w:rsidRPr="005D3639">
        <w:t xml:space="preserve"> </w:t>
      </w:r>
      <w:r w:rsidRPr="005D3639">
        <w:t>unresolved</w:t>
      </w:r>
      <w:r w:rsidR="004D2E44" w:rsidRPr="005D3639">
        <w:t xml:space="preserve"> </w:t>
      </w:r>
      <w:r w:rsidRPr="005D3639">
        <w:t>transition</w:t>
      </w:r>
      <w:r w:rsidR="004D2E44" w:rsidRPr="005D3639">
        <w:t xml:space="preserve"> </w:t>
      </w:r>
      <w:r w:rsidRPr="005D3639">
        <w:t>issues.</w:t>
      </w:r>
    </w:p>
    <w:p w14:paraId="5B4FEF18" w14:textId="396E14E5" w:rsidR="00D06337" w:rsidRPr="005D3639" w:rsidRDefault="00D06337" w:rsidP="00FB1E33">
      <w:pPr>
        <w:pStyle w:val="ListParagraph"/>
        <w:numPr>
          <w:ilvl w:val="1"/>
          <w:numId w:val="12"/>
        </w:numPr>
      </w:pPr>
      <w:r w:rsidRPr="005D3639">
        <w:t>Recommended</w:t>
      </w:r>
      <w:r w:rsidR="004D2E44" w:rsidRPr="005D3639">
        <w:t xml:space="preserve"> </w:t>
      </w:r>
      <w:r w:rsidRPr="005D3639">
        <w:t>additional</w:t>
      </w:r>
      <w:r w:rsidR="004D2E44" w:rsidRPr="005D3639">
        <w:t xml:space="preserve"> </w:t>
      </w:r>
      <w:r w:rsidRPr="005D3639">
        <w:t>transition</w:t>
      </w:r>
      <w:r w:rsidR="004D2E44" w:rsidRPr="005D3639">
        <w:t xml:space="preserve"> </w:t>
      </w:r>
      <w:r w:rsidRPr="005D3639">
        <w:t>activities</w:t>
      </w:r>
      <w:r w:rsidR="004D2E44" w:rsidRPr="005D3639">
        <w:t xml:space="preserve"> </w:t>
      </w:r>
      <w:r w:rsidRPr="005D3639">
        <w:t>and</w:t>
      </w:r>
      <w:r w:rsidR="004D2E44" w:rsidRPr="005D3639">
        <w:t xml:space="preserve"> </w:t>
      </w:r>
      <w:r w:rsidRPr="005D3639">
        <w:t>tasks.</w:t>
      </w:r>
    </w:p>
    <w:p w14:paraId="2494525F" w14:textId="02E5372D" w:rsidR="00D06337" w:rsidRPr="005D3639" w:rsidRDefault="00D06337" w:rsidP="00557EA7">
      <w:r w:rsidRPr="005D3639">
        <w:t>The</w:t>
      </w:r>
      <w:r w:rsidR="004D2E44" w:rsidRPr="005D3639">
        <w:t xml:space="preserve"> </w:t>
      </w:r>
      <w:r w:rsidRPr="005D3639">
        <w:t>Transition</w:t>
      </w:r>
      <w:r w:rsidR="004D2E44" w:rsidRPr="005D3639">
        <w:t xml:space="preserve"> </w:t>
      </w:r>
      <w:r w:rsidRPr="005D3639">
        <w:t>Period</w:t>
      </w:r>
      <w:r w:rsidR="004D2E44" w:rsidRPr="005D3639">
        <w:t xml:space="preserve"> </w:t>
      </w:r>
      <w:r w:rsidRPr="005D3639">
        <w:t>may</w:t>
      </w:r>
      <w:r w:rsidR="004D2E44" w:rsidRPr="005D3639">
        <w:t xml:space="preserve"> </w:t>
      </w:r>
      <w:r w:rsidRPr="005D3639">
        <w:t>be</w:t>
      </w:r>
      <w:r w:rsidR="004D2E44" w:rsidRPr="005D3639">
        <w:t xml:space="preserve"> </w:t>
      </w:r>
      <w:r w:rsidRPr="005D3639">
        <w:t>modified</w:t>
      </w:r>
      <w:r w:rsidR="004D2E44" w:rsidRPr="005D3639">
        <w:t xml:space="preserve"> </w:t>
      </w:r>
      <w:r w:rsidRPr="005D3639">
        <w:t>as</w:t>
      </w:r>
      <w:r w:rsidR="004D2E44" w:rsidRPr="005D3639">
        <w:t xml:space="preserve"> </w:t>
      </w:r>
      <w:r w:rsidRPr="005D3639">
        <w:t>agreed</w:t>
      </w:r>
      <w:r w:rsidR="004D2E44" w:rsidRPr="005D3639">
        <w:t xml:space="preserve"> </w:t>
      </w:r>
      <w:r w:rsidRPr="005D3639">
        <w:t>upon</w:t>
      </w:r>
      <w:r w:rsidR="004D2E44" w:rsidRPr="005D3639">
        <w:t xml:space="preserve"> </w:t>
      </w:r>
      <w:r w:rsidRPr="005D3639">
        <w:t>in</w:t>
      </w:r>
      <w:r w:rsidR="004D2E44" w:rsidRPr="005D3639">
        <w:t xml:space="preserve"> </w:t>
      </w:r>
      <w:r w:rsidRPr="005D3639">
        <w:t>writing</w:t>
      </w:r>
      <w:r w:rsidR="004D2E44" w:rsidRPr="005D3639">
        <w:t xml:space="preserve"> </w:t>
      </w:r>
      <w:r w:rsidRPr="005D3639">
        <w:t>by</w:t>
      </w:r>
      <w:r w:rsidR="004D2E44" w:rsidRPr="005D3639">
        <w:t xml:space="preserve"> </w:t>
      </w:r>
      <w:r w:rsidRPr="005D3639">
        <w:t>the</w:t>
      </w:r>
      <w:r w:rsidR="004D2E44" w:rsidRPr="005D3639">
        <w:t xml:space="preserve"> </w:t>
      </w:r>
      <w:r w:rsidRPr="005D3639">
        <w:t>Parties</w:t>
      </w:r>
      <w:r w:rsidR="004D2E44" w:rsidRPr="005D3639">
        <w:t xml:space="preserve"> </w:t>
      </w:r>
      <w:r w:rsidRPr="005D3639">
        <w:t>in</w:t>
      </w:r>
      <w:r w:rsidR="004D2E44" w:rsidRPr="005D3639">
        <w:t xml:space="preserve"> </w:t>
      </w:r>
      <w:r w:rsidRPr="005D3639">
        <w:t>a</w:t>
      </w:r>
      <w:r w:rsidR="004D2E44" w:rsidRPr="005D3639">
        <w:t xml:space="preserve"> </w:t>
      </w:r>
      <w:r w:rsidRPr="005D3639">
        <w:t>Contract</w:t>
      </w:r>
      <w:r w:rsidR="004D2E44" w:rsidRPr="005D3639">
        <w:t xml:space="preserve"> </w:t>
      </w:r>
      <w:r w:rsidRPr="005D3639">
        <w:t>Amendment.</w:t>
      </w:r>
      <w:r w:rsidR="004D2E44" w:rsidRPr="005D3639">
        <w:t xml:space="preserve"> </w:t>
      </w:r>
      <w:r w:rsidRPr="005D3639">
        <w:t>Contractor</w:t>
      </w:r>
      <w:r w:rsidR="004D2E44" w:rsidRPr="005D3639">
        <w:t xml:space="preserve"> </w:t>
      </w:r>
      <w:r w:rsidRPr="005D3639">
        <w:t>agrees</w:t>
      </w:r>
      <w:r w:rsidR="004D2E44" w:rsidRPr="005D3639">
        <w:t xml:space="preserve"> </w:t>
      </w:r>
      <w:r w:rsidRPr="005D3639">
        <w:t>to</w:t>
      </w:r>
      <w:r w:rsidR="004D2E44" w:rsidRPr="005D3639">
        <w:t xml:space="preserve"> </w:t>
      </w:r>
      <w:r w:rsidRPr="005D3639">
        <w:t>compensate</w:t>
      </w:r>
      <w:r w:rsidR="004D2E44" w:rsidRPr="005D3639">
        <w:t xml:space="preserve"> </w:t>
      </w:r>
      <w:r w:rsidRPr="005D3639">
        <w:t>the</w:t>
      </w:r>
      <w:r w:rsidR="004D2E44" w:rsidRPr="005D3639">
        <w:t xml:space="preserve"> </w:t>
      </w:r>
      <w:r w:rsidRPr="005D3639">
        <w:t>State</w:t>
      </w:r>
      <w:r w:rsidR="004D2E44" w:rsidRPr="005D3639">
        <w:t xml:space="preserve"> </w:t>
      </w:r>
      <w:r w:rsidRPr="005D3639">
        <w:t>for</w:t>
      </w:r>
      <w:r w:rsidR="004D2E44" w:rsidRPr="005D3639">
        <w:t xml:space="preserve"> </w:t>
      </w:r>
      <w:r w:rsidRPr="005D3639">
        <w:t>damages</w:t>
      </w:r>
      <w:r w:rsidR="004D2E44" w:rsidRPr="005D3639">
        <w:t xml:space="preserve"> </w:t>
      </w:r>
      <w:r w:rsidRPr="005D3639">
        <w:t>or</w:t>
      </w:r>
      <w:r w:rsidR="004D2E44" w:rsidRPr="005D3639">
        <w:t xml:space="preserve"> </w:t>
      </w:r>
      <w:r w:rsidRPr="005D3639">
        <w:t>losses</w:t>
      </w:r>
      <w:r w:rsidR="004D2E44" w:rsidRPr="005D3639">
        <w:t xml:space="preserve"> </w:t>
      </w:r>
      <w:r w:rsidRPr="005D3639">
        <w:t>the</w:t>
      </w:r>
      <w:r w:rsidR="004D2E44" w:rsidRPr="005D3639">
        <w:t xml:space="preserve"> </w:t>
      </w:r>
      <w:r w:rsidRPr="005D3639">
        <w:t>State</w:t>
      </w:r>
      <w:r w:rsidR="004D2E44" w:rsidRPr="005D3639">
        <w:t xml:space="preserve"> </w:t>
      </w:r>
      <w:r w:rsidRPr="005D3639">
        <w:t>incurs</w:t>
      </w:r>
      <w:r w:rsidR="004D2E44" w:rsidRPr="005D3639">
        <w:t xml:space="preserve"> </w:t>
      </w:r>
      <w:r w:rsidRPr="005D3639">
        <w:t>as</w:t>
      </w:r>
      <w:r w:rsidR="004D2E44" w:rsidRPr="005D3639">
        <w:t xml:space="preserve"> </w:t>
      </w:r>
      <w:r w:rsidRPr="005D3639">
        <w:t>a</w:t>
      </w:r>
      <w:r w:rsidR="004D2E44" w:rsidRPr="005D3639">
        <w:t xml:space="preserve"> </w:t>
      </w:r>
      <w:r w:rsidRPr="005D3639">
        <w:t>result</w:t>
      </w:r>
      <w:r w:rsidR="004D2E44" w:rsidRPr="005D3639">
        <w:t xml:space="preserve"> </w:t>
      </w:r>
      <w:r w:rsidRPr="005D3639">
        <w:t>of</w:t>
      </w:r>
      <w:r w:rsidR="004D2E44" w:rsidRPr="005D3639">
        <w:t xml:space="preserve"> </w:t>
      </w:r>
      <w:r w:rsidRPr="005D3639">
        <w:t>Contractor’s</w:t>
      </w:r>
      <w:r w:rsidR="004D2E44" w:rsidRPr="005D3639">
        <w:t xml:space="preserve"> </w:t>
      </w:r>
      <w:r w:rsidRPr="005D3639">
        <w:t>failure</w:t>
      </w:r>
      <w:r w:rsidR="004D2E44" w:rsidRPr="005D3639">
        <w:t xml:space="preserve"> </w:t>
      </w:r>
      <w:r w:rsidRPr="005D3639">
        <w:t>to</w:t>
      </w:r>
      <w:r w:rsidR="004D2E44" w:rsidRPr="005D3639">
        <w:t xml:space="preserve"> </w:t>
      </w:r>
      <w:r w:rsidRPr="005D3639">
        <w:t>comply</w:t>
      </w:r>
      <w:r w:rsidR="004D2E44" w:rsidRPr="005D3639">
        <w:t xml:space="preserve"> </w:t>
      </w:r>
      <w:r w:rsidRPr="005D3639">
        <w:t>with</w:t>
      </w:r>
      <w:r w:rsidR="004D2E44" w:rsidRPr="005D3639">
        <w:t xml:space="preserve"> </w:t>
      </w:r>
      <w:r w:rsidRPr="005D3639">
        <w:t>this</w:t>
      </w:r>
      <w:r w:rsidR="004D2E44" w:rsidRPr="005D3639">
        <w:t xml:space="preserve"> </w:t>
      </w:r>
      <w:r w:rsidRPr="005D3639">
        <w:t>section</w:t>
      </w:r>
      <w:r w:rsidR="004D2E44" w:rsidRPr="005D3639">
        <w:t xml:space="preserve"> </w:t>
      </w:r>
      <w:r w:rsidRPr="005D3639">
        <w:t>in</w:t>
      </w:r>
      <w:r w:rsidR="004D2E44" w:rsidRPr="005D3639">
        <w:t xml:space="preserve"> </w:t>
      </w:r>
      <w:r w:rsidRPr="005D3639">
        <w:t>accordance</w:t>
      </w:r>
      <w:r w:rsidR="004D2E44" w:rsidRPr="005D3639">
        <w:t xml:space="preserve"> </w:t>
      </w:r>
      <w:r w:rsidRPr="005D3639">
        <w:t>with</w:t>
      </w:r>
      <w:r w:rsidR="004D2E44" w:rsidRPr="005D3639">
        <w:t xml:space="preserve"> </w:t>
      </w:r>
      <w:r w:rsidRPr="005D3639">
        <w:t>the</w:t>
      </w:r>
      <w:r w:rsidR="004D2E44" w:rsidRPr="005D3639">
        <w:t xml:space="preserve"> </w:t>
      </w:r>
      <w:r w:rsidRPr="005D3639">
        <w:t>Limitation</w:t>
      </w:r>
      <w:r w:rsidR="004D2E44" w:rsidRPr="005D3639">
        <w:t xml:space="preserve"> </w:t>
      </w:r>
      <w:r w:rsidRPr="005D3639">
        <w:t>of</w:t>
      </w:r>
      <w:r w:rsidR="004D2E44" w:rsidRPr="005D3639">
        <w:t xml:space="preserve"> </w:t>
      </w:r>
      <w:r w:rsidRPr="005D3639">
        <w:t>Liability</w:t>
      </w:r>
      <w:r w:rsidR="004D2E44" w:rsidRPr="005D3639">
        <w:t xml:space="preserve"> </w:t>
      </w:r>
      <w:r w:rsidRPr="005D3639">
        <w:t>provision</w:t>
      </w:r>
      <w:r w:rsidR="004D2E44" w:rsidRPr="005D3639">
        <w:t xml:space="preserve"> </w:t>
      </w:r>
      <w:r w:rsidRPr="005D3639">
        <w:t>set</w:t>
      </w:r>
      <w:r w:rsidR="004D2E44" w:rsidRPr="005D3639">
        <w:t xml:space="preserve"> </w:t>
      </w:r>
      <w:r w:rsidRPr="005D3639">
        <w:t>forth</w:t>
      </w:r>
      <w:r w:rsidR="00705F88">
        <w:t xml:space="preserve"> in</w:t>
      </w:r>
      <w:r w:rsidR="004D2E44" w:rsidRPr="005D3639">
        <w:t xml:space="preserve"> </w:t>
      </w:r>
      <w:r w:rsidR="00571811" w:rsidRPr="005D3639">
        <w:t xml:space="preserve">INFORMATION TECHNOLOGY GENERAL PROVISIONS </w:t>
      </w:r>
      <w:r w:rsidR="00571811">
        <w:t>–</w:t>
      </w:r>
      <w:r w:rsidR="00571811" w:rsidRPr="005D3639">
        <w:rPr>
          <w:b/>
          <w:bCs/>
        </w:rPr>
        <w:t xml:space="preserve"> </w:t>
      </w:r>
      <w:r w:rsidR="00571811" w:rsidRPr="005D3639">
        <w:t>CLOUD</w:t>
      </w:r>
      <w:r w:rsidR="00571811">
        <w:t xml:space="preserve"> COMPUTING SERVICES DGS PD 402-ITGP CLOUD</w:t>
      </w:r>
      <w:r w:rsidR="00571811" w:rsidRPr="005D3639">
        <w:rPr>
          <w:b/>
          <w:bCs/>
        </w:rPr>
        <w:t xml:space="preserve"> </w:t>
      </w:r>
      <w:r w:rsidR="00571811" w:rsidRPr="005D3639">
        <w:t>(REVISED 2/20/2025)</w:t>
      </w:r>
      <w:r w:rsidR="00571811">
        <w:t>, SECTION 12</w:t>
      </w:r>
      <w:r w:rsidR="00705F88">
        <w:t xml:space="preserve">, LIMITATION OF LIABILITY </w:t>
      </w:r>
      <w:r w:rsidR="00571811">
        <w:t>(SEE LINK IN SECTION 36)</w:t>
      </w:r>
      <w:r w:rsidR="008C6A2C">
        <w:t>.</w:t>
      </w:r>
    </w:p>
    <w:p w14:paraId="064B6E69" w14:textId="2ABBC671" w:rsidR="00AB1EFF" w:rsidRPr="005D3639" w:rsidRDefault="008C6A2C" w:rsidP="00D916B2">
      <w:pPr>
        <w:pStyle w:val="Heading1"/>
      </w:pPr>
      <w:r>
        <w:t xml:space="preserve"> </w:t>
      </w:r>
      <w:bookmarkStart w:id="88" w:name="_Toc227053062"/>
      <w:r w:rsidR="00AB1EFF" w:rsidRPr="005D3639">
        <w:t>DELIVERABLES</w:t>
      </w:r>
      <w:r w:rsidR="004D2E44" w:rsidRPr="005D3639">
        <w:t xml:space="preserve"> </w:t>
      </w:r>
      <w:r w:rsidR="00AB1EFF" w:rsidRPr="005D3639">
        <w:t>EXPECTATION</w:t>
      </w:r>
      <w:r w:rsidR="004D2E44" w:rsidRPr="005D3639">
        <w:t xml:space="preserve"> </w:t>
      </w:r>
      <w:r w:rsidR="00AB1EFF" w:rsidRPr="005D3639">
        <w:t>DOCUMENT</w:t>
      </w:r>
      <w:bookmarkEnd w:id="88"/>
    </w:p>
    <w:p w14:paraId="5B6B3D40" w14:textId="524F8A79"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use</w:t>
      </w:r>
      <w:r w:rsidR="004D2E44" w:rsidRPr="005D3639">
        <w:t xml:space="preserve"> </w:t>
      </w:r>
      <w:r w:rsidRPr="005D3639">
        <w:t>a</w:t>
      </w:r>
      <w:r w:rsidR="004D2E44" w:rsidRPr="005D3639">
        <w:t xml:space="preserve"> </w:t>
      </w:r>
      <w:r w:rsidRPr="005D3639">
        <w:t>Deliverable</w:t>
      </w:r>
      <w:r w:rsidR="004D2E44" w:rsidRPr="005D3639">
        <w:t xml:space="preserve"> </w:t>
      </w:r>
      <w:r w:rsidRPr="005D3639">
        <w:t>Expectation</w:t>
      </w:r>
      <w:r w:rsidR="004D2E44" w:rsidRPr="005D3639">
        <w:t xml:space="preserve"> </w:t>
      </w:r>
      <w:r w:rsidRPr="005D3639">
        <w:t>Document</w:t>
      </w:r>
      <w:r w:rsidR="004D2E44" w:rsidRPr="005D3639">
        <w:t xml:space="preserve"> </w:t>
      </w:r>
      <w:r w:rsidRPr="005D3639">
        <w:t>(DED),</w:t>
      </w:r>
      <w:r w:rsidR="00552BD9" w:rsidRPr="00552BD9">
        <w:t xml:space="preserve"> </w:t>
      </w:r>
      <w:r w:rsidR="00B81E1D">
        <w:t xml:space="preserve">RFP </w:t>
      </w:r>
      <w:r w:rsidR="00B81E1D" w:rsidRPr="005D3639">
        <w:t>ATTACHMENT</w:t>
      </w:r>
      <w:r w:rsidR="004D2E44" w:rsidRPr="005D3639">
        <w:t xml:space="preserve"> </w:t>
      </w:r>
      <w:r w:rsidR="005F2C98" w:rsidRPr="005D3639">
        <w:t>2</w:t>
      </w:r>
      <w:r w:rsidR="00B81E1D">
        <w:t>1</w:t>
      </w:r>
      <w:r w:rsidRPr="005D3639">
        <w:t>:</w:t>
      </w:r>
      <w:r w:rsidR="004D2E44" w:rsidRPr="005D3639">
        <w:t xml:space="preserve"> </w:t>
      </w:r>
      <w:r w:rsidRPr="005D3639">
        <w:t>DELIVERABLE</w:t>
      </w:r>
      <w:r w:rsidR="004D2E44" w:rsidRPr="005D3639">
        <w:t xml:space="preserve"> </w:t>
      </w:r>
      <w:r w:rsidRPr="005D3639">
        <w:t>EXPECTATION</w:t>
      </w:r>
      <w:r w:rsidR="004D2E44" w:rsidRPr="005D3639">
        <w:t xml:space="preserve"> </w:t>
      </w:r>
      <w:r w:rsidRPr="005D3639">
        <w:t>DOCUMENT</w:t>
      </w:r>
      <w:r w:rsidR="004D2E44" w:rsidRPr="005D3639">
        <w:t xml:space="preserve"> </w:t>
      </w:r>
      <w:r w:rsidRPr="005D3639">
        <w:t>(DED),</w:t>
      </w:r>
      <w:r w:rsidR="004D2E44" w:rsidRPr="005D3639">
        <w:t xml:space="preserve"> </w:t>
      </w:r>
      <w:r w:rsidRPr="005D3639">
        <w:t>to</w:t>
      </w:r>
      <w:r w:rsidR="004D2E44" w:rsidRPr="005D3639">
        <w:t xml:space="preserve"> </w:t>
      </w:r>
      <w:r w:rsidRPr="005D3639">
        <w:t>secure</w:t>
      </w:r>
      <w:r w:rsidR="004D2E44" w:rsidRPr="005D3639">
        <w:t xml:space="preserve"> </w:t>
      </w:r>
      <w:r w:rsidRPr="005D3639">
        <w:t>approval</w:t>
      </w:r>
      <w:r w:rsidR="004D2E44" w:rsidRPr="005D3639">
        <w:t xml:space="preserve"> </w:t>
      </w:r>
      <w:r w:rsidRPr="005D3639">
        <w:t>from</w:t>
      </w:r>
      <w:r w:rsidR="004D2E44" w:rsidRPr="005D3639">
        <w:t xml:space="preserve"> </w:t>
      </w:r>
      <w:r w:rsidRPr="005D3639">
        <w:t>the</w:t>
      </w:r>
      <w:r w:rsidR="004D2E44" w:rsidRPr="005D3639">
        <w:t xml:space="preserve"> </w:t>
      </w:r>
      <w:r w:rsidRPr="005D3639">
        <w:t>BOE</w:t>
      </w:r>
      <w:r w:rsidR="004D2E44" w:rsidRPr="005D3639">
        <w:t xml:space="preserve"> </w:t>
      </w:r>
      <w:r w:rsidRPr="005D3639">
        <w:t>STARS</w:t>
      </w:r>
      <w:r w:rsidR="004D2E44" w:rsidRPr="005D3639">
        <w:t xml:space="preserve"> </w:t>
      </w:r>
      <w:r w:rsidRPr="005D3639">
        <w:t>Project</w:t>
      </w:r>
      <w:r w:rsidR="004D2E44" w:rsidRPr="005D3639">
        <w:t xml:space="preserve"> </w:t>
      </w:r>
      <w:r w:rsidRPr="005D3639">
        <w:t>Director</w:t>
      </w:r>
      <w:r w:rsidR="004D2E44" w:rsidRPr="005D3639">
        <w:t xml:space="preserve"> </w:t>
      </w:r>
      <w:r w:rsidRPr="005D3639">
        <w:t>for</w:t>
      </w:r>
      <w:r w:rsidR="004D2E44" w:rsidRPr="005D3639">
        <w:t xml:space="preserve"> </w:t>
      </w:r>
      <w:r w:rsidR="00221D58">
        <w:t xml:space="preserve">the </w:t>
      </w:r>
      <w:r w:rsidRPr="005D3639">
        <w:t>format</w:t>
      </w:r>
      <w:r w:rsidR="004D2E44" w:rsidRPr="005D3639">
        <w:t xml:space="preserve"> </w:t>
      </w:r>
      <w:r w:rsidRPr="005D3639">
        <w:t>and</w:t>
      </w:r>
      <w:r w:rsidR="004D2E44" w:rsidRPr="005D3639">
        <w:t xml:space="preserve"> </w:t>
      </w:r>
      <w:r w:rsidRPr="005D3639">
        <w:t>content</w:t>
      </w:r>
      <w:r w:rsidR="004D2E44" w:rsidRPr="005D3639">
        <w:t xml:space="preserve"> </w:t>
      </w:r>
      <w:r w:rsidRPr="005D3639">
        <w:t>of</w:t>
      </w:r>
      <w:r w:rsidR="004D2E44" w:rsidRPr="005D3639">
        <w:t xml:space="preserve"> </w:t>
      </w:r>
      <w:r w:rsidR="007011A7" w:rsidRPr="005D3639">
        <w:t>Deliverables</w:t>
      </w:r>
      <w:r w:rsidRPr="005D3639">
        <w:t>.</w:t>
      </w:r>
    </w:p>
    <w:p w14:paraId="3C19B7C3" w14:textId="12BF5C93"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will</w:t>
      </w:r>
      <w:r w:rsidR="004D2E44" w:rsidRPr="005D3639">
        <w:t xml:space="preserve"> </w:t>
      </w:r>
      <w:r w:rsidRPr="005D3639">
        <w:t>not</w:t>
      </w:r>
      <w:r w:rsidR="004D2E44" w:rsidRPr="005D3639">
        <w:t xml:space="preserve"> </w:t>
      </w:r>
      <w:r w:rsidRPr="005D3639">
        <w:t>begin</w:t>
      </w:r>
      <w:r w:rsidR="004D2E44" w:rsidRPr="005D3639">
        <w:t xml:space="preserve"> </w:t>
      </w:r>
      <w:r w:rsidRPr="005D3639">
        <w:t>work</w:t>
      </w:r>
      <w:r w:rsidR="004D2E44" w:rsidRPr="005D3639">
        <w:t xml:space="preserve"> </w:t>
      </w:r>
      <w:r w:rsidRPr="005D3639">
        <w:t>on</w:t>
      </w:r>
      <w:r w:rsidR="004D2E44" w:rsidRPr="005D3639">
        <w:t xml:space="preserve"> </w:t>
      </w:r>
      <w:r w:rsidRPr="005D3639">
        <w:t>a</w:t>
      </w:r>
      <w:r w:rsidR="004D2E44" w:rsidRPr="005D3639">
        <w:t xml:space="preserve"> </w:t>
      </w:r>
      <w:r w:rsidR="007011A7" w:rsidRPr="005D3639">
        <w:t>Deliverable</w:t>
      </w:r>
      <w:r w:rsidR="004D2E44" w:rsidRPr="005D3639">
        <w:t xml:space="preserve"> </w:t>
      </w:r>
      <w:r w:rsidRPr="005D3639">
        <w:t>until</w:t>
      </w:r>
      <w:r w:rsidR="004D2E44" w:rsidRPr="005D3639">
        <w:t xml:space="preserve"> </w:t>
      </w:r>
      <w:r w:rsidRPr="005D3639">
        <w:t>the</w:t>
      </w:r>
      <w:r w:rsidR="004D2E44" w:rsidRPr="005D3639">
        <w:t xml:space="preserve"> </w:t>
      </w:r>
      <w:r w:rsidR="00107E05">
        <w:t>State</w:t>
      </w:r>
      <w:r w:rsidR="004D2E44" w:rsidRPr="005D3639">
        <w:t xml:space="preserve"> </w:t>
      </w:r>
      <w:r w:rsidRPr="005D3639">
        <w:t>and</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have</w:t>
      </w:r>
      <w:r w:rsidR="004D2E44" w:rsidRPr="005D3639">
        <w:t xml:space="preserve"> </w:t>
      </w:r>
      <w:r w:rsidRPr="005D3639">
        <w:t>approved</w:t>
      </w:r>
      <w:r w:rsidR="004D2E44" w:rsidRPr="005D3639">
        <w:t xml:space="preserve"> </w:t>
      </w:r>
      <w:r w:rsidRPr="005D3639">
        <w:t>the</w:t>
      </w:r>
      <w:r w:rsidR="004D2E44" w:rsidRPr="005D3639">
        <w:t xml:space="preserve"> </w:t>
      </w:r>
      <w:r w:rsidRPr="005D3639">
        <w:t>DED.</w:t>
      </w:r>
      <w:r w:rsidR="004D2E44" w:rsidRPr="005D3639">
        <w:t xml:space="preserve"> </w:t>
      </w:r>
      <w:r w:rsidRPr="005D3639">
        <w:t>The</w:t>
      </w:r>
      <w:r w:rsidR="004D2E44" w:rsidRPr="005D3639">
        <w:t xml:space="preserve"> </w:t>
      </w:r>
      <w:r w:rsidRPr="005D3639">
        <w:t>DED</w:t>
      </w:r>
      <w:r w:rsidR="004D2E44" w:rsidRPr="005D3639">
        <w:t xml:space="preserve"> </w:t>
      </w:r>
      <w:r w:rsidRPr="005D3639">
        <w:t>will</w:t>
      </w:r>
      <w:r w:rsidR="004D2E44" w:rsidRPr="005D3639">
        <w:t xml:space="preserve"> </w:t>
      </w:r>
      <w:r w:rsidRPr="005D3639">
        <w:t>define</w:t>
      </w:r>
      <w:r w:rsidR="004D2E44" w:rsidRPr="005D3639">
        <w:t xml:space="preserve"> </w:t>
      </w:r>
      <w:r w:rsidRPr="005D3639">
        <w:t>the</w:t>
      </w:r>
      <w:r w:rsidR="004D2E44" w:rsidRPr="005D3639">
        <w:t xml:space="preserve"> </w:t>
      </w:r>
      <w:r w:rsidR="007011A7" w:rsidRPr="005D3639">
        <w:t>Deliverable</w:t>
      </w:r>
      <w:r w:rsidR="004D2E44" w:rsidRPr="005D3639">
        <w:t xml:space="preserve"> </w:t>
      </w:r>
      <w:r w:rsidRPr="005D3639">
        <w:t>specifications</w:t>
      </w:r>
      <w:r w:rsidR="004D2E44" w:rsidRPr="005D3639">
        <w:t xml:space="preserve"> </w:t>
      </w:r>
      <w:r w:rsidRPr="005D3639">
        <w:t>and</w:t>
      </w:r>
      <w:r w:rsidR="004D2E44" w:rsidRPr="005D3639">
        <w:t xml:space="preserve"> </w:t>
      </w:r>
      <w:r w:rsidR="007011A7" w:rsidRPr="005D3639">
        <w:t>Acceptance</w:t>
      </w:r>
      <w:r w:rsidR="004D2E44" w:rsidRPr="005D3639">
        <w:t xml:space="preserve"> </w:t>
      </w:r>
      <w:r w:rsidR="007011A7" w:rsidRPr="005D3639">
        <w:t>Criteria</w:t>
      </w:r>
      <w:r w:rsidRPr="005D3639">
        <w:t>.</w:t>
      </w:r>
      <w:r w:rsidR="004D2E44" w:rsidRPr="005D3639">
        <w:t xml:space="preserve"> </w:t>
      </w:r>
      <w:r w:rsidRPr="005D3639">
        <w:t>The</w:t>
      </w:r>
      <w:r w:rsidR="004D2E44" w:rsidRPr="005D3639">
        <w:t xml:space="preserve"> </w:t>
      </w:r>
      <w:r w:rsidR="007011A7" w:rsidRPr="005D3639">
        <w:t>Deliverable</w:t>
      </w:r>
      <w:r w:rsidR="004D2E44" w:rsidRPr="005D3639">
        <w:t xml:space="preserve"> </w:t>
      </w:r>
      <w:r w:rsidRPr="005D3639">
        <w:t>will</w:t>
      </w:r>
      <w:r w:rsidR="004D2E44" w:rsidRPr="005D3639">
        <w:t xml:space="preserve"> </w:t>
      </w:r>
      <w:r w:rsidRPr="005D3639">
        <w:t>address</w:t>
      </w:r>
      <w:r w:rsidR="004D2E44" w:rsidRPr="005D3639">
        <w:t xml:space="preserve"> </w:t>
      </w:r>
      <w:r w:rsidRPr="005D3639">
        <w:t>all</w:t>
      </w:r>
      <w:r w:rsidR="004D2E44" w:rsidRPr="005D3639">
        <w:t xml:space="preserve"> </w:t>
      </w:r>
      <w:r w:rsidRPr="005D3639">
        <w:t>components</w:t>
      </w:r>
      <w:r w:rsidR="004D2E44" w:rsidRPr="005D3639">
        <w:t xml:space="preserve"> </w:t>
      </w:r>
      <w:r w:rsidRPr="005D3639">
        <w:t>required</w:t>
      </w:r>
      <w:r w:rsidR="004D2E44" w:rsidRPr="005D3639">
        <w:t xml:space="preserve"> </w:t>
      </w:r>
      <w:r w:rsidRPr="005D3639">
        <w:t>by</w:t>
      </w:r>
      <w:r w:rsidR="004D2E44" w:rsidRPr="005D3639">
        <w:t xml:space="preserve"> </w:t>
      </w:r>
      <w:r w:rsidRPr="005D3639">
        <w:t>the</w:t>
      </w:r>
      <w:r w:rsidR="004D2E44" w:rsidRPr="005D3639">
        <w:t xml:space="preserve"> </w:t>
      </w:r>
      <w:r w:rsidRPr="005D3639">
        <w:t>Contract</w:t>
      </w:r>
      <w:r w:rsidR="004D2E44" w:rsidRPr="005D3639">
        <w:t xml:space="preserve"> </w:t>
      </w:r>
      <w:r w:rsidRPr="005D3639">
        <w:t>and</w:t>
      </w:r>
      <w:r w:rsidR="004D2E44" w:rsidRPr="005D3639">
        <w:t xml:space="preserve"> </w:t>
      </w:r>
      <w:r w:rsidRPr="005D3639">
        <w:t>any</w:t>
      </w:r>
      <w:r w:rsidR="004D2E44" w:rsidRPr="005D3639">
        <w:t xml:space="preserve"> </w:t>
      </w:r>
      <w:r w:rsidRPr="005D3639">
        <w:t>areas</w:t>
      </w:r>
      <w:r w:rsidR="004D2E44" w:rsidRPr="005D3639">
        <w:t xml:space="preserve"> </w:t>
      </w:r>
      <w:r w:rsidRPr="005D3639">
        <w:t>agreed</w:t>
      </w:r>
      <w:r w:rsidR="004D2E44" w:rsidRPr="005D3639">
        <w:t xml:space="preserve"> </w:t>
      </w:r>
      <w:r w:rsidRPr="005D3639">
        <w:t>upon</w:t>
      </w:r>
      <w:r w:rsidR="004D2E44" w:rsidRPr="005D3639">
        <w:t xml:space="preserve"> </w:t>
      </w:r>
      <w:r w:rsidRPr="005D3639">
        <w:t>subsequently</w:t>
      </w:r>
      <w:r w:rsidR="004D2E44" w:rsidRPr="005D3639">
        <w:t xml:space="preserve"> </w:t>
      </w:r>
      <w:r w:rsidRPr="005D3639">
        <w:t>through</w:t>
      </w:r>
      <w:r w:rsidR="004D2E44" w:rsidRPr="005D3639">
        <w:t xml:space="preserve"> </w:t>
      </w:r>
      <w:r w:rsidRPr="005D3639">
        <w:t>meetings</w:t>
      </w:r>
      <w:r w:rsidR="004D2E44" w:rsidRPr="005D3639">
        <w:t xml:space="preserve"> </w:t>
      </w:r>
      <w:r w:rsidRPr="005D3639">
        <w:t>and</w:t>
      </w:r>
      <w:r w:rsidR="004D2E44" w:rsidRPr="005D3639">
        <w:t xml:space="preserve"> </w:t>
      </w:r>
      <w:r w:rsidRPr="005D3639">
        <w:t>planning</w:t>
      </w:r>
      <w:r w:rsidR="004D2E44" w:rsidRPr="005D3639">
        <w:t xml:space="preserve"> </w:t>
      </w:r>
      <w:r w:rsidR="0066264B" w:rsidRPr="005D3639">
        <w:t>sessions.</w:t>
      </w:r>
      <w:r w:rsidR="004D2E44" w:rsidRPr="005D3639">
        <w:t xml:space="preserve"> </w:t>
      </w:r>
      <w:r w:rsidR="0010344A" w:rsidRPr="005D3639">
        <w:t>The</w:t>
      </w:r>
      <w:r w:rsidR="004D2E44" w:rsidRPr="005D3639">
        <w:t xml:space="preserve"> </w:t>
      </w:r>
      <w:r w:rsidR="00107E05">
        <w:t>State</w:t>
      </w:r>
      <w:r w:rsidR="004D2E44" w:rsidRPr="005D3639">
        <w:t xml:space="preserve"> </w:t>
      </w:r>
      <w:r w:rsidRPr="005D3639">
        <w:t>expects</w:t>
      </w:r>
      <w:r w:rsidR="004D2E44" w:rsidRPr="005D3639">
        <w:t xml:space="preserve"> </w:t>
      </w:r>
      <w:r w:rsidRPr="005D3639">
        <w:t>all</w:t>
      </w:r>
      <w:r w:rsidR="004D2E44" w:rsidRPr="005D3639">
        <w:t xml:space="preserve"> </w:t>
      </w:r>
      <w:r w:rsidR="007011A7" w:rsidRPr="005D3639">
        <w:t>Deliverables</w:t>
      </w:r>
      <w:r w:rsidR="004D2E44" w:rsidRPr="005D3639">
        <w:t xml:space="preserve"> </w:t>
      </w:r>
      <w:r w:rsidRPr="005D3639">
        <w:t>to</w:t>
      </w:r>
      <w:r w:rsidR="004D2E44" w:rsidRPr="005D3639">
        <w:t xml:space="preserve"> </w:t>
      </w:r>
      <w:r w:rsidRPr="005D3639">
        <w:t>be</w:t>
      </w:r>
      <w:r w:rsidR="004D2E44" w:rsidRPr="005D3639">
        <w:t xml:space="preserve"> </w:t>
      </w:r>
      <w:r w:rsidRPr="005D3639">
        <w:t>presented</w:t>
      </w:r>
      <w:r w:rsidR="004D2E44" w:rsidRPr="005D3639">
        <w:t xml:space="preserve"> </w:t>
      </w:r>
      <w:r w:rsidRPr="005D3639">
        <w:t>sequentially</w:t>
      </w:r>
      <w:r w:rsidR="004D2E44" w:rsidRPr="005D3639">
        <w:t xml:space="preserve"> </w:t>
      </w:r>
      <w:r w:rsidRPr="005D3639">
        <w:t>at</w:t>
      </w:r>
      <w:r w:rsidR="004D2E44" w:rsidRPr="005D3639">
        <w:t xml:space="preserve"> </w:t>
      </w:r>
      <w:r w:rsidR="0066264B" w:rsidRPr="005D3639">
        <w:t>the</w:t>
      </w:r>
      <w:r w:rsidR="004D2E44" w:rsidRPr="005D3639">
        <w:t xml:space="preserve"> </w:t>
      </w:r>
      <w:r w:rsidR="007011A7" w:rsidRPr="005D3639">
        <w:t>Deliverable</w:t>
      </w:r>
      <w:r w:rsidR="004D2E44" w:rsidRPr="005D3639">
        <w:t xml:space="preserve"> </w:t>
      </w:r>
      <w:r w:rsidR="007011A7" w:rsidRPr="005D3639">
        <w:t>Project</w:t>
      </w:r>
      <w:r w:rsidR="004D2E44" w:rsidRPr="005D3639">
        <w:t xml:space="preserve"> </w:t>
      </w:r>
      <w:r w:rsidR="00C95BC9" w:rsidRPr="005D3639">
        <w:t>Stage</w:t>
      </w:r>
      <w:r w:rsidR="007011A7" w:rsidRPr="005D3639">
        <w:t>s</w:t>
      </w:r>
      <w:r w:rsidRPr="005D3639">
        <w: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007011A7" w:rsidRPr="005D3639">
        <w:t>Deliverables</w:t>
      </w:r>
      <w:r w:rsidR="004D2E44" w:rsidRPr="005D3639">
        <w:t xml:space="preserve"> </w:t>
      </w:r>
      <w:r w:rsidRPr="005D3639">
        <w:t>to</w:t>
      </w:r>
      <w:r w:rsidR="004D2E44" w:rsidRPr="005D3639">
        <w:t xml:space="preserve"> </w:t>
      </w:r>
      <w:r w:rsidR="0066264B" w:rsidRPr="005D3639">
        <w:t>the</w:t>
      </w:r>
      <w:r w:rsidR="004D2E44" w:rsidRPr="005D3639">
        <w:t xml:space="preserve"> </w:t>
      </w:r>
      <w:r w:rsidR="00107E05">
        <w:t>State</w:t>
      </w:r>
      <w:r w:rsidR="004D2E44" w:rsidRPr="005D3639">
        <w:t xml:space="preserve"> </w:t>
      </w:r>
      <w:r w:rsidRPr="005D3639">
        <w:t>Contract</w:t>
      </w:r>
      <w:r w:rsidR="004D2E44" w:rsidRPr="005D3639">
        <w:t xml:space="preserve"> </w:t>
      </w:r>
      <w:r w:rsidR="007011A7" w:rsidRPr="005D3639">
        <w:t>Representative</w:t>
      </w:r>
      <w:r w:rsidR="004D2E44" w:rsidRPr="005D3639">
        <w:t xml:space="preserve"> </w:t>
      </w:r>
      <w:r w:rsidRPr="005D3639">
        <w:t>by</w:t>
      </w:r>
      <w:r w:rsidR="004D2E44" w:rsidRPr="005D3639">
        <w:t xml:space="preserve"> </w:t>
      </w:r>
      <w:r w:rsidRPr="005D3639">
        <w:t>the</w:t>
      </w:r>
      <w:r w:rsidR="004D2E44" w:rsidRPr="005D3639">
        <w:t xml:space="preserve"> </w:t>
      </w:r>
      <w:r w:rsidRPr="005D3639">
        <w:t>due</w:t>
      </w:r>
      <w:r w:rsidR="004D2E44" w:rsidRPr="005D3639">
        <w:t xml:space="preserve"> </w:t>
      </w:r>
      <w:r w:rsidRPr="005D3639">
        <w:t>date</w:t>
      </w:r>
      <w:r w:rsidR="004D2E44" w:rsidRPr="005D3639">
        <w:t xml:space="preserve"> </w:t>
      </w:r>
      <w:r w:rsidRPr="005D3639">
        <w:t>specified</w:t>
      </w:r>
      <w:r w:rsidR="004D2E44" w:rsidRPr="005D3639">
        <w:t xml:space="preserve"> </w:t>
      </w:r>
      <w:r w:rsidRPr="005D3639">
        <w:t>on</w:t>
      </w:r>
      <w:r w:rsidR="004D2E44" w:rsidRPr="005D3639">
        <w:t xml:space="preserve"> </w:t>
      </w:r>
      <w:r w:rsidRPr="005D3639">
        <w:t>the</w:t>
      </w:r>
      <w:r w:rsidR="004D2E44" w:rsidRPr="005D3639">
        <w:t xml:space="preserve"> </w:t>
      </w:r>
      <w:r w:rsidRPr="005D3639">
        <w:t>approved</w:t>
      </w:r>
      <w:r w:rsidR="004D2E44" w:rsidRPr="005D3639">
        <w:t xml:space="preserve"> </w:t>
      </w:r>
      <w:r w:rsidRPr="005D3639">
        <w:t>Project</w:t>
      </w:r>
      <w:r w:rsidR="004D2E44" w:rsidRPr="005D3639">
        <w:t xml:space="preserve"> </w:t>
      </w:r>
      <w:r w:rsidRPr="005D3639">
        <w:t>Schedule</w:t>
      </w:r>
      <w:r w:rsidR="004D2E44" w:rsidRPr="005D3639">
        <w:t xml:space="preserve"> </w:t>
      </w:r>
      <w:r w:rsidRPr="005D3639">
        <w:t>unless</w:t>
      </w:r>
      <w:r w:rsidR="004D2E44" w:rsidRPr="005D3639">
        <w:t xml:space="preserve"> </w:t>
      </w:r>
      <w:r w:rsidRPr="005D3639">
        <w:t>the</w:t>
      </w:r>
      <w:r w:rsidR="004D2E44" w:rsidRPr="005D3639">
        <w:t xml:space="preserve"> </w:t>
      </w:r>
      <w:r w:rsidR="00107E05">
        <w:t>State</w:t>
      </w:r>
      <w:r w:rsidR="004D2E44" w:rsidRPr="005D3639">
        <w:t xml:space="preserve"> </w:t>
      </w:r>
      <w:r w:rsidRPr="005D3639">
        <w:t>has</w:t>
      </w:r>
      <w:r w:rsidR="004D2E44" w:rsidRPr="005D3639">
        <w:t xml:space="preserve"> </w:t>
      </w:r>
      <w:r w:rsidRPr="005D3639">
        <w:t>granted</w:t>
      </w:r>
      <w:r w:rsidR="004D2E44" w:rsidRPr="005D3639">
        <w:t xml:space="preserve"> </w:t>
      </w:r>
      <w:r w:rsidRPr="005D3639">
        <w:t>written</w:t>
      </w:r>
      <w:r w:rsidR="004D2E44" w:rsidRPr="005D3639">
        <w:t xml:space="preserve"> </w:t>
      </w:r>
      <w:r w:rsidRPr="005D3639">
        <w:t>permission</w:t>
      </w:r>
      <w:r w:rsidR="004D2E44" w:rsidRPr="005D3639">
        <w:t xml:space="preserve"> </w:t>
      </w:r>
      <w:r w:rsidRPr="005D3639">
        <w:t>on</w:t>
      </w:r>
      <w:r w:rsidR="004D2E44" w:rsidRPr="005D3639">
        <w:t xml:space="preserve"> </w:t>
      </w:r>
      <w:r w:rsidRPr="005D3639">
        <w:t>the</w:t>
      </w:r>
      <w:r w:rsidR="004D2E44" w:rsidRPr="005D3639">
        <w:t xml:space="preserve"> </w:t>
      </w:r>
      <w:r w:rsidRPr="005D3639">
        <w:t>DED</w:t>
      </w:r>
      <w:r w:rsidR="004D2E44" w:rsidRPr="005D3639">
        <w:t xml:space="preserve"> </w:t>
      </w:r>
      <w:r w:rsidRPr="005D3639">
        <w:t>to</w:t>
      </w:r>
      <w:r w:rsidR="004D2E44" w:rsidRPr="005D3639">
        <w:t xml:space="preserve"> </w:t>
      </w:r>
      <w:r w:rsidRPr="005D3639">
        <w:t>deviate</w:t>
      </w:r>
      <w:r w:rsidR="004D2E44" w:rsidRPr="005D3639">
        <w:t xml:space="preserve"> </w:t>
      </w:r>
      <w:r w:rsidRPr="005D3639">
        <w:t>from</w:t>
      </w:r>
      <w:r w:rsidR="004D2E44" w:rsidRPr="005D3639">
        <w:t xml:space="preserve"> </w:t>
      </w:r>
      <w:r w:rsidRPr="005D3639">
        <w:t>the</w:t>
      </w:r>
      <w:r w:rsidR="004D2E44" w:rsidRPr="005D3639">
        <w:t xml:space="preserve"> </w:t>
      </w:r>
      <w:r w:rsidRPr="005D3639">
        <w:t>schedule.</w:t>
      </w:r>
      <w:r w:rsidR="004D2E44" w:rsidRPr="005D3639">
        <w:t xml:space="preserve"> </w:t>
      </w:r>
      <w:r w:rsidRPr="005D3639">
        <w:t>Deliverable</w:t>
      </w:r>
      <w:r w:rsidR="004D2E44" w:rsidRPr="005D3639">
        <w:t xml:space="preserve"> </w:t>
      </w:r>
      <w:r w:rsidRPr="005D3639">
        <w:t>documents</w:t>
      </w:r>
      <w:r w:rsidR="004D2E44" w:rsidRPr="005D3639">
        <w:t xml:space="preserve"> </w:t>
      </w:r>
      <w:r w:rsidRPr="005D3639">
        <w:t>will</w:t>
      </w:r>
      <w:r w:rsidR="004D2E44" w:rsidRPr="005D3639">
        <w:t xml:space="preserve"> </w:t>
      </w:r>
      <w:r w:rsidRPr="005D3639">
        <w:t>be</w:t>
      </w:r>
      <w:r w:rsidR="004D2E44" w:rsidRPr="005D3639">
        <w:t xml:space="preserve"> </w:t>
      </w:r>
      <w:r w:rsidRPr="005D3639">
        <w:t>comprehensive</w:t>
      </w:r>
      <w:r w:rsidR="004D2E44" w:rsidRPr="005D3639">
        <w:t xml:space="preserve"> </w:t>
      </w:r>
      <w:r w:rsidRPr="005D3639">
        <w:t>in</w:t>
      </w:r>
      <w:r w:rsidR="004D2E44" w:rsidRPr="005D3639">
        <w:t xml:space="preserve"> </w:t>
      </w:r>
      <w:r w:rsidRPr="005D3639">
        <w:t>their</w:t>
      </w:r>
      <w:r w:rsidR="004D2E44" w:rsidRPr="005D3639">
        <w:t xml:space="preserve"> </w:t>
      </w:r>
      <w:r w:rsidRPr="005D3639">
        <w:t>level</w:t>
      </w:r>
      <w:r w:rsidR="004D2E44" w:rsidRPr="005D3639">
        <w:t xml:space="preserve"> </w:t>
      </w:r>
      <w:r w:rsidRPr="005D3639">
        <w:t>of</w:t>
      </w:r>
      <w:r w:rsidR="004D2E44" w:rsidRPr="005D3639">
        <w:t xml:space="preserve"> </w:t>
      </w:r>
      <w:r w:rsidRPr="005D3639">
        <w:t>detail</w:t>
      </w:r>
      <w:r w:rsidR="004D2E44" w:rsidRPr="005D3639">
        <w:t xml:space="preserve"> </w:t>
      </w:r>
      <w:r w:rsidRPr="005D3639">
        <w:t>and</w:t>
      </w:r>
      <w:r w:rsidR="004D2E44" w:rsidRPr="005D3639">
        <w:t xml:space="preserve"> </w:t>
      </w:r>
      <w:r w:rsidRPr="005D3639">
        <w:t>quality,</w:t>
      </w:r>
      <w:r w:rsidR="004D2E44" w:rsidRPr="005D3639">
        <w:t xml:space="preserve"> </w:t>
      </w:r>
      <w:r w:rsidRPr="005D3639">
        <w:t>be</w:t>
      </w:r>
      <w:r w:rsidR="004D2E44" w:rsidRPr="005D3639">
        <w:t xml:space="preserve"> </w:t>
      </w:r>
      <w:r w:rsidRPr="005D3639">
        <w:t>professional</w:t>
      </w:r>
      <w:r w:rsidR="004D2E44" w:rsidRPr="005D3639">
        <w:t xml:space="preserve"> </w:t>
      </w:r>
      <w:r w:rsidRPr="005D3639">
        <w:t>in</w:t>
      </w:r>
      <w:r w:rsidR="004D2E44" w:rsidRPr="005D3639">
        <w:t xml:space="preserve"> </w:t>
      </w:r>
      <w:r w:rsidRPr="005D3639">
        <w:t>presentation,</w:t>
      </w:r>
      <w:r w:rsidR="004D2E44" w:rsidRPr="005D3639">
        <w:t xml:space="preserve"> </w:t>
      </w:r>
      <w:r w:rsidRPr="005D3639">
        <w:t>and</w:t>
      </w:r>
      <w:r w:rsidR="004D2E44" w:rsidRPr="005D3639">
        <w:t xml:space="preserve"> </w:t>
      </w:r>
      <w:r w:rsidRPr="005D3639">
        <w:t>consistent</w:t>
      </w:r>
      <w:r w:rsidR="004D2E44" w:rsidRPr="005D3639">
        <w:t xml:space="preserve"> </w:t>
      </w:r>
      <w:r w:rsidRPr="005D3639">
        <w:t>in</w:t>
      </w:r>
      <w:r w:rsidR="004D2E44" w:rsidRPr="005D3639">
        <w:t xml:space="preserve"> </w:t>
      </w:r>
      <w:r w:rsidRPr="005D3639">
        <w:t>style</w:t>
      </w:r>
      <w:r w:rsidR="004D2E44" w:rsidRPr="005D3639">
        <w:t xml:space="preserve"> </w:t>
      </w:r>
      <w:r w:rsidRPr="005D3639">
        <w:t>and</w:t>
      </w:r>
      <w:r w:rsidR="004D2E44" w:rsidRPr="005D3639">
        <w:t xml:space="preserve"> </w:t>
      </w:r>
      <w:r w:rsidRPr="005D3639">
        <w:t>quality.</w:t>
      </w:r>
      <w:r w:rsidR="004D2E44" w:rsidRPr="005D3639">
        <w:t xml:space="preserve"> </w:t>
      </w:r>
      <w:r w:rsidRPr="005D3639">
        <w:t>If</w:t>
      </w:r>
      <w:r w:rsidR="004D2E44" w:rsidRPr="005D3639">
        <w:t xml:space="preserve"> </w:t>
      </w:r>
      <w:r w:rsidRPr="005D3639">
        <w:t>a</w:t>
      </w:r>
      <w:r w:rsidR="004D2E44" w:rsidRPr="005D3639">
        <w:t xml:space="preserve"> </w:t>
      </w:r>
      <w:r w:rsidRPr="005D3639">
        <w:t>document</w:t>
      </w:r>
      <w:r w:rsidR="004D2E44" w:rsidRPr="005D3639">
        <w:t xml:space="preserve"> </w:t>
      </w:r>
      <w:r w:rsidRPr="005D3639">
        <w:t>is</w:t>
      </w:r>
      <w:r w:rsidR="004D2E44" w:rsidRPr="005D3639">
        <w:t xml:space="preserve"> </w:t>
      </w:r>
      <w:r w:rsidRPr="005D3639">
        <w:t>the</w:t>
      </w:r>
      <w:r w:rsidR="004D2E44" w:rsidRPr="005D3639">
        <w:t xml:space="preserve"> </w:t>
      </w:r>
      <w:r w:rsidRPr="005D3639">
        <w:t>composite</w:t>
      </w:r>
      <w:r w:rsidR="004D2E44" w:rsidRPr="005D3639">
        <w:t xml:space="preserve"> </w:t>
      </w:r>
      <w:r w:rsidRPr="005D3639">
        <w:t>work</w:t>
      </w:r>
      <w:r w:rsidR="004D2E44" w:rsidRPr="005D3639">
        <w:t xml:space="preserve"> </w:t>
      </w:r>
      <w:r w:rsidRPr="005D3639">
        <w:t>of</w:t>
      </w:r>
      <w:r w:rsidR="004D2E44" w:rsidRPr="005D3639">
        <w:t xml:space="preserve"> </w:t>
      </w:r>
      <w:r w:rsidRPr="005D3639">
        <w:t>multiple</w:t>
      </w:r>
      <w:r w:rsidR="004D2E44" w:rsidRPr="005D3639">
        <w:t xml:space="preserve"> </w:t>
      </w:r>
      <w:r w:rsidRPr="005D3639">
        <w:t>individuals</w:t>
      </w:r>
      <w:r w:rsidR="004D2E44" w:rsidRPr="005D3639">
        <w:t xml:space="preserve"> </w:t>
      </w:r>
      <w:r w:rsidRPr="005D3639">
        <w:t>within</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organization,</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ensure</w:t>
      </w:r>
      <w:r w:rsidR="004D2E44" w:rsidRPr="005D3639">
        <w:t xml:space="preserve"> </w:t>
      </w:r>
      <w:r w:rsidRPr="005D3639">
        <w:t>consistency</w:t>
      </w:r>
      <w:r w:rsidR="004D2E44" w:rsidRPr="005D3639">
        <w:t xml:space="preserve"> </w:t>
      </w:r>
      <w:r w:rsidRPr="005D3639">
        <w:t>in</w:t>
      </w:r>
      <w:r w:rsidR="004D2E44" w:rsidRPr="005D3639">
        <w:t xml:space="preserve"> </w:t>
      </w:r>
      <w:r w:rsidRPr="005D3639">
        <w:t>the</w:t>
      </w:r>
      <w:r w:rsidR="004D2E44" w:rsidRPr="005D3639">
        <w:t xml:space="preserve"> </w:t>
      </w:r>
      <w:r w:rsidRPr="005D3639">
        <w:t>final</w:t>
      </w:r>
      <w:r w:rsidR="004D2E44" w:rsidRPr="005D3639">
        <w:t xml:space="preserve"> </w:t>
      </w:r>
      <w:r w:rsidRPr="005D3639">
        <w:t>document.</w:t>
      </w:r>
    </w:p>
    <w:p w14:paraId="41AB82D1" w14:textId="26EA4522" w:rsidR="00AB1EFF" w:rsidRPr="005D3639" w:rsidRDefault="00AB1EFF" w:rsidP="00557EA7">
      <w:r w:rsidRPr="005D3639">
        <w:t>Completion</w:t>
      </w:r>
      <w:r w:rsidR="004D2E44" w:rsidRPr="005D3639">
        <w:t xml:space="preserve"> </w:t>
      </w:r>
      <w:r w:rsidRPr="005D3639">
        <w:t>of</w:t>
      </w:r>
      <w:r w:rsidR="004D2E44" w:rsidRPr="005D3639">
        <w:t xml:space="preserve"> </w:t>
      </w:r>
      <w:r w:rsidRPr="005D3639">
        <w:t>each</w:t>
      </w:r>
      <w:r w:rsidR="004D2E44" w:rsidRPr="005D3639">
        <w:t xml:space="preserve"> </w:t>
      </w:r>
      <w:r w:rsidR="00CA0635" w:rsidRPr="005D3639">
        <w:t>Deliverable</w:t>
      </w:r>
      <w:r w:rsidR="004D2E44" w:rsidRPr="005D3639">
        <w:t xml:space="preserve"> </w:t>
      </w:r>
      <w:r w:rsidRPr="005D3639">
        <w:t>listed</w:t>
      </w:r>
      <w:r w:rsidR="004D2E44" w:rsidRPr="005D3639">
        <w:t xml:space="preserve"> </w:t>
      </w:r>
      <w:r w:rsidRPr="005D3639">
        <w:t>above</w:t>
      </w:r>
      <w:r w:rsidR="004D2E44" w:rsidRPr="005D3639">
        <w:t xml:space="preserve"> </w:t>
      </w:r>
      <w:r w:rsidRPr="005D3639">
        <w:t>is</w:t>
      </w:r>
      <w:r w:rsidR="004D2E44" w:rsidRPr="005D3639">
        <w:t xml:space="preserve"> </w:t>
      </w:r>
      <w:r w:rsidRPr="005D3639">
        <w:t>subject</w:t>
      </w:r>
      <w:r w:rsidR="004D2E44" w:rsidRPr="005D3639">
        <w:t xml:space="preserve"> </w:t>
      </w:r>
      <w:r w:rsidRPr="005D3639">
        <w:t>to</w:t>
      </w:r>
      <w:r w:rsidR="004D2E44" w:rsidRPr="005D3639">
        <w:t xml:space="preserve"> </w:t>
      </w:r>
      <w:r w:rsidR="0010344A" w:rsidRPr="005D3639">
        <w:t>the</w:t>
      </w:r>
      <w:r w:rsidR="004D2E44" w:rsidRPr="005D3639">
        <w:t xml:space="preserve"> </w:t>
      </w:r>
      <w:r w:rsidR="00107E05">
        <w:t>State</w:t>
      </w:r>
      <w:r w:rsidR="004D2E44" w:rsidRPr="005D3639">
        <w:t xml:space="preserve"> </w:t>
      </w:r>
      <w:r w:rsidRPr="005D3639">
        <w:t>approval,</w:t>
      </w:r>
      <w:r w:rsidR="004D2E44" w:rsidRPr="005D3639">
        <w:t xml:space="preserve"> </w:t>
      </w:r>
      <w:r w:rsidRPr="005D3639">
        <w:t>as</w:t>
      </w:r>
      <w:r w:rsidR="004D2E44" w:rsidRPr="005D3639">
        <w:t xml:space="preserve"> </w:t>
      </w:r>
      <w:r w:rsidRPr="005D3639">
        <w:t>described</w:t>
      </w:r>
      <w:r w:rsidR="004D2E44" w:rsidRPr="005D3639">
        <w:t xml:space="preserve"> </w:t>
      </w:r>
      <w:r w:rsidRPr="005D3639">
        <w:t>in</w:t>
      </w:r>
      <w:r w:rsidR="004D2E44" w:rsidRPr="005D3639">
        <w:t xml:space="preserve"> </w:t>
      </w:r>
      <w:r w:rsidR="00516FDD">
        <w:t xml:space="preserve">this </w:t>
      </w:r>
      <w:r w:rsidRPr="005D3639">
        <w:t>SECTION</w:t>
      </w:r>
      <w:r w:rsidR="004D2E44" w:rsidRPr="005D3639">
        <w:t xml:space="preserve"> </w:t>
      </w:r>
      <w:r w:rsidR="001C50D2">
        <w:t>19</w:t>
      </w:r>
      <w:r w:rsidR="004D2E44" w:rsidRPr="005D3639">
        <w:t xml:space="preserve"> </w:t>
      </w:r>
      <w:r w:rsidRPr="005D3639">
        <w:t>DELIVERABLE</w:t>
      </w:r>
      <w:r w:rsidR="004D2E44" w:rsidRPr="005D3639">
        <w:t xml:space="preserve"> </w:t>
      </w:r>
      <w:r w:rsidR="005F2C98" w:rsidRPr="005D3639">
        <w:t>EXPECTATION</w:t>
      </w:r>
      <w:r w:rsidR="004D2E44" w:rsidRPr="005D3639">
        <w:t xml:space="preserve"> </w:t>
      </w:r>
      <w:r w:rsidR="005F2C98" w:rsidRPr="005D3639">
        <w:t>DOCUMENT</w:t>
      </w:r>
      <w:r w:rsidRPr="005D3639">
        <w:t>.</w:t>
      </w:r>
    </w:p>
    <w:p w14:paraId="5F09FF3F" w14:textId="43CC7DCE" w:rsidR="00AB1EFF" w:rsidRPr="005D3639" w:rsidRDefault="00AB1EFF" w:rsidP="00557EA7">
      <w:r w:rsidRPr="005D3639">
        <w:t>In</w:t>
      </w:r>
      <w:r w:rsidR="004D2E44" w:rsidRPr="005D3639">
        <w:t xml:space="preserve"> </w:t>
      </w:r>
      <w:r w:rsidRPr="005D3639">
        <w:t>all</w:t>
      </w:r>
      <w:r w:rsidR="004D2E44" w:rsidRPr="005D3639">
        <w:t xml:space="preserve"> </w:t>
      </w:r>
      <w:r w:rsidRPr="005D3639">
        <w:t>cases,</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verify</w:t>
      </w:r>
      <w:r w:rsidR="004D2E44" w:rsidRPr="005D3639">
        <w:t xml:space="preserve"> </w:t>
      </w:r>
      <w:r w:rsidRPr="005D3639">
        <w:t>application</w:t>
      </w:r>
      <w:r w:rsidR="004D2E44" w:rsidRPr="005D3639">
        <w:t xml:space="preserve"> </w:t>
      </w:r>
      <w:r w:rsidRPr="005D3639">
        <w:t>compatibility</w:t>
      </w:r>
      <w:r w:rsidR="004D2E44" w:rsidRPr="005D3639">
        <w:t xml:space="preserve"> </w:t>
      </w:r>
      <w:r w:rsidRPr="005D3639">
        <w:t>with</w:t>
      </w:r>
      <w:r w:rsidR="004D2E44" w:rsidRPr="005D3639">
        <w:t xml:space="preserve"> </w:t>
      </w:r>
      <w:r w:rsidRPr="005D3639">
        <w:t>the</w:t>
      </w:r>
      <w:r w:rsidR="004D2E44" w:rsidRPr="005D3639">
        <w:t xml:space="preserve"> </w:t>
      </w:r>
      <w:r w:rsidR="000A4781">
        <w:t>BOE</w:t>
      </w:r>
      <w:r w:rsidR="003963D8">
        <w:t xml:space="preserve"> </w:t>
      </w:r>
      <w:r w:rsidRPr="005D3639">
        <w:t>STARS</w:t>
      </w:r>
      <w:r w:rsidR="004D2E44" w:rsidRPr="005D3639">
        <w:t xml:space="preserve"> </w:t>
      </w:r>
      <w:r w:rsidRPr="005D3639">
        <w:t>Project</w:t>
      </w:r>
      <w:r w:rsidR="004D2E44" w:rsidRPr="005D3639">
        <w:t xml:space="preserve"> </w:t>
      </w:r>
      <w:r w:rsidRPr="005D3639">
        <w:t>Director</w:t>
      </w:r>
      <w:r w:rsidR="004D2E44" w:rsidRPr="005D3639">
        <w:t xml:space="preserve"> </w:t>
      </w:r>
      <w:r w:rsidRPr="005D3639">
        <w:t>prior</w:t>
      </w:r>
      <w:r w:rsidR="004D2E44" w:rsidRPr="005D3639">
        <w:t xml:space="preserve"> </w:t>
      </w:r>
      <w:r w:rsidRPr="005D3639">
        <w:t>to</w:t>
      </w:r>
      <w:r w:rsidR="004D2E44" w:rsidRPr="005D3639">
        <w:t xml:space="preserve"> </w:t>
      </w:r>
      <w:r w:rsidRPr="005D3639">
        <w:t>creation</w:t>
      </w:r>
      <w:r w:rsidR="004D2E44" w:rsidRPr="005D3639">
        <w:t xml:space="preserve"> </w:t>
      </w:r>
      <w:r w:rsidRPr="005D3639">
        <w:t>or</w:t>
      </w:r>
      <w:r w:rsidR="004D2E44" w:rsidRPr="005D3639">
        <w:t xml:space="preserve"> </w:t>
      </w:r>
      <w:r w:rsidRPr="005D3639">
        <w:t>delivery</w:t>
      </w:r>
      <w:r w:rsidR="004D2E44" w:rsidRPr="005D3639">
        <w:t xml:space="preserve"> </w:t>
      </w:r>
      <w:r w:rsidRPr="005D3639">
        <w:t>of</w:t>
      </w:r>
      <w:r w:rsidR="004D2E44" w:rsidRPr="005D3639">
        <w:t xml:space="preserve"> </w:t>
      </w:r>
      <w:r w:rsidRPr="005D3639">
        <w:t>any</w:t>
      </w:r>
      <w:r w:rsidR="004D2E44" w:rsidRPr="005D3639">
        <w:t xml:space="preserve"> </w:t>
      </w:r>
      <w:r w:rsidRPr="005D3639">
        <w:t>electronic</w:t>
      </w:r>
      <w:r w:rsidR="004D2E44" w:rsidRPr="005D3639">
        <w:t xml:space="preserve"> </w:t>
      </w:r>
      <w:r w:rsidRPr="005D3639">
        <w:t>documentation.</w:t>
      </w:r>
      <w:r w:rsidR="004D2E44" w:rsidRPr="005D3639">
        <w:t xml:space="preserve"> </w:t>
      </w:r>
      <w:r w:rsidRPr="005D3639">
        <w:t>All</w:t>
      </w:r>
      <w:r w:rsidR="004D2E44" w:rsidRPr="005D3639">
        <w:t xml:space="preserve"> </w:t>
      </w:r>
      <w:r w:rsidRPr="005D3639">
        <w:t>interim</w:t>
      </w:r>
      <w:r w:rsidR="004D2E44" w:rsidRPr="005D3639">
        <w:t xml:space="preserve"> </w:t>
      </w:r>
      <w:r w:rsidRPr="005D3639">
        <w:t>diagrams,</w:t>
      </w:r>
      <w:r w:rsidR="004D2E44" w:rsidRPr="005D3639">
        <w:t xml:space="preserve"> </w:t>
      </w:r>
      <w:r w:rsidRPr="005D3639">
        <w:t>charts,</w:t>
      </w:r>
      <w:r w:rsidR="004D2E44" w:rsidRPr="005D3639">
        <w:t xml:space="preserve"> </w:t>
      </w:r>
      <w:r w:rsidRPr="005D3639">
        <w:t>or</w:t>
      </w:r>
      <w:r w:rsidR="004D2E44" w:rsidRPr="005D3639">
        <w:t xml:space="preserve"> </w:t>
      </w:r>
      <w:r w:rsidRPr="005D3639">
        <w:t>other</w:t>
      </w:r>
      <w:r w:rsidR="004D2E44" w:rsidRPr="005D3639">
        <w:t xml:space="preserve"> </w:t>
      </w:r>
      <w:r w:rsidRPr="005D3639">
        <w:t>graphics</w:t>
      </w:r>
      <w:r w:rsidR="004D2E44" w:rsidRPr="005D3639">
        <w:t xml:space="preserve"> </w:t>
      </w:r>
      <w:r w:rsidRPr="005D3639">
        <w:t>inserted</w:t>
      </w:r>
      <w:r w:rsidR="004D2E44" w:rsidRPr="005D3639">
        <w:t xml:space="preserve"> </w:t>
      </w:r>
      <w:r w:rsidRPr="005D3639">
        <w:t>into</w:t>
      </w:r>
      <w:r w:rsidR="004D2E44" w:rsidRPr="005D3639">
        <w:t xml:space="preserve"> </w:t>
      </w:r>
      <w:r w:rsidR="00CA0635" w:rsidRPr="005D3639">
        <w:t>Deliverables</w:t>
      </w:r>
      <w:r w:rsidR="004D2E44" w:rsidRPr="005D3639">
        <w:t xml:space="preserve"> </w:t>
      </w:r>
      <w:r w:rsidRPr="005D3639">
        <w:t>shall</w:t>
      </w:r>
      <w:r w:rsidR="004D2E44" w:rsidRPr="005D3639">
        <w:t xml:space="preserve"> </w:t>
      </w:r>
      <w:r w:rsidRPr="005D3639">
        <w:t>be</w:t>
      </w:r>
      <w:r w:rsidR="004D2E44" w:rsidRPr="005D3639">
        <w:t xml:space="preserve"> </w:t>
      </w:r>
      <w:r w:rsidRPr="005D3639">
        <w:t>provided</w:t>
      </w:r>
      <w:r w:rsidR="004D2E44" w:rsidRPr="005D3639">
        <w:t xml:space="preserve"> </w:t>
      </w:r>
      <w:r w:rsidRPr="005D3639">
        <w:t>in</w:t>
      </w:r>
      <w:r w:rsidR="004D2E44" w:rsidRPr="005D3639">
        <w:t xml:space="preserve"> </w:t>
      </w:r>
      <w:r w:rsidRPr="005D3639">
        <w:t>the</w:t>
      </w:r>
      <w:r w:rsidR="004D2E44" w:rsidRPr="005D3639">
        <w:t xml:space="preserve"> </w:t>
      </w:r>
      <w:r w:rsidRPr="005D3639">
        <w:t>original</w:t>
      </w:r>
      <w:r w:rsidR="004D2E44" w:rsidRPr="005D3639">
        <w:t xml:space="preserve"> </w:t>
      </w:r>
      <w:r w:rsidRPr="005D3639">
        <w:t>file</w:t>
      </w:r>
      <w:r w:rsidR="004D2E44" w:rsidRPr="005D3639">
        <w:t xml:space="preserve"> </w:t>
      </w:r>
      <w:r w:rsidRPr="005D3639">
        <w:t>format</w:t>
      </w:r>
      <w:r w:rsidR="004D2E44" w:rsidRPr="005D3639">
        <w:t xml:space="preserve"> </w:t>
      </w:r>
      <w:r w:rsidRPr="005D3639">
        <w:t>used</w:t>
      </w:r>
      <w:r w:rsidR="004D2E44" w:rsidRPr="005D3639">
        <w:t xml:space="preserve"> </w:t>
      </w:r>
      <w:r w:rsidRPr="005D3639">
        <w:t>for</w:t>
      </w:r>
      <w:r w:rsidR="004D2E44" w:rsidRPr="005D3639">
        <w:t xml:space="preserve"> </w:t>
      </w:r>
      <w:r w:rsidRPr="005D3639">
        <w:t>their</w:t>
      </w:r>
      <w:r w:rsidR="004D2E44" w:rsidRPr="005D3639">
        <w:t xml:space="preserve"> </w:t>
      </w:r>
      <w:r w:rsidRPr="005D3639">
        <w:t>creation.</w:t>
      </w:r>
      <w:r w:rsidR="004D2E44" w:rsidRPr="005D3639">
        <w:t xml:space="preserve"> </w:t>
      </w:r>
      <w:r w:rsidRPr="005D3639">
        <w:t>An</w:t>
      </w:r>
      <w:r w:rsidR="004D2E44" w:rsidRPr="005D3639">
        <w:t xml:space="preserve"> </w:t>
      </w:r>
      <w:r w:rsidRPr="005D3639">
        <w:t>example</w:t>
      </w:r>
      <w:r w:rsidR="004D2E44" w:rsidRPr="005D3639">
        <w:t xml:space="preserve"> </w:t>
      </w:r>
      <w:r w:rsidRPr="005D3639">
        <w:t>might</w:t>
      </w:r>
      <w:r w:rsidR="004D2E44" w:rsidRPr="005D3639">
        <w:t xml:space="preserve"> </w:t>
      </w:r>
      <w:r w:rsidRPr="005D3639">
        <w:t>be</w:t>
      </w:r>
      <w:r w:rsidR="004D2E44" w:rsidRPr="005D3639">
        <w:t xml:space="preserve"> </w:t>
      </w:r>
      <w:r w:rsidRPr="005D3639">
        <w:t>a</w:t>
      </w:r>
      <w:r w:rsidR="004D2E44" w:rsidRPr="005D3639">
        <w:t xml:space="preserve"> </w:t>
      </w:r>
      <w:r w:rsidRPr="005D3639">
        <w:t>Microsoft</w:t>
      </w:r>
      <w:r w:rsidR="004D2E44" w:rsidRPr="005D3639">
        <w:t xml:space="preserve"> </w:t>
      </w:r>
      <w:r w:rsidRPr="005D3639">
        <w:t>Visio</w:t>
      </w:r>
      <w:r w:rsidR="004D2E44" w:rsidRPr="005D3639">
        <w:t xml:space="preserve"> </w:t>
      </w:r>
      <w:r w:rsidRPr="005D3639">
        <w:t>process</w:t>
      </w:r>
      <w:r w:rsidR="004D2E44" w:rsidRPr="005D3639">
        <w:t xml:space="preserve"> </w:t>
      </w:r>
      <w:r w:rsidRPr="005D3639">
        <w:t>flow</w:t>
      </w:r>
      <w:r w:rsidR="004D2E44" w:rsidRPr="005D3639">
        <w:t xml:space="preserve"> </w:t>
      </w:r>
      <w:r w:rsidRPr="005D3639">
        <w:t>inserted</w:t>
      </w:r>
      <w:r w:rsidR="004D2E44" w:rsidRPr="005D3639">
        <w:t xml:space="preserve"> </w:t>
      </w:r>
      <w:r w:rsidRPr="005D3639">
        <w:t>into</w:t>
      </w:r>
      <w:r w:rsidR="004D2E44" w:rsidRPr="005D3639">
        <w:t xml:space="preserve"> </w:t>
      </w:r>
      <w:r w:rsidRPr="005D3639">
        <w:t>a</w:t>
      </w:r>
      <w:r w:rsidR="004D2E44" w:rsidRPr="005D3639">
        <w:t xml:space="preserve"> </w:t>
      </w:r>
      <w:r w:rsidRPr="005D3639">
        <w:t>document;</w:t>
      </w:r>
      <w:r w:rsidR="004D2E44" w:rsidRPr="005D3639">
        <w:t xml:space="preserve"> </w:t>
      </w:r>
      <w:r w:rsidRPr="005D3639">
        <w:t>the</w:t>
      </w:r>
      <w:r w:rsidR="004D2E44" w:rsidRPr="005D3639">
        <w:t xml:space="preserve"> </w:t>
      </w:r>
      <w:r w:rsidRPr="005D3639">
        <w:t>original</w:t>
      </w:r>
      <w:r w:rsidR="004D2E44" w:rsidRPr="005D3639">
        <w:t xml:space="preserve"> </w:t>
      </w:r>
      <w:r w:rsidRPr="005D3639">
        <w:t>Visio</w:t>
      </w:r>
      <w:r w:rsidR="004D2E44" w:rsidRPr="005D3639">
        <w:t xml:space="preserve"> </w:t>
      </w:r>
      <w:r w:rsidRPr="005D3639">
        <w:t>source</w:t>
      </w:r>
      <w:r w:rsidR="004D2E44" w:rsidRPr="005D3639">
        <w:t xml:space="preserve"> </w:t>
      </w:r>
      <w:r w:rsidRPr="005D3639">
        <w:t>file</w:t>
      </w:r>
      <w:r w:rsidR="004D2E44" w:rsidRPr="005D3639">
        <w:t xml:space="preserve"> </w:t>
      </w:r>
      <w:r w:rsidRPr="005D3639">
        <w:t>shall</w:t>
      </w:r>
      <w:r w:rsidR="004D2E44" w:rsidRPr="005D3639">
        <w:t xml:space="preserve"> </w:t>
      </w:r>
      <w:r w:rsidRPr="005D3639">
        <w:t>also</w:t>
      </w:r>
      <w:r w:rsidR="004D2E44" w:rsidRPr="005D3639">
        <w:t xml:space="preserve"> </w:t>
      </w:r>
      <w:r w:rsidRPr="005D3639">
        <w:t>be</w:t>
      </w:r>
      <w:r w:rsidR="004D2E44" w:rsidRPr="005D3639">
        <w:t xml:space="preserve"> </w:t>
      </w:r>
      <w:r w:rsidRPr="005D3639">
        <w:t>provided</w:t>
      </w:r>
      <w:r w:rsidR="004D2E44" w:rsidRPr="005D3639">
        <w:t xml:space="preserve"> </w:t>
      </w:r>
      <w:r w:rsidRPr="005D3639">
        <w:t>electronically.</w:t>
      </w:r>
      <w:r w:rsidR="004D2E44" w:rsidRPr="005D3639">
        <w:t xml:space="preserve"> </w:t>
      </w:r>
      <w:r w:rsidRPr="005D3639">
        <w:t>Any</w:t>
      </w:r>
      <w:r w:rsidR="004D2E44" w:rsidRPr="005D3639">
        <w:t xml:space="preserve"> </w:t>
      </w:r>
      <w:r w:rsidRPr="005D3639">
        <w:t>deviations</w:t>
      </w:r>
      <w:r w:rsidR="004D2E44" w:rsidRPr="005D3639">
        <w:t xml:space="preserve"> </w:t>
      </w:r>
      <w:r w:rsidRPr="005D3639">
        <w:t>to</w:t>
      </w:r>
      <w:r w:rsidR="004D2E44" w:rsidRPr="005D3639">
        <w:t xml:space="preserve"> </w:t>
      </w:r>
      <w:r w:rsidRPr="005D3639">
        <w:t>these</w:t>
      </w:r>
      <w:r w:rsidR="004D2E44" w:rsidRPr="005D3639">
        <w:t xml:space="preserve"> </w:t>
      </w:r>
      <w:r w:rsidRPr="005D3639">
        <w:t>standards</w:t>
      </w:r>
      <w:r w:rsidR="004D2E44" w:rsidRPr="005D3639">
        <w:t xml:space="preserve"> </w:t>
      </w:r>
      <w:r w:rsidRPr="005D3639">
        <w:t>shall</w:t>
      </w:r>
      <w:r w:rsidR="004D2E44" w:rsidRPr="005D3639">
        <w:t xml:space="preserve"> </w:t>
      </w:r>
      <w:r w:rsidRPr="005D3639">
        <w:t>be</w:t>
      </w:r>
      <w:r w:rsidR="004D2E44" w:rsidRPr="005D3639">
        <w:t xml:space="preserve"> </w:t>
      </w:r>
      <w:r w:rsidRPr="005D3639">
        <w:t>approved</w:t>
      </w:r>
      <w:r w:rsidR="004D2E44" w:rsidRPr="005D3639">
        <w:t xml:space="preserve"> </w:t>
      </w:r>
      <w:r w:rsidRPr="005D3639">
        <w:t>in</w:t>
      </w:r>
      <w:r w:rsidR="004D2E44" w:rsidRPr="005D3639">
        <w:t xml:space="preserve"> </w:t>
      </w:r>
      <w:r w:rsidRPr="005D3639">
        <w:t>writing</w:t>
      </w:r>
      <w:r w:rsidR="004D2E44" w:rsidRPr="005D3639">
        <w:t xml:space="preserve"> </w:t>
      </w:r>
      <w:r w:rsidRPr="005D3639">
        <w:t>by</w:t>
      </w:r>
      <w:r w:rsidR="004D2E44" w:rsidRPr="005D3639">
        <w:t xml:space="preserve"> </w:t>
      </w:r>
      <w:r w:rsidRPr="005D3639">
        <w:t>the</w:t>
      </w:r>
      <w:r w:rsidR="004D2E44" w:rsidRPr="005D3639">
        <w:t xml:space="preserve"> </w:t>
      </w:r>
      <w:r w:rsidRPr="005D3639">
        <w:t>BOE</w:t>
      </w:r>
      <w:r w:rsidR="004D2E44" w:rsidRPr="005D3639">
        <w:t xml:space="preserve"> </w:t>
      </w:r>
      <w:r w:rsidRPr="005D3639">
        <w:t>STARS</w:t>
      </w:r>
      <w:r w:rsidR="004D2E44" w:rsidRPr="005D3639">
        <w:t xml:space="preserve"> </w:t>
      </w:r>
      <w:r w:rsidRPr="005D3639">
        <w:t>Project</w:t>
      </w:r>
      <w:r w:rsidR="004D2E44" w:rsidRPr="005D3639">
        <w:t xml:space="preserve"> </w:t>
      </w:r>
      <w:r w:rsidRPr="005D3639">
        <w:t>Director.</w:t>
      </w:r>
    </w:p>
    <w:p w14:paraId="1D9201A9" w14:textId="5FB36CE1" w:rsidR="00AB1EFF" w:rsidRPr="005D3639" w:rsidRDefault="00AB1EFF" w:rsidP="00557EA7">
      <w:r w:rsidRPr="005D3639">
        <w:t>Deliverables</w:t>
      </w:r>
      <w:r w:rsidR="004D2E44" w:rsidRPr="005D3639">
        <w:t xml:space="preserve"> </w:t>
      </w:r>
      <w:r w:rsidRPr="005D3639">
        <w:t>shall</w:t>
      </w:r>
      <w:r w:rsidR="004D2E44" w:rsidRPr="005D3639">
        <w:t xml:space="preserve"> </w:t>
      </w:r>
      <w:r w:rsidRPr="005D3639">
        <w:t>be</w:t>
      </w:r>
      <w:r w:rsidR="004D2E44" w:rsidRPr="005D3639">
        <w:t xml:space="preserve"> </w:t>
      </w:r>
      <w:r w:rsidRPr="005D3639">
        <w:t>on</w:t>
      </w:r>
      <w:r w:rsidR="004D2E44" w:rsidRPr="005D3639">
        <w:t xml:space="preserve"> </w:t>
      </w:r>
      <w:r w:rsidR="00B82F79">
        <w:t xml:space="preserve">a </w:t>
      </w:r>
      <w:r w:rsidRPr="005D3639">
        <w:t>standard</w:t>
      </w:r>
      <w:r w:rsidR="004D2E44" w:rsidRPr="005D3639">
        <w:t xml:space="preserve"> </w:t>
      </w:r>
      <w:r w:rsidRPr="005D3639">
        <w:t>8</w:t>
      </w:r>
      <w:r w:rsidR="004D2E44" w:rsidRPr="005D3639">
        <w:t xml:space="preserve"> </w:t>
      </w:r>
      <w:r w:rsidRPr="005D3639">
        <w:t>½”</w:t>
      </w:r>
      <w:r w:rsidR="004D2E44" w:rsidRPr="005D3639">
        <w:t xml:space="preserve"> </w:t>
      </w:r>
      <w:r w:rsidRPr="005D3639">
        <w:t>x</w:t>
      </w:r>
      <w:r w:rsidR="004D2E44" w:rsidRPr="005D3639">
        <w:t xml:space="preserve"> </w:t>
      </w:r>
      <w:r w:rsidRPr="005D3639">
        <w:t>11”</w:t>
      </w:r>
      <w:r w:rsidR="004D2E44" w:rsidRPr="005D3639">
        <w:t xml:space="preserve"> </w:t>
      </w:r>
      <w:r w:rsidRPr="005D3639">
        <w:t>page.</w:t>
      </w:r>
      <w:r w:rsidR="004D2E44" w:rsidRPr="005D3639">
        <w:t xml:space="preserve"> </w:t>
      </w:r>
      <w:r w:rsidRPr="005D3639">
        <w:t>Electronic</w:t>
      </w:r>
      <w:r w:rsidR="004D2E44" w:rsidRPr="005D3639">
        <w:t xml:space="preserve"> </w:t>
      </w:r>
      <w:r w:rsidRPr="005D3639">
        <w:t>versions</w:t>
      </w:r>
      <w:r w:rsidR="004D2E44" w:rsidRPr="005D3639">
        <w:t xml:space="preserve"> </w:t>
      </w:r>
      <w:r w:rsidRPr="005D3639">
        <w:t>shall</w:t>
      </w:r>
      <w:r w:rsidR="004D2E44" w:rsidRPr="005D3639">
        <w:t xml:space="preserve"> </w:t>
      </w:r>
      <w:r w:rsidRPr="005D3639">
        <w:t>be</w:t>
      </w:r>
      <w:r w:rsidR="004D2E44" w:rsidRPr="005D3639">
        <w:t xml:space="preserve"> </w:t>
      </w:r>
      <w:r w:rsidRPr="005D3639">
        <w:t>stored</w:t>
      </w:r>
      <w:r w:rsidR="004D2E44" w:rsidRPr="005D3639">
        <w:t xml:space="preserve"> </w:t>
      </w:r>
      <w:r w:rsidRPr="005D3639">
        <w:t>in</w:t>
      </w:r>
      <w:r w:rsidR="004D2E44" w:rsidRPr="005D3639">
        <w:t xml:space="preserve"> </w:t>
      </w:r>
      <w:r w:rsidRPr="005D3639">
        <w:t>a</w:t>
      </w:r>
      <w:r w:rsidR="004D2E44" w:rsidRPr="005D3639">
        <w:t xml:space="preserve"> </w:t>
      </w:r>
      <w:r w:rsidRPr="005D3639">
        <w:t>State</w:t>
      </w:r>
      <w:r w:rsidR="004D2E44" w:rsidRPr="005D3639">
        <w:t xml:space="preserve"> </w:t>
      </w:r>
      <w:r w:rsidRPr="005D3639">
        <w:t>designated</w:t>
      </w:r>
      <w:r w:rsidR="004D2E44" w:rsidRPr="005D3639">
        <w:t xml:space="preserve"> </w:t>
      </w:r>
      <w:r w:rsidRPr="005D3639">
        <w:t>central</w:t>
      </w:r>
      <w:r w:rsidR="004D2E44" w:rsidRPr="005D3639">
        <w:t xml:space="preserve"> </w:t>
      </w:r>
      <w:r w:rsidRPr="005D3639">
        <w:t>repository</w:t>
      </w:r>
      <w:r w:rsidR="004D2E44" w:rsidRPr="005D3639">
        <w:t xml:space="preserve"> </w:t>
      </w:r>
      <w:r w:rsidRPr="005D3639">
        <w:t>and</w:t>
      </w:r>
      <w:r w:rsidR="004D2E44" w:rsidRPr="005D3639">
        <w:t xml:space="preserve"> </w:t>
      </w:r>
      <w:r w:rsidRPr="005D3639">
        <w:t>remain</w:t>
      </w:r>
      <w:r w:rsidR="004D2E44" w:rsidRPr="005D3639">
        <w:t xml:space="preserve"> </w:t>
      </w:r>
      <w:r w:rsidRPr="005D3639">
        <w:t>the</w:t>
      </w:r>
      <w:r w:rsidR="004D2E44" w:rsidRPr="005D3639">
        <w:t xml:space="preserve"> </w:t>
      </w:r>
      <w:r w:rsidRPr="005D3639">
        <w:t>sole</w:t>
      </w:r>
      <w:r w:rsidR="004D2E44" w:rsidRPr="005D3639">
        <w:t xml:space="preserve"> </w:t>
      </w:r>
      <w:r w:rsidRPr="005D3639">
        <w:t>property</w:t>
      </w:r>
      <w:r w:rsidR="004D2E44" w:rsidRPr="005D3639">
        <w:t xml:space="preserve"> </w:t>
      </w:r>
      <w:r w:rsidRPr="005D3639">
        <w:t>of</w:t>
      </w:r>
      <w:r w:rsidR="004D2E44" w:rsidRPr="005D3639">
        <w:t xml:space="preserve"> </w:t>
      </w:r>
      <w:r w:rsidRPr="005D3639">
        <w:t>the</w:t>
      </w:r>
      <w:r w:rsidR="004D2E44" w:rsidRPr="005D3639">
        <w:t xml:space="preserve"> </w:t>
      </w:r>
      <w:r w:rsidRPr="005D3639">
        <w:t>State.</w:t>
      </w:r>
      <w:r w:rsidR="004D2E44" w:rsidRPr="005D3639">
        <w:t xml:space="preserve"> </w:t>
      </w:r>
      <w:r w:rsidRPr="005D3639">
        <w:t>The</w:t>
      </w:r>
      <w:r w:rsidR="004D2E44" w:rsidRPr="005D3639">
        <w:t xml:space="preserve"> </w:t>
      </w:r>
      <w:r w:rsidRPr="005D3639">
        <w:t>delivery</w:t>
      </w:r>
      <w:r w:rsidR="004D2E44" w:rsidRPr="005D3639">
        <w:t xml:space="preserve"> </w:t>
      </w:r>
      <w:r w:rsidRPr="005D3639">
        <w:t>media</w:t>
      </w:r>
      <w:r w:rsidR="004D2E44" w:rsidRPr="005D3639">
        <w:t xml:space="preserve"> </w:t>
      </w:r>
      <w:r w:rsidRPr="005D3639">
        <w:t>shall</w:t>
      </w:r>
      <w:r w:rsidR="004D2E44" w:rsidRPr="005D3639">
        <w:t xml:space="preserve"> </w:t>
      </w:r>
      <w:r w:rsidRPr="005D3639">
        <w:t>be</w:t>
      </w:r>
      <w:r w:rsidR="004D2E44" w:rsidRPr="005D3639">
        <w:t xml:space="preserve"> </w:t>
      </w:r>
      <w:r w:rsidRPr="005D3639">
        <w:t>compatible</w:t>
      </w:r>
      <w:r w:rsidR="004D2E44" w:rsidRPr="005D3639">
        <w:t xml:space="preserve"> </w:t>
      </w:r>
      <w:r w:rsidRPr="005D3639">
        <w:t>with</w:t>
      </w:r>
      <w:r w:rsidR="004D2E44" w:rsidRPr="005D3639">
        <w:t xml:space="preserve"> </w:t>
      </w:r>
      <w:r w:rsidRPr="005D3639">
        <w:t>the</w:t>
      </w:r>
      <w:r w:rsidR="004D2E44" w:rsidRPr="005D3639">
        <w:t xml:space="preserve"> </w:t>
      </w:r>
      <w:r w:rsidRPr="005D3639">
        <w:t>State</w:t>
      </w:r>
      <w:r w:rsidR="004D2E44" w:rsidRPr="005D3639">
        <w:t xml:space="preserve"> </w:t>
      </w:r>
      <w:r w:rsidRPr="005D3639">
        <w:t>storage</w:t>
      </w:r>
      <w:r w:rsidR="004D2E44" w:rsidRPr="005D3639">
        <w:t xml:space="preserve"> </w:t>
      </w:r>
      <w:r w:rsidRPr="005D3639">
        <w:t>devices.</w:t>
      </w:r>
    </w:p>
    <w:p w14:paraId="055667D8" w14:textId="49DC7DAC" w:rsidR="00AB1EFF" w:rsidRPr="005D3639" w:rsidRDefault="00AB1EFF" w:rsidP="00DA3137">
      <w:pPr>
        <w:pStyle w:val="Heading2"/>
      </w:pPr>
      <w:bookmarkStart w:id="89" w:name="_Toc227053063"/>
      <w:r w:rsidRPr="005D3639">
        <w:t>TRANSMITTAL</w:t>
      </w:r>
      <w:r w:rsidR="004D2E44" w:rsidRPr="005D3639">
        <w:t xml:space="preserve"> </w:t>
      </w:r>
      <w:r w:rsidRPr="005D3639">
        <w:t>OF</w:t>
      </w:r>
      <w:r w:rsidR="004D2E44" w:rsidRPr="005D3639">
        <w:t xml:space="preserve"> </w:t>
      </w:r>
      <w:r w:rsidRPr="005D3639">
        <w:t>DELIVERABLES</w:t>
      </w:r>
      <w:bookmarkEnd w:id="89"/>
      <w:r w:rsidR="004D2E44" w:rsidRPr="005D3639">
        <w:t xml:space="preserve"> </w:t>
      </w:r>
    </w:p>
    <w:p w14:paraId="5EDA8CD4" w14:textId="70EE8E6C"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submit</w:t>
      </w:r>
      <w:r w:rsidR="004D2E44" w:rsidRPr="005D3639">
        <w:t xml:space="preserve"> </w:t>
      </w:r>
      <w:r w:rsidRPr="005D3639">
        <w:t>for</w:t>
      </w:r>
      <w:r w:rsidR="004D2E44" w:rsidRPr="005D3639">
        <w:t xml:space="preserve"> </w:t>
      </w:r>
      <w:r w:rsidRPr="005D3639">
        <w:t>review</w:t>
      </w:r>
      <w:r w:rsidR="004D2E44" w:rsidRPr="005D3639">
        <w:t xml:space="preserve"> </w:t>
      </w:r>
      <w:r w:rsidRPr="005D3639">
        <w:t>and</w:t>
      </w:r>
      <w:r w:rsidR="004D2E44" w:rsidRPr="005D3639">
        <w:t xml:space="preserve"> </w:t>
      </w:r>
      <w:r w:rsidRPr="005D3639">
        <w:t>approval</w:t>
      </w:r>
      <w:r w:rsidR="004D2E44" w:rsidRPr="005D3639">
        <w:t xml:space="preserve"> </w:t>
      </w:r>
      <w:r w:rsidRPr="005D3639">
        <w:t>a</w:t>
      </w:r>
      <w:r w:rsidR="004D2E44" w:rsidRPr="005D3639">
        <w:t xml:space="preserve"> </w:t>
      </w:r>
      <w:r w:rsidRPr="005D3639">
        <w:t>formal</w:t>
      </w:r>
      <w:r w:rsidR="004D2E44" w:rsidRPr="005D3639">
        <w:t xml:space="preserve"> </w:t>
      </w:r>
      <w:r w:rsidRPr="005D3639">
        <w:t>transmittal</w:t>
      </w:r>
      <w:r w:rsidR="004D2E44" w:rsidRPr="005D3639">
        <w:t xml:space="preserve"> </w:t>
      </w:r>
      <w:r w:rsidRPr="005D3639">
        <w:t>letter</w:t>
      </w:r>
      <w:r w:rsidR="004D2E44" w:rsidRPr="005D3639">
        <w:t xml:space="preserve"> </w:t>
      </w:r>
      <w:r w:rsidRPr="005D3639">
        <w:t>from</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Project</w:t>
      </w:r>
      <w:r w:rsidR="004D2E44" w:rsidRPr="005D3639">
        <w:t xml:space="preserve"> </w:t>
      </w:r>
      <w:r w:rsidRPr="005D3639">
        <w:t>Manager</w:t>
      </w:r>
      <w:r w:rsidR="004D2E44" w:rsidRPr="005D3639">
        <w:t xml:space="preserve"> </w:t>
      </w:r>
      <w:r w:rsidRPr="005D3639">
        <w:t>addressed</w:t>
      </w:r>
      <w:r w:rsidR="004D2E44" w:rsidRPr="005D3639">
        <w:t xml:space="preserve"> </w:t>
      </w:r>
      <w:r w:rsidRPr="005D3639">
        <w:t>to</w:t>
      </w:r>
      <w:r w:rsidR="004D2E44" w:rsidRPr="005D3639">
        <w:t xml:space="preserve"> </w:t>
      </w:r>
      <w:r w:rsidRPr="005D3639">
        <w:t>the</w:t>
      </w:r>
      <w:r w:rsidR="004D2E44" w:rsidRPr="005D3639">
        <w:t xml:space="preserve"> </w:t>
      </w:r>
      <w:r w:rsidRPr="005D3639">
        <w:t>BOE</w:t>
      </w:r>
      <w:r w:rsidR="004D2E44" w:rsidRPr="005D3639">
        <w:t xml:space="preserve"> </w:t>
      </w:r>
      <w:r w:rsidRPr="005D3639">
        <w:t>STARS</w:t>
      </w:r>
      <w:r w:rsidR="004D2E44" w:rsidRPr="005D3639">
        <w:t xml:space="preserve"> </w:t>
      </w:r>
      <w:r w:rsidRPr="005D3639">
        <w:t>Project</w:t>
      </w:r>
      <w:r w:rsidR="004D2E44" w:rsidRPr="005D3639">
        <w:t xml:space="preserve"> </w:t>
      </w:r>
      <w:r w:rsidRPr="005D3639">
        <w:t>Sponsor</w:t>
      </w:r>
      <w:r w:rsidR="004D2E44" w:rsidRPr="005D3639">
        <w:t xml:space="preserve"> </w:t>
      </w:r>
      <w:r w:rsidRPr="005D3639">
        <w:t>or</w:t>
      </w:r>
      <w:r w:rsidR="004D2E44" w:rsidRPr="005D3639">
        <w:t xml:space="preserve"> </w:t>
      </w:r>
      <w:r w:rsidRPr="005D3639">
        <w:t>designee</w:t>
      </w:r>
      <w:r w:rsidR="004D2E44" w:rsidRPr="005D3639">
        <w:t xml:space="preserve"> </w:t>
      </w:r>
      <w:r w:rsidRPr="005D3639">
        <w:t>for</w:t>
      </w:r>
      <w:r w:rsidR="004D2E44" w:rsidRPr="005D3639">
        <w:t xml:space="preserve"> </w:t>
      </w:r>
      <w:r w:rsidRPr="005D3639">
        <w:t>each</w:t>
      </w:r>
      <w:r w:rsidR="004D2E44" w:rsidRPr="005D3639">
        <w:t xml:space="preserve"> </w:t>
      </w:r>
      <w:r w:rsidRPr="005D3639">
        <w:t>Deliverable.</w:t>
      </w:r>
      <w:r w:rsidR="004D2E44" w:rsidRPr="005D3639">
        <w:t xml:space="preserve"> </w:t>
      </w:r>
      <w:r w:rsidRPr="005D3639">
        <w:t>The</w:t>
      </w:r>
      <w:r w:rsidR="004D2E44" w:rsidRPr="005D3639">
        <w:t xml:space="preserve"> </w:t>
      </w:r>
      <w:r w:rsidRPr="005D3639">
        <w:t>Deliverable</w:t>
      </w:r>
      <w:r w:rsidR="004D2E44" w:rsidRPr="005D3639">
        <w:t xml:space="preserve"> </w:t>
      </w:r>
      <w:r w:rsidRPr="005D3639">
        <w:t>must</w:t>
      </w:r>
      <w:r w:rsidR="004D2E44" w:rsidRPr="005D3639">
        <w:t xml:space="preserve"> </w:t>
      </w:r>
      <w:r w:rsidRPr="005D3639">
        <w:t>contain</w:t>
      </w:r>
      <w:r w:rsidR="004D2E44" w:rsidRPr="005D3639">
        <w:t xml:space="preserve"> </w:t>
      </w:r>
      <w:r w:rsidRPr="005D3639">
        <w:t>an</w:t>
      </w:r>
      <w:r w:rsidR="004D2E44" w:rsidRPr="005D3639">
        <w:t xml:space="preserve"> </w:t>
      </w:r>
      <w:r w:rsidRPr="005D3639">
        <w:t>Approval</w:t>
      </w:r>
      <w:r w:rsidR="004D2E44" w:rsidRPr="005D3639">
        <w:t xml:space="preserve"> </w:t>
      </w:r>
      <w:r w:rsidRPr="005D3639">
        <w:t>Page,</w:t>
      </w:r>
      <w:r w:rsidR="004D2E44" w:rsidRPr="005D3639">
        <w:t xml:space="preserve"> </w:t>
      </w:r>
      <w:r w:rsidRPr="005D3639">
        <w:t>which</w:t>
      </w:r>
      <w:r w:rsidR="004D2E44" w:rsidRPr="005D3639">
        <w:t xml:space="preserve"> </w:t>
      </w:r>
      <w:r w:rsidRPr="005D3639">
        <w:t>indicates</w:t>
      </w:r>
      <w:r w:rsidR="004D2E44" w:rsidRPr="005D3639">
        <w:t xml:space="preserve"> </w:t>
      </w:r>
      <w:r w:rsidRPr="005D3639">
        <w:t>the</w:t>
      </w:r>
      <w:r w:rsidR="004D2E44" w:rsidRPr="005D3639">
        <w:t xml:space="preserve"> </w:t>
      </w:r>
      <w:r w:rsidRPr="005D3639">
        <w:t>date</w:t>
      </w:r>
      <w:r w:rsidR="004D2E44" w:rsidRPr="005D3639">
        <w:t xml:space="preserve"> </w:t>
      </w:r>
      <w:r w:rsidRPr="005D3639">
        <w:t>submitted,</w:t>
      </w:r>
      <w:r w:rsidR="004D2E44" w:rsidRPr="005D3639">
        <w:t xml:space="preserve"> </w:t>
      </w:r>
      <w:r w:rsidRPr="005D3639">
        <w:t>to</w:t>
      </w:r>
      <w:r w:rsidR="004D2E44" w:rsidRPr="005D3639">
        <w:t xml:space="preserve"> </w:t>
      </w:r>
      <w:r w:rsidRPr="005D3639">
        <w:t>whom</w:t>
      </w:r>
      <w:r w:rsidR="004D2E44" w:rsidRPr="005D3639">
        <w:t xml:space="preserve"> </w:t>
      </w:r>
      <w:r w:rsidRPr="005D3639">
        <w:t>submitted,</w:t>
      </w:r>
      <w:r w:rsidR="004D2E44" w:rsidRPr="005D3639">
        <w:t xml:space="preserve"> </w:t>
      </w:r>
      <w:r w:rsidRPr="005D3639">
        <w:t>the</w:t>
      </w:r>
      <w:r w:rsidR="004D2E44" w:rsidRPr="005D3639">
        <w:t xml:space="preserve"> </w:t>
      </w:r>
      <w:r w:rsidRPr="005D3639">
        <w:t>Deliverable</w:t>
      </w:r>
      <w:r w:rsidR="004D2E44" w:rsidRPr="005D3639">
        <w:t xml:space="preserve"> </w:t>
      </w:r>
      <w:r w:rsidRPr="005D3639">
        <w:t>author,</w:t>
      </w:r>
      <w:r w:rsidR="004D2E44" w:rsidRPr="005D3639">
        <w:t xml:space="preserve"> </w:t>
      </w:r>
      <w:r w:rsidRPr="005D3639">
        <w:t>and</w:t>
      </w:r>
      <w:r w:rsidR="004D2E44" w:rsidRPr="005D3639">
        <w:t xml:space="preserve"> </w:t>
      </w:r>
      <w:r w:rsidRPr="005D3639">
        <w:t>the</w:t>
      </w:r>
      <w:r w:rsidR="004D2E44" w:rsidRPr="005D3639">
        <w:t xml:space="preserve"> </w:t>
      </w:r>
      <w:r w:rsidRPr="005D3639">
        <w:t>title</w:t>
      </w:r>
      <w:r w:rsidR="004D2E44" w:rsidRPr="005D3639">
        <w:t xml:space="preserve"> </w:t>
      </w:r>
      <w:r w:rsidRPr="005D3639">
        <w:t>of</w:t>
      </w:r>
      <w:r w:rsidR="004D2E44" w:rsidRPr="005D3639">
        <w:t xml:space="preserve"> </w:t>
      </w:r>
      <w:r w:rsidRPr="005D3639">
        <w:t>the</w:t>
      </w:r>
      <w:r w:rsidR="004D2E44" w:rsidRPr="005D3639">
        <w:t xml:space="preserve"> </w:t>
      </w:r>
      <w:r w:rsidRPr="005D3639">
        <w:t>Deliverable.</w:t>
      </w:r>
      <w:r w:rsidR="004D2E44" w:rsidRPr="005D3639">
        <w:t xml:space="preserve"> </w:t>
      </w:r>
      <w:r w:rsidRPr="005D3639">
        <w:t>The</w:t>
      </w:r>
      <w:r w:rsidR="004D2E44" w:rsidRPr="005D3639">
        <w:t xml:space="preserve"> </w:t>
      </w:r>
      <w:r w:rsidRPr="005D3639">
        <w:t>DED</w:t>
      </w:r>
      <w:r w:rsidR="004D2E44" w:rsidRPr="005D3639">
        <w:t xml:space="preserve"> </w:t>
      </w:r>
      <w:r w:rsidRPr="005D3639">
        <w:t>prepared</w:t>
      </w:r>
      <w:r w:rsidR="004D2E44" w:rsidRPr="005D3639">
        <w:t xml:space="preserve"> </w:t>
      </w:r>
      <w:r w:rsidRPr="005D3639">
        <w:t>for</w:t>
      </w:r>
      <w:r w:rsidR="004D2E44" w:rsidRPr="005D3639">
        <w:t xml:space="preserve"> </w:t>
      </w:r>
      <w:r w:rsidRPr="005D3639">
        <w:t>the</w:t>
      </w:r>
      <w:r w:rsidR="004D2E44" w:rsidRPr="005D3639">
        <w:t xml:space="preserve"> </w:t>
      </w:r>
      <w:r w:rsidRPr="005D3639">
        <w:t>specific</w:t>
      </w:r>
      <w:r w:rsidR="004D2E44" w:rsidRPr="005D3639">
        <w:t xml:space="preserve"> </w:t>
      </w:r>
      <w:r w:rsidRPr="005D3639">
        <w:t>Deliverable</w:t>
      </w:r>
      <w:r w:rsidR="004D2E44" w:rsidRPr="005D3639">
        <w:t xml:space="preserve"> </w:t>
      </w:r>
      <w:r w:rsidRPr="005D3639">
        <w:t>approval</w:t>
      </w:r>
      <w:r w:rsidR="004D2E44" w:rsidRPr="005D3639">
        <w:t xml:space="preserve"> </w:t>
      </w:r>
      <w:r w:rsidRPr="005D3639">
        <w:t>must</w:t>
      </w:r>
      <w:r w:rsidR="004D2E44" w:rsidRPr="005D3639">
        <w:t xml:space="preserve"> </w:t>
      </w:r>
      <w:r w:rsidRPr="005D3639">
        <w:t>be</w:t>
      </w:r>
      <w:r w:rsidR="004D2E44" w:rsidRPr="005D3639">
        <w:t xml:space="preserve"> </w:t>
      </w:r>
      <w:r w:rsidRPr="005D3639">
        <w:t>attached</w:t>
      </w:r>
      <w:r w:rsidR="004D2E44" w:rsidRPr="005D3639">
        <w:t xml:space="preserve"> </w:t>
      </w:r>
      <w:r w:rsidRPr="005D3639">
        <w:t>to</w:t>
      </w:r>
      <w:r w:rsidR="004D2E44" w:rsidRPr="005D3639">
        <w:t xml:space="preserve"> </w:t>
      </w:r>
      <w:r w:rsidRPr="005D3639">
        <w:t>the</w:t>
      </w:r>
      <w:r w:rsidR="004D2E44" w:rsidRPr="005D3639">
        <w:t xml:space="preserve"> </w:t>
      </w:r>
      <w:r w:rsidRPr="005D3639">
        <w:t>transmittal.</w:t>
      </w:r>
    </w:p>
    <w:p w14:paraId="0159862C" w14:textId="0ADABBA0" w:rsidR="00AB1EFF" w:rsidRPr="005D3639" w:rsidRDefault="00AB1EFF" w:rsidP="00557EA7">
      <w:r w:rsidRPr="005D3639">
        <w:t>In</w:t>
      </w:r>
      <w:r w:rsidR="004D2E44" w:rsidRPr="005D3639">
        <w:t xml:space="preserve"> </w:t>
      </w:r>
      <w:r w:rsidRPr="005D3639">
        <w:t>submitting</w:t>
      </w:r>
      <w:r w:rsidR="004D2E44" w:rsidRPr="005D3639">
        <w:t xml:space="preserve"> </w:t>
      </w:r>
      <w:r w:rsidRPr="005D3639">
        <w:t>a</w:t>
      </w:r>
      <w:r w:rsidR="004D2E44" w:rsidRPr="005D3639">
        <w:t xml:space="preserve"> </w:t>
      </w:r>
      <w:r w:rsidRPr="005D3639">
        <w:t>Deliverable</w:t>
      </w:r>
      <w:r w:rsidR="004D2E44" w:rsidRPr="005D3639">
        <w:t xml:space="preserve"> </w:t>
      </w:r>
      <w:r w:rsidRPr="005D3639">
        <w:t>for</w:t>
      </w:r>
      <w:r w:rsidR="004D2E44" w:rsidRPr="005D3639">
        <w:t xml:space="preserve"> </w:t>
      </w:r>
      <w:r w:rsidRPr="005D3639">
        <w:t>State</w:t>
      </w:r>
      <w:r w:rsidR="004D2E44" w:rsidRPr="005D3639">
        <w:t xml:space="preserve"> </w:t>
      </w:r>
      <w:r w:rsidR="00CA0635" w:rsidRPr="005D3639">
        <w:t>Acceptance</w:t>
      </w:r>
      <w:r w:rsidRPr="005D3639">
        <w: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represents</w:t>
      </w:r>
      <w:r w:rsidR="004D2E44" w:rsidRPr="005D3639">
        <w:t xml:space="preserve"> </w:t>
      </w:r>
      <w:r w:rsidRPr="005D3639">
        <w:t>that,</w:t>
      </w:r>
      <w:r w:rsidR="004D2E44" w:rsidRPr="005D3639">
        <w:t xml:space="preserve"> </w:t>
      </w:r>
      <w:r w:rsidRPr="005D3639">
        <w:t>to</w:t>
      </w:r>
      <w:r w:rsidR="004D2E44" w:rsidRPr="005D3639">
        <w:t xml:space="preserve"> </w:t>
      </w:r>
      <w:r w:rsidRPr="005D3639">
        <w:t>the</w:t>
      </w:r>
      <w:r w:rsidR="004D2E44" w:rsidRPr="005D3639">
        <w:t xml:space="preserve"> </w:t>
      </w:r>
      <w:r w:rsidRPr="005D3639">
        <w:t>best</w:t>
      </w:r>
      <w:r w:rsidR="004D2E44" w:rsidRPr="005D3639">
        <w:t xml:space="preserve"> </w:t>
      </w:r>
      <w:r w:rsidRPr="005D3639">
        <w:t>of</w:t>
      </w:r>
      <w:r w:rsidR="004D2E44" w:rsidRPr="005D3639">
        <w:t xml:space="preserve"> </w:t>
      </w:r>
      <w:r w:rsidRPr="005D3639">
        <w:t>its</w:t>
      </w:r>
      <w:r w:rsidR="004D2E44" w:rsidRPr="005D3639">
        <w:t xml:space="preserve"> </w:t>
      </w:r>
      <w:r w:rsidRPr="005D3639">
        <w:t>knowledge,</w:t>
      </w:r>
      <w:r w:rsidR="004D2E44" w:rsidRPr="005D3639">
        <w:t xml:space="preserve"> </w:t>
      </w:r>
      <w:r w:rsidRPr="005D3639">
        <w:t>it</w:t>
      </w:r>
      <w:r w:rsidR="004D2E44" w:rsidRPr="005D3639">
        <w:t xml:space="preserve"> </w:t>
      </w:r>
      <w:r w:rsidRPr="005D3639">
        <w:t>has</w:t>
      </w:r>
      <w:r w:rsidR="004D2E44" w:rsidRPr="005D3639">
        <w:t xml:space="preserve"> </w:t>
      </w:r>
      <w:r w:rsidRPr="005D3639">
        <w:t>performed</w:t>
      </w:r>
      <w:r w:rsidR="004D2E44" w:rsidRPr="005D3639">
        <w:t xml:space="preserve"> </w:t>
      </w:r>
      <w:r w:rsidRPr="005D3639">
        <w:t>the</w:t>
      </w:r>
      <w:r w:rsidR="004D2E44" w:rsidRPr="005D3639">
        <w:t xml:space="preserve"> </w:t>
      </w:r>
      <w:r w:rsidRPr="005D3639">
        <w:t>associated</w:t>
      </w:r>
      <w:r w:rsidR="004D2E44" w:rsidRPr="005D3639">
        <w:t xml:space="preserve"> </w:t>
      </w:r>
      <w:r w:rsidRPr="005D3639">
        <w:t>tasks</w:t>
      </w:r>
      <w:r w:rsidR="004D2E44" w:rsidRPr="005D3639">
        <w:t xml:space="preserve"> </w:t>
      </w:r>
      <w:r w:rsidRPr="005D3639">
        <w:t>in</w:t>
      </w:r>
      <w:r w:rsidR="004D2E44" w:rsidRPr="005D3639">
        <w:t xml:space="preserve"> </w:t>
      </w:r>
      <w:r w:rsidRPr="005D3639">
        <w:t>a</w:t>
      </w:r>
      <w:r w:rsidR="004D2E44" w:rsidRPr="005D3639">
        <w:t xml:space="preserve"> </w:t>
      </w:r>
      <w:r w:rsidRPr="005D3639">
        <w:t>manner</w:t>
      </w:r>
      <w:r w:rsidR="004D2E44" w:rsidRPr="005D3639">
        <w:t xml:space="preserve"> </w:t>
      </w:r>
      <w:r w:rsidRPr="005D3639">
        <w:t>that</w:t>
      </w:r>
      <w:r w:rsidR="004D2E44" w:rsidRPr="005D3639">
        <w:t xml:space="preserve"> </w:t>
      </w:r>
      <w:r w:rsidRPr="005D3639">
        <w:t>will,</w:t>
      </w:r>
      <w:r w:rsidR="004D2E44" w:rsidRPr="005D3639">
        <w:t xml:space="preserve"> </w:t>
      </w:r>
      <w:r w:rsidRPr="005D3639">
        <w:t>in</w:t>
      </w:r>
      <w:r w:rsidR="004D2E44" w:rsidRPr="005D3639">
        <w:t xml:space="preserve"> </w:t>
      </w:r>
      <w:r w:rsidRPr="005D3639">
        <w:t>concert</w:t>
      </w:r>
      <w:r w:rsidR="004D2E44" w:rsidRPr="005D3639">
        <w:t xml:space="preserve"> </w:t>
      </w:r>
      <w:r w:rsidRPr="005D3639">
        <w:t>with</w:t>
      </w:r>
      <w:r w:rsidR="004D2E44" w:rsidRPr="005D3639">
        <w:t xml:space="preserve"> </w:t>
      </w:r>
      <w:r w:rsidRPr="005D3639">
        <w:t>other</w:t>
      </w:r>
      <w:r w:rsidR="004D2E44" w:rsidRPr="005D3639">
        <w:t xml:space="preserve"> </w:t>
      </w:r>
      <w:r w:rsidRPr="005D3639">
        <w:t>tasks,</w:t>
      </w:r>
      <w:r w:rsidR="004D2E44" w:rsidRPr="005D3639">
        <w:t xml:space="preserve"> </w:t>
      </w:r>
      <w:r w:rsidRPr="005D3639">
        <w:t>conform</w:t>
      </w:r>
      <w:r w:rsidR="004D2E44" w:rsidRPr="005D3639">
        <w:t xml:space="preserve"> </w:t>
      </w:r>
      <w:r w:rsidRPr="005D3639">
        <w:t>to</w:t>
      </w:r>
      <w:r w:rsidR="004D2E44" w:rsidRPr="005D3639">
        <w:t xml:space="preserve"> </w:t>
      </w:r>
      <w:r w:rsidRPr="005D3639">
        <w:t>the</w:t>
      </w:r>
      <w:r w:rsidR="004D2E44" w:rsidRPr="005D3639">
        <w:t xml:space="preserve"> </w:t>
      </w:r>
      <w:r w:rsidRPr="005D3639">
        <w:t>relevant</w:t>
      </w:r>
      <w:r w:rsidR="004D2E44" w:rsidRPr="005D3639">
        <w:t xml:space="preserve"> </w:t>
      </w:r>
      <w:r w:rsidRPr="005D3639">
        <w:t>terms</w:t>
      </w:r>
      <w:r w:rsidR="004D2E44" w:rsidRPr="005D3639">
        <w:t xml:space="preserve"> </w:t>
      </w:r>
      <w:r w:rsidRPr="005D3639">
        <w:t>and</w:t>
      </w:r>
      <w:r w:rsidR="004D2E44" w:rsidRPr="005D3639">
        <w:t xml:space="preserve"> </w:t>
      </w:r>
      <w:r w:rsidRPr="005D3639">
        <w:t>conditions</w:t>
      </w:r>
      <w:r w:rsidR="004D2E44" w:rsidRPr="005D3639">
        <w:t xml:space="preserve"> </w:t>
      </w:r>
      <w:r w:rsidRPr="005D3639">
        <w:t>of</w:t>
      </w:r>
      <w:r w:rsidR="004D2E44" w:rsidRPr="005D3639">
        <w:t xml:space="preserve"> </w:t>
      </w:r>
      <w:r w:rsidRPr="005D3639">
        <w:t>the</w:t>
      </w:r>
      <w:r w:rsidR="004D2E44" w:rsidRPr="005D3639">
        <w:t xml:space="preserve"> </w:t>
      </w:r>
      <w:r w:rsidRPr="005D3639">
        <w:t>STARS</w:t>
      </w:r>
      <w:r w:rsidR="004D2E44" w:rsidRPr="005D3639">
        <w:t xml:space="preserve"> </w:t>
      </w:r>
      <w:r w:rsidRPr="005D3639">
        <w:t>Contract</w:t>
      </w:r>
      <w:r w:rsidR="004D2E44" w:rsidRPr="005D3639">
        <w:t xml:space="preserve"> </w:t>
      </w:r>
      <w:r w:rsidRPr="005D3639">
        <w:t>and</w:t>
      </w:r>
      <w:r w:rsidR="004D2E44" w:rsidRPr="005D3639">
        <w:t xml:space="preserve"> </w:t>
      </w:r>
      <w:r w:rsidRPr="005D3639">
        <w:t>conform</w:t>
      </w:r>
      <w:r w:rsidR="004D2E44" w:rsidRPr="005D3639">
        <w:t xml:space="preserve"> </w:t>
      </w:r>
      <w:r w:rsidRPr="005D3639">
        <w:t>to</w:t>
      </w:r>
      <w:r w:rsidR="004D2E44" w:rsidRPr="005D3639">
        <w:t xml:space="preserve"> </w:t>
      </w:r>
      <w:r w:rsidRPr="005D3639">
        <w:t>and</w:t>
      </w:r>
      <w:r w:rsidR="004D2E44" w:rsidRPr="005D3639">
        <w:t xml:space="preserve"> </w:t>
      </w:r>
      <w:r w:rsidRPr="005D3639">
        <w:t>meet</w:t>
      </w:r>
      <w:r w:rsidR="004D2E44" w:rsidRPr="005D3639">
        <w:t xml:space="preserve"> </w:t>
      </w:r>
      <w:r w:rsidRPr="005D3639">
        <w:t>applicable</w:t>
      </w:r>
      <w:r w:rsidR="004D2E44" w:rsidRPr="005D3639">
        <w:t xml:space="preserve"> </w:t>
      </w:r>
      <w:r w:rsidR="00895BC0" w:rsidRPr="005D3639">
        <w:t>Acceptance</w:t>
      </w:r>
      <w:r w:rsidR="004D2E44" w:rsidRPr="005D3639">
        <w:t xml:space="preserve"> </w:t>
      </w:r>
      <w:r w:rsidR="00895BC0" w:rsidRPr="005D3639">
        <w:t>Criteria</w:t>
      </w:r>
      <w:r w:rsidRPr="005D3639">
        <w:t>.</w:t>
      </w:r>
      <w:r w:rsidR="004D2E44" w:rsidRPr="005D3639">
        <w:t xml:space="preserve"> </w:t>
      </w:r>
      <w:r w:rsidRPr="005D3639">
        <w:t>Each</w:t>
      </w:r>
      <w:r w:rsidR="004D2E44" w:rsidRPr="005D3639">
        <w:t xml:space="preserve"> </w:t>
      </w:r>
      <w:r w:rsidRPr="005D3639">
        <w:t>Deliverable</w:t>
      </w:r>
      <w:r w:rsidR="004D2E44" w:rsidRPr="005D3639">
        <w:t xml:space="preserve"> </w:t>
      </w:r>
      <w:r w:rsidRPr="005D3639">
        <w:t>submitted</w:t>
      </w:r>
      <w:r w:rsidR="004D2E44" w:rsidRPr="005D3639">
        <w:t xml:space="preserve"> </w:t>
      </w:r>
      <w:r w:rsidRPr="005D3639">
        <w:t>to</w:t>
      </w:r>
      <w:r w:rsidR="004D2E44" w:rsidRPr="005D3639">
        <w:t xml:space="preserve"> </w:t>
      </w:r>
      <w:r w:rsidRPr="005D3639">
        <w:t>the</w:t>
      </w:r>
      <w:r w:rsidR="004D2E44" w:rsidRPr="005D3639">
        <w:t xml:space="preserve"> </w:t>
      </w:r>
      <w:r w:rsidRPr="005D3639">
        <w:t>BOE</w:t>
      </w:r>
      <w:r w:rsidR="004D2E44" w:rsidRPr="005D3639">
        <w:t xml:space="preserve"> </w:t>
      </w:r>
      <w:r w:rsidRPr="005D3639">
        <w:t>STARS</w:t>
      </w:r>
      <w:r w:rsidR="004D2E44" w:rsidRPr="005D3639">
        <w:t xml:space="preserve"> </w:t>
      </w:r>
      <w:r w:rsidRPr="005D3639">
        <w:t>Project</w:t>
      </w:r>
      <w:r w:rsidR="004D2E44" w:rsidRPr="005D3639">
        <w:t xml:space="preserve"> </w:t>
      </w:r>
      <w:r w:rsidRPr="005D3639">
        <w:t>Sponsor</w:t>
      </w:r>
      <w:r w:rsidR="004D2E44" w:rsidRPr="005D3639">
        <w:t xml:space="preserve"> </w:t>
      </w:r>
      <w:r w:rsidRPr="005D3639">
        <w:t>or</w:t>
      </w:r>
      <w:r w:rsidR="004D2E44" w:rsidRPr="005D3639">
        <w:t xml:space="preserve"> </w:t>
      </w:r>
      <w:r w:rsidRPr="005D3639">
        <w:t>designee</w:t>
      </w:r>
      <w:r w:rsidR="004D2E44" w:rsidRPr="005D3639">
        <w:t xml:space="preserve"> </w:t>
      </w:r>
      <w:r w:rsidRPr="005D3639">
        <w:t>for</w:t>
      </w:r>
      <w:r w:rsidR="004D2E44" w:rsidRPr="005D3639">
        <w:t xml:space="preserve"> </w:t>
      </w:r>
      <w:r w:rsidRPr="005D3639">
        <w:t>review</w:t>
      </w:r>
      <w:r w:rsidR="004D2E44" w:rsidRPr="005D3639">
        <w:t xml:space="preserve"> </w:t>
      </w:r>
      <w:r w:rsidRPr="005D3639">
        <w:t>and</w:t>
      </w:r>
      <w:r w:rsidR="004D2E44" w:rsidRPr="005D3639">
        <w:t xml:space="preserve"> </w:t>
      </w:r>
      <w:r w:rsidRPr="005D3639">
        <w:t>acceptance</w:t>
      </w:r>
      <w:r w:rsidR="004D2E44" w:rsidRPr="005D3639">
        <w:t xml:space="preserve"> </w:t>
      </w:r>
      <w:r w:rsidRPr="005D3639">
        <w:t>shall</w:t>
      </w:r>
      <w:r w:rsidR="004D2E44" w:rsidRPr="005D3639">
        <w:t xml:space="preserve"> </w:t>
      </w:r>
      <w:r w:rsidRPr="005D3639">
        <w:t>have</w:t>
      </w:r>
      <w:r w:rsidR="004D2E44" w:rsidRPr="005D3639">
        <w:t xml:space="preserve"> </w:t>
      </w:r>
      <w:r w:rsidRPr="005D3639">
        <w:t>a</w:t>
      </w:r>
      <w:r w:rsidR="004D2E44" w:rsidRPr="005D3639">
        <w:t xml:space="preserve"> </w:t>
      </w:r>
      <w:r w:rsidRPr="005D3639">
        <w:t>Deliverable</w:t>
      </w:r>
      <w:r w:rsidR="004D2E44" w:rsidRPr="005D3639">
        <w:t xml:space="preserve"> </w:t>
      </w:r>
      <w:r w:rsidRPr="005D3639">
        <w:t>Certification</w:t>
      </w:r>
      <w:r w:rsidR="004D2E44" w:rsidRPr="005D3639">
        <w:t xml:space="preserve"> </w:t>
      </w:r>
      <w:r w:rsidRPr="005D3639">
        <w:t>Cover</w:t>
      </w:r>
      <w:r w:rsidR="004D2E44" w:rsidRPr="005D3639">
        <w:t xml:space="preserve"> </w:t>
      </w:r>
      <w:r w:rsidRPr="005D3639">
        <w:t>Letter</w:t>
      </w:r>
      <w:r w:rsidR="004D2E44" w:rsidRPr="005D3639">
        <w:t xml:space="preserve"> </w:t>
      </w:r>
      <w:r w:rsidRPr="005D3639">
        <w:t>from</w:t>
      </w:r>
      <w:r w:rsidR="004D2E44" w:rsidRPr="005D3639">
        <w:t xml:space="preserve"> </w:t>
      </w:r>
      <w:r w:rsidRPr="005D3639">
        <w:t>the</w:t>
      </w:r>
      <w:r w:rsidR="004D2E44" w:rsidRPr="005D3639">
        <w:t xml:space="preserve"> </w:t>
      </w:r>
      <w:r w:rsidR="00F3290E" w:rsidRPr="005D3639">
        <w:t>Contractor</w:t>
      </w:r>
      <w:r w:rsidRPr="005D3639">
        <w:t>.</w:t>
      </w:r>
      <w:r w:rsidR="004D2E44" w:rsidRPr="005D3639">
        <w:t xml:space="preserve"> </w:t>
      </w:r>
      <w:r w:rsidRPr="005D3639">
        <w:t>The</w:t>
      </w:r>
      <w:r w:rsidR="004D2E44" w:rsidRPr="005D3639">
        <w:t xml:space="preserve"> </w:t>
      </w:r>
      <w:r w:rsidRPr="005D3639">
        <w:t>Deliverable</w:t>
      </w:r>
      <w:r w:rsidR="004D2E44" w:rsidRPr="005D3639">
        <w:t xml:space="preserve"> </w:t>
      </w:r>
      <w:r w:rsidRPr="005D3639">
        <w:t>Certification</w:t>
      </w:r>
      <w:r w:rsidR="004D2E44" w:rsidRPr="005D3639">
        <w:t xml:space="preserve"> </w:t>
      </w:r>
      <w:r w:rsidRPr="005D3639">
        <w:t>Cover</w:t>
      </w:r>
      <w:r w:rsidR="004D2E44" w:rsidRPr="005D3639">
        <w:t xml:space="preserve"> </w:t>
      </w:r>
      <w:r w:rsidRPr="005D3639">
        <w:t>Letter</w:t>
      </w:r>
      <w:r w:rsidR="004D2E44" w:rsidRPr="005D3639">
        <w:t xml:space="preserve"> </w:t>
      </w:r>
      <w:r w:rsidRPr="005D3639">
        <w:t>shall</w:t>
      </w:r>
      <w:r w:rsidR="004D2E44" w:rsidRPr="005D3639">
        <w:t xml:space="preserve"> </w:t>
      </w:r>
      <w:r w:rsidRPr="005D3639">
        <w:t>contain</w:t>
      </w:r>
      <w:r w:rsidR="004D2E44" w:rsidRPr="005D3639">
        <w:t xml:space="preserve"> </w:t>
      </w:r>
      <w:r w:rsidRPr="005D3639">
        <w:t>the</w:t>
      </w:r>
      <w:r w:rsidR="004D2E44" w:rsidRPr="005D3639">
        <w:t xml:space="preserve"> </w:t>
      </w:r>
      <w:r w:rsidRPr="005D3639">
        <w:t>following</w:t>
      </w:r>
      <w:r w:rsidR="004D2E44" w:rsidRPr="005D3639">
        <w:t xml:space="preserve"> </w:t>
      </w:r>
      <w:r w:rsidRPr="005D3639">
        <w:t>Certification:</w:t>
      </w:r>
      <w:r w:rsidR="004D2E44" w:rsidRPr="005D3639">
        <w:t xml:space="preserve"> </w:t>
      </w:r>
      <w:r w:rsidRPr="005D3639">
        <w:t>“I</w:t>
      </w:r>
      <w:r w:rsidR="004D2E44" w:rsidRPr="005D3639">
        <w:t xml:space="preserve"> </w:t>
      </w:r>
      <w:r w:rsidRPr="005D3639">
        <w:t>certify</w:t>
      </w:r>
      <w:r w:rsidR="004D2E44" w:rsidRPr="005D3639">
        <w:t xml:space="preserve"> </w:t>
      </w:r>
      <w:r w:rsidRPr="005D3639">
        <w:t>that</w:t>
      </w:r>
      <w:r w:rsidR="004D2E44" w:rsidRPr="005D3639">
        <w:t xml:space="preserve"> </w:t>
      </w:r>
      <w:r w:rsidRPr="005D3639">
        <w:t>this</w:t>
      </w:r>
      <w:r w:rsidR="004D2E44" w:rsidRPr="005D3639">
        <w:t xml:space="preserve"> </w:t>
      </w:r>
      <w:r w:rsidRPr="005D3639">
        <w:t>Deliverable</w:t>
      </w:r>
      <w:r w:rsidR="004D2E44" w:rsidRPr="005D3639">
        <w:t xml:space="preserve"> </w:t>
      </w:r>
      <w:r w:rsidRPr="005D3639">
        <w:t>has</w:t>
      </w:r>
      <w:r w:rsidR="004D2E44" w:rsidRPr="005D3639">
        <w:t xml:space="preserve"> </w:t>
      </w:r>
      <w:r w:rsidRPr="005D3639">
        <w:t>been</w:t>
      </w:r>
      <w:r w:rsidR="004D2E44" w:rsidRPr="005D3639">
        <w:t xml:space="preserve"> </w:t>
      </w:r>
      <w:r w:rsidRPr="005D3639">
        <w:t>prepared</w:t>
      </w:r>
      <w:r w:rsidR="004D2E44" w:rsidRPr="005D3639">
        <w:t xml:space="preserve"> </w:t>
      </w:r>
      <w:r w:rsidRPr="005D3639">
        <w:t>in</w:t>
      </w:r>
      <w:r w:rsidR="004D2E44" w:rsidRPr="005D3639">
        <w:t xml:space="preserve"> </w:t>
      </w:r>
      <w:r w:rsidRPr="005D3639">
        <w:t>accordance</w:t>
      </w:r>
      <w:r w:rsidR="004D2E44" w:rsidRPr="005D3639">
        <w:t xml:space="preserve"> </w:t>
      </w:r>
      <w:r w:rsidRPr="005D3639">
        <w:t>with</w:t>
      </w:r>
      <w:r w:rsidR="004D2E44" w:rsidRPr="005D3639">
        <w:t xml:space="preserve"> </w:t>
      </w:r>
      <w:r w:rsidRPr="005D3639">
        <w:t>the</w:t>
      </w:r>
      <w:r w:rsidR="004D2E44" w:rsidRPr="005D3639">
        <w:t xml:space="preserve"> </w:t>
      </w:r>
      <w:r w:rsidRPr="005D3639">
        <w:t>relevant</w:t>
      </w:r>
      <w:r w:rsidR="004D2E44" w:rsidRPr="005D3639">
        <w:t xml:space="preserve"> </w:t>
      </w:r>
      <w:r w:rsidRPr="005D3639">
        <w:t>terms</w:t>
      </w:r>
      <w:r w:rsidR="004D2E44" w:rsidRPr="005D3639">
        <w:t xml:space="preserve"> </w:t>
      </w:r>
      <w:r w:rsidRPr="005D3639">
        <w:t>and</w:t>
      </w:r>
      <w:r w:rsidR="004D2E44" w:rsidRPr="005D3639">
        <w:t xml:space="preserve"> </w:t>
      </w:r>
      <w:r w:rsidRPr="005D3639">
        <w:t>conditions</w:t>
      </w:r>
      <w:r w:rsidR="004D2E44" w:rsidRPr="005D3639">
        <w:t xml:space="preserve"> </w:t>
      </w:r>
      <w:r w:rsidRPr="005D3639">
        <w:t>of</w:t>
      </w:r>
      <w:r w:rsidR="004D2E44" w:rsidRPr="005D3639">
        <w:t xml:space="preserve"> </w:t>
      </w:r>
      <w:r w:rsidRPr="005D3639">
        <w:t>the</w:t>
      </w:r>
      <w:r w:rsidR="004D2E44" w:rsidRPr="005D3639">
        <w:t xml:space="preserve"> </w:t>
      </w:r>
      <w:r w:rsidRPr="005D3639">
        <w:t>STARS</w:t>
      </w:r>
      <w:r w:rsidR="004D2E44" w:rsidRPr="005D3639">
        <w:t xml:space="preserve"> </w:t>
      </w:r>
      <w:r w:rsidRPr="005D3639">
        <w:t>Contract</w:t>
      </w:r>
      <w:r w:rsidR="004D2E44" w:rsidRPr="005D3639">
        <w:t xml:space="preserve"> </w:t>
      </w:r>
      <w:r w:rsidRPr="005D3639">
        <w:t>and</w:t>
      </w:r>
      <w:r w:rsidR="004D2E44" w:rsidRPr="005D3639">
        <w:t xml:space="preserve"> </w:t>
      </w:r>
      <w:r w:rsidRPr="005D3639">
        <w:t>conforms</w:t>
      </w:r>
      <w:r w:rsidR="004D2E44" w:rsidRPr="005D3639">
        <w:t xml:space="preserve"> </w:t>
      </w:r>
      <w:r w:rsidRPr="005D3639">
        <w:t>to</w:t>
      </w:r>
      <w:r w:rsidR="004D2E44" w:rsidRPr="005D3639">
        <w:t xml:space="preserve"> </w:t>
      </w:r>
      <w:r w:rsidRPr="005D3639">
        <w:t>and</w:t>
      </w:r>
      <w:r w:rsidR="004D2E44" w:rsidRPr="005D3639">
        <w:t xml:space="preserve"> </w:t>
      </w:r>
      <w:r w:rsidRPr="005D3639">
        <w:t>meets</w:t>
      </w:r>
      <w:r w:rsidR="004D2E44" w:rsidRPr="005D3639">
        <w:t xml:space="preserve"> </w:t>
      </w:r>
      <w:r w:rsidRPr="005D3639">
        <w:t>its</w:t>
      </w:r>
      <w:r w:rsidR="004D2E44" w:rsidRPr="005D3639">
        <w:t xml:space="preserve"> </w:t>
      </w:r>
      <w:r w:rsidRPr="005D3639">
        <w:t>applicable</w:t>
      </w:r>
      <w:r w:rsidR="004D2E44" w:rsidRPr="005D3639">
        <w:t xml:space="preserve"> </w:t>
      </w:r>
      <w:r w:rsidRPr="005D3639">
        <w:t>Acceptance</w:t>
      </w:r>
      <w:r w:rsidR="004D2E44" w:rsidRPr="005D3639">
        <w:t xml:space="preserve"> </w:t>
      </w:r>
      <w:r w:rsidRPr="005D3639">
        <w:t>Criteria."</w:t>
      </w:r>
      <w:r w:rsidR="004D2E44" w:rsidRPr="005D3639">
        <w:t xml:space="preserve"> </w:t>
      </w:r>
      <w:r w:rsidRPr="005D3639">
        <w:t>The</w:t>
      </w:r>
      <w:r w:rsidR="004D2E44" w:rsidRPr="005D3639">
        <w:t xml:space="preserve"> </w:t>
      </w:r>
      <w:r w:rsidRPr="005D3639">
        <w:t>Deliverable</w:t>
      </w:r>
      <w:r w:rsidR="004D2E44" w:rsidRPr="005D3639">
        <w:t xml:space="preserve"> </w:t>
      </w:r>
      <w:r w:rsidRPr="005D3639">
        <w:t>Certification</w:t>
      </w:r>
      <w:r w:rsidR="004D2E44" w:rsidRPr="005D3639">
        <w:t xml:space="preserve"> </w:t>
      </w:r>
      <w:r w:rsidRPr="005D3639">
        <w:t>Cover</w:t>
      </w:r>
      <w:r w:rsidR="004D2E44" w:rsidRPr="005D3639">
        <w:t xml:space="preserve"> </w:t>
      </w:r>
      <w:r w:rsidRPr="005D3639">
        <w:t>Letter</w:t>
      </w:r>
      <w:r w:rsidR="004D2E44" w:rsidRPr="005D3639">
        <w:t xml:space="preserve"> </w:t>
      </w:r>
      <w:r w:rsidRPr="005D3639">
        <w:t>shall</w:t>
      </w:r>
      <w:r w:rsidR="004D2E44" w:rsidRPr="005D3639">
        <w:t xml:space="preserve"> </w:t>
      </w:r>
      <w:r w:rsidRPr="005D3639">
        <w:t>also</w:t>
      </w:r>
      <w:r w:rsidR="004D2E44" w:rsidRPr="005D3639">
        <w:t xml:space="preserve"> </w:t>
      </w:r>
      <w:r w:rsidRPr="005D3639">
        <w:t>contain</w:t>
      </w:r>
      <w:r w:rsidR="004D2E44" w:rsidRPr="005D3639">
        <w:t xml:space="preserve"> </w:t>
      </w:r>
      <w:r w:rsidRPr="005D3639">
        <w:t>a</w:t>
      </w:r>
      <w:r w:rsidR="004D2E44" w:rsidRPr="005D3639">
        <w:t xml:space="preserve"> </w:t>
      </w:r>
      <w:r w:rsidRPr="005D3639">
        <w:t>Certification</w:t>
      </w:r>
      <w:r w:rsidR="004D2E44" w:rsidRPr="005D3639">
        <w:t xml:space="preserve"> </w:t>
      </w:r>
      <w:r w:rsidRPr="005D3639">
        <w:t>that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has</w:t>
      </w:r>
      <w:r w:rsidR="004D2E44" w:rsidRPr="005D3639">
        <w:t xml:space="preserve"> </w:t>
      </w:r>
      <w:r w:rsidRPr="005D3639">
        <w:t>performed</w:t>
      </w:r>
      <w:r w:rsidR="004D2E44" w:rsidRPr="005D3639">
        <w:t xml:space="preserve"> </w:t>
      </w:r>
      <w:r w:rsidRPr="005D3639">
        <w:t>an</w:t>
      </w:r>
      <w:r w:rsidR="004D2E44" w:rsidRPr="005D3639">
        <w:t xml:space="preserve"> </w:t>
      </w:r>
      <w:r w:rsidRPr="005D3639">
        <w:t>internal</w:t>
      </w:r>
      <w:r w:rsidR="004D2E44" w:rsidRPr="005D3639">
        <w:t xml:space="preserve"> </w:t>
      </w:r>
      <w:r w:rsidRPr="005D3639">
        <w:t>quality</w:t>
      </w:r>
      <w:r w:rsidR="004D2E44" w:rsidRPr="005D3639">
        <w:t xml:space="preserve"> </w:t>
      </w:r>
      <w:r w:rsidRPr="005D3639">
        <w:t>assurance</w:t>
      </w:r>
      <w:r w:rsidR="004D2E44" w:rsidRPr="005D3639">
        <w:t xml:space="preserve"> </w:t>
      </w:r>
      <w:r w:rsidRPr="005D3639">
        <w:t>review</w:t>
      </w:r>
      <w:r w:rsidR="004D2E44" w:rsidRPr="005D3639">
        <w:t xml:space="preserve"> </w:t>
      </w:r>
      <w:r w:rsidRPr="005D3639">
        <w:t>of</w:t>
      </w:r>
      <w:r w:rsidR="004D2E44" w:rsidRPr="005D3639">
        <w:t xml:space="preserve"> </w:t>
      </w:r>
      <w:r w:rsidRPr="005D3639">
        <w:t>the</w:t>
      </w:r>
      <w:r w:rsidR="004D2E44" w:rsidRPr="005D3639">
        <w:t xml:space="preserve"> </w:t>
      </w:r>
      <w:r w:rsidRPr="005D3639">
        <w:t>Deliverable.</w:t>
      </w:r>
      <w:r w:rsidR="004D2E44" w:rsidRPr="005D3639">
        <w:t xml:space="preserve"> </w:t>
      </w:r>
      <w:r w:rsidRPr="005D3639">
        <w:t>Deliverables</w:t>
      </w:r>
      <w:r w:rsidR="004D2E44" w:rsidRPr="005D3639">
        <w:t xml:space="preserve"> </w:t>
      </w:r>
      <w:r w:rsidRPr="005D3639">
        <w:t>shall</w:t>
      </w:r>
      <w:r w:rsidR="004D2E44" w:rsidRPr="005D3639">
        <w:t xml:space="preserve"> </w:t>
      </w:r>
      <w:r w:rsidRPr="005D3639">
        <w:t>be</w:t>
      </w:r>
      <w:r w:rsidR="004D2E44" w:rsidRPr="005D3639">
        <w:t xml:space="preserve"> </w:t>
      </w:r>
      <w:r w:rsidRPr="005D3639">
        <w:t>signed</w:t>
      </w:r>
      <w:r w:rsidR="004D2E44" w:rsidRPr="005D3639">
        <w:t xml:space="preserve"> </w:t>
      </w:r>
      <w:r w:rsidRPr="005D3639">
        <w:t>as</w:t>
      </w:r>
      <w:r w:rsidR="004D2E44" w:rsidRPr="005D3639">
        <w:t xml:space="preserve"> </w:t>
      </w:r>
      <w:r w:rsidRPr="005D3639">
        <w:t>complete</w:t>
      </w:r>
      <w:r w:rsidR="004D2E44" w:rsidRPr="005D3639">
        <w:t xml:space="preserve"> </w:t>
      </w:r>
      <w:r w:rsidRPr="005D3639">
        <w:t>by</w:t>
      </w:r>
      <w:r w:rsidR="004D2E44" w:rsidRPr="005D3639">
        <w:t xml:space="preserve"> </w:t>
      </w:r>
      <w:r w:rsidRPr="005D3639">
        <w:t>a</w:t>
      </w:r>
      <w:r w:rsidR="004D2E44" w:rsidRPr="005D3639">
        <w:t xml:space="preserve"> </w:t>
      </w:r>
      <w:r w:rsidR="00F3290E" w:rsidRPr="005D3639">
        <w:t>Contractor</w:t>
      </w:r>
      <w:r w:rsidR="004D2E44" w:rsidRPr="005D3639">
        <w:t xml:space="preserve"> </w:t>
      </w:r>
      <w:r w:rsidRPr="005D3639">
        <w:t>representative</w:t>
      </w:r>
      <w:r w:rsidR="004D2E44" w:rsidRPr="005D3639">
        <w:t xml:space="preserve"> </w:t>
      </w:r>
      <w:r w:rsidRPr="005D3639">
        <w:t>who</w:t>
      </w:r>
      <w:r w:rsidR="004D2E44" w:rsidRPr="005D3639">
        <w:t xml:space="preserve"> </w:t>
      </w:r>
      <w:r w:rsidRPr="005D3639">
        <w:t>is</w:t>
      </w:r>
      <w:r w:rsidR="004D2E44" w:rsidRPr="005D3639">
        <w:t xml:space="preserve"> </w:t>
      </w:r>
      <w:r w:rsidRPr="005D3639">
        <w:t>authorized</w:t>
      </w:r>
      <w:r w:rsidR="004D2E44" w:rsidRPr="005D3639">
        <w:t xml:space="preserve"> </w:t>
      </w:r>
      <w:r w:rsidRPr="005D3639">
        <w:t>to</w:t>
      </w:r>
      <w:r w:rsidR="004D2E44" w:rsidRPr="005D3639">
        <w:t xml:space="preserve"> </w:t>
      </w:r>
      <w:r w:rsidRPr="005D3639">
        <w:t>sign</w:t>
      </w:r>
      <w:r w:rsidR="004D2E44" w:rsidRPr="005D3639">
        <w:t xml:space="preserve"> </w:t>
      </w:r>
      <w:r w:rsidRPr="005D3639">
        <w:t>legal</w:t>
      </w:r>
      <w:r w:rsidR="004D2E44" w:rsidRPr="005D3639">
        <w:t xml:space="preserve"> </w:t>
      </w:r>
      <w:r w:rsidRPr="005D3639">
        <w:t>documents</w:t>
      </w:r>
      <w:r w:rsidR="004D2E44" w:rsidRPr="005D3639">
        <w:t xml:space="preserve"> </w:t>
      </w:r>
      <w:r w:rsidRPr="005D3639">
        <w:t>for</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00895BC0" w:rsidRPr="005D3639">
        <w:t>firm</w:t>
      </w:r>
      <w:r w:rsidR="004D2E44" w:rsidRPr="005D3639">
        <w:t xml:space="preserve"> </w:t>
      </w:r>
      <w:r w:rsidR="00895BC0" w:rsidRPr="005D3639">
        <w:t>or</w:t>
      </w:r>
      <w:r w:rsidR="004D2E44" w:rsidRPr="005D3639">
        <w:t xml:space="preserve"> </w:t>
      </w:r>
      <w:r w:rsidRPr="005D3639">
        <w:t>organization.</w:t>
      </w:r>
    </w:p>
    <w:p w14:paraId="6B023E20" w14:textId="1EA6C00F" w:rsidR="00AB1EFF" w:rsidRPr="005D3639" w:rsidRDefault="00AB1EFF" w:rsidP="00DA3137">
      <w:pPr>
        <w:pStyle w:val="Heading2"/>
      </w:pPr>
      <w:bookmarkStart w:id="90" w:name="_Toc227053064"/>
      <w:r w:rsidRPr="005D3639">
        <w:t>DELIVERABLE</w:t>
      </w:r>
      <w:r w:rsidR="004D2E44" w:rsidRPr="005D3639">
        <w:t xml:space="preserve"> </w:t>
      </w:r>
      <w:r w:rsidRPr="005D3639">
        <w:t>ACCEPTANCE</w:t>
      </w:r>
      <w:r w:rsidR="004D2E44" w:rsidRPr="005D3639">
        <w:t xml:space="preserve"> </w:t>
      </w:r>
      <w:r w:rsidRPr="005D3639">
        <w:t>DOCUMENT</w:t>
      </w:r>
      <w:bookmarkEnd w:id="90"/>
    </w:p>
    <w:p w14:paraId="02932C3F" w14:textId="51E5D677" w:rsidR="00AB1EFF" w:rsidRPr="005D3639" w:rsidRDefault="00AB1EFF" w:rsidP="00476B06">
      <w:pPr>
        <w:keepNext/>
      </w:pPr>
      <w:r w:rsidRPr="005D3639">
        <w:t>All</w:t>
      </w:r>
      <w:r w:rsidR="004D2E44" w:rsidRPr="005D3639">
        <w:t xml:space="preserve"> </w:t>
      </w:r>
      <w:r w:rsidRPr="005D3639">
        <w:t>concluded</w:t>
      </w:r>
      <w:r w:rsidR="004D2E44" w:rsidRPr="005D3639">
        <w:t xml:space="preserve"> </w:t>
      </w:r>
      <w:r w:rsidRPr="005D3639">
        <w:t>work</w:t>
      </w:r>
      <w:r w:rsidR="004D2E44" w:rsidRPr="005D3639">
        <w:t xml:space="preserve"> </w:t>
      </w:r>
      <w:r w:rsidRPr="005D3639">
        <w:t>must</w:t>
      </w:r>
      <w:r w:rsidR="004D2E44" w:rsidRPr="005D3639">
        <w:t xml:space="preserve"> </w:t>
      </w:r>
      <w:r w:rsidRPr="005D3639">
        <w:t>be</w:t>
      </w:r>
      <w:r w:rsidR="004D2E44" w:rsidRPr="005D3639">
        <w:t xml:space="preserve"> </w:t>
      </w:r>
      <w:r w:rsidRPr="005D3639">
        <w:t>submitted</w:t>
      </w:r>
      <w:r w:rsidR="004D2E44" w:rsidRPr="005D3639">
        <w:t xml:space="preserve"> </w:t>
      </w:r>
      <w:r w:rsidRPr="005D3639">
        <w:t>for</w:t>
      </w:r>
      <w:r w:rsidR="004D2E44" w:rsidRPr="005D3639">
        <w:t xml:space="preserve"> </w:t>
      </w:r>
      <w:r w:rsidRPr="005D3639">
        <w:t>review</w:t>
      </w:r>
      <w:r w:rsidR="004D2E44" w:rsidRPr="005D3639">
        <w:t xml:space="preserve"> </w:t>
      </w:r>
      <w:r w:rsidRPr="005D3639">
        <w:t>and</w:t>
      </w:r>
      <w:r w:rsidR="004D2E44" w:rsidRPr="005D3639">
        <w:t xml:space="preserve"> </w:t>
      </w:r>
      <w:r w:rsidR="00895BC0" w:rsidRPr="005D3639">
        <w:t>Acceptance</w:t>
      </w:r>
      <w:r w:rsidR="004D2E44" w:rsidRPr="005D3639">
        <w:t xml:space="preserve"> </w:t>
      </w:r>
      <w:r w:rsidRPr="005D3639">
        <w:t>or</w:t>
      </w:r>
      <w:r w:rsidR="004D2E44" w:rsidRPr="005D3639">
        <w:t xml:space="preserve"> </w:t>
      </w:r>
      <w:r w:rsidRPr="005D3639">
        <w:t>rejection</w:t>
      </w:r>
      <w:r w:rsidR="004D2E44" w:rsidRPr="005D3639">
        <w:t xml:space="preserve"> </w:t>
      </w:r>
      <w:r w:rsidRPr="005D3639">
        <w:t>to</w:t>
      </w:r>
      <w:r w:rsidR="004D2E44" w:rsidRPr="005D3639">
        <w:t xml:space="preserve"> </w:t>
      </w:r>
      <w:r w:rsidRPr="005D3639">
        <w:t>the</w:t>
      </w:r>
      <w:r w:rsidR="004D2E44" w:rsidRPr="005D3639">
        <w:t xml:space="preserve"> </w:t>
      </w:r>
      <w:r w:rsidR="00107E05">
        <w:t>State</w:t>
      </w:r>
      <w:r w:rsidR="004D2E44" w:rsidRPr="005D3639">
        <w:t xml:space="preserve"> </w:t>
      </w:r>
      <w:r w:rsidRPr="005D3639">
        <w:t>Project</w:t>
      </w:r>
      <w:r w:rsidR="004D2E44" w:rsidRPr="005D3639">
        <w:t xml:space="preserve"> </w:t>
      </w:r>
      <w:r w:rsidRPr="005D3639">
        <w:t>Manager</w:t>
      </w:r>
      <w:r w:rsidR="004D2E44" w:rsidRPr="005D3639">
        <w:t xml:space="preserve"> </w:t>
      </w:r>
      <w:r w:rsidRPr="005D3639">
        <w:t>using</w:t>
      </w:r>
      <w:r w:rsidR="004D2E44" w:rsidRPr="005D3639">
        <w:t xml:space="preserve"> </w:t>
      </w:r>
      <w:r w:rsidRPr="005D3639">
        <w:t>the</w:t>
      </w:r>
      <w:r w:rsidR="004D2E44" w:rsidRPr="005D3639">
        <w:t xml:space="preserve"> </w:t>
      </w:r>
      <w:r w:rsidR="00552BD9">
        <w:t>RFP A</w:t>
      </w:r>
      <w:r w:rsidRPr="005D3639">
        <w:t>TTACHMENT</w:t>
      </w:r>
      <w:r w:rsidR="004D2E44" w:rsidRPr="005D3639">
        <w:t xml:space="preserve"> </w:t>
      </w:r>
      <w:r w:rsidR="000A4781" w:rsidRPr="005D3639">
        <w:t>2</w:t>
      </w:r>
      <w:r w:rsidR="00B81E1D">
        <w:t>2</w:t>
      </w:r>
      <w:r w:rsidRPr="005D3639">
        <w:t>:</w:t>
      </w:r>
      <w:r w:rsidR="004D2E44" w:rsidRPr="005D3639">
        <w:t xml:space="preserve"> </w:t>
      </w:r>
      <w:r w:rsidRPr="005D3639">
        <w:t>DELIVERABLE</w:t>
      </w:r>
      <w:r w:rsidR="004D2E44" w:rsidRPr="005D3639">
        <w:t xml:space="preserve"> </w:t>
      </w:r>
      <w:r w:rsidRPr="005D3639">
        <w:t>ACCEPTANCE</w:t>
      </w:r>
      <w:r w:rsidR="004D2E44" w:rsidRPr="005D3639">
        <w:t xml:space="preserve"> </w:t>
      </w:r>
      <w:r w:rsidRPr="005D3639">
        <w:t>DOCUMENT</w:t>
      </w:r>
      <w:r w:rsidR="000A4781">
        <w:t xml:space="preserve"> (DAD)</w:t>
      </w:r>
      <w:r w:rsidRPr="005D3639">
        <w:t>.</w:t>
      </w:r>
      <w:r w:rsidR="004D2E44" w:rsidRPr="005D3639">
        <w:t xml:space="preserve"> </w:t>
      </w:r>
      <w:r w:rsidRPr="005D3639">
        <w:t>A</w:t>
      </w:r>
      <w:r w:rsidR="004D2E44" w:rsidRPr="005D3639">
        <w:t xml:space="preserve"> </w:t>
      </w:r>
      <w:r w:rsidR="00895BC0" w:rsidRPr="005D3639">
        <w:t>Deliverable</w:t>
      </w:r>
      <w:r w:rsidR="004D2E44" w:rsidRPr="005D3639">
        <w:t xml:space="preserve"> </w:t>
      </w:r>
      <w:r w:rsidRPr="005D3639">
        <w:t>will</w:t>
      </w:r>
      <w:r w:rsidR="004D2E44" w:rsidRPr="005D3639">
        <w:t xml:space="preserve"> </w:t>
      </w:r>
      <w:r w:rsidRPr="005D3639">
        <w:t>not</w:t>
      </w:r>
      <w:r w:rsidR="004D2E44" w:rsidRPr="005D3639">
        <w:t xml:space="preserve"> </w:t>
      </w:r>
      <w:r w:rsidRPr="005D3639">
        <w:t>be</w:t>
      </w:r>
      <w:r w:rsidR="004D2E44" w:rsidRPr="005D3639">
        <w:t xml:space="preserve"> </w:t>
      </w:r>
      <w:r w:rsidRPr="005D3639">
        <w:t>accepted</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unless</w:t>
      </w:r>
      <w:r w:rsidR="004D2E44" w:rsidRPr="005D3639">
        <w:t xml:space="preserve"> </w:t>
      </w:r>
      <w:r w:rsidRPr="005D3639">
        <w:t>it</w:t>
      </w:r>
      <w:r w:rsidR="004D2E44" w:rsidRPr="005D3639">
        <w:t xml:space="preserve"> </w:t>
      </w:r>
      <w:r w:rsidRPr="005D3639">
        <w:t>is</w:t>
      </w:r>
      <w:r w:rsidR="004D2E44" w:rsidRPr="005D3639">
        <w:t xml:space="preserve"> </w:t>
      </w:r>
      <w:r w:rsidRPr="005D3639">
        <w:t>consistent</w:t>
      </w:r>
      <w:r w:rsidR="004D2E44" w:rsidRPr="005D3639">
        <w:t xml:space="preserve"> </w:t>
      </w:r>
      <w:r w:rsidRPr="005D3639">
        <w:t>with</w:t>
      </w:r>
      <w:r w:rsidR="004D2E44" w:rsidRPr="005D3639">
        <w:t xml:space="preserve"> </w:t>
      </w:r>
      <w:r w:rsidRPr="005D3639">
        <w:t>the</w:t>
      </w:r>
      <w:r w:rsidR="004D2E44" w:rsidRPr="005D3639">
        <w:t xml:space="preserve"> </w:t>
      </w:r>
      <w:r w:rsidRPr="005D3639">
        <w:t>DED</w:t>
      </w:r>
      <w:r w:rsidR="004D2E44" w:rsidRPr="005D3639">
        <w:t xml:space="preserve"> </w:t>
      </w:r>
      <w:r w:rsidRPr="005D3639">
        <w:t>approved</w:t>
      </w:r>
      <w:r w:rsidR="004D2E44" w:rsidRPr="005D3639">
        <w:t xml:space="preserve"> </w:t>
      </w:r>
      <w:r w:rsidRPr="005D3639">
        <w:t>by</w:t>
      </w:r>
      <w:r w:rsidR="004D2E44" w:rsidRPr="005D3639">
        <w:t xml:space="preserve"> </w:t>
      </w:r>
      <w:r w:rsidRPr="005D3639">
        <w:t>the</w:t>
      </w:r>
      <w:r w:rsidR="004D2E44" w:rsidRPr="005D3639">
        <w:t xml:space="preserve"> </w:t>
      </w:r>
      <w:r w:rsidR="00107E05">
        <w:t>State</w:t>
      </w:r>
      <w:r w:rsidR="004D2E44" w:rsidRPr="005D3639">
        <w:t xml:space="preserve"> </w:t>
      </w:r>
      <w:r w:rsidRPr="005D3639">
        <w:t>Project</w:t>
      </w:r>
      <w:r w:rsidR="004D2E44" w:rsidRPr="005D3639">
        <w:t xml:space="preserve"> </w:t>
      </w:r>
      <w:r w:rsidRPr="005D3639">
        <w:t>Manager.</w:t>
      </w:r>
    </w:p>
    <w:p w14:paraId="63152D2C" w14:textId="1B0EF4D5" w:rsidR="00AB1EFF" w:rsidRPr="005D3639" w:rsidRDefault="00AB1EFF" w:rsidP="00557EA7">
      <w:r w:rsidRPr="005D3639">
        <w:t>Project</w:t>
      </w:r>
      <w:r w:rsidR="004D2E44" w:rsidRPr="005D3639">
        <w:t xml:space="preserve"> </w:t>
      </w:r>
      <w:r w:rsidRPr="005D3639">
        <w:t>work</w:t>
      </w:r>
      <w:r w:rsidR="004D2E44" w:rsidRPr="005D3639">
        <w:t xml:space="preserve"> </w:t>
      </w:r>
      <w:r w:rsidRPr="005D3639">
        <w:t>and</w:t>
      </w:r>
      <w:r w:rsidR="004D2E44" w:rsidRPr="005D3639">
        <w:t xml:space="preserve"> </w:t>
      </w:r>
      <w:r w:rsidR="00895BC0" w:rsidRPr="005D3639">
        <w:t>Deliverables</w:t>
      </w:r>
      <w:r w:rsidR="004D2E44" w:rsidRPr="005D3639">
        <w:t xml:space="preserve"> </w:t>
      </w:r>
      <w:r w:rsidRPr="005D3639">
        <w:t>that</w:t>
      </w:r>
      <w:r w:rsidR="004D2E44" w:rsidRPr="005D3639">
        <w:t xml:space="preserve"> </w:t>
      </w:r>
      <w:r w:rsidRPr="005D3639">
        <w:t>involve</w:t>
      </w:r>
      <w:r w:rsidR="004D2E44" w:rsidRPr="005D3639">
        <w:t xml:space="preserve"> </w:t>
      </w:r>
      <w:r w:rsidRPr="005D3639">
        <w:t>software</w:t>
      </w:r>
      <w:r w:rsidR="004D2E44" w:rsidRPr="005D3639">
        <w:t xml:space="preserve"> </w:t>
      </w:r>
      <w:r w:rsidRPr="005D3639">
        <w:t>programs,</w:t>
      </w:r>
      <w:r w:rsidR="004D2E44" w:rsidRPr="005D3639">
        <w:t xml:space="preserve"> </w:t>
      </w:r>
      <w:r w:rsidRPr="005D3639">
        <w:t>as</w:t>
      </w:r>
      <w:r w:rsidR="004D2E44" w:rsidRPr="005D3639">
        <w:t xml:space="preserve"> </w:t>
      </w:r>
      <w:r w:rsidRPr="005D3639">
        <w:t>well</w:t>
      </w:r>
      <w:r w:rsidR="004D2E44" w:rsidRPr="005D3639">
        <w:t xml:space="preserve"> </w:t>
      </w:r>
      <w:r w:rsidRPr="005D3639">
        <w:t>as</w:t>
      </w:r>
      <w:r w:rsidR="004D2E44" w:rsidRPr="005D3639">
        <w:t xml:space="preserve"> </w:t>
      </w:r>
      <w:r w:rsidRPr="005D3639">
        <w:t>any</w:t>
      </w:r>
      <w:r w:rsidR="004D2E44" w:rsidRPr="005D3639">
        <w:t xml:space="preserve"> </w:t>
      </w:r>
      <w:r w:rsidRPr="005D3639">
        <w:t>implementation</w:t>
      </w:r>
      <w:r w:rsidR="004D2E44" w:rsidRPr="005D3639">
        <w:t xml:space="preserve"> </w:t>
      </w:r>
      <w:r w:rsidRPr="005D3639">
        <w:t>or</w:t>
      </w:r>
      <w:r w:rsidR="004D2E44" w:rsidRPr="005D3639">
        <w:t xml:space="preserve"> </w:t>
      </w:r>
      <w:r w:rsidRPr="005D3639">
        <w:t>installation</w:t>
      </w:r>
      <w:r w:rsidR="004D2E44" w:rsidRPr="005D3639">
        <w:t xml:space="preserve"> </w:t>
      </w:r>
      <w:r w:rsidRPr="005D3639">
        <w:t>activities,</w:t>
      </w:r>
      <w:r w:rsidR="004D2E44" w:rsidRPr="005D3639">
        <w:t xml:space="preserve"> </w:t>
      </w:r>
      <w:r w:rsidRPr="005D3639">
        <w:t>are</w:t>
      </w:r>
      <w:r w:rsidR="004D2E44" w:rsidRPr="005D3639">
        <w:t xml:space="preserve"> </w:t>
      </w:r>
      <w:r w:rsidRPr="005D3639">
        <w:t>subject</w:t>
      </w:r>
      <w:r w:rsidR="004D2E44" w:rsidRPr="005D3639">
        <w:t xml:space="preserve"> </w:t>
      </w:r>
      <w:r w:rsidRPr="005D3639">
        <w:t>to</w:t>
      </w:r>
      <w:r w:rsidR="004D2E44" w:rsidRPr="005D3639">
        <w:t xml:space="preserve"> </w:t>
      </w:r>
      <w:r w:rsidRPr="005D3639">
        <w:t>acceptance</w:t>
      </w:r>
      <w:r w:rsidR="004D2E44" w:rsidRPr="005D3639">
        <w:t xml:space="preserve"> </w:t>
      </w:r>
      <w:r w:rsidRPr="005D3639">
        <w:t>testing</w:t>
      </w:r>
      <w:r w:rsidR="004D2E44" w:rsidRPr="005D3639">
        <w:t xml:space="preserve"> </w:t>
      </w:r>
      <w:r w:rsidRPr="005D3639">
        <w:t>under</w:t>
      </w:r>
      <w:r w:rsidR="004D2E44" w:rsidRPr="005D3639">
        <w:t xml:space="preserve"> </w:t>
      </w:r>
      <w:r w:rsidRPr="005D3639">
        <w:t>the</w:t>
      </w:r>
      <w:r w:rsidR="004D2E44" w:rsidRPr="005D3639">
        <w:t xml:space="preserve"> </w:t>
      </w:r>
      <w:r w:rsidRPr="005D3639">
        <w:t>terms</w:t>
      </w:r>
      <w:r w:rsidR="004D2E44" w:rsidRPr="005D3639">
        <w:t xml:space="preserve"> </w:t>
      </w:r>
      <w:r w:rsidRPr="005D3639">
        <w:t>of</w:t>
      </w:r>
      <w:r w:rsidR="004D2E44" w:rsidRPr="005D3639">
        <w:t xml:space="preserve"> </w:t>
      </w:r>
      <w:r w:rsidR="005B228E" w:rsidRPr="005D3639">
        <w:t>this</w:t>
      </w:r>
      <w:r w:rsidR="004D2E44" w:rsidRPr="005D3639">
        <w:t xml:space="preserve"> </w:t>
      </w:r>
      <w:r w:rsidR="005B228E" w:rsidRPr="005D3639">
        <w:t>Agreement</w:t>
      </w:r>
      <w:r w:rsidRPr="005D3639">
        <w:t>.</w:t>
      </w:r>
      <w:r w:rsidR="004D2E44" w:rsidRPr="005D3639">
        <w:t xml:space="preserve"> </w:t>
      </w:r>
      <w:r w:rsidRPr="005D3639">
        <w:t>Acceptance</w:t>
      </w:r>
      <w:r w:rsidR="004D2E44" w:rsidRPr="005D3639">
        <w:t xml:space="preserve"> </w:t>
      </w:r>
      <w:r w:rsidRPr="005D3639">
        <w:t>testing</w:t>
      </w:r>
      <w:r w:rsidR="004D2E44" w:rsidRPr="005D3639">
        <w:t xml:space="preserve"> </w:t>
      </w:r>
      <w:r w:rsidRPr="005D3639">
        <w:t>is</w:t>
      </w:r>
      <w:r w:rsidR="004D2E44" w:rsidRPr="005D3639">
        <w:t xml:space="preserve"> </w:t>
      </w:r>
      <w:r w:rsidRPr="005D3639">
        <w:t>intended</w:t>
      </w:r>
      <w:r w:rsidR="004D2E44" w:rsidRPr="005D3639">
        <w:t xml:space="preserve"> </w:t>
      </w:r>
      <w:r w:rsidRPr="005D3639">
        <w:t>to</w:t>
      </w:r>
      <w:r w:rsidR="004D2E44" w:rsidRPr="005D3639">
        <w:t xml:space="preserve"> </w:t>
      </w:r>
      <w:r w:rsidRPr="005D3639">
        <w:t>ensure</w:t>
      </w:r>
      <w:r w:rsidR="004D2E44" w:rsidRPr="005D3639">
        <w:t xml:space="preserve"> </w:t>
      </w:r>
      <w:r w:rsidRPr="005D3639">
        <w:t>that</w:t>
      </w:r>
      <w:r w:rsidR="004D2E44" w:rsidRPr="005D3639">
        <w:t xml:space="preserve"> </w:t>
      </w:r>
      <w:r w:rsidRPr="005D3639">
        <w:t>the</w:t>
      </w:r>
      <w:r w:rsidR="004D2E44" w:rsidRPr="005D3639">
        <w:t xml:space="preserve"> </w:t>
      </w:r>
      <w:r w:rsidRPr="005D3639">
        <w:t>services</w:t>
      </w:r>
      <w:r w:rsidR="004D2E44" w:rsidRPr="005D3639">
        <w:t xml:space="preserve"> </w:t>
      </w:r>
      <w:r w:rsidRPr="005D3639">
        <w:t>acquired</w:t>
      </w:r>
      <w:r w:rsidR="004D2E44" w:rsidRPr="005D3639">
        <w:t xml:space="preserve"> </w:t>
      </w:r>
      <w:r w:rsidRPr="005D3639">
        <w:t>under</w:t>
      </w:r>
      <w:r w:rsidR="004D2E44" w:rsidRPr="005D3639">
        <w:t xml:space="preserve"> </w:t>
      </w:r>
      <w:r w:rsidR="005B228E" w:rsidRPr="005D3639">
        <w:t>this</w:t>
      </w:r>
      <w:r w:rsidR="004D2E44" w:rsidRPr="005D3639">
        <w:t xml:space="preserve"> </w:t>
      </w:r>
      <w:r w:rsidR="005B228E" w:rsidRPr="005D3639">
        <w:t>Agreement</w:t>
      </w:r>
      <w:r w:rsidR="004D2E44" w:rsidRPr="005D3639">
        <w:t xml:space="preserve"> </w:t>
      </w:r>
      <w:r w:rsidRPr="005D3639">
        <w:t>result</w:t>
      </w:r>
      <w:r w:rsidR="004D2E44" w:rsidRPr="005D3639">
        <w:t xml:space="preserve"> </w:t>
      </w:r>
      <w:r w:rsidRPr="005D3639">
        <w:t>in</w:t>
      </w:r>
      <w:r w:rsidR="004D2E44" w:rsidRPr="005D3639">
        <w:t xml:space="preserve"> </w:t>
      </w:r>
      <w:r w:rsidRPr="005D3639">
        <w:t>successful</w:t>
      </w:r>
      <w:r w:rsidR="004D2E44" w:rsidRPr="005D3639">
        <w:t xml:space="preserve"> </w:t>
      </w:r>
      <w:r w:rsidRPr="005D3639">
        <w:t>implementation</w:t>
      </w:r>
      <w:r w:rsidR="004D2E44" w:rsidRPr="005D3639">
        <w:t xml:space="preserve"> </w:t>
      </w:r>
      <w:r w:rsidRPr="005D3639">
        <w:t>and</w:t>
      </w:r>
      <w:r w:rsidR="004D2E44" w:rsidRPr="005D3639">
        <w:t xml:space="preserve"> </w:t>
      </w:r>
      <w:r w:rsidRPr="005D3639">
        <w:t>continued</w:t>
      </w:r>
      <w:r w:rsidR="004D2E44" w:rsidRPr="005D3639">
        <w:t xml:space="preserve"> </w:t>
      </w:r>
      <w:r w:rsidRPr="005D3639">
        <w:t>satisfactory</w:t>
      </w:r>
      <w:r w:rsidR="004D2E44" w:rsidRPr="005D3639">
        <w:t xml:space="preserve"> </w:t>
      </w:r>
      <w:r w:rsidRPr="005D3639">
        <w:t>levels</w:t>
      </w:r>
      <w:r w:rsidR="004D2E44" w:rsidRPr="005D3639">
        <w:t xml:space="preserve"> </w:t>
      </w:r>
      <w:r w:rsidRPr="005D3639">
        <w:t>of</w:t>
      </w:r>
      <w:r w:rsidR="004D2E44" w:rsidRPr="005D3639">
        <w:t xml:space="preserve"> </w:t>
      </w:r>
      <w:r w:rsidRPr="005D3639">
        <w:t>performance.</w:t>
      </w:r>
      <w:r w:rsidR="004D2E44" w:rsidRPr="005D3639">
        <w:t xml:space="preserve"> </w:t>
      </w:r>
      <w:r w:rsidRPr="005D3639">
        <w:t>The</w:t>
      </w:r>
      <w:r w:rsidR="004D2E44" w:rsidRPr="005D3639">
        <w:t xml:space="preserve"> </w:t>
      </w:r>
      <w:r w:rsidRPr="005D3639">
        <w:t>products</w:t>
      </w:r>
      <w:r w:rsidR="004D2E44" w:rsidRPr="005D3639">
        <w:t xml:space="preserve"> </w:t>
      </w:r>
      <w:r w:rsidRPr="005D3639">
        <w:t>and</w:t>
      </w:r>
      <w:r w:rsidR="004D2E44" w:rsidRPr="005D3639">
        <w:t xml:space="preserve"> </w:t>
      </w:r>
      <w:r w:rsidRPr="005D3639">
        <w:t>services</w:t>
      </w:r>
      <w:r w:rsidR="004D2E44" w:rsidRPr="005D3639">
        <w:t xml:space="preserve"> </w:t>
      </w:r>
      <w:r w:rsidRPr="005D3639">
        <w:t>acquired</w:t>
      </w:r>
      <w:r w:rsidR="004D2E44" w:rsidRPr="005D3639">
        <w:t xml:space="preserve"> </w:t>
      </w:r>
      <w:r w:rsidRPr="005D3639">
        <w:t>must</w:t>
      </w:r>
      <w:r w:rsidR="004D2E44" w:rsidRPr="005D3639">
        <w:t xml:space="preserve"> </w:t>
      </w:r>
      <w:r w:rsidRPr="005D3639">
        <w:t>conform</w:t>
      </w:r>
      <w:r w:rsidR="004D2E44" w:rsidRPr="005D3639">
        <w:t xml:space="preserve"> </w:t>
      </w:r>
      <w:r w:rsidRPr="005D3639">
        <w:t>to</w:t>
      </w:r>
      <w:r w:rsidR="004D2E44" w:rsidRPr="005D3639">
        <w:t xml:space="preserve"> </w:t>
      </w:r>
      <w:r w:rsidR="00535B23" w:rsidRPr="005D3639">
        <w:t>the</w:t>
      </w:r>
      <w:r w:rsidR="004D2E44" w:rsidRPr="005D3639">
        <w:t xml:space="preserve"> </w:t>
      </w:r>
      <w:r w:rsidR="00107E05">
        <w:t>State</w:t>
      </w:r>
      <w:r w:rsidRPr="005D3639">
        <w:t>’s</w:t>
      </w:r>
      <w:r w:rsidR="004D2E44" w:rsidRPr="005D3639">
        <w:t xml:space="preserve"> </w:t>
      </w:r>
      <w:r w:rsidRPr="005D3639">
        <w:t>business,</w:t>
      </w:r>
      <w:r w:rsidR="004D2E44" w:rsidRPr="005D3639">
        <w:t xml:space="preserve"> </w:t>
      </w:r>
      <w:r w:rsidRPr="005D3639">
        <w:t>technical,</w:t>
      </w:r>
      <w:r w:rsidR="004D2E44" w:rsidRPr="005D3639">
        <w:t xml:space="preserve"> </w:t>
      </w:r>
      <w:r w:rsidRPr="005D3639">
        <w:t>and</w:t>
      </w:r>
      <w:r w:rsidR="004D2E44" w:rsidRPr="005D3639">
        <w:t xml:space="preserve"> </w:t>
      </w:r>
      <w:r w:rsidRPr="005D3639">
        <w:t>performance</w:t>
      </w:r>
      <w:r w:rsidR="004D2E44" w:rsidRPr="005D3639">
        <w:t xml:space="preserve"> </w:t>
      </w:r>
      <w:r w:rsidRPr="005D3639">
        <w:t>requirements</w:t>
      </w:r>
      <w:r w:rsidR="004D2E44" w:rsidRPr="005D3639">
        <w:t xml:space="preserve"> </w:t>
      </w:r>
      <w:r w:rsidRPr="005D3639">
        <w:t>while</w:t>
      </w:r>
      <w:r w:rsidR="004D2E44" w:rsidRPr="005D3639">
        <w:t xml:space="preserve"> </w:t>
      </w:r>
      <w:r w:rsidRPr="005D3639">
        <w:t>meeting</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specifications,</w:t>
      </w:r>
      <w:r w:rsidR="004D2E44" w:rsidRPr="005D3639">
        <w:t xml:space="preserve"> </w:t>
      </w:r>
      <w:r w:rsidRPr="005D3639">
        <w:t>performance</w:t>
      </w:r>
      <w:r w:rsidR="004D2E44" w:rsidRPr="005D3639">
        <w:t xml:space="preserve"> </w:t>
      </w:r>
      <w:r w:rsidRPr="005D3639">
        <w:t>standards,</w:t>
      </w:r>
      <w:r w:rsidR="004D2E44" w:rsidRPr="005D3639">
        <w:t xml:space="preserve"> </w:t>
      </w:r>
      <w:r w:rsidRPr="005D3639">
        <w:t>and</w:t>
      </w:r>
      <w:r w:rsidR="004D2E44" w:rsidRPr="005D3639">
        <w:t xml:space="preserve"> </w:t>
      </w:r>
      <w:r w:rsidRPr="005D3639">
        <w:t>warranties.</w:t>
      </w:r>
    </w:p>
    <w:p w14:paraId="3E72EB58" w14:textId="045C9C4E" w:rsidR="00AB1EFF" w:rsidRPr="005D3639" w:rsidRDefault="00AB1EFF" w:rsidP="00557EA7">
      <w:r w:rsidRPr="005D3639">
        <w:t>Acceptance</w:t>
      </w:r>
      <w:r w:rsidR="004D2E44" w:rsidRPr="005D3639">
        <w:t xml:space="preserve"> </w:t>
      </w:r>
      <w:r w:rsidRPr="005D3639">
        <w:t>testing</w:t>
      </w:r>
      <w:r w:rsidR="004D2E44" w:rsidRPr="005D3639">
        <w:t xml:space="preserve"> </w:t>
      </w:r>
      <w:r w:rsidRPr="005D3639">
        <w:t>shall</w:t>
      </w:r>
      <w:r w:rsidR="004D2E44" w:rsidRPr="005D3639">
        <w:t xml:space="preserve"> </w:t>
      </w:r>
      <w:r w:rsidRPr="005D3639">
        <w:t>include</w:t>
      </w:r>
      <w:r w:rsidR="004D2E44" w:rsidRPr="005D3639">
        <w:t xml:space="preserve"> </w:t>
      </w:r>
      <w:r w:rsidRPr="005D3639">
        <w:t>verification</w:t>
      </w:r>
      <w:r w:rsidR="004D2E44" w:rsidRPr="005D3639">
        <w:t xml:space="preserve"> </w:t>
      </w:r>
      <w:r w:rsidRPr="005D3639">
        <w:t>by</w:t>
      </w:r>
      <w:r w:rsidR="004D2E44" w:rsidRPr="005D3639">
        <w:t xml:space="preserve"> </w:t>
      </w:r>
      <w:r w:rsidRPr="005D3639">
        <w:t>the</w:t>
      </w:r>
      <w:r w:rsidR="004D2E44" w:rsidRPr="005D3639">
        <w:t xml:space="preserve"> </w:t>
      </w:r>
      <w:r w:rsidR="00107E05">
        <w:t>State</w:t>
      </w:r>
      <w:r w:rsidR="004D2E44" w:rsidRPr="005D3639">
        <w:t xml:space="preserve"> </w:t>
      </w:r>
      <w:r w:rsidRPr="005D3639">
        <w:t>Project</w:t>
      </w:r>
      <w:r w:rsidR="004D2E44" w:rsidRPr="005D3639">
        <w:t xml:space="preserve"> </w:t>
      </w:r>
      <w:r w:rsidRPr="005D3639">
        <w:t>Manager</w:t>
      </w:r>
      <w:r w:rsidR="004D2E44" w:rsidRPr="005D3639">
        <w:t xml:space="preserve"> </w:t>
      </w:r>
      <w:r w:rsidRPr="005D3639">
        <w:t>and</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that</w:t>
      </w:r>
      <w:r w:rsidR="004D2E44" w:rsidRPr="005D3639">
        <w:t xml:space="preserve"> </w:t>
      </w:r>
      <w:r w:rsidRPr="005D3639">
        <w:t>each</w:t>
      </w:r>
      <w:r w:rsidR="004D2E44" w:rsidRPr="005D3639">
        <w:t xml:space="preserve"> </w:t>
      </w:r>
      <w:r w:rsidRPr="005D3639">
        <w:t>applicable</w:t>
      </w:r>
      <w:r w:rsidR="004D2E44" w:rsidRPr="005D3639">
        <w:t xml:space="preserve"> </w:t>
      </w:r>
      <w:r w:rsidR="00895BC0" w:rsidRPr="005D3639">
        <w:t>Deliverable</w:t>
      </w:r>
      <w:r w:rsidR="004D2E44" w:rsidRPr="005D3639">
        <w:t xml:space="preserve"> </w:t>
      </w:r>
      <w:r w:rsidRPr="005D3639">
        <w:t>meets</w:t>
      </w:r>
      <w:r w:rsidR="004D2E44" w:rsidRPr="005D3639">
        <w:t xml:space="preserve"> </w:t>
      </w:r>
      <w:r w:rsidRPr="005D3639">
        <w:t>the</w:t>
      </w:r>
      <w:r w:rsidR="004D2E44" w:rsidRPr="005D3639">
        <w:t xml:space="preserve"> </w:t>
      </w:r>
      <w:r w:rsidRPr="005D3639">
        <w:t>requirements</w:t>
      </w:r>
      <w:r w:rsidR="004D2E44" w:rsidRPr="005D3639">
        <w:t xml:space="preserve"> </w:t>
      </w:r>
      <w:r w:rsidRPr="005D3639">
        <w:t>identified</w:t>
      </w:r>
      <w:r w:rsidR="004D2E44" w:rsidRPr="005D3639">
        <w:t xml:space="preserve"> </w:t>
      </w:r>
      <w:r w:rsidRPr="005D3639">
        <w:t>within</w:t>
      </w:r>
      <w:r w:rsidR="004D2E44" w:rsidRPr="005D3639">
        <w:t xml:space="preserve"> </w:t>
      </w:r>
      <w:r w:rsidRPr="005D3639">
        <w:t>the</w:t>
      </w:r>
      <w:r w:rsidR="004D2E44" w:rsidRPr="005D3639">
        <w:t xml:space="preserve"> </w:t>
      </w:r>
      <w:r w:rsidRPr="005D3639">
        <w:t>DED.</w:t>
      </w:r>
      <w:r w:rsidR="004D2E44" w:rsidRPr="005D3639">
        <w:t xml:space="preserve"> </w:t>
      </w:r>
      <w:r w:rsidRPr="005D3639">
        <w:t>It</w:t>
      </w:r>
      <w:r w:rsidR="004D2E44" w:rsidRPr="005D3639">
        <w:t xml:space="preserve"> </w:t>
      </w:r>
      <w:r w:rsidRPr="005D3639">
        <w:t>shall</w:t>
      </w:r>
      <w:r w:rsidR="004D2E44" w:rsidRPr="005D3639">
        <w:t xml:space="preserve"> </w:t>
      </w:r>
      <w:r w:rsidRPr="005D3639">
        <w:t>be</w:t>
      </w:r>
      <w:r w:rsidR="004D2E44" w:rsidRPr="005D3639">
        <w:t xml:space="preserve"> </w:t>
      </w:r>
      <w:r w:rsidR="00535B23" w:rsidRPr="005D3639">
        <w:t>the</w:t>
      </w:r>
      <w:r w:rsidR="004D2E44" w:rsidRPr="005D3639">
        <w:t xml:space="preserve"> </w:t>
      </w:r>
      <w:r w:rsidR="00107E05">
        <w:t>State</w:t>
      </w:r>
      <w:r w:rsidRPr="005D3639">
        <w:t>’s</w:t>
      </w:r>
      <w:r w:rsidR="004D2E44" w:rsidRPr="005D3639">
        <w:t xml:space="preserve"> </w:t>
      </w:r>
      <w:r w:rsidRPr="005D3639">
        <w:t>sole</w:t>
      </w:r>
      <w:r w:rsidR="004D2E44" w:rsidRPr="005D3639">
        <w:t xml:space="preserve"> </w:t>
      </w:r>
      <w:r w:rsidRPr="005D3639">
        <w:t>determination</w:t>
      </w:r>
      <w:r w:rsidR="004D2E44" w:rsidRPr="005D3639">
        <w:t xml:space="preserve"> </w:t>
      </w:r>
      <w:r w:rsidRPr="005D3639">
        <w:t>as</w:t>
      </w:r>
      <w:r w:rsidR="004D2E44" w:rsidRPr="005D3639">
        <w:t xml:space="preserve"> </w:t>
      </w:r>
      <w:r w:rsidRPr="005D3639">
        <w:t>to</w:t>
      </w:r>
      <w:r w:rsidR="004D2E44" w:rsidRPr="005D3639">
        <w:t xml:space="preserve"> </w:t>
      </w:r>
      <w:r w:rsidRPr="005D3639">
        <w:t>whether</w:t>
      </w:r>
      <w:r w:rsidR="004D2E44" w:rsidRPr="005D3639">
        <w:t xml:space="preserve"> </w:t>
      </w:r>
      <w:r w:rsidRPr="005D3639">
        <w:t>acceptance</w:t>
      </w:r>
      <w:r w:rsidR="004D2E44" w:rsidRPr="005D3639">
        <w:t xml:space="preserve"> </w:t>
      </w:r>
      <w:r w:rsidRPr="005D3639">
        <w:t>testing</w:t>
      </w:r>
      <w:r w:rsidR="004D2E44" w:rsidRPr="005D3639">
        <w:t xml:space="preserve"> </w:t>
      </w:r>
      <w:r w:rsidRPr="005D3639">
        <w:t>has</w:t>
      </w:r>
      <w:r w:rsidR="004D2E44" w:rsidRPr="005D3639">
        <w:t xml:space="preserve"> </w:t>
      </w:r>
      <w:r w:rsidRPr="005D3639">
        <w:t>been</w:t>
      </w:r>
      <w:r w:rsidR="004D2E44" w:rsidRPr="005D3639">
        <w:t xml:space="preserve"> </w:t>
      </w:r>
      <w:r w:rsidRPr="005D3639">
        <w:t>successfully</w:t>
      </w:r>
      <w:r w:rsidR="004D2E44" w:rsidRPr="005D3639">
        <w:t xml:space="preserve"> </w:t>
      </w:r>
      <w:r w:rsidRPr="005D3639">
        <w:t>completed</w:t>
      </w:r>
      <w:r w:rsidR="004D2E44" w:rsidRPr="005D3639">
        <w:t xml:space="preserve"> </w:t>
      </w:r>
      <w:r w:rsidRPr="005D3639">
        <w:t>and</w:t>
      </w:r>
      <w:r w:rsidR="004D2E44" w:rsidRPr="005D3639">
        <w:t xml:space="preserve"> </w:t>
      </w:r>
      <w:r w:rsidRPr="005D3639">
        <w:t>is</w:t>
      </w:r>
      <w:r w:rsidR="004D2E44" w:rsidRPr="005D3639">
        <w:t xml:space="preserve"> </w:t>
      </w:r>
      <w:r w:rsidRPr="005D3639">
        <w:t>acceptable</w:t>
      </w:r>
      <w:r w:rsidR="004D2E44" w:rsidRPr="005D3639">
        <w:t xml:space="preserve"> </w:t>
      </w:r>
      <w:r w:rsidR="005D69B4" w:rsidRPr="005D3639">
        <w:t>to</w:t>
      </w:r>
      <w:r w:rsidR="004D2E44" w:rsidRPr="005D3639">
        <w:t xml:space="preserve"> </w:t>
      </w:r>
      <w:r w:rsidR="00535B23" w:rsidRPr="005D3639">
        <w:t>the</w:t>
      </w:r>
      <w:r w:rsidR="004D2E44" w:rsidRPr="005D3639">
        <w:t xml:space="preserve"> </w:t>
      </w:r>
      <w:r w:rsidR="00107E05">
        <w:t>State</w:t>
      </w:r>
      <w:r w:rsidR="005D69B4" w:rsidRPr="005D3639">
        <w:t>.</w:t>
      </w:r>
    </w:p>
    <w:p w14:paraId="59BB7133" w14:textId="13495747" w:rsidR="00AB1EFF" w:rsidRPr="005D3639" w:rsidRDefault="00AB1EFF" w:rsidP="00557EA7">
      <w:r w:rsidRPr="005D3639">
        <w:t>For</w:t>
      </w:r>
      <w:r w:rsidR="004D2E44" w:rsidRPr="005D3639">
        <w:t xml:space="preserve"> </w:t>
      </w:r>
      <w:r w:rsidRPr="005D3639">
        <w:t>document</w:t>
      </w:r>
      <w:r w:rsidR="004D2E44" w:rsidRPr="005D3639">
        <w:t xml:space="preserve"> </w:t>
      </w:r>
      <w:r w:rsidR="00895BC0" w:rsidRPr="005D3639">
        <w:t>Deliverables</w:t>
      </w:r>
      <w:r w:rsidRPr="005D3639">
        <w:t>,</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00B82F79">
        <w:t>ongoing</w:t>
      </w:r>
      <w:r w:rsidR="004D2E44" w:rsidRPr="005D3639">
        <w:t xml:space="preserve"> </w:t>
      </w:r>
      <w:r w:rsidRPr="005D3639">
        <w:t>performance</w:t>
      </w:r>
      <w:r w:rsidR="004D2E44" w:rsidRPr="005D3639">
        <w:t xml:space="preserve"> </w:t>
      </w:r>
      <w:r w:rsidRPr="005D3639">
        <w:t>will</w:t>
      </w:r>
      <w:r w:rsidR="004D2E44" w:rsidRPr="005D3639">
        <w:t xml:space="preserve"> </w:t>
      </w:r>
      <w:r w:rsidRPr="005D3639">
        <w:t>be</w:t>
      </w:r>
      <w:r w:rsidR="004D2E44" w:rsidRPr="005D3639">
        <w:t xml:space="preserve"> </w:t>
      </w:r>
      <w:r w:rsidRPr="005D3639">
        <w:t>evaluated</w:t>
      </w:r>
      <w:r w:rsidR="004D2E44" w:rsidRPr="005D3639">
        <w:t xml:space="preserve"> </w:t>
      </w:r>
      <w:r w:rsidRPr="005D3639">
        <w:t>by</w:t>
      </w:r>
      <w:r w:rsidR="004D2E44" w:rsidRPr="005D3639">
        <w:t xml:space="preserve"> </w:t>
      </w:r>
      <w:r w:rsidRPr="005D3639">
        <w:t>the</w:t>
      </w:r>
      <w:r w:rsidR="004D2E44" w:rsidRPr="005D3639">
        <w:t xml:space="preserve"> </w:t>
      </w:r>
      <w:r w:rsidR="00107E05">
        <w:t>State</w:t>
      </w:r>
      <w:r w:rsidR="004D2E44" w:rsidRPr="005D3639">
        <w:t xml:space="preserve"> </w:t>
      </w:r>
      <w:r w:rsidRPr="005D3639">
        <w:t>Project</w:t>
      </w:r>
      <w:r w:rsidR="004D2E44" w:rsidRPr="005D3639">
        <w:t xml:space="preserve"> </w:t>
      </w:r>
      <w:r w:rsidRPr="005D3639">
        <w:t>Manager</w:t>
      </w:r>
      <w:r w:rsidR="004D2E44" w:rsidRPr="005D3639">
        <w:t xml:space="preserve"> </w:t>
      </w:r>
      <w:r w:rsidRPr="005D3639">
        <w:t>by</w:t>
      </w:r>
      <w:r w:rsidR="004D2E44" w:rsidRPr="005D3639">
        <w:t xml:space="preserve"> </w:t>
      </w:r>
      <w:r w:rsidRPr="005D3639">
        <w:t>reviewing</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000C2A0C" w:rsidRPr="005D3639">
        <w:t>Secure</w:t>
      </w:r>
      <w:r w:rsidR="004D2E44" w:rsidRPr="005D3639">
        <w:t xml:space="preserve"> </w:t>
      </w:r>
      <w:r w:rsidR="000C2A0C" w:rsidRPr="005D3639">
        <w:t>Application</w:t>
      </w:r>
      <w:r w:rsidR="004D2E44" w:rsidRPr="005D3639">
        <w:t xml:space="preserve"> </w:t>
      </w:r>
      <w:r w:rsidR="000C2A0C" w:rsidRPr="005D3639">
        <w:t>Integration</w:t>
      </w:r>
      <w:r w:rsidR="004D2E44" w:rsidRPr="005D3639">
        <w:t xml:space="preserve"> </w:t>
      </w:r>
      <w:r w:rsidR="000C2A0C" w:rsidRPr="005D3639">
        <w:t>and</w:t>
      </w:r>
      <w:r w:rsidR="004D2E44" w:rsidRPr="005D3639">
        <w:t xml:space="preserve"> </w:t>
      </w:r>
      <w:r w:rsidR="000C2A0C" w:rsidRPr="005D3639">
        <w:t>Continuous</w:t>
      </w:r>
      <w:r w:rsidR="004D2E44" w:rsidRPr="005D3639">
        <w:t xml:space="preserve"> </w:t>
      </w:r>
      <w:r w:rsidR="000C2A0C" w:rsidRPr="005D3639">
        <w:t>Deployment</w:t>
      </w:r>
      <w:r w:rsidR="004D2E44" w:rsidRPr="005D3639">
        <w:t xml:space="preserve"> </w:t>
      </w:r>
      <w:r w:rsidR="00981108">
        <w:t>(</w:t>
      </w:r>
      <w:r w:rsidRPr="005D3639">
        <w:t>DevSecOps</w:t>
      </w:r>
      <w:r w:rsidR="008C6A2C">
        <w:rPr>
          <w:rStyle w:val="FootnoteReference"/>
        </w:rPr>
        <w:footnoteReference w:id="1"/>
      </w:r>
      <w:r w:rsidR="000C2A0C" w:rsidRPr="005D3639">
        <w:t>)</w:t>
      </w:r>
      <w:r w:rsidR="004D2E44" w:rsidRPr="005D3639">
        <w:t xml:space="preserve"> </w:t>
      </w:r>
      <w:r w:rsidRPr="005D3639">
        <w:t>dashboard</w:t>
      </w:r>
      <w:r w:rsidR="004D2E44" w:rsidRPr="005D3639">
        <w:t xml:space="preserve"> </w:t>
      </w:r>
      <w:r w:rsidRPr="005D3639">
        <w:t>and</w:t>
      </w:r>
      <w:r w:rsidR="004D2E44" w:rsidRPr="005D3639">
        <w:t xml:space="preserve"> </w:t>
      </w:r>
      <w:r w:rsidRPr="005D3639">
        <w:t>weekly</w:t>
      </w:r>
      <w:r w:rsidR="004D2E44" w:rsidRPr="005D3639">
        <w:t xml:space="preserve"> </w:t>
      </w:r>
      <w:r w:rsidRPr="005D3639">
        <w:t>status</w:t>
      </w:r>
      <w:r w:rsidR="004D2E44" w:rsidRPr="005D3639">
        <w:t xml:space="preserve"> </w:t>
      </w:r>
      <w:r w:rsidRPr="005D3639">
        <w:t>reports</w:t>
      </w:r>
      <w:r w:rsidR="004D2E44" w:rsidRPr="005D3639">
        <w:t xml:space="preserve"> </w:t>
      </w:r>
      <w:r w:rsidRPr="005D3639">
        <w:t>and</w:t>
      </w:r>
      <w:r w:rsidR="004D2E44" w:rsidRPr="005D3639">
        <w:t xml:space="preserve"> </w:t>
      </w:r>
      <w:r w:rsidRPr="005D3639">
        <w:t>reviewing</w:t>
      </w:r>
      <w:r w:rsidR="004D2E44" w:rsidRPr="005D3639">
        <w:t xml:space="preserve"> </w:t>
      </w:r>
      <w:r w:rsidRPr="005D3639">
        <w:t>the</w:t>
      </w:r>
      <w:r w:rsidR="004D2E44" w:rsidRPr="005D3639">
        <w:t xml:space="preserve"> </w:t>
      </w:r>
      <w:r w:rsidRPr="005D3639">
        <w:t>quality</w:t>
      </w:r>
      <w:r w:rsidR="004D2E44" w:rsidRPr="005D3639">
        <w:t xml:space="preserve"> </w:t>
      </w:r>
      <w:r w:rsidRPr="005D3639">
        <w:t>and</w:t>
      </w:r>
      <w:r w:rsidR="004D2E44" w:rsidRPr="005D3639">
        <w:t xml:space="preserve"> </w:t>
      </w:r>
      <w:r w:rsidRPr="005D3639">
        <w:t>completeness</w:t>
      </w:r>
      <w:r w:rsidR="004D2E44" w:rsidRPr="005D3639">
        <w:t xml:space="preserve"> </w:t>
      </w:r>
      <w:r w:rsidRPr="005D3639">
        <w:t>of</w:t>
      </w:r>
      <w:r w:rsidR="004D2E44" w:rsidRPr="005D3639">
        <w:t xml:space="preserve"> </w:t>
      </w:r>
      <w:r w:rsidRPr="005D3639">
        <w:t>the</w:t>
      </w:r>
      <w:r w:rsidR="004D2E44" w:rsidRPr="005D3639">
        <w:t xml:space="preserve"> </w:t>
      </w:r>
      <w:r w:rsidRPr="005D3639">
        <w:t>relevant</w:t>
      </w:r>
      <w:r w:rsidR="004D2E44" w:rsidRPr="005D3639">
        <w:t xml:space="preserve"> </w:t>
      </w:r>
      <w:r w:rsidRPr="005D3639">
        <w:t>document(s).</w:t>
      </w:r>
    </w:p>
    <w:p w14:paraId="6BF0E842" w14:textId="56BE129F" w:rsidR="00FD67A7" w:rsidRPr="005D3639" w:rsidRDefault="00AB1EFF" w:rsidP="00557EA7">
      <w:r w:rsidRPr="005D3639">
        <w:t>Acceptance</w:t>
      </w:r>
      <w:r w:rsidR="004D2E44" w:rsidRPr="005D3639">
        <w:t xml:space="preserve"> </w:t>
      </w:r>
      <w:r w:rsidRPr="005D3639">
        <w:t>of</w:t>
      </w:r>
      <w:r w:rsidR="004D2E44" w:rsidRPr="005D3639">
        <w:t xml:space="preserve"> </w:t>
      </w:r>
      <w:r w:rsidRPr="005D3639">
        <w:t>the</w:t>
      </w:r>
      <w:r w:rsidR="004D2E44" w:rsidRPr="005D3639">
        <w:t xml:space="preserve"> </w:t>
      </w:r>
      <w:r w:rsidR="00263378">
        <w:t>STARS Solution</w:t>
      </w:r>
      <w:r w:rsidR="004D2E44" w:rsidRPr="005D3639">
        <w:t xml:space="preserve"> </w:t>
      </w:r>
      <w:r w:rsidR="00895BC0" w:rsidRPr="005D3639">
        <w:t>Deliverables</w:t>
      </w:r>
      <w:r w:rsidR="004D2E44" w:rsidRPr="005D3639">
        <w:t xml:space="preserve"> </w:t>
      </w:r>
      <w:r w:rsidRPr="005D3639">
        <w:t>will</w:t>
      </w:r>
      <w:r w:rsidR="004D2E44" w:rsidRPr="005D3639">
        <w:t xml:space="preserve"> </w:t>
      </w:r>
      <w:r w:rsidRPr="005D3639">
        <w:t>be</w:t>
      </w:r>
      <w:r w:rsidR="004D2E44" w:rsidRPr="005D3639">
        <w:t xml:space="preserve"> </w:t>
      </w:r>
      <w:r w:rsidRPr="005D3639">
        <w:t>governed</w:t>
      </w:r>
      <w:r w:rsidR="004D2E44" w:rsidRPr="005D3639">
        <w:t xml:space="preserve"> </w:t>
      </w:r>
      <w:r w:rsidRPr="005D3639">
        <w:t>by</w:t>
      </w:r>
      <w:r w:rsidR="004D2E44" w:rsidRPr="005D3639">
        <w:t xml:space="preserve"> </w:t>
      </w:r>
      <w:r w:rsidR="005B228E" w:rsidRPr="005D3639">
        <w:t>this</w:t>
      </w:r>
      <w:r w:rsidR="004D2E44" w:rsidRPr="005D3639">
        <w:t xml:space="preserve"> </w:t>
      </w:r>
      <w:r w:rsidR="005B228E" w:rsidRPr="005D3639">
        <w:t>Agreement</w:t>
      </w:r>
      <w:r w:rsidRPr="005D3639">
        <w:t>.</w:t>
      </w:r>
      <w:r w:rsidR="004D2E44" w:rsidRPr="005D3639">
        <w:t xml:space="preserve"> </w:t>
      </w:r>
      <w:r w:rsidRPr="005D3639">
        <w:t>Acceptance</w:t>
      </w:r>
      <w:r w:rsidR="004D2E44" w:rsidRPr="005D3639">
        <w:t xml:space="preserve"> </w:t>
      </w:r>
      <w:r w:rsidRPr="005D3639">
        <w:t>occurs</w:t>
      </w:r>
      <w:r w:rsidR="004D2E44" w:rsidRPr="005D3639">
        <w:t xml:space="preserve"> </w:t>
      </w:r>
      <w:r w:rsidRPr="005D3639">
        <w:t>when</w:t>
      </w:r>
      <w:r w:rsidR="004D2E44" w:rsidRPr="005D3639">
        <w:t xml:space="preserve"> </w:t>
      </w:r>
      <w:r w:rsidRPr="005D3639">
        <w:t>(a)</w:t>
      </w:r>
      <w:r w:rsidR="004D2E44" w:rsidRPr="005D3639">
        <w:t xml:space="preserve"> </w:t>
      </w:r>
      <w:r w:rsidRPr="005D3639">
        <w:t>a</w:t>
      </w:r>
      <w:r w:rsidR="004D2E44" w:rsidRPr="005D3639">
        <w:t xml:space="preserve"> </w:t>
      </w:r>
      <w:r w:rsidR="00895BC0" w:rsidRPr="005D3639">
        <w:t>Deliverable</w:t>
      </w:r>
      <w:r w:rsidR="004D2E44" w:rsidRPr="005D3639">
        <w:t xml:space="preserve"> </w:t>
      </w:r>
      <w:r w:rsidRPr="005D3639">
        <w:t>has</w:t>
      </w:r>
      <w:r w:rsidR="004D2E44" w:rsidRPr="005D3639">
        <w:t xml:space="preserve"> </w:t>
      </w:r>
      <w:r w:rsidRPr="005D3639">
        <w:t>met</w:t>
      </w:r>
      <w:r w:rsidR="004D2E44" w:rsidRPr="005D3639">
        <w:t xml:space="preserve"> </w:t>
      </w:r>
      <w:r w:rsidRPr="005D3639">
        <w:t>all</w:t>
      </w:r>
      <w:r w:rsidR="004D2E44" w:rsidRPr="005D3639">
        <w:t xml:space="preserve"> </w:t>
      </w:r>
      <w:r w:rsidRPr="005D3639">
        <w:t>specified</w:t>
      </w:r>
      <w:r w:rsidR="004D2E44" w:rsidRPr="005D3639">
        <w:t xml:space="preserve"> </w:t>
      </w:r>
      <w:r w:rsidRPr="005D3639">
        <w:t>Acceptance</w:t>
      </w:r>
      <w:r w:rsidR="004D2E44" w:rsidRPr="005D3639">
        <w:t xml:space="preserve"> </w:t>
      </w:r>
      <w:r w:rsidRPr="005D3639">
        <w:t>Criteria</w:t>
      </w:r>
      <w:r w:rsidR="004D2E44" w:rsidRPr="005D3639">
        <w:t xml:space="preserve"> </w:t>
      </w:r>
      <w:r w:rsidRPr="005D3639">
        <w:t>set</w:t>
      </w:r>
      <w:r w:rsidR="004D2E44" w:rsidRPr="005D3639">
        <w:t xml:space="preserve"> </w:t>
      </w:r>
      <w:r w:rsidRPr="005D3639">
        <w:t>forth</w:t>
      </w:r>
      <w:r w:rsidR="004D2E44" w:rsidRPr="005D3639">
        <w:t xml:space="preserve"> </w:t>
      </w:r>
      <w:r w:rsidRPr="005D3639">
        <w:t>for</w:t>
      </w:r>
      <w:r w:rsidR="004D2E44" w:rsidRPr="005D3639">
        <w:t xml:space="preserve"> </w:t>
      </w:r>
      <w:r w:rsidRPr="005D3639">
        <w:t>that</w:t>
      </w:r>
      <w:r w:rsidR="004D2E44" w:rsidRPr="005D3639">
        <w:t xml:space="preserve"> </w:t>
      </w:r>
      <w:r w:rsidR="00895BC0" w:rsidRPr="005D3639">
        <w:t>Deliverable</w:t>
      </w:r>
      <w:r w:rsidR="004D2E44" w:rsidRPr="005D3639">
        <w:t xml:space="preserve"> </w:t>
      </w:r>
      <w:r w:rsidRPr="005D3639">
        <w:t>in</w:t>
      </w:r>
      <w:r w:rsidR="004D2E44" w:rsidRPr="005D3639">
        <w:t xml:space="preserve"> </w:t>
      </w:r>
      <w:r w:rsidRPr="005D3639">
        <w:t>the</w:t>
      </w:r>
      <w:r w:rsidR="004D2E44" w:rsidRPr="005D3639">
        <w:t xml:space="preserve"> </w:t>
      </w:r>
      <w:r w:rsidRPr="005D3639">
        <w:t>relevant</w:t>
      </w:r>
      <w:r w:rsidR="004D2E44" w:rsidRPr="005D3639">
        <w:t xml:space="preserve"> </w:t>
      </w:r>
      <w:r w:rsidRPr="005D3639">
        <w:t>DED</w:t>
      </w:r>
      <w:r w:rsidR="004D2E44" w:rsidRPr="005D3639">
        <w:t xml:space="preserve"> </w:t>
      </w:r>
      <w:r w:rsidRPr="005D3639">
        <w:t>and</w:t>
      </w:r>
      <w:r w:rsidR="004D2E44" w:rsidRPr="005D3639">
        <w:t xml:space="preserve"> </w:t>
      </w:r>
      <w:r w:rsidRPr="005D3639">
        <w:t>(b)</w:t>
      </w:r>
      <w:r w:rsidR="004D2E44" w:rsidRPr="005D3639">
        <w:t xml:space="preserve"> </w:t>
      </w:r>
      <w:r w:rsidR="00535B23" w:rsidRPr="005D3639">
        <w:t>the</w:t>
      </w:r>
      <w:r w:rsidR="004D2E44" w:rsidRPr="005D3639">
        <w:t xml:space="preserve"> </w:t>
      </w:r>
      <w:r w:rsidR="00107E05">
        <w:t>State</w:t>
      </w:r>
      <w:r w:rsidR="004D2E44" w:rsidRPr="005D3639">
        <w:t xml:space="preserve"> </w:t>
      </w:r>
      <w:r w:rsidRPr="005D3639">
        <w:t>has</w:t>
      </w:r>
      <w:r w:rsidR="004D2E44" w:rsidRPr="005D3639">
        <w:t xml:space="preserve"> </w:t>
      </w:r>
      <w:r w:rsidRPr="005D3639">
        <w:t>provided</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with</w:t>
      </w:r>
      <w:r w:rsidR="004D2E44" w:rsidRPr="005D3639">
        <w:t xml:space="preserve"> </w:t>
      </w:r>
      <w:r w:rsidRPr="005D3639">
        <w:t>a</w:t>
      </w:r>
      <w:r w:rsidR="004D2E44" w:rsidRPr="005D3639">
        <w:t xml:space="preserve"> </w:t>
      </w:r>
      <w:r w:rsidRPr="005D3639">
        <w:t>formal</w:t>
      </w:r>
      <w:r w:rsidR="004D2E44" w:rsidRPr="005D3639">
        <w:t xml:space="preserve"> </w:t>
      </w:r>
      <w:r w:rsidRPr="005D3639">
        <w:t>written</w:t>
      </w:r>
      <w:r w:rsidR="004D2E44" w:rsidRPr="005D3639">
        <w:t xml:space="preserve"> </w:t>
      </w:r>
      <w:r w:rsidR="00895BC0" w:rsidRPr="005D3639">
        <w:t>Acceptance</w:t>
      </w:r>
      <w:r w:rsidR="00EC5F5F">
        <w:t xml:space="preserve"> using a DAD.</w:t>
      </w:r>
      <w:r w:rsidR="004D2E44" w:rsidRPr="005D3639">
        <w:t xml:space="preserve"> </w:t>
      </w:r>
      <w:r w:rsidR="00535B23" w:rsidRPr="005D3639">
        <w:t>The</w:t>
      </w:r>
      <w:r w:rsidR="004D2E44" w:rsidRPr="005D3639">
        <w:t xml:space="preserve"> </w:t>
      </w:r>
      <w:r w:rsidR="00107E05">
        <w:t>State</w:t>
      </w:r>
      <w:r w:rsidR="004D2E44" w:rsidRPr="005D3639">
        <w:t xml:space="preserve"> </w:t>
      </w:r>
      <w:r w:rsidRPr="005D3639">
        <w:t>Acceptance</w:t>
      </w:r>
      <w:r w:rsidR="004D2E44" w:rsidRPr="005D3639">
        <w:t xml:space="preserve"> </w:t>
      </w:r>
      <w:r w:rsidRPr="005D3639">
        <w:t>of</w:t>
      </w:r>
      <w:r w:rsidR="004D2E44" w:rsidRPr="005D3639">
        <w:t xml:space="preserve"> </w:t>
      </w:r>
      <w:r w:rsidRPr="005D3639">
        <w:t>each</w:t>
      </w:r>
      <w:r w:rsidR="004D2E44" w:rsidRPr="005D3639">
        <w:t xml:space="preserve"> </w:t>
      </w:r>
      <w:r w:rsidR="00F3290E" w:rsidRPr="005D3639">
        <w:t>Contractor</w:t>
      </w:r>
      <w:r w:rsidR="004D2E44" w:rsidRPr="005D3639">
        <w:t xml:space="preserve"> </w:t>
      </w:r>
      <w:r w:rsidRPr="005D3639">
        <w:t>Deliverable</w:t>
      </w:r>
      <w:r w:rsidR="004D2E44" w:rsidRPr="005D3639">
        <w:t xml:space="preserve"> </w:t>
      </w:r>
      <w:r w:rsidRPr="005D3639">
        <w:t>submitted</w:t>
      </w:r>
      <w:r w:rsidR="004D2E44" w:rsidRPr="005D3639">
        <w:t xml:space="preserve"> </w:t>
      </w:r>
      <w:r w:rsidRPr="005D3639">
        <w:t>for</w:t>
      </w:r>
      <w:r w:rsidR="004D2E44" w:rsidRPr="005D3639">
        <w:t xml:space="preserve"> </w:t>
      </w:r>
      <w:r w:rsidR="00535B23" w:rsidRPr="005D3639">
        <w:t>the</w:t>
      </w:r>
      <w:r w:rsidR="004D2E44" w:rsidRPr="005D3639">
        <w:t xml:space="preserve"> </w:t>
      </w:r>
      <w:r w:rsidR="00107E05">
        <w:t>State</w:t>
      </w:r>
      <w:r w:rsidR="004D2E44" w:rsidRPr="005D3639">
        <w:t xml:space="preserve"> </w:t>
      </w:r>
      <w:r w:rsidRPr="005D3639">
        <w:t>review</w:t>
      </w:r>
      <w:r w:rsidR="004D2E44" w:rsidRPr="005D3639">
        <w:t xml:space="preserve"> </w:t>
      </w:r>
      <w:r w:rsidRPr="005D3639">
        <w:t>and</w:t>
      </w:r>
      <w:r w:rsidR="004D2E44" w:rsidRPr="005D3639">
        <w:t xml:space="preserve"> </w:t>
      </w:r>
      <w:r w:rsidRPr="005D3639">
        <w:t>Acceptance</w:t>
      </w:r>
      <w:r w:rsidR="004D2E44" w:rsidRPr="005D3639">
        <w:t xml:space="preserve"> </w:t>
      </w:r>
      <w:r w:rsidRPr="005D3639">
        <w:t>will</w:t>
      </w:r>
      <w:r w:rsidR="004D2E44" w:rsidRPr="005D3639">
        <w:t xml:space="preserve"> </w:t>
      </w:r>
      <w:r w:rsidRPr="005D3639">
        <w:t>be</w:t>
      </w:r>
      <w:r w:rsidR="004D2E44" w:rsidRPr="005D3639">
        <w:t xml:space="preserve"> </w:t>
      </w:r>
      <w:r w:rsidRPr="005D3639">
        <w:t>communicated</w:t>
      </w:r>
      <w:r w:rsidR="004D2E44" w:rsidRPr="005D3639">
        <w:t xml:space="preserve"> </w:t>
      </w:r>
      <w:r w:rsidRPr="005D3639">
        <w:t>exclusively</w:t>
      </w:r>
      <w:r w:rsidR="004D2E44" w:rsidRPr="005D3639">
        <w:t xml:space="preserve"> </w:t>
      </w:r>
      <w:r w:rsidRPr="005D3639">
        <w:t>through</w:t>
      </w:r>
      <w:r w:rsidR="004D2E44" w:rsidRPr="005D3639">
        <w:t xml:space="preserve"> </w:t>
      </w:r>
      <w:r w:rsidRPr="005D3639">
        <w:t>a</w:t>
      </w:r>
      <w:r w:rsidR="004D2E44" w:rsidRPr="005D3639">
        <w:t xml:space="preserve"> </w:t>
      </w:r>
      <w:r w:rsidR="00EC5F5F">
        <w:t>DAD</w:t>
      </w:r>
      <w:r w:rsidR="004D2E44" w:rsidRPr="005D3639">
        <w:t xml:space="preserve"> </w:t>
      </w:r>
      <w:r w:rsidRPr="005D3639">
        <w:t>to</w:t>
      </w:r>
      <w:r w:rsidR="004D2E44" w:rsidRPr="005D3639">
        <w:t xml:space="preserve"> </w:t>
      </w:r>
      <w:r w:rsidRPr="005D3639">
        <w:t>the</w:t>
      </w:r>
      <w:r w:rsidR="004D2E44" w:rsidRPr="005D3639">
        <w:t xml:space="preserve"> </w:t>
      </w:r>
      <w:r w:rsidR="00F3290E" w:rsidRPr="005D3639">
        <w:t>Contractor</w:t>
      </w:r>
      <w:r w:rsidRPr="005D3639">
        <w:t>.</w:t>
      </w:r>
      <w:r w:rsidR="004D2E44" w:rsidRPr="005D3639">
        <w:t xml:space="preserve"> </w:t>
      </w:r>
      <w:r w:rsidRPr="005D3639">
        <w:t>No</w:t>
      </w:r>
      <w:r w:rsidR="004D2E44" w:rsidRPr="005D3639">
        <w:t xml:space="preserve"> </w:t>
      </w:r>
      <w:r w:rsidR="00263378">
        <w:t xml:space="preserve"> STARS Solution</w:t>
      </w:r>
      <w:r w:rsidR="004D2E44" w:rsidRPr="005D3639">
        <w:t xml:space="preserve"> </w:t>
      </w:r>
      <w:r w:rsidRPr="005D3639">
        <w:t>Deliverable</w:t>
      </w:r>
      <w:r w:rsidR="004D2E44" w:rsidRPr="005D3639">
        <w:t xml:space="preserve"> </w:t>
      </w:r>
      <w:r w:rsidRPr="005D3639">
        <w:t>shall</w:t>
      </w:r>
      <w:r w:rsidR="004D2E44" w:rsidRPr="005D3639">
        <w:t xml:space="preserve"> </w:t>
      </w:r>
      <w:r w:rsidRPr="005D3639">
        <w:t>be</w:t>
      </w:r>
      <w:r w:rsidR="004D2E44" w:rsidRPr="005D3639">
        <w:t xml:space="preserve"> </w:t>
      </w:r>
      <w:r w:rsidRPr="005D3639">
        <w:t>considered</w:t>
      </w:r>
      <w:r w:rsidR="004D2E44" w:rsidRPr="005D3639">
        <w:t xml:space="preserve"> </w:t>
      </w:r>
      <w:r w:rsidRPr="005D3639">
        <w:t>accepted</w:t>
      </w:r>
      <w:r w:rsidR="004D2E44" w:rsidRPr="005D3639">
        <w:t xml:space="preserve"> </w:t>
      </w:r>
      <w:r w:rsidRPr="005D3639">
        <w:t>unless</w:t>
      </w:r>
      <w:r w:rsidR="004D2E44" w:rsidRPr="005D3639">
        <w:t xml:space="preserve"> </w:t>
      </w:r>
      <w:r w:rsidR="00535B23" w:rsidRPr="005D3639">
        <w:t>the</w:t>
      </w:r>
      <w:r w:rsidR="004D2E44" w:rsidRPr="005D3639">
        <w:t xml:space="preserve"> </w:t>
      </w:r>
      <w:r w:rsidR="00107E05">
        <w:t>State</w:t>
      </w:r>
      <w:r w:rsidR="004D2E44" w:rsidRPr="005D3639">
        <w:t xml:space="preserve"> </w:t>
      </w:r>
      <w:r w:rsidRPr="005D3639">
        <w:t>has</w:t>
      </w:r>
      <w:r w:rsidR="004D2E44" w:rsidRPr="005D3639">
        <w:t xml:space="preserve"> </w:t>
      </w:r>
      <w:r w:rsidRPr="005D3639">
        <w:t>provided</w:t>
      </w:r>
      <w:r w:rsidR="004D2E44" w:rsidRPr="005D3639">
        <w:t xml:space="preserve"> </w:t>
      </w:r>
      <w:r w:rsidRPr="005D3639">
        <w:t>such</w:t>
      </w:r>
      <w:r w:rsidR="004D2E44" w:rsidRPr="005D3639">
        <w:t xml:space="preserve"> </w:t>
      </w:r>
      <w:r w:rsidRPr="005D3639">
        <w:t>formal</w:t>
      </w:r>
      <w:r w:rsidR="004D2E44" w:rsidRPr="005D3639">
        <w:t xml:space="preserve"> </w:t>
      </w:r>
      <w:r w:rsidRPr="005D3639">
        <w:t>written</w:t>
      </w:r>
      <w:r w:rsidR="004D2E44" w:rsidRPr="005D3639">
        <w:t xml:space="preserve"> </w:t>
      </w:r>
      <w:r w:rsidRPr="005D3639">
        <w:t>Acceptance.</w:t>
      </w:r>
    </w:p>
    <w:p w14:paraId="2299FE28" w14:textId="637D4A54"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ensure</w:t>
      </w:r>
      <w:r w:rsidR="004D2E44" w:rsidRPr="005D3639">
        <w:t xml:space="preserve"> </w:t>
      </w:r>
      <w:r w:rsidRPr="005D3639">
        <w:t>that</w:t>
      </w:r>
      <w:r w:rsidR="004D2E44" w:rsidRPr="005D3639">
        <w:t xml:space="preserve"> </w:t>
      </w:r>
      <w:r w:rsidRPr="005D3639">
        <w:t>all</w:t>
      </w:r>
      <w:r w:rsidR="004D2E44" w:rsidRPr="005D3639">
        <w:t xml:space="preserve"> </w:t>
      </w:r>
      <w:r w:rsidR="00895BC0" w:rsidRPr="005D3639">
        <w:t>Deliverables</w:t>
      </w:r>
      <w:r w:rsidR="004D2E44" w:rsidRPr="005D3639">
        <w:t xml:space="preserve"> </w:t>
      </w:r>
      <w:r w:rsidRPr="005D3639">
        <w:t>be</w:t>
      </w:r>
      <w:r w:rsidR="004D2E44" w:rsidRPr="005D3639">
        <w:t xml:space="preserve"> </w:t>
      </w:r>
      <w:r w:rsidRPr="005D3639">
        <w:t>of</w:t>
      </w:r>
      <w:r w:rsidR="004D2E44" w:rsidRPr="005D3639">
        <w:t xml:space="preserve"> </w:t>
      </w:r>
      <w:r w:rsidRPr="005D3639">
        <w:t>sufficient</w:t>
      </w:r>
      <w:r w:rsidR="004D2E44" w:rsidRPr="005D3639">
        <w:t xml:space="preserve"> </w:t>
      </w:r>
      <w:r w:rsidRPr="005D3639">
        <w:t>quality</w:t>
      </w:r>
      <w:r w:rsidR="004D2E44" w:rsidRPr="005D3639">
        <w:t xml:space="preserve"> </w:t>
      </w:r>
      <w:r w:rsidRPr="005D3639">
        <w:t>prior</w:t>
      </w:r>
      <w:r w:rsidR="004D2E44" w:rsidRPr="005D3639">
        <w:t xml:space="preserve"> </w:t>
      </w:r>
      <w:r w:rsidRPr="005D3639">
        <w:t>to</w:t>
      </w:r>
      <w:r w:rsidR="004D2E44" w:rsidRPr="005D3639">
        <w:t xml:space="preserve"> </w:t>
      </w:r>
      <w:r w:rsidRPr="005D3639">
        <w:t>submission</w:t>
      </w:r>
      <w:r w:rsidR="004D2E44" w:rsidRPr="005D3639">
        <w:t xml:space="preserve"> </w:t>
      </w:r>
      <w:r w:rsidRPr="005D3639">
        <w:t>to</w:t>
      </w:r>
      <w:r w:rsidR="004D2E44" w:rsidRPr="005D3639">
        <w:t xml:space="preserve"> </w:t>
      </w:r>
      <w:r w:rsidRPr="005D3639">
        <w:t>the</w:t>
      </w:r>
      <w:r w:rsidR="004D2E44" w:rsidRPr="005D3639">
        <w:t xml:space="preserve"> </w:t>
      </w:r>
      <w:r w:rsidR="00107E05">
        <w:t>State</w:t>
      </w:r>
      <w:r w:rsidRPr="005D3639">
        <w:t>,</w:t>
      </w:r>
      <w:r w:rsidR="004D2E44" w:rsidRPr="005D3639">
        <w:t xml:space="preserve"> </w:t>
      </w:r>
      <w:r w:rsidRPr="005D3639">
        <w:t>e.g.,</w:t>
      </w:r>
      <w:r w:rsidR="004D2E44" w:rsidRPr="005D3639">
        <w:t xml:space="preserve"> </w:t>
      </w:r>
      <w:r w:rsidRPr="005D3639">
        <w:t>that</w:t>
      </w:r>
      <w:r w:rsidR="004D2E44" w:rsidRPr="005D3639">
        <w:t xml:space="preserve"> </w:t>
      </w:r>
      <w:r w:rsidRPr="005D3639">
        <w:t>each</w:t>
      </w:r>
      <w:r w:rsidR="004D2E44" w:rsidRPr="005D3639">
        <w:t xml:space="preserve"> </w:t>
      </w:r>
      <w:r w:rsidR="00895BC0" w:rsidRPr="005D3639">
        <w:t>Deliverable</w:t>
      </w:r>
      <w:r w:rsidR="004D2E44" w:rsidRPr="005D3639">
        <w:t xml:space="preserve"> </w:t>
      </w:r>
      <w:r w:rsidRPr="005D3639">
        <w:t>is</w:t>
      </w:r>
      <w:r w:rsidR="004D2E44" w:rsidRPr="005D3639">
        <w:t xml:space="preserve"> </w:t>
      </w:r>
      <w:r w:rsidRPr="005D3639">
        <w:t>comprehensive,</w:t>
      </w:r>
      <w:r w:rsidR="004D2E44" w:rsidRPr="005D3639">
        <w:t xml:space="preserve"> </w:t>
      </w:r>
      <w:r w:rsidRPr="005D3639">
        <w:t>meets</w:t>
      </w:r>
      <w:r w:rsidR="004D2E44" w:rsidRPr="005D3639">
        <w:t xml:space="preserve"> </w:t>
      </w:r>
      <w:r w:rsidRPr="005D3639">
        <w:t>all</w:t>
      </w:r>
      <w:r w:rsidR="004D2E44" w:rsidRPr="005D3639">
        <w:t xml:space="preserve"> </w:t>
      </w:r>
      <w:r w:rsidRPr="005D3639">
        <w:t>DED</w:t>
      </w:r>
      <w:r w:rsidR="004D2E44" w:rsidRPr="005D3639">
        <w:t xml:space="preserve"> </w:t>
      </w:r>
      <w:r w:rsidRPr="005D3639">
        <w:t>criteria,</w:t>
      </w:r>
      <w:r w:rsidR="004D2E44" w:rsidRPr="005D3639">
        <w:t xml:space="preserve"> </w:t>
      </w:r>
      <w:r w:rsidRPr="005D3639">
        <w:t>is</w:t>
      </w:r>
      <w:r w:rsidR="004D2E44" w:rsidRPr="005D3639">
        <w:t xml:space="preserve"> </w:t>
      </w:r>
      <w:r w:rsidRPr="005D3639">
        <w:t>logically</w:t>
      </w:r>
      <w:r w:rsidR="004D2E44" w:rsidRPr="005D3639">
        <w:t xml:space="preserve"> </w:t>
      </w:r>
      <w:r w:rsidRPr="005D3639">
        <w:t>organized,</w:t>
      </w:r>
      <w:r w:rsidR="004D2E44" w:rsidRPr="005D3639">
        <w:t xml:space="preserve"> </w:t>
      </w:r>
      <w:r w:rsidRPr="005D3639">
        <w:t>well</w:t>
      </w:r>
      <w:r w:rsidR="004D2E44" w:rsidRPr="005D3639">
        <w:t xml:space="preserve"> </w:t>
      </w:r>
      <w:r w:rsidRPr="005D3639">
        <w:t>formatted,</w:t>
      </w:r>
      <w:r w:rsidR="004D2E44" w:rsidRPr="005D3639">
        <w:t xml:space="preserve"> </w:t>
      </w:r>
      <w:r w:rsidRPr="005D3639">
        <w:t>is</w:t>
      </w:r>
      <w:r w:rsidR="004D2E44" w:rsidRPr="005D3639">
        <w:t xml:space="preserve"> </w:t>
      </w:r>
      <w:r w:rsidRPr="005D3639">
        <w:t>clearly</w:t>
      </w:r>
      <w:r w:rsidR="004D2E44" w:rsidRPr="005D3639">
        <w:t xml:space="preserve"> </w:t>
      </w:r>
      <w:r w:rsidRPr="005D3639">
        <w:t>communicated</w:t>
      </w:r>
      <w:r w:rsidR="008C6A2C" w:rsidRPr="005D3639">
        <w:t>, and free</w:t>
      </w:r>
      <w:r w:rsidR="004D2E44" w:rsidRPr="005D3639">
        <w:t xml:space="preserve"> </w:t>
      </w:r>
      <w:r w:rsidRPr="005D3639">
        <w:t>of</w:t>
      </w:r>
      <w:r w:rsidR="004D2E44" w:rsidRPr="005D3639">
        <w:t xml:space="preserve"> </w:t>
      </w:r>
      <w:r w:rsidRPr="005D3639">
        <w:t>grammatical</w:t>
      </w:r>
      <w:r w:rsidR="004D2E44" w:rsidRPr="005D3639">
        <w:t xml:space="preserve"> </w:t>
      </w:r>
      <w:r w:rsidRPr="005D3639">
        <w:t>and</w:t>
      </w:r>
      <w:r w:rsidR="004D2E44" w:rsidRPr="005D3639">
        <w:t xml:space="preserve"> </w:t>
      </w:r>
      <w:r w:rsidRPr="005D3639">
        <w:t>spelling</w:t>
      </w:r>
      <w:r w:rsidR="004D2E44" w:rsidRPr="005D3639">
        <w:t xml:space="preserve"> </w:t>
      </w:r>
      <w:r w:rsidRPr="005D3639">
        <w:t>errors</w:t>
      </w:r>
      <w:r w:rsidR="004D2E44" w:rsidRPr="005D3639">
        <w:t xml:space="preserve"> </w:t>
      </w:r>
      <w:r w:rsidRPr="005D3639">
        <w:t>that</w:t>
      </w:r>
      <w:r w:rsidR="004D2E44" w:rsidRPr="005D3639">
        <w:t xml:space="preserve"> </w:t>
      </w:r>
      <w:r w:rsidRPr="005D3639">
        <w:t>detract</w:t>
      </w:r>
      <w:r w:rsidR="004D2E44" w:rsidRPr="005D3639">
        <w:t xml:space="preserve"> </w:t>
      </w:r>
      <w:r w:rsidRPr="005D3639">
        <w:t>from</w:t>
      </w:r>
      <w:r w:rsidR="004D2E44" w:rsidRPr="005D3639">
        <w:t xml:space="preserve"> </w:t>
      </w:r>
      <w:r w:rsidRPr="005D3639">
        <w:t>the</w:t>
      </w:r>
      <w:r w:rsidR="004D2E44" w:rsidRPr="005D3639">
        <w:t xml:space="preserve"> </w:t>
      </w:r>
      <w:r w:rsidR="00895BC0" w:rsidRPr="005D3639">
        <w:t>Deliverable's</w:t>
      </w:r>
      <w:r w:rsidR="004D2E44" w:rsidRPr="005D3639">
        <w:t xml:space="preserve"> </w:t>
      </w:r>
      <w:r w:rsidRPr="005D3639">
        <w:t>readability</w:t>
      </w:r>
      <w:r w:rsidR="004D2E44" w:rsidRPr="005D3639">
        <w:t xml:space="preserve"> </w:t>
      </w:r>
      <w:r w:rsidRPr="005D3639">
        <w:t>and</w:t>
      </w:r>
      <w:r w:rsidR="004D2E44" w:rsidRPr="005D3639">
        <w:t xml:space="preserve"> </w:t>
      </w:r>
      <w:r w:rsidRPr="005D3639">
        <w:t>comprehension.</w:t>
      </w:r>
      <w:r w:rsidR="004D2E44" w:rsidRPr="005D3639">
        <w:t xml:space="preserve"> </w:t>
      </w:r>
      <w:r w:rsidRPr="005D3639">
        <w:t>In</w:t>
      </w:r>
      <w:r w:rsidR="004D2E44" w:rsidRPr="005D3639">
        <w:t xml:space="preserve"> </w:t>
      </w:r>
      <w:r w:rsidRPr="005D3639">
        <w:t>addition,</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ensure</w:t>
      </w:r>
      <w:r w:rsidR="004D2E44" w:rsidRPr="005D3639">
        <w:t xml:space="preserve"> </w:t>
      </w:r>
      <w:r w:rsidRPr="005D3639">
        <w:t>that</w:t>
      </w:r>
      <w:r w:rsidR="004D2E44" w:rsidRPr="005D3639">
        <w:t xml:space="preserve"> </w:t>
      </w:r>
      <w:r w:rsidRPr="005D3639">
        <w:t>the</w:t>
      </w:r>
      <w:r w:rsidR="004D2E44" w:rsidRPr="005D3639">
        <w:t xml:space="preserve"> </w:t>
      </w:r>
      <w:r w:rsidRPr="005D3639">
        <w:t>submitted</w:t>
      </w:r>
      <w:r w:rsidR="004D2E44" w:rsidRPr="005D3639">
        <w:t xml:space="preserve"> </w:t>
      </w:r>
      <w:r w:rsidR="00895BC0" w:rsidRPr="005D3639">
        <w:t>Deliverable</w:t>
      </w:r>
      <w:r w:rsidR="004D2E44" w:rsidRPr="005D3639">
        <w:t xml:space="preserve"> </w:t>
      </w:r>
      <w:r w:rsidRPr="005D3639">
        <w:t>be</w:t>
      </w:r>
      <w:r w:rsidR="004D2E44" w:rsidRPr="005D3639">
        <w:t xml:space="preserve"> </w:t>
      </w:r>
      <w:r w:rsidRPr="005D3639">
        <w:t>as</w:t>
      </w:r>
      <w:r w:rsidR="004D2E44" w:rsidRPr="005D3639">
        <w:t xml:space="preserve"> </w:t>
      </w:r>
      <w:r w:rsidRPr="005D3639">
        <w:t>close</w:t>
      </w:r>
      <w:r w:rsidR="004D2E44" w:rsidRPr="005D3639">
        <w:t xml:space="preserve"> </w:t>
      </w:r>
      <w:r w:rsidRPr="005D3639">
        <w:t>to</w:t>
      </w:r>
      <w:r w:rsidR="004D2E44" w:rsidRPr="005D3639">
        <w:t xml:space="preserve"> </w:t>
      </w:r>
      <w:r w:rsidRPr="005D3639">
        <w:t>a</w:t>
      </w:r>
      <w:r w:rsidR="004D2E44" w:rsidRPr="005D3639">
        <w:t xml:space="preserve"> </w:t>
      </w:r>
      <w:r w:rsidRPr="005D3639">
        <w:t>final</w:t>
      </w:r>
      <w:r w:rsidR="004D2E44" w:rsidRPr="005D3639">
        <w:t xml:space="preserve"> </w:t>
      </w:r>
      <w:r w:rsidRPr="005D3639">
        <w:t>version</w:t>
      </w:r>
      <w:r w:rsidR="004D2E44" w:rsidRPr="005D3639">
        <w:t xml:space="preserve"> </w:t>
      </w:r>
      <w:r w:rsidRPr="005D3639">
        <w:t>as</w:t>
      </w:r>
      <w:r w:rsidR="004D2E44" w:rsidRPr="005D3639">
        <w:t xml:space="preserve"> </w:t>
      </w:r>
      <w:r w:rsidRPr="005D3639">
        <w:t>possible</w:t>
      </w:r>
      <w:r w:rsidR="004D2E44" w:rsidRPr="005D3639">
        <w:t xml:space="preserve"> </w:t>
      </w:r>
      <w:r w:rsidRPr="005D3639">
        <w:t>and</w:t>
      </w:r>
      <w:r w:rsidR="004D2E44" w:rsidRPr="005D3639">
        <w:t xml:space="preserve"> </w:t>
      </w:r>
      <w:r w:rsidRPr="005D3639">
        <w:t>that</w:t>
      </w:r>
      <w:r w:rsidR="004D2E44" w:rsidRPr="005D3639">
        <w:t xml:space="preserve"> </w:t>
      </w:r>
      <w:r w:rsidRPr="005D3639">
        <w:t>it</w:t>
      </w:r>
      <w:r w:rsidR="004D2E44" w:rsidRPr="005D3639">
        <w:t xml:space="preserve"> </w:t>
      </w:r>
      <w:r w:rsidRPr="005D3639">
        <w:t>reflects</w:t>
      </w:r>
      <w:r w:rsidR="004D2E44" w:rsidRPr="005D3639">
        <w:t xml:space="preserve"> </w:t>
      </w:r>
      <w:r w:rsidRPr="005D3639">
        <w:t>any</w:t>
      </w:r>
      <w:r w:rsidR="004D2E44" w:rsidRPr="005D3639">
        <w:t xml:space="preserve"> </w:t>
      </w:r>
      <w:r w:rsidRPr="005D3639">
        <w:t>subject</w:t>
      </w:r>
      <w:r w:rsidR="004D2E44" w:rsidRPr="005D3639">
        <w:t xml:space="preserve"> </w:t>
      </w:r>
      <w:r w:rsidRPr="005D3639">
        <w:t>matter</w:t>
      </w:r>
      <w:r w:rsidR="004D2E44" w:rsidRPr="005D3639">
        <w:t xml:space="preserve"> </w:t>
      </w:r>
      <w:r w:rsidRPr="005D3639">
        <w:t>expert</w:t>
      </w:r>
      <w:r w:rsidR="004D2E44" w:rsidRPr="005D3639">
        <w:t xml:space="preserve"> </w:t>
      </w:r>
      <w:r w:rsidRPr="005D3639">
        <w:t>collaboration</w:t>
      </w:r>
      <w:r w:rsidR="004D2E44" w:rsidRPr="005D3639">
        <w:t xml:space="preserve"> </w:t>
      </w:r>
      <w:r w:rsidRPr="005D3639">
        <w:t>and</w:t>
      </w:r>
      <w:r w:rsidR="004D2E44" w:rsidRPr="005D3639">
        <w:t xml:space="preserve"> </w:t>
      </w:r>
      <w:r w:rsidRPr="005D3639">
        <w:t>draft</w:t>
      </w:r>
      <w:r w:rsidR="004D2E44" w:rsidRPr="005D3639">
        <w:t xml:space="preserve"> </w:t>
      </w:r>
      <w:r w:rsidRPr="005D3639">
        <w:t>review</w:t>
      </w:r>
      <w:r w:rsidR="004D2E44" w:rsidRPr="005D3639">
        <w:t xml:space="preserve"> </w:t>
      </w:r>
      <w:r w:rsidRPr="005D3639">
        <w:t>required</w:t>
      </w:r>
      <w:r w:rsidR="004D2E44" w:rsidRPr="005D3639">
        <w:t xml:space="preserve"> </w:t>
      </w:r>
      <w:r w:rsidRPr="005D3639">
        <w:t>prior</w:t>
      </w:r>
      <w:r w:rsidR="004D2E44" w:rsidRPr="005D3639">
        <w:t xml:space="preserve"> </w:t>
      </w:r>
      <w:r w:rsidRPr="005D3639">
        <w:t>to</w:t>
      </w:r>
      <w:r w:rsidR="004D2E44" w:rsidRPr="005D3639">
        <w:t xml:space="preserve"> </w:t>
      </w:r>
      <w:r w:rsidRPr="005D3639">
        <w:t>formal</w:t>
      </w:r>
      <w:r w:rsidR="004D2E44" w:rsidRPr="005D3639">
        <w:t xml:space="preserve"> </w:t>
      </w:r>
      <w:r w:rsidR="00895BC0" w:rsidRPr="005D3639">
        <w:t>Deliverable</w:t>
      </w:r>
      <w:r w:rsidR="004D2E44" w:rsidRPr="005D3639">
        <w:t xml:space="preserve"> </w:t>
      </w:r>
      <w:r w:rsidRPr="005D3639">
        <w:t>submission.</w:t>
      </w:r>
    </w:p>
    <w:p w14:paraId="7929EA1B" w14:textId="2140B923" w:rsidR="00D45382"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collaborate</w:t>
      </w:r>
      <w:r w:rsidR="004D2E44" w:rsidRPr="005D3639">
        <w:t xml:space="preserve"> </w:t>
      </w:r>
      <w:r w:rsidRPr="005D3639">
        <w:t>with</w:t>
      </w:r>
      <w:r w:rsidR="004D2E44" w:rsidRPr="005D3639">
        <w:t xml:space="preserve"> </w:t>
      </w:r>
      <w:r w:rsidR="00535B23" w:rsidRPr="005D3639">
        <w:t>the</w:t>
      </w:r>
      <w:r w:rsidR="004D2E44" w:rsidRPr="005D3639">
        <w:t xml:space="preserve"> </w:t>
      </w:r>
      <w:r w:rsidR="00107E05">
        <w:t>State</w:t>
      </w:r>
      <w:r w:rsidR="004D2E44" w:rsidRPr="005D3639">
        <w:t xml:space="preserve"> </w:t>
      </w:r>
      <w:r w:rsidRPr="005D3639">
        <w:t>in</w:t>
      </w:r>
      <w:r w:rsidR="004D2E44" w:rsidRPr="005D3639">
        <w:t xml:space="preserve"> </w:t>
      </w:r>
      <w:r w:rsidRPr="005D3639">
        <w:t>developing</w:t>
      </w:r>
      <w:r w:rsidR="004D2E44" w:rsidRPr="005D3639">
        <w:t xml:space="preserve"> </w:t>
      </w:r>
      <w:r w:rsidRPr="005D3639">
        <w:t>all</w:t>
      </w:r>
      <w:r w:rsidR="004D2E44" w:rsidRPr="005D3639">
        <w:t xml:space="preserve"> </w:t>
      </w:r>
      <w:r w:rsidRPr="005D3639">
        <w:t>draft</w:t>
      </w:r>
      <w:r w:rsidR="004D2E44" w:rsidRPr="005D3639">
        <w:t xml:space="preserve"> </w:t>
      </w:r>
      <w:r w:rsidRPr="005D3639">
        <w:t>Deliverable</w:t>
      </w:r>
      <w:r w:rsidR="004D2E44" w:rsidRPr="005D3639">
        <w:t xml:space="preserve"> </w:t>
      </w:r>
      <w:r w:rsidRPr="005D3639">
        <w:t>Expectations</w:t>
      </w:r>
      <w:r w:rsidR="004D2E44" w:rsidRPr="005D3639">
        <w:t xml:space="preserve"> </w:t>
      </w:r>
      <w:r w:rsidRPr="005D3639">
        <w:t>Documents</w:t>
      </w:r>
      <w:r w:rsidR="004D2E44" w:rsidRPr="005D3639">
        <w:t xml:space="preserve"> </w:t>
      </w:r>
      <w:r w:rsidRPr="005D3639">
        <w:t>(DED).</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submit</w:t>
      </w:r>
      <w:r w:rsidR="004D2E44" w:rsidRPr="005D3639">
        <w:t xml:space="preserve"> </w:t>
      </w:r>
      <w:r w:rsidRPr="005D3639">
        <w:t>a</w:t>
      </w:r>
      <w:r w:rsidR="004D2E44" w:rsidRPr="005D3639">
        <w:t xml:space="preserve"> </w:t>
      </w:r>
      <w:r w:rsidRPr="005D3639">
        <w:t>DED</w:t>
      </w:r>
      <w:r w:rsidR="004D2E44" w:rsidRPr="005D3639">
        <w:t xml:space="preserve"> </w:t>
      </w:r>
      <w:r w:rsidRPr="005D3639">
        <w:t>to</w:t>
      </w:r>
      <w:r w:rsidR="004D2E44" w:rsidRPr="005D3639">
        <w:t xml:space="preserve"> </w:t>
      </w:r>
      <w:r w:rsidRPr="005D3639">
        <w:t>the</w:t>
      </w:r>
      <w:r w:rsidR="004D2E44" w:rsidRPr="005D3639">
        <w:t xml:space="preserve"> </w:t>
      </w:r>
      <w:r w:rsidRPr="005D3639">
        <w:t>State</w:t>
      </w:r>
      <w:r w:rsidR="004D2E44" w:rsidRPr="005D3639">
        <w:t xml:space="preserve"> </w:t>
      </w:r>
      <w:r w:rsidRPr="005D3639">
        <w:t>for</w:t>
      </w:r>
      <w:r w:rsidR="004D2E44" w:rsidRPr="005D3639">
        <w:t xml:space="preserve"> </w:t>
      </w:r>
      <w:r w:rsidRPr="005D3639">
        <w:t>each</w:t>
      </w:r>
      <w:r w:rsidR="004D2E44" w:rsidRPr="005D3639">
        <w:t xml:space="preserve"> </w:t>
      </w:r>
      <w:r w:rsidRPr="005D3639">
        <w:t>Deliverable</w:t>
      </w:r>
      <w:r w:rsidR="004D2E44" w:rsidRPr="005D3639">
        <w:t xml:space="preserve"> </w:t>
      </w:r>
      <w:r w:rsidRPr="005D3639">
        <w:t>due</w:t>
      </w:r>
      <w:r w:rsidR="004D2E44" w:rsidRPr="005D3639">
        <w:t xml:space="preserve"> </w:t>
      </w:r>
      <w:r w:rsidRPr="005D3639">
        <w:t>under</w:t>
      </w:r>
      <w:r w:rsidR="004D2E44" w:rsidRPr="005D3639">
        <w:t xml:space="preserve"> </w:t>
      </w:r>
      <w:r w:rsidRPr="005D3639">
        <w:t>the</w:t>
      </w:r>
      <w:r w:rsidR="004D2E44" w:rsidRPr="005D3639">
        <w:t xml:space="preserve"> </w:t>
      </w:r>
      <w:r w:rsidRPr="005D3639">
        <w:t>Contract</w:t>
      </w:r>
      <w:r w:rsidR="004D2E44" w:rsidRPr="005D3639">
        <w:t xml:space="preserve"> </w:t>
      </w:r>
      <w:r w:rsidRPr="005D3639">
        <w:t>according</w:t>
      </w:r>
      <w:r w:rsidR="004D2E44" w:rsidRPr="005D3639">
        <w:t xml:space="preserve"> </w:t>
      </w:r>
      <w:r w:rsidRPr="005D3639">
        <w:t>to</w:t>
      </w:r>
      <w:r w:rsidR="004D2E44" w:rsidRPr="005D3639">
        <w:t xml:space="preserve"> </w:t>
      </w:r>
      <w:r w:rsidR="00890F3E" w:rsidRPr="005D3639">
        <w:t>the</w:t>
      </w:r>
      <w:r w:rsidR="004D2E44" w:rsidRPr="005D3639">
        <w:t xml:space="preserve"> </w:t>
      </w:r>
      <w:r w:rsidR="00890F3E" w:rsidRPr="005D3639">
        <w:t>description</w:t>
      </w:r>
      <w:r w:rsidR="004D2E44" w:rsidRPr="005D3639">
        <w:t xml:space="preserve"> </w:t>
      </w:r>
      <w:r w:rsidR="00890F3E" w:rsidRPr="005D3639">
        <w:t>of</w:t>
      </w:r>
      <w:r w:rsidR="004D2E44" w:rsidRPr="005D3639">
        <w:t xml:space="preserve"> </w:t>
      </w:r>
      <w:r w:rsidR="00890F3E" w:rsidRPr="005D3639">
        <w:t>the</w:t>
      </w:r>
      <w:r w:rsidR="004D2E44" w:rsidRPr="005D3639">
        <w:t xml:space="preserve"> </w:t>
      </w:r>
      <w:r w:rsidR="00890F3E" w:rsidRPr="005D3639">
        <w:t>system,</w:t>
      </w:r>
      <w:r w:rsidR="004D2E44" w:rsidRPr="005D3639">
        <w:t xml:space="preserve"> </w:t>
      </w:r>
      <w:r w:rsidR="00890F3E" w:rsidRPr="005D3639">
        <w:t>related</w:t>
      </w:r>
      <w:r w:rsidR="004D2E44" w:rsidRPr="005D3639">
        <w:t xml:space="preserve"> </w:t>
      </w:r>
      <w:r w:rsidRPr="005D3639">
        <w:t>information</w:t>
      </w:r>
      <w:r w:rsidR="004D2E44" w:rsidRPr="005D3639">
        <w:t xml:space="preserve"> </w:t>
      </w:r>
      <w:r w:rsidRPr="005D3639">
        <w:t>in</w:t>
      </w:r>
      <w:r w:rsidR="004D2E44" w:rsidRPr="005D3639">
        <w:t xml:space="preserve"> </w:t>
      </w:r>
      <w:r w:rsidRPr="005D3639">
        <w:t>the</w:t>
      </w:r>
      <w:r w:rsidR="004D2E44" w:rsidRPr="005D3639">
        <w:t xml:space="preserve"> </w:t>
      </w:r>
      <w:r w:rsidRPr="005D3639">
        <w:t>Final</w:t>
      </w:r>
      <w:r w:rsidR="004D2E44" w:rsidRPr="005D3639">
        <w:t xml:space="preserve"> </w:t>
      </w:r>
      <w:r w:rsidRPr="005D3639">
        <w:t>Proposal</w:t>
      </w:r>
      <w:r w:rsidR="004D2E44" w:rsidRPr="005D3639">
        <w:t xml:space="preserve"> </w:t>
      </w:r>
      <w:r w:rsidRPr="005D3639">
        <w:t>(if</w:t>
      </w:r>
      <w:r w:rsidR="004D2E44" w:rsidRPr="005D3639">
        <w:t xml:space="preserve"> </w:t>
      </w:r>
      <w:r w:rsidRPr="005D3639">
        <w:t>any),</w:t>
      </w:r>
      <w:r w:rsidR="004D2E44" w:rsidRPr="005D3639">
        <w:t xml:space="preserve"> </w:t>
      </w:r>
      <w:r w:rsidRPr="005D3639">
        <w:t>and</w:t>
      </w:r>
      <w:r w:rsidR="004D2E44" w:rsidRPr="005D3639">
        <w:t xml:space="preserve"> </w:t>
      </w:r>
      <w:r w:rsidR="00535B23" w:rsidRPr="005D3639">
        <w:t>the</w:t>
      </w:r>
      <w:r w:rsidR="004D2E44" w:rsidRPr="005D3639">
        <w:t xml:space="preserve"> </w:t>
      </w:r>
      <w:r w:rsidR="00107E05">
        <w:t>State</w:t>
      </w:r>
      <w:r w:rsidR="004D2E44" w:rsidRPr="005D3639">
        <w:t xml:space="preserve"> </w:t>
      </w:r>
      <w:r w:rsidRPr="005D3639">
        <w:t>and</w:t>
      </w:r>
      <w:r w:rsidR="004D2E44" w:rsidRPr="005D3639">
        <w:t xml:space="preserve"> </w:t>
      </w:r>
      <w:r w:rsidR="00F3290E" w:rsidRPr="005D3639">
        <w:t>Contractor</w:t>
      </w:r>
      <w:r w:rsidR="004D2E44" w:rsidRPr="005D3639">
        <w:t xml:space="preserve"> </w:t>
      </w:r>
      <w:r w:rsidRPr="005D3639">
        <w:t>discussions.</w:t>
      </w:r>
      <w:r w:rsidR="004D2E44" w:rsidRPr="005D3639">
        <w:t xml:space="preserve"> </w:t>
      </w:r>
      <w:r w:rsidRPr="005D3639">
        <w:t>The</w:t>
      </w:r>
      <w:r w:rsidR="004D2E44" w:rsidRPr="005D3639">
        <w:t xml:space="preserve"> </w:t>
      </w:r>
      <w:r w:rsidRPr="005D3639">
        <w:t>DED</w:t>
      </w:r>
      <w:r w:rsidR="004D2E44" w:rsidRPr="005D3639">
        <w:t xml:space="preserve"> </w:t>
      </w:r>
      <w:r w:rsidRPr="005D3639">
        <w:t>for</w:t>
      </w:r>
      <w:r w:rsidR="004D2E44" w:rsidRPr="005D3639">
        <w:t xml:space="preserve"> </w:t>
      </w:r>
      <w:r w:rsidRPr="005D3639">
        <w:t>each</w:t>
      </w:r>
      <w:r w:rsidR="004D2E44" w:rsidRPr="005D3639">
        <w:t xml:space="preserve"> </w:t>
      </w:r>
      <w:r w:rsidRPr="005D3639">
        <w:t>Deliverable</w:t>
      </w:r>
      <w:r w:rsidR="004D2E44" w:rsidRPr="005D3639">
        <w:t xml:space="preserve"> </w:t>
      </w:r>
      <w:r w:rsidRPr="005D3639">
        <w:t>is</w:t>
      </w:r>
      <w:r w:rsidR="004D2E44" w:rsidRPr="005D3639">
        <w:t xml:space="preserve"> </w:t>
      </w:r>
      <w:r w:rsidRPr="005D3639">
        <w:t>itself</w:t>
      </w:r>
      <w:r w:rsidR="004D2E44" w:rsidRPr="005D3639">
        <w:t xml:space="preserve"> </w:t>
      </w:r>
      <w:r w:rsidRPr="005D3639">
        <w:t>a</w:t>
      </w:r>
      <w:r w:rsidR="004D2E44" w:rsidRPr="005D3639">
        <w:t xml:space="preserve"> </w:t>
      </w:r>
      <w:r w:rsidRPr="005D3639">
        <w:t>Deliverable</w:t>
      </w:r>
      <w:r w:rsidR="004D2E44" w:rsidRPr="005D3639">
        <w:t xml:space="preserve"> </w:t>
      </w:r>
      <w:r w:rsidRPr="005D3639">
        <w:t>and</w:t>
      </w:r>
      <w:r w:rsidR="004D2E44" w:rsidRPr="005D3639">
        <w:t xml:space="preserve"> </w:t>
      </w:r>
      <w:r w:rsidRPr="005D3639">
        <w:t>is</w:t>
      </w:r>
      <w:r w:rsidR="004D2E44" w:rsidRPr="005D3639">
        <w:t xml:space="preserve"> </w:t>
      </w:r>
      <w:r w:rsidRPr="005D3639">
        <w:t>due</w:t>
      </w:r>
      <w:r w:rsidR="004D2E44" w:rsidRPr="005D3639">
        <w:t xml:space="preserve"> </w:t>
      </w:r>
      <w:r w:rsidRPr="005D3639">
        <w:t>for</w:t>
      </w:r>
      <w:r w:rsidR="004D2E44" w:rsidRPr="005D3639">
        <w:t xml:space="preserve"> </w:t>
      </w:r>
      <w:r w:rsidRPr="005D3639">
        <w:t>delivery</w:t>
      </w:r>
      <w:r w:rsidR="007263FC">
        <w:t xml:space="preserve"> </w:t>
      </w:r>
      <w:r w:rsidRPr="005D3639">
        <w:t>to</w:t>
      </w:r>
      <w:r w:rsidR="004D2E44" w:rsidRPr="005D3639">
        <w:t xml:space="preserve"> </w:t>
      </w:r>
      <w:r w:rsidRPr="005D3639">
        <w:t>the</w:t>
      </w:r>
      <w:r w:rsidR="004D2E44" w:rsidRPr="005D3639">
        <w:t xml:space="preserve"> </w:t>
      </w:r>
      <w:r w:rsidRPr="005D3639">
        <w:t>State</w:t>
      </w:r>
      <w:r w:rsidR="004D2E44" w:rsidRPr="005D3639">
        <w:t xml:space="preserve"> </w:t>
      </w:r>
      <w:r w:rsidRPr="005D3639">
        <w:t>in</w:t>
      </w:r>
      <w:r w:rsidR="004D2E44" w:rsidRPr="005D3639">
        <w:t xml:space="preserve"> </w:t>
      </w:r>
      <w:r w:rsidRPr="005D3639">
        <w:t>accordance</w:t>
      </w:r>
      <w:r w:rsidR="004D2E44" w:rsidRPr="005D3639">
        <w:t xml:space="preserve"> </w:t>
      </w:r>
      <w:r w:rsidRPr="005D3639">
        <w:t>with</w:t>
      </w:r>
      <w:r w:rsidR="004D2E44" w:rsidRPr="005D3639">
        <w:t xml:space="preserve"> </w:t>
      </w:r>
      <w:r w:rsidRPr="005D3639">
        <w:t>the</w:t>
      </w:r>
      <w:r w:rsidR="004D2E44" w:rsidRPr="005D3639">
        <w:t xml:space="preserve"> </w:t>
      </w:r>
      <w:r w:rsidR="005C6355">
        <w:t>agreed-upon</w:t>
      </w:r>
      <w:r w:rsidR="004D2E44" w:rsidRPr="005D3639">
        <w:t xml:space="preserve"> </w:t>
      </w:r>
      <w:r w:rsidRPr="005D3639">
        <w:t>schedule.</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gain</w:t>
      </w:r>
      <w:r w:rsidR="004D2E44" w:rsidRPr="005D3639">
        <w:t xml:space="preserve"> </w:t>
      </w:r>
      <w:r w:rsidRPr="005D3639">
        <w:t>the</w:t>
      </w:r>
      <w:r w:rsidR="004D2E44" w:rsidRPr="005D3639">
        <w:t xml:space="preserve"> </w:t>
      </w:r>
      <w:r w:rsidRPr="005D3639">
        <w:t>State’s</w:t>
      </w:r>
      <w:r w:rsidR="004D2E44" w:rsidRPr="005D3639">
        <w:t xml:space="preserve"> </w:t>
      </w:r>
      <w:r w:rsidRPr="005D3639">
        <w:t>Acceptance</w:t>
      </w:r>
      <w:r w:rsidR="004D2E44" w:rsidRPr="005D3639">
        <w:t xml:space="preserve"> </w:t>
      </w:r>
      <w:r w:rsidRPr="005D3639">
        <w:t>of</w:t>
      </w:r>
      <w:r w:rsidR="004D2E44" w:rsidRPr="005D3639">
        <w:t xml:space="preserve"> </w:t>
      </w:r>
      <w:r w:rsidRPr="005D3639">
        <w:t>the</w:t>
      </w:r>
      <w:r w:rsidR="004D2E44" w:rsidRPr="005D3639">
        <w:t xml:space="preserve"> </w:t>
      </w:r>
      <w:r w:rsidRPr="005D3639">
        <w:t>DED</w:t>
      </w:r>
      <w:r w:rsidR="004D2E44" w:rsidRPr="005D3639">
        <w:t xml:space="preserve"> </w:t>
      </w:r>
      <w:r w:rsidRPr="005D3639">
        <w:t>before</w:t>
      </w:r>
      <w:r w:rsidR="004D2E44" w:rsidRPr="005D3639">
        <w:t xml:space="preserve"> </w:t>
      </w:r>
      <w:r w:rsidRPr="005D3639">
        <w:t>starting</w:t>
      </w:r>
      <w:r w:rsidR="004D2E44" w:rsidRPr="005D3639">
        <w:t xml:space="preserve"> </w:t>
      </w:r>
      <w:r w:rsidRPr="005D3639">
        <w:t>work</w:t>
      </w:r>
      <w:r w:rsidR="004D2E44" w:rsidRPr="005D3639">
        <w:t xml:space="preserve"> </w:t>
      </w:r>
      <w:r w:rsidRPr="005D3639">
        <w:t>on</w:t>
      </w:r>
      <w:r w:rsidR="004D2E44" w:rsidRPr="005D3639">
        <w:t xml:space="preserve"> </w:t>
      </w:r>
      <w:r w:rsidRPr="005D3639">
        <w:t>the</w:t>
      </w:r>
      <w:r w:rsidR="004D2E44" w:rsidRPr="005D3639">
        <w:t xml:space="preserve"> </w:t>
      </w:r>
      <w:r w:rsidRPr="005D3639">
        <w:t>Deliverable</w:t>
      </w:r>
      <w:r w:rsidR="004D2E44" w:rsidRPr="005D3639">
        <w:t xml:space="preserve"> </w:t>
      </w:r>
      <w:r w:rsidRPr="005D3639">
        <w:t>described</w:t>
      </w:r>
      <w:r w:rsidR="004D2E44" w:rsidRPr="005D3639">
        <w:t xml:space="preserve"> </w:t>
      </w:r>
      <w:r w:rsidRPr="005D3639">
        <w:t>therein.</w:t>
      </w:r>
      <w:r w:rsidR="004D2E44" w:rsidRPr="005D3639">
        <w:t xml:space="preserve"> </w:t>
      </w:r>
      <w:r w:rsidRPr="005D3639">
        <w:t>For</w:t>
      </w:r>
      <w:r w:rsidR="004D2E44" w:rsidRPr="005D3639">
        <w:t xml:space="preserve"> </w:t>
      </w:r>
      <w:r w:rsidRPr="005D3639">
        <w:t>each</w:t>
      </w:r>
      <w:r w:rsidR="004D2E44" w:rsidRPr="005D3639">
        <w:t xml:space="preserve"> </w:t>
      </w:r>
      <w:r w:rsidRPr="005D3639">
        <w:t>DED,</w:t>
      </w:r>
      <w:r w:rsidR="004D2E44" w:rsidRPr="005D3639">
        <w:t xml:space="preserve"> </w:t>
      </w:r>
      <w:r w:rsidRPr="005D3639">
        <w:t>the</w:t>
      </w:r>
      <w:r w:rsidR="004D2E44" w:rsidRPr="005D3639">
        <w:t xml:space="preserve"> </w:t>
      </w:r>
      <w:r w:rsidR="00895BC0" w:rsidRPr="005D3639">
        <w:t>Parties</w:t>
      </w:r>
      <w:r w:rsidR="004D2E44" w:rsidRPr="005D3639">
        <w:t xml:space="preserve"> </w:t>
      </w:r>
      <w:r w:rsidRPr="005D3639">
        <w:t>will</w:t>
      </w:r>
      <w:r w:rsidR="004D2E44" w:rsidRPr="005D3639">
        <w:t xml:space="preserve"> </w:t>
      </w:r>
      <w:r w:rsidRPr="005D3639">
        <w:t>agree</w:t>
      </w:r>
      <w:r w:rsidR="004D2E44" w:rsidRPr="005D3639">
        <w:t xml:space="preserve"> </w:t>
      </w:r>
      <w:r w:rsidRPr="005D3639">
        <w:t>on</w:t>
      </w:r>
      <w:r w:rsidR="004D2E44" w:rsidRPr="005D3639">
        <w:t xml:space="preserve"> </w:t>
      </w:r>
      <w:r w:rsidRPr="005D3639">
        <w:t>Acceptance</w:t>
      </w:r>
      <w:r w:rsidR="004D2E44" w:rsidRPr="005D3639">
        <w:t xml:space="preserve"> </w:t>
      </w:r>
      <w:r w:rsidRPr="005D3639">
        <w:t>Criteria</w:t>
      </w:r>
      <w:r w:rsidR="004D2E44" w:rsidRPr="005D3639">
        <w:t xml:space="preserve"> </w:t>
      </w:r>
      <w:r w:rsidRPr="005D3639">
        <w:t>based</w:t>
      </w:r>
      <w:r w:rsidR="004D2E44" w:rsidRPr="005D3639">
        <w:t xml:space="preserve"> </w:t>
      </w:r>
      <w:r w:rsidRPr="005D3639">
        <w:t>on</w:t>
      </w:r>
      <w:r w:rsidR="004D2E44" w:rsidRPr="005D3639">
        <w:t xml:space="preserve"> </w:t>
      </w:r>
      <w:r w:rsidRPr="005D3639">
        <w:t>the</w:t>
      </w:r>
      <w:r w:rsidR="004D2E44" w:rsidRPr="005D3639">
        <w:t xml:space="preserve"> </w:t>
      </w:r>
      <w:r w:rsidRPr="005D3639">
        <w:t>Specifications</w:t>
      </w:r>
      <w:r w:rsidR="004D2E44" w:rsidRPr="005D3639">
        <w:t xml:space="preserve"> </w:t>
      </w:r>
      <w:r w:rsidRPr="005D3639">
        <w:t>during</w:t>
      </w:r>
      <w:r w:rsidR="004D2E44" w:rsidRPr="005D3639">
        <w:t xml:space="preserve"> </w:t>
      </w:r>
      <w:r w:rsidRPr="005D3639">
        <w:t>the</w:t>
      </w:r>
      <w:r w:rsidR="004D2E44" w:rsidRPr="005D3639">
        <w:t xml:space="preserve"> </w:t>
      </w:r>
      <w:r w:rsidRPr="005D3639">
        <w:t>course</w:t>
      </w:r>
      <w:r w:rsidR="004D2E44" w:rsidRPr="005D3639">
        <w:t xml:space="preserve"> </w:t>
      </w:r>
      <w:r w:rsidRPr="005D3639">
        <w:t>of</w:t>
      </w:r>
      <w:r w:rsidR="004D2E44" w:rsidRPr="005D3639">
        <w:t xml:space="preserve"> </w:t>
      </w:r>
      <w:r w:rsidRPr="005D3639">
        <w:t>the</w:t>
      </w:r>
      <w:r w:rsidR="004D2E44" w:rsidRPr="005D3639">
        <w:t xml:space="preserve"> </w:t>
      </w:r>
      <w:r w:rsidRPr="005D3639">
        <w:t>Project.</w:t>
      </w:r>
    </w:p>
    <w:p w14:paraId="08B8165B" w14:textId="2976FF27" w:rsidR="00AB1EFF" w:rsidRPr="005D3639" w:rsidRDefault="00AB1EFF" w:rsidP="00557EA7">
      <w:r w:rsidRPr="005D3639">
        <w:t>The</w:t>
      </w:r>
      <w:r w:rsidR="004D2E44" w:rsidRPr="005D3639">
        <w:t xml:space="preserve"> </w:t>
      </w:r>
      <w:r w:rsidRPr="005D3639">
        <w:t>DED</w:t>
      </w:r>
      <w:r w:rsidR="004D2E44" w:rsidRPr="005D3639">
        <w:t xml:space="preserve"> </w:t>
      </w:r>
      <w:r w:rsidRPr="005D3639">
        <w:t>for</w:t>
      </w:r>
      <w:r w:rsidR="004D2E44" w:rsidRPr="005D3639">
        <w:t xml:space="preserve"> </w:t>
      </w:r>
      <w:r w:rsidRPr="005D3639">
        <w:t>each</w:t>
      </w:r>
      <w:r w:rsidR="004D2E44" w:rsidRPr="005D3639">
        <w:t xml:space="preserve"> </w:t>
      </w:r>
      <w:r w:rsidRPr="005D3639">
        <w:t>Deliverable</w:t>
      </w:r>
      <w:r w:rsidR="004D2E44" w:rsidRPr="005D3639">
        <w:t xml:space="preserve"> </w:t>
      </w:r>
      <w:r w:rsidRPr="005D3639">
        <w:t>will</w:t>
      </w:r>
      <w:r w:rsidR="004D2E44" w:rsidRPr="005D3639">
        <w:t xml:space="preserve"> </w:t>
      </w:r>
      <w:r w:rsidRPr="005D3639">
        <w:t>be</w:t>
      </w:r>
      <w:r w:rsidR="004D2E44" w:rsidRPr="005D3639">
        <w:t xml:space="preserve"> </w:t>
      </w:r>
      <w:r w:rsidRPr="005D3639">
        <w:t>drafted</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Pr="005D3639">
        <w:t>,</w:t>
      </w:r>
      <w:r w:rsidR="004D2E44" w:rsidRPr="005D3639">
        <w:t xml:space="preserve"> </w:t>
      </w:r>
      <w:r w:rsidRPr="005D3639">
        <w:t>according</w:t>
      </w:r>
      <w:r w:rsidR="004D2E44" w:rsidRPr="005D3639">
        <w:t xml:space="preserve"> </w:t>
      </w:r>
      <w:r w:rsidRPr="005D3639">
        <w:t>to</w:t>
      </w:r>
      <w:r w:rsidR="004D2E44" w:rsidRPr="005D3639">
        <w:t xml:space="preserve"> </w:t>
      </w:r>
      <w:r w:rsidRPr="005D3639">
        <w:t>the</w:t>
      </w:r>
      <w:r w:rsidR="004D2E44" w:rsidRPr="005D3639">
        <w:t xml:space="preserve"> </w:t>
      </w:r>
      <w:r w:rsidRPr="005D3639">
        <w:t>format</w:t>
      </w:r>
      <w:r w:rsidR="004D2E44" w:rsidRPr="005D3639">
        <w:t xml:space="preserve"> </w:t>
      </w:r>
      <w:r w:rsidRPr="005D3639">
        <w:t>described</w:t>
      </w:r>
      <w:r w:rsidR="004D2E44" w:rsidRPr="005D3639">
        <w:t xml:space="preserve"> </w:t>
      </w:r>
      <w:r w:rsidRPr="005D3639">
        <w:t>in</w:t>
      </w:r>
      <w:r w:rsidR="004D2E44" w:rsidRPr="005D3639">
        <w:t xml:space="preserve"> </w:t>
      </w:r>
      <w:r w:rsidRPr="005D3639">
        <w:t>the</w:t>
      </w:r>
      <w:r w:rsidR="004D2E44" w:rsidRPr="005D3639">
        <w:t xml:space="preserve"> </w:t>
      </w:r>
      <w:r w:rsidR="00552BD9">
        <w:t xml:space="preserve">RFP </w:t>
      </w:r>
      <w:r w:rsidR="00C21D5B" w:rsidRPr="005D3639">
        <w:t>ATTACHMENT</w:t>
      </w:r>
      <w:r w:rsidR="004D2E44" w:rsidRPr="005D3639">
        <w:t xml:space="preserve"> </w:t>
      </w:r>
      <w:r w:rsidR="00C21D5B" w:rsidRPr="005D3639">
        <w:t>2</w:t>
      </w:r>
      <w:r w:rsidR="00B81E1D">
        <w:t>1</w:t>
      </w:r>
      <w:r w:rsidRPr="005D3639">
        <w:t>:</w:t>
      </w:r>
      <w:r w:rsidR="004D2E44" w:rsidRPr="005D3639">
        <w:t xml:space="preserve"> </w:t>
      </w:r>
      <w:r w:rsidRPr="005D3639">
        <w:t>DELIVERABLE</w:t>
      </w:r>
      <w:r w:rsidR="004D2E44" w:rsidRPr="005D3639">
        <w:t xml:space="preserve"> </w:t>
      </w:r>
      <w:r w:rsidRPr="005D3639">
        <w:t>EXPECTATION</w:t>
      </w:r>
      <w:r w:rsidR="004D2E44" w:rsidRPr="005D3639">
        <w:t xml:space="preserve"> </w:t>
      </w:r>
      <w:r w:rsidRPr="005D3639">
        <w:t>DOCUMENT</w:t>
      </w:r>
      <w:r w:rsidR="004D2E44" w:rsidRPr="005D3639">
        <w:t xml:space="preserve"> </w:t>
      </w:r>
      <w:r w:rsidRPr="005D3639">
        <w:t>(DED).</w:t>
      </w:r>
      <w:r w:rsidR="004D2E44" w:rsidRPr="005D3639">
        <w:t xml:space="preserve"> </w:t>
      </w:r>
      <w:r w:rsidRPr="005D3639">
        <w:t>This</w:t>
      </w:r>
      <w:r w:rsidR="004D2E44" w:rsidRPr="005D3639">
        <w:t xml:space="preserve"> </w:t>
      </w:r>
      <w:r w:rsidRPr="005D3639">
        <w:t>process</w:t>
      </w:r>
      <w:r w:rsidR="004D2E44" w:rsidRPr="005D3639">
        <w:t xml:space="preserve"> </w:t>
      </w:r>
      <w:r w:rsidRPr="005D3639">
        <w:t>will</w:t>
      </w:r>
      <w:r w:rsidR="004D2E44" w:rsidRPr="005D3639">
        <w:t xml:space="preserve"> </w:t>
      </w:r>
      <w:r w:rsidRPr="005D3639">
        <w:t>establish</w:t>
      </w:r>
      <w:r w:rsidR="004D2E44" w:rsidRPr="005D3639">
        <w:t xml:space="preserve"> </w:t>
      </w:r>
      <w:r w:rsidRPr="005D3639">
        <w:t>requirements</w:t>
      </w:r>
      <w:r w:rsidR="004D2E44" w:rsidRPr="005D3639">
        <w:t xml:space="preserve"> </w:t>
      </w:r>
      <w:r w:rsidRPr="005D3639">
        <w:t>regarding</w:t>
      </w:r>
      <w:r w:rsidR="004D2E44" w:rsidRPr="005D3639">
        <w:t xml:space="preserve"> </w:t>
      </w:r>
      <w:r w:rsidRPr="005D3639">
        <w:t>the</w:t>
      </w:r>
      <w:r w:rsidR="004D2E44" w:rsidRPr="005D3639">
        <w:t xml:space="preserve"> </w:t>
      </w:r>
      <w:r w:rsidRPr="005D3639">
        <w:t>appropriate</w:t>
      </w:r>
      <w:r w:rsidR="004D2E44" w:rsidRPr="005D3639">
        <w:t xml:space="preserve"> </w:t>
      </w:r>
      <w:r w:rsidRPr="005D3639">
        <w:t>standards,</w:t>
      </w:r>
      <w:r w:rsidR="004D2E44" w:rsidRPr="005D3639">
        <w:t xml:space="preserve"> </w:t>
      </w:r>
      <w:r w:rsidRPr="005D3639">
        <w:t>format,</w:t>
      </w:r>
      <w:r w:rsidR="004D2E44" w:rsidRPr="005D3639">
        <w:t xml:space="preserve"> </w:t>
      </w:r>
      <w:r w:rsidRPr="005D3639">
        <w:t>content,</w:t>
      </w:r>
      <w:r w:rsidR="004D2E44" w:rsidRPr="005D3639">
        <w:t xml:space="preserve"> </w:t>
      </w:r>
      <w:r w:rsidRPr="005D3639">
        <w:t>number</w:t>
      </w:r>
      <w:r w:rsidR="004D2E44" w:rsidRPr="005D3639">
        <w:t xml:space="preserve"> </w:t>
      </w:r>
      <w:r w:rsidRPr="005D3639">
        <w:t>of</w:t>
      </w:r>
      <w:r w:rsidR="004D2E44" w:rsidRPr="005D3639">
        <w:t xml:space="preserve"> </w:t>
      </w:r>
      <w:r w:rsidRPr="005D3639">
        <w:t>copies,</w:t>
      </w:r>
      <w:r w:rsidR="004D2E44" w:rsidRPr="005D3639">
        <w:t xml:space="preserve"> </w:t>
      </w:r>
      <w:r w:rsidRPr="005D3639">
        <w:t>and</w:t>
      </w:r>
      <w:r w:rsidR="004D2E44" w:rsidRPr="005D3639">
        <w:t xml:space="preserve"> </w:t>
      </w:r>
      <w:r w:rsidRPr="005D3639">
        <w:t>Acceptance</w:t>
      </w:r>
      <w:r w:rsidR="004D2E44" w:rsidRPr="005D3639">
        <w:t xml:space="preserve"> </w:t>
      </w:r>
      <w:r w:rsidRPr="005D3639">
        <w:t>Criteria</w:t>
      </w:r>
      <w:r w:rsidR="004D2E44" w:rsidRPr="005D3639">
        <w:t xml:space="preserve"> </w:t>
      </w:r>
      <w:r w:rsidRPr="005D3639">
        <w:t>for</w:t>
      </w:r>
      <w:r w:rsidR="004D2E44" w:rsidRPr="005D3639">
        <w:t xml:space="preserve"> </w:t>
      </w:r>
      <w:r w:rsidRPr="005D3639">
        <w:t>the</w:t>
      </w:r>
      <w:r w:rsidR="004D2E44" w:rsidRPr="005D3639">
        <w:t xml:space="preserve"> </w:t>
      </w:r>
      <w:r w:rsidRPr="005D3639">
        <w:t>Deliverables.</w:t>
      </w:r>
      <w:r w:rsidR="004D2E44" w:rsidRPr="005D3639">
        <w:t xml:space="preserve"> </w:t>
      </w:r>
    </w:p>
    <w:p w14:paraId="193E6206" w14:textId="2E116FE3" w:rsidR="00AB1EFF" w:rsidRPr="005D3639" w:rsidRDefault="00535B23" w:rsidP="00557EA7">
      <w:r w:rsidRPr="005D3639">
        <w:t>The</w:t>
      </w:r>
      <w:r w:rsidR="004D2E44" w:rsidRPr="005D3639">
        <w:t xml:space="preserve"> </w:t>
      </w:r>
      <w:r w:rsidR="00107E05">
        <w:t>State</w:t>
      </w:r>
      <w:r w:rsidR="004D2E44" w:rsidRPr="005D3639">
        <w:t xml:space="preserve"> </w:t>
      </w:r>
      <w:r w:rsidR="00AB1EFF" w:rsidRPr="005D3639">
        <w:t>will</w:t>
      </w:r>
      <w:r w:rsidR="004D2E44" w:rsidRPr="005D3639">
        <w:t xml:space="preserve"> </w:t>
      </w:r>
      <w:r w:rsidR="00AB1EFF" w:rsidRPr="005D3639">
        <w:t>review</w:t>
      </w:r>
      <w:r w:rsidR="004D2E44" w:rsidRPr="005D3639">
        <w:t xml:space="preserve"> </w:t>
      </w:r>
      <w:r w:rsidR="00AB1EFF" w:rsidRPr="005D3639">
        <w:t>and</w:t>
      </w:r>
      <w:r w:rsidR="004D2E44" w:rsidRPr="005D3639">
        <w:t xml:space="preserve"> </w:t>
      </w:r>
      <w:r w:rsidR="00AB1EFF" w:rsidRPr="005D3639">
        <w:t>provide</w:t>
      </w:r>
      <w:r w:rsidR="004D2E44" w:rsidRPr="005D3639">
        <w:t xml:space="preserve"> </w:t>
      </w:r>
      <w:r w:rsidR="00AB1EFF" w:rsidRPr="005D3639">
        <w:t>Acceptance</w:t>
      </w:r>
      <w:r w:rsidR="004D2E44" w:rsidRPr="005D3639">
        <w:t xml:space="preserve"> </w:t>
      </w:r>
      <w:r w:rsidR="00AB1EFF" w:rsidRPr="005D3639">
        <w:t>or</w:t>
      </w:r>
      <w:r w:rsidR="004D2E44" w:rsidRPr="005D3639">
        <w:t xml:space="preserve"> </w:t>
      </w:r>
      <w:r w:rsidR="00AB1EFF" w:rsidRPr="005D3639">
        <w:t>reject</w:t>
      </w:r>
      <w:r w:rsidR="004D2E44" w:rsidRPr="005D3639">
        <w:t xml:space="preserve"> </w:t>
      </w:r>
      <w:r w:rsidR="00AB1EFF" w:rsidRPr="005D3639">
        <w:t>the</w:t>
      </w:r>
      <w:r w:rsidR="004D2E44" w:rsidRPr="005D3639">
        <w:t xml:space="preserve"> </w:t>
      </w:r>
      <w:r w:rsidR="00AB1EFF" w:rsidRPr="005D3639">
        <w:t>draft</w:t>
      </w:r>
      <w:r w:rsidR="004D2E44" w:rsidRPr="005D3639">
        <w:t xml:space="preserve"> </w:t>
      </w:r>
      <w:r w:rsidR="00AB1EFF" w:rsidRPr="005D3639">
        <w:t>DED</w:t>
      </w:r>
      <w:r w:rsidR="004D2E44" w:rsidRPr="005D3639">
        <w:t xml:space="preserve"> </w:t>
      </w:r>
      <w:r w:rsidR="00AB1EFF" w:rsidRPr="005D3639">
        <w:t>within</w:t>
      </w:r>
      <w:r w:rsidR="004D2E44" w:rsidRPr="005D3639">
        <w:t xml:space="preserve"> </w:t>
      </w:r>
      <w:r w:rsidR="00AB1EFF" w:rsidRPr="005D3639">
        <w:t>ten</w:t>
      </w:r>
      <w:r w:rsidR="004D2E44" w:rsidRPr="005D3639">
        <w:t xml:space="preserve"> </w:t>
      </w:r>
      <w:r w:rsidR="00AB1EFF" w:rsidRPr="005D3639">
        <w:t>(10)</w:t>
      </w:r>
      <w:r w:rsidR="004D2E44" w:rsidRPr="005D3639">
        <w:t xml:space="preserve"> </w:t>
      </w:r>
      <w:r w:rsidR="00AB1EFF" w:rsidRPr="005D3639">
        <w:t>State</w:t>
      </w:r>
      <w:r w:rsidR="004D2E44" w:rsidRPr="005D3639">
        <w:t xml:space="preserve"> </w:t>
      </w:r>
      <w:r w:rsidR="00AB1EFF" w:rsidRPr="005D3639">
        <w:t>business</w:t>
      </w:r>
      <w:r w:rsidR="004D2E44" w:rsidRPr="005D3639">
        <w:t xml:space="preserve"> </w:t>
      </w:r>
      <w:r w:rsidR="00AB1EFF" w:rsidRPr="005D3639">
        <w:t>days</w:t>
      </w:r>
      <w:r w:rsidR="004D2E44" w:rsidRPr="005D3639">
        <w:t xml:space="preserve"> </w:t>
      </w:r>
      <w:r w:rsidR="00AB1EFF" w:rsidRPr="005D3639">
        <w:t>of</w:t>
      </w:r>
      <w:r w:rsidR="004D2E44" w:rsidRPr="005D3639">
        <w:t xml:space="preserve"> </w:t>
      </w:r>
      <w:r w:rsidR="00AB1EFF" w:rsidRPr="005D3639">
        <w:t>receipt.</w:t>
      </w:r>
      <w:r w:rsidR="004D2E44" w:rsidRPr="005D3639">
        <w:t xml:space="preserve"> </w:t>
      </w:r>
      <w:r w:rsidR="00AB1EFF" w:rsidRPr="005D3639">
        <w:t>If</w:t>
      </w:r>
      <w:r w:rsidR="004D2E44" w:rsidRPr="005D3639">
        <w:t xml:space="preserve"> </w:t>
      </w:r>
      <w:r w:rsidR="00AB1EFF" w:rsidRPr="005D3639">
        <w:t>the</w:t>
      </w:r>
      <w:r w:rsidR="004D2E44" w:rsidRPr="005D3639">
        <w:t xml:space="preserve"> </w:t>
      </w:r>
      <w:r w:rsidR="00AB1EFF" w:rsidRPr="005D3639">
        <w:t>DED</w:t>
      </w:r>
      <w:r w:rsidR="004D2E44" w:rsidRPr="005D3639">
        <w:t xml:space="preserve"> </w:t>
      </w:r>
      <w:r w:rsidR="00AB1EFF" w:rsidRPr="005D3639">
        <w:t>does</w:t>
      </w:r>
      <w:r w:rsidR="004D2E44" w:rsidRPr="005D3639">
        <w:t xml:space="preserve"> </w:t>
      </w:r>
      <w:r w:rsidR="00AB1EFF" w:rsidRPr="005D3639">
        <w:t>not</w:t>
      </w:r>
      <w:r w:rsidR="004D2E44" w:rsidRPr="005D3639">
        <w:t xml:space="preserve"> </w:t>
      </w:r>
      <w:r w:rsidR="00AB1EFF" w:rsidRPr="005D3639">
        <w:t>receive</w:t>
      </w:r>
      <w:r w:rsidR="004D2E44" w:rsidRPr="005D3639">
        <w:t xml:space="preserve"> </w:t>
      </w:r>
      <w:r w:rsidR="00AB1EFF" w:rsidRPr="005D3639">
        <w:t>Acceptance,</w:t>
      </w:r>
      <w:r w:rsidR="004D2E44" w:rsidRPr="005D3639">
        <w:t xml:space="preserve"> </w:t>
      </w:r>
      <w:r w:rsidRPr="005D3639">
        <w:t>the</w:t>
      </w:r>
      <w:r w:rsidR="004D2E44" w:rsidRPr="005D3639">
        <w:t xml:space="preserve"> </w:t>
      </w:r>
      <w:r w:rsidR="00107E05">
        <w:t>State</w:t>
      </w:r>
      <w:r w:rsidR="004D2E44" w:rsidRPr="005D3639">
        <w:t xml:space="preserve"> </w:t>
      </w:r>
      <w:r w:rsidR="00AB1EFF" w:rsidRPr="005D3639">
        <w:t>will</w:t>
      </w:r>
      <w:r w:rsidR="004D2E44" w:rsidRPr="005D3639">
        <w:t xml:space="preserve"> </w:t>
      </w:r>
      <w:r w:rsidR="00AB1EFF" w:rsidRPr="005D3639">
        <w:t>notify</w:t>
      </w:r>
      <w:r w:rsidR="004D2E44" w:rsidRPr="005D3639">
        <w:t xml:space="preserve"> </w:t>
      </w:r>
      <w:r w:rsidR="00AB1EFF" w:rsidRPr="005D3639">
        <w:t>the</w:t>
      </w:r>
      <w:r w:rsidR="004D2E44" w:rsidRPr="005D3639">
        <w:t xml:space="preserve"> </w:t>
      </w:r>
      <w:r w:rsidR="00F3290E" w:rsidRPr="005D3639">
        <w:t>Contractor</w:t>
      </w:r>
      <w:r w:rsidR="004D2E44" w:rsidRPr="005D3639">
        <w:t xml:space="preserve"> </w:t>
      </w:r>
      <w:r w:rsidR="00AB1EFF" w:rsidRPr="005D3639">
        <w:t>in</w:t>
      </w:r>
      <w:r w:rsidR="004D2E44" w:rsidRPr="005D3639">
        <w:t xml:space="preserve"> </w:t>
      </w:r>
      <w:r w:rsidR="00AB1EFF" w:rsidRPr="005D3639">
        <w:t>writing</w:t>
      </w:r>
      <w:r w:rsidR="004D2E44" w:rsidRPr="005D3639">
        <w:t xml:space="preserve"> </w:t>
      </w:r>
      <w:r w:rsidR="00AB1EFF" w:rsidRPr="005D3639">
        <w:t>to</w:t>
      </w:r>
      <w:r w:rsidR="004D2E44" w:rsidRPr="005D3639">
        <w:t xml:space="preserve"> </w:t>
      </w:r>
      <w:r w:rsidR="00AB1EFF" w:rsidRPr="005D3639">
        <w:t>communicate</w:t>
      </w:r>
      <w:r w:rsidR="004D2E44" w:rsidRPr="005D3639">
        <w:t xml:space="preserve"> </w:t>
      </w:r>
      <w:r w:rsidRPr="005D3639">
        <w:t>the</w:t>
      </w:r>
      <w:r w:rsidR="004D2E44" w:rsidRPr="005D3639">
        <w:t xml:space="preserve"> </w:t>
      </w:r>
      <w:r w:rsidR="00107E05">
        <w:t>State</w:t>
      </w:r>
      <w:r w:rsidR="00AB1EFF" w:rsidRPr="005D3639">
        <w:t>’s</w:t>
      </w:r>
      <w:r w:rsidR="004D2E44" w:rsidRPr="005D3639">
        <w:t xml:space="preserve"> </w:t>
      </w:r>
      <w:r w:rsidR="00AB1EFF" w:rsidRPr="005D3639">
        <w:t>feedback</w:t>
      </w:r>
      <w:r w:rsidR="004D2E44" w:rsidRPr="005D3639">
        <w:t xml:space="preserve"> </w:t>
      </w:r>
      <w:r w:rsidR="00AB1EFF" w:rsidRPr="005D3639">
        <w:t>about</w:t>
      </w:r>
      <w:r w:rsidR="004D2E44" w:rsidRPr="005D3639">
        <w:t xml:space="preserve"> </w:t>
      </w:r>
      <w:r w:rsidR="00AB1EFF" w:rsidRPr="005D3639">
        <w:t>the</w:t>
      </w:r>
      <w:r w:rsidR="003322F2">
        <w:t xml:space="preserve"> </w:t>
      </w:r>
      <w:r w:rsidR="00925334">
        <w:t>continuous</w:t>
      </w:r>
      <w:r w:rsidR="004D2E44" w:rsidRPr="005D3639">
        <w:t xml:space="preserve"> </w:t>
      </w:r>
      <w:r w:rsidR="00AB1EFF" w:rsidRPr="005D3639">
        <w:t>Deficiencies</w:t>
      </w:r>
      <w:r w:rsidR="004D2E44" w:rsidRPr="005D3639">
        <w:t xml:space="preserve"> </w:t>
      </w:r>
      <w:r w:rsidR="00AB1EFF" w:rsidRPr="005D3639">
        <w:t>in</w:t>
      </w:r>
      <w:r w:rsidR="004D2E44" w:rsidRPr="005D3639">
        <w:t xml:space="preserve"> </w:t>
      </w:r>
      <w:r w:rsidR="00AB1EFF" w:rsidRPr="005D3639">
        <w:t>the</w:t>
      </w:r>
      <w:r w:rsidR="004D2E44" w:rsidRPr="005D3639">
        <w:t xml:space="preserve"> </w:t>
      </w:r>
      <w:r w:rsidR="00AB1EFF" w:rsidRPr="005D3639">
        <w:t>draft</w:t>
      </w:r>
      <w:r w:rsidR="004D2E44" w:rsidRPr="005D3639">
        <w:t xml:space="preserve"> </w:t>
      </w:r>
      <w:r w:rsidR="00AB1EFF" w:rsidRPr="005D3639">
        <w:t>DEDs.</w:t>
      </w:r>
      <w:r w:rsidR="004D2E44" w:rsidRPr="005D3639">
        <w:t xml:space="preserve"> </w:t>
      </w:r>
      <w:r w:rsidR="00AB1EFF" w:rsidRPr="005D3639">
        <w:t>While</w:t>
      </w:r>
      <w:r w:rsidR="004D2E44" w:rsidRPr="005D3639">
        <w:t xml:space="preserve"> </w:t>
      </w:r>
      <w:r w:rsidRPr="005D3639">
        <w:t>the</w:t>
      </w:r>
      <w:r w:rsidR="004D2E44" w:rsidRPr="005D3639">
        <w:t xml:space="preserve"> </w:t>
      </w:r>
      <w:r w:rsidR="00107E05">
        <w:t>State</w:t>
      </w:r>
      <w:r w:rsidR="004D2E44" w:rsidRPr="005D3639">
        <w:t xml:space="preserve"> </w:t>
      </w:r>
      <w:r w:rsidR="00AB1EFF" w:rsidRPr="005D3639">
        <w:t>feedback</w:t>
      </w:r>
      <w:r w:rsidR="004D2E44" w:rsidRPr="005D3639">
        <w:t xml:space="preserve"> </w:t>
      </w:r>
      <w:r w:rsidR="00AB1EFF" w:rsidRPr="005D3639">
        <w:t>may</w:t>
      </w:r>
      <w:r w:rsidR="004D2E44" w:rsidRPr="005D3639">
        <w:t xml:space="preserve"> </w:t>
      </w:r>
      <w:r w:rsidR="00AB1EFF" w:rsidRPr="005D3639">
        <w:t>include</w:t>
      </w:r>
      <w:r w:rsidR="004D2E44" w:rsidRPr="005D3639">
        <w:t xml:space="preserve"> </w:t>
      </w:r>
      <w:r w:rsidR="00AB1EFF" w:rsidRPr="005D3639">
        <w:t>suggested</w:t>
      </w:r>
      <w:r w:rsidR="004D2E44" w:rsidRPr="005D3639">
        <w:t xml:space="preserve"> </w:t>
      </w:r>
      <w:r w:rsidR="00AB1EFF" w:rsidRPr="005D3639">
        <w:t>revisions</w:t>
      </w:r>
      <w:r w:rsidR="004D2E44" w:rsidRPr="005D3639">
        <w:t xml:space="preserve"> </w:t>
      </w:r>
      <w:r w:rsidR="00AB1EFF" w:rsidRPr="005D3639">
        <w:t>to</w:t>
      </w:r>
      <w:r w:rsidR="004D2E44" w:rsidRPr="005D3639">
        <w:t xml:space="preserve"> </w:t>
      </w:r>
      <w:r w:rsidR="00AB1EFF" w:rsidRPr="005D3639">
        <w:t>improve</w:t>
      </w:r>
      <w:r w:rsidR="004D2E44" w:rsidRPr="005D3639">
        <w:t xml:space="preserve"> </w:t>
      </w:r>
      <w:r w:rsidR="00AB1EFF" w:rsidRPr="005D3639">
        <w:t>DED</w:t>
      </w:r>
      <w:r w:rsidR="004D2E44" w:rsidRPr="005D3639">
        <w:t xml:space="preserve"> </w:t>
      </w:r>
      <w:r w:rsidR="00AB1EFF" w:rsidRPr="005D3639">
        <w:t>content,</w:t>
      </w:r>
      <w:r w:rsidR="004D2E44" w:rsidRPr="005D3639">
        <w:t xml:space="preserve"> </w:t>
      </w:r>
      <w:r w:rsidRPr="005D3639">
        <w:t>the</w:t>
      </w:r>
      <w:r w:rsidR="004D2E44" w:rsidRPr="005D3639">
        <w:t xml:space="preserve"> </w:t>
      </w:r>
      <w:r w:rsidR="00107E05">
        <w:t>State</w:t>
      </w:r>
      <w:r w:rsidR="004D2E44" w:rsidRPr="005D3639">
        <w:t xml:space="preserve"> </w:t>
      </w:r>
      <w:r w:rsidR="00AB1EFF" w:rsidRPr="005D3639">
        <w:t>is</w:t>
      </w:r>
      <w:r w:rsidR="004D2E44" w:rsidRPr="005D3639">
        <w:t xml:space="preserve"> </w:t>
      </w:r>
      <w:r w:rsidR="00AB1EFF" w:rsidRPr="005D3639">
        <w:t>not</w:t>
      </w:r>
      <w:r w:rsidR="004D2E44" w:rsidRPr="005D3639">
        <w:t xml:space="preserve"> </w:t>
      </w:r>
      <w:r w:rsidR="00AB1EFF" w:rsidRPr="005D3639">
        <w:t>responsible</w:t>
      </w:r>
      <w:r w:rsidR="004D2E44" w:rsidRPr="005D3639">
        <w:t xml:space="preserve"> </w:t>
      </w:r>
      <w:r w:rsidR="00AB1EFF" w:rsidRPr="005D3639">
        <w:t>for</w:t>
      </w:r>
      <w:r w:rsidR="004D2E44" w:rsidRPr="005D3639">
        <w:t xml:space="preserve"> </w:t>
      </w:r>
      <w:r w:rsidR="00AB1EFF" w:rsidRPr="005D3639">
        <w:t>providing</w:t>
      </w:r>
      <w:r w:rsidR="004D2E44" w:rsidRPr="005D3639">
        <w:t xml:space="preserve"> </w:t>
      </w:r>
      <w:r w:rsidR="00AB1EFF" w:rsidRPr="005D3639">
        <w:t>revised</w:t>
      </w:r>
      <w:r w:rsidR="004D2E44" w:rsidRPr="005D3639">
        <w:t xml:space="preserve"> </w:t>
      </w:r>
      <w:r w:rsidR="00AB1EFF" w:rsidRPr="005D3639">
        <w:t>DED</w:t>
      </w:r>
      <w:r w:rsidR="004D2E44" w:rsidRPr="005D3639">
        <w:t xml:space="preserve"> </w:t>
      </w:r>
      <w:r w:rsidR="00AB1EFF" w:rsidRPr="005D3639">
        <w:t>language</w:t>
      </w:r>
      <w:r w:rsidR="004D2E44" w:rsidRPr="005D3639">
        <w:t xml:space="preserve"> </w:t>
      </w:r>
      <w:r w:rsidR="00AB1EFF" w:rsidRPr="005D3639">
        <w:t>when</w:t>
      </w:r>
      <w:r w:rsidR="004D2E44" w:rsidRPr="005D3639">
        <w:t xml:space="preserve"> </w:t>
      </w:r>
      <w:r w:rsidR="00AB1EFF" w:rsidRPr="005D3639">
        <w:t>providing</w:t>
      </w:r>
      <w:r w:rsidR="004D2E44" w:rsidRPr="005D3639">
        <w:t xml:space="preserve"> </w:t>
      </w:r>
      <w:r w:rsidR="00AB1EFF" w:rsidRPr="005D3639">
        <w:t>feedback</w:t>
      </w:r>
      <w:r w:rsidR="004D2E44" w:rsidRPr="005D3639">
        <w:t xml:space="preserve"> </w:t>
      </w:r>
      <w:r w:rsidR="00AB1EFF" w:rsidRPr="005D3639">
        <w:t>about</w:t>
      </w:r>
      <w:r w:rsidR="004D2E44" w:rsidRPr="005D3639">
        <w:t xml:space="preserve"> </w:t>
      </w:r>
      <w:r w:rsidR="00AB1EFF" w:rsidRPr="005D3639">
        <w:t>DED</w:t>
      </w:r>
      <w:r w:rsidR="004D2E44" w:rsidRPr="005D3639">
        <w:t xml:space="preserve"> </w:t>
      </w:r>
      <w:r w:rsidR="00AB1EFF" w:rsidRPr="005D3639">
        <w:t>Deficiencies.</w:t>
      </w:r>
      <w:r w:rsidR="004D2E44" w:rsidRPr="005D3639">
        <w:t xml:space="preserve"> </w:t>
      </w:r>
      <w:r w:rsidR="00AB1EFF" w:rsidRPr="005D3639">
        <w:t>If</w:t>
      </w:r>
      <w:r w:rsidR="004D2E44" w:rsidRPr="005D3639">
        <w:t xml:space="preserve"> </w:t>
      </w:r>
      <w:r w:rsidR="00AB1EFF" w:rsidRPr="005D3639">
        <w:t>the</w:t>
      </w:r>
      <w:r w:rsidR="004D2E44" w:rsidRPr="005D3639">
        <w:t xml:space="preserve"> </w:t>
      </w:r>
      <w:r w:rsidR="00AB1EFF" w:rsidRPr="005D3639">
        <w:t>DED</w:t>
      </w:r>
      <w:r w:rsidR="004D2E44" w:rsidRPr="005D3639">
        <w:t xml:space="preserve"> </w:t>
      </w:r>
      <w:r w:rsidR="00AB1EFF" w:rsidRPr="005D3639">
        <w:t>does</w:t>
      </w:r>
      <w:r w:rsidR="004D2E44" w:rsidRPr="005D3639">
        <w:t xml:space="preserve"> </w:t>
      </w:r>
      <w:r w:rsidR="00AB1EFF" w:rsidRPr="005D3639">
        <w:t>not</w:t>
      </w:r>
      <w:r w:rsidR="004D2E44" w:rsidRPr="005D3639">
        <w:t xml:space="preserve"> </w:t>
      </w:r>
      <w:r w:rsidR="00AB1EFF" w:rsidRPr="005D3639">
        <w:t>receive</w:t>
      </w:r>
      <w:r w:rsidR="004D2E44" w:rsidRPr="005D3639">
        <w:t xml:space="preserve"> </w:t>
      </w:r>
      <w:r w:rsidR="00AB1EFF" w:rsidRPr="005D3639">
        <w:t>Acceptance,</w:t>
      </w:r>
      <w:r w:rsidR="004D2E44" w:rsidRPr="005D3639">
        <w:t xml:space="preserve"> </w:t>
      </w:r>
      <w:r w:rsidR="00AB1EFF" w:rsidRPr="005D3639">
        <w:t>the</w:t>
      </w:r>
      <w:r w:rsidR="004D2E44" w:rsidRPr="005D3639">
        <w:t xml:space="preserve"> </w:t>
      </w:r>
      <w:r w:rsidR="00F3290E" w:rsidRPr="005D3639">
        <w:t>Contractor</w:t>
      </w:r>
      <w:r w:rsidR="004D2E44" w:rsidRPr="005D3639">
        <w:t xml:space="preserve"> </w:t>
      </w:r>
      <w:r w:rsidR="00AB1EFF" w:rsidRPr="005D3639">
        <w:t>will</w:t>
      </w:r>
      <w:r w:rsidR="004D2E44" w:rsidRPr="005D3639">
        <w:t xml:space="preserve"> </w:t>
      </w:r>
      <w:r w:rsidR="00AB1EFF" w:rsidRPr="005D3639">
        <w:t>revise</w:t>
      </w:r>
      <w:r w:rsidR="004D2E44" w:rsidRPr="005D3639">
        <w:t xml:space="preserve"> </w:t>
      </w:r>
      <w:r w:rsidR="00AB1EFF" w:rsidRPr="005D3639">
        <w:t>the</w:t>
      </w:r>
      <w:r w:rsidR="004D2E44" w:rsidRPr="005D3639">
        <w:t xml:space="preserve"> </w:t>
      </w:r>
      <w:r w:rsidR="00AB1EFF" w:rsidRPr="005D3639">
        <w:t>DED</w:t>
      </w:r>
      <w:r w:rsidR="004D2E44" w:rsidRPr="005D3639">
        <w:t xml:space="preserve"> </w:t>
      </w:r>
      <w:r w:rsidR="00AB1EFF" w:rsidRPr="005D3639">
        <w:t>to</w:t>
      </w:r>
      <w:r w:rsidR="004D2E44" w:rsidRPr="005D3639">
        <w:t xml:space="preserve"> </w:t>
      </w:r>
      <w:r w:rsidR="00AB1EFF" w:rsidRPr="005D3639">
        <w:t>address</w:t>
      </w:r>
      <w:r w:rsidR="004D2E44" w:rsidRPr="005D3639">
        <w:t xml:space="preserve"> </w:t>
      </w:r>
      <w:r w:rsidRPr="005D3639">
        <w:t>the</w:t>
      </w:r>
      <w:r w:rsidR="004D2E44" w:rsidRPr="005D3639">
        <w:t xml:space="preserve"> </w:t>
      </w:r>
      <w:r w:rsidR="00107E05">
        <w:t>State</w:t>
      </w:r>
      <w:r w:rsidR="004D2E44" w:rsidRPr="005D3639">
        <w:t xml:space="preserve"> </w:t>
      </w:r>
      <w:r w:rsidR="00AB1EFF" w:rsidRPr="005D3639">
        <w:t>feedback</w:t>
      </w:r>
      <w:r w:rsidR="004D2E44" w:rsidRPr="005D3639">
        <w:t xml:space="preserve"> </w:t>
      </w:r>
      <w:r w:rsidR="00AB1EFF" w:rsidRPr="005D3639">
        <w:t>concerning</w:t>
      </w:r>
      <w:r w:rsidR="004D2E44" w:rsidRPr="005D3639">
        <w:t xml:space="preserve"> </w:t>
      </w:r>
      <w:r w:rsidR="00AB1EFF" w:rsidRPr="005D3639">
        <w:t>Deficiencies</w:t>
      </w:r>
      <w:r w:rsidR="004D2E44" w:rsidRPr="005D3639">
        <w:t xml:space="preserve"> </w:t>
      </w:r>
      <w:r w:rsidR="00AB1EFF" w:rsidRPr="005D3639">
        <w:t>within</w:t>
      </w:r>
      <w:r w:rsidR="004D2E44" w:rsidRPr="005D3639">
        <w:t xml:space="preserve"> </w:t>
      </w:r>
      <w:r w:rsidR="00AB1EFF" w:rsidRPr="005D3639">
        <w:t>five</w:t>
      </w:r>
      <w:r w:rsidR="004D2E44" w:rsidRPr="005D3639">
        <w:t xml:space="preserve"> </w:t>
      </w:r>
      <w:r w:rsidR="00AB1EFF" w:rsidRPr="005D3639">
        <w:t>(5)</w:t>
      </w:r>
      <w:r w:rsidR="004D2E44" w:rsidRPr="005D3639">
        <w:t xml:space="preserve"> </w:t>
      </w:r>
      <w:r w:rsidR="00AB1EFF" w:rsidRPr="005D3639">
        <w:t>State</w:t>
      </w:r>
      <w:r w:rsidR="004D2E44" w:rsidRPr="005D3639">
        <w:t xml:space="preserve"> </w:t>
      </w:r>
      <w:r w:rsidR="00AB1EFF" w:rsidRPr="005D3639">
        <w:t>business</w:t>
      </w:r>
      <w:r w:rsidR="004D2E44" w:rsidRPr="005D3639">
        <w:t xml:space="preserve"> </w:t>
      </w:r>
      <w:r w:rsidR="00AB1EFF" w:rsidRPr="005D3639">
        <w:t>days</w:t>
      </w:r>
      <w:r w:rsidR="004D2E44" w:rsidRPr="005D3639">
        <w:t xml:space="preserve"> </w:t>
      </w:r>
      <w:r w:rsidR="00AB1EFF" w:rsidRPr="005D3639">
        <w:t>and</w:t>
      </w:r>
      <w:r w:rsidR="004D2E44" w:rsidRPr="005D3639">
        <w:t xml:space="preserve"> </w:t>
      </w:r>
      <w:r w:rsidR="00AB1EFF" w:rsidRPr="005D3639">
        <w:t>resubmit</w:t>
      </w:r>
      <w:r w:rsidR="004D2E44" w:rsidRPr="005D3639">
        <w:t xml:space="preserve"> </w:t>
      </w:r>
      <w:r w:rsidR="00AB1EFF" w:rsidRPr="005D3639">
        <w:t>the</w:t>
      </w:r>
      <w:r w:rsidR="004D2E44" w:rsidRPr="005D3639">
        <w:t xml:space="preserve"> </w:t>
      </w:r>
      <w:r w:rsidR="00AB1EFF" w:rsidRPr="005D3639">
        <w:t>revised</w:t>
      </w:r>
      <w:r w:rsidR="004D2E44" w:rsidRPr="005D3639">
        <w:t xml:space="preserve"> </w:t>
      </w:r>
      <w:r w:rsidR="00AB1EFF" w:rsidRPr="005D3639">
        <w:t>DED</w:t>
      </w:r>
      <w:r w:rsidR="004D2E44" w:rsidRPr="005D3639">
        <w:t xml:space="preserve"> </w:t>
      </w:r>
      <w:r w:rsidR="00AB1EFF" w:rsidRPr="005D3639">
        <w:t>to</w:t>
      </w:r>
      <w:r w:rsidR="004D2E44" w:rsidRPr="005D3639">
        <w:t xml:space="preserve"> </w:t>
      </w:r>
      <w:r w:rsidRPr="005D3639">
        <w:t>the</w:t>
      </w:r>
      <w:r w:rsidR="004D2E44" w:rsidRPr="005D3639">
        <w:t xml:space="preserve"> </w:t>
      </w:r>
      <w:r w:rsidR="00107E05">
        <w:t>State</w:t>
      </w:r>
      <w:r w:rsidR="004D2E44" w:rsidRPr="005D3639">
        <w:t xml:space="preserve"> </w:t>
      </w:r>
      <w:r w:rsidR="00AB1EFF" w:rsidRPr="005D3639">
        <w:t>for</w:t>
      </w:r>
      <w:r w:rsidR="004D2E44" w:rsidRPr="005D3639">
        <w:t xml:space="preserve"> </w:t>
      </w:r>
      <w:r w:rsidR="00AB1EFF" w:rsidRPr="005D3639">
        <w:t>review</w:t>
      </w:r>
      <w:r w:rsidR="004D2E44" w:rsidRPr="005D3639">
        <w:t xml:space="preserve"> </w:t>
      </w:r>
      <w:r w:rsidR="00AB1EFF" w:rsidRPr="005D3639">
        <w:t>and</w:t>
      </w:r>
      <w:r w:rsidR="004D2E44" w:rsidRPr="005D3639">
        <w:t xml:space="preserve"> </w:t>
      </w:r>
      <w:r w:rsidR="00AB1EFF" w:rsidRPr="005D3639">
        <w:t>Acceptance</w:t>
      </w:r>
      <w:r w:rsidR="004D2E44" w:rsidRPr="005D3639">
        <w:t xml:space="preserve"> </w:t>
      </w:r>
      <w:r w:rsidR="00AB1EFF" w:rsidRPr="005D3639">
        <w:t>or</w:t>
      </w:r>
      <w:r w:rsidR="004D2E44" w:rsidRPr="005D3639">
        <w:t xml:space="preserve"> </w:t>
      </w:r>
      <w:r w:rsidR="00AB1EFF" w:rsidRPr="005D3639">
        <w:t>rejection.</w:t>
      </w:r>
      <w:r w:rsidR="004D2E44" w:rsidRPr="005D3639">
        <w:t xml:space="preserve"> </w:t>
      </w:r>
      <w:r w:rsidRPr="005D3639">
        <w:t>The</w:t>
      </w:r>
      <w:r w:rsidR="004D2E44" w:rsidRPr="005D3639">
        <w:t xml:space="preserve"> </w:t>
      </w:r>
      <w:r w:rsidR="00107E05">
        <w:t>State</w:t>
      </w:r>
      <w:r w:rsidR="004D2E44" w:rsidRPr="005D3639">
        <w:t xml:space="preserve"> </w:t>
      </w:r>
      <w:r w:rsidR="00AB1EFF" w:rsidRPr="005D3639">
        <w:t>has</w:t>
      </w:r>
      <w:r w:rsidR="004D2E44" w:rsidRPr="005D3639">
        <w:t xml:space="preserve"> </w:t>
      </w:r>
      <w:r w:rsidR="00AB1EFF" w:rsidRPr="005D3639">
        <w:t>up</w:t>
      </w:r>
      <w:r w:rsidR="004D2E44" w:rsidRPr="005D3639">
        <w:t xml:space="preserve"> </w:t>
      </w:r>
      <w:r w:rsidR="00AB1EFF" w:rsidRPr="005D3639">
        <w:t>to</w:t>
      </w:r>
      <w:r w:rsidR="004D2E44" w:rsidRPr="005D3639">
        <w:t xml:space="preserve"> </w:t>
      </w:r>
      <w:r w:rsidR="00AB1EFF" w:rsidRPr="005D3639">
        <w:t>five</w:t>
      </w:r>
      <w:r w:rsidR="004D2E44" w:rsidRPr="005D3639">
        <w:t xml:space="preserve"> </w:t>
      </w:r>
      <w:r w:rsidR="00AB1EFF" w:rsidRPr="005D3639">
        <w:t>(5)</w:t>
      </w:r>
      <w:r w:rsidR="004D2E44" w:rsidRPr="005D3639">
        <w:t xml:space="preserve"> </w:t>
      </w:r>
      <w:r w:rsidR="00AB1EFF" w:rsidRPr="005D3639">
        <w:t>State</w:t>
      </w:r>
      <w:r w:rsidR="004D2E44" w:rsidRPr="005D3639">
        <w:t xml:space="preserve"> </w:t>
      </w:r>
      <w:r w:rsidR="00AB1EFF" w:rsidRPr="005D3639">
        <w:t>business</w:t>
      </w:r>
      <w:r w:rsidR="004D2E44" w:rsidRPr="005D3639">
        <w:t xml:space="preserve"> </w:t>
      </w:r>
      <w:r w:rsidR="00AB1EFF" w:rsidRPr="005D3639">
        <w:t>days</w:t>
      </w:r>
      <w:r w:rsidR="004D2E44" w:rsidRPr="005D3639">
        <w:t xml:space="preserve"> </w:t>
      </w:r>
      <w:r w:rsidR="00AB1EFF" w:rsidRPr="005D3639">
        <w:t>to</w:t>
      </w:r>
      <w:r w:rsidR="004D2E44" w:rsidRPr="005D3639">
        <w:t xml:space="preserve"> </w:t>
      </w:r>
      <w:r w:rsidR="00AB1EFF" w:rsidRPr="005D3639">
        <w:t>review</w:t>
      </w:r>
      <w:r w:rsidR="004D2E44" w:rsidRPr="005D3639">
        <w:t xml:space="preserve"> </w:t>
      </w:r>
      <w:r w:rsidR="00AB1EFF" w:rsidRPr="005D3639">
        <w:t>the</w:t>
      </w:r>
      <w:r w:rsidR="004D2E44" w:rsidRPr="005D3639">
        <w:t xml:space="preserve"> </w:t>
      </w:r>
      <w:r w:rsidR="00AB1EFF" w:rsidRPr="005D3639">
        <w:t>resubmitted</w:t>
      </w:r>
      <w:r w:rsidR="004D2E44" w:rsidRPr="005D3639">
        <w:t xml:space="preserve"> </w:t>
      </w:r>
      <w:r w:rsidR="00AB1EFF" w:rsidRPr="005D3639">
        <w:t>DED</w:t>
      </w:r>
      <w:r w:rsidR="004D2E44" w:rsidRPr="005D3639">
        <w:t xml:space="preserve"> </w:t>
      </w:r>
      <w:r w:rsidR="00AB1EFF" w:rsidRPr="005D3639">
        <w:t>and</w:t>
      </w:r>
      <w:r w:rsidR="004D2E44" w:rsidRPr="005D3639">
        <w:t xml:space="preserve"> </w:t>
      </w:r>
      <w:r w:rsidR="00AB1EFF" w:rsidRPr="005D3639">
        <w:t>give</w:t>
      </w:r>
      <w:r w:rsidR="004D2E44" w:rsidRPr="005D3639">
        <w:t xml:space="preserve"> </w:t>
      </w:r>
      <w:r w:rsidR="00AB1EFF" w:rsidRPr="005D3639">
        <w:t>Acceptance</w:t>
      </w:r>
      <w:r w:rsidR="004D2E44" w:rsidRPr="005D3639">
        <w:t xml:space="preserve"> </w:t>
      </w:r>
      <w:r w:rsidR="00AB1EFF" w:rsidRPr="005D3639">
        <w:t>or</w:t>
      </w:r>
      <w:r w:rsidR="004D2E44" w:rsidRPr="005D3639">
        <w:t xml:space="preserve"> </w:t>
      </w:r>
      <w:r w:rsidR="00AB1EFF" w:rsidRPr="005D3639">
        <w:t>identify</w:t>
      </w:r>
      <w:r w:rsidR="004D2E44" w:rsidRPr="005D3639">
        <w:t xml:space="preserve"> </w:t>
      </w:r>
      <w:r w:rsidR="00AB1EFF" w:rsidRPr="005D3639">
        <w:t>additional</w:t>
      </w:r>
      <w:r w:rsidR="004D2E44" w:rsidRPr="005D3639">
        <w:t xml:space="preserve"> </w:t>
      </w:r>
      <w:r w:rsidR="00AB1EFF" w:rsidRPr="005D3639">
        <w:t>or</w:t>
      </w:r>
      <w:r w:rsidR="004D2E44" w:rsidRPr="005D3639">
        <w:t xml:space="preserve"> </w:t>
      </w:r>
      <w:r w:rsidR="00AB1EFF" w:rsidRPr="005D3639">
        <w:t>continuing</w:t>
      </w:r>
      <w:r w:rsidR="004D2E44" w:rsidRPr="005D3639">
        <w:t xml:space="preserve"> </w:t>
      </w:r>
      <w:r w:rsidR="00AB1EFF" w:rsidRPr="005D3639">
        <w:t>Deficiencies.</w:t>
      </w:r>
      <w:r w:rsidR="004D2E44" w:rsidRPr="005D3639">
        <w:t xml:space="preserve"> </w:t>
      </w:r>
      <w:r w:rsidR="00AB1EFF" w:rsidRPr="005D3639">
        <w:t>If</w:t>
      </w:r>
      <w:r w:rsidR="004D2E44" w:rsidRPr="005D3639">
        <w:t xml:space="preserve"> </w:t>
      </w:r>
      <w:r w:rsidR="00AB1EFF" w:rsidRPr="005D3639">
        <w:t>the</w:t>
      </w:r>
      <w:r w:rsidR="004D2E44" w:rsidRPr="005D3639">
        <w:t xml:space="preserve"> </w:t>
      </w:r>
      <w:r w:rsidR="00AB1EFF" w:rsidRPr="005D3639">
        <w:t>resubmitted</w:t>
      </w:r>
      <w:r w:rsidR="004D2E44" w:rsidRPr="005D3639">
        <w:t xml:space="preserve"> </w:t>
      </w:r>
      <w:r w:rsidR="00AB1EFF" w:rsidRPr="005D3639">
        <w:t>DED</w:t>
      </w:r>
      <w:r w:rsidR="004D2E44" w:rsidRPr="005D3639">
        <w:t xml:space="preserve"> </w:t>
      </w:r>
      <w:r w:rsidR="00AB1EFF" w:rsidRPr="005D3639">
        <w:t>does</w:t>
      </w:r>
      <w:r w:rsidR="004D2E44" w:rsidRPr="005D3639">
        <w:t xml:space="preserve"> </w:t>
      </w:r>
      <w:r w:rsidR="00AB1EFF" w:rsidRPr="005D3639">
        <w:t>not</w:t>
      </w:r>
      <w:r w:rsidR="004D2E44" w:rsidRPr="005D3639">
        <w:t xml:space="preserve"> </w:t>
      </w:r>
      <w:r w:rsidR="00AB1EFF" w:rsidRPr="005D3639">
        <w:t>receive</w:t>
      </w:r>
      <w:r w:rsidR="004D2E44" w:rsidRPr="005D3639">
        <w:t xml:space="preserve"> </w:t>
      </w:r>
      <w:r w:rsidR="00AB1EFF" w:rsidRPr="005D3639">
        <w:t>Acceptance,</w:t>
      </w:r>
      <w:r w:rsidR="004D2E44" w:rsidRPr="005D3639">
        <w:t xml:space="preserve"> </w:t>
      </w:r>
      <w:r w:rsidRPr="005D3639">
        <w:t>the</w:t>
      </w:r>
      <w:r w:rsidR="004D2E44" w:rsidRPr="005D3639">
        <w:t xml:space="preserve"> </w:t>
      </w:r>
      <w:r w:rsidR="00107E05">
        <w:t>State</w:t>
      </w:r>
      <w:r w:rsidR="004D2E44" w:rsidRPr="005D3639">
        <w:t xml:space="preserve"> </w:t>
      </w:r>
      <w:r w:rsidR="00AB1EFF" w:rsidRPr="005D3639">
        <w:t>and</w:t>
      </w:r>
      <w:r w:rsidR="004D2E44" w:rsidRPr="005D3639">
        <w:t xml:space="preserve"> </w:t>
      </w:r>
      <w:r w:rsidR="00AB1EFF" w:rsidRPr="005D3639">
        <w:t>the</w:t>
      </w:r>
      <w:r w:rsidR="004D2E44" w:rsidRPr="005D3639">
        <w:t xml:space="preserve"> </w:t>
      </w:r>
      <w:r w:rsidR="00F3290E" w:rsidRPr="005D3639">
        <w:t>Contractor</w:t>
      </w:r>
      <w:r w:rsidR="004D2E44" w:rsidRPr="005D3639">
        <w:t xml:space="preserve"> </w:t>
      </w:r>
      <w:r w:rsidR="00AB1EFF" w:rsidRPr="005D3639">
        <w:t>will</w:t>
      </w:r>
      <w:r w:rsidR="004D2E44" w:rsidRPr="005D3639">
        <w:t xml:space="preserve"> </w:t>
      </w:r>
      <w:r w:rsidR="00AB1EFF" w:rsidRPr="005D3639">
        <w:t>repeat</w:t>
      </w:r>
      <w:r w:rsidR="004D2E44" w:rsidRPr="005D3639">
        <w:t xml:space="preserve"> </w:t>
      </w:r>
      <w:r w:rsidR="00AB1EFF" w:rsidRPr="005D3639">
        <w:t>the</w:t>
      </w:r>
      <w:r w:rsidR="004D2E44" w:rsidRPr="005D3639">
        <w:t xml:space="preserve"> </w:t>
      </w:r>
      <w:r w:rsidR="00AB1EFF" w:rsidRPr="005D3639">
        <w:t>actions</w:t>
      </w:r>
      <w:r w:rsidR="004D2E44" w:rsidRPr="005D3639">
        <w:t xml:space="preserve"> </w:t>
      </w:r>
      <w:r w:rsidR="00AB1EFF" w:rsidRPr="005D3639">
        <w:t>(within</w:t>
      </w:r>
      <w:r w:rsidR="004D2E44" w:rsidRPr="005D3639">
        <w:t xml:space="preserve"> </w:t>
      </w:r>
      <w:r w:rsidR="00AB1EFF" w:rsidRPr="005D3639">
        <w:t>the</w:t>
      </w:r>
      <w:r w:rsidR="004D2E44" w:rsidRPr="005D3639">
        <w:t xml:space="preserve"> </w:t>
      </w:r>
      <w:r w:rsidR="00AB1EFF" w:rsidRPr="005D3639">
        <w:t>number</w:t>
      </w:r>
      <w:r w:rsidR="004D2E44" w:rsidRPr="005D3639">
        <w:t xml:space="preserve"> </w:t>
      </w:r>
      <w:r w:rsidR="00AB1EFF" w:rsidRPr="005D3639">
        <w:t>of</w:t>
      </w:r>
      <w:r w:rsidR="004D2E44" w:rsidRPr="005D3639">
        <w:t xml:space="preserve"> </w:t>
      </w:r>
      <w:r w:rsidR="00AB1EFF" w:rsidRPr="005D3639">
        <w:t>business</w:t>
      </w:r>
      <w:r w:rsidR="004D2E44" w:rsidRPr="005D3639">
        <w:t xml:space="preserve"> </w:t>
      </w:r>
      <w:r w:rsidR="00AB1EFF" w:rsidRPr="005D3639">
        <w:t>days</w:t>
      </w:r>
      <w:r w:rsidR="004D2E44" w:rsidRPr="005D3639">
        <w:t xml:space="preserve"> </w:t>
      </w:r>
      <w:r w:rsidR="00AB1EFF" w:rsidRPr="005D3639">
        <w:t>specified)</w:t>
      </w:r>
      <w:r w:rsidR="004D2E44" w:rsidRPr="005D3639">
        <w:t xml:space="preserve"> </w:t>
      </w:r>
      <w:r w:rsidR="00AB1EFF" w:rsidRPr="005D3639">
        <w:t>described</w:t>
      </w:r>
      <w:r w:rsidR="004D2E44" w:rsidRPr="005D3639">
        <w:t xml:space="preserve"> </w:t>
      </w:r>
      <w:r w:rsidR="00AB1EFF" w:rsidRPr="005D3639">
        <w:t>for</w:t>
      </w:r>
      <w:r w:rsidR="004D2E44" w:rsidRPr="005D3639">
        <w:t xml:space="preserve"> </w:t>
      </w:r>
      <w:r w:rsidR="00AB1EFF" w:rsidRPr="005D3639">
        <w:t>a</w:t>
      </w:r>
      <w:r w:rsidR="004D2E44" w:rsidRPr="005D3639">
        <w:t xml:space="preserve"> </w:t>
      </w:r>
      <w:r w:rsidR="0032042F" w:rsidRPr="005D3639">
        <w:t>new</w:t>
      </w:r>
      <w:r w:rsidR="004D2E44" w:rsidRPr="005D3639">
        <w:t xml:space="preserve"> </w:t>
      </w:r>
      <w:r w:rsidR="00AB1EFF" w:rsidRPr="005D3639">
        <w:t>draft</w:t>
      </w:r>
      <w:r w:rsidR="004D2E44" w:rsidRPr="005D3639">
        <w:t xml:space="preserve"> </w:t>
      </w:r>
      <w:r w:rsidR="00AB1EFF" w:rsidRPr="005D3639">
        <w:t>DED</w:t>
      </w:r>
      <w:r w:rsidR="004D2E44" w:rsidRPr="005D3639">
        <w:t xml:space="preserve"> </w:t>
      </w:r>
      <w:r w:rsidR="00AB1EFF" w:rsidRPr="005D3639">
        <w:t>during</w:t>
      </w:r>
      <w:r w:rsidR="004D2E44" w:rsidRPr="005D3639">
        <w:t xml:space="preserve"> </w:t>
      </w:r>
      <w:r w:rsidR="00AB1EFF" w:rsidRPr="005D3639">
        <w:t>continuing</w:t>
      </w:r>
      <w:r w:rsidR="004D2E44" w:rsidRPr="005D3639">
        <w:t xml:space="preserve"> </w:t>
      </w:r>
      <w:r w:rsidR="00AB1EFF" w:rsidRPr="005D3639">
        <w:t>DED</w:t>
      </w:r>
      <w:r w:rsidR="004D2E44" w:rsidRPr="005D3639">
        <w:t xml:space="preserve"> </w:t>
      </w:r>
      <w:r w:rsidR="00AB1EFF" w:rsidRPr="005D3639">
        <w:t>review</w:t>
      </w:r>
      <w:r w:rsidR="004D2E44" w:rsidRPr="005D3639">
        <w:t xml:space="preserve"> </w:t>
      </w:r>
      <w:r w:rsidR="005B118A" w:rsidRPr="005D3639">
        <w:t>for</w:t>
      </w:r>
      <w:r w:rsidR="004D2E44" w:rsidRPr="005D3639">
        <w:t xml:space="preserve"> </w:t>
      </w:r>
      <w:r w:rsidR="005B118A" w:rsidRPr="005D3639">
        <w:t>up</w:t>
      </w:r>
      <w:r w:rsidR="004D2E44" w:rsidRPr="005D3639">
        <w:t xml:space="preserve"> </w:t>
      </w:r>
      <w:r w:rsidR="005B118A" w:rsidRPr="005D3639">
        <w:t>to</w:t>
      </w:r>
      <w:r w:rsidR="004D2E44" w:rsidRPr="005D3639">
        <w:t xml:space="preserve"> </w:t>
      </w:r>
      <w:r w:rsidR="006F07A4" w:rsidRPr="005D3639">
        <w:t>three</w:t>
      </w:r>
      <w:r w:rsidR="004D2E44" w:rsidRPr="005D3639">
        <w:t xml:space="preserve"> </w:t>
      </w:r>
      <w:r w:rsidR="006F07A4" w:rsidRPr="005D3639">
        <w:t>(</w:t>
      </w:r>
      <w:r w:rsidR="005B118A" w:rsidRPr="005D3639">
        <w:t>3</w:t>
      </w:r>
      <w:r w:rsidR="006F07A4" w:rsidRPr="005D3639">
        <w:t>)</w:t>
      </w:r>
      <w:r w:rsidR="004D2E44" w:rsidRPr="005D3639">
        <w:t xml:space="preserve"> </w:t>
      </w:r>
      <w:r w:rsidR="005B118A" w:rsidRPr="005D3639">
        <w:t>iterations</w:t>
      </w:r>
      <w:r w:rsidR="00AB1EFF" w:rsidRPr="005D3639">
        <w:t>,</w:t>
      </w:r>
      <w:r w:rsidR="004D2E44" w:rsidRPr="005D3639">
        <w:t xml:space="preserve"> </w:t>
      </w:r>
      <w:r w:rsidR="00AB1EFF" w:rsidRPr="005D3639">
        <w:t>or</w:t>
      </w:r>
      <w:r w:rsidR="004D2E44" w:rsidRPr="005D3639">
        <w:t xml:space="preserve"> </w:t>
      </w:r>
      <w:r w:rsidR="00AB1EFF" w:rsidRPr="005D3639">
        <w:t>the</w:t>
      </w:r>
      <w:r w:rsidR="004D2E44" w:rsidRPr="005D3639">
        <w:t xml:space="preserve"> </w:t>
      </w:r>
      <w:r w:rsidR="00AB1EFF" w:rsidRPr="005D3639">
        <w:t>deadline</w:t>
      </w:r>
      <w:r w:rsidR="004D2E44" w:rsidRPr="005D3639">
        <w:t xml:space="preserve"> </w:t>
      </w:r>
      <w:r w:rsidR="00AB1EFF" w:rsidRPr="005D3639">
        <w:t>for</w:t>
      </w:r>
      <w:r w:rsidR="004D2E44" w:rsidRPr="005D3639">
        <w:t xml:space="preserve"> </w:t>
      </w:r>
      <w:r w:rsidR="00AB1EFF" w:rsidRPr="005D3639">
        <w:t>receiving</w:t>
      </w:r>
      <w:r w:rsidR="004D2E44" w:rsidRPr="005D3639">
        <w:t xml:space="preserve"> </w:t>
      </w:r>
      <w:r w:rsidR="00AB1EFF" w:rsidRPr="005D3639">
        <w:t>Acceptance</w:t>
      </w:r>
      <w:r w:rsidR="004D2E44" w:rsidRPr="005D3639">
        <w:t xml:space="preserve"> </w:t>
      </w:r>
      <w:r w:rsidR="00AB1EFF" w:rsidRPr="005D3639">
        <w:t>is</w:t>
      </w:r>
      <w:r w:rsidR="004D2E44" w:rsidRPr="005D3639">
        <w:t xml:space="preserve"> </w:t>
      </w:r>
      <w:r w:rsidR="00AB1EFF" w:rsidRPr="005D3639">
        <w:t>not</w:t>
      </w:r>
      <w:r w:rsidR="004D2E44" w:rsidRPr="005D3639">
        <w:t xml:space="preserve"> </w:t>
      </w:r>
      <w:r w:rsidR="00AB1EFF" w:rsidRPr="005D3639">
        <w:t>met,</w:t>
      </w:r>
      <w:r w:rsidR="004D2E44" w:rsidRPr="005D3639">
        <w:t xml:space="preserve"> </w:t>
      </w:r>
      <w:r w:rsidR="00AB1EFF" w:rsidRPr="005D3639">
        <w:t>as</w:t>
      </w:r>
      <w:r w:rsidR="004D2E44" w:rsidRPr="005D3639">
        <w:t xml:space="preserve"> </w:t>
      </w:r>
      <w:r w:rsidR="00AB1EFF" w:rsidRPr="005D3639">
        <w:t>provided</w:t>
      </w:r>
      <w:r w:rsidR="004D2E44" w:rsidRPr="005D3639">
        <w:t xml:space="preserve"> </w:t>
      </w:r>
      <w:r w:rsidR="00AB1EFF" w:rsidRPr="005D3639">
        <w:t>below.</w:t>
      </w:r>
      <w:r w:rsidR="004D2E44" w:rsidRPr="005D3639">
        <w:t xml:space="preserve"> </w:t>
      </w:r>
      <w:r w:rsidR="00AB1EFF" w:rsidRPr="005D3639">
        <w:t>If</w:t>
      </w:r>
      <w:r w:rsidR="004D2E44" w:rsidRPr="005D3639">
        <w:t xml:space="preserve"> </w:t>
      </w:r>
      <w:r w:rsidRPr="005D3639">
        <w:t>the</w:t>
      </w:r>
      <w:r w:rsidR="004D2E44" w:rsidRPr="005D3639">
        <w:t xml:space="preserve"> </w:t>
      </w:r>
      <w:r w:rsidR="00107E05">
        <w:t>State</w:t>
      </w:r>
      <w:r w:rsidR="004D2E44" w:rsidRPr="005D3639">
        <w:t xml:space="preserve"> </w:t>
      </w:r>
      <w:r w:rsidR="00AB1EFF" w:rsidRPr="005D3639">
        <w:t>does</w:t>
      </w:r>
      <w:r w:rsidR="004D2E44" w:rsidRPr="005D3639">
        <w:t xml:space="preserve"> </w:t>
      </w:r>
      <w:r w:rsidR="00AB1EFF" w:rsidRPr="005D3639">
        <w:t>give</w:t>
      </w:r>
      <w:r w:rsidR="004D2E44" w:rsidRPr="005D3639">
        <w:t xml:space="preserve"> </w:t>
      </w:r>
      <w:r w:rsidR="00AB1EFF" w:rsidRPr="005D3639">
        <w:t>Acceptance,</w:t>
      </w:r>
      <w:r w:rsidR="004D2E44" w:rsidRPr="005D3639">
        <w:t xml:space="preserve"> </w:t>
      </w:r>
      <w:r w:rsidR="00AB1EFF" w:rsidRPr="005D3639">
        <w:t>the</w:t>
      </w:r>
      <w:r w:rsidR="004D2E44" w:rsidRPr="005D3639">
        <w:t xml:space="preserve"> </w:t>
      </w:r>
      <w:r w:rsidR="00AB1EFF" w:rsidRPr="005D3639">
        <w:t>DED</w:t>
      </w:r>
      <w:r w:rsidR="004D2E44" w:rsidRPr="005D3639">
        <w:t xml:space="preserve"> </w:t>
      </w:r>
      <w:r w:rsidR="00AB1EFF" w:rsidRPr="005D3639">
        <w:t>will</w:t>
      </w:r>
      <w:r w:rsidR="004D2E44" w:rsidRPr="005D3639">
        <w:t xml:space="preserve"> </w:t>
      </w:r>
      <w:r w:rsidR="00AB1EFF" w:rsidRPr="005D3639">
        <w:t>serve</w:t>
      </w:r>
      <w:r w:rsidR="004D2E44" w:rsidRPr="005D3639">
        <w:t xml:space="preserve"> </w:t>
      </w:r>
      <w:r w:rsidR="00AB1EFF" w:rsidRPr="005D3639">
        <w:t>as</w:t>
      </w:r>
      <w:r w:rsidR="004D2E44" w:rsidRPr="005D3639">
        <w:t xml:space="preserve"> </w:t>
      </w:r>
      <w:r w:rsidR="00AB1EFF" w:rsidRPr="005D3639">
        <w:t>the</w:t>
      </w:r>
      <w:r w:rsidR="004D2E44" w:rsidRPr="005D3639">
        <w:t xml:space="preserve"> </w:t>
      </w:r>
      <w:r w:rsidR="00AB1EFF" w:rsidRPr="005D3639">
        <w:t>Acceptance</w:t>
      </w:r>
      <w:r w:rsidR="004D2E44" w:rsidRPr="005D3639">
        <w:t xml:space="preserve"> </w:t>
      </w:r>
      <w:r w:rsidR="00AB1EFF" w:rsidRPr="005D3639">
        <w:t>Criteria</w:t>
      </w:r>
      <w:r w:rsidR="004D2E44" w:rsidRPr="005D3639">
        <w:t xml:space="preserve"> </w:t>
      </w:r>
      <w:r w:rsidR="00AB1EFF" w:rsidRPr="005D3639">
        <w:t>by</w:t>
      </w:r>
      <w:r w:rsidR="004D2E44" w:rsidRPr="005D3639">
        <w:t xml:space="preserve"> </w:t>
      </w:r>
      <w:r w:rsidR="00AB1EFF" w:rsidRPr="005D3639">
        <w:t>which</w:t>
      </w:r>
      <w:r w:rsidR="004D2E44" w:rsidRPr="005D3639">
        <w:t xml:space="preserve"> </w:t>
      </w:r>
      <w:r w:rsidRPr="005D3639">
        <w:t>the</w:t>
      </w:r>
      <w:r w:rsidR="004D2E44" w:rsidRPr="005D3639">
        <w:t xml:space="preserve"> </w:t>
      </w:r>
      <w:r w:rsidR="00107E05">
        <w:t>State</w:t>
      </w:r>
      <w:r w:rsidR="004D2E44" w:rsidRPr="005D3639">
        <w:t xml:space="preserve"> </w:t>
      </w:r>
      <w:r w:rsidR="00AB1EFF" w:rsidRPr="005D3639">
        <w:t>will</w:t>
      </w:r>
      <w:r w:rsidR="004D2E44" w:rsidRPr="005D3639">
        <w:t xml:space="preserve"> </w:t>
      </w:r>
      <w:r w:rsidR="00AB1EFF" w:rsidRPr="005D3639">
        <w:t>formally</w:t>
      </w:r>
      <w:r w:rsidR="004D2E44" w:rsidRPr="005D3639">
        <w:t xml:space="preserve"> </w:t>
      </w:r>
      <w:r w:rsidR="00AB1EFF" w:rsidRPr="005D3639">
        <w:t>give</w:t>
      </w:r>
      <w:r w:rsidR="004D2E44" w:rsidRPr="005D3639">
        <w:t xml:space="preserve"> </w:t>
      </w:r>
      <w:r w:rsidR="00AB1EFF" w:rsidRPr="005D3639">
        <w:t>Acceptance</w:t>
      </w:r>
      <w:r w:rsidR="004D2E44" w:rsidRPr="005D3639">
        <w:t xml:space="preserve"> </w:t>
      </w:r>
      <w:r w:rsidR="00AB1EFF" w:rsidRPr="005D3639">
        <w:t>or</w:t>
      </w:r>
      <w:r w:rsidR="004D2E44" w:rsidRPr="005D3639">
        <w:t xml:space="preserve"> </w:t>
      </w:r>
      <w:r w:rsidR="00AB1EFF" w:rsidRPr="005D3639">
        <w:t>rejection</w:t>
      </w:r>
      <w:r w:rsidR="004D2E44" w:rsidRPr="005D3639">
        <w:t xml:space="preserve"> </w:t>
      </w:r>
      <w:r w:rsidR="00AB1EFF" w:rsidRPr="005D3639">
        <w:t>for</w:t>
      </w:r>
      <w:r w:rsidR="004D2E44" w:rsidRPr="005D3639">
        <w:t xml:space="preserve"> </w:t>
      </w:r>
      <w:r w:rsidR="00AB1EFF" w:rsidRPr="005D3639">
        <w:t>applicable</w:t>
      </w:r>
      <w:r w:rsidR="004D2E44" w:rsidRPr="005D3639">
        <w:t xml:space="preserve"> </w:t>
      </w:r>
      <w:r w:rsidR="00AB1EFF" w:rsidRPr="005D3639">
        <w:t>Deliverables.</w:t>
      </w:r>
    </w:p>
    <w:p w14:paraId="4F9CF21E" w14:textId="54DD4B15" w:rsidR="007850B4" w:rsidRPr="005D3639" w:rsidRDefault="007850B4" w:rsidP="00557EA7">
      <w:r w:rsidRPr="005D3639">
        <w:t>Please</w:t>
      </w:r>
      <w:r w:rsidR="004D2E44" w:rsidRPr="005D3639">
        <w:t xml:space="preserve"> </w:t>
      </w:r>
      <w:r w:rsidRPr="005D3639">
        <w:t>note</w:t>
      </w:r>
      <w:r w:rsidR="004D2E44" w:rsidRPr="005D3639">
        <w:t xml:space="preserve"> </w:t>
      </w:r>
      <w:r w:rsidRPr="005D3639">
        <w:t>SECTION</w:t>
      </w:r>
      <w:r w:rsidR="004D2E44" w:rsidRPr="005D3639">
        <w:t xml:space="preserve"> </w:t>
      </w:r>
      <w:r w:rsidR="00E134CA" w:rsidRPr="005D3639">
        <w:t>3</w:t>
      </w:r>
      <w:r w:rsidR="001C50D2">
        <w:t>3</w:t>
      </w:r>
      <w:r w:rsidR="004D2E44" w:rsidRPr="005D3639">
        <w:t xml:space="preserve"> </w:t>
      </w:r>
      <w:r w:rsidRPr="005D3639">
        <w:t>SERVICE</w:t>
      </w:r>
      <w:r w:rsidR="004D2E44" w:rsidRPr="005D3639">
        <w:t xml:space="preserve"> </w:t>
      </w:r>
      <w:r w:rsidRPr="005D3639">
        <w:t>LEVEL</w:t>
      </w:r>
      <w:r w:rsidR="004D2E44" w:rsidRPr="005D3639">
        <w:t xml:space="preserve"> </w:t>
      </w:r>
      <w:r w:rsidRPr="005D3639">
        <w:t>AGREEMENTS</w:t>
      </w:r>
      <w:r w:rsidR="004D2E44" w:rsidRPr="005D3639">
        <w:t xml:space="preserve"> </w:t>
      </w:r>
      <w:r w:rsidR="00213D0B">
        <w:t>(</w:t>
      </w:r>
      <w:r w:rsidR="00E05766">
        <w:t>SLAs</w:t>
      </w:r>
      <w:r w:rsidR="00213D0B">
        <w:t xml:space="preserve">) </w:t>
      </w:r>
      <w:r w:rsidRPr="005D3639">
        <w:t>regarding</w:t>
      </w:r>
      <w:r w:rsidR="004D2E44" w:rsidRPr="005D3639">
        <w:t xml:space="preserve"> </w:t>
      </w:r>
      <w:r w:rsidRPr="005D3639">
        <w:t>the</w:t>
      </w:r>
      <w:r w:rsidR="004D2E44" w:rsidRPr="005D3639">
        <w:t xml:space="preserve"> </w:t>
      </w:r>
      <w:r w:rsidRPr="005D3639">
        <w:t>number</w:t>
      </w:r>
      <w:r w:rsidR="004D2E44" w:rsidRPr="005D3639">
        <w:t xml:space="preserve"> </w:t>
      </w:r>
      <w:r w:rsidRPr="005D3639">
        <w:t>of</w:t>
      </w:r>
      <w:r w:rsidR="004D2E44" w:rsidRPr="005D3639">
        <w:t xml:space="preserve"> </w:t>
      </w:r>
      <w:r w:rsidRPr="005D3639">
        <w:t>iterations</w:t>
      </w:r>
      <w:r w:rsidR="004D2E44" w:rsidRPr="005D3639">
        <w:t xml:space="preserve"> </w:t>
      </w:r>
      <w:r w:rsidRPr="005D3639">
        <w:t>allowed.</w:t>
      </w:r>
    </w:p>
    <w:p w14:paraId="0943462B" w14:textId="3D200DD0" w:rsidR="00AB1EFF" w:rsidRPr="005D3639" w:rsidRDefault="00AB1EFF" w:rsidP="00557EA7">
      <w:r w:rsidRPr="005D3639">
        <w:t>Following</w:t>
      </w:r>
      <w:r w:rsidR="004D2E44" w:rsidRPr="005D3639">
        <w:t xml:space="preserve"> </w:t>
      </w:r>
      <w:r w:rsidRPr="005D3639">
        <w:t>the</w:t>
      </w:r>
      <w:r w:rsidR="004D2E44" w:rsidRPr="005D3639">
        <w:t xml:space="preserve"> </w:t>
      </w:r>
      <w:r w:rsidRPr="005D3639">
        <w:t>established</w:t>
      </w:r>
      <w:r w:rsidR="004D2E44" w:rsidRPr="005D3639">
        <w:t xml:space="preserve"> </w:t>
      </w:r>
      <w:r w:rsidRPr="005D3639">
        <w:t>change</w:t>
      </w:r>
      <w:r w:rsidR="004D2E44" w:rsidRPr="005D3639">
        <w:t xml:space="preserve"> </w:t>
      </w:r>
      <w:r w:rsidRPr="005D3639">
        <w:t>control</w:t>
      </w:r>
      <w:r w:rsidR="004D2E44" w:rsidRPr="005D3639">
        <w:t xml:space="preserve"> </w:t>
      </w:r>
      <w:r w:rsidRPr="005D3639">
        <w:t>process,</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may</w:t>
      </w:r>
      <w:r w:rsidR="004D2E44" w:rsidRPr="005D3639">
        <w:t xml:space="preserve"> </w:t>
      </w:r>
      <w:r w:rsidRPr="005D3639">
        <w:t>recommend</w:t>
      </w:r>
      <w:r w:rsidR="004D2E44" w:rsidRPr="005D3639">
        <w:t xml:space="preserve"> </w:t>
      </w:r>
      <w:r w:rsidRPr="005D3639">
        <w:t>changes</w:t>
      </w:r>
      <w:r w:rsidR="004D2E44" w:rsidRPr="005D3639">
        <w:t xml:space="preserve"> </w:t>
      </w:r>
      <w:r w:rsidRPr="005D3639">
        <w:t>to</w:t>
      </w:r>
      <w:r w:rsidR="004D2E44" w:rsidRPr="005D3639">
        <w:t xml:space="preserve"> </w:t>
      </w:r>
      <w:r w:rsidRPr="005D3639">
        <w:t>the</w:t>
      </w:r>
      <w:r w:rsidR="004D2E44" w:rsidRPr="005D3639">
        <w:t xml:space="preserve"> </w:t>
      </w:r>
      <w:r w:rsidRPr="005D3639">
        <w:t>DED</w:t>
      </w:r>
      <w:r w:rsidR="004D2E44" w:rsidRPr="005D3639">
        <w:t xml:space="preserve"> </w:t>
      </w:r>
      <w:r w:rsidRPr="005D3639">
        <w:t>after</w:t>
      </w:r>
      <w:r w:rsidR="004D2E44" w:rsidRPr="005D3639">
        <w:t xml:space="preserve"> </w:t>
      </w:r>
      <w:r w:rsidR="00535B23" w:rsidRPr="005D3639">
        <w:t>the</w:t>
      </w:r>
      <w:r w:rsidR="004D2E44" w:rsidRPr="005D3639">
        <w:t xml:space="preserve"> </w:t>
      </w:r>
      <w:r w:rsidR="00107E05">
        <w:t>State</w:t>
      </w:r>
      <w:r w:rsidR="004D2E44" w:rsidRPr="005D3639">
        <w:t xml:space="preserve"> </w:t>
      </w:r>
      <w:r w:rsidRPr="005D3639">
        <w:t>Acceptance,</w:t>
      </w:r>
      <w:r w:rsidR="004D2E44" w:rsidRPr="005D3639">
        <w:t xml:space="preserve"> </w:t>
      </w:r>
      <w:r w:rsidRPr="005D3639">
        <w:t>as</w:t>
      </w:r>
      <w:r w:rsidR="004D2E44" w:rsidRPr="005D3639">
        <w:t xml:space="preserve"> </w:t>
      </w:r>
      <w:r w:rsidRPr="005D3639">
        <w:t>warranted</w:t>
      </w:r>
      <w:r w:rsidR="004D2E44" w:rsidRPr="005D3639">
        <w:t xml:space="preserve"> </w:t>
      </w:r>
      <w:r w:rsidRPr="005D3639">
        <w:t>to</w:t>
      </w:r>
      <w:r w:rsidR="004D2E44" w:rsidRPr="005D3639">
        <w:t xml:space="preserve"> </w:t>
      </w:r>
      <w:r w:rsidRPr="005D3639">
        <w:t>improve</w:t>
      </w:r>
      <w:r w:rsidR="004D2E44" w:rsidRPr="005D3639">
        <w:t xml:space="preserve"> </w:t>
      </w:r>
      <w:r w:rsidRPr="005D3639">
        <w:t>the</w:t>
      </w:r>
      <w:r w:rsidR="004D2E44" w:rsidRPr="005D3639">
        <w:t xml:space="preserve"> </w:t>
      </w:r>
      <w:r w:rsidRPr="005D3639">
        <w:t>content</w:t>
      </w:r>
      <w:r w:rsidR="004D2E44" w:rsidRPr="005D3639">
        <w:t xml:space="preserve"> </w:t>
      </w:r>
      <w:r w:rsidRPr="005D3639">
        <w:t>and/or</w:t>
      </w:r>
      <w:r w:rsidR="004D2E44" w:rsidRPr="005D3639">
        <w:t xml:space="preserve"> </w:t>
      </w:r>
      <w:r w:rsidRPr="005D3639">
        <w:t>submission</w:t>
      </w:r>
      <w:r w:rsidR="004D2E44" w:rsidRPr="005D3639">
        <w:t xml:space="preserve"> </w:t>
      </w:r>
      <w:r w:rsidRPr="005D3639">
        <w:t>of</w:t>
      </w:r>
      <w:r w:rsidR="004D2E44" w:rsidRPr="005D3639">
        <w:t xml:space="preserve"> </w:t>
      </w:r>
      <w:r w:rsidRPr="005D3639">
        <w:t>a</w:t>
      </w:r>
      <w:r w:rsidR="004D2E44" w:rsidRPr="005D3639">
        <w:t xml:space="preserve"> </w:t>
      </w:r>
      <w:r w:rsidRPr="005D3639">
        <w:t>particular</w:t>
      </w:r>
      <w:r w:rsidR="004D2E44" w:rsidRPr="005D3639">
        <w:t xml:space="preserve"> </w:t>
      </w:r>
      <w:r w:rsidR="0032042F" w:rsidRPr="005D3639">
        <w:t>Deliverable</w:t>
      </w:r>
      <w:r w:rsidR="004D2E44" w:rsidRPr="005D3639">
        <w:t xml:space="preserve"> </w:t>
      </w:r>
      <w:r w:rsidRPr="005D3639">
        <w:t>subject</w:t>
      </w:r>
      <w:r w:rsidR="004D2E44" w:rsidRPr="005D3639">
        <w:t xml:space="preserve"> </w:t>
      </w:r>
      <w:r w:rsidRPr="005D3639">
        <w:t>to</w:t>
      </w:r>
      <w:r w:rsidR="004D2E44" w:rsidRPr="005D3639">
        <w:t xml:space="preserve"> </w:t>
      </w:r>
      <w:r w:rsidRPr="005D3639">
        <w:t>approval</w:t>
      </w:r>
      <w:r w:rsidR="004D2E44" w:rsidRPr="005D3639">
        <w:t xml:space="preserve"> </w:t>
      </w:r>
      <w:r w:rsidRPr="005D3639">
        <w:t>by</w:t>
      </w:r>
      <w:r w:rsidR="004D2E44" w:rsidRPr="005D3639">
        <w:t xml:space="preserve"> </w:t>
      </w:r>
      <w:r w:rsidR="00535B23" w:rsidRPr="005D3639">
        <w:t>the</w:t>
      </w:r>
      <w:r w:rsidR="004D2E44" w:rsidRPr="005D3639">
        <w:t xml:space="preserve"> </w:t>
      </w:r>
      <w:r w:rsidR="00107E05">
        <w:t>State</w:t>
      </w:r>
      <w:r w:rsidRPr="005D3639">
        <w:t>.</w:t>
      </w:r>
      <w:r w:rsidR="004D2E44" w:rsidRPr="005D3639">
        <w:t xml:space="preserve"> </w:t>
      </w:r>
      <w:r w:rsidR="00535B23" w:rsidRPr="005D3639">
        <w:t>The</w:t>
      </w:r>
      <w:r w:rsidR="004D2E44" w:rsidRPr="005D3639">
        <w:t xml:space="preserve"> </w:t>
      </w:r>
      <w:r w:rsidR="00107E05">
        <w:t>State</w:t>
      </w:r>
      <w:r w:rsidR="004D2E44" w:rsidRPr="005D3639">
        <w:t xml:space="preserve"> </w:t>
      </w:r>
      <w:r w:rsidRPr="005D3639">
        <w:t>may</w:t>
      </w:r>
      <w:r w:rsidR="004D2E44" w:rsidRPr="005D3639">
        <w:t xml:space="preserve"> </w:t>
      </w:r>
      <w:r w:rsidRPr="005D3639">
        <w:t>also</w:t>
      </w:r>
      <w:r w:rsidR="004D2E44" w:rsidRPr="005D3639">
        <w:t xml:space="preserve"> </w:t>
      </w:r>
      <w:r w:rsidRPr="005D3639">
        <w:t>propose</w:t>
      </w:r>
      <w:r w:rsidR="004D2E44" w:rsidRPr="005D3639">
        <w:t xml:space="preserve"> </w:t>
      </w:r>
      <w:r w:rsidRPr="005D3639">
        <w:t>changes</w:t>
      </w:r>
      <w:r w:rsidR="004D2E44" w:rsidRPr="005D3639">
        <w:t xml:space="preserve"> </w:t>
      </w:r>
      <w:r w:rsidRPr="005D3639">
        <w:t>to</w:t>
      </w:r>
      <w:r w:rsidR="004D2E44" w:rsidRPr="005D3639">
        <w:t xml:space="preserve"> </w:t>
      </w:r>
      <w:r w:rsidRPr="005D3639">
        <w:t>the</w:t>
      </w:r>
      <w:r w:rsidR="004D2E44" w:rsidRPr="005D3639">
        <w:t xml:space="preserve"> </w:t>
      </w:r>
      <w:r w:rsidRPr="005D3639">
        <w:t>approved</w:t>
      </w:r>
      <w:r w:rsidR="004D2E44" w:rsidRPr="005D3639">
        <w:t xml:space="preserve"> </w:t>
      </w:r>
      <w:r w:rsidRPr="005D3639">
        <w:t>DED</w:t>
      </w:r>
      <w:r w:rsidR="004D2E44" w:rsidRPr="005D3639">
        <w:t xml:space="preserve"> </w:t>
      </w:r>
      <w:r w:rsidRPr="005D3639">
        <w:t>to</w:t>
      </w:r>
      <w:r w:rsidR="004D2E44" w:rsidRPr="005D3639">
        <w:t xml:space="preserve"> </w:t>
      </w:r>
      <w:r w:rsidRPr="005D3639">
        <w:t>improve</w:t>
      </w:r>
      <w:r w:rsidR="004D2E44" w:rsidRPr="005D3639">
        <w:t xml:space="preserve"> </w:t>
      </w:r>
      <w:r w:rsidRPr="005D3639">
        <w:t>its</w:t>
      </w:r>
      <w:r w:rsidR="004D2E44" w:rsidRPr="005D3639">
        <w:t xml:space="preserve"> </w:t>
      </w:r>
      <w:r w:rsidRPr="005D3639">
        <w:t>content</w:t>
      </w:r>
      <w:r w:rsidR="004D2E44" w:rsidRPr="005D3639">
        <w:t xml:space="preserve"> </w:t>
      </w:r>
      <w:r w:rsidRPr="005D3639">
        <w:t>relative</w:t>
      </w:r>
      <w:r w:rsidR="004D2E44" w:rsidRPr="005D3639">
        <w:t xml:space="preserve"> </w:t>
      </w:r>
      <w:r w:rsidRPr="005D3639">
        <w:t>to</w:t>
      </w:r>
      <w:r w:rsidR="004D2E44" w:rsidRPr="005D3639">
        <w:t xml:space="preserve"> </w:t>
      </w:r>
      <w:r w:rsidRPr="005D3639">
        <w:t>a</w:t>
      </w:r>
      <w:r w:rsidR="004D2E44" w:rsidRPr="005D3639">
        <w:t xml:space="preserve"> </w:t>
      </w:r>
      <w:r w:rsidRPr="005D3639">
        <w:t>particular</w:t>
      </w:r>
      <w:r w:rsidR="004D2E44" w:rsidRPr="005D3639">
        <w:t xml:space="preserve"> </w:t>
      </w:r>
      <w:r w:rsidRPr="005D3639">
        <w:t>Deliverable,</w:t>
      </w:r>
      <w:r w:rsidR="004D2E44" w:rsidRPr="005D3639">
        <w:t xml:space="preserve"> </w:t>
      </w:r>
      <w:r w:rsidRPr="005D3639">
        <w:t>subject</w:t>
      </w:r>
      <w:r w:rsidR="004D2E44" w:rsidRPr="005D3639">
        <w:t xml:space="preserve"> </w:t>
      </w:r>
      <w:r w:rsidRPr="005D3639">
        <w:t>to</w:t>
      </w:r>
      <w:r w:rsidR="004D2E44" w:rsidRPr="005D3639">
        <w:t xml:space="preserve"> </w:t>
      </w:r>
      <w:r w:rsidRPr="005D3639">
        <w:t>agreement</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Pr="005D3639">
        <w:t>.</w:t>
      </w:r>
    </w:p>
    <w:p w14:paraId="74E785C2" w14:textId="6C2FBD46" w:rsidR="00AB1EFF" w:rsidRPr="005D3639" w:rsidRDefault="00AB1EFF" w:rsidP="00B31BFF">
      <w:r w:rsidRPr="005D3639">
        <w:t>Each</w:t>
      </w:r>
      <w:r w:rsidR="004D2E44" w:rsidRPr="005D3639">
        <w:t xml:space="preserve"> </w:t>
      </w:r>
      <w:r w:rsidRPr="005D3639">
        <w:t>DED</w:t>
      </w:r>
      <w:r w:rsidR="004D2E44" w:rsidRPr="005D3639">
        <w:t xml:space="preserve"> </w:t>
      </w:r>
      <w:r w:rsidRPr="005D3639">
        <w:t>will</w:t>
      </w:r>
      <w:r w:rsidR="004D2E44" w:rsidRPr="005D3639">
        <w:t xml:space="preserve"> </w:t>
      </w:r>
      <w:r w:rsidRPr="005D3639">
        <w:t>contain</w:t>
      </w:r>
      <w:r w:rsidR="004D2E44" w:rsidRPr="005D3639">
        <w:t xml:space="preserve"> </w:t>
      </w:r>
      <w:r w:rsidRPr="005D3639">
        <w:t>the</w:t>
      </w:r>
      <w:r w:rsidR="004D2E44" w:rsidRPr="005D3639">
        <w:t xml:space="preserve"> </w:t>
      </w:r>
      <w:r w:rsidRPr="005D3639">
        <w:t>following:</w:t>
      </w:r>
    </w:p>
    <w:p w14:paraId="71034EC5" w14:textId="289D0668" w:rsidR="00AB1EFF" w:rsidRPr="005D3639" w:rsidRDefault="00AB1EFF" w:rsidP="00B31BFF">
      <w:pPr>
        <w:pStyle w:val="ListParagraph"/>
        <w:numPr>
          <w:ilvl w:val="0"/>
          <w:numId w:val="39"/>
        </w:numPr>
      </w:pPr>
      <w:r w:rsidRPr="005D3639">
        <w:t>An</w:t>
      </w:r>
      <w:r w:rsidR="004D2E44" w:rsidRPr="005D3639">
        <w:t xml:space="preserve"> </w:t>
      </w:r>
      <w:r w:rsidRPr="005D3639">
        <w:t>annotated</w:t>
      </w:r>
      <w:r w:rsidR="004D2E44" w:rsidRPr="005D3639">
        <w:t xml:space="preserve"> </w:t>
      </w:r>
      <w:r w:rsidRPr="005D3639">
        <w:t>outline</w:t>
      </w:r>
      <w:r w:rsidR="004D2E44" w:rsidRPr="005D3639">
        <w:t xml:space="preserve"> </w:t>
      </w:r>
      <w:r w:rsidRPr="005D3639">
        <w:t>of</w:t>
      </w:r>
      <w:r w:rsidR="004D2E44" w:rsidRPr="005D3639">
        <w:t xml:space="preserve"> </w:t>
      </w:r>
      <w:r w:rsidRPr="005D3639">
        <w:t>the</w:t>
      </w:r>
      <w:r w:rsidR="004D2E44" w:rsidRPr="005D3639">
        <w:t xml:space="preserve"> </w:t>
      </w:r>
      <w:r w:rsidRPr="005D3639">
        <w:t>Deliverable,</w:t>
      </w:r>
      <w:r w:rsidR="004D2E44" w:rsidRPr="005D3639">
        <w:t xml:space="preserve"> </w:t>
      </w:r>
      <w:r w:rsidRPr="005D3639">
        <w:t>table</w:t>
      </w:r>
      <w:r w:rsidR="004D2E44" w:rsidRPr="005D3639">
        <w:t xml:space="preserve"> </w:t>
      </w:r>
      <w:r w:rsidRPr="005D3639">
        <w:t>of</w:t>
      </w:r>
      <w:r w:rsidR="004D2E44" w:rsidRPr="005D3639">
        <w:t xml:space="preserve"> </w:t>
      </w:r>
      <w:r w:rsidRPr="005D3639">
        <w:t>contents,</w:t>
      </w:r>
      <w:r w:rsidR="004D2E44" w:rsidRPr="005D3639">
        <w:t xml:space="preserve"> </w:t>
      </w:r>
      <w:r w:rsidRPr="005D3639">
        <w:t>sample</w:t>
      </w:r>
      <w:r w:rsidR="004D2E44" w:rsidRPr="005D3639">
        <w:t xml:space="preserve"> </w:t>
      </w:r>
      <w:r w:rsidRPr="005D3639">
        <w:t>format</w:t>
      </w:r>
      <w:r w:rsidR="004D2E44" w:rsidRPr="005D3639">
        <w:t xml:space="preserve"> </w:t>
      </w:r>
      <w:r w:rsidRPr="005D3639">
        <w:t>and</w:t>
      </w:r>
      <w:r w:rsidR="004D2E44" w:rsidRPr="005D3639">
        <w:t xml:space="preserve"> </w:t>
      </w:r>
      <w:r w:rsidRPr="005D3639">
        <w:t>sample</w:t>
      </w:r>
      <w:r w:rsidR="004D2E44" w:rsidRPr="005D3639">
        <w:t xml:space="preserve"> </w:t>
      </w:r>
      <w:r w:rsidRPr="005D3639">
        <w:t>pages</w:t>
      </w:r>
      <w:r w:rsidR="004D2E44" w:rsidRPr="005D3639">
        <w:t xml:space="preserve"> </w:t>
      </w:r>
      <w:r w:rsidRPr="005D3639">
        <w:t>and</w:t>
      </w:r>
      <w:r w:rsidR="004D2E44" w:rsidRPr="005D3639">
        <w:t xml:space="preserve"> </w:t>
      </w:r>
      <w:r w:rsidRPr="005D3639">
        <w:t>general</w:t>
      </w:r>
      <w:r w:rsidR="004D2E44" w:rsidRPr="005D3639">
        <w:t xml:space="preserve"> </w:t>
      </w:r>
      <w:r w:rsidRPr="005D3639">
        <w:t>description</w:t>
      </w:r>
      <w:r w:rsidR="004D2E44" w:rsidRPr="005D3639">
        <w:t xml:space="preserve"> </w:t>
      </w:r>
      <w:r w:rsidRPr="005D3639">
        <w:t>of</w:t>
      </w:r>
      <w:r w:rsidR="004D2E44" w:rsidRPr="005D3639">
        <w:t xml:space="preserve"> </w:t>
      </w:r>
      <w:r w:rsidRPr="005D3639">
        <w:t>the</w:t>
      </w:r>
      <w:r w:rsidR="004D2E44" w:rsidRPr="005D3639">
        <w:t xml:space="preserve"> </w:t>
      </w:r>
      <w:r w:rsidRPr="005D3639">
        <w:t>information</w:t>
      </w:r>
      <w:r w:rsidR="004D2E44" w:rsidRPr="005D3639">
        <w:t xml:space="preserve"> </w:t>
      </w:r>
      <w:r w:rsidRPr="005D3639">
        <w:t>that</w:t>
      </w:r>
      <w:r w:rsidR="004D2E44" w:rsidRPr="005D3639">
        <w:t xml:space="preserve"> </w:t>
      </w:r>
      <w:r w:rsidRPr="005D3639">
        <w:t>will</w:t>
      </w:r>
      <w:r w:rsidR="004D2E44" w:rsidRPr="005D3639">
        <w:t xml:space="preserve"> </w:t>
      </w:r>
      <w:r w:rsidRPr="005D3639">
        <w:t>be</w:t>
      </w:r>
      <w:r w:rsidR="004D2E44" w:rsidRPr="005D3639">
        <w:t xml:space="preserve"> </w:t>
      </w:r>
      <w:r w:rsidRPr="005D3639">
        <w:t>contained</w:t>
      </w:r>
      <w:r w:rsidR="004D2E44" w:rsidRPr="005D3639">
        <w:t xml:space="preserve"> </w:t>
      </w:r>
      <w:r w:rsidRPr="005D3639">
        <w:t>in</w:t>
      </w:r>
      <w:r w:rsidR="004D2E44" w:rsidRPr="005D3639">
        <w:t xml:space="preserve"> </w:t>
      </w:r>
      <w:r w:rsidRPr="005D3639">
        <w:t>the</w:t>
      </w:r>
      <w:r w:rsidR="004D2E44" w:rsidRPr="005D3639">
        <w:t xml:space="preserve"> </w:t>
      </w:r>
      <w:r w:rsidR="0032042F" w:rsidRPr="005D3639">
        <w:t>Deliverable.</w:t>
      </w:r>
    </w:p>
    <w:p w14:paraId="26F1DFF7" w14:textId="4EAFBE71" w:rsidR="00AB1EFF" w:rsidRPr="005D3639" w:rsidRDefault="00AB1EFF" w:rsidP="00B31BFF">
      <w:pPr>
        <w:pStyle w:val="ListParagraph"/>
        <w:numPr>
          <w:ilvl w:val="0"/>
          <w:numId w:val="39"/>
        </w:numPr>
      </w:pPr>
      <w:r w:rsidRPr="005D3639">
        <w:t>Time</w:t>
      </w:r>
      <w:r w:rsidR="004D2E44" w:rsidRPr="005D3639">
        <w:t xml:space="preserve"> </w:t>
      </w:r>
      <w:r w:rsidRPr="005D3639">
        <w:t>frames</w:t>
      </w:r>
      <w:r w:rsidR="004D2E44" w:rsidRPr="005D3639">
        <w:t xml:space="preserve"> </w:t>
      </w:r>
      <w:r w:rsidRPr="005D3639">
        <w:t>for</w:t>
      </w:r>
      <w:r w:rsidR="004D2E44" w:rsidRPr="005D3639">
        <w:t xml:space="preserve"> </w:t>
      </w:r>
      <w:r w:rsidRPr="005D3639">
        <w:t>activities</w:t>
      </w:r>
      <w:r w:rsidR="004D2E44" w:rsidRPr="005D3639">
        <w:t xml:space="preserve"> </w:t>
      </w:r>
      <w:r w:rsidRPr="005D3639">
        <w:t>related</w:t>
      </w:r>
      <w:r w:rsidR="004D2E44" w:rsidRPr="005D3639">
        <w:t xml:space="preserve"> </w:t>
      </w:r>
      <w:r w:rsidRPr="005D3639">
        <w:t>to</w:t>
      </w:r>
      <w:r w:rsidR="004D2E44" w:rsidRPr="005D3639">
        <w:t xml:space="preserve"> </w:t>
      </w:r>
      <w:r w:rsidRPr="005D3639">
        <w:t>the</w:t>
      </w:r>
      <w:r w:rsidR="004D2E44" w:rsidRPr="005D3639">
        <w:t xml:space="preserve"> </w:t>
      </w:r>
      <w:r w:rsidRPr="005D3639">
        <w:t>Deliverable,</w:t>
      </w:r>
      <w:r w:rsidR="004D2E44" w:rsidRPr="005D3639">
        <w:t xml:space="preserve"> </w:t>
      </w:r>
      <w:r w:rsidRPr="005D3639">
        <w:t>including</w:t>
      </w:r>
      <w:r w:rsidR="004D2E44" w:rsidRPr="005D3639">
        <w:t xml:space="preserve"> </w:t>
      </w:r>
      <w:r w:rsidRPr="005D3639">
        <w:t>without</w:t>
      </w:r>
      <w:r w:rsidR="004D2E44" w:rsidRPr="005D3639">
        <w:t xml:space="preserve"> </w:t>
      </w:r>
      <w:r w:rsidRPr="005D3639">
        <w:t>limitation,</w:t>
      </w:r>
      <w:r w:rsidR="004D2E44" w:rsidRPr="005D3639">
        <w:t xml:space="preserve"> </w:t>
      </w:r>
      <w:r w:rsidRPr="005D3639">
        <w:t>dates</w:t>
      </w:r>
      <w:r w:rsidR="004D2E44" w:rsidRPr="005D3639">
        <w:t xml:space="preserve"> </w:t>
      </w:r>
      <w:r w:rsidRPr="005D3639">
        <w:t>for</w:t>
      </w:r>
      <w:r w:rsidR="004D2E44" w:rsidRPr="005D3639">
        <w:t xml:space="preserve"> </w:t>
      </w:r>
      <w:r w:rsidRPr="005D3639">
        <w:t>the</w:t>
      </w:r>
      <w:r w:rsidR="004D2E44" w:rsidRPr="005D3639">
        <w:t xml:space="preserve"> </w:t>
      </w:r>
      <w:r w:rsidRPr="005D3639">
        <w:t>Deliverable</w:t>
      </w:r>
      <w:r w:rsidR="004D2E44" w:rsidRPr="005D3639">
        <w:t xml:space="preserve"> </w:t>
      </w:r>
      <w:r w:rsidRPr="005D3639">
        <w:t>consistent</w:t>
      </w:r>
      <w:r w:rsidR="004D2E44" w:rsidRPr="005D3639">
        <w:t xml:space="preserve"> </w:t>
      </w:r>
      <w:r w:rsidRPr="005D3639">
        <w:t>with</w:t>
      </w:r>
      <w:r w:rsidR="004D2E44" w:rsidRPr="005D3639">
        <w:t xml:space="preserve"> </w:t>
      </w:r>
      <w:r w:rsidRPr="005D3639">
        <w:t>the</w:t>
      </w:r>
      <w:r w:rsidR="004D2E44" w:rsidRPr="005D3639">
        <w:t xml:space="preserve"> </w:t>
      </w:r>
      <w:r w:rsidR="00107E05">
        <w:t>State</w:t>
      </w:r>
      <w:r w:rsidRPr="005D3639">
        <w:t>-approved</w:t>
      </w:r>
      <w:r w:rsidR="004D2E44" w:rsidRPr="005D3639">
        <w:t xml:space="preserve"> </w:t>
      </w:r>
      <w:r w:rsidR="00F3290E" w:rsidRPr="005D3639">
        <w:t>Contractor</w:t>
      </w:r>
      <w:r w:rsidRPr="005D3639">
        <w:t>’s</w:t>
      </w:r>
      <w:r w:rsidR="004D2E44" w:rsidRPr="005D3639">
        <w:t xml:space="preserve"> </w:t>
      </w:r>
      <w:r w:rsidRPr="005D3639">
        <w:t>Project</w:t>
      </w:r>
      <w:r w:rsidR="004D2E44" w:rsidRPr="005D3639">
        <w:t xml:space="preserve"> </w:t>
      </w:r>
      <w:r w:rsidRPr="005D3639">
        <w:t>Schedule,</w:t>
      </w:r>
      <w:r w:rsidR="004D2E44" w:rsidRPr="005D3639">
        <w:t xml:space="preserve"> </w:t>
      </w:r>
      <w:r w:rsidR="004C004F" w:rsidRPr="004C004F">
        <w:t xml:space="preserve"> </w:t>
      </w:r>
      <w:r w:rsidR="004C004F">
        <w:t>STARS</w:t>
      </w:r>
      <w:r w:rsidR="004C004F" w:rsidRPr="005D3639">
        <w:t xml:space="preserve"> </w:t>
      </w:r>
      <w:r w:rsidR="00E05766">
        <w:t>PMP</w:t>
      </w:r>
      <w:r w:rsidR="004D2E44" w:rsidRPr="005D3639">
        <w:t xml:space="preserve"> </w:t>
      </w:r>
      <w:r w:rsidRPr="005D3639">
        <w:t>and</w:t>
      </w:r>
      <w:r w:rsidR="004D2E44" w:rsidRPr="005D3639">
        <w:t xml:space="preserve"> </w:t>
      </w:r>
      <w:r w:rsidRPr="005D3639">
        <w:t>with</w:t>
      </w:r>
      <w:r w:rsidR="004D2E44" w:rsidRPr="005D3639">
        <w:t xml:space="preserve"> </w:t>
      </w:r>
      <w:r w:rsidR="005B228E" w:rsidRPr="005D3639">
        <w:t>this</w:t>
      </w:r>
      <w:r w:rsidR="004D2E44" w:rsidRPr="005D3639">
        <w:t xml:space="preserve"> </w:t>
      </w:r>
      <w:r w:rsidR="0032042F" w:rsidRPr="005D3639">
        <w:t>Agreement.</w:t>
      </w:r>
    </w:p>
    <w:p w14:paraId="2829DF13" w14:textId="31364119" w:rsidR="00AB1EFF" w:rsidRPr="005D3639" w:rsidRDefault="00AB1EFF" w:rsidP="00B31BFF">
      <w:pPr>
        <w:pStyle w:val="ListParagraph"/>
        <w:numPr>
          <w:ilvl w:val="0"/>
          <w:numId w:val="39"/>
        </w:numPr>
      </w:pPr>
      <w:r w:rsidRPr="005D3639">
        <w:t>Proposed</w:t>
      </w:r>
      <w:r w:rsidR="004D2E44" w:rsidRPr="005D3639">
        <w:t xml:space="preserve"> </w:t>
      </w:r>
      <w:r w:rsidRPr="005D3639">
        <w:t>State</w:t>
      </w:r>
      <w:r w:rsidR="004D2E44" w:rsidRPr="005D3639">
        <w:t xml:space="preserve"> </w:t>
      </w:r>
      <w:r w:rsidRPr="005D3639">
        <w:t>review</w:t>
      </w:r>
      <w:r w:rsidR="004D2E44" w:rsidRPr="005D3639">
        <w:t xml:space="preserve"> </w:t>
      </w:r>
      <w:r w:rsidRPr="005D3639">
        <w:t>timeframes</w:t>
      </w:r>
      <w:r w:rsidR="004D2E44" w:rsidRPr="005D3639">
        <w:t xml:space="preserve"> </w:t>
      </w:r>
      <w:r w:rsidRPr="005D3639">
        <w:t>for</w:t>
      </w:r>
      <w:r w:rsidR="004D2E44" w:rsidRPr="005D3639">
        <w:t xml:space="preserve"> </w:t>
      </w:r>
      <w:r w:rsidRPr="005D3639">
        <w:t>the</w:t>
      </w:r>
      <w:r w:rsidR="004D2E44" w:rsidRPr="005D3639">
        <w:t xml:space="preserve"> </w:t>
      </w:r>
      <w:r w:rsidRPr="005D3639">
        <w:t>Deliverable</w:t>
      </w:r>
      <w:r w:rsidR="004D2E44" w:rsidRPr="005D3639">
        <w:t xml:space="preserve"> </w:t>
      </w:r>
      <w:r w:rsidRPr="005D3639">
        <w:t>consistent</w:t>
      </w:r>
      <w:r w:rsidR="004D2E44" w:rsidRPr="005D3639">
        <w:t xml:space="preserve"> </w:t>
      </w:r>
      <w:r w:rsidRPr="005D3639">
        <w:t>with</w:t>
      </w:r>
      <w:r w:rsidR="004D2E44" w:rsidRPr="005D3639">
        <w:t xml:space="preserve"> </w:t>
      </w:r>
      <w:r w:rsidRPr="005D3639">
        <w:t>the</w:t>
      </w:r>
      <w:r w:rsidR="004D2E44" w:rsidRPr="005D3639">
        <w:t xml:space="preserve"> </w:t>
      </w:r>
      <w:r w:rsidR="00107E05">
        <w:t>State</w:t>
      </w:r>
      <w:r w:rsidR="004D2E44" w:rsidRPr="005D3639">
        <w:t xml:space="preserve"> </w:t>
      </w:r>
      <w:r w:rsidRPr="005D3639">
        <w:t>-approved</w:t>
      </w:r>
      <w:r w:rsidR="004D2E44" w:rsidRPr="005D3639">
        <w:t xml:space="preserve"> </w:t>
      </w:r>
      <w:r w:rsidR="00F3290E" w:rsidRPr="005D3639">
        <w:t>Contractor</w:t>
      </w:r>
      <w:r w:rsidRPr="005D3639">
        <w:t>’s</w:t>
      </w:r>
      <w:r w:rsidR="004D2E44" w:rsidRPr="005D3639">
        <w:t xml:space="preserve"> </w:t>
      </w:r>
      <w:r w:rsidRPr="005D3639">
        <w:t>Project</w:t>
      </w:r>
      <w:r w:rsidR="004D2E44" w:rsidRPr="005D3639">
        <w:t xml:space="preserve"> </w:t>
      </w:r>
      <w:r w:rsidRPr="005D3639">
        <w:t>Schedule,</w:t>
      </w:r>
      <w:r w:rsidR="004D2E44" w:rsidRPr="005D3639">
        <w:t xml:space="preserve"> </w:t>
      </w:r>
      <w:r w:rsidR="004C004F" w:rsidRPr="004C004F">
        <w:t xml:space="preserve"> </w:t>
      </w:r>
      <w:r w:rsidR="004C004F">
        <w:t>STARS</w:t>
      </w:r>
      <w:r w:rsidR="004C004F" w:rsidRPr="005D3639">
        <w:t xml:space="preserve"> </w:t>
      </w:r>
      <w:r w:rsidR="00E05766">
        <w:t>PMP</w:t>
      </w:r>
      <w:r w:rsidR="004D2E44" w:rsidRPr="005D3639">
        <w:t xml:space="preserve"> </w:t>
      </w:r>
      <w:r w:rsidRPr="005D3639">
        <w:t>and</w:t>
      </w:r>
      <w:r w:rsidR="004D2E44" w:rsidRPr="005D3639">
        <w:t xml:space="preserve"> </w:t>
      </w:r>
      <w:r w:rsidRPr="005D3639">
        <w:t>with</w:t>
      </w:r>
      <w:r w:rsidR="004D2E44" w:rsidRPr="005D3639">
        <w:t xml:space="preserve"> </w:t>
      </w:r>
      <w:r w:rsidR="005B228E" w:rsidRPr="005D3639">
        <w:t>this</w:t>
      </w:r>
      <w:r w:rsidR="004D2E44" w:rsidRPr="005D3639">
        <w:t xml:space="preserve"> </w:t>
      </w:r>
      <w:r w:rsidR="0032042F" w:rsidRPr="005D3639">
        <w:t>Agreement.</w:t>
      </w:r>
    </w:p>
    <w:p w14:paraId="695F954C" w14:textId="36E5EE48" w:rsidR="00AB1EFF" w:rsidRPr="005D3639" w:rsidRDefault="00F3290E" w:rsidP="00B31BFF">
      <w:pPr>
        <w:pStyle w:val="ListParagraph"/>
        <w:numPr>
          <w:ilvl w:val="0"/>
          <w:numId w:val="39"/>
        </w:numPr>
      </w:pPr>
      <w:r w:rsidRPr="005D3639">
        <w:t>Contractor</w:t>
      </w:r>
      <w:r w:rsidR="004D2E44" w:rsidRPr="005D3639">
        <w:t xml:space="preserve"> </w:t>
      </w:r>
      <w:r w:rsidR="00AB1EFF" w:rsidRPr="005D3639">
        <w:t>correction</w:t>
      </w:r>
      <w:r w:rsidR="004D2E44" w:rsidRPr="005D3639">
        <w:t xml:space="preserve"> </w:t>
      </w:r>
      <w:r w:rsidR="00AB1EFF" w:rsidRPr="005D3639">
        <w:t>time</w:t>
      </w:r>
      <w:r w:rsidR="004D2E44" w:rsidRPr="005D3639">
        <w:t xml:space="preserve"> </w:t>
      </w:r>
      <w:r w:rsidR="00AB1EFF" w:rsidRPr="005D3639">
        <w:t>frames</w:t>
      </w:r>
      <w:r w:rsidR="004D2E44" w:rsidRPr="005D3639">
        <w:t xml:space="preserve"> </w:t>
      </w:r>
      <w:r w:rsidR="00AB1EFF" w:rsidRPr="005D3639">
        <w:t>for</w:t>
      </w:r>
      <w:r w:rsidR="004D2E44" w:rsidRPr="005D3639">
        <w:t xml:space="preserve"> </w:t>
      </w:r>
      <w:r w:rsidR="00AB1EFF" w:rsidRPr="005D3639">
        <w:t>the</w:t>
      </w:r>
      <w:r w:rsidR="004D2E44" w:rsidRPr="005D3639">
        <w:t xml:space="preserve"> </w:t>
      </w:r>
      <w:r w:rsidR="0032042F" w:rsidRPr="005D3639">
        <w:t>Deliverable.</w:t>
      </w:r>
      <w:r w:rsidR="004D2E44" w:rsidRPr="005D3639">
        <w:t xml:space="preserve"> </w:t>
      </w:r>
    </w:p>
    <w:p w14:paraId="12EF63B2" w14:textId="197B89FE" w:rsidR="00AB1EFF" w:rsidRPr="005D3639" w:rsidRDefault="00AB1EFF" w:rsidP="00B31BFF">
      <w:pPr>
        <w:pStyle w:val="ListParagraph"/>
        <w:numPr>
          <w:ilvl w:val="0"/>
          <w:numId w:val="39"/>
        </w:numPr>
      </w:pPr>
      <w:r w:rsidRPr="005D3639">
        <w:t>Deliverable</w:t>
      </w:r>
      <w:r w:rsidR="004D2E44" w:rsidRPr="005D3639">
        <w:t xml:space="preserve"> </w:t>
      </w:r>
      <w:r w:rsidRPr="005D3639">
        <w:t>objectives</w:t>
      </w:r>
      <w:r w:rsidR="001C50D2">
        <w:t>.</w:t>
      </w:r>
    </w:p>
    <w:p w14:paraId="5F7324EB" w14:textId="386B1901" w:rsidR="00AB1EFF" w:rsidRPr="005D3639" w:rsidRDefault="00AB1EFF" w:rsidP="00B31BFF">
      <w:pPr>
        <w:pStyle w:val="ListParagraph"/>
        <w:numPr>
          <w:ilvl w:val="0"/>
          <w:numId w:val="39"/>
        </w:numPr>
      </w:pPr>
      <w:r w:rsidRPr="005D3639">
        <w:t>Acceptance</w:t>
      </w:r>
      <w:r w:rsidR="004D2E44" w:rsidRPr="005D3639">
        <w:t xml:space="preserve"> </w:t>
      </w:r>
      <w:r w:rsidRPr="005D3639">
        <w:t>Criteria</w:t>
      </w:r>
      <w:r w:rsidR="004D2E44" w:rsidRPr="005D3639">
        <w:t xml:space="preserve"> </w:t>
      </w:r>
      <w:r w:rsidRPr="005D3639">
        <w:t>which</w:t>
      </w:r>
      <w:r w:rsidR="004D2E44" w:rsidRPr="005D3639">
        <w:t xml:space="preserve"> </w:t>
      </w:r>
      <w:r w:rsidRPr="005D3639">
        <w:t>are</w:t>
      </w:r>
      <w:r w:rsidR="004D2E44" w:rsidRPr="005D3639">
        <w:t xml:space="preserve"> </w:t>
      </w:r>
      <w:r w:rsidRPr="005D3639">
        <w:t>consistent</w:t>
      </w:r>
      <w:r w:rsidR="004D2E44" w:rsidRPr="005D3639">
        <w:t xml:space="preserve"> </w:t>
      </w:r>
      <w:r w:rsidRPr="005D3639">
        <w:t>with</w:t>
      </w:r>
      <w:r w:rsidR="004D2E44" w:rsidRPr="005D3639">
        <w:t xml:space="preserve"> </w:t>
      </w:r>
      <w:r w:rsidRPr="005D3639">
        <w:t>the</w:t>
      </w:r>
      <w:r w:rsidR="004D2E44" w:rsidRPr="005D3639">
        <w:t xml:space="preserve"> </w:t>
      </w:r>
      <w:r w:rsidRPr="005D3639">
        <w:t>Specifications</w:t>
      </w:r>
      <w:r w:rsidR="004D2E44" w:rsidRPr="005D3639">
        <w:t xml:space="preserve"> </w:t>
      </w:r>
      <w:r w:rsidRPr="005D3639">
        <w:t>and</w:t>
      </w:r>
      <w:r w:rsidR="004D2E44" w:rsidRPr="005D3639">
        <w:t xml:space="preserve"> </w:t>
      </w:r>
      <w:r w:rsidRPr="005D3639">
        <w:t>other</w:t>
      </w:r>
      <w:r w:rsidR="004D2E44" w:rsidRPr="005D3639">
        <w:t xml:space="preserve"> </w:t>
      </w:r>
      <w:r w:rsidRPr="005D3639">
        <w:t>requirements</w:t>
      </w:r>
      <w:r w:rsidR="004D2E44" w:rsidRPr="005D3639">
        <w:t xml:space="preserve"> </w:t>
      </w:r>
      <w:r w:rsidRPr="005D3639">
        <w:t>of</w:t>
      </w:r>
      <w:r w:rsidR="004D2E44" w:rsidRPr="005D3639">
        <w:t xml:space="preserve"> </w:t>
      </w:r>
      <w:r w:rsidR="005B228E" w:rsidRPr="005D3639">
        <w:t>this</w:t>
      </w:r>
      <w:r w:rsidR="004D2E44" w:rsidRPr="005D3639">
        <w:t xml:space="preserve"> </w:t>
      </w:r>
      <w:r w:rsidR="005B228E" w:rsidRPr="005D3639">
        <w:t>Agreement</w:t>
      </w:r>
      <w:r w:rsidR="004D2E44" w:rsidRPr="005D3639">
        <w:t xml:space="preserve"> </w:t>
      </w:r>
      <w:r w:rsidRPr="005D3639">
        <w:t>and</w:t>
      </w:r>
      <w:r w:rsidR="004D2E44" w:rsidRPr="005D3639">
        <w:t xml:space="preserve"> </w:t>
      </w:r>
      <w:r w:rsidRPr="005D3639">
        <w:t>prior</w:t>
      </w:r>
      <w:r w:rsidR="004D2E44" w:rsidRPr="005D3639">
        <w:t xml:space="preserve"> </w:t>
      </w:r>
      <w:r w:rsidRPr="005D3639">
        <w:t>Deliverables</w:t>
      </w:r>
      <w:r w:rsidR="004D2E44" w:rsidRPr="005D3639">
        <w:t xml:space="preserve"> </w:t>
      </w:r>
      <w:r w:rsidRPr="005D3639">
        <w:t>and</w:t>
      </w:r>
      <w:r w:rsidR="004D2E44" w:rsidRPr="005D3639">
        <w:t xml:space="preserve"> </w:t>
      </w:r>
      <w:r w:rsidRPr="005D3639">
        <w:t>communications</w:t>
      </w:r>
      <w:r w:rsidR="004D2E44" w:rsidRPr="005D3639">
        <w:t xml:space="preserve"> </w:t>
      </w:r>
      <w:r w:rsidRPr="005D3639">
        <w:t>between</w:t>
      </w:r>
      <w:r w:rsidR="004D2E44" w:rsidRPr="005D3639">
        <w:t xml:space="preserve"> </w:t>
      </w:r>
      <w:r w:rsidRPr="005D3639">
        <w:t>the</w:t>
      </w:r>
      <w:r w:rsidR="004D2E44" w:rsidRPr="005D3639">
        <w:t xml:space="preserve"> </w:t>
      </w:r>
      <w:r w:rsidR="006F07A4" w:rsidRPr="005D3639">
        <w:t>Parties</w:t>
      </w:r>
      <w:r w:rsidR="00D45382" w:rsidRPr="005D3639">
        <w:t>.</w:t>
      </w:r>
    </w:p>
    <w:p w14:paraId="5F5C3C49" w14:textId="5B6F1BC4" w:rsidR="00AB1EFF" w:rsidRPr="005D3639" w:rsidRDefault="00AB1EFF" w:rsidP="00DA3137">
      <w:pPr>
        <w:pStyle w:val="Heading2"/>
      </w:pPr>
      <w:bookmarkStart w:id="91" w:name="_Toc227053065"/>
      <w:r w:rsidRPr="005D3639">
        <w:t>DELIVERABLE</w:t>
      </w:r>
      <w:r w:rsidR="004D2E44" w:rsidRPr="005D3639">
        <w:t xml:space="preserve"> </w:t>
      </w:r>
      <w:r w:rsidRPr="005D3639">
        <w:t>REJECTION</w:t>
      </w:r>
      <w:r w:rsidR="004D2E44" w:rsidRPr="005D3639">
        <w:t xml:space="preserve"> </w:t>
      </w:r>
      <w:r w:rsidRPr="005D3639">
        <w:t>&amp;</w:t>
      </w:r>
      <w:r w:rsidR="004D2E44" w:rsidRPr="005D3639">
        <w:t xml:space="preserve"> </w:t>
      </w:r>
      <w:r w:rsidRPr="005D3639">
        <w:t>ACCEPTANCE</w:t>
      </w:r>
      <w:bookmarkEnd w:id="91"/>
    </w:p>
    <w:p w14:paraId="3AA80899" w14:textId="5EAA99C8" w:rsidR="00AB1EFF" w:rsidRPr="005D3639" w:rsidRDefault="00AB1EFF" w:rsidP="00745A15">
      <w:r w:rsidRPr="005D3639">
        <w:t>All</w:t>
      </w:r>
      <w:r w:rsidR="004D2E44" w:rsidRPr="005D3639">
        <w:t xml:space="preserve"> </w:t>
      </w:r>
      <w:r w:rsidRPr="005D3639">
        <w:t>concluded</w:t>
      </w:r>
      <w:r w:rsidR="004D2E44" w:rsidRPr="005D3639">
        <w:t xml:space="preserve"> </w:t>
      </w:r>
      <w:r w:rsidRPr="005D3639">
        <w:t>work</w:t>
      </w:r>
      <w:r w:rsidR="004D2E44" w:rsidRPr="005D3639">
        <w:t xml:space="preserve"> </w:t>
      </w:r>
      <w:r w:rsidRPr="005D3639">
        <w:t>shall</w:t>
      </w:r>
      <w:r w:rsidR="004D2E44" w:rsidRPr="005D3639">
        <w:t xml:space="preserve"> </w:t>
      </w:r>
      <w:r w:rsidRPr="005D3639">
        <w:t>be</w:t>
      </w:r>
      <w:r w:rsidR="004D2E44" w:rsidRPr="005D3639">
        <w:t xml:space="preserve"> </w:t>
      </w:r>
      <w:r w:rsidRPr="005D3639">
        <w:t>submitted</w:t>
      </w:r>
      <w:r w:rsidR="004D2E44" w:rsidRPr="005D3639">
        <w:t xml:space="preserve"> </w:t>
      </w:r>
      <w:r w:rsidRPr="005D3639">
        <w:t>for</w:t>
      </w:r>
      <w:r w:rsidR="004D2E44" w:rsidRPr="005D3639">
        <w:t xml:space="preserve"> </w:t>
      </w:r>
      <w:r w:rsidRPr="005D3639">
        <w:t>review</w:t>
      </w:r>
      <w:r w:rsidR="004D2E44" w:rsidRPr="005D3639">
        <w:t xml:space="preserve"> </w:t>
      </w:r>
      <w:r w:rsidRPr="005D3639">
        <w:t>and</w:t>
      </w:r>
      <w:r w:rsidR="004D2E44" w:rsidRPr="005D3639">
        <w:t xml:space="preserve"> </w:t>
      </w:r>
      <w:r w:rsidRPr="005D3639">
        <w:t>acceptance</w:t>
      </w:r>
      <w:r w:rsidR="004D2E44" w:rsidRPr="005D3639">
        <w:t xml:space="preserve"> </w:t>
      </w:r>
      <w:r w:rsidRPr="005D3639">
        <w:t>or</w:t>
      </w:r>
      <w:r w:rsidR="004D2E44" w:rsidRPr="005D3639">
        <w:t xml:space="preserve"> </w:t>
      </w:r>
      <w:r w:rsidRPr="005D3639">
        <w:t>rejection</w:t>
      </w:r>
      <w:r w:rsidR="004D2E44" w:rsidRPr="005D3639">
        <w:t xml:space="preserve"> </w:t>
      </w:r>
      <w:r w:rsidRPr="005D3639">
        <w:t>to</w:t>
      </w:r>
      <w:r w:rsidR="004D2E44" w:rsidRPr="005D3639">
        <w:t xml:space="preserve"> </w:t>
      </w:r>
      <w:r w:rsidRPr="005D3639">
        <w:t>the</w:t>
      </w:r>
      <w:r w:rsidR="004D2E44" w:rsidRPr="005D3639">
        <w:t xml:space="preserve"> </w:t>
      </w:r>
      <w:r w:rsidR="00107E05">
        <w:t>State</w:t>
      </w:r>
      <w:r w:rsidR="004D2E44" w:rsidRPr="005D3639">
        <w:t xml:space="preserve"> </w:t>
      </w:r>
      <w:r w:rsidRPr="005D3639">
        <w:t>Contract</w:t>
      </w:r>
      <w:r w:rsidR="004D2E44" w:rsidRPr="005D3639">
        <w:t xml:space="preserve"> </w:t>
      </w:r>
      <w:r w:rsidRPr="005D3639">
        <w:t>Official</w:t>
      </w:r>
      <w:r w:rsidR="004D2E44" w:rsidRPr="005D3639">
        <w:t xml:space="preserve"> </w:t>
      </w:r>
      <w:r w:rsidRPr="005D3639">
        <w:t>through</w:t>
      </w:r>
      <w:r w:rsidR="004D2E44" w:rsidRPr="005D3639">
        <w:t xml:space="preserve"> </w:t>
      </w:r>
      <w:r w:rsidRPr="005D3639">
        <w:t>the</w:t>
      </w:r>
      <w:r w:rsidR="004D2E44" w:rsidRPr="005D3639">
        <w:t xml:space="preserve"> </w:t>
      </w:r>
      <w:r w:rsidRPr="005D3639">
        <w:t>use</w:t>
      </w:r>
      <w:r w:rsidR="004D2E44" w:rsidRPr="005D3639">
        <w:t xml:space="preserve"> </w:t>
      </w:r>
      <w:r w:rsidRPr="005D3639">
        <w:t>of</w:t>
      </w:r>
      <w:r w:rsidR="004D2E44" w:rsidRPr="005D3639">
        <w:t xml:space="preserve"> </w:t>
      </w:r>
      <w:r w:rsidRPr="005D3639">
        <w:t>Deliverable</w:t>
      </w:r>
      <w:r w:rsidR="004D2E44" w:rsidRPr="005D3639">
        <w:t xml:space="preserve"> </w:t>
      </w:r>
      <w:r w:rsidRPr="005D3639">
        <w:t>Acceptance</w:t>
      </w:r>
      <w:r w:rsidR="004D2E44" w:rsidRPr="005D3639">
        <w:t xml:space="preserve"> </w:t>
      </w:r>
      <w:r w:rsidRPr="005D3639">
        <w:t>Documents</w:t>
      </w:r>
      <w:r w:rsidR="004D2E44" w:rsidRPr="005D3639">
        <w:t xml:space="preserve"> </w:t>
      </w:r>
      <w:r w:rsidRPr="005D3639">
        <w:t>(DAD),</w:t>
      </w:r>
      <w:r w:rsidR="004D2E44" w:rsidRPr="005D3639">
        <w:t xml:space="preserve"> </w:t>
      </w:r>
      <w:r w:rsidRPr="005D3639">
        <w:t>shown</w:t>
      </w:r>
      <w:r w:rsidR="004D2E44" w:rsidRPr="005D3639">
        <w:t xml:space="preserve"> </w:t>
      </w:r>
      <w:r w:rsidRPr="005D3639">
        <w:t>in</w:t>
      </w:r>
      <w:r w:rsidR="004D2E44" w:rsidRPr="005D3639">
        <w:t xml:space="preserve"> </w:t>
      </w:r>
      <w:r w:rsidR="00552BD9">
        <w:t xml:space="preserve">RFP </w:t>
      </w:r>
      <w:r w:rsidRPr="005D3639">
        <w:t>ATTACHMENT</w:t>
      </w:r>
      <w:r w:rsidR="004D2E44" w:rsidRPr="005D3639">
        <w:t xml:space="preserve"> </w:t>
      </w:r>
      <w:r w:rsidR="00E05766" w:rsidRPr="005D3639">
        <w:t>2</w:t>
      </w:r>
      <w:r w:rsidR="00B81E1D">
        <w:t>2</w:t>
      </w:r>
      <w:r w:rsidRPr="005D3639">
        <w:t>:</w:t>
      </w:r>
      <w:r w:rsidR="004D2E44" w:rsidRPr="005D3639">
        <w:t xml:space="preserve"> </w:t>
      </w:r>
      <w:r w:rsidRPr="005D3639">
        <w:t>DELIVERABLE</w:t>
      </w:r>
      <w:r w:rsidR="004D2E44" w:rsidRPr="005D3639">
        <w:t xml:space="preserve"> </w:t>
      </w:r>
      <w:r w:rsidRPr="005D3639">
        <w:t>ACCEPTANCE</w:t>
      </w:r>
      <w:r w:rsidR="004D2E44" w:rsidRPr="005D3639">
        <w:t xml:space="preserve"> </w:t>
      </w:r>
      <w:r w:rsidRPr="005D3639">
        <w:t>DOCUMENT,</w:t>
      </w:r>
      <w:r w:rsidR="004D2E44" w:rsidRPr="005D3639">
        <w:t xml:space="preserve"> </w:t>
      </w:r>
      <w:r w:rsidRPr="005D3639">
        <w:t>to</w:t>
      </w:r>
      <w:r w:rsidR="004D2E44" w:rsidRPr="005D3639">
        <w:t xml:space="preserve"> </w:t>
      </w:r>
      <w:r w:rsidRPr="005D3639">
        <w:t>be</w:t>
      </w:r>
      <w:r w:rsidR="004D2E44" w:rsidRPr="005D3639">
        <w:t xml:space="preserve"> </w:t>
      </w:r>
      <w:r w:rsidRPr="005D3639">
        <w:t>signed</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Pr="005D3639">
        <w:t>.</w:t>
      </w:r>
    </w:p>
    <w:p w14:paraId="5B5EA42E" w14:textId="3D5AC310" w:rsidR="00AB1EFF" w:rsidRPr="005D3639" w:rsidRDefault="00AB1EFF" w:rsidP="00745A15">
      <w:r w:rsidRPr="005D3639">
        <w:t>The</w:t>
      </w:r>
      <w:r w:rsidR="004D2E44" w:rsidRPr="005D3639">
        <w:t xml:space="preserve"> </w:t>
      </w:r>
      <w:r w:rsidR="00F3290E" w:rsidRPr="005D3639">
        <w:t>Contractor</w:t>
      </w:r>
      <w:r w:rsidR="004D2E44" w:rsidRPr="005D3639">
        <w:t xml:space="preserve"> </w:t>
      </w:r>
      <w:r w:rsidRPr="005D3639">
        <w:t>must</w:t>
      </w:r>
      <w:r w:rsidR="004D2E44" w:rsidRPr="005D3639">
        <w:t xml:space="preserve"> </w:t>
      </w:r>
      <w:r w:rsidRPr="005D3639">
        <w:t>be</w:t>
      </w:r>
      <w:r w:rsidR="004D2E44" w:rsidRPr="005D3639">
        <w:t xml:space="preserve"> </w:t>
      </w:r>
      <w:r w:rsidRPr="005D3639">
        <w:t>the</w:t>
      </w:r>
      <w:r w:rsidR="004D2E44" w:rsidRPr="005D3639">
        <w:t xml:space="preserve"> </w:t>
      </w:r>
      <w:r w:rsidRPr="005D3639">
        <w:t>sole</w:t>
      </w:r>
      <w:r w:rsidR="004D2E44" w:rsidRPr="005D3639">
        <w:t xml:space="preserve"> </w:t>
      </w:r>
      <w:r w:rsidRPr="005D3639">
        <w:t>entity</w:t>
      </w:r>
      <w:r w:rsidR="004D2E44" w:rsidRPr="005D3639">
        <w:t xml:space="preserve"> </w:t>
      </w:r>
      <w:r w:rsidRPr="005D3639">
        <w:t>submitting</w:t>
      </w:r>
      <w:r w:rsidR="004D2E44" w:rsidRPr="005D3639">
        <w:t xml:space="preserve"> </w:t>
      </w:r>
      <w:r w:rsidR="006F07A4" w:rsidRPr="005D3639">
        <w:t>Deliverables</w:t>
      </w:r>
      <w:r w:rsidR="004D2E44" w:rsidRPr="005D3639">
        <w:t xml:space="preserve"> </w:t>
      </w:r>
      <w:r w:rsidRPr="005D3639">
        <w:t>to</w:t>
      </w:r>
      <w:r w:rsidR="004D2E44" w:rsidRPr="005D3639">
        <w:t xml:space="preserve"> </w:t>
      </w:r>
      <w:r w:rsidRPr="005D3639">
        <w:t>the</w:t>
      </w:r>
      <w:r w:rsidR="004D2E44" w:rsidRPr="005D3639">
        <w:t xml:space="preserve"> </w:t>
      </w:r>
      <w:r w:rsidR="00107E05">
        <w:t>State</w:t>
      </w:r>
      <w:r w:rsidRPr="005D3639">
        <w:t>.</w:t>
      </w:r>
      <w:r w:rsidR="004D2E44" w:rsidRPr="005D3639">
        <w:t xml:space="preserve"> </w:t>
      </w:r>
      <w:r w:rsidRPr="005D3639">
        <w:t>The</w:t>
      </w:r>
      <w:r w:rsidR="004D2E44" w:rsidRPr="005D3639">
        <w:t xml:space="preserve"> </w:t>
      </w:r>
      <w:r w:rsidR="00107E05">
        <w:t>State</w:t>
      </w:r>
      <w:r w:rsidR="004D2E44" w:rsidRPr="005D3639">
        <w:t xml:space="preserve"> </w:t>
      </w:r>
      <w:r w:rsidRPr="005D3639">
        <w:t>will</w:t>
      </w:r>
      <w:r w:rsidR="004D2E44" w:rsidRPr="005D3639">
        <w:t xml:space="preserve"> </w:t>
      </w:r>
      <w:r w:rsidRPr="005D3639">
        <w:t>not</w:t>
      </w:r>
      <w:r w:rsidR="004D2E44" w:rsidRPr="005D3639">
        <w:t xml:space="preserve"> </w:t>
      </w:r>
      <w:r w:rsidRPr="005D3639">
        <w:t>accept</w:t>
      </w:r>
      <w:r w:rsidR="004D2E44" w:rsidRPr="005D3639">
        <w:t xml:space="preserve"> </w:t>
      </w:r>
      <w:r w:rsidR="006F07A4" w:rsidRPr="005D3639">
        <w:t>Deliverables</w:t>
      </w:r>
      <w:r w:rsidR="004D2E44" w:rsidRPr="005D3639">
        <w:t xml:space="preserve"> </w:t>
      </w:r>
      <w:r w:rsidRPr="005D3639">
        <w:t>from</w:t>
      </w:r>
      <w:r w:rsidR="004D2E44" w:rsidRPr="005D3639">
        <w:t xml:space="preserve"> </w:t>
      </w:r>
      <w:r w:rsidR="00D45382" w:rsidRPr="005D3639">
        <w:t>subcontractors</w:t>
      </w:r>
      <w:r w:rsidRPr="005D3639">
        <w: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must</w:t>
      </w:r>
      <w:r w:rsidR="004D2E44" w:rsidRPr="005D3639">
        <w:t xml:space="preserve"> </w:t>
      </w:r>
      <w:r w:rsidRPr="005D3639">
        <w:t>review,</w:t>
      </w:r>
      <w:r w:rsidR="004D2E44" w:rsidRPr="005D3639">
        <w:t xml:space="preserve"> </w:t>
      </w:r>
      <w:r w:rsidRPr="005D3639">
        <w:t>verify</w:t>
      </w:r>
      <w:r w:rsidR="004D2E44" w:rsidRPr="005D3639">
        <w:t xml:space="preserve"> </w:t>
      </w:r>
      <w:r w:rsidRPr="005D3639">
        <w:t>compliance</w:t>
      </w:r>
      <w:r w:rsidR="004D2E44" w:rsidRPr="005D3639">
        <w:t xml:space="preserve"> </w:t>
      </w:r>
      <w:r w:rsidRPr="005D3639">
        <w:t>of,</w:t>
      </w:r>
      <w:r w:rsidR="004D2E44" w:rsidRPr="005D3639">
        <w:t xml:space="preserve"> </w:t>
      </w:r>
      <w:r w:rsidRPr="005D3639">
        <w:t>and</w:t>
      </w:r>
      <w:r w:rsidR="004D2E44" w:rsidRPr="005D3639">
        <w:t xml:space="preserve"> </w:t>
      </w:r>
      <w:r w:rsidRPr="005D3639">
        <w:t>accept</w:t>
      </w:r>
      <w:r w:rsidR="004D2E44" w:rsidRPr="005D3639">
        <w:t xml:space="preserve"> </w:t>
      </w:r>
      <w:r w:rsidRPr="005D3639">
        <w:t>full</w:t>
      </w:r>
      <w:r w:rsidR="004D2E44" w:rsidRPr="005D3639">
        <w:t xml:space="preserve"> </w:t>
      </w:r>
      <w:r w:rsidRPr="005D3639">
        <w:t>responsibility</w:t>
      </w:r>
      <w:r w:rsidR="004D2E44" w:rsidRPr="005D3639">
        <w:t xml:space="preserve"> </w:t>
      </w:r>
      <w:r w:rsidRPr="005D3639">
        <w:t>for</w:t>
      </w:r>
      <w:r w:rsidR="004D2E44" w:rsidRPr="005D3639">
        <w:t xml:space="preserve"> </w:t>
      </w:r>
      <w:r w:rsidRPr="005D3639">
        <w:t>any</w:t>
      </w:r>
      <w:r w:rsidR="004D2E44" w:rsidRPr="005D3639">
        <w:t xml:space="preserve"> </w:t>
      </w:r>
      <w:r w:rsidR="00D45382" w:rsidRPr="005D3639">
        <w:t>subcontractor</w:t>
      </w:r>
      <w:r w:rsidR="004D2E44" w:rsidRPr="005D3639">
        <w:t xml:space="preserve"> </w:t>
      </w:r>
      <w:r w:rsidR="006F07A4" w:rsidRPr="005D3639">
        <w:t>Deliverables</w:t>
      </w:r>
      <w:r w:rsidR="004D2E44" w:rsidRPr="005D3639">
        <w:t xml:space="preserve"> </w:t>
      </w:r>
      <w:r w:rsidRPr="005D3639">
        <w:t>before</w:t>
      </w:r>
      <w:r w:rsidR="004D2E44" w:rsidRPr="005D3639">
        <w:t xml:space="preserve"> </w:t>
      </w:r>
      <w:r w:rsidRPr="005D3639">
        <w:t>submission</w:t>
      </w:r>
      <w:r w:rsidR="004D2E44" w:rsidRPr="005D3639">
        <w:t xml:space="preserve"> </w:t>
      </w:r>
      <w:r w:rsidRPr="005D3639">
        <w:t>to</w:t>
      </w:r>
      <w:r w:rsidR="004D2E44" w:rsidRPr="005D3639">
        <w:t xml:space="preserve"> </w:t>
      </w:r>
      <w:r w:rsidRPr="005D3639">
        <w:t>the</w:t>
      </w:r>
      <w:r w:rsidR="004D2E44" w:rsidRPr="005D3639">
        <w:t xml:space="preserve"> </w:t>
      </w:r>
      <w:r w:rsidR="00107E05">
        <w:t>State</w:t>
      </w:r>
      <w:r w:rsidRPr="005D3639">
        <w:t>.</w:t>
      </w:r>
    </w:p>
    <w:p w14:paraId="58CD674E" w14:textId="7BC0AE52" w:rsidR="00AB1EFF" w:rsidRPr="005D3639" w:rsidRDefault="00AB1EFF" w:rsidP="00745A15">
      <w:r w:rsidRPr="005D3639">
        <w:t>If</w:t>
      </w:r>
      <w:r w:rsidR="004D2E44" w:rsidRPr="005D3639">
        <w:t xml:space="preserve"> </w:t>
      </w:r>
      <w:r w:rsidRPr="005D3639">
        <w:t>deemed</w:t>
      </w:r>
      <w:r w:rsidR="004D2E44" w:rsidRPr="005D3639">
        <w:t xml:space="preserve"> </w:t>
      </w:r>
      <w:r w:rsidRPr="005D3639">
        <w:t>necessary</w:t>
      </w:r>
      <w:r w:rsidR="004D2E44" w:rsidRPr="005D3639">
        <w:t xml:space="preserve"> </w:t>
      </w:r>
      <w:r w:rsidRPr="005D3639">
        <w:t>by</w:t>
      </w:r>
      <w:r w:rsidR="004D2E44" w:rsidRPr="005D3639">
        <w:t xml:space="preserve"> </w:t>
      </w:r>
      <w:r w:rsidRPr="005D3639">
        <w:t>the</w:t>
      </w:r>
      <w:r w:rsidR="004D2E44" w:rsidRPr="005D3639">
        <w:t xml:space="preserve"> </w:t>
      </w:r>
      <w:r w:rsidR="00107E05">
        <w:t>State</w:t>
      </w:r>
      <w:r w:rsidRPr="005D3639">
        <w:t>,</w:t>
      </w:r>
      <w:r w:rsidR="004D2E44" w:rsidRPr="005D3639">
        <w:t xml:space="preserve"> </w:t>
      </w:r>
      <w:r w:rsidRPr="005D3639">
        <w:t>a</w:t>
      </w:r>
      <w:r w:rsidR="004D2E44" w:rsidRPr="005D3639">
        <w:t xml:space="preserve"> </w:t>
      </w:r>
      <w:r w:rsidRPr="005D3639">
        <w:t>formal</w:t>
      </w:r>
      <w:r w:rsidR="004D2E44" w:rsidRPr="005D3639">
        <w:t xml:space="preserve"> </w:t>
      </w:r>
      <w:r w:rsidRPr="005D3639">
        <w:t>walkthrough</w:t>
      </w:r>
      <w:r w:rsidR="004D2E44" w:rsidRPr="005D3639">
        <w:t xml:space="preserve"> </w:t>
      </w:r>
      <w:r w:rsidRPr="005D3639">
        <w:t>session</w:t>
      </w:r>
      <w:r w:rsidR="004D2E44" w:rsidRPr="005D3639">
        <w:t xml:space="preserve"> </w:t>
      </w:r>
      <w:r w:rsidRPr="005D3639">
        <w:t>will</w:t>
      </w:r>
      <w:r w:rsidR="004D2E44" w:rsidRPr="005D3639">
        <w:t xml:space="preserve"> </w:t>
      </w:r>
      <w:r w:rsidRPr="005D3639">
        <w:t>be</w:t>
      </w:r>
      <w:r w:rsidR="004D2E44" w:rsidRPr="005D3639">
        <w:t xml:space="preserve"> </w:t>
      </w:r>
      <w:r w:rsidRPr="005D3639">
        <w:t>conducted</w:t>
      </w:r>
      <w:r w:rsidR="004D2E44" w:rsidRPr="005D3639">
        <w:t xml:space="preserve"> </w:t>
      </w:r>
      <w:r w:rsidRPr="005D3639">
        <w:t>to</w:t>
      </w:r>
      <w:r w:rsidR="004D2E44" w:rsidRPr="005D3639">
        <w:t xml:space="preserve"> </w:t>
      </w:r>
      <w:r w:rsidRPr="005D3639">
        <w:t>review</w:t>
      </w:r>
      <w:r w:rsidR="004D2E44" w:rsidRPr="005D3639">
        <w:t xml:space="preserve"> </w:t>
      </w:r>
      <w:r w:rsidRPr="005D3639">
        <w:t>the</w:t>
      </w:r>
      <w:r w:rsidR="004D2E44" w:rsidRPr="005D3639">
        <w:t xml:space="preserve"> </w:t>
      </w:r>
      <w:r w:rsidRPr="005D3639">
        <w:t>submitted</w:t>
      </w:r>
      <w:r w:rsidR="004D2E44" w:rsidRPr="005D3639">
        <w:t xml:space="preserve"> </w:t>
      </w:r>
      <w:r w:rsidR="006F07A4" w:rsidRPr="005D3639">
        <w:t>Deliverables</w:t>
      </w:r>
      <w:r w:rsidRPr="005D3639">
        <w:t>.</w:t>
      </w:r>
      <w:r w:rsidR="004D2E44" w:rsidRPr="005D3639">
        <w:t xml:space="preserve"> </w:t>
      </w:r>
      <w:r w:rsidRPr="005D3639">
        <w:t>This</w:t>
      </w:r>
      <w:r w:rsidR="004D2E44" w:rsidRPr="005D3639">
        <w:t xml:space="preserve"> </w:t>
      </w:r>
      <w:r w:rsidRPr="005D3639">
        <w:t>does</w:t>
      </w:r>
      <w:r w:rsidR="004D2E44" w:rsidRPr="005D3639">
        <w:t xml:space="preserve"> </w:t>
      </w:r>
      <w:r w:rsidRPr="005D3639">
        <w:t>not</w:t>
      </w:r>
      <w:r w:rsidR="004D2E44" w:rsidRPr="005D3639">
        <w:t xml:space="preserve"> </w:t>
      </w:r>
      <w:r w:rsidRPr="005D3639">
        <w:t>remove</w:t>
      </w:r>
      <w:r w:rsidR="004D2E44" w:rsidRPr="005D3639">
        <w:t xml:space="preserve"> </w:t>
      </w:r>
      <w:r w:rsidRPr="005D3639">
        <w:t>the</w:t>
      </w:r>
      <w:r w:rsidR="004D2E44" w:rsidRPr="005D3639">
        <w:t xml:space="preserve"> </w:t>
      </w:r>
      <w:r w:rsidRPr="005D3639">
        <w:t>walkthrough</w:t>
      </w:r>
      <w:r w:rsidR="004D2E44" w:rsidRPr="005D3639">
        <w:t xml:space="preserve"> </w:t>
      </w:r>
      <w:r w:rsidRPr="005D3639">
        <w:t>requirements</w:t>
      </w:r>
      <w:r w:rsidR="004D2E44" w:rsidRPr="005D3639">
        <w:t xml:space="preserve"> </w:t>
      </w:r>
      <w:r w:rsidRPr="005D3639">
        <w:t>already</w:t>
      </w:r>
      <w:r w:rsidR="004D2E44" w:rsidRPr="005D3639">
        <w:t xml:space="preserve"> </w:t>
      </w:r>
      <w:r w:rsidRPr="005D3639">
        <w:t>designated</w:t>
      </w:r>
      <w:r w:rsidR="004D2E44" w:rsidRPr="005D3639">
        <w:t xml:space="preserve"> </w:t>
      </w:r>
      <w:r w:rsidRPr="005D3639">
        <w:t>in</w:t>
      </w:r>
      <w:r w:rsidR="004D2E44" w:rsidRPr="005D3639">
        <w:t xml:space="preserve"> </w:t>
      </w:r>
      <w:r w:rsidR="005B228E" w:rsidRPr="005D3639">
        <w:t>this</w:t>
      </w:r>
      <w:r w:rsidR="004D2E44" w:rsidRPr="005D3639">
        <w:t xml:space="preserve"> </w:t>
      </w:r>
      <w:r w:rsidR="005B228E" w:rsidRPr="005D3639">
        <w:t>Agreement</w:t>
      </w:r>
      <w:r w:rsidRPr="005D3639">
        <w:t>.</w:t>
      </w:r>
      <w:r w:rsidR="004D2E44" w:rsidRPr="005D3639">
        <w:t xml:space="preserve"> </w:t>
      </w:r>
      <w:r w:rsidRPr="005D3639">
        <w:t>The</w:t>
      </w:r>
      <w:r w:rsidR="004D2E44" w:rsidRPr="005D3639">
        <w:t xml:space="preserve"> </w:t>
      </w:r>
      <w:r w:rsidR="00107E05">
        <w:t>State</w:t>
      </w:r>
      <w:r w:rsidR="004D2E44" w:rsidRPr="005D3639">
        <w:t xml:space="preserve"> </w:t>
      </w:r>
      <w:r w:rsidRPr="005D3639">
        <w:t>will</w:t>
      </w:r>
      <w:r w:rsidR="004D2E44" w:rsidRPr="005D3639">
        <w:t xml:space="preserve"> </w:t>
      </w:r>
      <w:r w:rsidRPr="005D3639">
        <w:t>identify</w:t>
      </w:r>
      <w:r w:rsidR="004D2E44" w:rsidRPr="005D3639">
        <w:t xml:space="preserve"> </w:t>
      </w:r>
      <w:r w:rsidRPr="005D3639">
        <w:t>the</w:t>
      </w:r>
      <w:r w:rsidR="004D2E44" w:rsidRPr="005D3639">
        <w:t xml:space="preserve"> </w:t>
      </w:r>
      <w:r w:rsidRPr="005D3639">
        <w:t>reviewers</w:t>
      </w:r>
      <w:r w:rsidR="004D2E44" w:rsidRPr="005D3639">
        <w:t xml:space="preserve"> </w:t>
      </w:r>
      <w:r w:rsidRPr="005D3639">
        <w:t>that</w:t>
      </w:r>
      <w:r w:rsidR="004D2E44" w:rsidRPr="005D3639">
        <w:t xml:space="preserve"> </w:t>
      </w:r>
      <w:r w:rsidRPr="005D3639">
        <w:t>will</w:t>
      </w:r>
      <w:r w:rsidR="004D2E44" w:rsidRPr="005D3639">
        <w:t xml:space="preserve"> </w:t>
      </w:r>
      <w:r w:rsidRPr="005D3639">
        <w:t>attend</w:t>
      </w:r>
      <w:r w:rsidR="004D2E44" w:rsidRPr="005D3639">
        <w:t xml:space="preserve"> </w:t>
      </w:r>
      <w:r w:rsidRPr="005D3639">
        <w:t>these</w:t>
      </w:r>
      <w:r w:rsidR="004D2E44" w:rsidRPr="005D3639">
        <w:t xml:space="preserve"> </w:t>
      </w:r>
      <w:r w:rsidRPr="005D3639">
        <w:t>walkthrough</w:t>
      </w:r>
      <w:r w:rsidR="004D2E44" w:rsidRPr="005D3639">
        <w:t xml:space="preserve"> </w:t>
      </w:r>
      <w:r w:rsidRPr="005D3639">
        <w:t>sessions.</w:t>
      </w:r>
      <w:r w:rsidR="004D2E44" w:rsidRPr="005D3639">
        <w:t xml:space="preserve"> </w:t>
      </w:r>
      <w:r w:rsidRPr="005D3639">
        <w:t>The</w:t>
      </w:r>
      <w:r w:rsidR="004D2E44" w:rsidRPr="005D3639">
        <w:t xml:space="preserve"> </w:t>
      </w:r>
      <w:r w:rsidRPr="005D3639">
        <w:t>walkthrough</w:t>
      </w:r>
      <w:r w:rsidR="004D2E44" w:rsidRPr="005D3639">
        <w:t xml:space="preserve"> </w:t>
      </w:r>
      <w:r w:rsidRPr="005D3639">
        <w:t>sessions</w:t>
      </w:r>
      <w:r w:rsidR="004D2E44" w:rsidRPr="005D3639">
        <w:t xml:space="preserve"> </w:t>
      </w:r>
      <w:r w:rsidRPr="005D3639">
        <w:t>will</w:t>
      </w:r>
      <w:r w:rsidR="004D2E44" w:rsidRPr="005D3639">
        <w:t xml:space="preserve"> </w:t>
      </w:r>
      <w:r w:rsidRPr="005D3639">
        <w:t>be</w:t>
      </w:r>
      <w:r w:rsidR="004D2E44" w:rsidRPr="005D3639">
        <w:t xml:space="preserve"> </w:t>
      </w:r>
      <w:r w:rsidRPr="005D3639">
        <w:t>organized</w:t>
      </w:r>
      <w:r w:rsidR="004D2E44" w:rsidRPr="005D3639">
        <w:t xml:space="preserve"> </w:t>
      </w:r>
      <w:r w:rsidRPr="005D3639">
        <w:t>and</w:t>
      </w:r>
      <w:r w:rsidR="004D2E44" w:rsidRPr="005D3639">
        <w:t xml:space="preserve"> </w:t>
      </w:r>
      <w:r w:rsidRPr="005D3639">
        <w:t>scheduled</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Pr="005D3639">
        <w:t>,</w:t>
      </w:r>
      <w:r w:rsidR="004D2E44" w:rsidRPr="005D3639">
        <w:t xml:space="preserve"> </w:t>
      </w:r>
      <w:r w:rsidRPr="005D3639">
        <w:t>with</w:t>
      </w:r>
      <w:r w:rsidR="004D2E44" w:rsidRPr="005D3639">
        <w:t xml:space="preserve"> </w:t>
      </w:r>
      <w:r w:rsidRPr="005D3639">
        <w:t>approval</w:t>
      </w:r>
      <w:r w:rsidR="004D2E44" w:rsidRPr="005D3639">
        <w:t xml:space="preserve"> </w:t>
      </w:r>
      <w:r w:rsidRPr="005D3639">
        <w:t>from</w:t>
      </w:r>
      <w:r w:rsidR="004D2E44" w:rsidRPr="005D3639">
        <w:t xml:space="preserve"> </w:t>
      </w:r>
      <w:r w:rsidRPr="005D3639">
        <w:t>the</w:t>
      </w:r>
      <w:r w:rsidR="004D2E44" w:rsidRPr="005D3639">
        <w:t xml:space="preserve"> </w:t>
      </w:r>
      <w:r w:rsidR="00107E05">
        <w:t>State</w:t>
      </w:r>
      <w:r w:rsidRPr="005D3639">
        <w:t>.</w:t>
      </w:r>
    </w:p>
    <w:p w14:paraId="5B00F912" w14:textId="71A37D42" w:rsidR="00AB1EFF" w:rsidRPr="005D3639" w:rsidRDefault="00AB1EFF" w:rsidP="00745A15">
      <w:r w:rsidRPr="005D3639">
        <w:t>The</w:t>
      </w:r>
      <w:r w:rsidR="004D2E44" w:rsidRPr="005D3639">
        <w:t xml:space="preserve"> </w:t>
      </w:r>
      <w:r w:rsidR="00107E05">
        <w:t>State</w:t>
      </w:r>
      <w:r w:rsidR="004D2E44" w:rsidRPr="005D3639">
        <w:t xml:space="preserve"> </w:t>
      </w:r>
      <w:r w:rsidRPr="005D3639">
        <w:t>will</w:t>
      </w:r>
      <w:r w:rsidR="004D2E44" w:rsidRPr="005D3639">
        <w:t xml:space="preserve"> </w:t>
      </w:r>
      <w:r w:rsidRPr="005D3639">
        <w:t>use</w:t>
      </w:r>
      <w:r w:rsidR="004D2E44" w:rsidRPr="005D3639">
        <w:t xml:space="preserve"> </w:t>
      </w:r>
      <w:r w:rsidRPr="005D3639">
        <w:t>the</w:t>
      </w:r>
      <w:r w:rsidR="004D2E44" w:rsidRPr="005D3639">
        <w:t xml:space="preserve"> </w:t>
      </w:r>
      <w:r w:rsidRPr="005D3639">
        <w:t>signed</w:t>
      </w:r>
      <w:r w:rsidR="004D2E44" w:rsidRPr="005D3639">
        <w:t xml:space="preserve"> </w:t>
      </w:r>
      <w:r w:rsidRPr="005D3639">
        <w:t>DED</w:t>
      </w:r>
      <w:r w:rsidR="004D2E44" w:rsidRPr="005D3639">
        <w:t xml:space="preserve"> </w:t>
      </w:r>
      <w:r w:rsidRPr="005D3639">
        <w:t>to</w:t>
      </w:r>
      <w:r w:rsidR="004D2E44" w:rsidRPr="005D3639">
        <w:t xml:space="preserve"> </w:t>
      </w:r>
      <w:r w:rsidRPr="005D3639">
        <w:t>assess</w:t>
      </w:r>
      <w:r w:rsidR="004D2E44" w:rsidRPr="005D3639">
        <w:t xml:space="preserve"> </w:t>
      </w:r>
      <w:r w:rsidRPr="005D3639">
        <w:t>whether</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has</w:t>
      </w:r>
      <w:r w:rsidR="004D2E44" w:rsidRPr="005D3639">
        <w:t xml:space="preserve"> </w:t>
      </w:r>
      <w:r w:rsidRPr="005D3639">
        <w:t>met</w:t>
      </w:r>
      <w:r w:rsidR="004D2E44" w:rsidRPr="005D3639">
        <w:t xml:space="preserve"> </w:t>
      </w:r>
      <w:r w:rsidRPr="005D3639">
        <w:t>the</w:t>
      </w:r>
      <w:r w:rsidR="004D2E44" w:rsidRPr="005D3639">
        <w:t xml:space="preserve"> </w:t>
      </w:r>
      <w:r w:rsidRPr="005D3639">
        <w:t>criteria</w:t>
      </w:r>
      <w:r w:rsidR="004D2E44" w:rsidRPr="005D3639">
        <w:t xml:space="preserve"> </w:t>
      </w:r>
      <w:r w:rsidRPr="005D3639">
        <w:t>for</w:t>
      </w:r>
      <w:r w:rsidR="004D2E44" w:rsidRPr="005D3639">
        <w:t xml:space="preserve"> </w:t>
      </w:r>
      <w:r w:rsidR="006F07A4" w:rsidRPr="005D3639">
        <w:t>Deliverables</w:t>
      </w:r>
      <w:r w:rsidR="004D2E44" w:rsidRPr="005D3639">
        <w:t xml:space="preserve"> </w:t>
      </w:r>
      <w:r w:rsidR="006F07A4" w:rsidRPr="005D3639">
        <w:t>Acceptance</w:t>
      </w:r>
      <w:r w:rsidRPr="005D3639">
        <w:t>.</w:t>
      </w:r>
    </w:p>
    <w:p w14:paraId="3277C886" w14:textId="064D61C5" w:rsidR="00AB1EFF" w:rsidRPr="005D3639" w:rsidRDefault="00AB1EFF" w:rsidP="00745A15">
      <w:r w:rsidRPr="005D3639">
        <w:t>Should</w:t>
      </w:r>
      <w:r w:rsidR="004D2E44" w:rsidRPr="005D3639">
        <w:t xml:space="preserve"> </w:t>
      </w:r>
      <w:r w:rsidRPr="005D3639">
        <w:t>the</w:t>
      </w:r>
      <w:r w:rsidR="004D2E44" w:rsidRPr="005D3639">
        <w:t xml:space="preserve"> </w:t>
      </w:r>
      <w:r w:rsidRPr="005D3639">
        <w:t>work</w:t>
      </w:r>
      <w:r w:rsidR="004D2E44" w:rsidRPr="005D3639">
        <w:t xml:space="preserve"> </w:t>
      </w:r>
      <w:r w:rsidR="00551486" w:rsidRPr="005D3639">
        <w:t>performed,</w:t>
      </w:r>
      <w:r w:rsidR="004D2E44" w:rsidRPr="005D3639">
        <w:t xml:space="preserve"> </w:t>
      </w:r>
      <w:r w:rsidR="006F07A4" w:rsidRPr="005D3639">
        <w:t>and/</w:t>
      </w:r>
      <w:r w:rsidRPr="005D3639">
        <w:t>or</w:t>
      </w:r>
      <w:r w:rsidR="004D2E44" w:rsidRPr="005D3639">
        <w:t xml:space="preserve"> </w:t>
      </w:r>
      <w:r w:rsidRPr="005D3639">
        <w:t>the</w:t>
      </w:r>
      <w:r w:rsidR="004D2E44" w:rsidRPr="005D3639">
        <w:t xml:space="preserve"> </w:t>
      </w:r>
      <w:r w:rsidRPr="005D3639">
        <w:t>Deliverables</w:t>
      </w:r>
      <w:r w:rsidR="004D2E44" w:rsidRPr="005D3639">
        <w:t xml:space="preserve"> </w:t>
      </w:r>
      <w:r w:rsidRPr="005D3639">
        <w:t>produced</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006F07A4" w:rsidRPr="005D3639">
        <w:t>,</w:t>
      </w:r>
      <w:r w:rsidR="004D2E44" w:rsidRPr="005D3639">
        <w:t xml:space="preserve"> </w:t>
      </w:r>
      <w:r w:rsidRPr="005D3639">
        <w:t>fail</w:t>
      </w:r>
      <w:r w:rsidR="004D2E44" w:rsidRPr="005D3639">
        <w:t xml:space="preserve"> </w:t>
      </w:r>
      <w:r w:rsidRPr="005D3639">
        <w:t>to</w:t>
      </w:r>
      <w:r w:rsidR="004D2E44" w:rsidRPr="005D3639">
        <w:t xml:space="preserve"> </w:t>
      </w:r>
      <w:r w:rsidRPr="005D3639">
        <w:t>meet</w:t>
      </w:r>
      <w:r w:rsidR="004D2E44" w:rsidRPr="005D3639">
        <w:t xml:space="preserve"> </w:t>
      </w:r>
      <w:r w:rsidR="00535B23" w:rsidRPr="005D3639">
        <w:t>the</w:t>
      </w:r>
      <w:r w:rsidR="004D2E44" w:rsidRPr="005D3639">
        <w:t xml:space="preserve"> </w:t>
      </w:r>
      <w:r w:rsidR="00107E05">
        <w:t>State</w:t>
      </w:r>
      <w:r w:rsidRPr="005D3639">
        <w:t>’s</w:t>
      </w:r>
      <w:r w:rsidR="004D2E44" w:rsidRPr="005D3639">
        <w:t xml:space="preserve"> </w:t>
      </w:r>
      <w:r w:rsidRPr="005D3639">
        <w:t>conditions,</w:t>
      </w:r>
      <w:r w:rsidR="004D2E44" w:rsidRPr="005D3639">
        <w:t xml:space="preserve"> </w:t>
      </w:r>
      <w:r w:rsidRPr="005D3639">
        <w:t>requirements,</w:t>
      </w:r>
      <w:r w:rsidR="004D2E44" w:rsidRPr="005D3639">
        <w:t xml:space="preserve"> </w:t>
      </w:r>
      <w:r w:rsidRPr="005D3639">
        <w:t>specifications,</w:t>
      </w:r>
      <w:r w:rsidR="004D2E44" w:rsidRPr="005D3639">
        <w:t xml:space="preserve"> </w:t>
      </w:r>
      <w:r w:rsidRPr="005D3639">
        <w:t>guidelines,</w:t>
      </w:r>
      <w:r w:rsidR="004D2E44" w:rsidRPr="005D3639">
        <w:t xml:space="preserve"> </w:t>
      </w:r>
      <w:r w:rsidRPr="005D3639">
        <w:t>or</w:t>
      </w:r>
      <w:r w:rsidR="004D2E44" w:rsidRPr="005D3639">
        <w:t xml:space="preserve"> </w:t>
      </w:r>
      <w:r w:rsidRPr="005D3639">
        <w:t>other</w:t>
      </w:r>
      <w:r w:rsidR="004D2E44" w:rsidRPr="005D3639">
        <w:t xml:space="preserve"> </w:t>
      </w:r>
      <w:r w:rsidRPr="005D3639">
        <w:t>applicable</w:t>
      </w:r>
      <w:r w:rsidR="004D2E44" w:rsidRPr="005D3639">
        <w:t xml:space="preserve"> </w:t>
      </w:r>
      <w:r w:rsidRPr="005D3639">
        <w:t>standards</w:t>
      </w:r>
      <w:r w:rsidR="004D2E44" w:rsidRPr="005D3639">
        <w:t xml:space="preserve"> </w:t>
      </w:r>
      <w:r w:rsidRPr="005D3639">
        <w:t>as</w:t>
      </w:r>
      <w:r w:rsidR="004D2E44" w:rsidRPr="005D3639">
        <w:t xml:space="preserve"> </w:t>
      </w:r>
      <w:r w:rsidRPr="005D3639">
        <w:t>identified</w:t>
      </w:r>
      <w:r w:rsidR="004D2E44" w:rsidRPr="005D3639">
        <w:t xml:space="preserve"> </w:t>
      </w:r>
      <w:r w:rsidRPr="005D3639">
        <w:t>in</w:t>
      </w:r>
      <w:r w:rsidR="004D2E44" w:rsidRPr="005D3639">
        <w:t xml:space="preserve"> </w:t>
      </w:r>
      <w:r w:rsidR="005B228E" w:rsidRPr="005D3639">
        <w:t>this</w:t>
      </w:r>
      <w:r w:rsidR="004D2E44" w:rsidRPr="005D3639">
        <w:t xml:space="preserve"> </w:t>
      </w:r>
      <w:r w:rsidR="005B228E" w:rsidRPr="005D3639">
        <w:t>Agreement</w:t>
      </w:r>
      <w:r w:rsidRPr="005D3639">
        <w:t>,</w:t>
      </w:r>
      <w:r w:rsidR="004D2E44" w:rsidRPr="005D3639">
        <w:t xml:space="preserve"> </w:t>
      </w:r>
      <w:r w:rsidRPr="005D3639">
        <w:t>the</w:t>
      </w:r>
      <w:r w:rsidR="004D2E44" w:rsidRPr="005D3639">
        <w:t xml:space="preserve"> </w:t>
      </w:r>
      <w:r w:rsidRPr="005D3639">
        <w:t>following</w:t>
      </w:r>
      <w:r w:rsidR="004D2E44" w:rsidRPr="005D3639">
        <w:t xml:space="preserve"> </w:t>
      </w:r>
      <w:r w:rsidRPr="005D3639">
        <w:t>resolution</w:t>
      </w:r>
      <w:r w:rsidR="004D2E44" w:rsidRPr="005D3639">
        <w:t xml:space="preserve"> </w:t>
      </w:r>
      <w:r w:rsidRPr="005D3639">
        <w:t>process</w:t>
      </w:r>
      <w:r w:rsidR="004D2E44" w:rsidRPr="005D3639">
        <w:t xml:space="preserve"> </w:t>
      </w:r>
      <w:r w:rsidRPr="005D3639">
        <w:t>will</w:t>
      </w:r>
      <w:r w:rsidR="004D2E44" w:rsidRPr="005D3639">
        <w:t xml:space="preserve"> </w:t>
      </w:r>
      <w:r w:rsidRPr="005D3639">
        <w:t>be</w:t>
      </w:r>
      <w:r w:rsidR="004D2E44" w:rsidRPr="005D3639">
        <w:t xml:space="preserve"> </w:t>
      </w:r>
      <w:r w:rsidRPr="005D3639">
        <w:t>employed,</w:t>
      </w:r>
      <w:r w:rsidR="004D2E44" w:rsidRPr="005D3639">
        <w:t xml:space="preserve"> </w:t>
      </w:r>
      <w:r w:rsidRPr="005D3639">
        <w:t>except</w:t>
      </w:r>
      <w:r w:rsidR="004D2E44" w:rsidRPr="005D3639">
        <w:t xml:space="preserve"> </w:t>
      </w:r>
      <w:r w:rsidRPr="005D3639">
        <w:t>as</w:t>
      </w:r>
      <w:r w:rsidR="004D2E44" w:rsidRPr="005D3639">
        <w:t xml:space="preserve"> </w:t>
      </w:r>
      <w:r w:rsidRPr="005D3639">
        <w:t>superseded</w:t>
      </w:r>
      <w:r w:rsidR="004D2E44" w:rsidRPr="005D3639">
        <w:t xml:space="preserve"> </w:t>
      </w:r>
      <w:r w:rsidRPr="005D3639">
        <w:t>by</w:t>
      </w:r>
      <w:r w:rsidR="004D2E44" w:rsidRPr="005D3639">
        <w:t xml:space="preserve"> </w:t>
      </w:r>
      <w:r w:rsidRPr="005D3639">
        <w:t>other</w:t>
      </w:r>
      <w:r w:rsidR="004D2E44" w:rsidRPr="005D3639">
        <w:t xml:space="preserve"> </w:t>
      </w:r>
      <w:r w:rsidRPr="005D3639">
        <w:t>binding</w:t>
      </w:r>
      <w:r w:rsidR="004D2E44" w:rsidRPr="005D3639">
        <w:t xml:space="preserve"> </w:t>
      </w:r>
      <w:r w:rsidRPr="005D3639">
        <w:t>processes:</w:t>
      </w:r>
    </w:p>
    <w:p w14:paraId="6DC94E5A" w14:textId="26EAF314" w:rsidR="00AB1EFF" w:rsidRPr="005D3639" w:rsidRDefault="00AB1EFF" w:rsidP="00DA3137">
      <w:pPr>
        <w:pStyle w:val="Heading2"/>
      </w:pPr>
      <w:bookmarkStart w:id="92" w:name="_Toc227053066"/>
      <w:r w:rsidRPr="005D3639">
        <w:t>GENERAL</w:t>
      </w:r>
      <w:r w:rsidR="004D2E44" w:rsidRPr="005D3639">
        <w:t xml:space="preserve"> </w:t>
      </w:r>
      <w:r w:rsidRPr="005D3639">
        <w:t>DELIVERY</w:t>
      </w:r>
      <w:r w:rsidR="004D2E44" w:rsidRPr="005D3639">
        <w:t xml:space="preserve"> </w:t>
      </w:r>
      <w:r w:rsidRPr="005D3639">
        <w:t>AND</w:t>
      </w:r>
      <w:r w:rsidR="004D2E44" w:rsidRPr="005D3639">
        <w:t xml:space="preserve"> </w:t>
      </w:r>
      <w:r w:rsidRPr="005D3639">
        <w:t>REVIEW</w:t>
      </w:r>
      <w:r w:rsidR="004D2E44" w:rsidRPr="005D3639">
        <w:t xml:space="preserve"> </w:t>
      </w:r>
      <w:r w:rsidRPr="005D3639">
        <w:t>PROCESS</w:t>
      </w:r>
      <w:bookmarkEnd w:id="92"/>
      <w:r w:rsidR="004D2E44" w:rsidRPr="005D3639">
        <w:t xml:space="preserve"> </w:t>
      </w:r>
    </w:p>
    <w:p w14:paraId="5ECFB620" w14:textId="150ED634" w:rsidR="00AB1EFF" w:rsidRPr="005D3639" w:rsidRDefault="00AB1EFF" w:rsidP="00981108">
      <w:pPr>
        <w:keepNext/>
      </w:pP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00535B23" w:rsidRPr="005D3639">
        <w:t>the</w:t>
      </w:r>
      <w:r w:rsidR="004D2E44" w:rsidRPr="005D3639">
        <w:t xml:space="preserve"> </w:t>
      </w:r>
      <w:r w:rsidR="00107E05">
        <w:t>State</w:t>
      </w:r>
      <w:r w:rsidR="004D2E44" w:rsidRPr="005D3639">
        <w:t xml:space="preserve"> </w:t>
      </w:r>
      <w:r w:rsidRPr="005D3639">
        <w:t>with</w:t>
      </w:r>
      <w:r w:rsidR="004D2E44" w:rsidRPr="005D3639">
        <w:t xml:space="preserve"> </w:t>
      </w:r>
      <w:r w:rsidRPr="005D3639">
        <w:t>the</w:t>
      </w:r>
      <w:r w:rsidR="004D2E44" w:rsidRPr="005D3639">
        <w:t xml:space="preserve"> </w:t>
      </w:r>
      <w:r w:rsidRPr="005D3639">
        <w:t>Deliverables</w:t>
      </w:r>
      <w:r w:rsidR="004D2E44" w:rsidRPr="005D3639">
        <w:t xml:space="preserve"> </w:t>
      </w:r>
      <w:r w:rsidRPr="005D3639">
        <w:t>on</w:t>
      </w:r>
      <w:r w:rsidR="004D2E44" w:rsidRPr="005D3639">
        <w:t xml:space="preserve"> </w:t>
      </w:r>
      <w:r w:rsidRPr="005D3639">
        <w:t>or</w:t>
      </w:r>
      <w:r w:rsidR="004D2E44" w:rsidRPr="005D3639">
        <w:t xml:space="preserve"> </w:t>
      </w:r>
      <w:r w:rsidRPr="005D3639">
        <w:t>before</w:t>
      </w:r>
      <w:r w:rsidR="004D2E44" w:rsidRPr="005D3639">
        <w:t xml:space="preserve"> </w:t>
      </w:r>
      <w:r w:rsidRPr="005D3639">
        <w:t>the</w:t>
      </w:r>
      <w:r w:rsidR="004D2E44" w:rsidRPr="005D3639">
        <w:t xml:space="preserve"> </w:t>
      </w:r>
      <w:r w:rsidRPr="005D3639">
        <w:t>applicable</w:t>
      </w:r>
      <w:r w:rsidR="004D2E44" w:rsidRPr="005D3639">
        <w:t xml:space="preserve"> </w:t>
      </w:r>
      <w:r w:rsidRPr="005D3639">
        <w:t>delivery</w:t>
      </w:r>
      <w:r w:rsidR="004D2E44" w:rsidRPr="005D3639">
        <w:t xml:space="preserve"> </w:t>
      </w:r>
      <w:r w:rsidRPr="005D3639">
        <w:t>dates</w:t>
      </w:r>
      <w:r w:rsidR="004D2E44" w:rsidRPr="005D3639">
        <w:t xml:space="preserve"> </w:t>
      </w:r>
      <w:r w:rsidRPr="005D3639">
        <w:t>in</w:t>
      </w:r>
      <w:r w:rsidR="004D2E44" w:rsidRPr="005D3639">
        <w:t xml:space="preserve"> </w:t>
      </w:r>
      <w:r w:rsidRPr="005D3639">
        <w:t>accordance</w:t>
      </w:r>
      <w:r w:rsidR="004D2E44" w:rsidRPr="005D3639">
        <w:t xml:space="preserve"> </w:t>
      </w:r>
      <w:r w:rsidRPr="005D3639">
        <w:t>with</w:t>
      </w:r>
      <w:r w:rsidR="004D2E44" w:rsidRPr="005D3639">
        <w:t xml:space="preserve"> </w:t>
      </w:r>
      <w:r w:rsidRPr="005D3639">
        <w:t>the</w:t>
      </w:r>
      <w:r w:rsidR="004D2E44" w:rsidRPr="005D3639">
        <w:t xml:space="preserve"> </w:t>
      </w:r>
      <w:r w:rsidR="006F07A4" w:rsidRPr="005D3639">
        <w:t>agreed-</w:t>
      </w:r>
      <w:r w:rsidRPr="005D3639">
        <w:t>upon</w:t>
      </w:r>
      <w:r w:rsidR="004D2E44" w:rsidRPr="005D3639">
        <w:t xml:space="preserve"> </w:t>
      </w:r>
      <w:r w:rsidRPr="005D3639">
        <w:t>schedule,</w:t>
      </w:r>
      <w:r w:rsidR="004D2E44" w:rsidRPr="005D3639">
        <w:t xml:space="preserve"> </w:t>
      </w:r>
      <w:r w:rsidRPr="005D3639">
        <w:t>as</w:t>
      </w:r>
      <w:r w:rsidR="004D2E44" w:rsidRPr="005D3639">
        <w:t xml:space="preserve"> </w:t>
      </w:r>
      <w:r w:rsidRPr="005D3639">
        <w:t>mutually</w:t>
      </w:r>
      <w:r w:rsidR="004D2E44" w:rsidRPr="005D3639">
        <w:t xml:space="preserve"> </w:t>
      </w:r>
      <w:r w:rsidRPr="005D3639">
        <w:t>agreed</w:t>
      </w:r>
      <w:r w:rsidR="004D2E44" w:rsidRPr="005D3639">
        <w:t xml:space="preserve"> </w:t>
      </w:r>
      <w:r w:rsidRPr="005D3639">
        <w:t>upon</w:t>
      </w:r>
      <w:r w:rsidR="004D2E44" w:rsidRPr="005D3639">
        <w:t xml:space="preserve"> </w:t>
      </w:r>
      <w:r w:rsidRPr="005D3639">
        <w:t>in</w:t>
      </w:r>
      <w:r w:rsidR="004D2E44" w:rsidRPr="005D3639">
        <w:t xml:space="preserve"> </w:t>
      </w:r>
      <w:r w:rsidRPr="005D3639">
        <w:t>writing</w:t>
      </w:r>
      <w:r w:rsidR="004D2E44" w:rsidRPr="005D3639">
        <w:t xml:space="preserve"> </w:t>
      </w:r>
      <w:r w:rsidRPr="005D3639">
        <w:t>and</w:t>
      </w:r>
      <w:r w:rsidR="004D2E44" w:rsidRPr="005D3639">
        <w:t xml:space="preserve"> </w:t>
      </w:r>
      <w:r w:rsidRPr="005D3639">
        <w:t>described</w:t>
      </w:r>
      <w:r w:rsidR="004D2E44" w:rsidRPr="005D3639">
        <w:t xml:space="preserve"> </w:t>
      </w:r>
      <w:r w:rsidRPr="005D3639">
        <w:t>in</w:t>
      </w:r>
      <w:r w:rsidR="004D2E44" w:rsidRPr="005D3639">
        <w:t xml:space="preserve"> </w:t>
      </w:r>
      <w:r w:rsidR="005B228E" w:rsidRPr="005D3639">
        <w:t>this</w:t>
      </w:r>
      <w:r w:rsidR="004D2E44" w:rsidRPr="005D3639">
        <w:t xml:space="preserve"> </w:t>
      </w:r>
      <w:r w:rsidR="005B228E" w:rsidRPr="005D3639">
        <w:t>Agreement</w:t>
      </w:r>
      <w:r w:rsidRPr="005D3639">
        <w: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and</w:t>
      </w:r>
      <w:r w:rsidR="004D2E44" w:rsidRPr="005D3639">
        <w:t xml:space="preserve"> </w:t>
      </w:r>
      <w:r w:rsidR="00535B23" w:rsidRPr="005D3639">
        <w:t>the</w:t>
      </w:r>
      <w:r w:rsidR="004D2E44" w:rsidRPr="005D3639">
        <w:t xml:space="preserve"> </w:t>
      </w:r>
      <w:r w:rsidR="00107E05">
        <w:t>State</w:t>
      </w:r>
      <w:r w:rsidR="004D2E44" w:rsidRPr="005D3639">
        <w:t xml:space="preserve"> </w:t>
      </w:r>
      <w:r w:rsidRPr="005D3639">
        <w:t>shall</w:t>
      </w:r>
      <w:r w:rsidR="004D2E44" w:rsidRPr="005D3639">
        <w:t xml:space="preserve"> </w:t>
      </w:r>
      <w:r w:rsidRPr="005D3639">
        <w:t>utilize</w:t>
      </w:r>
      <w:r w:rsidR="004D2E44" w:rsidRPr="005D3639">
        <w:t xml:space="preserve"> </w:t>
      </w:r>
      <w:r w:rsidRPr="005D3639">
        <w:t>the</w:t>
      </w:r>
      <w:r w:rsidR="004D2E44" w:rsidRPr="005D3639">
        <w:t xml:space="preserve"> </w:t>
      </w:r>
      <w:r w:rsidRPr="005D3639">
        <w:t>Specifications,</w:t>
      </w:r>
      <w:r w:rsidR="004D2E44" w:rsidRPr="005D3639">
        <w:t xml:space="preserve"> </w:t>
      </w:r>
      <w:r w:rsidRPr="005D3639">
        <w:t>the</w:t>
      </w:r>
      <w:r w:rsidR="004D2E44" w:rsidRPr="005D3639">
        <w:t xml:space="preserve"> </w:t>
      </w:r>
      <w:r w:rsidRPr="005D3639">
        <w:t>DEDs,</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Proposal,</w:t>
      </w:r>
      <w:r w:rsidR="004D2E44" w:rsidRPr="005D3639">
        <w:t xml:space="preserve"> </w:t>
      </w:r>
      <w:r w:rsidRPr="005D3639">
        <w:t>the</w:t>
      </w:r>
      <w:r w:rsidR="004D2E44" w:rsidRPr="005D3639">
        <w:t xml:space="preserve"> </w:t>
      </w:r>
      <w:r w:rsidRPr="005D3639">
        <w:t>Deliverables</w:t>
      </w:r>
      <w:r w:rsidR="004D2E44" w:rsidRPr="005D3639">
        <w:t xml:space="preserve"> </w:t>
      </w:r>
      <w:r w:rsidRPr="005D3639">
        <w:t>for</w:t>
      </w:r>
      <w:r w:rsidR="004D2E44" w:rsidRPr="005D3639">
        <w:t xml:space="preserve"> </w:t>
      </w:r>
      <w:r w:rsidRPr="005D3639">
        <w:t>which</w:t>
      </w:r>
      <w:r w:rsidR="004D2E44" w:rsidRPr="005D3639">
        <w:t xml:space="preserve"> </w:t>
      </w:r>
      <w:r w:rsidR="00535B23" w:rsidRPr="005D3639">
        <w:t>the</w:t>
      </w:r>
      <w:r w:rsidR="004D2E44" w:rsidRPr="005D3639">
        <w:t xml:space="preserve"> </w:t>
      </w:r>
      <w:r w:rsidR="00107E05">
        <w:t>State</w:t>
      </w:r>
      <w:r w:rsidR="004D2E44" w:rsidRPr="005D3639">
        <w:t xml:space="preserve"> </w:t>
      </w:r>
      <w:r w:rsidRPr="005D3639">
        <w:t>has</w:t>
      </w:r>
      <w:r w:rsidR="004D2E44" w:rsidRPr="005D3639">
        <w:t xml:space="preserve"> </w:t>
      </w:r>
      <w:r w:rsidRPr="005D3639">
        <w:t>previously</w:t>
      </w:r>
      <w:r w:rsidR="004D2E44" w:rsidRPr="005D3639">
        <w:t xml:space="preserve"> </w:t>
      </w:r>
      <w:r w:rsidRPr="005D3639">
        <w:t>granted</w:t>
      </w:r>
      <w:r w:rsidR="004D2E44" w:rsidRPr="005D3639">
        <w:t xml:space="preserve"> </w:t>
      </w:r>
      <w:r w:rsidR="006F07A4" w:rsidRPr="005D3639">
        <w:t>Acceptance</w:t>
      </w:r>
      <w:r w:rsidRPr="005D3639">
        <w:t>,</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professional</w:t>
      </w:r>
      <w:r w:rsidR="004D2E44" w:rsidRPr="005D3639">
        <w:t xml:space="preserve"> </w:t>
      </w:r>
      <w:r w:rsidRPr="005D3639">
        <w:t>knowledge,</w:t>
      </w:r>
      <w:r w:rsidR="004D2E44" w:rsidRPr="005D3639">
        <w:t xml:space="preserve"> </w:t>
      </w:r>
      <w:r w:rsidRPr="005D3639">
        <w:t>and</w:t>
      </w:r>
      <w:r w:rsidR="004D2E44" w:rsidRPr="005D3639">
        <w:t xml:space="preserve"> </w:t>
      </w:r>
      <w:r w:rsidR="005B228E" w:rsidRPr="005D3639">
        <w:t>this</w:t>
      </w:r>
      <w:r w:rsidR="004D2E44" w:rsidRPr="005D3639">
        <w:t xml:space="preserve"> </w:t>
      </w:r>
      <w:r w:rsidR="005B228E" w:rsidRPr="005D3639">
        <w:t>Agreement</w:t>
      </w:r>
      <w:r w:rsidR="004D2E44" w:rsidRPr="005D3639">
        <w:t xml:space="preserve"> </w:t>
      </w:r>
      <w:r w:rsidRPr="005D3639">
        <w:t>as</w:t>
      </w:r>
      <w:r w:rsidR="004D2E44" w:rsidRPr="005D3639">
        <w:t xml:space="preserve"> </w:t>
      </w:r>
      <w:r w:rsidRPr="005D3639">
        <w:t>the</w:t>
      </w:r>
      <w:r w:rsidR="004D2E44" w:rsidRPr="005D3639">
        <w:t xml:space="preserve"> </w:t>
      </w:r>
      <w:r w:rsidRPr="005D3639">
        <w:t>basis</w:t>
      </w:r>
      <w:r w:rsidR="004D2E44" w:rsidRPr="005D3639">
        <w:t xml:space="preserve"> </w:t>
      </w:r>
      <w:r w:rsidRPr="005D3639">
        <w:t>for</w:t>
      </w:r>
      <w:r w:rsidR="004D2E44" w:rsidRPr="005D3639">
        <w:t xml:space="preserve"> </w:t>
      </w:r>
      <w:r w:rsidRPr="005D3639">
        <w:t>establishing</w:t>
      </w:r>
      <w:r w:rsidR="004D2E44" w:rsidRPr="005D3639">
        <w:t xml:space="preserve"> </w:t>
      </w:r>
      <w:r w:rsidRPr="005D3639">
        <w:t>and</w:t>
      </w:r>
      <w:r w:rsidR="004D2E44" w:rsidRPr="005D3639">
        <w:t xml:space="preserve"> </w:t>
      </w:r>
      <w:r w:rsidRPr="005D3639">
        <w:t>mutually</w:t>
      </w:r>
      <w:r w:rsidR="004D2E44" w:rsidRPr="005D3639">
        <w:t xml:space="preserve"> </w:t>
      </w:r>
      <w:r w:rsidRPr="005D3639">
        <w:t>agreeing</w:t>
      </w:r>
      <w:r w:rsidR="004D2E44" w:rsidRPr="005D3639">
        <w:t xml:space="preserve"> </w:t>
      </w:r>
      <w:r w:rsidRPr="005D3639">
        <w:t>to</w:t>
      </w:r>
      <w:r w:rsidR="004D2E44" w:rsidRPr="005D3639">
        <w:t xml:space="preserve"> </w:t>
      </w:r>
      <w:r w:rsidRPr="005D3639">
        <w:t>the</w:t>
      </w:r>
      <w:r w:rsidR="004D2E44" w:rsidRPr="005D3639">
        <w:t xml:space="preserve"> </w:t>
      </w:r>
      <w:r w:rsidRPr="005D3639">
        <w:t>DED</w:t>
      </w:r>
      <w:r w:rsidR="004D2E44" w:rsidRPr="005D3639">
        <w:t xml:space="preserve"> </w:t>
      </w:r>
      <w:r w:rsidRPr="005D3639">
        <w:t>for</w:t>
      </w:r>
      <w:r w:rsidR="004D2E44" w:rsidRPr="005D3639">
        <w:t xml:space="preserve"> </w:t>
      </w:r>
      <w:r w:rsidRPr="005D3639">
        <w:t>a</w:t>
      </w:r>
      <w:r w:rsidR="004D2E44" w:rsidRPr="005D3639">
        <w:t xml:space="preserve"> </w:t>
      </w:r>
      <w:r w:rsidRPr="005D3639">
        <w:t>Deliverable.</w:t>
      </w:r>
    </w:p>
    <w:p w14:paraId="618AC4F6" w14:textId="39205CDE" w:rsidR="00AB1EFF" w:rsidRPr="005D3639" w:rsidRDefault="00AB1EFF" w:rsidP="00557EA7">
      <w:r w:rsidRPr="005D3639">
        <w:t>Upon</w:t>
      </w:r>
      <w:r w:rsidR="004D2E44" w:rsidRPr="005D3639">
        <w:t xml:space="preserve"> </w:t>
      </w:r>
      <w:r w:rsidRPr="005D3639">
        <w:t>delivery</w:t>
      </w:r>
      <w:r w:rsidR="004D2E44" w:rsidRPr="005D3639">
        <w:t xml:space="preserve"> </w:t>
      </w:r>
      <w:r w:rsidRPr="005D3639">
        <w:t>of</w:t>
      </w:r>
      <w:r w:rsidR="004D2E44" w:rsidRPr="005D3639">
        <w:t xml:space="preserve"> </w:t>
      </w:r>
      <w:r w:rsidRPr="005D3639">
        <w:t>a</w:t>
      </w:r>
      <w:r w:rsidR="004D2E44" w:rsidRPr="005D3639">
        <w:t xml:space="preserve"> </w:t>
      </w:r>
      <w:r w:rsidRPr="005D3639">
        <w:t>Deliverable</w:t>
      </w:r>
      <w:r w:rsidR="004D2E44" w:rsidRPr="005D3639">
        <w:t xml:space="preserve"> </w:t>
      </w:r>
      <w:r w:rsidRPr="005D3639">
        <w:t>and</w:t>
      </w:r>
      <w:r w:rsidR="004D2E44" w:rsidRPr="005D3639">
        <w:t xml:space="preserve"> </w:t>
      </w:r>
      <w:r w:rsidRPr="005D3639">
        <w:t>receipt</w:t>
      </w:r>
      <w:r w:rsidR="004D2E44" w:rsidRPr="005D3639">
        <w:t xml:space="preserve"> </w:t>
      </w:r>
      <w:r w:rsidRPr="005D3639">
        <w:t>of</w:t>
      </w:r>
      <w:r w:rsidR="004D2E44" w:rsidRPr="005D3639">
        <w:t xml:space="preserve"> </w:t>
      </w:r>
      <w:r w:rsidRPr="005D3639">
        <w:t>the</w:t>
      </w:r>
      <w:r w:rsidR="004D2E44" w:rsidRPr="005D3639">
        <w:t xml:space="preserve"> </w:t>
      </w:r>
      <w:r w:rsidRPr="005D3639">
        <w:t>Deliverable</w:t>
      </w:r>
      <w:r w:rsidR="004D2E44" w:rsidRPr="005D3639">
        <w:t xml:space="preserve"> </w:t>
      </w:r>
      <w:r w:rsidRPr="005D3639">
        <w:t>Certification</w:t>
      </w:r>
      <w:r w:rsidR="004D2E44" w:rsidRPr="005D3639">
        <w:t xml:space="preserve"> </w:t>
      </w:r>
      <w:r w:rsidRPr="005D3639">
        <w:t>Cover</w:t>
      </w:r>
      <w:r w:rsidR="004D2E44" w:rsidRPr="005D3639">
        <w:t xml:space="preserve"> </w:t>
      </w:r>
      <w:r w:rsidRPr="005D3639">
        <w:t>Letter</w:t>
      </w:r>
      <w:r w:rsidR="004D2E44" w:rsidRPr="005D3639">
        <w:t xml:space="preserve"> </w:t>
      </w:r>
      <w:r w:rsidRPr="005D3639">
        <w:t>from</w:t>
      </w:r>
      <w:r w:rsidR="004D2E44" w:rsidRPr="005D3639">
        <w:t xml:space="preserve"> </w:t>
      </w:r>
      <w:r w:rsidRPr="005D3639">
        <w:t>the</w:t>
      </w:r>
      <w:r w:rsidR="004D2E44" w:rsidRPr="005D3639">
        <w:t xml:space="preserve"> </w:t>
      </w:r>
      <w:r w:rsidR="00F3290E" w:rsidRPr="005D3639">
        <w:t>Contractor</w:t>
      </w:r>
      <w:r w:rsidRPr="005D3639">
        <w:t>,</w:t>
      </w:r>
      <w:r w:rsidR="004D2E44" w:rsidRPr="005D3639">
        <w:t xml:space="preserve"> </w:t>
      </w:r>
      <w:r w:rsidR="00535B23" w:rsidRPr="005D3639">
        <w:t>the</w:t>
      </w:r>
      <w:r w:rsidR="004D2E44" w:rsidRPr="005D3639">
        <w:t xml:space="preserve"> </w:t>
      </w:r>
      <w:r w:rsidR="00107E05">
        <w:t>State</w:t>
      </w:r>
      <w:r w:rsidR="004D2E44" w:rsidRPr="005D3639">
        <w:t xml:space="preserve"> </w:t>
      </w:r>
      <w:r w:rsidRPr="005D3639">
        <w:t>will,</w:t>
      </w:r>
      <w:r w:rsidR="004D2E44" w:rsidRPr="005D3639">
        <w:t xml:space="preserve"> </w:t>
      </w:r>
      <w:r w:rsidRPr="005D3639">
        <w:t>with</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assistance,</w:t>
      </w:r>
      <w:r w:rsidR="004D2E44" w:rsidRPr="005D3639">
        <w:t xml:space="preserve"> </w:t>
      </w:r>
      <w:r w:rsidRPr="005D3639">
        <w:t>perform</w:t>
      </w:r>
      <w:r w:rsidR="004D2E44" w:rsidRPr="005D3639">
        <w:t xml:space="preserve"> </w:t>
      </w:r>
      <w:r w:rsidRPr="005D3639">
        <w:t>compliance</w:t>
      </w:r>
      <w:r w:rsidR="004D2E44" w:rsidRPr="005D3639">
        <w:t xml:space="preserve"> </w:t>
      </w:r>
      <w:r w:rsidRPr="005D3639">
        <w:t>review</w:t>
      </w:r>
      <w:r w:rsidR="004D2E44" w:rsidRPr="005D3639">
        <w:t xml:space="preserve"> </w:t>
      </w:r>
      <w:r w:rsidRPr="005D3639">
        <w:t>on</w:t>
      </w:r>
      <w:r w:rsidR="004D2E44" w:rsidRPr="005D3639">
        <w:t xml:space="preserve"> </w:t>
      </w:r>
      <w:r w:rsidRPr="005D3639">
        <w:t>the</w:t>
      </w:r>
      <w:r w:rsidR="004D2E44" w:rsidRPr="005D3639">
        <w:t xml:space="preserve"> </w:t>
      </w:r>
      <w:r w:rsidRPr="005D3639">
        <w:t>Deliverable</w:t>
      </w:r>
      <w:r w:rsidR="004D2E44" w:rsidRPr="005D3639">
        <w:t xml:space="preserve"> </w:t>
      </w:r>
      <w:r w:rsidRPr="005D3639">
        <w:t>to</w:t>
      </w:r>
      <w:r w:rsidR="004D2E44" w:rsidRPr="005D3639">
        <w:t xml:space="preserve"> </w:t>
      </w:r>
      <w:r w:rsidRPr="005D3639">
        <w:t>determine</w:t>
      </w:r>
      <w:r w:rsidR="004D2E44" w:rsidRPr="005D3639">
        <w:t xml:space="preserve"> </w:t>
      </w:r>
      <w:r w:rsidRPr="005D3639">
        <w:t>whether</w:t>
      </w:r>
      <w:r w:rsidR="004D2E44" w:rsidRPr="005D3639">
        <w:t xml:space="preserve"> </w:t>
      </w:r>
      <w:r w:rsidRPr="005D3639">
        <w:t>the</w:t>
      </w:r>
      <w:r w:rsidR="004D2E44" w:rsidRPr="005D3639">
        <w:t xml:space="preserve"> </w:t>
      </w:r>
      <w:r w:rsidRPr="005D3639">
        <w:t>Deliverable</w:t>
      </w:r>
      <w:r w:rsidR="004D2E44" w:rsidRPr="005D3639">
        <w:t xml:space="preserve"> </w:t>
      </w:r>
      <w:r w:rsidRPr="005D3639">
        <w:t>conforms</w:t>
      </w:r>
      <w:r w:rsidR="004D2E44" w:rsidRPr="005D3639">
        <w:t xml:space="preserve"> </w:t>
      </w:r>
      <w:r w:rsidRPr="005D3639">
        <w:t>to</w:t>
      </w:r>
      <w:r w:rsidR="004D2E44" w:rsidRPr="005D3639">
        <w:t xml:space="preserve"> </w:t>
      </w:r>
      <w:r w:rsidRPr="005D3639">
        <w:t>its</w:t>
      </w:r>
      <w:r w:rsidR="004D2E44" w:rsidRPr="005D3639">
        <w:t xml:space="preserve"> </w:t>
      </w:r>
      <w:r w:rsidR="006F07A4" w:rsidRPr="005D3639">
        <w:t>Acceptance</w:t>
      </w:r>
      <w:r w:rsidR="004D2E44" w:rsidRPr="005D3639">
        <w:t xml:space="preserve"> </w:t>
      </w:r>
      <w:r w:rsidR="006F07A4" w:rsidRPr="005D3639">
        <w:t>Criteria</w:t>
      </w:r>
      <w:r w:rsidRPr="005D3639">
        <w:t>.</w:t>
      </w:r>
    </w:p>
    <w:p w14:paraId="23B2FB51" w14:textId="4EBB4702" w:rsidR="00AB1EFF" w:rsidRPr="005D3639" w:rsidRDefault="00535B23" w:rsidP="00557EA7">
      <w:r w:rsidRPr="005D3639">
        <w:t>The</w:t>
      </w:r>
      <w:r w:rsidR="004D2E44" w:rsidRPr="005D3639">
        <w:t xml:space="preserve"> </w:t>
      </w:r>
      <w:r w:rsidR="00107E05">
        <w:t>State</w:t>
      </w:r>
      <w:r w:rsidR="004D2E44" w:rsidRPr="005D3639">
        <w:t xml:space="preserve"> </w:t>
      </w:r>
      <w:r w:rsidR="00AB1EFF" w:rsidRPr="005D3639">
        <w:t>review</w:t>
      </w:r>
      <w:r w:rsidR="004D2E44" w:rsidRPr="005D3639">
        <w:t xml:space="preserve"> </w:t>
      </w:r>
      <w:r w:rsidR="00AB1EFF" w:rsidRPr="005D3639">
        <w:t>time</w:t>
      </w:r>
      <w:r w:rsidR="004D2E44" w:rsidRPr="005D3639">
        <w:t xml:space="preserve"> </w:t>
      </w:r>
      <w:r w:rsidR="00AB1EFF" w:rsidRPr="005D3639">
        <w:t>for</w:t>
      </w:r>
      <w:r w:rsidR="004D2E44" w:rsidRPr="005D3639">
        <w:t xml:space="preserve"> </w:t>
      </w:r>
      <w:r w:rsidR="00AB1EFF" w:rsidRPr="005D3639">
        <w:t>document</w:t>
      </w:r>
      <w:r w:rsidR="004D2E44" w:rsidRPr="005D3639">
        <w:t xml:space="preserve"> </w:t>
      </w:r>
      <w:r w:rsidR="00AB1EFF" w:rsidRPr="005D3639">
        <w:t>Deliverables</w:t>
      </w:r>
      <w:r w:rsidR="004D2E44" w:rsidRPr="005D3639">
        <w:t xml:space="preserve"> </w:t>
      </w:r>
      <w:r w:rsidR="00AB1EFF" w:rsidRPr="005D3639">
        <w:t>submitted</w:t>
      </w:r>
      <w:r w:rsidR="004D2E44" w:rsidRPr="005D3639">
        <w:t xml:space="preserve"> </w:t>
      </w:r>
      <w:r w:rsidR="00AB1EFF" w:rsidRPr="005D3639">
        <w:t>for</w:t>
      </w:r>
      <w:r w:rsidR="004D2E44" w:rsidRPr="005D3639">
        <w:t xml:space="preserve"> </w:t>
      </w:r>
      <w:r w:rsidR="00AB1EFF" w:rsidRPr="005D3639">
        <w:t>acceptance</w:t>
      </w:r>
      <w:r w:rsidR="004D2E44" w:rsidRPr="005D3639">
        <w:t xml:space="preserve"> </w:t>
      </w:r>
      <w:r w:rsidR="00AB1EFF" w:rsidRPr="005D3639">
        <w:t>will</w:t>
      </w:r>
      <w:r w:rsidR="004D2E44" w:rsidRPr="005D3639">
        <w:t xml:space="preserve"> </w:t>
      </w:r>
      <w:r w:rsidR="00AB1EFF" w:rsidRPr="005D3639">
        <w:t>be</w:t>
      </w:r>
      <w:r w:rsidR="004D2E44" w:rsidRPr="005D3639">
        <w:t xml:space="preserve"> </w:t>
      </w:r>
      <w:r w:rsidR="00AB1EFF" w:rsidRPr="005D3639">
        <w:t>determined</w:t>
      </w:r>
      <w:r w:rsidR="004D2E44" w:rsidRPr="005D3639">
        <w:t xml:space="preserve"> </w:t>
      </w:r>
      <w:r w:rsidR="00AB1EFF" w:rsidRPr="005D3639">
        <w:t>at</w:t>
      </w:r>
      <w:r w:rsidR="004D2E44" w:rsidRPr="005D3639">
        <w:t xml:space="preserve"> </w:t>
      </w:r>
      <w:r w:rsidR="00AB1EFF" w:rsidRPr="005D3639">
        <w:t>the</w:t>
      </w:r>
      <w:r w:rsidR="004D2E44" w:rsidRPr="005D3639">
        <w:t xml:space="preserve"> </w:t>
      </w:r>
      <w:r w:rsidR="00AB1EFF" w:rsidRPr="005D3639">
        <w:t>time</w:t>
      </w:r>
      <w:r w:rsidR="004D2E44" w:rsidRPr="005D3639">
        <w:t xml:space="preserve"> </w:t>
      </w:r>
      <w:r w:rsidR="00AB1EFF" w:rsidRPr="005D3639">
        <w:t>the</w:t>
      </w:r>
      <w:r w:rsidR="004D2E44" w:rsidRPr="005D3639">
        <w:t xml:space="preserve"> </w:t>
      </w:r>
      <w:r w:rsidR="00AB1EFF" w:rsidRPr="005D3639">
        <w:t>Deliverable</w:t>
      </w:r>
      <w:r w:rsidR="004D2E44" w:rsidRPr="005D3639">
        <w:t xml:space="preserve"> </w:t>
      </w:r>
      <w:r w:rsidR="00AB1EFF" w:rsidRPr="005D3639">
        <w:t>DED</w:t>
      </w:r>
      <w:r w:rsidR="004D2E44" w:rsidRPr="005D3639">
        <w:t xml:space="preserve"> </w:t>
      </w:r>
      <w:r w:rsidR="00AB1EFF" w:rsidRPr="005D3639">
        <w:t>is</w:t>
      </w:r>
      <w:r w:rsidR="004D2E44" w:rsidRPr="005D3639">
        <w:t xml:space="preserve"> </w:t>
      </w:r>
      <w:r w:rsidR="00AB1EFF" w:rsidRPr="005D3639">
        <w:t>developed</w:t>
      </w:r>
      <w:r w:rsidR="004D2E44" w:rsidRPr="005D3639">
        <w:t xml:space="preserve"> </w:t>
      </w:r>
      <w:r w:rsidR="00AB1EFF" w:rsidRPr="005D3639">
        <w:t>and</w:t>
      </w:r>
      <w:r w:rsidR="004D2E44" w:rsidRPr="005D3639">
        <w:t xml:space="preserve"> </w:t>
      </w:r>
      <w:r w:rsidR="00AB1EFF" w:rsidRPr="005D3639">
        <w:t>will</w:t>
      </w:r>
      <w:r w:rsidR="004D2E44" w:rsidRPr="005D3639">
        <w:t xml:space="preserve"> </w:t>
      </w:r>
      <w:r w:rsidR="00AB1EFF" w:rsidRPr="005D3639">
        <w:t>be</w:t>
      </w:r>
      <w:r w:rsidR="004D2E44" w:rsidRPr="005D3639">
        <w:t xml:space="preserve"> </w:t>
      </w:r>
      <w:r w:rsidR="00AB1EFF" w:rsidRPr="005D3639">
        <w:t>based</w:t>
      </w:r>
      <w:r w:rsidR="004D2E44" w:rsidRPr="005D3639">
        <w:t xml:space="preserve"> </w:t>
      </w:r>
      <w:r w:rsidR="00AB1EFF" w:rsidRPr="005D3639">
        <w:t>on</w:t>
      </w:r>
      <w:r w:rsidR="004D2E44" w:rsidRPr="005D3639">
        <w:t xml:space="preserve"> </w:t>
      </w:r>
      <w:r w:rsidR="00AB1EFF" w:rsidRPr="005D3639">
        <w:t>the</w:t>
      </w:r>
      <w:r w:rsidR="004D2E44" w:rsidRPr="005D3639">
        <w:t xml:space="preserve"> </w:t>
      </w:r>
      <w:r w:rsidR="00AB1EFF" w:rsidRPr="005D3639">
        <w:t>type</w:t>
      </w:r>
      <w:r w:rsidR="004D2E44" w:rsidRPr="005D3639">
        <w:t xml:space="preserve"> </w:t>
      </w:r>
      <w:r w:rsidR="00AB1EFF" w:rsidRPr="005D3639">
        <w:t>and</w:t>
      </w:r>
      <w:r w:rsidR="004D2E44" w:rsidRPr="005D3639">
        <w:t xml:space="preserve"> </w:t>
      </w:r>
      <w:r w:rsidR="00AB1EFF" w:rsidRPr="005D3639">
        <w:t>complexity</w:t>
      </w:r>
      <w:r w:rsidR="004D2E44" w:rsidRPr="005D3639">
        <w:t xml:space="preserve"> </w:t>
      </w:r>
      <w:r w:rsidR="00AB1EFF" w:rsidRPr="005D3639">
        <w:t>of</w:t>
      </w:r>
      <w:r w:rsidR="004D2E44" w:rsidRPr="005D3639">
        <w:t xml:space="preserve"> </w:t>
      </w:r>
      <w:r w:rsidR="00AB1EFF" w:rsidRPr="005D3639">
        <w:t>said</w:t>
      </w:r>
      <w:r w:rsidR="004D2E44" w:rsidRPr="005D3639">
        <w:t xml:space="preserve"> </w:t>
      </w:r>
      <w:r w:rsidR="006F07A4" w:rsidRPr="005D3639">
        <w:t>Deliverables</w:t>
      </w:r>
      <w:r w:rsidR="004D2E44" w:rsidRPr="005D3639">
        <w:t xml:space="preserve"> </w:t>
      </w:r>
      <w:r w:rsidR="00AB1EFF" w:rsidRPr="005D3639">
        <w:t>and</w:t>
      </w:r>
      <w:r w:rsidR="004D2E44" w:rsidRPr="005D3639">
        <w:t xml:space="preserve"> </w:t>
      </w:r>
      <w:r w:rsidR="00AB1EFF" w:rsidRPr="005D3639">
        <w:t>the</w:t>
      </w:r>
      <w:r w:rsidR="004D2E44" w:rsidRPr="005D3639">
        <w:t xml:space="preserve"> </w:t>
      </w:r>
      <w:r w:rsidR="00AB1EFF" w:rsidRPr="005D3639">
        <w:t>times</w:t>
      </w:r>
      <w:r w:rsidR="004D2E44" w:rsidRPr="005D3639">
        <w:t xml:space="preserve"> </w:t>
      </w:r>
      <w:r w:rsidR="00AB1EFF" w:rsidRPr="005D3639">
        <w:t>included</w:t>
      </w:r>
      <w:r w:rsidR="004D2E44" w:rsidRPr="005D3639">
        <w:t xml:space="preserve"> </w:t>
      </w:r>
      <w:r w:rsidR="00AB1EFF" w:rsidRPr="005D3639">
        <w:t>in</w:t>
      </w:r>
      <w:r w:rsidR="004D2E44" w:rsidRPr="005D3639">
        <w:t xml:space="preserve"> </w:t>
      </w:r>
      <w:r w:rsidR="00AB1EFF" w:rsidRPr="005D3639">
        <w:t>the</w:t>
      </w:r>
      <w:r w:rsidR="004D2E44" w:rsidRPr="005D3639">
        <w:t xml:space="preserve"> </w:t>
      </w:r>
      <w:r w:rsidR="00AB1EFF" w:rsidRPr="005D3639">
        <w:t>agreed-upon</w:t>
      </w:r>
      <w:r w:rsidR="004D2E44" w:rsidRPr="005D3639">
        <w:t xml:space="preserve"> </w:t>
      </w:r>
      <w:r w:rsidR="00AB1EFF" w:rsidRPr="005D3639">
        <w:t>schedule.</w:t>
      </w:r>
      <w:r w:rsidR="004D2E44" w:rsidRPr="005D3639">
        <w:t xml:space="preserve"> </w:t>
      </w:r>
      <w:r w:rsidRPr="005D3639">
        <w:t>The</w:t>
      </w:r>
      <w:r w:rsidR="004D2E44" w:rsidRPr="005D3639">
        <w:t xml:space="preserve"> </w:t>
      </w:r>
      <w:r w:rsidR="00107E05">
        <w:t>State</w:t>
      </w:r>
      <w:r w:rsidR="004D2E44" w:rsidRPr="005D3639">
        <w:t xml:space="preserve"> </w:t>
      </w:r>
      <w:r w:rsidR="00AB1EFF" w:rsidRPr="005D3639">
        <w:t>will</w:t>
      </w:r>
      <w:r w:rsidR="004D2E44" w:rsidRPr="005D3639">
        <w:t xml:space="preserve"> </w:t>
      </w:r>
      <w:r w:rsidR="00AB1EFF" w:rsidRPr="005D3639">
        <w:t>require</w:t>
      </w:r>
      <w:r w:rsidR="004D2E44" w:rsidRPr="005D3639">
        <w:t xml:space="preserve"> </w:t>
      </w:r>
      <w:r w:rsidR="00AB1EFF" w:rsidRPr="005D3639">
        <w:t>ten</w:t>
      </w:r>
      <w:r w:rsidR="004D2E44" w:rsidRPr="005D3639">
        <w:t xml:space="preserve"> </w:t>
      </w:r>
      <w:r w:rsidR="00AB1EFF" w:rsidRPr="005D3639">
        <w:t>(10)</w:t>
      </w:r>
      <w:r w:rsidR="004D2E44" w:rsidRPr="005D3639">
        <w:t xml:space="preserve"> </w:t>
      </w:r>
      <w:r w:rsidR="00AB1EFF" w:rsidRPr="005D3639">
        <w:t>State</w:t>
      </w:r>
      <w:r w:rsidR="004D2E44" w:rsidRPr="005D3639">
        <w:t xml:space="preserve"> </w:t>
      </w:r>
      <w:r w:rsidR="00AB1EFF" w:rsidRPr="005D3639">
        <w:t>business</w:t>
      </w:r>
      <w:r w:rsidR="004D2E44" w:rsidRPr="005D3639">
        <w:t xml:space="preserve"> </w:t>
      </w:r>
      <w:r w:rsidR="00AB1EFF" w:rsidRPr="005D3639">
        <w:t>days</w:t>
      </w:r>
      <w:r w:rsidR="004D2E44" w:rsidRPr="005D3639">
        <w:t xml:space="preserve"> </w:t>
      </w:r>
      <w:r w:rsidR="00AB1EFF" w:rsidRPr="005D3639">
        <w:t>for</w:t>
      </w:r>
      <w:r w:rsidR="004D2E44" w:rsidRPr="005D3639">
        <w:t xml:space="preserve"> </w:t>
      </w:r>
      <w:r w:rsidR="00AB1EFF" w:rsidRPr="005D3639">
        <w:t>review,</w:t>
      </w:r>
      <w:r w:rsidR="004D2E44" w:rsidRPr="005D3639">
        <w:t xml:space="preserve"> </w:t>
      </w:r>
      <w:r w:rsidR="00AB1EFF" w:rsidRPr="005D3639">
        <w:t>comment</w:t>
      </w:r>
      <w:r w:rsidR="004D2E44" w:rsidRPr="005D3639">
        <w:t xml:space="preserve"> </w:t>
      </w:r>
      <w:r w:rsidR="00AB1EFF" w:rsidRPr="005D3639">
        <w:t>and</w:t>
      </w:r>
      <w:r w:rsidR="004D2E44" w:rsidRPr="005D3639">
        <w:t xml:space="preserve"> </w:t>
      </w:r>
      <w:r w:rsidR="00AB1EFF" w:rsidRPr="005D3639">
        <w:t>approval</w:t>
      </w:r>
      <w:r w:rsidR="004D2E44" w:rsidRPr="005D3639">
        <w:t xml:space="preserve"> </w:t>
      </w:r>
      <w:r w:rsidR="00AB1EFF" w:rsidRPr="005D3639">
        <w:t>on</w:t>
      </w:r>
      <w:r w:rsidR="004D2E44" w:rsidRPr="005D3639">
        <w:t xml:space="preserve"> </w:t>
      </w:r>
      <w:r w:rsidR="00AB1EFF" w:rsidRPr="005D3639">
        <w:t>a</w:t>
      </w:r>
      <w:r w:rsidR="004D2E44" w:rsidRPr="005D3639">
        <w:t xml:space="preserve"> </w:t>
      </w:r>
      <w:r w:rsidR="00AB1EFF" w:rsidRPr="005D3639">
        <w:t>Deliverable</w:t>
      </w:r>
      <w:r w:rsidR="004D2E44" w:rsidRPr="005D3639">
        <w:t xml:space="preserve"> </w:t>
      </w:r>
      <w:r w:rsidR="00AB1EFF" w:rsidRPr="005D3639">
        <w:t>unless</w:t>
      </w:r>
      <w:r w:rsidR="004D2E44" w:rsidRPr="005D3639">
        <w:t xml:space="preserve"> </w:t>
      </w:r>
      <w:r w:rsidR="00AB1EFF" w:rsidRPr="005D3639">
        <w:t>otherwise</w:t>
      </w:r>
      <w:r w:rsidR="004D2E44" w:rsidRPr="005D3639">
        <w:t xml:space="preserve"> </w:t>
      </w:r>
      <w:r w:rsidR="00AB1EFF" w:rsidRPr="005D3639">
        <w:t>agreed</w:t>
      </w:r>
      <w:r w:rsidR="004D2E44" w:rsidRPr="005D3639">
        <w:t xml:space="preserve"> </w:t>
      </w:r>
      <w:r w:rsidR="00AB1EFF" w:rsidRPr="005D3639">
        <w:t>upon</w:t>
      </w:r>
      <w:r w:rsidR="004D2E44" w:rsidRPr="005D3639">
        <w:t xml:space="preserve"> </w:t>
      </w:r>
      <w:r w:rsidR="00AB1EFF" w:rsidRPr="005D3639">
        <w:t>by</w:t>
      </w:r>
      <w:r w:rsidR="004D2E44" w:rsidRPr="005D3639">
        <w:t xml:space="preserve"> </w:t>
      </w:r>
      <w:r w:rsidR="00AB1EFF" w:rsidRPr="005D3639">
        <w:t>the</w:t>
      </w:r>
      <w:r w:rsidR="004D2E44" w:rsidRPr="005D3639">
        <w:t xml:space="preserve"> </w:t>
      </w:r>
      <w:r w:rsidR="00107E05">
        <w:t>State</w:t>
      </w:r>
      <w:r w:rsidR="004D2E44" w:rsidRPr="005D3639">
        <w:t xml:space="preserve"> </w:t>
      </w:r>
      <w:r w:rsidR="00AB1EFF" w:rsidRPr="005D3639">
        <w:t>in</w:t>
      </w:r>
      <w:r w:rsidR="004D2E44" w:rsidRPr="005D3639">
        <w:t xml:space="preserve"> </w:t>
      </w:r>
      <w:r w:rsidR="00AB1EFF" w:rsidRPr="005D3639">
        <w:t>the</w:t>
      </w:r>
      <w:r w:rsidR="004D2E44" w:rsidRPr="005D3639">
        <w:t xml:space="preserve"> </w:t>
      </w:r>
      <w:r w:rsidR="006F07A4" w:rsidRPr="005D3639">
        <w:t>agreed-</w:t>
      </w:r>
      <w:r w:rsidR="00AB1EFF" w:rsidRPr="005D3639">
        <w:t>upon</w:t>
      </w:r>
      <w:r w:rsidR="004D2E44" w:rsidRPr="005D3639">
        <w:t xml:space="preserve"> </w:t>
      </w:r>
      <w:r w:rsidR="00AB1EFF" w:rsidRPr="005D3639">
        <w:t>schedule.</w:t>
      </w:r>
      <w:r w:rsidR="004D2E44" w:rsidRPr="005D3639">
        <w:t xml:space="preserve"> </w:t>
      </w:r>
      <w:r w:rsidR="00AB1EFF" w:rsidRPr="005D3639">
        <w:t>Document</w:t>
      </w:r>
      <w:r w:rsidR="004D2E44" w:rsidRPr="005D3639">
        <w:t xml:space="preserve"> </w:t>
      </w:r>
      <w:r w:rsidR="006F07A4" w:rsidRPr="005D3639">
        <w:t>Deliverables</w:t>
      </w:r>
      <w:r w:rsidR="004D2E44" w:rsidRPr="005D3639">
        <w:t xml:space="preserve"> </w:t>
      </w:r>
      <w:r w:rsidR="00AB1EFF" w:rsidRPr="005D3639">
        <w:t>that</w:t>
      </w:r>
      <w:r w:rsidR="004D2E44" w:rsidRPr="005D3639">
        <w:t xml:space="preserve"> </w:t>
      </w:r>
      <w:r w:rsidR="00AB1EFF" w:rsidRPr="005D3639">
        <w:t>are</w:t>
      </w:r>
      <w:r w:rsidR="004D2E44" w:rsidRPr="005D3639">
        <w:t xml:space="preserve"> </w:t>
      </w:r>
      <w:r w:rsidR="00AB1EFF" w:rsidRPr="005D3639">
        <w:t>more</w:t>
      </w:r>
      <w:r w:rsidR="004D2E44" w:rsidRPr="005D3639">
        <w:t xml:space="preserve"> </w:t>
      </w:r>
      <w:r w:rsidR="00AB1EFF" w:rsidRPr="005D3639">
        <w:t>complex</w:t>
      </w:r>
      <w:r w:rsidR="004D2E44" w:rsidRPr="005D3639">
        <w:t xml:space="preserve"> </w:t>
      </w:r>
      <w:r w:rsidR="00AB1EFF" w:rsidRPr="005D3639">
        <w:t>and/or</w:t>
      </w:r>
      <w:r w:rsidR="004D2E44" w:rsidRPr="005D3639">
        <w:t xml:space="preserve"> </w:t>
      </w:r>
      <w:r w:rsidR="00AB1EFF" w:rsidRPr="005D3639">
        <w:t>over</w:t>
      </w:r>
      <w:r w:rsidR="004D2E44" w:rsidRPr="005D3639">
        <w:t xml:space="preserve"> </w:t>
      </w:r>
      <w:r w:rsidR="00AB1EFF" w:rsidRPr="005D3639">
        <w:t>100</w:t>
      </w:r>
      <w:r w:rsidR="004D2E44" w:rsidRPr="005D3639">
        <w:t xml:space="preserve"> </w:t>
      </w:r>
      <w:r w:rsidR="00AB1EFF" w:rsidRPr="005D3639">
        <w:t>pages</w:t>
      </w:r>
      <w:r w:rsidR="004D2E44" w:rsidRPr="005D3639">
        <w:t xml:space="preserve"> </w:t>
      </w:r>
      <w:r w:rsidR="00AB1EFF" w:rsidRPr="005D3639">
        <w:t>may,</w:t>
      </w:r>
      <w:r w:rsidR="004D2E44" w:rsidRPr="005D3639">
        <w:t xml:space="preserve"> </w:t>
      </w:r>
      <w:r w:rsidR="00AB1EFF" w:rsidRPr="005D3639">
        <w:t>in</w:t>
      </w:r>
      <w:r w:rsidR="004D2E44" w:rsidRPr="005D3639">
        <w:t xml:space="preserve"> </w:t>
      </w:r>
      <w:r w:rsidR="00F6035A" w:rsidRPr="005D3639">
        <w:t>the</w:t>
      </w:r>
      <w:r w:rsidR="004D2E44" w:rsidRPr="005D3639">
        <w:t xml:space="preserve"> </w:t>
      </w:r>
      <w:r w:rsidR="00107E05">
        <w:t>State</w:t>
      </w:r>
      <w:r w:rsidR="00F6035A" w:rsidRPr="005D3639">
        <w:t>’s</w:t>
      </w:r>
      <w:r w:rsidR="004D2E44" w:rsidRPr="005D3639">
        <w:t xml:space="preserve"> </w:t>
      </w:r>
      <w:r w:rsidR="00AB1EFF" w:rsidRPr="005D3639">
        <w:t>discretion,</w:t>
      </w:r>
      <w:r w:rsidR="004D2E44" w:rsidRPr="005D3639">
        <w:t xml:space="preserve"> </w:t>
      </w:r>
      <w:r w:rsidR="00AB1EFF" w:rsidRPr="005D3639">
        <w:t>require</w:t>
      </w:r>
      <w:r w:rsidR="004D2E44" w:rsidRPr="005D3639">
        <w:t xml:space="preserve"> </w:t>
      </w:r>
      <w:r w:rsidR="00AB1EFF" w:rsidRPr="005D3639">
        <w:t>twenty</w:t>
      </w:r>
      <w:r w:rsidR="004D2E44" w:rsidRPr="005D3639">
        <w:t xml:space="preserve"> </w:t>
      </w:r>
      <w:r w:rsidR="00AB1EFF" w:rsidRPr="005D3639">
        <w:t>(20)</w:t>
      </w:r>
      <w:r w:rsidR="004D2E44" w:rsidRPr="005D3639">
        <w:t xml:space="preserve"> </w:t>
      </w:r>
      <w:r w:rsidR="00AB1EFF" w:rsidRPr="005D3639">
        <w:t>State</w:t>
      </w:r>
      <w:r w:rsidR="004D2E44" w:rsidRPr="005D3639">
        <w:t xml:space="preserve"> </w:t>
      </w:r>
      <w:r w:rsidR="00AB1EFF" w:rsidRPr="005D3639">
        <w:t>business</w:t>
      </w:r>
      <w:r w:rsidR="004D2E44" w:rsidRPr="005D3639">
        <w:t xml:space="preserve"> </w:t>
      </w:r>
      <w:r w:rsidR="00AB1EFF" w:rsidRPr="005D3639">
        <w:t>days.</w:t>
      </w:r>
      <w:r w:rsidR="004D2E44" w:rsidRPr="005D3639">
        <w:t xml:space="preserve"> </w:t>
      </w:r>
      <w:r w:rsidR="00AB1EFF" w:rsidRPr="005D3639">
        <w:t>Changes</w:t>
      </w:r>
      <w:r w:rsidR="004D2E44" w:rsidRPr="005D3639">
        <w:t xml:space="preserve"> </w:t>
      </w:r>
      <w:r w:rsidR="00AB1EFF" w:rsidRPr="005D3639">
        <w:t>to</w:t>
      </w:r>
      <w:r w:rsidR="004D2E44" w:rsidRPr="005D3639">
        <w:t xml:space="preserve"> </w:t>
      </w:r>
      <w:r w:rsidR="00AB1EFF" w:rsidRPr="005D3639">
        <w:t>these</w:t>
      </w:r>
      <w:r w:rsidR="004D2E44" w:rsidRPr="005D3639">
        <w:t xml:space="preserve"> </w:t>
      </w:r>
      <w:r w:rsidR="00AB1EFF" w:rsidRPr="005D3639">
        <w:t>review</w:t>
      </w:r>
      <w:r w:rsidR="004D2E44" w:rsidRPr="005D3639">
        <w:t xml:space="preserve"> </w:t>
      </w:r>
      <w:r w:rsidR="00AB1EFF" w:rsidRPr="005D3639">
        <w:t>times</w:t>
      </w:r>
      <w:r w:rsidR="004D2E44" w:rsidRPr="005D3639">
        <w:t xml:space="preserve"> </w:t>
      </w:r>
      <w:r w:rsidR="00AB1EFF" w:rsidRPr="005D3639">
        <w:t>shall</w:t>
      </w:r>
      <w:r w:rsidR="004D2E44" w:rsidRPr="005D3639">
        <w:t xml:space="preserve"> </w:t>
      </w:r>
      <w:r w:rsidR="00AB1EFF" w:rsidRPr="005D3639">
        <w:t>be</w:t>
      </w:r>
      <w:r w:rsidR="004D2E44" w:rsidRPr="005D3639">
        <w:t xml:space="preserve"> </w:t>
      </w:r>
      <w:r w:rsidR="00AB1EFF" w:rsidRPr="005D3639">
        <w:t>discussed</w:t>
      </w:r>
      <w:r w:rsidR="004D2E44" w:rsidRPr="005D3639">
        <w:t xml:space="preserve"> </w:t>
      </w:r>
      <w:r w:rsidR="00AB1EFF" w:rsidRPr="005D3639">
        <w:t>during</w:t>
      </w:r>
      <w:r w:rsidR="004D2E44" w:rsidRPr="005D3639">
        <w:t xml:space="preserve"> </w:t>
      </w:r>
      <w:r w:rsidR="00AB1EFF" w:rsidRPr="005D3639">
        <w:t>the</w:t>
      </w:r>
      <w:r w:rsidR="004D2E44" w:rsidRPr="005D3639">
        <w:t xml:space="preserve"> </w:t>
      </w:r>
      <w:r w:rsidR="00AB1EFF" w:rsidRPr="005D3639">
        <w:t>DED</w:t>
      </w:r>
      <w:r w:rsidR="004D2E44" w:rsidRPr="005D3639">
        <w:t xml:space="preserve"> </w:t>
      </w:r>
      <w:r w:rsidR="00AB1EFF" w:rsidRPr="005D3639">
        <w:t>review</w:t>
      </w:r>
      <w:r w:rsidR="004D2E44" w:rsidRPr="005D3639">
        <w:t xml:space="preserve"> </w:t>
      </w:r>
      <w:r w:rsidR="00AB1EFF" w:rsidRPr="005D3639">
        <w:t>period</w:t>
      </w:r>
      <w:r w:rsidR="004D2E44" w:rsidRPr="005D3639">
        <w:t xml:space="preserve"> </w:t>
      </w:r>
      <w:r w:rsidR="00AB1EFF" w:rsidRPr="005D3639">
        <w:t>and</w:t>
      </w:r>
      <w:r w:rsidR="004D2E44" w:rsidRPr="005D3639">
        <w:t xml:space="preserve"> </w:t>
      </w:r>
      <w:r w:rsidR="00AB1EFF" w:rsidRPr="005D3639">
        <w:t>mutually</w:t>
      </w:r>
      <w:r w:rsidR="004D2E44" w:rsidRPr="005D3639">
        <w:t xml:space="preserve"> </w:t>
      </w:r>
      <w:r w:rsidR="00AB1EFF" w:rsidRPr="005D3639">
        <w:t>agreed</w:t>
      </w:r>
      <w:r w:rsidR="004D2E44" w:rsidRPr="005D3639">
        <w:t xml:space="preserve"> </w:t>
      </w:r>
      <w:r w:rsidR="00AB1EFF" w:rsidRPr="005D3639">
        <w:t>upon</w:t>
      </w:r>
      <w:r w:rsidR="004D2E44" w:rsidRPr="005D3639">
        <w:t xml:space="preserve"> </w:t>
      </w:r>
      <w:r w:rsidR="00AB1EFF" w:rsidRPr="005D3639">
        <w:t>by</w:t>
      </w:r>
      <w:r w:rsidR="004D2E44" w:rsidRPr="005D3639">
        <w:t xml:space="preserve"> </w:t>
      </w:r>
      <w:r w:rsidR="00AB1EFF" w:rsidRPr="005D3639">
        <w:t>both</w:t>
      </w:r>
      <w:r w:rsidR="004D2E44" w:rsidRPr="005D3639">
        <w:t xml:space="preserve"> </w:t>
      </w:r>
      <w:r w:rsidR="006F07A4" w:rsidRPr="005D3639">
        <w:t>Parties</w:t>
      </w:r>
      <w:r w:rsidR="00AB1EFF" w:rsidRPr="005D3639">
        <w:t>.</w:t>
      </w:r>
    </w:p>
    <w:p w14:paraId="2460261F" w14:textId="299788B1" w:rsidR="00AB1EFF" w:rsidRPr="005D3639" w:rsidRDefault="00AB1EFF" w:rsidP="00557EA7">
      <w:r w:rsidRPr="005D3639">
        <w:t>The</w:t>
      </w:r>
      <w:r w:rsidR="004D2E44" w:rsidRPr="005D3639">
        <w:t xml:space="preserve"> </w:t>
      </w:r>
      <w:r w:rsidRPr="005D3639">
        <w:t>times</w:t>
      </w:r>
      <w:r w:rsidR="004D2E44" w:rsidRPr="005D3639">
        <w:t xml:space="preserve"> </w:t>
      </w:r>
      <w:r w:rsidRPr="005D3639">
        <w:t>for</w:t>
      </w:r>
      <w:r w:rsidR="004D2E44" w:rsidRPr="005D3639">
        <w:t xml:space="preserve"> </w:t>
      </w:r>
      <w:r w:rsidRPr="005D3639">
        <w:t>review</w:t>
      </w:r>
      <w:r w:rsidR="004D2E44" w:rsidRPr="005D3639">
        <w:t xml:space="preserve"> </w:t>
      </w:r>
      <w:r w:rsidRPr="005D3639">
        <w:t>and</w:t>
      </w:r>
      <w:r w:rsidR="004D2E44" w:rsidRPr="005D3639">
        <w:t xml:space="preserve"> </w:t>
      </w:r>
      <w:r w:rsidRPr="005D3639">
        <w:t>testing</w:t>
      </w:r>
      <w:r w:rsidR="004D2E44" w:rsidRPr="005D3639">
        <w:t xml:space="preserve"> </w:t>
      </w:r>
      <w:r w:rsidRPr="005D3639">
        <w:t>times</w:t>
      </w:r>
      <w:r w:rsidR="004D2E44" w:rsidRPr="005D3639">
        <w:t xml:space="preserve"> </w:t>
      </w:r>
      <w:r w:rsidRPr="005D3639">
        <w:t>assume</w:t>
      </w:r>
      <w:r w:rsidR="004D2E44" w:rsidRPr="005D3639">
        <w:t xml:space="preserve"> </w:t>
      </w:r>
      <w:r w:rsidRPr="005D3639">
        <w:t>that</w:t>
      </w:r>
      <w:r w:rsidR="004D2E44" w:rsidRPr="005D3639">
        <w:t xml:space="preserve"> </w:t>
      </w:r>
      <w:r w:rsidR="00535B23" w:rsidRPr="005D3639">
        <w:t>the</w:t>
      </w:r>
      <w:r w:rsidR="004D2E44" w:rsidRPr="005D3639">
        <w:t xml:space="preserve"> </w:t>
      </w:r>
      <w:r w:rsidR="00107E05">
        <w:t>State</w:t>
      </w:r>
      <w:r w:rsidR="004D2E44" w:rsidRPr="005D3639">
        <w:t xml:space="preserve"> </w:t>
      </w:r>
      <w:r w:rsidRPr="005D3639">
        <w:t>will</w:t>
      </w:r>
      <w:r w:rsidR="004D2E44" w:rsidRPr="005D3639">
        <w:t xml:space="preserve"> </w:t>
      </w:r>
      <w:r w:rsidRPr="005D3639">
        <w:t>not</w:t>
      </w:r>
      <w:r w:rsidR="004D2E44" w:rsidRPr="005D3639">
        <w:t xml:space="preserve"> </w:t>
      </w:r>
      <w:r w:rsidRPr="005D3639">
        <w:t>conduct</w:t>
      </w:r>
      <w:r w:rsidR="004D2E44" w:rsidRPr="005D3639">
        <w:t xml:space="preserve"> </w:t>
      </w:r>
      <w:r w:rsidRPr="005D3639">
        <w:t>a</w:t>
      </w:r>
      <w:r w:rsidR="004D2E44" w:rsidRPr="005D3639">
        <w:t xml:space="preserve"> </w:t>
      </w:r>
      <w:r w:rsidRPr="005D3639">
        <w:t>concurrent</w:t>
      </w:r>
      <w:r w:rsidR="004D2E44" w:rsidRPr="005D3639">
        <w:t xml:space="preserve"> </w:t>
      </w:r>
      <w:r w:rsidRPr="005D3639">
        <w:t>review</w:t>
      </w:r>
      <w:r w:rsidR="004D2E44" w:rsidRPr="005D3639">
        <w:t xml:space="preserve"> </w:t>
      </w:r>
      <w:r w:rsidRPr="005D3639">
        <w:t>or</w:t>
      </w:r>
      <w:r w:rsidR="004D2E44" w:rsidRPr="005D3639">
        <w:t xml:space="preserve"> </w:t>
      </w:r>
      <w:r w:rsidRPr="005D3639">
        <w:t>test</w:t>
      </w:r>
      <w:r w:rsidR="004D2E44" w:rsidRPr="005D3639">
        <w:t xml:space="preserve"> </w:t>
      </w:r>
      <w:r w:rsidRPr="005D3639">
        <w:t>of</w:t>
      </w:r>
      <w:r w:rsidR="004D2E44" w:rsidRPr="005D3639">
        <w:t xml:space="preserve"> </w:t>
      </w:r>
      <w:r w:rsidRPr="005D3639">
        <w:t>multiple</w:t>
      </w:r>
      <w:r w:rsidR="004D2E44" w:rsidRPr="005D3639">
        <w:t xml:space="preserve"> </w:t>
      </w:r>
      <w:r w:rsidRPr="005D3639">
        <w:t>Deliverables</w:t>
      </w:r>
      <w:r w:rsidR="004D2E44" w:rsidRPr="005D3639">
        <w:t xml:space="preserve"> </w:t>
      </w:r>
      <w:r w:rsidRPr="005D3639">
        <w:t>submitted</w:t>
      </w:r>
      <w:r w:rsidR="004D2E44" w:rsidRPr="005D3639">
        <w:t xml:space="preserve"> </w:t>
      </w:r>
      <w:r w:rsidRPr="005D3639">
        <w:t>for</w:t>
      </w:r>
      <w:r w:rsidR="004D2E44" w:rsidRPr="005D3639">
        <w:t xml:space="preserve"> </w:t>
      </w:r>
      <w:r w:rsidR="006F07A4" w:rsidRPr="005D3639">
        <w:t>Acceptance</w:t>
      </w:r>
      <w:r w:rsidRPr="005D3639">
        <w:t>.</w:t>
      </w:r>
      <w:r w:rsidR="004D2E44" w:rsidRPr="005D3639">
        <w:t xml:space="preserve"> </w:t>
      </w:r>
      <w:r w:rsidRPr="005D3639">
        <w:t>If</w:t>
      </w:r>
      <w:r w:rsidR="004D2E44" w:rsidRPr="005D3639">
        <w:t xml:space="preserve"> </w:t>
      </w:r>
      <w:r w:rsidRPr="005D3639">
        <w:t>multiple</w:t>
      </w:r>
      <w:r w:rsidR="004D2E44" w:rsidRPr="005D3639">
        <w:t xml:space="preserve"> </w:t>
      </w:r>
      <w:r w:rsidRPr="005D3639">
        <w:t>Deliverables</w:t>
      </w:r>
      <w:r w:rsidR="004D2E44" w:rsidRPr="005D3639">
        <w:t xml:space="preserve"> </w:t>
      </w:r>
      <w:r w:rsidRPr="005D3639">
        <w:t>must</w:t>
      </w:r>
      <w:r w:rsidR="004D2E44" w:rsidRPr="005D3639">
        <w:t xml:space="preserve"> </w:t>
      </w:r>
      <w:r w:rsidRPr="005D3639">
        <w:t>be</w:t>
      </w:r>
      <w:r w:rsidR="004D2E44" w:rsidRPr="005D3639">
        <w:t xml:space="preserve"> </w:t>
      </w:r>
      <w:r w:rsidRPr="005D3639">
        <w:t>reviewed</w:t>
      </w:r>
      <w:r w:rsidR="004D2E44" w:rsidRPr="005D3639">
        <w:t xml:space="preserve"> </w:t>
      </w:r>
      <w:r w:rsidRPr="005D3639">
        <w:t>or</w:t>
      </w:r>
      <w:r w:rsidR="004D2E44" w:rsidRPr="005D3639">
        <w:t xml:space="preserve"> </w:t>
      </w:r>
      <w:r w:rsidRPr="005D3639">
        <w:t>tested</w:t>
      </w:r>
      <w:r w:rsidR="004D2E44" w:rsidRPr="005D3639">
        <w:t xml:space="preserve"> </w:t>
      </w:r>
      <w:r w:rsidRPr="005D3639">
        <w:t>concurrently,</w:t>
      </w:r>
      <w:r w:rsidR="004D2E44" w:rsidRPr="005D3639">
        <w:t xml:space="preserve"> </w:t>
      </w:r>
      <w:r w:rsidRPr="005D3639">
        <w:t>review</w:t>
      </w:r>
      <w:r w:rsidR="004D2E44" w:rsidRPr="005D3639">
        <w:t xml:space="preserve"> </w:t>
      </w:r>
      <w:r w:rsidRPr="005D3639">
        <w:t>and</w:t>
      </w:r>
      <w:r w:rsidR="004D2E44" w:rsidRPr="005D3639">
        <w:t xml:space="preserve"> </w:t>
      </w:r>
      <w:r w:rsidRPr="005D3639">
        <w:t>testing</w:t>
      </w:r>
      <w:r w:rsidR="004D2E44" w:rsidRPr="005D3639">
        <w:t xml:space="preserve"> </w:t>
      </w:r>
      <w:r w:rsidRPr="005D3639">
        <w:t>times</w:t>
      </w:r>
      <w:r w:rsidR="004D2E44" w:rsidRPr="005D3639">
        <w:t xml:space="preserve"> </w:t>
      </w:r>
      <w:r w:rsidRPr="005D3639">
        <w:t>will</w:t>
      </w:r>
      <w:r w:rsidR="004D2E44" w:rsidRPr="005D3639">
        <w:t xml:space="preserve"> </w:t>
      </w:r>
      <w:r w:rsidRPr="005D3639">
        <w:t>depend</w:t>
      </w:r>
      <w:r w:rsidR="004D2E44" w:rsidRPr="005D3639">
        <w:t xml:space="preserve"> </w:t>
      </w:r>
      <w:r w:rsidRPr="005D3639">
        <w:t>on</w:t>
      </w:r>
      <w:r w:rsidR="004D2E44" w:rsidRPr="005D3639">
        <w:t xml:space="preserve"> </w:t>
      </w:r>
      <w:r w:rsidRPr="005D3639">
        <w:t>the</w:t>
      </w:r>
      <w:r w:rsidR="004D2E44" w:rsidRPr="005D3639">
        <w:t xml:space="preserve"> </w:t>
      </w:r>
      <w:r w:rsidRPr="005D3639">
        <w:t>nature</w:t>
      </w:r>
      <w:r w:rsidR="004D2E44" w:rsidRPr="005D3639">
        <w:t xml:space="preserve"> </w:t>
      </w:r>
      <w:r w:rsidRPr="005D3639">
        <w:t>and</w:t>
      </w:r>
      <w:r w:rsidR="004D2E44" w:rsidRPr="005D3639">
        <w:t xml:space="preserve"> </w:t>
      </w:r>
      <w:r w:rsidRPr="005D3639">
        <w:t>complexity</w:t>
      </w:r>
      <w:r w:rsidR="004D2E44" w:rsidRPr="005D3639">
        <w:t xml:space="preserve"> </w:t>
      </w:r>
      <w:r w:rsidRPr="005D3639">
        <w:t>of</w:t>
      </w:r>
      <w:r w:rsidR="004D2E44" w:rsidRPr="005D3639">
        <w:t xml:space="preserve"> </w:t>
      </w:r>
      <w:r w:rsidRPr="005D3639">
        <w:t>the</w:t>
      </w:r>
      <w:r w:rsidR="004D2E44" w:rsidRPr="005D3639">
        <w:t xml:space="preserve"> </w:t>
      </w:r>
      <w:r w:rsidRPr="005D3639">
        <w:t>Deliverables,</w:t>
      </w:r>
      <w:r w:rsidR="004D2E44" w:rsidRPr="005D3639">
        <w:t xml:space="preserve"> </w:t>
      </w:r>
      <w:r w:rsidR="00535B23" w:rsidRPr="005D3639">
        <w:t>the</w:t>
      </w:r>
      <w:r w:rsidR="004D2E44" w:rsidRPr="005D3639">
        <w:t xml:space="preserve"> </w:t>
      </w:r>
      <w:r w:rsidR="006F07A4" w:rsidRPr="005D3639">
        <w:t>availability</w:t>
      </w:r>
      <w:r w:rsidR="004D2E44" w:rsidRPr="005D3639">
        <w:t xml:space="preserve"> </w:t>
      </w:r>
      <w:r w:rsidR="006F07A4" w:rsidRPr="005D3639">
        <w:t>of</w:t>
      </w:r>
      <w:r w:rsidR="004D2E44" w:rsidRPr="005D3639">
        <w:t xml:space="preserve"> </w:t>
      </w:r>
      <w:r w:rsidR="00107E05">
        <w:t>State</w:t>
      </w:r>
      <w:r w:rsidR="004D2E44" w:rsidRPr="005D3639">
        <w:t xml:space="preserve"> </w:t>
      </w:r>
      <w:r w:rsidRPr="005D3639">
        <w:t>and</w:t>
      </w:r>
      <w:r w:rsidR="004D2E44" w:rsidRPr="005D3639">
        <w:t xml:space="preserve"> </w:t>
      </w:r>
      <w:r w:rsidR="00F3290E" w:rsidRPr="005D3639">
        <w:t>Contractor</w:t>
      </w:r>
      <w:r w:rsidR="004D2E44" w:rsidRPr="005D3639">
        <w:t xml:space="preserve"> </w:t>
      </w:r>
      <w:r w:rsidRPr="005D3639">
        <w:t>resources,</w:t>
      </w:r>
      <w:r w:rsidR="004D2E44" w:rsidRPr="005D3639">
        <w:t xml:space="preserve"> </w:t>
      </w:r>
      <w:r w:rsidRPr="005D3639">
        <w:t>and</w:t>
      </w:r>
      <w:r w:rsidR="004D2E44" w:rsidRPr="005D3639">
        <w:t xml:space="preserve"> </w:t>
      </w:r>
      <w:r w:rsidRPr="005D3639">
        <w:t>the</w:t>
      </w:r>
      <w:r w:rsidR="004D2E44" w:rsidRPr="005D3639">
        <w:t xml:space="preserve"> </w:t>
      </w:r>
      <w:r w:rsidRPr="005D3639">
        <w:t>number</w:t>
      </w:r>
      <w:r w:rsidR="004D2E44" w:rsidRPr="005D3639">
        <w:t xml:space="preserve"> </w:t>
      </w:r>
      <w:r w:rsidRPr="005D3639">
        <w:t>of</w:t>
      </w:r>
      <w:r w:rsidR="004D2E44" w:rsidRPr="005D3639">
        <w:t xml:space="preserve"> </w:t>
      </w:r>
      <w:r w:rsidRPr="005D3639">
        <w:t>Deliverables</w:t>
      </w:r>
      <w:r w:rsidR="004D2E44" w:rsidRPr="005D3639">
        <w:t xml:space="preserve"> </w:t>
      </w:r>
      <w:r w:rsidRPr="005D3639">
        <w:t>concurrently</w:t>
      </w:r>
      <w:r w:rsidR="004D2E44" w:rsidRPr="005D3639">
        <w:t xml:space="preserve"> </w:t>
      </w:r>
      <w:r w:rsidRPr="005D3639">
        <w:t>being</w:t>
      </w:r>
      <w:r w:rsidR="004D2E44" w:rsidRPr="005D3639">
        <w:t xml:space="preserve"> </w:t>
      </w:r>
      <w:r w:rsidRPr="005D3639">
        <w:t>reviewed</w:t>
      </w:r>
      <w:r w:rsidR="004D2E44" w:rsidRPr="005D3639">
        <w:t xml:space="preserve"> </w:t>
      </w:r>
      <w:r w:rsidRPr="005D3639">
        <w:t>and</w:t>
      </w:r>
      <w:r w:rsidR="004D2E44" w:rsidRPr="005D3639">
        <w:t xml:space="preserve"> </w:t>
      </w:r>
      <w:r w:rsidRPr="005D3639">
        <w:t>tested.</w:t>
      </w:r>
      <w:r w:rsidR="004D2E44" w:rsidRPr="005D3639">
        <w:t xml:space="preserve"> </w:t>
      </w:r>
      <w:r w:rsidRPr="005D3639">
        <w:t>However,</w:t>
      </w:r>
      <w:r w:rsidR="004D2E44" w:rsidRPr="005D3639">
        <w:t xml:space="preserve"> </w:t>
      </w:r>
      <w:r w:rsidR="00535B23" w:rsidRPr="005D3639">
        <w:t>the</w:t>
      </w:r>
      <w:r w:rsidR="004D2E44" w:rsidRPr="005D3639">
        <w:t xml:space="preserve"> </w:t>
      </w:r>
      <w:r w:rsidR="00107E05">
        <w:t>State</w:t>
      </w:r>
      <w:r w:rsidR="004D2E44" w:rsidRPr="005D3639">
        <w:t xml:space="preserve"> </w:t>
      </w:r>
      <w:r w:rsidRPr="005D3639">
        <w:t>will</w:t>
      </w:r>
      <w:r w:rsidR="004D2E44" w:rsidRPr="005D3639">
        <w:t xml:space="preserve"> </w:t>
      </w:r>
      <w:r w:rsidRPr="005D3639">
        <w:t>require</w:t>
      </w:r>
      <w:r w:rsidR="004D2E44" w:rsidRPr="005D3639">
        <w:t xml:space="preserve"> </w:t>
      </w:r>
      <w:r w:rsidRPr="005D3639">
        <w:t>ten</w:t>
      </w:r>
      <w:r w:rsidR="004D2E44" w:rsidRPr="005D3639">
        <w:t xml:space="preserve"> </w:t>
      </w:r>
      <w:r w:rsidRPr="005D3639">
        <w:t>(10)</w:t>
      </w:r>
      <w:r w:rsidR="004D2E44" w:rsidRPr="005D3639">
        <w:t xml:space="preserve"> </w:t>
      </w:r>
      <w:r w:rsidRPr="005D3639">
        <w:t>State</w:t>
      </w:r>
      <w:r w:rsidR="004D2E44" w:rsidRPr="005D3639">
        <w:t xml:space="preserve"> </w:t>
      </w:r>
      <w:r w:rsidRPr="005D3639">
        <w:t>business</w:t>
      </w:r>
      <w:r w:rsidR="004D2E44" w:rsidRPr="005D3639">
        <w:t xml:space="preserve"> </w:t>
      </w:r>
      <w:r w:rsidRPr="005D3639">
        <w:t>days</w:t>
      </w:r>
      <w:r w:rsidR="004D2E44" w:rsidRPr="005D3639">
        <w:t xml:space="preserve"> </w:t>
      </w:r>
      <w:r w:rsidRPr="005D3639">
        <w:t>or</w:t>
      </w:r>
      <w:r w:rsidR="004D2E44" w:rsidRPr="005D3639">
        <w:t xml:space="preserve"> </w:t>
      </w:r>
      <w:r w:rsidRPr="005D3639">
        <w:t>twenty</w:t>
      </w:r>
      <w:r w:rsidR="004D2E44" w:rsidRPr="005D3639">
        <w:t xml:space="preserve"> </w:t>
      </w:r>
      <w:r w:rsidRPr="005D3639">
        <w:t>(20)</w:t>
      </w:r>
      <w:r w:rsidR="004D2E44" w:rsidRPr="005D3639">
        <w:t xml:space="preserve"> </w:t>
      </w:r>
      <w:r w:rsidRPr="005D3639">
        <w:t>State</w:t>
      </w:r>
      <w:r w:rsidR="004D2E44" w:rsidRPr="005D3639">
        <w:t xml:space="preserve"> </w:t>
      </w:r>
      <w:r w:rsidRPr="005D3639">
        <w:t>business</w:t>
      </w:r>
      <w:r w:rsidR="004D2E44" w:rsidRPr="005D3639">
        <w:t xml:space="preserve"> </w:t>
      </w:r>
      <w:r w:rsidRPr="005D3639">
        <w:t>days,</w:t>
      </w:r>
      <w:r w:rsidR="004D2E44" w:rsidRPr="005D3639">
        <w:t xml:space="preserve"> </w:t>
      </w:r>
      <w:r w:rsidRPr="005D3639">
        <w:t>depending</w:t>
      </w:r>
      <w:r w:rsidR="004D2E44" w:rsidRPr="005D3639">
        <w:t xml:space="preserve"> </w:t>
      </w:r>
      <w:r w:rsidRPr="005D3639">
        <w:t>upon</w:t>
      </w:r>
      <w:r w:rsidR="004D2E44" w:rsidRPr="005D3639">
        <w:t xml:space="preserve"> </w:t>
      </w:r>
      <w:r w:rsidRPr="005D3639">
        <w:t>Deliverable</w:t>
      </w:r>
      <w:r w:rsidR="004D2E44" w:rsidRPr="005D3639">
        <w:t xml:space="preserve"> </w:t>
      </w:r>
      <w:r w:rsidRPr="005D3639">
        <w:t>size</w:t>
      </w:r>
      <w:r w:rsidR="004D2E44" w:rsidRPr="005D3639">
        <w:t xml:space="preserve"> </w:t>
      </w:r>
      <w:r w:rsidRPr="005D3639">
        <w:t>and</w:t>
      </w:r>
      <w:r w:rsidR="004D2E44" w:rsidRPr="005D3639">
        <w:t xml:space="preserve"> </w:t>
      </w:r>
      <w:r w:rsidRPr="005D3639">
        <w:t>complexity.</w:t>
      </w:r>
    </w:p>
    <w:p w14:paraId="17A348FC" w14:textId="3DCE9BC1" w:rsidR="00AB1EFF" w:rsidRPr="005D3639" w:rsidRDefault="00AB1EFF" w:rsidP="00557EA7">
      <w:r w:rsidRPr="005D3639">
        <w:t>If</w:t>
      </w:r>
      <w:r w:rsidR="004D2E44" w:rsidRPr="005D3639">
        <w:t xml:space="preserve"> </w:t>
      </w:r>
      <w:r w:rsidRPr="005D3639">
        <w:t>the</w:t>
      </w:r>
      <w:r w:rsidR="004D2E44" w:rsidRPr="005D3639">
        <w:t xml:space="preserve"> </w:t>
      </w:r>
      <w:r w:rsidR="00107E05">
        <w:t>State</w:t>
      </w:r>
      <w:r w:rsidR="004D2E44" w:rsidRPr="005D3639">
        <w:t xml:space="preserve"> </w:t>
      </w:r>
      <w:r w:rsidRPr="005D3639">
        <w:t>requires</w:t>
      </w:r>
      <w:r w:rsidR="004D2E44" w:rsidRPr="005D3639">
        <w:t xml:space="preserve"> </w:t>
      </w:r>
      <w:r w:rsidRPr="005D3639">
        <w:t>a</w:t>
      </w:r>
      <w:r w:rsidR="004D2E44" w:rsidRPr="005D3639">
        <w:t xml:space="preserve"> </w:t>
      </w:r>
      <w:r w:rsidRPr="005D3639">
        <w:t>period</w:t>
      </w:r>
      <w:r w:rsidR="004D2E44" w:rsidRPr="005D3639">
        <w:t xml:space="preserve"> </w:t>
      </w:r>
      <w:r w:rsidRPr="005D3639">
        <w:t>of</w:t>
      </w:r>
      <w:r w:rsidR="004D2E44" w:rsidRPr="005D3639">
        <w:t xml:space="preserve"> </w:t>
      </w:r>
      <w:r w:rsidRPr="005D3639">
        <w:t>time</w:t>
      </w:r>
      <w:r w:rsidR="004D2E44" w:rsidRPr="005D3639">
        <w:t xml:space="preserve"> </w:t>
      </w:r>
      <w:r w:rsidRPr="005D3639">
        <w:t>that</w:t>
      </w:r>
      <w:r w:rsidR="004D2E44" w:rsidRPr="005D3639">
        <w:t xml:space="preserve"> </w:t>
      </w:r>
      <w:r w:rsidRPr="005D3639">
        <w:t>exceeds</w:t>
      </w:r>
      <w:r w:rsidR="004D2E44" w:rsidRPr="005D3639">
        <w:t xml:space="preserve"> </w:t>
      </w:r>
      <w:r w:rsidRPr="005D3639">
        <w:t>the</w:t>
      </w:r>
      <w:r w:rsidR="004D2E44" w:rsidRPr="005D3639">
        <w:t xml:space="preserve"> </w:t>
      </w:r>
      <w:r w:rsidRPr="005D3639">
        <w:t>number</w:t>
      </w:r>
      <w:r w:rsidR="004D2E44" w:rsidRPr="005D3639">
        <w:t xml:space="preserve"> </w:t>
      </w:r>
      <w:r w:rsidRPr="005D3639">
        <w:t>of</w:t>
      </w:r>
      <w:r w:rsidR="004D2E44" w:rsidRPr="005D3639">
        <w:t xml:space="preserve"> </w:t>
      </w:r>
      <w:r w:rsidRPr="005D3639">
        <w:t>days</w:t>
      </w:r>
      <w:r w:rsidR="004D2E44" w:rsidRPr="005D3639">
        <w:t xml:space="preserve"> </w:t>
      </w:r>
      <w:r w:rsidRPr="005D3639">
        <w:t>specified</w:t>
      </w:r>
      <w:r w:rsidR="004D2E44" w:rsidRPr="005D3639">
        <w:t xml:space="preserve"> </w:t>
      </w:r>
      <w:r w:rsidRPr="005D3639">
        <w:t>for</w:t>
      </w:r>
      <w:r w:rsidR="004D2E44" w:rsidRPr="005D3639">
        <w:t xml:space="preserve"> </w:t>
      </w:r>
      <w:r w:rsidRPr="005D3639">
        <w:t>the</w:t>
      </w:r>
      <w:r w:rsidR="004D2E44" w:rsidRPr="005D3639">
        <w:t xml:space="preserve"> </w:t>
      </w:r>
      <w:r w:rsidRPr="005D3639">
        <w:t>Deliverable</w:t>
      </w:r>
      <w:r w:rsidR="004D2E44" w:rsidRPr="005D3639">
        <w:t xml:space="preserve"> </w:t>
      </w:r>
      <w:r w:rsidRPr="005D3639">
        <w:t>in</w:t>
      </w:r>
      <w:r w:rsidR="004D2E44" w:rsidRPr="005D3639">
        <w:t xml:space="preserve"> </w:t>
      </w:r>
      <w:r w:rsidRPr="005D3639">
        <w:t>the</w:t>
      </w:r>
      <w:r w:rsidR="004D2E44" w:rsidRPr="005D3639">
        <w:t xml:space="preserve"> </w:t>
      </w:r>
      <w:r w:rsidRPr="005D3639">
        <w:t>corresponding</w:t>
      </w:r>
      <w:r w:rsidR="004D2E44" w:rsidRPr="005D3639">
        <w:t xml:space="preserve"> </w:t>
      </w:r>
      <w:r w:rsidRPr="005D3639">
        <w:t>DED</w:t>
      </w:r>
      <w:r w:rsidR="004D2E44" w:rsidRPr="005D3639">
        <w:t xml:space="preserve"> </w:t>
      </w:r>
      <w:r w:rsidRPr="005D3639">
        <w:t>or</w:t>
      </w:r>
      <w:r w:rsidR="004D2E44" w:rsidRPr="005D3639">
        <w:t xml:space="preserve"> </w:t>
      </w:r>
      <w:r w:rsidRPr="005D3639">
        <w:t>that</w:t>
      </w:r>
      <w:r w:rsidR="004D2E44" w:rsidRPr="005D3639">
        <w:t xml:space="preserve"> </w:t>
      </w:r>
      <w:r w:rsidRPr="005D3639">
        <w:t>exceeds</w:t>
      </w:r>
      <w:r w:rsidR="004D2E44" w:rsidRPr="005D3639">
        <w:t xml:space="preserve"> </w:t>
      </w:r>
      <w:r w:rsidRPr="005D3639">
        <w:t>the</w:t>
      </w:r>
      <w:r w:rsidR="004D2E44" w:rsidRPr="005D3639">
        <w:t xml:space="preserve"> </w:t>
      </w:r>
      <w:r w:rsidRPr="005D3639">
        <w:t>number</w:t>
      </w:r>
      <w:r w:rsidR="004D2E44" w:rsidRPr="005D3639">
        <w:t xml:space="preserve"> </w:t>
      </w:r>
      <w:r w:rsidRPr="005D3639">
        <w:t>of</w:t>
      </w:r>
      <w:r w:rsidR="004D2E44" w:rsidRPr="005D3639">
        <w:t xml:space="preserve"> </w:t>
      </w:r>
      <w:r w:rsidRPr="005D3639">
        <w:t>days</w:t>
      </w:r>
      <w:r w:rsidR="004D2E44" w:rsidRPr="005D3639">
        <w:t xml:space="preserve"> </w:t>
      </w:r>
      <w:r w:rsidRPr="005D3639">
        <w:t>specified</w:t>
      </w:r>
      <w:r w:rsidR="004D2E44" w:rsidRPr="005D3639">
        <w:t xml:space="preserve"> </w:t>
      </w:r>
      <w:r w:rsidRPr="005D3639">
        <w:t>for</w:t>
      </w:r>
      <w:r w:rsidR="004D2E44" w:rsidRPr="005D3639">
        <w:t xml:space="preserve"> </w:t>
      </w:r>
      <w:r w:rsidRPr="005D3639">
        <w:t>review/test</w:t>
      </w:r>
      <w:r w:rsidR="004D2E44" w:rsidRPr="005D3639">
        <w:t xml:space="preserve"> </w:t>
      </w:r>
      <w:r w:rsidRPr="005D3639">
        <w:t>of</w:t>
      </w:r>
      <w:r w:rsidR="004D2E44" w:rsidRPr="005D3639">
        <w:t xml:space="preserve"> </w:t>
      </w:r>
      <w:r w:rsidRPr="005D3639">
        <w:t>Deliverables</w:t>
      </w:r>
      <w:r w:rsidR="004D2E44" w:rsidRPr="005D3639">
        <w:t xml:space="preserve"> </w:t>
      </w:r>
      <w:r w:rsidRPr="005D3639">
        <w:t>when</w:t>
      </w:r>
      <w:r w:rsidR="004D2E44" w:rsidRPr="005D3639">
        <w:t xml:space="preserve"> </w:t>
      </w:r>
      <w:r w:rsidRPr="005D3639">
        <w:t>no</w:t>
      </w:r>
      <w:r w:rsidR="004D2E44" w:rsidRPr="005D3639">
        <w:t xml:space="preserve"> </w:t>
      </w:r>
      <w:r w:rsidRPr="005D3639">
        <w:t>such</w:t>
      </w:r>
      <w:r w:rsidR="004D2E44" w:rsidRPr="005D3639">
        <w:t xml:space="preserve"> </w:t>
      </w:r>
      <w:r w:rsidRPr="005D3639">
        <w:t>DED</w:t>
      </w:r>
      <w:r w:rsidR="004D2E44" w:rsidRPr="005D3639">
        <w:t xml:space="preserve"> </w:t>
      </w:r>
      <w:r w:rsidRPr="005D3639">
        <w:t>specification</w:t>
      </w:r>
      <w:r w:rsidR="004D2E44" w:rsidRPr="005D3639">
        <w:t xml:space="preserve"> </w:t>
      </w:r>
      <w:r w:rsidRPr="005D3639">
        <w:t>is</w:t>
      </w:r>
      <w:r w:rsidR="004D2E44" w:rsidRPr="005D3639">
        <w:t xml:space="preserve"> </w:t>
      </w:r>
      <w:r w:rsidRPr="005D3639">
        <w:t>established</w:t>
      </w:r>
      <w:r w:rsidR="004D2E44" w:rsidRPr="005D3639">
        <w:t xml:space="preserve"> </w:t>
      </w:r>
      <w:r w:rsidRPr="005D3639">
        <w:t>to</w:t>
      </w:r>
      <w:r w:rsidR="004D2E44" w:rsidRPr="005D3639">
        <w:t xml:space="preserve"> </w:t>
      </w:r>
      <w:r w:rsidRPr="005D3639">
        <w:t>complete</w:t>
      </w:r>
      <w:r w:rsidR="004D2E44" w:rsidRPr="005D3639">
        <w:t xml:space="preserve"> </w:t>
      </w:r>
      <w:r w:rsidRPr="005D3639">
        <w:t>its</w:t>
      </w:r>
      <w:r w:rsidR="004D2E44" w:rsidRPr="005D3639">
        <w:t xml:space="preserve"> </w:t>
      </w:r>
      <w:r w:rsidRPr="005D3639">
        <w:t>review</w:t>
      </w:r>
      <w:r w:rsidR="004D2E44" w:rsidRPr="005D3639">
        <w:t xml:space="preserve"> </w:t>
      </w:r>
      <w:r w:rsidRPr="005D3639">
        <w:t>or</w:t>
      </w:r>
      <w:r w:rsidR="004D2E44" w:rsidRPr="005D3639">
        <w:t xml:space="preserve"> </w:t>
      </w:r>
      <w:r w:rsidRPr="005D3639">
        <w:t>testing,</w:t>
      </w:r>
      <w:r w:rsidR="004D2E44" w:rsidRPr="005D3639">
        <w:t xml:space="preserve"> </w:t>
      </w:r>
      <w:r w:rsidRPr="005D3639">
        <w:t>then,</w:t>
      </w:r>
      <w:r w:rsidR="004D2E44" w:rsidRPr="005D3639">
        <w:t xml:space="preserve"> </w:t>
      </w:r>
      <w:r w:rsidRPr="005D3639">
        <w:t>on</w:t>
      </w:r>
      <w:r w:rsidR="004D2E44" w:rsidRPr="005D3639">
        <w:t xml:space="preserve"> </w:t>
      </w:r>
      <w:r w:rsidRPr="005D3639">
        <w:t>the</w:t>
      </w:r>
      <w:r w:rsidR="004D2E44" w:rsidRPr="005D3639">
        <w:t xml:space="preserve"> </w:t>
      </w:r>
      <w:r w:rsidRPr="005D3639">
        <w:t>sixth</w:t>
      </w:r>
      <w:r w:rsidR="004D2E44" w:rsidRPr="005D3639">
        <w:t xml:space="preserve"> </w:t>
      </w:r>
      <w:r w:rsidRPr="005D3639">
        <w:t>(6</w:t>
      </w:r>
      <w:r w:rsidRPr="005D3639">
        <w:rPr>
          <w:vertAlign w:val="superscript"/>
        </w:rPr>
        <w:t>th</w:t>
      </w:r>
      <w:r w:rsidRPr="005D3639">
        <w:t>)</w:t>
      </w:r>
      <w:r w:rsidR="004D2E44" w:rsidRPr="005D3639">
        <w:t xml:space="preserve"> </w:t>
      </w:r>
      <w:r w:rsidRPr="005D3639">
        <w:t>business</w:t>
      </w:r>
      <w:r w:rsidR="004D2E44" w:rsidRPr="005D3639">
        <w:t xml:space="preserve"> </w:t>
      </w:r>
      <w:r w:rsidRPr="005D3639">
        <w:t>day</w:t>
      </w:r>
      <w:r w:rsidR="004D2E44" w:rsidRPr="005D3639">
        <w:t xml:space="preserve"> </w:t>
      </w:r>
      <w:r w:rsidRPr="005D3639">
        <w:t>following</w:t>
      </w:r>
      <w:r w:rsidR="004D2E44" w:rsidRPr="005D3639">
        <w:t xml:space="preserve"> </w:t>
      </w:r>
      <w:r w:rsidRPr="005D3639">
        <w:t>the</w:t>
      </w:r>
      <w:r w:rsidR="004D2E44" w:rsidRPr="005D3639">
        <w:t xml:space="preserve"> </w:t>
      </w:r>
      <w:r w:rsidRPr="005D3639">
        <w:t>expiration</w:t>
      </w:r>
      <w:r w:rsidR="004D2E44" w:rsidRPr="005D3639">
        <w:t xml:space="preserve"> </w:t>
      </w:r>
      <w:r w:rsidRPr="005D3639">
        <w:t>of</w:t>
      </w:r>
      <w:r w:rsidR="004D2E44" w:rsidRPr="005D3639">
        <w:t xml:space="preserve"> </w:t>
      </w:r>
      <w:r w:rsidRPr="005D3639">
        <w:t>the</w:t>
      </w:r>
      <w:r w:rsidR="004D2E44" w:rsidRPr="005D3639">
        <w:t xml:space="preserve"> </w:t>
      </w:r>
      <w:r w:rsidRPr="005D3639">
        <w:t>review/test</w:t>
      </w:r>
      <w:r w:rsidR="004D2E44" w:rsidRPr="005D3639">
        <w:t xml:space="preserve"> </w:t>
      </w:r>
      <w:r w:rsidRPr="005D3639">
        <w:t>time</w:t>
      </w:r>
      <w:r w:rsidR="004D2E44" w:rsidRPr="005D3639">
        <w:t xml:space="preserve"> </w:t>
      </w:r>
      <w:r w:rsidRPr="005D3639">
        <w:t>period,</w:t>
      </w:r>
      <w:r w:rsidR="004D2E44" w:rsidRPr="005D3639">
        <w:t xml:space="preserve"> </w:t>
      </w:r>
      <w:r w:rsidR="00535B23" w:rsidRPr="005D3639">
        <w:t>the</w:t>
      </w:r>
      <w:r w:rsidR="004D2E44" w:rsidRPr="005D3639">
        <w:t xml:space="preserve"> </w:t>
      </w:r>
      <w:r w:rsidR="00107E05">
        <w:t>State</w:t>
      </w:r>
      <w:r w:rsidR="004D2E44" w:rsidRPr="005D3639">
        <w:t xml:space="preserve"> </w:t>
      </w:r>
      <w:r w:rsidRPr="005D3639">
        <w:t>shall</w:t>
      </w:r>
      <w:r w:rsidR="004D2E44" w:rsidRPr="005D3639">
        <w:t xml:space="preserve"> </w:t>
      </w:r>
      <w:r w:rsidRPr="005D3639">
        <w:t>initiate</w:t>
      </w:r>
      <w:r w:rsidR="004D2E44" w:rsidRPr="005D3639">
        <w:t xml:space="preserve"> </w:t>
      </w:r>
      <w:r w:rsidRPr="005D3639">
        <w:t>the</w:t>
      </w:r>
      <w:r w:rsidR="004D2E44" w:rsidRPr="005D3639">
        <w:t xml:space="preserve"> </w:t>
      </w:r>
      <w:r w:rsidRPr="005D3639">
        <w:t>Change</w:t>
      </w:r>
      <w:r w:rsidR="004D2E44" w:rsidRPr="005D3639">
        <w:t xml:space="preserve"> </w:t>
      </w:r>
      <w:r w:rsidRPr="005D3639">
        <w:t>Control</w:t>
      </w:r>
      <w:r w:rsidR="004D2E44" w:rsidRPr="005D3639">
        <w:t xml:space="preserve"> </w:t>
      </w:r>
      <w:r w:rsidRPr="005D3639">
        <w:t>process</w:t>
      </w:r>
      <w:r w:rsidR="004D2E44" w:rsidRPr="005D3639">
        <w:t xml:space="preserve"> </w:t>
      </w:r>
      <w:r w:rsidRPr="005D3639">
        <w:t>to</w:t>
      </w:r>
      <w:r w:rsidR="004D2E44" w:rsidRPr="005D3639">
        <w:t xml:space="preserve"> </w:t>
      </w:r>
      <w:r w:rsidRPr="005D3639">
        <w:t>evaluate</w:t>
      </w:r>
      <w:r w:rsidR="004D2E44" w:rsidRPr="005D3639">
        <w:t xml:space="preserve"> </w:t>
      </w:r>
      <w:r w:rsidRPr="005D3639">
        <w:t>the</w:t>
      </w:r>
      <w:r w:rsidR="004D2E44" w:rsidRPr="005D3639">
        <w:t xml:space="preserve"> </w:t>
      </w:r>
      <w:r w:rsidRPr="005D3639">
        <w:t>schedule</w:t>
      </w:r>
      <w:r w:rsidR="004D2E44" w:rsidRPr="005D3639">
        <w:t xml:space="preserve"> </w:t>
      </w:r>
      <w:r w:rsidRPr="005D3639">
        <w:t>and/or</w:t>
      </w:r>
      <w:r w:rsidR="004D2E44" w:rsidRPr="005D3639">
        <w:t xml:space="preserve"> </w:t>
      </w:r>
      <w:r w:rsidRPr="005D3639">
        <w:t>cost</w:t>
      </w:r>
      <w:r w:rsidR="004D2E44" w:rsidRPr="005D3639">
        <w:t xml:space="preserve"> </w:t>
      </w:r>
      <w:r w:rsidRPr="005D3639">
        <w:t>impact</w:t>
      </w:r>
      <w:r w:rsidR="004D2E44" w:rsidRPr="005D3639">
        <w:t xml:space="preserve"> </w:t>
      </w:r>
      <w:r w:rsidRPr="005D3639">
        <w:t>(if</w:t>
      </w:r>
      <w:r w:rsidR="004D2E44" w:rsidRPr="005D3639">
        <w:t xml:space="preserve"> </w:t>
      </w:r>
      <w:r w:rsidRPr="005D3639">
        <w:t>any)</w:t>
      </w:r>
      <w:r w:rsidR="004D2E44" w:rsidRPr="005D3639">
        <w:t xml:space="preserve"> </w:t>
      </w:r>
      <w:r w:rsidRPr="005D3639">
        <w:t>to</w:t>
      </w:r>
      <w:r w:rsidR="004D2E44" w:rsidRPr="005D3639">
        <w:t xml:space="preserve"> </w:t>
      </w:r>
      <w:r w:rsidRPr="005D3639">
        <w:t>the</w:t>
      </w:r>
      <w:r w:rsidR="004D2E44" w:rsidRPr="005D3639">
        <w:t xml:space="preserve"> </w:t>
      </w:r>
      <w:r w:rsidRPr="005D3639">
        <w:t>STARS</w:t>
      </w:r>
      <w:r w:rsidR="004D2E44" w:rsidRPr="005D3639">
        <w:t xml:space="preserve"> </w:t>
      </w:r>
      <w:r w:rsidR="006F07A4" w:rsidRPr="005D3639">
        <w:t>Project</w:t>
      </w:r>
      <w:r w:rsidR="004D2E44" w:rsidRPr="005D3639">
        <w:t xml:space="preserve"> </w:t>
      </w:r>
      <w:r w:rsidRPr="005D3639">
        <w:t>and</w:t>
      </w:r>
      <w:r w:rsidR="004D2E44" w:rsidRPr="005D3639">
        <w:t xml:space="preserve"> </w:t>
      </w:r>
      <w:r w:rsidRPr="005D3639">
        <w:t>the</w:t>
      </w:r>
      <w:r w:rsidR="004D2E44" w:rsidRPr="005D3639">
        <w:t xml:space="preserve"> </w:t>
      </w:r>
      <w:r w:rsidR="00F3290E" w:rsidRPr="005D3639">
        <w:t>Contractor</w:t>
      </w:r>
      <w:r w:rsidRPr="005D3639">
        <w:t>.</w:t>
      </w:r>
    </w:p>
    <w:p w14:paraId="6E33973A" w14:textId="3B07DCF3" w:rsidR="00AB1EFF" w:rsidRPr="005D3639" w:rsidRDefault="00AB1EFF" w:rsidP="00557EA7">
      <w:r w:rsidRPr="005D3639">
        <w:t>For</w:t>
      </w:r>
      <w:r w:rsidR="004D2E44" w:rsidRPr="005D3639">
        <w:t xml:space="preserve"> </w:t>
      </w:r>
      <w:r w:rsidRPr="005D3639">
        <w:t>those</w:t>
      </w:r>
      <w:r w:rsidR="004D2E44" w:rsidRPr="005D3639">
        <w:t xml:space="preserve"> </w:t>
      </w:r>
      <w:r w:rsidR="006F07A4" w:rsidRPr="005D3639">
        <w:t>Deliverables</w:t>
      </w:r>
      <w:r w:rsidR="004D2E44" w:rsidRPr="005D3639">
        <w:t xml:space="preserve"> </w:t>
      </w:r>
      <w:r w:rsidRPr="005D3639">
        <w:t>submitted</w:t>
      </w:r>
      <w:r w:rsidR="004D2E44" w:rsidRPr="005D3639">
        <w:t xml:space="preserve"> </w:t>
      </w:r>
      <w:r w:rsidRPr="005D3639">
        <w:t>for</w:t>
      </w:r>
      <w:r w:rsidR="004D2E44" w:rsidRPr="005D3639">
        <w:t xml:space="preserve"> </w:t>
      </w:r>
      <w:r w:rsidR="006F07A4" w:rsidRPr="005D3639">
        <w:t>Acceptance</w:t>
      </w:r>
      <w:r w:rsidRPr="005D3639">
        <w:t>,</w:t>
      </w:r>
      <w:r w:rsidR="004D2E44" w:rsidRPr="005D3639">
        <w:t xml:space="preserve"> </w:t>
      </w:r>
      <w:r w:rsidRPr="005D3639">
        <w:t>the</w:t>
      </w:r>
      <w:r w:rsidR="004D2E44" w:rsidRPr="005D3639">
        <w:t xml:space="preserve"> </w:t>
      </w:r>
      <w:r w:rsidR="00107E05">
        <w:t>State</w:t>
      </w:r>
      <w:r w:rsidR="004D2E44" w:rsidRPr="005D3639">
        <w:t xml:space="preserve"> </w:t>
      </w:r>
      <w:r w:rsidRPr="005D3639">
        <w:t>shall</w:t>
      </w:r>
      <w:r w:rsidR="004D2E44" w:rsidRPr="005D3639">
        <w:t xml:space="preserve"> </w:t>
      </w:r>
      <w:r w:rsidRPr="005D3639">
        <w:t>notify</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of</w:t>
      </w:r>
      <w:r w:rsidR="004D2E44" w:rsidRPr="005D3639">
        <w:t xml:space="preserve"> </w:t>
      </w:r>
      <w:r w:rsidRPr="005D3639">
        <w:t>Deliverable</w:t>
      </w:r>
      <w:r w:rsidR="004D2E44" w:rsidRPr="005D3639">
        <w:t xml:space="preserve"> </w:t>
      </w:r>
      <w:r w:rsidRPr="005D3639">
        <w:t>Deficiencies</w:t>
      </w:r>
      <w:r w:rsidR="004D2E44" w:rsidRPr="005D3639">
        <w:t xml:space="preserve"> </w:t>
      </w:r>
      <w:r w:rsidRPr="005D3639">
        <w:t>that</w:t>
      </w:r>
      <w:r w:rsidR="004D2E44" w:rsidRPr="005D3639">
        <w:t xml:space="preserve"> </w:t>
      </w:r>
      <w:r w:rsidRPr="005D3639">
        <w:t>the</w:t>
      </w:r>
      <w:r w:rsidR="004D2E44" w:rsidRPr="005D3639">
        <w:t xml:space="preserve"> </w:t>
      </w:r>
      <w:r w:rsidR="00107E05">
        <w:t>State</w:t>
      </w:r>
      <w:r w:rsidR="004D2E44" w:rsidRPr="005D3639">
        <w:t xml:space="preserve"> </w:t>
      </w:r>
      <w:r w:rsidRPr="005D3639">
        <w:t>requires</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to</w:t>
      </w:r>
      <w:r w:rsidR="004D2E44" w:rsidRPr="005D3639">
        <w:t xml:space="preserve"> </w:t>
      </w:r>
      <w:r w:rsidRPr="005D3639">
        <w:t>remedy</w:t>
      </w:r>
      <w:r w:rsidR="004D2E44" w:rsidRPr="005D3639">
        <w:t xml:space="preserve"> </w:t>
      </w:r>
      <w:r w:rsidRPr="005D3639">
        <w:t>prior</w:t>
      </w:r>
      <w:r w:rsidR="004D2E44" w:rsidRPr="005D3639">
        <w:t xml:space="preserve"> </w:t>
      </w:r>
      <w:r w:rsidRPr="005D3639">
        <w:t>to</w:t>
      </w:r>
      <w:r w:rsidR="004D2E44" w:rsidRPr="005D3639">
        <w:t xml:space="preserve"> </w:t>
      </w:r>
      <w:r w:rsidR="006F07A4" w:rsidRPr="005D3639">
        <w:t>A</w:t>
      </w:r>
      <w:r w:rsidRPr="005D3639">
        <w:t>cceptance,</w:t>
      </w:r>
      <w:r w:rsidR="004D2E44" w:rsidRPr="005D3639">
        <w:t xml:space="preserve"> </w:t>
      </w:r>
      <w:r w:rsidRPr="005D3639">
        <w:t>and</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correct</w:t>
      </w:r>
      <w:r w:rsidR="004D2E44" w:rsidRPr="005D3639">
        <w:t xml:space="preserve"> </w:t>
      </w:r>
      <w:r w:rsidRPr="005D3639">
        <w:t>the</w:t>
      </w:r>
      <w:r w:rsidR="004D2E44" w:rsidRPr="005D3639">
        <w:t xml:space="preserve"> </w:t>
      </w:r>
      <w:r w:rsidRPr="005D3639">
        <w:t>Software</w:t>
      </w:r>
      <w:r w:rsidR="004D2E44" w:rsidRPr="005D3639">
        <w:t xml:space="preserve"> </w:t>
      </w:r>
      <w:r w:rsidRPr="005D3639">
        <w:t>Deliverable</w:t>
      </w:r>
      <w:r w:rsidR="004D2E44" w:rsidRPr="005D3639">
        <w:t xml:space="preserve"> </w:t>
      </w:r>
      <w:r w:rsidRPr="005D3639">
        <w:t>Deficiencies</w:t>
      </w:r>
      <w:r w:rsidR="004D2E44" w:rsidRPr="005D3639">
        <w:t xml:space="preserve"> </w:t>
      </w:r>
      <w:r w:rsidRPr="005D3639">
        <w:t>within</w:t>
      </w:r>
      <w:r w:rsidR="004D2E44" w:rsidRPr="005D3639">
        <w:t xml:space="preserve"> </w:t>
      </w:r>
      <w:r w:rsidRPr="005D3639">
        <w:t>five</w:t>
      </w:r>
      <w:r w:rsidR="004D2E44" w:rsidRPr="005D3639">
        <w:t xml:space="preserve"> </w:t>
      </w:r>
      <w:r w:rsidRPr="005D3639">
        <w:t>(5)</w:t>
      </w:r>
      <w:r w:rsidR="004D2E44" w:rsidRPr="005D3639">
        <w:t xml:space="preserve"> </w:t>
      </w:r>
      <w:r w:rsidRPr="005D3639">
        <w:t>State</w:t>
      </w:r>
      <w:r w:rsidR="004D2E44" w:rsidRPr="005D3639">
        <w:t xml:space="preserve"> </w:t>
      </w:r>
      <w:r w:rsidRPr="005D3639">
        <w:t>business</w:t>
      </w:r>
      <w:r w:rsidR="004D2E44" w:rsidRPr="005D3639">
        <w:t xml:space="preserve"> </w:t>
      </w:r>
      <w:r w:rsidRPr="005D3639">
        <w:t>days</w:t>
      </w:r>
      <w:r w:rsidR="004D2E44" w:rsidRPr="005D3639">
        <w:t xml:space="preserve"> </w:t>
      </w:r>
      <w:r w:rsidRPr="005D3639">
        <w:t>of</w:t>
      </w:r>
      <w:r w:rsidR="004D2E44" w:rsidRPr="005D3639">
        <w:t xml:space="preserve"> </w:t>
      </w:r>
      <w:r w:rsidRPr="005D3639">
        <w:t>receiving</w:t>
      </w:r>
      <w:r w:rsidR="004D2E44" w:rsidRPr="005D3639">
        <w:t xml:space="preserve"> </w:t>
      </w:r>
      <w:r w:rsidRPr="005D3639">
        <w:t>notice</w:t>
      </w:r>
      <w:r w:rsidR="004D2E44" w:rsidRPr="005D3639">
        <w:t xml:space="preserve"> </w:t>
      </w:r>
      <w:r w:rsidRPr="005D3639">
        <w:t>from</w:t>
      </w:r>
      <w:r w:rsidR="004D2E44" w:rsidRPr="005D3639">
        <w:t xml:space="preserve"> </w:t>
      </w:r>
      <w:r w:rsidRPr="005D3639">
        <w:t>the</w:t>
      </w:r>
      <w:r w:rsidR="004D2E44" w:rsidRPr="005D3639">
        <w:t xml:space="preserve"> </w:t>
      </w:r>
      <w:r w:rsidR="00107E05">
        <w:t>State</w:t>
      </w:r>
      <w:r w:rsidRPr="005D3639">
        <w:t>.</w:t>
      </w:r>
      <w:r w:rsidR="004D2E44" w:rsidRPr="005D3639">
        <w:t xml:space="preserve"> </w:t>
      </w:r>
      <w:r w:rsidR="00535B23" w:rsidRPr="005D3639">
        <w:t>The</w:t>
      </w:r>
      <w:r w:rsidR="004D2E44" w:rsidRPr="005D3639">
        <w:t xml:space="preserve"> </w:t>
      </w:r>
      <w:r w:rsidR="00107E05">
        <w:t>State</w:t>
      </w:r>
      <w:r w:rsidR="004D2E44" w:rsidRPr="005D3639">
        <w:t xml:space="preserve"> </w:t>
      </w:r>
      <w:r w:rsidRPr="005D3639">
        <w:t>may,</w:t>
      </w:r>
      <w:r w:rsidR="004D2E44" w:rsidRPr="005D3639">
        <w:t xml:space="preserve"> </w:t>
      </w:r>
      <w:r w:rsidRPr="005D3639">
        <w:t>at</w:t>
      </w:r>
      <w:r w:rsidR="004D2E44" w:rsidRPr="005D3639">
        <w:t xml:space="preserve"> </w:t>
      </w:r>
      <w:r w:rsidRPr="005D3639">
        <w:t>its</w:t>
      </w:r>
      <w:r w:rsidR="004D2E44" w:rsidRPr="005D3639">
        <w:t xml:space="preserve"> </w:t>
      </w:r>
      <w:r w:rsidRPr="005D3639">
        <w:t>discretion,</w:t>
      </w:r>
      <w:r w:rsidR="004D2E44" w:rsidRPr="005D3639">
        <w:t xml:space="preserve"> </w:t>
      </w:r>
      <w:r w:rsidRPr="005D3639">
        <w:t>allow</w:t>
      </w:r>
      <w:r w:rsidR="004D2E44" w:rsidRPr="005D3639">
        <w:t xml:space="preserve"> </w:t>
      </w:r>
      <w:r w:rsidRPr="005D3639">
        <w:t>a</w:t>
      </w:r>
      <w:r w:rsidR="004D2E44" w:rsidRPr="005D3639">
        <w:t xml:space="preserve"> </w:t>
      </w:r>
      <w:r w:rsidRPr="005D3639">
        <w:t>period</w:t>
      </w:r>
      <w:r w:rsidR="004D2E44" w:rsidRPr="005D3639">
        <w:t xml:space="preserve"> </w:t>
      </w:r>
      <w:r w:rsidRPr="005D3639">
        <w:t>longer</w:t>
      </w:r>
      <w:r w:rsidR="004D2E44" w:rsidRPr="005D3639">
        <w:t xml:space="preserve"> </w:t>
      </w:r>
      <w:r w:rsidRPr="005D3639">
        <w:t>than</w:t>
      </w:r>
      <w:r w:rsidR="004D2E44" w:rsidRPr="005D3639">
        <w:t xml:space="preserve"> </w:t>
      </w:r>
      <w:r w:rsidRPr="005D3639">
        <w:t>five</w:t>
      </w:r>
      <w:r w:rsidR="004D2E44" w:rsidRPr="005D3639">
        <w:t xml:space="preserve"> </w:t>
      </w:r>
      <w:r w:rsidRPr="005D3639">
        <w:t>(5)</w:t>
      </w:r>
      <w:r w:rsidR="004D2E44" w:rsidRPr="005D3639">
        <w:t xml:space="preserve"> </w:t>
      </w:r>
      <w:r w:rsidRPr="005D3639">
        <w:t>State</w:t>
      </w:r>
      <w:r w:rsidR="004D2E44" w:rsidRPr="005D3639">
        <w:t xml:space="preserve"> </w:t>
      </w:r>
      <w:r w:rsidRPr="005D3639">
        <w:t>business</w:t>
      </w:r>
      <w:r w:rsidR="004D2E44" w:rsidRPr="005D3639">
        <w:t xml:space="preserve"> </w:t>
      </w:r>
      <w:r w:rsidRPr="005D3639">
        <w:t>days</w:t>
      </w:r>
      <w:r w:rsidR="004D2E44" w:rsidRPr="005D3639">
        <w:t xml:space="preserve"> </w:t>
      </w:r>
      <w:r w:rsidRPr="005D3639">
        <w:t>in</w:t>
      </w:r>
      <w:r w:rsidR="004D2E44" w:rsidRPr="005D3639">
        <w:t xml:space="preserve"> </w:t>
      </w:r>
      <w:r w:rsidRPr="005D3639">
        <w:t>consideration</w:t>
      </w:r>
      <w:r w:rsidR="004D2E44" w:rsidRPr="005D3639">
        <w:t xml:space="preserve"> </w:t>
      </w:r>
      <w:r w:rsidRPr="005D3639">
        <w:t>of</w:t>
      </w:r>
      <w:r w:rsidR="004D2E44" w:rsidRPr="005D3639">
        <w:t xml:space="preserve"> </w:t>
      </w:r>
      <w:r w:rsidRPr="005D3639">
        <w:t>the</w:t>
      </w:r>
      <w:r w:rsidR="004D2E44" w:rsidRPr="005D3639">
        <w:t xml:space="preserve"> </w:t>
      </w:r>
      <w:r w:rsidRPr="005D3639">
        <w:t>scope</w:t>
      </w:r>
      <w:r w:rsidR="004D2E44" w:rsidRPr="005D3639">
        <w:t xml:space="preserve"> </w:t>
      </w:r>
      <w:r w:rsidRPr="005D3639">
        <w:t>of</w:t>
      </w:r>
      <w:r w:rsidR="004D2E44" w:rsidRPr="005D3639">
        <w:t xml:space="preserve"> </w:t>
      </w:r>
      <w:r w:rsidRPr="005D3639">
        <w:t>the</w:t>
      </w:r>
      <w:r w:rsidR="004D2E44" w:rsidRPr="005D3639">
        <w:t xml:space="preserve"> </w:t>
      </w:r>
      <w:r w:rsidRPr="005D3639">
        <w:t>change</w:t>
      </w:r>
      <w:r w:rsidR="004D2E44" w:rsidRPr="005D3639">
        <w:t xml:space="preserve"> </w:t>
      </w:r>
      <w:r w:rsidRPr="005D3639">
        <w:t>required</w:t>
      </w:r>
      <w:r w:rsidR="004D2E44" w:rsidRPr="005D3639">
        <w:t xml:space="preserve"> </w:t>
      </w:r>
      <w:r w:rsidRPr="005D3639">
        <w:t>to</w:t>
      </w:r>
      <w:r w:rsidR="004D2E44" w:rsidRPr="005D3639">
        <w:t xml:space="preserve"> </w:t>
      </w:r>
      <w:r w:rsidRPr="005D3639">
        <w:t>address</w:t>
      </w:r>
      <w:r w:rsidR="004D2E44" w:rsidRPr="005D3639">
        <w:t xml:space="preserve"> </w:t>
      </w:r>
      <w:r w:rsidRPr="005D3639">
        <w:t>the</w:t>
      </w:r>
      <w:r w:rsidR="004D2E44" w:rsidRPr="005D3639">
        <w:t xml:space="preserve"> </w:t>
      </w:r>
      <w:r w:rsidRPr="005D3639">
        <w:t>Deliverable</w:t>
      </w:r>
      <w:r w:rsidR="004D2E44" w:rsidRPr="005D3639">
        <w:t xml:space="preserve"> </w:t>
      </w:r>
      <w:r w:rsidRPr="005D3639">
        <w:t>Deficiencies.</w:t>
      </w:r>
      <w:r w:rsidR="004D2E44" w:rsidRPr="005D3639">
        <w:t xml:space="preserve"> </w:t>
      </w:r>
      <w:r w:rsidRPr="005D3639">
        <w:t>The</w:t>
      </w:r>
      <w:r w:rsidR="004D2E44" w:rsidRPr="005D3639">
        <w:t xml:space="preserve"> </w:t>
      </w:r>
      <w:r w:rsidRPr="005D3639">
        <w:t>following</w:t>
      </w:r>
      <w:r w:rsidR="004D2E44" w:rsidRPr="005D3639">
        <w:t xml:space="preserve"> </w:t>
      </w:r>
      <w:r w:rsidRPr="005D3639">
        <w:t>applies</w:t>
      </w:r>
      <w:r w:rsidR="004D2E44" w:rsidRPr="005D3639">
        <w:t xml:space="preserve"> </w:t>
      </w:r>
      <w:r w:rsidRPr="005D3639">
        <w:t>to</w:t>
      </w:r>
      <w:r w:rsidR="004D2E44" w:rsidRPr="005D3639">
        <w:t xml:space="preserve"> </w:t>
      </w:r>
      <w:r w:rsidRPr="005D3639">
        <w:t>any</w:t>
      </w:r>
      <w:r w:rsidR="004D2E44" w:rsidRPr="005D3639">
        <w:t xml:space="preserve"> </w:t>
      </w:r>
      <w:r w:rsidRPr="005D3639">
        <w:t>Deliverable</w:t>
      </w:r>
      <w:r w:rsidR="004D2E44" w:rsidRPr="005D3639">
        <w:t xml:space="preserve"> </w:t>
      </w:r>
      <w:r w:rsidRPr="005D3639">
        <w:t>Deficiencies</w:t>
      </w:r>
      <w:r w:rsidR="004D2E44" w:rsidRPr="005D3639">
        <w:t xml:space="preserve"> </w:t>
      </w:r>
      <w:r w:rsidRPr="005D3639">
        <w:t>identified</w:t>
      </w:r>
      <w:r w:rsidR="004D2E44" w:rsidRPr="005D3639">
        <w:t xml:space="preserve"> </w:t>
      </w:r>
      <w:r w:rsidRPr="005D3639">
        <w:t>by</w:t>
      </w:r>
      <w:r w:rsidR="004D2E44" w:rsidRPr="005D3639">
        <w:t xml:space="preserve"> </w:t>
      </w:r>
      <w:r w:rsidR="00535B23" w:rsidRPr="005D3639">
        <w:t>the</w:t>
      </w:r>
      <w:r w:rsidR="004D2E44" w:rsidRPr="005D3639">
        <w:t xml:space="preserve"> </w:t>
      </w:r>
      <w:r w:rsidR="00107E05">
        <w:t>State</w:t>
      </w:r>
      <w:r w:rsidRPr="005D3639">
        <w:t>:</w:t>
      </w:r>
      <w:r w:rsidR="004D2E44" w:rsidRPr="005D3639">
        <w:t xml:space="preserve"> </w:t>
      </w:r>
    </w:p>
    <w:p w14:paraId="4F7C89B3" w14:textId="64A33E80" w:rsidR="00FD67A7" w:rsidRPr="001C3E88" w:rsidRDefault="004C004F" w:rsidP="00557EA7">
      <w:pPr>
        <w:pStyle w:val="Subtitle"/>
      </w:pPr>
      <w:r>
        <w:rPr>
          <w:rStyle w:val="Heading7Char"/>
          <w:rFonts w:cs="Arial"/>
          <w:color w:val="auto"/>
        </w:rPr>
        <w:t xml:space="preserve">A. </w:t>
      </w:r>
      <w:r w:rsidR="00AB1EFF" w:rsidRPr="001C3E88">
        <w:rPr>
          <w:rStyle w:val="Heading7Char"/>
          <w:rFonts w:cs="Arial"/>
          <w:color w:val="auto"/>
        </w:rPr>
        <w:t>Reproducibility</w:t>
      </w:r>
      <w:r w:rsidR="004D2E44" w:rsidRPr="001C3E88">
        <w:rPr>
          <w:rStyle w:val="Heading7Char"/>
          <w:rFonts w:cs="Arial"/>
          <w:color w:val="auto"/>
        </w:rPr>
        <w:t xml:space="preserve"> </w:t>
      </w:r>
      <w:r w:rsidR="00AB1EFF" w:rsidRPr="001C3E88">
        <w:rPr>
          <w:rStyle w:val="Heading7Char"/>
          <w:rFonts w:cs="Arial"/>
          <w:color w:val="auto"/>
        </w:rPr>
        <w:t>of</w:t>
      </w:r>
      <w:r w:rsidR="004D2E44" w:rsidRPr="001C3E88">
        <w:rPr>
          <w:rStyle w:val="Heading7Char"/>
          <w:rFonts w:cs="Arial"/>
          <w:color w:val="auto"/>
        </w:rPr>
        <w:t xml:space="preserve"> </w:t>
      </w:r>
      <w:r w:rsidR="00AB1EFF" w:rsidRPr="001C3E88">
        <w:rPr>
          <w:rStyle w:val="Heading7Char"/>
          <w:rFonts w:cs="Arial"/>
          <w:color w:val="auto"/>
        </w:rPr>
        <w:t>Deliverable</w:t>
      </w:r>
      <w:r w:rsidR="004D2E44" w:rsidRPr="001C3E88">
        <w:rPr>
          <w:rStyle w:val="Heading7Char"/>
          <w:rFonts w:cs="Arial"/>
          <w:color w:val="auto"/>
        </w:rPr>
        <w:t xml:space="preserve"> </w:t>
      </w:r>
      <w:r w:rsidR="00AB1EFF" w:rsidRPr="001C3E88">
        <w:rPr>
          <w:rStyle w:val="Heading7Char"/>
          <w:rFonts w:cs="Arial"/>
          <w:color w:val="auto"/>
        </w:rPr>
        <w:t>Deficiencies</w:t>
      </w:r>
    </w:p>
    <w:p w14:paraId="4C3D884D" w14:textId="52763BAE" w:rsidR="00AB1EFF" w:rsidRPr="005D3639" w:rsidRDefault="00AB1EFF" w:rsidP="00557EA7">
      <w:r w:rsidRPr="005D3639">
        <w:t>Any</w:t>
      </w:r>
      <w:r w:rsidR="004D2E44" w:rsidRPr="005D3639">
        <w:t xml:space="preserve"> </w:t>
      </w:r>
      <w:r w:rsidRPr="005D3639">
        <w:t>Deliverable</w:t>
      </w:r>
      <w:r w:rsidR="004D2E44" w:rsidRPr="005D3639">
        <w:t xml:space="preserve"> </w:t>
      </w:r>
      <w:r w:rsidRPr="005D3639">
        <w:t>Deficiency</w:t>
      </w:r>
      <w:r w:rsidR="004D2E44" w:rsidRPr="005D3639">
        <w:t xml:space="preserve"> </w:t>
      </w:r>
      <w:r w:rsidRPr="005D3639">
        <w:t>detected</w:t>
      </w:r>
      <w:r w:rsidR="004D2E44" w:rsidRPr="005D3639">
        <w:t xml:space="preserve"> </w:t>
      </w:r>
      <w:r w:rsidRPr="005D3639">
        <w:t>and</w:t>
      </w:r>
      <w:r w:rsidR="004D2E44" w:rsidRPr="005D3639">
        <w:t xml:space="preserve"> </w:t>
      </w:r>
      <w:r w:rsidRPr="005D3639">
        <w:t>reported</w:t>
      </w:r>
      <w:r w:rsidR="004D2E44" w:rsidRPr="005D3639">
        <w:t xml:space="preserve"> </w:t>
      </w:r>
      <w:r w:rsidRPr="005D3639">
        <w:t>for</w:t>
      </w:r>
      <w:r w:rsidR="004D2E44" w:rsidRPr="005D3639">
        <w:t xml:space="preserve"> </w:t>
      </w:r>
      <w:r w:rsidRPr="005D3639">
        <w:t>a</w:t>
      </w:r>
      <w:r w:rsidR="004D2E44" w:rsidRPr="005D3639">
        <w:t xml:space="preserve"> </w:t>
      </w:r>
      <w:r w:rsidRPr="005D3639">
        <w:t>Software</w:t>
      </w:r>
      <w:r w:rsidR="004D2E44" w:rsidRPr="005D3639">
        <w:t xml:space="preserve"> </w:t>
      </w:r>
      <w:r w:rsidRPr="005D3639">
        <w:t>Deliverable.</w:t>
      </w:r>
      <w:r w:rsidR="004D2E44" w:rsidRPr="005D3639">
        <w:t xml:space="preserve"> </w:t>
      </w:r>
      <w:r w:rsidRPr="005D3639">
        <w:t>A</w:t>
      </w:r>
      <w:r w:rsidR="004D2E44" w:rsidRPr="005D3639">
        <w:t xml:space="preserve"> </w:t>
      </w:r>
      <w:r w:rsidRPr="005D3639">
        <w:t>reproducible</w:t>
      </w:r>
      <w:r w:rsidR="004D2E44" w:rsidRPr="005D3639">
        <w:t xml:space="preserve"> </w:t>
      </w:r>
      <w:r w:rsidRPr="005D3639">
        <w:t>Deficiency</w:t>
      </w:r>
      <w:r w:rsidR="004D2E44" w:rsidRPr="005D3639">
        <w:t xml:space="preserve"> </w:t>
      </w:r>
      <w:r w:rsidRPr="005D3639">
        <w:t>is</w:t>
      </w:r>
      <w:r w:rsidR="004D2E44" w:rsidRPr="005D3639">
        <w:t xml:space="preserve"> </w:t>
      </w:r>
      <w:r w:rsidRPr="005D3639">
        <w:t>one</w:t>
      </w:r>
      <w:r w:rsidR="004D2E44" w:rsidRPr="005D3639">
        <w:t xml:space="preserve"> </w:t>
      </w:r>
      <w:r w:rsidRPr="005D3639">
        <w:t>that</w:t>
      </w:r>
      <w:r w:rsidR="004D2E44" w:rsidRPr="005D3639">
        <w:t xml:space="preserve"> </w:t>
      </w:r>
      <w:r w:rsidRPr="005D3639">
        <w:t>can</w:t>
      </w:r>
      <w:r w:rsidR="004D2E44" w:rsidRPr="005D3639">
        <w:t xml:space="preserve"> </w:t>
      </w:r>
      <w:r w:rsidRPr="005D3639">
        <w:t>be</w:t>
      </w:r>
      <w:r w:rsidR="004D2E44" w:rsidRPr="005D3639">
        <w:t xml:space="preserve"> </w:t>
      </w:r>
      <w:r w:rsidRPr="005D3639">
        <w:t>predictably</w:t>
      </w:r>
      <w:r w:rsidR="004D2E44" w:rsidRPr="005D3639">
        <w:t xml:space="preserve"> </w:t>
      </w:r>
      <w:r w:rsidRPr="005D3639">
        <w:t>re-created</w:t>
      </w:r>
      <w:r w:rsidR="004D2E44" w:rsidRPr="005D3639">
        <w:t xml:space="preserve"> </w:t>
      </w:r>
      <w:r w:rsidRPr="005D3639">
        <w:t>and/or</w:t>
      </w:r>
      <w:r w:rsidR="004D2E44" w:rsidRPr="005D3639">
        <w:t xml:space="preserve"> </w:t>
      </w:r>
      <w:r w:rsidRPr="005D3639">
        <w:t>demonstrated</w:t>
      </w:r>
      <w:r w:rsidR="004D2E44" w:rsidRPr="005D3639">
        <w:t xml:space="preserve"> </w:t>
      </w:r>
      <w:r w:rsidRPr="005D3639">
        <w:t>by</w:t>
      </w:r>
      <w:r w:rsidR="004D2E44" w:rsidRPr="005D3639">
        <w:t xml:space="preserve"> </w:t>
      </w:r>
      <w:r w:rsidRPr="005D3639">
        <w:t>a</w:t>
      </w:r>
      <w:r w:rsidR="004D2E44" w:rsidRPr="005D3639">
        <w:t xml:space="preserve"> </w:t>
      </w:r>
      <w:r w:rsidRPr="005D3639">
        <w:t>tester,</w:t>
      </w:r>
      <w:r w:rsidR="004D2E44" w:rsidRPr="005D3639">
        <w:t xml:space="preserve"> </w:t>
      </w:r>
      <w:r w:rsidRPr="005D3639">
        <w:t>a</w:t>
      </w:r>
      <w:r w:rsidR="004D2E44" w:rsidRPr="005D3639">
        <w:t xml:space="preserve"> </w:t>
      </w:r>
      <w:r w:rsidRPr="005D3639">
        <w:t>STARS</w:t>
      </w:r>
      <w:r w:rsidR="004D2E44" w:rsidRPr="005D3639">
        <w:t xml:space="preserve"> </w:t>
      </w:r>
      <w:r w:rsidR="00263378">
        <w:t xml:space="preserve">Solution </w:t>
      </w:r>
      <w:r w:rsidRPr="005D3639">
        <w:t>system</w:t>
      </w:r>
      <w:r w:rsidR="004D2E44" w:rsidRPr="005D3639">
        <w:t xml:space="preserve"> </w:t>
      </w:r>
      <w:r w:rsidRPr="005D3639">
        <w:t>end-user</w:t>
      </w:r>
      <w:r w:rsidR="006D566D">
        <w:t>, and/or an</w:t>
      </w:r>
      <w:r w:rsidR="00263378">
        <w:t xml:space="preserve"> </w:t>
      </w:r>
      <w:r w:rsidRPr="005D3639">
        <w:t>operator</w:t>
      </w:r>
      <w:r w:rsidR="004D2E44" w:rsidRPr="005D3639">
        <w:t xml:space="preserve"> </w:t>
      </w:r>
      <w:r w:rsidRPr="005D3639">
        <w:t>once</w:t>
      </w:r>
      <w:r w:rsidR="004D2E44" w:rsidRPr="005D3639">
        <w:t xml:space="preserve"> </w:t>
      </w:r>
      <w:r w:rsidRPr="005D3639">
        <w:t>the</w:t>
      </w:r>
      <w:r w:rsidR="004D2E44" w:rsidRPr="005D3639">
        <w:t xml:space="preserve"> </w:t>
      </w:r>
      <w:r w:rsidRPr="005D3639">
        <w:t>conditions</w:t>
      </w:r>
      <w:r w:rsidR="004D2E44" w:rsidRPr="005D3639">
        <w:t xml:space="preserve"> </w:t>
      </w:r>
      <w:r w:rsidRPr="005D3639">
        <w:t>required</w:t>
      </w:r>
      <w:r w:rsidR="004D2E44" w:rsidRPr="005D3639">
        <w:t xml:space="preserve"> </w:t>
      </w:r>
      <w:r w:rsidRPr="005D3639">
        <w:t>to</w:t>
      </w:r>
      <w:r w:rsidR="004D2E44" w:rsidRPr="005D3639">
        <w:t xml:space="preserve"> </w:t>
      </w:r>
      <w:r w:rsidRPr="005D3639">
        <w:t>create</w:t>
      </w:r>
      <w:r w:rsidR="004D2E44" w:rsidRPr="005D3639">
        <w:t xml:space="preserve"> </w:t>
      </w:r>
      <w:r w:rsidRPr="005D3639">
        <w:t>the</w:t>
      </w:r>
      <w:r w:rsidR="004D2E44" w:rsidRPr="005D3639">
        <w:t xml:space="preserve"> </w:t>
      </w:r>
      <w:r w:rsidRPr="005D3639">
        <w:t>Deficiency</w:t>
      </w:r>
      <w:r w:rsidR="004D2E44" w:rsidRPr="005D3639">
        <w:t xml:space="preserve"> </w:t>
      </w:r>
      <w:r w:rsidRPr="005D3639">
        <w:t>have</w:t>
      </w:r>
      <w:r w:rsidR="004D2E44" w:rsidRPr="005D3639">
        <w:t xml:space="preserve"> </w:t>
      </w:r>
      <w:r w:rsidRPr="005D3639">
        <w:t>been</w:t>
      </w:r>
      <w:r w:rsidR="004D2E44" w:rsidRPr="005D3639">
        <w:t xml:space="preserve"> </w:t>
      </w:r>
      <w:r w:rsidRPr="005D3639">
        <w:t>identified.</w:t>
      </w:r>
      <w:r w:rsidR="004D2E44" w:rsidRPr="005D3639">
        <w:t xml:space="preserve"> </w:t>
      </w:r>
      <w:r w:rsidR="00535B23" w:rsidRPr="005D3639">
        <w:t>The</w:t>
      </w:r>
      <w:r w:rsidR="004D2E44" w:rsidRPr="005D3639">
        <w:t xml:space="preserve"> </w:t>
      </w:r>
      <w:r w:rsidR="00107E05">
        <w:t>State</w:t>
      </w:r>
      <w:r w:rsidR="004D2E44" w:rsidRPr="005D3639">
        <w:t xml:space="preserve"> </w:t>
      </w:r>
      <w:r w:rsidRPr="005D3639">
        <w:t>may</w:t>
      </w:r>
      <w:r w:rsidR="004D2E44" w:rsidRPr="005D3639">
        <w:t xml:space="preserve"> </w:t>
      </w:r>
      <w:r w:rsidRPr="005D3639">
        <w:t>request</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staff</w:t>
      </w:r>
      <w:r w:rsidR="004D2E44" w:rsidRPr="005D3639">
        <w:t xml:space="preserve"> </w:t>
      </w:r>
      <w:r w:rsidRPr="005D3639">
        <w:t>to</w:t>
      </w:r>
      <w:r w:rsidR="004D2E44" w:rsidRPr="005D3639">
        <w:t xml:space="preserve"> </w:t>
      </w:r>
      <w:r w:rsidRPr="005D3639">
        <w:t>assist</w:t>
      </w:r>
      <w:r w:rsidR="004D2E44" w:rsidRPr="005D3639">
        <w:t xml:space="preserve"> </w:t>
      </w:r>
      <w:r w:rsidR="00535B23" w:rsidRPr="005D3639">
        <w:t>the</w:t>
      </w:r>
      <w:r w:rsidR="004D2E44" w:rsidRPr="005D3639">
        <w:t xml:space="preserve"> </w:t>
      </w:r>
      <w:r w:rsidR="00107E05">
        <w:t>State</w:t>
      </w:r>
      <w:r w:rsidR="004D2E44" w:rsidRPr="005D3639">
        <w:t xml:space="preserve"> </w:t>
      </w:r>
      <w:r w:rsidRPr="005D3639">
        <w:t>STARS</w:t>
      </w:r>
      <w:r w:rsidR="004D2E44" w:rsidRPr="005D3639">
        <w:t xml:space="preserve"> </w:t>
      </w:r>
      <w:r w:rsidRPr="005D3639">
        <w:t>testing</w:t>
      </w:r>
      <w:r w:rsidR="004D2E44" w:rsidRPr="005D3639">
        <w:t xml:space="preserve"> </w:t>
      </w:r>
      <w:r w:rsidRPr="005D3639">
        <w:t>resources,</w:t>
      </w:r>
      <w:r w:rsidR="004D2E44" w:rsidRPr="005D3639">
        <w:t xml:space="preserve"> </w:t>
      </w:r>
      <w:r w:rsidRPr="005D3639">
        <w:t>end-user,</w:t>
      </w:r>
      <w:r w:rsidR="004D2E44" w:rsidRPr="005D3639">
        <w:t xml:space="preserve"> </w:t>
      </w:r>
      <w:r w:rsidRPr="005D3639">
        <w:t>or</w:t>
      </w:r>
      <w:r w:rsidR="004D2E44" w:rsidRPr="005D3639">
        <w:t xml:space="preserve"> </w:t>
      </w:r>
      <w:r w:rsidRPr="005D3639">
        <w:t>operations</w:t>
      </w:r>
      <w:r w:rsidR="004D2E44" w:rsidRPr="005D3639">
        <w:t xml:space="preserve"> </w:t>
      </w:r>
      <w:r w:rsidRPr="005D3639">
        <w:t>staff</w:t>
      </w:r>
      <w:r w:rsidR="004D2E44" w:rsidRPr="005D3639">
        <w:t xml:space="preserve"> </w:t>
      </w:r>
      <w:r w:rsidRPr="005D3639">
        <w:t>to</w:t>
      </w:r>
      <w:r w:rsidR="004D2E44" w:rsidRPr="005D3639">
        <w:t xml:space="preserve"> </w:t>
      </w:r>
      <w:r w:rsidRPr="005D3639">
        <w:t>identify</w:t>
      </w:r>
      <w:r w:rsidR="004D2E44" w:rsidRPr="005D3639">
        <w:t xml:space="preserve"> </w:t>
      </w:r>
      <w:r w:rsidRPr="005D3639">
        <w:t>the</w:t>
      </w:r>
      <w:r w:rsidR="004D2E44" w:rsidRPr="005D3639">
        <w:t xml:space="preserve"> </w:t>
      </w:r>
      <w:r w:rsidRPr="005D3639">
        <w:t>conditions</w:t>
      </w:r>
      <w:r w:rsidR="004D2E44" w:rsidRPr="005D3639">
        <w:t xml:space="preserve"> </w:t>
      </w:r>
      <w:r w:rsidRPr="005D3639">
        <w:t>required</w:t>
      </w:r>
      <w:r w:rsidR="004D2E44" w:rsidRPr="005D3639">
        <w:t xml:space="preserve"> </w:t>
      </w:r>
      <w:r w:rsidRPr="005D3639">
        <w:t>in</w:t>
      </w:r>
      <w:r w:rsidR="004D2E44" w:rsidRPr="005D3639">
        <w:t xml:space="preserve"> </w:t>
      </w:r>
      <w:r w:rsidRPr="005D3639">
        <w:t>order</w:t>
      </w:r>
      <w:r w:rsidR="004D2E44" w:rsidRPr="005D3639">
        <w:t xml:space="preserve"> </w:t>
      </w:r>
      <w:r w:rsidRPr="005D3639">
        <w:t>to</w:t>
      </w:r>
      <w:r w:rsidR="004D2E44" w:rsidRPr="005D3639">
        <w:t xml:space="preserve"> </w:t>
      </w:r>
      <w:r w:rsidRPr="005D3639">
        <w:t>reproduce</w:t>
      </w:r>
      <w:r w:rsidR="004D2E44" w:rsidRPr="005D3639">
        <w:t xml:space="preserve"> </w:t>
      </w:r>
      <w:r w:rsidRPr="005D3639">
        <w:t>the</w:t>
      </w:r>
      <w:r w:rsidR="004D2E44" w:rsidRPr="005D3639">
        <w:t xml:space="preserve"> </w:t>
      </w:r>
      <w:r w:rsidRPr="005D3639">
        <w:t>Deficiency.</w:t>
      </w:r>
    </w:p>
    <w:p w14:paraId="5DC18503" w14:textId="427AE509" w:rsidR="00FD67A7" w:rsidRPr="001C3E88" w:rsidRDefault="004C004F" w:rsidP="00557EA7">
      <w:pPr>
        <w:pStyle w:val="Subtitle"/>
      </w:pPr>
      <w:r>
        <w:rPr>
          <w:rStyle w:val="Heading7Char"/>
          <w:rFonts w:cs="Arial"/>
        </w:rPr>
        <w:t xml:space="preserve">B. </w:t>
      </w:r>
      <w:r w:rsidR="00AB1EFF" w:rsidRPr="001C3E88">
        <w:rPr>
          <w:rStyle w:val="Heading7Char"/>
          <w:rFonts w:cs="Arial"/>
        </w:rPr>
        <w:t>Deliverable</w:t>
      </w:r>
      <w:r w:rsidR="004D2E44" w:rsidRPr="001C3E88">
        <w:rPr>
          <w:rStyle w:val="Heading7Char"/>
          <w:rFonts w:cs="Arial"/>
        </w:rPr>
        <w:t xml:space="preserve"> </w:t>
      </w:r>
      <w:r w:rsidR="00AB1EFF" w:rsidRPr="001C3E88">
        <w:rPr>
          <w:rStyle w:val="Heading7Char"/>
          <w:rFonts w:cs="Arial"/>
        </w:rPr>
        <w:t>Deficiency</w:t>
      </w:r>
      <w:r w:rsidR="004D2E44" w:rsidRPr="001C3E88">
        <w:rPr>
          <w:rStyle w:val="Heading7Char"/>
          <w:rFonts w:cs="Arial"/>
        </w:rPr>
        <w:t xml:space="preserve"> </w:t>
      </w:r>
      <w:r w:rsidR="00AB1EFF" w:rsidRPr="001C3E88">
        <w:rPr>
          <w:rStyle w:val="Heading7Char"/>
          <w:rFonts w:cs="Arial"/>
        </w:rPr>
        <w:t>Severity</w:t>
      </w:r>
      <w:r w:rsidR="004D2E44" w:rsidRPr="001C3E88">
        <w:rPr>
          <w:rStyle w:val="Heading7Char"/>
          <w:rFonts w:cs="Arial"/>
        </w:rPr>
        <w:t xml:space="preserve"> </w:t>
      </w:r>
      <w:r w:rsidR="00AB1EFF" w:rsidRPr="001C3E88">
        <w:rPr>
          <w:rStyle w:val="Heading7Char"/>
          <w:rFonts w:cs="Arial"/>
        </w:rPr>
        <w:t>Levels</w:t>
      </w:r>
    </w:p>
    <w:p w14:paraId="6FA2D21A" w14:textId="4CB7A4A4" w:rsidR="00AB1EFF" w:rsidRPr="005D3639" w:rsidRDefault="00535B23" w:rsidP="00557EA7">
      <w:r w:rsidRPr="005D3639">
        <w:t>The</w:t>
      </w:r>
      <w:r w:rsidR="004D2E44" w:rsidRPr="005D3639">
        <w:t xml:space="preserve"> </w:t>
      </w:r>
      <w:r w:rsidR="00107E05">
        <w:t>State</w:t>
      </w:r>
      <w:r w:rsidR="004D2E44" w:rsidRPr="005D3639">
        <w:t xml:space="preserve"> </w:t>
      </w:r>
      <w:r w:rsidR="00AB1EFF" w:rsidRPr="005D3639">
        <w:t>will</w:t>
      </w:r>
      <w:r w:rsidR="004D2E44" w:rsidRPr="005D3639">
        <w:t xml:space="preserve"> </w:t>
      </w:r>
      <w:r w:rsidR="00AB1EFF" w:rsidRPr="005D3639">
        <w:t>assign</w:t>
      </w:r>
      <w:r w:rsidR="004D2E44" w:rsidRPr="005D3639">
        <w:t xml:space="preserve"> </w:t>
      </w:r>
      <w:r w:rsidR="00AB1EFF" w:rsidRPr="005D3639">
        <w:t>a</w:t>
      </w:r>
      <w:r w:rsidR="004D2E44" w:rsidRPr="005D3639">
        <w:t xml:space="preserve"> </w:t>
      </w:r>
      <w:r w:rsidR="00AB1EFF" w:rsidRPr="005D3639">
        <w:t>Deliverable</w:t>
      </w:r>
      <w:r w:rsidR="004D2E44" w:rsidRPr="005D3639">
        <w:t xml:space="preserve"> </w:t>
      </w:r>
      <w:r w:rsidR="00AB1EFF" w:rsidRPr="005D3639">
        <w:t>Deficiency</w:t>
      </w:r>
      <w:r w:rsidR="004D2E44" w:rsidRPr="005D3639">
        <w:t xml:space="preserve"> </w:t>
      </w:r>
      <w:r w:rsidR="00AB1EFF" w:rsidRPr="005D3639">
        <w:t>Severity</w:t>
      </w:r>
      <w:r w:rsidR="004D2E44" w:rsidRPr="005D3639">
        <w:t xml:space="preserve"> </w:t>
      </w:r>
      <w:r w:rsidR="00AB1EFF" w:rsidRPr="005D3639">
        <w:t>Level</w:t>
      </w:r>
      <w:r w:rsidR="004D2E44" w:rsidRPr="005D3639">
        <w:t xml:space="preserve"> </w:t>
      </w:r>
      <w:r w:rsidR="00AB1EFF" w:rsidRPr="005D3639">
        <w:t>to</w:t>
      </w:r>
      <w:r w:rsidR="004D2E44" w:rsidRPr="005D3639">
        <w:t xml:space="preserve"> </w:t>
      </w:r>
      <w:r w:rsidR="00AB1EFF" w:rsidRPr="005D3639">
        <w:t>each</w:t>
      </w:r>
      <w:r w:rsidR="004D2E44" w:rsidRPr="005D3639">
        <w:t xml:space="preserve"> </w:t>
      </w:r>
      <w:r w:rsidR="00AB1EFF" w:rsidRPr="005D3639">
        <w:t>Deficiency</w:t>
      </w:r>
      <w:r w:rsidR="004D2E44" w:rsidRPr="005D3639">
        <w:t xml:space="preserve"> </w:t>
      </w:r>
      <w:r w:rsidR="00AB1EFF" w:rsidRPr="005D3639">
        <w:t>identified</w:t>
      </w:r>
      <w:r w:rsidR="004D2E44" w:rsidRPr="005D3639">
        <w:t xml:space="preserve"> </w:t>
      </w:r>
      <w:r w:rsidR="00AB1EFF" w:rsidRPr="005D3639">
        <w:t>during</w:t>
      </w:r>
      <w:r w:rsidR="004D2E44" w:rsidRPr="005D3639">
        <w:t xml:space="preserve"> </w:t>
      </w:r>
      <w:r w:rsidR="00AB1EFF" w:rsidRPr="005D3639">
        <w:t>review</w:t>
      </w:r>
      <w:r w:rsidR="004D2E44" w:rsidRPr="005D3639">
        <w:t xml:space="preserve"> </w:t>
      </w:r>
      <w:r w:rsidR="00AB1EFF" w:rsidRPr="005D3639">
        <w:t>of</w:t>
      </w:r>
      <w:r w:rsidR="004D2E44" w:rsidRPr="005D3639">
        <w:t xml:space="preserve"> </w:t>
      </w:r>
      <w:r w:rsidR="00AB1EFF" w:rsidRPr="005D3639">
        <w:t>a</w:t>
      </w:r>
      <w:r w:rsidR="004D2E44" w:rsidRPr="005D3639">
        <w:t xml:space="preserve"> </w:t>
      </w:r>
      <w:r w:rsidR="00AB1EFF" w:rsidRPr="005D3639">
        <w:t>STARS</w:t>
      </w:r>
      <w:r w:rsidR="004D2E44" w:rsidRPr="005D3639">
        <w:t xml:space="preserve"> </w:t>
      </w:r>
      <w:r w:rsidR="00AB1EFF" w:rsidRPr="005D3639">
        <w:t>Deliverable</w:t>
      </w:r>
      <w:r w:rsidR="004D2E44" w:rsidRPr="005D3639">
        <w:t xml:space="preserve"> </w:t>
      </w:r>
      <w:r w:rsidR="00AB1EFF" w:rsidRPr="005D3639">
        <w:t>submitted</w:t>
      </w:r>
      <w:r w:rsidR="004D2E44" w:rsidRPr="005D3639">
        <w:t xml:space="preserve"> </w:t>
      </w:r>
      <w:r w:rsidR="00AB1EFF" w:rsidRPr="005D3639">
        <w:t>for</w:t>
      </w:r>
      <w:r w:rsidR="004D2E44" w:rsidRPr="005D3639">
        <w:t xml:space="preserve"> </w:t>
      </w:r>
      <w:r w:rsidRPr="005D3639">
        <w:t>the</w:t>
      </w:r>
      <w:r w:rsidR="004D2E44" w:rsidRPr="005D3639">
        <w:t xml:space="preserve"> </w:t>
      </w:r>
      <w:r w:rsidR="00107E05">
        <w:t>State</w:t>
      </w:r>
      <w:r w:rsidR="00AB1EFF" w:rsidRPr="005D3639">
        <w:t>’s</w:t>
      </w:r>
      <w:r w:rsidR="004D2E44" w:rsidRPr="005D3639">
        <w:t xml:space="preserve"> </w:t>
      </w:r>
      <w:r w:rsidR="00AB1EFF" w:rsidRPr="005D3639">
        <w:t>review</w:t>
      </w:r>
      <w:r w:rsidR="004D2E44" w:rsidRPr="005D3639">
        <w:t xml:space="preserve"> </w:t>
      </w:r>
      <w:r w:rsidR="00AB1EFF" w:rsidRPr="005D3639">
        <w:t>and</w:t>
      </w:r>
      <w:r w:rsidR="004D2E44" w:rsidRPr="005D3639">
        <w:t xml:space="preserve"> </w:t>
      </w:r>
      <w:r w:rsidR="00D74D3B" w:rsidRPr="005D3639">
        <w:t>Acceptance</w:t>
      </w:r>
      <w:r w:rsidR="00AB1EFF" w:rsidRPr="005D3639">
        <w:t>.</w:t>
      </w:r>
      <w:r w:rsidR="004D2E44" w:rsidRPr="005D3639">
        <w:t xml:space="preserve"> </w:t>
      </w:r>
      <w:r w:rsidR="00AB1EFF" w:rsidRPr="005D3639">
        <w:t>The</w:t>
      </w:r>
      <w:r w:rsidR="004D2E44" w:rsidRPr="005D3639">
        <w:t xml:space="preserve"> </w:t>
      </w:r>
      <w:r w:rsidR="00AB1EFF" w:rsidRPr="005D3639">
        <w:t>Deliverable</w:t>
      </w:r>
      <w:r w:rsidR="004D2E44" w:rsidRPr="005D3639">
        <w:t xml:space="preserve"> </w:t>
      </w:r>
      <w:r w:rsidR="00AB1EFF" w:rsidRPr="005D3639">
        <w:t>Deficiency</w:t>
      </w:r>
      <w:r w:rsidR="004D2E44" w:rsidRPr="005D3639">
        <w:t xml:space="preserve"> </w:t>
      </w:r>
      <w:r w:rsidR="00AB1EFF" w:rsidRPr="005D3639">
        <w:t>Severity</w:t>
      </w:r>
      <w:r w:rsidR="004D2E44" w:rsidRPr="005D3639">
        <w:t xml:space="preserve"> </w:t>
      </w:r>
      <w:r w:rsidR="00AB1EFF" w:rsidRPr="005D3639">
        <w:t>Level</w:t>
      </w:r>
      <w:r w:rsidR="004D2E44" w:rsidRPr="005D3639">
        <w:t xml:space="preserve"> </w:t>
      </w:r>
      <w:r w:rsidR="00AB1EFF" w:rsidRPr="005D3639">
        <w:t>assigned</w:t>
      </w:r>
      <w:r w:rsidR="004D2E44" w:rsidRPr="005D3639">
        <w:t xml:space="preserve"> </w:t>
      </w:r>
      <w:r w:rsidR="00AB1EFF" w:rsidRPr="005D3639">
        <w:t>to</w:t>
      </w:r>
      <w:r w:rsidR="004D2E44" w:rsidRPr="005D3639">
        <w:t xml:space="preserve"> </w:t>
      </w:r>
      <w:r w:rsidR="00AB1EFF" w:rsidRPr="005D3639">
        <w:t>a</w:t>
      </w:r>
      <w:r w:rsidR="004D2E44" w:rsidRPr="005D3639">
        <w:t xml:space="preserve"> </w:t>
      </w:r>
      <w:r w:rsidR="00AB1EFF" w:rsidRPr="005D3639">
        <w:t>Deliverable</w:t>
      </w:r>
      <w:r w:rsidR="004D2E44" w:rsidRPr="005D3639">
        <w:t xml:space="preserve"> </w:t>
      </w:r>
      <w:r w:rsidR="00AB1EFF" w:rsidRPr="005D3639">
        <w:t>Deficiency</w:t>
      </w:r>
      <w:r w:rsidR="004D2E44" w:rsidRPr="005D3639">
        <w:t xml:space="preserve"> </w:t>
      </w:r>
      <w:r w:rsidR="00AB1EFF" w:rsidRPr="005D3639">
        <w:t>will</w:t>
      </w:r>
      <w:r w:rsidR="004D2E44" w:rsidRPr="005D3639">
        <w:t xml:space="preserve"> </w:t>
      </w:r>
      <w:r w:rsidR="00AB1EFF" w:rsidRPr="005D3639">
        <w:t>be</w:t>
      </w:r>
      <w:r w:rsidR="004D2E44" w:rsidRPr="005D3639">
        <w:t xml:space="preserve"> </w:t>
      </w:r>
      <w:r w:rsidR="00AB1EFF" w:rsidRPr="005D3639">
        <w:t>tied</w:t>
      </w:r>
      <w:r w:rsidR="004D2E44" w:rsidRPr="005D3639">
        <w:t xml:space="preserve"> </w:t>
      </w:r>
      <w:r w:rsidR="00AB1EFF" w:rsidRPr="005D3639">
        <w:t>to</w:t>
      </w:r>
      <w:r w:rsidR="004D2E44" w:rsidRPr="005D3639">
        <w:t xml:space="preserve"> </w:t>
      </w:r>
      <w:r w:rsidR="00AB1EFF" w:rsidRPr="005D3639">
        <w:t>the</w:t>
      </w:r>
      <w:r w:rsidR="004D2E44" w:rsidRPr="005D3639">
        <w:t xml:space="preserve"> </w:t>
      </w:r>
      <w:r w:rsidR="00D74D3B" w:rsidRPr="005D3639">
        <w:t>Acceptance</w:t>
      </w:r>
      <w:r w:rsidR="004D2E44" w:rsidRPr="005D3639">
        <w:t xml:space="preserve"> </w:t>
      </w:r>
      <w:r w:rsidR="00AB1EFF" w:rsidRPr="005D3639">
        <w:t>Criteria</w:t>
      </w:r>
      <w:r w:rsidR="004D2E44" w:rsidRPr="005D3639">
        <w:t xml:space="preserve"> </w:t>
      </w:r>
      <w:r w:rsidR="00AB1EFF" w:rsidRPr="005D3639">
        <w:t>specified</w:t>
      </w:r>
      <w:r w:rsidR="004D2E44" w:rsidRPr="005D3639">
        <w:t xml:space="preserve"> </w:t>
      </w:r>
      <w:r w:rsidR="00AB1EFF" w:rsidRPr="005D3639">
        <w:t>in</w:t>
      </w:r>
      <w:r w:rsidR="004D2E44" w:rsidRPr="005D3639">
        <w:t xml:space="preserve"> </w:t>
      </w:r>
      <w:r w:rsidR="00AB1EFF" w:rsidRPr="005D3639">
        <w:t>the</w:t>
      </w:r>
      <w:r w:rsidR="004D2E44" w:rsidRPr="005D3639">
        <w:t xml:space="preserve"> </w:t>
      </w:r>
      <w:r w:rsidR="00AB1EFF" w:rsidRPr="005D3639">
        <w:t>Deliverable’s</w:t>
      </w:r>
      <w:r w:rsidR="004D2E44" w:rsidRPr="005D3639">
        <w:t xml:space="preserve"> </w:t>
      </w:r>
      <w:r w:rsidR="00AB1EFF" w:rsidRPr="005D3639">
        <w:t>corresponding</w:t>
      </w:r>
      <w:r w:rsidR="004D2E44" w:rsidRPr="005D3639">
        <w:t xml:space="preserve"> </w:t>
      </w:r>
      <w:r w:rsidR="00AB1EFF" w:rsidRPr="005D3639">
        <w:t>DED;</w:t>
      </w:r>
      <w:r w:rsidR="004D2E44" w:rsidRPr="005D3639">
        <w:t xml:space="preserve"> </w:t>
      </w:r>
      <w:r w:rsidR="00AB1EFF" w:rsidRPr="005D3639">
        <w:t>and</w:t>
      </w:r>
      <w:r w:rsidR="004D2E44" w:rsidRPr="005D3639">
        <w:t xml:space="preserve"> </w:t>
      </w:r>
      <w:r w:rsidR="00AB1EFF" w:rsidRPr="005D3639">
        <w:t>will</w:t>
      </w:r>
      <w:r w:rsidR="004D2E44" w:rsidRPr="005D3639">
        <w:t xml:space="preserve"> </w:t>
      </w:r>
      <w:r w:rsidR="00AB1EFF" w:rsidRPr="005D3639">
        <w:t>reflect</w:t>
      </w:r>
      <w:r w:rsidR="004D2E44" w:rsidRPr="005D3639">
        <w:t xml:space="preserve"> </w:t>
      </w:r>
      <w:r w:rsidR="00AB1EFF" w:rsidRPr="005D3639">
        <w:t>the</w:t>
      </w:r>
      <w:r w:rsidR="004D2E44" w:rsidRPr="005D3639">
        <w:t xml:space="preserve"> </w:t>
      </w:r>
      <w:r w:rsidR="00AB1EFF" w:rsidRPr="005D3639">
        <w:t>impact</w:t>
      </w:r>
      <w:r w:rsidR="004D2E44" w:rsidRPr="005D3639">
        <w:t xml:space="preserve"> </w:t>
      </w:r>
      <w:r w:rsidR="00AB1EFF" w:rsidRPr="005D3639">
        <w:t>or</w:t>
      </w:r>
      <w:r w:rsidR="004D2E44" w:rsidRPr="005D3639">
        <w:t xml:space="preserve"> </w:t>
      </w:r>
      <w:r w:rsidR="00AB1EFF" w:rsidRPr="005D3639">
        <w:t>significance</w:t>
      </w:r>
      <w:r w:rsidR="004D2E44" w:rsidRPr="005D3639">
        <w:t xml:space="preserve"> </w:t>
      </w:r>
      <w:r w:rsidR="00AB1EFF" w:rsidRPr="005D3639">
        <w:t>of</w:t>
      </w:r>
      <w:r w:rsidR="004D2E44" w:rsidRPr="005D3639">
        <w:t xml:space="preserve"> </w:t>
      </w:r>
      <w:r w:rsidR="00AB1EFF" w:rsidRPr="005D3639">
        <w:t>the</w:t>
      </w:r>
      <w:r w:rsidR="004D2E44" w:rsidRPr="005D3639">
        <w:t xml:space="preserve"> </w:t>
      </w:r>
      <w:r w:rsidR="00AB1EFF" w:rsidRPr="005D3639">
        <w:t>Deficiency</w:t>
      </w:r>
      <w:r w:rsidR="004D2E44" w:rsidRPr="005D3639">
        <w:t xml:space="preserve"> </w:t>
      </w:r>
      <w:r w:rsidR="00AB1EFF" w:rsidRPr="005D3639">
        <w:t>based</w:t>
      </w:r>
      <w:r w:rsidR="004D2E44" w:rsidRPr="005D3639">
        <w:t xml:space="preserve"> </w:t>
      </w:r>
      <w:r w:rsidR="00AB1EFF" w:rsidRPr="005D3639">
        <w:t>on</w:t>
      </w:r>
      <w:r w:rsidR="004D2E44" w:rsidRPr="005D3639">
        <w:t xml:space="preserve"> </w:t>
      </w:r>
      <w:r w:rsidR="00AB1EFF" w:rsidRPr="005D3639">
        <w:t>the</w:t>
      </w:r>
      <w:r w:rsidR="004D2E44" w:rsidRPr="005D3639">
        <w:t xml:space="preserve"> </w:t>
      </w:r>
      <w:r w:rsidR="00AB1EFF" w:rsidRPr="005D3639">
        <w:t>acceptance</w:t>
      </w:r>
      <w:r w:rsidR="004D2E44" w:rsidRPr="005D3639">
        <w:t xml:space="preserve"> </w:t>
      </w:r>
      <w:r w:rsidR="00AB1EFF" w:rsidRPr="005D3639">
        <w:t>Criterion</w:t>
      </w:r>
      <w:r w:rsidR="004D2E44" w:rsidRPr="005D3639">
        <w:t xml:space="preserve"> </w:t>
      </w:r>
      <w:r w:rsidR="00AB1EFF" w:rsidRPr="005D3639">
        <w:t>or</w:t>
      </w:r>
      <w:r w:rsidR="004D2E44" w:rsidRPr="005D3639">
        <w:t xml:space="preserve"> </w:t>
      </w:r>
      <w:r w:rsidR="00AB1EFF" w:rsidRPr="005D3639">
        <w:t>Criteria</w:t>
      </w:r>
      <w:r w:rsidR="004D2E44" w:rsidRPr="005D3639">
        <w:t xml:space="preserve"> </w:t>
      </w:r>
      <w:r w:rsidR="00AB1EFF" w:rsidRPr="005D3639">
        <w:t>that</w:t>
      </w:r>
      <w:r w:rsidR="004D2E44" w:rsidRPr="005D3639">
        <w:t xml:space="preserve"> </w:t>
      </w:r>
      <w:r w:rsidR="00AB1EFF" w:rsidRPr="005D3639">
        <w:t>the</w:t>
      </w:r>
      <w:r w:rsidR="004D2E44" w:rsidRPr="005D3639">
        <w:t xml:space="preserve"> </w:t>
      </w:r>
      <w:r w:rsidR="00AB1EFF" w:rsidRPr="005D3639">
        <w:t>Deliverable</w:t>
      </w:r>
      <w:r w:rsidR="004D2E44" w:rsidRPr="005D3639">
        <w:t xml:space="preserve"> </w:t>
      </w:r>
      <w:r w:rsidR="00AB1EFF" w:rsidRPr="005D3639">
        <w:t>fails</w:t>
      </w:r>
      <w:r w:rsidR="004D2E44" w:rsidRPr="005D3639">
        <w:t xml:space="preserve"> </w:t>
      </w:r>
      <w:r w:rsidR="00AB1EFF" w:rsidRPr="005D3639">
        <w:t>to</w:t>
      </w:r>
      <w:r w:rsidR="004D2E44" w:rsidRPr="005D3639">
        <w:t xml:space="preserve"> </w:t>
      </w:r>
      <w:r w:rsidR="00AB1EFF" w:rsidRPr="005D3639">
        <w:t>meet</w:t>
      </w:r>
      <w:r w:rsidR="004D2E44" w:rsidRPr="005D3639">
        <w:t xml:space="preserve"> </w:t>
      </w:r>
      <w:r w:rsidR="00AB1EFF" w:rsidRPr="005D3639">
        <w:t>due</w:t>
      </w:r>
      <w:r w:rsidR="004D2E44" w:rsidRPr="005D3639">
        <w:t xml:space="preserve"> </w:t>
      </w:r>
      <w:r w:rsidR="00AB1EFF" w:rsidRPr="005D3639">
        <w:t>to</w:t>
      </w:r>
      <w:r w:rsidR="004D2E44" w:rsidRPr="005D3639">
        <w:t xml:space="preserve"> </w:t>
      </w:r>
      <w:r w:rsidR="00AB1EFF" w:rsidRPr="005D3639">
        <w:t>the</w:t>
      </w:r>
      <w:r w:rsidR="004D2E44" w:rsidRPr="005D3639">
        <w:t xml:space="preserve"> </w:t>
      </w:r>
      <w:r w:rsidR="00AB1EFF" w:rsidRPr="005D3639">
        <w:t>Deficiency.</w:t>
      </w:r>
    </w:p>
    <w:p w14:paraId="5463315F" w14:textId="3C34132D" w:rsidR="00AB1EFF" w:rsidRPr="005D3639" w:rsidRDefault="00AB1EFF" w:rsidP="00557EA7">
      <w:r w:rsidRPr="005D3639">
        <w:t>Each</w:t>
      </w:r>
      <w:r w:rsidR="004D2E44" w:rsidRPr="005D3639">
        <w:t xml:space="preserve"> </w:t>
      </w:r>
      <w:r w:rsidRPr="005D3639">
        <w:t>STARS</w:t>
      </w:r>
      <w:r w:rsidR="004D2E44" w:rsidRPr="005D3639">
        <w:t xml:space="preserve"> </w:t>
      </w:r>
      <w:r w:rsidRPr="005D3639">
        <w:t>Deliverable’s</w:t>
      </w:r>
      <w:r w:rsidR="004D2E44" w:rsidRPr="005D3639">
        <w:t xml:space="preserve"> </w:t>
      </w:r>
      <w:r w:rsidRPr="005D3639">
        <w:t>DED</w:t>
      </w:r>
      <w:r w:rsidR="004D2E44" w:rsidRPr="005D3639">
        <w:t xml:space="preserve"> </w:t>
      </w:r>
      <w:r w:rsidRPr="005D3639">
        <w:t>will</w:t>
      </w:r>
      <w:r w:rsidR="004D2E44" w:rsidRPr="005D3639">
        <w:t xml:space="preserve"> </w:t>
      </w:r>
      <w:r w:rsidRPr="005D3639">
        <w:t>define</w:t>
      </w:r>
      <w:r w:rsidR="004D2E44" w:rsidRPr="005D3639">
        <w:t xml:space="preserve"> </w:t>
      </w:r>
      <w:r w:rsidRPr="005D3639">
        <w:t>applicable</w:t>
      </w:r>
      <w:r w:rsidR="004D2E44" w:rsidRPr="005D3639">
        <w:t xml:space="preserve"> </w:t>
      </w:r>
      <w:r w:rsidR="00D74D3B" w:rsidRPr="005D3639">
        <w:t>Acceptance</w:t>
      </w:r>
      <w:r w:rsidR="004D2E44" w:rsidRPr="005D3639">
        <w:t xml:space="preserve"> </w:t>
      </w:r>
      <w:r w:rsidRPr="005D3639">
        <w:t>Criteria.</w:t>
      </w:r>
      <w:r w:rsidR="004D2E44" w:rsidRPr="005D3639">
        <w:t xml:space="preserve"> </w:t>
      </w:r>
      <w:r w:rsidRPr="005D3639">
        <w:t>Depending</w:t>
      </w:r>
      <w:r w:rsidR="004D2E44" w:rsidRPr="005D3639">
        <w:t xml:space="preserve"> </w:t>
      </w:r>
      <w:r w:rsidRPr="005D3639">
        <w:t>upon</w:t>
      </w:r>
      <w:r w:rsidR="004D2E44" w:rsidRPr="005D3639">
        <w:t xml:space="preserve"> </w:t>
      </w:r>
      <w:r w:rsidRPr="005D3639">
        <w:t>the</w:t>
      </w:r>
      <w:r w:rsidR="004D2E44" w:rsidRPr="005D3639">
        <w:t xml:space="preserve"> </w:t>
      </w:r>
      <w:r w:rsidRPr="005D3639">
        <w:t>nature</w:t>
      </w:r>
      <w:r w:rsidR="004D2E44" w:rsidRPr="005D3639">
        <w:t xml:space="preserve"> </w:t>
      </w:r>
      <w:r w:rsidRPr="005D3639">
        <w:t>of</w:t>
      </w:r>
      <w:r w:rsidR="004D2E44" w:rsidRPr="005D3639">
        <w:t xml:space="preserve"> </w:t>
      </w:r>
      <w:r w:rsidRPr="005D3639">
        <w:t>the</w:t>
      </w:r>
      <w:r w:rsidR="004D2E44" w:rsidRPr="005D3639">
        <w:t xml:space="preserve"> </w:t>
      </w:r>
      <w:r w:rsidRPr="005D3639">
        <w:t>Deliverable,</w:t>
      </w:r>
      <w:r w:rsidR="004D2E44" w:rsidRPr="005D3639">
        <w:t xml:space="preserve"> </w:t>
      </w:r>
      <w:r w:rsidR="00D74D3B" w:rsidRPr="005D3639">
        <w:t>Acceptance</w:t>
      </w:r>
      <w:r w:rsidR="004D2E44" w:rsidRPr="005D3639">
        <w:t xml:space="preserve"> </w:t>
      </w:r>
      <w:r w:rsidRPr="005D3639">
        <w:t>Criteria</w:t>
      </w:r>
      <w:r w:rsidR="004D2E44" w:rsidRPr="005D3639">
        <w:t xml:space="preserve"> </w:t>
      </w:r>
      <w:r w:rsidRPr="005D3639">
        <w:t>will</w:t>
      </w:r>
      <w:r w:rsidR="004D2E44" w:rsidRPr="005D3639">
        <w:t xml:space="preserve"> </w:t>
      </w:r>
      <w:r w:rsidRPr="005D3639">
        <w:t>designate</w:t>
      </w:r>
      <w:r w:rsidR="004D2E44" w:rsidRPr="005D3639">
        <w:t xml:space="preserve"> </w:t>
      </w:r>
      <w:r w:rsidRPr="005D3639">
        <w:t>the</w:t>
      </w:r>
      <w:r w:rsidR="004D2E44" w:rsidRPr="005D3639">
        <w:t xml:space="preserve"> </w:t>
      </w:r>
      <w:r w:rsidRPr="005D3639">
        <w:t>previously</w:t>
      </w:r>
      <w:r w:rsidR="004D2E44" w:rsidRPr="005D3639">
        <w:t xml:space="preserve"> </w:t>
      </w:r>
      <w:r w:rsidRPr="005D3639">
        <w:t>specified</w:t>
      </w:r>
      <w:r w:rsidR="004D2E44" w:rsidRPr="005D3639">
        <w:t xml:space="preserve"> </w:t>
      </w:r>
      <w:r w:rsidRPr="005D3639">
        <w:t>requirements,</w:t>
      </w:r>
      <w:r w:rsidR="004D2E44" w:rsidRPr="005D3639">
        <w:t xml:space="preserve"> </w:t>
      </w:r>
      <w:r w:rsidRPr="005D3639">
        <w:t>objectives,</w:t>
      </w:r>
      <w:r w:rsidR="004D2E44" w:rsidRPr="005D3639">
        <w:t xml:space="preserve"> </w:t>
      </w:r>
      <w:r w:rsidRPr="005D3639">
        <w:t>standards,</w:t>
      </w:r>
      <w:r w:rsidR="004D2E44" w:rsidRPr="005D3639">
        <w:t xml:space="preserve"> </w:t>
      </w:r>
      <w:r w:rsidRPr="005D3639">
        <w:t>consistency</w:t>
      </w:r>
      <w:r w:rsidR="004D2E44" w:rsidRPr="005D3639">
        <w:t xml:space="preserve"> </w:t>
      </w:r>
      <w:r w:rsidRPr="005D3639">
        <w:t>with</w:t>
      </w:r>
      <w:r w:rsidR="004D2E44" w:rsidRPr="005D3639">
        <w:t xml:space="preserve"> </w:t>
      </w:r>
      <w:r w:rsidRPr="005D3639">
        <w:t>previous</w:t>
      </w:r>
      <w:r w:rsidR="004D2E44" w:rsidRPr="005D3639">
        <w:t xml:space="preserve"> </w:t>
      </w:r>
      <w:r w:rsidRPr="005D3639">
        <w:t>Deliverables</w:t>
      </w:r>
      <w:r w:rsidR="004D2E44" w:rsidRPr="005D3639">
        <w:t xml:space="preserve"> </w:t>
      </w:r>
      <w:r w:rsidRPr="005D3639">
        <w:t>and</w:t>
      </w:r>
      <w:r w:rsidR="004D2E44" w:rsidRPr="005D3639">
        <w:t xml:space="preserve"> </w:t>
      </w:r>
      <w:r w:rsidRPr="005D3639">
        <w:t>other</w:t>
      </w:r>
      <w:r w:rsidR="004D2E44" w:rsidRPr="005D3639">
        <w:t xml:space="preserve"> </w:t>
      </w:r>
      <w:r w:rsidRPr="005D3639">
        <w:t>criteria</w:t>
      </w:r>
      <w:r w:rsidR="004D2E44" w:rsidRPr="005D3639">
        <w:t xml:space="preserve"> </w:t>
      </w:r>
      <w:r w:rsidRPr="005D3639">
        <w:t>that</w:t>
      </w:r>
      <w:r w:rsidR="004D2E44" w:rsidRPr="005D3639">
        <w:t xml:space="preserve"> </w:t>
      </w:r>
      <w:r w:rsidR="007344F7" w:rsidRPr="005D3639">
        <w:t>the</w:t>
      </w:r>
      <w:r w:rsidR="004D2E44" w:rsidRPr="005D3639">
        <w:t xml:space="preserve"> </w:t>
      </w:r>
      <w:r w:rsidR="00107E05">
        <w:t>State</w:t>
      </w:r>
      <w:r w:rsidR="004D2E44" w:rsidRPr="005D3639">
        <w:t xml:space="preserve"> </w:t>
      </w:r>
      <w:r w:rsidRPr="005D3639">
        <w:t>and</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agree</w:t>
      </w:r>
      <w:r w:rsidR="004D2E44" w:rsidRPr="005D3639">
        <w:t xml:space="preserve"> </w:t>
      </w:r>
      <w:r w:rsidRPr="005D3639">
        <w:t>are</w:t>
      </w:r>
      <w:r w:rsidR="004D2E44" w:rsidRPr="005D3639">
        <w:t xml:space="preserve"> </w:t>
      </w:r>
      <w:r w:rsidRPr="005D3639">
        <w:t>appropriate</w:t>
      </w:r>
      <w:r w:rsidR="004D2E44" w:rsidRPr="005D3639">
        <w:t xml:space="preserve"> </w:t>
      </w:r>
      <w:r w:rsidRPr="005D3639">
        <w:t>to</w:t>
      </w:r>
      <w:r w:rsidR="004D2E44" w:rsidRPr="005D3639">
        <w:t xml:space="preserve"> </w:t>
      </w:r>
      <w:r w:rsidRPr="005D3639">
        <w:t>use</w:t>
      </w:r>
      <w:r w:rsidR="004D2E44" w:rsidRPr="005D3639">
        <w:t xml:space="preserve"> </w:t>
      </w:r>
      <w:r w:rsidRPr="005D3639">
        <w:t>in</w:t>
      </w:r>
      <w:r w:rsidR="004D2E44" w:rsidRPr="005D3639">
        <w:t xml:space="preserve"> </w:t>
      </w:r>
      <w:r w:rsidRPr="005D3639">
        <w:t>order</w:t>
      </w:r>
      <w:r w:rsidR="004D2E44" w:rsidRPr="005D3639">
        <w:t xml:space="preserve"> </w:t>
      </w:r>
      <w:r w:rsidRPr="005D3639">
        <w:t>to</w:t>
      </w:r>
      <w:r w:rsidR="004D2E44" w:rsidRPr="005D3639">
        <w:t xml:space="preserve"> </w:t>
      </w:r>
      <w:r w:rsidRPr="005D3639">
        <w:t>determine</w:t>
      </w:r>
      <w:r w:rsidR="004D2E44" w:rsidRPr="005D3639">
        <w:t xml:space="preserve"> </w:t>
      </w:r>
      <w:r w:rsidRPr="005D3639">
        <w:t>that</w:t>
      </w:r>
      <w:r w:rsidR="004D2E44" w:rsidRPr="005D3639">
        <w:t xml:space="preserve"> </w:t>
      </w:r>
      <w:r w:rsidRPr="005D3639">
        <w:t>the</w:t>
      </w:r>
      <w:r w:rsidR="004D2E44" w:rsidRPr="005D3639">
        <w:t xml:space="preserve"> </w:t>
      </w:r>
      <w:r w:rsidRPr="005D3639">
        <w:t>Deliverable</w:t>
      </w:r>
      <w:r w:rsidR="004D2E44" w:rsidRPr="005D3639">
        <w:t xml:space="preserve"> </w:t>
      </w:r>
      <w:r w:rsidRPr="005D3639">
        <w:t>under</w:t>
      </w:r>
      <w:r w:rsidR="004D2E44" w:rsidRPr="005D3639">
        <w:t xml:space="preserve"> </w:t>
      </w:r>
      <w:r w:rsidRPr="005D3639">
        <w:t>review</w:t>
      </w:r>
      <w:r w:rsidR="004D2E44" w:rsidRPr="005D3639">
        <w:t xml:space="preserve"> </w:t>
      </w:r>
      <w:r w:rsidRPr="005D3639">
        <w:t>is</w:t>
      </w:r>
      <w:r w:rsidR="004D2E44" w:rsidRPr="005D3639">
        <w:t xml:space="preserve"> </w:t>
      </w:r>
      <w:r w:rsidRPr="005D3639">
        <w:t>accurate,</w:t>
      </w:r>
      <w:r w:rsidR="004D2E44" w:rsidRPr="005D3639">
        <w:t xml:space="preserve"> </w:t>
      </w:r>
      <w:r w:rsidRPr="005D3639">
        <w:t>complete,</w:t>
      </w:r>
      <w:r w:rsidR="004D2E44" w:rsidRPr="005D3639">
        <w:t xml:space="preserve"> </w:t>
      </w:r>
      <w:r w:rsidRPr="005D3639">
        <w:t>and</w:t>
      </w:r>
      <w:r w:rsidR="004D2E44" w:rsidRPr="005D3639">
        <w:t xml:space="preserve"> </w:t>
      </w:r>
      <w:r w:rsidRPr="005D3639">
        <w:t>appropriate.</w:t>
      </w:r>
      <w:r w:rsidR="004D2E44" w:rsidRPr="005D3639">
        <w:t xml:space="preserve"> </w:t>
      </w:r>
      <w:r w:rsidRPr="005D3639">
        <w:t>The</w:t>
      </w:r>
      <w:r w:rsidR="004D2E44" w:rsidRPr="005D3639">
        <w:t xml:space="preserve"> </w:t>
      </w:r>
      <w:r w:rsidRPr="005D3639">
        <w:t>DED</w:t>
      </w:r>
      <w:r w:rsidR="004D2E44" w:rsidRPr="005D3639">
        <w:t xml:space="preserve"> </w:t>
      </w:r>
      <w:r w:rsidRPr="005D3639">
        <w:t>for</w:t>
      </w:r>
      <w:r w:rsidR="004D2E44" w:rsidRPr="005D3639">
        <w:t xml:space="preserve"> </w:t>
      </w:r>
      <w:r w:rsidRPr="005D3639">
        <w:t>a</w:t>
      </w:r>
      <w:r w:rsidR="004D2E44" w:rsidRPr="005D3639">
        <w:t xml:space="preserve"> </w:t>
      </w:r>
      <w:r w:rsidRPr="005D3639">
        <w:t>Deliverable</w:t>
      </w:r>
      <w:r w:rsidR="004D2E44" w:rsidRPr="005D3639">
        <w:t xml:space="preserve"> </w:t>
      </w:r>
      <w:r w:rsidRPr="005D3639">
        <w:t>may</w:t>
      </w:r>
      <w:r w:rsidR="004D2E44" w:rsidRPr="005D3639">
        <w:t xml:space="preserve"> </w:t>
      </w:r>
      <w:r w:rsidRPr="005D3639">
        <w:t>also</w:t>
      </w:r>
      <w:r w:rsidR="004D2E44" w:rsidRPr="005D3639">
        <w:t xml:space="preserve"> </w:t>
      </w:r>
      <w:r w:rsidRPr="005D3639">
        <w:t>designate</w:t>
      </w:r>
      <w:r w:rsidR="004D2E44" w:rsidRPr="005D3639">
        <w:t xml:space="preserve"> </w:t>
      </w:r>
      <w:r w:rsidRPr="005D3639">
        <w:t>acceptance</w:t>
      </w:r>
      <w:r w:rsidR="004D2E44" w:rsidRPr="005D3639">
        <w:t xml:space="preserve"> </w:t>
      </w:r>
      <w:r w:rsidRPr="005D3639">
        <w:t>Criteria</w:t>
      </w:r>
      <w:r w:rsidR="004D2E44" w:rsidRPr="005D3639">
        <w:t xml:space="preserve"> </w:t>
      </w:r>
      <w:r w:rsidRPr="005D3639">
        <w:t>that</w:t>
      </w:r>
      <w:r w:rsidR="004D2E44" w:rsidRPr="005D3639">
        <w:t xml:space="preserve"> </w:t>
      </w:r>
      <w:r w:rsidRPr="005D3639">
        <w:t>represent</w:t>
      </w:r>
      <w:r w:rsidR="004D2E44" w:rsidRPr="005D3639">
        <w:t xml:space="preserve"> </w:t>
      </w:r>
      <w:r w:rsidRPr="005D3639">
        <w:t>general</w:t>
      </w:r>
      <w:r w:rsidR="004D2E44" w:rsidRPr="005D3639">
        <w:t xml:space="preserve"> </w:t>
      </w:r>
      <w:r w:rsidRPr="005D3639">
        <w:t>Deliverable</w:t>
      </w:r>
      <w:r w:rsidR="004D2E44" w:rsidRPr="005D3639">
        <w:t xml:space="preserve"> </w:t>
      </w:r>
      <w:r w:rsidRPr="005D3639">
        <w:t>attributes</w:t>
      </w:r>
      <w:r w:rsidR="004D2E44" w:rsidRPr="005D3639">
        <w:t xml:space="preserve"> </w:t>
      </w:r>
      <w:r w:rsidRPr="005D3639">
        <w:t>that</w:t>
      </w:r>
      <w:r w:rsidR="004D2E44" w:rsidRPr="005D3639">
        <w:t xml:space="preserve"> </w:t>
      </w:r>
      <w:r w:rsidRPr="005D3639">
        <w:t>could</w:t>
      </w:r>
      <w:r w:rsidR="004D2E44" w:rsidRPr="005D3639">
        <w:t xml:space="preserve"> </w:t>
      </w:r>
      <w:r w:rsidRPr="005D3639">
        <w:t>be</w:t>
      </w:r>
      <w:r w:rsidR="004D2E44" w:rsidRPr="005D3639">
        <w:t xml:space="preserve"> </w:t>
      </w:r>
      <w:r w:rsidRPr="005D3639">
        <w:t>applicable</w:t>
      </w:r>
      <w:r w:rsidR="004D2E44" w:rsidRPr="005D3639">
        <w:t xml:space="preserve"> </w:t>
      </w:r>
      <w:r w:rsidRPr="005D3639">
        <w:t>to</w:t>
      </w:r>
      <w:r w:rsidR="004D2E44" w:rsidRPr="005D3639">
        <w:t xml:space="preserve"> </w:t>
      </w:r>
      <w:r w:rsidRPr="005D3639">
        <w:t>multiple</w:t>
      </w:r>
      <w:r w:rsidR="004D2E44" w:rsidRPr="005D3639">
        <w:t xml:space="preserve"> </w:t>
      </w:r>
      <w:r w:rsidRPr="005D3639">
        <w:t>STARS</w:t>
      </w:r>
      <w:r w:rsidR="004D2E44" w:rsidRPr="005D3639">
        <w:t xml:space="preserve"> </w:t>
      </w:r>
      <w:r w:rsidRPr="005D3639">
        <w:t>Deliverables</w:t>
      </w:r>
      <w:r w:rsidR="004D2E44" w:rsidRPr="005D3639">
        <w:t xml:space="preserve"> </w:t>
      </w:r>
      <w:r w:rsidRPr="005D3639">
        <w:t>(e.g.,</w:t>
      </w:r>
      <w:r w:rsidR="004D2E44" w:rsidRPr="005D3639">
        <w:t xml:space="preserve"> </w:t>
      </w:r>
      <w:r w:rsidRPr="005D3639">
        <w:t>spelling,</w:t>
      </w:r>
      <w:r w:rsidR="004D2E44" w:rsidRPr="005D3639">
        <w:t xml:space="preserve"> </w:t>
      </w:r>
      <w:r w:rsidRPr="005D3639">
        <w:t>grammar,</w:t>
      </w:r>
      <w:r w:rsidR="004D2E44" w:rsidRPr="005D3639">
        <w:t xml:space="preserve"> </w:t>
      </w:r>
      <w:r w:rsidRPr="005D3639">
        <w:t>etc.).</w:t>
      </w:r>
    </w:p>
    <w:p w14:paraId="7C69E226" w14:textId="34D078E5" w:rsidR="00AB1EFF" w:rsidRPr="005D3639" w:rsidRDefault="00AB1EFF" w:rsidP="00557EA7">
      <w:r w:rsidRPr="005D3639">
        <w:t>After</w:t>
      </w:r>
      <w:r w:rsidR="004D2E44" w:rsidRPr="005D3639">
        <w:t xml:space="preserve"> </w:t>
      </w:r>
      <w:r w:rsidRPr="005D3639">
        <w:t>Contract</w:t>
      </w:r>
      <w:r w:rsidR="004D2E44" w:rsidRPr="005D3639">
        <w:t xml:space="preserve"> </w:t>
      </w:r>
      <w:r w:rsidR="004F06C6" w:rsidRPr="005D3639">
        <w:t>Execution</w:t>
      </w:r>
      <w:r w:rsidR="004D2E44" w:rsidRPr="005D3639">
        <w:t xml:space="preserve"> </w:t>
      </w:r>
      <w:r w:rsidRPr="005D3639">
        <w:t>and</w:t>
      </w:r>
      <w:r w:rsidR="004D2E44" w:rsidRPr="005D3639">
        <w:t xml:space="preserve"> </w:t>
      </w:r>
      <w:r w:rsidRPr="005D3639">
        <w:t>prior</w:t>
      </w:r>
      <w:r w:rsidR="004D2E44" w:rsidRPr="005D3639">
        <w:t xml:space="preserve"> </w:t>
      </w:r>
      <w:r w:rsidRPr="005D3639">
        <w:t>to</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delivering</w:t>
      </w:r>
      <w:r w:rsidR="004D2E44" w:rsidRPr="005D3639">
        <w:t xml:space="preserve"> </w:t>
      </w:r>
      <w:r w:rsidRPr="005D3639">
        <w:t>a</w:t>
      </w:r>
      <w:r w:rsidR="004D2E44" w:rsidRPr="005D3639">
        <w:t xml:space="preserve"> </w:t>
      </w:r>
      <w:r w:rsidRPr="005D3639">
        <w:t>DED</w:t>
      </w:r>
      <w:r w:rsidR="004D2E44" w:rsidRPr="005D3639">
        <w:t xml:space="preserve"> </w:t>
      </w:r>
      <w:r w:rsidRPr="005D3639">
        <w:t>for</w:t>
      </w:r>
      <w:r w:rsidR="004D2E44" w:rsidRPr="005D3639">
        <w:t xml:space="preserve"> </w:t>
      </w:r>
      <w:r w:rsidRPr="005D3639">
        <w:t>any</w:t>
      </w:r>
      <w:r w:rsidR="004D2E44" w:rsidRPr="005D3639">
        <w:t xml:space="preserve"> </w:t>
      </w:r>
      <w:r w:rsidRPr="005D3639">
        <w:t>STARS</w:t>
      </w:r>
      <w:r w:rsidR="004D2E44" w:rsidRPr="005D3639">
        <w:t xml:space="preserve"> </w:t>
      </w:r>
      <w:r w:rsidRPr="005D3639">
        <w:t>Deliverable,</w:t>
      </w:r>
      <w:r w:rsidR="004D2E44" w:rsidRPr="005D3639">
        <w:t xml:space="preserve"> </w:t>
      </w:r>
      <w:r w:rsidR="00535B23" w:rsidRPr="005D3639">
        <w:t>the</w:t>
      </w:r>
      <w:r w:rsidR="004D2E44" w:rsidRPr="005D3639">
        <w:t xml:space="preserve"> </w:t>
      </w:r>
      <w:r w:rsidR="00107E05">
        <w:t>State</w:t>
      </w:r>
      <w:r w:rsidR="004D2E44" w:rsidRPr="005D3639">
        <w:t xml:space="preserve"> </w:t>
      </w:r>
      <w:r w:rsidRPr="005D3639">
        <w:t>and</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will</w:t>
      </w:r>
      <w:r w:rsidR="004D2E44" w:rsidRPr="005D3639">
        <w:t xml:space="preserve"> </w:t>
      </w:r>
      <w:r w:rsidRPr="005D3639">
        <w:t>mutually</w:t>
      </w:r>
      <w:r w:rsidR="004D2E44" w:rsidRPr="005D3639">
        <w:t xml:space="preserve"> </w:t>
      </w:r>
      <w:r w:rsidRPr="005D3639">
        <w:t>agree</w:t>
      </w:r>
      <w:r w:rsidR="004D2E44" w:rsidRPr="005D3639">
        <w:t xml:space="preserve"> </w:t>
      </w:r>
      <w:r w:rsidRPr="005D3639">
        <w:t>to</w:t>
      </w:r>
      <w:r w:rsidR="004D2E44" w:rsidRPr="005D3639">
        <w:t xml:space="preserve"> </w:t>
      </w:r>
      <w:r w:rsidRPr="005D3639">
        <w:t>a</w:t>
      </w:r>
      <w:r w:rsidR="004D2E44" w:rsidRPr="005D3639">
        <w:t xml:space="preserve"> </w:t>
      </w:r>
      <w:r w:rsidRPr="005D3639">
        <w:t>consistent</w:t>
      </w:r>
      <w:r w:rsidR="004D2E44" w:rsidRPr="005D3639">
        <w:t xml:space="preserve"> </w:t>
      </w:r>
      <w:r w:rsidRPr="005D3639">
        <w:t>set</w:t>
      </w:r>
      <w:r w:rsidR="004D2E44" w:rsidRPr="005D3639">
        <w:t xml:space="preserve"> </w:t>
      </w:r>
      <w:r w:rsidRPr="005D3639">
        <w:t>of</w:t>
      </w:r>
      <w:r w:rsidR="004D2E44" w:rsidRPr="005D3639">
        <w:t xml:space="preserve"> </w:t>
      </w:r>
      <w:r w:rsidRPr="005D3639">
        <w:t>Deliverable</w:t>
      </w:r>
      <w:r w:rsidR="004D2E44" w:rsidRPr="005D3639">
        <w:t xml:space="preserve"> </w:t>
      </w:r>
      <w:r w:rsidRPr="005D3639">
        <w:t>Deficiency</w:t>
      </w:r>
      <w:r w:rsidR="004D2E44" w:rsidRPr="005D3639">
        <w:t xml:space="preserve"> </w:t>
      </w:r>
      <w:r w:rsidRPr="005D3639">
        <w:t>Severity</w:t>
      </w:r>
      <w:r w:rsidR="004D2E44" w:rsidRPr="005D3639">
        <w:t xml:space="preserve"> </w:t>
      </w:r>
      <w:r w:rsidRPr="005D3639">
        <w:t>Levels</w:t>
      </w:r>
      <w:r w:rsidR="004D2E44" w:rsidRPr="005D3639">
        <w:t xml:space="preserve"> </w:t>
      </w:r>
      <w:r w:rsidRPr="005D3639">
        <w:t>and</w:t>
      </w:r>
      <w:r w:rsidR="004D2E44" w:rsidRPr="005D3639">
        <w:t xml:space="preserve"> </w:t>
      </w:r>
      <w:r w:rsidRPr="005D3639">
        <w:t>definitions</w:t>
      </w:r>
      <w:r w:rsidR="004D2E44" w:rsidRPr="005D3639">
        <w:t xml:space="preserve"> </w:t>
      </w:r>
      <w:r w:rsidRPr="005D3639">
        <w:t>based</w:t>
      </w:r>
      <w:r w:rsidR="004D2E44" w:rsidRPr="005D3639">
        <w:t xml:space="preserve"> </w:t>
      </w:r>
      <w:r w:rsidRPr="005D3639">
        <w:t>on</w:t>
      </w:r>
      <w:r w:rsidR="004D2E44" w:rsidRPr="005D3639">
        <w:t xml:space="preserve"> </w:t>
      </w:r>
      <w:r w:rsidR="00D74D3B" w:rsidRPr="005D3639">
        <w:t>Acceptance</w:t>
      </w:r>
      <w:r w:rsidR="004D2E44" w:rsidRPr="005D3639">
        <w:t xml:space="preserve"> </w:t>
      </w:r>
      <w:r w:rsidRPr="005D3639">
        <w:t>Criteria</w:t>
      </w:r>
      <w:r w:rsidR="004D2E44" w:rsidRPr="005D3639">
        <w:t xml:space="preserve"> </w:t>
      </w:r>
      <w:r w:rsidRPr="005D3639">
        <w:t>specified</w:t>
      </w:r>
      <w:r w:rsidR="004D2E44" w:rsidRPr="005D3639">
        <w:t xml:space="preserve"> </w:t>
      </w:r>
      <w:r w:rsidRPr="005D3639">
        <w:t>in</w:t>
      </w:r>
      <w:r w:rsidR="004D2E44" w:rsidRPr="005D3639">
        <w:t xml:space="preserve"> </w:t>
      </w:r>
      <w:r w:rsidRPr="005D3639">
        <w:t>DEDs.</w:t>
      </w:r>
    </w:p>
    <w:p w14:paraId="65897BCA" w14:textId="5B1F09F1" w:rsidR="00FD67A7" w:rsidRPr="001C3E88" w:rsidRDefault="004C004F" w:rsidP="00557EA7">
      <w:pPr>
        <w:pStyle w:val="Subtitle"/>
      </w:pPr>
      <w:r>
        <w:rPr>
          <w:rStyle w:val="Heading7Char"/>
          <w:rFonts w:cs="Arial"/>
        </w:rPr>
        <w:t xml:space="preserve">C. </w:t>
      </w:r>
      <w:r w:rsidR="00AB1EFF" w:rsidRPr="001C3E88">
        <w:rPr>
          <w:rStyle w:val="Heading7Char"/>
          <w:rFonts w:cs="Arial"/>
        </w:rPr>
        <w:t>Unresolved</w:t>
      </w:r>
      <w:r w:rsidR="004D2E44" w:rsidRPr="001C3E88">
        <w:rPr>
          <w:rStyle w:val="Heading7Char"/>
          <w:rFonts w:cs="Arial"/>
        </w:rPr>
        <w:t xml:space="preserve"> </w:t>
      </w:r>
      <w:r w:rsidR="00AB1EFF" w:rsidRPr="001C3E88">
        <w:rPr>
          <w:rStyle w:val="Heading7Char"/>
          <w:rFonts w:cs="Arial"/>
        </w:rPr>
        <w:t>Deliverable</w:t>
      </w:r>
      <w:r w:rsidR="004D2E44" w:rsidRPr="001C3E88">
        <w:rPr>
          <w:rStyle w:val="Heading7Char"/>
          <w:rFonts w:cs="Arial"/>
        </w:rPr>
        <w:t xml:space="preserve"> </w:t>
      </w:r>
      <w:r w:rsidR="00AB1EFF" w:rsidRPr="001C3E88">
        <w:rPr>
          <w:rStyle w:val="Heading7Char"/>
          <w:rFonts w:cs="Arial"/>
        </w:rPr>
        <w:t>Deficiencies</w:t>
      </w:r>
      <w:r w:rsidR="004D2E44" w:rsidRPr="001C3E88">
        <w:rPr>
          <w:rStyle w:val="Heading7Char"/>
          <w:rFonts w:cs="Arial"/>
        </w:rPr>
        <w:t xml:space="preserve"> </w:t>
      </w:r>
      <w:r w:rsidR="00AB1EFF" w:rsidRPr="001C3E88">
        <w:rPr>
          <w:rStyle w:val="Heading7Char"/>
          <w:rFonts w:cs="Arial"/>
        </w:rPr>
        <w:t>in</w:t>
      </w:r>
      <w:r w:rsidR="004D2E44" w:rsidRPr="001C3E88">
        <w:rPr>
          <w:rStyle w:val="Heading7Char"/>
          <w:rFonts w:cs="Arial"/>
        </w:rPr>
        <w:t xml:space="preserve"> </w:t>
      </w:r>
      <w:r w:rsidR="00D74D3B" w:rsidRPr="001C3E88">
        <w:rPr>
          <w:rStyle w:val="Heading7Char"/>
          <w:rFonts w:cs="Arial"/>
        </w:rPr>
        <w:t>Accepted</w:t>
      </w:r>
      <w:r w:rsidR="004D2E44" w:rsidRPr="001C3E88">
        <w:rPr>
          <w:rStyle w:val="Heading7Char"/>
          <w:rFonts w:cs="Arial"/>
        </w:rPr>
        <w:t xml:space="preserve"> </w:t>
      </w:r>
      <w:r w:rsidR="00AB1EFF" w:rsidRPr="001C3E88">
        <w:rPr>
          <w:rStyle w:val="Heading7Char"/>
          <w:rFonts w:cs="Arial"/>
        </w:rPr>
        <w:t>Deliverables</w:t>
      </w:r>
    </w:p>
    <w:p w14:paraId="3677F96D" w14:textId="5CABBFDC" w:rsidR="00567848" w:rsidRPr="005D3639" w:rsidRDefault="00535B23" w:rsidP="00557EA7">
      <w:r w:rsidRPr="005D3639">
        <w:t>The</w:t>
      </w:r>
      <w:r w:rsidR="004D2E44" w:rsidRPr="005D3639">
        <w:t xml:space="preserve"> </w:t>
      </w:r>
      <w:r w:rsidR="00107E05">
        <w:t>State</w:t>
      </w:r>
      <w:r w:rsidR="004D2E44" w:rsidRPr="005D3639">
        <w:t xml:space="preserve"> </w:t>
      </w:r>
      <w:r w:rsidR="00AB1EFF" w:rsidRPr="005D3639">
        <w:t>expects</w:t>
      </w:r>
      <w:r w:rsidR="004D2E44" w:rsidRPr="005D3639">
        <w:t xml:space="preserve"> </w:t>
      </w:r>
      <w:r w:rsidR="00AB1EFF" w:rsidRPr="005D3639">
        <w:t>that</w:t>
      </w:r>
      <w:r w:rsidR="004D2E44" w:rsidRPr="005D3639">
        <w:t xml:space="preserve"> </w:t>
      </w:r>
      <w:r w:rsidR="00AB1EFF" w:rsidRPr="005D3639">
        <w:t>each</w:t>
      </w:r>
      <w:r w:rsidR="004D2E44" w:rsidRPr="005D3639">
        <w:t xml:space="preserve"> </w:t>
      </w:r>
      <w:r w:rsidR="00AB1EFF" w:rsidRPr="005D3639">
        <w:t>Deliverable</w:t>
      </w:r>
      <w:r w:rsidR="004D2E44" w:rsidRPr="005D3639">
        <w:t xml:space="preserve"> </w:t>
      </w:r>
      <w:r w:rsidR="00AB1EFF" w:rsidRPr="005D3639">
        <w:t>submitted</w:t>
      </w:r>
      <w:r w:rsidR="004D2E44" w:rsidRPr="005D3639">
        <w:t xml:space="preserve"> </w:t>
      </w:r>
      <w:r w:rsidR="00AB1EFF" w:rsidRPr="005D3639">
        <w:t>to</w:t>
      </w:r>
      <w:r w:rsidR="004D2E44" w:rsidRPr="005D3639">
        <w:t xml:space="preserve"> </w:t>
      </w:r>
      <w:r w:rsidR="00AB1EFF" w:rsidRPr="005D3639">
        <w:t>the</w:t>
      </w:r>
      <w:r w:rsidR="004D2E44" w:rsidRPr="005D3639">
        <w:t xml:space="preserve"> </w:t>
      </w:r>
      <w:r w:rsidR="00AB1EFF" w:rsidRPr="005D3639">
        <w:t>BOE</w:t>
      </w:r>
      <w:r w:rsidR="004D2E44" w:rsidRPr="005D3639">
        <w:t xml:space="preserve"> </w:t>
      </w:r>
      <w:r w:rsidR="00AB1EFF" w:rsidRPr="005D3639">
        <w:t>STARS</w:t>
      </w:r>
      <w:r w:rsidR="004D2E44" w:rsidRPr="005D3639">
        <w:t xml:space="preserve"> </w:t>
      </w:r>
      <w:r w:rsidR="00AB1EFF" w:rsidRPr="005D3639">
        <w:t>Project</w:t>
      </w:r>
      <w:r w:rsidR="004D2E44" w:rsidRPr="005D3639">
        <w:t xml:space="preserve"> </w:t>
      </w:r>
      <w:r w:rsidR="00AB1EFF" w:rsidRPr="005D3639">
        <w:t>Sponsor</w:t>
      </w:r>
      <w:r w:rsidR="004D2E44" w:rsidRPr="005D3639">
        <w:t xml:space="preserve"> </w:t>
      </w:r>
      <w:r w:rsidR="00AB1EFF" w:rsidRPr="005D3639">
        <w:t>or</w:t>
      </w:r>
      <w:r w:rsidR="004D2E44" w:rsidRPr="005D3639">
        <w:t xml:space="preserve"> </w:t>
      </w:r>
      <w:r w:rsidR="00AB1EFF" w:rsidRPr="005D3639">
        <w:t>designee</w:t>
      </w:r>
      <w:r w:rsidR="004D2E44" w:rsidRPr="005D3639">
        <w:t xml:space="preserve"> </w:t>
      </w:r>
      <w:r w:rsidR="00AB1EFF" w:rsidRPr="005D3639">
        <w:t>for</w:t>
      </w:r>
      <w:r w:rsidR="004D2E44" w:rsidRPr="005D3639">
        <w:t xml:space="preserve"> </w:t>
      </w:r>
      <w:r w:rsidR="00AB1EFF" w:rsidRPr="005D3639">
        <w:t>review</w:t>
      </w:r>
      <w:r w:rsidR="004D2E44" w:rsidRPr="005D3639">
        <w:t xml:space="preserve"> </w:t>
      </w:r>
      <w:r w:rsidR="00AB1EFF" w:rsidRPr="005D3639">
        <w:t>and</w:t>
      </w:r>
      <w:r w:rsidR="004D2E44" w:rsidRPr="005D3639">
        <w:t xml:space="preserve"> </w:t>
      </w:r>
      <w:r w:rsidR="00D74D3B" w:rsidRPr="005D3639">
        <w:t>Acceptance</w:t>
      </w:r>
      <w:r w:rsidR="004D2E44" w:rsidRPr="005D3639">
        <w:t xml:space="preserve"> </w:t>
      </w:r>
      <w:r w:rsidR="00AB1EFF" w:rsidRPr="005D3639">
        <w:t>will</w:t>
      </w:r>
      <w:r w:rsidR="004D2E44" w:rsidRPr="005D3639">
        <w:t xml:space="preserve"> </w:t>
      </w:r>
      <w:r w:rsidR="00AB1EFF" w:rsidRPr="005D3639">
        <w:t>be</w:t>
      </w:r>
      <w:r w:rsidR="004D2E44" w:rsidRPr="005D3639">
        <w:t xml:space="preserve"> </w:t>
      </w:r>
      <w:r w:rsidR="00AB1EFF" w:rsidRPr="005D3639">
        <w:t>determined</w:t>
      </w:r>
      <w:r w:rsidR="004D2E44" w:rsidRPr="005D3639">
        <w:t xml:space="preserve"> </w:t>
      </w:r>
      <w:r w:rsidR="00AB1EFF" w:rsidRPr="005D3639">
        <w:t>to</w:t>
      </w:r>
      <w:r w:rsidR="004D2E44" w:rsidRPr="005D3639">
        <w:t xml:space="preserve"> </w:t>
      </w:r>
      <w:r w:rsidR="00AB1EFF" w:rsidRPr="005D3639">
        <w:t>be</w:t>
      </w:r>
      <w:r w:rsidR="004D2E44" w:rsidRPr="005D3639">
        <w:t xml:space="preserve"> </w:t>
      </w:r>
      <w:r w:rsidR="00AB1EFF" w:rsidRPr="005D3639">
        <w:t>free</w:t>
      </w:r>
      <w:r w:rsidR="004D2E44" w:rsidRPr="005D3639">
        <w:t xml:space="preserve"> </w:t>
      </w:r>
      <w:r w:rsidR="00AB1EFF" w:rsidRPr="005D3639">
        <w:t>of</w:t>
      </w:r>
      <w:r w:rsidR="004D2E44" w:rsidRPr="005D3639">
        <w:t xml:space="preserve"> </w:t>
      </w:r>
      <w:r w:rsidR="00AB1EFF" w:rsidRPr="005D3639">
        <w:t>Deliverable</w:t>
      </w:r>
      <w:r w:rsidR="004D2E44" w:rsidRPr="005D3639">
        <w:t xml:space="preserve"> </w:t>
      </w:r>
      <w:r w:rsidR="00AB1EFF" w:rsidRPr="005D3639">
        <w:t>Deficiencies</w:t>
      </w:r>
      <w:r w:rsidR="004D2E44" w:rsidRPr="005D3639">
        <w:t xml:space="preserve"> </w:t>
      </w:r>
      <w:r w:rsidR="00AB1EFF" w:rsidRPr="005D3639">
        <w:t>as</w:t>
      </w:r>
      <w:r w:rsidR="004D2E44" w:rsidRPr="005D3639">
        <w:t xml:space="preserve"> </w:t>
      </w:r>
      <w:r w:rsidR="00AB1EFF" w:rsidRPr="005D3639">
        <w:t>a</w:t>
      </w:r>
      <w:r w:rsidR="004D2E44" w:rsidRPr="005D3639">
        <w:t xml:space="preserve"> </w:t>
      </w:r>
      <w:r w:rsidR="00AB1EFF" w:rsidRPr="005D3639">
        <w:t>condition</w:t>
      </w:r>
      <w:r w:rsidR="004D2E44" w:rsidRPr="005D3639">
        <w:t xml:space="preserve"> </w:t>
      </w:r>
      <w:r w:rsidR="00AB1EFF" w:rsidRPr="005D3639">
        <w:t>of</w:t>
      </w:r>
      <w:r w:rsidR="004D2E44" w:rsidRPr="005D3639">
        <w:t xml:space="preserve"> </w:t>
      </w:r>
      <w:r w:rsidRPr="005D3639">
        <w:t>the</w:t>
      </w:r>
      <w:r w:rsidR="004D2E44" w:rsidRPr="005D3639">
        <w:t xml:space="preserve"> </w:t>
      </w:r>
      <w:r w:rsidR="00107E05">
        <w:t>State</w:t>
      </w:r>
      <w:r w:rsidR="004D2E44" w:rsidRPr="005D3639">
        <w:t xml:space="preserve"> </w:t>
      </w:r>
      <w:r w:rsidR="00AB1EFF" w:rsidRPr="005D3639">
        <w:t>providing</w:t>
      </w:r>
      <w:r w:rsidR="004D2E44" w:rsidRPr="005D3639">
        <w:t xml:space="preserve"> </w:t>
      </w:r>
      <w:r w:rsidR="00D74D3B" w:rsidRPr="005D3639">
        <w:t>Acceptance</w:t>
      </w:r>
      <w:r w:rsidR="004D2E44" w:rsidRPr="005D3639">
        <w:t xml:space="preserve"> </w:t>
      </w:r>
      <w:r w:rsidR="00AB1EFF" w:rsidRPr="005D3639">
        <w:t>of</w:t>
      </w:r>
      <w:r w:rsidR="004D2E44" w:rsidRPr="005D3639">
        <w:t xml:space="preserve"> </w:t>
      </w:r>
      <w:r w:rsidR="00AB1EFF" w:rsidRPr="005D3639">
        <w:t>the</w:t>
      </w:r>
      <w:r w:rsidR="004D2E44" w:rsidRPr="005D3639">
        <w:t xml:space="preserve"> </w:t>
      </w:r>
      <w:r w:rsidR="00AB1EFF" w:rsidRPr="005D3639">
        <w:t>Deliverable.</w:t>
      </w:r>
      <w:r w:rsidR="004D2E44" w:rsidRPr="005D3639">
        <w:t xml:space="preserve"> </w:t>
      </w:r>
      <w:r w:rsidR="00AB1EFF" w:rsidRPr="005D3639">
        <w:t>However,</w:t>
      </w:r>
      <w:r w:rsidR="004D2E44" w:rsidRPr="005D3639">
        <w:t xml:space="preserve"> </w:t>
      </w:r>
      <w:r w:rsidRPr="005D3639">
        <w:t>the</w:t>
      </w:r>
      <w:r w:rsidR="004D2E44" w:rsidRPr="005D3639">
        <w:t xml:space="preserve"> </w:t>
      </w:r>
      <w:r w:rsidR="00107E05">
        <w:t>State</w:t>
      </w:r>
      <w:r w:rsidR="004D2E44" w:rsidRPr="005D3639">
        <w:t xml:space="preserve"> </w:t>
      </w:r>
      <w:r w:rsidR="00AB1EFF" w:rsidRPr="005D3639">
        <w:t>recognizes</w:t>
      </w:r>
      <w:r w:rsidR="004D2E44" w:rsidRPr="005D3639">
        <w:t xml:space="preserve"> </w:t>
      </w:r>
      <w:r w:rsidR="00AB1EFF" w:rsidRPr="005D3639">
        <w:t>that</w:t>
      </w:r>
      <w:r w:rsidR="004D2E44" w:rsidRPr="005D3639">
        <w:t xml:space="preserve"> </w:t>
      </w:r>
      <w:r w:rsidR="00AB1EFF" w:rsidRPr="005D3639">
        <w:t>for</w:t>
      </w:r>
      <w:r w:rsidR="004D2E44" w:rsidRPr="005D3639">
        <w:t xml:space="preserve"> </w:t>
      </w:r>
      <w:r w:rsidR="00AB1EFF" w:rsidRPr="005D3639">
        <w:t>a</w:t>
      </w:r>
      <w:r w:rsidR="004D2E44" w:rsidRPr="005D3639">
        <w:t xml:space="preserve"> </w:t>
      </w:r>
      <w:r w:rsidR="00AB1EFF" w:rsidRPr="005D3639">
        <w:t>minimal</w:t>
      </w:r>
      <w:r w:rsidR="004D2E44" w:rsidRPr="005D3639">
        <w:t xml:space="preserve"> </w:t>
      </w:r>
      <w:r w:rsidR="00AB1EFF" w:rsidRPr="005D3639">
        <w:t>number</w:t>
      </w:r>
      <w:r w:rsidR="004D2E44" w:rsidRPr="005D3639">
        <w:t xml:space="preserve"> </w:t>
      </w:r>
      <w:r w:rsidR="00AB1EFF" w:rsidRPr="005D3639">
        <w:t>of</w:t>
      </w:r>
      <w:r w:rsidR="004D2E44" w:rsidRPr="005D3639">
        <w:t xml:space="preserve"> </w:t>
      </w:r>
      <w:r w:rsidR="00AB1EFF" w:rsidRPr="005D3639">
        <w:t>STARS</w:t>
      </w:r>
      <w:r w:rsidR="004D2E44" w:rsidRPr="005D3639">
        <w:t xml:space="preserve"> </w:t>
      </w:r>
      <w:r w:rsidR="00AB1EFF" w:rsidRPr="005D3639">
        <w:t>Deliverables,</w:t>
      </w:r>
      <w:r w:rsidR="004D2E44" w:rsidRPr="005D3639">
        <w:t xml:space="preserve"> </w:t>
      </w:r>
      <w:r w:rsidRPr="005D3639">
        <w:t>the</w:t>
      </w:r>
      <w:r w:rsidR="004D2E44" w:rsidRPr="005D3639">
        <w:t xml:space="preserve"> </w:t>
      </w:r>
      <w:r w:rsidR="00107E05">
        <w:t>State</w:t>
      </w:r>
      <w:r w:rsidR="004D2E44" w:rsidRPr="005D3639">
        <w:t xml:space="preserve"> </w:t>
      </w:r>
      <w:r w:rsidR="00AB1EFF" w:rsidRPr="005D3639">
        <w:t>and</w:t>
      </w:r>
      <w:r w:rsidR="004D2E44" w:rsidRPr="005D3639">
        <w:t xml:space="preserve"> </w:t>
      </w:r>
      <w:r w:rsidR="00AB1EFF" w:rsidRPr="005D3639">
        <w:t>the</w:t>
      </w:r>
      <w:r w:rsidR="004D2E44" w:rsidRPr="005D3639">
        <w:t xml:space="preserve"> </w:t>
      </w:r>
      <w:r w:rsidR="00F3290E" w:rsidRPr="005D3639">
        <w:t>Contractor</w:t>
      </w:r>
      <w:r w:rsidR="004D2E44" w:rsidRPr="005D3639">
        <w:t xml:space="preserve"> </w:t>
      </w:r>
      <w:r w:rsidR="00AB1EFF" w:rsidRPr="005D3639">
        <w:t>may</w:t>
      </w:r>
      <w:r w:rsidR="004D2E44" w:rsidRPr="005D3639">
        <w:t xml:space="preserve"> </w:t>
      </w:r>
      <w:r w:rsidR="00AB1EFF" w:rsidRPr="005D3639">
        <w:t>mutually</w:t>
      </w:r>
      <w:r w:rsidR="004D2E44" w:rsidRPr="005D3639">
        <w:t xml:space="preserve"> </w:t>
      </w:r>
      <w:r w:rsidR="00AB1EFF" w:rsidRPr="005D3639">
        <w:t>agree</w:t>
      </w:r>
      <w:r w:rsidR="004D2E44" w:rsidRPr="005D3639">
        <w:t xml:space="preserve"> </w:t>
      </w:r>
      <w:r w:rsidR="00AB1EFF" w:rsidRPr="005D3639">
        <w:t>that</w:t>
      </w:r>
      <w:r w:rsidR="004D2E44" w:rsidRPr="005D3639">
        <w:t xml:space="preserve"> </w:t>
      </w:r>
      <w:r w:rsidR="00567848" w:rsidRPr="005D3639">
        <w:t>the</w:t>
      </w:r>
      <w:r w:rsidR="004D2E44" w:rsidRPr="005D3639">
        <w:t xml:space="preserve"> </w:t>
      </w:r>
      <w:r w:rsidR="00567848" w:rsidRPr="005D3639">
        <w:t>Deliverable</w:t>
      </w:r>
      <w:r w:rsidR="004D2E44" w:rsidRPr="005D3639">
        <w:t xml:space="preserve"> </w:t>
      </w:r>
      <w:r w:rsidR="00567848" w:rsidRPr="005D3639">
        <w:t>may</w:t>
      </w:r>
      <w:r w:rsidR="004D2E44" w:rsidRPr="005D3639">
        <w:t xml:space="preserve"> </w:t>
      </w:r>
      <w:r w:rsidR="00567848" w:rsidRPr="005D3639">
        <w:t>be</w:t>
      </w:r>
      <w:r w:rsidR="004D2E44" w:rsidRPr="005D3639">
        <w:t xml:space="preserve"> </w:t>
      </w:r>
      <w:r w:rsidR="00567848" w:rsidRPr="005D3639">
        <w:t>eligible</w:t>
      </w:r>
      <w:r w:rsidR="004D2E44" w:rsidRPr="005D3639">
        <w:t xml:space="preserve"> </w:t>
      </w:r>
      <w:r w:rsidR="00567848" w:rsidRPr="005D3639">
        <w:t>for</w:t>
      </w:r>
      <w:r w:rsidR="004D2E44" w:rsidRPr="005D3639">
        <w:t xml:space="preserve"> </w:t>
      </w:r>
      <w:r w:rsidRPr="005D3639">
        <w:t>the</w:t>
      </w:r>
      <w:r w:rsidR="004D2E44" w:rsidRPr="005D3639">
        <w:t xml:space="preserve"> </w:t>
      </w:r>
      <w:r w:rsidR="00107E05">
        <w:t>State</w:t>
      </w:r>
      <w:r w:rsidR="004D2E44" w:rsidRPr="005D3639">
        <w:t xml:space="preserve"> </w:t>
      </w:r>
      <w:r w:rsidR="00D74D3B" w:rsidRPr="005D3639">
        <w:t>Acceptance</w:t>
      </w:r>
      <w:r w:rsidR="004D2E44" w:rsidRPr="005D3639">
        <w:t xml:space="preserve"> </w:t>
      </w:r>
      <w:r w:rsidR="00567848" w:rsidRPr="005D3639">
        <w:t>despite</w:t>
      </w:r>
      <w:r w:rsidR="004D2E44" w:rsidRPr="005D3639">
        <w:t xml:space="preserve"> </w:t>
      </w:r>
      <w:r w:rsidR="00567848" w:rsidRPr="005D3639">
        <w:t>containing</w:t>
      </w:r>
      <w:r w:rsidR="004D2E44" w:rsidRPr="005D3639">
        <w:t xml:space="preserve"> </w:t>
      </w:r>
      <w:r w:rsidR="00567848" w:rsidRPr="005D3639">
        <w:t>as</w:t>
      </w:r>
      <w:r w:rsidR="004D2E44" w:rsidRPr="005D3639">
        <w:t xml:space="preserve"> </w:t>
      </w:r>
      <w:r w:rsidR="00567848" w:rsidRPr="005D3639">
        <w:t>yet</w:t>
      </w:r>
      <w:r w:rsidR="004D2E44" w:rsidRPr="005D3639">
        <w:t xml:space="preserve"> </w:t>
      </w:r>
      <w:r w:rsidR="00567848" w:rsidRPr="005D3639">
        <w:t>unresolved</w:t>
      </w:r>
      <w:r w:rsidR="004D2E44" w:rsidRPr="005D3639">
        <w:t xml:space="preserve"> </w:t>
      </w:r>
      <w:r w:rsidR="00567848" w:rsidRPr="005D3639">
        <w:t>Deliverable</w:t>
      </w:r>
      <w:r w:rsidR="004D2E44" w:rsidRPr="005D3639">
        <w:t xml:space="preserve"> </w:t>
      </w:r>
      <w:r w:rsidR="00567848" w:rsidRPr="005D3639">
        <w:t>Deficiency</w:t>
      </w:r>
      <w:r w:rsidR="004D2E44" w:rsidRPr="005D3639">
        <w:t xml:space="preserve"> </w:t>
      </w:r>
      <w:r w:rsidR="00567848" w:rsidRPr="005D3639">
        <w:t>(or</w:t>
      </w:r>
      <w:r w:rsidR="004D2E44" w:rsidRPr="005D3639">
        <w:t xml:space="preserve"> </w:t>
      </w:r>
      <w:r w:rsidR="00567848" w:rsidRPr="005D3639">
        <w:t>Deficiencies),</w:t>
      </w:r>
      <w:r w:rsidR="004D2E44" w:rsidRPr="005D3639">
        <w:t xml:space="preserve"> </w:t>
      </w:r>
      <w:r w:rsidR="00567848" w:rsidRPr="005D3639">
        <w:t>which</w:t>
      </w:r>
      <w:r w:rsidR="004D2E44" w:rsidRPr="005D3639">
        <w:t xml:space="preserve"> </w:t>
      </w:r>
      <w:r w:rsidR="00567848" w:rsidRPr="005D3639">
        <w:t>is</w:t>
      </w:r>
      <w:r w:rsidR="004D2E44" w:rsidRPr="005D3639">
        <w:t xml:space="preserve"> </w:t>
      </w:r>
      <w:r w:rsidR="00567848" w:rsidRPr="005D3639">
        <w:t>agreed</w:t>
      </w:r>
      <w:r w:rsidR="004D2E44" w:rsidRPr="005D3639">
        <w:t xml:space="preserve"> </w:t>
      </w:r>
      <w:r w:rsidR="00567848" w:rsidRPr="005D3639">
        <w:t>to</w:t>
      </w:r>
      <w:r w:rsidR="004D2E44" w:rsidRPr="005D3639">
        <w:t xml:space="preserve"> </w:t>
      </w:r>
      <w:r w:rsidR="00567848" w:rsidRPr="005D3639">
        <w:t>have</w:t>
      </w:r>
      <w:r w:rsidR="004D2E44" w:rsidRPr="005D3639">
        <w:t xml:space="preserve"> </w:t>
      </w:r>
      <w:r w:rsidR="00567848" w:rsidRPr="005D3639">
        <w:t>a</w:t>
      </w:r>
      <w:r w:rsidR="004D2E44" w:rsidRPr="005D3639">
        <w:t xml:space="preserve"> </w:t>
      </w:r>
      <w:r w:rsidR="00567848" w:rsidRPr="005D3639">
        <w:t>low</w:t>
      </w:r>
      <w:r w:rsidR="004D2E44" w:rsidRPr="005D3639">
        <w:t xml:space="preserve"> </w:t>
      </w:r>
      <w:r w:rsidR="00567848" w:rsidRPr="005D3639">
        <w:t>impact</w:t>
      </w:r>
      <w:r w:rsidR="004D2E44" w:rsidRPr="005D3639">
        <w:t xml:space="preserve"> </w:t>
      </w:r>
      <w:r w:rsidR="00567848" w:rsidRPr="005D3639">
        <w:t>on</w:t>
      </w:r>
      <w:r w:rsidR="004D2E44" w:rsidRPr="005D3639">
        <w:t xml:space="preserve"> </w:t>
      </w:r>
      <w:r w:rsidR="00567848" w:rsidRPr="005D3639">
        <w:t>the</w:t>
      </w:r>
      <w:r w:rsidR="004D2E44" w:rsidRPr="005D3639">
        <w:t xml:space="preserve"> </w:t>
      </w:r>
      <w:r w:rsidR="00567848" w:rsidRPr="005D3639">
        <w:t>quality,</w:t>
      </w:r>
      <w:r w:rsidR="004D2E44" w:rsidRPr="005D3639">
        <w:t xml:space="preserve"> </w:t>
      </w:r>
      <w:r w:rsidR="00567848" w:rsidRPr="005D3639">
        <w:t>accuracy,</w:t>
      </w:r>
      <w:r w:rsidR="004D2E44" w:rsidRPr="005D3639">
        <w:t xml:space="preserve"> </w:t>
      </w:r>
      <w:r w:rsidR="00567848" w:rsidRPr="005D3639">
        <w:t>and</w:t>
      </w:r>
      <w:r w:rsidR="004D2E44" w:rsidRPr="005D3639">
        <w:t xml:space="preserve"> </w:t>
      </w:r>
      <w:r w:rsidR="00567848" w:rsidRPr="005D3639">
        <w:t>completeness</w:t>
      </w:r>
      <w:r w:rsidR="004D2E44" w:rsidRPr="005D3639">
        <w:t xml:space="preserve"> </w:t>
      </w:r>
      <w:r w:rsidR="00567848" w:rsidRPr="005D3639">
        <w:t>of</w:t>
      </w:r>
      <w:r w:rsidR="004D2E44" w:rsidRPr="005D3639">
        <w:t xml:space="preserve"> </w:t>
      </w:r>
      <w:r w:rsidR="00567848" w:rsidRPr="005D3639">
        <w:t>the</w:t>
      </w:r>
      <w:r w:rsidR="004D2E44" w:rsidRPr="005D3639">
        <w:t xml:space="preserve"> </w:t>
      </w:r>
      <w:r w:rsidR="00567848" w:rsidRPr="005D3639">
        <w:t>Deliverable</w:t>
      </w:r>
      <w:r w:rsidR="004D2E44" w:rsidRPr="005D3639">
        <w:t xml:space="preserve"> </w:t>
      </w:r>
      <w:r w:rsidR="00567848" w:rsidRPr="005D3639">
        <w:t>and</w:t>
      </w:r>
      <w:r w:rsidR="004D2E44" w:rsidRPr="005D3639">
        <w:t xml:space="preserve"> </w:t>
      </w:r>
      <w:r w:rsidR="00567848" w:rsidRPr="005D3639">
        <w:t>any</w:t>
      </w:r>
      <w:r w:rsidR="004D2E44" w:rsidRPr="005D3639">
        <w:t xml:space="preserve"> </w:t>
      </w:r>
      <w:r w:rsidR="00567848" w:rsidRPr="005D3639">
        <w:t>subsequent</w:t>
      </w:r>
      <w:r w:rsidR="004D2E44" w:rsidRPr="005D3639">
        <w:t xml:space="preserve"> </w:t>
      </w:r>
      <w:r w:rsidR="00567848" w:rsidRPr="005D3639">
        <w:t>Deliverables.</w:t>
      </w:r>
      <w:r w:rsidR="004D2E44" w:rsidRPr="005D3639">
        <w:t xml:space="preserve"> </w:t>
      </w:r>
    </w:p>
    <w:p w14:paraId="244AAEDD" w14:textId="49BE700B" w:rsidR="00FD67A7" w:rsidRPr="0032042F" w:rsidRDefault="004C004F" w:rsidP="00557EA7">
      <w:pPr>
        <w:pStyle w:val="Subtitle"/>
      </w:pPr>
      <w:r>
        <w:rPr>
          <w:rStyle w:val="Heading7Char"/>
          <w:color w:val="595959" w:themeColor="text1" w:themeTint="A6"/>
        </w:rPr>
        <w:t xml:space="preserve">D. </w:t>
      </w:r>
      <w:r w:rsidR="00AB1EFF" w:rsidRPr="0032042F">
        <w:rPr>
          <w:rStyle w:val="Heading7Char"/>
          <w:color w:val="595959" w:themeColor="text1" w:themeTint="A6"/>
        </w:rPr>
        <w:t>Remedies</w:t>
      </w:r>
      <w:r w:rsidR="004D2E44" w:rsidRPr="0032042F">
        <w:rPr>
          <w:rStyle w:val="Heading7Char"/>
          <w:color w:val="595959" w:themeColor="text1" w:themeTint="A6"/>
        </w:rPr>
        <w:t xml:space="preserve"> </w:t>
      </w:r>
      <w:r w:rsidR="00AB1EFF" w:rsidRPr="0032042F">
        <w:rPr>
          <w:rStyle w:val="Heading7Char"/>
          <w:color w:val="595959" w:themeColor="text1" w:themeTint="A6"/>
        </w:rPr>
        <w:t>for</w:t>
      </w:r>
      <w:r w:rsidR="004D2E44" w:rsidRPr="0032042F">
        <w:rPr>
          <w:rStyle w:val="Heading7Char"/>
          <w:color w:val="595959" w:themeColor="text1" w:themeTint="A6"/>
        </w:rPr>
        <w:t xml:space="preserve"> </w:t>
      </w:r>
      <w:r w:rsidR="00AB1EFF" w:rsidRPr="0032042F">
        <w:rPr>
          <w:rStyle w:val="Heading7Char"/>
          <w:color w:val="595959" w:themeColor="text1" w:themeTint="A6"/>
        </w:rPr>
        <w:t>Uncorrected</w:t>
      </w:r>
      <w:r w:rsidR="004D2E44" w:rsidRPr="0032042F">
        <w:rPr>
          <w:rStyle w:val="Heading7Char"/>
          <w:color w:val="595959" w:themeColor="text1" w:themeTint="A6"/>
        </w:rPr>
        <w:t xml:space="preserve"> </w:t>
      </w:r>
      <w:r w:rsidR="00AB1EFF" w:rsidRPr="0032042F">
        <w:rPr>
          <w:rStyle w:val="Heading7Char"/>
          <w:color w:val="595959" w:themeColor="text1" w:themeTint="A6"/>
        </w:rPr>
        <w:t>Deliverable</w:t>
      </w:r>
      <w:r w:rsidR="004D2E44" w:rsidRPr="0032042F">
        <w:rPr>
          <w:rStyle w:val="Heading7Char"/>
          <w:color w:val="595959" w:themeColor="text1" w:themeTint="A6"/>
        </w:rPr>
        <w:t xml:space="preserve"> </w:t>
      </w:r>
      <w:r w:rsidR="00AB1EFF" w:rsidRPr="0032042F">
        <w:rPr>
          <w:rStyle w:val="Heading7Char"/>
          <w:color w:val="595959" w:themeColor="text1" w:themeTint="A6"/>
        </w:rPr>
        <w:t>Deficiencies</w:t>
      </w:r>
    </w:p>
    <w:p w14:paraId="2F90E270" w14:textId="5B39E16D" w:rsidR="00AB1EFF" w:rsidRPr="005D3639" w:rsidRDefault="00AB1EFF" w:rsidP="00557EA7">
      <w:r w:rsidRPr="005D3639">
        <w:t>If</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is</w:t>
      </w:r>
      <w:r w:rsidR="004D2E44" w:rsidRPr="005D3639">
        <w:t xml:space="preserve"> </w:t>
      </w:r>
      <w:r w:rsidRPr="005D3639">
        <w:t>unable</w:t>
      </w:r>
      <w:r w:rsidR="004D2E44" w:rsidRPr="005D3639">
        <w:t xml:space="preserve"> </w:t>
      </w:r>
      <w:r w:rsidRPr="005D3639">
        <w:t>to</w:t>
      </w:r>
      <w:r w:rsidR="004D2E44" w:rsidRPr="005D3639">
        <w:t xml:space="preserve"> </w:t>
      </w:r>
      <w:r w:rsidRPr="005D3639">
        <w:t>correct</w:t>
      </w:r>
      <w:r w:rsidR="004D2E44" w:rsidRPr="005D3639">
        <w:t xml:space="preserve"> </w:t>
      </w:r>
      <w:r w:rsidRPr="005D3639">
        <w:t>Deficiencies</w:t>
      </w:r>
      <w:r w:rsidR="004D2E44" w:rsidRPr="005D3639">
        <w:t xml:space="preserve"> </w:t>
      </w:r>
      <w:r w:rsidRPr="005D3639">
        <w:t>reported</w:t>
      </w:r>
      <w:r w:rsidR="004D2E44" w:rsidRPr="005D3639">
        <w:t xml:space="preserve"> </w:t>
      </w:r>
      <w:r w:rsidRPr="005D3639">
        <w:t>to</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within</w:t>
      </w:r>
      <w:r w:rsidR="004D2E44" w:rsidRPr="005D3639">
        <w:t xml:space="preserve"> </w:t>
      </w:r>
      <w:r w:rsidR="00D74D3B" w:rsidRPr="005D3639">
        <w:t>sixty</w:t>
      </w:r>
      <w:r w:rsidR="004D2E44" w:rsidRPr="005D3639">
        <w:t xml:space="preserve"> </w:t>
      </w:r>
      <w:r w:rsidR="00D74D3B" w:rsidRPr="005D3639">
        <w:t>(</w:t>
      </w:r>
      <w:r w:rsidRPr="005D3639">
        <w:t>60</w:t>
      </w:r>
      <w:r w:rsidR="00D74D3B" w:rsidRPr="005D3639">
        <w:t>)</w:t>
      </w:r>
      <w:r w:rsidR="004D2E44" w:rsidRPr="005D3639">
        <w:t xml:space="preserve"> </w:t>
      </w:r>
      <w:r w:rsidRPr="005D3639">
        <w:t>calendar</w:t>
      </w:r>
      <w:r w:rsidR="004D2E44" w:rsidRPr="005D3639">
        <w:t xml:space="preserve"> </w:t>
      </w:r>
      <w:r w:rsidRPr="005D3639">
        <w:t>days</w:t>
      </w:r>
      <w:r w:rsidR="004D2E44" w:rsidRPr="005D3639">
        <w:t xml:space="preserve"> </w:t>
      </w:r>
      <w:r w:rsidRPr="005D3639">
        <w:t>from</w:t>
      </w:r>
      <w:r w:rsidR="004D2E44" w:rsidRPr="005D3639">
        <w:t xml:space="preserve"> </w:t>
      </w:r>
      <w:r w:rsidRPr="005D3639">
        <w:t>either</w:t>
      </w:r>
      <w:r w:rsidR="004D2E44" w:rsidRPr="005D3639">
        <w:t xml:space="preserve"> </w:t>
      </w:r>
      <w:r w:rsidRPr="005D3639">
        <w:t>submission</w:t>
      </w:r>
      <w:r w:rsidR="004D2E44" w:rsidRPr="005D3639">
        <w:t xml:space="preserve"> </w:t>
      </w:r>
      <w:r w:rsidRPr="005D3639">
        <w:t>of</w:t>
      </w:r>
      <w:r w:rsidR="004D2E44" w:rsidRPr="005D3639">
        <w:t xml:space="preserve"> </w:t>
      </w:r>
      <w:r w:rsidRPr="005D3639">
        <w:t>the</w:t>
      </w:r>
      <w:r w:rsidR="004D2E44" w:rsidRPr="005D3639">
        <w:t xml:space="preserve"> </w:t>
      </w:r>
      <w:r w:rsidRPr="005D3639">
        <w:t>Deliverable</w:t>
      </w:r>
      <w:r w:rsidR="004D2E44" w:rsidRPr="005D3639">
        <w:t xml:space="preserve"> </w:t>
      </w:r>
      <w:r w:rsidRPr="005D3639">
        <w:t>Certification</w:t>
      </w:r>
      <w:r w:rsidR="004D2E44" w:rsidRPr="005D3639">
        <w:t xml:space="preserve"> </w:t>
      </w:r>
      <w:r w:rsidRPr="005D3639">
        <w:t>Letter</w:t>
      </w:r>
      <w:r w:rsidR="004D2E44" w:rsidRPr="005D3639">
        <w:t xml:space="preserve"> </w:t>
      </w:r>
      <w:r w:rsidRPr="005D3639">
        <w:t>or</w:t>
      </w:r>
      <w:r w:rsidR="004D2E44" w:rsidRPr="005D3639">
        <w:t xml:space="preserve"> </w:t>
      </w:r>
      <w:r w:rsidRPr="005D3639">
        <w:t>the</w:t>
      </w:r>
      <w:r w:rsidR="004D2E44" w:rsidRPr="005D3639">
        <w:t xml:space="preserve"> </w:t>
      </w:r>
      <w:r w:rsidRPr="005D3639">
        <w:t>first</w:t>
      </w:r>
      <w:r w:rsidR="004D2E44" w:rsidRPr="005D3639">
        <w:t xml:space="preserve"> </w:t>
      </w:r>
      <w:r w:rsidRPr="005D3639">
        <w:t>resubmission</w:t>
      </w:r>
      <w:r w:rsidR="004D2E44" w:rsidRPr="005D3639">
        <w:t xml:space="preserve"> </w:t>
      </w:r>
      <w:r w:rsidRPr="005D3639">
        <w:t>of</w:t>
      </w:r>
      <w:r w:rsidR="004D2E44" w:rsidRPr="005D3639">
        <w:t xml:space="preserve"> </w:t>
      </w:r>
      <w:r w:rsidRPr="005D3639">
        <w:t>the</w:t>
      </w:r>
      <w:r w:rsidR="004D2E44" w:rsidRPr="005D3639">
        <w:t xml:space="preserve"> </w:t>
      </w:r>
      <w:r w:rsidRPr="005D3639">
        <w:t>corrected,</w:t>
      </w:r>
      <w:r w:rsidR="004D2E44" w:rsidRPr="005D3639">
        <w:t xml:space="preserve"> </w:t>
      </w:r>
      <w:r w:rsidRPr="005D3639">
        <w:t>accepted</w:t>
      </w:r>
      <w:r w:rsidR="004D2E44" w:rsidRPr="005D3639">
        <w:t xml:space="preserve"> </w:t>
      </w:r>
      <w:r w:rsidRPr="005D3639">
        <w:t>Deliverable,</w:t>
      </w:r>
      <w:r w:rsidR="004D2E44" w:rsidRPr="005D3639">
        <w:t xml:space="preserve"> </w:t>
      </w:r>
      <w:r w:rsidRPr="005D3639">
        <w:t>the</w:t>
      </w:r>
      <w:r w:rsidR="004D2E44" w:rsidRPr="005D3639">
        <w:t xml:space="preserve"> </w:t>
      </w:r>
      <w:r w:rsidRPr="005D3639">
        <w:t>State</w:t>
      </w:r>
      <w:r w:rsidR="004D2E44" w:rsidRPr="005D3639">
        <w:t xml:space="preserve"> </w:t>
      </w:r>
      <w:r w:rsidRPr="005D3639">
        <w:t>may,</w:t>
      </w:r>
      <w:r w:rsidR="004D2E44" w:rsidRPr="005D3639">
        <w:t xml:space="preserve"> </w:t>
      </w:r>
      <w:r w:rsidRPr="005D3639">
        <w:t>at</w:t>
      </w:r>
      <w:r w:rsidR="004D2E44" w:rsidRPr="005D3639">
        <w:t xml:space="preserve"> </w:t>
      </w:r>
      <w:r w:rsidRPr="005D3639">
        <w:t>its</w:t>
      </w:r>
      <w:r w:rsidR="004D2E44" w:rsidRPr="005D3639">
        <w:t xml:space="preserve"> </w:t>
      </w:r>
      <w:r w:rsidRPr="005D3639">
        <w:t>option:</w:t>
      </w:r>
      <w:r w:rsidR="004D2E44" w:rsidRPr="005D3639">
        <w:t xml:space="preserve"> </w:t>
      </w:r>
      <w:r w:rsidRPr="005D3639">
        <w:t>(i)</w:t>
      </w:r>
      <w:r w:rsidR="004D2E44" w:rsidRPr="005D3639">
        <w:t xml:space="preserve"> </w:t>
      </w:r>
      <w:r w:rsidRPr="005D3639">
        <w:t>continue</w:t>
      </w:r>
      <w:r w:rsidR="004D2E44" w:rsidRPr="005D3639">
        <w:t xml:space="preserve"> </w:t>
      </w:r>
      <w:r w:rsidRPr="005D3639">
        <w:t>reviewing</w:t>
      </w:r>
      <w:r w:rsidR="004D2E44" w:rsidRPr="005D3639">
        <w:t xml:space="preserve"> </w:t>
      </w:r>
      <w:r w:rsidRPr="005D3639">
        <w:t>or</w:t>
      </w:r>
      <w:r w:rsidR="004D2E44" w:rsidRPr="005D3639">
        <w:t xml:space="preserve"> </w:t>
      </w:r>
      <w:r w:rsidRPr="005D3639">
        <w:t>performing</w:t>
      </w:r>
      <w:r w:rsidR="004D2E44" w:rsidRPr="005D3639">
        <w:t xml:space="preserve"> </w:t>
      </w:r>
      <w:r w:rsidRPr="005D3639">
        <w:t>acceptance</w:t>
      </w:r>
      <w:r w:rsidR="004D2E44" w:rsidRPr="005D3639">
        <w:t xml:space="preserve"> </w:t>
      </w:r>
      <w:r w:rsidRPr="005D3639">
        <w:t>tests</w:t>
      </w:r>
      <w:r w:rsidR="004D2E44" w:rsidRPr="005D3639">
        <w:t xml:space="preserve"> </w:t>
      </w:r>
      <w:r w:rsidRPr="005D3639">
        <w:t>on</w:t>
      </w:r>
      <w:r w:rsidR="004D2E44" w:rsidRPr="005D3639">
        <w:t xml:space="preserve"> </w:t>
      </w:r>
      <w:r w:rsidRPr="005D3639">
        <w:t>the</w:t>
      </w:r>
      <w:r w:rsidR="004D2E44" w:rsidRPr="005D3639">
        <w:t xml:space="preserve"> </w:t>
      </w:r>
      <w:r w:rsidRPr="005D3639">
        <w:t>Deliverable</w:t>
      </w:r>
      <w:r w:rsidR="004D2E44" w:rsidRPr="005D3639">
        <w:t xml:space="preserve"> </w:t>
      </w:r>
      <w:r w:rsidRPr="005D3639">
        <w:t>and</w:t>
      </w:r>
      <w:r w:rsidR="004D2E44" w:rsidRPr="005D3639">
        <w:t xml:space="preserve"> </w:t>
      </w:r>
      <w:r w:rsidRPr="005D3639">
        <w:t>require</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to</w:t>
      </w:r>
      <w:r w:rsidR="004D2E44" w:rsidRPr="005D3639">
        <w:t xml:space="preserve"> </w:t>
      </w:r>
      <w:r w:rsidRPr="005D3639">
        <w:t>continue</w:t>
      </w:r>
      <w:r w:rsidR="004D2E44" w:rsidRPr="005D3639">
        <w:t xml:space="preserve"> </w:t>
      </w:r>
      <w:r w:rsidRPr="005D3639">
        <w:t>until</w:t>
      </w:r>
      <w:r w:rsidR="004D2E44" w:rsidRPr="005D3639">
        <w:t xml:space="preserve"> </w:t>
      </w:r>
      <w:r w:rsidRPr="005D3639">
        <w:t>Deficiencies</w:t>
      </w:r>
      <w:r w:rsidR="004D2E44" w:rsidRPr="005D3639">
        <w:t xml:space="preserve"> </w:t>
      </w:r>
      <w:r w:rsidRPr="005D3639">
        <w:t>are</w:t>
      </w:r>
      <w:r w:rsidR="004D2E44" w:rsidRPr="005D3639">
        <w:t xml:space="preserve"> </w:t>
      </w:r>
      <w:r w:rsidRPr="005D3639">
        <w:t>corrected</w:t>
      </w:r>
      <w:r w:rsidR="004D2E44" w:rsidRPr="005D3639">
        <w:t xml:space="preserve"> </w:t>
      </w:r>
      <w:r w:rsidRPr="005D3639">
        <w:t>or</w:t>
      </w:r>
      <w:r w:rsidR="004D2E44" w:rsidRPr="005D3639">
        <w:t xml:space="preserve"> </w:t>
      </w:r>
      <w:r w:rsidRPr="005D3639">
        <w:t>eliminated;</w:t>
      </w:r>
      <w:r w:rsidR="004D2E44" w:rsidRPr="005D3639">
        <w:t xml:space="preserve"> </w:t>
      </w:r>
      <w:r w:rsidRPr="005D3639">
        <w:t>(ii)</w:t>
      </w:r>
      <w:r w:rsidR="004D2E44" w:rsidRPr="005D3639">
        <w:t xml:space="preserve"> </w:t>
      </w:r>
      <w:r w:rsidRPr="005D3639">
        <w:t>request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to</w:t>
      </w:r>
      <w:r w:rsidR="004D2E44" w:rsidRPr="005D3639">
        <w:t xml:space="preserve"> </w:t>
      </w:r>
      <w:r w:rsidRPr="005D3639">
        <w:t>provide,</w:t>
      </w:r>
      <w:r w:rsidR="004D2E44" w:rsidRPr="005D3639">
        <w:t xml:space="preserve"> </w:t>
      </w:r>
      <w:r w:rsidRPr="005D3639">
        <w:t>at</w:t>
      </w:r>
      <w:r w:rsidR="004D2E44" w:rsidRPr="005D3639">
        <w:t xml:space="preserve"> </w:t>
      </w:r>
      <w:r w:rsidRPr="005D3639">
        <w:t>its</w:t>
      </w:r>
      <w:r w:rsidR="004D2E44" w:rsidRPr="005D3639">
        <w:t xml:space="preserve"> </w:t>
      </w:r>
      <w:r w:rsidRPr="005D3639">
        <w:t>expense,</w:t>
      </w:r>
      <w:r w:rsidR="004D2E44" w:rsidRPr="005D3639">
        <w:t xml:space="preserve"> </w:t>
      </w:r>
      <w:r w:rsidRPr="005D3639">
        <w:t>a</w:t>
      </w:r>
      <w:r w:rsidR="004D2E44" w:rsidRPr="005D3639">
        <w:t xml:space="preserve"> </w:t>
      </w:r>
      <w:r w:rsidRPr="005D3639">
        <w:t>replacement</w:t>
      </w:r>
      <w:r w:rsidR="004D2E44" w:rsidRPr="005D3639">
        <w:t xml:space="preserve"> </w:t>
      </w:r>
      <w:r w:rsidRPr="005D3639">
        <w:t>Deliverable</w:t>
      </w:r>
      <w:r w:rsidR="004D2E44" w:rsidRPr="005D3639">
        <w:t xml:space="preserve"> </w:t>
      </w:r>
      <w:r w:rsidRPr="005D3639">
        <w:t>for</w:t>
      </w:r>
      <w:r w:rsidR="004D2E44" w:rsidRPr="005D3639">
        <w:t xml:space="preserve"> </w:t>
      </w:r>
      <w:r w:rsidRPr="005D3639">
        <w:t>further</w:t>
      </w:r>
      <w:r w:rsidR="004D2E44" w:rsidRPr="005D3639">
        <w:t xml:space="preserve"> </w:t>
      </w:r>
      <w:r w:rsidRPr="005D3639">
        <w:t>review</w:t>
      </w:r>
      <w:r w:rsidR="004D2E44" w:rsidRPr="005D3639">
        <w:t xml:space="preserve"> </w:t>
      </w:r>
      <w:r w:rsidRPr="005D3639">
        <w:t>or</w:t>
      </w:r>
      <w:r w:rsidR="004D2E44" w:rsidRPr="005D3639">
        <w:t xml:space="preserve"> </w:t>
      </w:r>
      <w:r w:rsidRPr="005D3639">
        <w:t>acceptance</w:t>
      </w:r>
      <w:r w:rsidR="004D2E44" w:rsidRPr="005D3639">
        <w:t xml:space="preserve"> </w:t>
      </w:r>
      <w:r w:rsidRPr="005D3639">
        <w:t>tests;</w:t>
      </w:r>
      <w:r w:rsidR="004D2E44" w:rsidRPr="005D3639">
        <w:t xml:space="preserve"> </w:t>
      </w:r>
      <w:r w:rsidRPr="005D3639">
        <w:t>or</w:t>
      </w:r>
      <w:r w:rsidR="004D2E44" w:rsidRPr="005D3639">
        <w:t xml:space="preserve"> </w:t>
      </w:r>
      <w:r w:rsidRPr="005D3639">
        <w:t>(iii)</w:t>
      </w:r>
      <w:r w:rsidR="004D2E44" w:rsidRPr="005D3639">
        <w:t xml:space="preserve"> </w:t>
      </w:r>
      <w:r w:rsidRPr="005D3639">
        <w:t>accept</w:t>
      </w:r>
      <w:r w:rsidR="004D2E44" w:rsidRPr="005D3639">
        <w:t xml:space="preserve"> </w:t>
      </w:r>
      <w:r w:rsidRPr="005D3639">
        <w:t>a</w:t>
      </w:r>
      <w:r w:rsidR="004D2E44" w:rsidRPr="005D3639">
        <w:t xml:space="preserve"> </w:t>
      </w:r>
      <w:r w:rsidRPr="005D3639">
        <w:t>reasonable</w:t>
      </w:r>
      <w:r w:rsidR="004D2E44" w:rsidRPr="005D3639">
        <w:t xml:space="preserve"> </w:t>
      </w:r>
      <w:r w:rsidRPr="005D3639">
        <w:t>adjustment</w:t>
      </w:r>
      <w:r w:rsidR="004D2E44" w:rsidRPr="005D3639">
        <w:t xml:space="preserve"> </w:t>
      </w:r>
      <w:r w:rsidRPr="005D3639">
        <w:t>in</w:t>
      </w:r>
      <w:r w:rsidR="004D2E44" w:rsidRPr="005D3639">
        <w:t xml:space="preserve"> </w:t>
      </w:r>
      <w:r w:rsidRPr="005D3639">
        <w:t>the</w:t>
      </w:r>
      <w:r w:rsidR="004D2E44" w:rsidRPr="005D3639">
        <w:t xml:space="preserve"> </w:t>
      </w:r>
      <w:r w:rsidRPr="005D3639">
        <w:t>cost</w:t>
      </w:r>
      <w:r w:rsidR="004D2E44" w:rsidRPr="005D3639">
        <w:t xml:space="preserve"> </w:t>
      </w:r>
      <w:r w:rsidRPr="005D3639">
        <w:t>of</w:t>
      </w:r>
      <w:r w:rsidR="004D2E44" w:rsidRPr="005D3639">
        <w:t xml:space="preserve"> </w:t>
      </w:r>
      <w:r w:rsidRPr="005D3639">
        <w:t>the</w:t>
      </w:r>
      <w:r w:rsidR="004D2E44" w:rsidRPr="005D3639">
        <w:t xml:space="preserve"> </w:t>
      </w:r>
      <w:r w:rsidRPr="005D3639">
        <w:t>applicable</w:t>
      </w:r>
      <w:r w:rsidR="004D2E44" w:rsidRPr="005D3639">
        <w:t xml:space="preserve"> </w:t>
      </w:r>
      <w:r w:rsidRPr="005D3639">
        <w:t>Deliverable</w:t>
      </w:r>
      <w:r w:rsidR="004D2E44" w:rsidRPr="005D3639">
        <w:t xml:space="preserve"> </w:t>
      </w:r>
      <w:r w:rsidRPr="005D3639">
        <w:t>in</w:t>
      </w:r>
      <w:r w:rsidR="004D2E44" w:rsidRPr="005D3639">
        <w:t xml:space="preserve"> </w:t>
      </w:r>
      <w:r w:rsidRPr="005D3639">
        <w:t>an</w:t>
      </w:r>
      <w:r w:rsidR="004D2E44" w:rsidRPr="005D3639">
        <w:t xml:space="preserve"> </w:t>
      </w:r>
      <w:r w:rsidRPr="005D3639">
        <w:t>amount</w:t>
      </w:r>
      <w:r w:rsidR="004D2E44" w:rsidRPr="005D3639">
        <w:t xml:space="preserve"> </w:t>
      </w:r>
      <w:r w:rsidRPr="005D3639">
        <w:t>to</w:t>
      </w:r>
      <w:r w:rsidR="004D2E44" w:rsidRPr="005D3639">
        <w:t xml:space="preserve"> </w:t>
      </w:r>
      <w:r w:rsidRPr="005D3639">
        <w:t>reflect</w:t>
      </w:r>
      <w:r w:rsidR="004D2E44" w:rsidRPr="005D3639">
        <w:t xml:space="preserve"> </w:t>
      </w:r>
      <w:r w:rsidRPr="005D3639">
        <w:t>a</w:t>
      </w:r>
      <w:r w:rsidR="004D2E44" w:rsidRPr="005D3639">
        <w:t xml:space="preserve"> </w:t>
      </w:r>
      <w:r w:rsidRPr="005D3639">
        <w:t>reduction</w:t>
      </w:r>
      <w:r w:rsidR="004D2E44" w:rsidRPr="005D3639">
        <w:t xml:space="preserve"> </w:t>
      </w:r>
      <w:r w:rsidRPr="005D3639">
        <w:t>in</w:t>
      </w:r>
      <w:r w:rsidR="004D2E44" w:rsidRPr="005D3639">
        <w:t xml:space="preserve"> </w:t>
      </w:r>
      <w:r w:rsidRPr="005D3639">
        <w:t>the</w:t>
      </w:r>
      <w:r w:rsidR="004D2E44" w:rsidRPr="005D3639">
        <w:t xml:space="preserve"> </w:t>
      </w:r>
      <w:r w:rsidRPr="005D3639">
        <w:t>value</w:t>
      </w:r>
      <w:r w:rsidR="004D2E44" w:rsidRPr="005D3639">
        <w:t xml:space="preserve"> </w:t>
      </w:r>
      <w:r w:rsidRPr="005D3639">
        <w:t>of</w:t>
      </w:r>
      <w:r w:rsidR="004D2E44" w:rsidRPr="005D3639">
        <w:t xml:space="preserve"> </w:t>
      </w:r>
      <w:r w:rsidRPr="005D3639">
        <w:t>the</w:t>
      </w:r>
      <w:r w:rsidR="004D2E44" w:rsidRPr="005D3639">
        <w:t xml:space="preserve"> </w:t>
      </w:r>
      <w:r w:rsidRPr="005D3639">
        <w:t>Deliverable</w:t>
      </w:r>
      <w:r w:rsidR="004D2E44" w:rsidRPr="005D3639">
        <w:t xml:space="preserve"> </w:t>
      </w:r>
      <w:r w:rsidRPr="005D3639">
        <w:t>as</w:t>
      </w:r>
      <w:r w:rsidR="004D2E44" w:rsidRPr="005D3639">
        <w:t xml:space="preserve"> </w:t>
      </w:r>
      <w:r w:rsidRPr="005D3639">
        <w:t>a</w:t>
      </w:r>
      <w:r w:rsidR="004D2E44" w:rsidRPr="005D3639">
        <w:t xml:space="preserve"> </w:t>
      </w:r>
      <w:r w:rsidRPr="005D3639">
        <w:t>result</w:t>
      </w:r>
      <w:r w:rsidR="004D2E44" w:rsidRPr="005D3639">
        <w:t xml:space="preserve"> </w:t>
      </w:r>
      <w:r w:rsidRPr="005D3639">
        <w:t>of</w:t>
      </w:r>
      <w:r w:rsidR="004D2E44" w:rsidRPr="005D3639">
        <w:t xml:space="preserve"> </w:t>
      </w:r>
      <w:r w:rsidRPr="005D3639">
        <w:t>the</w:t>
      </w:r>
      <w:r w:rsidR="004D2E44" w:rsidRPr="005D3639">
        <w:t xml:space="preserve"> </w:t>
      </w:r>
      <w:r w:rsidRPr="005D3639">
        <w:t>noted</w:t>
      </w:r>
      <w:r w:rsidR="004D2E44" w:rsidRPr="005D3639">
        <w:t xml:space="preserve"> </w:t>
      </w:r>
      <w:r w:rsidRPr="005D3639">
        <w:t>Deficiencies</w:t>
      </w:r>
      <w:r w:rsidR="004D2E44" w:rsidRPr="005D3639">
        <w:t xml:space="preserve"> </w:t>
      </w:r>
      <w:r w:rsidRPr="005D3639">
        <w:t>that</w:t>
      </w:r>
      <w:r w:rsidR="004D2E44" w:rsidRPr="005D3639">
        <w:t xml:space="preserve"> </w:t>
      </w:r>
      <w:r w:rsidRPr="005D3639">
        <w:t>have</w:t>
      </w:r>
      <w:r w:rsidR="004D2E44" w:rsidRPr="005D3639">
        <w:t xml:space="preserve"> </w:t>
      </w:r>
      <w:r w:rsidRPr="005D3639">
        <w:t>not</w:t>
      </w:r>
      <w:r w:rsidR="004D2E44" w:rsidRPr="005D3639">
        <w:t xml:space="preserve"> </w:t>
      </w:r>
      <w:r w:rsidRPr="005D3639">
        <w:t>been</w:t>
      </w:r>
      <w:r w:rsidR="004D2E44" w:rsidRPr="005D3639">
        <w:t xml:space="preserve"> </w:t>
      </w:r>
      <w:r w:rsidRPr="005D3639">
        <w:t>corrected</w:t>
      </w:r>
      <w:r w:rsidR="004D2E44" w:rsidRPr="005D3639">
        <w:t xml:space="preserve"> </w:t>
      </w:r>
      <w:r w:rsidRPr="005D3639">
        <w:t>and/or</w:t>
      </w:r>
      <w:r w:rsidR="004D2E44" w:rsidRPr="005D3639">
        <w:t xml:space="preserve"> </w:t>
      </w:r>
      <w:r w:rsidRPr="005D3639">
        <w:t>provide</w:t>
      </w:r>
      <w:r w:rsidR="004D2E44" w:rsidRPr="005D3639">
        <w:t xml:space="preserve"> </w:t>
      </w:r>
      <w:r w:rsidRPr="005D3639">
        <w:t>full</w:t>
      </w:r>
      <w:r w:rsidR="004D2E44" w:rsidRPr="005D3639">
        <w:t xml:space="preserve"> </w:t>
      </w:r>
      <w:r w:rsidRPr="005D3639">
        <w:t>or</w:t>
      </w:r>
      <w:r w:rsidR="004D2E44" w:rsidRPr="005D3639">
        <w:t xml:space="preserve"> </w:t>
      </w:r>
      <w:r w:rsidRPr="005D3639">
        <w:t>conditional</w:t>
      </w:r>
      <w:r w:rsidR="004D2E44" w:rsidRPr="005D3639">
        <w:t xml:space="preserve"> </w:t>
      </w:r>
      <w:r w:rsidR="00D74D3B" w:rsidRPr="005D3639">
        <w:t>Acceptance</w:t>
      </w:r>
      <w:r w:rsidR="004D2E44" w:rsidRPr="005D3639">
        <w:t xml:space="preserve"> </w:t>
      </w:r>
      <w:r w:rsidRPr="005D3639">
        <w:t>for</w:t>
      </w:r>
      <w:r w:rsidR="004D2E44" w:rsidRPr="005D3639">
        <w:t xml:space="preserve"> </w:t>
      </w:r>
      <w:r w:rsidRPr="005D3639">
        <w:t>the</w:t>
      </w:r>
      <w:r w:rsidR="004D2E44" w:rsidRPr="005D3639">
        <w:t xml:space="preserve"> </w:t>
      </w:r>
      <w:r w:rsidRPr="005D3639">
        <w:t>applicable</w:t>
      </w:r>
      <w:r w:rsidR="004D2E44" w:rsidRPr="005D3639">
        <w:t xml:space="preserve"> </w:t>
      </w:r>
      <w:r w:rsidRPr="005D3639">
        <w:t>Deliverable.</w:t>
      </w:r>
      <w:r w:rsidR="004D2E44" w:rsidRPr="005D3639">
        <w:t xml:space="preserve"> </w:t>
      </w:r>
      <w:r w:rsidRPr="005D3639">
        <w:t>If</w:t>
      </w:r>
      <w:r w:rsidR="004D2E44" w:rsidRPr="005D3639">
        <w:t xml:space="preserve"> </w:t>
      </w:r>
      <w:r w:rsidRPr="005D3639">
        <w:t>the</w:t>
      </w:r>
      <w:r w:rsidR="004D2E44" w:rsidRPr="005D3639">
        <w:t xml:space="preserve"> </w:t>
      </w:r>
      <w:r w:rsidRPr="005D3639">
        <w:t>State</w:t>
      </w:r>
      <w:r w:rsidR="004D2E44" w:rsidRPr="005D3639">
        <w:t xml:space="preserve"> </w:t>
      </w:r>
      <w:r w:rsidRPr="005D3639">
        <w:t>determines</w:t>
      </w:r>
      <w:r w:rsidR="004D2E44" w:rsidRPr="005D3639">
        <w:t xml:space="preserve"> </w:t>
      </w:r>
      <w:r w:rsidRPr="005D3639">
        <w:t>that</w:t>
      </w:r>
      <w:r w:rsidR="004D2E44" w:rsidRPr="005D3639">
        <w:t xml:space="preserve"> </w:t>
      </w:r>
      <w:r w:rsidRPr="005D3639">
        <w:t>none</w:t>
      </w:r>
      <w:r w:rsidR="004D2E44" w:rsidRPr="005D3639">
        <w:t xml:space="preserve"> </w:t>
      </w:r>
      <w:r w:rsidRPr="005D3639">
        <w:t>of</w:t>
      </w:r>
      <w:r w:rsidR="004D2E44" w:rsidRPr="005D3639">
        <w:t xml:space="preserve"> </w:t>
      </w:r>
      <w:r w:rsidRPr="005D3639">
        <w:t>the</w:t>
      </w:r>
      <w:r w:rsidR="004D2E44" w:rsidRPr="005D3639">
        <w:t xml:space="preserve"> </w:t>
      </w:r>
      <w:r w:rsidRPr="005D3639">
        <w:t>options</w:t>
      </w:r>
      <w:r w:rsidR="004D2E44" w:rsidRPr="005D3639">
        <w:t xml:space="preserve"> </w:t>
      </w:r>
      <w:r w:rsidRPr="005D3639">
        <w:t>or</w:t>
      </w:r>
      <w:r w:rsidR="004D2E44" w:rsidRPr="005D3639">
        <w:t xml:space="preserve"> </w:t>
      </w:r>
      <w:r w:rsidRPr="005D3639">
        <w:t>remedies</w:t>
      </w:r>
      <w:r w:rsidR="004D2E44" w:rsidRPr="005D3639">
        <w:t xml:space="preserve"> </w:t>
      </w:r>
      <w:r w:rsidRPr="005D3639">
        <w:t>described</w:t>
      </w:r>
      <w:r w:rsidR="004D2E44" w:rsidRPr="005D3639">
        <w:t xml:space="preserve"> </w:t>
      </w:r>
      <w:r w:rsidRPr="005D3639">
        <w:t>in</w:t>
      </w:r>
      <w:r w:rsidR="004D2E44" w:rsidRPr="005D3639">
        <w:t xml:space="preserve"> </w:t>
      </w:r>
      <w:r w:rsidRPr="005D3639">
        <w:t>this</w:t>
      </w:r>
      <w:r w:rsidR="004D2E44" w:rsidRPr="005D3639">
        <w:t xml:space="preserve"> </w:t>
      </w:r>
      <w:r w:rsidRPr="005D3639">
        <w:t>Section</w:t>
      </w:r>
      <w:r w:rsidR="004D2E44" w:rsidRPr="005D3639">
        <w:t xml:space="preserve"> </w:t>
      </w:r>
      <w:r w:rsidRPr="005D3639">
        <w:t>(above)</w:t>
      </w:r>
      <w:r w:rsidR="004D2E44" w:rsidRPr="005D3639">
        <w:t xml:space="preserve"> </w:t>
      </w:r>
      <w:r w:rsidRPr="005D3639">
        <w:t>is</w:t>
      </w:r>
      <w:r w:rsidR="004D2E44" w:rsidRPr="005D3639">
        <w:t xml:space="preserve"> </w:t>
      </w:r>
      <w:r w:rsidRPr="005D3639">
        <w:t>appropriate,</w:t>
      </w:r>
      <w:r w:rsidR="004D2E44" w:rsidRPr="005D3639">
        <w:t xml:space="preserve"> </w:t>
      </w:r>
      <w:r w:rsidRPr="005D3639">
        <w:t>the</w:t>
      </w:r>
      <w:r w:rsidR="004D2E44" w:rsidRPr="005D3639">
        <w:t xml:space="preserve"> </w:t>
      </w:r>
      <w:r w:rsidRPr="005D3639">
        <w:t>State</w:t>
      </w:r>
      <w:r w:rsidR="004D2E44" w:rsidRPr="005D3639">
        <w:t xml:space="preserve"> </w:t>
      </w:r>
      <w:r w:rsidRPr="005D3639">
        <w:t>may,</w:t>
      </w:r>
      <w:r w:rsidR="004D2E44" w:rsidRPr="005D3639">
        <w:t xml:space="preserve"> </w:t>
      </w:r>
      <w:r w:rsidRPr="005D3639">
        <w:t>within</w:t>
      </w:r>
      <w:r w:rsidR="004D2E44" w:rsidRPr="005D3639">
        <w:t xml:space="preserve"> </w:t>
      </w:r>
      <w:r w:rsidRPr="005D3639">
        <w:t>seven</w:t>
      </w:r>
      <w:r w:rsidR="004D2E44" w:rsidRPr="005D3639">
        <w:t xml:space="preserve"> </w:t>
      </w:r>
      <w:r w:rsidRPr="005D3639">
        <w:t>(7)</w:t>
      </w:r>
      <w:r w:rsidR="004D2E44" w:rsidRPr="005D3639">
        <w:t xml:space="preserve"> </w:t>
      </w:r>
      <w:r w:rsidRPr="005D3639">
        <w:t>calendar</w:t>
      </w:r>
      <w:r w:rsidR="004D2E44" w:rsidRPr="005D3639">
        <w:t xml:space="preserve"> </w:t>
      </w:r>
      <w:r w:rsidRPr="005D3639">
        <w:t>days</w:t>
      </w:r>
      <w:r w:rsidR="004D2E44" w:rsidRPr="005D3639">
        <w:t xml:space="preserve"> </w:t>
      </w:r>
      <w:r w:rsidRPr="005D3639">
        <w:t>of</w:t>
      </w:r>
      <w:r w:rsidR="004D2E44" w:rsidRPr="005D3639">
        <w:t xml:space="preserve"> </w:t>
      </w:r>
      <w:r w:rsidRPr="005D3639">
        <w:t>the</w:t>
      </w:r>
      <w:r w:rsidR="004D2E44" w:rsidRPr="005D3639">
        <w:t xml:space="preserve"> </w:t>
      </w:r>
      <w:r w:rsidRPr="005D3639">
        <w:t>State’s</w:t>
      </w:r>
      <w:r w:rsidR="004D2E44" w:rsidRPr="005D3639">
        <w:t xml:space="preserve"> </w:t>
      </w:r>
      <w:r w:rsidRPr="005D3639">
        <w:t>cure</w:t>
      </w:r>
      <w:r w:rsidR="004D2E44" w:rsidRPr="005D3639">
        <w:t xml:space="preserve"> </w:t>
      </w:r>
      <w:r w:rsidRPr="005D3639">
        <w:t>notice,</w:t>
      </w:r>
      <w:r w:rsidR="004D2E44" w:rsidRPr="005D3639">
        <w:t xml:space="preserve"> </w:t>
      </w:r>
      <w:r w:rsidRPr="005D3639">
        <w:t>pursuant</w:t>
      </w:r>
      <w:r w:rsidR="004D2E44" w:rsidRPr="005D3639">
        <w:t xml:space="preserve"> </w:t>
      </w:r>
      <w:r w:rsidRPr="005D3639">
        <w:t>to</w:t>
      </w:r>
      <w:r w:rsidR="004D2E44" w:rsidRPr="005D3639">
        <w:t xml:space="preserve"> </w:t>
      </w:r>
      <w:r w:rsidRPr="005D3639">
        <w:t>the</w:t>
      </w:r>
      <w:r w:rsidR="004D2E44" w:rsidRPr="005D3639">
        <w:t xml:space="preserve"> </w:t>
      </w:r>
      <w:r w:rsidR="004A0001" w:rsidRPr="005D3639">
        <w:t xml:space="preserve">INFORMATION TECHNOLOGY GENERAL PROVISIONS </w:t>
      </w:r>
      <w:r w:rsidR="004A0001">
        <w:t>–</w:t>
      </w:r>
      <w:r w:rsidR="004A0001" w:rsidRPr="005D3639">
        <w:rPr>
          <w:b/>
          <w:bCs/>
        </w:rPr>
        <w:t xml:space="preserve"> </w:t>
      </w:r>
      <w:r w:rsidR="004A0001" w:rsidRPr="005D3639">
        <w:t>CLOUD</w:t>
      </w:r>
      <w:r w:rsidR="004A0001">
        <w:t xml:space="preserve"> COMPUTING SERVICES DGS PD 402-ITGP CLOUD</w:t>
      </w:r>
      <w:r w:rsidR="004A0001" w:rsidRPr="005D3639">
        <w:rPr>
          <w:b/>
          <w:bCs/>
        </w:rPr>
        <w:t xml:space="preserve"> </w:t>
      </w:r>
      <w:r w:rsidR="004A0001" w:rsidRPr="005D3639">
        <w:t>(REVISED 2/20/2025)</w:t>
      </w:r>
      <w:r w:rsidR="004A0001" w:rsidDel="00175765">
        <w:t xml:space="preserve"> </w:t>
      </w:r>
      <w:r w:rsidR="004A0001">
        <w:t>SECTION 16.3</w:t>
      </w:r>
      <w:r w:rsidR="00705F88">
        <w:t xml:space="preserve"> TERMINATION FOR DEFAULT</w:t>
      </w:r>
      <w:r w:rsidR="004A0001">
        <w:t xml:space="preserve"> (SEE LINK IN SECTION 36)</w:t>
      </w:r>
      <w:r w:rsidR="004A0001" w:rsidRPr="005D3639">
        <w:t xml:space="preserve"> </w:t>
      </w:r>
      <w:r w:rsidRPr="005D3639">
        <w:t>terminate</w:t>
      </w:r>
      <w:r w:rsidR="004D2E44" w:rsidRPr="005D3639">
        <w:t xml:space="preserve"> </w:t>
      </w:r>
      <w:r w:rsidR="005B228E" w:rsidRPr="005D3639">
        <w:t>this</w:t>
      </w:r>
      <w:r w:rsidR="004D2E44" w:rsidRPr="005D3639">
        <w:t xml:space="preserve"> </w:t>
      </w:r>
      <w:r w:rsidR="005B228E" w:rsidRPr="005D3639">
        <w:t>Agreement</w:t>
      </w:r>
      <w:r w:rsidR="004D2E44" w:rsidRPr="005D3639">
        <w:t xml:space="preserve"> </w:t>
      </w:r>
      <w:r w:rsidRPr="005D3639">
        <w:t>in</w:t>
      </w:r>
      <w:r w:rsidR="004D2E44" w:rsidRPr="005D3639">
        <w:t xml:space="preserve"> </w:t>
      </w:r>
      <w:r w:rsidRPr="005D3639">
        <w:t>whole</w:t>
      </w:r>
      <w:r w:rsidR="004D2E44" w:rsidRPr="005D3639">
        <w:t xml:space="preserve"> </w:t>
      </w:r>
      <w:r w:rsidRPr="005D3639">
        <w:t>or</w:t>
      </w:r>
      <w:r w:rsidR="004D2E44" w:rsidRPr="005D3639">
        <w:t xml:space="preserve"> </w:t>
      </w:r>
      <w:r w:rsidRPr="005D3639">
        <w:t>in</w:t>
      </w:r>
      <w:r w:rsidR="004D2E44" w:rsidRPr="005D3639">
        <w:t xml:space="preserve"> </w:t>
      </w:r>
      <w:r w:rsidRPr="005D3639">
        <w:t>part</w:t>
      </w:r>
      <w:r w:rsidR="004D2E44" w:rsidRPr="005D3639">
        <w:t xml:space="preserve"> </w:t>
      </w:r>
      <w:r w:rsidRPr="005D3639">
        <w:t>after</w:t>
      </w:r>
      <w:r w:rsidR="004D2E44" w:rsidRPr="005D3639">
        <w:t xml:space="preserve"> </w:t>
      </w:r>
      <w:r w:rsidRPr="005D3639">
        <w:t>rejecting</w:t>
      </w:r>
      <w:r w:rsidR="004D2E44" w:rsidRPr="005D3639">
        <w:t xml:space="preserve"> </w:t>
      </w:r>
      <w:r w:rsidRPr="005D3639">
        <w:t>the</w:t>
      </w:r>
      <w:r w:rsidR="004D2E44" w:rsidRPr="005D3639">
        <w:t xml:space="preserve"> </w:t>
      </w:r>
      <w:r w:rsidRPr="005D3639">
        <w:t>Deliverable</w:t>
      </w:r>
      <w:r w:rsidR="004D2E44" w:rsidRPr="005D3639">
        <w:t xml:space="preserve"> </w:t>
      </w:r>
      <w:r w:rsidRPr="005D3639">
        <w:t>without</w:t>
      </w:r>
      <w:r w:rsidR="004D2E44" w:rsidRPr="005D3639">
        <w:t xml:space="preserve"> </w:t>
      </w:r>
      <w:r w:rsidRPr="005D3639">
        <w:t>penalty</w:t>
      </w:r>
      <w:r w:rsidR="004D2E44" w:rsidRPr="005D3639">
        <w:t xml:space="preserve"> </w:t>
      </w:r>
      <w:r w:rsidRPr="005D3639">
        <w:t>or</w:t>
      </w:r>
      <w:r w:rsidR="004D2E44" w:rsidRPr="005D3639">
        <w:t xml:space="preserve"> </w:t>
      </w:r>
      <w:r w:rsidRPr="005D3639">
        <w:t>liability</w:t>
      </w:r>
      <w:r w:rsidR="004D2E44" w:rsidRPr="005D3639">
        <w:t xml:space="preserve"> </w:t>
      </w:r>
      <w:r w:rsidRPr="005D3639">
        <w:t>to</w:t>
      </w:r>
      <w:r w:rsidR="004D2E44" w:rsidRPr="005D3639">
        <w:t xml:space="preserve"> </w:t>
      </w:r>
      <w:r w:rsidRPr="005D3639">
        <w:t>State,</w:t>
      </w:r>
      <w:r w:rsidR="004D2E44" w:rsidRPr="005D3639">
        <w:t xml:space="preserve"> </w:t>
      </w:r>
      <w:r w:rsidRPr="005D3639">
        <w:t>and</w:t>
      </w:r>
      <w:r w:rsidR="004D2E44" w:rsidRPr="005D3639">
        <w:t xml:space="preserve"> </w:t>
      </w:r>
      <w:r w:rsidRPr="005D3639">
        <w:t>return</w:t>
      </w:r>
      <w:r w:rsidR="004D2E44" w:rsidRPr="005D3639">
        <w:t xml:space="preserve"> </w:t>
      </w:r>
      <w:r w:rsidRPr="005D3639">
        <w:t>to</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the</w:t>
      </w:r>
      <w:r w:rsidR="004D2E44" w:rsidRPr="005D3639">
        <w:t xml:space="preserve"> </w:t>
      </w:r>
      <w:r w:rsidRPr="005D3639">
        <w:t>rejected</w:t>
      </w:r>
      <w:r w:rsidR="004D2E44" w:rsidRPr="005D3639">
        <w:t xml:space="preserve"> </w:t>
      </w:r>
      <w:r w:rsidRPr="005D3639">
        <w:t>Deliverable</w:t>
      </w:r>
      <w:r w:rsidR="004D2E44" w:rsidRPr="005D3639">
        <w:t xml:space="preserve"> </w:t>
      </w:r>
      <w:r w:rsidRPr="005D3639">
        <w:t>as</w:t>
      </w:r>
      <w:r w:rsidR="004D2E44" w:rsidRPr="005D3639">
        <w:t xml:space="preserve"> </w:t>
      </w:r>
      <w:r w:rsidRPr="005D3639">
        <w:t>well</w:t>
      </w:r>
      <w:r w:rsidR="004D2E44" w:rsidRPr="005D3639">
        <w:t xml:space="preserve"> </w:t>
      </w:r>
      <w:r w:rsidRPr="005D3639">
        <w:t>as</w:t>
      </w:r>
      <w:r w:rsidR="004D2E44" w:rsidRPr="005D3639">
        <w:t xml:space="preserve"> </w:t>
      </w:r>
      <w:r w:rsidRPr="005D3639">
        <w:t>any</w:t>
      </w:r>
      <w:r w:rsidR="004D2E44" w:rsidRPr="005D3639">
        <w:t xml:space="preserve"> </w:t>
      </w:r>
      <w:r w:rsidRPr="005D3639">
        <w:t>Successor</w:t>
      </w:r>
      <w:r w:rsidR="004D2E44" w:rsidRPr="005D3639">
        <w:t xml:space="preserve"> </w:t>
      </w:r>
      <w:r w:rsidRPr="005D3639">
        <w:t>Deliverable(s)</w:t>
      </w:r>
      <w:r w:rsidR="004D2E44" w:rsidRPr="005D3639">
        <w:t xml:space="preserve"> </w:t>
      </w:r>
      <w:r w:rsidRPr="005D3639">
        <w:t>that</w:t>
      </w:r>
      <w:r w:rsidR="004D2E44" w:rsidRPr="005D3639">
        <w:t xml:space="preserve"> </w:t>
      </w:r>
      <w:r w:rsidRPr="005D3639">
        <w:t>is</w:t>
      </w:r>
      <w:r w:rsidR="004D2E44" w:rsidRPr="005D3639">
        <w:t xml:space="preserve"> </w:t>
      </w:r>
      <w:r w:rsidRPr="005D3639">
        <w:t>Dependent</w:t>
      </w:r>
      <w:r w:rsidR="004D2E44" w:rsidRPr="005D3639">
        <w:t xml:space="preserve"> </w:t>
      </w:r>
      <w:r w:rsidRPr="005D3639">
        <w:t>upon</w:t>
      </w:r>
      <w:r w:rsidR="004D2E44" w:rsidRPr="005D3639">
        <w:t xml:space="preserve"> </w:t>
      </w:r>
      <w:r w:rsidRPr="005D3639">
        <w:t>the</w:t>
      </w:r>
      <w:r w:rsidR="004D2E44" w:rsidRPr="005D3639">
        <w:t xml:space="preserve"> </w:t>
      </w:r>
      <w:r w:rsidRPr="005D3639">
        <w:t>rejected</w:t>
      </w:r>
      <w:r w:rsidR="004D2E44" w:rsidRPr="005D3639">
        <w:t xml:space="preserve"> </w:t>
      </w:r>
      <w:r w:rsidRPr="005D3639">
        <w:t>Deliverable.</w:t>
      </w:r>
    </w:p>
    <w:p w14:paraId="27CB7AAF" w14:textId="41322A02" w:rsidR="00A82BAE" w:rsidRPr="005D3639" w:rsidRDefault="00A82BAE" w:rsidP="00557EA7">
      <w:r w:rsidRPr="005D3639">
        <w:t>Failure</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to</w:t>
      </w:r>
      <w:r w:rsidR="004D2E44" w:rsidRPr="005D3639">
        <w:t xml:space="preserve"> </w:t>
      </w:r>
      <w:r w:rsidRPr="005D3639">
        <w:t>respond</w:t>
      </w:r>
      <w:r w:rsidR="004D2E44" w:rsidRPr="005D3639">
        <w:t xml:space="preserve"> </w:t>
      </w:r>
      <w:r w:rsidRPr="005D3639">
        <w:t>to</w:t>
      </w:r>
      <w:r w:rsidR="004D2E44" w:rsidRPr="005D3639">
        <w:t xml:space="preserve"> </w:t>
      </w:r>
      <w:r w:rsidRPr="005D3639">
        <w:t>the</w:t>
      </w:r>
      <w:r w:rsidR="004D2E44" w:rsidRPr="005D3639">
        <w:t xml:space="preserve"> </w:t>
      </w:r>
      <w:r w:rsidR="00107E05">
        <w:t>State</w:t>
      </w:r>
      <w:r w:rsidRPr="005D3639">
        <w:t>’s</w:t>
      </w:r>
      <w:r w:rsidR="004D2E44" w:rsidRPr="005D3639">
        <w:t xml:space="preserve"> </w:t>
      </w:r>
      <w:r w:rsidRPr="005D3639">
        <w:t>problem</w:t>
      </w:r>
      <w:r w:rsidR="004D2E44" w:rsidRPr="005D3639">
        <w:t xml:space="preserve"> </w:t>
      </w:r>
      <w:r w:rsidRPr="005D3639">
        <w:t>notification</w:t>
      </w:r>
      <w:r w:rsidR="004D2E44" w:rsidRPr="005D3639">
        <w:t xml:space="preserve"> </w:t>
      </w:r>
      <w:r w:rsidRPr="005D3639">
        <w:t>within</w:t>
      </w:r>
      <w:r w:rsidR="004D2E44" w:rsidRPr="005D3639">
        <w:t xml:space="preserve"> </w:t>
      </w:r>
      <w:r w:rsidRPr="005D3639">
        <w:t>the</w:t>
      </w:r>
      <w:r w:rsidR="004D2E44" w:rsidRPr="005D3639">
        <w:t xml:space="preserve"> </w:t>
      </w:r>
      <w:r w:rsidRPr="005D3639">
        <w:t>required</w:t>
      </w:r>
      <w:r w:rsidR="004D2E44" w:rsidRPr="005D3639">
        <w:t xml:space="preserve"> </w:t>
      </w:r>
      <w:r w:rsidRPr="005D3639">
        <w:t>time</w:t>
      </w:r>
      <w:r w:rsidR="004D2E44" w:rsidRPr="005D3639">
        <w:t xml:space="preserve"> </w:t>
      </w:r>
      <w:r w:rsidRPr="005D3639">
        <w:t>limits</w:t>
      </w:r>
      <w:r w:rsidR="004D2E44" w:rsidRPr="005D3639">
        <w:t xml:space="preserve"> </w:t>
      </w:r>
      <w:r w:rsidRPr="005D3639">
        <w:t>may</w:t>
      </w:r>
      <w:r w:rsidR="004D2E44" w:rsidRPr="005D3639">
        <w:t xml:space="preserve"> </w:t>
      </w:r>
      <w:r w:rsidRPr="005D3639">
        <w:t>constitute</w:t>
      </w:r>
      <w:r w:rsidR="004D2E44" w:rsidRPr="005D3639">
        <w:t xml:space="preserve"> </w:t>
      </w:r>
      <w:r w:rsidRPr="005D3639">
        <w:t>a</w:t>
      </w:r>
      <w:r w:rsidR="004D2E44" w:rsidRPr="005D3639">
        <w:t xml:space="preserve"> </w:t>
      </w:r>
      <w:r w:rsidRPr="005D3639">
        <w:t>material</w:t>
      </w:r>
      <w:r w:rsidR="004D2E44" w:rsidRPr="005D3639">
        <w:t xml:space="preserve"> </w:t>
      </w:r>
      <w:r w:rsidRPr="005D3639">
        <w:t>breach</w:t>
      </w:r>
      <w:r w:rsidR="004D2E44" w:rsidRPr="005D3639">
        <w:t xml:space="preserve"> </w:t>
      </w:r>
      <w:r w:rsidRPr="005D3639">
        <w:t>of</w:t>
      </w:r>
      <w:r w:rsidR="004D2E44" w:rsidRPr="005D3639">
        <w:t xml:space="preserve"> </w:t>
      </w:r>
      <w:r w:rsidRPr="005D3639">
        <w:t>the</w:t>
      </w:r>
      <w:r w:rsidR="004D2E44" w:rsidRPr="005D3639">
        <w:t xml:space="preserve"> </w:t>
      </w:r>
      <w:r w:rsidRPr="005D3639">
        <w:t>Agreement</w:t>
      </w:r>
      <w:r w:rsidR="004D2E44" w:rsidRPr="005D3639">
        <w:t xml:space="preserve"> </w:t>
      </w:r>
      <w:r w:rsidRPr="005D3639">
        <w:t>result</w:t>
      </w:r>
      <w:r w:rsidR="004D2E44" w:rsidRPr="005D3639">
        <w:t xml:space="preserve"> </w:t>
      </w:r>
      <w:r w:rsidRPr="005D3639">
        <w:t>in</w:t>
      </w:r>
      <w:r w:rsidR="004D2E44" w:rsidRPr="005D3639">
        <w:t xml:space="preserve"> </w:t>
      </w:r>
      <w:r w:rsidRPr="005D3639">
        <w:t>immediate</w:t>
      </w:r>
      <w:r w:rsidR="004D2E44" w:rsidRPr="005D3639">
        <w:t xml:space="preserve"> </w:t>
      </w:r>
      <w:r w:rsidRPr="005D3639">
        <w:t>termination</w:t>
      </w:r>
      <w:r w:rsidR="004D2E44" w:rsidRPr="005D3639">
        <w:t xml:space="preserve"> </w:t>
      </w:r>
      <w:r w:rsidRPr="005D3639">
        <w:t>of</w:t>
      </w:r>
      <w:r w:rsidR="004D2E44" w:rsidRPr="005D3639">
        <w:t xml:space="preserve"> </w:t>
      </w:r>
      <w:r w:rsidRPr="005D3639">
        <w:t>the</w:t>
      </w:r>
      <w:r w:rsidR="004D2E44" w:rsidRPr="005D3639">
        <w:t xml:space="preserve"> </w:t>
      </w:r>
      <w:r w:rsidRPr="005D3639">
        <w:t>Agreement.</w:t>
      </w:r>
      <w:r w:rsidR="004D2E44" w:rsidRPr="005D3639">
        <w:t xml:space="preserve"> </w:t>
      </w:r>
      <w:r w:rsidRPr="005D3639">
        <w:t>The</w:t>
      </w:r>
      <w:r w:rsidR="004D2E44" w:rsidRPr="005D3639">
        <w:t xml:space="preserve"> </w:t>
      </w:r>
      <w:r w:rsidR="00107E05">
        <w:t>State</w:t>
      </w:r>
      <w:r w:rsidR="004D2E44" w:rsidRPr="005D3639">
        <w:t xml:space="preserve"> </w:t>
      </w:r>
      <w:r w:rsidRPr="005D3639">
        <w:t>may,</w:t>
      </w:r>
      <w:r w:rsidR="004D2E44" w:rsidRPr="005D3639">
        <w:t xml:space="preserve"> </w:t>
      </w:r>
      <w:r w:rsidRPr="005D3639">
        <w:t>at</w:t>
      </w:r>
      <w:r w:rsidR="004D2E44" w:rsidRPr="005D3639">
        <w:t xml:space="preserve"> </w:t>
      </w:r>
      <w:r w:rsidRPr="005D3639">
        <w:t>its</w:t>
      </w:r>
      <w:r w:rsidR="004D2E44" w:rsidRPr="005D3639">
        <w:t xml:space="preserve"> </w:t>
      </w:r>
      <w:r w:rsidRPr="005D3639">
        <w:t>discretion</w:t>
      </w:r>
      <w:r w:rsidR="004D2E44" w:rsidRPr="005D3639">
        <w:t xml:space="preserve"> </w:t>
      </w:r>
      <w:r w:rsidRPr="005D3639">
        <w:t>and</w:t>
      </w:r>
      <w:r w:rsidR="004D2E44" w:rsidRPr="005D3639">
        <w:t xml:space="preserve"> </w:t>
      </w:r>
      <w:r w:rsidRPr="005D3639">
        <w:t>in</w:t>
      </w:r>
      <w:r w:rsidR="004D2E44" w:rsidRPr="005D3639">
        <w:t xml:space="preserve"> </w:t>
      </w:r>
      <w:r w:rsidRPr="005D3639">
        <w:t>writing,</w:t>
      </w:r>
      <w:r w:rsidR="004D2E44" w:rsidRPr="005D3639">
        <w:t xml:space="preserve"> </w:t>
      </w:r>
      <w:r w:rsidRPr="005D3639">
        <w:t>allow</w:t>
      </w:r>
      <w:r w:rsidR="004D2E44" w:rsidRPr="005D3639">
        <w:t xml:space="preserve"> </w:t>
      </w:r>
      <w:r w:rsidRPr="005D3639">
        <w:t>a</w:t>
      </w:r>
      <w:r w:rsidR="004D2E44" w:rsidRPr="005D3639">
        <w:t xml:space="preserve"> </w:t>
      </w:r>
      <w:r w:rsidRPr="005D3639">
        <w:t>longer</w:t>
      </w:r>
      <w:r w:rsidR="004D2E44" w:rsidRPr="005D3639">
        <w:t xml:space="preserve"> </w:t>
      </w:r>
      <w:r w:rsidRPr="005D3639">
        <w:t>period</w:t>
      </w:r>
      <w:r w:rsidR="004D2E44" w:rsidRPr="005D3639">
        <w:t xml:space="preserve"> </w:t>
      </w:r>
      <w:r w:rsidRPr="005D3639">
        <w:t>than</w:t>
      </w:r>
      <w:r w:rsidR="004D2E44" w:rsidRPr="005D3639">
        <w:t xml:space="preserve"> </w:t>
      </w:r>
      <w:r w:rsidRPr="005D3639">
        <w:t>the</w:t>
      </w:r>
      <w:r w:rsidR="004D2E44" w:rsidRPr="005D3639">
        <w:t xml:space="preserve"> </w:t>
      </w:r>
      <w:r w:rsidRPr="005D3639">
        <w:t>five</w:t>
      </w:r>
      <w:r w:rsidR="004D2E44" w:rsidRPr="005D3639">
        <w:t xml:space="preserve"> </w:t>
      </w:r>
      <w:r w:rsidRPr="005D3639">
        <w:t>(5)</w:t>
      </w:r>
      <w:r w:rsidR="004D2E44" w:rsidRPr="005D3639">
        <w:t xml:space="preserve"> </w:t>
      </w:r>
      <w:r w:rsidRPr="005D3639">
        <w:t>business</w:t>
      </w:r>
      <w:r w:rsidR="004D2E44" w:rsidRPr="005D3639">
        <w:t xml:space="preserve"> </w:t>
      </w:r>
      <w:r w:rsidRPr="005D3639">
        <w:t>days</w:t>
      </w:r>
      <w:r w:rsidR="004D2E44" w:rsidRPr="005D3639">
        <w:t xml:space="preserve"> </w:t>
      </w:r>
      <w:r w:rsidRPr="005D3639">
        <w:t>in</w:t>
      </w:r>
      <w:r w:rsidR="004D2E44" w:rsidRPr="005D3639">
        <w:t xml:space="preserve"> </w:t>
      </w:r>
      <w:r w:rsidRPr="005D3639">
        <w:t>consideration</w:t>
      </w:r>
      <w:r w:rsidR="004D2E44" w:rsidRPr="005D3639">
        <w:t xml:space="preserve"> </w:t>
      </w:r>
      <w:r w:rsidRPr="005D3639">
        <w:t>of</w:t>
      </w:r>
      <w:r w:rsidR="004D2E44" w:rsidRPr="005D3639">
        <w:t xml:space="preserve"> </w:t>
      </w:r>
      <w:r w:rsidRPr="005D3639">
        <w:t>the</w:t>
      </w:r>
      <w:r w:rsidR="004D2E44" w:rsidRPr="005D3639">
        <w:t xml:space="preserve"> </w:t>
      </w:r>
      <w:r w:rsidRPr="005D3639">
        <w:t>scope</w:t>
      </w:r>
      <w:r w:rsidR="004D2E44" w:rsidRPr="005D3639">
        <w:t xml:space="preserve"> </w:t>
      </w:r>
      <w:r w:rsidRPr="005D3639">
        <w:t>of</w:t>
      </w:r>
      <w:r w:rsidR="004D2E44" w:rsidRPr="005D3639">
        <w:t xml:space="preserve"> </w:t>
      </w:r>
      <w:r w:rsidRPr="005D3639">
        <w:t>the</w:t>
      </w:r>
      <w:r w:rsidR="004D2E44" w:rsidRPr="005D3639">
        <w:t xml:space="preserve"> </w:t>
      </w:r>
      <w:r w:rsidRPr="005D3639">
        <w:t>change.</w:t>
      </w:r>
    </w:p>
    <w:p w14:paraId="47FF7F0D" w14:textId="5D80CC02" w:rsidR="00AB1EFF" w:rsidRPr="005D3639" w:rsidRDefault="00AB1EFF" w:rsidP="00557EA7">
      <w:r w:rsidRPr="005D3639">
        <w:t>The</w:t>
      </w:r>
      <w:r w:rsidR="004D2E44" w:rsidRPr="005D3639">
        <w:t xml:space="preserve"> </w:t>
      </w:r>
      <w:r w:rsidR="00107E05">
        <w:t>State</w:t>
      </w:r>
      <w:r w:rsidR="004D2E44" w:rsidRPr="005D3639">
        <w:t xml:space="preserve"> </w:t>
      </w:r>
      <w:r w:rsidRPr="005D3639">
        <w:t>will,</w:t>
      </w:r>
      <w:r w:rsidR="004D2E44" w:rsidRPr="005D3639">
        <w:t xml:space="preserve"> </w:t>
      </w:r>
      <w:r w:rsidRPr="005D3639">
        <w:t>within</w:t>
      </w:r>
      <w:r w:rsidR="004D2E44" w:rsidRPr="005D3639">
        <w:t xml:space="preserve"> </w:t>
      </w:r>
      <w:r w:rsidRPr="005D3639">
        <w:t>five</w:t>
      </w:r>
      <w:r w:rsidR="004D2E44" w:rsidRPr="005D3639">
        <w:t xml:space="preserve"> </w:t>
      </w:r>
      <w:r w:rsidRPr="005D3639">
        <w:t>(5)</w:t>
      </w:r>
      <w:r w:rsidR="004D2E44" w:rsidRPr="005D3639">
        <w:t xml:space="preserve"> </w:t>
      </w:r>
      <w:r w:rsidRPr="005D3639">
        <w:t>State</w:t>
      </w:r>
      <w:r w:rsidR="004D2E44" w:rsidRPr="005D3639">
        <w:t xml:space="preserve"> </w:t>
      </w:r>
      <w:r w:rsidRPr="005D3639">
        <w:t>business</w:t>
      </w:r>
      <w:r w:rsidR="004D2E44" w:rsidRPr="005D3639">
        <w:t xml:space="preserve"> </w:t>
      </w:r>
      <w:r w:rsidRPr="005D3639">
        <w:t>days</w:t>
      </w:r>
      <w:r w:rsidR="004D2E44" w:rsidRPr="005D3639">
        <w:t xml:space="preserve"> </w:t>
      </w:r>
      <w:r w:rsidRPr="005D3639">
        <w:t>after</w:t>
      </w:r>
      <w:r w:rsidR="004D2E44" w:rsidRPr="005D3639">
        <w:t xml:space="preserve"> </w:t>
      </w:r>
      <w:r w:rsidRPr="005D3639">
        <w:t>receipt</w:t>
      </w:r>
      <w:r w:rsidR="004D2E44" w:rsidRPr="005D3639">
        <w:t xml:space="preserve"> </w:t>
      </w:r>
      <w:r w:rsidRPr="005D3639">
        <w:t>of</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detailed</w:t>
      </w:r>
      <w:r w:rsidR="004D2E44" w:rsidRPr="005D3639">
        <w:t xml:space="preserve"> </w:t>
      </w:r>
      <w:r w:rsidRPr="005D3639">
        <w:t>explanation</w:t>
      </w:r>
      <w:r w:rsidR="004D2E44" w:rsidRPr="005D3639">
        <w:t xml:space="preserve"> </w:t>
      </w:r>
      <w:r w:rsidRPr="005D3639">
        <w:t>or</w:t>
      </w:r>
      <w:r w:rsidR="004D2E44" w:rsidRPr="005D3639">
        <w:t xml:space="preserve"> </w:t>
      </w:r>
      <w:r w:rsidRPr="005D3639">
        <w:t>proposed</w:t>
      </w:r>
      <w:r w:rsidR="004D2E44" w:rsidRPr="005D3639">
        <w:t xml:space="preserve"> </w:t>
      </w:r>
      <w:r w:rsidRPr="005D3639">
        <w:t>corrective</w:t>
      </w:r>
      <w:r w:rsidR="004D2E44" w:rsidRPr="005D3639">
        <w:t xml:space="preserve"> </w:t>
      </w:r>
      <w:r w:rsidRPr="005D3639">
        <w:t>action</w:t>
      </w:r>
      <w:r w:rsidR="004D2E44" w:rsidRPr="005D3639">
        <w:t xml:space="preserve"> </w:t>
      </w:r>
      <w:r w:rsidRPr="005D3639">
        <w:t>plan,</w:t>
      </w:r>
      <w:r w:rsidR="004D2E44" w:rsidRPr="005D3639">
        <w:t xml:space="preserve"> </w:t>
      </w:r>
      <w:r w:rsidRPr="005D3639">
        <w:t>notify</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in</w:t>
      </w:r>
      <w:r w:rsidR="004D2E44" w:rsidRPr="005D3639">
        <w:t xml:space="preserve"> </w:t>
      </w:r>
      <w:r w:rsidRPr="005D3639">
        <w:t>writing</w:t>
      </w:r>
      <w:r w:rsidR="004D2E44" w:rsidRPr="005D3639">
        <w:t xml:space="preserve"> </w:t>
      </w:r>
      <w:r w:rsidRPr="005D3639">
        <w:t>whether</w:t>
      </w:r>
      <w:r w:rsidR="004D2E44" w:rsidRPr="005D3639">
        <w:t xml:space="preserve"> </w:t>
      </w:r>
      <w:r w:rsidRPr="005D3639">
        <w:t>it</w:t>
      </w:r>
      <w:r w:rsidR="004D2E44" w:rsidRPr="005D3639">
        <w:t xml:space="preserve"> </w:t>
      </w:r>
      <w:r w:rsidRPr="005D3639">
        <w:t>accepts</w:t>
      </w:r>
      <w:r w:rsidR="004D2E44" w:rsidRPr="005D3639">
        <w:t xml:space="preserve"> </w:t>
      </w:r>
      <w:r w:rsidRPr="005D3639">
        <w:t>or</w:t>
      </w:r>
      <w:r w:rsidR="004D2E44" w:rsidRPr="005D3639">
        <w:t xml:space="preserve"> </w:t>
      </w:r>
      <w:r w:rsidRPr="005D3639">
        <w:t>rejects</w:t>
      </w:r>
      <w:r w:rsidR="004D2E44" w:rsidRPr="005D3639">
        <w:t xml:space="preserve"> </w:t>
      </w:r>
      <w:r w:rsidRPr="005D3639">
        <w:t>the</w:t>
      </w:r>
      <w:r w:rsidR="004D2E44" w:rsidRPr="005D3639">
        <w:t xml:space="preserve"> </w:t>
      </w:r>
      <w:r w:rsidRPr="005D3639">
        <w:t>explanation</w:t>
      </w:r>
      <w:r w:rsidR="004D2E44" w:rsidRPr="005D3639">
        <w:t xml:space="preserve"> </w:t>
      </w:r>
      <w:r w:rsidRPr="005D3639">
        <w:t>or</w:t>
      </w:r>
      <w:r w:rsidR="004D2E44" w:rsidRPr="005D3639">
        <w:t xml:space="preserve"> </w:t>
      </w:r>
      <w:r w:rsidRPr="005D3639">
        <w:t>correction</w:t>
      </w:r>
      <w:r w:rsidR="004D2E44" w:rsidRPr="005D3639">
        <w:t xml:space="preserve"> </w:t>
      </w:r>
      <w:r w:rsidRPr="005D3639">
        <w:t>action</w:t>
      </w:r>
      <w:r w:rsidR="004D2E44" w:rsidRPr="005D3639">
        <w:t xml:space="preserve"> </w:t>
      </w:r>
      <w:r w:rsidRPr="005D3639">
        <w:t>plan.</w:t>
      </w:r>
      <w:r w:rsidR="004D2E44" w:rsidRPr="005D3639">
        <w:t xml:space="preserve"> </w:t>
      </w:r>
      <w:r w:rsidRPr="005D3639">
        <w:t>If</w:t>
      </w:r>
      <w:r w:rsidR="004D2E44" w:rsidRPr="005D3639">
        <w:t xml:space="preserve"> </w:t>
      </w:r>
      <w:r w:rsidRPr="005D3639">
        <w:t>the</w:t>
      </w:r>
      <w:r w:rsidR="004D2E44" w:rsidRPr="005D3639">
        <w:t xml:space="preserve"> </w:t>
      </w:r>
      <w:r w:rsidR="00107E05">
        <w:t>State</w:t>
      </w:r>
      <w:r w:rsidR="004D2E44" w:rsidRPr="005D3639">
        <w:t xml:space="preserve"> </w:t>
      </w:r>
      <w:r w:rsidRPr="005D3639">
        <w:t>rejects</w:t>
      </w:r>
      <w:r w:rsidR="004D2E44" w:rsidRPr="005D3639">
        <w:t xml:space="preserve"> </w:t>
      </w:r>
      <w:r w:rsidRPr="005D3639">
        <w:t>the</w:t>
      </w:r>
      <w:r w:rsidR="004D2E44" w:rsidRPr="005D3639">
        <w:t xml:space="preserve"> </w:t>
      </w:r>
      <w:r w:rsidRPr="005D3639">
        <w:t>explanation</w:t>
      </w:r>
      <w:r w:rsidR="004D2E44" w:rsidRPr="005D3639">
        <w:t xml:space="preserve"> </w:t>
      </w:r>
      <w:r w:rsidRPr="005D3639">
        <w:t>or</w:t>
      </w:r>
      <w:r w:rsidR="004D2E44" w:rsidRPr="005D3639">
        <w:t xml:space="preserve"> </w:t>
      </w:r>
      <w:r w:rsidRPr="005D3639">
        <w:t>the</w:t>
      </w:r>
      <w:r w:rsidR="004D2E44" w:rsidRPr="005D3639">
        <w:t xml:space="preserve"> </w:t>
      </w:r>
      <w:r w:rsidRPr="005D3639">
        <w:t>corrective</w:t>
      </w:r>
      <w:r w:rsidR="004D2E44" w:rsidRPr="005D3639">
        <w:t xml:space="preserve"> </w:t>
      </w:r>
      <w:r w:rsidRPr="005D3639">
        <w:t>action</w:t>
      </w:r>
      <w:r w:rsidR="004D2E44" w:rsidRPr="005D3639">
        <w:t xml:space="preserve"> </w:t>
      </w:r>
      <w:r w:rsidRPr="005D3639">
        <w:t>plan,</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must</w:t>
      </w:r>
      <w:r w:rsidR="004D2E44" w:rsidRPr="005D3639">
        <w:t xml:space="preserve"> </w:t>
      </w:r>
      <w:r w:rsidRPr="005D3639">
        <w:t>submit</w:t>
      </w:r>
      <w:r w:rsidR="004D2E44" w:rsidRPr="005D3639">
        <w:t xml:space="preserve"> </w:t>
      </w:r>
      <w:r w:rsidRPr="005D3639">
        <w:t>a</w:t>
      </w:r>
      <w:r w:rsidR="004D2E44" w:rsidRPr="005D3639">
        <w:t xml:space="preserve"> </w:t>
      </w:r>
      <w:r w:rsidRPr="005D3639">
        <w:t>revised</w:t>
      </w:r>
      <w:r w:rsidR="004D2E44" w:rsidRPr="005D3639">
        <w:t xml:space="preserve"> </w:t>
      </w:r>
      <w:r w:rsidRPr="005D3639">
        <w:t>corrective</w:t>
      </w:r>
      <w:r w:rsidR="004D2E44" w:rsidRPr="005D3639">
        <w:t xml:space="preserve"> </w:t>
      </w:r>
      <w:r w:rsidRPr="005D3639">
        <w:t>action</w:t>
      </w:r>
      <w:r w:rsidR="004D2E44" w:rsidRPr="005D3639">
        <w:t xml:space="preserve"> </w:t>
      </w:r>
      <w:r w:rsidRPr="005D3639">
        <w:t>plan</w:t>
      </w:r>
      <w:r w:rsidR="004D2E44" w:rsidRPr="005D3639">
        <w:t xml:space="preserve"> </w:t>
      </w:r>
      <w:r w:rsidRPr="005D3639">
        <w:t>within</w:t>
      </w:r>
      <w:r w:rsidR="004D2E44" w:rsidRPr="005D3639">
        <w:t xml:space="preserve"> </w:t>
      </w:r>
      <w:r w:rsidRPr="005D3639">
        <w:t>three</w:t>
      </w:r>
      <w:r w:rsidR="004D2E44" w:rsidRPr="005D3639">
        <w:t xml:space="preserve"> </w:t>
      </w:r>
      <w:r w:rsidRPr="005D3639">
        <w:t>(3)</w:t>
      </w:r>
      <w:r w:rsidR="004D2E44" w:rsidRPr="005D3639">
        <w:t xml:space="preserve"> </w:t>
      </w:r>
      <w:r w:rsidRPr="005D3639">
        <w:t>business</w:t>
      </w:r>
      <w:r w:rsidR="004D2E44" w:rsidRPr="005D3639">
        <w:t xml:space="preserve"> </w:t>
      </w:r>
      <w:r w:rsidRPr="005D3639">
        <w:t>days</w:t>
      </w:r>
      <w:r w:rsidR="004D2E44" w:rsidRPr="005D3639">
        <w:t xml:space="preserve"> </w:t>
      </w:r>
      <w:r w:rsidRPr="005D3639">
        <w:t>of</w:t>
      </w:r>
      <w:r w:rsidR="004D2E44" w:rsidRPr="005D3639">
        <w:t xml:space="preserve"> </w:t>
      </w:r>
      <w:r w:rsidRPr="005D3639">
        <w:t>notification</w:t>
      </w:r>
      <w:r w:rsidR="004D2E44" w:rsidRPr="005D3639">
        <w:t xml:space="preserve"> </w:t>
      </w:r>
      <w:r w:rsidRPr="005D3639">
        <w:t>of</w:t>
      </w:r>
      <w:r w:rsidR="004D2E44" w:rsidRPr="005D3639">
        <w:t xml:space="preserve"> </w:t>
      </w:r>
      <w:r w:rsidRPr="005D3639">
        <w:t>the</w:t>
      </w:r>
      <w:r w:rsidR="004D2E44" w:rsidRPr="005D3639">
        <w:t xml:space="preserve"> </w:t>
      </w:r>
      <w:r w:rsidRPr="005D3639">
        <w:t>rejection.</w:t>
      </w:r>
      <w:r w:rsidR="004D2E44" w:rsidRPr="005D3639">
        <w:t xml:space="preserve"> </w:t>
      </w:r>
      <w:r w:rsidRPr="005D3639">
        <w:t>Failure</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to</w:t>
      </w:r>
      <w:r w:rsidR="004D2E44" w:rsidRPr="005D3639">
        <w:t xml:space="preserve"> </w:t>
      </w:r>
      <w:r w:rsidRPr="005D3639">
        <w:t>respond</w:t>
      </w:r>
      <w:r w:rsidR="004D2E44" w:rsidRPr="005D3639">
        <w:t xml:space="preserve"> </w:t>
      </w:r>
      <w:r w:rsidRPr="005D3639">
        <w:t>to</w:t>
      </w:r>
      <w:r w:rsidR="004D2E44" w:rsidRPr="005D3639">
        <w:t xml:space="preserve"> </w:t>
      </w:r>
      <w:r w:rsidRPr="005D3639">
        <w:t>the</w:t>
      </w:r>
      <w:r w:rsidR="004D2E44" w:rsidRPr="005D3639">
        <w:t xml:space="preserve"> </w:t>
      </w:r>
      <w:r w:rsidR="00107E05">
        <w:t>State</w:t>
      </w:r>
      <w:r w:rsidRPr="005D3639">
        <w:t>'s</w:t>
      </w:r>
      <w:r w:rsidR="004D2E44" w:rsidRPr="005D3639">
        <w:t xml:space="preserve"> </w:t>
      </w:r>
      <w:r w:rsidRPr="005D3639">
        <w:t>notification</w:t>
      </w:r>
      <w:r w:rsidR="004D2E44" w:rsidRPr="005D3639">
        <w:t xml:space="preserve"> </w:t>
      </w:r>
      <w:r w:rsidRPr="005D3639">
        <w:t>of</w:t>
      </w:r>
      <w:r w:rsidR="004D2E44" w:rsidRPr="005D3639">
        <w:t xml:space="preserve"> </w:t>
      </w:r>
      <w:r w:rsidRPr="005D3639">
        <w:t>the</w:t>
      </w:r>
      <w:r w:rsidR="004D2E44" w:rsidRPr="005D3639">
        <w:t xml:space="preserve"> </w:t>
      </w:r>
      <w:r w:rsidRPr="005D3639">
        <w:t>rejection</w:t>
      </w:r>
      <w:r w:rsidR="004D2E44" w:rsidRPr="005D3639">
        <w:t xml:space="preserve"> </w:t>
      </w:r>
      <w:r w:rsidRPr="005D3639">
        <w:t>by</w:t>
      </w:r>
      <w:r w:rsidR="004D2E44" w:rsidRPr="005D3639">
        <w:t xml:space="preserve"> </w:t>
      </w:r>
      <w:r w:rsidRPr="005D3639">
        <w:t>submitting</w:t>
      </w:r>
      <w:r w:rsidR="004D2E44" w:rsidRPr="005D3639">
        <w:t xml:space="preserve"> </w:t>
      </w:r>
      <w:r w:rsidRPr="005D3639">
        <w:t>a</w:t>
      </w:r>
      <w:r w:rsidR="004D2E44" w:rsidRPr="005D3639">
        <w:t xml:space="preserve"> </w:t>
      </w:r>
      <w:r w:rsidRPr="005D3639">
        <w:t>revised</w:t>
      </w:r>
      <w:r w:rsidR="004D2E44" w:rsidRPr="005D3639">
        <w:t xml:space="preserve"> </w:t>
      </w:r>
      <w:r w:rsidRPr="005D3639">
        <w:t>corrective</w:t>
      </w:r>
      <w:r w:rsidR="004D2E44" w:rsidRPr="005D3639">
        <w:t xml:space="preserve"> </w:t>
      </w:r>
      <w:r w:rsidRPr="005D3639">
        <w:t>action</w:t>
      </w:r>
      <w:r w:rsidR="004D2E44" w:rsidRPr="005D3639">
        <w:t xml:space="preserve"> </w:t>
      </w:r>
      <w:r w:rsidRPr="005D3639">
        <w:t>plan</w:t>
      </w:r>
      <w:r w:rsidR="004D2E44" w:rsidRPr="005D3639">
        <w:t xml:space="preserve"> </w:t>
      </w:r>
      <w:r w:rsidRPr="005D3639">
        <w:t>within</w:t>
      </w:r>
      <w:r w:rsidR="004D2E44" w:rsidRPr="005D3639">
        <w:t xml:space="preserve"> </w:t>
      </w:r>
      <w:r w:rsidRPr="005D3639">
        <w:t>the</w:t>
      </w:r>
      <w:r w:rsidR="004D2E44" w:rsidRPr="005D3639">
        <w:t xml:space="preserve"> </w:t>
      </w:r>
      <w:r w:rsidRPr="005D3639">
        <w:t>required</w:t>
      </w:r>
      <w:r w:rsidR="004D2E44" w:rsidRPr="005D3639">
        <w:t xml:space="preserve"> </w:t>
      </w:r>
      <w:r w:rsidRPr="005D3639">
        <w:t>time</w:t>
      </w:r>
      <w:r w:rsidR="004D2E44" w:rsidRPr="005D3639">
        <w:t xml:space="preserve"> </w:t>
      </w:r>
      <w:r w:rsidRPr="005D3639">
        <w:t>limits</w:t>
      </w:r>
      <w:r w:rsidR="004D2E44" w:rsidRPr="005D3639">
        <w:t xml:space="preserve"> </w:t>
      </w:r>
      <w:r w:rsidRPr="005D3639">
        <w:t>may</w:t>
      </w:r>
      <w:r w:rsidR="004D2E44" w:rsidRPr="005D3639">
        <w:t xml:space="preserve"> </w:t>
      </w:r>
      <w:r w:rsidRPr="005D3639">
        <w:t>constitute</w:t>
      </w:r>
      <w:r w:rsidR="004D2E44" w:rsidRPr="005D3639">
        <w:t xml:space="preserve"> </w:t>
      </w:r>
      <w:r w:rsidRPr="005D3639">
        <w:t>a</w:t>
      </w:r>
      <w:r w:rsidR="004D2E44" w:rsidRPr="005D3639">
        <w:t xml:space="preserve"> </w:t>
      </w:r>
      <w:r w:rsidRPr="005D3639">
        <w:t>material</w:t>
      </w:r>
      <w:r w:rsidR="004D2E44" w:rsidRPr="005D3639">
        <w:t xml:space="preserve"> </w:t>
      </w:r>
      <w:r w:rsidRPr="005D3639">
        <w:t>breach</w:t>
      </w:r>
      <w:r w:rsidR="004D2E44" w:rsidRPr="005D3639">
        <w:t xml:space="preserve"> </w:t>
      </w:r>
      <w:r w:rsidRPr="005D3639">
        <w:t>of</w:t>
      </w:r>
      <w:r w:rsidR="004D2E44" w:rsidRPr="005D3639">
        <w:t xml:space="preserve"> </w:t>
      </w:r>
      <w:r w:rsidRPr="005D3639">
        <w:t>the</w:t>
      </w:r>
      <w:r w:rsidR="004D2E44" w:rsidRPr="005D3639">
        <w:t xml:space="preserve"> </w:t>
      </w:r>
      <w:r w:rsidRPr="005D3639">
        <w:t>Agreement</w:t>
      </w:r>
      <w:r w:rsidR="00E0040B" w:rsidRPr="005D3639">
        <w:t>,</w:t>
      </w:r>
      <w:r w:rsidR="004D2E44" w:rsidRPr="005D3639">
        <w:t xml:space="preserve"> </w:t>
      </w:r>
      <w:r w:rsidR="00E0040B" w:rsidRPr="005D3639">
        <w:t>resulting</w:t>
      </w:r>
      <w:r w:rsidR="004D2E44" w:rsidRPr="005D3639">
        <w:t xml:space="preserve"> </w:t>
      </w:r>
      <w:r w:rsidRPr="005D3639">
        <w:t>in</w:t>
      </w:r>
      <w:r w:rsidR="004D2E44" w:rsidRPr="005D3639">
        <w:t xml:space="preserve"> </w:t>
      </w:r>
      <w:r w:rsidRPr="005D3639">
        <w:t>immediate</w:t>
      </w:r>
      <w:r w:rsidR="004D2E44" w:rsidRPr="005D3639">
        <w:t xml:space="preserve"> </w:t>
      </w:r>
      <w:r w:rsidRPr="005D3639">
        <w:t>termination</w:t>
      </w:r>
      <w:r w:rsidR="004D2E44" w:rsidRPr="005D3639">
        <w:t xml:space="preserve"> </w:t>
      </w:r>
      <w:r w:rsidRPr="005D3639">
        <w:t>of</w:t>
      </w:r>
      <w:r w:rsidR="004D2E44" w:rsidRPr="005D3639">
        <w:t xml:space="preserve"> </w:t>
      </w:r>
      <w:r w:rsidRPr="005D3639">
        <w:t>the</w:t>
      </w:r>
      <w:r w:rsidR="004D2E44" w:rsidRPr="005D3639">
        <w:t xml:space="preserve"> </w:t>
      </w:r>
      <w:r w:rsidRPr="005D3639">
        <w:t>Agreement.</w:t>
      </w:r>
    </w:p>
    <w:p w14:paraId="2FB9F93B" w14:textId="1BC472C0" w:rsidR="00AB1EFF" w:rsidRPr="005D3639" w:rsidRDefault="00AB1EFF" w:rsidP="00557EA7">
      <w:r w:rsidRPr="005D3639">
        <w:t>The</w:t>
      </w:r>
      <w:r w:rsidR="004D2E44" w:rsidRPr="005D3639">
        <w:t xml:space="preserve"> </w:t>
      </w:r>
      <w:r w:rsidR="00107E05">
        <w:t>State</w:t>
      </w:r>
      <w:r w:rsidR="004D2E44" w:rsidRPr="005D3639">
        <w:t xml:space="preserve"> </w:t>
      </w:r>
      <w:r w:rsidRPr="005D3639">
        <w:t>will,</w:t>
      </w:r>
      <w:r w:rsidR="004D2E44" w:rsidRPr="005D3639">
        <w:t xml:space="preserve"> </w:t>
      </w:r>
      <w:r w:rsidRPr="005D3639">
        <w:t>within</w:t>
      </w:r>
      <w:r w:rsidR="004D2E44" w:rsidRPr="005D3639">
        <w:t xml:space="preserve"> </w:t>
      </w:r>
      <w:r w:rsidRPr="005D3639">
        <w:t>three</w:t>
      </w:r>
      <w:r w:rsidR="004D2E44" w:rsidRPr="005D3639">
        <w:t xml:space="preserve"> </w:t>
      </w:r>
      <w:r w:rsidRPr="005D3639">
        <w:t>(3)</w:t>
      </w:r>
      <w:r w:rsidR="004D2E44" w:rsidRPr="005D3639">
        <w:t xml:space="preserve"> </w:t>
      </w:r>
      <w:r w:rsidRPr="005D3639">
        <w:t>business</w:t>
      </w:r>
      <w:r w:rsidR="004D2E44" w:rsidRPr="005D3639">
        <w:t xml:space="preserve"> </w:t>
      </w:r>
      <w:r w:rsidRPr="005D3639">
        <w:t>days</w:t>
      </w:r>
      <w:r w:rsidR="004D2E44" w:rsidRPr="005D3639">
        <w:t xml:space="preserve"> </w:t>
      </w:r>
      <w:r w:rsidRPr="005D3639">
        <w:t>of</w:t>
      </w:r>
      <w:r w:rsidR="004D2E44" w:rsidRPr="005D3639">
        <w:t xml:space="preserve"> </w:t>
      </w:r>
      <w:r w:rsidRPr="005D3639">
        <w:t>receipt</w:t>
      </w:r>
      <w:r w:rsidR="004D2E44" w:rsidRPr="005D3639">
        <w:t xml:space="preserve"> </w:t>
      </w:r>
      <w:r w:rsidRPr="005D3639">
        <w:t>of</w:t>
      </w:r>
      <w:r w:rsidR="004D2E44" w:rsidRPr="005D3639">
        <w:t xml:space="preserve"> </w:t>
      </w:r>
      <w:r w:rsidRPr="005D3639">
        <w:t>the</w:t>
      </w:r>
      <w:r w:rsidR="004D2E44" w:rsidRPr="005D3639">
        <w:t xml:space="preserve"> </w:t>
      </w:r>
      <w:r w:rsidRPr="005D3639">
        <w:t>revised</w:t>
      </w:r>
      <w:r w:rsidR="004D2E44" w:rsidRPr="005D3639">
        <w:t xml:space="preserve"> </w:t>
      </w:r>
      <w:r w:rsidRPr="005D3639">
        <w:t>corrective</w:t>
      </w:r>
      <w:r w:rsidR="004D2E44" w:rsidRPr="005D3639">
        <w:t xml:space="preserve"> </w:t>
      </w:r>
      <w:r w:rsidRPr="005D3639">
        <w:t>action</w:t>
      </w:r>
      <w:r w:rsidR="004D2E44" w:rsidRPr="005D3639">
        <w:t xml:space="preserve"> </w:t>
      </w:r>
      <w:r w:rsidRPr="005D3639">
        <w:t>plan,</w:t>
      </w:r>
      <w:r w:rsidR="004D2E44" w:rsidRPr="005D3639">
        <w:t xml:space="preserve"> </w:t>
      </w:r>
      <w:r w:rsidRPr="005D3639">
        <w:t>notify</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in</w:t>
      </w:r>
      <w:r w:rsidR="004D2E44" w:rsidRPr="005D3639">
        <w:t xml:space="preserve"> </w:t>
      </w:r>
      <w:r w:rsidRPr="005D3639">
        <w:t>writing</w:t>
      </w:r>
      <w:r w:rsidR="004D2E44" w:rsidRPr="005D3639">
        <w:t xml:space="preserve"> </w:t>
      </w:r>
      <w:r w:rsidRPr="005D3639">
        <w:t>whether</w:t>
      </w:r>
      <w:r w:rsidR="004D2E44" w:rsidRPr="005D3639">
        <w:t xml:space="preserve"> </w:t>
      </w:r>
      <w:r w:rsidRPr="005D3639">
        <w:t>it</w:t>
      </w:r>
      <w:r w:rsidR="004D2E44" w:rsidRPr="005D3639">
        <w:t xml:space="preserve"> </w:t>
      </w:r>
      <w:r w:rsidRPr="005D3639">
        <w:t>accepts</w:t>
      </w:r>
      <w:r w:rsidR="004D2E44" w:rsidRPr="005D3639">
        <w:t xml:space="preserve"> </w:t>
      </w:r>
      <w:r w:rsidRPr="005D3639">
        <w:t>or</w:t>
      </w:r>
      <w:r w:rsidR="004D2E44" w:rsidRPr="005D3639">
        <w:t xml:space="preserve"> </w:t>
      </w:r>
      <w:r w:rsidRPr="005D3639">
        <w:t>rejects</w:t>
      </w:r>
      <w:r w:rsidR="004D2E44" w:rsidRPr="005D3639">
        <w:t xml:space="preserve"> </w:t>
      </w:r>
      <w:r w:rsidRPr="005D3639">
        <w:t>the</w:t>
      </w:r>
      <w:r w:rsidR="004D2E44" w:rsidRPr="005D3639">
        <w:t xml:space="preserve"> </w:t>
      </w:r>
      <w:r w:rsidRPr="005D3639">
        <w:t>revised</w:t>
      </w:r>
      <w:r w:rsidR="004D2E44" w:rsidRPr="005D3639">
        <w:t xml:space="preserve"> </w:t>
      </w:r>
      <w:r w:rsidRPr="005D3639">
        <w:t>corrective</w:t>
      </w:r>
      <w:r w:rsidR="004D2E44" w:rsidRPr="005D3639">
        <w:t xml:space="preserve"> </w:t>
      </w:r>
      <w:r w:rsidRPr="005D3639">
        <w:t>action</w:t>
      </w:r>
      <w:r w:rsidR="004D2E44" w:rsidRPr="005D3639">
        <w:t xml:space="preserve"> </w:t>
      </w:r>
      <w:r w:rsidRPr="005D3639">
        <w:t>plan</w:t>
      </w:r>
      <w:r w:rsidR="004D2E44" w:rsidRPr="005D3639">
        <w:t xml:space="preserve"> </w:t>
      </w:r>
      <w:r w:rsidRPr="005D3639">
        <w:t>proposed</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Pr="005D3639">
        <w:t>.</w:t>
      </w:r>
      <w:r w:rsidR="004D2E44" w:rsidRPr="005D3639">
        <w:t xml:space="preserve"> </w:t>
      </w:r>
      <w:r w:rsidRPr="005D3639">
        <w:t>Rejection</w:t>
      </w:r>
      <w:r w:rsidR="004D2E44" w:rsidRPr="005D3639">
        <w:t xml:space="preserve"> </w:t>
      </w:r>
      <w:r w:rsidRPr="005D3639">
        <w:t>of</w:t>
      </w:r>
      <w:r w:rsidR="004D2E44" w:rsidRPr="005D3639">
        <w:t xml:space="preserve"> </w:t>
      </w:r>
      <w:r w:rsidRPr="005D3639">
        <w:t>the</w:t>
      </w:r>
      <w:r w:rsidR="004D2E44" w:rsidRPr="005D3639">
        <w:t xml:space="preserve"> </w:t>
      </w:r>
      <w:r w:rsidRPr="005D3639">
        <w:t>revised</w:t>
      </w:r>
      <w:r w:rsidR="004D2E44" w:rsidRPr="005D3639">
        <w:t xml:space="preserve"> </w:t>
      </w:r>
      <w:r w:rsidRPr="005D3639">
        <w:t>corrective</w:t>
      </w:r>
      <w:r w:rsidR="004D2E44" w:rsidRPr="005D3639">
        <w:t xml:space="preserve"> </w:t>
      </w:r>
      <w:r w:rsidRPr="005D3639">
        <w:t>action</w:t>
      </w:r>
      <w:r w:rsidR="004D2E44" w:rsidRPr="005D3639">
        <w:t xml:space="preserve"> </w:t>
      </w:r>
      <w:r w:rsidRPr="005D3639">
        <w:t>plan</w:t>
      </w:r>
      <w:r w:rsidR="004D2E44" w:rsidRPr="005D3639">
        <w:t xml:space="preserve"> </w:t>
      </w:r>
      <w:r w:rsidRPr="005D3639">
        <w:t>may</w:t>
      </w:r>
      <w:r w:rsidR="004D2E44" w:rsidRPr="005D3639">
        <w:t xml:space="preserve"> </w:t>
      </w:r>
      <w:r w:rsidRPr="005D3639">
        <w:t>constitute</w:t>
      </w:r>
      <w:r w:rsidR="004D2E44" w:rsidRPr="005D3639">
        <w:t xml:space="preserve"> </w:t>
      </w:r>
      <w:r w:rsidRPr="005D3639">
        <w:t>a</w:t>
      </w:r>
      <w:r w:rsidR="004D2E44" w:rsidRPr="005D3639">
        <w:t xml:space="preserve"> </w:t>
      </w:r>
      <w:r w:rsidRPr="005D3639">
        <w:t>material</w:t>
      </w:r>
      <w:r w:rsidR="004D2E44" w:rsidRPr="005D3639">
        <w:t xml:space="preserve"> </w:t>
      </w:r>
      <w:r w:rsidRPr="005D3639">
        <w:t>breach</w:t>
      </w:r>
      <w:r w:rsidR="00E17AA7" w:rsidRPr="005D3639">
        <w:t>,</w:t>
      </w:r>
      <w:r w:rsidR="004D2E44" w:rsidRPr="005D3639">
        <w:t xml:space="preserve"> </w:t>
      </w:r>
      <w:r w:rsidR="00E17AA7" w:rsidRPr="005D3639">
        <w:t>resulting</w:t>
      </w:r>
      <w:r w:rsidR="004D2E44" w:rsidRPr="005D3639">
        <w:t xml:space="preserve"> </w:t>
      </w:r>
      <w:r w:rsidRPr="005D3639">
        <w:t>in</w:t>
      </w:r>
      <w:r w:rsidR="004D2E44" w:rsidRPr="005D3639">
        <w:t xml:space="preserve"> </w:t>
      </w:r>
      <w:r w:rsidRPr="005D3639">
        <w:t>immediate</w:t>
      </w:r>
      <w:r w:rsidR="004D2E44" w:rsidRPr="005D3639">
        <w:t xml:space="preserve"> </w:t>
      </w:r>
      <w:r w:rsidRPr="005D3639">
        <w:t>termination</w:t>
      </w:r>
      <w:r w:rsidR="004D2E44" w:rsidRPr="005D3639">
        <w:t xml:space="preserve"> </w:t>
      </w:r>
      <w:r w:rsidRPr="005D3639">
        <w:t>of</w:t>
      </w:r>
      <w:r w:rsidR="004D2E44" w:rsidRPr="005D3639">
        <w:t xml:space="preserve"> </w:t>
      </w:r>
      <w:r w:rsidRPr="005D3639">
        <w:t>the</w:t>
      </w:r>
      <w:r w:rsidR="004D2E44" w:rsidRPr="005D3639">
        <w:t xml:space="preserve"> </w:t>
      </w:r>
      <w:r w:rsidRPr="005D3639">
        <w:t>Agreement.</w:t>
      </w:r>
    </w:p>
    <w:p w14:paraId="0C9B084E" w14:textId="053ED157" w:rsidR="00AB1EFF" w:rsidRPr="005D3639" w:rsidRDefault="00AB1EFF" w:rsidP="00745A15">
      <w:pPr>
        <w:pStyle w:val="ListParagraph"/>
        <w:numPr>
          <w:ilvl w:val="0"/>
          <w:numId w:val="4"/>
        </w:numPr>
      </w:pPr>
      <w:r w:rsidRPr="005D3639">
        <w:t>Lack</w:t>
      </w:r>
      <w:r w:rsidR="004D2E44" w:rsidRPr="005D3639">
        <w:t xml:space="preserve"> </w:t>
      </w:r>
      <w:r w:rsidRPr="005D3639">
        <w:t>of</w:t>
      </w:r>
      <w:r w:rsidR="004D2E44" w:rsidRPr="005D3639">
        <w:t xml:space="preserve"> </w:t>
      </w:r>
      <w:r w:rsidRPr="005D3639">
        <w:t>response</w:t>
      </w:r>
      <w:r w:rsidR="004D2E44" w:rsidRPr="005D3639">
        <w:t xml:space="preserve"> </w:t>
      </w:r>
      <w:r w:rsidRPr="005D3639">
        <w:t>on</w:t>
      </w:r>
      <w:r w:rsidR="004D2E44" w:rsidRPr="005D3639">
        <w:t xml:space="preserve"> </w:t>
      </w:r>
      <w:r w:rsidRPr="005D3639">
        <w:t>the</w:t>
      </w:r>
      <w:r w:rsidR="004D2E44" w:rsidRPr="005D3639">
        <w:t xml:space="preserve"> </w:t>
      </w:r>
      <w:r w:rsidRPr="005D3639">
        <w:t>part</w:t>
      </w:r>
      <w:r w:rsidR="004D2E44" w:rsidRPr="005D3639">
        <w:t xml:space="preserve"> </w:t>
      </w:r>
      <w:r w:rsidRPr="005D3639">
        <w:t>of</w:t>
      </w:r>
      <w:r w:rsidR="004D2E44" w:rsidRPr="005D3639">
        <w:t xml:space="preserve"> </w:t>
      </w:r>
      <w:r w:rsidRPr="005D3639">
        <w:t>the</w:t>
      </w:r>
      <w:r w:rsidR="004D2E44" w:rsidRPr="005D3639">
        <w:t xml:space="preserve"> </w:t>
      </w:r>
      <w:r w:rsidR="00107E05">
        <w:t>State</w:t>
      </w:r>
      <w:r w:rsidR="004D2E44" w:rsidRPr="005D3639">
        <w:t xml:space="preserve"> </w:t>
      </w:r>
      <w:r w:rsidRPr="005D3639">
        <w:t>does</w:t>
      </w:r>
      <w:r w:rsidR="004D2E44" w:rsidRPr="005D3639">
        <w:t xml:space="preserve"> </w:t>
      </w:r>
      <w:r w:rsidRPr="005D3639">
        <w:t>not</w:t>
      </w:r>
      <w:r w:rsidR="004D2E44" w:rsidRPr="005D3639">
        <w:t xml:space="preserve"> </w:t>
      </w:r>
      <w:r w:rsidRPr="005D3639">
        <w:t>constitute</w:t>
      </w:r>
      <w:r w:rsidR="004D2E44" w:rsidRPr="005D3639">
        <w:t xml:space="preserve"> </w:t>
      </w:r>
      <w:r w:rsidRPr="005D3639">
        <w:t>Acceptance</w:t>
      </w:r>
      <w:r w:rsidR="004D2E44" w:rsidRPr="005D3639">
        <w:t xml:space="preserve"> </w:t>
      </w:r>
      <w:r w:rsidRPr="005D3639">
        <w:t>of</w:t>
      </w:r>
      <w:r w:rsidR="004D2E44" w:rsidRPr="005D3639">
        <w:t xml:space="preserve"> </w:t>
      </w:r>
      <w:r w:rsidRPr="005D3639">
        <w:t>any</w:t>
      </w:r>
      <w:r w:rsidR="004D2E44" w:rsidRPr="005D3639">
        <w:t xml:space="preserve"> </w:t>
      </w:r>
      <w:r w:rsidRPr="005D3639">
        <w:t>Deliverable.</w:t>
      </w:r>
    </w:p>
    <w:p w14:paraId="329A50D5" w14:textId="331F58EA" w:rsidR="00AB1EFF" w:rsidRPr="005D3639" w:rsidRDefault="00AB1EFF" w:rsidP="00745A15">
      <w:pPr>
        <w:pStyle w:val="ListParagraph"/>
        <w:numPr>
          <w:ilvl w:val="0"/>
          <w:numId w:val="4"/>
        </w:numPr>
      </w:pPr>
      <w:r w:rsidRPr="005D3639">
        <w:t>Signed</w:t>
      </w:r>
      <w:r w:rsidR="004D2E44" w:rsidRPr="005D3639">
        <w:t xml:space="preserve"> </w:t>
      </w:r>
      <w:r w:rsidRPr="005D3639">
        <w:t>acceptance</w:t>
      </w:r>
      <w:r w:rsidR="004D2E44" w:rsidRPr="005D3639">
        <w:t xml:space="preserve"> </w:t>
      </w:r>
      <w:r w:rsidRPr="005D3639">
        <w:t>of</w:t>
      </w:r>
      <w:r w:rsidR="004D2E44" w:rsidRPr="005D3639">
        <w:t xml:space="preserve"> </w:t>
      </w:r>
      <w:r w:rsidRPr="005D3639">
        <w:t>the</w:t>
      </w:r>
      <w:r w:rsidR="004D2E44" w:rsidRPr="005D3639">
        <w:t xml:space="preserve"> </w:t>
      </w:r>
      <w:r w:rsidRPr="005D3639">
        <w:t>DAD</w:t>
      </w:r>
      <w:r w:rsidR="004D2E44" w:rsidRPr="005D3639">
        <w:t xml:space="preserve"> </w:t>
      </w:r>
      <w:r w:rsidRPr="005D3639">
        <w:t>will</w:t>
      </w:r>
      <w:r w:rsidR="004D2E44" w:rsidRPr="005D3639">
        <w:t xml:space="preserve"> </w:t>
      </w:r>
      <w:r w:rsidRPr="005D3639">
        <w:t>be</w:t>
      </w:r>
      <w:r w:rsidR="004D2E44" w:rsidRPr="005D3639">
        <w:t xml:space="preserve"> </w:t>
      </w:r>
      <w:r w:rsidRPr="005D3639">
        <w:t>by</w:t>
      </w:r>
      <w:r w:rsidR="004D2E44" w:rsidRPr="005D3639">
        <w:t xml:space="preserve"> </w:t>
      </w:r>
      <w:r w:rsidRPr="005D3639">
        <w:t>the</w:t>
      </w:r>
      <w:r w:rsidR="004D2E44" w:rsidRPr="005D3639">
        <w:t xml:space="preserve"> </w:t>
      </w:r>
      <w:r w:rsidR="00107E05">
        <w:t>State</w:t>
      </w:r>
      <w:r w:rsidR="004D2E44" w:rsidRPr="005D3639">
        <w:t xml:space="preserve"> </w:t>
      </w:r>
      <w:r w:rsidRPr="005D3639">
        <w:t>Contract</w:t>
      </w:r>
      <w:r w:rsidR="004D2E44" w:rsidRPr="005D3639">
        <w:t xml:space="preserve"> </w:t>
      </w:r>
      <w:r w:rsidRPr="005D3639">
        <w:t>Official</w:t>
      </w:r>
      <w:r w:rsidR="004D2E44" w:rsidRPr="005D3639">
        <w:t xml:space="preserve"> </w:t>
      </w:r>
      <w:r w:rsidRPr="005D3639">
        <w:t>identified</w:t>
      </w:r>
      <w:r w:rsidR="004D2E44" w:rsidRPr="005D3639">
        <w:t xml:space="preserve"> </w:t>
      </w:r>
      <w:r w:rsidRPr="005D3639">
        <w:t>in</w:t>
      </w:r>
      <w:r w:rsidR="004D2E44" w:rsidRPr="005D3639">
        <w:t xml:space="preserve"> </w:t>
      </w:r>
      <w:r w:rsidR="00F967E0" w:rsidRPr="005D3639">
        <w:br/>
      </w:r>
      <w:r w:rsidRPr="005D3639">
        <w:t>SECTION</w:t>
      </w:r>
      <w:r w:rsidR="004D2E44" w:rsidRPr="005D3639">
        <w:t xml:space="preserve"> </w:t>
      </w:r>
      <w:r w:rsidR="00F967E0" w:rsidRPr="005D3639">
        <w:t>7</w:t>
      </w:r>
      <w:r w:rsidRPr="005D3639">
        <w:t>.</w:t>
      </w:r>
      <w:r w:rsidR="004D2E44" w:rsidRPr="005D3639">
        <w:t xml:space="preserve"> </w:t>
      </w:r>
      <w:r w:rsidRPr="005D3639">
        <w:t>CONTRACT</w:t>
      </w:r>
      <w:r w:rsidR="004D2E44" w:rsidRPr="005D3639">
        <w:t xml:space="preserve"> </w:t>
      </w:r>
      <w:r w:rsidRPr="005D3639">
        <w:t>REPRESENTATIVES.</w:t>
      </w:r>
    </w:p>
    <w:p w14:paraId="651BD391" w14:textId="2F769F2B" w:rsidR="00AB1EFF" w:rsidRPr="005D3639" w:rsidRDefault="00AB1EFF" w:rsidP="00745A15">
      <w:pPr>
        <w:pStyle w:val="ListParagraph"/>
        <w:numPr>
          <w:ilvl w:val="0"/>
          <w:numId w:val="4"/>
        </w:numPr>
      </w:pPr>
      <w:r w:rsidRPr="005D3639">
        <w:t>The</w:t>
      </w:r>
      <w:r w:rsidR="004D2E44" w:rsidRPr="005D3639">
        <w:t xml:space="preserve"> </w:t>
      </w:r>
      <w:r w:rsidR="00F3290E" w:rsidRPr="005D3639">
        <w:t>Contractor</w:t>
      </w:r>
      <w:r w:rsidR="004D2E44" w:rsidRPr="005D3639">
        <w:t xml:space="preserve"> </w:t>
      </w:r>
      <w:r w:rsidRPr="005D3639">
        <w:t>may</w:t>
      </w:r>
      <w:r w:rsidR="004D2E44" w:rsidRPr="005D3639">
        <w:t xml:space="preserve"> </w:t>
      </w:r>
      <w:r w:rsidRPr="005D3639">
        <w:t>not</w:t>
      </w:r>
      <w:r w:rsidR="004D2E44" w:rsidRPr="005D3639">
        <w:t xml:space="preserve"> </w:t>
      </w:r>
      <w:r w:rsidRPr="005D3639">
        <w:t>change</w:t>
      </w:r>
      <w:r w:rsidR="004D2E44" w:rsidRPr="005D3639">
        <w:t xml:space="preserve"> </w:t>
      </w:r>
      <w:r w:rsidRPr="005D3639">
        <w:t>a</w:t>
      </w:r>
      <w:r w:rsidR="004D2E44" w:rsidRPr="005D3639">
        <w:t xml:space="preserve"> </w:t>
      </w:r>
      <w:r w:rsidR="00D74D3B" w:rsidRPr="005D3639">
        <w:t>Deliverable</w:t>
      </w:r>
      <w:r w:rsidR="004D2E44" w:rsidRPr="005D3639">
        <w:t xml:space="preserve"> </w:t>
      </w:r>
      <w:r w:rsidRPr="005D3639">
        <w:t>that</w:t>
      </w:r>
      <w:r w:rsidR="004D2E44" w:rsidRPr="005D3639">
        <w:t xml:space="preserve"> </w:t>
      </w:r>
      <w:r w:rsidRPr="005D3639">
        <w:t>has</w:t>
      </w:r>
      <w:r w:rsidR="004D2E44" w:rsidRPr="005D3639">
        <w:t xml:space="preserve"> </w:t>
      </w:r>
      <w:r w:rsidRPr="005D3639">
        <w:t>been</w:t>
      </w:r>
      <w:r w:rsidR="004D2E44" w:rsidRPr="005D3639">
        <w:t xml:space="preserve"> </w:t>
      </w:r>
      <w:r w:rsidRPr="005D3639">
        <w:t>accepted</w:t>
      </w:r>
      <w:r w:rsidR="004D2E44" w:rsidRPr="005D3639">
        <w:t xml:space="preserve"> </w:t>
      </w:r>
      <w:r w:rsidRPr="005D3639">
        <w:t>by</w:t>
      </w:r>
      <w:r w:rsidR="004D2E44" w:rsidRPr="005D3639">
        <w:t xml:space="preserve"> </w:t>
      </w:r>
      <w:r w:rsidRPr="005D3639">
        <w:t>the</w:t>
      </w:r>
      <w:r w:rsidR="004D2E44" w:rsidRPr="005D3639">
        <w:t xml:space="preserve"> </w:t>
      </w:r>
      <w:r w:rsidR="00107E05">
        <w:t>State</w:t>
      </w:r>
      <w:r w:rsidR="004D2E44" w:rsidRPr="005D3639">
        <w:t xml:space="preserve"> </w:t>
      </w:r>
      <w:r w:rsidRPr="005D3639">
        <w:t>without</w:t>
      </w:r>
      <w:r w:rsidR="004D2E44" w:rsidRPr="005D3639">
        <w:t xml:space="preserve"> </w:t>
      </w:r>
      <w:r w:rsidRPr="005D3639">
        <w:t>the</w:t>
      </w:r>
      <w:r w:rsidR="004D2E44" w:rsidRPr="005D3639">
        <w:t xml:space="preserve"> </w:t>
      </w:r>
      <w:r w:rsidR="00107E05">
        <w:t>State</w:t>
      </w:r>
      <w:r w:rsidRPr="005D3639">
        <w:t>’s</w:t>
      </w:r>
      <w:r w:rsidR="004D2E44" w:rsidRPr="005D3639">
        <w:t xml:space="preserve"> </w:t>
      </w:r>
      <w:r w:rsidRPr="005D3639">
        <w:t>written</w:t>
      </w:r>
      <w:r w:rsidR="004D2E44" w:rsidRPr="005D3639">
        <w:t xml:space="preserve"> </w:t>
      </w:r>
      <w:r w:rsidRPr="005D3639">
        <w:t>approval.</w:t>
      </w:r>
    </w:p>
    <w:p w14:paraId="424503AB" w14:textId="0A4E77D0" w:rsidR="00AB1EFF" w:rsidRPr="005D3639" w:rsidRDefault="00AB1EFF" w:rsidP="00557EA7">
      <w:r w:rsidRPr="005D3639">
        <w:t>It</w:t>
      </w:r>
      <w:r w:rsidR="004D2E44" w:rsidRPr="005D3639">
        <w:t xml:space="preserve"> </w:t>
      </w:r>
      <w:r w:rsidRPr="005D3639">
        <w:t>shall</w:t>
      </w:r>
      <w:r w:rsidR="004D2E44" w:rsidRPr="005D3639">
        <w:t xml:space="preserve"> </w:t>
      </w:r>
      <w:r w:rsidRPr="005D3639">
        <w:t>be</w:t>
      </w:r>
      <w:r w:rsidR="004D2E44" w:rsidRPr="005D3639">
        <w:t xml:space="preserve"> </w:t>
      </w:r>
      <w:r w:rsidRPr="005D3639">
        <w:t>the</w:t>
      </w:r>
      <w:r w:rsidR="004D2E44" w:rsidRPr="005D3639">
        <w:t xml:space="preserve"> </w:t>
      </w:r>
      <w:r w:rsidRPr="005D3639">
        <w:t>State’s</w:t>
      </w:r>
      <w:r w:rsidR="004D2E44" w:rsidRPr="005D3639">
        <w:t xml:space="preserve"> </w:t>
      </w:r>
      <w:r w:rsidRPr="005D3639">
        <w:t>sole</w:t>
      </w:r>
      <w:r w:rsidR="004D2E44" w:rsidRPr="005D3639">
        <w:t xml:space="preserve"> </w:t>
      </w:r>
      <w:r w:rsidRPr="005D3639">
        <w:t>determination</w:t>
      </w:r>
      <w:r w:rsidR="004D2E44" w:rsidRPr="005D3639">
        <w:t xml:space="preserve"> </w:t>
      </w:r>
      <w:r w:rsidRPr="005D3639">
        <w:t>as</w:t>
      </w:r>
      <w:r w:rsidR="004D2E44" w:rsidRPr="005D3639">
        <w:t xml:space="preserve"> </w:t>
      </w:r>
      <w:r w:rsidRPr="005D3639">
        <w:t>to</w:t>
      </w:r>
      <w:r w:rsidR="004D2E44" w:rsidRPr="005D3639">
        <w:t xml:space="preserve"> </w:t>
      </w:r>
      <w:r w:rsidRPr="005D3639">
        <w:t>whether</w:t>
      </w:r>
      <w:r w:rsidR="004D2E44" w:rsidRPr="005D3639">
        <w:t xml:space="preserve"> </w:t>
      </w:r>
      <w:r w:rsidRPr="005D3639">
        <w:t>a</w:t>
      </w:r>
      <w:r w:rsidR="004D2E44" w:rsidRPr="005D3639">
        <w:t xml:space="preserve"> </w:t>
      </w:r>
      <w:r w:rsidR="00D74D3B" w:rsidRPr="005D3639">
        <w:t>Deliverable</w:t>
      </w:r>
      <w:r w:rsidR="004D2E44" w:rsidRPr="005D3639">
        <w:t xml:space="preserve"> </w:t>
      </w:r>
      <w:r w:rsidRPr="005D3639">
        <w:t>has</w:t>
      </w:r>
      <w:r w:rsidR="004D2E44" w:rsidRPr="005D3639">
        <w:t xml:space="preserve"> </w:t>
      </w:r>
      <w:r w:rsidRPr="005D3639">
        <w:t>been</w:t>
      </w:r>
      <w:r w:rsidR="004D2E44" w:rsidRPr="005D3639">
        <w:t xml:space="preserve"> </w:t>
      </w:r>
      <w:r w:rsidRPr="005D3639">
        <w:t>successfully</w:t>
      </w:r>
      <w:r w:rsidR="004D2E44" w:rsidRPr="005D3639">
        <w:t xml:space="preserve"> </w:t>
      </w:r>
      <w:r w:rsidRPr="005D3639">
        <w:t>completed</w:t>
      </w:r>
      <w:r w:rsidR="004D2E44" w:rsidRPr="005D3639">
        <w:t xml:space="preserve"> </w:t>
      </w:r>
      <w:r w:rsidRPr="005D3639">
        <w:t>in</w:t>
      </w:r>
      <w:r w:rsidR="004D2E44" w:rsidRPr="005D3639">
        <w:t xml:space="preserve"> </w:t>
      </w:r>
      <w:r w:rsidRPr="005D3639">
        <w:t>accordance</w:t>
      </w:r>
      <w:r w:rsidR="004D2E44" w:rsidRPr="005D3639">
        <w:t xml:space="preserve"> </w:t>
      </w:r>
      <w:r w:rsidRPr="005D3639">
        <w:t>with</w:t>
      </w:r>
      <w:r w:rsidR="004D2E44" w:rsidRPr="005D3639">
        <w:t xml:space="preserve"> </w:t>
      </w:r>
      <w:r w:rsidRPr="005D3639">
        <w:t>this</w:t>
      </w:r>
      <w:r w:rsidR="004D2E44" w:rsidRPr="005D3639">
        <w:t xml:space="preserve"> </w:t>
      </w:r>
      <w:r w:rsidRPr="005D3639">
        <w:t>Statement</w:t>
      </w:r>
      <w:r w:rsidR="004D2E44" w:rsidRPr="005D3639">
        <w:t xml:space="preserve"> </w:t>
      </w:r>
      <w:r w:rsidRPr="005D3639">
        <w:t>of</w:t>
      </w:r>
      <w:r w:rsidR="004D2E44" w:rsidRPr="005D3639">
        <w:t xml:space="preserve"> </w:t>
      </w:r>
      <w:r w:rsidRPr="005D3639">
        <w:t>Work.</w:t>
      </w:r>
    </w:p>
    <w:p w14:paraId="6CAA9168" w14:textId="5535A531" w:rsidR="00AB1EFF" w:rsidRPr="005D3639" w:rsidRDefault="00745A15" w:rsidP="00D916B2">
      <w:pPr>
        <w:pStyle w:val="Heading1"/>
      </w:pPr>
      <w:r>
        <w:t xml:space="preserve"> </w:t>
      </w:r>
      <w:bookmarkStart w:id="93" w:name="_Toc227053067"/>
      <w:r w:rsidR="00AB1EFF" w:rsidRPr="005D3639">
        <w:t>DATA</w:t>
      </w:r>
      <w:r w:rsidR="004D2E44" w:rsidRPr="005D3639">
        <w:t xml:space="preserve"> </w:t>
      </w:r>
      <w:r w:rsidR="00AB1EFF" w:rsidRPr="005D3639">
        <w:t>HANDLING</w:t>
      </w:r>
      <w:r w:rsidR="004D2E44" w:rsidRPr="005D3639">
        <w:t xml:space="preserve"> </w:t>
      </w:r>
      <w:r w:rsidR="00AB1EFF" w:rsidRPr="005D3639">
        <w:t>AND</w:t>
      </w:r>
      <w:r w:rsidR="004D2E44" w:rsidRPr="005D3639">
        <w:t xml:space="preserve"> </w:t>
      </w:r>
      <w:r w:rsidR="00AB1EFF" w:rsidRPr="005D3639">
        <w:t>OWNERSHIP</w:t>
      </w:r>
      <w:bookmarkEnd w:id="93"/>
    </w:p>
    <w:p w14:paraId="39DAAFBB" w14:textId="2D73CCA4" w:rsidR="008070AD" w:rsidRDefault="001C50D2" w:rsidP="00557EA7">
      <w:r w:rsidRPr="005D3639">
        <w:rPr>
          <w:noProof/>
        </w:rPr>
        <w:drawing>
          <wp:anchor distT="0" distB="0" distL="114300" distR="114300" simplePos="0" relativeHeight="251658243" behindDoc="0" locked="0" layoutInCell="1" allowOverlap="1" wp14:anchorId="2BF4C769" wp14:editId="7A9DB40C">
            <wp:simplePos x="0" y="0"/>
            <wp:positionH relativeFrom="column">
              <wp:posOffset>501015</wp:posOffset>
            </wp:positionH>
            <wp:positionV relativeFrom="paragraph">
              <wp:posOffset>1484630</wp:posOffset>
            </wp:positionV>
            <wp:extent cx="4871720" cy="689610"/>
            <wp:effectExtent l="19050" t="19050" r="24130" b="15240"/>
            <wp:wrapTopAndBottom/>
            <wp:docPr id="1023849129" name="Picture 23" descr="A picture containing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849129" name="Picture 23" descr="A picture containing diagram&#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71720" cy="689610"/>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00AB1EFF" w:rsidRPr="005D3639">
        <w:t>The</w:t>
      </w:r>
      <w:r w:rsidR="004D2E44" w:rsidRPr="005D3639">
        <w:t xml:space="preserve"> </w:t>
      </w:r>
      <w:r w:rsidR="00F3290E" w:rsidRPr="005D3639">
        <w:t>Contractor</w:t>
      </w:r>
      <w:r w:rsidR="004D2E44" w:rsidRPr="005D3639">
        <w:t xml:space="preserve"> </w:t>
      </w:r>
      <w:r w:rsidR="00AB1EFF" w:rsidRPr="005D3639">
        <w:t>is</w:t>
      </w:r>
      <w:r w:rsidR="004D2E44" w:rsidRPr="005D3639">
        <w:t xml:space="preserve"> </w:t>
      </w:r>
      <w:r w:rsidR="00AB1EFF" w:rsidRPr="005D3639">
        <w:t>responsible</w:t>
      </w:r>
      <w:r w:rsidR="004D2E44" w:rsidRPr="005D3639">
        <w:t xml:space="preserve"> </w:t>
      </w:r>
      <w:r w:rsidR="00AB1EFF" w:rsidRPr="005D3639">
        <w:t>for</w:t>
      </w:r>
      <w:r w:rsidR="004D2E44" w:rsidRPr="005D3639">
        <w:t xml:space="preserve"> </w:t>
      </w:r>
      <w:r w:rsidR="00AB1EFF" w:rsidRPr="005D3639">
        <w:t>all</w:t>
      </w:r>
      <w:r w:rsidR="004D2E44" w:rsidRPr="005D3639">
        <w:t xml:space="preserve"> </w:t>
      </w:r>
      <w:r w:rsidR="00AB1EFF" w:rsidRPr="005D3639">
        <w:t>data</w:t>
      </w:r>
      <w:r w:rsidR="004D2E44" w:rsidRPr="005D3639">
        <w:t xml:space="preserve"> </w:t>
      </w:r>
      <w:r w:rsidR="00AB1EFF" w:rsidRPr="005D3639">
        <w:t>conversion,</w:t>
      </w:r>
      <w:r w:rsidR="004D2E44" w:rsidRPr="005D3639">
        <w:t xml:space="preserve"> </w:t>
      </w:r>
      <w:r w:rsidR="00AB1EFF" w:rsidRPr="005D3639">
        <w:t>data</w:t>
      </w:r>
      <w:r w:rsidR="004D2E44" w:rsidRPr="005D3639">
        <w:t xml:space="preserve"> </w:t>
      </w:r>
      <w:r w:rsidR="00AB1EFF" w:rsidRPr="005D3639">
        <w:t>cleansing,</w:t>
      </w:r>
      <w:r w:rsidR="004D2E44" w:rsidRPr="005D3639">
        <w:t xml:space="preserve"> </w:t>
      </w:r>
      <w:r w:rsidR="00AB1EFF" w:rsidRPr="005D3639">
        <w:t>data</w:t>
      </w:r>
      <w:r w:rsidR="004D2E44" w:rsidRPr="005D3639">
        <w:t xml:space="preserve"> </w:t>
      </w:r>
      <w:r w:rsidR="00AB1EFF" w:rsidRPr="005D3639">
        <w:t>migration,</w:t>
      </w:r>
      <w:r w:rsidR="004D2E44" w:rsidRPr="005D3639">
        <w:t xml:space="preserve"> </w:t>
      </w:r>
      <w:r w:rsidR="00AB1EFF" w:rsidRPr="005D3639">
        <w:t>and</w:t>
      </w:r>
      <w:r w:rsidR="004D2E44" w:rsidRPr="005D3639">
        <w:t xml:space="preserve"> </w:t>
      </w:r>
      <w:r w:rsidR="00AB1EFF" w:rsidRPr="005D3639">
        <w:t>preparation</w:t>
      </w:r>
      <w:r w:rsidR="004D2E44" w:rsidRPr="005D3639">
        <w:t xml:space="preserve"> </w:t>
      </w:r>
      <w:r w:rsidR="00AB1EFF" w:rsidRPr="005D3639">
        <w:t>for</w:t>
      </w:r>
      <w:r w:rsidR="004D2E44" w:rsidRPr="005D3639">
        <w:t xml:space="preserve"> </w:t>
      </w:r>
      <w:r w:rsidR="005F6BE0" w:rsidRPr="005D3639">
        <w:t>the</w:t>
      </w:r>
      <w:r w:rsidR="004D2E44" w:rsidRPr="005D3639">
        <w:t xml:space="preserve"> </w:t>
      </w:r>
      <w:r w:rsidR="00175765">
        <w:t>S</w:t>
      </w:r>
      <w:r w:rsidR="00D74D3B" w:rsidRPr="005D3639">
        <w:t>TARS</w:t>
      </w:r>
      <w:r w:rsidR="004D2E44" w:rsidRPr="005D3639">
        <w:t xml:space="preserve"> </w:t>
      </w:r>
      <w:r w:rsidR="00D74D3B" w:rsidRPr="005D3639">
        <w:t>S</w:t>
      </w:r>
      <w:r w:rsidR="00AB1EFF" w:rsidRPr="005D3639">
        <w:t>olution</w:t>
      </w:r>
      <w:r w:rsidR="004D2E44" w:rsidRPr="005D3639">
        <w:t xml:space="preserve"> </w:t>
      </w:r>
      <w:r w:rsidR="00AB1EFF" w:rsidRPr="005D3639">
        <w:t>use</w:t>
      </w:r>
      <w:r w:rsidR="004D2E44" w:rsidRPr="005D3639">
        <w:t xml:space="preserve"> </w:t>
      </w:r>
      <w:r w:rsidR="00AB1EFF" w:rsidRPr="005D3639">
        <w:t>per</w:t>
      </w:r>
      <w:r w:rsidR="004D2E44" w:rsidRPr="005D3639">
        <w:t xml:space="preserve"> </w:t>
      </w:r>
      <w:r w:rsidR="005F6BE0" w:rsidRPr="005D3639">
        <w:t>the</w:t>
      </w:r>
      <w:r w:rsidR="004D2E44" w:rsidRPr="005D3639">
        <w:t xml:space="preserve"> </w:t>
      </w:r>
      <w:r w:rsidR="00107E05">
        <w:t>State</w:t>
      </w:r>
      <w:r w:rsidR="004D2E44" w:rsidRPr="005D3639">
        <w:t xml:space="preserve"> </w:t>
      </w:r>
      <w:r w:rsidR="00AB1EFF" w:rsidRPr="005D3639">
        <w:t>data</w:t>
      </w:r>
      <w:r w:rsidR="004D2E44" w:rsidRPr="005D3639">
        <w:t xml:space="preserve"> </w:t>
      </w:r>
      <w:r w:rsidR="00AB1EFF" w:rsidRPr="005D3639">
        <w:t>governance</w:t>
      </w:r>
      <w:r w:rsidR="004D2E44" w:rsidRPr="005D3639">
        <w:t xml:space="preserve"> </w:t>
      </w:r>
      <w:r w:rsidR="00AB1EFF" w:rsidRPr="005D3639">
        <w:t>policies.</w:t>
      </w:r>
      <w:r w:rsidR="004D2E44" w:rsidRPr="005D3639">
        <w:t xml:space="preserve"> </w:t>
      </w:r>
      <w:r w:rsidR="00AB1EFF" w:rsidRPr="005D3639">
        <w:t>Once</w:t>
      </w:r>
      <w:r w:rsidR="004D2E44" w:rsidRPr="005D3639">
        <w:t xml:space="preserve"> </w:t>
      </w:r>
      <w:r w:rsidR="00AB1EFF" w:rsidRPr="005D3639">
        <w:t>all</w:t>
      </w:r>
      <w:r w:rsidR="004D2E44" w:rsidRPr="005D3639">
        <w:t xml:space="preserve"> </w:t>
      </w:r>
      <w:r w:rsidR="00AB1EFF" w:rsidRPr="005D3639">
        <w:t>data</w:t>
      </w:r>
      <w:r w:rsidR="004D2E44" w:rsidRPr="005D3639">
        <w:t xml:space="preserve"> </w:t>
      </w:r>
      <w:r w:rsidR="00AB1EFF" w:rsidRPr="005D3639">
        <w:t>is</w:t>
      </w:r>
      <w:r w:rsidR="004D2E44" w:rsidRPr="005D3639">
        <w:t xml:space="preserve"> </w:t>
      </w:r>
      <w:r w:rsidR="00AB1EFF" w:rsidRPr="005D3639">
        <w:t>converted,</w:t>
      </w:r>
      <w:r w:rsidR="004D2E44" w:rsidRPr="005D3639">
        <w:t xml:space="preserve"> </w:t>
      </w:r>
      <w:r w:rsidR="00AB1EFF" w:rsidRPr="005D3639">
        <w:t>cleansed,</w:t>
      </w:r>
      <w:r w:rsidR="004D2E44" w:rsidRPr="005D3639">
        <w:t xml:space="preserve"> </w:t>
      </w:r>
      <w:r w:rsidR="00BF3805">
        <w:t xml:space="preserve">validated, </w:t>
      </w:r>
      <w:r w:rsidR="00AB1EFF" w:rsidRPr="005D3639">
        <w:t>and</w:t>
      </w:r>
      <w:r w:rsidR="004D2E44" w:rsidRPr="005D3639">
        <w:t xml:space="preserve"> </w:t>
      </w:r>
      <w:r w:rsidR="00AB1EFF" w:rsidRPr="005D3639">
        <w:t>migrated,</w:t>
      </w:r>
      <w:r w:rsidR="004D2E44" w:rsidRPr="005D3639">
        <w:t xml:space="preserve"> </w:t>
      </w:r>
      <w:r w:rsidR="005F6BE0" w:rsidRPr="005D3639">
        <w:t>the</w:t>
      </w:r>
      <w:r w:rsidR="004D2E44" w:rsidRPr="005D3639">
        <w:t xml:space="preserve"> </w:t>
      </w:r>
      <w:r w:rsidR="00107E05">
        <w:t>State</w:t>
      </w:r>
      <w:r w:rsidR="004D2E44" w:rsidRPr="005D3639">
        <w:t xml:space="preserve"> </w:t>
      </w:r>
      <w:r w:rsidR="00AB1EFF" w:rsidRPr="005D3639">
        <w:t>will</w:t>
      </w:r>
      <w:r w:rsidR="004D2E44" w:rsidRPr="005D3639">
        <w:t xml:space="preserve"> </w:t>
      </w:r>
      <w:r w:rsidR="00AB1EFF" w:rsidRPr="005D3639">
        <w:t>maintain</w:t>
      </w:r>
      <w:r w:rsidR="004D2E44" w:rsidRPr="005D3639">
        <w:t xml:space="preserve"> </w:t>
      </w:r>
      <w:r w:rsidR="00F443C1" w:rsidRPr="005D3639">
        <w:t>continuous</w:t>
      </w:r>
      <w:r w:rsidR="004D2E44" w:rsidRPr="005D3639">
        <w:t xml:space="preserve"> </w:t>
      </w:r>
      <w:r w:rsidR="00F443C1" w:rsidRPr="005D3639">
        <w:t>inbound</w:t>
      </w:r>
      <w:r w:rsidR="004D2E44" w:rsidRPr="005D3639">
        <w:t xml:space="preserve"> </w:t>
      </w:r>
      <w:r w:rsidR="00F443C1" w:rsidRPr="005D3639">
        <w:t>and</w:t>
      </w:r>
      <w:r w:rsidR="004D2E44" w:rsidRPr="005D3639">
        <w:t xml:space="preserve"> </w:t>
      </w:r>
      <w:r w:rsidR="00F443C1" w:rsidRPr="005D3639">
        <w:t>outbound</w:t>
      </w:r>
      <w:r w:rsidR="004D2E44" w:rsidRPr="005D3639">
        <w:t xml:space="preserve"> </w:t>
      </w:r>
      <w:r w:rsidR="00F443C1" w:rsidRPr="005D3639">
        <w:t>assessee</w:t>
      </w:r>
      <w:r w:rsidR="004D2E44" w:rsidRPr="005D3639">
        <w:t xml:space="preserve"> </w:t>
      </w:r>
      <w:r w:rsidR="00F443C1" w:rsidRPr="005D3639">
        <w:t>data</w:t>
      </w:r>
      <w:r w:rsidR="004D2E44" w:rsidRPr="005D3639">
        <w:t xml:space="preserve"> </w:t>
      </w:r>
      <w:r w:rsidR="00F443C1" w:rsidRPr="005D3639">
        <w:t>handling</w:t>
      </w:r>
      <w:r w:rsidR="004D2E44" w:rsidRPr="005D3639">
        <w:t xml:space="preserve"> </w:t>
      </w:r>
      <w:r w:rsidR="00F443C1" w:rsidRPr="005D3639">
        <w:t>for</w:t>
      </w:r>
      <w:r w:rsidR="004D2E44" w:rsidRPr="005D3639">
        <w:t xml:space="preserve"> </w:t>
      </w:r>
      <w:r w:rsidR="00F443C1" w:rsidRPr="005D3639">
        <w:t>tasks</w:t>
      </w:r>
      <w:r w:rsidR="004D2E44" w:rsidRPr="005D3639">
        <w:t xml:space="preserve"> </w:t>
      </w:r>
      <w:r w:rsidR="00F443C1" w:rsidRPr="005D3639">
        <w:t>requiring</w:t>
      </w:r>
      <w:r w:rsidR="004D2E44" w:rsidRPr="005D3639">
        <w:t xml:space="preserve"> </w:t>
      </w:r>
      <w:r w:rsidR="00F443C1" w:rsidRPr="005D3639">
        <w:t>manual</w:t>
      </w:r>
      <w:r w:rsidR="004D2E44" w:rsidRPr="005D3639">
        <w:t xml:space="preserve"> </w:t>
      </w:r>
      <w:r w:rsidR="00F443C1" w:rsidRPr="005D3639">
        <w:t>intervention,</w:t>
      </w:r>
      <w:r w:rsidR="004D2E44" w:rsidRPr="005D3639">
        <w:t xml:space="preserve"> </w:t>
      </w:r>
      <w:r w:rsidR="00F443C1" w:rsidRPr="005D3639">
        <w:t>while</w:t>
      </w:r>
      <w:r w:rsidR="004D2E44" w:rsidRPr="005D3639">
        <w:t xml:space="preserve"> </w:t>
      </w:r>
      <w:r w:rsidR="00AB1EFF" w:rsidRPr="005D3639">
        <w:t>automated</w:t>
      </w:r>
      <w:r w:rsidR="004D2E44" w:rsidRPr="005D3639">
        <w:t xml:space="preserve"> </w:t>
      </w:r>
      <w:r w:rsidR="00AB1EFF" w:rsidRPr="005D3639">
        <w:t>processes</w:t>
      </w:r>
      <w:r w:rsidR="004D2E44" w:rsidRPr="005D3639">
        <w:t xml:space="preserve"> </w:t>
      </w:r>
      <w:r w:rsidR="00AB1EFF" w:rsidRPr="005D3639">
        <w:t>will</w:t>
      </w:r>
      <w:r w:rsidR="004D2E44" w:rsidRPr="005D3639">
        <w:t xml:space="preserve"> </w:t>
      </w:r>
      <w:r w:rsidR="00AB1EFF" w:rsidRPr="005D3639">
        <w:t>continue</w:t>
      </w:r>
      <w:r w:rsidR="004D2E44" w:rsidRPr="005D3639">
        <w:t xml:space="preserve"> </w:t>
      </w:r>
      <w:r w:rsidR="00AB1EFF" w:rsidRPr="005D3639">
        <w:t>to</w:t>
      </w:r>
      <w:r w:rsidR="004D2E44" w:rsidRPr="005D3639">
        <w:t xml:space="preserve"> </w:t>
      </w:r>
      <w:r w:rsidR="00AB1EFF" w:rsidRPr="005D3639">
        <w:t>run</w:t>
      </w:r>
      <w:r w:rsidR="004D2E44" w:rsidRPr="005D3639">
        <w:t xml:space="preserve"> </w:t>
      </w:r>
      <w:r w:rsidR="00AB1EFF" w:rsidRPr="005D3639">
        <w:t>after</w:t>
      </w:r>
      <w:r w:rsidR="004D2E44" w:rsidRPr="005D3639">
        <w:t xml:space="preserve"> </w:t>
      </w:r>
      <w:r w:rsidR="00AB1EFF" w:rsidRPr="005D3639">
        <w:t>the</w:t>
      </w:r>
      <w:r w:rsidR="004D2E44" w:rsidRPr="005D3639">
        <w:t xml:space="preserve"> </w:t>
      </w:r>
      <w:r w:rsidR="00D74D3B" w:rsidRPr="005D3639">
        <w:t>STARS</w:t>
      </w:r>
      <w:r w:rsidR="004D2E44" w:rsidRPr="005D3639">
        <w:t xml:space="preserve"> </w:t>
      </w:r>
      <w:r w:rsidR="00D74D3B" w:rsidRPr="005D3639">
        <w:t>Solution</w:t>
      </w:r>
      <w:r w:rsidR="004D2E44" w:rsidRPr="005D3639">
        <w:t xml:space="preserve"> </w:t>
      </w:r>
      <w:r w:rsidR="00AB1EFF" w:rsidRPr="005D3639">
        <w:t>has</w:t>
      </w:r>
      <w:r w:rsidR="004D2E44" w:rsidRPr="005D3639">
        <w:t xml:space="preserve"> </w:t>
      </w:r>
      <w:r w:rsidR="00AB1EFF" w:rsidRPr="005D3639">
        <w:t>stabilized</w:t>
      </w:r>
      <w:r w:rsidR="004D2E44" w:rsidRPr="005D3639">
        <w:t xml:space="preserve"> </w:t>
      </w:r>
      <w:r w:rsidR="00AB1EFF" w:rsidRPr="005D3639">
        <w:t>in</w:t>
      </w:r>
      <w:r w:rsidR="004D2E44" w:rsidRPr="005D3639">
        <w:t xml:space="preserve"> </w:t>
      </w:r>
      <w:r w:rsidR="00AB1EFF" w:rsidRPr="005D3639">
        <w:t>production.</w:t>
      </w:r>
    </w:p>
    <w:p w14:paraId="73598B7A" w14:textId="77777777" w:rsidR="00F173BA" w:rsidRDefault="00F173BA" w:rsidP="00294F57">
      <w:pPr>
        <w:pStyle w:val="Caption"/>
      </w:pPr>
    </w:p>
    <w:p w14:paraId="3518EB75" w14:textId="64868E0A" w:rsidR="00316A95" w:rsidRPr="005D3639" w:rsidRDefault="00316A95" w:rsidP="00294F57">
      <w:pPr>
        <w:pStyle w:val="Caption"/>
      </w:pPr>
      <w:bookmarkStart w:id="94" w:name="_Toc227053162"/>
      <w:r w:rsidRPr="005D3639">
        <w:t>Figure</w:t>
      </w:r>
      <w:r w:rsidR="004D2E44" w:rsidRPr="005D3639">
        <w:t xml:space="preserve"> </w:t>
      </w:r>
      <w:r>
        <w:fldChar w:fldCharType="begin"/>
      </w:r>
      <w:r>
        <w:instrText>SEQ Figure \* ARABIC</w:instrText>
      </w:r>
      <w:r>
        <w:fldChar w:fldCharType="separate"/>
      </w:r>
      <w:r w:rsidR="00CB7582">
        <w:rPr>
          <w:noProof/>
        </w:rPr>
        <w:t>6</w:t>
      </w:r>
      <w:r>
        <w:fldChar w:fldCharType="end"/>
      </w:r>
      <w:r w:rsidRPr="005D3639">
        <w:t>:</w:t>
      </w:r>
      <w:r w:rsidR="004D2E44" w:rsidRPr="005D3639">
        <w:t xml:space="preserve"> </w:t>
      </w:r>
      <w:r w:rsidRPr="005D3639">
        <w:t>Data</w:t>
      </w:r>
      <w:r w:rsidR="004D2E44" w:rsidRPr="005D3639">
        <w:t xml:space="preserve"> </w:t>
      </w:r>
      <w:r w:rsidR="009502F8" w:rsidRPr="005D3639">
        <w:t>Handling</w:t>
      </w:r>
      <w:r w:rsidR="004D2E44" w:rsidRPr="005D3639">
        <w:t xml:space="preserve"> </w:t>
      </w:r>
      <w:r w:rsidRPr="005D3639">
        <w:t>Process</w:t>
      </w:r>
      <w:r w:rsidR="004D2E44" w:rsidRPr="005D3639">
        <w:t xml:space="preserve"> </w:t>
      </w:r>
      <w:r w:rsidRPr="005D3639">
        <w:t>Per</w:t>
      </w:r>
      <w:r w:rsidR="004D2E44" w:rsidRPr="005D3639">
        <w:t xml:space="preserve"> </w:t>
      </w:r>
      <w:r w:rsidRPr="005D3639">
        <w:t>Data</w:t>
      </w:r>
      <w:r w:rsidR="004D2E44" w:rsidRPr="005D3639">
        <w:t xml:space="preserve"> </w:t>
      </w:r>
      <w:r w:rsidRPr="005D3639">
        <w:t>Governance</w:t>
      </w:r>
      <w:bookmarkEnd w:id="94"/>
    </w:p>
    <w:p w14:paraId="2E6E4AF2" w14:textId="1ACBE512" w:rsidR="001C3E88" w:rsidRDefault="00AB1EFF" w:rsidP="00B31BFF">
      <w:pPr>
        <w:pStyle w:val="ListParagraph"/>
        <w:numPr>
          <w:ilvl w:val="1"/>
          <w:numId w:val="7"/>
        </w:numPr>
        <w:tabs>
          <w:tab w:val="clear" w:pos="1440"/>
        </w:tabs>
        <w:spacing w:before="240"/>
        <w:ind w:left="360"/>
      </w:pPr>
      <w:r w:rsidRPr="005D3639">
        <w:t>Scope</w:t>
      </w:r>
      <w:r w:rsidR="004D2E44" w:rsidRPr="005D3639">
        <w:t xml:space="preserve"> </w:t>
      </w:r>
      <w:r w:rsidRPr="005D3639">
        <w:t>and</w:t>
      </w:r>
      <w:r w:rsidR="004D2E44" w:rsidRPr="005D3639">
        <w:t xml:space="preserve"> </w:t>
      </w:r>
      <w:r w:rsidRPr="005D3639">
        <w:t>timing</w:t>
      </w:r>
      <w:r w:rsidR="004D2E44" w:rsidRPr="005D3639">
        <w:t xml:space="preserve"> </w:t>
      </w:r>
      <w:r w:rsidRPr="005D3639">
        <w:t>for</w:t>
      </w:r>
      <w:r w:rsidR="004D2E44" w:rsidRPr="005D3639">
        <w:t xml:space="preserve"> </w:t>
      </w:r>
      <w:r w:rsidRPr="005D3639">
        <w:t>data</w:t>
      </w:r>
      <w:r w:rsidR="004D2E44" w:rsidRPr="005D3639">
        <w:t xml:space="preserve"> </w:t>
      </w:r>
      <w:r w:rsidRPr="005D3639">
        <w:t>conversion,</w:t>
      </w:r>
      <w:r w:rsidR="004D2E44" w:rsidRPr="005D3639">
        <w:t xml:space="preserve"> </w:t>
      </w:r>
      <w:r w:rsidRPr="005D3639">
        <w:t>data</w:t>
      </w:r>
      <w:r w:rsidR="004D2E44" w:rsidRPr="005D3639">
        <w:t xml:space="preserve"> </w:t>
      </w:r>
      <w:r w:rsidRPr="005D3639">
        <w:t>cleansing,</w:t>
      </w:r>
      <w:r w:rsidR="004D2E44" w:rsidRPr="005D3639">
        <w:t xml:space="preserve"> </w:t>
      </w:r>
      <w:r w:rsidRPr="005D3639">
        <w:t>data</w:t>
      </w:r>
      <w:r w:rsidR="004D2E44" w:rsidRPr="005D3639">
        <w:t xml:space="preserve"> </w:t>
      </w:r>
      <w:r w:rsidRPr="005D3639">
        <w:t>migration</w:t>
      </w:r>
      <w:r w:rsidR="004D2E44" w:rsidRPr="005D3639">
        <w:t xml:space="preserve"> </w:t>
      </w:r>
      <w:r w:rsidRPr="005D3639">
        <w:t>and/or</w:t>
      </w:r>
      <w:r w:rsidR="004D2E44" w:rsidRPr="005D3639">
        <w:t xml:space="preserve"> </w:t>
      </w:r>
      <w:r w:rsidRPr="005D3639">
        <w:t>data</w:t>
      </w:r>
      <w:r w:rsidR="004D2E44" w:rsidRPr="005D3639">
        <w:t xml:space="preserve"> </w:t>
      </w:r>
      <w:r w:rsidRPr="005D3639">
        <w:t>handling:</w:t>
      </w:r>
    </w:p>
    <w:p w14:paraId="00770FB7" w14:textId="088D44D5" w:rsidR="00AB1EFF" w:rsidRPr="005D3639" w:rsidRDefault="00D74D3B" w:rsidP="00557EA7">
      <w:r w:rsidRPr="005D3639">
        <w:t>In</w:t>
      </w:r>
      <w:r w:rsidR="004D2E44" w:rsidRPr="005D3639">
        <w:t xml:space="preserve"> </w:t>
      </w:r>
      <w:r w:rsidRPr="005D3639">
        <w:t>accordance</w:t>
      </w:r>
      <w:r w:rsidR="004D2E44" w:rsidRPr="005D3639">
        <w:t xml:space="preserve"> </w:t>
      </w:r>
      <w:r w:rsidRPr="005D3639">
        <w:t>with</w:t>
      </w:r>
      <w:r w:rsidR="004D2E44" w:rsidRPr="005D3639">
        <w:t xml:space="preserve"> </w:t>
      </w:r>
      <w:r w:rsidRPr="005D3639">
        <w:t>the</w:t>
      </w:r>
      <w:r w:rsidR="004D2E44" w:rsidRPr="005D3639">
        <w:t xml:space="preserve"> </w:t>
      </w:r>
      <w:r w:rsidR="00107E05">
        <w:t>State</w:t>
      </w:r>
      <w:r w:rsidR="004D2E44" w:rsidRPr="005D3639">
        <w:t xml:space="preserve"> </w:t>
      </w:r>
      <w:r w:rsidRPr="005D3639">
        <w:t>data</w:t>
      </w:r>
      <w:r w:rsidR="004D2E44" w:rsidRPr="005D3639">
        <w:t xml:space="preserve"> </w:t>
      </w:r>
      <w:r w:rsidRPr="005D3639">
        <w:t>governance</w:t>
      </w:r>
      <w:r w:rsidR="004D2E44" w:rsidRPr="005D3639">
        <w:t xml:space="preserve"> </w:t>
      </w:r>
      <w:r w:rsidRPr="005D3639">
        <w:t>policies</w:t>
      </w:r>
      <w:r w:rsidR="004D2E44" w:rsidRPr="005D3639">
        <w:t xml:space="preserve"> </w:t>
      </w:r>
      <w:r w:rsidRPr="005D3639">
        <w:t>and</w:t>
      </w:r>
      <w:r w:rsidR="004D2E44" w:rsidRPr="005D3639">
        <w:t xml:space="preserve"> </w:t>
      </w:r>
      <w:r w:rsidRPr="005D3639">
        <w:t>business</w:t>
      </w:r>
      <w:r w:rsidR="004D2E44" w:rsidRPr="005D3639">
        <w:t xml:space="preserve"> </w:t>
      </w:r>
      <w:r w:rsidRPr="005D3639">
        <w:t>rules,</w:t>
      </w:r>
      <w:r w:rsidR="004D2E44" w:rsidRPr="005D3639">
        <w:t xml:space="preserve"> </w:t>
      </w:r>
      <w:r w:rsidRPr="005D3639">
        <w:t>t</w:t>
      </w:r>
      <w:r w:rsidR="00AB1EFF" w:rsidRPr="005D3639">
        <w:t>he</w:t>
      </w:r>
      <w:r w:rsidR="004D2E44" w:rsidRPr="005D3639">
        <w:t xml:space="preserve"> </w:t>
      </w:r>
      <w:r w:rsidR="00F3290E" w:rsidRPr="005D3639">
        <w:t>Contractor</w:t>
      </w:r>
      <w:r w:rsidR="004D2E44" w:rsidRPr="005D3639">
        <w:t xml:space="preserve"> </w:t>
      </w:r>
      <w:r w:rsidR="00AB1EFF" w:rsidRPr="005D3639">
        <w:t>shall</w:t>
      </w:r>
      <w:r w:rsidR="004D2E44" w:rsidRPr="005D3639">
        <w:t xml:space="preserve"> </w:t>
      </w:r>
      <w:r w:rsidR="00AB1EFF" w:rsidRPr="005D3639">
        <w:t>handle</w:t>
      </w:r>
      <w:r w:rsidR="004D2E44" w:rsidRPr="005D3639">
        <w:t xml:space="preserve"> </w:t>
      </w:r>
      <w:r w:rsidR="00AB1EFF" w:rsidRPr="005D3639">
        <w:t>and</w:t>
      </w:r>
      <w:r w:rsidR="004D2E44" w:rsidRPr="005D3639">
        <w:t xml:space="preserve"> </w:t>
      </w:r>
      <w:r w:rsidR="00AB1EFF" w:rsidRPr="005D3639">
        <w:t>administer</w:t>
      </w:r>
      <w:r w:rsidR="004D2E44" w:rsidRPr="005D3639">
        <w:t xml:space="preserve"> </w:t>
      </w:r>
      <w:r w:rsidR="00AB1EFF" w:rsidRPr="005D3639">
        <w:t>the</w:t>
      </w:r>
      <w:r w:rsidR="004D2E44" w:rsidRPr="005D3639">
        <w:t xml:space="preserve"> </w:t>
      </w:r>
      <w:r w:rsidR="00AB1EFF" w:rsidRPr="005D3639">
        <w:t>data</w:t>
      </w:r>
      <w:r w:rsidR="004D2E44" w:rsidRPr="005D3639">
        <w:t xml:space="preserve"> </w:t>
      </w:r>
      <w:r w:rsidR="00AB1EFF" w:rsidRPr="005D3639">
        <w:t>migration</w:t>
      </w:r>
      <w:r w:rsidR="004D2E44" w:rsidRPr="005D3639">
        <w:t xml:space="preserve"> </w:t>
      </w:r>
      <w:r w:rsidR="00AB1EFF" w:rsidRPr="005D3639">
        <w:t>from</w:t>
      </w:r>
      <w:r w:rsidR="004D2E44" w:rsidRPr="005D3639">
        <w:t xml:space="preserve"> </w:t>
      </w:r>
      <w:r w:rsidR="00AB1EFF" w:rsidRPr="005D3639">
        <w:t>the</w:t>
      </w:r>
      <w:r w:rsidR="004D2E44" w:rsidRPr="005D3639">
        <w:t xml:space="preserve"> </w:t>
      </w:r>
      <w:r w:rsidR="00AB1EFF" w:rsidRPr="005D3639">
        <w:t>IBM</w:t>
      </w:r>
      <w:r w:rsidR="004D2E44" w:rsidRPr="005D3639">
        <w:t xml:space="preserve"> </w:t>
      </w:r>
      <w:r w:rsidR="00A43F4A" w:rsidRPr="005D3639">
        <w:t>mainframe into</w:t>
      </w:r>
      <w:r w:rsidR="004D2E44" w:rsidRPr="005D3639">
        <w:t xml:space="preserve"> </w:t>
      </w:r>
      <w:r w:rsidR="00AB1EFF" w:rsidRPr="005D3639">
        <w:t>the</w:t>
      </w:r>
      <w:r w:rsidR="004D2E44" w:rsidRPr="005D3639">
        <w:t xml:space="preserve"> </w:t>
      </w:r>
      <w:r w:rsidR="00AB1EFF" w:rsidRPr="005D3639">
        <w:t>appropriate</w:t>
      </w:r>
      <w:r w:rsidR="004D2E44" w:rsidRPr="005D3639">
        <w:t xml:space="preserve"> </w:t>
      </w:r>
      <w:r w:rsidR="00AB1EFF" w:rsidRPr="005D3639">
        <w:t>TSD</w:t>
      </w:r>
      <w:r w:rsidR="004D2E44" w:rsidRPr="005D3639">
        <w:t xml:space="preserve"> </w:t>
      </w:r>
      <w:r w:rsidR="00AB1EFF" w:rsidRPr="005D3639">
        <w:t>data</w:t>
      </w:r>
      <w:r w:rsidR="004D2E44" w:rsidRPr="005D3639">
        <w:t xml:space="preserve"> </w:t>
      </w:r>
      <w:r w:rsidR="00AB1EFF" w:rsidRPr="005D3639">
        <w:t>storage</w:t>
      </w:r>
      <w:r w:rsidR="004D2E44" w:rsidRPr="005D3639">
        <w:t xml:space="preserve"> </w:t>
      </w:r>
      <w:r w:rsidR="00AB1EFF" w:rsidRPr="005D3639">
        <w:t>medium</w:t>
      </w:r>
      <w:r w:rsidR="004D2E44" w:rsidRPr="005D3639">
        <w:t xml:space="preserve"> </w:t>
      </w:r>
      <w:r w:rsidR="00AB1EFF" w:rsidRPr="005D3639">
        <w:t>as</w:t>
      </w:r>
      <w:r w:rsidR="004D2E44" w:rsidRPr="005D3639">
        <w:t xml:space="preserve"> </w:t>
      </w:r>
      <w:r w:rsidR="00AB1EFF" w:rsidRPr="005D3639">
        <w:t>illustrated</w:t>
      </w:r>
      <w:r w:rsidR="004D2E44" w:rsidRPr="005D3639">
        <w:t xml:space="preserve"> </w:t>
      </w:r>
      <w:r w:rsidR="00AB1EFF" w:rsidRPr="005D3639">
        <w:t>in</w:t>
      </w:r>
      <w:r w:rsidR="004D2E44" w:rsidRPr="005D3639">
        <w:t xml:space="preserve"> </w:t>
      </w:r>
      <w:r w:rsidRPr="005D3639">
        <w:t>F</w:t>
      </w:r>
      <w:r w:rsidR="00AB1EFF" w:rsidRPr="005D3639">
        <w:t>igure</w:t>
      </w:r>
      <w:r w:rsidR="004D2E44" w:rsidRPr="005D3639">
        <w:t xml:space="preserve"> </w:t>
      </w:r>
      <w:r w:rsidR="002B5D53">
        <w:t>7</w:t>
      </w:r>
      <w:r w:rsidR="00AB1EFF" w:rsidRPr="005D3639">
        <w:t>.</w:t>
      </w:r>
      <w:r w:rsidR="004D2E44" w:rsidRPr="005D3639">
        <w:t xml:space="preserve"> </w:t>
      </w:r>
      <w:r w:rsidR="00AB1EFF" w:rsidRPr="005D3639">
        <w:t>As</w:t>
      </w:r>
      <w:r w:rsidR="004D2E44" w:rsidRPr="005D3639">
        <w:t xml:space="preserve"> </w:t>
      </w:r>
      <w:r w:rsidR="00AB1EFF" w:rsidRPr="005D3639">
        <w:t>part</w:t>
      </w:r>
      <w:r w:rsidR="004D2E44" w:rsidRPr="005D3639">
        <w:t xml:space="preserve"> </w:t>
      </w:r>
      <w:r w:rsidR="00AB1EFF" w:rsidRPr="005D3639">
        <w:t>of</w:t>
      </w:r>
      <w:r w:rsidR="004D2E44" w:rsidRPr="005D3639">
        <w:t xml:space="preserve"> </w:t>
      </w:r>
      <w:r w:rsidR="00AB1EFF" w:rsidRPr="005D3639">
        <w:t>this</w:t>
      </w:r>
      <w:r w:rsidR="004D2E44" w:rsidRPr="005D3639">
        <w:t xml:space="preserve"> </w:t>
      </w:r>
      <w:r w:rsidR="00AB1EFF" w:rsidRPr="005D3639">
        <w:t>data</w:t>
      </w:r>
      <w:r w:rsidR="004D2E44" w:rsidRPr="005D3639">
        <w:t xml:space="preserve"> </w:t>
      </w:r>
      <w:r w:rsidR="00AB1EFF" w:rsidRPr="005D3639">
        <w:t>migration,</w:t>
      </w:r>
      <w:r w:rsidR="004D2E44" w:rsidRPr="005D3639">
        <w:t xml:space="preserve"> </w:t>
      </w:r>
      <w:r w:rsidR="00AB1EFF" w:rsidRPr="005D3639">
        <w:t>the</w:t>
      </w:r>
      <w:r w:rsidR="004D2E44" w:rsidRPr="005D3639">
        <w:t xml:space="preserve"> </w:t>
      </w:r>
      <w:r w:rsidR="00AB1EFF" w:rsidRPr="005D3639">
        <w:t>sequence</w:t>
      </w:r>
      <w:r w:rsidR="004D2E44" w:rsidRPr="005D3639">
        <w:t xml:space="preserve"> </w:t>
      </w:r>
      <w:r w:rsidR="00AB1EFF" w:rsidRPr="005D3639">
        <w:t>of</w:t>
      </w:r>
      <w:r w:rsidR="004D2E44" w:rsidRPr="005D3639">
        <w:t xml:space="preserve"> </w:t>
      </w:r>
      <w:r w:rsidR="00AB1EFF" w:rsidRPr="005D3639">
        <w:t>data</w:t>
      </w:r>
      <w:r w:rsidR="004D2E44" w:rsidRPr="005D3639">
        <w:t xml:space="preserve"> </w:t>
      </w:r>
      <w:r w:rsidR="00AB1EFF" w:rsidRPr="005D3639">
        <w:t>handling</w:t>
      </w:r>
      <w:r w:rsidR="004D2E44" w:rsidRPr="005D3639">
        <w:t xml:space="preserve"> </w:t>
      </w:r>
      <w:r w:rsidR="00AB1EFF" w:rsidRPr="005D3639">
        <w:t>steps</w:t>
      </w:r>
      <w:r w:rsidR="004D2E44" w:rsidRPr="005D3639">
        <w:t xml:space="preserve"> </w:t>
      </w:r>
      <w:r w:rsidR="00AB1EFF" w:rsidRPr="005D3639">
        <w:t>is</w:t>
      </w:r>
      <w:r w:rsidR="004D2E44" w:rsidRPr="005D3639">
        <w:t xml:space="preserve"> </w:t>
      </w:r>
      <w:r w:rsidR="00AB1EFF" w:rsidRPr="005D3639">
        <w:t>a</w:t>
      </w:r>
      <w:r w:rsidR="004D2E44" w:rsidRPr="005D3639">
        <w:t xml:space="preserve"> </w:t>
      </w:r>
      <w:r w:rsidR="00AB1EFF" w:rsidRPr="005D3639">
        <w:t>minimum.</w:t>
      </w:r>
      <w:r w:rsidR="004D2E44" w:rsidRPr="005D3639">
        <w:t xml:space="preserve"> </w:t>
      </w:r>
      <w:r w:rsidR="00AB1EFF" w:rsidRPr="005D3639">
        <w:t>In</w:t>
      </w:r>
      <w:r w:rsidR="004D2E44" w:rsidRPr="005D3639">
        <w:t xml:space="preserve"> </w:t>
      </w:r>
      <w:r w:rsidR="00AB1EFF" w:rsidRPr="005D3639">
        <w:t>addition</w:t>
      </w:r>
      <w:r w:rsidR="004D2E44" w:rsidRPr="005D3639">
        <w:t xml:space="preserve"> </w:t>
      </w:r>
      <w:r w:rsidR="00AB1EFF" w:rsidRPr="005D3639">
        <w:t>to</w:t>
      </w:r>
      <w:r w:rsidR="004D2E44" w:rsidRPr="005D3639">
        <w:t xml:space="preserve"> </w:t>
      </w:r>
      <w:r w:rsidR="00AB1EFF" w:rsidRPr="005D3639">
        <w:t>any</w:t>
      </w:r>
      <w:r w:rsidR="004D2E44" w:rsidRPr="005D3639">
        <w:t xml:space="preserve"> </w:t>
      </w:r>
      <w:r w:rsidR="00AB1EFF" w:rsidRPr="005D3639">
        <w:t>data</w:t>
      </w:r>
      <w:r w:rsidR="004D2E44" w:rsidRPr="005D3639">
        <w:t xml:space="preserve"> </w:t>
      </w:r>
      <w:r w:rsidR="00AB1EFF" w:rsidRPr="005D3639">
        <w:t>migration,</w:t>
      </w:r>
      <w:r w:rsidR="004D2E44" w:rsidRPr="005D3639">
        <w:t xml:space="preserve"> </w:t>
      </w:r>
      <w:r w:rsidR="00AB1EFF" w:rsidRPr="005D3639">
        <w:t>there</w:t>
      </w:r>
      <w:r w:rsidR="004D2E44" w:rsidRPr="005D3639">
        <w:t xml:space="preserve"> </w:t>
      </w:r>
      <w:r w:rsidR="00AB1EFF" w:rsidRPr="005D3639">
        <w:t>is</w:t>
      </w:r>
      <w:r w:rsidR="004D2E44" w:rsidRPr="005D3639">
        <w:t xml:space="preserve"> </w:t>
      </w:r>
      <w:r w:rsidR="00AB1EFF" w:rsidRPr="005D3639">
        <w:t>existing</w:t>
      </w:r>
      <w:r w:rsidR="004D2E44" w:rsidRPr="005D3639">
        <w:t xml:space="preserve"> </w:t>
      </w:r>
      <w:r w:rsidR="00AB1EFF" w:rsidRPr="005D3639">
        <w:t>data</w:t>
      </w:r>
      <w:r w:rsidR="004D2E44" w:rsidRPr="005D3639">
        <w:t xml:space="preserve"> </w:t>
      </w:r>
      <w:r w:rsidR="00AB1EFF" w:rsidRPr="005D3639">
        <w:t>stored</w:t>
      </w:r>
      <w:r w:rsidR="004D2E44" w:rsidRPr="005D3639">
        <w:t xml:space="preserve"> </w:t>
      </w:r>
      <w:r w:rsidR="00AB1EFF" w:rsidRPr="005D3639">
        <w:t>in</w:t>
      </w:r>
      <w:r w:rsidR="004D2E44" w:rsidRPr="005D3639">
        <w:t xml:space="preserve"> </w:t>
      </w:r>
      <w:r w:rsidR="00AB1EFF" w:rsidRPr="005D3639">
        <w:t>the</w:t>
      </w:r>
      <w:r w:rsidR="004D2E44" w:rsidRPr="005D3639">
        <w:t xml:space="preserve"> </w:t>
      </w:r>
      <w:r w:rsidR="00AB1EFF" w:rsidRPr="005D3639">
        <w:t>TSD</w:t>
      </w:r>
      <w:r w:rsidR="004D2E44" w:rsidRPr="005D3639">
        <w:t xml:space="preserve"> </w:t>
      </w:r>
      <w:r w:rsidR="00AB1EFF" w:rsidRPr="005D3639">
        <w:t>storage</w:t>
      </w:r>
      <w:r w:rsidR="004D2E44" w:rsidRPr="005D3639">
        <w:t xml:space="preserve"> </w:t>
      </w:r>
      <w:r w:rsidR="00AB1EFF" w:rsidRPr="005D3639">
        <w:t>infrastructure</w:t>
      </w:r>
      <w:r w:rsidR="004D2E44" w:rsidRPr="005D3639">
        <w:t xml:space="preserve"> </w:t>
      </w:r>
      <w:r w:rsidR="00AB1EFF" w:rsidRPr="005D3639">
        <w:t>that</w:t>
      </w:r>
      <w:r w:rsidR="004D2E44" w:rsidRPr="005D3639">
        <w:t xml:space="preserve"> </w:t>
      </w:r>
      <w:r w:rsidR="00AB1EFF" w:rsidRPr="005D3639">
        <w:t>needs</w:t>
      </w:r>
      <w:r w:rsidR="004D2E44" w:rsidRPr="005D3639">
        <w:t xml:space="preserve"> </w:t>
      </w:r>
      <w:r w:rsidR="00AB1EFF" w:rsidRPr="005D3639">
        <w:t>to</w:t>
      </w:r>
      <w:r w:rsidR="004D2E44" w:rsidRPr="005D3639">
        <w:t xml:space="preserve"> </w:t>
      </w:r>
      <w:r w:rsidR="00AB1EFF" w:rsidRPr="005D3639">
        <w:t>run</w:t>
      </w:r>
      <w:r w:rsidR="004D2E44" w:rsidRPr="005D3639">
        <w:t xml:space="preserve"> </w:t>
      </w:r>
      <w:r w:rsidR="00AB1EFF" w:rsidRPr="005D3639">
        <w:t>through</w:t>
      </w:r>
      <w:r w:rsidR="004D2E44" w:rsidRPr="005D3639">
        <w:t xml:space="preserve"> </w:t>
      </w:r>
      <w:r w:rsidR="00AB1EFF" w:rsidRPr="005D3639">
        <w:t>the</w:t>
      </w:r>
      <w:r w:rsidR="004D2E44" w:rsidRPr="005D3639">
        <w:t xml:space="preserve"> </w:t>
      </w:r>
      <w:r w:rsidR="00AB1EFF" w:rsidRPr="005D3639">
        <w:t>data</w:t>
      </w:r>
      <w:r w:rsidR="004D2E44" w:rsidRPr="005D3639">
        <w:t xml:space="preserve"> </w:t>
      </w:r>
      <w:r w:rsidR="00AB1EFF" w:rsidRPr="005D3639">
        <w:t>handling</w:t>
      </w:r>
      <w:r w:rsidR="004D2E44" w:rsidRPr="005D3639">
        <w:t xml:space="preserve"> </w:t>
      </w:r>
      <w:r w:rsidR="00AB1EFF" w:rsidRPr="005D3639">
        <w:t>steps.</w:t>
      </w:r>
      <w:r w:rsidR="004D2E44" w:rsidRPr="005D3639">
        <w:t xml:space="preserve"> </w:t>
      </w:r>
      <w:r w:rsidR="00AB1EFF" w:rsidRPr="005D3639">
        <w:t>The</w:t>
      </w:r>
      <w:r w:rsidR="004D2E44" w:rsidRPr="005D3639">
        <w:t xml:space="preserve"> </w:t>
      </w:r>
      <w:r w:rsidRPr="005D3639">
        <w:t>Project</w:t>
      </w:r>
      <w:r w:rsidR="004D2E44" w:rsidRPr="005D3639">
        <w:t xml:space="preserve"> </w:t>
      </w:r>
      <w:r w:rsidR="00AB1EFF" w:rsidRPr="005D3639">
        <w:t>is</w:t>
      </w:r>
      <w:r w:rsidR="004D2E44" w:rsidRPr="005D3639">
        <w:t xml:space="preserve"> </w:t>
      </w:r>
      <w:r w:rsidR="00AB1EFF" w:rsidRPr="005D3639">
        <w:t>open</w:t>
      </w:r>
      <w:r w:rsidR="004D2E44" w:rsidRPr="005D3639">
        <w:t xml:space="preserve"> </w:t>
      </w:r>
      <w:r w:rsidR="00AB1EFF" w:rsidRPr="005D3639">
        <w:t>to</w:t>
      </w:r>
      <w:r w:rsidR="004D2E44" w:rsidRPr="005D3639">
        <w:t xml:space="preserve"> </w:t>
      </w:r>
      <w:r w:rsidR="00AB1EFF" w:rsidRPr="005D3639">
        <w:t>any</w:t>
      </w:r>
      <w:r w:rsidR="004D2E44" w:rsidRPr="005D3639">
        <w:t xml:space="preserve"> </w:t>
      </w:r>
      <w:r w:rsidR="00F3290E" w:rsidRPr="005D3639">
        <w:t>Contractor</w:t>
      </w:r>
      <w:r w:rsidR="004D2E44" w:rsidRPr="005D3639">
        <w:t xml:space="preserve"> </w:t>
      </w:r>
      <w:r w:rsidR="00AB1EFF" w:rsidRPr="005D3639">
        <w:t>recommendations</w:t>
      </w:r>
      <w:r w:rsidR="004D2E44" w:rsidRPr="005D3639">
        <w:t xml:space="preserve"> </w:t>
      </w:r>
      <w:r w:rsidR="00AB1EFF" w:rsidRPr="005D3639">
        <w:t>and</w:t>
      </w:r>
      <w:r w:rsidR="004D2E44" w:rsidRPr="005D3639">
        <w:t xml:space="preserve"> </w:t>
      </w:r>
      <w:r w:rsidR="00AB1EFF" w:rsidRPr="005D3639">
        <w:t>changes</w:t>
      </w:r>
      <w:r w:rsidR="004D2E44" w:rsidRPr="005D3639">
        <w:t xml:space="preserve"> </w:t>
      </w:r>
      <w:r w:rsidR="00AB1EFF" w:rsidRPr="005D3639">
        <w:t>to</w:t>
      </w:r>
      <w:r w:rsidR="004D2E44" w:rsidRPr="005D3639">
        <w:t xml:space="preserve"> </w:t>
      </w:r>
      <w:r w:rsidR="00AB1EFF" w:rsidRPr="005D3639">
        <w:t>improve</w:t>
      </w:r>
      <w:r w:rsidR="004D2E44" w:rsidRPr="005D3639">
        <w:t xml:space="preserve"> </w:t>
      </w:r>
      <w:r w:rsidR="00AB1EFF" w:rsidRPr="005D3639">
        <w:t>data</w:t>
      </w:r>
      <w:r w:rsidR="004D2E44" w:rsidRPr="005D3639">
        <w:t xml:space="preserve"> </w:t>
      </w:r>
      <w:r w:rsidR="00AB1EFF" w:rsidRPr="005D3639">
        <w:t>quality</w:t>
      </w:r>
      <w:r w:rsidR="004D2E44" w:rsidRPr="005D3639">
        <w:t xml:space="preserve"> </w:t>
      </w:r>
      <w:r w:rsidR="00AB1EFF" w:rsidRPr="005D3639">
        <w:t>and</w:t>
      </w:r>
      <w:r w:rsidR="004D2E44" w:rsidRPr="005D3639">
        <w:t xml:space="preserve"> </w:t>
      </w:r>
      <w:r w:rsidR="00AB1EFF" w:rsidRPr="005D3639">
        <w:t>integrity</w:t>
      </w:r>
      <w:r w:rsidR="00175765">
        <w:t>.</w:t>
      </w:r>
    </w:p>
    <w:p w14:paraId="41B8C2B5" w14:textId="77777777" w:rsidR="00A43F4A" w:rsidRDefault="001C50D2" w:rsidP="00294F57">
      <w:pPr>
        <w:pStyle w:val="Caption"/>
      </w:pPr>
      <w:r w:rsidRPr="005D3639">
        <w:rPr>
          <w:noProof/>
        </w:rPr>
        <w:drawing>
          <wp:inline distT="0" distB="0" distL="0" distR="0" wp14:anchorId="3D527482" wp14:editId="2B024291">
            <wp:extent cx="5943600" cy="1366520"/>
            <wp:effectExtent l="19050" t="19050" r="19050" b="24130"/>
            <wp:docPr id="1257674309" name="Picture 22"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674309" name="Picture 22" descr="Diagram&#10;&#10;AI-generated content may b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1366520"/>
                    </a:xfrm>
                    <a:prstGeom prst="rect">
                      <a:avLst/>
                    </a:prstGeom>
                    <a:noFill/>
                    <a:ln>
                      <a:solidFill>
                        <a:schemeClr val="tx1"/>
                      </a:solidFill>
                    </a:ln>
                  </pic:spPr>
                </pic:pic>
              </a:graphicData>
            </a:graphic>
          </wp:inline>
        </w:drawing>
      </w:r>
    </w:p>
    <w:p w14:paraId="637FB325" w14:textId="3F1E4F28" w:rsidR="00331BE9" w:rsidRDefault="00BE4F90" w:rsidP="00294F57">
      <w:pPr>
        <w:pStyle w:val="Caption"/>
      </w:pPr>
      <w:bookmarkStart w:id="95" w:name="_Toc227053163"/>
      <w:r w:rsidRPr="005D3639">
        <w:t>Figure</w:t>
      </w:r>
      <w:r w:rsidR="004D2E44" w:rsidRPr="005D3639">
        <w:t xml:space="preserve"> </w:t>
      </w:r>
      <w:r>
        <w:fldChar w:fldCharType="begin"/>
      </w:r>
      <w:r>
        <w:instrText>SEQ Figure \* ARABIC</w:instrText>
      </w:r>
      <w:r>
        <w:fldChar w:fldCharType="separate"/>
      </w:r>
      <w:r w:rsidR="00CB7582">
        <w:rPr>
          <w:noProof/>
        </w:rPr>
        <w:t>7</w:t>
      </w:r>
      <w:r>
        <w:fldChar w:fldCharType="end"/>
      </w:r>
      <w:r w:rsidRPr="005D3639">
        <w:t>:</w:t>
      </w:r>
      <w:r w:rsidR="004D2E44" w:rsidRPr="005D3639">
        <w:t xml:space="preserve"> </w:t>
      </w:r>
      <w:r w:rsidRPr="005D3639">
        <w:t>Data</w:t>
      </w:r>
      <w:r w:rsidR="004D2E44" w:rsidRPr="005D3639">
        <w:t xml:space="preserve"> </w:t>
      </w:r>
      <w:r w:rsidR="005C447C">
        <w:t xml:space="preserve">Quantities and </w:t>
      </w:r>
      <w:r w:rsidRPr="005D3639">
        <w:t>Migration</w:t>
      </w:r>
      <w:r w:rsidR="004D2E44" w:rsidRPr="005D3639">
        <w:t xml:space="preserve"> </w:t>
      </w:r>
      <w:r w:rsidRPr="005D3639">
        <w:t>Flow</w:t>
      </w:r>
      <w:bookmarkEnd w:id="95"/>
    </w:p>
    <w:p w14:paraId="5FAF0F34" w14:textId="042F1961" w:rsidR="00C055B9" w:rsidRDefault="00107E05" w:rsidP="00482904">
      <w:pPr>
        <w:spacing w:before="0" w:after="160" w:line="278" w:lineRule="auto"/>
      </w:pPr>
      <w:r>
        <w:t>State</w:t>
      </w:r>
      <w:r w:rsidR="004D2E44" w:rsidRPr="005D3639">
        <w:t xml:space="preserve"> </w:t>
      </w:r>
      <w:r w:rsidR="00AB1EFF" w:rsidRPr="005D3639">
        <w:t>matrix</w:t>
      </w:r>
      <w:r w:rsidR="004D2E44" w:rsidRPr="005D3639">
        <w:t xml:space="preserve"> </w:t>
      </w:r>
      <w:r w:rsidR="00AB1EFF" w:rsidRPr="005D3639">
        <w:t>of</w:t>
      </w:r>
      <w:r w:rsidR="004D2E44" w:rsidRPr="005D3639">
        <w:t xml:space="preserve"> </w:t>
      </w:r>
      <w:r w:rsidR="00AB1EFF" w:rsidRPr="005D3639">
        <w:t>current</w:t>
      </w:r>
      <w:r w:rsidR="004D2E44" w:rsidRPr="005D3639">
        <w:t xml:space="preserve"> </w:t>
      </w:r>
      <w:r w:rsidR="00AB1EFF" w:rsidRPr="005D3639">
        <w:t>and</w:t>
      </w:r>
      <w:r w:rsidR="004D2E44" w:rsidRPr="005D3639">
        <w:t xml:space="preserve"> </w:t>
      </w:r>
      <w:r w:rsidR="00AB1EFF" w:rsidRPr="005D3639">
        <w:t>projected</w:t>
      </w:r>
      <w:r w:rsidR="004D2E44" w:rsidRPr="005D3639">
        <w:t xml:space="preserve"> </w:t>
      </w:r>
      <w:r w:rsidR="00AB1EFF" w:rsidRPr="005D3639">
        <w:t>capacity</w:t>
      </w:r>
      <w:r w:rsidR="004D2E44" w:rsidRPr="005D3639">
        <w:t xml:space="preserve"> </w:t>
      </w:r>
      <w:r w:rsidR="00AB1EFF" w:rsidRPr="005D3639">
        <w:t>and</w:t>
      </w:r>
      <w:r w:rsidR="004D2E44" w:rsidRPr="005D3639">
        <w:t xml:space="preserve"> </w:t>
      </w:r>
      <w:r w:rsidR="00AB1EFF" w:rsidRPr="005D3639">
        <w:t>growth</w:t>
      </w:r>
      <w:r w:rsidR="004D2E44" w:rsidRPr="005D3639">
        <w:t xml:space="preserve"> </w:t>
      </w:r>
      <w:r w:rsidR="00AB1EFF" w:rsidRPr="005D3639">
        <w:t>rate</w:t>
      </w:r>
      <w:r w:rsidR="004D2E44" w:rsidRPr="005D3639">
        <w:t xml:space="preserve"> </w:t>
      </w:r>
      <w:r w:rsidR="00AB1EFF" w:rsidRPr="005D3639">
        <w:t>with</w:t>
      </w:r>
      <w:r w:rsidR="004D2E44" w:rsidRPr="005D3639">
        <w:t xml:space="preserve"> </w:t>
      </w:r>
      <w:r w:rsidR="00AB1EFF" w:rsidRPr="005D3639">
        <w:t>respect</w:t>
      </w:r>
      <w:r w:rsidR="004D2E44" w:rsidRPr="005D3639">
        <w:t xml:space="preserve"> </w:t>
      </w:r>
      <w:r w:rsidR="00AB1EFF" w:rsidRPr="005D3639">
        <w:t>to</w:t>
      </w:r>
      <w:r w:rsidR="004D2E44" w:rsidRPr="005D3639">
        <w:t xml:space="preserve"> </w:t>
      </w:r>
      <w:r w:rsidR="00AB1EFF" w:rsidRPr="005D3639">
        <w:t>the</w:t>
      </w:r>
      <w:r w:rsidR="004D2E44" w:rsidRPr="005D3639">
        <w:t xml:space="preserve"> </w:t>
      </w:r>
      <w:r w:rsidR="00AB1EFF" w:rsidRPr="005D3639">
        <w:t>data</w:t>
      </w:r>
      <w:r w:rsidR="004D2E44" w:rsidRPr="005D3639">
        <w:t xml:space="preserve"> </w:t>
      </w:r>
      <w:r w:rsidR="00AB1EFF" w:rsidRPr="005D3639">
        <w:t>storage</w:t>
      </w:r>
      <w:r w:rsidR="004D2E44" w:rsidRPr="005D3639">
        <w:t xml:space="preserve"> </w:t>
      </w:r>
      <w:r w:rsidR="00AB1EFF" w:rsidRPr="005D3639">
        <w:t>locations</w:t>
      </w:r>
      <w:r w:rsidR="00A43F4A">
        <w:t>:</w:t>
      </w:r>
    </w:p>
    <w:p w14:paraId="22A7116C" w14:textId="09FF2EF5" w:rsidR="003A3C7D" w:rsidRDefault="0086572F" w:rsidP="00294F57">
      <w:pPr>
        <w:pStyle w:val="Caption"/>
      </w:pPr>
      <w:bookmarkStart w:id="96" w:name="_Toc227053124"/>
      <w:r>
        <w:t xml:space="preserve">Table </w:t>
      </w:r>
      <w:r>
        <w:fldChar w:fldCharType="begin"/>
      </w:r>
      <w:r>
        <w:instrText>SEQ Table \* ARABIC</w:instrText>
      </w:r>
      <w:r>
        <w:fldChar w:fldCharType="separate"/>
      </w:r>
      <w:r w:rsidR="00CB7582">
        <w:rPr>
          <w:noProof/>
        </w:rPr>
        <w:t>6</w:t>
      </w:r>
      <w:r>
        <w:fldChar w:fldCharType="end"/>
      </w:r>
      <w:r>
        <w:t xml:space="preserve"> </w:t>
      </w:r>
      <w:r w:rsidRPr="00917C47">
        <w:t>State Storage Matrix with Storage Growth Estimates</w:t>
      </w:r>
      <w:bookmarkEnd w:id="96"/>
    </w:p>
    <w:tbl>
      <w:tblPr>
        <w:tblW w:w="0" w:type="auto"/>
        <w:tblCellMar>
          <w:top w:w="15" w:type="dxa"/>
          <w:left w:w="15" w:type="dxa"/>
          <w:bottom w:w="15" w:type="dxa"/>
          <w:right w:w="15" w:type="dxa"/>
        </w:tblCellMar>
        <w:tblLook w:val="04A0" w:firstRow="1" w:lastRow="0" w:firstColumn="1" w:lastColumn="0" w:noHBand="0" w:noVBand="1"/>
      </w:tblPr>
      <w:tblGrid>
        <w:gridCol w:w="2828"/>
        <w:gridCol w:w="1302"/>
        <w:gridCol w:w="1217"/>
        <w:gridCol w:w="1084"/>
        <w:gridCol w:w="8"/>
        <w:gridCol w:w="1209"/>
        <w:gridCol w:w="8"/>
        <w:gridCol w:w="1448"/>
      </w:tblGrid>
      <w:tr w:rsidR="002A25E6" w:rsidRPr="0011138B" w14:paraId="27A4A7DC" w14:textId="77777777" w:rsidTr="005334BA">
        <w:trPr>
          <w:trHeight w:val="458"/>
          <w:tblHeader/>
        </w:trPr>
        <w:tc>
          <w:tcPr>
            <w:tcW w:w="9080" w:type="dxa"/>
            <w:gridSpan w:val="8"/>
            <w:tcBorders>
              <w:top w:val="single" w:sz="8" w:space="0" w:color="000000"/>
              <w:left w:val="single" w:sz="8" w:space="0" w:color="000000"/>
              <w:bottom w:val="single" w:sz="8" w:space="0" w:color="000000"/>
              <w:right w:val="single" w:sz="8" w:space="0" w:color="000000"/>
            </w:tcBorders>
            <w:shd w:val="clear" w:color="auto" w:fill="C1E4F5" w:themeFill="accent1" w:themeFillTint="33"/>
            <w:tcMar>
              <w:top w:w="0" w:type="dxa"/>
              <w:left w:w="108" w:type="dxa"/>
              <w:bottom w:w="0" w:type="dxa"/>
              <w:right w:w="108" w:type="dxa"/>
            </w:tcMar>
            <w:hideMark/>
          </w:tcPr>
          <w:p w14:paraId="27028B3F" w14:textId="77777777" w:rsidR="002A25E6" w:rsidRPr="0011138B" w:rsidRDefault="002A25E6" w:rsidP="005334BA">
            <w:pPr>
              <w:spacing w:before="0" w:after="160" w:line="278" w:lineRule="auto"/>
              <w:rPr>
                <w:b/>
                <w:bCs/>
              </w:rPr>
            </w:pPr>
            <w:r w:rsidRPr="0011138B">
              <w:rPr>
                <w:b/>
                <w:bCs/>
              </w:rPr>
              <w:t>BOE Storage Matrix with Project Storage Growth Estimates (20%/Year</w:t>
            </w:r>
            <w:r w:rsidRPr="0011138B">
              <w:t>)</w:t>
            </w:r>
          </w:p>
        </w:tc>
      </w:tr>
      <w:tr w:rsidR="002A25E6" w:rsidRPr="0011138B" w14:paraId="1AA8A5CB" w14:textId="77777777" w:rsidTr="005334BA">
        <w:trPr>
          <w:trHeight w:val="458"/>
          <w:tblHeader/>
        </w:trPr>
        <w:tc>
          <w:tcPr>
            <w:tcW w:w="282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2C870B2" w14:textId="77777777" w:rsidR="002A25E6" w:rsidRPr="0011138B" w:rsidRDefault="002A25E6" w:rsidP="005334BA">
            <w:pPr>
              <w:spacing w:before="0" w:after="0" w:line="278" w:lineRule="auto"/>
            </w:pPr>
            <w:r w:rsidRPr="0011138B">
              <w:t>Storage Device</w:t>
            </w:r>
          </w:p>
        </w:tc>
        <w:tc>
          <w:tcPr>
            <w:tcW w:w="1302" w:type="dxa"/>
            <w:tcBorders>
              <w:top w:val="nil"/>
              <w:left w:val="nil"/>
              <w:bottom w:val="single" w:sz="8" w:space="0" w:color="auto"/>
              <w:right w:val="single" w:sz="8" w:space="0" w:color="auto"/>
            </w:tcBorders>
            <w:tcMar>
              <w:top w:w="0" w:type="dxa"/>
              <w:left w:w="108" w:type="dxa"/>
              <w:bottom w:w="0" w:type="dxa"/>
              <w:right w:w="108" w:type="dxa"/>
            </w:tcMar>
            <w:hideMark/>
          </w:tcPr>
          <w:p w14:paraId="0E984B56" w14:textId="77777777" w:rsidR="002A25E6" w:rsidRPr="0011138B" w:rsidRDefault="002A25E6" w:rsidP="005334BA">
            <w:pPr>
              <w:spacing w:before="0" w:after="0" w:line="278" w:lineRule="auto"/>
            </w:pPr>
            <w:r w:rsidRPr="0011138B">
              <w:t>2025</w:t>
            </w:r>
          </w:p>
        </w:tc>
        <w:tc>
          <w:tcPr>
            <w:tcW w:w="1217" w:type="dxa"/>
            <w:tcBorders>
              <w:top w:val="nil"/>
              <w:left w:val="nil"/>
              <w:bottom w:val="single" w:sz="8" w:space="0" w:color="auto"/>
              <w:right w:val="single" w:sz="8" w:space="0" w:color="auto"/>
            </w:tcBorders>
            <w:tcMar>
              <w:top w:w="0" w:type="dxa"/>
              <w:left w:w="108" w:type="dxa"/>
              <w:bottom w:w="0" w:type="dxa"/>
              <w:right w:w="108" w:type="dxa"/>
            </w:tcMar>
            <w:hideMark/>
          </w:tcPr>
          <w:p w14:paraId="038EE0A9" w14:textId="77777777" w:rsidR="002A25E6" w:rsidRPr="0011138B" w:rsidRDefault="002A25E6" w:rsidP="005334BA">
            <w:pPr>
              <w:spacing w:before="0" w:after="0" w:line="278" w:lineRule="auto"/>
            </w:pPr>
            <w:r w:rsidRPr="0011138B">
              <w:t>2026</w:t>
            </w:r>
          </w:p>
        </w:tc>
        <w:tc>
          <w:tcPr>
            <w:tcW w:w="1060" w:type="dxa"/>
            <w:tcBorders>
              <w:top w:val="nil"/>
              <w:left w:val="nil"/>
              <w:bottom w:val="single" w:sz="8" w:space="0" w:color="auto"/>
              <w:right w:val="single" w:sz="8" w:space="0" w:color="auto"/>
            </w:tcBorders>
            <w:tcMar>
              <w:top w:w="0" w:type="dxa"/>
              <w:left w:w="108" w:type="dxa"/>
              <w:bottom w:w="0" w:type="dxa"/>
              <w:right w:w="108" w:type="dxa"/>
            </w:tcMar>
            <w:hideMark/>
          </w:tcPr>
          <w:p w14:paraId="1B4D72A3" w14:textId="77777777" w:rsidR="002A25E6" w:rsidRPr="0011138B" w:rsidRDefault="002A25E6" w:rsidP="005334BA">
            <w:pPr>
              <w:spacing w:before="0" w:after="0" w:line="278" w:lineRule="auto"/>
            </w:pPr>
            <w:r w:rsidRPr="0011138B">
              <w:t>2027</w:t>
            </w:r>
          </w:p>
        </w:tc>
        <w:tc>
          <w:tcPr>
            <w:tcW w:w="1217"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05339662" w14:textId="77777777" w:rsidR="002A25E6" w:rsidRPr="0011138B" w:rsidRDefault="002A25E6" w:rsidP="005334BA">
            <w:pPr>
              <w:spacing w:before="0" w:after="0" w:line="278" w:lineRule="auto"/>
            </w:pPr>
            <w:r w:rsidRPr="0011138B">
              <w:t>2028</w:t>
            </w:r>
          </w:p>
        </w:tc>
        <w:tc>
          <w:tcPr>
            <w:tcW w:w="145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271CE5CD" w14:textId="77777777" w:rsidR="002A25E6" w:rsidRPr="0011138B" w:rsidRDefault="002A25E6" w:rsidP="005334BA">
            <w:pPr>
              <w:spacing w:before="0" w:after="0" w:line="278" w:lineRule="auto"/>
            </w:pPr>
            <w:r w:rsidRPr="0011138B">
              <w:t>“n” Year</w:t>
            </w:r>
          </w:p>
        </w:tc>
      </w:tr>
      <w:tr w:rsidR="002A25E6" w:rsidRPr="0011138B" w14:paraId="16865FAD" w14:textId="77777777" w:rsidTr="005334BA">
        <w:trPr>
          <w:tblHeader/>
        </w:trPr>
        <w:tc>
          <w:tcPr>
            <w:tcW w:w="282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2ED18B0" w14:textId="77777777" w:rsidR="002A25E6" w:rsidRPr="0011138B" w:rsidRDefault="002A25E6" w:rsidP="005334BA">
            <w:pPr>
              <w:spacing w:before="0" w:after="0" w:line="278" w:lineRule="auto"/>
            </w:pPr>
            <w:r w:rsidRPr="0011138B">
              <w:t>BOX</w:t>
            </w:r>
          </w:p>
        </w:tc>
        <w:tc>
          <w:tcPr>
            <w:tcW w:w="1302" w:type="dxa"/>
            <w:tcBorders>
              <w:top w:val="nil"/>
              <w:left w:val="nil"/>
              <w:bottom w:val="single" w:sz="8" w:space="0" w:color="auto"/>
              <w:right w:val="single" w:sz="8" w:space="0" w:color="auto"/>
            </w:tcBorders>
            <w:tcMar>
              <w:top w:w="0" w:type="dxa"/>
              <w:left w:w="108" w:type="dxa"/>
              <w:bottom w:w="0" w:type="dxa"/>
              <w:right w:w="108" w:type="dxa"/>
            </w:tcMar>
            <w:hideMark/>
          </w:tcPr>
          <w:p w14:paraId="6CD8FDC3" w14:textId="5623D417" w:rsidR="002A25E6" w:rsidRPr="0011138B" w:rsidRDefault="002A25E6" w:rsidP="005334BA">
            <w:pPr>
              <w:spacing w:before="0" w:after="0" w:line="278" w:lineRule="auto"/>
            </w:pPr>
            <w:r w:rsidRPr="0011138B">
              <w:t xml:space="preserve"> </w:t>
            </w:r>
            <w:r>
              <w:t>0</w:t>
            </w:r>
          </w:p>
        </w:tc>
        <w:tc>
          <w:tcPr>
            <w:tcW w:w="1217" w:type="dxa"/>
            <w:tcBorders>
              <w:top w:val="nil"/>
              <w:left w:val="nil"/>
              <w:bottom w:val="single" w:sz="8" w:space="0" w:color="auto"/>
              <w:right w:val="single" w:sz="8" w:space="0" w:color="auto"/>
            </w:tcBorders>
            <w:tcMar>
              <w:top w:w="0" w:type="dxa"/>
              <w:left w:w="108" w:type="dxa"/>
              <w:bottom w:w="0" w:type="dxa"/>
              <w:right w:w="108" w:type="dxa"/>
            </w:tcMar>
            <w:hideMark/>
          </w:tcPr>
          <w:p w14:paraId="5B8C1C45" w14:textId="378C651A" w:rsidR="002A25E6" w:rsidRPr="0011138B" w:rsidRDefault="002A25E6" w:rsidP="005334BA">
            <w:pPr>
              <w:spacing w:before="0" w:after="0" w:line="278" w:lineRule="auto"/>
            </w:pPr>
            <w:r w:rsidRPr="0011138B">
              <w:t xml:space="preserve"> </w:t>
            </w:r>
            <w:r>
              <w:t>0</w:t>
            </w:r>
          </w:p>
        </w:tc>
        <w:tc>
          <w:tcPr>
            <w:tcW w:w="1060" w:type="dxa"/>
            <w:tcBorders>
              <w:top w:val="nil"/>
              <w:left w:val="nil"/>
              <w:bottom w:val="single" w:sz="8" w:space="0" w:color="auto"/>
              <w:right w:val="single" w:sz="8" w:space="0" w:color="auto"/>
            </w:tcBorders>
            <w:tcMar>
              <w:top w:w="0" w:type="dxa"/>
              <w:left w:w="108" w:type="dxa"/>
              <w:bottom w:w="0" w:type="dxa"/>
              <w:right w:w="108" w:type="dxa"/>
            </w:tcMar>
            <w:hideMark/>
          </w:tcPr>
          <w:p w14:paraId="29257BC7" w14:textId="200F5BC2" w:rsidR="002A25E6" w:rsidRPr="0011138B" w:rsidRDefault="002A25E6" w:rsidP="005334BA">
            <w:pPr>
              <w:spacing w:before="0" w:after="0" w:line="278" w:lineRule="auto"/>
            </w:pPr>
            <w:r w:rsidRPr="0011138B">
              <w:t xml:space="preserve"> </w:t>
            </w:r>
            <w:r>
              <w:t>0</w:t>
            </w:r>
          </w:p>
        </w:tc>
        <w:tc>
          <w:tcPr>
            <w:tcW w:w="1217"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E0A4CAC" w14:textId="083FD5A1" w:rsidR="002A25E6" w:rsidRPr="0011138B" w:rsidRDefault="002A25E6" w:rsidP="005334BA">
            <w:pPr>
              <w:spacing w:before="0" w:after="0" w:line="278" w:lineRule="auto"/>
            </w:pPr>
            <w:r w:rsidRPr="0011138B">
              <w:t xml:space="preserve"> </w:t>
            </w:r>
            <w:r>
              <w:t>0</w:t>
            </w:r>
          </w:p>
        </w:tc>
        <w:tc>
          <w:tcPr>
            <w:tcW w:w="145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0C2C31FD" w14:textId="13F34527" w:rsidR="002A25E6" w:rsidRPr="0011138B" w:rsidRDefault="002A25E6" w:rsidP="005334BA">
            <w:pPr>
              <w:spacing w:before="0" w:after="0" w:line="278" w:lineRule="auto"/>
            </w:pPr>
            <w:r w:rsidRPr="0011138B">
              <w:t xml:space="preserve"> </w:t>
            </w:r>
            <w:r>
              <w:t>0</w:t>
            </w:r>
          </w:p>
        </w:tc>
      </w:tr>
      <w:tr w:rsidR="002A25E6" w:rsidRPr="0011138B" w14:paraId="4FD62CCD" w14:textId="77777777" w:rsidTr="005334BA">
        <w:trPr>
          <w:tblHeader/>
        </w:trPr>
        <w:tc>
          <w:tcPr>
            <w:tcW w:w="282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C111C21" w14:textId="77777777" w:rsidR="002A25E6" w:rsidRPr="0011138B" w:rsidRDefault="002A25E6" w:rsidP="005334BA">
            <w:pPr>
              <w:spacing w:before="0" w:after="0" w:line="278" w:lineRule="auto"/>
            </w:pPr>
            <w:r w:rsidRPr="0011138B">
              <w:t>Number of Files</w:t>
            </w:r>
          </w:p>
        </w:tc>
        <w:tc>
          <w:tcPr>
            <w:tcW w:w="1302" w:type="dxa"/>
            <w:tcBorders>
              <w:top w:val="nil"/>
              <w:left w:val="nil"/>
              <w:bottom w:val="single" w:sz="8" w:space="0" w:color="auto"/>
              <w:right w:val="single" w:sz="8" w:space="0" w:color="auto"/>
            </w:tcBorders>
            <w:tcMar>
              <w:top w:w="0" w:type="dxa"/>
              <w:left w:w="108" w:type="dxa"/>
              <w:bottom w:w="0" w:type="dxa"/>
              <w:right w:w="108" w:type="dxa"/>
            </w:tcMar>
            <w:hideMark/>
          </w:tcPr>
          <w:p w14:paraId="7771053D" w14:textId="77777777" w:rsidR="002A25E6" w:rsidRPr="0011138B" w:rsidRDefault="002A25E6" w:rsidP="005334BA">
            <w:pPr>
              <w:spacing w:before="0" w:after="0" w:line="278" w:lineRule="auto"/>
            </w:pPr>
            <w:r w:rsidRPr="0011138B">
              <w:t>350,116</w:t>
            </w:r>
          </w:p>
        </w:tc>
        <w:tc>
          <w:tcPr>
            <w:tcW w:w="1217" w:type="dxa"/>
            <w:tcBorders>
              <w:top w:val="nil"/>
              <w:left w:val="nil"/>
              <w:bottom w:val="single" w:sz="8" w:space="0" w:color="auto"/>
              <w:right w:val="single" w:sz="8" w:space="0" w:color="auto"/>
            </w:tcBorders>
            <w:tcMar>
              <w:top w:w="0" w:type="dxa"/>
              <w:left w:w="108" w:type="dxa"/>
              <w:bottom w:w="0" w:type="dxa"/>
              <w:right w:w="108" w:type="dxa"/>
            </w:tcMar>
            <w:hideMark/>
          </w:tcPr>
          <w:p w14:paraId="45E2DA8A" w14:textId="77777777" w:rsidR="002A25E6" w:rsidRPr="0011138B" w:rsidRDefault="002A25E6" w:rsidP="005334BA">
            <w:pPr>
              <w:spacing w:before="0" w:after="0" w:line="278" w:lineRule="auto"/>
            </w:pPr>
            <w:r w:rsidRPr="0011138B">
              <w:t>420,139</w:t>
            </w:r>
          </w:p>
        </w:tc>
        <w:tc>
          <w:tcPr>
            <w:tcW w:w="1060" w:type="dxa"/>
            <w:tcBorders>
              <w:top w:val="nil"/>
              <w:left w:val="nil"/>
              <w:bottom w:val="single" w:sz="8" w:space="0" w:color="auto"/>
              <w:right w:val="single" w:sz="8" w:space="0" w:color="auto"/>
            </w:tcBorders>
            <w:tcMar>
              <w:top w:w="0" w:type="dxa"/>
              <w:left w:w="108" w:type="dxa"/>
              <w:bottom w:w="0" w:type="dxa"/>
              <w:right w:w="108" w:type="dxa"/>
            </w:tcMar>
            <w:hideMark/>
          </w:tcPr>
          <w:p w14:paraId="2AE6B0D5" w14:textId="77777777" w:rsidR="002A25E6" w:rsidRPr="0011138B" w:rsidRDefault="002A25E6" w:rsidP="005334BA">
            <w:pPr>
              <w:spacing w:before="0" w:after="0" w:line="278" w:lineRule="auto"/>
            </w:pPr>
            <w:r w:rsidRPr="0011138B">
              <w:t>504,167</w:t>
            </w:r>
          </w:p>
        </w:tc>
        <w:tc>
          <w:tcPr>
            <w:tcW w:w="1217"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6F1AA6E7" w14:textId="77777777" w:rsidR="002A25E6" w:rsidRPr="0011138B" w:rsidRDefault="002A25E6" w:rsidP="005334BA">
            <w:pPr>
              <w:spacing w:before="0" w:after="0" w:line="278" w:lineRule="auto"/>
            </w:pPr>
            <w:r w:rsidRPr="0011138B">
              <w:t>605,000</w:t>
            </w:r>
          </w:p>
        </w:tc>
        <w:tc>
          <w:tcPr>
            <w:tcW w:w="145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6C81EFB7" w14:textId="77777777" w:rsidR="002A25E6" w:rsidRPr="0011138B" w:rsidRDefault="002A25E6" w:rsidP="005334BA">
            <w:pPr>
              <w:spacing w:before="0" w:after="0" w:line="278" w:lineRule="auto"/>
            </w:pPr>
            <w:r w:rsidRPr="0011138B">
              <w:t>(n -1) (Prior Year) x 1.20</w:t>
            </w:r>
          </w:p>
        </w:tc>
      </w:tr>
      <w:tr w:rsidR="002A25E6" w:rsidRPr="0011138B" w14:paraId="7A50EF4A" w14:textId="77777777" w:rsidTr="005334BA">
        <w:trPr>
          <w:tblHeader/>
        </w:trPr>
        <w:tc>
          <w:tcPr>
            <w:tcW w:w="282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6818EE9" w14:textId="77777777" w:rsidR="002A25E6" w:rsidRPr="0011138B" w:rsidRDefault="002A25E6" w:rsidP="005334BA">
            <w:pPr>
              <w:spacing w:before="0" w:after="0" w:line="278" w:lineRule="auto"/>
            </w:pPr>
            <w:r w:rsidRPr="0011138B">
              <w:t>Storage Used (GB)</w:t>
            </w:r>
          </w:p>
        </w:tc>
        <w:tc>
          <w:tcPr>
            <w:tcW w:w="1302" w:type="dxa"/>
            <w:tcBorders>
              <w:top w:val="nil"/>
              <w:left w:val="nil"/>
              <w:bottom w:val="single" w:sz="8" w:space="0" w:color="auto"/>
              <w:right w:val="single" w:sz="8" w:space="0" w:color="auto"/>
            </w:tcBorders>
            <w:tcMar>
              <w:top w:w="0" w:type="dxa"/>
              <w:left w:w="108" w:type="dxa"/>
              <w:bottom w:w="0" w:type="dxa"/>
              <w:right w:w="108" w:type="dxa"/>
            </w:tcMar>
            <w:hideMark/>
          </w:tcPr>
          <w:p w14:paraId="135463B4" w14:textId="77777777" w:rsidR="002A25E6" w:rsidRPr="0011138B" w:rsidRDefault="002A25E6" w:rsidP="005334BA">
            <w:pPr>
              <w:spacing w:before="0" w:after="0" w:line="278" w:lineRule="auto"/>
            </w:pPr>
            <w:r w:rsidRPr="0011138B">
              <w:t>538</w:t>
            </w:r>
          </w:p>
        </w:tc>
        <w:tc>
          <w:tcPr>
            <w:tcW w:w="1217" w:type="dxa"/>
            <w:tcBorders>
              <w:top w:val="nil"/>
              <w:left w:val="nil"/>
              <w:bottom w:val="single" w:sz="8" w:space="0" w:color="auto"/>
              <w:right w:val="single" w:sz="8" w:space="0" w:color="auto"/>
            </w:tcBorders>
            <w:tcMar>
              <w:top w:w="0" w:type="dxa"/>
              <w:left w:w="108" w:type="dxa"/>
              <w:bottom w:w="0" w:type="dxa"/>
              <w:right w:w="108" w:type="dxa"/>
            </w:tcMar>
            <w:hideMark/>
          </w:tcPr>
          <w:p w14:paraId="2781A8D0" w14:textId="77777777" w:rsidR="002A25E6" w:rsidRPr="0011138B" w:rsidRDefault="002A25E6" w:rsidP="005334BA">
            <w:pPr>
              <w:spacing w:before="0" w:after="0" w:line="278" w:lineRule="auto"/>
            </w:pPr>
            <w:r w:rsidRPr="0011138B">
              <w:t>645.60</w:t>
            </w:r>
          </w:p>
        </w:tc>
        <w:tc>
          <w:tcPr>
            <w:tcW w:w="1060" w:type="dxa"/>
            <w:tcBorders>
              <w:top w:val="nil"/>
              <w:left w:val="nil"/>
              <w:bottom w:val="single" w:sz="8" w:space="0" w:color="auto"/>
              <w:right w:val="single" w:sz="8" w:space="0" w:color="auto"/>
            </w:tcBorders>
            <w:tcMar>
              <w:top w:w="0" w:type="dxa"/>
              <w:left w:w="108" w:type="dxa"/>
              <w:bottom w:w="0" w:type="dxa"/>
              <w:right w:w="108" w:type="dxa"/>
            </w:tcMar>
            <w:hideMark/>
          </w:tcPr>
          <w:p w14:paraId="343604C9" w14:textId="77777777" w:rsidR="002A25E6" w:rsidRPr="0011138B" w:rsidRDefault="002A25E6" w:rsidP="005334BA">
            <w:pPr>
              <w:spacing w:before="0" w:after="0" w:line="278" w:lineRule="auto"/>
            </w:pPr>
            <w:r w:rsidRPr="0011138B">
              <w:t>774.70</w:t>
            </w:r>
          </w:p>
        </w:tc>
        <w:tc>
          <w:tcPr>
            <w:tcW w:w="1217"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76268F7" w14:textId="77777777" w:rsidR="002A25E6" w:rsidRPr="0011138B" w:rsidRDefault="002A25E6" w:rsidP="005334BA">
            <w:pPr>
              <w:spacing w:before="0" w:after="0" w:line="278" w:lineRule="auto"/>
            </w:pPr>
            <w:r w:rsidRPr="0011138B">
              <w:t>929.70</w:t>
            </w:r>
          </w:p>
        </w:tc>
        <w:tc>
          <w:tcPr>
            <w:tcW w:w="145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35618C52" w14:textId="77777777" w:rsidR="002A25E6" w:rsidRPr="0011138B" w:rsidRDefault="002A25E6" w:rsidP="005334BA">
            <w:pPr>
              <w:spacing w:before="0" w:after="0" w:line="278" w:lineRule="auto"/>
            </w:pPr>
            <w:r w:rsidRPr="0011138B">
              <w:t>(n -1) (Prior Year) x 1.20</w:t>
            </w:r>
          </w:p>
        </w:tc>
      </w:tr>
      <w:tr w:rsidR="002A25E6" w:rsidRPr="0011138B" w14:paraId="7DE4FD43" w14:textId="77777777" w:rsidTr="005334BA">
        <w:trPr>
          <w:tblHeader/>
        </w:trPr>
        <w:tc>
          <w:tcPr>
            <w:tcW w:w="282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DF8F15B" w14:textId="77777777" w:rsidR="002A25E6" w:rsidRPr="0011138B" w:rsidRDefault="002A25E6" w:rsidP="005334BA">
            <w:pPr>
              <w:spacing w:before="0" w:after="0" w:line="278" w:lineRule="auto"/>
            </w:pPr>
            <w:r w:rsidRPr="0011138B">
              <w:t>Microsoft SharePoint</w:t>
            </w:r>
          </w:p>
        </w:tc>
        <w:tc>
          <w:tcPr>
            <w:tcW w:w="1302" w:type="dxa"/>
            <w:tcBorders>
              <w:top w:val="nil"/>
              <w:left w:val="nil"/>
              <w:bottom w:val="single" w:sz="8" w:space="0" w:color="auto"/>
              <w:right w:val="single" w:sz="8" w:space="0" w:color="auto"/>
            </w:tcBorders>
            <w:tcMar>
              <w:top w:w="0" w:type="dxa"/>
              <w:left w:w="108" w:type="dxa"/>
              <w:bottom w:w="0" w:type="dxa"/>
              <w:right w:w="108" w:type="dxa"/>
            </w:tcMar>
            <w:hideMark/>
          </w:tcPr>
          <w:p w14:paraId="224FF31F" w14:textId="77777777" w:rsidR="002A25E6" w:rsidRPr="0011138B" w:rsidRDefault="002A25E6" w:rsidP="005334BA">
            <w:pPr>
              <w:spacing w:before="0" w:after="0" w:line="278" w:lineRule="auto"/>
            </w:pPr>
          </w:p>
        </w:tc>
        <w:tc>
          <w:tcPr>
            <w:tcW w:w="1217" w:type="dxa"/>
            <w:tcBorders>
              <w:top w:val="nil"/>
              <w:left w:val="nil"/>
              <w:bottom w:val="single" w:sz="8" w:space="0" w:color="auto"/>
              <w:right w:val="single" w:sz="8" w:space="0" w:color="auto"/>
            </w:tcBorders>
            <w:tcMar>
              <w:top w:w="0" w:type="dxa"/>
              <w:left w:w="108" w:type="dxa"/>
              <w:bottom w:w="0" w:type="dxa"/>
              <w:right w:w="108" w:type="dxa"/>
            </w:tcMar>
            <w:hideMark/>
          </w:tcPr>
          <w:p w14:paraId="702EB58A" w14:textId="77777777" w:rsidR="002A25E6" w:rsidRPr="0011138B" w:rsidRDefault="002A25E6" w:rsidP="005334BA">
            <w:pPr>
              <w:spacing w:before="0" w:after="0" w:line="278" w:lineRule="auto"/>
            </w:pPr>
          </w:p>
        </w:tc>
        <w:tc>
          <w:tcPr>
            <w:tcW w:w="1060" w:type="dxa"/>
            <w:tcBorders>
              <w:top w:val="nil"/>
              <w:left w:val="nil"/>
              <w:bottom w:val="single" w:sz="8" w:space="0" w:color="auto"/>
              <w:right w:val="single" w:sz="8" w:space="0" w:color="auto"/>
            </w:tcBorders>
            <w:tcMar>
              <w:top w:w="0" w:type="dxa"/>
              <w:left w:w="108" w:type="dxa"/>
              <w:bottom w:w="0" w:type="dxa"/>
              <w:right w:w="108" w:type="dxa"/>
            </w:tcMar>
            <w:hideMark/>
          </w:tcPr>
          <w:p w14:paraId="4AF761B3" w14:textId="77777777" w:rsidR="002A25E6" w:rsidRPr="0011138B" w:rsidRDefault="002A25E6" w:rsidP="005334BA">
            <w:pPr>
              <w:spacing w:before="0" w:after="0" w:line="278" w:lineRule="auto"/>
            </w:pPr>
          </w:p>
        </w:tc>
        <w:tc>
          <w:tcPr>
            <w:tcW w:w="1217"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0F6BDF88" w14:textId="77777777" w:rsidR="002A25E6" w:rsidRPr="0011138B" w:rsidRDefault="002A25E6" w:rsidP="005334BA">
            <w:pPr>
              <w:spacing w:before="0" w:after="0" w:line="278" w:lineRule="auto"/>
            </w:pPr>
          </w:p>
        </w:tc>
        <w:tc>
          <w:tcPr>
            <w:tcW w:w="145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386B0D2B" w14:textId="77777777" w:rsidR="002A25E6" w:rsidRPr="0011138B" w:rsidRDefault="002A25E6" w:rsidP="005334BA">
            <w:pPr>
              <w:spacing w:before="0" w:after="0" w:line="278" w:lineRule="auto"/>
            </w:pPr>
          </w:p>
        </w:tc>
      </w:tr>
      <w:tr w:rsidR="002A25E6" w:rsidRPr="0011138B" w14:paraId="6605A25A" w14:textId="77777777" w:rsidTr="005334BA">
        <w:trPr>
          <w:tblHeader/>
        </w:trPr>
        <w:tc>
          <w:tcPr>
            <w:tcW w:w="282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4D500F4" w14:textId="77777777" w:rsidR="002A25E6" w:rsidRPr="0011138B" w:rsidRDefault="002A25E6" w:rsidP="005334BA">
            <w:pPr>
              <w:spacing w:before="0" w:after="0" w:line="278" w:lineRule="auto"/>
            </w:pPr>
            <w:r w:rsidRPr="0011138B">
              <w:t>Number of Files</w:t>
            </w:r>
          </w:p>
        </w:tc>
        <w:tc>
          <w:tcPr>
            <w:tcW w:w="1302" w:type="dxa"/>
            <w:tcBorders>
              <w:top w:val="nil"/>
              <w:left w:val="nil"/>
              <w:bottom w:val="single" w:sz="8" w:space="0" w:color="auto"/>
              <w:right w:val="single" w:sz="8" w:space="0" w:color="auto"/>
            </w:tcBorders>
            <w:tcMar>
              <w:top w:w="0" w:type="dxa"/>
              <w:left w:w="108" w:type="dxa"/>
              <w:bottom w:w="0" w:type="dxa"/>
              <w:right w:w="108" w:type="dxa"/>
            </w:tcMar>
            <w:hideMark/>
          </w:tcPr>
          <w:p w14:paraId="0A92762C" w14:textId="77777777" w:rsidR="002A25E6" w:rsidRPr="0011138B" w:rsidRDefault="002A25E6" w:rsidP="005334BA">
            <w:pPr>
              <w:spacing w:before="0" w:after="0" w:line="278" w:lineRule="auto"/>
            </w:pPr>
            <w:r w:rsidRPr="0011138B">
              <w:t>48,654</w:t>
            </w:r>
          </w:p>
        </w:tc>
        <w:tc>
          <w:tcPr>
            <w:tcW w:w="1217" w:type="dxa"/>
            <w:tcBorders>
              <w:top w:val="nil"/>
              <w:left w:val="nil"/>
              <w:bottom w:val="single" w:sz="8" w:space="0" w:color="auto"/>
              <w:right w:val="single" w:sz="8" w:space="0" w:color="auto"/>
            </w:tcBorders>
            <w:tcMar>
              <w:top w:w="0" w:type="dxa"/>
              <w:left w:w="108" w:type="dxa"/>
              <w:bottom w:w="0" w:type="dxa"/>
              <w:right w:w="108" w:type="dxa"/>
            </w:tcMar>
            <w:hideMark/>
          </w:tcPr>
          <w:p w14:paraId="2FCC2E2F" w14:textId="77777777" w:rsidR="002A25E6" w:rsidRPr="0011138B" w:rsidRDefault="002A25E6" w:rsidP="005334BA">
            <w:pPr>
              <w:spacing w:before="0" w:after="0" w:line="278" w:lineRule="auto"/>
            </w:pPr>
            <w:r w:rsidRPr="0011138B">
              <w:t>58,385</w:t>
            </w:r>
          </w:p>
        </w:tc>
        <w:tc>
          <w:tcPr>
            <w:tcW w:w="1060" w:type="dxa"/>
            <w:tcBorders>
              <w:top w:val="nil"/>
              <w:left w:val="nil"/>
              <w:bottom w:val="single" w:sz="8" w:space="0" w:color="auto"/>
              <w:right w:val="single" w:sz="8" w:space="0" w:color="auto"/>
            </w:tcBorders>
            <w:tcMar>
              <w:top w:w="0" w:type="dxa"/>
              <w:left w:w="108" w:type="dxa"/>
              <w:bottom w:w="0" w:type="dxa"/>
              <w:right w:w="108" w:type="dxa"/>
            </w:tcMar>
            <w:hideMark/>
          </w:tcPr>
          <w:p w14:paraId="47147D64" w14:textId="77777777" w:rsidR="002A25E6" w:rsidRPr="0011138B" w:rsidRDefault="002A25E6" w:rsidP="005334BA">
            <w:pPr>
              <w:spacing w:before="0" w:after="0" w:line="278" w:lineRule="auto"/>
            </w:pPr>
            <w:r w:rsidRPr="0011138B">
              <w:t>70,062</w:t>
            </w:r>
          </w:p>
        </w:tc>
        <w:tc>
          <w:tcPr>
            <w:tcW w:w="1217"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781B47A2" w14:textId="77777777" w:rsidR="002A25E6" w:rsidRPr="0011138B" w:rsidRDefault="002A25E6" w:rsidP="005334BA">
            <w:pPr>
              <w:spacing w:before="0" w:after="0" w:line="278" w:lineRule="auto"/>
            </w:pPr>
            <w:r w:rsidRPr="0011138B">
              <w:t>84,074</w:t>
            </w:r>
          </w:p>
        </w:tc>
        <w:tc>
          <w:tcPr>
            <w:tcW w:w="145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997F7AE" w14:textId="77777777" w:rsidR="002A25E6" w:rsidRPr="0011138B" w:rsidRDefault="002A25E6" w:rsidP="005334BA">
            <w:pPr>
              <w:spacing w:before="0" w:after="0" w:line="278" w:lineRule="auto"/>
            </w:pPr>
            <w:r w:rsidRPr="0011138B">
              <w:t>(n -1) (Prior Year) x 1.20</w:t>
            </w:r>
          </w:p>
        </w:tc>
      </w:tr>
      <w:tr w:rsidR="002A25E6" w:rsidRPr="0011138B" w14:paraId="7D12D2D2" w14:textId="77777777" w:rsidTr="005334BA">
        <w:trPr>
          <w:tblHeader/>
        </w:trPr>
        <w:tc>
          <w:tcPr>
            <w:tcW w:w="282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132563A" w14:textId="77777777" w:rsidR="002A25E6" w:rsidRPr="0011138B" w:rsidRDefault="002A25E6" w:rsidP="005334BA">
            <w:pPr>
              <w:spacing w:before="0" w:after="0" w:line="278" w:lineRule="auto"/>
            </w:pPr>
            <w:r w:rsidRPr="0011138B">
              <w:t>Storage Used (GB)</w:t>
            </w:r>
          </w:p>
        </w:tc>
        <w:tc>
          <w:tcPr>
            <w:tcW w:w="1302" w:type="dxa"/>
            <w:tcBorders>
              <w:top w:val="nil"/>
              <w:left w:val="nil"/>
              <w:bottom w:val="single" w:sz="8" w:space="0" w:color="auto"/>
              <w:right w:val="single" w:sz="8" w:space="0" w:color="auto"/>
            </w:tcBorders>
            <w:tcMar>
              <w:top w:w="0" w:type="dxa"/>
              <w:left w:w="108" w:type="dxa"/>
              <w:bottom w:w="0" w:type="dxa"/>
              <w:right w:w="108" w:type="dxa"/>
            </w:tcMar>
            <w:hideMark/>
          </w:tcPr>
          <w:p w14:paraId="0322A865" w14:textId="77777777" w:rsidR="002A25E6" w:rsidRPr="0011138B" w:rsidRDefault="002A25E6" w:rsidP="005334BA">
            <w:pPr>
              <w:spacing w:before="0" w:after="0" w:line="278" w:lineRule="auto"/>
            </w:pPr>
            <w:r w:rsidRPr="0011138B">
              <w:t>54.4</w:t>
            </w:r>
          </w:p>
        </w:tc>
        <w:tc>
          <w:tcPr>
            <w:tcW w:w="1217" w:type="dxa"/>
            <w:tcBorders>
              <w:top w:val="nil"/>
              <w:left w:val="nil"/>
              <w:bottom w:val="single" w:sz="8" w:space="0" w:color="auto"/>
              <w:right w:val="single" w:sz="8" w:space="0" w:color="auto"/>
            </w:tcBorders>
            <w:tcMar>
              <w:top w:w="0" w:type="dxa"/>
              <w:left w:w="108" w:type="dxa"/>
              <w:bottom w:w="0" w:type="dxa"/>
              <w:right w:w="108" w:type="dxa"/>
            </w:tcMar>
            <w:hideMark/>
          </w:tcPr>
          <w:p w14:paraId="63A2DC71" w14:textId="77777777" w:rsidR="002A25E6" w:rsidRPr="0011138B" w:rsidRDefault="002A25E6" w:rsidP="005334BA">
            <w:pPr>
              <w:spacing w:before="0" w:after="0" w:line="278" w:lineRule="auto"/>
            </w:pPr>
            <w:r w:rsidRPr="0011138B">
              <w:t>65.39</w:t>
            </w:r>
          </w:p>
        </w:tc>
        <w:tc>
          <w:tcPr>
            <w:tcW w:w="1060" w:type="dxa"/>
            <w:tcBorders>
              <w:top w:val="nil"/>
              <w:left w:val="nil"/>
              <w:bottom w:val="single" w:sz="8" w:space="0" w:color="auto"/>
              <w:right w:val="single" w:sz="8" w:space="0" w:color="auto"/>
            </w:tcBorders>
            <w:tcMar>
              <w:top w:w="0" w:type="dxa"/>
              <w:left w:w="108" w:type="dxa"/>
              <w:bottom w:w="0" w:type="dxa"/>
              <w:right w:w="108" w:type="dxa"/>
            </w:tcMar>
            <w:hideMark/>
          </w:tcPr>
          <w:p w14:paraId="79EFD7C3" w14:textId="77777777" w:rsidR="002A25E6" w:rsidRPr="0011138B" w:rsidRDefault="002A25E6" w:rsidP="005334BA">
            <w:pPr>
              <w:spacing w:before="0" w:after="0" w:line="278" w:lineRule="auto"/>
            </w:pPr>
            <w:r w:rsidRPr="0011138B">
              <w:t>78.47</w:t>
            </w:r>
          </w:p>
        </w:tc>
        <w:tc>
          <w:tcPr>
            <w:tcW w:w="1217"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01355D56" w14:textId="77777777" w:rsidR="002A25E6" w:rsidRPr="0011138B" w:rsidRDefault="002A25E6" w:rsidP="005334BA">
            <w:pPr>
              <w:spacing w:before="0" w:after="0" w:line="278" w:lineRule="auto"/>
            </w:pPr>
            <w:r w:rsidRPr="0011138B">
              <w:t>94.16</w:t>
            </w:r>
          </w:p>
        </w:tc>
        <w:tc>
          <w:tcPr>
            <w:tcW w:w="145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774A6BB4" w14:textId="77777777" w:rsidR="002A25E6" w:rsidRPr="0011138B" w:rsidRDefault="002A25E6" w:rsidP="005334BA">
            <w:pPr>
              <w:spacing w:before="0" w:after="0" w:line="278" w:lineRule="auto"/>
            </w:pPr>
            <w:r w:rsidRPr="0011138B">
              <w:t>(n -1) (Prior Year) x 1.20</w:t>
            </w:r>
          </w:p>
        </w:tc>
      </w:tr>
      <w:tr w:rsidR="002A25E6" w:rsidRPr="0011138B" w14:paraId="3EC41B61" w14:textId="77777777" w:rsidTr="005334BA">
        <w:trPr>
          <w:trHeight w:val="592"/>
          <w:tblHeader/>
        </w:trPr>
        <w:tc>
          <w:tcPr>
            <w:tcW w:w="282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62EC663" w14:textId="77777777" w:rsidR="002A25E6" w:rsidRPr="0011138B" w:rsidRDefault="002A25E6" w:rsidP="005334BA">
            <w:pPr>
              <w:spacing w:before="0" w:after="0" w:line="278" w:lineRule="auto"/>
            </w:pPr>
            <w:r w:rsidRPr="0011138B">
              <w:t>AWS/AZURE Network Storage</w:t>
            </w:r>
          </w:p>
        </w:tc>
        <w:tc>
          <w:tcPr>
            <w:tcW w:w="1302" w:type="dxa"/>
            <w:tcBorders>
              <w:top w:val="nil"/>
              <w:left w:val="nil"/>
              <w:bottom w:val="single" w:sz="8" w:space="0" w:color="auto"/>
              <w:right w:val="single" w:sz="8" w:space="0" w:color="auto"/>
            </w:tcBorders>
            <w:tcMar>
              <w:top w:w="0" w:type="dxa"/>
              <w:left w:w="108" w:type="dxa"/>
              <w:bottom w:w="0" w:type="dxa"/>
              <w:right w:w="108" w:type="dxa"/>
            </w:tcMar>
            <w:hideMark/>
          </w:tcPr>
          <w:p w14:paraId="5B7DA6CB" w14:textId="76B09D77" w:rsidR="002A25E6" w:rsidRPr="0011138B" w:rsidRDefault="002A25E6" w:rsidP="005334BA">
            <w:pPr>
              <w:spacing w:before="0" w:after="0" w:line="278" w:lineRule="auto"/>
            </w:pPr>
            <w:r>
              <w:t>0</w:t>
            </w:r>
          </w:p>
        </w:tc>
        <w:tc>
          <w:tcPr>
            <w:tcW w:w="1217" w:type="dxa"/>
            <w:tcBorders>
              <w:top w:val="nil"/>
              <w:left w:val="nil"/>
              <w:bottom w:val="single" w:sz="8" w:space="0" w:color="auto"/>
              <w:right w:val="single" w:sz="8" w:space="0" w:color="auto"/>
            </w:tcBorders>
            <w:tcMar>
              <w:top w:w="0" w:type="dxa"/>
              <w:left w:w="108" w:type="dxa"/>
              <w:bottom w:w="0" w:type="dxa"/>
              <w:right w:w="108" w:type="dxa"/>
            </w:tcMar>
            <w:hideMark/>
          </w:tcPr>
          <w:p w14:paraId="7E74A9FC" w14:textId="7095D630" w:rsidR="002A25E6" w:rsidRPr="0011138B" w:rsidRDefault="002A25E6" w:rsidP="005334BA">
            <w:pPr>
              <w:spacing w:before="0" w:after="0" w:line="278" w:lineRule="auto"/>
            </w:pPr>
            <w:r>
              <w:t>0</w:t>
            </w:r>
          </w:p>
        </w:tc>
        <w:tc>
          <w:tcPr>
            <w:tcW w:w="1060" w:type="dxa"/>
            <w:tcBorders>
              <w:top w:val="nil"/>
              <w:left w:val="nil"/>
              <w:bottom w:val="single" w:sz="8" w:space="0" w:color="auto"/>
              <w:right w:val="single" w:sz="8" w:space="0" w:color="auto"/>
            </w:tcBorders>
            <w:tcMar>
              <w:top w:w="0" w:type="dxa"/>
              <w:left w:w="108" w:type="dxa"/>
              <w:bottom w:w="0" w:type="dxa"/>
              <w:right w:w="108" w:type="dxa"/>
            </w:tcMar>
            <w:hideMark/>
          </w:tcPr>
          <w:p w14:paraId="5CAA2C7F" w14:textId="3F46E84C" w:rsidR="002A25E6" w:rsidRPr="0011138B" w:rsidRDefault="002A25E6" w:rsidP="005334BA">
            <w:pPr>
              <w:spacing w:before="0" w:after="0" w:line="278" w:lineRule="auto"/>
            </w:pPr>
            <w:r>
              <w:t>0</w:t>
            </w:r>
          </w:p>
        </w:tc>
        <w:tc>
          <w:tcPr>
            <w:tcW w:w="1217"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0779D909" w14:textId="1E4A8500" w:rsidR="002A25E6" w:rsidRPr="0011138B" w:rsidRDefault="002A25E6" w:rsidP="005334BA">
            <w:pPr>
              <w:spacing w:before="0" w:after="0" w:line="278" w:lineRule="auto"/>
            </w:pPr>
            <w:r>
              <w:t>0</w:t>
            </w:r>
          </w:p>
        </w:tc>
        <w:tc>
          <w:tcPr>
            <w:tcW w:w="145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6887DA07" w14:textId="2BDD1F3A" w:rsidR="002A25E6" w:rsidRPr="0011138B" w:rsidRDefault="002A25E6" w:rsidP="005334BA">
            <w:pPr>
              <w:spacing w:before="0" w:after="0" w:line="278" w:lineRule="auto"/>
            </w:pPr>
            <w:r>
              <w:t>0</w:t>
            </w:r>
          </w:p>
        </w:tc>
      </w:tr>
      <w:tr w:rsidR="002A25E6" w:rsidRPr="0011138B" w14:paraId="0F45DA43" w14:textId="77777777" w:rsidTr="005334BA">
        <w:trPr>
          <w:tblHeader/>
        </w:trPr>
        <w:tc>
          <w:tcPr>
            <w:tcW w:w="282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45B341B" w14:textId="77777777" w:rsidR="002A25E6" w:rsidRPr="0011138B" w:rsidRDefault="002A25E6" w:rsidP="005334BA">
            <w:pPr>
              <w:spacing w:before="0" w:after="0" w:line="278" w:lineRule="auto"/>
            </w:pPr>
            <w:r w:rsidRPr="0011138B">
              <w:t>Number of Files</w:t>
            </w:r>
          </w:p>
        </w:tc>
        <w:tc>
          <w:tcPr>
            <w:tcW w:w="1302" w:type="dxa"/>
            <w:tcBorders>
              <w:top w:val="nil"/>
              <w:left w:val="nil"/>
              <w:bottom w:val="single" w:sz="8" w:space="0" w:color="auto"/>
              <w:right w:val="single" w:sz="8" w:space="0" w:color="auto"/>
            </w:tcBorders>
            <w:tcMar>
              <w:top w:w="0" w:type="dxa"/>
              <w:left w:w="108" w:type="dxa"/>
              <w:bottom w:w="0" w:type="dxa"/>
              <w:right w:w="108" w:type="dxa"/>
            </w:tcMar>
            <w:hideMark/>
          </w:tcPr>
          <w:p w14:paraId="39EA9772" w14:textId="77777777" w:rsidR="002A25E6" w:rsidRPr="0011138B" w:rsidRDefault="002A25E6" w:rsidP="005334BA">
            <w:pPr>
              <w:spacing w:before="0" w:after="0" w:line="278" w:lineRule="auto"/>
            </w:pPr>
            <w:r w:rsidRPr="0011138B">
              <w:t>7,091</w:t>
            </w:r>
          </w:p>
        </w:tc>
        <w:tc>
          <w:tcPr>
            <w:tcW w:w="1217" w:type="dxa"/>
            <w:tcBorders>
              <w:top w:val="nil"/>
              <w:left w:val="nil"/>
              <w:bottom w:val="single" w:sz="8" w:space="0" w:color="auto"/>
              <w:right w:val="single" w:sz="8" w:space="0" w:color="auto"/>
            </w:tcBorders>
            <w:tcMar>
              <w:top w:w="0" w:type="dxa"/>
              <w:left w:w="108" w:type="dxa"/>
              <w:bottom w:w="0" w:type="dxa"/>
              <w:right w:w="108" w:type="dxa"/>
            </w:tcMar>
            <w:hideMark/>
          </w:tcPr>
          <w:p w14:paraId="77C0CD9F" w14:textId="77777777" w:rsidR="002A25E6" w:rsidRPr="0011138B" w:rsidRDefault="002A25E6" w:rsidP="005334BA">
            <w:pPr>
              <w:spacing w:before="0" w:after="0" w:line="278" w:lineRule="auto"/>
            </w:pPr>
            <w:r w:rsidRPr="0011138B">
              <w:t>8,509</w:t>
            </w:r>
          </w:p>
        </w:tc>
        <w:tc>
          <w:tcPr>
            <w:tcW w:w="1060" w:type="dxa"/>
            <w:tcBorders>
              <w:top w:val="nil"/>
              <w:left w:val="nil"/>
              <w:bottom w:val="single" w:sz="8" w:space="0" w:color="auto"/>
              <w:right w:val="single" w:sz="8" w:space="0" w:color="auto"/>
            </w:tcBorders>
            <w:tcMar>
              <w:top w:w="0" w:type="dxa"/>
              <w:left w:w="108" w:type="dxa"/>
              <w:bottom w:w="0" w:type="dxa"/>
              <w:right w:w="108" w:type="dxa"/>
            </w:tcMar>
            <w:hideMark/>
          </w:tcPr>
          <w:p w14:paraId="3A9D4B77" w14:textId="77777777" w:rsidR="002A25E6" w:rsidRPr="0011138B" w:rsidRDefault="002A25E6" w:rsidP="005334BA">
            <w:pPr>
              <w:spacing w:before="0" w:after="0" w:line="278" w:lineRule="auto"/>
            </w:pPr>
            <w:r w:rsidRPr="0011138B">
              <w:t>10,211</w:t>
            </w:r>
          </w:p>
        </w:tc>
        <w:tc>
          <w:tcPr>
            <w:tcW w:w="1217"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3F64F410" w14:textId="77777777" w:rsidR="002A25E6" w:rsidRPr="0011138B" w:rsidRDefault="002A25E6" w:rsidP="005334BA">
            <w:pPr>
              <w:spacing w:before="0" w:after="0" w:line="278" w:lineRule="auto"/>
            </w:pPr>
            <w:r w:rsidRPr="0011138B">
              <w:t>12,253</w:t>
            </w:r>
          </w:p>
        </w:tc>
        <w:tc>
          <w:tcPr>
            <w:tcW w:w="145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EF3EFDE" w14:textId="77777777" w:rsidR="002A25E6" w:rsidRPr="0011138B" w:rsidRDefault="002A25E6" w:rsidP="005334BA">
            <w:pPr>
              <w:spacing w:before="0" w:after="0" w:line="278" w:lineRule="auto"/>
            </w:pPr>
            <w:r w:rsidRPr="0011138B">
              <w:t>(n -1) (Prior Year) x 1.20</w:t>
            </w:r>
          </w:p>
        </w:tc>
      </w:tr>
      <w:tr w:rsidR="002A25E6" w:rsidRPr="0011138B" w14:paraId="0EB72980" w14:textId="77777777" w:rsidTr="005334BA">
        <w:trPr>
          <w:tblHeader/>
        </w:trPr>
        <w:tc>
          <w:tcPr>
            <w:tcW w:w="282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D3022D" w14:textId="77777777" w:rsidR="002A25E6" w:rsidRPr="0011138B" w:rsidRDefault="002A25E6" w:rsidP="005334BA">
            <w:pPr>
              <w:spacing w:before="0" w:after="0" w:line="278" w:lineRule="auto"/>
            </w:pPr>
            <w:r w:rsidRPr="0011138B">
              <w:t>Storage Used (GB)</w:t>
            </w:r>
          </w:p>
        </w:tc>
        <w:tc>
          <w:tcPr>
            <w:tcW w:w="1302" w:type="dxa"/>
            <w:tcBorders>
              <w:top w:val="nil"/>
              <w:left w:val="nil"/>
              <w:bottom w:val="single" w:sz="8" w:space="0" w:color="auto"/>
              <w:right w:val="single" w:sz="8" w:space="0" w:color="auto"/>
            </w:tcBorders>
            <w:tcMar>
              <w:top w:w="0" w:type="dxa"/>
              <w:left w:w="108" w:type="dxa"/>
              <w:bottom w:w="0" w:type="dxa"/>
              <w:right w:w="108" w:type="dxa"/>
            </w:tcMar>
            <w:hideMark/>
          </w:tcPr>
          <w:p w14:paraId="0B0736EB" w14:textId="77777777" w:rsidR="002A25E6" w:rsidRPr="0011138B" w:rsidRDefault="002A25E6" w:rsidP="005334BA">
            <w:pPr>
              <w:spacing w:before="0" w:after="0" w:line="278" w:lineRule="auto"/>
            </w:pPr>
            <w:r w:rsidRPr="0011138B">
              <w:t>4.97</w:t>
            </w:r>
          </w:p>
        </w:tc>
        <w:tc>
          <w:tcPr>
            <w:tcW w:w="1217" w:type="dxa"/>
            <w:tcBorders>
              <w:top w:val="nil"/>
              <w:left w:val="nil"/>
              <w:bottom w:val="single" w:sz="8" w:space="0" w:color="auto"/>
              <w:right w:val="single" w:sz="8" w:space="0" w:color="auto"/>
            </w:tcBorders>
            <w:tcMar>
              <w:top w:w="0" w:type="dxa"/>
              <w:left w:w="108" w:type="dxa"/>
              <w:bottom w:w="0" w:type="dxa"/>
              <w:right w:w="108" w:type="dxa"/>
            </w:tcMar>
            <w:hideMark/>
          </w:tcPr>
          <w:p w14:paraId="2ED27C2F" w14:textId="77777777" w:rsidR="002A25E6" w:rsidRPr="0011138B" w:rsidRDefault="002A25E6" w:rsidP="005334BA">
            <w:pPr>
              <w:spacing w:before="0" w:after="0" w:line="278" w:lineRule="auto"/>
            </w:pPr>
            <w:r w:rsidRPr="0011138B">
              <w:t>5.96</w:t>
            </w:r>
          </w:p>
        </w:tc>
        <w:tc>
          <w:tcPr>
            <w:tcW w:w="1060" w:type="dxa"/>
            <w:tcBorders>
              <w:top w:val="nil"/>
              <w:left w:val="nil"/>
              <w:bottom w:val="single" w:sz="8" w:space="0" w:color="auto"/>
              <w:right w:val="single" w:sz="8" w:space="0" w:color="auto"/>
            </w:tcBorders>
            <w:tcMar>
              <w:top w:w="0" w:type="dxa"/>
              <w:left w:w="108" w:type="dxa"/>
              <w:bottom w:w="0" w:type="dxa"/>
              <w:right w:w="108" w:type="dxa"/>
            </w:tcMar>
            <w:hideMark/>
          </w:tcPr>
          <w:p w14:paraId="5BF2F45C" w14:textId="77777777" w:rsidR="002A25E6" w:rsidRPr="0011138B" w:rsidRDefault="002A25E6" w:rsidP="005334BA">
            <w:pPr>
              <w:spacing w:before="0" w:after="0" w:line="278" w:lineRule="auto"/>
            </w:pPr>
            <w:r w:rsidRPr="0011138B">
              <w:t>7.16</w:t>
            </w:r>
          </w:p>
        </w:tc>
        <w:tc>
          <w:tcPr>
            <w:tcW w:w="1217"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2954CBC" w14:textId="77777777" w:rsidR="002A25E6" w:rsidRPr="0011138B" w:rsidRDefault="002A25E6" w:rsidP="005334BA">
            <w:pPr>
              <w:spacing w:before="0" w:after="0" w:line="278" w:lineRule="auto"/>
            </w:pPr>
            <w:r w:rsidRPr="0011138B">
              <w:t>8.59</w:t>
            </w:r>
          </w:p>
        </w:tc>
        <w:tc>
          <w:tcPr>
            <w:tcW w:w="145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04AD7D93" w14:textId="77777777" w:rsidR="002A25E6" w:rsidRPr="0011138B" w:rsidRDefault="002A25E6" w:rsidP="005334BA">
            <w:pPr>
              <w:spacing w:before="0" w:after="0" w:line="278" w:lineRule="auto"/>
            </w:pPr>
            <w:r w:rsidRPr="0011138B">
              <w:t>(n -1) (Prior Year) x 1.20</w:t>
            </w:r>
          </w:p>
        </w:tc>
      </w:tr>
      <w:tr w:rsidR="002A25E6" w:rsidRPr="0011138B" w14:paraId="0A203719" w14:textId="77777777" w:rsidTr="005334BA">
        <w:trPr>
          <w:tblHeader/>
        </w:trPr>
        <w:tc>
          <w:tcPr>
            <w:tcW w:w="282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3BFD6B6" w14:textId="77777777" w:rsidR="002A25E6" w:rsidRPr="0011138B" w:rsidRDefault="002A25E6" w:rsidP="005334BA">
            <w:pPr>
              <w:spacing w:before="0" w:after="0" w:line="278" w:lineRule="auto"/>
            </w:pPr>
            <w:r w:rsidRPr="0011138B">
              <w:t>IBM Teale Data Center</w:t>
            </w:r>
          </w:p>
        </w:tc>
        <w:tc>
          <w:tcPr>
            <w:tcW w:w="1302" w:type="dxa"/>
            <w:tcBorders>
              <w:top w:val="nil"/>
              <w:left w:val="nil"/>
              <w:bottom w:val="single" w:sz="8" w:space="0" w:color="auto"/>
              <w:right w:val="single" w:sz="8" w:space="0" w:color="auto"/>
            </w:tcBorders>
            <w:tcMar>
              <w:top w:w="0" w:type="dxa"/>
              <w:left w:w="108" w:type="dxa"/>
              <w:bottom w:w="0" w:type="dxa"/>
              <w:right w:w="108" w:type="dxa"/>
            </w:tcMar>
            <w:hideMark/>
          </w:tcPr>
          <w:p w14:paraId="119CDB56" w14:textId="77777777" w:rsidR="002A25E6" w:rsidRPr="0011138B" w:rsidRDefault="002A25E6" w:rsidP="005334BA">
            <w:pPr>
              <w:spacing w:before="0" w:after="0" w:line="278" w:lineRule="auto"/>
            </w:pPr>
          </w:p>
        </w:tc>
        <w:tc>
          <w:tcPr>
            <w:tcW w:w="1217" w:type="dxa"/>
            <w:tcBorders>
              <w:top w:val="nil"/>
              <w:left w:val="nil"/>
              <w:bottom w:val="single" w:sz="8" w:space="0" w:color="auto"/>
              <w:right w:val="single" w:sz="8" w:space="0" w:color="auto"/>
            </w:tcBorders>
            <w:tcMar>
              <w:top w:w="0" w:type="dxa"/>
              <w:left w:w="108" w:type="dxa"/>
              <w:bottom w:w="0" w:type="dxa"/>
              <w:right w:w="108" w:type="dxa"/>
            </w:tcMar>
            <w:hideMark/>
          </w:tcPr>
          <w:p w14:paraId="49973634" w14:textId="77777777" w:rsidR="002A25E6" w:rsidRPr="0011138B" w:rsidRDefault="002A25E6" w:rsidP="005334BA">
            <w:pPr>
              <w:spacing w:before="0" w:after="0" w:line="278" w:lineRule="auto"/>
            </w:pPr>
          </w:p>
        </w:tc>
        <w:tc>
          <w:tcPr>
            <w:tcW w:w="1060" w:type="dxa"/>
            <w:tcBorders>
              <w:top w:val="nil"/>
              <w:left w:val="nil"/>
              <w:bottom w:val="single" w:sz="8" w:space="0" w:color="auto"/>
              <w:right w:val="single" w:sz="8" w:space="0" w:color="auto"/>
            </w:tcBorders>
            <w:tcMar>
              <w:top w:w="0" w:type="dxa"/>
              <w:left w:w="108" w:type="dxa"/>
              <w:bottom w:w="0" w:type="dxa"/>
              <w:right w:w="108" w:type="dxa"/>
            </w:tcMar>
            <w:hideMark/>
          </w:tcPr>
          <w:p w14:paraId="49073910" w14:textId="77777777" w:rsidR="002A25E6" w:rsidRPr="0011138B" w:rsidRDefault="002A25E6" w:rsidP="005334BA">
            <w:pPr>
              <w:spacing w:before="0" w:after="0" w:line="278" w:lineRule="auto"/>
            </w:pPr>
          </w:p>
        </w:tc>
        <w:tc>
          <w:tcPr>
            <w:tcW w:w="1217"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3525024A" w14:textId="77777777" w:rsidR="002A25E6" w:rsidRPr="0011138B" w:rsidRDefault="002A25E6" w:rsidP="005334BA">
            <w:pPr>
              <w:spacing w:before="0" w:after="0" w:line="278" w:lineRule="auto"/>
            </w:pPr>
          </w:p>
        </w:tc>
        <w:tc>
          <w:tcPr>
            <w:tcW w:w="145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67D5A4CD" w14:textId="77777777" w:rsidR="002A25E6" w:rsidRPr="0011138B" w:rsidRDefault="002A25E6" w:rsidP="005334BA">
            <w:pPr>
              <w:spacing w:before="0" w:after="0" w:line="278" w:lineRule="auto"/>
            </w:pPr>
          </w:p>
        </w:tc>
      </w:tr>
      <w:tr w:rsidR="002A25E6" w:rsidRPr="0011138B" w14:paraId="21CFE8A9" w14:textId="77777777" w:rsidTr="005334BA">
        <w:trPr>
          <w:tblHeader/>
        </w:trPr>
        <w:tc>
          <w:tcPr>
            <w:tcW w:w="282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0EE7FC5" w14:textId="77777777" w:rsidR="002A25E6" w:rsidRPr="0011138B" w:rsidRDefault="002A25E6" w:rsidP="005334BA">
            <w:pPr>
              <w:spacing w:before="0" w:after="0" w:line="278" w:lineRule="auto"/>
            </w:pPr>
            <w:r w:rsidRPr="0011138B">
              <w:t>Natural/ADABAS    DB Storage for All 3 Databases Below:</w:t>
            </w:r>
          </w:p>
        </w:tc>
        <w:tc>
          <w:tcPr>
            <w:tcW w:w="1302" w:type="dxa"/>
            <w:tcBorders>
              <w:top w:val="nil"/>
              <w:left w:val="nil"/>
              <w:bottom w:val="single" w:sz="8" w:space="0" w:color="auto"/>
              <w:right w:val="single" w:sz="8" w:space="0" w:color="auto"/>
            </w:tcBorders>
            <w:tcMar>
              <w:top w:w="0" w:type="dxa"/>
              <w:left w:w="108" w:type="dxa"/>
              <w:bottom w:w="0" w:type="dxa"/>
              <w:right w:w="108" w:type="dxa"/>
            </w:tcMar>
            <w:hideMark/>
          </w:tcPr>
          <w:p w14:paraId="28A85932" w14:textId="77777777" w:rsidR="002A25E6" w:rsidRPr="0011138B" w:rsidRDefault="002A25E6" w:rsidP="005334BA">
            <w:pPr>
              <w:spacing w:before="0" w:after="0" w:line="278" w:lineRule="auto"/>
            </w:pPr>
            <w:r w:rsidRPr="0011138B">
              <w:t>116</w:t>
            </w:r>
          </w:p>
        </w:tc>
        <w:tc>
          <w:tcPr>
            <w:tcW w:w="1217" w:type="dxa"/>
            <w:tcBorders>
              <w:top w:val="nil"/>
              <w:left w:val="nil"/>
              <w:bottom w:val="single" w:sz="8" w:space="0" w:color="auto"/>
              <w:right w:val="single" w:sz="8" w:space="0" w:color="auto"/>
            </w:tcBorders>
            <w:tcMar>
              <w:top w:w="0" w:type="dxa"/>
              <w:left w:w="108" w:type="dxa"/>
              <w:bottom w:w="0" w:type="dxa"/>
              <w:right w:w="108" w:type="dxa"/>
            </w:tcMar>
            <w:hideMark/>
          </w:tcPr>
          <w:p w14:paraId="5D72A895" w14:textId="77777777" w:rsidR="002A25E6" w:rsidRPr="0011138B" w:rsidRDefault="002A25E6" w:rsidP="005334BA">
            <w:pPr>
              <w:spacing w:before="0" w:after="0" w:line="278" w:lineRule="auto"/>
            </w:pPr>
            <w:r w:rsidRPr="0011138B">
              <w:t>116</w:t>
            </w:r>
          </w:p>
        </w:tc>
        <w:tc>
          <w:tcPr>
            <w:tcW w:w="1060" w:type="dxa"/>
            <w:tcBorders>
              <w:top w:val="nil"/>
              <w:left w:val="nil"/>
              <w:bottom w:val="single" w:sz="8" w:space="0" w:color="auto"/>
              <w:right w:val="single" w:sz="8" w:space="0" w:color="auto"/>
            </w:tcBorders>
            <w:tcMar>
              <w:top w:w="0" w:type="dxa"/>
              <w:left w:w="108" w:type="dxa"/>
              <w:bottom w:w="0" w:type="dxa"/>
              <w:right w:w="108" w:type="dxa"/>
            </w:tcMar>
            <w:hideMark/>
          </w:tcPr>
          <w:p w14:paraId="12BA38AB" w14:textId="77777777" w:rsidR="002A25E6" w:rsidRPr="0011138B" w:rsidRDefault="002A25E6" w:rsidP="005334BA">
            <w:pPr>
              <w:spacing w:before="0" w:after="0" w:line="278" w:lineRule="auto"/>
            </w:pPr>
            <w:r w:rsidRPr="0011138B">
              <w:t>116</w:t>
            </w:r>
          </w:p>
        </w:tc>
        <w:tc>
          <w:tcPr>
            <w:tcW w:w="2673" w:type="dxa"/>
            <w:gridSpan w:val="4"/>
            <w:tcBorders>
              <w:top w:val="nil"/>
              <w:left w:val="nil"/>
              <w:bottom w:val="single" w:sz="8" w:space="0" w:color="auto"/>
              <w:right w:val="single" w:sz="8" w:space="0" w:color="auto"/>
            </w:tcBorders>
            <w:shd w:val="clear" w:color="auto" w:fill="BFBFBF"/>
            <w:tcMar>
              <w:top w:w="0" w:type="dxa"/>
              <w:left w:w="108" w:type="dxa"/>
              <w:bottom w:w="0" w:type="dxa"/>
              <w:right w:w="108" w:type="dxa"/>
            </w:tcMar>
            <w:hideMark/>
          </w:tcPr>
          <w:p w14:paraId="0D1CB81D" w14:textId="77777777" w:rsidR="002A25E6" w:rsidRPr="0011138B" w:rsidRDefault="002A25E6" w:rsidP="005334BA">
            <w:pPr>
              <w:spacing w:before="0" w:after="0" w:line="278" w:lineRule="auto"/>
            </w:pPr>
            <w:r w:rsidRPr="0011138B">
              <w:t>Migrated OFF IBM</w:t>
            </w:r>
          </w:p>
        </w:tc>
      </w:tr>
      <w:tr w:rsidR="002A25E6" w:rsidRPr="0011138B" w14:paraId="1C1273FC" w14:textId="77777777" w:rsidTr="005334BA">
        <w:trPr>
          <w:tblHeader/>
        </w:trPr>
        <w:tc>
          <w:tcPr>
            <w:tcW w:w="282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01D50BE" w14:textId="77777777" w:rsidR="002A25E6" w:rsidRPr="0011138B" w:rsidRDefault="002A25E6" w:rsidP="005334BA">
            <w:pPr>
              <w:spacing w:before="0" w:after="0" w:line="278" w:lineRule="auto"/>
            </w:pPr>
            <w:r w:rsidRPr="0011138B">
              <w:t>DB29</w:t>
            </w:r>
          </w:p>
        </w:tc>
        <w:tc>
          <w:tcPr>
            <w:tcW w:w="3587" w:type="dxa"/>
            <w:gridSpan w:val="4"/>
            <w:tcBorders>
              <w:top w:val="nil"/>
              <w:left w:val="nil"/>
              <w:bottom w:val="single" w:sz="8" w:space="0" w:color="auto"/>
              <w:right w:val="single" w:sz="8" w:space="0" w:color="auto"/>
            </w:tcBorders>
            <w:tcMar>
              <w:top w:w="0" w:type="dxa"/>
              <w:left w:w="108" w:type="dxa"/>
              <w:bottom w:w="0" w:type="dxa"/>
              <w:right w:w="108" w:type="dxa"/>
            </w:tcMar>
            <w:hideMark/>
          </w:tcPr>
          <w:p w14:paraId="3FAF6F73" w14:textId="77777777" w:rsidR="002A25E6" w:rsidRPr="0011138B" w:rsidRDefault="002A25E6" w:rsidP="005334BA">
            <w:pPr>
              <w:spacing w:before="0" w:after="0" w:line="278" w:lineRule="auto"/>
            </w:pPr>
            <w:r w:rsidRPr="0011138B">
              <w:t>72 Files; 157K Records</w:t>
            </w:r>
          </w:p>
        </w:tc>
        <w:tc>
          <w:tcPr>
            <w:tcW w:w="1217" w:type="dxa"/>
            <w:gridSpan w:val="2"/>
            <w:tcBorders>
              <w:top w:val="nil"/>
              <w:left w:val="nil"/>
              <w:bottom w:val="single" w:sz="8" w:space="0" w:color="auto"/>
              <w:right w:val="single" w:sz="8" w:space="0" w:color="auto"/>
            </w:tcBorders>
            <w:shd w:val="clear" w:color="auto" w:fill="BFBFBF"/>
            <w:tcMar>
              <w:top w:w="0" w:type="dxa"/>
              <w:left w:w="108" w:type="dxa"/>
              <w:bottom w:w="0" w:type="dxa"/>
              <w:right w:w="108" w:type="dxa"/>
            </w:tcMar>
            <w:hideMark/>
          </w:tcPr>
          <w:p w14:paraId="4853743B" w14:textId="5D03BFD2" w:rsidR="002A25E6" w:rsidRPr="0011138B" w:rsidRDefault="002A25E6" w:rsidP="005334BA">
            <w:pPr>
              <w:spacing w:before="0" w:after="0" w:line="278" w:lineRule="auto"/>
            </w:pPr>
            <w:r w:rsidRPr="0011138B">
              <w:t xml:space="preserve"> </w:t>
            </w:r>
            <w:r>
              <w:t>0</w:t>
            </w:r>
          </w:p>
        </w:tc>
        <w:tc>
          <w:tcPr>
            <w:tcW w:w="1448" w:type="dxa"/>
            <w:tcBorders>
              <w:top w:val="nil"/>
              <w:left w:val="nil"/>
              <w:bottom w:val="single" w:sz="8" w:space="0" w:color="auto"/>
              <w:right w:val="single" w:sz="8" w:space="0" w:color="auto"/>
            </w:tcBorders>
            <w:shd w:val="clear" w:color="auto" w:fill="BFBFBF"/>
            <w:tcMar>
              <w:top w:w="0" w:type="dxa"/>
              <w:left w:w="108" w:type="dxa"/>
              <w:bottom w:w="0" w:type="dxa"/>
              <w:right w:w="108" w:type="dxa"/>
            </w:tcMar>
            <w:hideMark/>
          </w:tcPr>
          <w:p w14:paraId="449ED306" w14:textId="73E2CDA0" w:rsidR="002A25E6" w:rsidRPr="0011138B" w:rsidRDefault="002A25E6" w:rsidP="005334BA">
            <w:pPr>
              <w:spacing w:before="0" w:after="0" w:line="278" w:lineRule="auto"/>
            </w:pPr>
            <w:r w:rsidRPr="0011138B">
              <w:t xml:space="preserve"> </w:t>
            </w:r>
            <w:r>
              <w:t>0</w:t>
            </w:r>
          </w:p>
        </w:tc>
      </w:tr>
      <w:tr w:rsidR="002A25E6" w:rsidRPr="0011138B" w14:paraId="15911752" w14:textId="77777777" w:rsidTr="005334BA">
        <w:trPr>
          <w:tblHeader/>
        </w:trPr>
        <w:tc>
          <w:tcPr>
            <w:tcW w:w="282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AF8461E" w14:textId="77777777" w:rsidR="002A25E6" w:rsidRPr="0011138B" w:rsidRDefault="002A25E6" w:rsidP="005334BA">
            <w:pPr>
              <w:spacing w:before="0" w:after="0" w:line="278" w:lineRule="auto"/>
            </w:pPr>
            <w:r w:rsidRPr="0011138B">
              <w:t>DB19</w:t>
            </w:r>
          </w:p>
        </w:tc>
        <w:tc>
          <w:tcPr>
            <w:tcW w:w="3587" w:type="dxa"/>
            <w:gridSpan w:val="4"/>
            <w:tcBorders>
              <w:top w:val="nil"/>
              <w:left w:val="nil"/>
              <w:bottom w:val="single" w:sz="8" w:space="0" w:color="auto"/>
              <w:right w:val="single" w:sz="8" w:space="0" w:color="auto"/>
            </w:tcBorders>
            <w:tcMar>
              <w:top w:w="0" w:type="dxa"/>
              <w:left w:w="108" w:type="dxa"/>
              <w:bottom w:w="0" w:type="dxa"/>
              <w:right w:w="108" w:type="dxa"/>
            </w:tcMar>
            <w:hideMark/>
          </w:tcPr>
          <w:p w14:paraId="71A6AFE2" w14:textId="77777777" w:rsidR="002A25E6" w:rsidRPr="0011138B" w:rsidRDefault="002A25E6" w:rsidP="005334BA">
            <w:pPr>
              <w:spacing w:before="0" w:after="0" w:line="278" w:lineRule="auto"/>
            </w:pPr>
            <w:r w:rsidRPr="0011138B">
              <w:t>73 Files; 123K Records</w:t>
            </w:r>
          </w:p>
        </w:tc>
        <w:tc>
          <w:tcPr>
            <w:tcW w:w="1217" w:type="dxa"/>
            <w:gridSpan w:val="2"/>
            <w:tcBorders>
              <w:top w:val="nil"/>
              <w:left w:val="nil"/>
              <w:bottom w:val="single" w:sz="8" w:space="0" w:color="auto"/>
              <w:right w:val="single" w:sz="8" w:space="0" w:color="auto"/>
            </w:tcBorders>
            <w:shd w:val="clear" w:color="auto" w:fill="BFBFBF"/>
            <w:tcMar>
              <w:top w:w="0" w:type="dxa"/>
              <w:left w:w="108" w:type="dxa"/>
              <w:bottom w:w="0" w:type="dxa"/>
              <w:right w:w="108" w:type="dxa"/>
            </w:tcMar>
            <w:hideMark/>
          </w:tcPr>
          <w:p w14:paraId="22B659C7" w14:textId="5EF77A5E" w:rsidR="002A25E6" w:rsidRPr="0011138B" w:rsidRDefault="002A25E6" w:rsidP="005334BA">
            <w:pPr>
              <w:spacing w:before="0" w:after="0" w:line="278" w:lineRule="auto"/>
            </w:pPr>
            <w:r w:rsidRPr="0011138B">
              <w:t xml:space="preserve"> </w:t>
            </w:r>
            <w:r>
              <w:t>0</w:t>
            </w:r>
          </w:p>
        </w:tc>
        <w:tc>
          <w:tcPr>
            <w:tcW w:w="1448" w:type="dxa"/>
            <w:tcBorders>
              <w:top w:val="nil"/>
              <w:left w:val="nil"/>
              <w:bottom w:val="single" w:sz="8" w:space="0" w:color="auto"/>
              <w:right w:val="single" w:sz="8" w:space="0" w:color="auto"/>
            </w:tcBorders>
            <w:shd w:val="clear" w:color="auto" w:fill="BFBFBF"/>
            <w:tcMar>
              <w:top w:w="0" w:type="dxa"/>
              <w:left w:w="108" w:type="dxa"/>
              <w:bottom w:w="0" w:type="dxa"/>
              <w:right w:w="108" w:type="dxa"/>
            </w:tcMar>
            <w:hideMark/>
          </w:tcPr>
          <w:p w14:paraId="489EF7B1" w14:textId="571E631B" w:rsidR="002A25E6" w:rsidRPr="0011138B" w:rsidRDefault="002A25E6" w:rsidP="005334BA">
            <w:pPr>
              <w:spacing w:before="0" w:after="0" w:line="278" w:lineRule="auto"/>
            </w:pPr>
            <w:r w:rsidRPr="0011138B">
              <w:t xml:space="preserve"> </w:t>
            </w:r>
            <w:r>
              <w:t>0</w:t>
            </w:r>
          </w:p>
        </w:tc>
      </w:tr>
      <w:tr w:rsidR="002A25E6" w:rsidRPr="0011138B" w14:paraId="6B4604E2" w14:textId="77777777" w:rsidTr="005334BA">
        <w:trPr>
          <w:tblHeader/>
        </w:trPr>
        <w:tc>
          <w:tcPr>
            <w:tcW w:w="282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A386C58" w14:textId="77777777" w:rsidR="002A25E6" w:rsidRPr="0011138B" w:rsidRDefault="002A25E6" w:rsidP="005334BA">
            <w:pPr>
              <w:spacing w:before="0" w:after="0" w:line="278" w:lineRule="auto"/>
            </w:pPr>
            <w:r w:rsidRPr="0011138B">
              <w:t>DB49</w:t>
            </w:r>
          </w:p>
        </w:tc>
        <w:tc>
          <w:tcPr>
            <w:tcW w:w="3587" w:type="dxa"/>
            <w:gridSpan w:val="4"/>
            <w:tcBorders>
              <w:top w:val="nil"/>
              <w:left w:val="nil"/>
              <w:bottom w:val="single" w:sz="8" w:space="0" w:color="auto"/>
              <w:right w:val="single" w:sz="8" w:space="0" w:color="auto"/>
            </w:tcBorders>
            <w:tcMar>
              <w:top w:w="0" w:type="dxa"/>
              <w:left w:w="108" w:type="dxa"/>
              <w:bottom w:w="0" w:type="dxa"/>
              <w:right w:w="108" w:type="dxa"/>
            </w:tcMar>
            <w:hideMark/>
          </w:tcPr>
          <w:p w14:paraId="61A157B7" w14:textId="77777777" w:rsidR="002A25E6" w:rsidRPr="0011138B" w:rsidRDefault="002A25E6" w:rsidP="005334BA">
            <w:pPr>
              <w:spacing w:before="0" w:after="0" w:line="278" w:lineRule="auto"/>
            </w:pPr>
            <w:r w:rsidRPr="0011138B">
              <w:t>79 Files; 134K Records</w:t>
            </w:r>
          </w:p>
        </w:tc>
        <w:tc>
          <w:tcPr>
            <w:tcW w:w="1217" w:type="dxa"/>
            <w:gridSpan w:val="2"/>
            <w:tcBorders>
              <w:top w:val="nil"/>
              <w:left w:val="nil"/>
              <w:bottom w:val="single" w:sz="8" w:space="0" w:color="auto"/>
              <w:right w:val="single" w:sz="8" w:space="0" w:color="auto"/>
            </w:tcBorders>
            <w:shd w:val="clear" w:color="auto" w:fill="BFBFBF"/>
            <w:tcMar>
              <w:top w:w="0" w:type="dxa"/>
              <w:left w:w="108" w:type="dxa"/>
              <w:bottom w:w="0" w:type="dxa"/>
              <w:right w:w="108" w:type="dxa"/>
            </w:tcMar>
            <w:hideMark/>
          </w:tcPr>
          <w:p w14:paraId="05AEE91E" w14:textId="43CCDF6C" w:rsidR="002A25E6" w:rsidRPr="0011138B" w:rsidRDefault="002A25E6" w:rsidP="005334BA">
            <w:pPr>
              <w:spacing w:before="0" w:after="0" w:line="278" w:lineRule="auto"/>
            </w:pPr>
            <w:r w:rsidRPr="0011138B">
              <w:t xml:space="preserve"> </w:t>
            </w:r>
            <w:r>
              <w:t>0</w:t>
            </w:r>
          </w:p>
        </w:tc>
        <w:tc>
          <w:tcPr>
            <w:tcW w:w="1448" w:type="dxa"/>
            <w:tcBorders>
              <w:top w:val="nil"/>
              <w:left w:val="nil"/>
              <w:bottom w:val="single" w:sz="8" w:space="0" w:color="auto"/>
              <w:right w:val="single" w:sz="8" w:space="0" w:color="auto"/>
            </w:tcBorders>
            <w:shd w:val="clear" w:color="auto" w:fill="BFBFBF"/>
            <w:tcMar>
              <w:top w:w="0" w:type="dxa"/>
              <w:left w:w="108" w:type="dxa"/>
              <w:bottom w:w="0" w:type="dxa"/>
              <w:right w:w="108" w:type="dxa"/>
            </w:tcMar>
            <w:hideMark/>
          </w:tcPr>
          <w:p w14:paraId="2231CB03" w14:textId="25A3F932" w:rsidR="002A25E6" w:rsidRPr="0011138B" w:rsidRDefault="002A25E6" w:rsidP="005334BA">
            <w:pPr>
              <w:spacing w:before="0" w:after="0" w:line="278" w:lineRule="auto"/>
            </w:pPr>
            <w:r w:rsidRPr="0011138B">
              <w:t xml:space="preserve"> </w:t>
            </w:r>
            <w:r>
              <w:t>0</w:t>
            </w:r>
          </w:p>
        </w:tc>
      </w:tr>
    </w:tbl>
    <w:p w14:paraId="4AF6BE16" w14:textId="265FD100" w:rsidR="00AB1EFF" w:rsidRPr="005D3639" w:rsidRDefault="001C3E88" w:rsidP="00DA3137">
      <w:pPr>
        <w:pStyle w:val="Heading2"/>
      </w:pPr>
      <w:bookmarkStart w:id="97" w:name="_Toc227053068"/>
      <w:r w:rsidRPr="005D3639">
        <w:t>DATA SOURCES, DATA ENTRY, AND HANDLING</w:t>
      </w:r>
      <w:bookmarkEnd w:id="97"/>
    </w:p>
    <w:p w14:paraId="76E73D49" w14:textId="7ECC3C6C" w:rsidR="00AB1EFF" w:rsidRPr="005D3639" w:rsidRDefault="00AB1EFF" w:rsidP="00A43F4A">
      <w:pPr>
        <w:keepNext/>
      </w:pPr>
      <w:r w:rsidRPr="005D3639">
        <w:t>The</w:t>
      </w:r>
      <w:r w:rsidR="004D2E44" w:rsidRPr="005D3639">
        <w:t xml:space="preserve"> </w:t>
      </w:r>
      <w:r w:rsidRPr="005D3639">
        <w:t>inbound</w:t>
      </w:r>
      <w:r w:rsidR="004D2E44" w:rsidRPr="005D3639">
        <w:t xml:space="preserve"> </w:t>
      </w:r>
      <w:r w:rsidRPr="005D3639">
        <w:t>data</w:t>
      </w:r>
      <w:r w:rsidR="004D2E44" w:rsidRPr="005D3639">
        <w:t xml:space="preserve"> </w:t>
      </w:r>
      <w:r w:rsidRPr="005D3639">
        <w:t>sources</w:t>
      </w:r>
      <w:r w:rsidR="004D2E44" w:rsidRPr="005D3639">
        <w:t xml:space="preserve"> </w:t>
      </w:r>
      <w:r w:rsidRPr="005D3639">
        <w:t>to</w:t>
      </w:r>
      <w:r w:rsidR="004D2E44" w:rsidRPr="005D3639">
        <w:t xml:space="preserve"> </w:t>
      </w:r>
      <w:r w:rsidRPr="005D3639">
        <w:t>the</w:t>
      </w:r>
      <w:r w:rsidR="004D2E44" w:rsidRPr="005D3639">
        <w:t xml:space="preserve"> </w:t>
      </w:r>
      <w:r w:rsidR="00107E05">
        <w:t>State</w:t>
      </w:r>
      <w:r w:rsidR="004D2E44" w:rsidRPr="005D3639">
        <w:t xml:space="preserve"> </w:t>
      </w:r>
      <w:r w:rsidRPr="005D3639">
        <w:t>tax</w:t>
      </w:r>
      <w:r w:rsidR="004D2E44" w:rsidRPr="005D3639">
        <w:t xml:space="preserve"> </w:t>
      </w:r>
      <w:r w:rsidRPr="005D3639">
        <w:t>and</w:t>
      </w:r>
      <w:r w:rsidR="004D2E44" w:rsidRPr="005D3639">
        <w:t xml:space="preserve"> </w:t>
      </w:r>
      <w:r w:rsidRPr="005D3639">
        <w:t>evaluation</w:t>
      </w:r>
      <w:r w:rsidR="004D2E44" w:rsidRPr="005D3639">
        <w:t xml:space="preserve"> </w:t>
      </w:r>
      <w:r w:rsidRPr="005D3639">
        <w:t>appraisal</w:t>
      </w:r>
      <w:r w:rsidR="004D2E44" w:rsidRPr="005D3639">
        <w:t xml:space="preserve"> </w:t>
      </w:r>
      <w:r w:rsidRPr="005D3639">
        <w:t>process</w:t>
      </w:r>
      <w:r w:rsidR="004D2E44" w:rsidRPr="005D3639">
        <w:t xml:space="preserve"> </w:t>
      </w:r>
      <w:r w:rsidRPr="005D3639">
        <w:t>primarily</w:t>
      </w:r>
      <w:r w:rsidR="004D2E44" w:rsidRPr="005D3639">
        <w:t xml:space="preserve"> </w:t>
      </w:r>
      <w:r w:rsidRPr="005D3639">
        <w:t>come</w:t>
      </w:r>
      <w:r w:rsidR="004D2E44" w:rsidRPr="005D3639">
        <w:t xml:space="preserve"> </w:t>
      </w:r>
      <w:r w:rsidRPr="005D3639">
        <w:t>from</w:t>
      </w:r>
      <w:r w:rsidR="004D2E44" w:rsidRPr="005D3639">
        <w:t xml:space="preserve"> </w:t>
      </w:r>
      <w:r w:rsidRPr="005D3639">
        <w:t>the</w:t>
      </w:r>
      <w:r w:rsidR="004D2E44" w:rsidRPr="005D3639">
        <w:t xml:space="preserve"> </w:t>
      </w:r>
      <w:r w:rsidRPr="005D3639">
        <w:t>following:</w:t>
      </w:r>
    </w:p>
    <w:p w14:paraId="20271DEC" w14:textId="7F3375B5" w:rsidR="00AB1EFF" w:rsidRPr="005D3639" w:rsidRDefault="00AB1EFF" w:rsidP="00B82F59">
      <w:pPr>
        <w:pStyle w:val="ListParagraph"/>
        <w:numPr>
          <w:ilvl w:val="0"/>
          <w:numId w:val="38"/>
        </w:numPr>
      </w:pPr>
      <w:r w:rsidRPr="005D3639">
        <w:t>Assessees,</w:t>
      </w:r>
      <w:r w:rsidR="004D2E44" w:rsidRPr="005D3639">
        <w:t xml:space="preserve"> </w:t>
      </w:r>
      <w:r w:rsidRPr="005D3639">
        <w:t>“A”,</w:t>
      </w:r>
      <w:r w:rsidR="004D2E44" w:rsidRPr="005D3639">
        <w:t xml:space="preserve"> </w:t>
      </w:r>
      <w:r w:rsidRPr="005D3639">
        <w:t>in</w:t>
      </w:r>
      <w:r w:rsidR="004D2E44" w:rsidRPr="005D3639">
        <w:t xml:space="preserve"> </w:t>
      </w:r>
      <w:r w:rsidRPr="005D3639">
        <w:t>the</w:t>
      </w:r>
      <w:r w:rsidR="004D2E44" w:rsidRPr="005D3639">
        <w:t xml:space="preserve"> </w:t>
      </w:r>
      <w:r w:rsidRPr="005D3639">
        <w:t>illustration</w:t>
      </w:r>
      <w:r w:rsidR="004D2E44" w:rsidRPr="005D3639">
        <w:t xml:space="preserve"> </w:t>
      </w:r>
      <w:r w:rsidR="00D45382" w:rsidRPr="005D3639">
        <w:t>below,</w:t>
      </w:r>
      <w:r w:rsidR="004D2E44" w:rsidRPr="005D3639">
        <w:t xml:space="preserve"> </w:t>
      </w:r>
      <w:r w:rsidR="003C0BB0" w:rsidRPr="005D3639">
        <w:t>utilizing</w:t>
      </w:r>
      <w:r w:rsidR="004D2E44" w:rsidRPr="005D3639">
        <w:t xml:space="preserve"> </w:t>
      </w:r>
      <w:r w:rsidRPr="005D3639">
        <w:t>various</w:t>
      </w:r>
      <w:r w:rsidR="004D2E44" w:rsidRPr="005D3639">
        <w:t xml:space="preserve"> </w:t>
      </w:r>
      <w:r w:rsidRPr="005D3639">
        <w:t>tax</w:t>
      </w:r>
      <w:r w:rsidR="004D2E44" w:rsidRPr="005D3639">
        <w:t xml:space="preserve"> </w:t>
      </w:r>
      <w:r w:rsidRPr="005D3639">
        <w:t>schedule</w:t>
      </w:r>
      <w:r w:rsidR="004D2E44" w:rsidRPr="005D3639">
        <w:t xml:space="preserve"> </w:t>
      </w:r>
      <w:r w:rsidRPr="005D3639">
        <w:t>forms</w:t>
      </w:r>
      <w:r w:rsidR="004D2E44" w:rsidRPr="005D3639">
        <w:t xml:space="preserve"> </w:t>
      </w:r>
      <w:r w:rsidR="003C0BB0" w:rsidRPr="005D3639">
        <w:t>containing</w:t>
      </w:r>
      <w:r w:rsidR="004D2E44" w:rsidRPr="005D3639">
        <w:t xml:space="preserve"> </w:t>
      </w:r>
      <w:r w:rsidRPr="005D3639">
        <w:t>their</w:t>
      </w:r>
      <w:r w:rsidR="004D2E44" w:rsidRPr="005D3639">
        <w:t xml:space="preserve"> </w:t>
      </w:r>
      <w:r w:rsidRPr="005D3639">
        <w:t>required</w:t>
      </w:r>
      <w:r w:rsidR="004D2E44" w:rsidRPr="005D3639">
        <w:t xml:space="preserve"> </w:t>
      </w:r>
      <w:r w:rsidRPr="005D3639">
        <w:t>tax</w:t>
      </w:r>
      <w:r w:rsidR="004D2E44" w:rsidRPr="005D3639">
        <w:t xml:space="preserve"> </w:t>
      </w:r>
      <w:r w:rsidRPr="005D3639">
        <w:t>data</w:t>
      </w:r>
      <w:r w:rsidR="004D2E44" w:rsidRPr="005D3639">
        <w:t xml:space="preserve"> </w:t>
      </w:r>
      <w:r w:rsidRPr="005D3639">
        <w:t>elements</w:t>
      </w:r>
      <w:r w:rsidR="003C0BB0" w:rsidRPr="005D3639">
        <w:t>,</w:t>
      </w:r>
      <w:r w:rsidR="004D2E44" w:rsidRPr="005D3639">
        <w:t xml:space="preserve"> </w:t>
      </w:r>
      <w:r w:rsidRPr="005D3639">
        <w:t>are</w:t>
      </w:r>
      <w:r w:rsidR="004D2E44" w:rsidRPr="005D3639">
        <w:t xml:space="preserve"> </w:t>
      </w:r>
      <w:r w:rsidRPr="005D3639">
        <w:t>received</w:t>
      </w:r>
      <w:r w:rsidR="004D2E44" w:rsidRPr="005D3639">
        <w:t xml:space="preserve"> </w:t>
      </w:r>
      <w:r w:rsidRPr="005D3639">
        <w:t>via</w:t>
      </w:r>
      <w:r w:rsidR="004D2E44" w:rsidRPr="005D3639">
        <w:t xml:space="preserve"> </w:t>
      </w:r>
      <w:r w:rsidRPr="005D3639">
        <w:t>the</w:t>
      </w:r>
      <w:r w:rsidR="004D2E44" w:rsidRPr="005D3639">
        <w:t xml:space="preserve"> </w:t>
      </w:r>
      <w:r w:rsidR="00107E05">
        <w:t>State</w:t>
      </w:r>
      <w:r w:rsidR="004D2E44" w:rsidRPr="005D3639">
        <w:t xml:space="preserve"> </w:t>
      </w:r>
      <w:r w:rsidRPr="005D3639">
        <w:t>e-</w:t>
      </w:r>
      <w:r w:rsidR="003C0BB0" w:rsidRPr="005D3639">
        <w:t>filing</w:t>
      </w:r>
      <w:r w:rsidR="004D2E44" w:rsidRPr="005D3639">
        <w:t xml:space="preserve"> </w:t>
      </w:r>
      <w:r w:rsidRPr="005D3639">
        <w:t>web</w:t>
      </w:r>
      <w:r w:rsidR="004D2E44" w:rsidRPr="005D3639">
        <w:t xml:space="preserve"> </w:t>
      </w:r>
      <w:r w:rsidRPr="005D3639">
        <w:t>portal,</w:t>
      </w:r>
      <w:r w:rsidR="004D2E44" w:rsidRPr="005D3639">
        <w:t xml:space="preserve"> </w:t>
      </w:r>
      <w:r w:rsidRPr="005D3639">
        <w:t>“B”,</w:t>
      </w:r>
      <w:r w:rsidR="004D2E44" w:rsidRPr="005D3639">
        <w:t xml:space="preserve"> </w:t>
      </w:r>
      <w:r w:rsidRPr="005D3639">
        <w:t>in</w:t>
      </w:r>
      <w:r w:rsidR="004D2E44" w:rsidRPr="005D3639">
        <w:t xml:space="preserve"> </w:t>
      </w:r>
      <w:r w:rsidRPr="005D3639">
        <w:t>the</w:t>
      </w:r>
      <w:r w:rsidR="004D2E44" w:rsidRPr="005D3639">
        <w:t xml:space="preserve"> </w:t>
      </w:r>
      <w:r w:rsidRPr="005D3639">
        <w:t>illustration</w:t>
      </w:r>
      <w:r w:rsidR="004D2E44" w:rsidRPr="005D3639">
        <w:t xml:space="preserve"> </w:t>
      </w:r>
      <w:r w:rsidRPr="005D3639">
        <w:t>below.</w:t>
      </w:r>
      <w:r w:rsidR="004D2E44" w:rsidRPr="005D3639">
        <w:t xml:space="preserve"> </w:t>
      </w:r>
      <w:r w:rsidRPr="005D3639">
        <w:t>The</w:t>
      </w:r>
      <w:r w:rsidR="004D2E44" w:rsidRPr="005D3639">
        <w:t xml:space="preserve"> </w:t>
      </w:r>
      <w:r w:rsidRPr="005D3639">
        <w:t>e-filing</w:t>
      </w:r>
      <w:r w:rsidR="004D2E44" w:rsidRPr="005D3639">
        <w:t xml:space="preserve"> </w:t>
      </w:r>
      <w:r w:rsidRPr="005D3639">
        <w:t>portal,</w:t>
      </w:r>
      <w:r w:rsidR="004D2E44" w:rsidRPr="005D3639">
        <w:t xml:space="preserve"> </w:t>
      </w:r>
      <w:r w:rsidRPr="005D3639">
        <w:t>upon</w:t>
      </w:r>
      <w:r w:rsidR="004D2E44" w:rsidRPr="005D3639">
        <w:t xml:space="preserve"> </w:t>
      </w:r>
      <w:r w:rsidRPr="005D3639">
        <w:t>receiving</w:t>
      </w:r>
      <w:r w:rsidR="004D2E44" w:rsidRPr="005D3639">
        <w:t xml:space="preserve"> </w:t>
      </w:r>
      <w:r w:rsidRPr="005D3639">
        <w:t>the</w:t>
      </w:r>
      <w:r w:rsidR="004D2E44" w:rsidRPr="005D3639">
        <w:t xml:space="preserve"> </w:t>
      </w:r>
      <w:r w:rsidRPr="005D3639">
        <w:t>tax</w:t>
      </w:r>
      <w:r w:rsidR="004D2E44" w:rsidRPr="005D3639">
        <w:t xml:space="preserve"> </w:t>
      </w:r>
      <w:r w:rsidRPr="005D3639">
        <w:t>schedule</w:t>
      </w:r>
      <w:r w:rsidR="004D2E44" w:rsidRPr="005D3639">
        <w:t xml:space="preserve"> </w:t>
      </w:r>
      <w:r w:rsidRPr="005D3639">
        <w:t>forms,</w:t>
      </w:r>
      <w:r w:rsidR="004D2E44" w:rsidRPr="005D3639">
        <w:t xml:space="preserve"> </w:t>
      </w:r>
      <w:r w:rsidRPr="005D3639">
        <w:t>would</w:t>
      </w:r>
      <w:r w:rsidR="004D2E44" w:rsidRPr="005D3639">
        <w:t xml:space="preserve"> </w:t>
      </w:r>
      <w:r w:rsidRPr="005D3639">
        <w:t>perform</w:t>
      </w:r>
      <w:r w:rsidR="004D2E44" w:rsidRPr="005D3639">
        <w:t xml:space="preserve"> </w:t>
      </w:r>
      <w:r w:rsidRPr="005D3639">
        <w:t>an</w:t>
      </w:r>
      <w:r w:rsidR="004D2E44" w:rsidRPr="005D3639">
        <w:t xml:space="preserve"> </w:t>
      </w:r>
      <w:r w:rsidRPr="005D3639">
        <w:t>e-file</w:t>
      </w:r>
      <w:r w:rsidR="004D2E44" w:rsidRPr="005D3639">
        <w:t xml:space="preserve"> </w:t>
      </w:r>
      <w:r w:rsidRPr="005D3639">
        <w:t>service</w:t>
      </w:r>
      <w:r w:rsidR="004D2E44" w:rsidRPr="005D3639">
        <w:t xml:space="preserve"> </w:t>
      </w:r>
      <w:r w:rsidRPr="005D3639">
        <w:t>to</w:t>
      </w:r>
      <w:r w:rsidR="004D2E44" w:rsidRPr="005D3639">
        <w:t xml:space="preserve"> </w:t>
      </w:r>
      <w:r w:rsidRPr="005D3639">
        <w:t>extract</w:t>
      </w:r>
      <w:r w:rsidR="004D2E44" w:rsidRPr="005D3639">
        <w:t xml:space="preserve"> </w:t>
      </w:r>
      <w:r w:rsidRPr="005D3639">
        <w:t>the</w:t>
      </w:r>
      <w:r w:rsidR="004D2E44" w:rsidRPr="005D3639">
        <w:t xml:space="preserve"> </w:t>
      </w:r>
      <w:r w:rsidRPr="005D3639">
        <w:t>necessary</w:t>
      </w:r>
      <w:r w:rsidR="004D2E44" w:rsidRPr="005D3639">
        <w:t xml:space="preserve"> </w:t>
      </w:r>
      <w:r w:rsidRPr="005D3639">
        <w:t>data</w:t>
      </w:r>
      <w:r w:rsidR="004D2E44" w:rsidRPr="005D3639">
        <w:t xml:space="preserve"> </w:t>
      </w:r>
      <w:r w:rsidRPr="005D3639">
        <w:t>elements</w:t>
      </w:r>
      <w:r w:rsidR="004D2E44" w:rsidRPr="005D3639">
        <w:t xml:space="preserve"> </w:t>
      </w:r>
      <w:r w:rsidRPr="005D3639">
        <w:t>from</w:t>
      </w:r>
      <w:r w:rsidR="004D2E44" w:rsidRPr="005D3639">
        <w:t xml:space="preserve"> </w:t>
      </w:r>
      <w:r w:rsidRPr="005D3639">
        <w:t>the</w:t>
      </w:r>
      <w:r w:rsidR="004D2E44" w:rsidRPr="005D3639">
        <w:t xml:space="preserve"> </w:t>
      </w:r>
      <w:r w:rsidRPr="005D3639">
        <w:t>tax</w:t>
      </w:r>
      <w:r w:rsidR="004D2E44" w:rsidRPr="005D3639">
        <w:t xml:space="preserve"> </w:t>
      </w:r>
      <w:r w:rsidRPr="005D3639">
        <w:t>schedule</w:t>
      </w:r>
      <w:r w:rsidR="004D2E44" w:rsidRPr="005D3639">
        <w:t xml:space="preserve"> </w:t>
      </w:r>
      <w:r w:rsidRPr="005D3639">
        <w:t>and</w:t>
      </w:r>
      <w:r w:rsidR="004D2E44" w:rsidRPr="005D3639">
        <w:t xml:space="preserve"> </w:t>
      </w:r>
      <w:r w:rsidRPr="005D3639">
        <w:t>store</w:t>
      </w:r>
      <w:r w:rsidR="004D2E44" w:rsidRPr="005D3639">
        <w:t xml:space="preserve"> </w:t>
      </w:r>
      <w:r w:rsidRPr="005D3639">
        <w:t>them</w:t>
      </w:r>
      <w:r w:rsidR="004D2E44" w:rsidRPr="005D3639">
        <w:t xml:space="preserve"> </w:t>
      </w:r>
      <w:r w:rsidRPr="005D3639">
        <w:t>in</w:t>
      </w:r>
      <w:r w:rsidR="004D2E44" w:rsidRPr="005D3639">
        <w:t xml:space="preserve"> </w:t>
      </w:r>
      <w:r w:rsidRPr="005D3639">
        <w:t>the</w:t>
      </w:r>
      <w:r w:rsidR="004D2E44" w:rsidRPr="005D3639">
        <w:t xml:space="preserve"> </w:t>
      </w:r>
      <w:r w:rsidRPr="005D3639">
        <w:t>assessee’s</w:t>
      </w:r>
      <w:r w:rsidR="004D2E44" w:rsidRPr="005D3639">
        <w:t xml:space="preserve"> </w:t>
      </w:r>
      <w:r w:rsidRPr="005D3639">
        <w:t>account</w:t>
      </w:r>
      <w:r w:rsidR="004D2E44" w:rsidRPr="005D3639">
        <w:t xml:space="preserve"> </w:t>
      </w:r>
      <w:r w:rsidRPr="005D3639">
        <w:t>database</w:t>
      </w:r>
      <w:r w:rsidR="004D2E44" w:rsidRPr="005D3639">
        <w:t xml:space="preserve"> </w:t>
      </w:r>
      <w:r w:rsidRPr="005D3639">
        <w:t>for</w:t>
      </w:r>
      <w:r w:rsidR="004D2E44" w:rsidRPr="005D3639">
        <w:t xml:space="preserve"> </w:t>
      </w:r>
      <w:r w:rsidRPr="005D3639">
        <w:t>tax</w:t>
      </w:r>
      <w:r w:rsidR="004D2E44" w:rsidRPr="005D3639">
        <w:t xml:space="preserve"> </w:t>
      </w:r>
      <w:r w:rsidRPr="005D3639">
        <w:t>or</w:t>
      </w:r>
      <w:r w:rsidR="004D2E44" w:rsidRPr="005D3639">
        <w:t xml:space="preserve"> </w:t>
      </w:r>
      <w:r w:rsidRPr="005D3639">
        <w:t>valuation</w:t>
      </w:r>
      <w:r w:rsidR="004D2E44" w:rsidRPr="005D3639">
        <w:t xml:space="preserve"> </w:t>
      </w:r>
      <w:r w:rsidRPr="005D3639">
        <w:t>computation.</w:t>
      </w:r>
      <w:r w:rsidR="004D2E44" w:rsidRPr="005D3639">
        <w:t xml:space="preserve">  </w:t>
      </w:r>
      <w:r w:rsidRPr="005D3639">
        <w:t>However,</w:t>
      </w:r>
      <w:r w:rsidR="004D2E44" w:rsidRPr="005D3639">
        <w:t xml:space="preserve"> </w:t>
      </w:r>
      <w:r w:rsidRPr="005D3639">
        <w:t>there</w:t>
      </w:r>
      <w:r w:rsidR="004D2E44" w:rsidRPr="005D3639">
        <w:t xml:space="preserve"> </w:t>
      </w:r>
      <w:r w:rsidRPr="005D3639">
        <w:t>may</w:t>
      </w:r>
      <w:r w:rsidR="004D2E44" w:rsidRPr="005D3639">
        <w:t xml:space="preserve"> </w:t>
      </w:r>
      <w:r w:rsidRPr="005D3639">
        <w:t>be</w:t>
      </w:r>
      <w:r w:rsidR="004D2E44" w:rsidRPr="005D3639">
        <w:t xml:space="preserve"> </w:t>
      </w:r>
      <w:r w:rsidRPr="005D3639">
        <w:t>ad</w:t>
      </w:r>
      <w:r w:rsidR="004D2E44" w:rsidRPr="005D3639">
        <w:t xml:space="preserve"> </w:t>
      </w:r>
      <w:r w:rsidRPr="005D3639">
        <w:t>hoc</w:t>
      </w:r>
      <w:r w:rsidR="004D2E44" w:rsidRPr="005D3639">
        <w:t xml:space="preserve"> </w:t>
      </w:r>
      <w:r w:rsidR="00A43F4A" w:rsidRPr="005D3639">
        <w:t>communication</w:t>
      </w:r>
      <w:r w:rsidR="004D2E44" w:rsidRPr="005D3639">
        <w:t xml:space="preserve"> </w:t>
      </w:r>
      <w:r w:rsidRPr="005D3639">
        <w:t>between</w:t>
      </w:r>
      <w:r w:rsidR="004D2E44" w:rsidRPr="005D3639">
        <w:t xml:space="preserve"> </w:t>
      </w:r>
      <w:r w:rsidRPr="005D3639">
        <w:t>the</w:t>
      </w:r>
      <w:r w:rsidR="004D2E44" w:rsidRPr="005D3639">
        <w:t xml:space="preserve"> </w:t>
      </w:r>
      <w:r w:rsidRPr="005D3639">
        <w:t>assessee</w:t>
      </w:r>
      <w:r w:rsidR="004D2E44" w:rsidRPr="005D3639">
        <w:t xml:space="preserve"> </w:t>
      </w:r>
      <w:r w:rsidRPr="005D3639">
        <w:t>and</w:t>
      </w:r>
      <w:r w:rsidR="004D2E44" w:rsidRPr="005D3639">
        <w:t xml:space="preserve"> </w:t>
      </w:r>
      <w:r w:rsidRPr="005D3639">
        <w:t>the</w:t>
      </w:r>
      <w:r w:rsidR="004D2E44" w:rsidRPr="005D3639">
        <w:t xml:space="preserve"> </w:t>
      </w:r>
      <w:r w:rsidR="00107E05">
        <w:t>State</w:t>
      </w:r>
      <w:r w:rsidR="004D2E44" w:rsidRPr="005D3639">
        <w:t xml:space="preserve"> </w:t>
      </w:r>
      <w:r w:rsidRPr="005D3639">
        <w:t>that</w:t>
      </w:r>
      <w:r w:rsidR="004D2E44" w:rsidRPr="005D3639">
        <w:t xml:space="preserve"> </w:t>
      </w:r>
      <w:r w:rsidRPr="005D3639">
        <w:t>require</w:t>
      </w:r>
      <w:r w:rsidR="004D2E44" w:rsidRPr="005D3639">
        <w:t xml:space="preserve"> </w:t>
      </w:r>
      <w:r w:rsidRPr="005D3639">
        <w:t>data</w:t>
      </w:r>
      <w:r w:rsidR="004D2E44" w:rsidRPr="005D3639">
        <w:t xml:space="preserve"> </w:t>
      </w:r>
      <w:r w:rsidRPr="005D3639">
        <w:t>and</w:t>
      </w:r>
      <w:r w:rsidR="004D2E44" w:rsidRPr="005D3639">
        <w:t xml:space="preserve"> </w:t>
      </w:r>
      <w:r w:rsidRPr="005D3639">
        <w:t>file</w:t>
      </w:r>
      <w:r w:rsidR="004D2E44" w:rsidRPr="005D3639">
        <w:t xml:space="preserve"> </w:t>
      </w:r>
      <w:r w:rsidRPr="005D3639">
        <w:t>management,</w:t>
      </w:r>
      <w:r w:rsidR="004D2E44" w:rsidRPr="005D3639">
        <w:t xml:space="preserve"> </w:t>
      </w:r>
      <w:r w:rsidRPr="005D3639">
        <w:t>including</w:t>
      </w:r>
      <w:r w:rsidR="004D2E44" w:rsidRPr="005D3639">
        <w:t xml:space="preserve"> </w:t>
      </w:r>
      <w:r w:rsidRPr="005D3639">
        <w:t>paper</w:t>
      </w:r>
      <w:r w:rsidR="004D2E44" w:rsidRPr="005D3639">
        <w:t xml:space="preserve"> </w:t>
      </w:r>
      <w:r w:rsidRPr="005D3639">
        <w:t>mail,</w:t>
      </w:r>
      <w:r w:rsidR="004D2E44" w:rsidRPr="005D3639">
        <w:t xml:space="preserve"> </w:t>
      </w:r>
      <w:r w:rsidRPr="005D3639">
        <w:t>email,</w:t>
      </w:r>
      <w:r w:rsidR="004D2E44" w:rsidRPr="005D3639">
        <w:t xml:space="preserve"> </w:t>
      </w:r>
      <w:r w:rsidRPr="005D3639">
        <w:t>faxes,</w:t>
      </w:r>
      <w:r w:rsidR="004D2E44" w:rsidRPr="005D3639">
        <w:t xml:space="preserve"> </w:t>
      </w:r>
      <w:r w:rsidRPr="005D3639">
        <w:t>and</w:t>
      </w:r>
      <w:r w:rsidR="004D2E44" w:rsidRPr="005D3639">
        <w:t xml:space="preserve"> </w:t>
      </w:r>
      <w:r w:rsidRPr="005D3639">
        <w:t>Microsoft</w:t>
      </w:r>
      <w:r w:rsidR="004D2E44" w:rsidRPr="005D3639">
        <w:t xml:space="preserve"> </w:t>
      </w:r>
      <w:r w:rsidRPr="005D3639">
        <w:t>Teams</w:t>
      </w:r>
      <w:r w:rsidR="004D2E44" w:rsidRPr="005D3639">
        <w:t xml:space="preserve"> </w:t>
      </w:r>
      <w:r w:rsidRPr="005D3639">
        <w:t>voice</w:t>
      </w:r>
      <w:r w:rsidR="004D2E44" w:rsidRPr="005D3639">
        <w:t xml:space="preserve"> </w:t>
      </w:r>
      <w:r w:rsidRPr="005D3639">
        <w:t>mail</w:t>
      </w:r>
      <w:r w:rsidR="004D2E44" w:rsidRPr="005D3639">
        <w:t xml:space="preserve"> </w:t>
      </w:r>
      <w:r w:rsidRPr="005D3639">
        <w:t>messages.</w:t>
      </w:r>
    </w:p>
    <w:p w14:paraId="17B398B7" w14:textId="6CB9201F" w:rsidR="00AB1EFF" w:rsidRPr="005D3639" w:rsidRDefault="00AB1EFF" w:rsidP="00B82F59">
      <w:pPr>
        <w:pStyle w:val="ListParagraph"/>
        <w:numPr>
          <w:ilvl w:val="0"/>
          <w:numId w:val="38"/>
        </w:numPr>
      </w:pPr>
      <w:r w:rsidRPr="005D3639">
        <w:t>The</w:t>
      </w:r>
      <w:r w:rsidR="004D2E44" w:rsidRPr="005D3639">
        <w:t xml:space="preserve"> </w:t>
      </w:r>
      <w:r w:rsidR="00107E05">
        <w:t>State</w:t>
      </w:r>
      <w:r w:rsidR="004D2E44" w:rsidRPr="005D3639">
        <w:t xml:space="preserve"> </w:t>
      </w:r>
      <w:r w:rsidRPr="005D3639">
        <w:t>utilizes</w:t>
      </w:r>
      <w:r w:rsidR="004D2E44" w:rsidRPr="005D3639">
        <w:t xml:space="preserve"> </w:t>
      </w:r>
      <w:r w:rsidRPr="005D3639">
        <w:t>external</w:t>
      </w:r>
      <w:r w:rsidR="004D2E44" w:rsidRPr="005D3639">
        <w:t xml:space="preserve"> </w:t>
      </w:r>
      <w:r w:rsidRPr="005D3639">
        <w:t>data</w:t>
      </w:r>
      <w:r w:rsidR="004D2E44" w:rsidRPr="005D3639">
        <w:t xml:space="preserve"> </w:t>
      </w:r>
      <w:r w:rsidRPr="005D3639">
        <w:t>sources,</w:t>
      </w:r>
      <w:r w:rsidR="004D2E44" w:rsidRPr="005D3639">
        <w:t xml:space="preserve"> </w:t>
      </w:r>
      <w:r w:rsidRPr="005D3639">
        <w:t>“C”,</w:t>
      </w:r>
      <w:r w:rsidR="004D2E44" w:rsidRPr="005D3639">
        <w:t xml:space="preserve"> </w:t>
      </w:r>
      <w:r w:rsidRPr="005D3639">
        <w:t>in</w:t>
      </w:r>
      <w:r w:rsidR="004D2E44" w:rsidRPr="005D3639">
        <w:t xml:space="preserve"> </w:t>
      </w:r>
      <w:r w:rsidRPr="005D3639">
        <w:t>the</w:t>
      </w:r>
      <w:r w:rsidR="004D2E44" w:rsidRPr="005D3639">
        <w:t xml:space="preserve"> </w:t>
      </w:r>
      <w:r w:rsidRPr="005D3639">
        <w:t>illustration</w:t>
      </w:r>
      <w:r w:rsidR="004D2E44" w:rsidRPr="005D3639">
        <w:t xml:space="preserve"> </w:t>
      </w:r>
      <w:r w:rsidRPr="005D3639">
        <w:t>below,</w:t>
      </w:r>
      <w:r w:rsidR="004D2E44" w:rsidRPr="005D3639">
        <w:t xml:space="preserve"> </w:t>
      </w:r>
      <w:r w:rsidRPr="005D3639">
        <w:t>to</w:t>
      </w:r>
      <w:r w:rsidR="004D2E44" w:rsidRPr="005D3639">
        <w:t xml:space="preserve"> </w:t>
      </w:r>
      <w:r w:rsidRPr="005D3639">
        <w:t>assist</w:t>
      </w:r>
      <w:r w:rsidR="004D2E44" w:rsidRPr="005D3639">
        <w:t xml:space="preserve"> </w:t>
      </w:r>
      <w:r w:rsidRPr="005D3639">
        <w:t>in</w:t>
      </w:r>
      <w:r w:rsidR="004D2E44" w:rsidRPr="005D3639">
        <w:t xml:space="preserve"> </w:t>
      </w:r>
      <w:r w:rsidRPr="005D3639">
        <w:t>doing</w:t>
      </w:r>
      <w:r w:rsidR="004D2E44" w:rsidRPr="005D3639">
        <w:t xml:space="preserve"> </w:t>
      </w:r>
      <w:r w:rsidRPr="005D3639">
        <w:t>its</w:t>
      </w:r>
      <w:r w:rsidR="004D2E44" w:rsidRPr="005D3639">
        <w:t xml:space="preserve"> </w:t>
      </w:r>
      <w:r w:rsidRPr="005D3639">
        <w:t>business</w:t>
      </w:r>
      <w:r w:rsidR="00866D85" w:rsidRPr="005D3639">
        <w:t>.</w:t>
      </w:r>
      <w:r w:rsidR="004D2E44" w:rsidRPr="005D3639">
        <w:t xml:space="preserve"> </w:t>
      </w:r>
      <w:r w:rsidR="00866D85" w:rsidRPr="005D3639">
        <w:t>The</w:t>
      </w:r>
      <w:r w:rsidR="004D2E44" w:rsidRPr="005D3639">
        <w:t xml:space="preserve"> </w:t>
      </w:r>
      <w:r w:rsidR="00866D85" w:rsidRPr="005D3639">
        <w:t>external</w:t>
      </w:r>
      <w:r w:rsidR="004D2E44" w:rsidRPr="005D3639">
        <w:t xml:space="preserve"> </w:t>
      </w:r>
      <w:r w:rsidR="00866D85" w:rsidRPr="005D3639">
        <w:t>data</w:t>
      </w:r>
      <w:r w:rsidR="004D2E44" w:rsidRPr="005D3639">
        <w:t xml:space="preserve"> </w:t>
      </w:r>
      <w:r w:rsidR="00866D85" w:rsidRPr="005D3639">
        <w:t>sources</w:t>
      </w:r>
      <w:r w:rsidR="004D2E44" w:rsidRPr="005D3639">
        <w:t xml:space="preserve"> </w:t>
      </w:r>
      <w:r w:rsidRPr="005D3639">
        <w:t>comprise</w:t>
      </w:r>
      <w:r w:rsidR="004D2E44" w:rsidRPr="005D3639">
        <w:t xml:space="preserve"> </w:t>
      </w:r>
      <w:r w:rsidRPr="005D3639">
        <w:t>the</w:t>
      </w:r>
      <w:r w:rsidR="004D2E44" w:rsidRPr="005D3639">
        <w:t xml:space="preserve"> </w:t>
      </w:r>
      <w:r w:rsidRPr="005D3639">
        <w:t>following</w:t>
      </w:r>
      <w:r w:rsidR="004D2E44" w:rsidRPr="005D3639">
        <w:t xml:space="preserve"> </w:t>
      </w:r>
      <w:r w:rsidRPr="005D3639">
        <w:t>via</w:t>
      </w:r>
      <w:r w:rsidR="004D2E44" w:rsidRPr="005D3639">
        <w:t xml:space="preserve"> </w:t>
      </w:r>
      <w:r w:rsidRPr="005D3639">
        <w:t>the</w:t>
      </w:r>
      <w:r w:rsidR="004D2E44" w:rsidRPr="005D3639">
        <w:t xml:space="preserve"> </w:t>
      </w:r>
      <w:r w:rsidRPr="005D3639">
        <w:t>World</w:t>
      </w:r>
      <w:r w:rsidR="004D2E44" w:rsidRPr="005D3639">
        <w:t xml:space="preserve"> </w:t>
      </w:r>
      <w:r w:rsidRPr="005D3639">
        <w:t>Wide</w:t>
      </w:r>
      <w:r w:rsidR="004D2E44" w:rsidRPr="005D3639">
        <w:t xml:space="preserve"> </w:t>
      </w:r>
      <w:r w:rsidRPr="005D3639">
        <w:t>Web:</w:t>
      </w:r>
    </w:p>
    <w:p w14:paraId="5FF65DE0" w14:textId="291E1349" w:rsidR="00AB1EFF" w:rsidRPr="005D3639" w:rsidRDefault="00F6035A" w:rsidP="00B82F59">
      <w:pPr>
        <w:pStyle w:val="ListParagraph"/>
        <w:numPr>
          <w:ilvl w:val="1"/>
          <w:numId w:val="38"/>
        </w:numPr>
      </w:pPr>
      <w:r w:rsidRPr="005D3639">
        <w:t>RealQuest</w:t>
      </w:r>
      <w:r w:rsidR="004D2E44" w:rsidRPr="005D3639">
        <w:t xml:space="preserve"> </w:t>
      </w:r>
      <w:r w:rsidR="00AB1EFF" w:rsidRPr="005D3639">
        <w:t>(Ad</w:t>
      </w:r>
      <w:r w:rsidR="004D2E44" w:rsidRPr="005D3639">
        <w:t xml:space="preserve"> </w:t>
      </w:r>
      <w:r w:rsidR="00AB1EFF" w:rsidRPr="005D3639">
        <w:t>hoc</w:t>
      </w:r>
      <w:r w:rsidR="004D2E44" w:rsidRPr="005D3639">
        <w:t xml:space="preserve"> </w:t>
      </w:r>
      <w:r w:rsidR="00AB1EFF" w:rsidRPr="005D3639">
        <w:t>Data</w:t>
      </w:r>
      <w:r w:rsidR="004D2E44" w:rsidRPr="005D3639">
        <w:t xml:space="preserve"> </w:t>
      </w:r>
      <w:r w:rsidR="00AB1EFF" w:rsidRPr="005D3639">
        <w:t>Downloads</w:t>
      </w:r>
      <w:r w:rsidR="004D2E44" w:rsidRPr="005D3639">
        <w:t xml:space="preserve"> </w:t>
      </w:r>
      <w:r w:rsidR="00AB1EFF" w:rsidRPr="005D3639">
        <w:t>for</w:t>
      </w:r>
      <w:r w:rsidR="004D2E44" w:rsidRPr="005D3639">
        <w:t xml:space="preserve"> </w:t>
      </w:r>
      <w:r w:rsidR="00AB1EFF" w:rsidRPr="005D3639">
        <w:t>Comparable</w:t>
      </w:r>
      <w:r w:rsidR="004D2E44" w:rsidRPr="005D3639">
        <w:t xml:space="preserve"> </w:t>
      </w:r>
      <w:r w:rsidR="00AB1EFF" w:rsidRPr="005D3639">
        <w:t>Land</w:t>
      </w:r>
      <w:r w:rsidR="004D2E44" w:rsidRPr="005D3639">
        <w:t xml:space="preserve"> </w:t>
      </w:r>
      <w:r w:rsidR="00AB1EFF" w:rsidRPr="005D3639">
        <w:t>or</w:t>
      </w:r>
      <w:r w:rsidR="004D2E44" w:rsidRPr="005D3639">
        <w:t xml:space="preserve"> </w:t>
      </w:r>
      <w:r w:rsidR="00AB1EFF" w:rsidRPr="005D3639">
        <w:t>Property</w:t>
      </w:r>
      <w:r w:rsidR="004D2E44" w:rsidRPr="005D3639">
        <w:t xml:space="preserve"> </w:t>
      </w:r>
      <w:r w:rsidR="00AB1EFF" w:rsidRPr="005D3639">
        <w:t>Values)</w:t>
      </w:r>
    </w:p>
    <w:p w14:paraId="097C3976" w14:textId="21A46786" w:rsidR="00AB1EFF" w:rsidRPr="005D3639" w:rsidRDefault="00AB1EFF" w:rsidP="00B82F59">
      <w:pPr>
        <w:pStyle w:val="ListParagraph"/>
        <w:numPr>
          <w:ilvl w:val="1"/>
          <w:numId w:val="38"/>
        </w:numPr>
      </w:pPr>
      <w:r w:rsidRPr="005D3639">
        <w:t>Rail</w:t>
      </w:r>
      <w:r w:rsidR="004D2E44" w:rsidRPr="005D3639">
        <w:t xml:space="preserve"> </w:t>
      </w:r>
      <w:r w:rsidRPr="005D3639">
        <w:t>Inc.</w:t>
      </w:r>
    </w:p>
    <w:p w14:paraId="7DB52A99" w14:textId="4DB9EDA4" w:rsidR="00AB1EFF" w:rsidRPr="005D3639" w:rsidRDefault="00AB1EFF" w:rsidP="00B82F59">
      <w:pPr>
        <w:pStyle w:val="ListParagraph"/>
        <w:numPr>
          <w:ilvl w:val="1"/>
          <w:numId w:val="38"/>
        </w:numPr>
      </w:pPr>
      <w:r w:rsidRPr="005D3639">
        <w:t>ORER</w:t>
      </w:r>
      <w:r w:rsidR="004D2E44" w:rsidRPr="005D3639">
        <w:t xml:space="preserve"> </w:t>
      </w:r>
      <w:r w:rsidRPr="005D3639">
        <w:t>(Official</w:t>
      </w:r>
      <w:r w:rsidR="004D2E44" w:rsidRPr="005D3639">
        <w:t xml:space="preserve"> </w:t>
      </w:r>
      <w:r w:rsidRPr="005D3639">
        <w:t>Railway</w:t>
      </w:r>
      <w:r w:rsidR="004D2E44" w:rsidRPr="005D3639">
        <w:t xml:space="preserve"> </w:t>
      </w:r>
      <w:r w:rsidRPr="005D3639">
        <w:t>Equipment</w:t>
      </w:r>
      <w:r w:rsidR="004D2E44" w:rsidRPr="005D3639">
        <w:t xml:space="preserve"> </w:t>
      </w:r>
      <w:r w:rsidRPr="005D3639">
        <w:t>Register</w:t>
      </w:r>
      <w:r w:rsidR="004D2E44" w:rsidRPr="005D3639">
        <w:t xml:space="preserve"> </w:t>
      </w:r>
      <w:r w:rsidRPr="005D3639">
        <w:t>Book)</w:t>
      </w:r>
    </w:p>
    <w:p w14:paraId="2A301B68" w14:textId="5C3638D5" w:rsidR="00AB1EFF" w:rsidRPr="005D3639" w:rsidRDefault="00AB1EFF" w:rsidP="00B82F59">
      <w:pPr>
        <w:pStyle w:val="ListParagraph"/>
        <w:numPr>
          <w:ilvl w:val="1"/>
          <w:numId w:val="38"/>
        </w:numPr>
      </w:pPr>
      <w:r w:rsidRPr="005D3639">
        <w:t>CHARM</w:t>
      </w:r>
      <w:r w:rsidR="004D2E44" w:rsidRPr="005D3639">
        <w:t xml:space="preserve"> </w:t>
      </w:r>
      <w:r w:rsidRPr="005D3639">
        <w:t>(Car</w:t>
      </w:r>
      <w:r w:rsidR="004D2E44" w:rsidRPr="005D3639">
        <w:t xml:space="preserve"> </w:t>
      </w:r>
      <w:r w:rsidRPr="005D3639">
        <w:t>Hire</w:t>
      </w:r>
      <w:r w:rsidR="004D2E44" w:rsidRPr="005D3639">
        <w:t xml:space="preserve"> </w:t>
      </w:r>
      <w:r w:rsidRPr="005D3639">
        <w:t>Accounting</w:t>
      </w:r>
      <w:r w:rsidR="004D2E44" w:rsidRPr="005D3639">
        <w:t xml:space="preserve"> </w:t>
      </w:r>
      <w:r w:rsidRPr="005D3639">
        <w:t>Rate</w:t>
      </w:r>
      <w:r w:rsidR="004D2E44" w:rsidRPr="005D3639">
        <w:t xml:space="preserve"> </w:t>
      </w:r>
      <w:r w:rsidRPr="005D3639">
        <w:t>Master)</w:t>
      </w:r>
    </w:p>
    <w:p w14:paraId="129826F2" w14:textId="7922366C" w:rsidR="00AB1EFF" w:rsidRPr="005D3639" w:rsidRDefault="005F6BE0" w:rsidP="00B82F59">
      <w:pPr>
        <w:pStyle w:val="ListParagraph"/>
        <w:numPr>
          <w:ilvl w:val="0"/>
          <w:numId w:val="38"/>
        </w:numPr>
      </w:pPr>
      <w:r w:rsidRPr="005D3639">
        <w:t>The</w:t>
      </w:r>
      <w:r w:rsidR="004D2E44" w:rsidRPr="005D3639">
        <w:t xml:space="preserve"> </w:t>
      </w:r>
      <w:r w:rsidR="00107E05">
        <w:t>State</w:t>
      </w:r>
      <w:r w:rsidR="004D2E44" w:rsidRPr="005D3639">
        <w:t xml:space="preserve"> </w:t>
      </w:r>
      <w:r w:rsidR="00AB1EFF" w:rsidRPr="005D3639">
        <w:t>employee</w:t>
      </w:r>
      <w:r w:rsidR="004D2E44" w:rsidRPr="005D3639">
        <w:t xml:space="preserve"> </w:t>
      </w:r>
      <w:r w:rsidR="00AB1EFF" w:rsidRPr="005D3639">
        <w:t>audit</w:t>
      </w:r>
      <w:r w:rsidR="004D2E44" w:rsidRPr="005D3639">
        <w:t xml:space="preserve"> </w:t>
      </w:r>
      <w:r w:rsidR="00AB1EFF" w:rsidRPr="005D3639">
        <w:t>and</w:t>
      </w:r>
      <w:r w:rsidR="004D2E44" w:rsidRPr="005D3639">
        <w:t xml:space="preserve"> </w:t>
      </w:r>
      <w:r w:rsidR="00AB1EFF" w:rsidRPr="005D3639">
        <w:t>appraisal</w:t>
      </w:r>
      <w:r w:rsidR="004D2E44" w:rsidRPr="005D3639">
        <w:t xml:space="preserve"> </w:t>
      </w:r>
      <w:r w:rsidR="00AB1EFF" w:rsidRPr="005D3639">
        <w:t>work</w:t>
      </w:r>
      <w:r w:rsidR="004D2E44" w:rsidRPr="005D3639">
        <w:t xml:space="preserve"> </w:t>
      </w:r>
      <w:r w:rsidR="001C3E88" w:rsidRPr="005D3639">
        <w:t>file could</w:t>
      </w:r>
      <w:r w:rsidR="004D2E44" w:rsidRPr="005D3639">
        <w:t xml:space="preserve"> </w:t>
      </w:r>
      <w:r w:rsidR="00AB1EFF" w:rsidRPr="005D3639">
        <w:t>be</w:t>
      </w:r>
      <w:r w:rsidR="004D2E44" w:rsidRPr="005D3639">
        <w:t xml:space="preserve"> </w:t>
      </w:r>
      <w:r w:rsidR="00AB1EFF" w:rsidRPr="005D3639">
        <w:t>in</w:t>
      </w:r>
      <w:r w:rsidR="004D2E44" w:rsidRPr="005D3639">
        <w:t xml:space="preserve"> </w:t>
      </w:r>
      <w:r w:rsidR="00AB1EFF" w:rsidRPr="005D3639">
        <w:t>various</w:t>
      </w:r>
      <w:r w:rsidR="004D2E44" w:rsidRPr="005D3639">
        <w:t xml:space="preserve"> </w:t>
      </w:r>
      <w:r w:rsidR="00AB1EFF" w:rsidRPr="005D3639">
        <w:t>forms</w:t>
      </w:r>
      <w:r w:rsidR="004D2E44" w:rsidRPr="005D3639">
        <w:t xml:space="preserve"> </w:t>
      </w:r>
      <w:r w:rsidR="00AB1EFF" w:rsidRPr="005D3639">
        <w:t>of</w:t>
      </w:r>
      <w:r w:rsidR="004D2E44" w:rsidRPr="005D3639">
        <w:t xml:space="preserve"> </w:t>
      </w:r>
      <w:r w:rsidR="00AB1EFF" w:rsidRPr="005D3639">
        <w:t>Microsoft</w:t>
      </w:r>
      <w:r w:rsidR="004D2E44" w:rsidRPr="005D3639">
        <w:t xml:space="preserve"> </w:t>
      </w:r>
      <w:r w:rsidR="00AB1EFF" w:rsidRPr="005D3639">
        <w:t>Word</w:t>
      </w:r>
      <w:r w:rsidR="004D2E44" w:rsidRPr="005D3639">
        <w:t xml:space="preserve"> </w:t>
      </w:r>
      <w:r w:rsidR="00AB1EFF" w:rsidRPr="005D3639">
        <w:t>Documents,</w:t>
      </w:r>
      <w:r w:rsidR="004D2E44" w:rsidRPr="005D3639">
        <w:t xml:space="preserve"> </w:t>
      </w:r>
      <w:r w:rsidR="00AB1EFF" w:rsidRPr="005D3639">
        <w:t>Plain</w:t>
      </w:r>
      <w:r w:rsidR="004D2E44" w:rsidRPr="005D3639">
        <w:t xml:space="preserve"> </w:t>
      </w:r>
      <w:r w:rsidR="00AB1EFF" w:rsidRPr="005D3639">
        <w:t>Text</w:t>
      </w:r>
      <w:r w:rsidR="004D2E44" w:rsidRPr="005D3639">
        <w:t xml:space="preserve"> </w:t>
      </w:r>
      <w:r w:rsidR="00AB1EFF" w:rsidRPr="005D3639">
        <w:t>Files</w:t>
      </w:r>
      <w:r w:rsidR="004D2E44" w:rsidRPr="005D3639">
        <w:t xml:space="preserve"> </w:t>
      </w:r>
      <w:r w:rsidR="00AB1EFF" w:rsidRPr="005D3639">
        <w:t>(Microsoft</w:t>
      </w:r>
      <w:r w:rsidR="004D2E44" w:rsidRPr="005D3639">
        <w:t xml:space="preserve"> </w:t>
      </w:r>
      <w:r w:rsidR="00AB1EFF" w:rsidRPr="005D3639">
        <w:t>Notepad),</w:t>
      </w:r>
      <w:r w:rsidR="004D2E44" w:rsidRPr="005D3639">
        <w:t xml:space="preserve"> </w:t>
      </w:r>
      <w:r w:rsidR="00AB1EFF" w:rsidRPr="005D3639">
        <w:t>Microsoft</w:t>
      </w:r>
      <w:r w:rsidR="004D2E44" w:rsidRPr="005D3639">
        <w:t xml:space="preserve"> </w:t>
      </w:r>
      <w:r w:rsidR="00AB1EFF" w:rsidRPr="005D3639">
        <w:t>Excel</w:t>
      </w:r>
      <w:r w:rsidR="004D2E44" w:rsidRPr="005D3639">
        <w:t xml:space="preserve"> </w:t>
      </w:r>
      <w:r w:rsidR="00AB1EFF" w:rsidRPr="005D3639">
        <w:t>Spreadsheets,</w:t>
      </w:r>
      <w:r w:rsidR="004D2E44" w:rsidRPr="005D3639">
        <w:t xml:space="preserve"> </w:t>
      </w:r>
      <w:r w:rsidR="00AB1EFF" w:rsidRPr="005D3639">
        <w:t>and</w:t>
      </w:r>
      <w:r w:rsidR="004D2E44" w:rsidRPr="005D3639">
        <w:t xml:space="preserve"> </w:t>
      </w:r>
      <w:r w:rsidR="00AB1EFF" w:rsidRPr="005D3639">
        <w:t>Microsoft</w:t>
      </w:r>
      <w:r w:rsidR="004D2E44" w:rsidRPr="005D3639">
        <w:t xml:space="preserve"> </w:t>
      </w:r>
      <w:r w:rsidR="00AB1EFF" w:rsidRPr="005D3639">
        <w:t>Outlook</w:t>
      </w:r>
      <w:r w:rsidR="004D2E44" w:rsidRPr="005D3639">
        <w:t xml:space="preserve"> </w:t>
      </w:r>
      <w:r w:rsidR="00AB1EFF" w:rsidRPr="005D3639">
        <w:t>emails</w:t>
      </w:r>
      <w:r w:rsidR="004D2E44" w:rsidRPr="005D3639">
        <w:t xml:space="preserve"> </w:t>
      </w:r>
      <w:r w:rsidR="00AB1EFF" w:rsidRPr="005D3639">
        <w:t>for</w:t>
      </w:r>
      <w:r w:rsidR="004D2E44" w:rsidRPr="005D3639">
        <w:t xml:space="preserve"> </w:t>
      </w:r>
      <w:r w:rsidR="00AB1EFF" w:rsidRPr="005D3639">
        <w:t>account</w:t>
      </w:r>
      <w:r w:rsidR="004D2E44" w:rsidRPr="005D3639">
        <w:t xml:space="preserve"> </w:t>
      </w:r>
      <w:r w:rsidR="00AB1EFF" w:rsidRPr="005D3639">
        <w:t>archival</w:t>
      </w:r>
      <w:r w:rsidR="004D2E44" w:rsidRPr="005D3639">
        <w:t xml:space="preserve"> </w:t>
      </w:r>
      <w:r w:rsidR="00AB1EFF" w:rsidRPr="005D3639">
        <w:t>uploads</w:t>
      </w:r>
      <w:r w:rsidR="004D2E44" w:rsidRPr="005D3639">
        <w:t xml:space="preserve"> </w:t>
      </w:r>
      <w:r w:rsidR="00AB1EFF" w:rsidRPr="005D3639">
        <w:t>to</w:t>
      </w:r>
      <w:r w:rsidR="004D2E44" w:rsidRPr="005D3639">
        <w:t xml:space="preserve"> </w:t>
      </w:r>
      <w:r w:rsidR="00AB1EFF" w:rsidRPr="005D3639">
        <w:t>the</w:t>
      </w:r>
      <w:r w:rsidR="004D2E44" w:rsidRPr="005D3639">
        <w:t xml:space="preserve"> </w:t>
      </w:r>
      <w:r w:rsidR="00AB1EFF" w:rsidRPr="005D3639">
        <w:t>solution,</w:t>
      </w:r>
      <w:r w:rsidR="004D2E44" w:rsidRPr="005D3639">
        <w:t xml:space="preserve"> </w:t>
      </w:r>
      <w:r w:rsidR="00AB1EFF" w:rsidRPr="005D3639">
        <w:t>with</w:t>
      </w:r>
      <w:r w:rsidR="004D2E44" w:rsidRPr="005D3639">
        <w:t xml:space="preserve"> </w:t>
      </w:r>
      <w:r w:rsidR="00AB1EFF" w:rsidRPr="005D3639">
        <w:t>the</w:t>
      </w:r>
      <w:r w:rsidR="004D2E44" w:rsidRPr="005D3639">
        <w:t xml:space="preserve"> </w:t>
      </w:r>
      <w:r w:rsidR="00AB1EFF" w:rsidRPr="005D3639">
        <w:t>key</w:t>
      </w:r>
      <w:r w:rsidR="004D2E44" w:rsidRPr="005D3639">
        <w:t xml:space="preserve"> </w:t>
      </w:r>
      <w:r w:rsidR="00AB1EFF" w:rsidRPr="005D3639">
        <w:t>appraisal</w:t>
      </w:r>
      <w:r w:rsidR="004D2E44" w:rsidRPr="005D3639">
        <w:t xml:space="preserve"> </w:t>
      </w:r>
      <w:r w:rsidR="00AB1EFF" w:rsidRPr="005D3639">
        <w:t>and/or</w:t>
      </w:r>
      <w:r w:rsidR="004D2E44" w:rsidRPr="005D3639">
        <w:t xml:space="preserve"> </w:t>
      </w:r>
      <w:r w:rsidR="00AB1EFF" w:rsidRPr="005D3639">
        <w:t>audit</w:t>
      </w:r>
      <w:r w:rsidR="004D2E44" w:rsidRPr="005D3639">
        <w:t xml:space="preserve"> </w:t>
      </w:r>
      <w:r w:rsidR="00AB1EFF" w:rsidRPr="005D3639">
        <w:t>data</w:t>
      </w:r>
      <w:r w:rsidR="004D2E44" w:rsidRPr="005D3639">
        <w:t xml:space="preserve"> </w:t>
      </w:r>
      <w:r w:rsidR="00AB1EFF" w:rsidRPr="005D3639">
        <w:t>elements</w:t>
      </w:r>
      <w:r w:rsidR="004D2E44" w:rsidRPr="005D3639">
        <w:t xml:space="preserve"> </w:t>
      </w:r>
      <w:r w:rsidR="00AB1EFF" w:rsidRPr="005D3639">
        <w:t>extracted</w:t>
      </w:r>
      <w:r w:rsidR="004D2E44" w:rsidRPr="005D3639">
        <w:t xml:space="preserve"> </w:t>
      </w:r>
      <w:r w:rsidR="00AB1EFF" w:rsidRPr="005D3639">
        <w:t>and</w:t>
      </w:r>
      <w:r w:rsidR="004D2E44" w:rsidRPr="005D3639">
        <w:t xml:space="preserve"> </w:t>
      </w:r>
      <w:r w:rsidR="00AB1EFF" w:rsidRPr="005D3639">
        <w:t>entered</w:t>
      </w:r>
      <w:r w:rsidR="004D2E44" w:rsidRPr="005D3639">
        <w:t xml:space="preserve"> </w:t>
      </w:r>
      <w:r w:rsidR="00AB1EFF" w:rsidRPr="005D3639">
        <w:t>into</w:t>
      </w:r>
      <w:r w:rsidR="004D2E44" w:rsidRPr="005D3639">
        <w:t xml:space="preserve"> </w:t>
      </w:r>
      <w:r w:rsidR="00AB1EFF" w:rsidRPr="005D3639">
        <w:t>the</w:t>
      </w:r>
      <w:r w:rsidR="004D2E44" w:rsidRPr="005D3639">
        <w:t xml:space="preserve"> </w:t>
      </w:r>
      <w:r w:rsidR="00AB1EFF" w:rsidRPr="005D3639">
        <w:t>calculation</w:t>
      </w:r>
      <w:r w:rsidR="004D2E44" w:rsidRPr="005D3639">
        <w:t xml:space="preserve"> </w:t>
      </w:r>
      <w:r w:rsidR="00AB1EFF" w:rsidRPr="005D3639">
        <w:t>algorithm</w:t>
      </w:r>
      <w:r w:rsidR="004D2E44" w:rsidRPr="005D3639">
        <w:t xml:space="preserve"> </w:t>
      </w:r>
      <w:r w:rsidR="00AB1EFF" w:rsidRPr="005D3639">
        <w:t>for</w:t>
      </w:r>
      <w:r w:rsidR="004D2E44" w:rsidRPr="005D3639">
        <w:t xml:space="preserve"> </w:t>
      </w:r>
      <w:r w:rsidR="00AB1EFF" w:rsidRPr="005D3639">
        <w:t>its</w:t>
      </w:r>
      <w:r w:rsidR="004D2E44" w:rsidRPr="005D3639">
        <w:t xml:space="preserve"> </w:t>
      </w:r>
      <w:r w:rsidR="00AB1EFF" w:rsidRPr="005D3639">
        <w:t>valuation</w:t>
      </w:r>
      <w:r w:rsidR="004D2E44" w:rsidRPr="005D3639">
        <w:t xml:space="preserve"> </w:t>
      </w:r>
      <w:r w:rsidR="00AB1EFF" w:rsidRPr="005D3639">
        <w:t>board</w:t>
      </w:r>
      <w:r w:rsidR="004D2E44" w:rsidRPr="005D3639">
        <w:t xml:space="preserve"> </w:t>
      </w:r>
      <w:r w:rsidR="00AB1EFF" w:rsidRPr="005D3639">
        <w:t>roll</w:t>
      </w:r>
      <w:r w:rsidR="004D2E44" w:rsidRPr="005D3639">
        <w:t xml:space="preserve"> </w:t>
      </w:r>
      <w:r w:rsidR="00AB1EFF" w:rsidRPr="005D3639">
        <w:t>computation.</w:t>
      </w:r>
    </w:p>
    <w:p w14:paraId="721AD44C" w14:textId="58F5123A" w:rsidR="00AB1EFF" w:rsidRPr="005D3639" w:rsidRDefault="00AB1EFF" w:rsidP="00DA3137">
      <w:pPr>
        <w:pStyle w:val="ListParagraph"/>
        <w:numPr>
          <w:ilvl w:val="0"/>
          <w:numId w:val="37"/>
        </w:numPr>
      </w:pPr>
      <w:r w:rsidRPr="005D3639">
        <w:t>Secondary</w:t>
      </w:r>
      <w:r w:rsidR="004D2E44" w:rsidRPr="005D3639">
        <w:t xml:space="preserve"> </w:t>
      </w:r>
      <w:r w:rsidRPr="005D3639">
        <w:t>inbound</w:t>
      </w:r>
      <w:r w:rsidR="004D2E44" w:rsidRPr="005D3639">
        <w:t xml:space="preserve"> </w:t>
      </w:r>
      <w:r w:rsidRPr="005D3639">
        <w:t>data</w:t>
      </w:r>
      <w:r w:rsidR="004D2E44" w:rsidRPr="005D3639">
        <w:t xml:space="preserve"> </w:t>
      </w:r>
      <w:r w:rsidRPr="005D3639">
        <w:t>sources</w:t>
      </w:r>
      <w:r w:rsidR="004D2E44" w:rsidRPr="005D3639">
        <w:t xml:space="preserve"> </w:t>
      </w:r>
      <w:r w:rsidRPr="005D3639">
        <w:t>include</w:t>
      </w:r>
      <w:r w:rsidR="004D2E44" w:rsidRPr="005D3639">
        <w:t xml:space="preserve"> </w:t>
      </w:r>
      <w:r w:rsidRPr="005D3639">
        <w:t>the</w:t>
      </w:r>
      <w:r w:rsidR="004D2E44" w:rsidRPr="005D3639">
        <w:t xml:space="preserve"> </w:t>
      </w:r>
      <w:r w:rsidRPr="005D3639">
        <w:t>following:</w:t>
      </w:r>
    </w:p>
    <w:p w14:paraId="60A5B178" w14:textId="6B3951A9" w:rsidR="00F64C68" w:rsidRPr="005D3639" w:rsidRDefault="00AB1EFF" w:rsidP="00DA3137">
      <w:pPr>
        <w:pStyle w:val="ListParagraph"/>
        <w:numPr>
          <w:ilvl w:val="1"/>
          <w:numId w:val="118"/>
        </w:numPr>
      </w:pPr>
      <w:r w:rsidRPr="005D3639">
        <w:t>Assessee</w:t>
      </w:r>
      <w:r w:rsidR="004D2E44" w:rsidRPr="005D3639">
        <w:t xml:space="preserve"> </w:t>
      </w:r>
      <w:r w:rsidRPr="005D3639">
        <w:t>Communication:</w:t>
      </w:r>
      <w:r w:rsidR="004D2E44" w:rsidRPr="005D3639">
        <w:t xml:space="preserve"> </w:t>
      </w:r>
      <w:r w:rsidRPr="005D3639">
        <w:t>Fax,</w:t>
      </w:r>
      <w:r w:rsidR="004D2E44" w:rsidRPr="005D3639">
        <w:t xml:space="preserve"> </w:t>
      </w:r>
      <w:r w:rsidRPr="005D3639">
        <w:t>Paper</w:t>
      </w:r>
      <w:r w:rsidR="004D2E44" w:rsidRPr="005D3639">
        <w:t xml:space="preserve"> </w:t>
      </w:r>
      <w:r w:rsidRPr="005D3639">
        <w:t>Letters,</w:t>
      </w:r>
      <w:r w:rsidR="004D2E44" w:rsidRPr="005D3639">
        <w:t xml:space="preserve"> </w:t>
      </w:r>
      <w:r w:rsidRPr="005D3639">
        <w:t>e-Mail,</w:t>
      </w:r>
      <w:r w:rsidR="004D2E44" w:rsidRPr="005D3639">
        <w:t xml:space="preserve"> </w:t>
      </w:r>
      <w:r w:rsidRPr="005D3639">
        <w:t>TEAMS</w:t>
      </w:r>
      <w:r w:rsidR="004D2E44" w:rsidRPr="005D3639">
        <w:t xml:space="preserve"> </w:t>
      </w:r>
      <w:r w:rsidRPr="005D3639">
        <w:t>voice</w:t>
      </w:r>
      <w:r w:rsidR="004D2E44" w:rsidRPr="005D3639">
        <w:t xml:space="preserve"> </w:t>
      </w:r>
      <w:r w:rsidRPr="005D3639">
        <w:t>mail</w:t>
      </w:r>
      <w:r w:rsidR="004D2E44" w:rsidRPr="005D3639">
        <w:t xml:space="preserve"> </w:t>
      </w:r>
      <w:r w:rsidRPr="005D3639">
        <w:t>messages,</w:t>
      </w:r>
      <w:r w:rsidR="004D2E44" w:rsidRPr="005D3639">
        <w:t xml:space="preserve"> </w:t>
      </w:r>
      <w:r w:rsidRPr="005D3639">
        <w:t>etc.</w:t>
      </w:r>
    </w:p>
    <w:p w14:paraId="22ECACB5" w14:textId="741A1255" w:rsidR="00AB1EFF" w:rsidRPr="005D3639" w:rsidRDefault="005F6BE0" w:rsidP="00DA3137">
      <w:pPr>
        <w:pStyle w:val="ListParagraph"/>
        <w:numPr>
          <w:ilvl w:val="1"/>
          <w:numId w:val="118"/>
        </w:numPr>
      </w:pPr>
      <w:r w:rsidRPr="005D3639">
        <w:t>The</w:t>
      </w:r>
      <w:r w:rsidR="004D2E44" w:rsidRPr="005D3639">
        <w:t xml:space="preserve"> </w:t>
      </w:r>
      <w:r w:rsidR="00107E05">
        <w:t>State</w:t>
      </w:r>
      <w:r w:rsidR="004D2E44" w:rsidRPr="005D3639">
        <w:t xml:space="preserve"> </w:t>
      </w:r>
      <w:r w:rsidR="00AB1EFF" w:rsidRPr="005D3639">
        <w:t>Employee</w:t>
      </w:r>
      <w:r w:rsidR="004D2E44" w:rsidRPr="005D3639">
        <w:t xml:space="preserve"> </w:t>
      </w:r>
      <w:r w:rsidR="00AB1EFF" w:rsidRPr="005D3639">
        <w:t>Broadband</w:t>
      </w:r>
      <w:r w:rsidR="004D2E44" w:rsidRPr="005D3639">
        <w:t xml:space="preserve"> </w:t>
      </w:r>
      <w:r w:rsidR="00AB1EFF" w:rsidRPr="005D3639">
        <w:t>File</w:t>
      </w:r>
      <w:r w:rsidR="004D2E44" w:rsidRPr="005D3639">
        <w:t xml:space="preserve"> </w:t>
      </w:r>
      <w:r w:rsidR="00AB1EFF" w:rsidRPr="005D3639">
        <w:t>Uploads:</w:t>
      </w:r>
      <w:r w:rsidR="004D2E44" w:rsidRPr="005D3639">
        <w:t xml:space="preserve"> </w:t>
      </w:r>
      <w:r w:rsidR="00AB1EFF" w:rsidRPr="005D3639">
        <w:t>Appraisal</w:t>
      </w:r>
      <w:r w:rsidR="004D2E44" w:rsidRPr="005D3639">
        <w:t xml:space="preserve"> </w:t>
      </w:r>
      <w:r w:rsidR="00AB1EFF" w:rsidRPr="005D3639">
        <w:t>Pictures</w:t>
      </w:r>
      <w:r w:rsidR="004D2E44" w:rsidRPr="005D3639">
        <w:t xml:space="preserve"> </w:t>
      </w:r>
      <w:r w:rsidR="00AB1EFF" w:rsidRPr="005D3639">
        <w:t>and/or</w:t>
      </w:r>
      <w:r w:rsidR="004D2E44" w:rsidRPr="005D3639">
        <w:t xml:space="preserve"> </w:t>
      </w:r>
      <w:r w:rsidR="00AB1EFF" w:rsidRPr="005D3639">
        <w:t>Work</w:t>
      </w:r>
      <w:r w:rsidR="004D2E44" w:rsidRPr="005D3639">
        <w:t xml:space="preserve"> </w:t>
      </w:r>
      <w:r w:rsidR="00AB1EFF" w:rsidRPr="005D3639">
        <w:t>Note</w:t>
      </w:r>
      <w:r w:rsidR="004D2E44" w:rsidRPr="005D3639">
        <w:t xml:space="preserve"> </w:t>
      </w:r>
      <w:r w:rsidR="00AB1EFF" w:rsidRPr="005D3639">
        <w:t>Files</w:t>
      </w:r>
      <w:r w:rsidR="00466C25">
        <w:t>.</w:t>
      </w:r>
    </w:p>
    <w:p w14:paraId="6CAA6EC6" w14:textId="57F1BF2B" w:rsidR="00AB1EFF" w:rsidRPr="005D3639" w:rsidRDefault="00F00570" w:rsidP="00557EA7">
      <w:r w:rsidRPr="00F00570">
        <w:rPr>
          <w:noProof/>
        </w:rPr>
        <w:drawing>
          <wp:inline distT="0" distB="0" distL="0" distR="0" wp14:anchorId="703FC77C" wp14:editId="7B84DD1B">
            <wp:extent cx="5943600" cy="3873500"/>
            <wp:effectExtent l="19050" t="19050" r="19050" b="12700"/>
            <wp:docPr id="843558785" name="Picture 1" descr="Time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558785" name="Picture 1" descr="Timeline&#10;&#10;AI-generated content may be incorrect."/>
                    <pic:cNvPicPr/>
                  </pic:nvPicPr>
                  <pic:blipFill>
                    <a:blip r:embed="rId26"/>
                    <a:stretch>
                      <a:fillRect/>
                    </a:stretch>
                  </pic:blipFill>
                  <pic:spPr>
                    <a:xfrm>
                      <a:off x="0" y="0"/>
                      <a:ext cx="5943600" cy="3873500"/>
                    </a:xfrm>
                    <a:prstGeom prst="rect">
                      <a:avLst/>
                    </a:prstGeom>
                    <a:ln>
                      <a:solidFill>
                        <a:schemeClr val="tx1"/>
                      </a:solidFill>
                    </a:ln>
                  </pic:spPr>
                </pic:pic>
              </a:graphicData>
            </a:graphic>
          </wp:inline>
        </w:drawing>
      </w:r>
    </w:p>
    <w:p w14:paraId="324A82C1" w14:textId="6138061E" w:rsidR="006A298C" w:rsidRPr="005D3639" w:rsidRDefault="006A298C" w:rsidP="00294F57">
      <w:pPr>
        <w:pStyle w:val="Caption"/>
      </w:pPr>
      <w:bookmarkStart w:id="98" w:name="_Toc227053164"/>
      <w:r w:rsidRPr="005D3639">
        <w:t>Figure</w:t>
      </w:r>
      <w:r w:rsidR="004D2E44" w:rsidRPr="005D3639">
        <w:t xml:space="preserve"> </w:t>
      </w:r>
      <w:r>
        <w:fldChar w:fldCharType="begin"/>
      </w:r>
      <w:r>
        <w:instrText>SEQ Figure \* ARABIC</w:instrText>
      </w:r>
      <w:r>
        <w:fldChar w:fldCharType="separate"/>
      </w:r>
      <w:r w:rsidR="00CB7582">
        <w:rPr>
          <w:noProof/>
        </w:rPr>
        <w:t>8</w:t>
      </w:r>
      <w:r>
        <w:fldChar w:fldCharType="end"/>
      </w:r>
      <w:r w:rsidRPr="005D3639">
        <w:t>:</w:t>
      </w:r>
      <w:r w:rsidR="004D2E44" w:rsidRPr="005D3639">
        <w:t xml:space="preserve"> </w:t>
      </w:r>
      <w:r w:rsidR="00107E05">
        <w:rPr>
          <w:color w:val="auto"/>
        </w:rPr>
        <w:t>State</w:t>
      </w:r>
      <w:r w:rsidR="004D2E44" w:rsidRPr="005D3639">
        <w:t xml:space="preserve"> </w:t>
      </w:r>
      <w:r w:rsidRPr="005D3639">
        <w:t>Data</w:t>
      </w:r>
      <w:r w:rsidR="004D2E44" w:rsidRPr="005D3639">
        <w:t xml:space="preserve"> </w:t>
      </w:r>
      <w:r w:rsidRPr="005D3639">
        <w:t>Management</w:t>
      </w:r>
      <w:r w:rsidR="004D2E44" w:rsidRPr="005D3639">
        <w:t xml:space="preserve"> </w:t>
      </w:r>
      <w:r w:rsidRPr="005D3639">
        <w:t>Plan</w:t>
      </w:r>
      <w:r w:rsidR="004D2E44" w:rsidRPr="005D3639">
        <w:t xml:space="preserve"> </w:t>
      </w:r>
      <w:r w:rsidRPr="005D3639">
        <w:t>and</w:t>
      </w:r>
      <w:r w:rsidR="004D2E44" w:rsidRPr="005D3639">
        <w:t xml:space="preserve"> </w:t>
      </w:r>
      <w:r w:rsidR="005F27E7" w:rsidRPr="005D3639">
        <w:t>Flow</w:t>
      </w:r>
      <w:bookmarkEnd w:id="98"/>
    </w:p>
    <w:p w14:paraId="01DC753F" w14:textId="2FEAFE28"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will</w:t>
      </w:r>
      <w:r w:rsidR="004D2E44" w:rsidRPr="005D3639">
        <w:t xml:space="preserve"> </w:t>
      </w:r>
      <w:r w:rsidRPr="005D3639">
        <w:t>implement</w:t>
      </w:r>
      <w:r w:rsidR="004D2E44" w:rsidRPr="005D3639">
        <w:t xml:space="preserve"> </w:t>
      </w:r>
      <w:r w:rsidRPr="005D3639">
        <w:t>the</w:t>
      </w:r>
      <w:r w:rsidR="004D2E44" w:rsidRPr="005D3639">
        <w:t xml:space="preserve"> </w:t>
      </w:r>
      <w:r w:rsidRPr="005D3639">
        <w:t>data</w:t>
      </w:r>
      <w:r w:rsidR="004D2E44" w:rsidRPr="005D3639">
        <w:t xml:space="preserve"> </w:t>
      </w:r>
      <w:r w:rsidRPr="005D3639">
        <w:t>management</w:t>
      </w:r>
      <w:r w:rsidR="004D2E44" w:rsidRPr="005D3639">
        <w:t xml:space="preserve"> </w:t>
      </w:r>
      <w:r w:rsidRPr="005D3639">
        <w:t>plan</w:t>
      </w:r>
      <w:r w:rsidR="004D2E44" w:rsidRPr="005D3639">
        <w:t xml:space="preserve"> </w:t>
      </w:r>
      <w:r w:rsidRPr="005D3639">
        <w:t>illustrated</w:t>
      </w:r>
      <w:r w:rsidR="004D2E44" w:rsidRPr="005D3639">
        <w:t xml:space="preserve"> </w:t>
      </w:r>
      <w:r w:rsidRPr="005D3639">
        <w:t>in</w:t>
      </w:r>
      <w:r w:rsidR="004D2E44" w:rsidRPr="005D3639">
        <w:t xml:space="preserve"> </w:t>
      </w:r>
      <w:r w:rsidRPr="005D3639">
        <w:t>the</w:t>
      </w:r>
      <w:r w:rsidR="004D2E44" w:rsidRPr="005D3639">
        <w:t xml:space="preserve"> </w:t>
      </w:r>
      <w:r w:rsidRPr="005D3639">
        <w:t>diagram</w:t>
      </w:r>
      <w:r w:rsidR="004D2E44" w:rsidRPr="005D3639">
        <w:t xml:space="preserve"> </w:t>
      </w:r>
      <w:r w:rsidR="006811A4" w:rsidRPr="005D3639">
        <w:t>above</w:t>
      </w:r>
      <w:r w:rsidR="004B5D95">
        <w:t xml:space="preserve">, </w:t>
      </w:r>
      <w:r w:rsidR="00210CBD">
        <w:t>F</w:t>
      </w:r>
      <w:r w:rsidR="004B5D95">
        <w:t>igure 8</w:t>
      </w:r>
      <w:r w:rsidRPr="005D3639">
        <w:t>,</w:t>
      </w:r>
      <w:r w:rsidR="004D2E44" w:rsidRPr="005D3639">
        <w:t xml:space="preserve"> </w:t>
      </w:r>
      <w:r w:rsidRPr="005D3639">
        <w:t>with</w:t>
      </w:r>
      <w:r w:rsidR="004D2E44" w:rsidRPr="005D3639">
        <w:t xml:space="preserve"> </w:t>
      </w:r>
      <w:r w:rsidRPr="005D3639">
        <w:t>the</w:t>
      </w:r>
      <w:r w:rsidR="004D2E44" w:rsidRPr="005D3639">
        <w:t xml:space="preserve"> </w:t>
      </w:r>
      <w:r w:rsidR="00866D85" w:rsidRPr="005D3639">
        <w:t>Deliverable</w:t>
      </w:r>
      <w:r w:rsidR="004D2E44" w:rsidRPr="005D3639">
        <w:t xml:space="preserve"> </w:t>
      </w:r>
      <w:r w:rsidR="002D0DBA" w:rsidRPr="005D3639">
        <w:t>2.0</w:t>
      </w:r>
      <w:r w:rsidR="004D2E44" w:rsidRPr="005D3639">
        <w:t xml:space="preserve"> </w:t>
      </w:r>
      <w:r w:rsidRPr="005D3639">
        <w:t>of</w:t>
      </w:r>
      <w:r w:rsidR="004D2E44" w:rsidRPr="005D3639">
        <w:t xml:space="preserve"> </w:t>
      </w:r>
      <w:r w:rsidRPr="005D3639">
        <w:t>designing</w:t>
      </w:r>
      <w:r w:rsidR="004D2E44" w:rsidRPr="005D3639">
        <w:t xml:space="preserve"> </w:t>
      </w:r>
      <w:r w:rsidRPr="005D3639">
        <w:t>and</w:t>
      </w:r>
      <w:r w:rsidR="004D2E44" w:rsidRPr="005D3639">
        <w:t xml:space="preserve"> </w:t>
      </w:r>
      <w:r w:rsidRPr="005D3639">
        <w:t>implementing</w:t>
      </w:r>
      <w:r w:rsidR="004D2E44" w:rsidRPr="005D3639">
        <w:t xml:space="preserve"> </w:t>
      </w:r>
      <w:r w:rsidRPr="005D3639">
        <w:t>an</w:t>
      </w:r>
      <w:r w:rsidR="004D2E44" w:rsidRPr="005D3639">
        <w:t xml:space="preserve"> </w:t>
      </w:r>
      <w:r w:rsidRPr="005D3639">
        <w:t>enterprise</w:t>
      </w:r>
      <w:r w:rsidR="004D2E44" w:rsidRPr="005D3639">
        <w:t xml:space="preserve"> </w:t>
      </w:r>
      <w:r w:rsidRPr="005D3639">
        <w:t>content</w:t>
      </w:r>
      <w:r w:rsidR="004D2E44" w:rsidRPr="005D3639">
        <w:t xml:space="preserve"> </w:t>
      </w:r>
      <w:r w:rsidRPr="005D3639">
        <w:t>management</w:t>
      </w:r>
      <w:r w:rsidR="004D2E44" w:rsidRPr="005D3639">
        <w:t xml:space="preserve"> </w:t>
      </w:r>
      <w:r w:rsidRPr="005D3639">
        <w:t>interface,</w:t>
      </w:r>
      <w:r w:rsidR="004D2E44" w:rsidRPr="005D3639">
        <w:t xml:space="preserve"> </w:t>
      </w:r>
      <w:r w:rsidRPr="005D3639">
        <w:t>“D”,</w:t>
      </w:r>
      <w:r w:rsidR="004D2E44" w:rsidRPr="005D3639">
        <w:t xml:space="preserve"> </w:t>
      </w:r>
      <w:r w:rsidRPr="005D3639">
        <w:t>in</w:t>
      </w:r>
      <w:r w:rsidR="004D2E44" w:rsidRPr="005D3639">
        <w:t xml:space="preserve"> </w:t>
      </w:r>
      <w:r w:rsidRPr="005D3639">
        <w:t>the</w:t>
      </w:r>
      <w:r w:rsidR="004D2E44" w:rsidRPr="005D3639">
        <w:t xml:space="preserve"> </w:t>
      </w:r>
      <w:r w:rsidRPr="005D3639">
        <w:t>illustration</w:t>
      </w:r>
      <w:r w:rsidR="004D2E44" w:rsidRPr="005D3639">
        <w:t xml:space="preserve"> </w:t>
      </w:r>
      <w:r w:rsidRPr="005D3639">
        <w:t>below,</w:t>
      </w:r>
      <w:r w:rsidR="004D2E44" w:rsidRPr="005D3639">
        <w:t xml:space="preserve"> </w:t>
      </w:r>
      <w:r w:rsidRPr="005D3639">
        <w:t>to</w:t>
      </w:r>
      <w:r w:rsidR="004D2E44" w:rsidRPr="005D3639">
        <w:t xml:space="preserve"> </w:t>
      </w:r>
      <w:r w:rsidRPr="005D3639">
        <w:t>the</w:t>
      </w:r>
      <w:r w:rsidR="004D2E44" w:rsidRPr="005D3639">
        <w:t xml:space="preserve"> </w:t>
      </w:r>
      <w:r w:rsidR="00107E05">
        <w:t>State</w:t>
      </w:r>
      <w:r w:rsidR="004D2E44" w:rsidRPr="005D3639">
        <w:t xml:space="preserve"> </w:t>
      </w:r>
      <w:r w:rsidRPr="005D3639">
        <w:t>centralized</w:t>
      </w:r>
      <w:r w:rsidR="004D2E44" w:rsidRPr="005D3639">
        <w:t xml:space="preserve"> </w:t>
      </w:r>
      <w:r w:rsidRPr="005D3639">
        <w:t>storage</w:t>
      </w:r>
      <w:r w:rsidR="004D2E44" w:rsidRPr="005D3639">
        <w:t xml:space="preserve"> </w:t>
      </w:r>
      <w:r w:rsidRPr="005D3639">
        <w:t>solution,</w:t>
      </w:r>
      <w:r w:rsidR="004D2E44" w:rsidRPr="005D3639">
        <w:t xml:space="preserve"> </w:t>
      </w:r>
      <w:r w:rsidRPr="005D3639">
        <w:t>“E”,</w:t>
      </w:r>
      <w:r w:rsidR="004D2E44" w:rsidRPr="005D3639">
        <w:t xml:space="preserve"> </w:t>
      </w:r>
      <w:r w:rsidRPr="005D3639">
        <w:t>the</w:t>
      </w:r>
      <w:r w:rsidR="004D2E44" w:rsidRPr="005D3639">
        <w:t xml:space="preserve"> </w:t>
      </w:r>
      <w:r w:rsidRPr="005D3639">
        <w:t>illustration</w:t>
      </w:r>
      <w:r w:rsidR="004D2E44" w:rsidRPr="005D3639">
        <w:t xml:space="preserve"> </w:t>
      </w:r>
      <w:r w:rsidRPr="005D3639">
        <w:t>below,</w:t>
      </w:r>
      <w:r w:rsidR="004D2E44" w:rsidRPr="005D3639">
        <w:t xml:space="preserve"> </w:t>
      </w:r>
      <w:r w:rsidRPr="005D3639">
        <w:t>of</w:t>
      </w:r>
      <w:r w:rsidR="004D2E44" w:rsidRPr="005D3639">
        <w:t xml:space="preserve"> </w:t>
      </w:r>
      <w:r w:rsidRPr="005D3639">
        <w:t>its</w:t>
      </w:r>
      <w:r w:rsidR="004D2E44" w:rsidRPr="005D3639">
        <w:t xml:space="preserve"> </w:t>
      </w:r>
      <w:r w:rsidRPr="005D3639">
        <w:t>respective</w:t>
      </w:r>
      <w:r w:rsidR="004D2E44" w:rsidRPr="005D3639">
        <w:t xml:space="preserve"> </w:t>
      </w:r>
      <w:r w:rsidRPr="005D3639">
        <w:t>elements</w:t>
      </w:r>
      <w:r w:rsidR="004D2E44" w:rsidRPr="005D3639">
        <w:t xml:space="preserve"> </w:t>
      </w:r>
      <w:r w:rsidRPr="005D3639">
        <w:t>including</w:t>
      </w:r>
      <w:r w:rsidR="004D2E44" w:rsidRPr="005D3639">
        <w:t xml:space="preserve"> </w:t>
      </w:r>
      <w:r w:rsidRPr="005D3639">
        <w:t>an</w:t>
      </w:r>
      <w:r w:rsidR="004D2E44" w:rsidRPr="005D3639">
        <w:t xml:space="preserve"> </w:t>
      </w:r>
      <w:r w:rsidRPr="005D3639">
        <w:t>SQL</w:t>
      </w:r>
      <w:r w:rsidR="004D2E44" w:rsidRPr="005D3639">
        <w:t xml:space="preserve"> </w:t>
      </w:r>
      <w:r w:rsidRPr="005D3639">
        <w:t>Database,</w:t>
      </w:r>
      <w:r w:rsidR="004D2E44" w:rsidRPr="005D3639">
        <w:t xml:space="preserve"> </w:t>
      </w:r>
      <w:r w:rsidRPr="005D3639">
        <w:t>BOX</w:t>
      </w:r>
      <w:r w:rsidR="004D2E44" w:rsidRPr="005D3639">
        <w:t xml:space="preserve"> </w:t>
      </w:r>
      <w:r w:rsidRPr="005D3639">
        <w:t>Storage,</w:t>
      </w:r>
      <w:r w:rsidR="004D2E44" w:rsidRPr="005D3639">
        <w:t xml:space="preserve"> </w:t>
      </w:r>
      <w:r w:rsidRPr="005D3639">
        <w:t>Microsoft</w:t>
      </w:r>
      <w:r w:rsidR="004D2E44" w:rsidRPr="005D3639">
        <w:t xml:space="preserve"> </w:t>
      </w:r>
      <w:r w:rsidRPr="005D3639">
        <w:t>SharePoint</w:t>
      </w:r>
      <w:r w:rsidR="004D2E44" w:rsidRPr="005D3639">
        <w:t xml:space="preserve"> </w:t>
      </w:r>
      <w:r w:rsidRPr="005D3639">
        <w:t>Site(s),</w:t>
      </w:r>
      <w:r w:rsidR="004D2E44" w:rsidRPr="005D3639">
        <w:t xml:space="preserve"> </w:t>
      </w:r>
      <w:r w:rsidR="00866D85" w:rsidRPr="005D3639">
        <w:t>and/</w:t>
      </w:r>
      <w:r w:rsidRPr="005D3639">
        <w:t>or</w:t>
      </w:r>
      <w:r w:rsidR="004D2E44" w:rsidRPr="005D3639">
        <w:t xml:space="preserve"> </w:t>
      </w:r>
      <w:r w:rsidRPr="005D3639">
        <w:t>cloud</w:t>
      </w:r>
      <w:r w:rsidR="004D2E44" w:rsidRPr="005D3639">
        <w:t xml:space="preserve"> </w:t>
      </w:r>
      <w:r w:rsidRPr="005D3639">
        <w:t>network</w:t>
      </w:r>
      <w:r w:rsidR="004D2E44" w:rsidRPr="005D3639">
        <w:t xml:space="preserve"> </w:t>
      </w:r>
      <w:r w:rsidRPr="005D3639">
        <w:t>storage,</w:t>
      </w:r>
      <w:r w:rsidR="004D2E44" w:rsidRPr="005D3639">
        <w:t xml:space="preserve"> </w:t>
      </w:r>
      <w:r w:rsidRPr="005D3639">
        <w:t>all</w:t>
      </w:r>
      <w:r w:rsidR="004D2E44" w:rsidRPr="005D3639">
        <w:t xml:space="preserve"> </w:t>
      </w:r>
      <w:r w:rsidRPr="005D3639">
        <w:t>utilizing</w:t>
      </w:r>
      <w:r w:rsidR="004D2E44" w:rsidRPr="005D3639">
        <w:t xml:space="preserve"> </w:t>
      </w:r>
      <w:r w:rsidR="005F6BE0" w:rsidRPr="005D3639">
        <w:t>the</w:t>
      </w:r>
      <w:r w:rsidR="004D2E44" w:rsidRPr="005D3639">
        <w:t xml:space="preserve"> </w:t>
      </w:r>
      <w:r w:rsidR="00107E05">
        <w:t>State</w:t>
      </w:r>
      <w:r w:rsidRPr="005D3639">
        <w:t>’s</w:t>
      </w:r>
      <w:r w:rsidR="004D2E44" w:rsidRPr="005D3639">
        <w:t xml:space="preserve"> </w:t>
      </w:r>
      <w:r w:rsidRPr="005D3639">
        <w:t>data</w:t>
      </w:r>
      <w:r w:rsidR="004D2E44" w:rsidRPr="005D3639">
        <w:t xml:space="preserve"> </w:t>
      </w:r>
      <w:r w:rsidRPr="005D3639">
        <w:t>governance</w:t>
      </w:r>
      <w:r w:rsidR="004D2E44" w:rsidRPr="005D3639">
        <w:t xml:space="preserve"> </w:t>
      </w:r>
      <w:r w:rsidRPr="005D3639">
        <w:t>policies.</w:t>
      </w:r>
      <w:r w:rsidR="004D2E44" w:rsidRPr="005D3639">
        <w:t xml:space="preserve"> </w:t>
      </w:r>
      <w:r w:rsidRPr="005D3639">
        <w:t>Additionally,</w:t>
      </w:r>
      <w:r w:rsidR="004D2E44" w:rsidRPr="005D3639">
        <w:t xml:space="preserve"> </w:t>
      </w:r>
      <w:r w:rsidRPr="005D3639">
        <w:t>it</w:t>
      </w:r>
      <w:r w:rsidR="004D2E44" w:rsidRPr="005D3639">
        <w:t xml:space="preserve"> </w:t>
      </w:r>
      <w:r w:rsidRPr="005D3639">
        <w:t>is</w:t>
      </w:r>
      <w:r w:rsidR="004D2E44" w:rsidRPr="005D3639">
        <w:t xml:space="preserve"> </w:t>
      </w:r>
      <w:r w:rsidRPr="005D3639">
        <w:t>expected</w:t>
      </w:r>
      <w:r w:rsidR="004D2E44" w:rsidRPr="005D3639">
        <w:t xml:space="preserve"> </w:t>
      </w:r>
      <w:r w:rsidRPr="005D3639">
        <w:t>that</w:t>
      </w:r>
      <w:r w:rsidR="004D2E44" w:rsidRPr="005D3639">
        <w:t xml:space="preserve"> </w:t>
      </w:r>
      <w:r w:rsidRPr="005D3639">
        <w:t>this</w:t>
      </w:r>
      <w:r w:rsidR="004D2E44" w:rsidRPr="005D3639">
        <w:t xml:space="preserve"> </w:t>
      </w:r>
      <w:r w:rsidR="00866D85" w:rsidRPr="005D3639">
        <w:t>Deliverable</w:t>
      </w:r>
      <w:r w:rsidR="004D2E44" w:rsidRPr="005D3639">
        <w:t xml:space="preserve"> </w:t>
      </w:r>
      <w:r w:rsidR="00475D4B" w:rsidRPr="005D3639">
        <w:t>2.0</w:t>
      </w:r>
      <w:r w:rsidR="004D2E44" w:rsidRPr="005D3639">
        <w:t xml:space="preserve"> </w:t>
      </w:r>
      <w:r w:rsidRPr="005D3639">
        <w:t>will</w:t>
      </w:r>
      <w:r w:rsidR="004D2E44" w:rsidRPr="005D3639">
        <w:t xml:space="preserve"> </w:t>
      </w:r>
      <w:r w:rsidRPr="005D3639">
        <w:t>include</w:t>
      </w:r>
      <w:r w:rsidR="004D2E44" w:rsidRPr="005D3639">
        <w:t xml:space="preserve"> </w:t>
      </w:r>
      <w:r w:rsidRPr="005D3639">
        <w:t>prudently</w:t>
      </w:r>
      <w:r w:rsidR="004D2E44" w:rsidRPr="005D3639">
        <w:t xml:space="preserve"> </w:t>
      </w:r>
      <w:r w:rsidRPr="005D3639">
        <w:t>and</w:t>
      </w:r>
      <w:r w:rsidR="004D2E44" w:rsidRPr="005D3639">
        <w:t xml:space="preserve"> </w:t>
      </w:r>
      <w:r w:rsidRPr="005D3639">
        <w:t>cost-effectively</w:t>
      </w:r>
      <w:r w:rsidR="004D2E44" w:rsidRPr="005D3639">
        <w:t xml:space="preserve"> </w:t>
      </w:r>
      <w:r w:rsidRPr="005D3639">
        <w:t>managed</w:t>
      </w:r>
      <w:r w:rsidR="004D2E44" w:rsidRPr="005D3639">
        <w:t xml:space="preserve"> </w:t>
      </w:r>
      <w:r w:rsidRPr="005D3639">
        <w:t>data</w:t>
      </w:r>
      <w:r w:rsidR="004D2E44" w:rsidRPr="005D3639">
        <w:t xml:space="preserve"> </w:t>
      </w:r>
      <w:r w:rsidRPr="005D3639">
        <w:t>storage,</w:t>
      </w:r>
      <w:r w:rsidR="004D2E44" w:rsidRPr="005D3639">
        <w:t xml:space="preserve"> </w:t>
      </w:r>
      <w:r w:rsidRPr="005D3639">
        <w:t>recognizing</w:t>
      </w:r>
      <w:r w:rsidR="004D2E44" w:rsidRPr="005D3639">
        <w:t xml:space="preserve"> </w:t>
      </w:r>
      <w:r w:rsidRPr="005D3639">
        <w:t>that</w:t>
      </w:r>
      <w:r w:rsidR="004D2E44" w:rsidRPr="005D3639">
        <w:t xml:space="preserve"> </w:t>
      </w:r>
      <w:r w:rsidRPr="005D3639">
        <w:t>unstructured</w:t>
      </w:r>
      <w:r w:rsidR="004D2E44" w:rsidRPr="005D3639">
        <w:t xml:space="preserve"> </w:t>
      </w:r>
      <w:r w:rsidRPr="005D3639">
        <w:t>data</w:t>
      </w:r>
      <w:r w:rsidR="004D2E44" w:rsidRPr="005D3639">
        <w:t xml:space="preserve"> </w:t>
      </w:r>
      <w:r w:rsidRPr="005D3639">
        <w:t>will</w:t>
      </w:r>
      <w:r w:rsidR="004D2E44" w:rsidRPr="005D3639">
        <w:t xml:space="preserve"> </w:t>
      </w:r>
      <w:r w:rsidRPr="005D3639">
        <w:t>require</w:t>
      </w:r>
      <w:r w:rsidR="004D2E44" w:rsidRPr="005D3639">
        <w:t xml:space="preserve"> </w:t>
      </w:r>
      <w:r w:rsidRPr="005D3639">
        <w:t>a</w:t>
      </w:r>
      <w:r w:rsidR="004D2E44" w:rsidRPr="005D3639">
        <w:t xml:space="preserve"> </w:t>
      </w:r>
      <w:r w:rsidRPr="005D3639">
        <w:t>non-relational</w:t>
      </w:r>
      <w:r w:rsidR="004D2E44" w:rsidRPr="005D3639">
        <w:t xml:space="preserve"> </w:t>
      </w:r>
      <w:r w:rsidRPr="005D3639">
        <w:t>system</w:t>
      </w:r>
      <w:r w:rsidR="004D2E44" w:rsidRPr="005D3639">
        <w:t xml:space="preserve"> </w:t>
      </w:r>
      <w:r w:rsidRPr="005D3639">
        <w:t>rather</w:t>
      </w:r>
      <w:r w:rsidR="004D2E44" w:rsidRPr="005D3639">
        <w:t xml:space="preserve"> </w:t>
      </w:r>
      <w:r w:rsidRPr="005D3639">
        <w:t>than</w:t>
      </w:r>
      <w:r w:rsidR="004D2E44" w:rsidRPr="005D3639">
        <w:t xml:space="preserve"> </w:t>
      </w:r>
      <w:r w:rsidRPr="005D3639">
        <w:t>a</w:t>
      </w:r>
      <w:r w:rsidR="004D2E44" w:rsidRPr="005D3639">
        <w:t xml:space="preserve"> </w:t>
      </w:r>
      <w:r w:rsidRPr="005D3639">
        <w:t>relational</w:t>
      </w:r>
      <w:r w:rsidR="004D2E44" w:rsidRPr="005D3639">
        <w:t xml:space="preserve"> </w:t>
      </w:r>
      <w:r w:rsidRPr="005D3639">
        <w:t>one,</w:t>
      </w:r>
      <w:r w:rsidR="004D2E44" w:rsidRPr="005D3639">
        <w:t xml:space="preserve"> </w:t>
      </w:r>
      <w:r w:rsidRPr="005D3639">
        <w:t>and</w:t>
      </w:r>
      <w:r w:rsidR="004D2E44" w:rsidRPr="005D3639">
        <w:t xml:space="preserve"> </w:t>
      </w:r>
      <w:r w:rsidRPr="005D3639">
        <w:t>larger</w:t>
      </w:r>
      <w:r w:rsidR="004D2E44" w:rsidRPr="005D3639">
        <w:t xml:space="preserve"> </w:t>
      </w:r>
      <w:r w:rsidRPr="005D3639">
        <w:t>datasets</w:t>
      </w:r>
      <w:r w:rsidR="004D2E44" w:rsidRPr="005D3639">
        <w:t xml:space="preserve"> </w:t>
      </w:r>
      <w:r w:rsidRPr="005D3639">
        <w:t>will</w:t>
      </w:r>
      <w:r w:rsidR="004D2E44" w:rsidRPr="005D3639">
        <w:t xml:space="preserve"> </w:t>
      </w:r>
      <w:r w:rsidRPr="005D3639">
        <w:t>necessitate</w:t>
      </w:r>
      <w:r w:rsidR="004D2E44" w:rsidRPr="005D3639">
        <w:t xml:space="preserve"> </w:t>
      </w:r>
      <w:r w:rsidRPr="005D3639">
        <w:t>more</w:t>
      </w:r>
      <w:r w:rsidR="004D2E44" w:rsidRPr="005D3639">
        <w:t xml:space="preserve"> </w:t>
      </w:r>
      <w:r w:rsidR="00F6035A" w:rsidRPr="005D3639">
        <w:t>computing</w:t>
      </w:r>
      <w:r w:rsidR="004D2E44" w:rsidRPr="005D3639">
        <w:t xml:space="preserve"> </w:t>
      </w:r>
      <w:r w:rsidRPr="005D3639">
        <w:t>power</w:t>
      </w:r>
      <w:r w:rsidR="004D2E44" w:rsidRPr="005D3639">
        <w:t xml:space="preserve"> </w:t>
      </w:r>
      <w:r w:rsidRPr="005D3639">
        <w:t>to</w:t>
      </w:r>
      <w:r w:rsidR="004D2E44" w:rsidRPr="005D3639">
        <w:t xml:space="preserve"> </w:t>
      </w:r>
      <w:r w:rsidR="007344F7" w:rsidRPr="005D3639">
        <w:t>manage,</w:t>
      </w:r>
      <w:r w:rsidR="004D2E44" w:rsidRPr="005D3639">
        <w:t xml:space="preserve"> </w:t>
      </w:r>
      <w:r w:rsidRPr="005D3639">
        <w:t>and</w:t>
      </w:r>
      <w:r w:rsidR="004D2E44" w:rsidRPr="005D3639">
        <w:t xml:space="preserve"> </w:t>
      </w:r>
      <w:r w:rsidRPr="005D3639">
        <w:t>sort</w:t>
      </w:r>
      <w:r w:rsidR="004D2E44" w:rsidRPr="005D3639">
        <w:t xml:space="preserve"> </w:t>
      </w:r>
      <w:r w:rsidRPr="005D3639">
        <w:t>compared</w:t>
      </w:r>
      <w:r w:rsidR="004D2E44" w:rsidRPr="005D3639">
        <w:t xml:space="preserve"> </w:t>
      </w:r>
      <w:r w:rsidRPr="005D3639">
        <w:t>to</w:t>
      </w:r>
      <w:r w:rsidR="004D2E44" w:rsidRPr="005D3639">
        <w:t xml:space="preserve"> </w:t>
      </w:r>
      <w:r w:rsidRPr="005D3639">
        <w:t>smaller</w:t>
      </w:r>
      <w:r w:rsidR="004D2E44" w:rsidRPr="005D3639">
        <w:t xml:space="preserve"> </w:t>
      </w:r>
      <w:r w:rsidRPr="005D3639">
        <w:t>ones.</w:t>
      </w:r>
    </w:p>
    <w:p w14:paraId="018AA4FE" w14:textId="3467C256" w:rsidR="00AB1EFF" w:rsidRPr="005D3639" w:rsidRDefault="001C3E88" w:rsidP="00DA3137">
      <w:pPr>
        <w:pStyle w:val="Heading2"/>
      </w:pPr>
      <w:bookmarkStart w:id="99" w:name="_Toc227053069"/>
      <w:r w:rsidRPr="005D3639">
        <w:t>DATA ADMINISTRATION AND MANAGEMENT</w:t>
      </w:r>
      <w:bookmarkEnd w:id="99"/>
    </w:p>
    <w:p w14:paraId="3EE8531B" w14:textId="6B2002F8" w:rsidR="00AB1EFF" w:rsidRPr="005D3639" w:rsidRDefault="00AB1EFF" w:rsidP="00557EA7">
      <w:r w:rsidRPr="005D3639">
        <w:t>All</w:t>
      </w:r>
      <w:r w:rsidR="004D2E44" w:rsidRPr="005D3639">
        <w:t xml:space="preserve"> </w:t>
      </w:r>
      <w:r w:rsidRPr="005D3639">
        <w:t>of</w:t>
      </w:r>
      <w:r w:rsidR="004D2E44" w:rsidRPr="005D3639">
        <w:t xml:space="preserve"> </w:t>
      </w:r>
      <w:r w:rsidR="005F6BE0" w:rsidRPr="005D3639">
        <w:t>the</w:t>
      </w:r>
      <w:r w:rsidR="004D2E44" w:rsidRPr="005D3639">
        <w:t xml:space="preserve"> </w:t>
      </w:r>
      <w:r w:rsidR="00107E05">
        <w:t>State</w:t>
      </w:r>
      <w:r w:rsidRPr="005D3639">
        <w:t>’s</w:t>
      </w:r>
      <w:r w:rsidR="004D2E44" w:rsidRPr="005D3639">
        <w:t xml:space="preserve"> </w:t>
      </w:r>
      <w:r w:rsidRPr="005D3639">
        <w:t>inbound</w:t>
      </w:r>
      <w:r w:rsidR="004D2E44" w:rsidRPr="005D3639">
        <w:t xml:space="preserve"> </w:t>
      </w:r>
      <w:r w:rsidRPr="005D3639">
        <w:t>data</w:t>
      </w:r>
      <w:r w:rsidR="004D2E44" w:rsidRPr="005D3639">
        <w:t xml:space="preserve"> </w:t>
      </w:r>
      <w:r w:rsidRPr="005D3639">
        <w:t>is</w:t>
      </w:r>
      <w:r w:rsidR="004D2E44" w:rsidRPr="005D3639">
        <w:t xml:space="preserve"> </w:t>
      </w:r>
      <w:r w:rsidRPr="005D3639">
        <w:t>to</w:t>
      </w:r>
      <w:r w:rsidR="004D2E44" w:rsidRPr="005D3639">
        <w:t xml:space="preserve"> </w:t>
      </w:r>
      <w:r w:rsidRPr="005D3639">
        <w:t>be</w:t>
      </w:r>
      <w:r w:rsidR="004D2E44" w:rsidRPr="005D3639">
        <w:t xml:space="preserve"> </w:t>
      </w:r>
      <w:r w:rsidRPr="005D3639">
        <w:t>actively</w:t>
      </w:r>
      <w:r w:rsidR="004D2E44" w:rsidRPr="005D3639">
        <w:t xml:space="preserve"> </w:t>
      </w:r>
      <w:r w:rsidRPr="005D3639">
        <w:t>and</w:t>
      </w:r>
      <w:r w:rsidR="004D2E44" w:rsidRPr="005D3639">
        <w:t xml:space="preserve"> </w:t>
      </w:r>
      <w:r w:rsidRPr="005D3639">
        <w:t>continuously</w:t>
      </w:r>
      <w:r w:rsidR="004D2E44" w:rsidRPr="005D3639">
        <w:t xml:space="preserve"> </w:t>
      </w:r>
      <w:r w:rsidRPr="005D3639">
        <w:t>managed</w:t>
      </w:r>
      <w:r w:rsidR="004D2E44" w:rsidRPr="005D3639">
        <w:t xml:space="preserve"> </w:t>
      </w:r>
      <w:r w:rsidRPr="005D3639">
        <w:t>24</w:t>
      </w:r>
      <w:r w:rsidR="004D2E44" w:rsidRPr="005D3639">
        <w:t xml:space="preserve"> </w:t>
      </w:r>
      <w:r w:rsidRPr="005D3639">
        <w:t>hours</w:t>
      </w:r>
      <w:r w:rsidR="004D2E44" w:rsidRPr="005D3639">
        <w:t xml:space="preserve"> </w:t>
      </w:r>
      <w:r w:rsidRPr="005D3639">
        <w:t>a</w:t>
      </w:r>
      <w:r w:rsidR="004D2E44" w:rsidRPr="005D3639">
        <w:t xml:space="preserve"> </w:t>
      </w:r>
      <w:r w:rsidRPr="005D3639">
        <w:t>day,</w:t>
      </w:r>
      <w:r w:rsidR="004D2E44" w:rsidRPr="005D3639">
        <w:t xml:space="preserve"> </w:t>
      </w:r>
      <w:r w:rsidRPr="005D3639">
        <w:t>7</w:t>
      </w:r>
      <w:r w:rsidR="004D2E44" w:rsidRPr="005D3639">
        <w:t xml:space="preserve"> </w:t>
      </w:r>
      <w:r w:rsidRPr="005D3639">
        <w:t>days</w:t>
      </w:r>
      <w:r w:rsidR="004D2E44" w:rsidRPr="005D3639">
        <w:t xml:space="preserve"> </w:t>
      </w:r>
      <w:r w:rsidRPr="005D3639">
        <w:t>a</w:t>
      </w:r>
      <w:r w:rsidR="004D2E44" w:rsidRPr="005D3639">
        <w:t xml:space="preserve"> </w:t>
      </w:r>
      <w:r w:rsidRPr="005D3639">
        <w:t>week,</w:t>
      </w:r>
      <w:r w:rsidR="004D2E44" w:rsidRPr="005D3639">
        <w:t xml:space="preserve"> </w:t>
      </w:r>
      <w:r w:rsidRPr="005D3639">
        <w:t>and</w:t>
      </w:r>
      <w:r w:rsidR="004D2E44" w:rsidRPr="005D3639">
        <w:t xml:space="preserve"> </w:t>
      </w:r>
      <w:r w:rsidRPr="005D3639">
        <w:t>365</w:t>
      </w:r>
      <w:r w:rsidR="004D2E44" w:rsidRPr="005D3639">
        <w:t xml:space="preserve"> </w:t>
      </w:r>
      <w:r w:rsidRPr="005D3639">
        <w:t>days</w:t>
      </w:r>
      <w:r w:rsidR="004D2E44" w:rsidRPr="005D3639">
        <w:t xml:space="preserve"> </w:t>
      </w:r>
      <w:r w:rsidRPr="005D3639">
        <w:t>a</w:t>
      </w:r>
      <w:r w:rsidR="004D2E44" w:rsidRPr="005D3639">
        <w:t xml:space="preserve"> </w:t>
      </w:r>
      <w:r w:rsidRPr="005D3639">
        <w:t>year.</w:t>
      </w:r>
      <w:r w:rsidR="004D2E44" w:rsidRPr="005D3639">
        <w:t xml:space="preserve"> </w:t>
      </w:r>
      <w:r w:rsidRPr="005D3639">
        <w:t>In</w:t>
      </w:r>
      <w:r w:rsidR="004D2E44" w:rsidRPr="005D3639">
        <w:t xml:space="preserve"> </w:t>
      </w:r>
      <w:r w:rsidRPr="005D3639">
        <w:t>this</w:t>
      </w:r>
      <w:r w:rsidR="004D2E44" w:rsidRPr="005D3639">
        <w:t xml:space="preserve"> </w:t>
      </w:r>
      <w:r w:rsidRPr="005D3639">
        <w:t>active</w:t>
      </w:r>
      <w:r w:rsidR="004D2E44" w:rsidRPr="005D3639">
        <w:t xml:space="preserve"> </w:t>
      </w:r>
      <w:r w:rsidRPr="005D3639">
        <w:t>and</w:t>
      </w:r>
      <w:r w:rsidR="004D2E44" w:rsidRPr="005D3639">
        <w:t xml:space="preserve"> </w:t>
      </w:r>
      <w:r w:rsidRPr="005D3639">
        <w:t>continuous</w:t>
      </w:r>
      <w:r w:rsidR="004D2E44" w:rsidRPr="005D3639">
        <w:t xml:space="preserve"> </w:t>
      </w:r>
      <w:r w:rsidRPr="005D3639">
        <w:t>data</w:t>
      </w:r>
      <w:r w:rsidR="004D2E44" w:rsidRPr="005D3639">
        <w:t xml:space="preserve"> </w:t>
      </w:r>
      <w:r w:rsidRPr="005D3639">
        <w:t>management,</w:t>
      </w:r>
      <w:r w:rsidR="004D2E44" w:rsidRPr="005D3639">
        <w:t xml:space="preserve"> </w:t>
      </w:r>
      <w:r w:rsidRPr="005D3639">
        <w:t>all</w:t>
      </w:r>
      <w:r w:rsidR="004D2E44" w:rsidRPr="005D3639">
        <w:t xml:space="preserve"> </w:t>
      </w:r>
      <w:r w:rsidRPr="005D3639">
        <w:t>metadata</w:t>
      </w:r>
      <w:r w:rsidR="004D2E44" w:rsidRPr="005D3639">
        <w:t xml:space="preserve"> </w:t>
      </w:r>
      <w:r w:rsidRPr="005D3639">
        <w:t>policies</w:t>
      </w:r>
      <w:r w:rsidR="004D2E44" w:rsidRPr="005D3639">
        <w:t xml:space="preserve"> </w:t>
      </w:r>
      <w:r w:rsidRPr="005D3639">
        <w:t>related</w:t>
      </w:r>
      <w:r w:rsidR="004D2E44" w:rsidRPr="005D3639">
        <w:t xml:space="preserve"> </w:t>
      </w:r>
      <w:r w:rsidRPr="005D3639">
        <w:t>to</w:t>
      </w:r>
      <w:r w:rsidR="004D2E44" w:rsidRPr="005D3639">
        <w:t xml:space="preserve"> </w:t>
      </w:r>
      <w:r w:rsidRPr="005D3639">
        <w:t>extraction,</w:t>
      </w:r>
      <w:r w:rsidR="004D2E44" w:rsidRPr="005D3639">
        <w:t xml:space="preserve"> </w:t>
      </w:r>
      <w:r w:rsidRPr="005D3639">
        <w:t>as</w:t>
      </w:r>
      <w:r w:rsidR="004D2E44" w:rsidRPr="005D3639">
        <w:t xml:space="preserve"> </w:t>
      </w:r>
      <w:r w:rsidRPr="005D3639">
        <w:t>outlined</w:t>
      </w:r>
      <w:r w:rsidR="004D2E44" w:rsidRPr="005D3639">
        <w:t xml:space="preserve"> </w:t>
      </w:r>
      <w:r w:rsidRPr="005D3639">
        <w:t>in</w:t>
      </w:r>
      <w:r w:rsidR="004D2E44" w:rsidRPr="005D3639">
        <w:t xml:space="preserve"> </w:t>
      </w:r>
      <w:r w:rsidRPr="005D3639">
        <w:t>the</w:t>
      </w:r>
      <w:r w:rsidR="004D2E44" w:rsidRPr="005D3639">
        <w:t xml:space="preserve"> </w:t>
      </w:r>
      <w:r w:rsidR="00107E05">
        <w:t>State</w:t>
      </w:r>
      <w:r w:rsidR="004D2E44" w:rsidRPr="005D3639">
        <w:t xml:space="preserve"> </w:t>
      </w:r>
      <w:r w:rsidRPr="005D3639">
        <w:t>Data</w:t>
      </w:r>
      <w:r w:rsidR="004D2E44" w:rsidRPr="005D3639">
        <w:t xml:space="preserve"> </w:t>
      </w:r>
      <w:r w:rsidRPr="005D3639">
        <w:t>Governance</w:t>
      </w:r>
      <w:r w:rsidR="004D2E44" w:rsidRPr="005D3639">
        <w:t xml:space="preserve"> </w:t>
      </w:r>
      <w:r w:rsidRPr="005D3639">
        <w:t>Policies,</w:t>
      </w:r>
      <w:r w:rsidR="004D2E44" w:rsidRPr="005D3639">
        <w:t xml:space="preserve"> </w:t>
      </w:r>
      <w:r w:rsidRPr="005D3639">
        <w:t>must</w:t>
      </w:r>
      <w:r w:rsidR="004D2E44" w:rsidRPr="005D3639">
        <w:t xml:space="preserve"> </w:t>
      </w:r>
      <w:r w:rsidRPr="005D3639">
        <w:t>be</w:t>
      </w:r>
      <w:r w:rsidR="004D2E44" w:rsidRPr="005D3639">
        <w:t xml:space="preserve"> </w:t>
      </w:r>
      <w:r w:rsidRPr="005D3639">
        <w:t>administered</w:t>
      </w:r>
      <w:r w:rsidR="004D2E44" w:rsidRPr="005D3639">
        <w:t xml:space="preserve"> </w:t>
      </w:r>
      <w:r w:rsidRPr="005D3639">
        <w:t>before</w:t>
      </w:r>
      <w:r w:rsidR="004D2E44" w:rsidRPr="005D3639">
        <w:t xml:space="preserve"> </w:t>
      </w:r>
      <w:r w:rsidRPr="005D3639">
        <w:t>storing</w:t>
      </w:r>
      <w:r w:rsidR="004D2E44" w:rsidRPr="005D3639">
        <w:t xml:space="preserve"> </w:t>
      </w:r>
      <w:r w:rsidRPr="005D3639">
        <w:t>files</w:t>
      </w:r>
      <w:r w:rsidR="004D2E44" w:rsidRPr="005D3639">
        <w:t xml:space="preserve"> </w:t>
      </w:r>
      <w:r w:rsidRPr="005D3639">
        <w:t>and</w:t>
      </w:r>
      <w:r w:rsidR="004D2E44" w:rsidRPr="005D3639">
        <w:t xml:space="preserve"> </w:t>
      </w:r>
      <w:r w:rsidRPr="005D3639">
        <w:t>data</w:t>
      </w:r>
      <w:r w:rsidR="004D2E44" w:rsidRPr="005D3639">
        <w:t xml:space="preserve"> </w:t>
      </w:r>
      <w:r w:rsidRPr="005D3639">
        <w:t>in</w:t>
      </w:r>
      <w:r w:rsidR="004D2E44" w:rsidRPr="005D3639">
        <w:t xml:space="preserve"> </w:t>
      </w:r>
      <w:r w:rsidRPr="005D3639">
        <w:t>their</w:t>
      </w:r>
      <w:r w:rsidR="004D2E44" w:rsidRPr="005D3639">
        <w:t xml:space="preserve"> </w:t>
      </w:r>
      <w:r w:rsidRPr="005D3639">
        <w:t>designated</w:t>
      </w:r>
      <w:r w:rsidR="004D2E44" w:rsidRPr="005D3639">
        <w:t xml:space="preserve"> </w:t>
      </w:r>
      <w:r w:rsidRPr="005D3639">
        <w:t>storage</w:t>
      </w:r>
      <w:r w:rsidR="004D2E44" w:rsidRPr="005D3639">
        <w:t xml:space="preserve"> </w:t>
      </w:r>
      <w:r w:rsidRPr="005D3639">
        <w:t>device</w:t>
      </w:r>
      <w:r w:rsidR="004D2E44" w:rsidRPr="005D3639">
        <w:t xml:space="preserve"> </w:t>
      </w:r>
      <w:r w:rsidRPr="005D3639">
        <w:t>or</w:t>
      </w:r>
      <w:r w:rsidR="004D2E44" w:rsidRPr="005D3639">
        <w:t xml:space="preserve"> </w:t>
      </w:r>
      <w:r w:rsidRPr="005D3639">
        <w:t>medium.</w:t>
      </w:r>
      <w:r w:rsidR="004D2E44" w:rsidRPr="005D3639">
        <w:t xml:space="preserve"> </w:t>
      </w:r>
      <w:r w:rsidRPr="005D3639">
        <w:t>Additionally,</w:t>
      </w:r>
      <w:r w:rsidR="004D2E44" w:rsidRPr="005D3639">
        <w:t xml:space="preserve"> </w:t>
      </w:r>
      <w:r w:rsidRPr="005D3639">
        <w:t>in</w:t>
      </w:r>
      <w:r w:rsidR="004D2E44" w:rsidRPr="005D3639">
        <w:t xml:space="preserve"> </w:t>
      </w:r>
      <w:r w:rsidRPr="005D3639">
        <w:t>accordance</w:t>
      </w:r>
      <w:r w:rsidR="004D2E44" w:rsidRPr="005D3639">
        <w:t xml:space="preserve"> </w:t>
      </w:r>
      <w:r w:rsidRPr="005D3639">
        <w:t>with</w:t>
      </w:r>
      <w:r w:rsidR="004D2E44" w:rsidRPr="005D3639">
        <w:t xml:space="preserve"> </w:t>
      </w:r>
      <w:r w:rsidRPr="005D3639">
        <w:t>metadata</w:t>
      </w:r>
      <w:r w:rsidR="004D2E44" w:rsidRPr="005D3639">
        <w:t xml:space="preserve"> </w:t>
      </w:r>
      <w:r w:rsidRPr="005D3639">
        <w:t>administration,</w:t>
      </w:r>
      <w:r w:rsidR="004D2E44" w:rsidRPr="005D3639">
        <w:t xml:space="preserve"> </w:t>
      </w:r>
      <w:r w:rsidRPr="005D3639">
        <w:t>the</w:t>
      </w:r>
      <w:r w:rsidR="004D2E44" w:rsidRPr="005D3639">
        <w:t xml:space="preserve"> </w:t>
      </w:r>
      <w:r w:rsidRPr="005D3639">
        <w:t>data</w:t>
      </w:r>
      <w:r w:rsidR="004D2E44" w:rsidRPr="005D3639">
        <w:t xml:space="preserve"> </w:t>
      </w:r>
      <w:r w:rsidRPr="005D3639">
        <w:t>catalog</w:t>
      </w:r>
      <w:r w:rsidR="004D2E44" w:rsidRPr="005D3639">
        <w:t xml:space="preserve"> </w:t>
      </w:r>
      <w:r w:rsidRPr="005D3639">
        <w:t>must</w:t>
      </w:r>
      <w:r w:rsidR="004D2E44" w:rsidRPr="005D3639">
        <w:t xml:space="preserve"> </w:t>
      </w:r>
      <w:r w:rsidRPr="005D3639">
        <w:t>be</w:t>
      </w:r>
      <w:r w:rsidR="004D2E44" w:rsidRPr="005D3639">
        <w:t xml:space="preserve"> </w:t>
      </w:r>
      <w:r w:rsidRPr="005D3639">
        <w:t>updated</w:t>
      </w:r>
      <w:r w:rsidR="004D2E44" w:rsidRPr="005D3639">
        <w:t xml:space="preserve"> </w:t>
      </w:r>
      <w:r w:rsidRPr="005D3639">
        <w:t>appropriately</w:t>
      </w:r>
      <w:r w:rsidR="004D2E44" w:rsidRPr="005D3639">
        <w:t xml:space="preserve"> </w:t>
      </w:r>
      <w:r w:rsidRPr="005D3639">
        <w:t>if</w:t>
      </w:r>
      <w:r w:rsidR="004D2E44" w:rsidRPr="005D3639">
        <w:t xml:space="preserve"> </w:t>
      </w:r>
      <w:r w:rsidRPr="005D3639">
        <w:t>new</w:t>
      </w:r>
      <w:r w:rsidR="004D2E44" w:rsidRPr="005D3639">
        <w:t xml:space="preserve"> </w:t>
      </w:r>
      <w:r w:rsidRPr="005D3639">
        <w:t>data</w:t>
      </w:r>
      <w:r w:rsidR="004D2E44" w:rsidRPr="005D3639">
        <w:t xml:space="preserve"> </w:t>
      </w:r>
      <w:r w:rsidRPr="005D3639">
        <w:t>items</w:t>
      </w:r>
      <w:r w:rsidR="004D2E44" w:rsidRPr="005D3639">
        <w:t xml:space="preserve"> </w:t>
      </w:r>
      <w:r w:rsidRPr="005D3639">
        <w:t>emerge.</w:t>
      </w:r>
      <w:r w:rsidR="004D2E44" w:rsidRPr="005D3639">
        <w:t xml:space="preserve"> </w:t>
      </w:r>
      <w:r w:rsidRPr="005D3639">
        <w:t>Lastly,</w:t>
      </w:r>
      <w:r w:rsidR="004D2E44" w:rsidRPr="005D3639">
        <w:t xml:space="preserve"> </w:t>
      </w:r>
      <w:r w:rsidRPr="005D3639">
        <w:t>before</w:t>
      </w:r>
      <w:r w:rsidR="004D2E44" w:rsidRPr="005D3639">
        <w:t xml:space="preserve"> </w:t>
      </w:r>
      <w:r w:rsidRPr="005D3639">
        <w:t>final</w:t>
      </w:r>
      <w:r w:rsidR="004D2E44" w:rsidRPr="005D3639">
        <w:t xml:space="preserve"> </w:t>
      </w:r>
      <w:r w:rsidRPr="005D3639">
        <w:t>storage,</w:t>
      </w:r>
      <w:r w:rsidR="004D2E44" w:rsidRPr="005D3639">
        <w:t xml:space="preserve"> </w:t>
      </w:r>
      <w:r w:rsidRPr="005D3639">
        <w:t>the</w:t>
      </w:r>
      <w:r w:rsidR="004D2E44" w:rsidRPr="005D3639">
        <w:t xml:space="preserve"> </w:t>
      </w:r>
      <w:r w:rsidRPr="005D3639">
        <w:t>file</w:t>
      </w:r>
      <w:r w:rsidR="004D2E44" w:rsidRPr="005D3639">
        <w:t xml:space="preserve"> </w:t>
      </w:r>
      <w:r w:rsidRPr="005D3639">
        <w:t>or</w:t>
      </w:r>
      <w:r w:rsidR="004D2E44" w:rsidRPr="005D3639">
        <w:t xml:space="preserve"> </w:t>
      </w:r>
      <w:r w:rsidRPr="005D3639">
        <w:t>data</w:t>
      </w:r>
      <w:r w:rsidR="004D2E44" w:rsidRPr="005D3639">
        <w:t xml:space="preserve"> </w:t>
      </w:r>
      <w:r w:rsidRPr="005D3639">
        <w:t>element</w:t>
      </w:r>
      <w:r w:rsidR="004D2E44" w:rsidRPr="005D3639">
        <w:t xml:space="preserve"> </w:t>
      </w:r>
      <w:r w:rsidRPr="005D3639">
        <w:t>must</w:t>
      </w:r>
      <w:r w:rsidR="004D2E44" w:rsidRPr="005D3639">
        <w:t xml:space="preserve"> </w:t>
      </w:r>
      <w:r w:rsidRPr="005D3639">
        <w:t>be</w:t>
      </w:r>
      <w:r w:rsidR="004D2E44" w:rsidRPr="005D3639">
        <w:t xml:space="preserve"> </w:t>
      </w:r>
      <w:r w:rsidRPr="005D3639">
        <w:t>checked,</w:t>
      </w:r>
      <w:r w:rsidR="004D2E44" w:rsidRPr="005D3639">
        <w:t xml:space="preserve"> </w:t>
      </w:r>
      <w:r w:rsidRPr="005D3639">
        <w:t>validated,</w:t>
      </w:r>
      <w:r w:rsidR="004D2E44" w:rsidRPr="005D3639">
        <w:t xml:space="preserve"> </w:t>
      </w:r>
      <w:r w:rsidRPr="005D3639">
        <w:t>and</w:t>
      </w:r>
      <w:r w:rsidR="004D2E44" w:rsidRPr="005D3639">
        <w:t xml:space="preserve"> </w:t>
      </w:r>
      <w:r w:rsidRPr="005D3639">
        <w:t>cleansed</w:t>
      </w:r>
      <w:r w:rsidR="004D2E44" w:rsidRPr="005D3639">
        <w:t xml:space="preserve"> </w:t>
      </w:r>
      <w:r w:rsidRPr="005D3639">
        <w:t>as</w:t>
      </w:r>
      <w:r w:rsidR="004D2E44" w:rsidRPr="005D3639">
        <w:t xml:space="preserve"> </w:t>
      </w:r>
      <w:r w:rsidRPr="005D3639">
        <w:t>necessary</w:t>
      </w:r>
      <w:r w:rsidR="004D2E44" w:rsidRPr="005D3639">
        <w:t xml:space="preserve"> </w:t>
      </w:r>
      <w:r w:rsidRPr="005D3639">
        <w:t>to</w:t>
      </w:r>
      <w:r w:rsidR="004D2E44" w:rsidRPr="005D3639">
        <w:t xml:space="preserve"> </w:t>
      </w:r>
      <w:r w:rsidRPr="005D3639">
        <w:t>ensure</w:t>
      </w:r>
      <w:r w:rsidR="004D2E44" w:rsidRPr="005D3639">
        <w:t xml:space="preserve"> </w:t>
      </w:r>
      <w:r w:rsidRPr="005D3639">
        <w:t>its</w:t>
      </w:r>
      <w:r w:rsidR="004D2E44" w:rsidRPr="005D3639">
        <w:t xml:space="preserve"> </w:t>
      </w:r>
      <w:r w:rsidRPr="005D3639">
        <w:t>data</w:t>
      </w:r>
      <w:r w:rsidR="004D2E44" w:rsidRPr="005D3639">
        <w:t xml:space="preserve"> </w:t>
      </w:r>
      <w:r w:rsidRPr="005D3639">
        <w:t>quality.</w:t>
      </w:r>
    </w:p>
    <w:p w14:paraId="71C9116F" w14:textId="0837EC31" w:rsidR="00AB1EFF" w:rsidRPr="005D3639" w:rsidRDefault="001C3E88" w:rsidP="00DA3137">
      <w:pPr>
        <w:pStyle w:val="Heading2"/>
      </w:pPr>
      <w:bookmarkStart w:id="100" w:name="_Toc227053070"/>
      <w:r w:rsidRPr="005D3639">
        <w:t>DATA SHARING, ACCESSIBILITY, AND ACCESSIBILITY PERFORMANCE</w:t>
      </w:r>
      <w:bookmarkEnd w:id="100"/>
    </w:p>
    <w:p w14:paraId="49AECC3B" w14:textId="40C34F37" w:rsidR="00AB1EFF" w:rsidRPr="005D3639" w:rsidRDefault="00AB1EFF" w:rsidP="00557EA7">
      <w:r w:rsidRPr="005D3639">
        <w:t>All</w:t>
      </w:r>
      <w:r w:rsidR="004D2E44" w:rsidRPr="005D3639">
        <w:t xml:space="preserve"> </w:t>
      </w:r>
      <w:r w:rsidRPr="005D3639">
        <w:t>data</w:t>
      </w:r>
      <w:r w:rsidR="004D2E44" w:rsidRPr="005D3639">
        <w:t xml:space="preserve"> </w:t>
      </w:r>
      <w:r w:rsidRPr="005D3639">
        <w:t>stored</w:t>
      </w:r>
      <w:r w:rsidR="004D2E44" w:rsidRPr="005D3639">
        <w:t xml:space="preserve"> </w:t>
      </w:r>
      <w:r w:rsidRPr="005D3639">
        <w:t>in</w:t>
      </w:r>
      <w:r w:rsidR="004D2E44" w:rsidRPr="005D3639">
        <w:t xml:space="preserve"> </w:t>
      </w:r>
      <w:r w:rsidRPr="005D3639">
        <w:t>the</w:t>
      </w:r>
      <w:r w:rsidR="004D2E44" w:rsidRPr="005D3639">
        <w:t xml:space="preserve"> </w:t>
      </w:r>
      <w:r w:rsidR="00107E05">
        <w:t>State</w:t>
      </w:r>
      <w:r w:rsidR="004D2E44" w:rsidRPr="005D3639">
        <w:t xml:space="preserve"> </w:t>
      </w:r>
      <w:r w:rsidRPr="005D3639">
        <w:t>centralized</w:t>
      </w:r>
      <w:r w:rsidR="004D2E44" w:rsidRPr="005D3639">
        <w:t xml:space="preserve"> </w:t>
      </w:r>
      <w:r w:rsidRPr="005D3639">
        <w:t>storage</w:t>
      </w:r>
      <w:r w:rsidR="004D2E44" w:rsidRPr="005D3639">
        <w:t xml:space="preserve"> </w:t>
      </w:r>
      <w:r w:rsidRPr="005D3639">
        <w:t>array</w:t>
      </w:r>
      <w:r w:rsidR="004D2E44" w:rsidRPr="005D3639">
        <w:t xml:space="preserve"> </w:t>
      </w:r>
      <w:r w:rsidRPr="005D3639">
        <w:t>of</w:t>
      </w:r>
      <w:r w:rsidR="004D2E44" w:rsidRPr="005D3639">
        <w:t xml:space="preserve"> </w:t>
      </w:r>
      <w:r w:rsidRPr="005D3639">
        <w:t>devices</w:t>
      </w:r>
      <w:r w:rsidR="004D2E44" w:rsidRPr="005D3639">
        <w:t xml:space="preserve"> </w:t>
      </w:r>
      <w:r w:rsidRPr="005D3639">
        <w:t>(“E”)</w:t>
      </w:r>
      <w:r w:rsidR="004D2E44" w:rsidRPr="005D3639">
        <w:t xml:space="preserve"> </w:t>
      </w:r>
      <w:r w:rsidRPr="005D3639">
        <w:t>will</w:t>
      </w:r>
      <w:r w:rsidR="004D2E44" w:rsidRPr="005D3639">
        <w:t xml:space="preserve"> </w:t>
      </w:r>
      <w:r w:rsidRPr="005D3639">
        <w:t>primarily</w:t>
      </w:r>
      <w:r w:rsidR="004D2E44" w:rsidRPr="005D3639">
        <w:t xml:space="preserve"> </w:t>
      </w:r>
      <w:r w:rsidRPr="005D3639">
        <w:t>be</w:t>
      </w:r>
      <w:r w:rsidR="004D2E44" w:rsidRPr="005D3639">
        <w:t xml:space="preserve"> </w:t>
      </w:r>
      <w:r w:rsidRPr="005D3639">
        <w:t>accessed</w:t>
      </w:r>
      <w:r w:rsidR="004D2E44" w:rsidRPr="005D3639">
        <w:t xml:space="preserve"> </w:t>
      </w:r>
      <w:r w:rsidRPr="005D3639">
        <w:t>by</w:t>
      </w:r>
      <w:r w:rsidR="004D2E44" w:rsidRPr="005D3639">
        <w:t xml:space="preserve"> </w:t>
      </w:r>
      <w:r w:rsidR="007E69B0">
        <w:t>the STARS Solution</w:t>
      </w:r>
      <w:r w:rsidR="0060451F">
        <w:t xml:space="preserve"> as working data and </w:t>
      </w:r>
      <w:r w:rsidR="005F6BE0" w:rsidRPr="005D3639">
        <w:t>the</w:t>
      </w:r>
      <w:r w:rsidR="004D2E44" w:rsidRPr="005D3639">
        <w:t xml:space="preserve"> </w:t>
      </w:r>
      <w:r w:rsidR="00107E05">
        <w:t>State</w:t>
      </w:r>
      <w:r w:rsidR="004D2E44" w:rsidRPr="005D3639">
        <w:t xml:space="preserve"> </w:t>
      </w:r>
      <w:r w:rsidRPr="005D3639">
        <w:t>employees</w:t>
      </w:r>
      <w:r w:rsidR="004D2E44" w:rsidRPr="005D3639">
        <w:t xml:space="preserve"> </w:t>
      </w:r>
      <w:r w:rsidRPr="005D3639">
        <w:t>(“F”),</w:t>
      </w:r>
      <w:r w:rsidR="004D2E44" w:rsidRPr="005D3639">
        <w:t xml:space="preserve"> </w:t>
      </w:r>
      <w:r w:rsidRPr="005D3639">
        <w:t>as</w:t>
      </w:r>
      <w:r w:rsidR="004D2E44" w:rsidRPr="005D3639">
        <w:t xml:space="preserve"> </w:t>
      </w:r>
      <w:r w:rsidRPr="005D3639">
        <w:t>illustrated</w:t>
      </w:r>
      <w:r w:rsidR="004D2E44" w:rsidRPr="005D3639">
        <w:t xml:space="preserve"> </w:t>
      </w:r>
      <w:r w:rsidRPr="005D3639">
        <w:t>above,</w:t>
      </w:r>
      <w:r w:rsidR="004D2E44" w:rsidRPr="005D3639">
        <w:t xml:space="preserve"> </w:t>
      </w:r>
      <w:r w:rsidRPr="005D3639">
        <w:t>with</w:t>
      </w:r>
      <w:r w:rsidR="004D2E44" w:rsidRPr="005D3639">
        <w:t xml:space="preserve"> </w:t>
      </w:r>
      <w:r w:rsidRPr="005D3639">
        <w:t>accessibility</w:t>
      </w:r>
      <w:r w:rsidR="004D2E44" w:rsidRPr="005D3639">
        <w:t xml:space="preserve"> </w:t>
      </w:r>
      <w:r w:rsidRPr="005D3639">
        <w:t>privileges</w:t>
      </w:r>
      <w:r w:rsidR="004D2E44" w:rsidRPr="005D3639">
        <w:t xml:space="preserve"> </w:t>
      </w:r>
      <w:r w:rsidRPr="005D3639">
        <w:t>determined</w:t>
      </w:r>
      <w:r w:rsidR="004D2E44" w:rsidRPr="005D3639">
        <w:t xml:space="preserve"> </w:t>
      </w:r>
      <w:r w:rsidRPr="005D3639">
        <w:t>by</w:t>
      </w:r>
      <w:r w:rsidR="004D2E44" w:rsidRPr="005D3639">
        <w:t xml:space="preserve"> </w:t>
      </w:r>
      <w:r w:rsidRPr="005D3639">
        <w:t>Managers,</w:t>
      </w:r>
      <w:r w:rsidR="004D2E44" w:rsidRPr="005D3639">
        <w:t xml:space="preserve"> </w:t>
      </w:r>
      <w:r w:rsidRPr="005D3639">
        <w:t>Supervisors,</w:t>
      </w:r>
      <w:r w:rsidR="004D2E44" w:rsidRPr="005D3639">
        <w:t xml:space="preserve"> </w:t>
      </w:r>
      <w:r w:rsidRPr="005D3639">
        <w:t>and</w:t>
      </w:r>
      <w:r w:rsidR="004D2E44" w:rsidRPr="005D3639">
        <w:t xml:space="preserve"> </w:t>
      </w:r>
      <w:r w:rsidRPr="005D3639">
        <w:t>the</w:t>
      </w:r>
      <w:r w:rsidR="004D2E44" w:rsidRPr="005D3639">
        <w:t xml:space="preserve"> </w:t>
      </w:r>
      <w:r w:rsidRPr="005D3639">
        <w:t>Data</w:t>
      </w:r>
      <w:r w:rsidR="004D2E44" w:rsidRPr="005D3639">
        <w:t xml:space="preserve"> </w:t>
      </w:r>
      <w:r w:rsidRPr="005D3639">
        <w:t>Owner,</w:t>
      </w:r>
      <w:r w:rsidR="004D2E44" w:rsidRPr="005D3639">
        <w:t xml:space="preserve"> </w:t>
      </w:r>
      <w:r w:rsidRPr="005D3639">
        <w:t>as</w:t>
      </w:r>
      <w:r w:rsidR="004D2E44" w:rsidRPr="005D3639">
        <w:t xml:space="preserve"> </w:t>
      </w:r>
      <w:r w:rsidRPr="005D3639">
        <w:t>per</w:t>
      </w:r>
      <w:r w:rsidR="004D2E44" w:rsidRPr="005D3639">
        <w:t xml:space="preserve"> </w:t>
      </w:r>
      <w:r w:rsidRPr="005D3639">
        <w:t>data</w:t>
      </w:r>
      <w:r w:rsidR="004D2E44" w:rsidRPr="005D3639">
        <w:t xml:space="preserve"> </w:t>
      </w:r>
      <w:r w:rsidRPr="005D3639">
        <w:t>governance</w:t>
      </w:r>
      <w:r w:rsidR="004D2E44" w:rsidRPr="005D3639">
        <w:t xml:space="preserve"> </w:t>
      </w:r>
      <w:r w:rsidRPr="005D3639">
        <w:t>policies.</w:t>
      </w:r>
      <w:r w:rsidR="004D2E44" w:rsidRPr="005D3639">
        <w:t xml:space="preserve"> </w:t>
      </w:r>
      <w:r w:rsidRPr="005D3639">
        <w:t>Additionally,</w:t>
      </w:r>
      <w:r w:rsidR="004D2E44" w:rsidRPr="005D3639">
        <w:t xml:space="preserve"> </w:t>
      </w:r>
      <w:r w:rsidRPr="005D3639">
        <w:t>as</w:t>
      </w:r>
      <w:r w:rsidR="004D2E44" w:rsidRPr="005D3639">
        <w:t xml:space="preserve"> </w:t>
      </w:r>
      <w:r w:rsidRPr="005D3639">
        <w:t>restricted</w:t>
      </w:r>
      <w:r w:rsidR="004D2E44" w:rsidRPr="005D3639">
        <w:t xml:space="preserve"> </w:t>
      </w:r>
      <w:r w:rsidRPr="005D3639">
        <w:t>by</w:t>
      </w:r>
      <w:r w:rsidR="004D2E44" w:rsidRPr="005D3639">
        <w:t xml:space="preserve"> </w:t>
      </w:r>
      <w:r w:rsidRPr="005D3639">
        <w:t>Managers</w:t>
      </w:r>
      <w:r w:rsidR="004D2E44" w:rsidRPr="005D3639">
        <w:t xml:space="preserve"> </w:t>
      </w:r>
      <w:r w:rsidRPr="005D3639">
        <w:t>and</w:t>
      </w:r>
      <w:r w:rsidR="004D2E44" w:rsidRPr="005D3639">
        <w:t xml:space="preserve"> </w:t>
      </w:r>
      <w:r w:rsidRPr="005D3639">
        <w:t>the</w:t>
      </w:r>
      <w:r w:rsidR="004D2E44" w:rsidRPr="005D3639">
        <w:t xml:space="preserve"> </w:t>
      </w:r>
      <w:r w:rsidRPr="005D3639">
        <w:t>data</w:t>
      </w:r>
      <w:r w:rsidR="004D2E44" w:rsidRPr="005D3639">
        <w:t xml:space="preserve"> </w:t>
      </w:r>
      <w:r w:rsidRPr="005D3639">
        <w:t>owner(s)</w:t>
      </w:r>
      <w:r w:rsidR="004D2E44" w:rsidRPr="005D3639">
        <w:t xml:space="preserve"> </w:t>
      </w:r>
      <w:r w:rsidRPr="005D3639">
        <w:t>according</w:t>
      </w:r>
      <w:r w:rsidR="004D2E44" w:rsidRPr="005D3639">
        <w:t xml:space="preserve"> </w:t>
      </w:r>
      <w:r w:rsidRPr="005D3639">
        <w:t>to</w:t>
      </w:r>
      <w:r w:rsidR="004D2E44" w:rsidRPr="005D3639">
        <w:t xml:space="preserve"> </w:t>
      </w:r>
      <w:r w:rsidRPr="005D3639">
        <w:t>data</w:t>
      </w:r>
      <w:r w:rsidR="004D2E44" w:rsidRPr="005D3639">
        <w:t xml:space="preserve"> </w:t>
      </w:r>
      <w:r w:rsidRPr="005D3639">
        <w:t>governance</w:t>
      </w:r>
      <w:r w:rsidR="004D2E44" w:rsidRPr="005D3639">
        <w:t xml:space="preserve"> </w:t>
      </w:r>
      <w:r w:rsidRPr="005D3639">
        <w:t>policies</w:t>
      </w:r>
      <w:r w:rsidR="004D2E44" w:rsidRPr="005D3639">
        <w:t xml:space="preserve"> </w:t>
      </w:r>
      <w:r w:rsidRPr="005D3639">
        <w:t>and</w:t>
      </w:r>
      <w:r w:rsidR="004D2E44" w:rsidRPr="005D3639">
        <w:t xml:space="preserve"> </w:t>
      </w:r>
      <w:r w:rsidRPr="005D3639">
        <w:t>business</w:t>
      </w:r>
      <w:r w:rsidR="004D2E44" w:rsidRPr="005D3639">
        <w:t xml:space="preserve"> </w:t>
      </w:r>
      <w:r w:rsidRPr="005D3639">
        <w:t>rules,</w:t>
      </w:r>
      <w:r w:rsidR="004D2E44" w:rsidRPr="005D3639">
        <w:t xml:space="preserve"> </w:t>
      </w:r>
      <w:r w:rsidRPr="005D3639">
        <w:t>certain</w:t>
      </w:r>
      <w:r w:rsidR="004D2E44" w:rsidRPr="005D3639">
        <w:t xml:space="preserve"> </w:t>
      </w:r>
      <w:r w:rsidRPr="005D3639">
        <w:t>documents</w:t>
      </w:r>
      <w:r w:rsidR="004D2E44" w:rsidRPr="005D3639">
        <w:t xml:space="preserve"> </w:t>
      </w:r>
      <w:r w:rsidRPr="005D3639">
        <w:t>and</w:t>
      </w:r>
      <w:r w:rsidR="004D2E44" w:rsidRPr="005D3639">
        <w:t xml:space="preserve"> </w:t>
      </w:r>
      <w:r w:rsidRPr="005D3639">
        <w:t>data</w:t>
      </w:r>
      <w:r w:rsidR="004D2E44" w:rsidRPr="005D3639">
        <w:t xml:space="preserve"> </w:t>
      </w:r>
      <w:r w:rsidRPr="005D3639">
        <w:t>elements</w:t>
      </w:r>
      <w:r w:rsidR="004D2E44" w:rsidRPr="005D3639">
        <w:t xml:space="preserve"> </w:t>
      </w:r>
      <w:r w:rsidRPr="005D3639">
        <w:t>are</w:t>
      </w:r>
      <w:r w:rsidR="004D2E44" w:rsidRPr="005D3639">
        <w:t xml:space="preserve"> </w:t>
      </w:r>
      <w:r w:rsidRPr="005D3639">
        <w:t>shared</w:t>
      </w:r>
      <w:r w:rsidR="004D2E44" w:rsidRPr="005D3639">
        <w:t xml:space="preserve"> </w:t>
      </w:r>
      <w:r w:rsidRPr="005D3639">
        <w:t>with</w:t>
      </w:r>
      <w:r w:rsidR="004D2E44" w:rsidRPr="005D3639">
        <w:t xml:space="preserve"> </w:t>
      </w:r>
      <w:r w:rsidRPr="005D3639">
        <w:t>the</w:t>
      </w:r>
      <w:r w:rsidR="004D2E44" w:rsidRPr="005D3639">
        <w:t xml:space="preserve"> </w:t>
      </w:r>
      <w:r w:rsidRPr="005D3639">
        <w:t>58</w:t>
      </w:r>
      <w:r w:rsidR="004D2E44" w:rsidRPr="005D3639">
        <w:t xml:space="preserve"> </w:t>
      </w:r>
      <w:r w:rsidRPr="005D3639">
        <w:t>counties</w:t>
      </w:r>
      <w:r w:rsidR="004D2E44" w:rsidRPr="005D3639">
        <w:t xml:space="preserve"> </w:t>
      </w:r>
      <w:r w:rsidRPr="005D3639">
        <w:t>of</w:t>
      </w:r>
      <w:r w:rsidR="004D2E44" w:rsidRPr="005D3639">
        <w:t xml:space="preserve"> </w:t>
      </w:r>
      <w:r w:rsidRPr="005D3639">
        <w:t>the</w:t>
      </w:r>
      <w:r w:rsidR="004D2E44" w:rsidRPr="005D3639">
        <w:t xml:space="preserve"> </w:t>
      </w:r>
      <w:r w:rsidRPr="005D3639">
        <w:t>State</w:t>
      </w:r>
      <w:r w:rsidR="004D2E44" w:rsidRPr="005D3639">
        <w:t xml:space="preserve"> </w:t>
      </w:r>
      <w:r w:rsidRPr="005D3639">
        <w:t>of</w:t>
      </w:r>
      <w:r w:rsidR="004D2E44" w:rsidRPr="005D3639">
        <w:t xml:space="preserve"> </w:t>
      </w:r>
      <w:r w:rsidRPr="005D3639">
        <w:t>California.</w:t>
      </w:r>
      <w:r w:rsidR="004D2E44" w:rsidRPr="005D3639">
        <w:t xml:space="preserve"> </w:t>
      </w:r>
      <w:r w:rsidRPr="005D3639">
        <w:t>This</w:t>
      </w:r>
      <w:r w:rsidR="004D2E44" w:rsidRPr="005D3639">
        <w:t xml:space="preserve"> </w:t>
      </w:r>
      <w:r w:rsidRPr="005D3639">
        <w:t>shared</w:t>
      </w:r>
      <w:r w:rsidR="004D2E44" w:rsidRPr="005D3639">
        <w:t xml:space="preserve"> </w:t>
      </w:r>
      <w:r w:rsidRPr="005D3639">
        <w:t>data</w:t>
      </w:r>
      <w:r w:rsidR="004D2E44" w:rsidRPr="005D3639">
        <w:t xml:space="preserve"> </w:t>
      </w:r>
      <w:r w:rsidRPr="005D3639">
        <w:t>with</w:t>
      </w:r>
      <w:r w:rsidR="004D2E44" w:rsidRPr="005D3639">
        <w:t xml:space="preserve"> </w:t>
      </w:r>
      <w:r w:rsidRPr="005D3639">
        <w:t>the</w:t>
      </w:r>
      <w:r w:rsidR="004D2E44" w:rsidRPr="005D3639">
        <w:t xml:space="preserve"> </w:t>
      </w:r>
      <w:r w:rsidRPr="005D3639">
        <w:t>respective</w:t>
      </w:r>
      <w:r w:rsidR="004D2E44" w:rsidRPr="005D3639">
        <w:t xml:space="preserve"> </w:t>
      </w:r>
      <w:r w:rsidRPr="005D3639">
        <w:t>58</w:t>
      </w:r>
      <w:r w:rsidR="004D2E44" w:rsidRPr="005D3639">
        <w:t xml:space="preserve"> </w:t>
      </w:r>
      <w:r w:rsidRPr="005D3639">
        <w:t>counties</w:t>
      </w:r>
      <w:r w:rsidR="004D2E44" w:rsidRPr="005D3639">
        <w:t xml:space="preserve"> </w:t>
      </w:r>
      <w:r w:rsidRPr="005D3639">
        <w:t>is</w:t>
      </w:r>
      <w:r w:rsidR="004D2E44" w:rsidRPr="005D3639">
        <w:t xml:space="preserve"> </w:t>
      </w:r>
      <w:r w:rsidRPr="005D3639">
        <w:t>done</w:t>
      </w:r>
      <w:r w:rsidR="004D2E44" w:rsidRPr="005D3639">
        <w:t xml:space="preserve"> </w:t>
      </w:r>
      <w:r w:rsidRPr="005D3639">
        <w:t>through</w:t>
      </w:r>
      <w:r w:rsidR="004D2E44" w:rsidRPr="005D3639">
        <w:t xml:space="preserve"> </w:t>
      </w:r>
      <w:r w:rsidRPr="005D3639">
        <w:t>a</w:t>
      </w:r>
      <w:r w:rsidR="004D2E44" w:rsidRPr="005D3639">
        <w:t xml:space="preserve"> </w:t>
      </w:r>
      <w:r w:rsidRPr="005D3639">
        <w:t>to-be-designed</w:t>
      </w:r>
      <w:r w:rsidR="004D2E44" w:rsidRPr="005D3639">
        <w:t xml:space="preserve"> </w:t>
      </w:r>
      <w:r w:rsidRPr="005D3639">
        <w:t>special</w:t>
      </w:r>
      <w:r w:rsidR="004D2E44" w:rsidRPr="005D3639">
        <w:t xml:space="preserve"> </w:t>
      </w:r>
      <w:r w:rsidRPr="005D3639">
        <w:t>login</w:t>
      </w:r>
      <w:r w:rsidR="004D2E44" w:rsidRPr="005D3639">
        <w:t xml:space="preserve"> </w:t>
      </w:r>
      <w:r w:rsidRPr="005D3639">
        <w:t>“side</w:t>
      </w:r>
      <w:r w:rsidR="004D2E44" w:rsidRPr="005D3639">
        <w:t xml:space="preserve"> </w:t>
      </w:r>
      <w:r w:rsidRPr="005D3639">
        <w:t>portal”</w:t>
      </w:r>
      <w:r w:rsidR="004D2E44" w:rsidRPr="005D3639">
        <w:t xml:space="preserve"> </w:t>
      </w:r>
      <w:r w:rsidRPr="005D3639">
        <w:t>(Requirement</w:t>
      </w:r>
      <w:r w:rsidR="004D2E44" w:rsidRPr="005D3639">
        <w:t xml:space="preserve"> </w:t>
      </w:r>
      <w:r w:rsidRPr="005D3639">
        <w:t>3.10),</w:t>
      </w:r>
      <w:r w:rsidR="004D2E44" w:rsidRPr="005D3639">
        <w:t xml:space="preserve"> </w:t>
      </w:r>
      <w:r w:rsidRPr="005D3639">
        <w:t>which</w:t>
      </w:r>
      <w:r w:rsidR="004D2E44" w:rsidRPr="005D3639">
        <w:t xml:space="preserve"> </w:t>
      </w:r>
      <w:r w:rsidRPr="005D3639">
        <w:t>will</w:t>
      </w:r>
      <w:r w:rsidR="004D2E44" w:rsidRPr="005D3639">
        <w:t xml:space="preserve"> </w:t>
      </w:r>
      <w:r w:rsidRPr="005D3639">
        <w:t>be</w:t>
      </w:r>
      <w:r w:rsidR="004D2E44" w:rsidRPr="005D3639">
        <w:t xml:space="preserve"> </w:t>
      </w:r>
      <w:r w:rsidRPr="005D3639">
        <w:t>tracked,</w:t>
      </w:r>
      <w:r w:rsidR="004D2E44" w:rsidRPr="005D3639">
        <w:t xml:space="preserve"> </w:t>
      </w:r>
      <w:r w:rsidRPr="005D3639">
        <w:t>and</w:t>
      </w:r>
      <w:r w:rsidR="004D2E44" w:rsidRPr="005D3639">
        <w:t xml:space="preserve"> </w:t>
      </w:r>
      <w:r w:rsidRPr="005D3639">
        <w:t>all</w:t>
      </w:r>
      <w:r w:rsidR="004D2E44" w:rsidRPr="005D3639">
        <w:t xml:space="preserve"> </w:t>
      </w:r>
      <w:r w:rsidRPr="005D3639">
        <w:t>communications</w:t>
      </w:r>
      <w:r w:rsidR="004D2E44" w:rsidRPr="005D3639">
        <w:t xml:space="preserve"> </w:t>
      </w:r>
      <w:r w:rsidRPr="005D3639">
        <w:t>and</w:t>
      </w:r>
      <w:r w:rsidR="004D2E44" w:rsidRPr="005D3639">
        <w:t xml:space="preserve"> </w:t>
      </w:r>
      <w:r w:rsidRPr="005D3639">
        <w:t>data</w:t>
      </w:r>
      <w:r w:rsidR="004D2E44" w:rsidRPr="005D3639">
        <w:t xml:space="preserve"> </w:t>
      </w:r>
      <w:r w:rsidRPr="005D3639">
        <w:t>sharing</w:t>
      </w:r>
      <w:r w:rsidR="004D2E44" w:rsidRPr="005D3639">
        <w:t xml:space="preserve"> </w:t>
      </w:r>
      <w:r w:rsidRPr="005D3639">
        <w:t>will</w:t>
      </w:r>
      <w:r w:rsidR="004D2E44" w:rsidRPr="005D3639">
        <w:t xml:space="preserve"> </w:t>
      </w:r>
      <w:r w:rsidRPr="005D3639">
        <w:t>be</w:t>
      </w:r>
      <w:r w:rsidR="004D2E44" w:rsidRPr="005D3639">
        <w:t xml:space="preserve"> </w:t>
      </w:r>
      <w:r w:rsidRPr="005D3639">
        <w:t>recorded.</w:t>
      </w:r>
    </w:p>
    <w:p w14:paraId="51DDC57B" w14:textId="30270E7B" w:rsidR="00AB1EFF" w:rsidRPr="005D3639" w:rsidRDefault="00AB1EFF" w:rsidP="00557EA7">
      <w:r w:rsidRPr="005D3639">
        <w:t>While</w:t>
      </w:r>
      <w:r w:rsidR="004D2E44" w:rsidRPr="005D3639">
        <w:t xml:space="preserve"> </w:t>
      </w:r>
      <w:r w:rsidRPr="005D3639">
        <w:t>there</w:t>
      </w:r>
      <w:r w:rsidR="004D2E44" w:rsidRPr="005D3639">
        <w:t xml:space="preserve"> </w:t>
      </w:r>
      <w:r w:rsidRPr="005D3639">
        <w:t>are</w:t>
      </w:r>
      <w:r w:rsidR="004D2E44" w:rsidRPr="005D3639">
        <w:t xml:space="preserve"> </w:t>
      </w:r>
      <w:r w:rsidRPr="005D3639">
        <w:t>many</w:t>
      </w:r>
      <w:r w:rsidR="004D2E44" w:rsidRPr="005D3639">
        <w:t xml:space="preserve"> </w:t>
      </w:r>
      <w:r w:rsidRPr="005D3639">
        <w:t>platform</w:t>
      </w:r>
      <w:r w:rsidR="004D2E44" w:rsidRPr="005D3639">
        <w:t xml:space="preserve"> </w:t>
      </w:r>
      <w:r w:rsidRPr="005D3639">
        <w:t>system</w:t>
      </w:r>
      <w:r w:rsidR="004D2E44" w:rsidRPr="005D3639">
        <w:t xml:space="preserve"> </w:t>
      </w:r>
      <w:r w:rsidRPr="005D3639">
        <w:t>variables,</w:t>
      </w:r>
      <w:r w:rsidR="004D2E44" w:rsidRPr="005D3639">
        <w:t xml:space="preserve"> </w:t>
      </w:r>
      <w:r w:rsidRPr="005D3639">
        <w:t>such</w:t>
      </w:r>
      <w:r w:rsidR="004D2E44" w:rsidRPr="005D3639">
        <w:t xml:space="preserve"> </w:t>
      </w:r>
      <w:r w:rsidRPr="005D3639">
        <w:t>as</w:t>
      </w:r>
      <w:r w:rsidR="004D2E44" w:rsidRPr="005D3639">
        <w:t xml:space="preserve"> </w:t>
      </w:r>
      <w:r w:rsidRPr="005D3639">
        <w:t>server</w:t>
      </w:r>
      <w:r w:rsidR="004D2E44" w:rsidRPr="005D3639">
        <w:t xml:space="preserve"> </w:t>
      </w:r>
      <w:r w:rsidRPr="005D3639">
        <w:t>hardware</w:t>
      </w:r>
      <w:r w:rsidR="004D2E44" w:rsidRPr="005D3639">
        <w:t xml:space="preserve"> </w:t>
      </w:r>
      <w:r w:rsidRPr="005D3639">
        <w:t>and</w:t>
      </w:r>
      <w:r w:rsidR="004D2E44" w:rsidRPr="005D3639">
        <w:t xml:space="preserve"> </w:t>
      </w:r>
      <w:r w:rsidRPr="005D3639">
        <w:t>configuration,</w:t>
      </w:r>
      <w:r w:rsidR="004D2E44" w:rsidRPr="005D3639">
        <w:t xml:space="preserve"> </w:t>
      </w:r>
      <w:r w:rsidRPr="005D3639">
        <w:t>CPU,</w:t>
      </w:r>
      <w:r w:rsidR="004D2E44" w:rsidRPr="005D3639">
        <w:t xml:space="preserve"> </w:t>
      </w:r>
      <w:r w:rsidRPr="005D3639">
        <w:t>RAM,</w:t>
      </w:r>
      <w:r w:rsidR="004D2E44" w:rsidRPr="005D3639">
        <w:t xml:space="preserve"> </w:t>
      </w:r>
      <w:r w:rsidRPr="005D3639">
        <w:t>disk</w:t>
      </w:r>
      <w:r w:rsidR="004D2E44" w:rsidRPr="005D3639">
        <w:t xml:space="preserve"> </w:t>
      </w:r>
      <w:r w:rsidRPr="005D3639">
        <w:t>I/O</w:t>
      </w:r>
      <w:r w:rsidR="004D2E44" w:rsidRPr="005D3639">
        <w:t xml:space="preserve"> </w:t>
      </w:r>
      <w:r w:rsidRPr="005D3639">
        <w:t>speed,</w:t>
      </w:r>
      <w:r w:rsidR="004D2E44" w:rsidRPr="005D3639">
        <w:t xml:space="preserve"> </w:t>
      </w:r>
      <w:r w:rsidRPr="005D3639">
        <w:t>and</w:t>
      </w:r>
      <w:r w:rsidR="004D2E44" w:rsidRPr="005D3639">
        <w:t xml:space="preserve"> </w:t>
      </w:r>
      <w:r w:rsidRPr="005D3639">
        <w:t>network</w:t>
      </w:r>
      <w:r w:rsidR="004D2E44" w:rsidRPr="005D3639">
        <w:t xml:space="preserve"> </w:t>
      </w:r>
      <w:r w:rsidRPr="005D3639">
        <w:t>infrastructure,</w:t>
      </w:r>
      <w:r w:rsidR="004D2E44" w:rsidRPr="005D3639">
        <w:t xml:space="preserve"> </w:t>
      </w:r>
      <w:r w:rsidRPr="005D3639">
        <w:t>Data</w:t>
      </w:r>
      <w:r w:rsidR="004D2E44" w:rsidRPr="005D3639">
        <w:t xml:space="preserve"> </w:t>
      </w:r>
      <w:r w:rsidRPr="005D3639">
        <w:t>Volume</w:t>
      </w:r>
      <w:r w:rsidR="004D2E44" w:rsidRPr="005D3639">
        <w:t xml:space="preserve"> </w:t>
      </w:r>
      <w:r w:rsidRPr="005D3639">
        <w:t>combined</w:t>
      </w:r>
      <w:r w:rsidR="004D2E44" w:rsidRPr="005D3639">
        <w:t xml:space="preserve"> </w:t>
      </w:r>
      <w:r w:rsidRPr="005D3639">
        <w:t>with</w:t>
      </w:r>
      <w:r w:rsidR="004D2E44" w:rsidRPr="005D3639">
        <w:t xml:space="preserve"> </w:t>
      </w:r>
      <w:r w:rsidRPr="005D3639">
        <w:t>query</w:t>
      </w:r>
      <w:r w:rsidR="004D2E44" w:rsidRPr="005D3639">
        <w:t xml:space="preserve"> </w:t>
      </w:r>
      <w:r w:rsidRPr="005D3639">
        <w:t>complexity,</w:t>
      </w:r>
      <w:r w:rsidR="004D2E44" w:rsidRPr="005D3639">
        <w:t xml:space="preserve"> </w:t>
      </w:r>
      <w:r w:rsidRPr="005D3639">
        <w:t>database</w:t>
      </w:r>
      <w:r w:rsidR="004D2E44" w:rsidRPr="005D3639">
        <w:t xml:space="preserve"> </w:t>
      </w:r>
      <w:r w:rsidRPr="005D3639">
        <w:t>design</w:t>
      </w:r>
      <w:r w:rsidR="004D2E44" w:rsidRPr="005D3639">
        <w:t xml:space="preserve"> </w:t>
      </w:r>
      <w:r w:rsidRPr="005D3639">
        <w:t>and</w:t>
      </w:r>
      <w:r w:rsidR="004D2E44" w:rsidRPr="005D3639">
        <w:t xml:space="preserve"> </w:t>
      </w:r>
      <w:r w:rsidRPr="005D3639">
        <w:t>indexing</w:t>
      </w:r>
      <w:r w:rsidR="004D2E44" w:rsidRPr="005D3639">
        <w:t xml:space="preserve"> </w:t>
      </w:r>
      <w:r w:rsidRPr="005D3639">
        <w:t>and</w:t>
      </w:r>
      <w:r w:rsidR="004D2E44" w:rsidRPr="005D3639">
        <w:t xml:space="preserve"> </w:t>
      </w:r>
      <w:r w:rsidRPr="005D3639">
        <w:t>further</w:t>
      </w:r>
      <w:r w:rsidR="004D2E44" w:rsidRPr="005D3639">
        <w:t xml:space="preserve"> </w:t>
      </w:r>
      <w:r w:rsidRPr="005D3639">
        <w:t>compounded</w:t>
      </w:r>
      <w:r w:rsidR="004D2E44" w:rsidRPr="005D3639">
        <w:t xml:space="preserve"> </w:t>
      </w:r>
      <w:r w:rsidRPr="005D3639">
        <w:t>with</w:t>
      </w:r>
      <w:r w:rsidR="004D2E44" w:rsidRPr="005D3639">
        <w:t xml:space="preserve"> </w:t>
      </w:r>
      <w:r w:rsidRPr="005D3639">
        <w:t>concurrency</w:t>
      </w:r>
      <w:r w:rsidR="004D2E44" w:rsidRPr="005D3639">
        <w:t xml:space="preserve"> </w:t>
      </w:r>
      <w:r w:rsidRPr="005D3639">
        <w:t>and</w:t>
      </w:r>
      <w:r w:rsidR="004D2E44" w:rsidRPr="005D3639">
        <w:t xml:space="preserve"> </w:t>
      </w:r>
      <w:r w:rsidRPr="005D3639">
        <w:t>workload</w:t>
      </w:r>
      <w:r w:rsidR="004D2E44" w:rsidRPr="005D3639">
        <w:t xml:space="preserve"> </w:t>
      </w:r>
      <w:r w:rsidRPr="005D3639">
        <w:t>with</w:t>
      </w:r>
      <w:r w:rsidR="004D2E44" w:rsidRPr="005D3639">
        <w:t xml:space="preserve"> </w:t>
      </w:r>
      <w:r w:rsidRPr="005D3639">
        <w:t>network</w:t>
      </w:r>
      <w:r w:rsidR="004D2E44" w:rsidRPr="005D3639">
        <w:t xml:space="preserve"> </w:t>
      </w:r>
      <w:r w:rsidRPr="005D3639">
        <w:t>traffic,</w:t>
      </w:r>
      <w:r w:rsidR="004D2E44" w:rsidRPr="005D3639">
        <w:t xml:space="preserve"> </w:t>
      </w:r>
      <w:r w:rsidRPr="005D3639">
        <w:t>the</w:t>
      </w:r>
      <w:r w:rsidR="004D2E44" w:rsidRPr="005D3639">
        <w:t xml:space="preserve"> </w:t>
      </w:r>
      <w:r w:rsidR="00866D85" w:rsidRPr="005D3639">
        <w:t>Project</w:t>
      </w:r>
      <w:r w:rsidR="004D2E44" w:rsidRPr="005D3639">
        <w:t xml:space="preserve"> </w:t>
      </w:r>
      <w:r w:rsidRPr="005D3639">
        <w:t>is</w:t>
      </w:r>
      <w:r w:rsidR="004D2E44" w:rsidRPr="005D3639">
        <w:t xml:space="preserve"> </w:t>
      </w:r>
      <w:r w:rsidRPr="005D3639">
        <w:t>open</w:t>
      </w:r>
      <w:r w:rsidR="004D2E44" w:rsidRPr="005D3639">
        <w:t xml:space="preserve"> </w:t>
      </w:r>
      <w:r w:rsidRPr="005D3639">
        <w:t>to</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suggestions</w:t>
      </w:r>
      <w:r w:rsidR="004D2E44" w:rsidRPr="005D3639">
        <w:t xml:space="preserve"> </w:t>
      </w:r>
      <w:r w:rsidRPr="005D3639">
        <w:t>and</w:t>
      </w:r>
      <w:r w:rsidR="004D2E44" w:rsidRPr="005D3639">
        <w:t xml:space="preserve"> </w:t>
      </w:r>
      <w:r w:rsidRPr="005D3639">
        <w:t>recommendations</w:t>
      </w:r>
      <w:r w:rsidR="004D2E44" w:rsidRPr="005D3639">
        <w:t xml:space="preserve"> </w:t>
      </w:r>
      <w:r w:rsidRPr="005D3639">
        <w:t>to</w:t>
      </w:r>
      <w:r w:rsidR="004D2E44" w:rsidRPr="005D3639">
        <w:t xml:space="preserve"> </w:t>
      </w:r>
      <w:r w:rsidRPr="005D3639">
        <w:t>optimize</w:t>
      </w:r>
      <w:r w:rsidR="004D2E44" w:rsidRPr="005D3639">
        <w:t xml:space="preserve"> </w:t>
      </w:r>
      <w:r w:rsidRPr="005D3639">
        <w:t>this</w:t>
      </w:r>
      <w:r w:rsidR="004D2E44" w:rsidRPr="005D3639">
        <w:t xml:space="preserve"> </w:t>
      </w:r>
      <w:r w:rsidRPr="005D3639">
        <w:t>performance</w:t>
      </w:r>
      <w:r w:rsidR="004D2E44" w:rsidRPr="005D3639">
        <w:t xml:space="preserve"> </w:t>
      </w:r>
      <w:r w:rsidRPr="005D3639">
        <w:t>or</w:t>
      </w:r>
      <w:r w:rsidR="004D2E44" w:rsidRPr="005D3639">
        <w:t xml:space="preserve"> </w:t>
      </w:r>
      <w:r w:rsidRPr="005D3639">
        <w:t>better</w:t>
      </w:r>
      <w:r w:rsidR="004D2E44" w:rsidRPr="005D3639">
        <w:t xml:space="preserve"> </w:t>
      </w:r>
      <w:r w:rsidRPr="005D3639">
        <w:t>with</w:t>
      </w:r>
      <w:r w:rsidR="004D2E44" w:rsidRPr="005D3639">
        <w:t xml:space="preserve"> </w:t>
      </w:r>
      <w:r w:rsidRPr="005D3639">
        <w:t>cost.</w:t>
      </w:r>
    </w:p>
    <w:p w14:paraId="43EDD58D" w14:textId="1C3F21FA" w:rsidR="00AB1EFF" w:rsidRPr="005D3639" w:rsidRDefault="001C3E88" w:rsidP="00DA3137">
      <w:pPr>
        <w:pStyle w:val="Heading2"/>
      </w:pPr>
      <w:bookmarkStart w:id="101" w:name="_Toc227053071"/>
      <w:r w:rsidRPr="005D3639">
        <w:t>RELATIONAL DATABASE OR SQL QUERIES</w:t>
      </w:r>
      <w:bookmarkEnd w:id="101"/>
    </w:p>
    <w:p w14:paraId="16266235" w14:textId="260D9367" w:rsidR="00AB1EFF" w:rsidRPr="005D3639" w:rsidRDefault="00AB1EFF" w:rsidP="00557EA7">
      <w:r w:rsidRPr="005D3639">
        <w:t>The</w:t>
      </w:r>
      <w:r w:rsidR="004D2E44" w:rsidRPr="005D3639">
        <w:t xml:space="preserve"> </w:t>
      </w:r>
      <w:r w:rsidRPr="005D3639">
        <w:t>typical</w:t>
      </w:r>
      <w:r w:rsidR="004D2E44" w:rsidRPr="005D3639">
        <w:t xml:space="preserve"> </w:t>
      </w:r>
      <w:r w:rsidRPr="005D3639">
        <w:t>response</w:t>
      </w:r>
      <w:r w:rsidR="004D2E44" w:rsidRPr="005D3639">
        <w:t xml:space="preserve"> </w:t>
      </w:r>
      <w:r w:rsidRPr="005D3639">
        <w:t>time</w:t>
      </w:r>
      <w:r w:rsidR="004D2E44" w:rsidRPr="005D3639">
        <w:t xml:space="preserve"> </w:t>
      </w:r>
      <w:r w:rsidRPr="005D3639">
        <w:t>for</w:t>
      </w:r>
      <w:r w:rsidR="004D2E44" w:rsidRPr="005D3639">
        <w:t xml:space="preserve"> </w:t>
      </w:r>
      <w:r w:rsidRPr="005D3639">
        <w:t>an</w:t>
      </w:r>
      <w:r w:rsidR="004D2E44" w:rsidRPr="005D3639">
        <w:t xml:space="preserve"> </w:t>
      </w:r>
      <w:r w:rsidRPr="005D3639">
        <w:t>SQL</w:t>
      </w:r>
      <w:r w:rsidR="004D2E44" w:rsidRPr="005D3639">
        <w:t xml:space="preserve"> </w:t>
      </w:r>
      <w:r w:rsidRPr="005D3639">
        <w:t>query</w:t>
      </w:r>
      <w:r w:rsidR="004D2E44" w:rsidRPr="005D3639">
        <w:t xml:space="preserve"> </w:t>
      </w:r>
      <w:r w:rsidRPr="005D3639">
        <w:t>latency</w:t>
      </w:r>
      <w:r w:rsidR="004D2E44" w:rsidRPr="005D3639">
        <w:t xml:space="preserve"> </w:t>
      </w:r>
      <w:r w:rsidRPr="005D3639">
        <w:t>should</w:t>
      </w:r>
      <w:r w:rsidR="004D2E44" w:rsidRPr="005D3639">
        <w:t xml:space="preserve"> </w:t>
      </w:r>
      <w:r w:rsidRPr="005D3639">
        <w:t>be</w:t>
      </w:r>
      <w:r w:rsidR="004D2E44" w:rsidRPr="005D3639">
        <w:t xml:space="preserve"> </w:t>
      </w:r>
      <w:r w:rsidRPr="005D3639">
        <w:t>between</w:t>
      </w:r>
      <w:r w:rsidR="004D2E44" w:rsidRPr="005D3639">
        <w:t xml:space="preserve"> </w:t>
      </w:r>
      <w:r w:rsidRPr="005D3639">
        <w:t>2</w:t>
      </w:r>
      <w:r w:rsidR="004D2E44" w:rsidRPr="005D3639">
        <w:t xml:space="preserve"> </w:t>
      </w:r>
      <w:r w:rsidRPr="005D3639">
        <w:t>and</w:t>
      </w:r>
      <w:r w:rsidR="004D2E44" w:rsidRPr="005D3639">
        <w:t xml:space="preserve"> </w:t>
      </w:r>
      <w:r w:rsidRPr="005D3639">
        <w:t>10</w:t>
      </w:r>
      <w:r w:rsidR="004D2E44" w:rsidRPr="005D3639">
        <w:t xml:space="preserve"> </w:t>
      </w:r>
      <w:r w:rsidRPr="005D3639">
        <w:t>milliseconds,</w:t>
      </w:r>
      <w:r w:rsidR="004D2E44" w:rsidRPr="005D3639">
        <w:t xml:space="preserve"> </w:t>
      </w:r>
      <w:r w:rsidRPr="005D3639">
        <w:t>with</w:t>
      </w:r>
      <w:r w:rsidR="004D2E44" w:rsidRPr="005D3639">
        <w:t xml:space="preserve"> </w:t>
      </w:r>
      <w:r w:rsidRPr="005D3639">
        <w:t>a</w:t>
      </w:r>
      <w:r w:rsidR="004D2E44" w:rsidRPr="005D3639">
        <w:t xml:space="preserve"> </w:t>
      </w:r>
      <w:r w:rsidRPr="005D3639">
        <w:t>maximum</w:t>
      </w:r>
      <w:r w:rsidR="004D2E44" w:rsidRPr="005D3639">
        <w:t xml:space="preserve"> </w:t>
      </w:r>
      <w:r w:rsidRPr="005D3639">
        <w:t>latency</w:t>
      </w:r>
      <w:r w:rsidR="004D2E44" w:rsidRPr="005D3639">
        <w:t xml:space="preserve"> </w:t>
      </w:r>
      <w:r w:rsidRPr="005D3639">
        <w:t>of</w:t>
      </w:r>
      <w:r w:rsidR="004D2E44" w:rsidRPr="005D3639">
        <w:t xml:space="preserve"> </w:t>
      </w:r>
      <w:r w:rsidR="00FC3498" w:rsidRPr="005D3639">
        <w:t>50</w:t>
      </w:r>
      <w:r w:rsidR="004D2E44" w:rsidRPr="005D3639">
        <w:t xml:space="preserve"> </w:t>
      </w:r>
      <w:r w:rsidRPr="005D3639">
        <w:t>milliseconds</w:t>
      </w:r>
      <w:r w:rsidR="004D2E44" w:rsidRPr="005D3639">
        <w:t xml:space="preserve"> </w:t>
      </w:r>
      <w:r w:rsidRPr="005D3639">
        <w:t>for</w:t>
      </w:r>
      <w:r w:rsidR="004D2E44" w:rsidRPr="005D3639">
        <w:t xml:space="preserve"> </w:t>
      </w:r>
      <w:r w:rsidRPr="005D3639">
        <w:t>“simple</w:t>
      </w:r>
      <w:r w:rsidR="004D2E44" w:rsidRPr="005D3639">
        <w:t xml:space="preserve"> </w:t>
      </w:r>
      <w:r w:rsidRPr="005D3639">
        <w:t>and</w:t>
      </w:r>
      <w:r w:rsidR="004D2E44" w:rsidRPr="005D3639">
        <w:t xml:space="preserve"> </w:t>
      </w:r>
      <w:r w:rsidRPr="005D3639">
        <w:t>easy”</w:t>
      </w:r>
      <w:r w:rsidR="004D2E44" w:rsidRPr="005D3639">
        <w:t xml:space="preserve"> </w:t>
      </w:r>
      <w:r w:rsidRPr="005D3639">
        <w:t>queries,</w:t>
      </w:r>
      <w:r w:rsidR="004D2E44" w:rsidRPr="005D3639">
        <w:t xml:space="preserve"> </w:t>
      </w:r>
      <w:r w:rsidRPr="005D3639">
        <w:t>such</w:t>
      </w:r>
      <w:r w:rsidR="004D2E44" w:rsidRPr="005D3639">
        <w:t xml:space="preserve"> </w:t>
      </w:r>
      <w:r w:rsidRPr="005D3639">
        <w:t>as</w:t>
      </w:r>
      <w:r w:rsidR="004D2E44" w:rsidRPr="005D3639">
        <w:t xml:space="preserve"> </w:t>
      </w:r>
      <w:r w:rsidRPr="005D3639">
        <w:t>single-table</w:t>
      </w:r>
      <w:r w:rsidR="004D2E44" w:rsidRPr="005D3639">
        <w:t xml:space="preserve"> </w:t>
      </w:r>
      <w:r w:rsidRPr="005D3639">
        <w:t>and</w:t>
      </w:r>
      <w:r w:rsidR="004D2E44" w:rsidRPr="005D3639">
        <w:t xml:space="preserve"> </w:t>
      </w:r>
      <w:r w:rsidRPr="005D3639">
        <w:t>single-value</w:t>
      </w:r>
      <w:r w:rsidR="004D2E44" w:rsidRPr="005D3639">
        <w:t xml:space="preserve"> </w:t>
      </w:r>
      <w:r w:rsidRPr="005D3639">
        <w:t>lookup.</w:t>
      </w:r>
    </w:p>
    <w:p w14:paraId="599258E1" w14:textId="32AC6F85" w:rsidR="00AB1EFF" w:rsidRPr="005D3639" w:rsidRDefault="001C3E88" w:rsidP="00DA3137">
      <w:pPr>
        <w:pStyle w:val="Heading2"/>
      </w:pPr>
      <w:bookmarkStart w:id="102" w:name="_Toc227053072"/>
      <w:r w:rsidRPr="005D3639">
        <w:t>RANDOM UNSTRUCTURED DATA SEARCH</w:t>
      </w:r>
      <w:bookmarkEnd w:id="102"/>
    </w:p>
    <w:p w14:paraId="12CA784E" w14:textId="11560768" w:rsidR="00AB1EFF" w:rsidRPr="005D3639" w:rsidRDefault="00AB1EFF" w:rsidP="00557EA7">
      <w:r w:rsidRPr="005D3639">
        <w:t>Typical</w:t>
      </w:r>
      <w:r w:rsidR="004D2E44" w:rsidRPr="005D3639">
        <w:t xml:space="preserve"> </w:t>
      </w:r>
      <w:r w:rsidRPr="005D3639">
        <w:t>latency</w:t>
      </w:r>
      <w:r w:rsidR="004D2E44" w:rsidRPr="005D3639">
        <w:t xml:space="preserve"> </w:t>
      </w:r>
      <w:r w:rsidRPr="005D3639">
        <w:t>response</w:t>
      </w:r>
      <w:r w:rsidR="004D2E44" w:rsidRPr="005D3639">
        <w:t xml:space="preserve"> </w:t>
      </w:r>
      <w:r w:rsidRPr="005D3639">
        <w:t>time</w:t>
      </w:r>
      <w:r w:rsidR="004D2E44" w:rsidRPr="005D3639">
        <w:t xml:space="preserve"> </w:t>
      </w:r>
      <w:r w:rsidRPr="005D3639">
        <w:t>should</w:t>
      </w:r>
      <w:r w:rsidR="004D2E44" w:rsidRPr="005D3639">
        <w:t xml:space="preserve"> </w:t>
      </w:r>
      <w:r w:rsidRPr="005D3639">
        <w:t>be</w:t>
      </w:r>
      <w:r w:rsidR="004D2E44" w:rsidRPr="005D3639">
        <w:t xml:space="preserve"> </w:t>
      </w:r>
      <w:r w:rsidRPr="005D3639">
        <w:t>between</w:t>
      </w:r>
      <w:r w:rsidR="004D2E44" w:rsidRPr="005D3639">
        <w:t xml:space="preserve"> </w:t>
      </w:r>
      <w:r w:rsidRPr="005D3639">
        <w:t>10ms</w:t>
      </w:r>
      <w:r w:rsidR="004D2E44" w:rsidRPr="005D3639">
        <w:t xml:space="preserve"> </w:t>
      </w:r>
      <w:r w:rsidRPr="005D3639">
        <w:t>and</w:t>
      </w:r>
      <w:r w:rsidR="004D2E44" w:rsidRPr="005D3639">
        <w:t xml:space="preserve"> </w:t>
      </w:r>
      <w:r w:rsidRPr="005D3639">
        <w:t>50ms,</w:t>
      </w:r>
      <w:r w:rsidR="004D2E44" w:rsidRPr="005D3639">
        <w:t xml:space="preserve"> </w:t>
      </w:r>
      <w:r w:rsidRPr="005D3639">
        <w:t>with</w:t>
      </w:r>
      <w:r w:rsidR="004D2E44" w:rsidRPr="005D3639">
        <w:t xml:space="preserve"> </w:t>
      </w:r>
      <w:r w:rsidRPr="005D3639">
        <w:t>a</w:t>
      </w:r>
      <w:r w:rsidR="004D2E44" w:rsidRPr="005D3639">
        <w:t xml:space="preserve"> </w:t>
      </w:r>
      <w:r w:rsidRPr="005D3639">
        <w:t>maximum</w:t>
      </w:r>
      <w:r w:rsidR="004D2E44" w:rsidRPr="005D3639">
        <w:t xml:space="preserve"> </w:t>
      </w:r>
      <w:r w:rsidRPr="005D3639">
        <w:t>latency</w:t>
      </w:r>
      <w:r w:rsidR="004D2E44" w:rsidRPr="005D3639">
        <w:t xml:space="preserve"> </w:t>
      </w:r>
      <w:r w:rsidRPr="005D3639">
        <w:t>response</w:t>
      </w:r>
      <w:r w:rsidR="004D2E44" w:rsidRPr="005D3639">
        <w:t xml:space="preserve"> </w:t>
      </w:r>
      <w:r w:rsidRPr="005D3639">
        <w:t>time</w:t>
      </w:r>
      <w:r w:rsidR="004D2E44" w:rsidRPr="005D3639">
        <w:t xml:space="preserve"> </w:t>
      </w:r>
      <w:r w:rsidRPr="005D3639">
        <w:t>of</w:t>
      </w:r>
      <w:r w:rsidR="004D2E44" w:rsidRPr="005D3639">
        <w:t xml:space="preserve"> </w:t>
      </w:r>
      <w:r w:rsidR="00FC3498" w:rsidRPr="005D3639">
        <w:t>100</w:t>
      </w:r>
      <w:r w:rsidR="004D2E44" w:rsidRPr="005D3639">
        <w:t xml:space="preserve"> </w:t>
      </w:r>
      <w:r w:rsidRPr="005D3639">
        <w:t>milliseconds.</w:t>
      </w:r>
    </w:p>
    <w:p w14:paraId="1865506B" w14:textId="1F594C8D" w:rsidR="00913359" w:rsidRPr="005D3639" w:rsidRDefault="00825AC9" w:rsidP="00D916B2">
      <w:pPr>
        <w:pStyle w:val="Heading1"/>
      </w:pPr>
      <w:bookmarkStart w:id="103" w:name="_Toc227053073"/>
      <w:r w:rsidRPr="005D3639">
        <w:t xml:space="preserve">SYSTEM </w:t>
      </w:r>
      <w:r w:rsidR="00AB1EFF" w:rsidRPr="005D3639">
        <w:t>REPORTING</w:t>
      </w:r>
      <w:bookmarkEnd w:id="103"/>
    </w:p>
    <w:p w14:paraId="746B0C31" w14:textId="25923091" w:rsidR="00A80532" w:rsidRDefault="00FC3498" w:rsidP="00557EA7">
      <w:r w:rsidRPr="005D3639">
        <w:t>The</w:t>
      </w:r>
      <w:r w:rsidR="004D2E44" w:rsidRPr="005D3639">
        <w:t xml:space="preserve"> </w:t>
      </w:r>
      <w:r w:rsidRPr="005D3639">
        <w:t>STARS</w:t>
      </w:r>
      <w:r w:rsidR="004D2E44" w:rsidRPr="005D3639">
        <w:t xml:space="preserve"> </w:t>
      </w:r>
      <w:r w:rsidR="00263378">
        <w:t xml:space="preserve">Solution </w:t>
      </w:r>
      <w:r w:rsidRPr="005D3639">
        <w:t>system</w:t>
      </w:r>
      <w:r w:rsidR="004D2E44" w:rsidRPr="005D3639">
        <w:t xml:space="preserve"> </w:t>
      </w:r>
      <w:r w:rsidRPr="005D3639">
        <w:t>shall</w:t>
      </w:r>
      <w:r w:rsidR="004D2E44" w:rsidRPr="005D3639">
        <w:t xml:space="preserve"> </w:t>
      </w:r>
      <w:r w:rsidRPr="005D3639">
        <w:t>meet</w:t>
      </w:r>
      <w:r w:rsidR="004D2E44" w:rsidRPr="005D3639">
        <w:t xml:space="preserve"> </w:t>
      </w:r>
      <w:r w:rsidRPr="005D3639">
        <w:t>all</w:t>
      </w:r>
      <w:r w:rsidR="004D2E44" w:rsidRPr="005D3639">
        <w:t xml:space="preserve"> </w:t>
      </w:r>
      <w:r w:rsidRPr="005D3639">
        <w:t>reporting</w:t>
      </w:r>
      <w:r w:rsidR="004D2E44" w:rsidRPr="005D3639">
        <w:t xml:space="preserve"> </w:t>
      </w:r>
      <w:r w:rsidRPr="005D3639">
        <w:t>requirements</w:t>
      </w:r>
      <w:r w:rsidR="004D2E44" w:rsidRPr="005D3639">
        <w:t xml:space="preserve"> </w:t>
      </w:r>
      <w:r w:rsidRPr="005D3639">
        <w:t>detailed</w:t>
      </w:r>
      <w:r w:rsidR="004D2E44" w:rsidRPr="005D3639">
        <w:t xml:space="preserve"> </w:t>
      </w:r>
      <w:r w:rsidRPr="005D3639">
        <w:t>in</w:t>
      </w:r>
      <w:r w:rsidR="004D2E44" w:rsidRPr="005D3639">
        <w:t xml:space="preserve"> </w:t>
      </w:r>
      <w:r w:rsidRPr="005D3639">
        <w:t>EXHIBIT</w:t>
      </w:r>
      <w:r w:rsidR="004D2E44" w:rsidRPr="005D3639">
        <w:t xml:space="preserve"> </w:t>
      </w:r>
      <w:r w:rsidR="00E134CA" w:rsidRPr="005D3639">
        <w:t>C</w:t>
      </w:r>
      <w:r w:rsidRPr="005D3639">
        <w:t>:</w:t>
      </w:r>
      <w:r w:rsidR="004D2E44" w:rsidRPr="005D3639">
        <w:t xml:space="preserve"> </w:t>
      </w:r>
      <w:r w:rsidRPr="005D3639">
        <w:t>FUNCTIONAL</w:t>
      </w:r>
      <w:r w:rsidR="004D2E44" w:rsidRPr="005D3639">
        <w:t xml:space="preserve"> </w:t>
      </w:r>
      <w:r w:rsidRPr="005D3639">
        <w:t>AND</w:t>
      </w:r>
      <w:r w:rsidR="004D2E44" w:rsidRPr="005D3639">
        <w:t xml:space="preserve"> </w:t>
      </w:r>
      <w:r w:rsidRPr="005D3639">
        <w:t>NON-FUNCTIONAL</w:t>
      </w:r>
      <w:r w:rsidR="004D2E44" w:rsidRPr="005D3639">
        <w:t xml:space="preserve"> </w:t>
      </w:r>
      <w:r w:rsidRPr="005D3639">
        <w:t>REQUIREMENTS.</w:t>
      </w:r>
      <w:r w:rsidR="00A80532">
        <w:t xml:space="preserve"> In addition, the STARS Solution shall report the following system reports:</w:t>
      </w:r>
    </w:p>
    <w:p w14:paraId="1E674A4D" w14:textId="0EBACE2A" w:rsidR="00A80532" w:rsidRDefault="00A80532" w:rsidP="00B82F59">
      <w:pPr>
        <w:pStyle w:val="ListParagraph"/>
        <w:numPr>
          <w:ilvl w:val="0"/>
          <w:numId w:val="101"/>
        </w:numPr>
      </w:pPr>
      <w:r>
        <w:t xml:space="preserve">Assessee and </w:t>
      </w:r>
      <w:r w:rsidR="00107E05">
        <w:t>State</w:t>
      </w:r>
      <w:r>
        <w:t xml:space="preserve"> activity log</w:t>
      </w:r>
      <w:r w:rsidR="00E80BD1">
        <w:t xml:space="preserve"> to the STARS Solution</w:t>
      </w:r>
    </w:p>
    <w:p w14:paraId="14D3FC37" w14:textId="35903DFB" w:rsidR="00E80BD1" w:rsidRDefault="00E80BD1" w:rsidP="00B82F59">
      <w:pPr>
        <w:pStyle w:val="ListParagraph"/>
        <w:numPr>
          <w:ilvl w:val="0"/>
          <w:numId w:val="101"/>
        </w:numPr>
      </w:pPr>
      <w:r>
        <w:t>County “side portal” activity journal log per county assessee</w:t>
      </w:r>
      <w:r w:rsidR="00C2358F">
        <w:t xml:space="preserve"> with all communication and file uploads and downloads</w:t>
      </w:r>
    </w:p>
    <w:p w14:paraId="084D383E" w14:textId="6E73EE41" w:rsidR="00C2358F" w:rsidRDefault="00C2358F" w:rsidP="00B82F59">
      <w:pPr>
        <w:pStyle w:val="ListParagraph"/>
        <w:numPr>
          <w:ilvl w:val="0"/>
          <w:numId w:val="101"/>
        </w:numPr>
      </w:pPr>
      <w:r>
        <w:t xml:space="preserve">All </w:t>
      </w:r>
      <w:r w:rsidR="00107E05">
        <w:t>State</w:t>
      </w:r>
      <w:r>
        <w:t xml:space="preserve"> employee journal log per account</w:t>
      </w:r>
    </w:p>
    <w:p w14:paraId="5ADF36BB" w14:textId="0E2D2DBA" w:rsidR="00A80532" w:rsidRDefault="00C2358F" w:rsidP="00B82F59">
      <w:pPr>
        <w:pStyle w:val="ListParagraph"/>
        <w:numPr>
          <w:ilvl w:val="0"/>
          <w:numId w:val="101"/>
        </w:numPr>
      </w:pPr>
      <w:r>
        <w:t>STARS Solution user, performance, and system utilization metrics</w:t>
      </w:r>
    </w:p>
    <w:p w14:paraId="242B916E" w14:textId="273E4B94" w:rsidR="00FC3498" w:rsidRPr="005D3639" w:rsidRDefault="00FC3498" w:rsidP="00557EA7">
      <w:r w:rsidRPr="005D3639">
        <w:t>The</w:t>
      </w:r>
      <w:r w:rsidR="004D2E44" w:rsidRPr="005D3639">
        <w:t xml:space="preserve"> </w:t>
      </w:r>
      <w:r w:rsidRPr="005D3639">
        <w:t>Contractor</w:t>
      </w:r>
      <w:r w:rsidR="004D2E44" w:rsidRPr="005D3639">
        <w:t xml:space="preserve"> </w:t>
      </w:r>
      <w:r w:rsidRPr="005D3639">
        <w:t>is</w:t>
      </w:r>
      <w:r w:rsidR="004D2E44" w:rsidRPr="005D3639">
        <w:t xml:space="preserve"> </w:t>
      </w:r>
      <w:r w:rsidRPr="005D3639">
        <w:t>responsible</w:t>
      </w:r>
      <w:r w:rsidR="004D2E44" w:rsidRPr="005D3639">
        <w:t xml:space="preserve"> </w:t>
      </w:r>
      <w:r w:rsidRPr="005D3639">
        <w:t>for</w:t>
      </w:r>
      <w:r w:rsidR="004D2E44" w:rsidRPr="005D3639">
        <w:t xml:space="preserve"> </w:t>
      </w:r>
      <w:r w:rsidRPr="005D3639">
        <w:t>meeting</w:t>
      </w:r>
      <w:r w:rsidR="004D2E44" w:rsidRPr="005D3639">
        <w:t xml:space="preserve"> </w:t>
      </w:r>
      <w:r w:rsidRPr="005D3639">
        <w:t>all</w:t>
      </w:r>
      <w:r w:rsidR="004D2E44" w:rsidRPr="005D3639">
        <w:t xml:space="preserve"> </w:t>
      </w:r>
      <w:r w:rsidRPr="005D3639">
        <w:t>mandatory</w:t>
      </w:r>
      <w:r w:rsidR="004D2E44" w:rsidRPr="005D3639">
        <w:t xml:space="preserve"> </w:t>
      </w:r>
      <w:r w:rsidRPr="005D3639">
        <w:t>requirement</w:t>
      </w:r>
      <w:r w:rsidR="00A80532">
        <w:t>s.</w:t>
      </w:r>
    </w:p>
    <w:p w14:paraId="7E9F2E55" w14:textId="54A7E2AF" w:rsidR="00AB1EFF" w:rsidRPr="005D3639" w:rsidRDefault="00AB1EFF" w:rsidP="00D916B2">
      <w:pPr>
        <w:pStyle w:val="Heading1"/>
      </w:pPr>
      <w:bookmarkStart w:id="104" w:name="_Toc227053074"/>
      <w:r w:rsidRPr="005D3639">
        <w:t>SECURITY</w:t>
      </w:r>
      <w:bookmarkEnd w:id="104"/>
    </w:p>
    <w:p w14:paraId="53D2CE63" w14:textId="490BBDE4" w:rsidR="00AB1EFF" w:rsidRPr="005D3639" w:rsidRDefault="00AB1EFF" w:rsidP="00DA3137">
      <w:pPr>
        <w:pStyle w:val="Heading2"/>
      </w:pPr>
      <w:bookmarkStart w:id="105" w:name="_Toc227053075"/>
      <w:r w:rsidRPr="005D3639">
        <w:t>SECURITY</w:t>
      </w:r>
      <w:r w:rsidR="004D2E44" w:rsidRPr="005D3639">
        <w:t xml:space="preserve"> </w:t>
      </w:r>
      <w:r w:rsidRPr="005D3639">
        <w:t>AND</w:t>
      </w:r>
      <w:r w:rsidR="004D2E44" w:rsidRPr="005D3639">
        <w:t xml:space="preserve"> </w:t>
      </w:r>
      <w:r w:rsidRPr="005D3639">
        <w:t>DATA</w:t>
      </w:r>
      <w:r w:rsidR="004D2E44" w:rsidRPr="005D3639">
        <w:t xml:space="preserve"> </w:t>
      </w:r>
      <w:r w:rsidRPr="005D3639">
        <w:t>PROTECTION</w:t>
      </w:r>
      <w:bookmarkEnd w:id="105"/>
    </w:p>
    <w:p w14:paraId="594498C2" w14:textId="1BE63A9E"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certifies</w:t>
      </w:r>
      <w:r w:rsidR="004D2E44" w:rsidRPr="005D3639">
        <w:t xml:space="preserve"> </w:t>
      </w:r>
      <w:r w:rsidRPr="005D3639">
        <w:t>to</w:t>
      </w:r>
      <w:r w:rsidR="004D2E44" w:rsidRPr="005D3639">
        <w:t xml:space="preserve"> </w:t>
      </w:r>
      <w:r w:rsidRPr="005D3639">
        <w:t>the</w:t>
      </w:r>
      <w:r w:rsidR="004D2E44" w:rsidRPr="005D3639">
        <w:t xml:space="preserve"> </w:t>
      </w:r>
      <w:r w:rsidRPr="005D3639">
        <w:t>State</w:t>
      </w:r>
      <w:r w:rsidR="004D2E44" w:rsidRPr="005D3639">
        <w:t xml:space="preserve"> </w:t>
      </w:r>
      <w:r w:rsidRPr="005D3639">
        <w:t>compliance</w:t>
      </w:r>
      <w:r w:rsidR="004D2E44" w:rsidRPr="005D3639">
        <w:t xml:space="preserve"> </w:t>
      </w:r>
      <w:r w:rsidRPr="005D3639">
        <w:t>with</w:t>
      </w:r>
      <w:r w:rsidR="004D2E44" w:rsidRPr="005D3639">
        <w:t xml:space="preserve"> </w:t>
      </w:r>
      <w:r w:rsidRPr="005D3639">
        <w:t>applicable</w:t>
      </w:r>
      <w:r w:rsidR="004D2E44" w:rsidRPr="005D3639">
        <w:t xml:space="preserve"> </w:t>
      </w:r>
      <w:r w:rsidRPr="005D3639">
        <w:t>industry</w:t>
      </w:r>
      <w:r w:rsidR="004D2E44" w:rsidRPr="005D3639">
        <w:t xml:space="preserve"> </w:t>
      </w:r>
      <w:r w:rsidRPr="005D3639">
        <w:t>standards</w:t>
      </w:r>
      <w:r w:rsidR="004D2E44" w:rsidRPr="005D3639">
        <w:t xml:space="preserve"> </w:t>
      </w:r>
      <w:r w:rsidRPr="005D3639">
        <w:t>and</w:t>
      </w:r>
      <w:r w:rsidR="004D2E44" w:rsidRPr="005D3639">
        <w:t xml:space="preserve"> </w:t>
      </w:r>
      <w:r w:rsidRPr="005D3639">
        <w:t>guidelines,</w:t>
      </w:r>
      <w:r w:rsidR="004D2E44" w:rsidRPr="005D3639">
        <w:t xml:space="preserve"> </w:t>
      </w:r>
      <w:r w:rsidRPr="005D3639">
        <w:t>including,</w:t>
      </w:r>
      <w:r w:rsidR="004D2E44" w:rsidRPr="005D3639">
        <w:t xml:space="preserve"> </w:t>
      </w:r>
      <w:r w:rsidRPr="005D3639">
        <w:t>but</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Pr="005D3639">
        <w:t>relevant</w:t>
      </w:r>
      <w:r w:rsidR="004D2E44" w:rsidRPr="005D3639">
        <w:t xml:space="preserve"> </w:t>
      </w:r>
      <w:r w:rsidRPr="005D3639">
        <w:t>security</w:t>
      </w:r>
      <w:r w:rsidR="004D2E44" w:rsidRPr="005D3639">
        <w:t xml:space="preserve"> </w:t>
      </w:r>
      <w:r w:rsidRPr="005D3639">
        <w:t>provisions</w:t>
      </w:r>
      <w:r w:rsidR="004D2E44" w:rsidRPr="005D3639">
        <w:t xml:space="preserve"> </w:t>
      </w:r>
      <w:r w:rsidRPr="005D3639">
        <w:t>of</w:t>
      </w:r>
      <w:r w:rsidR="004D2E44" w:rsidRPr="005D3639">
        <w:t xml:space="preserve"> </w:t>
      </w:r>
      <w:r w:rsidRPr="005D3639">
        <w:t>the</w:t>
      </w:r>
      <w:r w:rsidR="004D2E44" w:rsidRPr="005D3639">
        <w:t xml:space="preserve"> </w:t>
      </w:r>
      <w:r w:rsidRPr="005D3639">
        <w:t>California</w:t>
      </w:r>
      <w:r w:rsidR="004D2E44" w:rsidRPr="005D3639">
        <w:t xml:space="preserve"> </w:t>
      </w:r>
      <w:r w:rsidRPr="005D3639">
        <w:t>State</w:t>
      </w:r>
      <w:r w:rsidR="004D2E44" w:rsidRPr="005D3639">
        <w:t xml:space="preserve"> </w:t>
      </w:r>
      <w:r w:rsidRPr="005D3639">
        <w:t>Administrative</w:t>
      </w:r>
      <w:r w:rsidR="004D2E44" w:rsidRPr="005D3639">
        <w:t xml:space="preserve"> </w:t>
      </w:r>
      <w:r w:rsidRPr="005D3639">
        <w:t>Manual</w:t>
      </w:r>
      <w:r w:rsidR="004D2E44" w:rsidRPr="005D3639">
        <w:t xml:space="preserve"> </w:t>
      </w:r>
      <w:r w:rsidRPr="005D3639">
        <w:t>(SAM),</w:t>
      </w:r>
      <w:r w:rsidR="004D2E44" w:rsidRPr="005D3639">
        <w:t xml:space="preserve"> </w:t>
      </w:r>
      <w:r w:rsidRPr="005D3639">
        <w:t>California</w:t>
      </w:r>
      <w:r w:rsidR="004D2E44" w:rsidRPr="005D3639">
        <w:t xml:space="preserve"> </w:t>
      </w:r>
      <w:r w:rsidRPr="005D3639">
        <w:t>Statewide</w:t>
      </w:r>
      <w:r w:rsidR="004D2E44" w:rsidRPr="005D3639">
        <w:t xml:space="preserve"> </w:t>
      </w:r>
      <w:r w:rsidRPr="005D3639">
        <w:t>Information</w:t>
      </w:r>
      <w:r w:rsidR="004D2E44" w:rsidRPr="005D3639">
        <w:t xml:space="preserve"> </w:t>
      </w:r>
      <w:r w:rsidRPr="005D3639">
        <w:t>Management</w:t>
      </w:r>
      <w:r w:rsidR="004D2E44" w:rsidRPr="005D3639">
        <w:t xml:space="preserve"> </w:t>
      </w:r>
      <w:r w:rsidRPr="005D3639">
        <w:t>Manual</w:t>
      </w:r>
      <w:r w:rsidR="004D2E44" w:rsidRPr="005D3639">
        <w:t xml:space="preserve"> </w:t>
      </w:r>
      <w:r w:rsidRPr="005D3639">
        <w:t>(SIMM),</w:t>
      </w:r>
      <w:r w:rsidR="004D2E44" w:rsidRPr="005D3639">
        <w:t xml:space="preserve"> </w:t>
      </w:r>
      <w:r w:rsidRPr="005D3639">
        <w:t>the</w:t>
      </w:r>
      <w:r w:rsidR="004D2E44" w:rsidRPr="005D3639">
        <w:t xml:space="preserve"> </w:t>
      </w:r>
      <w:r w:rsidRPr="005D3639">
        <w:t>National</w:t>
      </w:r>
      <w:r w:rsidR="004D2E44" w:rsidRPr="005D3639">
        <w:t xml:space="preserve"> </w:t>
      </w:r>
      <w:r w:rsidRPr="005D3639">
        <w:t>Institute</w:t>
      </w:r>
      <w:r w:rsidR="004D2E44" w:rsidRPr="005D3639">
        <w:t xml:space="preserve"> </w:t>
      </w:r>
      <w:r w:rsidRPr="005D3639">
        <w:t>of</w:t>
      </w:r>
      <w:r w:rsidR="004D2E44" w:rsidRPr="005D3639">
        <w:t xml:space="preserve"> </w:t>
      </w:r>
      <w:r w:rsidRPr="005D3639">
        <w:t>Standards</w:t>
      </w:r>
      <w:r w:rsidR="004D2E44" w:rsidRPr="005D3639">
        <w:t xml:space="preserve"> </w:t>
      </w:r>
      <w:r w:rsidRPr="005D3639">
        <w:t>and</w:t>
      </w:r>
      <w:r w:rsidR="004D2E44" w:rsidRPr="005D3639">
        <w:t xml:space="preserve"> </w:t>
      </w:r>
      <w:r w:rsidRPr="005D3639">
        <w:t>Technology</w:t>
      </w:r>
      <w:r w:rsidR="004D2E44" w:rsidRPr="005D3639">
        <w:t xml:space="preserve"> </w:t>
      </w:r>
      <w:r w:rsidRPr="005D3639">
        <w:t>(NIST)</w:t>
      </w:r>
      <w:r w:rsidR="004D2E44" w:rsidRPr="005D3639">
        <w:t xml:space="preserve"> </w:t>
      </w:r>
      <w:r w:rsidRPr="005D3639">
        <w:t>800-53</w:t>
      </w:r>
      <w:r w:rsidR="004D2E44" w:rsidRPr="005D3639">
        <w:t xml:space="preserve"> </w:t>
      </w:r>
      <w:r w:rsidRPr="005D3639">
        <w:t>v5</w:t>
      </w:r>
      <w:r w:rsidR="004D2E44" w:rsidRPr="005D3639">
        <w:t xml:space="preserve"> </w:t>
      </w:r>
      <w:r w:rsidRPr="005D3639">
        <w:t>and</w:t>
      </w:r>
      <w:r w:rsidR="004D2E44" w:rsidRPr="005D3639">
        <w:t xml:space="preserve"> </w:t>
      </w:r>
      <w:r w:rsidRPr="005D3639">
        <w:t>the</w:t>
      </w:r>
      <w:r w:rsidR="004D2E44" w:rsidRPr="005D3639">
        <w:t xml:space="preserve"> </w:t>
      </w:r>
      <w:r w:rsidRPr="005D3639">
        <w:t>most</w:t>
      </w:r>
      <w:r w:rsidR="004D2E44" w:rsidRPr="005D3639">
        <w:t xml:space="preserve"> </w:t>
      </w:r>
      <w:r w:rsidRPr="005D3639">
        <w:t>current</w:t>
      </w:r>
      <w:r w:rsidR="004D2E44" w:rsidRPr="005D3639">
        <w:t xml:space="preserve"> </w:t>
      </w:r>
      <w:r w:rsidRPr="005D3639">
        <w:t>version</w:t>
      </w:r>
      <w:r w:rsidR="004D2E44" w:rsidRPr="005D3639">
        <w:t xml:space="preserve"> </w:t>
      </w:r>
      <w:r w:rsidRPr="005D3639">
        <w:t>at</w:t>
      </w:r>
      <w:r w:rsidR="004D2E44" w:rsidRPr="005D3639">
        <w:t xml:space="preserve"> </w:t>
      </w:r>
      <w:r w:rsidRPr="005D3639">
        <w:t>the</w:t>
      </w:r>
      <w:r w:rsidR="004D2E44" w:rsidRPr="005D3639">
        <w:t xml:space="preserve"> </w:t>
      </w:r>
      <w:r w:rsidRPr="005D3639">
        <w:t>time</w:t>
      </w:r>
      <w:r w:rsidR="004D2E44" w:rsidRPr="005D3639">
        <w:t xml:space="preserve"> </w:t>
      </w:r>
      <w:r w:rsidRPr="005D3639">
        <w:t>of</w:t>
      </w:r>
      <w:r w:rsidR="004D2E44" w:rsidRPr="005D3639">
        <w:t xml:space="preserve"> </w:t>
      </w:r>
      <w:r w:rsidRPr="005D3639">
        <w:t>Contract</w:t>
      </w:r>
      <w:r w:rsidR="004D2E44" w:rsidRPr="005D3639">
        <w:t xml:space="preserve"> </w:t>
      </w:r>
      <w:r w:rsidRPr="005D3639">
        <w:t>award,</w:t>
      </w:r>
      <w:r w:rsidR="004D2E44" w:rsidRPr="005D3639">
        <w:t xml:space="preserve"> </w:t>
      </w:r>
      <w:r w:rsidRPr="005D3639">
        <w:t>800-171</w:t>
      </w:r>
      <w:r w:rsidR="004D2E44" w:rsidRPr="005D3639">
        <w:t xml:space="preserve"> </w:t>
      </w:r>
      <w:r w:rsidRPr="005D3639">
        <w:t>Revision</w:t>
      </w:r>
      <w:r w:rsidR="004D2E44" w:rsidRPr="005D3639">
        <w:t xml:space="preserve"> </w:t>
      </w:r>
      <w:r w:rsidRPr="005D3639">
        <w:t>2</w:t>
      </w:r>
      <w:r w:rsidR="004D2E44" w:rsidRPr="005D3639">
        <w:t xml:space="preserve"> </w:t>
      </w:r>
      <w:r w:rsidRPr="005D3639">
        <w:t>(2023)</w:t>
      </w:r>
      <w:r w:rsidR="004D2E44" w:rsidRPr="005D3639">
        <w:t xml:space="preserve"> </w:t>
      </w:r>
      <w:r w:rsidRPr="005D3639">
        <w:t>and</w:t>
      </w:r>
      <w:r w:rsidR="004D2E44" w:rsidRPr="005D3639">
        <w:t xml:space="preserve"> </w:t>
      </w:r>
      <w:r w:rsidRPr="005D3639">
        <w:t>the</w:t>
      </w:r>
      <w:r w:rsidR="004D2E44" w:rsidRPr="005D3639">
        <w:t xml:space="preserve"> </w:t>
      </w:r>
      <w:r w:rsidRPr="005D3639">
        <w:t>most</w:t>
      </w:r>
      <w:r w:rsidR="004D2E44" w:rsidRPr="005D3639">
        <w:t xml:space="preserve"> </w:t>
      </w:r>
      <w:r w:rsidRPr="005D3639">
        <w:t>current</w:t>
      </w:r>
      <w:r w:rsidR="004D2E44" w:rsidRPr="005D3639">
        <w:t xml:space="preserve"> </w:t>
      </w:r>
      <w:r w:rsidRPr="005D3639">
        <w:t>version</w:t>
      </w:r>
      <w:r w:rsidR="004D2E44" w:rsidRPr="005D3639">
        <w:t xml:space="preserve"> </w:t>
      </w:r>
      <w:r w:rsidRPr="005D3639">
        <w:t>at</w:t>
      </w:r>
      <w:r w:rsidR="004D2E44" w:rsidRPr="005D3639">
        <w:t xml:space="preserve"> </w:t>
      </w:r>
      <w:r w:rsidRPr="005D3639">
        <w:t>the</w:t>
      </w:r>
      <w:r w:rsidR="004D2E44" w:rsidRPr="005D3639">
        <w:t xml:space="preserve"> </w:t>
      </w:r>
      <w:r w:rsidRPr="005D3639">
        <w:t>time</w:t>
      </w:r>
      <w:r w:rsidR="004D2E44" w:rsidRPr="005D3639">
        <w:t xml:space="preserve"> </w:t>
      </w:r>
      <w:r w:rsidRPr="005D3639">
        <w:t>of</w:t>
      </w:r>
      <w:r w:rsidR="004D2E44" w:rsidRPr="005D3639">
        <w:t xml:space="preserve"> </w:t>
      </w:r>
      <w:r w:rsidRPr="005D3639">
        <w:t>Contract</w:t>
      </w:r>
      <w:r w:rsidR="004D2E44" w:rsidRPr="005D3639">
        <w:t xml:space="preserve"> </w:t>
      </w:r>
      <w:r w:rsidRPr="005D3639">
        <w:t>award</w:t>
      </w:r>
      <w:r w:rsidR="004D2E44" w:rsidRPr="005D3639">
        <w:t xml:space="preserve"> </w:t>
      </w:r>
      <w:r w:rsidRPr="005D3639">
        <w:t>and</w:t>
      </w:r>
      <w:r w:rsidR="004D2E44" w:rsidRPr="005D3639">
        <w:t xml:space="preserve"> </w:t>
      </w:r>
      <w:r w:rsidRPr="005D3639">
        <w:t>Federal</w:t>
      </w:r>
      <w:r w:rsidR="004D2E44" w:rsidRPr="005D3639">
        <w:t xml:space="preserve"> </w:t>
      </w:r>
      <w:r w:rsidRPr="005D3639">
        <w:t>Information</w:t>
      </w:r>
      <w:r w:rsidR="004D2E44" w:rsidRPr="005D3639">
        <w:t xml:space="preserve"> </w:t>
      </w:r>
      <w:r w:rsidRPr="005D3639">
        <w:t>Processing</w:t>
      </w:r>
      <w:r w:rsidR="004D2E44" w:rsidRPr="005D3639">
        <w:t xml:space="preserve"> </w:t>
      </w:r>
      <w:r w:rsidRPr="005D3639">
        <w:t>Standard</w:t>
      </w:r>
      <w:r w:rsidR="004D2E44" w:rsidRPr="005D3639">
        <w:t xml:space="preserve"> </w:t>
      </w:r>
      <w:r w:rsidRPr="005D3639">
        <w:t>(FIPS)</w:t>
      </w:r>
      <w:r w:rsidR="004D2E44" w:rsidRPr="005D3639">
        <w:t xml:space="preserve"> </w:t>
      </w:r>
      <w:r w:rsidRPr="005D3639">
        <w:t>Publication</w:t>
      </w:r>
      <w:r w:rsidR="004D2E44" w:rsidRPr="005D3639">
        <w:t xml:space="preserve"> </w:t>
      </w:r>
      <w:r w:rsidRPr="005D3639">
        <w:t>199</w:t>
      </w:r>
      <w:r w:rsidR="004D2E44" w:rsidRPr="005D3639">
        <w:t xml:space="preserve"> </w:t>
      </w:r>
      <w:r w:rsidRPr="005D3639">
        <w:t>which</w:t>
      </w:r>
      <w:r w:rsidR="004D2E44" w:rsidRPr="005D3639">
        <w:t xml:space="preserve"> </w:t>
      </w:r>
      <w:r w:rsidRPr="005D3639">
        <w:t>protect</w:t>
      </w:r>
      <w:r w:rsidR="004D2E44" w:rsidRPr="005D3639">
        <w:t xml:space="preserve"> </w:t>
      </w:r>
      <w:r w:rsidRPr="005D3639">
        <w:t>and</w:t>
      </w:r>
      <w:r w:rsidR="004D2E44" w:rsidRPr="005D3639">
        <w:t xml:space="preserve"> </w:t>
      </w:r>
      <w:r w:rsidRPr="005D3639">
        <w:t>minimize</w:t>
      </w:r>
      <w:r w:rsidR="004D2E44" w:rsidRPr="005D3639">
        <w:t xml:space="preserve"> </w:t>
      </w:r>
      <w:r w:rsidRPr="005D3639">
        <w:t>risk</w:t>
      </w:r>
      <w:r w:rsidR="004D2E44" w:rsidRPr="005D3639">
        <w:t xml:space="preserve"> </w:t>
      </w:r>
      <w:r w:rsidRPr="005D3639">
        <w:t>to</w:t>
      </w:r>
      <w:r w:rsidR="004D2E44" w:rsidRPr="005D3639">
        <w:t xml:space="preserve"> </w:t>
      </w:r>
      <w:r w:rsidRPr="005D3639">
        <w:t>the</w:t>
      </w:r>
      <w:r w:rsidR="004D2E44" w:rsidRPr="005D3639">
        <w:t xml:space="preserve"> </w:t>
      </w:r>
      <w:r w:rsidRPr="005D3639">
        <w:t>State.</w:t>
      </w:r>
      <w:r w:rsidR="004D2E44" w:rsidRPr="005D3639">
        <w:t xml:space="preserve"> </w:t>
      </w:r>
      <w:r w:rsidRPr="005D3639">
        <w:t>At</w:t>
      </w:r>
      <w:r w:rsidR="004D2E44" w:rsidRPr="005D3639">
        <w:t xml:space="preserve"> </w:t>
      </w:r>
      <w:r w:rsidRPr="005D3639">
        <w:t>a</w:t>
      </w:r>
      <w:r w:rsidR="004D2E44" w:rsidRPr="005D3639">
        <w:t xml:space="preserve"> </w:t>
      </w:r>
      <w:r w:rsidRPr="005D3639">
        <w:t>minimum,</w:t>
      </w:r>
      <w:r w:rsidR="004D2E44" w:rsidRPr="005D3639">
        <w:t xml:space="preserve"> </w:t>
      </w:r>
      <w:r w:rsidRPr="005D3639">
        <w:t>provisions</w:t>
      </w:r>
      <w:r w:rsidR="004D2E44" w:rsidRPr="005D3639">
        <w:t xml:space="preserve"> </w:t>
      </w:r>
      <w:r w:rsidRPr="005D3639">
        <w:t>shall</w:t>
      </w:r>
      <w:r w:rsidR="004D2E44" w:rsidRPr="005D3639">
        <w:t xml:space="preserve"> </w:t>
      </w:r>
      <w:r w:rsidRPr="005D3639">
        <w:t>cover</w:t>
      </w:r>
      <w:r w:rsidR="004D2E44" w:rsidRPr="005D3639">
        <w:t xml:space="preserve"> </w:t>
      </w:r>
      <w:r w:rsidRPr="005D3639">
        <w:t>the</w:t>
      </w:r>
      <w:r w:rsidR="004D2E44" w:rsidRPr="005D3639">
        <w:t xml:space="preserve"> </w:t>
      </w:r>
      <w:r w:rsidRPr="005D3639">
        <w:t>following:</w:t>
      </w:r>
    </w:p>
    <w:p w14:paraId="37A540CA" w14:textId="6A638EAC" w:rsidR="00AB1EFF" w:rsidRPr="005D3639" w:rsidRDefault="00AB1EFF" w:rsidP="00B82F59">
      <w:pPr>
        <w:pStyle w:val="ListParagraph"/>
        <w:numPr>
          <w:ilvl w:val="0"/>
          <w:numId w:val="36"/>
        </w:numPr>
      </w:pPr>
      <w:r w:rsidRPr="005D3639">
        <w:t>The</w:t>
      </w:r>
      <w:r w:rsidR="004D2E44" w:rsidRPr="005D3639">
        <w:t xml:space="preserve"> </w:t>
      </w:r>
      <w:r w:rsidR="00F3290E" w:rsidRPr="005D3639">
        <w:t>Contractor</w:t>
      </w:r>
      <w:r w:rsidR="004D2E44" w:rsidRPr="005D3639">
        <w:t xml:space="preserve"> </w:t>
      </w:r>
      <w:r w:rsidRPr="005D3639">
        <w:t>assumes</w:t>
      </w:r>
      <w:r w:rsidR="004D2E44" w:rsidRPr="005D3639">
        <w:t xml:space="preserve"> </w:t>
      </w:r>
      <w:r w:rsidRPr="005D3639">
        <w:t>responsibility</w:t>
      </w:r>
      <w:r w:rsidR="004D2E44" w:rsidRPr="005D3639">
        <w:t xml:space="preserve"> </w:t>
      </w:r>
      <w:r w:rsidRPr="005D3639">
        <w:t>for</w:t>
      </w:r>
      <w:r w:rsidR="004D2E44" w:rsidRPr="005D3639">
        <w:t xml:space="preserve"> </w:t>
      </w:r>
      <w:r w:rsidRPr="005D3639">
        <w:t>the</w:t>
      </w:r>
      <w:r w:rsidR="004D2E44" w:rsidRPr="005D3639">
        <w:t xml:space="preserve"> </w:t>
      </w:r>
      <w:r w:rsidRPr="005D3639">
        <w:t>confidentiality,</w:t>
      </w:r>
      <w:r w:rsidR="004D2E44" w:rsidRPr="005D3639">
        <w:t xml:space="preserve"> </w:t>
      </w:r>
      <w:r w:rsidRPr="005D3639">
        <w:t>integrity,</w:t>
      </w:r>
      <w:r w:rsidR="004D2E44" w:rsidRPr="005D3639">
        <w:t xml:space="preserve"> </w:t>
      </w:r>
      <w:r w:rsidRPr="005D3639">
        <w:t>and</w:t>
      </w:r>
      <w:r w:rsidR="004D2E44" w:rsidRPr="005D3639">
        <w:t xml:space="preserve"> </w:t>
      </w:r>
      <w:r w:rsidRPr="005D3639">
        <w:t>availability</w:t>
      </w:r>
      <w:r w:rsidR="004D2E44" w:rsidRPr="005D3639">
        <w:t xml:space="preserve"> </w:t>
      </w:r>
      <w:r w:rsidRPr="005D3639">
        <w:t>of</w:t>
      </w:r>
      <w:r w:rsidR="004D2E44" w:rsidRPr="005D3639">
        <w:t xml:space="preserve"> </w:t>
      </w:r>
      <w:r w:rsidRPr="005D3639">
        <w:t>the</w:t>
      </w:r>
      <w:r w:rsidR="004D2E44" w:rsidRPr="005D3639">
        <w:t xml:space="preserve"> </w:t>
      </w:r>
      <w:r w:rsidRPr="005D3639">
        <w:t>data</w:t>
      </w:r>
      <w:r w:rsidR="004D2E44" w:rsidRPr="005D3639">
        <w:t xml:space="preserve"> </w:t>
      </w:r>
      <w:r w:rsidRPr="005D3639">
        <w:t>under</w:t>
      </w:r>
      <w:r w:rsidR="004D2E44" w:rsidRPr="005D3639">
        <w:t xml:space="preserve"> </w:t>
      </w:r>
      <w:r w:rsidRPr="005D3639">
        <w:t>its</w:t>
      </w:r>
      <w:r w:rsidR="004D2E44" w:rsidRPr="005D3639">
        <w:t xml:space="preserve"> </w:t>
      </w:r>
      <w:r w:rsidRPr="005D3639">
        <w:t>control.</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implement</w:t>
      </w:r>
      <w:r w:rsidR="004D2E44" w:rsidRPr="005D3639">
        <w:t xml:space="preserve"> </w:t>
      </w:r>
      <w:r w:rsidRPr="005D3639">
        <w:t>and</w:t>
      </w:r>
      <w:r w:rsidR="004D2E44" w:rsidRPr="005D3639">
        <w:t xml:space="preserve"> </w:t>
      </w:r>
      <w:r w:rsidRPr="005D3639">
        <w:t>maintain</w:t>
      </w:r>
      <w:r w:rsidR="004D2E44" w:rsidRPr="005D3639">
        <w:t xml:space="preserve"> </w:t>
      </w:r>
      <w:r w:rsidRPr="005D3639">
        <w:t>all</w:t>
      </w:r>
      <w:r w:rsidR="004D2E44" w:rsidRPr="005D3639">
        <w:t xml:space="preserve"> </w:t>
      </w:r>
      <w:r w:rsidRPr="005D3639">
        <w:t>appropriate</w:t>
      </w:r>
      <w:r w:rsidR="004D2E44" w:rsidRPr="005D3639">
        <w:t xml:space="preserve"> </w:t>
      </w:r>
      <w:r w:rsidRPr="005D3639">
        <w:t>administrative,</w:t>
      </w:r>
      <w:r w:rsidR="004D2E44" w:rsidRPr="005D3639">
        <w:t xml:space="preserve"> </w:t>
      </w:r>
      <w:r w:rsidRPr="005D3639">
        <w:t>physical,</w:t>
      </w:r>
      <w:r w:rsidR="004D2E44" w:rsidRPr="005D3639">
        <w:t xml:space="preserve"> </w:t>
      </w:r>
      <w:r w:rsidRPr="005D3639">
        <w:t>technical,</w:t>
      </w:r>
      <w:r w:rsidR="004D2E44" w:rsidRPr="005D3639">
        <w:t xml:space="preserve"> </w:t>
      </w:r>
      <w:r w:rsidRPr="005D3639">
        <w:t>and</w:t>
      </w:r>
      <w:r w:rsidR="004D2E44" w:rsidRPr="005D3639">
        <w:t xml:space="preserve"> </w:t>
      </w:r>
      <w:r w:rsidRPr="005D3639">
        <w:t>procedural</w:t>
      </w:r>
      <w:r w:rsidR="004D2E44" w:rsidRPr="005D3639">
        <w:t xml:space="preserve"> </w:t>
      </w:r>
      <w:r w:rsidRPr="005D3639">
        <w:t>safeguards</w:t>
      </w:r>
      <w:r w:rsidR="004D2E44" w:rsidRPr="005D3639">
        <w:t xml:space="preserve"> </w:t>
      </w:r>
      <w:r w:rsidRPr="005D3639">
        <w:t>at</w:t>
      </w:r>
      <w:r w:rsidR="004D2E44" w:rsidRPr="005D3639">
        <w:t xml:space="preserve"> </w:t>
      </w:r>
      <w:r w:rsidRPr="005D3639">
        <w:t>all</w:t>
      </w:r>
      <w:r w:rsidR="004D2E44" w:rsidRPr="005D3639">
        <w:t xml:space="preserve"> </w:t>
      </w:r>
      <w:r w:rsidRPr="005D3639">
        <w:t>times</w:t>
      </w:r>
      <w:r w:rsidR="004D2E44" w:rsidRPr="005D3639">
        <w:t xml:space="preserve"> </w:t>
      </w:r>
      <w:r w:rsidRPr="005D3639">
        <w:t>during</w:t>
      </w:r>
      <w:r w:rsidR="004D2E44" w:rsidRPr="005D3639">
        <w:t xml:space="preserve"> </w:t>
      </w:r>
      <w:r w:rsidRPr="005D3639">
        <w:t>the</w:t>
      </w:r>
      <w:r w:rsidR="004D2E44" w:rsidRPr="005D3639">
        <w:t xml:space="preserve"> </w:t>
      </w:r>
      <w:r w:rsidRPr="005D3639">
        <w:t>term</w:t>
      </w:r>
      <w:r w:rsidR="004D2E44" w:rsidRPr="005D3639">
        <w:t xml:space="preserve"> </w:t>
      </w:r>
      <w:r w:rsidRPr="005D3639">
        <w:t>of</w:t>
      </w:r>
      <w:r w:rsidR="004D2E44" w:rsidRPr="005D3639">
        <w:t xml:space="preserve"> </w:t>
      </w:r>
      <w:r w:rsidRPr="005D3639">
        <w:t>the</w:t>
      </w:r>
      <w:r w:rsidR="004D2E44" w:rsidRPr="005D3639">
        <w:t xml:space="preserve"> </w:t>
      </w:r>
      <w:r w:rsidRPr="005D3639">
        <w:t>Agreement</w:t>
      </w:r>
      <w:r w:rsidR="004D2E44" w:rsidRPr="005D3639">
        <w:t xml:space="preserve"> </w:t>
      </w:r>
      <w:r w:rsidRPr="005D3639">
        <w:t>to</w:t>
      </w:r>
      <w:r w:rsidR="004D2E44" w:rsidRPr="005D3639">
        <w:t xml:space="preserve"> </w:t>
      </w:r>
      <w:r w:rsidRPr="005D3639">
        <w:t>secure</w:t>
      </w:r>
      <w:r w:rsidR="004D2E44" w:rsidRPr="005D3639">
        <w:t xml:space="preserve"> </w:t>
      </w:r>
      <w:r w:rsidRPr="005D3639">
        <w:t>such</w:t>
      </w:r>
      <w:r w:rsidR="004D2E44" w:rsidRPr="005D3639">
        <w:t xml:space="preserve"> </w:t>
      </w:r>
      <w:r w:rsidRPr="005D3639">
        <w:t>data</w:t>
      </w:r>
      <w:r w:rsidR="004D2E44" w:rsidRPr="005D3639">
        <w:t xml:space="preserve"> </w:t>
      </w:r>
      <w:r w:rsidRPr="005D3639">
        <w:t>from</w:t>
      </w:r>
      <w:r w:rsidR="004D2E44" w:rsidRPr="005D3639">
        <w:t xml:space="preserve"> </w:t>
      </w:r>
      <w:r w:rsidRPr="005D3639">
        <w:t>data</w:t>
      </w:r>
      <w:r w:rsidR="004D2E44" w:rsidRPr="005D3639">
        <w:t xml:space="preserve"> </w:t>
      </w:r>
      <w:r w:rsidRPr="005D3639">
        <w:t>breach</w:t>
      </w:r>
      <w:r w:rsidR="004D2E44" w:rsidRPr="005D3639">
        <w:t xml:space="preserve"> </w:t>
      </w:r>
      <w:r w:rsidRPr="005D3639">
        <w:t>or</w:t>
      </w:r>
      <w:r w:rsidR="004D2E44" w:rsidRPr="005D3639">
        <w:t xml:space="preserve"> </w:t>
      </w:r>
      <w:r w:rsidRPr="005D3639">
        <w:t>loss,</w:t>
      </w:r>
      <w:r w:rsidR="004D2E44" w:rsidRPr="005D3639">
        <w:t xml:space="preserve"> </w:t>
      </w:r>
      <w:r w:rsidRPr="005D3639">
        <w:t>protect</w:t>
      </w:r>
      <w:r w:rsidR="004D2E44" w:rsidRPr="005D3639">
        <w:t xml:space="preserve"> </w:t>
      </w:r>
      <w:r w:rsidRPr="005D3639">
        <w:t>the</w:t>
      </w:r>
      <w:r w:rsidR="004D2E44" w:rsidRPr="005D3639">
        <w:t xml:space="preserve"> </w:t>
      </w:r>
      <w:r w:rsidRPr="005D3639">
        <w:t>data</w:t>
      </w:r>
      <w:r w:rsidR="004D2E44" w:rsidRPr="005D3639">
        <w:t xml:space="preserve"> </w:t>
      </w:r>
      <w:r w:rsidRPr="005D3639">
        <w:t>and</w:t>
      </w:r>
      <w:r w:rsidR="004D2E44" w:rsidRPr="005D3639">
        <w:t xml:space="preserve"> </w:t>
      </w:r>
      <w:r w:rsidRPr="005D3639">
        <w:t>information</w:t>
      </w:r>
      <w:r w:rsidR="004D2E44" w:rsidRPr="005D3639">
        <w:t xml:space="preserve"> </w:t>
      </w:r>
      <w:r w:rsidRPr="005D3639">
        <w:t>assets</w:t>
      </w:r>
      <w:r w:rsidR="004D2E44" w:rsidRPr="005D3639">
        <w:t xml:space="preserve"> </w:t>
      </w:r>
      <w:r w:rsidRPr="005D3639">
        <w:t>from</w:t>
      </w:r>
      <w:r w:rsidR="004D2E44" w:rsidRPr="005D3639">
        <w:t xml:space="preserve"> </w:t>
      </w:r>
      <w:r w:rsidRPr="005D3639">
        <w:t>breaches,</w:t>
      </w:r>
      <w:r w:rsidR="004D2E44" w:rsidRPr="005D3639">
        <w:t xml:space="preserve"> </w:t>
      </w:r>
      <w:r w:rsidRPr="005D3639">
        <w:t>introduction</w:t>
      </w:r>
      <w:r w:rsidR="004D2E44" w:rsidRPr="005D3639">
        <w:t xml:space="preserve"> </w:t>
      </w:r>
      <w:r w:rsidRPr="005D3639">
        <w:t>of</w:t>
      </w:r>
      <w:r w:rsidR="004D2E44" w:rsidRPr="005D3639">
        <w:t xml:space="preserve"> </w:t>
      </w:r>
      <w:r w:rsidRPr="005D3639">
        <w:t>viruses,</w:t>
      </w:r>
      <w:r w:rsidR="004D2E44" w:rsidRPr="005D3639">
        <w:t xml:space="preserve"> </w:t>
      </w:r>
      <w:r w:rsidRPr="005D3639">
        <w:t>disabling</w:t>
      </w:r>
      <w:r w:rsidR="004D2E44" w:rsidRPr="005D3639">
        <w:t xml:space="preserve"> </w:t>
      </w:r>
      <w:r w:rsidRPr="005D3639">
        <w:t>of</w:t>
      </w:r>
      <w:r w:rsidR="004D2E44" w:rsidRPr="005D3639">
        <w:t xml:space="preserve"> </w:t>
      </w:r>
      <w:r w:rsidRPr="005D3639">
        <w:t>devices,</w:t>
      </w:r>
      <w:r w:rsidR="004D2E44" w:rsidRPr="005D3639">
        <w:t xml:space="preserve"> </w:t>
      </w:r>
      <w:r w:rsidRPr="005D3639">
        <w:t>malware,</w:t>
      </w:r>
      <w:r w:rsidR="004D2E44" w:rsidRPr="005D3639">
        <w:t xml:space="preserve"> </w:t>
      </w:r>
      <w:r w:rsidRPr="005D3639">
        <w:t>and</w:t>
      </w:r>
      <w:r w:rsidR="004D2E44" w:rsidRPr="005D3639">
        <w:t xml:space="preserve"> </w:t>
      </w:r>
      <w:r w:rsidRPr="005D3639">
        <w:t>other</w:t>
      </w:r>
      <w:r w:rsidR="004D2E44" w:rsidRPr="005D3639">
        <w:t xml:space="preserve"> </w:t>
      </w:r>
      <w:r w:rsidRPr="005D3639">
        <w:t>forms</w:t>
      </w:r>
      <w:r w:rsidR="004D2E44" w:rsidRPr="005D3639">
        <w:t xml:space="preserve"> </w:t>
      </w:r>
      <w:r w:rsidRPr="005D3639">
        <w:t>of</w:t>
      </w:r>
      <w:r w:rsidR="004D2E44" w:rsidRPr="005D3639">
        <w:t xml:space="preserve"> </w:t>
      </w:r>
      <w:r w:rsidRPr="005D3639">
        <w:t>malicious</w:t>
      </w:r>
      <w:r w:rsidR="004D2E44" w:rsidRPr="005D3639">
        <w:t xml:space="preserve"> </w:t>
      </w:r>
      <w:r w:rsidRPr="005D3639">
        <w:t>or</w:t>
      </w:r>
      <w:r w:rsidR="004D2E44" w:rsidRPr="005D3639">
        <w:t xml:space="preserve"> </w:t>
      </w:r>
      <w:r w:rsidRPr="005D3639">
        <w:t>inadvertent</w:t>
      </w:r>
      <w:r w:rsidR="004D2E44" w:rsidRPr="005D3639">
        <w:t xml:space="preserve"> </w:t>
      </w:r>
      <w:r w:rsidRPr="005D3639">
        <w:t>acts</w:t>
      </w:r>
      <w:r w:rsidR="004D2E44" w:rsidRPr="005D3639">
        <w:t xml:space="preserve"> </w:t>
      </w:r>
      <w:r w:rsidRPr="005D3639">
        <w:t>that</w:t>
      </w:r>
      <w:r w:rsidR="004D2E44" w:rsidRPr="005D3639">
        <w:t xml:space="preserve"> </w:t>
      </w:r>
      <w:r w:rsidRPr="005D3639">
        <w:t>can</w:t>
      </w:r>
      <w:r w:rsidR="004D2E44" w:rsidRPr="005D3639">
        <w:t xml:space="preserve"> </w:t>
      </w:r>
      <w:r w:rsidRPr="005D3639">
        <w:t>disrupt</w:t>
      </w:r>
      <w:r w:rsidR="004D2E44" w:rsidRPr="005D3639">
        <w:t xml:space="preserve"> </w:t>
      </w:r>
      <w:r w:rsidRPr="005D3639">
        <w:t>the</w:t>
      </w:r>
      <w:r w:rsidR="004D2E44" w:rsidRPr="005D3639">
        <w:t xml:space="preserve"> </w:t>
      </w:r>
      <w:r w:rsidRPr="005D3639">
        <w:t>State’s</w:t>
      </w:r>
      <w:r w:rsidR="004D2E44" w:rsidRPr="005D3639">
        <w:t xml:space="preserve"> </w:t>
      </w:r>
      <w:r w:rsidRPr="005D3639">
        <w:t>access</w:t>
      </w:r>
      <w:r w:rsidR="004D2E44" w:rsidRPr="005D3639">
        <w:t xml:space="preserve"> </w:t>
      </w:r>
      <w:r w:rsidRPr="005D3639">
        <w:t>to</w:t>
      </w:r>
      <w:r w:rsidR="004D2E44" w:rsidRPr="005D3639">
        <w:t xml:space="preserve"> </w:t>
      </w:r>
      <w:r w:rsidRPr="005D3639">
        <w:t>its</w:t>
      </w:r>
      <w:r w:rsidR="004D2E44" w:rsidRPr="005D3639">
        <w:t xml:space="preserve"> </w:t>
      </w:r>
      <w:r w:rsidRPr="005D3639">
        <w:t>data</w:t>
      </w:r>
      <w:r w:rsidR="004D2E44" w:rsidRPr="005D3639">
        <w:t xml:space="preserve"> </w:t>
      </w:r>
      <w:r w:rsidRPr="005D3639">
        <w:t>or</w:t>
      </w:r>
      <w:r w:rsidR="004D2E44" w:rsidRPr="005D3639">
        <w:t xml:space="preserve"> </w:t>
      </w:r>
      <w:r w:rsidRPr="005D3639">
        <w:t>affects</w:t>
      </w:r>
      <w:r w:rsidR="004D2E44" w:rsidRPr="005D3639">
        <w:t xml:space="preserve"> </w:t>
      </w:r>
      <w:r w:rsidRPr="005D3639">
        <w:t>the</w:t>
      </w:r>
      <w:r w:rsidR="004D2E44" w:rsidRPr="005D3639">
        <w:t xml:space="preserve"> </w:t>
      </w:r>
      <w:r w:rsidRPr="005D3639">
        <w:t>integrity</w:t>
      </w:r>
      <w:r w:rsidR="004D2E44" w:rsidRPr="005D3639">
        <w:t xml:space="preserve"> </w:t>
      </w:r>
      <w:r w:rsidRPr="005D3639">
        <w:t>of</w:t>
      </w:r>
      <w:r w:rsidR="004D2E44" w:rsidRPr="005D3639">
        <w:t xml:space="preserve"> </w:t>
      </w:r>
      <w:r w:rsidRPr="005D3639">
        <w:t>that</w:t>
      </w:r>
      <w:r w:rsidR="004D2E44" w:rsidRPr="005D3639">
        <w:t xml:space="preserve"> </w:t>
      </w:r>
      <w:r w:rsidRPr="005D3639">
        <w:t>data.</w:t>
      </w:r>
    </w:p>
    <w:p w14:paraId="59B357F4" w14:textId="08653D12" w:rsidR="00AB1EFF" w:rsidRPr="005D3639" w:rsidRDefault="00AB1EFF" w:rsidP="00B82F59">
      <w:pPr>
        <w:pStyle w:val="ListParagraph"/>
        <w:numPr>
          <w:ilvl w:val="0"/>
          <w:numId w:val="36"/>
        </w:numPr>
      </w:pPr>
      <w:r w:rsidRPr="005D3639">
        <w:t>Confidential,</w:t>
      </w:r>
      <w:r w:rsidR="004D2E44" w:rsidRPr="005D3639">
        <w:t xml:space="preserve"> </w:t>
      </w:r>
      <w:r w:rsidRPr="005D3639">
        <w:t>sensitive,</w:t>
      </w:r>
      <w:r w:rsidR="004D2E44" w:rsidRPr="005D3639">
        <w:t xml:space="preserve"> </w:t>
      </w:r>
      <w:r w:rsidRPr="005D3639">
        <w:t>or</w:t>
      </w:r>
      <w:r w:rsidR="004D2E44" w:rsidRPr="005D3639">
        <w:t xml:space="preserve"> </w:t>
      </w:r>
      <w:r w:rsidRPr="005D3639">
        <w:t>personal</w:t>
      </w:r>
      <w:r w:rsidR="004D2E44" w:rsidRPr="005D3639">
        <w:t xml:space="preserve"> </w:t>
      </w:r>
      <w:r w:rsidRPr="005D3639">
        <w:t>information</w:t>
      </w:r>
      <w:r w:rsidR="004D2E44" w:rsidRPr="005D3639">
        <w:t xml:space="preserve"> </w:t>
      </w:r>
      <w:r w:rsidRPr="005D3639">
        <w:t>shall</w:t>
      </w:r>
      <w:r w:rsidR="004D2E44" w:rsidRPr="005D3639">
        <w:t xml:space="preserve"> </w:t>
      </w:r>
      <w:r w:rsidRPr="005D3639">
        <w:t>be</w:t>
      </w:r>
      <w:r w:rsidR="004D2E44" w:rsidRPr="005D3639">
        <w:t xml:space="preserve"> </w:t>
      </w:r>
      <w:r w:rsidRPr="005D3639">
        <w:t>encrypted</w:t>
      </w:r>
      <w:r w:rsidR="004D2E44" w:rsidRPr="005D3639">
        <w:t xml:space="preserve"> </w:t>
      </w:r>
      <w:r w:rsidRPr="005D3639">
        <w:t>in</w:t>
      </w:r>
      <w:r w:rsidR="004D2E44" w:rsidRPr="005D3639">
        <w:t xml:space="preserve"> </w:t>
      </w:r>
      <w:r w:rsidRPr="005D3639">
        <w:t>accordance</w:t>
      </w:r>
      <w:r w:rsidR="004D2E44" w:rsidRPr="005D3639">
        <w:t xml:space="preserve"> </w:t>
      </w:r>
      <w:r w:rsidRPr="005D3639">
        <w:t>with</w:t>
      </w:r>
      <w:r w:rsidR="004D2E44" w:rsidRPr="005D3639">
        <w:t xml:space="preserve"> </w:t>
      </w:r>
      <w:r w:rsidRPr="005D3639">
        <w:t>SAM</w:t>
      </w:r>
      <w:r w:rsidR="004D2E44" w:rsidRPr="005D3639">
        <w:t xml:space="preserve"> </w:t>
      </w:r>
      <w:r w:rsidRPr="005D3639">
        <w:t>§</w:t>
      </w:r>
      <w:r w:rsidR="004D2E44" w:rsidRPr="005D3639">
        <w:t xml:space="preserve"> </w:t>
      </w:r>
      <w:r w:rsidRPr="005D3639">
        <w:t>5350.1</w:t>
      </w:r>
      <w:r w:rsidR="004D2E44" w:rsidRPr="005D3639">
        <w:t xml:space="preserve"> </w:t>
      </w:r>
      <w:r w:rsidRPr="005D3639">
        <w:t>and</w:t>
      </w:r>
      <w:r w:rsidR="004D2E44" w:rsidRPr="005D3639">
        <w:t xml:space="preserve"> </w:t>
      </w:r>
      <w:r w:rsidRPr="005D3639">
        <w:t>SIMM</w:t>
      </w:r>
      <w:r w:rsidR="004D2E44" w:rsidRPr="005D3639">
        <w:t xml:space="preserve"> </w:t>
      </w:r>
      <w:r w:rsidRPr="005D3639">
        <w:t>§</w:t>
      </w:r>
      <w:r w:rsidR="004D2E44" w:rsidRPr="005D3639">
        <w:t xml:space="preserve"> </w:t>
      </w:r>
      <w:r w:rsidRPr="005D3639">
        <w:t>5305-A.</w:t>
      </w:r>
    </w:p>
    <w:p w14:paraId="50420BEC" w14:textId="2EE49430" w:rsidR="00AB1EFF" w:rsidRPr="005D3639" w:rsidRDefault="00AB1EFF" w:rsidP="00B82F59">
      <w:pPr>
        <w:pStyle w:val="ListParagraph"/>
        <w:numPr>
          <w:ilvl w:val="0"/>
          <w:numId w:val="36"/>
        </w:numPr>
      </w:pP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comply</w:t>
      </w:r>
      <w:r w:rsidR="004D2E44" w:rsidRPr="005D3639">
        <w:t xml:space="preserve"> </w:t>
      </w:r>
      <w:r w:rsidRPr="005D3639">
        <w:t>with</w:t>
      </w:r>
      <w:r w:rsidR="004D2E44" w:rsidRPr="005D3639">
        <w:t xml:space="preserve"> </w:t>
      </w:r>
      <w:r w:rsidRPr="005D3639">
        <w:t>statewide</w:t>
      </w:r>
      <w:r w:rsidR="004D2E44" w:rsidRPr="005D3639">
        <w:t xml:space="preserve"> </w:t>
      </w:r>
      <w:r w:rsidRPr="005D3639">
        <w:t>policies</w:t>
      </w:r>
      <w:r w:rsidR="004D2E44" w:rsidRPr="005D3639">
        <w:t xml:space="preserve"> </w:t>
      </w:r>
      <w:r w:rsidRPr="005D3639">
        <w:t>and</w:t>
      </w:r>
      <w:r w:rsidR="004D2E44" w:rsidRPr="005D3639">
        <w:t xml:space="preserve"> </w:t>
      </w:r>
      <w:r w:rsidRPr="005D3639">
        <w:t>laws</w:t>
      </w:r>
      <w:r w:rsidR="004D2E44" w:rsidRPr="005D3639">
        <w:t xml:space="preserve"> </w:t>
      </w:r>
      <w:r w:rsidRPr="005D3639">
        <w:t>regarding</w:t>
      </w:r>
      <w:r w:rsidR="004D2E44" w:rsidRPr="005D3639">
        <w:t xml:space="preserve"> </w:t>
      </w:r>
      <w:r w:rsidRPr="005D3639">
        <w:t>the</w:t>
      </w:r>
      <w:r w:rsidR="004D2E44" w:rsidRPr="005D3639">
        <w:t xml:space="preserve"> </w:t>
      </w:r>
      <w:r w:rsidRPr="005D3639">
        <w:t>use</w:t>
      </w:r>
      <w:r w:rsidR="004D2E44" w:rsidRPr="005D3639">
        <w:t xml:space="preserve"> </w:t>
      </w:r>
      <w:r w:rsidRPr="005D3639">
        <w:t>and</w:t>
      </w:r>
      <w:r w:rsidR="004D2E44" w:rsidRPr="005D3639">
        <w:t xml:space="preserve"> </w:t>
      </w:r>
      <w:r w:rsidRPr="005D3639">
        <w:t>protection</w:t>
      </w:r>
      <w:r w:rsidR="004D2E44" w:rsidRPr="005D3639">
        <w:t xml:space="preserve"> </w:t>
      </w:r>
      <w:r w:rsidRPr="005D3639">
        <w:t>of</w:t>
      </w:r>
      <w:r w:rsidR="004D2E44" w:rsidRPr="005D3639">
        <w:t xml:space="preserve"> </w:t>
      </w:r>
      <w:r w:rsidRPr="005D3639">
        <w:t>information</w:t>
      </w:r>
      <w:r w:rsidR="004D2E44" w:rsidRPr="005D3639">
        <w:t xml:space="preserve"> </w:t>
      </w:r>
      <w:r w:rsidRPr="005D3639">
        <w:t>assets</w:t>
      </w:r>
      <w:r w:rsidR="004D2E44" w:rsidRPr="005D3639">
        <w:t xml:space="preserve"> </w:t>
      </w:r>
      <w:r w:rsidRPr="005D3639">
        <w:t>and</w:t>
      </w:r>
      <w:r w:rsidR="004D2E44" w:rsidRPr="005D3639">
        <w:t xml:space="preserve"> </w:t>
      </w:r>
      <w:r w:rsidRPr="005D3639">
        <w:t>data.</w:t>
      </w:r>
      <w:r w:rsidR="004D2E44" w:rsidRPr="005D3639">
        <w:t xml:space="preserve"> </w:t>
      </w:r>
      <w:r w:rsidRPr="005D3639">
        <w:t>The</w:t>
      </w:r>
      <w:r w:rsidR="004D2E44" w:rsidRPr="005D3639">
        <w:t xml:space="preserve"> </w:t>
      </w:r>
      <w:r w:rsidRPr="005D3639">
        <w:t>unauthorized</w:t>
      </w:r>
      <w:r w:rsidR="004D2E44" w:rsidRPr="005D3639">
        <w:t xml:space="preserve"> </w:t>
      </w:r>
      <w:r w:rsidRPr="005D3639">
        <w:t>use</w:t>
      </w:r>
      <w:r w:rsidR="004D2E44" w:rsidRPr="005D3639">
        <w:t xml:space="preserve"> </w:t>
      </w:r>
      <w:r w:rsidRPr="005D3639">
        <w:t>of</w:t>
      </w:r>
      <w:r w:rsidR="004D2E44" w:rsidRPr="005D3639">
        <w:t xml:space="preserve"> </w:t>
      </w:r>
      <w:r w:rsidRPr="005D3639">
        <w:t>data</w:t>
      </w:r>
      <w:r w:rsidR="004D2E44" w:rsidRPr="005D3639">
        <w:t xml:space="preserve"> </w:t>
      </w:r>
      <w:r w:rsidRPr="005D3639">
        <w:t>by</w:t>
      </w:r>
      <w:r w:rsidR="004D2E44" w:rsidRPr="005D3639">
        <w:t xml:space="preserve"> </w:t>
      </w:r>
      <w:r w:rsidR="00970CD7" w:rsidRPr="005D3639">
        <w:t>Contractor</w:t>
      </w:r>
      <w:r w:rsidRPr="005D3639">
        <w:t>s</w:t>
      </w:r>
      <w:r w:rsidR="004D2E44" w:rsidRPr="005D3639">
        <w:t xml:space="preserve"> </w:t>
      </w:r>
      <w:r w:rsidRPr="005D3639">
        <w:t>or</w:t>
      </w:r>
      <w:r w:rsidR="004D2E44" w:rsidRPr="005D3639">
        <w:t xml:space="preserve"> </w:t>
      </w:r>
      <w:r w:rsidRPr="005D3639">
        <w:t>third</w:t>
      </w:r>
      <w:r w:rsidR="004D2E44" w:rsidRPr="005D3639">
        <w:t xml:space="preserve"> </w:t>
      </w:r>
      <w:r w:rsidRPr="005D3639">
        <w:t>parties</w:t>
      </w:r>
      <w:r w:rsidR="004D2E44" w:rsidRPr="005D3639">
        <w:t xml:space="preserve"> </w:t>
      </w:r>
      <w:r w:rsidRPr="005D3639">
        <w:t>is</w:t>
      </w:r>
      <w:r w:rsidR="004D2E44" w:rsidRPr="005D3639">
        <w:t xml:space="preserve"> </w:t>
      </w:r>
      <w:r w:rsidRPr="005D3639">
        <w:t>prohibited.</w:t>
      </w:r>
    </w:p>
    <w:p w14:paraId="10D0463D" w14:textId="1215B534" w:rsidR="00AB1EFF" w:rsidRPr="005D3639" w:rsidRDefault="00AB1EFF" w:rsidP="00B82F59">
      <w:pPr>
        <w:pStyle w:val="ListParagraph"/>
        <w:numPr>
          <w:ilvl w:val="0"/>
          <w:numId w:val="36"/>
        </w:numPr>
      </w:pP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obtain</w:t>
      </w:r>
      <w:r w:rsidR="004D2E44" w:rsidRPr="005D3639">
        <w:t xml:space="preserve"> </w:t>
      </w:r>
      <w:r w:rsidRPr="005D3639">
        <w:t>and</w:t>
      </w:r>
      <w:r w:rsidR="004D2E44" w:rsidRPr="005D3639">
        <w:t xml:space="preserve"> </w:t>
      </w:r>
      <w:r w:rsidRPr="005D3639">
        <w:t>maintain</w:t>
      </w:r>
      <w:r w:rsidR="004D2E44" w:rsidRPr="005D3639">
        <w:t xml:space="preserve"> </w:t>
      </w:r>
      <w:r w:rsidRPr="005D3639">
        <w:t>a</w:t>
      </w:r>
      <w:r w:rsidR="004D2E44" w:rsidRPr="005D3639">
        <w:t xml:space="preserve"> </w:t>
      </w:r>
      <w:r w:rsidRPr="005D3639">
        <w:t>signed</w:t>
      </w:r>
      <w:r w:rsidR="004D2E44" w:rsidRPr="005D3639">
        <w:t xml:space="preserve"> </w:t>
      </w:r>
      <w:r w:rsidRPr="005D3639">
        <w:t>Security</w:t>
      </w:r>
      <w:r w:rsidR="004D2E44" w:rsidRPr="005D3639">
        <w:t xml:space="preserve"> </w:t>
      </w:r>
      <w:r w:rsidRPr="005D3639">
        <w:t>and</w:t>
      </w:r>
      <w:r w:rsidR="004D2E44" w:rsidRPr="005D3639">
        <w:t xml:space="preserve"> </w:t>
      </w:r>
      <w:r w:rsidRPr="005D3639">
        <w:t>Confidentiality</w:t>
      </w:r>
      <w:r w:rsidR="004D2E44" w:rsidRPr="005D3639">
        <w:t xml:space="preserve"> </w:t>
      </w:r>
      <w:r w:rsidRPr="005D3639">
        <w:t>Statement</w:t>
      </w:r>
      <w:r w:rsidR="004D2E44" w:rsidRPr="005D3639">
        <w:t xml:space="preserve"> </w:t>
      </w:r>
      <w:r w:rsidRPr="005D3639">
        <w:t>for</w:t>
      </w:r>
      <w:r w:rsidR="004D2E44" w:rsidRPr="005D3639">
        <w:t xml:space="preserve"> </w:t>
      </w:r>
      <w:r w:rsidRPr="005D3639">
        <w:t>all</w:t>
      </w:r>
      <w:r w:rsidR="004D2E44" w:rsidRPr="005D3639">
        <w:t xml:space="preserve"> </w:t>
      </w:r>
      <w:r w:rsidR="00866D85" w:rsidRPr="005D3639">
        <w:t>Staff</w:t>
      </w:r>
      <w:r w:rsidR="004D2E44" w:rsidRPr="005D3639">
        <w:t xml:space="preserve"> </w:t>
      </w:r>
      <w:r w:rsidRPr="005D3639">
        <w:t>assigned</w:t>
      </w:r>
      <w:r w:rsidR="004D2E44" w:rsidRPr="005D3639">
        <w:t xml:space="preserve"> </w:t>
      </w:r>
      <w:r w:rsidRPr="005D3639">
        <w:t>during</w:t>
      </w:r>
      <w:r w:rsidR="004D2E44" w:rsidRPr="005D3639">
        <w:t xml:space="preserve"> </w:t>
      </w:r>
      <w:r w:rsidRPr="005D3639">
        <w:t>the</w:t>
      </w:r>
      <w:r w:rsidR="004D2E44" w:rsidRPr="005D3639">
        <w:t xml:space="preserve"> </w:t>
      </w:r>
      <w:r w:rsidRPr="005D3639">
        <w:t>term</w:t>
      </w:r>
      <w:r w:rsidR="004D2E44" w:rsidRPr="005D3639">
        <w:t xml:space="preserve"> </w:t>
      </w:r>
      <w:r w:rsidRPr="005D3639">
        <w:t>of</w:t>
      </w:r>
      <w:r w:rsidR="004D2E44" w:rsidRPr="005D3639">
        <w:t xml:space="preserve"> </w:t>
      </w:r>
      <w:r w:rsidRPr="005D3639">
        <w:t>the</w:t>
      </w:r>
      <w:r w:rsidR="004D2E44" w:rsidRPr="005D3639">
        <w:t xml:space="preserve"> </w:t>
      </w:r>
      <w:r w:rsidRPr="005D3639">
        <w:t>Agreement.</w:t>
      </w:r>
    </w:p>
    <w:p w14:paraId="21233C0C" w14:textId="65D55578" w:rsidR="00AB1EFF" w:rsidRPr="005D3639" w:rsidRDefault="00AB1EFF" w:rsidP="00B82F59">
      <w:pPr>
        <w:pStyle w:val="ListParagraph"/>
        <w:numPr>
          <w:ilvl w:val="0"/>
          <w:numId w:val="36"/>
        </w:numPr>
      </w:pP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apply</w:t>
      </w:r>
      <w:r w:rsidR="004D2E44" w:rsidRPr="005D3639">
        <w:t xml:space="preserve"> </w:t>
      </w:r>
      <w:r w:rsidRPr="005D3639">
        <w:t>security</w:t>
      </w:r>
      <w:r w:rsidR="004D2E44" w:rsidRPr="005D3639">
        <w:t xml:space="preserve"> </w:t>
      </w:r>
      <w:r w:rsidRPr="005D3639">
        <w:t>patches</w:t>
      </w:r>
      <w:r w:rsidR="004D2E44" w:rsidRPr="005D3639">
        <w:t xml:space="preserve"> </w:t>
      </w:r>
      <w:r w:rsidRPr="005D3639">
        <w:t>and</w:t>
      </w:r>
      <w:r w:rsidR="004D2E44" w:rsidRPr="005D3639">
        <w:t xml:space="preserve"> </w:t>
      </w:r>
      <w:r w:rsidRPr="005D3639">
        <w:t>upgrades</w:t>
      </w:r>
      <w:r w:rsidR="004D2E44" w:rsidRPr="005D3639">
        <w:t xml:space="preserve"> </w:t>
      </w:r>
      <w:r w:rsidRPr="005D3639">
        <w:t>and</w:t>
      </w:r>
      <w:r w:rsidR="004D2E44" w:rsidRPr="005D3639">
        <w:t xml:space="preserve"> </w:t>
      </w:r>
      <w:r w:rsidRPr="005D3639">
        <w:t>keep</w:t>
      </w:r>
      <w:r w:rsidR="004D2E44" w:rsidRPr="005D3639">
        <w:t xml:space="preserve"> </w:t>
      </w:r>
      <w:r w:rsidRPr="005D3639">
        <w:t>virus</w:t>
      </w:r>
      <w:r w:rsidR="004D2E44" w:rsidRPr="005D3639">
        <w:t xml:space="preserve"> </w:t>
      </w:r>
      <w:r w:rsidRPr="005D3639">
        <w:t>protection</w:t>
      </w:r>
      <w:r w:rsidR="004D2E44" w:rsidRPr="005D3639">
        <w:t xml:space="preserve"> </w:t>
      </w:r>
      <w:r w:rsidRPr="005D3639">
        <w:t>software</w:t>
      </w:r>
      <w:r w:rsidR="004D2E44" w:rsidRPr="005D3639">
        <w:t xml:space="preserve"> </w:t>
      </w:r>
      <w:r w:rsidRPr="005D3639">
        <w:t>up</w:t>
      </w:r>
      <w:r w:rsidR="004D2E44" w:rsidRPr="005D3639">
        <w:t xml:space="preserve"> </w:t>
      </w:r>
      <w:r w:rsidRPr="005D3639">
        <w:t>to</w:t>
      </w:r>
      <w:r w:rsidR="004D2E44" w:rsidRPr="005D3639">
        <w:t xml:space="preserve"> </w:t>
      </w:r>
      <w:r w:rsidRPr="005D3639">
        <w:t>date</w:t>
      </w:r>
      <w:r w:rsidR="004D2E44" w:rsidRPr="005D3639">
        <w:t xml:space="preserve"> </w:t>
      </w:r>
      <w:r w:rsidRPr="005D3639">
        <w:t>on</w:t>
      </w:r>
      <w:r w:rsidR="004D2E44" w:rsidRPr="005D3639">
        <w:t xml:space="preserve"> </w:t>
      </w:r>
      <w:r w:rsidRPr="005D3639">
        <w:t>all</w:t>
      </w:r>
      <w:r w:rsidR="004D2E44" w:rsidRPr="005D3639">
        <w:t xml:space="preserve"> </w:t>
      </w:r>
      <w:r w:rsidRPr="005D3639">
        <w:t>STARS</w:t>
      </w:r>
      <w:r w:rsidR="004D2E44" w:rsidRPr="005D3639">
        <w:t xml:space="preserve"> </w:t>
      </w:r>
      <w:r w:rsidR="00866D85" w:rsidRPr="005D3639">
        <w:t>Solution</w:t>
      </w:r>
      <w:r w:rsidR="004D2E44" w:rsidRPr="005D3639">
        <w:t xml:space="preserve"> </w:t>
      </w:r>
      <w:r w:rsidRPr="005D3639">
        <w:t>and</w:t>
      </w:r>
      <w:r w:rsidR="004D2E44" w:rsidRPr="005D3639">
        <w:t xml:space="preserve"> </w:t>
      </w:r>
      <w:r w:rsidR="00F3290E" w:rsidRPr="005D3639">
        <w:t>Contractor</w:t>
      </w:r>
      <w:r w:rsidRPr="005D3639">
        <w:t>-owned</w:t>
      </w:r>
      <w:r w:rsidR="004D2E44" w:rsidRPr="005D3639">
        <w:t xml:space="preserve"> </w:t>
      </w:r>
      <w:r w:rsidRPr="005D3639">
        <w:t>information</w:t>
      </w:r>
      <w:r w:rsidR="004D2E44" w:rsidRPr="005D3639">
        <w:t xml:space="preserve"> </w:t>
      </w:r>
      <w:r w:rsidRPr="005D3639">
        <w:t>assets</w:t>
      </w:r>
      <w:r w:rsidR="004D2E44" w:rsidRPr="005D3639">
        <w:t xml:space="preserve"> </w:t>
      </w:r>
      <w:r w:rsidRPr="005D3639">
        <w:t>on</w:t>
      </w:r>
      <w:r w:rsidR="004D2E44" w:rsidRPr="005D3639">
        <w:t xml:space="preserve"> </w:t>
      </w:r>
      <w:r w:rsidRPr="005D3639">
        <w:t>which</w:t>
      </w:r>
      <w:r w:rsidR="004D2E44" w:rsidRPr="005D3639">
        <w:t xml:space="preserve"> </w:t>
      </w:r>
      <w:r w:rsidRPr="005D3639">
        <w:t>data</w:t>
      </w:r>
      <w:r w:rsidR="004D2E44" w:rsidRPr="005D3639">
        <w:t xml:space="preserve"> </w:t>
      </w:r>
      <w:r w:rsidRPr="005D3639">
        <w:t>may</w:t>
      </w:r>
      <w:r w:rsidR="004D2E44" w:rsidRPr="005D3639">
        <w:t xml:space="preserve"> </w:t>
      </w:r>
      <w:r w:rsidRPr="005D3639">
        <w:t>be</w:t>
      </w:r>
      <w:r w:rsidR="004D2E44" w:rsidRPr="005D3639">
        <w:t xml:space="preserve"> </w:t>
      </w:r>
      <w:r w:rsidRPr="005D3639">
        <w:t>stored,</w:t>
      </w:r>
      <w:r w:rsidR="004D2E44" w:rsidRPr="005D3639">
        <w:t xml:space="preserve"> </w:t>
      </w:r>
      <w:r w:rsidRPr="005D3639">
        <w:t>processed,</w:t>
      </w:r>
      <w:r w:rsidR="004D2E44" w:rsidRPr="005D3639">
        <w:t xml:space="preserve"> </w:t>
      </w:r>
      <w:r w:rsidRPr="005D3639">
        <w:t>or</w:t>
      </w:r>
      <w:r w:rsidR="004D2E44" w:rsidRPr="005D3639">
        <w:t xml:space="preserve"> </w:t>
      </w:r>
      <w:r w:rsidRPr="005D3639">
        <w:t>transmitted.</w:t>
      </w:r>
    </w:p>
    <w:p w14:paraId="58BC0D54" w14:textId="5FE92915" w:rsidR="00DC394F" w:rsidRPr="005D3639" w:rsidRDefault="00DC394F" w:rsidP="00B82F59">
      <w:pPr>
        <w:pStyle w:val="ListParagraph"/>
        <w:numPr>
          <w:ilvl w:val="0"/>
          <w:numId w:val="36"/>
        </w:numPr>
      </w:pPr>
      <w:r w:rsidRPr="005D3639">
        <w:t>The Contractor shall follow secure coding practices consistent with industry accepted standards (e.g. OWASP Top 10, NIST 800-53).</w:t>
      </w:r>
    </w:p>
    <w:p w14:paraId="5FC36070" w14:textId="2F958029" w:rsidR="00AB1EFF" w:rsidRPr="005D3639" w:rsidRDefault="00AB1EFF" w:rsidP="00B82F59">
      <w:pPr>
        <w:pStyle w:val="ListParagraph"/>
        <w:numPr>
          <w:ilvl w:val="0"/>
          <w:numId w:val="36"/>
        </w:numPr>
      </w:pP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notify</w:t>
      </w:r>
      <w:r w:rsidR="004D2E44" w:rsidRPr="005D3639">
        <w:t xml:space="preserve"> </w:t>
      </w:r>
      <w:r w:rsidRPr="005D3639">
        <w:t>the</w:t>
      </w:r>
      <w:r w:rsidR="004D2E44" w:rsidRPr="005D3639">
        <w:t xml:space="preserve"> </w:t>
      </w:r>
      <w:r w:rsidRPr="005D3639">
        <w:t>State</w:t>
      </w:r>
      <w:r w:rsidR="004D2E44" w:rsidRPr="005D3639">
        <w:t xml:space="preserve"> </w:t>
      </w:r>
      <w:r w:rsidRPr="005D3639">
        <w:t>immediately</w:t>
      </w:r>
      <w:r w:rsidR="004D2E44" w:rsidRPr="005D3639">
        <w:t xml:space="preserve"> </w:t>
      </w:r>
      <w:r w:rsidRPr="005D3639">
        <w:t>if</w:t>
      </w:r>
      <w:r w:rsidR="004D2E44" w:rsidRPr="005D3639">
        <w:t xml:space="preserve"> </w:t>
      </w:r>
      <w:r w:rsidRPr="005D3639">
        <w:t>a</w:t>
      </w:r>
      <w:r w:rsidR="004D2E44" w:rsidRPr="005D3639">
        <w:t xml:space="preserve"> </w:t>
      </w:r>
      <w:r w:rsidRPr="005D3639">
        <w:t>security</w:t>
      </w:r>
      <w:r w:rsidR="004D2E44" w:rsidRPr="005D3639">
        <w:t xml:space="preserve"> </w:t>
      </w:r>
      <w:r w:rsidRPr="005D3639">
        <w:t>incident</w:t>
      </w:r>
      <w:r w:rsidR="004D2E44" w:rsidRPr="005D3639">
        <w:t xml:space="preserve"> </w:t>
      </w:r>
      <w:r w:rsidRPr="005D3639">
        <w:t>involving</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or</w:t>
      </w:r>
      <w:r w:rsidR="004D2E44" w:rsidRPr="005D3639">
        <w:t xml:space="preserve"> </w:t>
      </w:r>
      <w:r w:rsidR="005F6BE0" w:rsidRPr="005D3639">
        <w:t>the</w:t>
      </w:r>
      <w:r w:rsidR="004D2E44" w:rsidRPr="005D3639">
        <w:t xml:space="preserve"> </w:t>
      </w:r>
      <w:r w:rsidR="00107E05">
        <w:t>State</w:t>
      </w:r>
      <w:r w:rsidRPr="005D3639">
        <w:t>’s</w:t>
      </w:r>
      <w:r w:rsidR="004D2E44" w:rsidRPr="005D3639">
        <w:t xml:space="preserve"> </w:t>
      </w:r>
      <w:r w:rsidRPr="005D3639">
        <w:t>information</w:t>
      </w:r>
      <w:r w:rsidR="004D2E44" w:rsidRPr="005D3639">
        <w:t xml:space="preserve"> </w:t>
      </w:r>
      <w:r w:rsidRPr="005D3639">
        <w:t>assets</w:t>
      </w:r>
      <w:r w:rsidR="004D2E44" w:rsidRPr="005D3639">
        <w:t xml:space="preserve"> </w:t>
      </w:r>
      <w:r w:rsidRPr="005D3639">
        <w:t>occurs.</w:t>
      </w:r>
      <w:r w:rsidR="004D2E44" w:rsidRPr="005D3639">
        <w:t xml:space="preserve"> </w:t>
      </w:r>
    </w:p>
    <w:p w14:paraId="3D7B0118" w14:textId="443CC4AB" w:rsidR="001C3E88" w:rsidRDefault="00AB1EFF" w:rsidP="00B82F59">
      <w:pPr>
        <w:pStyle w:val="ListParagraph"/>
        <w:numPr>
          <w:ilvl w:val="0"/>
          <w:numId w:val="36"/>
        </w:numPr>
      </w:pPr>
      <w:r w:rsidRPr="005D3639">
        <w:t>The</w:t>
      </w:r>
      <w:r w:rsidR="004D2E44" w:rsidRPr="005D3639">
        <w:t xml:space="preserve"> </w:t>
      </w:r>
      <w:r w:rsidRPr="005D3639">
        <w:t>State</w:t>
      </w:r>
      <w:r w:rsidR="004D2E44" w:rsidRPr="005D3639">
        <w:t xml:space="preserve"> </w:t>
      </w:r>
      <w:r w:rsidRPr="005D3639">
        <w:t>shall</w:t>
      </w:r>
      <w:r w:rsidR="004D2E44" w:rsidRPr="005D3639">
        <w:t xml:space="preserve"> </w:t>
      </w:r>
      <w:r w:rsidRPr="005D3639">
        <w:t>have</w:t>
      </w:r>
      <w:r w:rsidR="004D2E44" w:rsidRPr="005D3639">
        <w:t xml:space="preserve"> </w:t>
      </w:r>
      <w:r w:rsidRPr="005D3639">
        <w:t>the</w:t>
      </w:r>
      <w:r w:rsidR="004D2E44" w:rsidRPr="005D3639">
        <w:t xml:space="preserve"> </w:t>
      </w:r>
      <w:r w:rsidRPr="005D3639">
        <w:t>right</w:t>
      </w:r>
      <w:r w:rsidR="004D2E44" w:rsidRPr="005D3639">
        <w:t xml:space="preserve"> </w:t>
      </w:r>
      <w:r w:rsidRPr="005D3639">
        <w:t>to</w:t>
      </w:r>
      <w:r w:rsidR="004D2E44" w:rsidRPr="005D3639">
        <w:t xml:space="preserve"> </w:t>
      </w:r>
      <w:r w:rsidRPr="005D3639">
        <w:t>investigate</w:t>
      </w:r>
      <w:r w:rsidR="004D2E44" w:rsidRPr="005D3639">
        <w:t xml:space="preserve"> </w:t>
      </w:r>
      <w:r w:rsidRPr="005D3639">
        <w:t>a</w:t>
      </w:r>
      <w:r w:rsidR="004D2E44" w:rsidRPr="005D3639">
        <w:t xml:space="preserve"> </w:t>
      </w:r>
      <w:r w:rsidRPr="005D3639">
        <w:t>security</w:t>
      </w:r>
      <w:r w:rsidR="004D2E44" w:rsidRPr="005D3639">
        <w:t xml:space="preserve"> </w:t>
      </w:r>
      <w:r w:rsidRPr="005D3639">
        <w:t>incident</w:t>
      </w:r>
      <w:r w:rsidR="004D2E44" w:rsidRPr="005D3639">
        <w:t xml:space="preserve"> </w:t>
      </w:r>
      <w:r w:rsidRPr="005D3639">
        <w:t>involving</w:t>
      </w:r>
      <w:r w:rsidR="004D2E44" w:rsidRPr="005D3639">
        <w:t xml:space="preserve"> </w:t>
      </w:r>
      <w:r w:rsidRPr="005D3639">
        <w:t>its</w:t>
      </w:r>
      <w:r w:rsidR="004D2E44" w:rsidRPr="005D3639">
        <w:t xml:space="preserve"> </w:t>
      </w:r>
      <w:r w:rsidRPr="005D3639">
        <w:t>data</w:t>
      </w:r>
      <w:r w:rsidR="004D2E44" w:rsidRPr="005D3639">
        <w:t xml:space="preserve"> </w:t>
      </w:r>
      <w:r w:rsidR="00866D85" w:rsidRPr="005D3639">
        <w:t>and/</w:t>
      </w:r>
      <w:r w:rsidRPr="005D3639">
        <w:t>or</w:t>
      </w:r>
      <w:r w:rsidR="004D2E44" w:rsidRPr="005D3639">
        <w:t xml:space="preserve"> </w:t>
      </w:r>
      <w:r w:rsidRPr="005D3639">
        <w:t>conduct</w:t>
      </w:r>
      <w:r w:rsidR="004D2E44" w:rsidRPr="005D3639">
        <w:t xml:space="preserve"> </w:t>
      </w:r>
      <w:r w:rsidRPr="005D3639">
        <w:t>its</w:t>
      </w:r>
      <w:r w:rsidR="004D2E44" w:rsidRPr="005D3639">
        <w:t xml:space="preserve"> </w:t>
      </w:r>
      <w:r w:rsidRPr="005D3639">
        <w:t>own</w:t>
      </w:r>
      <w:r w:rsidR="004D2E44" w:rsidRPr="005D3639">
        <w:t xml:space="preserve"> </w:t>
      </w:r>
      <w:r w:rsidRPr="005D3639">
        <w:t>independent</w:t>
      </w:r>
      <w:r w:rsidR="004D2E44" w:rsidRPr="005D3639">
        <w:t xml:space="preserve"> </w:t>
      </w:r>
      <w:r w:rsidRPr="005D3639">
        <w:t>investigation.</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allow</w:t>
      </w:r>
      <w:r w:rsidR="004D2E44" w:rsidRPr="005D3639">
        <w:t xml:space="preserve"> </w:t>
      </w:r>
      <w:r w:rsidRPr="005D3639">
        <w:t>the</w:t>
      </w:r>
      <w:r w:rsidR="004D2E44" w:rsidRPr="005D3639">
        <w:t xml:space="preserve"> </w:t>
      </w:r>
      <w:r w:rsidRPr="005D3639">
        <w:t>State</w:t>
      </w:r>
      <w:r w:rsidR="004D2E44" w:rsidRPr="005D3639">
        <w:t xml:space="preserve"> </w:t>
      </w:r>
      <w:r w:rsidRPr="005D3639">
        <w:t>reasonable</w:t>
      </w:r>
      <w:r w:rsidR="004D2E44" w:rsidRPr="005D3639">
        <w:t xml:space="preserve"> </w:t>
      </w:r>
      <w:r w:rsidRPr="005D3639">
        <w:t>access</w:t>
      </w:r>
      <w:r w:rsidR="004D2E44" w:rsidRPr="005D3639">
        <w:t xml:space="preserve"> </w:t>
      </w:r>
      <w:r w:rsidRPr="005D3639">
        <w:t>to</w:t>
      </w:r>
      <w:r w:rsidR="004D2E44" w:rsidRPr="005D3639">
        <w:t xml:space="preserve"> </w:t>
      </w:r>
      <w:r w:rsidRPr="005D3639">
        <w:t>security</w:t>
      </w:r>
      <w:r w:rsidR="004D2E44" w:rsidRPr="005D3639">
        <w:t xml:space="preserve"> </w:t>
      </w:r>
      <w:r w:rsidRPr="005D3639">
        <w:t>logs,</w:t>
      </w:r>
      <w:r w:rsidR="004D2E44" w:rsidRPr="005D3639">
        <w:t xml:space="preserve"> </w:t>
      </w:r>
      <w:r w:rsidRPr="005D3639">
        <w:t>latency</w:t>
      </w:r>
      <w:r w:rsidR="004D2E44" w:rsidRPr="005D3639">
        <w:t xml:space="preserve"> </w:t>
      </w:r>
      <w:r w:rsidRPr="005D3639">
        <w:t>statistics,</w:t>
      </w:r>
      <w:r w:rsidR="004D2E44" w:rsidRPr="005D3639">
        <w:t xml:space="preserve"> </w:t>
      </w:r>
      <w:r w:rsidRPr="005D3639">
        <w:t>and</w:t>
      </w:r>
      <w:r w:rsidR="004D2E44" w:rsidRPr="005D3639">
        <w:t xml:space="preserve"> </w:t>
      </w:r>
      <w:r w:rsidRPr="005D3639">
        <w:t>other</w:t>
      </w:r>
      <w:r w:rsidR="004D2E44" w:rsidRPr="005D3639">
        <w:t xml:space="preserve"> </w:t>
      </w:r>
      <w:r w:rsidRPr="005D3639">
        <w:t>related</w:t>
      </w:r>
      <w:r w:rsidR="004D2E44" w:rsidRPr="005D3639">
        <w:t xml:space="preserve"> </w:t>
      </w:r>
      <w:r w:rsidRPr="005D3639">
        <w:t>security</w:t>
      </w:r>
      <w:r w:rsidR="004D2E44" w:rsidRPr="005D3639">
        <w:t xml:space="preserve"> </w:t>
      </w:r>
      <w:r w:rsidRPr="005D3639">
        <w:t>data</w:t>
      </w:r>
      <w:r w:rsidR="004D2E44" w:rsidRPr="005D3639">
        <w:t xml:space="preserve"> </w:t>
      </w:r>
      <w:r w:rsidRPr="005D3639">
        <w:t>that</w:t>
      </w:r>
      <w:r w:rsidR="004D2E44" w:rsidRPr="005D3639">
        <w:t xml:space="preserve"> </w:t>
      </w:r>
      <w:r w:rsidRPr="005D3639">
        <w:t>affect</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and</w:t>
      </w:r>
      <w:r w:rsidR="004D2E44" w:rsidRPr="005D3639">
        <w:t xml:space="preserve"> </w:t>
      </w:r>
      <w:r w:rsidRPr="005D3639">
        <w:t>the</w:t>
      </w:r>
      <w:r w:rsidR="004D2E44" w:rsidRPr="005D3639">
        <w:t xml:space="preserve"> </w:t>
      </w:r>
      <w:r w:rsidRPr="005D3639">
        <w:t>State's</w:t>
      </w:r>
      <w:r w:rsidR="004D2E44" w:rsidRPr="005D3639">
        <w:t xml:space="preserve"> </w:t>
      </w:r>
      <w:r w:rsidRPr="005D3639">
        <w:t>data</w:t>
      </w:r>
      <w:r w:rsidR="004D2E44" w:rsidRPr="005D3639">
        <w:t xml:space="preserve"> </w:t>
      </w:r>
      <w:r w:rsidRPr="005D3639">
        <w:t>at</w:t>
      </w:r>
      <w:r w:rsidR="004D2E44" w:rsidRPr="005D3639">
        <w:t xml:space="preserve"> </w:t>
      </w:r>
      <w:r w:rsidRPr="005D3639">
        <w:t>no</w:t>
      </w:r>
      <w:r w:rsidR="004D2E44" w:rsidRPr="005D3639">
        <w:t xml:space="preserve"> </w:t>
      </w:r>
      <w:r w:rsidRPr="005D3639">
        <w:t>cost</w:t>
      </w:r>
      <w:r w:rsidR="004D2E44" w:rsidRPr="005D3639">
        <w:t xml:space="preserve"> </w:t>
      </w:r>
      <w:r w:rsidRPr="005D3639">
        <w:t>to</w:t>
      </w:r>
      <w:r w:rsidR="004D2E44" w:rsidRPr="005D3639">
        <w:t xml:space="preserve"> </w:t>
      </w:r>
      <w:r w:rsidRPr="005D3639">
        <w:t>the</w:t>
      </w:r>
      <w:r w:rsidR="004D2E44" w:rsidRPr="005D3639">
        <w:t xml:space="preserve"> </w:t>
      </w:r>
      <w:r w:rsidRPr="005D3639">
        <w:t>State.</w:t>
      </w:r>
    </w:p>
    <w:p w14:paraId="5C990E8A" w14:textId="004B1F27" w:rsidR="00AB1EFF" w:rsidRPr="005D3639" w:rsidRDefault="00AB1EFF" w:rsidP="005334BA">
      <w:pPr>
        <w:pStyle w:val="ListParagraph"/>
        <w:numPr>
          <w:ilvl w:val="0"/>
          <w:numId w:val="36"/>
        </w:numPr>
      </w:pPr>
      <w:r w:rsidRPr="001C3E88">
        <w:t>The</w:t>
      </w:r>
      <w:r w:rsidR="004D2E44" w:rsidRPr="001C3E88">
        <w:t xml:space="preserve"> </w:t>
      </w:r>
      <w:r w:rsidR="00F3290E" w:rsidRPr="001C3E88">
        <w:t>Contractor</w:t>
      </w:r>
      <w:r w:rsidR="004D2E44" w:rsidRPr="001C3E88">
        <w:t xml:space="preserve"> </w:t>
      </w:r>
      <w:r w:rsidRPr="001C3E88">
        <w:t>shall</w:t>
      </w:r>
      <w:r w:rsidR="004D2E44" w:rsidRPr="001C3E88">
        <w:t xml:space="preserve"> </w:t>
      </w:r>
      <w:r w:rsidRPr="001C3E88">
        <w:t>be</w:t>
      </w:r>
      <w:r w:rsidR="004D2E44" w:rsidRPr="001C3E88">
        <w:t xml:space="preserve"> </w:t>
      </w:r>
      <w:r w:rsidRPr="001C3E88">
        <w:t>responsible</w:t>
      </w:r>
      <w:r w:rsidR="004D2E44" w:rsidRPr="001C3E88">
        <w:t xml:space="preserve"> </w:t>
      </w:r>
      <w:r w:rsidRPr="001C3E88">
        <w:t>for</w:t>
      </w:r>
      <w:r w:rsidR="004D2E44" w:rsidRPr="001C3E88">
        <w:t xml:space="preserve"> </w:t>
      </w:r>
      <w:r w:rsidRPr="001C3E88">
        <w:t>all</w:t>
      </w:r>
      <w:r w:rsidR="004D2E44" w:rsidRPr="001C3E88">
        <w:t xml:space="preserve"> </w:t>
      </w:r>
      <w:r w:rsidRPr="001C3E88">
        <w:t>costs</w:t>
      </w:r>
      <w:r w:rsidR="004D2E44" w:rsidRPr="001C3E88">
        <w:t xml:space="preserve"> </w:t>
      </w:r>
      <w:r w:rsidRPr="001C3E88">
        <w:t>incurred</w:t>
      </w:r>
      <w:r w:rsidR="004D2E44" w:rsidRPr="001C3E88">
        <w:t xml:space="preserve"> </w:t>
      </w:r>
      <w:r w:rsidRPr="001C3E88">
        <w:t>by</w:t>
      </w:r>
      <w:r w:rsidR="004D2E44" w:rsidRPr="001C3E88">
        <w:t xml:space="preserve"> </w:t>
      </w:r>
      <w:r w:rsidRPr="001C3E88">
        <w:t>the</w:t>
      </w:r>
      <w:r w:rsidR="004D2E44" w:rsidRPr="001C3E88">
        <w:t xml:space="preserve"> </w:t>
      </w:r>
      <w:r w:rsidRPr="001C3E88">
        <w:t>State</w:t>
      </w:r>
      <w:r w:rsidR="004D2E44" w:rsidRPr="001C3E88">
        <w:t xml:space="preserve"> </w:t>
      </w:r>
      <w:r w:rsidRPr="001C3E88">
        <w:t>due</w:t>
      </w:r>
      <w:r w:rsidR="004D2E44" w:rsidRPr="001C3E88">
        <w:t xml:space="preserve"> </w:t>
      </w:r>
      <w:r w:rsidRPr="001C3E88">
        <w:t>to</w:t>
      </w:r>
      <w:r w:rsidR="004D2E44" w:rsidRPr="001C3E88">
        <w:t xml:space="preserve"> </w:t>
      </w:r>
      <w:r w:rsidRPr="001C3E88">
        <w:t>security</w:t>
      </w:r>
      <w:r w:rsidR="004D2E44" w:rsidRPr="001C3E88">
        <w:t xml:space="preserve"> </w:t>
      </w:r>
      <w:r w:rsidRPr="001C3E88">
        <w:t>incidents</w:t>
      </w:r>
      <w:r w:rsidR="004D2E44" w:rsidRPr="001C3E88">
        <w:t xml:space="preserve"> </w:t>
      </w:r>
      <w:r w:rsidRPr="001C3E88">
        <w:t>resulting</w:t>
      </w:r>
      <w:r w:rsidR="004D2E44" w:rsidRPr="001C3E88">
        <w:t xml:space="preserve"> </w:t>
      </w:r>
      <w:r w:rsidRPr="001C3E88">
        <w:t>from</w:t>
      </w:r>
      <w:r w:rsidR="004D2E44" w:rsidRPr="001C3E88">
        <w:t xml:space="preserve"> </w:t>
      </w:r>
      <w:r w:rsidRPr="001C3E88">
        <w:t>the</w:t>
      </w:r>
      <w:r w:rsidR="004D2E44" w:rsidRPr="001C3E88">
        <w:t xml:space="preserve"> </w:t>
      </w:r>
      <w:r w:rsidR="00F3290E" w:rsidRPr="001C3E88">
        <w:t>Contractor</w:t>
      </w:r>
      <w:r w:rsidRPr="001C3E88">
        <w:t>'s</w:t>
      </w:r>
      <w:r w:rsidR="004D2E44" w:rsidRPr="001C3E88">
        <w:t xml:space="preserve"> </w:t>
      </w:r>
      <w:r w:rsidRPr="001C3E88">
        <w:t>failure</w:t>
      </w:r>
      <w:r w:rsidR="004D2E44" w:rsidRPr="001C3E88">
        <w:t xml:space="preserve"> </w:t>
      </w:r>
      <w:r w:rsidRPr="001C3E88">
        <w:t>to</w:t>
      </w:r>
      <w:r w:rsidR="004D2E44" w:rsidRPr="001C3E88">
        <w:t xml:space="preserve"> </w:t>
      </w:r>
      <w:r w:rsidRPr="001C3E88">
        <w:t>perform</w:t>
      </w:r>
      <w:r w:rsidR="004D2E44" w:rsidRPr="001C3E88">
        <w:t xml:space="preserve"> </w:t>
      </w:r>
      <w:r w:rsidRPr="001C3E88">
        <w:t>or</w:t>
      </w:r>
      <w:r w:rsidR="004D2E44" w:rsidRPr="001C3E88">
        <w:t xml:space="preserve"> </w:t>
      </w:r>
      <w:r w:rsidRPr="001C3E88">
        <w:t>negligent</w:t>
      </w:r>
      <w:r w:rsidR="004D2E44" w:rsidRPr="001C3E88">
        <w:t xml:space="preserve"> </w:t>
      </w:r>
      <w:r w:rsidRPr="001C3E88">
        <w:t>or</w:t>
      </w:r>
      <w:r w:rsidR="004D2E44" w:rsidRPr="001C3E88">
        <w:t xml:space="preserve"> </w:t>
      </w:r>
      <w:r w:rsidRPr="001C3E88">
        <w:t>intentional</w:t>
      </w:r>
      <w:r w:rsidR="004D2E44" w:rsidRPr="001C3E88">
        <w:t xml:space="preserve"> </w:t>
      </w:r>
      <w:r w:rsidRPr="001C3E88">
        <w:t>acts</w:t>
      </w:r>
      <w:r w:rsidR="004D2E44" w:rsidRPr="001C3E88">
        <w:t xml:space="preserve"> </w:t>
      </w:r>
      <w:r w:rsidRPr="001C3E88">
        <w:t>of</w:t>
      </w:r>
      <w:r w:rsidR="004D2E44" w:rsidRPr="001C3E88">
        <w:t xml:space="preserve"> </w:t>
      </w:r>
      <w:r w:rsidRPr="001C3E88">
        <w:t>its</w:t>
      </w:r>
      <w:r w:rsidR="004D2E44" w:rsidRPr="001C3E88">
        <w:t xml:space="preserve"> </w:t>
      </w:r>
      <w:r w:rsidR="00866D85" w:rsidRPr="001C3E88">
        <w:t>Staff</w:t>
      </w:r>
      <w:r w:rsidR="004D2E44" w:rsidRPr="001C3E88">
        <w:t xml:space="preserve"> </w:t>
      </w:r>
      <w:r w:rsidRPr="001C3E88">
        <w:t>resulting</w:t>
      </w:r>
      <w:r w:rsidR="004D2E44" w:rsidRPr="001C3E88">
        <w:t xml:space="preserve"> </w:t>
      </w:r>
      <w:r w:rsidRPr="001C3E88">
        <w:t>in</w:t>
      </w:r>
      <w:r w:rsidR="004D2E44" w:rsidRPr="001C3E88">
        <w:t xml:space="preserve"> </w:t>
      </w:r>
      <w:r w:rsidRPr="001C3E88">
        <w:t>unauthorized</w:t>
      </w:r>
      <w:r w:rsidR="004D2E44" w:rsidRPr="001C3E88">
        <w:t xml:space="preserve"> </w:t>
      </w:r>
      <w:r w:rsidRPr="001C3E88">
        <w:t>disclosure,</w:t>
      </w:r>
      <w:r w:rsidR="004D2E44" w:rsidRPr="001C3E88">
        <w:t xml:space="preserve"> </w:t>
      </w:r>
      <w:r w:rsidRPr="001C3E88">
        <w:t>release,</w:t>
      </w:r>
      <w:r w:rsidR="004D2E44" w:rsidRPr="001C3E88">
        <w:t xml:space="preserve"> </w:t>
      </w:r>
      <w:r w:rsidRPr="001C3E88">
        <w:t>access,</w:t>
      </w:r>
      <w:r w:rsidR="004D2E44" w:rsidRPr="001C3E88">
        <w:t xml:space="preserve"> </w:t>
      </w:r>
      <w:r w:rsidRPr="001C3E88">
        <w:t>review,</w:t>
      </w:r>
      <w:r w:rsidR="004D2E44" w:rsidRPr="001C3E88">
        <w:t xml:space="preserve"> </w:t>
      </w:r>
      <w:r w:rsidRPr="001C3E88">
        <w:t>destruction,</w:t>
      </w:r>
      <w:r w:rsidR="004D2E44" w:rsidRPr="001C3E88">
        <w:t xml:space="preserve"> </w:t>
      </w:r>
      <w:r w:rsidRPr="001C3E88">
        <w:t>loss,</w:t>
      </w:r>
      <w:r w:rsidR="004D2E44" w:rsidRPr="001C3E88">
        <w:t xml:space="preserve"> </w:t>
      </w:r>
      <w:r w:rsidRPr="001C3E88">
        <w:t>theft,</w:t>
      </w:r>
      <w:r w:rsidR="004D2E44" w:rsidRPr="001C3E88">
        <w:t xml:space="preserve"> </w:t>
      </w:r>
      <w:r w:rsidRPr="001C3E88">
        <w:t>or</w:t>
      </w:r>
      <w:r w:rsidR="004D2E44" w:rsidRPr="001C3E88">
        <w:t xml:space="preserve"> </w:t>
      </w:r>
      <w:r w:rsidRPr="001C3E88">
        <w:t>misuse</w:t>
      </w:r>
      <w:r w:rsidR="004D2E44" w:rsidRPr="001C3E88">
        <w:t xml:space="preserve"> </w:t>
      </w:r>
      <w:r w:rsidRPr="001C3E88">
        <w:t>of</w:t>
      </w:r>
      <w:r w:rsidR="004D2E44" w:rsidRPr="001C3E88">
        <w:t xml:space="preserve"> </w:t>
      </w:r>
      <w:r w:rsidRPr="001C3E88">
        <w:t>an</w:t>
      </w:r>
      <w:r w:rsidR="004D2E44" w:rsidRPr="001C3E88">
        <w:t xml:space="preserve"> </w:t>
      </w:r>
      <w:r w:rsidRPr="001C3E88">
        <w:t>information</w:t>
      </w:r>
      <w:r w:rsidR="004D2E44" w:rsidRPr="001C3E88">
        <w:t xml:space="preserve"> </w:t>
      </w:r>
      <w:r w:rsidRPr="001C3E88">
        <w:t>asset.</w:t>
      </w:r>
      <w:r w:rsidR="004D2E44" w:rsidRPr="001C3E88">
        <w:t xml:space="preserve"> </w:t>
      </w:r>
      <w:r w:rsidRPr="001C3E88">
        <w:t>If</w:t>
      </w:r>
      <w:r w:rsidR="004D2E44" w:rsidRPr="001C3E88">
        <w:t xml:space="preserve"> </w:t>
      </w:r>
      <w:r w:rsidRPr="001C3E88">
        <w:t>the</w:t>
      </w:r>
      <w:r w:rsidR="004D2E44" w:rsidRPr="001C3E88">
        <w:t xml:space="preserve"> </w:t>
      </w:r>
      <w:r w:rsidR="00F3290E" w:rsidRPr="001C3E88">
        <w:t>Contractor</w:t>
      </w:r>
      <w:r w:rsidR="004D2E44" w:rsidRPr="001C3E88">
        <w:t xml:space="preserve"> </w:t>
      </w:r>
      <w:r w:rsidRPr="001C3E88">
        <w:t>experiences</w:t>
      </w:r>
      <w:r w:rsidR="004D2E44" w:rsidRPr="001C3E88">
        <w:t xml:space="preserve"> </w:t>
      </w:r>
      <w:r w:rsidRPr="001C3E88">
        <w:t>a</w:t>
      </w:r>
      <w:r w:rsidR="004D2E44" w:rsidRPr="001C3E88">
        <w:t xml:space="preserve"> </w:t>
      </w:r>
      <w:r w:rsidRPr="001C3E88">
        <w:t>data</w:t>
      </w:r>
      <w:r w:rsidR="004D2E44" w:rsidRPr="001C3E88">
        <w:t xml:space="preserve"> </w:t>
      </w:r>
      <w:r w:rsidRPr="001C3E88">
        <w:t>loss</w:t>
      </w:r>
      <w:r w:rsidR="004D2E44" w:rsidRPr="001C3E88">
        <w:t xml:space="preserve"> </w:t>
      </w:r>
      <w:r w:rsidRPr="001C3E88">
        <w:t>or</w:t>
      </w:r>
      <w:r w:rsidR="004D2E44" w:rsidRPr="001C3E88">
        <w:t xml:space="preserve"> </w:t>
      </w:r>
      <w:r w:rsidRPr="001C3E88">
        <w:t>breach,</w:t>
      </w:r>
      <w:r w:rsidR="004D2E44" w:rsidRPr="001C3E88">
        <w:t xml:space="preserve"> </w:t>
      </w:r>
      <w:r w:rsidRPr="001C3E88">
        <w:t>the</w:t>
      </w:r>
      <w:r w:rsidR="004D2E44" w:rsidRPr="001C3E88">
        <w:t xml:space="preserve"> </w:t>
      </w:r>
      <w:r w:rsidR="00F3290E" w:rsidRPr="001C3E88">
        <w:t>Contractor</w:t>
      </w:r>
      <w:r w:rsidR="004D2E44" w:rsidRPr="001C3E88">
        <w:t xml:space="preserve"> </w:t>
      </w:r>
      <w:r w:rsidRPr="001C3E88">
        <w:t>shall</w:t>
      </w:r>
      <w:r w:rsidR="004D2E44" w:rsidRPr="001C3E88">
        <w:t xml:space="preserve"> </w:t>
      </w:r>
      <w:r w:rsidRPr="001C3E88">
        <w:t>immediately</w:t>
      </w:r>
      <w:r w:rsidR="004D2E44" w:rsidRPr="001C3E88">
        <w:t xml:space="preserve"> </w:t>
      </w:r>
      <w:r w:rsidRPr="001C3E88">
        <w:t>report</w:t>
      </w:r>
      <w:r w:rsidR="004D2E44" w:rsidRPr="001C3E88">
        <w:t xml:space="preserve"> </w:t>
      </w:r>
      <w:r w:rsidRPr="001C3E88">
        <w:t>the</w:t>
      </w:r>
      <w:r w:rsidR="004D2E44" w:rsidRPr="001C3E88">
        <w:t xml:space="preserve"> </w:t>
      </w:r>
      <w:r w:rsidRPr="001C3E88">
        <w:t>loss</w:t>
      </w:r>
      <w:r w:rsidR="004D2E44" w:rsidRPr="001C3E88">
        <w:t xml:space="preserve"> </w:t>
      </w:r>
      <w:r w:rsidRPr="001C3E88">
        <w:t>or</w:t>
      </w:r>
      <w:r w:rsidR="004D2E44" w:rsidRPr="001C3E88">
        <w:t xml:space="preserve"> </w:t>
      </w:r>
      <w:r w:rsidRPr="001C3E88">
        <w:t>breach</w:t>
      </w:r>
      <w:r w:rsidR="004D2E44" w:rsidRPr="001C3E88">
        <w:t xml:space="preserve"> </w:t>
      </w:r>
      <w:r w:rsidRPr="001C3E88">
        <w:t>to</w:t>
      </w:r>
      <w:r w:rsidR="004D2E44" w:rsidRPr="001C3E88">
        <w:t xml:space="preserve"> </w:t>
      </w:r>
      <w:r w:rsidRPr="001C3E88">
        <w:t>the</w:t>
      </w:r>
      <w:r w:rsidR="004D2E44" w:rsidRPr="001C3E88">
        <w:t xml:space="preserve"> </w:t>
      </w:r>
      <w:r w:rsidRPr="001C3E88">
        <w:t>State.</w:t>
      </w:r>
      <w:r w:rsidR="004D2E44" w:rsidRPr="001C3E88">
        <w:t xml:space="preserve"> </w:t>
      </w:r>
      <w:r w:rsidRPr="001C3E88">
        <w:t>If</w:t>
      </w:r>
      <w:r w:rsidR="004D2E44" w:rsidRPr="001C3E88">
        <w:t xml:space="preserve"> </w:t>
      </w:r>
      <w:r w:rsidRPr="001C3E88">
        <w:t>the</w:t>
      </w:r>
      <w:r w:rsidR="004D2E44" w:rsidRPr="001C3E88">
        <w:t xml:space="preserve"> </w:t>
      </w:r>
      <w:r w:rsidRPr="001C3E88">
        <w:t>State</w:t>
      </w:r>
      <w:r w:rsidR="004D2E44" w:rsidRPr="001C3E88">
        <w:t xml:space="preserve"> </w:t>
      </w:r>
      <w:r w:rsidRPr="001C3E88">
        <w:t>data</w:t>
      </w:r>
      <w:r w:rsidR="004D2E44" w:rsidRPr="001C3E88">
        <w:t xml:space="preserve"> </w:t>
      </w:r>
      <w:r w:rsidRPr="001C3E88">
        <w:t>owner</w:t>
      </w:r>
      <w:r w:rsidR="004D2E44" w:rsidRPr="001C3E88">
        <w:t xml:space="preserve"> </w:t>
      </w:r>
      <w:r w:rsidRPr="001C3E88">
        <w:t>determines</w:t>
      </w:r>
      <w:r w:rsidR="004D2E44" w:rsidRPr="001C3E88">
        <w:t xml:space="preserve"> </w:t>
      </w:r>
      <w:r w:rsidRPr="001C3E88">
        <w:t>that</w:t>
      </w:r>
      <w:r w:rsidR="004D2E44" w:rsidRPr="001C3E88">
        <w:t xml:space="preserve"> </w:t>
      </w:r>
      <w:r w:rsidRPr="001C3E88">
        <w:t>notice</w:t>
      </w:r>
      <w:r w:rsidR="004D2E44" w:rsidRPr="001C3E88">
        <w:t xml:space="preserve"> </w:t>
      </w:r>
      <w:r w:rsidRPr="001C3E88">
        <w:t>to</w:t>
      </w:r>
      <w:r w:rsidR="004D2E44" w:rsidRPr="001C3E88">
        <w:t xml:space="preserve"> </w:t>
      </w:r>
      <w:r w:rsidRPr="001C3E88">
        <w:t>the</w:t>
      </w:r>
      <w:r w:rsidR="004D2E44" w:rsidRPr="001C3E88">
        <w:t xml:space="preserve"> </w:t>
      </w:r>
      <w:r w:rsidRPr="001C3E88">
        <w:t>individuals</w:t>
      </w:r>
      <w:r w:rsidR="004D2E44" w:rsidRPr="001C3E88">
        <w:t xml:space="preserve"> </w:t>
      </w:r>
      <w:r w:rsidRPr="001C3E88">
        <w:t>whose</w:t>
      </w:r>
      <w:r w:rsidR="004D2E44" w:rsidRPr="001C3E88">
        <w:t xml:space="preserve"> </w:t>
      </w:r>
      <w:r w:rsidRPr="001C3E88">
        <w:t>data</w:t>
      </w:r>
      <w:r w:rsidR="004D2E44" w:rsidRPr="001C3E88">
        <w:t xml:space="preserve"> </w:t>
      </w:r>
      <w:r w:rsidRPr="001C3E88">
        <w:t>has</w:t>
      </w:r>
      <w:r w:rsidR="004D2E44" w:rsidRPr="001C3E88">
        <w:t xml:space="preserve"> </w:t>
      </w:r>
      <w:r w:rsidRPr="001C3E88">
        <w:t>been</w:t>
      </w:r>
      <w:r w:rsidR="004D2E44" w:rsidRPr="001C3E88">
        <w:t xml:space="preserve"> </w:t>
      </w:r>
      <w:r w:rsidRPr="001C3E88">
        <w:t>lost</w:t>
      </w:r>
      <w:r w:rsidR="004D2E44" w:rsidRPr="001C3E88">
        <w:t xml:space="preserve"> </w:t>
      </w:r>
      <w:r w:rsidRPr="001C3E88">
        <w:t>or</w:t>
      </w:r>
      <w:r w:rsidR="004D2E44" w:rsidRPr="001C3E88">
        <w:t xml:space="preserve"> </w:t>
      </w:r>
      <w:r w:rsidRPr="001C3E88">
        <w:t>breached</w:t>
      </w:r>
      <w:r w:rsidR="004D2E44" w:rsidRPr="001C3E88">
        <w:t xml:space="preserve"> </w:t>
      </w:r>
      <w:r w:rsidRPr="001C3E88">
        <w:t>is</w:t>
      </w:r>
      <w:r w:rsidR="004D2E44" w:rsidRPr="001C3E88">
        <w:t xml:space="preserve"> </w:t>
      </w:r>
      <w:r w:rsidRPr="001C3E88">
        <w:t>appropriate,</w:t>
      </w:r>
      <w:r w:rsidR="004D2E44" w:rsidRPr="001C3E88">
        <w:t xml:space="preserve"> </w:t>
      </w:r>
      <w:r w:rsidRPr="001C3E88">
        <w:t>the</w:t>
      </w:r>
      <w:r w:rsidR="004D2E44" w:rsidRPr="001C3E88">
        <w:t xml:space="preserve"> </w:t>
      </w:r>
      <w:r w:rsidR="00F3290E" w:rsidRPr="001C3E88">
        <w:t>Contractor</w:t>
      </w:r>
      <w:r w:rsidR="004D2E44" w:rsidRPr="001C3E88">
        <w:t xml:space="preserve"> </w:t>
      </w:r>
      <w:r w:rsidRPr="001C3E88">
        <w:t>will</w:t>
      </w:r>
      <w:r w:rsidR="004D2E44" w:rsidRPr="001C3E88">
        <w:t xml:space="preserve"> </w:t>
      </w:r>
      <w:r w:rsidRPr="001C3E88">
        <w:t>bear</w:t>
      </w:r>
      <w:r w:rsidR="004D2E44" w:rsidRPr="001C3E88">
        <w:t xml:space="preserve"> </w:t>
      </w:r>
      <w:r w:rsidRPr="001C3E88">
        <w:t>any</w:t>
      </w:r>
      <w:r w:rsidR="004D2E44" w:rsidRPr="001C3E88">
        <w:t xml:space="preserve"> </w:t>
      </w:r>
      <w:r w:rsidRPr="001C3E88">
        <w:t>and</w:t>
      </w:r>
      <w:r w:rsidR="004D2E44" w:rsidRPr="001C3E88">
        <w:t xml:space="preserve"> </w:t>
      </w:r>
      <w:r w:rsidRPr="001C3E88">
        <w:t>all</w:t>
      </w:r>
      <w:r w:rsidR="004D2E44" w:rsidRPr="001C3E88">
        <w:t xml:space="preserve"> </w:t>
      </w:r>
      <w:r w:rsidRPr="001C3E88">
        <w:t>costs</w:t>
      </w:r>
      <w:r w:rsidR="004D2E44" w:rsidRPr="001C3E88">
        <w:t xml:space="preserve"> </w:t>
      </w:r>
      <w:r w:rsidRPr="001C3E88">
        <w:t>associated</w:t>
      </w:r>
      <w:r w:rsidR="004D2E44" w:rsidRPr="001C3E88">
        <w:t xml:space="preserve"> </w:t>
      </w:r>
      <w:r w:rsidRPr="001C3E88">
        <w:t>with</w:t>
      </w:r>
      <w:r w:rsidR="004D2E44" w:rsidRPr="001C3E88">
        <w:t xml:space="preserve"> </w:t>
      </w:r>
      <w:r w:rsidRPr="001C3E88">
        <w:t>the</w:t>
      </w:r>
      <w:r w:rsidR="004D2E44" w:rsidRPr="001C3E88">
        <w:t xml:space="preserve"> </w:t>
      </w:r>
      <w:r w:rsidRPr="001C3E88">
        <w:t>notice</w:t>
      </w:r>
      <w:r w:rsidR="004D2E44" w:rsidRPr="001C3E88">
        <w:t xml:space="preserve"> </w:t>
      </w:r>
      <w:r w:rsidRPr="001C3E88">
        <w:t>or</w:t>
      </w:r>
      <w:r w:rsidR="004D2E44" w:rsidRPr="001C3E88">
        <w:t xml:space="preserve"> </w:t>
      </w:r>
      <w:r w:rsidRPr="001C3E88">
        <w:t>any</w:t>
      </w:r>
      <w:r w:rsidR="004D2E44" w:rsidRPr="001C3E88">
        <w:t xml:space="preserve"> </w:t>
      </w:r>
      <w:r w:rsidRPr="001C3E88">
        <w:t>mitigation</w:t>
      </w:r>
      <w:r w:rsidR="004D2E44" w:rsidRPr="001C3E88">
        <w:t xml:space="preserve"> </w:t>
      </w:r>
      <w:r w:rsidRPr="001C3E88">
        <w:t>selected</w:t>
      </w:r>
      <w:r w:rsidR="004D2E44" w:rsidRPr="001C3E88">
        <w:t xml:space="preserve"> </w:t>
      </w:r>
      <w:r w:rsidRPr="001C3E88">
        <w:t>by</w:t>
      </w:r>
      <w:r w:rsidR="004D2E44" w:rsidRPr="001C3E88">
        <w:t xml:space="preserve"> </w:t>
      </w:r>
      <w:r w:rsidRPr="001C3E88">
        <w:t>the</w:t>
      </w:r>
      <w:r w:rsidR="004D2E44" w:rsidRPr="001C3E88">
        <w:t xml:space="preserve"> </w:t>
      </w:r>
      <w:r w:rsidRPr="001C3E88">
        <w:t>data</w:t>
      </w:r>
      <w:r w:rsidR="004D2E44" w:rsidRPr="001C3E88">
        <w:t xml:space="preserve"> </w:t>
      </w:r>
      <w:r w:rsidRPr="001C3E88">
        <w:t>owner.</w:t>
      </w:r>
      <w:r w:rsidR="004D2E44" w:rsidRPr="001C3E88">
        <w:t xml:space="preserve"> </w:t>
      </w:r>
      <w:r w:rsidRPr="001C3E88">
        <w:t>These</w:t>
      </w:r>
      <w:r w:rsidR="004D2E44" w:rsidRPr="001C3E88">
        <w:t xml:space="preserve"> </w:t>
      </w:r>
      <w:r w:rsidRPr="001C3E88">
        <w:t>costs</w:t>
      </w:r>
      <w:r w:rsidR="004D2E44" w:rsidRPr="001C3E88">
        <w:t xml:space="preserve"> </w:t>
      </w:r>
      <w:r w:rsidRPr="001C3E88">
        <w:t>include,</w:t>
      </w:r>
      <w:r w:rsidR="004D2E44" w:rsidRPr="001C3E88">
        <w:t xml:space="preserve"> </w:t>
      </w:r>
      <w:r w:rsidRPr="001C3E88">
        <w:t>but</w:t>
      </w:r>
      <w:r w:rsidR="004D2E44" w:rsidRPr="001C3E88">
        <w:t xml:space="preserve"> </w:t>
      </w:r>
      <w:r w:rsidRPr="001C3E88">
        <w:t>are</w:t>
      </w:r>
      <w:r w:rsidR="004D2E44" w:rsidRPr="001C3E88">
        <w:t xml:space="preserve"> </w:t>
      </w:r>
      <w:r w:rsidRPr="001C3E88">
        <w:t>not</w:t>
      </w:r>
      <w:r w:rsidR="004D2E44" w:rsidRPr="001C3E88">
        <w:t xml:space="preserve"> </w:t>
      </w:r>
      <w:r w:rsidRPr="001C3E88">
        <w:t>limited</w:t>
      </w:r>
      <w:r w:rsidR="004D2E44" w:rsidRPr="001C3E88">
        <w:t xml:space="preserve"> </w:t>
      </w:r>
      <w:r w:rsidRPr="001C3E88">
        <w:t>to,</w:t>
      </w:r>
      <w:r w:rsidR="004D2E44" w:rsidRPr="001C3E88">
        <w:t xml:space="preserve"> </w:t>
      </w:r>
      <w:r w:rsidRPr="001C3E88">
        <w:t>staff</w:t>
      </w:r>
      <w:r w:rsidR="004D2E44" w:rsidRPr="001C3E88">
        <w:t xml:space="preserve"> </w:t>
      </w:r>
      <w:r w:rsidRPr="001C3E88">
        <w:t>time,</w:t>
      </w:r>
      <w:r w:rsidR="004D2E44" w:rsidRPr="001C3E88">
        <w:t xml:space="preserve"> </w:t>
      </w:r>
      <w:r w:rsidRPr="001C3E88">
        <w:t>material</w:t>
      </w:r>
      <w:r w:rsidR="004D2E44" w:rsidRPr="001C3E88">
        <w:t xml:space="preserve"> </w:t>
      </w:r>
      <w:r w:rsidRPr="001C3E88">
        <w:t>costs,</w:t>
      </w:r>
      <w:r w:rsidR="004D2E44" w:rsidRPr="001C3E88">
        <w:t xml:space="preserve"> </w:t>
      </w:r>
      <w:r w:rsidRPr="001C3E88">
        <w:t>postage,</w:t>
      </w:r>
      <w:r w:rsidR="004D2E44" w:rsidRPr="001C3E88">
        <w:t xml:space="preserve"> </w:t>
      </w:r>
      <w:r w:rsidRPr="001C3E88">
        <w:t>media</w:t>
      </w:r>
      <w:r w:rsidR="004D2E44" w:rsidRPr="001C3E88">
        <w:t xml:space="preserve"> </w:t>
      </w:r>
      <w:r w:rsidRPr="001C3E88">
        <w:t>announcements,</w:t>
      </w:r>
      <w:r w:rsidR="004D2E44" w:rsidRPr="001C3E88">
        <w:t xml:space="preserve"> </w:t>
      </w:r>
      <w:r w:rsidRPr="001C3E88">
        <w:t>and</w:t>
      </w:r>
      <w:r w:rsidR="004D2E44" w:rsidRPr="001C3E88">
        <w:t xml:space="preserve"> </w:t>
      </w:r>
      <w:r w:rsidRPr="001C3E88">
        <w:t>other</w:t>
      </w:r>
      <w:r w:rsidR="004D2E44" w:rsidRPr="001C3E88">
        <w:t xml:space="preserve"> </w:t>
      </w:r>
      <w:r w:rsidRPr="001C3E88">
        <w:t>identifiable</w:t>
      </w:r>
      <w:r w:rsidR="004D2E44" w:rsidRPr="001C3E88">
        <w:t xml:space="preserve"> </w:t>
      </w:r>
      <w:r w:rsidRPr="001C3E88">
        <w:t>costs</w:t>
      </w:r>
      <w:r w:rsidR="004D2E44" w:rsidRPr="001C3E88">
        <w:t xml:space="preserve"> </w:t>
      </w:r>
      <w:r w:rsidRPr="001C3E88">
        <w:t>associated</w:t>
      </w:r>
      <w:r w:rsidR="004D2E44" w:rsidRPr="001C3E88">
        <w:t xml:space="preserve"> </w:t>
      </w:r>
      <w:r w:rsidRPr="001C3E88">
        <w:t>with</w:t>
      </w:r>
      <w:r w:rsidR="004D2E44" w:rsidRPr="001C3E88">
        <w:t xml:space="preserve"> </w:t>
      </w:r>
      <w:r w:rsidRPr="001C3E88">
        <w:t>the</w:t>
      </w:r>
      <w:r w:rsidR="004D2E44" w:rsidRPr="001C3E88">
        <w:t xml:space="preserve"> </w:t>
      </w:r>
      <w:r w:rsidRPr="001C3E88">
        <w:t>breach</w:t>
      </w:r>
      <w:r w:rsidR="004D2E44" w:rsidRPr="001C3E88">
        <w:t xml:space="preserve"> </w:t>
      </w:r>
      <w:r w:rsidRPr="001C3E88">
        <w:t>or</w:t>
      </w:r>
      <w:r w:rsidR="004D2E44" w:rsidRPr="001C3E88">
        <w:t xml:space="preserve"> </w:t>
      </w:r>
      <w:r w:rsidRPr="001C3E88">
        <w:t>loss</w:t>
      </w:r>
      <w:r w:rsidR="004D2E44" w:rsidRPr="001C3E88">
        <w:t xml:space="preserve"> </w:t>
      </w:r>
      <w:r w:rsidRPr="001C3E88">
        <w:t>of</w:t>
      </w:r>
      <w:r w:rsidR="004D2E44" w:rsidRPr="001C3E88">
        <w:t xml:space="preserve"> </w:t>
      </w:r>
      <w:r w:rsidRPr="001C3E88">
        <w:t>data.</w:t>
      </w:r>
      <w:r w:rsidR="004D2E44" w:rsidRPr="001C3E88">
        <w:t xml:space="preserve"> </w:t>
      </w:r>
      <w:r w:rsidRPr="001C3E88">
        <w:t>Costs</w:t>
      </w:r>
      <w:r w:rsidR="004D2E44" w:rsidRPr="001C3E88">
        <w:t xml:space="preserve"> </w:t>
      </w:r>
      <w:r w:rsidRPr="001C3E88">
        <w:t>are</w:t>
      </w:r>
      <w:r w:rsidR="004D2E44" w:rsidRPr="001C3E88">
        <w:t xml:space="preserve"> </w:t>
      </w:r>
      <w:r w:rsidRPr="001C3E88">
        <w:t>limited</w:t>
      </w:r>
      <w:r w:rsidR="004D2E44" w:rsidRPr="001C3E88">
        <w:t xml:space="preserve"> </w:t>
      </w:r>
      <w:r w:rsidRPr="001C3E88">
        <w:t>to</w:t>
      </w:r>
      <w:r w:rsidR="004D2E44" w:rsidRPr="001C3E88">
        <w:t xml:space="preserve"> </w:t>
      </w:r>
      <w:r w:rsidRPr="001C3E88">
        <w:t>the</w:t>
      </w:r>
      <w:r w:rsidR="004D2E44" w:rsidRPr="001C3E88">
        <w:t xml:space="preserve"> </w:t>
      </w:r>
      <w:r w:rsidRPr="001C3E88">
        <w:t>aggregate</w:t>
      </w:r>
      <w:r w:rsidR="004D2E44" w:rsidRPr="001C3E88">
        <w:t xml:space="preserve"> </w:t>
      </w:r>
      <w:r w:rsidRPr="001C3E88">
        <w:t>value</w:t>
      </w:r>
      <w:r w:rsidR="004D2E44" w:rsidRPr="001C3E88">
        <w:t xml:space="preserve"> </w:t>
      </w:r>
      <w:r w:rsidRPr="001C3E88">
        <w:t>of</w:t>
      </w:r>
      <w:r w:rsidR="004D2E44" w:rsidRPr="001C3E88">
        <w:t xml:space="preserve"> </w:t>
      </w:r>
      <w:r w:rsidRPr="001C3E88">
        <w:t>the</w:t>
      </w:r>
      <w:r w:rsidR="004D2E44" w:rsidRPr="001C3E88">
        <w:t xml:space="preserve"> </w:t>
      </w:r>
      <w:r w:rsidRPr="001C3E88">
        <w:t>Contract,</w:t>
      </w:r>
      <w:r w:rsidR="004D2E44" w:rsidRPr="001C3E88">
        <w:t xml:space="preserve"> </w:t>
      </w:r>
      <w:r w:rsidRPr="001C3E88">
        <w:t>in</w:t>
      </w:r>
      <w:r w:rsidR="004D2E44" w:rsidRPr="001C3E88">
        <w:t xml:space="preserve"> </w:t>
      </w:r>
      <w:r w:rsidRPr="001C3E88">
        <w:t>accordance</w:t>
      </w:r>
      <w:r w:rsidR="004D2E44" w:rsidRPr="001C3E88">
        <w:t xml:space="preserve"> </w:t>
      </w:r>
      <w:r w:rsidRPr="001C3E88">
        <w:t>with</w:t>
      </w:r>
      <w:r w:rsidR="004D2E44" w:rsidRPr="001C3E88">
        <w:t xml:space="preserve"> </w:t>
      </w:r>
      <w:r w:rsidR="004A0001" w:rsidRPr="005D3639">
        <w:t xml:space="preserve">INFORMATION TECHNOLOGY GENERAL PROVISIONS </w:t>
      </w:r>
      <w:r w:rsidR="004A0001">
        <w:t>–</w:t>
      </w:r>
      <w:r w:rsidR="004A0001" w:rsidRPr="005D3639">
        <w:rPr>
          <w:b/>
          <w:bCs/>
        </w:rPr>
        <w:t xml:space="preserve"> </w:t>
      </w:r>
      <w:r w:rsidR="004A0001" w:rsidRPr="005D3639">
        <w:t>CLOUD</w:t>
      </w:r>
      <w:r w:rsidR="004A0001">
        <w:t xml:space="preserve"> COMPUTING SERVICES DGS PD 402-ITGP CLOUD</w:t>
      </w:r>
      <w:r w:rsidR="004A0001" w:rsidRPr="005D3639">
        <w:rPr>
          <w:b/>
          <w:bCs/>
        </w:rPr>
        <w:t xml:space="preserve"> </w:t>
      </w:r>
      <w:r w:rsidR="004A0001" w:rsidRPr="005D3639">
        <w:t>(REVISED 2/20/2025)</w:t>
      </w:r>
      <w:r w:rsidR="004A0001">
        <w:t xml:space="preserve">, SECTION 21 </w:t>
      </w:r>
      <w:r w:rsidR="00705F88">
        <w:t xml:space="preserve">DATA PROTECTION PROVISIONS </w:t>
      </w:r>
      <w:r w:rsidR="004A0001">
        <w:t>(SEE LINK IN SECTION 36)</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immediately</w:t>
      </w:r>
      <w:r w:rsidR="004D2E44" w:rsidRPr="005D3639">
        <w:t xml:space="preserve"> </w:t>
      </w:r>
      <w:r w:rsidRPr="005D3639">
        <w:t>notify</w:t>
      </w:r>
      <w:r w:rsidR="004D2E44" w:rsidRPr="005D3639">
        <w:t xml:space="preserve"> </w:t>
      </w:r>
      <w:r w:rsidRPr="005D3639">
        <w:t>and</w:t>
      </w:r>
      <w:r w:rsidR="004D2E44" w:rsidRPr="005D3639">
        <w:t xml:space="preserve"> </w:t>
      </w:r>
      <w:r w:rsidRPr="005D3639">
        <w:t>work</w:t>
      </w:r>
      <w:r w:rsidR="004D2E44" w:rsidRPr="005D3639">
        <w:t xml:space="preserve"> </w:t>
      </w:r>
      <w:r w:rsidRPr="005D3639">
        <w:t>cooperatively</w:t>
      </w:r>
      <w:r w:rsidR="004D2E44" w:rsidRPr="005D3639">
        <w:t xml:space="preserve"> </w:t>
      </w:r>
      <w:r w:rsidRPr="005D3639">
        <w:t>with</w:t>
      </w:r>
      <w:r w:rsidR="004D2E44" w:rsidRPr="005D3639">
        <w:t xml:space="preserve"> </w:t>
      </w:r>
      <w:r w:rsidRPr="005D3639">
        <w:t>the</w:t>
      </w:r>
      <w:r w:rsidR="004D2E44" w:rsidRPr="005D3639">
        <w:t xml:space="preserve"> </w:t>
      </w:r>
      <w:r w:rsidRPr="005D3639">
        <w:t>State</w:t>
      </w:r>
      <w:r w:rsidR="004D2E44" w:rsidRPr="005D3639">
        <w:t xml:space="preserve"> </w:t>
      </w:r>
      <w:r w:rsidRPr="005D3639">
        <w:t>data</w:t>
      </w:r>
      <w:r w:rsidR="004D2E44" w:rsidRPr="005D3639">
        <w:t xml:space="preserve"> </w:t>
      </w:r>
      <w:r w:rsidRPr="005D3639">
        <w:t>owner</w:t>
      </w:r>
      <w:r w:rsidR="004D2E44" w:rsidRPr="005D3639">
        <w:t xml:space="preserve"> </w:t>
      </w:r>
      <w:r w:rsidRPr="005D3639">
        <w:t>to</w:t>
      </w:r>
      <w:r w:rsidR="004D2E44" w:rsidRPr="005D3639">
        <w:t xml:space="preserve"> </w:t>
      </w:r>
      <w:r w:rsidRPr="005D3639">
        <w:t>respond</w:t>
      </w:r>
      <w:r w:rsidR="004D2E44" w:rsidRPr="005D3639">
        <w:t xml:space="preserve"> </w:t>
      </w:r>
      <w:r w:rsidRPr="005D3639">
        <w:t>timely</w:t>
      </w:r>
      <w:r w:rsidR="004D2E44" w:rsidRPr="005D3639">
        <w:t xml:space="preserve"> </w:t>
      </w:r>
      <w:r w:rsidRPr="005D3639">
        <w:t>and</w:t>
      </w:r>
      <w:r w:rsidR="004D2E44" w:rsidRPr="005D3639">
        <w:t xml:space="preserve"> </w:t>
      </w:r>
      <w:r w:rsidRPr="005D3639">
        <w:t>correctly</w:t>
      </w:r>
      <w:r w:rsidR="004D2E44" w:rsidRPr="005D3639">
        <w:t xml:space="preserve"> </w:t>
      </w:r>
      <w:r w:rsidRPr="005D3639">
        <w:t>to</w:t>
      </w:r>
      <w:r w:rsidR="004D2E44" w:rsidRPr="005D3639">
        <w:t xml:space="preserve"> </w:t>
      </w:r>
      <w:r w:rsidRPr="005D3639">
        <w:t>requests</w:t>
      </w:r>
      <w:r w:rsidR="004D2E44" w:rsidRPr="005D3639">
        <w:t xml:space="preserve"> </w:t>
      </w:r>
      <w:r w:rsidRPr="005D3639">
        <w:t>pursuant</w:t>
      </w:r>
      <w:r w:rsidR="004D2E44" w:rsidRPr="005D3639">
        <w:t xml:space="preserve"> </w:t>
      </w:r>
      <w:r w:rsidRPr="005D3639">
        <w:t>to</w:t>
      </w:r>
      <w:r w:rsidR="004D2E44" w:rsidRPr="005D3639">
        <w:t xml:space="preserve"> </w:t>
      </w:r>
      <w:r w:rsidRPr="005D3639">
        <w:t>Government</w:t>
      </w:r>
      <w:r w:rsidR="004D2E44" w:rsidRPr="005D3639">
        <w:t xml:space="preserve"> </w:t>
      </w:r>
      <w:r w:rsidRPr="005D3639">
        <w:t>Code</w:t>
      </w:r>
      <w:r w:rsidR="004D2E44" w:rsidRPr="005D3639">
        <w:t xml:space="preserve"> </w:t>
      </w:r>
      <w:r w:rsidRPr="005D3639">
        <w:t>§7920.0000,</w:t>
      </w:r>
      <w:r w:rsidR="004D2E44" w:rsidRPr="005D3639">
        <w:t xml:space="preserve"> </w:t>
      </w:r>
      <w:r w:rsidRPr="005D3639">
        <w:t>et</w:t>
      </w:r>
      <w:r w:rsidR="004D2E44" w:rsidRPr="005D3639">
        <w:t xml:space="preserve"> </w:t>
      </w:r>
      <w:r w:rsidR="001C3E88" w:rsidRPr="005D3639">
        <w:t>seq. (</w:t>
      </w:r>
      <w:r w:rsidRPr="005D3639">
        <w:t>i.e.,</w:t>
      </w:r>
      <w:r w:rsidR="004D2E44" w:rsidRPr="005D3639">
        <w:t xml:space="preserve"> </w:t>
      </w:r>
      <w:r w:rsidRPr="005D3639">
        <w:t>the</w:t>
      </w:r>
      <w:r w:rsidR="004D2E44" w:rsidRPr="005D3639">
        <w:t xml:space="preserve"> </w:t>
      </w:r>
      <w:r w:rsidRPr="005D3639">
        <w:t>Public</w:t>
      </w:r>
      <w:r w:rsidR="004D2E44" w:rsidRPr="005D3639">
        <w:t xml:space="preserve"> </w:t>
      </w:r>
      <w:r w:rsidRPr="005D3639">
        <w:t>Records</w:t>
      </w:r>
      <w:r w:rsidR="004D2E44" w:rsidRPr="005D3639">
        <w:t xml:space="preserve"> </w:t>
      </w:r>
      <w:r w:rsidRPr="005D3639">
        <w:t>Act).</w:t>
      </w:r>
    </w:p>
    <w:p w14:paraId="76CFACF4" w14:textId="5C435440" w:rsidR="00AB1EFF" w:rsidRPr="005D3639" w:rsidRDefault="00AB1EFF" w:rsidP="00B82F59">
      <w:pPr>
        <w:pStyle w:val="ListParagraph"/>
        <w:numPr>
          <w:ilvl w:val="0"/>
          <w:numId w:val="36"/>
        </w:numPr>
      </w:pPr>
      <w:r w:rsidRPr="005D3639">
        <w:t>The</w:t>
      </w:r>
      <w:r w:rsidR="004D2E44" w:rsidRPr="005D3639">
        <w:t xml:space="preserve"> </w:t>
      </w:r>
      <w:r w:rsidR="00F3290E" w:rsidRPr="005D3639">
        <w:t>Contractor</w:t>
      </w:r>
      <w:r w:rsidR="004D2E44" w:rsidRPr="005D3639">
        <w:t xml:space="preserve"> </w:t>
      </w:r>
      <w:r w:rsidRPr="005D3639">
        <w:t>will</w:t>
      </w:r>
      <w:r w:rsidR="004D2E44" w:rsidRPr="005D3639">
        <w:t xml:space="preserve"> </w:t>
      </w:r>
      <w:r w:rsidRPr="005D3639">
        <w:t>dispose</w:t>
      </w:r>
      <w:r w:rsidR="004D2E44" w:rsidRPr="005D3639">
        <w:t xml:space="preserve"> </w:t>
      </w:r>
      <w:r w:rsidRPr="005D3639">
        <w:t>of</w:t>
      </w:r>
      <w:r w:rsidR="004D2E44" w:rsidRPr="005D3639">
        <w:t xml:space="preserve"> </w:t>
      </w:r>
      <w:r w:rsidRPr="005D3639">
        <w:t>records</w:t>
      </w:r>
      <w:r w:rsidR="004D2E44" w:rsidRPr="005D3639">
        <w:t xml:space="preserve"> </w:t>
      </w:r>
      <w:r w:rsidRPr="005D3639">
        <w:t>of</w:t>
      </w:r>
      <w:r w:rsidR="004D2E44" w:rsidRPr="005D3639">
        <w:t xml:space="preserve"> </w:t>
      </w:r>
      <w:r w:rsidRPr="005D3639">
        <w:t>State</w:t>
      </w:r>
      <w:r w:rsidR="004D2E44" w:rsidRPr="005D3639">
        <w:t xml:space="preserve"> </w:t>
      </w:r>
      <w:r w:rsidRPr="005D3639">
        <w:t>data</w:t>
      </w:r>
      <w:r w:rsidR="004D2E44" w:rsidRPr="005D3639">
        <w:t xml:space="preserve"> </w:t>
      </w:r>
      <w:r w:rsidRPr="005D3639">
        <w:t>as</w:t>
      </w:r>
      <w:r w:rsidR="004D2E44" w:rsidRPr="005D3639">
        <w:t xml:space="preserve"> </w:t>
      </w:r>
      <w:r w:rsidRPr="005D3639">
        <w:t>instructed</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during</w:t>
      </w:r>
      <w:r w:rsidR="004D2E44" w:rsidRPr="005D3639">
        <w:t xml:space="preserve"> </w:t>
      </w:r>
      <w:r w:rsidRPr="005D3639">
        <w:t>the</w:t>
      </w:r>
      <w:r w:rsidR="004D2E44" w:rsidRPr="005D3639">
        <w:t xml:space="preserve"> </w:t>
      </w:r>
      <w:r w:rsidRPr="005D3639">
        <w:t>term</w:t>
      </w:r>
      <w:r w:rsidR="004D2E44" w:rsidRPr="005D3639">
        <w:t xml:space="preserve"> </w:t>
      </w:r>
      <w:r w:rsidRPr="005D3639">
        <w:t>of</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No</w:t>
      </w:r>
      <w:r w:rsidR="004D2E44" w:rsidRPr="005D3639">
        <w:t xml:space="preserve"> </w:t>
      </w:r>
      <w:r w:rsidRPr="005D3639">
        <w:t>data</w:t>
      </w:r>
      <w:r w:rsidR="004D2E44" w:rsidRPr="005D3639">
        <w:t xml:space="preserve"> </w:t>
      </w:r>
      <w:r w:rsidRPr="005D3639">
        <w:t>shall</w:t>
      </w:r>
      <w:r w:rsidR="004D2E44" w:rsidRPr="005D3639">
        <w:t xml:space="preserve"> </w:t>
      </w:r>
      <w:r w:rsidRPr="005D3639">
        <w:t>be</w:t>
      </w:r>
      <w:r w:rsidR="004D2E44" w:rsidRPr="005D3639">
        <w:t xml:space="preserve"> </w:t>
      </w:r>
      <w:r w:rsidRPr="005D3639">
        <w:t>copied,</w:t>
      </w:r>
      <w:r w:rsidR="004D2E44" w:rsidRPr="005D3639">
        <w:t xml:space="preserve"> </w:t>
      </w:r>
      <w:r w:rsidRPr="005D3639">
        <w:t>modified,</w:t>
      </w:r>
      <w:r w:rsidR="004D2E44" w:rsidRPr="005D3639">
        <w:t xml:space="preserve"> </w:t>
      </w:r>
      <w:r w:rsidRPr="005D3639">
        <w:t>destroyed,</w:t>
      </w:r>
      <w:r w:rsidR="004D2E44" w:rsidRPr="005D3639">
        <w:t xml:space="preserve"> </w:t>
      </w:r>
      <w:r w:rsidRPr="005D3639">
        <w:t>or</w:t>
      </w:r>
      <w:r w:rsidR="004D2E44" w:rsidRPr="005D3639">
        <w:t xml:space="preserve"> </w:t>
      </w:r>
      <w:r w:rsidRPr="005D3639">
        <w:t>deleted</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other</w:t>
      </w:r>
      <w:r w:rsidR="004D2E44" w:rsidRPr="005D3639">
        <w:t xml:space="preserve"> </w:t>
      </w:r>
      <w:r w:rsidRPr="005D3639">
        <w:t>than</w:t>
      </w:r>
      <w:r w:rsidR="004D2E44" w:rsidRPr="005D3639">
        <w:t xml:space="preserve"> </w:t>
      </w:r>
      <w:r w:rsidRPr="005D3639">
        <w:t>for</w:t>
      </w:r>
      <w:r w:rsidR="004D2E44" w:rsidRPr="005D3639">
        <w:t xml:space="preserve"> </w:t>
      </w:r>
      <w:r w:rsidRPr="005D3639">
        <w:t>normal</w:t>
      </w:r>
      <w:r w:rsidR="004D2E44" w:rsidRPr="005D3639">
        <w:t xml:space="preserve"> </w:t>
      </w:r>
      <w:r w:rsidRPr="005D3639">
        <w:t>operation</w:t>
      </w:r>
      <w:r w:rsidR="004D2E44" w:rsidRPr="005D3639">
        <w:t xml:space="preserve"> </w:t>
      </w:r>
      <w:r w:rsidRPr="005D3639">
        <w:t>or</w:t>
      </w:r>
      <w:r w:rsidR="004D2E44" w:rsidRPr="005D3639">
        <w:t xml:space="preserve"> </w:t>
      </w:r>
      <w:r w:rsidRPr="005D3639">
        <w:t>maintenance</w:t>
      </w:r>
      <w:r w:rsidR="004D2E44" w:rsidRPr="005D3639">
        <w:t xml:space="preserve"> </w:t>
      </w:r>
      <w:r w:rsidRPr="005D3639">
        <w:t>during</w:t>
      </w:r>
      <w:r w:rsidR="004D2E44" w:rsidRPr="005D3639">
        <w:t xml:space="preserve"> </w:t>
      </w:r>
      <w:r w:rsidRPr="005D3639">
        <w:t>the</w:t>
      </w:r>
      <w:r w:rsidR="004D2E44" w:rsidRPr="005D3639">
        <w:t xml:space="preserve"> </w:t>
      </w:r>
      <w:r w:rsidRPr="005D3639">
        <w:t>Agreement</w:t>
      </w:r>
      <w:r w:rsidR="004D2E44" w:rsidRPr="005D3639">
        <w:t xml:space="preserve"> </w:t>
      </w:r>
      <w:r w:rsidRPr="005D3639">
        <w:t>period</w:t>
      </w:r>
      <w:r w:rsidR="004D2E44" w:rsidRPr="005D3639">
        <w:t xml:space="preserve"> </w:t>
      </w:r>
      <w:r w:rsidRPr="005D3639">
        <w:t>without</w:t>
      </w:r>
      <w:r w:rsidR="004D2E44" w:rsidRPr="005D3639">
        <w:t xml:space="preserve"> </w:t>
      </w:r>
      <w:r w:rsidRPr="005D3639">
        <w:t>prior</w:t>
      </w:r>
      <w:r w:rsidR="004D2E44" w:rsidRPr="005D3639">
        <w:t xml:space="preserve"> </w:t>
      </w:r>
      <w:r w:rsidRPr="005D3639">
        <w:t>written</w:t>
      </w:r>
      <w:r w:rsidR="004D2E44" w:rsidRPr="005D3639">
        <w:t xml:space="preserve"> </w:t>
      </w:r>
      <w:r w:rsidRPr="005D3639">
        <w:t>notice</w:t>
      </w:r>
      <w:r w:rsidR="004D2E44" w:rsidRPr="005D3639">
        <w:t xml:space="preserve"> </w:t>
      </w:r>
      <w:r w:rsidRPr="005D3639">
        <w:t>to</w:t>
      </w:r>
      <w:r w:rsidR="004D2E44" w:rsidRPr="005D3639">
        <w:t xml:space="preserve"> </w:t>
      </w:r>
      <w:r w:rsidRPr="005D3639">
        <w:t>and</w:t>
      </w:r>
      <w:r w:rsidR="004D2E44" w:rsidRPr="005D3639">
        <w:t xml:space="preserve"> </w:t>
      </w:r>
      <w:r w:rsidRPr="005D3639">
        <w:t>written</w:t>
      </w:r>
      <w:r w:rsidR="004D2E44" w:rsidRPr="005D3639">
        <w:t xml:space="preserve"> </w:t>
      </w:r>
      <w:r w:rsidRPr="005D3639">
        <w:t>approval</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p>
    <w:p w14:paraId="182B1144" w14:textId="1E040A4C" w:rsidR="00AB1EFF" w:rsidRPr="005D3639" w:rsidRDefault="00AB1EFF" w:rsidP="00B82F59">
      <w:pPr>
        <w:pStyle w:val="ListParagraph"/>
        <w:numPr>
          <w:ilvl w:val="0"/>
          <w:numId w:val="36"/>
        </w:numPr>
      </w:pPr>
      <w:r w:rsidRPr="005D3639">
        <w:t>Remote</w:t>
      </w:r>
      <w:r w:rsidR="004D2E44" w:rsidRPr="005D3639">
        <w:t xml:space="preserve"> </w:t>
      </w:r>
      <w:r w:rsidRPr="005D3639">
        <w:t>access</w:t>
      </w:r>
      <w:r w:rsidR="004D2E44" w:rsidRPr="005D3639">
        <w:t xml:space="preserve"> </w:t>
      </w:r>
      <w:r w:rsidRPr="005D3639">
        <w:t>to</w:t>
      </w:r>
      <w:r w:rsidR="004D2E44" w:rsidRPr="005D3639">
        <w:t xml:space="preserve"> </w:t>
      </w:r>
      <w:r w:rsidRPr="005D3639">
        <w:t>data</w:t>
      </w:r>
      <w:r w:rsidR="004D2E44" w:rsidRPr="005D3639">
        <w:t xml:space="preserve"> </w:t>
      </w:r>
      <w:r w:rsidRPr="005D3639">
        <w:t>from</w:t>
      </w:r>
      <w:r w:rsidR="004D2E44" w:rsidRPr="005D3639">
        <w:t xml:space="preserve"> </w:t>
      </w:r>
      <w:r w:rsidRPr="005D3639">
        <w:t>outside</w:t>
      </w:r>
      <w:r w:rsidR="004D2E44" w:rsidRPr="005D3639">
        <w:t xml:space="preserve"> </w:t>
      </w:r>
      <w:r w:rsidRPr="005D3639">
        <w:t>the</w:t>
      </w:r>
      <w:r w:rsidR="004D2E44" w:rsidRPr="005D3639">
        <w:t xml:space="preserve"> </w:t>
      </w:r>
      <w:r w:rsidRPr="005D3639">
        <w:t>territorial</w:t>
      </w:r>
      <w:r w:rsidR="004D2E44" w:rsidRPr="005D3639">
        <w:t xml:space="preserve"> </w:t>
      </w:r>
      <w:r w:rsidRPr="005D3639">
        <w:t>United</w:t>
      </w:r>
      <w:r w:rsidR="004D2E44" w:rsidRPr="005D3639">
        <w:t xml:space="preserve"> </w:t>
      </w:r>
      <w:r w:rsidRPr="005D3639">
        <w:t>States,</w:t>
      </w:r>
      <w:r w:rsidR="004D2E44" w:rsidRPr="005D3639">
        <w:t xml:space="preserve"> </w:t>
      </w:r>
      <w:r w:rsidRPr="005D3639">
        <w:t>including</w:t>
      </w:r>
      <w:r w:rsidR="004D2E44" w:rsidRPr="005D3639">
        <w:t xml:space="preserve"> </w:t>
      </w:r>
      <w:r w:rsidRPr="005D3639">
        <w:t>remote</w:t>
      </w:r>
      <w:r w:rsidR="004D2E44" w:rsidRPr="005D3639">
        <w:t xml:space="preserve"> </w:t>
      </w:r>
      <w:r w:rsidRPr="005D3639">
        <w:t>access</w:t>
      </w:r>
      <w:r w:rsidR="004D2E44" w:rsidRPr="005D3639">
        <w:t xml:space="preserve"> </w:t>
      </w:r>
      <w:r w:rsidRPr="005D3639">
        <w:t>to</w:t>
      </w:r>
      <w:r w:rsidR="004D2E44" w:rsidRPr="005D3639">
        <w:t xml:space="preserve"> </w:t>
      </w:r>
      <w:r w:rsidRPr="005D3639">
        <w:t>data</w:t>
      </w:r>
      <w:r w:rsidR="004D2E44" w:rsidRPr="005D3639">
        <w:t xml:space="preserve"> </w:t>
      </w:r>
      <w:r w:rsidRPr="005D3639">
        <w:t>by</w:t>
      </w:r>
      <w:r w:rsidR="004D2E44" w:rsidRPr="005D3639">
        <w:t xml:space="preserve"> </w:t>
      </w:r>
      <w:r w:rsidRPr="005D3639">
        <w:t>authorized</w:t>
      </w:r>
      <w:r w:rsidR="004D2E44" w:rsidRPr="005D3639">
        <w:t xml:space="preserve"> </w:t>
      </w:r>
      <w:r w:rsidRPr="005D3639">
        <w:t>support</w:t>
      </w:r>
      <w:r w:rsidR="004D2E44" w:rsidRPr="005D3639">
        <w:t xml:space="preserve"> </w:t>
      </w:r>
      <w:r w:rsidRPr="005D3639">
        <w:t>staff</w:t>
      </w:r>
      <w:r w:rsidR="004D2E44" w:rsidRPr="005D3639">
        <w:t xml:space="preserve"> </w:t>
      </w:r>
      <w:r w:rsidRPr="005D3639">
        <w:t>in</w:t>
      </w:r>
      <w:r w:rsidR="004D2E44" w:rsidRPr="005D3639">
        <w:t xml:space="preserve"> </w:t>
      </w:r>
      <w:r w:rsidRPr="005D3639">
        <w:t>identified</w:t>
      </w:r>
      <w:r w:rsidR="004D2E44" w:rsidRPr="005D3639">
        <w:t xml:space="preserve"> </w:t>
      </w:r>
      <w:r w:rsidRPr="005D3639">
        <w:t>support</w:t>
      </w:r>
      <w:r w:rsidR="004D2E44" w:rsidRPr="005D3639">
        <w:t xml:space="preserve"> </w:t>
      </w:r>
      <w:r w:rsidRPr="005D3639">
        <w:t>centers,</w:t>
      </w:r>
      <w:r w:rsidR="004D2E44" w:rsidRPr="005D3639">
        <w:t xml:space="preserve"> </w:t>
      </w:r>
      <w:r w:rsidRPr="005D3639">
        <w:t>is</w:t>
      </w:r>
      <w:r w:rsidR="004D2E44" w:rsidRPr="005D3639">
        <w:t xml:space="preserve"> </w:t>
      </w:r>
      <w:r w:rsidRPr="005D3639">
        <w:t>prohibited</w:t>
      </w:r>
      <w:r w:rsidR="004D2E44" w:rsidRPr="005D3639">
        <w:t xml:space="preserve"> </w:t>
      </w:r>
      <w:r w:rsidRPr="005D3639">
        <w:t>unless</w:t>
      </w:r>
      <w:r w:rsidR="004D2E44" w:rsidRPr="005D3639">
        <w:t xml:space="preserve"> </w:t>
      </w:r>
      <w:r w:rsidRPr="005D3639">
        <w:t>approved</w:t>
      </w:r>
      <w:r w:rsidR="004D2E44" w:rsidRPr="005D3639">
        <w:t xml:space="preserve"> </w:t>
      </w:r>
      <w:r w:rsidRPr="005D3639">
        <w:t>in</w:t>
      </w:r>
      <w:r w:rsidR="004D2E44" w:rsidRPr="005D3639">
        <w:t xml:space="preserve"> </w:t>
      </w:r>
      <w:r w:rsidRPr="005D3639">
        <w:t>advance</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p>
    <w:p w14:paraId="474224A9" w14:textId="013987DD" w:rsidR="00AB1EFF" w:rsidRDefault="00AB1EFF" w:rsidP="00B82F59">
      <w:pPr>
        <w:pStyle w:val="ListParagraph"/>
        <w:numPr>
          <w:ilvl w:val="0"/>
          <w:numId w:val="36"/>
        </w:numPr>
      </w:pPr>
      <w:r w:rsidRPr="005D3639">
        <w:t>The</w:t>
      </w:r>
      <w:r w:rsidR="004D2E44" w:rsidRPr="005D3639">
        <w:t xml:space="preserve"> </w:t>
      </w:r>
      <w:r w:rsidRPr="005D3639">
        <w:t>physical</w:t>
      </w:r>
      <w:r w:rsidR="004D2E44" w:rsidRPr="005D3639">
        <w:t xml:space="preserve"> </w:t>
      </w:r>
      <w:r w:rsidRPr="005D3639">
        <w:t>location</w:t>
      </w:r>
      <w:r w:rsidR="004D2E44" w:rsidRPr="005D3639">
        <w:t xml:space="preserve"> </w:t>
      </w:r>
      <w:r w:rsidRPr="005D3639">
        <w:t>of</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data</w:t>
      </w:r>
      <w:r w:rsidR="004D2E44" w:rsidRPr="005D3639">
        <w:t xml:space="preserve"> </w:t>
      </w:r>
      <w:r w:rsidRPr="005D3639">
        <w:t>center</w:t>
      </w:r>
      <w:r w:rsidR="004D2E44" w:rsidRPr="005D3639">
        <w:t xml:space="preserve"> </w:t>
      </w:r>
      <w:r w:rsidRPr="005D3639">
        <w:t>where</w:t>
      </w:r>
      <w:r w:rsidR="004D2E44" w:rsidRPr="005D3639">
        <w:t xml:space="preserve"> </w:t>
      </w:r>
      <w:r w:rsidRPr="005D3639">
        <w:t>the</w:t>
      </w:r>
      <w:r w:rsidR="004D2E44" w:rsidRPr="005D3639">
        <w:t xml:space="preserve"> </w:t>
      </w:r>
      <w:r w:rsidRPr="005D3639">
        <w:t>Data</w:t>
      </w:r>
      <w:r w:rsidR="004D2E44" w:rsidRPr="005D3639">
        <w:t xml:space="preserve"> </w:t>
      </w:r>
      <w:r w:rsidRPr="005D3639">
        <w:t>is</w:t>
      </w:r>
      <w:r w:rsidR="004D2E44" w:rsidRPr="005D3639">
        <w:t xml:space="preserve"> </w:t>
      </w:r>
      <w:r w:rsidRPr="005D3639">
        <w:t>stored</w:t>
      </w:r>
      <w:r w:rsidR="004D2E44" w:rsidRPr="005D3639">
        <w:t xml:space="preserve"> </w:t>
      </w:r>
      <w:r w:rsidRPr="005D3639">
        <w:t>shall</w:t>
      </w:r>
      <w:r w:rsidR="004D2E44" w:rsidRPr="005D3639">
        <w:t xml:space="preserve"> </w:t>
      </w:r>
      <w:r w:rsidRPr="005D3639">
        <w:t>be</w:t>
      </w:r>
      <w:r w:rsidR="004D2E44" w:rsidRPr="005D3639">
        <w:t xml:space="preserve"> </w:t>
      </w:r>
      <w:r w:rsidRPr="005D3639">
        <w:t>within</w:t>
      </w:r>
      <w:r w:rsidR="004D2E44" w:rsidRPr="005D3639">
        <w:t xml:space="preserve"> </w:t>
      </w:r>
      <w:r w:rsidRPr="005D3639">
        <w:t>the</w:t>
      </w:r>
      <w:r w:rsidR="004D2E44" w:rsidRPr="005D3639">
        <w:t xml:space="preserve"> </w:t>
      </w:r>
      <w:r w:rsidRPr="005D3639">
        <w:t>territorial</w:t>
      </w:r>
      <w:r w:rsidR="004D2E44" w:rsidRPr="005D3639">
        <w:t xml:space="preserve"> </w:t>
      </w:r>
      <w:r w:rsidRPr="005D3639">
        <w:t>United</w:t>
      </w:r>
      <w:r w:rsidR="004D2E44" w:rsidRPr="005D3639">
        <w:t xml:space="preserve"> </w:t>
      </w:r>
      <w:r w:rsidRPr="005D3639">
        <w:t>States.</w:t>
      </w:r>
    </w:p>
    <w:p w14:paraId="44F5B773" w14:textId="50A3F8A1" w:rsidR="006B5965" w:rsidRPr="005D3639" w:rsidRDefault="006B5965" w:rsidP="00B82F59">
      <w:pPr>
        <w:pStyle w:val="ListParagraph"/>
        <w:numPr>
          <w:ilvl w:val="0"/>
          <w:numId w:val="36"/>
        </w:numPr>
      </w:pPr>
      <w:r>
        <w:t>The Contractor shall provide a written Security Attestation certifying that industry-standard security testing has been performed and that all critical, high</w:t>
      </w:r>
      <w:r w:rsidR="00AC05A4">
        <w:t>, and medium vulnerabilities have been remediated prior to delivery of the STARS Solution and that any remaining findings are documented with risk ratings and remediation</w:t>
      </w:r>
      <w:r>
        <w:t xml:space="preserve"> plans.  </w:t>
      </w:r>
    </w:p>
    <w:p w14:paraId="4F8541C2" w14:textId="3D4B5B30" w:rsidR="00AB1EFF" w:rsidRPr="005D3639" w:rsidRDefault="00AB1EFF" w:rsidP="00DA3137">
      <w:pPr>
        <w:pStyle w:val="Heading2"/>
      </w:pPr>
      <w:bookmarkStart w:id="106" w:name="_Toc227053076"/>
      <w:r w:rsidRPr="005D3639">
        <w:t>PROTECTION</w:t>
      </w:r>
      <w:r w:rsidR="004D2E44" w:rsidRPr="005D3639">
        <w:t xml:space="preserve"> </w:t>
      </w:r>
      <w:r w:rsidRPr="005D3639">
        <w:t>OF</w:t>
      </w:r>
      <w:r w:rsidR="004D2E44" w:rsidRPr="005D3639">
        <w:t xml:space="preserve"> </w:t>
      </w:r>
      <w:r w:rsidRPr="005D3639">
        <w:t>CONFIDENTIALITY</w:t>
      </w:r>
      <w:bookmarkEnd w:id="106"/>
      <w:r w:rsidR="004D2E44" w:rsidRPr="005D3639">
        <w:t xml:space="preserve"> </w:t>
      </w:r>
    </w:p>
    <w:p w14:paraId="46388B90" w14:textId="1C0BC06E" w:rsidR="00AB1EFF" w:rsidRPr="005D3639" w:rsidRDefault="00AB1EFF" w:rsidP="00557EA7">
      <w:r w:rsidRPr="005D3639">
        <w:t>Federal</w:t>
      </w:r>
      <w:r w:rsidR="004D2E44" w:rsidRPr="005D3639">
        <w:t xml:space="preserve"> </w:t>
      </w:r>
      <w:r w:rsidRPr="005D3639">
        <w:t>and</w:t>
      </w:r>
      <w:r w:rsidR="004D2E44" w:rsidRPr="005D3639">
        <w:t xml:space="preserve"> </w:t>
      </w:r>
      <w:r w:rsidRPr="005D3639">
        <w:t>State</w:t>
      </w:r>
      <w:r w:rsidR="004D2E44" w:rsidRPr="005D3639">
        <w:t xml:space="preserve"> </w:t>
      </w:r>
      <w:r w:rsidRPr="005D3639">
        <w:t>confidentiality</w:t>
      </w:r>
      <w:r w:rsidR="004D2E44" w:rsidRPr="005D3639">
        <w:t xml:space="preserve"> </w:t>
      </w:r>
      <w:r w:rsidRPr="005D3639">
        <w:t>laws,</w:t>
      </w:r>
      <w:r w:rsidR="004D2E44" w:rsidRPr="005D3639">
        <w:t xml:space="preserve"> </w:t>
      </w:r>
      <w:r w:rsidRPr="005D3639">
        <w:t>regulations,</w:t>
      </w:r>
      <w:r w:rsidR="004D2E44" w:rsidRPr="005D3639">
        <w:t xml:space="preserve"> </w:t>
      </w:r>
      <w:r w:rsidRPr="005D3639">
        <w:t>and</w:t>
      </w:r>
      <w:r w:rsidR="004D2E44" w:rsidRPr="005D3639">
        <w:t xml:space="preserve"> </w:t>
      </w:r>
      <w:r w:rsidRPr="005D3639">
        <w:t>administrative</w:t>
      </w:r>
      <w:r w:rsidR="004D2E44" w:rsidRPr="005D3639">
        <w:t xml:space="preserve"> </w:t>
      </w:r>
      <w:r w:rsidRPr="005D3639">
        <w:t>policies</w:t>
      </w:r>
      <w:r w:rsidR="004D2E44" w:rsidRPr="005D3639">
        <w:t xml:space="preserve"> </w:t>
      </w:r>
      <w:r w:rsidRPr="005D3639">
        <w:t>classify</w:t>
      </w:r>
      <w:r w:rsidR="004D2E44" w:rsidRPr="005D3639">
        <w:t xml:space="preserve"> </w:t>
      </w:r>
      <w:r w:rsidRPr="005D3639">
        <w:t>all</w:t>
      </w:r>
      <w:r w:rsidR="004D2E44" w:rsidRPr="005D3639">
        <w:t xml:space="preserve"> </w:t>
      </w:r>
      <w:r w:rsidRPr="005D3639">
        <w:t>the</w:t>
      </w:r>
      <w:r w:rsidR="004D2E44" w:rsidRPr="005D3639">
        <w:t xml:space="preserve"> </w:t>
      </w:r>
      <w:r w:rsidR="00107E05">
        <w:t>State</w:t>
      </w:r>
      <w:r w:rsidR="004D2E44" w:rsidRPr="005D3639">
        <w:t xml:space="preserve"> </w:t>
      </w:r>
      <w:r w:rsidRPr="005D3639">
        <w:t>information</w:t>
      </w:r>
      <w:r w:rsidR="004D2E44" w:rsidRPr="005D3639">
        <w:t xml:space="preserve"> </w:t>
      </w:r>
      <w:r w:rsidRPr="005D3639">
        <w:t>provided</w:t>
      </w:r>
      <w:r w:rsidR="004D2E44" w:rsidRPr="005D3639">
        <w:t xml:space="preserve"> </w:t>
      </w:r>
      <w:r w:rsidRPr="005D3639">
        <w:t>under</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as</w:t>
      </w:r>
      <w:r w:rsidR="004D2E44" w:rsidRPr="005D3639">
        <w:t xml:space="preserve"> </w:t>
      </w:r>
      <w:r w:rsidRPr="005D3639">
        <w:t>confidential.</w:t>
      </w:r>
      <w:r w:rsidR="004D2E44" w:rsidRPr="005D3639">
        <w:t xml:space="preserve"> </w:t>
      </w:r>
      <w:r w:rsidRPr="005D3639">
        <w:t>The</w:t>
      </w:r>
      <w:r w:rsidR="004D2E44" w:rsidRPr="005D3639">
        <w:t xml:space="preserve"> </w:t>
      </w:r>
      <w:r w:rsidRPr="005D3639">
        <w:t>federal</w:t>
      </w:r>
      <w:r w:rsidR="004D2E44" w:rsidRPr="005D3639">
        <w:t xml:space="preserve"> </w:t>
      </w:r>
      <w:r w:rsidRPr="005D3639">
        <w:t>and</w:t>
      </w:r>
      <w:r w:rsidR="004D2E44" w:rsidRPr="005D3639">
        <w:t xml:space="preserve"> </w:t>
      </w:r>
      <w:r w:rsidRPr="005D3639">
        <w:t>State</w:t>
      </w:r>
      <w:r w:rsidR="004D2E44" w:rsidRPr="005D3639">
        <w:t xml:space="preserve"> </w:t>
      </w:r>
      <w:r w:rsidRPr="005D3639">
        <w:t>laws</w:t>
      </w:r>
      <w:r w:rsidR="004D2E44" w:rsidRPr="005D3639">
        <w:t xml:space="preserve"> </w:t>
      </w:r>
      <w:r w:rsidRPr="005D3639">
        <w:t>prohibit</w:t>
      </w:r>
      <w:r w:rsidR="004D2E44" w:rsidRPr="005D3639">
        <w:t xml:space="preserve"> </w:t>
      </w:r>
      <w:r w:rsidRPr="005D3639">
        <w:t>disclosure</w:t>
      </w:r>
      <w:r w:rsidR="004D2E44" w:rsidRPr="005D3639">
        <w:t xml:space="preserve"> </w:t>
      </w:r>
      <w:r w:rsidRPr="005D3639">
        <w:t>of</w:t>
      </w:r>
      <w:r w:rsidR="004D2E44" w:rsidRPr="005D3639">
        <w:t xml:space="preserve"> </w:t>
      </w:r>
      <w:r w:rsidRPr="005D3639">
        <w:t>the</w:t>
      </w:r>
      <w:r w:rsidR="004D2E44" w:rsidRPr="005D3639">
        <w:t xml:space="preserve"> </w:t>
      </w:r>
      <w:r w:rsidR="00107E05">
        <w:t>State</w:t>
      </w:r>
      <w:r w:rsidRPr="005D3639">
        <w:t>'s</w:t>
      </w:r>
      <w:r w:rsidR="004D2E44" w:rsidRPr="005D3639">
        <w:t xml:space="preserve"> </w:t>
      </w:r>
      <w:r w:rsidRPr="005D3639">
        <w:t>confidential</w:t>
      </w:r>
      <w:r w:rsidR="004D2E44" w:rsidRPr="005D3639">
        <w:t xml:space="preserve"> </w:t>
      </w:r>
      <w:r w:rsidRPr="005D3639">
        <w:t>information</w:t>
      </w:r>
      <w:r w:rsidR="004D2E44" w:rsidRPr="005D3639">
        <w:t xml:space="preserve"> </w:t>
      </w:r>
      <w:r w:rsidRPr="005D3639">
        <w:t>to</w:t>
      </w:r>
      <w:r w:rsidR="004D2E44" w:rsidRPr="005D3639">
        <w:t xml:space="preserve"> </w:t>
      </w:r>
      <w:r w:rsidRPr="005D3639">
        <w:t>the</w:t>
      </w:r>
      <w:r w:rsidR="004D2E44" w:rsidRPr="005D3639">
        <w:t xml:space="preserve"> </w:t>
      </w:r>
      <w:r w:rsidRPr="005D3639">
        <w:t>public</w:t>
      </w:r>
      <w:r w:rsidR="004D2E44" w:rsidRPr="005D3639">
        <w:t xml:space="preserve"> </w:t>
      </w:r>
      <w:r w:rsidRPr="005D3639">
        <w:t>and</w:t>
      </w:r>
      <w:r w:rsidR="004D2E44" w:rsidRPr="005D3639">
        <w:t xml:space="preserve"> </w:t>
      </w:r>
      <w:r w:rsidRPr="005D3639">
        <w:t>mandate</w:t>
      </w:r>
      <w:r w:rsidR="004D2E44" w:rsidRPr="005D3639">
        <w:t xml:space="preserve"> </w:t>
      </w:r>
      <w:r w:rsidRPr="005D3639">
        <w:t>its</w:t>
      </w:r>
      <w:r w:rsidR="004D2E44" w:rsidRPr="005D3639">
        <w:t xml:space="preserve"> </w:t>
      </w:r>
      <w:r w:rsidRPr="005D3639">
        <w:t>protection</w:t>
      </w:r>
      <w:r w:rsidR="004D2E44" w:rsidRPr="005D3639">
        <w:t xml:space="preserve"> </w:t>
      </w:r>
      <w:r w:rsidRPr="005D3639">
        <w:t>against</w:t>
      </w:r>
      <w:r w:rsidR="004D2E44" w:rsidRPr="005D3639">
        <w:t xml:space="preserve"> </w:t>
      </w:r>
      <w:r w:rsidRPr="005D3639">
        <w:t>loss</w:t>
      </w:r>
      <w:r w:rsidR="004D2E44" w:rsidRPr="005D3639">
        <w:t xml:space="preserve"> </w:t>
      </w:r>
      <w:r w:rsidRPr="005D3639">
        <w:t>and</w:t>
      </w:r>
      <w:r w:rsidR="004D2E44" w:rsidRPr="005D3639">
        <w:t xml:space="preserve"> </w:t>
      </w:r>
      <w:r w:rsidRPr="005D3639">
        <w:t>unauthorized</w:t>
      </w:r>
      <w:r w:rsidR="004D2E44" w:rsidRPr="005D3639">
        <w:t xml:space="preserve"> </w:t>
      </w:r>
      <w:r w:rsidRPr="005D3639">
        <w:t>access,</w:t>
      </w:r>
      <w:r w:rsidR="004D2E44" w:rsidRPr="005D3639">
        <w:t xml:space="preserve"> </w:t>
      </w:r>
      <w:r w:rsidRPr="005D3639">
        <w:t>use,</w:t>
      </w:r>
      <w:r w:rsidR="004D2E44" w:rsidRPr="005D3639">
        <w:t xml:space="preserve"> </w:t>
      </w:r>
      <w:r w:rsidRPr="005D3639">
        <w:t>disclosure,</w:t>
      </w:r>
      <w:r w:rsidR="004D2E44" w:rsidRPr="005D3639">
        <w:t xml:space="preserve"> </w:t>
      </w:r>
      <w:r w:rsidRPr="005D3639">
        <w:t>modification,</w:t>
      </w:r>
      <w:r w:rsidR="004D2E44" w:rsidRPr="005D3639">
        <w:t xml:space="preserve"> </w:t>
      </w:r>
      <w:r w:rsidRPr="005D3639">
        <w:t>or</w:t>
      </w:r>
      <w:r w:rsidR="004D2E44" w:rsidRPr="005D3639">
        <w:t xml:space="preserve"> </w:t>
      </w:r>
      <w:r w:rsidRPr="005D3639">
        <w:t>destruction.</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and</w:t>
      </w:r>
      <w:r w:rsidR="004D2E44" w:rsidRPr="005D3639">
        <w:t xml:space="preserve"> </w:t>
      </w:r>
      <w:r w:rsidRPr="005D3639">
        <w:t>the</w:t>
      </w:r>
      <w:r w:rsidR="004D2E44" w:rsidRPr="005D3639">
        <w:t xml:space="preserve"> </w:t>
      </w:r>
      <w:r w:rsidR="00107E05">
        <w:t>State</w:t>
      </w:r>
      <w:r w:rsidR="004D2E44" w:rsidRPr="005D3639">
        <w:t xml:space="preserve"> </w:t>
      </w:r>
      <w:r w:rsidRPr="005D3639">
        <w:t>must,</w:t>
      </w:r>
      <w:r w:rsidR="004D2E44" w:rsidRPr="005D3639">
        <w:t xml:space="preserve"> </w:t>
      </w:r>
      <w:r w:rsidRPr="005D3639">
        <w:t>therefore,</w:t>
      </w:r>
      <w:r w:rsidR="004D2E44" w:rsidRPr="005D3639">
        <w:t xml:space="preserve"> </w:t>
      </w:r>
      <w:r w:rsidRPr="005D3639">
        <w:t>agree</w:t>
      </w:r>
      <w:r w:rsidR="004D2E44" w:rsidRPr="005D3639">
        <w:t xml:space="preserve"> </w:t>
      </w:r>
      <w:r w:rsidRPr="005D3639">
        <w:t>to</w:t>
      </w:r>
      <w:r w:rsidR="004D2E44" w:rsidRPr="005D3639">
        <w:t xml:space="preserve"> </w:t>
      </w:r>
      <w:r w:rsidRPr="005D3639">
        <w:t>the</w:t>
      </w:r>
      <w:r w:rsidR="004D2E44" w:rsidRPr="005D3639">
        <w:t xml:space="preserve"> </w:t>
      </w:r>
      <w:r w:rsidRPr="005D3639">
        <w:t>following</w:t>
      </w:r>
      <w:r w:rsidR="004D2E44" w:rsidRPr="005D3639">
        <w:t xml:space="preserve"> </w:t>
      </w:r>
      <w:r w:rsidRPr="005D3639">
        <w:t>security</w:t>
      </w:r>
      <w:r w:rsidR="004D2E44" w:rsidRPr="005D3639">
        <w:t xml:space="preserve"> </w:t>
      </w:r>
      <w:r w:rsidRPr="005D3639">
        <w:t>and</w:t>
      </w:r>
      <w:r w:rsidR="004D2E44" w:rsidRPr="005D3639">
        <w:t xml:space="preserve"> </w:t>
      </w:r>
      <w:r w:rsidRPr="005D3639">
        <w:t>confidentiality</w:t>
      </w:r>
      <w:r w:rsidR="004D2E44" w:rsidRPr="005D3639">
        <w:t xml:space="preserve"> </w:t>
      </w:r>
      <w:r w:rsidRPr="005D3639">
        <w:t>requirements</w:t>
      </w:r>
      <w:r w:rsidR="004D2E44" w:rsidRPr="005D3639">
        <w:t xml:space="preserve"> </w:t>
      </w:r>
      <w:r w:rsidRPr="005D3639">
        <w:t>identified</w:t>
      </w:r>
      <w:r w:rsidR="004D2E44" w:rsidRPr="005D3639">
        <w:t xml:space="preserve"> </w:t>
      </w:r>
      <w:r w:rsidRPr="005D3639">
        <w:t>in</w:t>
      </w:r>
      <w:r w:rsidR="004D2E44" w:rsidRPr="005D3639">
        <w:t xml:space="preserve"> </w:t>
      </w:r>
      <w:r w:rsidRPr="005D3639">
        <w:t>subsections</w:t>
      </w:r>
      <w:r w:rsidR="004D2E44" w:rsidRPr="005D3639">
        <w:t xml:space="preserve"> </w:t>
      </w:r>
      <w:r w:rsidRPr="005D3639">
        <w:t>below.</w:t>
      </w:r>
    </w:p>
    <w:p w14:paraId="024EF639" w14:textId="0FDFA024" w:rsidR="00AB1EFF" w:rsidRPr="005D3639" w:rsidRDefault="00AB1EFF" w:rsidP="00DA3137">
      <w:pPr>
        <w:pStyle w:val="Heading2"/>
      </w:pPr>
      <w:bookmarkStart w:id="107" w:name="_Toc227053077"/>
      <w:r w:rsidRPr="005D3639">
        <w:t>ADMINISTRATIVE</w:t>
      </w:r>
      <w:r w:rsidR="004D2E44" w:rsidRPr="005D3639">
        <w:t xml:space="preserve"> </w:t>
      </w:r>
      <w:r w:rsidRPr="005D3639">
        <w:t>SAFEGUARDS</w:t>
      </w:r>
      <w:bookmarkEnd w:id="107"/>
      <w:r w:rsidR="004D2E44" w:rsidRPr="005D3639">
        <w:t xml:space="preserve"> </w:t>
      </w:r>
    </w:p>
    <w:p w14:paraId="2A489331" w14:textId="09E205FE" w:rsidR="00AB1EFF" w:rsidRPr="005D3639" w:rsidRDefault="00AB1EFF" w:rsidP="00A43F4A">
      <w:pPr>
        <w:keepNext/>
      </w:pPr>
      <w:r w:rsidRPr="005D3639">
        <w:t>The</w:t>
      </w:r>
      <w:r w:rsidR="004D2E44" w:rsidRPr="005D3639">
        <w:t xml:space="preserve"> </w:t>
      </w:r>
      <w:r w:rsidR="00F3290E" w:rsidRPr="005D3639">
        <w:t>Contractor</w:t>
      </w:r>
      <w:r w:rsidR="004D2E44" w:rsidRPr="005D3639">
        <w:t xml:space="preserve"> </w:t>
      </w:r>
      <w:r w:rsidRPr="005D3639">
        <w:t>shall:</w:t>
      </w:r>
    </w:p>
    <w:p w14:paraId="3D439845" w14:textId="3F0CA66F" w:rsidR="00AB1EFF" w:rsidRPr="005D3639" w:rsidRDefault="00AB1EFF" w:rsidP="00A43F4A">
      <w:pPr>
        <w:pStyle w:val="ListParagraph"/>
        <w:keepNext/>
        <w:numPr>
          <w:ilvl w:val="0"/>
          <w:numId w:val="88"/>
        </w:numPr>
      </w:pPr>
      <w:r w:rsidRPr="005D3639">
        <w:t>Adopt</w:t>
      </w:r>
      <w:r w:rsidR="004D2E44" w:rsidRPr="005D3639">
        <w:t xml:space="preserve"> </w:t>
      </w:r>
      <w:r w:rsidRPr="005D3639">
        <w:t>policies</w:t>
      </w:r>
      <w:r w:rsidR="004D2E44" w:rsidRPr="005D3639">
        <w:t xml:space="preserve"> </w:t>
      </w:r>
      <w:r w:rsidRPr="005D3639">
        <w:t>and</w:t>
      </w:r>
      <w:r w:rsidR="004D2E44" w:rsidRPr="005D3639">
        <w:t xml:space="preserve"> </w:t>
      </w:r>
      <w:r w:rsidRPr="005D3639">
        <w:t>procedures</w:t>
      </w:r>
      <w:r w:rsidR="004D2E44" w:rsidRPr="005D3639">
        <w:t xml:space="preserve"> </w:t>
      </w:r>
      <w:r w:rsidRPr="005D3639">
        <w:t>to</w:t>
      </w:r>
      <w:r w:rsidR="004D2E44" w:rsidRPr="005D3639">
        <w:t xml:space="preserve"> </w:t>
      </w:r>
      <w:r w:rsidRPr="005D3639">
        <w:t>ensure</w:t>
      </w:r>
      <w:r w:rsidR="004D2E44" w:rsidRPr="005D3639">
        <w:t xml:space="preserve"> </w:t>
      </w:r>
      <w:r w:rsidRPr="005D3639">
        <w:t>the</w:t>
      </w:r>
      <w:r w:rsidR="004D2E44" w:rsidRPr="005D3639">
        <w:t xml:space="preserve"> </w:t>
      </w:r>
      <w:r w:rsidRPr="005D3639">
        <w:t>use</w:t>
      </w:r>
      <w:r w:rsidR="004D2E44" w:rsidRPr="005D3639">
        <w:t xml:space="preserve"> </w:t>
      </w:r>
      <w:r w:rsidRPr="005D3639">
        <w:t>of</w:t>
      </w:r>
      <w:r w:rsidR="004D2E44" w:rsidRPr="005D3639">
        <w:t xml:space="preserve"> </w:t>
      </w:r>
      <w:r w:rsidR="007344F7" w:rsidRPr="005D3639">
        <w:t>the</w:t>
      </w:r>
      <w:r w:rsidR="004D2E44" w:rsidRPr="005D3639">
        <w:t xml:space="preserve"> </w:t>
      </w:r>
      <w:r w:rsidR="00107E05">
        <w:t>State</w:t>
      </w:r>
      <w:r w:rsidR="007344F7" w:rsidRPr="005D3639">
        <w:t>’s</w:t>
      </w:r>
      <w:r w:rsidR="004D2E44" w:rsidRPr="005D3639">
        <w:t xml:space="preserve"> </w:t>
      </w:r>
      <w:r w:rsidRPr="005D3639">
        <w:t>confidential</w:t>
      </w:r>
      <w:r w:rsidR="004D2E44" w:rsidRPr="005D3639">
        <w:t xml:space="preserve"> </w:t>
      </w:r>
      <w:r w:rsidRPr="005D3639">
        <w:t>information</w:t>
      </w:r>
      <w:r w:rsidR="004D2E44" w:rsidRPr="005D3639">
        <w:t xml:space="preserve"> </w:t>
      </w:r>
      <w:r w:rsidRPr="005D3639">
        <w:t>solely</w:t>
      </w:r>
      <w:r w:rsidR="004D2E44" w:rsidRPr="005D3639">
        <w:t xml:space="preserve"> </w:t>
      </w:r>
      <w:r w:rsidRPr="005D3639">
        <w:t>for</w:t>
      </w:r>
      <w:r w:rsidR="004D2E44" w:rsidRPr="005D3639">
        <w:t xml:space="preserve"> </w:t>
      </w:r>
      <w:r w:rsidRPr="005D3639">
        <w:t>purposes</w:t>
      </w:r>
      <w:r w:rsidR="004D2E44" w:rsidRPr="005D3639">
        <w:t xml:space="preserve"> </w:t>
      </w:r>
      <w:r w:rsidRPr="005D3639">
        <w:t>specifically</w:t>
      </w:r>
      <w:r w:rsidR="004D2E44" w:rsidRPr="005D3639">
        <w:t xml:space="preserve"> </w:t>
      </w:r>
      <w:r w:rsidRPr="005D3639">
        <w:t>authorized</w:t>
      </w:r>
      <w:r w:rsidR="004D2E44" w:rsidRPr="005D3639">
        <w:t xml:space="preserve"> </w:t>
      </w:r>
      <w:r w:rsidRPr="005D3639">
        <w:t>under</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that</w:t>
      </w:r>
      <w:r w:rsidR="004D2E44" w:rsidRPr="005D3639">
        <w:t xml:space="preserve"> </w:t>
      </w:r>
      <w:r w:rsidRPr="005D3639">
        <w:t>meet</w:t>
      </w:r>
      <w:r w:rsidR="004D2E44" w:rsidRPr="005D3639">
        <w:t xml:space="preserve"> </w:t>
      </w:r>
      <w:r w:rsidRPr="005D3639">
        <w:t>the</w:t>
      </w:r>
      <w:r w:rsidR="004D2E44" w:rsidRPr="005D3639">
        <w:t xml:space="preserve"> </w:t>
      </w:r>
      <w:r w:rsidRPr="005D3639">
        <w:t>requirements</w:t>
      </w:r>
      <w:r w:rsidR="004D2E44" w:rsidRPr="005D3639">
        <w:t xml:space="preserve"> </w:t>
      </w:r>
      <w:r w:rsidRPr="005D3639">
        <w:t>of</w:t>
      </w:r>
      <w:r w:rsidR="004D2E44" w:rsidRPr="005D3639">
        <w:t xml:space="preserve"> </w:t>
      </w:r>
      <w:r w:rsidRPr="005D3639">
        <w:t>Section</w:t>
      </w:r>
      <w:r w:rsidR="004D2E44" w:rsidRPr="005D3639">
        <w:t xml:space="preserve"> </w:t>
      </w:r>
      <w:r w:rsidRPr="005D3639">
        <w:t>§603.10,</w:t>
      </w:r>
      <w:r w:rsidR="004D2E44" w:rsidRPr="005D3639">
        <w:t xml:space="preserve"> </w:t>
      </w:r>
      <w:r w:rsidRPr="005D3639">
        <w:t>Title</w:t>
      </w:r>
      <w:r w:rsidR="004D2E44" w:rsidRPr="005D3639">
        <w:t xml:space="preserve"> </w:t>
      </w:r>
      <w:r w:rsidRPr="005D3639">
        <w:t>20</w:t>
      </w:r>
      <w:r w:rsidR="004D2E44" w:rsidRPr="005D3639">
        <w:t xml:space="preserve"> </w:t>
      </w:r>
      <w:r w:rsidRPr="005D3639">
        <w:t>of</w:t>
      </w:r>
      <w:r w:rsidR="004D2E44" w:rsidRPr="005D3639">
        <w:t xml:space="preserve"> </w:t>
      </w:r>
      <w:r w:rsidRPr="005D3639">
        <w:t>the</w:t>
      </w:r>
      <w:r w:rsidR="004D2E44" w:rsidRPr="005D3639">
        <w:t xml:space="preserve"> </w:t>
      </w:r>
      <w:r w:rsidRPr="005D3639">
        <w:t>Code</w:t>
      </w:r>
      <w:r w:rsidR="004D2E44" w:rsidRPr="005D3639">
        <w:t xml:space="preserve"> </w:t>
      </w:r>
      <w:r w:rsidRPr="005D3639">
        <w:t>of</w:t>
      </w:r>
      <w:r w:rsidR="004D2E44" w:rsidRPr="005D3639">
        <w:t xml:space="preserve"> </w:t>
      </w:r>
      <w:r w:rsidRPr="005D3639">
        <w:t>Federal</w:t>
      </w:r>
      <w:r w:rsidR="004D2E44" w:rsidRPr="005D3639">
        <w:t xml:space="preserve"> </w:t>
      </w:r>
      <w:r w:rsidRPr="005D3639">
        <w:t>Regulations.</w:t>
      </w:r>
    </w:p>
    <w:p w14:paraId="653554E6" w14:textId="44FB922B" w:rsidR="00AB1EFF" w:rsidRPr="005D3639" w:rsidRDefault="00AB1EFF" w:rsidP="00B82F59">
      <w:pPr>
        <w:pStyle w:val="ListParagraph"/>
        <w:numPr>
          <w:ilvl w:val="0"/>
          <w:numId w:val="88"/>
        </w:numPr>
      </w:pPr>
      <w:r w:rsidRPr="005D3639">
        <w:t>Warrant</w:t>
      </w:r>
      <w:r w:rsidR="004D2E44" w:rsidRPr="005D3639">
        <w:t xml:space="preserve"> </w:t>
      </w:r>
      <w:r w:rsidRPr="005D3639">
        <w:t>by</w:t>
      </w:r>
      <w:r w:rsidR="004D2E44" w:rsidRPr="005D3639">
        <w:t xml:space="preserve"> </w:t>
      </w:r>
      <w:r w:rsidRPr="005D3639">
        <w:t>execution</w:t>
      </w:r>
      <w:r w:rsidR="004D2E44" w:rsidRPr="005D3639">
        <w:t xml:space="preserve"> </w:t>
      </w:r>
      <w:r w:rsidRPr="005D3639">
        <w:t>of</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that</w:t>
      </w:r>
      <w:r w:rsidR="004D2E44" w:rsidRPr="005D3639">
        <w:t xml:space="preserve"> </w:t>
      </w:r>
      <w:r w:rsidRPr="005D3639">
        <w:t>no</w:t>
      </w:r>
      <w:r w:rsidR="004D2E44" w:rsidRPr="005D3639">
        <w:t xml:space="preserve"> </w:t>
      </w:r>
      <w:r w:rsidRPr="005D3639">
        <w:t>person</w:t>
      </w:r>
      <w:r w:rsidR="004D2E44" w:rsidRPr="005D3639">
        <w:t xml:space="preserve"> </w:t>
      </w:r>
      <w:r w:rsidRPr="005D3639">
        <w:t>or</w:t>
      </w:r>
      <w:r w:rsidR="004D2E44" w:rsidRPr="005D3639">
        <w:t xml:space="preserve"> </w:t>
      </w:r>
      <w:r w:rsidRPr="005D3639">
        <w:t>State</w:t>
      </w:r>
      <w:r w:rsidR="004D2E44" w:rsidRPr="005D3639">
        <w:t xml:space="preserve"> </w:t>
      </w:r>
      <w:r w:rsidRPr="005D3639">
        <w:t>agency</w:t>
      </w:r>
      <w:r w:rsidR="004D2E44" w:rsidRPr="005D3639">
        <w:t xml:space="preserve"> </w:t>
      </w:r>
      <w:r w:rsidRPr="005D3639">
        <w:t>has</w:t>
      </w:r>
      <w:r w:rsidR="004D2E44" w:rsidRPr="005D3639">
        <w:t xml:space="preserve"> </w:t>
      </w:r>
      <w:r w:rsidRPr="005D3639">
        <w:t>been</w:t>
      </w:r>
      <w:r w:rsidR="004D2E44" w:rsidRPr="005D3639">
        <w:t xml:space="preserve"> </w:t>
      </w:r>
      <w:r w:rsidRPr="005D3639">
        <w:t>employed</w:t>
      </w:r>
      <w:r w:rsidR="004D2E44" w:rsidRPr="005D3639">
        <w:t xml:space="preserve"> </w:t>
      </w:r>
      <w:r w:rsidRPr="005D3639">
        <w:t>or</w:t>
      </w:r>
      <w:r w:rsidR="004D2E44" w:rsidRPr="005D3639">
        <w:t xml:space="preserve"> </w:t>
      </w:r>
      <w:r w:rsidRPr="005D3639">
        <w:t>retained</w:t>
      </w:r>
      <w:r w:rsidR="004D2E44" w:rsidRPr="005D3639">
        <w:t xml:space="preserve"> </w:t>
      </w:r>
      <w:r w:rsidRPr="005D3639">
        <w:t>to</w:t>
      </w:r>
      <w:r w:rsidR="004D2E44" w:rsidRPr="005D3639">
        <w:t xml:space="preserve"> </w:t>
      </w:r>
      <w:r w:rsidRPr="005D3639">
        <w:t>solicit</w:t>
      </w:r>
      <w:r w:rsidR="004D2E44" w:rsidRPr="005D3639">
        <w:t xml:space="preserve"> </w:t>
      </w:r>
      <w:r w:rsidRPr="005D3639">
        <w:t>or</w:t>
      </w:r>
      <w:r w:rsidR="004D2E44" w:rsidRPr="005D3639">
        <w:t xml:space="preserve"> </w:t>
      </w:r>
      <w:r w:rsidRPr="005D3639">
        <w:t>secure</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upon</w:t>
      </w:r>
      <w:r w:rsidR="004D2E44" w:rsidRPr="005D3639">
        <w:t xml:space="preserve"> </w:t>
      </w:r>
      <w:r w:rsidRPr="005D3639">
        <w:t>any</w:t>
      </w:r>
      <w:r w:rsidR="004D2E44" w:rsidRPr="005D3639">
        <w:t xml:space="preserve"> </w:t>
      </w:r>
      <w:r w:rsidRPr="005D3639">
        <w:t>understanding</w:t>
      </w:r>
      <w:r w:rsidR="004D2E44" w:rsidRPr="005D3639">
        <w:t xml:space="preserve"> </w:t>
      </w:r>
      <w:r w:rsidRPr="005D3639">
        <w:t>or</w:t>
      </w:r>
      <w:r w:rsidR="004D2E44" w:rsidRPr="005D3639">
        <w:t xml:space="preserve"> </w:t>
      </w:r>
      <w:r w:rsidRPr="005D3639">
        <w:t>Contract</w:t>
      </w:r>
      <w:r w:rsidR="004D2E44" w:rsidRPr="005D3639">
        <w:t xml:space="preserve"> </w:t>
      </w:r>
      <w:r w:rsidRPr="005D3639">
        <w:t>for</w:t>
      </w:r>
      <w:r w:rsidR="004D2E44" w:rsidRPr="005D3639">
        <w:t xml:space="preserve"> </w:t>
      </w:r>
      <w:r w:rsidRPr="005D3639">
        <w:t>a</w:t>
      </w:r>
      <w:r w:rsidR="004D2E44" w:rsidRPr="005D3639">
        <w:t xml:space="preserve"> </w:t>
      </w:r>
      <w:r w:rsidRPr="005D3639">
        <w:t>commission,</w:t>
      </w:r>
      <w:r w:rsidR="004D2E44" w:rsidRPr="005D3639">
        <w:t xml:space="preserve"> </w:t>
      </w:r>
      <w:r w:rsidRPr="005D3639">
        <w:t>percentage,</w:t>
      </w:r>
      <w:r w:rsidR="004D2E44" w:rsidRPr="005D3639">
        <w:t xml:space="preserve"> </w:t>
      </w:r>
      <w:r w:rsidRPr="005D3639">
        <w:t>brokerage,</w:t>
      </w:r>
      <w:r w:rsidR="004D2E44" w:rsidRPr="005D3639">
        <w:t xml:space="preserve"> </w:t>
      </w:r>
      <w:r w:rsidRPr="005D3639">
        <w:t>or</w:t>
      </w:r>
      <w:r w:rsidR="004D2E44" w:rsidRPr="005D3639">
        <w:t xml:space="preserve"> </w:t>
      </w:r>
      <w:r w:rsidRPr="005D3639">
        <w:t>contingent</w:t>
      </w:r>
      <w:r w:rsidR="004D2E44" w:rsidRPr="005D3639">
        <w:t xml:space="preserve"> </w:t>
      </w:r>
      <w:r w:rsidRPr="005D3639">
        <w:t>fee.</w:t>
      </w:r>
      <w:r w:rsidR="004D2E44" w:rsidRPr="005D3639">
        <w:t xml:space="preserve"> </w:t>
      </w:r>
      <w:r w:rsidRPr="005D3639">
        <w:t>In</w:t>
      </w:r>
      <w:r w:rsidR="004D2E44" w:rsidRPr="005D3639">
        <w:t xml:space="preserve"> </w:t>
      </w:r>
      <w:r w:rsidRPr="005D3639">
        <w:t>the</w:t>
      </w:r>
      <w:r w:rsidR="004D2E44" w:rsidRPr="005D3639">
        <w:t xml:space="preserve"> </w:t>
      </w:r>
      <w:r w:rsidRPr="005D3639">
        <w:t>event</w:t>
      </w:r>
      <w:r w:rsidR="004D2E44" w:rsidRPr="005D3639">
        <w:t xml:space="preserve"> </w:t>
      </w:r>
      <w:r w:rsidRPr="005D3639">
        <w:t>of</w:t>
      </w:r>
      <w:r w:rsidR="004D2E44" w:rsidRPr="005D3639">
        <w:t xml:space="preserve"> </w:t>
      </w:r>
      <w:r w:rsidRPr="005D3639">
        <w:t>a</w:t>
      </w:r>
      <w:r w:rsidR="004D2E44" w:rsidRPr="005D3639">
        <w:t xml:space="preserve"> </w:t>
      </w:r>
      <w:r w:rsidRPr="005D3639">
        <w:t>breach</w:t>
      </w:r>
      <w:r w:rsidR="004D2E44" w:rsidRPr="005D3639">
        <w:t xml:space="preserve"> </w:t>
      </w:r>
      <w:r w:rsidRPr="005D3639">
        <w:t>or</w:t>
      </w:r>
      <w:r w:rsidR="004D2E44" w:rsidRPr="005D3639">
        <w:t xml:space="preserve"> </w:t>
      </w:r>
      <w:r w:rsidRPr="005D3639">
        <w:t>violation</w:t>
      </w:r>
      <w:r w:rsidR="004D2E44" w:rsidRPr="005D3639">
        <w:t xml:space="preserve"> </w:t>
      </w:r>
      <w:r w:rsidRPr="005D3639">
        <w:t>of</w:t>
      </w:r>
      <w:r w:rsidR="004D2E44" w:rsidRPr="005D3639">
        <w:t xml:space="preserve"> </w:t>
      </w:r>
      <w:r w:rsidRPr="005D3639">
        <w:t>this</w:t>
      </w:r>
      <w:r w:rsidR="004D2E44" w:rsidRPr="005D3639">
        <w:t xml:space="preserve"> </w:t>
      </w:r>
      <w:r w:rsidRPr="005D3639">
        <w:t>warranty,</w:t>
      </w:r>
      <w:r w:rsidR="004D2E44" w:rsidRPr="005D3639">
        <w:t xml:space="preserve"> </w:t>
      </w:r>
      <w:r w:rsidR="007344F7" w:rsidRPr="005D3639">
        <w:t>the</w:t>
      </w:r>
      <w:r w:rsidR="004D2E44" w:rsidRPr="005D3639">
        <w:t xml:space="preserve"> </w:t>
      </w:r>
      <w:r w:rsidR="00107E05">
        <w:t>State</w:t>
      </w:r>
      <w:r w:rsidR="004D2E44" w:rsidRPr="005D3639">
        <w:t xml:space="preserve"> </w:t>
      </w:r>
      <w:r w:rsidRPr="005D3639">
        <w:t>shall</w:t>
      </w:r>
      <w:r w:rsidR="004D2E44" w:rsidRPr="005D3639">
        <w:t xml:space="preserve"> </w:t>
      </w:r>
      <w:r w:rsidRPr="005D3639">
        <w:t>have</w:t>
      </w:r>
      <w:r w:rsidR="004D2E44" w:rsidRPr="005D3639">
        <w:t xml:space="preserve"> </w:t>
      </w:r>
      <w:r w:rsidRPr="005D3639">
        <w:t>the</w:t>
      </w:r>
      <w:r w:rsidR="004D2E44" w:rsidRPr="005D3639">
        <w:t xml:space="preserve"> </w:t>
      </w:r>
      <w:r w:rsidRPr="005D3639">
        <w:t>right</w:t>
      </w:r>
      <w:r w:rsidR="004D2E44" w:rsidRPr="005D3639">
        <w:t xml:space="preserve"> </w:t>
      </w:r>
      <w:r w:rsidRPr="005D3639">
        <w:t>to</w:t>
      </w:r>
      <w:r w:rsidR="004D2E44" w:rsidRPr="005D3639">
        <w:t xml:space="preserve"> </w:t>
      </w:r>
      <w:r w:rsidRPr="005D3639">
        <w:t>annul</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without</w:t>
      </w:r>
      <w:r w:rsidR="004D2E44" w:rsidRPr="005D3639">
        <w:t xml:space="preserve"> </w:t>
      </w:r>
      <w:r w:rsidRPr="005D3639">
        <w:t>liability,</w:t>
      </w:r>
      <w:r w:rsidR="004D2E44" w:rsidRPr="005D3639">
        <w:t xml:space="preserve"> </w:t>
      </w:r>
      <w:r w:rsidRPr="005D3639">
        <w:t>in</w:t>
      </w:r>
      <w:r w:rsidR="004D2E44" w:rsidRPr="005D3639">
        <w:t xml:space="preserve"> </w:t>
      </w:r>
      <w:r w:rsidRPr="005D3639">
        <w:t>addition</w:t>
      </w:r>
      <w:r w:rsidR="004D2E44" w:rsidRPr="005D3639">
        <w:t xml:space="preserve"> </w:t>
      </w:r>
      <w:r w:rsidRPr="005D3639">
        <w:t>to</w:t>
      </w:r>
      <w:r w:rsidR="004D2E44" w:rsidRPr="005D3639">
        <w:t xml:space="preserve"> </w:t>
      </w:r>
      <w:r w:rsidRPr="005D3639">
        <w:t>other</w:t>
      </w:r>
      <w:r w:rsidR="004D2E44" w:rsidRPr="005D3639">
        <w:t xml:space="preserve"> </w:t>
      </w:r>
      <w:r w:rsidRPr="005D3639">
        <w:t>remedies</w:t>
      </w:r>
      <w:r w:rsidR="004D2E44" w:rsidRPr="005D3639">
        <w:t xml:space="preserve"> </w:t>
      </w:r>
      <w:r w:rsidRPr="005D3639">
        <w:t>provided</w:t>
      </w:r>
      <w:r w:rsidR="004D2E44" w:rsidRPr="005D3639">
        <w:t xml:space="preserve"> </w:t>
      </w:r>
      <w:r w:rsidRPr="005D3639">
        <w:t>by</w:t>
      </w:r>
      <w:r w:rsidR="004D2E44" w:rsidRPr="005D3639">
        <w:t xml:space="preserve"> </w:t>
      </w:r>
      <w:r w:rsidRPr="005D3639">
        <w:t>law.</w:t>
      </w:r>
      <w:r w:rsidR="004D2E44" w:rsidRPr="005D3639">
        <w:t xml:space="preserve"> </w:t>
      </w:r>
    </w:p>
    <w:p w14:paraId="4A06E07C" w14:textId="20A680A3" w:rsidR="00AB1EFF" w:rsidRPr="005D3639" w:rsidRDefault="00AB1EFF" w:rsidP="00B82F59">
      <w:pPr>
        <w:pStyle w:val="ListParagraph"/>
        <w:numPr>
          <w:ilvl w:val="0"/>
          <w:numId w:val="88"/>
        </w:numPr>
      </w:pPr>
      <w:r w:rsidRPr="005D3639">
        <w:t>Warrant</w:t>
      </w:r>
      <w:r w:rsidR="004D2E44" w:rsidRPr="005D3639">
        <w:t xml:space="preserve"> </w:t>
      </w:r>
      <w:r w:rsidRPr="005D3639">
        <w:t>and</w:t>
      </w:r>
      <w:r w:rsidR="004D2E44" w:rsidRPr="005D3639">
        <w:t xml:space="preserve"> </w:t>
      </w:r>
      <w:r w:rsidRPr="005D3639">
        <w:t>certify</w:t>
      </w:r>
      <w:r w:rsidR="004D2E44" w:rsidRPr="005D3639">
        <w:t xml:space="preserve"> </w:t>
      </w:r>
      <w:r w:rsidRPr="005D3639">
        <w:t>that</w:t>
      </w:r>
      <w:r w:rsidR="004D2E44" w:rsidRPr="005D3639">
        <w:t xml:space="preserve"> </w:t>
      </w:r>
      <w:r w:rsidRPr="005D3639">
        <w:t>in</w:t>
      </w:r>
      <w:r w:rsidR="004D2E44" w:rsidRPr="005D3639">
        <w:t xml:space="preserve"> </w:t>
      </w:r>
      <w:r w:rsidRPr="005D3639">
        <w:t>the</w:t>
      </w:r>
      <w:r w:rsidR="004D2E44" w:rsidRPr="005D3639">
        <w:t xml:space="preserve"> </w:t>
      </w:r>
      <w:r w:rsidRPr="005D3639">
        <w:t>performance</w:t>
      </w:r>
      <w:r w:rsidR="004D2E44" w:rsidRPr="005D3639">
        <w:t xml:space="preserve"> </w:t>
      </w:r>
      <w:r w:rsidRPr="005D3639">
        <w:t>of</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and</w:t>
      </w:r>
      <w:r w:rsidR="004D2E44" w:rsidRPr="005D3639">
        <w:t xml:space="preserve"> </w:t>
      </w:r>
      <w:r w:rsidRPr="005D3639">
        <w:t>the</w:t>
      </w:r>
      <w:r w:rsidR="004D2E44" w:rsidRPr="005D3639">
        <w:t xml:space="preserve"> </w:t>
      </w:r>
      <w:r w:rsidR="00107E05">
        <w:t>State</w:t>
      </w:r>
      <w:r w:rsidR="004D2E44" w:rsidRPr="005D3639">
        <w:t xml:space="preserve"> </w:t>
      </w:r>
      <w:r w:rsidRPr="005D3639">
        <w:t>will</w:t>
      </w:r>
      <w:r w:rsidR="004D2E44" w:rsidRPr="005D3639">
        <w:t xml:space="preserve"> </w:t>
      </w:r>
      <w:r w:rsidRPr="005D3639">
        <w:t>comply</w:t>
      </w:r>
      <w:r w:rsidR="004D2E44" w:rsidRPr="005D3639">
        <w:t xml:space="preserve"> </w:t>
      </w:r>
      <w:r w:rsidRPr="005D3639">
        <w:t>with</w:t>
      </w:r>
      <w:r w:rsidR="004D2E44" w:rsidRPr="005D3639">
        <w:t xml:space="preserve"> </w:t>
      </w:r>
      <w:r w:rsidRPr="005D3639">
        <w:t>all</w:t>
      </w:r>
      <w:r w:rsidR="004D2E44" w:rsidRPr="005D3639">
        <w:t xml:space="preserve"> </w:t>
      </w:r>
      <w:r w:rsidRPr="005D3639">
        <w:t>applicable</w:t>
      </w:r>
      <w:r w:rsidR="004D2E44" w:rsidRPr="005D3639">
        <w:t xml:space="preserve"> </w:t>
      </w:r>
      <w:r w:rsidRPr="005D3639">
        <w:t>statutes,</w:t>
      </w:r>
      <w:r w:rsidR="004D2E44" w:rsidRPr="005D3639">
        <w:t xml:space="preserve"> </w:t>
      </w:r>
      <w:r w:rsidRPr="005D3639">
        <w:t>rules</w:t>
      </w:r>
      <w:r w:rsidR="004D2E44" w:rsidRPr="005D3639">
        <w:t xml:space="preserve"> </w:t>
      </w:r>
      <w:r w:rsidRPr="005D3639">
        <w:t>and/or</w:t>
      </w:r>
      <w:r w:rsidR="004D2E44" w:rsidRPr="005D3639">
        <w:t xml:space="preserve"> </w:t>
      </w:r>
      <w:r w:rsidRPr="005D3639">
        <w:t>regulations,</w:t>
      </w:r>
      <w:r w:rsidR="004D2E44" w:rsidRPr="005D3639">
        <w:t xml:space="preserve"> </w:t>
      </w:r>
      <w:r w:rsidRPr="005D3639">
        <w:t>and</w:t>
      </w:r>
      <w:r w:rsidR="004D2E44" w:rsidRPr="005D3639">
        <w:t xml:space="preserve"> </w:t>
      </w:r>
      <w:r w:rsidRPr="005D3639">
        <w:t>Agreement</w:t>
      </w:r>
      <w:r w:rsidR="004D2E44" w:rsidRPr="005D3639">
        <w:t xml:space="preserve"> </w:t>
      </w:r>
      <w:r w:rsidRPr="005D3639">
        <w:t>information</w:t>
      </w:r>
      <w:r w:rsidR="004D2E44" w:rsidRPr="005D3639">
        <w:t xml:space="preserve"> </w:t>
      </w:r>
      <w:r w:rsidRPr="005D3639">
        <w:t>security</w:t>
      </w:r>
      <w:r w:rsidR="004D2E44" w:rsidRPr="005D3639">
        <w:t xml:space="preserve"> </w:t>
      </w:r>
      <w:r w:rsidRPr="005D3639">
        <w:t>requirements,</w:t>
      </w:r>
      <w:r w:rsidR="004D2E44" w:rsidRPr="005D3639">
        <w:t xml:space="preserve"> </w:t>
      </w:r>
      <w:r w:rsidRPr="005D3639">
        <w:t>including</w:t>
      </w:r>
      <w:r w:rsidR="004D2E44" w:rsidRPr="005D3639">
        <w:t xml:space="preserve"> </w:t>
      </w:r>
      <w:r w:rsidRPr="005D3639">
        <w:t>but</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Pr="005D3639">
        <w:t>the</w:t>
      </w:r>
      <w:r w:rsidR="004D2E44" w:rsidRPr="005D3639">
        <w:t xml:space="preserve"> </w:t>
      </w:r>
      <w:r w:rsidRPr="005D3639">
        <w:t>following:</w:t>
      </w:r>
      <w:r w:rsidR="004D2E44" w:rsidRPr="005D3639">
        <w:t xml:space="preserve"> </w:t>
      </w:r>
    </w:p>
    <w:p w14:paraId="04DEC23A" w14:textId="163C20C6" w:rsidR="00AB1EFF" w:rsidRPr="005D3639" w:rsidRDefault="00AB1EFF" w:rsidP="00B82F59">
      <w:pPr>
        <w:pStyle w:val="ListParagraph"/>
        <w:numPr>
          <w:ilvl w:val="0"/>
          <w:numId w:val="89"/>
        </w:numPr>
      </w:pPr>
      <w:r w:rsidRPr="005D3639">
        <w:t>California</w:t>
      </w:r>
      <w:r w:rsidR="004D2E44" w:rsidRPr="005D3639">
        <w:t xml:space="preserve"> </w:t>
      </w:r>
      <w:r w:rsidRPr="005D3639">
        <w:t>Unemployment</w:t>
      </w:r>
      <w:r w:rsidR="004D2E44" w:rsidRPr="005D3639">
        <w:t xml:space="preserve"> </w:t>
      </w:r>
      <w:r w:rsidRPr="005D3639">
        <w:t>Insurance</w:t>
      </w:r>
      <w:r w:rsidR="004D2E44" w:rsidRPr="005D3639">
        <w:t xml:space="preserve"> </w:t>
      </w:r>
      <w:r w:rsidRPr="005D3639">
        <w:t>Code</w:t>
      </w:r>
      <w:r w:rsidR="004D2E44" w:rsidRPr="005D3639">
        <w:t xml:space="preserve"> </w:t>
      </w:r>
      <w:r w:rsidRPr="005D3639">
        <w:t>§1094</w:t>
      </w:r>
      <w:r w:rsidR="004D2E44" w:rsidRPr="005D3639">
        <w:t xml:space="preserve"> </w:t>
      </w:r>
      <w:r w:rsidRPr="005D3639">
        <w:t>(Disclosure</w:t>
      </w:r>
      <w:r w:rsidR="004D2E44" w:rsidRPr="005D3639">
        <w:t xml:space="preserve"> </w:t>
      </w:r>
      <w:r w:rsidRPr="005D3639">
        <w:t>Prohibitions)</w:t>
      </w:r>
    </w:p>
    <w:p w14:paraId="70CDE1FD" w14:textId="79BC4776" w:rsidR="00AB1EFF" w:rsidRPr="005D3639" w:rsidRDefault="00AB1EFF" w:rsidP="00B82F59">
      <w:pPr>
        <w:pStyle w:val="ListParagraph"/>
        <w:numPr>
          <w:ilvl w:val="0"/>
          <w:numId w:val="89"/>
        </w:numPr>
      </w:pPr>
      <w:r w:rsidRPr="005D3639">
        <w:t>Title</w:t>
      </w:r>
      <w:r w:rsidR="004D2E44" w:rsidRPr="005D3639">
        <w:t xml:space="preserve"> </w:t>
      </w:r>
      <w:r w:rsidRPr="005D3639">
        <w:t>20,</w:t>
      </w:r>
      <w:r w:rsidR="004D2E44" w:rsidRPr="005D3639">
        <w:t xml:space="preserve"> </w:t>
      </w:r>
      <w:r w:rsidRPr="005D3639">
        <w:t>Code</w:t>
      </w:r>
      <w:r w:rsidR="004D2E44" w:rsidRPr="005D3639">
        <w:t xml:space="preserve"> </w:t>
      </w:r>
      <w:r w:rsidRPr="005D3639">
        <w:t>of</w:t>
      </w:r>
      <w:r w:rsidR="004D2E44" w:rsidRPr="005D3639">
        <w:t xml:space="preserve"> </w:t>
      </w:r>
      <w:r w:rsidRPr="005D3639">
        <w:t>Federal</w:t>
      </w:r>
      <w:r w:rsidR="004D2E44" w:rsidRPr="005D3639">
        <w:t xml:space="preserve"> </w:t>
      </w:r>
      <w:r w:rsidRPr="005D3639">
        <w:t>Regulations</w:t>
      </w:r>
      <w:r w:rsidR="004D2E44" w:rsidRPr="005D3639">
        <w:t xml:space="preserve"> </w:t>
      </w:r>
      <w:r w:rsidRPr="005D3639">
        <w:t>§603.9</w:t>
      </w:r>
      <w:r w:rsidR="004D2E44" w:rsidRPr="005D3639">
        <w:t xml:space="preserve"> </w:t>
      </w:r>
      <w:r w:rsidRPr="005D3639">
        <w:t>and</w:t>
      </w:r>
      <w:r w:rsidR="004D2E44" w:rsidRPr="005D3639">
        <w:t xml:space="preserve"> </w:t>
      </w:r>
      <w:r w:rsidRPr="005D3639">
        <w:t>§603.10</w:t>
      </w:r>
      <w:r w:rsidR="004D2E44" w:rsidRPr="005D3639">
        <w:t xml:space="preserve"> </w:t>
      </w:r>
      <w:r w:rsidRPr="005D3639">
        <w:t>(Federal</w:t>
      </w:r>
      <w:r w:rsidR="004D2E44" w:rsidRPr="005D3639">
        <w:t xml:space="preserve"> </w:t>
      </w:r>
      <w:r w:rsidRPr="005D3639">
        <w:t>Safeguards</w:t>
      </w:r>
      <w:r w:rsidR="004D2E44" w:rsidRPr="005D3639">
        <w:t xml:space="preserve"> </w:t>
      </w:r>
      <w:r w:rsidRPr="005D3639">
        <w:t>and</w:t>
      </w:r>
      <w:r w:rsidR="004D2E44" w:rsidRPr="005D3639">
        <w:t xml:space="preserve"> </w:t>
      </w:r>
      <w:r w:rsidRPr="005D3639">
        <w:t>Security</w:t>
      </w:r>
      <w:r w:rsidR="004D2E44" w:rsidRPr="005D3639">
        <w:t xml:space="preserve"> </w:t>
      </w:r>
      <w:r w:rsidRPr="005D3639">
        <w:t>Requirements)</w:t>
      </w:r>
      <w:r w:rsidR="004D2E44" w:rsidRPr="005D3639">
        <w:t xml:space="preserve"> </w:t>
      </w:r>
    </w:p>
    <w:p w14:paraId="2563AC96" w14:textId="4A56920C" w:rsidR="00AB1EFF" w:rsidRPr="005D3639" w:rsidRDefault="00AB1EFF" w:rsidP="00B82F59">
      <w:pPr>
        <w:pStyle w:val="ListParagraph"/>
        <w:numPr>
          <w:ilvl w:val="0"/>
          <w:numId w:val="89"/>
        </w:numPr>
      </w:pPr>
      <w:r w:rsidRPr="00C055B9">
        <w:rPr>
          <w:lang w:val="it-IT"/>
        </w:rPr>
        <w:t>California</w:t>
      </w:r>
      <w:r w:rsidR="004D2E44" w:rsidRPr="00C055B9">
        <w:rPr>
          <w:lang w:val="it-IT"/>
        </w:rPr>
        <w:t xml:space="preserve"> </w:t>
      </w:r>
      <w:r w:rsidRPr="00C055B9">
        <w:rPr>
          <w:lang w:val="it-IT"/>
        </w:rPr>
        <w:t>Civil</w:t>
      </w:r>
      <w:r w:rsidR="004D2E44" w:rsidRPr="00C055B9">
        <w:rPr>
          <w:lang w:val="it-IT"/>
        </w:rPr>
        <w:t xml:space="preserve"> </w:t>
      </w:r>
      <w:r w:rsidRPr="00C055B9">
        <w:rPr>
          <w:lang w:val="it-IT"/>
        </w:rPr>
        <w:t>Code</w:t>
      </w:r>
      <w:r w:rsidR="004D2E44" w:rsidRPr="00C055B9">
        <w:rPr>
          <w:lang w:val="it-IT"/>
        </w:rPr>
        <w:t xml:space="preserve"> </w:t>
      </w:r>
      <w:r w:rsidRPr="00C055B9">
        <w:rPr>
          <w:lang w:val="it-IT"/>
        </w:rPr>
        <w:t>§1798,</w:t>
      </w:r>
      <w:r w:rsidR="004D2E44" w:rsidRPr="00C055B9">
        <w:rPr>
          <w:lang w:val="it-IT"/>
        </w:rPr>
        <w:t xml:space="preserve"> </w:t>
      </w:r>
      <w:r w:rsidRPr="00C055B9">
        <w:rPr>
          <w:lang w:val="it-IT"/>
        </w:rPr>
        <w:t>et</w:t>
      </w:r>
      <w:r w:rsidR="004D2E44" w:rsidRPr="00C055B9">
        <w:rPr>
          <w:lang w:val="it-IT"/>
        </w:rPr>
        <w:t xml:space="preserve"> </w:t>
      </w:r>
      <w:r w:rsidRPr="00C055B9">
        <w:rPr>
          <w:lang w:val="it-IT"/>
        </w:rPr>
        <w:t>seq.</w:t>
      </w:r>
      <w:r w:rsidR="004D2E44" w:rsidRPr="00C055B9">
        <w:rPr>
          <w:lang w:val="it-IT"/>
        </w:rPr>
        <w:t xml:space="preserve"> </w:t>
      </w:r>
      <w:r w:rsidRPr="005D3639">
        <w:t>(Information</w:t>
      </w:r>
      <w:r w:rsidR="004D2E44" w:rsidRPr="005D3639">
        <w:t xml:space="preserve"> </w:t>
      </w:r>
      <w:r w:rsidRPr="005D3639">
        <w:t>Practices</w:t>
      </w:r>
      <w:r w:rsidR="004D2E44" w:rsidRPr="005D3639">
        <w:t xml:space="preserve"> </w:t>
      </w:r>
      <w:r w:rsidRPr="005D3639">
        <w:t>Act)</w:t>
      </w:r>
    </w:p>
    <w:p w14:paraId="7BE0ABC3" w14:textId="4F6DA7CF" w:rsidR="00AB1EFF" w:rsidRPr="00C055B9" w:rsidRDefault="00AB1EFF" w:rsidP="00B82F59">
      <w:pPr>
        <w:pStyle w:val="ListParagraph"/>
        <w:numPr>
          <w:ilvl w:val="0"/>
          <w:numId w:val="89"/>
        </w:numPr>
        <w:rPr>
          <w:lang w:val="it-IT"/>
        </w:rPr>
      </w:pPr>
      <w:r w:rsidRPr="00C055B9">
        <w:rPr>
          <w:lang w:val="it-IT"/>
        </w:rPr>
        <w:t>California</w:t>
      </w:r>
      <w:r w:rsidR="004D2E44" w:rsidRPr="00C055B9">
        <w:rPr>
          <w:lang w:val="it-IT"/>
        </w:rPr>
        <w:t xml:space="preserve"> </w:t>
      </w:r>
      <w:r w:rsidRPr="00C055B9">
        <w:rPr>
          <w:lang w:val="it-IT"/>
        </w:rPr>
        <w:t>Penal</w:t>
      </w:r>
      <w:r w:rsidR="004D2E44" w:rsidRPr="00C055B9">
        <w:rPr>
          <w:lang w:val="it-IT"/>
        </w:rPr>
        <w:t xml:space="preserve"> </w:t>
      </w:r>
      <w:r w:rsidRPr="00C055B9">
        <w:rPr>
          <w:lang w:val="it-IT"/>
        </w:rPr>
        <w:t>Code</w:t>
      </w:r>
      <w:r w:rsidR="004D2E44" w:rsidRPr="00C055B9">
        <w:rPr>
          <w:lang w:val="it-IT"/>
        </w:rPr>
        <w:t xml:space="preserve"> </w:t>
      </w:r>
      <w:r w:rsidRPr="00C055B9">
        <w:rPr>
          <w:lang w:val="it-IT"/>
        </w:rPr>
        <w:t>§502</w:t>
      </w:r>
      <w:r w:rsidR="004D2E44" w:rsidRPr="00C055B9">
        <w:rPr>
          <w:lang w:val="it-IT"/>
        </w:rPr>
        <w:t xml:space="preserve"> </w:t>
      </w:r>
      <w:r w:rsidRPr="00C055B9">
        <w:rPr>
          <w:lang w:val="it-IT"/>
        </w:rPr>
        <w:t>(Computer</w:t>
      </w:r>
      <w:r w:rsidR="004D2E44" w:rsidRPr="00C055B9">
        <w:rPr>
          <w:lang w:val="it-IT"/>
        </w:rPr>
        <w:t xml:space="preserve"> </w:t>
      </w:r>
      <w:r w:rsidRPr="00C055B9">
        <w:rPr>
          <w:lang w:val="it-IT"/>
        </w:rPr>
        <w:t>Fraud</w:t>
      </w:r>
      <w:r w:rsidR="004D2E44" w:rsidRPr="00C055B9">
        <w:rPr>
          <w:lang w:val="it-IT"/>
        </w:rPr>
        <w:t xml:space="preserve"> </w:t>
      </w:r>
      <w:r w:rsidRPr="00C055B9">
        <w:rPr>
          <w:lang w:val="it-IT"/>
        </w:rPr>
        <w:t>Act</w:t>
      </w:r>
      <w:r w:rsidR="004D2E44" w:rsidRPr="00C055B9">
        <w:rPr>
          <w:lang w:val="it-IT"/>
        </w:rPr>
        <w:t xml:space="preserve"> </w:t>
      </w:r>
      <w:r w:rsidRPr="00C055B9">
        <w:rPr>
          <w:lang w:val="it-IT"/>
        </w:rPr>
        <w:t>)</w:t>
      </w:r>
      <w:r w:rsidR="004D2E44" w:rsidRPr="00C055B9">
        <w:rPr>
          <w:lang w:val="it-IT"/>
        </w:rPr>
        <w:t xml:space="preserve"> </w:t>
      </w:r>
    </w:p>
    <w:p w14:paraId="752A5DA9" w14:textId="6359BCE6" w:rsidR="00AB1EFF" w:rsidRPr="005D3639" w:rsidRDefault="00AB1EFF" w:rsidP="00B82F59">
      <w:pPr>
        <w:pStyle w:val="ListParagraph"/>
        <w:numPr>
          <w:ilvl w:val="0"/>
          <w:numId w:val="89"/>
        </w:numPr>
      </w:pPr>
      <w:r w:rsidRPr="005D3639">
        <w:t>California</w:t>
      </w:r>
      <w:r w:rsidR="004D2E44" w:rsidRPr="005D3639">
        <w:t xml:space="preserve"> </w:t>
      </w:r>
      <w:r w:rsidRPr="005D3639">
        <w:t>Revenue</w:t>
      </w:r>
      <w:r w:rsidR="004D2E44" w:rsidRPr="005D3639">
        <w:t xml:space="preserve"> </w:t>
      </w:r>
      <w:r w:rsidRPr="005D3639">
        <w:t>and</w:t>
      </w:r>
      <w:r w:rsidR="004D2E44" w:rsidRPr="005D3639">
        <w:t xml:space="preserve"> </w:t>
      </w:r>
      <w:r w:rsidRPr="005D3639">
        <w:t>Tax</w:t>
      </w:r>
      <w:r w:rsidR="004D2E44" w:rsidRPr="005D3639">
        <w:t xml:space="preserve"> </w:t>
      </w:r>
      <w:r w:rsidRPr="005D3639">
        <w:t>Code</w:t>
      </w:r>
      <w:r w:rsidR="004D2E44" w:rsidRPr="005D3639">
        <w:t xml:space="preserve"> </w:t>
      </w:r>
      <w:r w:rsidRPr="005D3639">
        <w:t>§19542,</w:t>
      </w:r>
      <w:r w:rsidR="004D2E44" w:rsidRPr="005D3639">
        <w:t xml:space="preserve"> </w:t>
      </w:r>
      <w:r w:rsidRPr="005D3639">
        <w:t>et</w:t>
      </w:r>
      <w:r w:rsidR="004D2E44" w:rsidRPr="005D3639">
        <w:t xml:space="preserve"> </w:t>
      </w:r>
      <w:r w:rsidRPr="005D3639">
        <w:t>seq.</w:t>
      </w:r>
      <w:r w:rsidR="004D2E44" w:rsidRPr="005D3639">
        <w:t xml:space="preserve"> </w:t>
      </w:r>
      <w:r w:rsidRPr="005D3639">
        <w:t>(Disclosure</w:t>
      </w:r>
      <w:r w:rsidR="004D2E44" w:rsidRPr="005D3639">
        <w:t xml:space="preserve"> </w:t>
      </w:r>
      <w:r w:rsidRPr="005D3639">
        <w:t>of</w:t>
      </w:r>
      <w:r w:rsidR="004D2E44" w:rsidRPr="005D3639">
        <w:t xml:space="preserve"> </w:t>
      </w:r>
      <w:r w:rsidRPr="005D3639">
        <w:t>Information)</w:t>
      </w:r>
    </w:p>
    <w:p w14:paraId="7558061E" w14:textId="46B113E6" w:rsidR="00AB1EFF" w:rsidRPr="005D3639" w:rsidRDefault="00AB1EFF" w:rsidP="00B82F59">
      <w:pPr>
        <w:pStyle w:val="ListParagraph"/>
        <w:numPr>
          <w:ilvl w:val="0"/>
          <w:numId w:val="89"/>
        </w:numPr>
      </w:pPr>
      <w:r w:rsidRPr="005D3639">
        <w:t>Title</w:t>
      </w:r>
      <w:r w:rsidR="004D2E44" w:rsidRPr="005D3639">
        <w:t xml:space="preserve"> </w:t>
      </w:r>
      <w:r w:rsidRPr="005D3639">
        <w:t>5,</w:t>
      </w:r>
      <w:r w:rsidR="004D2E44" w:rsidRPr="005D3639">
        <w:t xml:space="preserve"> </w:t>
      </w:r>
      <w:r w:rsidRPr="005D3639">
        <w:t>U.S.</w:t>
      </w:r>
      <w:r w:rsidR="004D2E44" w:rsidRPr="005D3639">
        <w:t xml:space="preserve"> </w:t>
      </w:r>
      <w:r w:rsidRPr="005D3639">
        <w:t>Code</w:t>
      </w:r>
      <w:r w:rsidR="004D2E44" w:rsidRPr="005D3639">
        <w:t xml:space="preserve"> </w:t>
      </w:r>
      <w:r w:rsidRPr="005D3639">
        <w:t>§552a</w:t>
      </w:r>
      <w:r w:rsidR="004D2E44" w:rsidRPr="005D3639">
        <w:t xml:space="preserve"> </w:t>
      </w:r>
      <w:r w:rsidRPr="005D3639">
        <w:t>(Federal</w:t>
      </w:r>
      <w:r w:rsidR="004D2E44" w:rsidRPr="005D3639">
        <w:t xml:space="preserve"> </w:t>
      </w:r>
      <w:r w:rsidRPr="005D3639">
        <w:t>Privacy</w:t>
      </w:r>
      <w:r w:rsidR="004D2E44" w:rsidRPr="005D3639">
        <w:t xml:space="preserve"> </w:t>
      </w:r>
      <w:r w:rsidRPr="005D3639">
        <w:t>Act</w:t>
      </w:r>
      <w:r w:rsidR="004D2E44" w:rsidRPr="005D3639">
        <w:t xml:space="preserve"> </w:t>
      </w:r>
      <w:r w:rsidRPr="005D3639">
        <w:t>Disclosure</w:t>
      </w:r>
      <w:r w:rsidR="004D2E44" w:rsidRPr="005D3639">
        <w:t xml:space="preserve"> </w:t>
      </w:r>
      <w:r w:rsidRPr="005D3639">
        <w:t>Restrictions)</w:t>
      </w:r>
    </w:p>
    <w:p w14:paraId="4CEF9220" w14:textId="04B0B5D3" w:rsidR="00AB1EFF" w:rsidRPr="005D3639" w:rsidRDefault="00AB1EFF" w:rsidP="00B82F59">
      <w:pPr>
        <w:pStyle w:val="ListParagraph"/>
        <w:numPr>
          <w:ilvl w:val="0"/>
          <w:numId w:val="89"/>
        </w:numPr>
      </w:pPr>
      <w:r w:rsidRPr="005D3639">
        <w:t>Title</w:t>
      </w:r>
      <w:r w:rsidR="004D2E44" w:rsidRPr="005D3639">
        <w:t xml:space="preserve"> </w:t>
      </w:r>
      <w:r w:rsidRPr="005D3639">
        <w:t>42,</w:t>
      </w:r>
      <w:r w:rsidR="004D2E44" w:rsidRPr="005D3639">
        <w:t xml:space="preserve"> </w:t>
      </w:r>
      <w:r w:rsidRPr="005D3639">
        <w:t>U.S.</w:t>
      </w:r>
      <w:r w:rsidR="004D2E44" w:rsidRPr="005D3639">
        <w:t xml:space="preserve"> </w:t>
      </w:r>
      <w:r w:rsidRPr="005D3639">
        <w:t>Code</w:t>
      </w:r>
      <w:r w:rsidR="004D2E44" w:rsidRPr="005D3639">
        <w:t xml:space="preserve"> </w:t>
      </w:r>
      <w:r w:rsidRPr="005D3639">
        <w:t>§503</w:t>
      </w:r>
      <w:r w:rsidR="004D2E44" w:rsidRPr="005D3639">
        <w:t xml:space="preserve"> </w:t>
      </w:r>
      <w:r w:rsidRPr="005D3639">
        <w:t>(Social</w:t>
      </w:r>
      <w:r w:rsidR="004D2E44" w:rsidRPr="005D3639">
        <w:t xml:space="preserve"> </w:t>
      </w:r>
      <w:r w:rsidRPr="005D3639">
        <w:t>Security</w:t>
      </w:r>
      <w:r w:rsidR="004D2E44" w:rsidRPr="005D3639">
        <w:t xml:space="preserve"> </w:t>
      </w:r>
      <w:r w:rsidRPr="005D3639">
        <w:t>Act)</w:t>
      </w:r>
    </w:p>
    <w:p w14:paraId="1DC5BEC0" w14:textId="42FC3696" w:rsidR="00AB1EFF" w:rsidRPr="005D3639" w:rsidRDefault="00AB1EFF" w:rsidP="00B82F59">
      <w:pPr>
        <w:pStyle w:val="ListParagraph"/>
        <w:numPr>
          <w:ilvl w:val="0"/>
          <w:numId w:val="89"/>
        </w:numPr>
      </w:pPr>
      <w:r w:rsidRPr="005D3639">
        <w:t>Title</w:t>
      </w:r>
      <w:r w:rsidR="004D2E44" w:rsidRPr="005D3639">
        <w:t xml:space="preserve"> </w:t>
      </w:r>
      <w:r w:rsidRPr="005D3639">
        <w:t>18,</w:t>
      </w:r>
      <w:r w:rsidR="004D2E44" w:rsidRPr="005D3639">
        <w:t xml:space="preserve"> </w:t>
      </w:r>
      <w:r w:rsidRPr="005D3639">
        <w:t>U.S.</w:t>
      </w:r>
      <w:r w:rsidR="004D2E44" w:rsidRPr="005D3639">
        <w:t xml:space="preserve"> </w:t>
      </w:r>
      <w:r w:rsidRPr="005D3639">
        <w:t>Code</w:t>
      </w:r>
      <w:r w:rsidR="004D2E44" w:rsidRPr="005D3639">
        <w:t xml:space="preserve"> </w:t>
      </w:r>
      <w:r w:rsidRPr="005D3639">
        <w:t>§1905</w:t>
      </w:r>
      <w:r w:rsidR="004D2E44" w:rsidRPr="005D3639">
        <w:t xml:space="preserve"> </w:t>
      </w:r>
      <w:r w:rsidRPr="005D3639">
        <w:t>(Disclosure</w:t>
      </w:r>
      <w:r w:rsidR="004D2E44" w:rsidRPr="005D3639">
        <w:t xml:space="preserve"> </w:t>
      </w:r>
      <w:r w:rsidRPr="005D3639">
        <w:t>of</w:t>
      </w:r>
      <w:r w:rsidR="004D2E44" w:rsidRPr="005D3639">
        <w:t xml:space="preserve"> </w:t>
      </w:r>
      <w:r w:rsidRPr="005D3639">
        <w:t>Confidential</w:t>
      </w:r>
      <w:r w:rsidR="004D2E44" w:rsidRPr="005D3639">
        <w:t xml:space="preserve"> </w:t>
      </w:r>
      <w:r w:rsidRPr="005D3639">
        <w:t>Information)</w:t>
      </w:r>
    </w:p>
    <w:p w14:paraId="46339F85" w14:textId="4BAA3F66" w:rsidR="00AB1EFF" w:rsidRPr="005D3639" w:rsidRDefault="00AB1EFF" w:rsidP="00B82F59">
      <w:pPr>
        <w:pStyle w:val="ListParagraph"/>
        <w:numPr>
          <w:ilvl w:val="0"/>
          <w:numId w:val="88"/>
        </w:numPr>
      </w:pPr>
      <w:r w:rsidRPr="005D3639">
        <w:t>Be</w:t>
      </w:r>
      <w:r w:rsidR="004D2E44" w:rsidRPr="005D3639">
        <w:t xml:space="preserve"> </w:t>
      </w:r>
      <w:r w:rsidRPr="005D3639">
        <w:t>responsible</w:t>
      </w:r>
      <w:r w:rsidR="004D2E44" w:rsidRPr="005D3639">
        <w:t xml:space="preserve"> </w:t>
      </w:r>
      <w:r w:rsidRPr="005D3639">
        <w:t>for</w:t>
      </w:r>
      <w:r w:rsidR="004D2E44" w:rsidRPr="005D3639">
        <w:t xml:space="preserve"> </w:t>
      </w:r>
      <w:r w:rsidRPr="005D3639">
        <w:t>any</w:t>
      </w:r>
      <w:r w:rsidR="004D2E44" w:rsidRPr="005D3639">
        <w:t xml:space="preserve"> </w:t>
      </w:r>
      <w:r w:rsidRPr="005D3639">
        <w:t>loss,</w:t>
      </w:r>
      <w:r w:rsidR="004D2E44" w:rsidRPr="005D3639">
        <w:t xml:space="preserve"> </w:t>
      </w:r>
      <w:r w:rsidRPr="005D3639">
        <w:t>cost,</w:t>
      </w:r>
      <w:r w:rsidR="004D2E44" w:rsidRPr="005D3639">
        <w:t xml:space="preserve"> </w:t>
      </w:r>
      <w:r w:rsidRPr="005D3639">
        <w:t>damage</w:t>
      </w:r>
      <w:r w:rsidR="004D2E44" w:rsidRPr="005D3639">
        <w:t xml:space="preserve"> </w:t>
      </w:r>
      <w:r w:rsidRPr="005D3639">
        <w:t>or</w:t>
      </w:r>
      <w:r w:rsidR="004D2E44" w:rsidRPr="005D3639">
        <w:t xml:space="preserve"> </w:t>
      </w:r>
      <w:r w:rsidRPr="005D3639">
        <w:t>liability</w:t>
      </w:r>
      <w:r w:rsidR="004D2E44" w:rsidRPr="005D3639">
        <w:t xml:space="preserve"> </w:t>
      </w:r>
      <w:r w:rsidRPr="005D3639">
        <w:t>resulting</w:t>
      </w:r>
      <w:r w:rsidR="004D2E44" w:rsidRPr="005D3639">
        <w:t xml:space="preserve"> </w:t>
      </w:r>
      <w:r w:rsidRPr="005D3639">
        <w:t>from</w:t>
      </w:r>
      <w:r w:rsidR="004D2E44" w:rsidRPr="005D3639">
        <w:t xml:space="preserve"> </w:t>
      </w:r>
      <w:r w:rsidRPr="005D3639">
        <w:t>their</w:t>
      </w:r>
      <w:r w:rsidR="004D2E44" w:rsidRPr="005D3639">
        <w:t xml:space="preserve"> </w:t>
      </w:r>
      <w:r w:rsidRPr="005D3639">
        <w:t>own</w:t>
      </w:r>
      <w:r w:rsidR="004D2E44" w:rsidRPr="005D3639">
        <w:t xml:space="preserve"> </w:t>
      </w:r>
      <w:r w:rsidRPr="005D3639">
        <w:t>personnel’s</w:t>
      </w:r>
      <w:r w:rsidR="004D2E44" w:rsidRPr="005D3639">
        <w:t xml:space="preserve"> </w:t>
      </w:r>
      <w:r w:rsidRPr="005D3639">
        <w:t>violations</w:t>
      </w:r>
      <w:r w:rsidR="004D2E44" w:rsidRPr="005D3639">
        <w:t xml:space="preserve"> </w:t>
      </w:r>
      <w:r w:rsidRPr="005D3639">
        <w:t>of</w:t>
      </w:r>
      <w:r w:rsidR="004D2E44" w:rsidRPr="005D3639">
        <w:t xml:space="preserve"> </w:t>
      </w:r>
      <w:r w:rsidRPr="005D3639">
        <w:t>these</w:t>
      </w:r>
      <w:r w:rsidR="004D2E44" w:rsidRPr="005D3639">
        <w:t xml:space="preserve"> </w:t>
      </w:r>
      <w:r w:rsidRPr="005D3639">
        <w:t>applicable</w:t>
      </w:r>
      <w:r w:rsidR="004D2E44" w:rsidRPr="005D3639">
        <w:t xml:space="preserve"> </w:t>
      </w:r>
      <w:r w:rsidRPr="005D3639">
        <w:t>statutes,</w:t>
      </w:r>
      <w:r w:rsidR="004D2E44" w:rsidRPr="005D3639">
        <w:t xml:space="preserve"> </w:t>
      </w:r>
      <w:r w:rsidRPr="005D3639">
        <w:t>rules</w:t>
      </w:r>
      <w:r w:rsidR="004D2E44" w:rsidRPr="005D3639">
        <w:t xml:space="preserve"> </w:t>
      </w:r>
      <w:r w:rsidRPr="005D3639">
        <w:t>and/or</w:t>
      </w:r>
      <w:r w:rsidR="004D2E44" w:rsidRPr="005D3639">
        <w:t xml:space="preserve"> </w:t>
      </w:r>
      <w:r w:rsidRPr="005D3639">
        <w:t>regulations.</w:t>
      </w:r>
      <w:r w:rsidR="004D2E44" w:rsidRPr="005D3639">
        <w:t xml:space="preserve"> </w:t>
      </w:r>
    </w:p>
    <w:p w14:paraId="457B8E01" w14:textId="0A3C1335" w:rsidR="00AB1EFF" w:rsidRPr="005D3639" w:rsidRDefault="00AB1EFF" w:rsidP="00B82F59">
      <w:pPr>
        <w:pStyle w:val="ListParagraph"/>
        <w:numPr>
          <w:ilvl w:val="0"/>
          <w:numId w:val="88"/>
        </w:numPr>
      </w:pPr>
      <w:r w:rsidRPr="005D3639">
        <w:t>Protect</w:t>
      </w:r>
      <w:r w:rsidR="004D2E44" w:rsidRPr="005D3639">
        <w:t xml:space="preserve"> </w:t>
      </w:r>
      <w:r w:rsidRPr="005D3639">
        <w:t>all</w:t>
      </w:r>
      <w:r w:rsidR="004D2E44" w:rsidRPr="005D3639">
        <w:t xml:space="preserve"> </w:t>
      </w:r>
      <w:r w:rsidRPr="005D3639">
        <w:t>working</w:t>
      </w:r>
      <w:r w:rsidR="004D2E44" w:rsidRPr="005D3639">
        <w:t xml:space="preserve"> </w:t>
      </w:r>
      <w:r w:rsidRPr="005D3639">
        <w:t>data</w:t>
      </w:r>
      <w:r w:rsidR="004D2E44" w:rsidRPr="005D3639">
        <w:t xml:space="preserve"> </w:t>
      </w:r>
      <w:r w:rsidRPr="005D3639">
        <w:t>and</w:t>
      </w:r>
      <w:r w:rsidR="004D2E44" w:rsidRPr="005D3639">
        <w:t xml:space="preserve"> </w:t>
      </w:r>
      <w:r w:rsidR="005F6BE0" w:rsidRPr="005D3639">
        <w:t>the</w:t>
      </w:r>
      <w:r w:rsidR="004D2E44" w:rsidRPr="005D3639">
        <w:t xml:space="preserve"> </w:t>
      </w:r>
      <w:r w:rsidR="00107E05">
        <w:t>State</w:t>
      </w:r>
      <w:r w:rsidRPr="005D3639">
        <w:t>'s</w:t>
      </w:r>
      <w:r w:rsidR="004D2E44" w:rsidRPr="005D3639">
        <w:t xml:space="preserve"> </w:t>
      </w:r>
      <w:r w:rsidRPr="005D3639">
        <w:t>information</w:t>
      </w:r>
      <w:r w:rsidR="004D2E44" w:rsidRPr="005D3639">
        <w:t xml:space="preserve"> </w:t>
      </w:r>
      <w:r w:rsidRPr="005D3639">
        <w:t>against</w:t>
      </w:r>
      <w:r w:rsidR="004D2E44" w:rsidRPr="005D3639">
        <w:t xml:space="preserve"> </w:t>
      </w:r>
      <w:r w:rsidRPr="005D3639">
        <w:t>unauthorized</w:t>
      </w:r>
      <w:r w:rsidR="004D2E44" w:rsidRPr="005D3639">
        <w:t xml:space="preserve"> </w:t>
      </w:r>
      <w:r w:rsidRPr="005D3639">
        <w:t>access</w:t>
      </w:r>
      <w:r w:rsidR="004D2E44" w:rsidRPr="005D3639">
        <w:t xml:space="preserve"> </w:t>
      </w:r>
      <w:r w:rsidRPr="005D3639">
        <w:t>at</w:t>
      </w:r>
      <w:r w:rsidR="004D2E44" w:rsidRPr="005D3639">
        <w:t xml:space="preserve"> </w:t>
      </w:r>
      <w:r w:rsidRPr="005D3639">
        <w:t>all</w:t>
      </w:r>
      <w:r w:rsidR="004D2E44" w:rsidRPr="005D3639">
        <w:t xml:space="preserve"> </w:t>
      </w:r>
      <w:r w:rsidRPr="005D3639">
        <w:t>times</w:t>
      </w:r>
      <w:r w:rsidR="004D2E44" w:rsidRPr="005D3639">
        <w:t xml:space="preserve"> </w:t>
      </w:r>
      <w:r w:rsidRPr="005D3639">
        <w:t>in</w:t>
      </w:r>
      <w:r w:rsidR="004D2E44" w:rsidRPr="005D3639">
        <w:t xml:space="preserve"> </w:t>
      </w:r>
      <w:r w:rsidRPr="005D3639">
        <w:t>all</w:t>
      </w:r>
      <w:r w:rsidR="004D2E44" w:rsidRPr="005D3639">
        <w:t xml:space="preserve"> </w:t>
      </w:r>
      <w:r w:rsidRPr="005D3639">
        <w:t>forms</w:t>
      </w:r>
      <w:r w:rsidR="004D2E44" w:rsidRPr="005D3639">
        <w:t xml:space="preserve"> </w:t>
      </w:r>
      <w:r w:rsidRPr="005D3639">
        <w:t>of</w:t>
      </w:r>
      <w:r w:rsidR="004D2E44" w:rsidRPr="005D3639">
        <w:t xml:space="preserve"> </w:t>
      </w:r>
      <w:r w:rsidRPr="005D3639">
        <w:t>media.</w:t>
      </w:r>
    </w:p>
    <w:p w14:paraId="30038A4A" w14:textId="334071D0" w:rsidR="00AB1EFF" w:rsidRPr="005D3639" w:rsidRDefault="00AB1EFF" w:rsidP="00B82F59">
      <w:pPr>
        <w:pStyle w:val="ListParagraph"/>
        <w:numPr>
          <w:ilvl w:val="0"/>
          <w:numId w:val="88"/>
        </w:numPr>
      </w:pPr>
      <w:r w:rsidRPr="005D3639">
        <w:t>Access</w:t>
      </w:r>
      <w:r w:rsidR="004D2E44" w:rsidRPr="005D3639">
        <w:t xml:space="preserve"> </w:t>
      </w:r>
      <w:r w:rsidRPr="005D3639">
        <w:t>and</w:t>
      </w:r>
      <w:r w:rsidR="004D2E44" w:rsidRPr="005D3639">
        <w:t xml:space="preserve"> </w:t>
      </w:r>
      <w:r w:rsidRPr="005D3639">
        <w:t>use</w:t>
      </w:r>
      <w:r w:rsidR="004D2E44" w:rsidRPr="005D3639">
        <w:t xml:space="preserve"> </w:t>
      </w:r>
      <w:r w:rsidRPr="005D3639">
        <w:t>the</w:t>
      </w:r>
      <w:r w:rsidR="004D2E44" w:rsidRPr="005D3639">
        <w:t xml:space="preserve"> </w:t>
      </w:r>
      <w:r w:rsidRPr="005D3639">
        <w:t>information</w:t>
      </w:r>
      <w:r w:rsidR="004D2E44" w:rsidRPr="005D3639">
        <w:t xml:space="preserve"> </w:t>
      </w:r>
      <w:r w:rsidRPr="005D3639">
        <w:t>obtained</w:t>
      </w:r>
      <w:r w:rsidR="004D2E44" w:rsidRPr="005D3639">
        <w:t xml:space="preserve"> </w:t>
      </w:r>
      <w:r w:rsidRPr="005D3639">
        <w:t>under</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only</w:t>
      </w:r>
      <w:r w:rsidR="004D2E44" w:rsidRPr="005D3639">
        <w:t xml:space="preserve"> </w:t>
      </w:r>
      <w:r w:rsidRPr="005D3639">
        <w:t>to</w:t>
      </w:r>
      <w:r w:rsidR="004D2E44" w:rsidRPr="005D3639">
        <w:t xml:space="preserve"> </w:t>
      </w:r>
      <w:r w:rsidRPr="005D3639">
        <w:t>the</w:t>
      </w:r>
      <w:r w:rsidR="004D2E44" w:rsidRPr="005D3639">
        <w:t xml:space="preserve"> </w:t>
      </w:r>
      <w:r w:rsidRPr="005D3639">
        <w:t>extent</w:t>
      </w:r>
      <w:r w:rsidR="004D2E44" w:rsidRPr="005D3639">
        <w:t xml:space="preserve"> </w:t>
      </w:r>
      <w:r w:rsidRPr="005D3639">
        <w:t>necessary</w:t>
      </w:r>
      <w:r w:rsidR="004D2E44" w:rsidRPr="005D3639">
        <w:t xml:space="preserve"> </w:t>
      </w:r>
      <w:r w:rsidRPr="005D3639">
        <w:t>to</w:t>
      </w:r>
      <w:r w:rsidR="004D2E44" w:rsidRPr="005D3639">
        <w:t xml:space="preserve"> </w:t>
      </w:r>
      <w:r w:rsidRPr="005D3639">
        <w:t>assist</w:t>
      </w:r>
      <w:r w:rsidR="004D2E44" w:rsidRPr="005D3639">
        <w:t xml:space="preserve"> </w:t>
      </w:r>
      <w:r w:rsidRPr="005D3639">
        <w:t>in</w:t>
      </w:r>
      <w:r w:rsidR="004D2E44" w:rsidRPr="005D3639">
        <w:t xml:space="preserve"> </w:t>
      </w:r>
      <w:r w:rsidRPr="005D3639">
        <w:t>the</w:t>
      </w:r>
      <w:r w:rsidR="004D2E44" w:rsidRPr="005D3639">
        <w:t xml:space="preserve"> </w:t>
      </w:r>
      <w:r w:rsidRPr="005D3639">
        <w:t>valid</w:t>
      </w:r>
      <w:r w:rsidR="004D2E44" w:rsidRPr="005D3639">
        <w:t xml:space="preserve"> </w:t>
      </w:r>
      <w:r w:rsidRPr="005D3639">
        <w:t>administrative</w:t>
      </w:r>
      <w:r w:rsidR="004D2E44" w:rsidRPr="005D3639">
        <w:t xml:space="preserve"> </w:t>
      </w:r>
      <w:r w:rsidRPr="005D3639">
        <w:t>needs</w:t>
      </w:r>
      <w:r w:rsidR="004D2E44" w:rsidRPr="005D3639">
        <w:t xml:space="preserve"> </w:t>
      </w:r>
      <w:r w:rsidRPr="005D3639">
        <w:t>of</w:t>
      </w:r>
      <w:r w:rsidR="004D2E44" w:rsidRPr="005D3639">
        <w:t xml:space="preserve"> </w:t>
      </w:r>
      <w:r w:rsidRPr="005D3639">
        <w:t>the</w:t>
      </w:r>
      <w:r w:rsidR="004D2E44" w:rsidRPr="005D3639">
        <w:t xml:space="preserve"> </w:t>
      </w:r>
      <w:r w:rsidRPr="005D3639">
        <w:t>project</w:t>
      </w:r>
      <w:r w:rsidR="004D2E44" w:rsidRPr="005D3639">
        <w:t xml:space="preserve"> </w:t>
      </w:r>
      <w:r w:rsidRPr="005D3639">
        <w:t>receiving</w:t>
      </w:r>
      <w:r w:rsidR="004D2E44" w:rsidRPr="005D3639">
        <w:t xml:space="preserve"> </w:t>
      </w:r>
      <w:r w:rsidRPr="005D3639">
        <w:t>such</w:t>
      </w:r>
      <w:r w:rsidR="004D2E44" w:rsidRPr="005D3639">
        <w:t xml:space="preserve"> </w:t>
      </w:r>
      <w:r w:rsidRPr="005D3639">
        <w:t>information</w:t>
      </w:r>
      <w:r w:rsidR="004D2E44" w:rsidRPr="005D3639">
        <w:t xml:space="preserve"> </w:t>
      </w:r>
      <w:r w:rsidRPr="005D3639">
        <w:t>and</w:t>
      </w:r>
      <w:r w:rsidR="004D2E44" w:rsidRPr="005D3639">
        <w:t xml:space="preserve"> </w:t>
      </w:r>
      <w:r w:rsidRPr="005D3639">
        <w:t>only</w:t>
      </w:r>
      <w:r w:rsidR="004D2E44" w:rsidRPr="005D3639">
        <w:t xml:space="preserve"> </w:t>
      </w:r>
      <w:r w:rsidRPr="005D3639">
        <w:t>for</w:t>
      </w:r>
      <w:r w:rsidR="004D2E44" w:rsidRPr="005D3639">
        <w:t xml:space="preserve"> </w:t>
      </w:r>
      <w:r w:rsidRPr="005D3639">
        <w:t>the</w:t>
      </w:r>
      <w:r w:rsidR="004D2E44" w:rsidRPr="005D3639">
        <w:t xml:space="preserve"> </w:t>
      </w:r>
      <w:r w:rsidRPr="005D3639">
        <w:t>purposes</w:t>
      </w:r>
      <w:r w:rsidR="004D2E44" w:rsidRPr="005D3639">
        <w:t xml:space="preserve"> </w:t>
      </w:r>
      <w:r w:rsidRPr="005D3639">
        <w:t>defined</w:t>
      </w:r>
      <w:r w:rsidR="004D2E44" w:rsidRPr="005D3639">
        <w:t xml:space="preserve"> </w:t>
      </w:r>
      <w:r w:rsidRPr="005D3639">
        <w:t>in</w:t>
      </w:r>
      <w:r w:rsidR="004D2E44" w:rsidRPr="005D3639">
        <w:t xml:space="preserve"> </w:t>
      </w:r>
      <w:r w:rsidRPr="005D3639">
        <w:t>this</w:t>
      </w:r>
      <w:r w:rsidR="004D2E44" w:rsidRPr="005D3639">
        <w:t xml:space="preserve"> </w:t>
      </w:r>
      <w:r w:rsidRPr="005D3639">
        <w:t>Agreement.</w:t>
      </w:r>
    </w:p>
    <w:p w14:paraId="12DD0F21" w14:textId="3DB98A88" w:rsidR="00AB1EFF" w:rsidRPr="005D3639" w:rsidRDefault="00AB1EFF" w:rsidP="00B82F59">
      <w:pPr>
        <w:pStyle w:val="ListParagraph"/>
        <w:numPr>
          <w:ilvl w:val="0"/>
          <w:numId w:val="88"/>
        </w:numPr>
      </w:pPr>
      <w:r w:rsidRPr="005D3639">
        <w:t>Keep</w:t>
      </w:r>
      <w:r w:rsidR="004D2E44" w:rsidRPr="005D3639">
        <w:t xml:space="preserve"> </w:t>
      </w:r>
      <w:r w:rsidRPr="005D3639">
        <w:t>all</w:t>
      </w:r>
      <w:r w:rsidR="004D2E44" w:rsidRPr="005D3639">
        <w:t xml:space="preserve"> </w:t>
      </w:r>
      <w:r w:rsidRPr="005D3639">
        <w:t>the</w:t>
      </w:r>
      <w:r w:rsidR="004D2E44" w:rsidRPr="005D3639">
        <w:t xml:space="preserve"> </w:t>
      </w:r>
      <w:r w:rsidR="001E3CA1" w:rsidRPr="005D3639">
        <w:t>Project</w:t>
      </w:r>
      <w:r w:rsidR="004D2E44" w:rsidRPr="005D3639">
        <w:t xml:space="preserve"> </w:t>
      </w:r>
      <w:r w:rsidRPr="005D3639">
        <w:t>working</w:t>
      </w:r>
      <w:r w:rsidR="004D2E44" w:rsidRPr="005D3639">
        <w:t xml:space="preserve"> </w:t>
      </w:r>
      <w:r w:rsidRPr="005D3639">
        <w:t>data</w:t>
      </w:r>
      <w:r w:rsidR="004D2E44" w:rsidRPr="005D3639">
        <w:t xml:space="preserve"> </w:t>
      </w:r>
      <w:r w:rsidR="00F6035A" w:rsidRPr="005D3639">
        <w:t>and</w:t>
      </w:r>
      <w:r w:rsidR="004D2E44" w:rsidRPr="005D3639">
        <w:t xml:space="preserve"> </w:t>
      </w:r>
      <w:r w:rsidR="005F6BE0" w:rsidRPr="005D3639">
        <w:t>the</w:t>
      </w:r>
      <w:r w:rsidR="004D2E44" w:rsidRPr="005D3639">
        <w:t xml:space="preserve"> </w:t>
      </w:r>
      <w:r w:rsidR="00107E05">
        <w:t>State</w:t>
      </w:r>
      <w:r w:rsidR="00F6035A" w:rsidRPr="005D3639">
        <w:t>’s</w:t>
      </w:r>
      <w:r w:rsidR="004D2E44" w:rsidRPr="005D3639">
        <w:t xml:space="preserve"> </w:t>
      </w:r>
      <w:r w:rsidRPr="005D3639">
        <w:t>confidential</w:t>
      </w:r>
      <w:r w:rsidR="004D2E44" w:rsidRPr="005D3639">
        <w:t xml:space="preserve"> </w:t>
      </w:r>
      <w:r w:rsidRPr="005D3639">
        <w:t>information</w:t>
      </w:r>
      <w:r w:rsidR="004D2E44" w:rsidRPr="005D3639">
        <w:t xml:space="preserve"> </w:t>
      </w:r>
      <w:r w:rsidRPr="005D3639">
        <w:t>completely</w:t>
      </w:r>
      <w:r w:rsidR="004D2E44" w:rsidRPr="005D3639">
        <w:t xml:space="preserve"> </w:t>
      </w:r>
      <w:r w:rsidRPr="005D3639">
        <w:t>confidential.</w:t>
      </w:r>
    </w:p>
    <w:p w14:paraId="459A1B16" w14:textId="120458AE" w:rsidR="00AB1EFF" w:rsidRPr="005D3639" w:rsidRDefault="00AB1EFF" w:rsidP="00B82F59">
      <w:pPr>
        <w:pStyle w:val="ListParagraph"/>
        <w:numPr>
          <w:ilvl w:val="0"/>
          <w:numId w:val="88"/>
        </w:numPr>
      </w:pPr>
      <w:r w:rsidRPr="005D3639">
        <w:t>Make</w:t>
      </w:r>
      <w:r w:rsidR="004D2E44" w:rsidRPr="005D3639">
        <w:t xml:space="preserve"> </w:t>
      </w:r>
      <w:r w:rsidR="001E3CA1" w:rsidRPr="005D3639">
        <w:t>Project</w:t>
      </w:r>
      <w:r w:rsidR="004D2E44" w:rsidRPr="005D3639">
        <w:t xml:space="preserve"> </w:t>
      </w:r>
      <w:r w:rsidRPr="005D3639">
        <w:t>working</w:t>
      </w:r>
      <w:r w:rsidR="004D2E44" w:rsidRPr="005D3639">
        <w:t xml:space="preserve"> </w:t>
      </w:r>
      <w:r w:rsidRPr="005D3639">
        <w:t>data</w:t>
      </w:r>
      <w:r w:rsidR="004D2E44" w:rsidRPr="005D3639">
        <w:t xml:space="preserve"> </w:t>
      </w:r>
      <w:r w:rsidRPr="005D3639">
        <w:t>and</w:t>
      </w:r>
      <w:r w:rsidR="004D2E44" w:rsidRPr="005D3639">
        <w:t xml:space="preserve"> </w:t>
      </w:r>
      <w:r w:rsidR="005F6BE0" w:rsidRPr="005D3639">
        <w:t>the</w:t>
      </w:r>
      <w:r w:rsidR="004D2E44" w:rsidRPr="005D3639">
        <w:t xml:space="preserve"> </w:t>
      </w:r>
      <w:r w:rsidR="00107E05">
        <w:t>State</w:t>
      </w:r>
      <w:r w:rsidRPr="005D3639">
        <w:t>'s</w:t>
      </w:r>
      <w:r w:rsidR="004D2E44" w:rsidRPr="005D3639">
        <w:t xml:space="preserve"> </w:t>
      </w:r>
      <w:r w:rsidRPr="005D3639">
        <w:t>confidential</w:t>
      </w:r>
      <w:r w:rsidR="004D2E44" w:rsidRPr="005D3639">
        <w:t xml:space="preserve"> </w:t>
      </w:r>
      <w:r w:rsidRPr="005D3639">
        <w:t>information</w:t>
      </w:r>
      <w:r w:rsidR="004D2E44" w:rsidRPr="005D3639">
        <w:t xml:space="preserve"> </w:t>
      </w:r>
      <w:r w:rsidRPr="005D3639">
        <w:t>available</w:t>
      </w:r>
      <w:r w:rsidR="004D2E44" w:rsidRPr="005D3639">
        <w:t xml:space="preserve"> </w:t>
      </w:r>
      <w:r w:rsidRPr="005D3639">
        <w:t>to</w:t>
      </w:r>
      <w:r w:rsidR="004D2E44" w:rsidRPr="005D3639">
        <w:t xml:space="preserve"> </w:t>
      </w:r>
      <w:r w:rsidRPr="005D3639">
        <w:t>authorized</w:t>
      </w:r>
      <w:r w:rsidR="004D2E44" w:rsidRPr="005D3639">
        <w:t xml:space="preserve"> </w:t>
      </w:r>
      <w:r w:rsidRPr="005D3639">
        <w:t>personnel</w:t>
      </w:r>
      <w:r w:rsidR="004D2E44" w:rsidRPr="005D3639">
        <w:t xml:space="preserve"> </w:t>
      </w:r>
      <w:r w:rsidRPr="005D3639">
        <w:t>on</w:t>
      </w:r>
      <w:r w:rsidR="004D2E44" w:rsidRPr="005D3639">
        <w:t xml:space="preserve"> </w:t>
      </w:r>
      <w:r w:rsidRPr="005D3639">
        <w:t>a</w:t>
      </w:r>
      <w:r w:rsidR="004D2E44" w:rsidRPr="005D3639">
        <w:t xml:space="preserve"> </w:t>
      </w:r>
      <w:r w:rsidRPr="005D3639">
        <w:t>"need-to-know"</w:t>
      </w:r>
      <w:r w:rsidR="004D2E44" w:rsidRPr="005D3639">
        <w:t xml:space="preserve"> </w:t>
      </w:r>
      <w:r w:rsidRPr="005D3639">
        <w:t>basis</w:t>
      </w:r>
      <w:r w:rsidR="004D2E44" w:rsidRPr="005D3639">
        <w:t xml:space="preserve"> </w:t>
      </w:r>
      <w:r w:rsidRPr="005D3639">
        <w:t>and</w:t>
      </w:r>
      <w:r w:rsidR="004D2E44" w:rsidRPr="005D3639">
        <w:t xml:space="preserve"> </w:t>
      </w:r>
      <w:r w:rsidRPr="005D3639">
        <w:t>only</w:t>
      </w:r>
      <w:r w:rsidR="004D2E44" w:rsidRPr="005D3639">
        <w:t xml:space="preserve"> </w:t>
      </w:r>
      <w:r w:rsidRPr="005D3639">
        <w:t>for</w:t>
      </w:r>
      <w:r w:rsidR="004D2E44" w:rsidRPr="005D3639">
        <w:t xml:space="preserve"> </w:t>
      </w:r>
      <w:r w:rsidRPr="005D3639">
        <w:t>the</w:t>
      </w:r>
      <w:r w:rsidR="004D2E44" w:rsidRPr="005D3639">
        <w:t xml:space="preserve"> </w:t>
      </w:r>
      <w:r w:rsidRPr="005D3639">
        <w:t>purposes</w:t>
      </w:r>
      <w:r w:rsidR="004D2E44" w:rsidRPr="005D3639">
        <w:t xml:space="preserve"> </w:t>
      </w:r>
      <w:r w:rsidRPr="005D3639">
        <w:t>authorized</w:t>
      </w:r>
      <w:r w:rsidR="004D2E44" w:rsidRPr="005D3639">
        <w:t xml:space="preserve"> </w:t>
      </w:r>
      <w:r w:rsidRPr="005D3639">
        <w:t>under</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"Need-to-know"</w:t>
      </w:r>
      <w:r w:rsidR="004D2E44" w:rsidRPr="005D3639">
        <w:t xml:space="preserve"> </w:t>
      </w:r>
      <w:r w:rsidRPr="005D3639">
        <w:t>refers</w:t>
      </w:r>
      <w:r w:rsidR="004D2E44" w:rsidRPr="005D3639">
        <w:t xml:space="preserve"> </w:t>
      </w:r>
      <w:r w:rsidRPr="005D3639">
        <w:t>to</w:t>
      </w:r>
      <w:r w:rsidR="004D2E44" w:rsidRPr="005D3639">
        <w:t xml:space="preserve"> </w:t>
      </w:r>
      <w:r w:rsidRPr="005D3639">
        <w:t>those</w:t>
      </w:r>
      <w:r w:rsidR="004D2E44" w:rsidRPr="005D3639">
        <w:t xml:space="preserve"> </w:t>
      </w:r>
      <w:r w:rsidRPr="005D3639">
        <w:t>authorized</w:t>
      </w:r>
      <w:r w:rsidR="004D2E44" w:rsidRPr="005D3639">
        <w:t xml:space="preserve"> </w:t>
      </w:r>
      <w:r w:rsidRPr="005D3639">
        <w:t>personnel</w:t>
      </w:r>
      <w:r w:rsidR="004D2E44" w:rsidRPr="005D3639">
        <w:t xml:space="preserve"> </w:t>
      </w:r>
      <w:r w:rsidRPr="005D3639">
        <w:t>who</w:t>
      </w:r>
      <w:r w:rsidR="004D2E44" w:rsidRPr="005D3639">
        <w:t xml:space="preserve"> </w:t>
      </w:r>
      <w:r w:rsidRPr="005D3639">
        <w:t>need</w:t>
      </w:r>
      <w:r w:rsidR="004D2E44" w:rsidRPr="005D3639">
        <w:t xml:space="preserve"> </w:t>
      </w:r>
      <w:r w:rsidRPr="005D3639">
        <w:t>information</w:t>
      </w:r>
      <w:r w:rsidR="004D2E44" w:rsidRPr="005D3639">
        <w:t xml:space="preserve"> </w:t>
      </w:r>
      <w:r w:rsidRPr="005D3639">
        <w:t>to</w:t>
      </w:r>
      <w:r w:rsidR="004D2E44" w:rsidRPr="005D3639">
        <w:t xml:space="preserve"> </w:t>
      </w:r>
      <w:r w:rsidRPr="005D3639">
        <w:t>perform</w:t>
      </w:r>
      <w:r w:rsidR="004D2E44" w:rsidRPr="005D3639">
        <w:t xml:space="preserve"> </w:t>
      </w:r>
      <w:r w:rsidRPr="005D3639">
        <w:t>their</w:t>
      </w:r>
      <w:r w:rsidR="004D2E44" w:rsidRPr="005D3639">
        <w:t xml:space="preserve"> </w:t>
      </w:r>
      <w:r w:rsidRPr="005D3639">
        <w:t>official</w:t>
      </w:r>
      <w:r w:rsidR="004D2E44" w:rsidRPr="005D3639">
        <w:t xml:space="preserve"> </w:t>
      </w:r>
      <w:r w:rsidRPr="005D3639">
        <w:t>duties</w:t>
      </w:r>
      <w:r w:rsidR="004D2E44" w:rsidRPr="005D3639">
        <w:t xml:space="preserve"> </w:t>
      </w:r>
      <w:r w:rsidRPr="005D3639">
        <w:t>in</w:t>
      </w:r>
      <w:r w:rsidR="004D2E44" w:rsidRPr="005D3639">
        <w:t xml:space="preserve"> </w:t>
      </w:r>
      <w:r w:rsidRPr="005D3639">
        <w:t>connection</w:t>
      </w:r>
      <w:r w:rsidR="004D2E44" w:rsidRPr="005D3639">
        <w:t xml:space="preserve"> </w:t>
      </w:r>
      <w:r w:rsidRPr="005D3639">
        <w:t>with</w:t>
      </w:r>
      <w:r w:rsidR="004D2E44" w:rsidRPr="005D3639">
        <w:t xml:space="preserve"> </w:t>
      </w:r>
      <w:r w:rsidRPr="005D3639">
        <w:t>using</w:t>
      </w:r>
      <w:r w:rsidR="004D2E44" w:rsidRPr="005D3639">
        <w:t xml:space="preserve"> </w:t>
      </w:r>
      <w:r w:rsidRPr="005D3639">
        <w:t>the</w:t>
      </w:r>
      <w:r w:rsidR="004D2E44" w:rsidRPr="005D3639">
        <w:t xml:space="preserve"> </w:t>
      </w:r>
      <w:r w:rsidRPr="005D3639">
        <w:t>information</w:t>
      </w:r>
      <w:r w:rsidR="004D2E44" w:rsidRPr="005D3639">
        <w:t xml:space="preserve"> </w:t>
      </w:r>
      <w:r w:rsidRPr="005D3639">
        <w:t>authorized</w:t>
      </w:r>
      <w:r w:rsidR="004D2E44" w:rsidRPr="005D3639">
        <w:t xml:space="preserve"> </w:t>
      </w:r>
      <w:r w:rsidRPr="005D3639">
        <w:t>by</w:t>
      </w:r>
      <w:r w:rsidR="004D2E44" w:rsidRPr="005D3639">
        <w:t xml:space="preserve"> </w:t>
      </w:r>
      <w:r w:rsidRPr="005D3639">
        <w:t>this</w:t>
      </w:r>
      <w:r w:rsidR="004D2E44" w:rsidRPr="005D3639">
        <w:t xml:space="preserve"> </w:t>
      </w:r>
      <w:r w:rsidRPr="005D3639">
        <w:t>Agreement.</w:t>
      </w:r>
    </w:p>
    <w:p w14:paraId="440DFA60" w14:textId="6A191C8F" w:rsidR="00AB1EFF" w:rsidRPr="005D3639" w:rsidRDefault="00AB1EFF" w:rsidP="00B82F59">
      <w:pPr>
        <w:pStyle w:val="ListParagraph"/>
        <w:numPr>
          <w:ilvl w:val="0"/>
          <w:numId w:val="88"/>
        </w:numPr>
      </w:pPr>
      <w:r w:rsidRPr="005D3639">
        <w:t>Notify</w:t>
      </w:r>
      <w:r w:rsidR="004D2E44" w:rsidRPr="005D3639">
        <w:t xml:space="preserve"> </w:t>
      </w:r>
      <w:r w:rsidRPr="005D3639">
        <w:t>the</w:t>
      </w:r>
      <w:r w:rsidR="004D2E44" w:rsidRPr="005D3639">
        <w:t xml:space="preserve"> </w:t>
      </w:r>
      <w:r w:rsidR="00107E05">
        <w:t>State</w:t>
      </w:r>
      <w:r w:rsidR="004D2E44" w:rsidRPr="005D3639">
        <w:t xml:space="preserve"> </w:t>
      </w:r>
      <w:r w:rsidRPr="005D3639">
        <w:t>Information</w:t>
      </w:r>
      <w:r w:rsidR="004D2E44" w:rsidRPr="005D3639">
        <w:t xml:space="preserve"> </w:t>
      </w:r>
      <w:r w:rsidRPr="005D3639">
        <w:t>Security</w:t>
      </w:r>
      <w:r w:rsidR="004D2E44" w:rsidRPr="005D3639">
        <w:t xml:space="preserve"> </w:t>
      </w:r>
      <w:r w:rsidRPr="005D3639">
        <w:t>Officer</w:t>
      </w:r>
      <w:r w:rsidR="004D2E44" w:rsidRPr="005D3639">
        <w:t xml:space="preserve"> </w:t>
      </w:r>
      <w:r w:rsidRPr="005D3639">
        <w:t>(ISO)</w:t>
      </w:r>
      <w:r w:rsidR="004D2E44" w:rsidRPr="005D3639">
        <w:t xml:space="preserve"> </w:t>
      </w:r>
      <w:r w:rsidRPr="005D3639">
        <w:t>at</w:t>
      </w:r>
      <w:r w:rsidR="004D2E44" w:rsidRPr="005D3639">
        <w:t xml:space="preserve"> </w:t>
      </w:r>
      <w:r w:rsidRPr="005D3639">
        <w:t>(916)</w:t>
      </w:r>
      <w:r w:rsidR="004D2E44" w:rsidRPr="005D3639">
        <w:t xml:space="preserve"> </w:t>
      </w:r>
      <w:r w:rsidRPr="005D3639">
        <w:t>309-1710</w:t>
      </w:r>
      <w:r w:rsidR="004D2E44" w:rsidRPr="005D3639">
        <w:t xml:space="preserve"> </w:t>
      </w:r>
      <w:r w:rsidRPr="005D3639">
        <w:t>immediately</w:t>
      </w:r>
      <w:r w:rsidR="004D2E44" w:rsidRPr="005D3639">
        <w:t xml:space="preserve"> </w:t>
      </w:r>
      <w:r w:rsidRPr="005D3639">
        <w:t>upon</w:t>
      </w:r>
      <w:r w:rsidR="004D2E44" w:rsidRPr="005D3639">
        <w:t xml:space="preserve"> </w:t>
      </w:r>
      <w:r w:rsidRPr="005D3639">
        <w:t>discovery</w:t>
      </w:r>
      <w:r w:rsidR="004D2E44" w:rsidRPr="005D3639">
        <w:t xml:space="preserve"> </w:t>
      </w:r>
      <w:r w:rsidRPr="005D3639">
        <w:t>of</w:t>
      </w:r>
      <w:r w:rsidR="004D2E44" w:rsidRPr="005D3639">
        <w:t xml:space="preserve"> </w:t>
      </w:r>
      <w:r w:rsidRPr="005D3639">
        <w:t>a</w:t>
      </w:r>
      <w:r w:rsidR="004D2E44" w:rsidRPr="005D3639">
        <w:t xml:space="preserve"> </w:t>
      </w:r>
      <w:r w:rsidRPr="005D3639">
        <w:t>breach</w:t>
      </w:r>
      <w:r w:rsidR="004D2E44" w:rsidRPr="005D3639">
        <w:t xml:space="preserve"> </w:t>
      </w:r>
      <w:r w:rsidRPr="005D3639">
        <w:t>and</w:t>
      </w:r>
      <w:r w:rsidR="004D2E44" w:rsidRPr="005D3639">
        <w:t xml:space="preserve"> </w:t>
      </w:r>
      <w:r w:rsidRPr="005D3639">
        <w:t>possible</w:t>
      </w:r>
      <w:r w:rsidR="004D2E44" w:rsidRPr="005D3639">
        <w:t xml:space="preserve"> </w:t>
      </w:r>
      <w:r w:rsidRPr="005D3639">
        <w:t>breach</w:t>
      </w:r>
      <w:r w:rsidR="004D2E44" w:rsidRPr="005D3639">
        <w:t xml:space="preserve"> </w:t>
      </w:r>
      <w:r w:rsidRPr="005D3639">
        <w:t>in</w:t>
      </w:r>
      <w:r w:rsidR="004D2E44" w:rsidRPr="005D3639">
        <w:t xml:space="preserve"> </w:t>
      </w:r>
      <w:r w:rsidRPr="005D3639">
        <w:t>security</w:t>
      </w:r>
      <w:r w:rsidR="004D2E44" w:rsidRPr="005D3639">
        <w:t xml:space="preserve"> </w:t>
      </w:r>
      <w:r w:rsidRPr="005D3639">
        <w:t>that</w:t>
      </w:r>
      <w:r w:rsidR="004D2E44" w:rsidRPr="005D3639">
        <w:t xml:space="preserve"> </w:t>
      </w:r>
      <w:r w:rsidRPr="005D3639">
        <w:t>has</w:t>
      </w:r>
      <w:r w:rsidR="004D2E44" w:rsidRPr="005D3639">
        <w:t xml:space="preserve"> </w:t>
      </w:r>
      <w:r w:rsidRPr="005D3639">
        <w:t>or</w:t>
      </w:r>
      <w:r w:rsidR="004D2E44" w:rsidRPr="005D3639">
        <w:t xml:space="preserve"> </w:t>
      </w:r>
      <w:r w:rsidRPr="005D3639">
        <w:t>may</w:t>
      </w:r>
      <w:r w:rsidR="004D2E44" w:rsidRPr="005D3639">
        <w:t xml:space="preserve"> </w:t>
      </w:r>
      <w:r w:rsidRPr="005D3639">
        <w:t>have</w:t>
      </w:r>
      <w:r w:rsidR="004D2E44" w:rsidRPr="005D3639">
        <w:t xml:space="preserve"> </w:t>
      </w:r>
      <w:r w:rsidRPr="005D3639">
        <w:t>resulted</w:t>
      </w:r>
      <w:r w:rsidR="004D2E44" w:rsidRPr="005D3639">
        <w:t xml:space="preserve"> </w:t>
      </w:r>
      <w:r w:rsidRPr="005D3639">
        <w:t>in</w:t>
      </w:r>
      <w:r w:rsidR="004D2E44" w:rsidRPr="005D3639">
        <w:t xml:space="preserve"> </w:t>
      </w:r>
      <w:r w:rsidRPr="005D3639">
        <w:t>compromising</w:t>
      </w:r>
      <w:r w:rsidR="004D2E44" w:rsidRPr="005D3639">
        <w:t xml:space="preserve"> </w:t>
      </w:r>
      <w:r w:rsidRPr="005D3639">
        <w:t>confidential</w:t>
      </w:r>
      <w:r w:rsidR="004D2E44" w:rsidRPr="005D3639">
        <w:t xml:space="preserve"> </w:t>
      </w:r>
      <w:r w:rsidRPr="005D3639">
        <w:t>information.</w:t>
      </w:r>
      <w:r w:rsidR="004D2E44" w:rsidRPr="005D3639">
        <w:t xml:space="preserve"> </w:t>
      </w:r>
      <w:r w:rsidRPr="005D3639">
        <w:t>For</w:t>
      </w:r>
      <w:r w:rsidR="004D2E44" w:rsidRPr="005D3639">
        <w:t xml:space="preserve"> </w:t>
      </w:r>
      <w:r w:rsidRPr="005D3639">
        <w:t>purposes</w:t>
      </w:r>
      <w:r w:rsidR="004D2E44" w:rsidRPr="005D3639">
        <w:t xml:space="preserve"> </w:t>
      </w:r>
      <w:r w:rsidRPr="005D3639">
        <w:t>of</w:t>
      </w:r>
      <w:r w:rsidR="004D2E44" w:rsidRPr="005D3639">
        <w:t xml:space="preserve"> </w:t>
      </w:r>
      <w:r w:rsidRPr="005D3639">
        <w:t>this</w:t>
      </w:r>
      <w:r w:rsidR="004D2E44" w:rsidRPr="005D3639">
        <w:t xml:space="preserve"> </w:t>
      </w:r>
      <w:r w:rsidRPr="005D3639">
        <w:t>Section,</w:t>
      </w:r>
      <w:r w:rsidR="004D2E44" w:rsidRPr="005D3639">
        <w:t xml:space="preserve"> </w:t>
      </w:r>
      <w:r w:rsidRPr="005D3639">
        <w:t>"immediately"</w:t>
      </w:r>
      <w:r w:rsidR="004D2E44" w:rsidRPr="005D3639">
        <w:t xml:space="preserve"> </w:t>
      </w:r>
      <w:r w:rsidRPr="005D3639">
        <w:t>is</w:t>
      </w:r>
      <w:r w:rsidR="004D2E44" w:rsidRPr="005D3639">
        <w:t xml:space="preserve"> </w:t>
      </w:r>
      <w:r w:rsidRPr="005D3639">
        <w:t>defined</w:t>
      </w:r>
      <w:r w:rsidR="004D2E44" w:rsidRPr="005D3639">
        <w:t xml:space="preserve"> </w:t>
      </w:r>
      <w:r w:rsidRPr="005D3639">
        <w:t>as</w:t>
      </w:r>
      <w:r w:rsidR="004D2E44" w:rsidRPr="005D3639">
        <w:t xml:space="preserve"> </w:t>
      </w:r>
      <w:r w:rsidRPr="005D3639">
        <w:t>within</w:t>
      </w:r>
      <w:r w:rsidR="004D2E44" w:rsidRPr="005D3639">
        <w:t xml:space="preserve"> </w:t>
      </w:r>
      <w:r w:rsidRPr="005D3639">
        <w:t>24</w:t>
      </w:r>
      <w:r w:rsidR="004D2E44" w:rsidRPr="005D3639">
        <w:t xml:space="preserve"> </w:t>
      </w:r>
      <w:r w:rsidRPr="005D3639">
        <w:t>hours</w:t>
      </w:r>
      <w:r w:rsidR="004D2E44" w:rsidRPr="005D3639">
        <w:t xml:space="preserve"> </w:t>
      </w:r>
      <w:r w:rsidRPr="005D3639">
        <w:t>of</w:t>
      </w:r>
      <w:r w:rsidR="004D2E44" w:rsidRPr="005D3639">
        <w:t xml:space="preserve"> </w:t>
      </w:r>
      <w:r w:rsidRPr="005D3639">
        <w:t>discovery</w:t>
      </w:r>
      <w:r w:rsidR="004D2E44" w:rsidRPr="005D3639">
        <w:t xml:space="preserve"> </w:t>
      </w:r>
      <w:r w:rsidRPr="005D3639">
        <w:t>of</w:t>
      </w:r>
      <w:r w:rsidR="004D2E44" w:rsidRPr="005D3639">
        <w:t xml:space="preserve"> </w:t>
      </w:r>
      <w:r w:rsidRPr="005D3639">
        <w:t>the</w:t>
      </w:r>
      <w:r w:rsidR="004D2E44" w:rsidRPr="005D3639">
        <w:t xml:space="preserve"> </w:t>
      </w:r>
      <w:r w:rsidRPr="005D3639">
        <w:t>breach.</w:t>
      </w:r>
      <w:r w:rsidR="004D2E44" w:rsidRPr="005D3639">
        <w:t xml:space="preserve"> </w:t>
      </w:r>
      <w:r w:rsidRPr="005D3639">
        <w:t>The</w:t>
      </w:r>
      <w:r w:rsidR="004D2E44" w:rsidRPr="005D3639">
        <w:t xml:space="preserve"> </w:t>
      </w:r>
      <w:r w:rsidRPr="005D3639">
        <w:t>notification</w:t>
      </w:r>
      <w:r w:rsidR="004D2E44" w:rsidRPr="005D3639">
        <w:t xml:space="preserve"> </w:t>
      </w:r>
      <w:r w:rsidRPr="005D3639">
        <w:t>to</w:t>
      </w:r>
      <w:r w:rsidR="004D2E44" w:rsidRPr="005D3639">
        <w:t xml:space="preserve"> </w:t>
      </w:r>
      <w:r w:rsidR="007344F7" w:rsidRPr="005D3639">
        <w:t>the</w:t>
      </w:r>
      <w:r w:rsidR="004D2E44" w:rsidRPr="005D3639">
        <w:t xml:space="preserve"> </w:t>
      </w:r>
      <w:r w:rsidR="00107E05">
        <w:t>State</w:t>
      </w:r>
      <w:r w:rsidR="007344F7" w:rsidRPr="005D3639">
        <w:t>’s</w:t>
      </w:r>
      <w:r w:rsidR="004D2E44" w:rsidRPr="005D3639">
        <w:t xml:space="preserve"> </w:t>
      </w:r>
      <w:r w:rsidRPr="005D3639">
        <w:t>ISO</w:t>
      </w:r>
      <w:r w:rsidR="004D2E44" w:rsidRPr="005D3639">
        <w:t xml:space="preserve"> </w:t>
      </w:r>
      <w:r w:rsidRPr="005D3639">
        <w:t>shall</w:t>
      </w:r>
      <w:r w:rsidR="004D2E44" w:rsidRPr="005D3639">
        <w:t xml:space="preserve"> </w:t>
      </w:r>
      <w:r w:rsidRPr="005D3639">
        <w:t>be</w:t>
      </w:r>
      <w:r w:rsidR="004D2E44" w:rsidRPr="005D3639">
        <w:t xml:space="preserve"> </w:t>
      </w:r>
      <w:r w:rsidRPr="005D3639">
        <w:t>by</w:t>
      </w:r>
      <w:r w:rsidR="004D2E44" w:rsidRPr="005D3639">
        <w:t xml:space="preserve"> </w:t>
      </w:r>
      <w:r w:rsidRPr="005D3639">
        <w:t>phone</w:t>
      </w:r>
      <w:r w:rsidR="004D2E44" w:rsidRPr="005D3639">
        <w:t xml:space="preserve"> </w:t>
      </w:r>
      <w:r w:rsidRPr="005D3639">
        <w:t>and</w:t>
      </w:r>
      <w:r w:rsidR="004D2E44" w:rsidRPr="005D3639">
        <w:t xml:space="preserve"> </w:t>
      </w:r>
      <w:r w:rsidRPr="005D3639">
        <w:t>email.</w:t>
      </w:r>
      <w:r w:rsidR="004D2E44" w:rsidRPr="005D3639">
        <w:t xml:space="preserve"> </w:t>
      </w:r>
      <w:r w:rsidRPr="005D3639">
        <w:t>It</w:t>
      </w:r>
      <w:r w:rsidR="004D2E44" w:rsidRPr="005D3639">
        <w:t xml:space="preserve"> </w:t>
      </w:r>
      <w:r w:rsidRPr="005D3639">
        <w:t>is</w:t>
      </w:r>
      <w:r w:rsidR="004D2E44" w:rsidRPr="005D3639">
        <w:t xml:space="preserve"> </w:t>
      </w:r>
      <w:r w:rsidRPr="005D3639">
        <w:t>not</w:t>
      </w:r>
      <w:r w:rsidR="004D2E44" w:rsidRPr="005D3639">
        <w:t xml:space="preserve"> </w:t>
      </w:r>
      <w:r w:rsidRPr="005D3639">
        <w:t>sufficient</w:t>
      </w:r>
      <w:r w:rsidR="004D2E44" w:rsidRPr="005D3639">
        <w:t xml:space="preserve"> </w:t>
      </w:r>
      <w:r w:rsidRPr="005D3639">
        <w:t>to</w:t>
      </w:r>
      <w:r w:rsidR="004D2E44" w:rsidRPr="005D3639">
        <w:t xml:space="preserve"> </w:t>
      </w:r>
      <w:r w:rsidRPr="005D3639">
        <w:t>simply</w:t>
      </w:r>
      <w:r w:rsidR="004D2E44" w:rsidRPr="005D3639">
        <w:t xml:space="preserve"> </w:t>
      </w:r>
      <w:r w:rsidRPr="005D3639">
        <w:t>leave</w:t>
      </w:r>
      <w:r w:rsidR="004D2E44" w:rsidRPr="005D3639">
        <w:t xml:space="preserve"> </w:t>
      </w:r>
      <w:r w:rsidRPr="005D3639">
        <w:t>a</w:t>
      </w:r>
      <w:r w:rsidR="004D2E44" w:rsidRPr="005D3639">
        <w:t xml:space="preserve"> </w:t>
      </w:r>
      <w:r w:rsidRPr="005D3639">
        <w:t>message.</w:t>
      </w:r>
      <w:r w:rsidR="004D2E44" w:rsidRPr="005D3639">
        <w:t xml:space="preserve"> </w:t>
      </w:r>
      <w:r w:rsidRPr="005D3639">
        <w:t>The</w:t>
      </w:r>
      <w:r w:rsidR="004D2E44" w:rsidRPr="005D3639">
        <w:t xml:space="preserve"> </w:t>
      </w:r>
      <w:r w:rsidRPr="005D3639">
        <w:t>notification</w:t>
      </w:r>
      <w:r w:rsidR="004D2E44" w:rsidRPr="005D3639">
        <w:t xml:space="preserve"> </w:t>
      </w:r>
      <w:r w:rsidRPr="005D3639">
        <w:t>must</w:t>
      </w:r>
      <w:r w:rsidR="004D2E44" w:rsidRPr="005D3639">
        <w:t xml:space="preserve"> </w:t>
      </w:r>
      <w:r w:rsidRPr="005D3639">
        <w:t>include</w:t>
      </w:r>
      <w:r w:rsidR="004D2E44" w:rsidRPr="005D3639">
        <w:t xml:space="preserve"> </w:t>
      </w:r>
      <w:r w:rsidRPr="005D3639">
        <w:t>a</w:t>
      </w:r>
      <w:r w:rsidR="004D2E44" w:rsidRPr="005D3639">
        <w:t xml:space="preserve"> </w:t>
      </w:r>
      <w:r w:rsidRPr="005D3639">
        <w:t>detailed</w:t>
      </w:r>
      <w:r w:rsidR="004D2E44" w:rsidRPr="005D3639">
        <w:t xml:space="preserve"> </w:t>
      </w:r>
      <w:r w:rsidRPr="005D3639">
        <w:t>description</w:t>
      </w:r>
      <w:r w:rsidR="004D2E44" w:rsidRPr="005D3639">
        <w:t xml:space="preserve"> </w:t>
      </w:r>
      <w:r w:rsidRPr="005D3639">
        <w:t>of</w:t>
      </w:r>
      <w:r w:rsidR="004D2E44" w:rsidRPr="005D3639">
        <w:t xml:space="preserve"> </w:t>
      </w:r>
      <w:r w:rsidRPr="005D3639">
        <w:t>the</w:t>
      </w:r>
      <w:r w:rsidR="004D2E44" w:rsidRPr="005D3639">
        <w:t xml:space="preserve"> </w:t>
      </w:r>
      <w:r w:rsidRPr="005D3639">
        <w:t>incident</w:t>
      </w:r>
      <w:r w:rsidR="004D2E44" w:rsidRPr="005D3639">
        <w:t xml:space="preserve"> </w:t>
      </w:r>
      <w:r w:rsidRPr="005D3639">
        <w:t>(such</w:t>
      </w:r>
      <w:r w:rsidR="004D2E44" w:rsidRPr="005D3639">
        <w:t xml:space="preserve"> </w:t>
      </w:r>
      <w:r w:rsidRPr="005D3639">
        <w:t>as</w:t>
      </w:r>
      <w:r w:rsidR="004D2E44" w:rsidRPr="005D3639">
        <w:t xml:space="preserve"> </w:t>
      </w:r>
      <w:r w:rsidRPr="005D3639">
        <w:t>time,</w:t>
      </w:r>
      <w:r w:rsidR="004D2E44" w:rsidRPr="005D3639">
        <w:t xml:space="preserve"> </w:t>
      </w:r>
      <w:r w:rsidRPr="005D3639">
        <w:t>date,</w:t>
      </w:r>
      <w:r w:rsidR="004D2E44" w:rsidRPr="005D3639">
        <w:t xml:space="preserve"> </w:t>
      </w:r>
      <w:r w:rsidRPr="005D3639">
        <w:t>location,</w:t>
      </w:r>
      <w:r w:rsidR="004D2E44" w:rsidRPr="005D3639">
        <w:t xml:space="preserve"> </w:t>
      </w:r>
      <w:r w:rsidRPr="005D3639">
        <w:t>and</w:t>
      </w:r>
      <w:r w:rsidR="004D2E44" w:rsidRPr="005D3639">
        <w:t xml:space="preserve"> </w:t>
      </w:r>
      <w:r w:rsidRPr="005D3639">
        <w:t>circumstances)</w:t>
      </w:r>
      <w:r w:rsidR="004D2E44" w:rsidRPr="005D3639">
        <w:t xml:space="preserve"> </w:t>
      </w:r>
      <w:r w:rsidRPr="005D3639">
        <w:t>and</w:t>
      </w:r>
      <w:r w:rsidR="004D2E44" w:rsidRPr="005D3639">
        <w:t xml:space="preserve"> </w:t>
      </w:r>
      <w:r w:rsidRPr="005D3639">
        <w:t>identify</w:t>
      </w:r>
      <w:r w:rsidR="004D2E44" w:rsidRPr="005D3639">
        <w:t xml:space="preserve"> </w:t>
      </w:r>
      <w:r w:rsidRPr="005D3639">
        <w:t>responsible</w:t>
      </w:r>
      <w:r w:rsidR="004D2E44" w:rsidRPr="005D3639">
        <w:t xml:space="preserve"> </w:t>
      </w:r>
      <w:r w:rsidRPr="005D3639">
        <w:t>personnel</w:t>
      </w:r>
      <w:r w:rsidR="004D2E44" w:rsidRPr="005D3639">
        <w:t xml:space="preserve"> </w:t>
      </w:r>
      <w:r w:rsidRPr="005D3639">
        <w:t>(name,</w:t>
      </w:r>
      <w:r w:rsidR="004D2E44" w:rsidRPr="005D3639">
        <w:t xml:space="preserve"> </w:t>
      </w:r>
      <w:r w:rsidRPr="005D3639">
        <w:t>title,</w:t>
      </w:r>
      <w:r w:rsidR="004D2E44" w:rsidRPr="005D3639">
        <w:t xml:space="preserve"> </w:t>
      </w:r>
      <w:r w:rsidRPr="005D3639">
        <w:t>and</w:t>
      </w:r>
      <w:r w:rsidR="004D2E44" w:rsidRPr="005D3639">
        <w:t xml:space="preserve"> </w:t>
      </w:r>
      <w:r w:rsidRPr="005D3639">
        <w:t>contact</w:t>
      </w:r>
      <w:r w:rsidR="004D2E44" w:rsidRPr="005D3639">
        <w:t xml:space="preserve"> </w:t>
      </w:r>
      <w:r w:rsidRPr="005D3639">
        <w:t>information).</w:t>
      </w:r>
      <w:r w:rsidR="004D2E44" w:rsidRPr="005D3639">
        <w:t xml:space="preserve"> </w:t>
      </w:r>
      <w:r w:rsidRPr="005D3639">
        <w:t>The</w:t>
      </w:r>
      <w:r w:rsidR="004D2E44" w:rsidRPr="005D3639">
        <w:t xml:space="preserve"> </w:t>
      </w:r>
      <w:r w:rsidRPr="005D3639">
        <w:t>verbal</w:t>
      </w:r>
      <w:r w:rsidR="004D2E44" w:rsidRPr="005D3639">
        <w:t xml:space="preserve"> </w:t>
      </w:r>
      <w:r w:rsidRPr="005D3639">
        <w:t>notification</w:t>
      </w:r>
      <w:r w:rsidR="004D2E44" w:rsidRPr="005D3639">
        <w:t xml:space="preserve"> </w:t>
      </w:r>
      <w:r w:rsidRPr="005D3639">
        <w:t>shall</w:t>
      </w:r>
      <w:r w:rsidR="004D2E44" w:rsidRPr="005D3639">
        <w:t xml:space="preserve"> </w:t>
      </w:r>
      <w:r w:rsidRPr="005D3639">
        <w:t>be</w:t>
      </w:r>
      <w:r w:rsidR="004D2E44" w:rsidRPr="005D3639">
        <w:t xml:space="preserve"> </w:t>
      </w:r>
      <w:r w:rsidRPr="005D3639">
        <w:t>followed</w:t>
      </w:r>
      <w:r w:rsidR="004D2E44" w:rsidRPr="005D3639">
        <w:t xml:space="preserve"> </w:t>
      </w:r>
      <w:r w:rsidRPr="005D3639">
        <w:t>with</w:t>
      </w:r>
      <w:r w:rsidR="004D2E44" w:rsidRPr="005D3639">
        <w:t xml:space="preserve"> </w:t>
      </w:r>
      <w:r w:rsidRPr="005D3639">
        <w:t>an</w:t>
      </w:r>
      <w:r w:rsidR="004D2E44" w:rsidRPr="005D3639">
        <w:t xml:space="preserve"> </w:t>
      </w:r>
      <w:r w:rsidRPr="005D3639">
        <w:t>email</w:t>
      </w:r>
      <w:r w:rsidR="004D2E44" w:rsidRPr="005D3639">
        <w:t xml:space="preserve"> </w:t>
      </w:r>
      <w:r w:rsidRPr="005D3639">
        <w:t>notification</w:t>
      </w:r>
      <w:r w:rsidR="004D2E44" w:rsidRPr="005D3639">
        <w:t xml:space="preserve"> </w:t>
      </w:r>
      <w:r w:rsidRPr="005D3639">
        <w:t>to</w:t>
      </w:r>
      <w:r w:rsidR="004D2E44" w:rsidRPr="005D3639">
        <w:t xml:space="preserve"> </w:t>
      </w:r>
      <w:hyperlink r:id="rId27" w:tgtFrame="_blank" w:history="1">
        <w:r w:rsidRPr="005D3639">
          <w:rPr>
            <w:rStyle w:val="Hyperlink"/>
          </w:rPr>
          <w:t>InformationSecurity@BOE.ca.gov</w:t>
        </w:r>
      </w:hyperlink>
      <w:r w:rsidRPr="005D3639">
        <w:t>,</w:t>
      </w:r>
      <w:r w:rsidR="004D2E44" w:rsidRPr="005D3639">
        <w:t xml:space="preserve"> </w:t>
      </w:r>
      <w:hyperlink r:id="rId28" w:tgtFrame="_blank" w:history="1">
        <w:r w:rsidRPr="005D3639">
          <w:rPr>
            <w:rStyle w:val="Hyperlink"/>
          </w:rPr>
          <w:t>David.Kelley@cdtfa.ca.gov</w:t>
        </w:r>
      </w:hyperlink>
      <w:r w:rsidRPr="005D3639">
        <w:t>,</w:t>
      </w:r>
      <w:r w:rsidR="004D2E44" w:rsidRPr="005D3639">
        <w:t xml:space="preserve"> </w:t>
      </w:r>
      <w:r w:rsidRPr="005D3639">
        <w:t>and</w:t>
      </w:r>
      <w:r w:rsidR="004D2E44" w:rsidRPr="005D3639">
        <w:t xml:space="preserve"> </w:t>
      </w:r>
      <w:r w:rsidRPr="005D3639">
        <w:t>ExecutiveOffice@boe.ca.gov.</w:t>
      </w:r>
    </w:p>
    <w:p w14:paraId="77AAFA2F" w14:textId="5102F4E5" w:rsidR="00AB1EFF" w:rsidRPr="005D3639" w:rsidRDefault="00AB1EFF" w:rsidP="00DA3137">
      <w:pPr>
        <w:pStyle w:val="Heading2"/>
      </w:pPr>
      <w:bookmarkStart w:id="108" w:name="_Toc227053078"/>
      <w:r w:rsidRPr="005D3639">
        <w:t>MANAGEMENT</w:t>
      </w:r>
      <w:r w:rsidR="004D2E44" w:rsidRPr="005D3639">
        <w:t xml:space="preserve"> </w:t>
      </w:r>
      <w:r w:rsidRPr="005D3639">
        <w:t>SAFEGUARDS</w:t>
      </w:r>
      <w:bookmarkEnd w:id="108"/>
      <w:r w:rsidR="004D2E44" w:rsidRPr="005D3639">
        <w:t xml:space="preserve"> </w:t>
      </w:r>
    </w:p>
    <w:p w14:paraId="754CE36B" w14:textId="4BCAB372"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acknowledges</w:t>
      </w:r>
      <w:r w:rsidR="004D2E44" w:rsidRPr="005D3639">
        <w:t xml:space="preserve"> </w:t>
      </w:r>
      <w:r w:rsidRPr="005D3639">
        <w:t>that</w:t>
      </w:r>
      <w:r w:rsidR="004D2E44" w:rsidRPr="005D3639">
        <w:t xml:space="preserve"> </w:t>
      </w:r>
      <w:r w:rsidRPr="005D3639">
        <w:t>the</w:t>
      </w:r>
      <w:r w:rsidR="004D2E44" w:rsidRPr="005D3639">
        <w:t xml:space="preserve"> </w:t>
      </w:r>
      <w:r w:rsidRPr="005D3639">
        <w:t>confidential</w:t>
      </w:r>
      <w:r w:rsidR="004D2E44" w:rsidRPr="005D3639">
        <w:t xml:space="preserve"> </w:t>
      </w:r>
      <w:r w:rsidRPr="005D3639">
        <w:t>information</w:t>
      </w:r>
      <w:r w:rsidR="004D2E44" w:rsidRPr="005D3639">
        <w:t xml:space="preserve"> </w:t>
      </w:r>
      <w:r w:rsidRPr="005D3639">
        <w:t>obtained</w:t>
      </w:r>
      <w:r w:rsidR="004D2E44" w:rsidRPr="005D3639">
        <w:t xml:space="preserve"> </w:t>
      </w:r>
      <w:r w:rsidRPr="005D3639">
        <w:t>from</w:t>
      </w:r>
      <w:r w:rsidR="004D2E44" w:rsidRPr="005D3639">
        <w:t xml:space="preserve"> </w:t>
      </w:r>
      <w:r w:rsidR="005F6BE0" w:rsidRPr="005D3639">
        <w:t>the</w:t>
      </w:r>
      <w:r w:rsidR="004D2E44" w:rsidRPr="005D3639">
        <w:t xml:space="preserve"> </w:t>
      </w:r>
      <w:r w:rsidR="00107E05">
        <w:t>State</w:t>
      </w:r>
      <w:r w:rsidR="004D2E44" w:rsidRPr="005D3639">
        <w:t xml:space="preserve"> </w:t>
      </w:r>
      <w:r w:rsidRPr="005D3639">
        <w:t>under</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remains</w:t>
      </w:r>
      <w:r w:rsidR="004D2E44" w:rsidRPr="005D3639">
        <w:t xml:space="preserve"> </w:t>
      </w:r>
      <w:r w:rsidRPr="005D3639">
        <w:t>the</w:t>
      </w:r>
      <w:r w:rsidR="004D2E44" w:rsidRPr="005D3639">
        <w:t xml:space="preserve"> </w:t>
      </w:r>
      <w:r w:rsidRPr="005D3639">
        <w:t>property</w:t>
      </w:r>
      <w:r w:rsidR="004D2E44" w:rsidRPr="005D3639">
        <w:t xml:space="preserve"> </w:t>
      </w:r>
      <w:r w:rsidRPr="005D3639">
        <w:t>of</w:t>
      </w:r>
      <w:r w:rsidR="004D2E44" w:rsidRPr="005D3639">
        <w:t xml:space="preserve"> </w:t>
      </w:r>
      <w:r w:rsidRPr="005D3639">
        <w:t>the</w:t>
      </w:r>
      <w:r w:rsidR="004D2E44" w:rsidRPr="005D3639">
        <w:t xml:space="preserve"> </w:t>
      </w:r>
      <w:r w:rsidRPr="005D3639">
        <w:t>original</w:t>
      </w:r>
      <w:r w:rsidR="004D2E44" w:rsidRPr="005D3639">
        <w:t xml:space="preserve"> </w:t>
      </w:r>
      <w:r w:rsidRPr="005D3639">
        <w:t>owner,</w:t>
      </w:r>
      <w:r w:rsidR="004D2E44" w:rsidRPr="005D3639">
        <w:t xml:space="preserve"> </w:t>
      </w:r>
      <w:r w:rsidR="005F6BE0" w:rsidRPr="005D3639">
        <w:t>the</w:t>
      </w:r>
      <w:r w:rsidR="004D2E44" w:rsidRPr="005D3639">
        <w:t xml:space="preserve"> </w:t>
      </w:r>
      <w:r w:rsidR="00107E05">
        <w:t>State</w:t>
      </w:r>
      <w:r w:rsidRPr="005D3639">
        <w:t>.</w:t>
      </w:r>
      <w:r w:rsidR="004D2E44" w:rsidRPr="005D3639">
        <w:t xml:space="preserve"> </w:t>
      </w:r>
      <w:r w:rsidRPr="005D3639">
        <w:t>Instruct</w:t>
      </w:r>
      <w:r w:rsidR="004D2E44" w:rsidRPr="005D3639">
        <w:t xml:space="preserve"> </w:t>
      </w:r>
      <w:r w:rsidRPr="005D3639">
        <w:t>all</w:t>
      </w:r>
      <w:r w:rsidR="004D2E44" w:rsidRPr="005D3639">
        <w:t xml:space="preserve"> </w:t>
      </w:r>
      <w:r w:rsidRPr="005D3639">
        <w:t>personnel</w:t>
      </w:r>
      <w:r w:rsidR="004D2E44" w:rsidRPr="005D3639">
        <w:t xml:space="preserve"> </w:t>
      </w:r>
      <w:r w:rsidRPr="005D3639">
        <w:t>assigned</w:t>
      </w:r>
      <w:r w:rsidR="004D2E44" w:rsidRPr="005D3639">
        <w:t xml:space="preserve"> </w:t>
      </w:r>
      <w:r w:rsidRPr="005D3639">
        <w:t>to</w:t>
      </w:r>
      <w:r w:rsidR="004D2E44" w:rsidRPr="005D3639">
        <w:t xml:space="preserve"> </w:t>
      </w:r>
      <w:r w:rsidRPr="005D3639">
        <w:t>work</w:t>
      </w:r>
      <w:r w:rsidR="004D2E44" w:rsidRPr="005D3639">
        <w:t xml:space="preserve"> </w:t>
      </w:r>
      <w:r w:rsidRPr="005D3639">
        <w:t>with</w:t>
      </w:r>
      <w:r w:rsidR="004D2E44" w:rsidRPr="005D3639">
        <w:t xml:space="preserve"> </w:t>
      </w:r>
      <w:r w:rsidRPr="005D3639">
        <w:t>the</w:t>
      </w:r>
      <w:r w:rsidR="004D2E44" w:rsidRPr="005D3639">
        <w:t xml:space="preserve"> </w:t>
      </w:r>
      <w:r w:rsidRPr="005D3639">
        <w:t>information</w:t>
      </w:r>
      <w:r w:rsidR="004D2E44" w:rsidRPr="005D3639">
        <w:t xml:space="preserve"> </w:t>
      </w:r>
      <w:r w:rsidRPr="005D3639">
        <w:t>provided</w:t>
      </w:r>
      <w:r w:rsidR="004D2E44" w:rsidRPr="005D3639">
        <w:t xml:space="preserve"> </w:t>
      </w:r>
      <w:r w:rsidRPr="005D3639">
        <w:t>under</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regarding</w:t>
      </w:r>
      <w:r w:rsidR="004D2E44" w:rsidRPr="005D3639">
        <w:t xml:space="preserve"> </w:t>
      </w:r>
      <w:r w:rsidRPr="005D3639">
        <w:t>the</w:t>
      </w:r>
      <w:r w:rsidR="004D2E44" w:rsidRPr="005D3639">
        <w:t xml:space="preserve"> </w:t>
      </w:r>
      <w:r w:rsidRPr="005D3639">
        <w:t>following:</w:t>
      </w:r>
    </w:p>
    <w:p w14:paraId="21BD73F0" w14:textId="253D15EB" w:rsidR="00AB1EFF" w:rsidRPr="005D3639" w:rsidRDefault="00AB1EFF" w:rsidP="00B82F59">
      <w:pPr>
        <w:pStyle w:val="ListParagraph"/>
        <w:numPr>
          <w:ilvl w:val="0"/>
          <w:numId w:val="90"/>
        </w:numPr>
      </w:pPr>
      <w:r w:rsidRPr="005D3639">
        <w:t>Confidential</w:t>
      </w:r>
      <w:r w:rsidR="004D2E44" w:rsidRPr="005D3639">
        <w:t xml:space="preserve"> </w:t>
      </w:r>
      <w:r w:rsidRPr="005D3639">
        <w:t>nature</w:t>
      </w:r>
      <w:r w:rsidR="004D2E44" w:rsidRPr="005D3639">
        <w:t xml:space="preserve"> </w:t>
      </w:r>
      <w:r w:rsidRPr="005D3639">
        <w:t>of</w:t>
      </w:r>
      <w:r w:rsidR="004D2E44" w:rsidRPr="005D3639">
        <w:t xml:space="preserve"> </w:t>
      </w:r>
      <w:r w:rsidRPr="005D3639">
        <w:t>the</w:t>
      </w:r>
      <w:r w:rsidR="004D2E44" w:rsidRPr="005D3639">
        <w:t xml:space="preserve"> </w:t>
      </w:r>
      <w:r w:rsidR="00107E05">
        <w:t>State</w:t>
      </w:r>
      <w:r w:rsidR="004D2E44" w:rsidRPr="005D3639">
        <w:t xml:space="preserve"> </w:t>
      </w:r>
      <w:r w:rsidRPr="005D3639">
        <w:t>information</w:t>
      </w:r>
      <w:r w:rsidR="004D2E44" w:rsidRPr="005D3639">
        <w:t xml:space="preserve"> </w:t>
      </w:r>
      <w:r w:rsidRPr="005D3639">
        <w:t>pursuant</w:t>
      </w:r>
      <w:r w:rsidR="004D2E44" w:rsidRPr="005D3639">
        <w:t xml:space="preserve"> </w:t>
      </w:r>
      <w:r w:rsidRPr="005D3639">
        <w:t>to</w:t>
      </w:r>
      <w:r w:rsidR="004D2E44" w:rsidRPr="005D3639">
        <w:t xml:space="preserve"> </w:t>
      </w:r>
      <w:r w:rsidRPr="005D3639">
        <w:t>sections</w:t>
      </w:r>
      <w:r w:rsidR="004D2E44" w:rsidRPr="005D3639">
        <w:t xml:space="preserve"> </w:t>
      </w:r>
      <w:r w:rsidRPr="005D3639">
        <w:t>7056,</w:t>
      </w:r>
      <w:r w:rsidR="004D2E44" w:rsidRPr="005D3639">
        <w:t xml:space="preserve"> </w:t>
      </w:r>
      <w:r w:rsidRPr="005D3639">
        <w:t>7056.5,</w:t>
      </w:r>
      <w:r w:rsidR="004D2E44" w:rsidRPr="005D3639">
        <w:t xml:space="preserve"> </w:t>
      </w:r>
      <w:r w:rsidRPr="005D3639">
        <w:t>9255,</w:t>
      </w:r>
      <w:r w:rsidR="004D2E44" w:rsidRPr="005D3639">
        <w:t xml:space="preserve"> </w:t>
      </w:r>
      <w:r w:rsidRPr="005D3639">
        <w:t>30455,</w:t>
      </w:r>
      <w:r w:rsidR="004D2E44" w:rsidRPr="005D3639">
        <w:t xml:space="preserve"> </w:t>
      </w:r>
      <w:r w:rsidRPr="005D3639">
        <w:t>32455,</w:t>
      </w:r>
      <w:r w:rsidR="004D2E44" w:rsidRPr="005D3639">
        <w:t xml:space="preserve"> </w:t>
      </w:r>
      <w:r w:rsidRPr="005D3639">
        <w:t>38705,</w:t>
      </w:r>
      <w:r w:rsidR="004D2E44" w:rsidRPr="005D3639">
        <w:t xml:space="preserve"> </w:t>
      </w:r>
      <w:r w:rsidRPr="005D3639">
        <w:t>43651,</w:t>
      </w:r>
      <w:r w:rsidR="004D2E44" w:rsidRPr="005D3639">
        <w:t xml:space="preserve"> </w:t>
      </w:r>
      <w:r w:rsidRPr="005D3639">
        <w:t>45982,</w:t>
      </w:r>
      <w:r w:rsidR="004D2E44" w:rsidRPr="005D3639">
        <w:t xml:space="preserve"> </w:t>
      </w:r>
      <w:r w:rsidRPr="005D3639">
        <w:t>46751,</w:t>
      </w:r>
      <w:r w:rsidR="004D2E44" w:rsidRPr="005D3639">
        <w:t xml:space="preserve"> </w:t>
      </w:r>
      <w:r w:rsidRPr="005D3639">
        <w:t>55381,</w:t>
      </w:r>
      <w:r w:rsidR="004D2E44" w:rsidRPr="005D3639">
        <w:t xml:space="preserve"> </w:t>
      </w:r>
      <w:r w:rsidRPr="005D3639">
        <w:t>60609</w:t>
      </w:r>
      <w:r w:rsidR="004D2E44" w:rsidRPr="005D3639">
        <w:t xml:space="preserve"> </w:t>
      </w:r>
      <w:r w:rsidRPr="005D3639">
        <w:t>and</w:t>
      </w:r>
      <w:r w:rsidR="004D2E44" w:rsidRPr="005D3639">
        <w:t xml:space="preserve"> </w:t>
      </w:r>
      <w:r w:rsidRPr="005D3639">
        <w:t>55381</w:t>
      </w:r>
      <w:r w:rsidR="004D2E44" w:rsidRPr="005D3639">
        <w:t xml:space="preserve"> </w:t>
      </w:r>
      <w:r w:rsidRPr="005D3639">
        <w:t>of</w:t>
      </w:r>
      <w:r w:rsidR="004D2E44" w:rsidRPr="005D3639">
        <w:t xml:space="preserve"> </w:t>
      </w:r>
      <w:r w:rsidRPr="005D3639">
        <w:t>the</w:t>
      </w:r>
      <w:r w:rsidR="004D2E44" w:rsidRPr="005D3639">
        <w:t xml:space="preserve"> </w:t>
      </w:r>
      <w:r w:rsidRPr="005D3639">
        <w:t>Revenue</w:t>
      </w:r>
      <w:r w:rsidR="004D2E44" w:rsidRPr="005D3639">
        <w:t xml:space="preserve"> </w:t>
      </w:r>
      <w:r w:rsidRPr="005D3639">
        <w:t>and</w:t>
      </w:r>
      <w:r w:rsidR="004D2E44" w:rsidRPr="005D3639">
        <w:t xml:space="preserve"> </w:t>
      </w:r>
      <w:r w:rsidRPr="005D3639">
        <w:t>Taxation</w:t>
      </w:r>
      <w:r w:rsidR="004D2E44" w:rsidRPr="005D3639">
        <w:t xml:space="preserve"> </w:t>
      </w:r>
      <w:r w:rsidRPr="005D3639">
        <w:t>Code,</w:t>
      </w:r>
      <w:r w:rsidR="004D2E44" w:rsidRPr="005D3639">
        <w:t xml:space="preserve"> </w:t>
      </w:r>
      <w:r w:rsidRPr="005D3639">
        <w:t>section</w:t>
      </w:r>
      <w:r w:rsidR="004D2E44" w:rsidRPr="005D3639">
        <w:t xml:space="preserve"> </w:t>
      </w:r>
      <w:r w:rsidRPr="005D3639">
        <w:t>15570.84</w:t>
      </w:r>
      <w:r w:rsidR="004D2E44" w:rsidRPr="005D3639">
        <w:t xml:space="preserve"> </w:t>
      </w:r>
      <w:r w:rsidRPr="005D3639">
        <w:t>of</w:t>
      </w:r>
      <w:r w:rsidR="004D2E44" w:rsidRPr="005D3639">
        <w:t xml:space="preserve"> </w:t>
      </w:r>
      <w:r w:rsidRPr="005D3639">
        <w:t>the</w:t>
      </w:r>
      <w:r w:rsidR="004D2E44" w:rsidRPr="005D3639">
        <w:t xml:space="preserve"> </w:t>
      </w:r>
      <w:r w:rsidRPr="005D3639">
        <w:t>Government</w:t>
      </w:r>
      <w:r w:rsidR="004D2E44" w:rsidRPr="005D3639">
        <w:t xml:space="preserve"> </w:t>
      </w:r>
      <w:r w:rsidRPr="005D3639">
        <w:t>Code.</w:t>
      </w:r>
      <w:r w:rsidR="004D2E44" w:rsidRPr="005D3639">
        <w:t xml:space="preserve"> </w:t>
      </w:r>
    </w:p>
    <w:p w14:paraId="7C157F99" w14:textId="4CBB0BE7" w:rsidR="00AB1EFF" w:rsidRPr="005D3639" w:rsidRDefault="00AB1EFF" w:rsidP="00B82F59">
      <w:pPr>
        <w:pStyle w:val="ListParagraph"/>
        <w:numPr>
          <w:ilvl w:val="0"/>
          <w:numId w:val="90"/>
        </w:numPr>
      </w:pPr>
      <w:r w:rsidRPr="005D3639">
        <w:t>Requirements</w:t>
      </w:r>
      <w:r w:rsidR="004D2E44" w:rsidRPr="005D3639">
        <w:t xml:space="preserve"> </w:t>
      </w:r>
      <w:r w:rsidRPr="005D3639">
        <w:t>of</w:t>
      </w:r>
      <w:r w:rsidR="004D2E44" w:rsidRPr="005D3639">
        <w:t xml:space="preserve"> </w:t>
      </w:r>
      <w:r w:rsidRPr="005D3639">
        <w:t>this</w:t>
      </w:r>
      <w:r w:rsidR="004D2E44" w:rsidRPr="005D3639">
        <w:t xml:space="preserve"> </w:t>
      </w:r>
      <w:r w:rsidRPr="005D3639">
        <w:t>Agreement.</w:t>
      </w:r>
      <w:r w:rsidR="004D2E44" w:rsidRPr="005D3639">
        <w:t xml:space="preserve"> </w:t>
      </w:r>
    </w:p>
    <w:p w14:paraId="5FCD0060" w14:textId="18E49437" w:rsidR="00AB1EFF" w:rsidRPr="005D3639" w:rsidRDefault="00AB1EFF" w:rsidP="00B82F59">
      <w:pPr>
        <w:pStyle w:val="ListParagraph"/>
        <w:numPr>
          <w:ilvl w:val="0"/>
          <w:numId w:val="90"/>
        </w:numPr>
      </w:pPr>
      <w:r w:rsidRPr="005D3639">
        <w:t>Sanctions</w:t>
      </w:r>
      <w:r w:rsidR="004D2E44" w:rsidRPr="005D3639">
        <w:t xml:space="preserve"> </w:t>
      </w:r>
      <w:r w:rsidRPr="005D3639">
        <w:t>and</w:t>
      </w:r>
      <w:r w:rsidR="004D2E44" w:rsidRPr="005D3639">
        <w:t xml:space="preserve"> </w:t>
      </w:r>
      <w:r w:rsidRPr="005D3639">
        <w:t>prohibitions</w:t>
      </w:r>
      <w:r w:rsidR="004D2E44" w:rsidRPr="005D3639">
        <w:t xml:space="preserve"> </w:t>
      </w:r>
      <w:r w:rsidRPr="005D3639">
        <w:t>specified</w:t>
      </w:r>
      <w:r w:rsidR="004D2E44" w:rsidRPr="005D3639">
        <w:t xml:space="preserve"> </w:t>
      </w:r>
      <w:r w:rsidRPr="005D3639">
        <w:t>in</w:t>
      </w:r>
      <w:r w:rsidR="004D2E44" w:rsidRPr="005D3639">
        <w:t xml:space="preserve"> </w:t>
      </w:r>
      <w:r w:rsidRPr="005D3639">
        <w:t>federal</w:t>
      </w:r>
      <w:r w:rsidR="004D2E44" w:rsidRPr="005D3639">
        <w:t xml:space="preserve"> </w:t>
      </w:r>
      <w:r w:rsidRPr="005D3639">
        <w:t>and</w:t>
      </w:r>
      <w:r w:rsidR="004D2E44" w:rsidRPr="005D3639">
        <w:t xml:space="preserve"> </w:t>
      </w:r>
      <w:r w:rsidRPr="005D3639">
        <w:t>State</w:t>
      </w:r>
      <w:r w:rsidR="004D2E44" w:rsidRPr="005D3639">
        <w:t xml:space="preserve"> </w:t>
      </w:r>
      <w:r w:rsidRPr="005D3639">
        <w:t>unemployment</w:t>
      </w:r>
      <w:r w:rsidR="004D2E44" w:rsidRPr="005D3639">
        <w:t xml:space="preserve"> </w:t>
      </w:r>
      <w:r w:rsidRPr="005D3639">
        <w:t>compensation</w:t>
      </w:r>
      <w:r w:rsidR="004D2E44" w:rsidRPr="005D3639">
        <w:t xml:space="preserve"> </w:t>
      </w:r>
      <w:r w:rsidRPr="005D3639">
        <w:t>laws,</w:t>
      </w:r>
      <w:r w:rsidR="004D2E44" w:rsidRPr="005D3639">
        <w:t xml:space="preserve"> </w:t>
      </w:r>
      <w:r w:rsidRPr="005D3639">
        <w:t>sections</w:t>
      </w:r>
      <w:r w:rsidR="004D2E44" w:rsidRPr="005D3639">
        <w:t xml:space="preserve"> </w:t>
      </w:r>
      <w:r w:rsidRPr="005D3639">
        <w:t>7056.5,</w:t>
      </w:r>
      <w:r w:rsidR="004D2E44" w:rsidRPr="005D3639">
        <w:t xml:space="preserve"> </w:t>
      </w:r>
      <w:r w:rsidRPr="005D3639">
        <w:t>9255,</w:t>
      </w:r>
      <w:r w:rsidR="004D2E44" w:rsidRPr="005D3639">
        <w:t xml:space="preserve"> </w:t>
      </w:r>
      <w:r w:rsidRPr="005D3639">
        <w:t>30455,</w:t>
      </w:r>
      <w:r w:rsidR="004D2E44" w:rsidRPr="005D3639">
        <w:t xml:space="preserve"> </w:t>
      </w:r>
      <w:r w:rsidRPr="005D3639">
        <w:t>32554,</w:t>
      </w:r>
      <w:r w:rsidR="004D2E44" w:rsidRPr="005D3639">
        <w:t xml:space="preserve"> </w:t>
      </w:r>
      <w:r w:rsidRPr="005D3639">
        <w:t>38803,</w:t>
      </w:r>
      <w:r w:rsidR="004D2E44" w:rsidRPr="005D3639">
        <w:t xml:space="preserve"> </w:t>
      </w:r>
      <w:r w:rsidRPr="005D3639">
        <w:t>43605,</w:t>
      </w:r>
      <w:r w:rsidR="004D2E44" w:rsidRPr="005D3639">
        <w:t xml:space="preserve"> </w:t>
      </w:r>
      <w:r w:rsidRPr="005D3639">
        <w:t>45954,</w:t>
      </w:r>
      <w:r w:rsidR="004D2E44" w:rsidRPr="005D3639">
        <w:t xml:space="preserve"> </w:t>
      </w:r>
      <w:r w:rsidRPr="005D3639">
        <w:t>46704,</w:t>
      </w:r>
      <w:r w:rsidR="004D2E44" w:rsidRPr="005D3639">
        <w:t xml:space="preserve"> </w:t>
      </w:r>
      <w:r w:rsidRPr="005D3639">
        <w:t>and</w:t>
      </w:r>
      <w:r w:rsidR="004D2E44" w:rsidRPr="005D3639">
        <w:t xml:space="preserve"> </w:t>
      </w:r>
      <w:r w:rsidRPr="005D3639">
        <w:t>55364</w:t>
      </w:r>
      <w:r w:rsidR="004D2E44" w:rsidRPr="005D3639">
        <w:t xml:space="preserve"> </w:t>
      </w:r>
      <w:r w:rsidRPr="005D3639">
        <w:t>of</w:t>
      </w:r>
      <w:r w:rsidR="004D2E44" w:rsidRPr="005D3639">
        <w:t xml:space="preserve"> </w:t>
      </w:r>
      <w:r w:rsidRPr="005D3639">
        <w:t>the</w:t>
      </w:r>
      <w:r w:rsidR="004D2E44" w:rsidRPr="005D3639">
        <w:t xml:space="preserve"> </w:t>
      </w:r>
      <w:r w:rsidRPr="005D3639">
        <w:t>Revenue</w:t>
      </w:r>
      <w:r w:rsidR="004D2E44" w:rsidRPr="005D3639">
        <w:t xml:space="preserve"> </w:t>
      </w:r>
      <w:r w:rsidRPr="005D3639">
        <w:t>and</w:t>
      </w:r>
      <w:r w:rsidR="004D2E44" w:rsidRPr="005D3639">
        <w:t xml:space="preserve"> </w:t>
      </w:r>
      <w:r w:rsidRPr="005D3639">
        <w:t>Taxation</w:t>
      </w:r>
      <w:r w:rsidR="004D2E44" w:rsidRPr="005D3639">
        <w:t xml:space="preserve"> </w:t>
      </w:r>
      <w:r w:rsidRPr="005D3639">
        <w:t>Code,</w:t>
      </w:r>
      <w:r w:rsidR="004D2E44" w:rsidRPr="005D3639">
        <w:t xml:space="preserve"> </w:t>
      </w:r>
      <w:r w:rsidRPr="005D3639">
        <w:t>section</w:t>
      </w:r>
      <w:r w:rsidR="004D2E44" w:rsidRPr="005D3639">
        <w:t xml:space="preserve"> </w:t>
      </w:r>
      <w:r w:rsidRPr="005D3639">
        <w:t>15570.84</w:t>
      </w:r>
      <w:r w:rsidR="004D2E44" w:rsidRPr="005D3639">
        <w:t xml:space="preserve"> </w:t>
      </w:r>
      <w:r w:rsidRPr="005D3639">
        <w:t>of</w:t>
      </w:r>
      <w:r w:rsidR="004D2E44" w:rsidRPr="005D3639">
        <w:t xml:space="preserve"> </w:t>
      </w:r>
      <w:r w:rsidRPr="005D3639">
        <w:t>the</w:t>
      </w:r>
      <w:r w:rsidR="004D2E44" w:rsidRPr="005D3639">
        <w:t xml:space="preserve"> </w:t>
      </w:r>
      <w:r w:rsidRPr="005D3639">
        <w:t>Government</w:t>
      </w:r>
      <w:r w:rsidR="004D2E44" w:rsidRPr="005D3639">
        <w:t xml:space="preserve"> </w:t>
      </w:r>
      <w:r w:rsidRPr="005D3639">
        <w:t>Code,</w:t>
      </w:r>
      <w:r w:rsidR="004D2E44" w:rsidRPr="005D3639">
        <w:t xml:space="preserve"> </w:t>
      </w:r>
      <w:r w:rsidRPr="005D3639">
        <w:t>and</w:t>
      </w:r>
      <w:r w:rsidR="004D2E44" w:rsidRPr="005D3639">
        <w:t xml:space="preserve"> </w:t>
      </w:r>
      <w:r w:rsidRPr="005D3639">
        <w:t>any</w:t>
      </w:r>
      <w:r w:rsidR="004D2E44" w:rsidRPr="005D3639">
        <w:t xml:space="preserve"> </w:t>
      </w:r>
      <w:r w:rsidRPr="005D3639">
        <w:t>other</w:t>
      </w:r>
      <w:r w:rsidR="004D2E44" w:rsidRPr="005D3639">
        <w:t xml:space="preserve"> </w:t>
      </w:r>
      <w:r w:rsidRPr="005D3639">
        <w:t>relevant</w:t>
      </w:r>
      <w:r w:rsidR="004D2E44" w:rsidRPr="005D3639">
        <w:t xml:space="preserve"> </w:t>
      </w:r>
      <w:r w:rsidRPr="005D3639">
        <w:t>statutes</w:t>
      </w:r>
      <w:r w:rsidR="004D2E44" w:rsidRPr="005D3639">
        <w:t xml:space="preserve"> </w:t>
      </w:r>
      <w:r w:rsidRPr="005D3639">
        <w:t>against</w:t>
      </w:r>
      <w:r w:rsidR="004D2E44" w:rsidRPr="005D3639">
        <w:t xml:space="preserve"> </w:t>
      </w:r>
      <w:r w:rsidRPr="005D3639">
        <w:t>unauthorized</w:t>
      </w:r>
      <w:r w:rsidR="004D2E44" w:rsidRPr="005D3639">
        <w:t xml:space="preserve"> </w:t>
      </w:r>
      <w:r w:rsidRPr="005D3639">
        <w:t>disclosure</w:t>
      </w:r>
      <w:r w:rsidR="004D2E44" w:rsidRPr="005D3639">
        <w:t xml:space="preserve"> </w:t>
      </w:r>
      <w:r w:rsidRPr="005D3639">
        <w:t>of</w:t>
      </w:r>
      <w:r w:rsidR="004D2E44" w:rsidRPr="005D3639">
        <w:t xml:space="preserve"> </w:t>
      </w:r>
      <w:r w:rsidRPr="005D3639">
        <w:t>confidential</w:t>
      </w:r>
      <w:r w:rsidR="004D2E44" w:rsidRPr="005D3639">
        <w:t xml:space="preserve"> </w:t>
      </w:r>
      <w:r w:rsidRPr="005D3639">
        <w:t>information</w:t>
      </w:r>
      <w:r w:rsidR="004D2E44" w:rsidRPr="005D3639">
        <w:t xml:space="preserve"> </w:t>
      </w:r>
      <w:r w:rsidRPr="005D3639">
        <w:t>provided</w:t>
      </w:r>
      <w:r w:rsidR="004D2E44" w:rsidRPr="005D3639">
        <w:t xml:space="preserve"> </w:t>
      </w:r>
      <w:r w:rsidRPr="005D3639">
        <w:t>by</w:t>
      </w:r>
      <w:r w:rsidR="004D2E44" w:rsidRPr="005D3639">
        <w:t xml:space="preserve"> </w:t>
      </w:r>
      <w:r w:rsidR="00CF7EBA" w:rsidRPr="005D3639">
        <w:t>the</w:t>
      </w:r>
      <w:r w:rsidR="004D2E44" w:rsidRPr="005D3639">
        <w:t xml:space="preserve"> </w:t>
      </w:r>
      <w:r w:rsidR="00107E05">
        <w:t>State</w:t>
      </w:r>
      <w:r w:rsidRPr="005D3639">
        <w:t>.</w:t>
      </w:r>
      <w:r w:rsidR="004D2E44" w:rsidRPr="005D3639">
        <w:t xml:space="preserve"> </w:t>
      </w:r>
    </w:p>
    <w:p w14:paraId="0FF589A3" w14:textId="57BCB7A5"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require</w:t>
      </w:r>
      <w:r w:rsidR="004D2E44" w:rsidRPr="005D3639">
        <w:t xml:space="preserve"> </w:t>
      </w:r>
      <w:r w:rsidRPr="005D3639">
        <w:t>that</w:t>
      </w:r>
      <w:r w:rsidR="004D2E44" w:rsidRPr="005D3639">
        <w:t xml:space="preserve"> </w:t>
      </w:r>
      <w:r w:rsidRPr="005D3639">
        <w:t>all</w:t>
      </w:r>
      <w:r w:rsidR="004D2E44" w:rsidRPr="005D3639">
        <w:t xml:space="preserve"> </w:t>
      </w:r>
      <w:r w:rsidRPr="005D3639">
        <w:t>personnel</w:t>
      </w:r>
      <w:r w:rsidR="004D2E44" w:rsidRPr="005D3639">
        <w:t xml:space="preserve"> </w:t>
      </w:r>
      <w:r w:rsidRPr="005D3639">
        <w:t>assigned</w:t>
      </w:r>
      <w:r w:rsidR="004D2E44" w:rsidRPr="005D3639">
        <w:t xml:space="preserve"> </w:t>
      </w:r>
      <w:r w:rsidRPr="005D3639">
        <w:t>to</w:t>
      </w:r>
      <w:r w:rsidR="004D2E44" w:rsidRPr="005D3639">
        <w:t xml:space="preserve"> </w:t>
      </w:r>
      <w:r w:rsidRPr="005D3639">
        <w:t>work</w:t>
      </w:r>
      <w:r w:rsidR="004D2E44" w:rsidRPr="005D3639">
        <w:t xml:space="preserve"> </w:t>
      </w:r>
      <w:r w:rsidRPr="005D3639">
        <w:t>with</w:t>
      </w:r>
      <w:r w:rsidR="004D2E44" w:rsidRPr="005D3639">
        <w:t xml:space="preserve"> </w:t>
      </w:r>
      <w:r w:rsidRPr="005D3639">
        <w:t>the</w:t>
      </w:r>
      <w:r w:rsidR="004D2E44" w:rsidRPr="005D3639">
        <w:t xml:space="preserve"> </w:t>
      </w:r>
      <w:r w:rsidRPr="005D3639">
        <w:t>information</w:t>
      </w:r>
      <w:r w:rsidR="004D2E44" w:rsidRPr="005D3639">
        <w:t xml:space="preserve"> </w:t>
      </w:r>
      <w:r w:rsidRPr="005D3639">
        <w:t>provided</w:t>
      </w:r>
      <w:r w:rsidR="004D2E44" w:rsidRPr="005D3639">
        <w:t xml:space="preserve"> </w:t>
      </w:r>
      <w:r w:rsidRPr="005D3639">
        <w:t>by</w:t>
      </w:r>
      <w:r w:rsidR="004D2E44" w:rsidRPr="005D3639">
        <w:t xml:space="preserve"> </w:t>
      </w:r>
      <w:r w:rsidR="007344F7" w:rsidRPr="005D3639">
        <w:t>the</w:t>
      </w:r>
      <w:r w:rsidR="004D2E44" w:rsidRPr="005D3639">
        <w:t xml:space="preserve"> </w:t>
      </w:r>
      <w:r w:rsidR="00107E05">
        <w:t>State</w:t>
      </w:r>
      <w:r w:rsidR="004D2E44" w:rsidRPr="005D3639">
        <w:t xml:space="preserve"> </w:t>
      </w:r>
      <w:r w:rsidRPr="005D3639">
        <w:t>complete</w:t>
      </w:r>
      <w:r w:rsidR="004D2E44" w:rsidRPr="005D3639">
        <w:t xml:space="preserve"> </w:t>
      </w:r>
      <w:r w:rsidRPr="005D3639">
        <w:t>the</w:t>
      </w:r>
      <w:r w:rsidR="004D2E44" w:rsidRPr="005D3639">
        <w:t xml:space="preserve"> </w:t>
      </w:r>
      <w:r w:rsidR="00552BD9">
        <w:t xml:space="preserve">RFP </w:t>
      </w:r>
      <w:r w:rsidR="00E134CA" w:rsidRPr="005D3639">
        <w:t>ATTACHMENT</w:t>
      </w:r>
      <w:r w:rsidR="004D2E44" w:rsidRPr="005D3639">
        <w:t xml:space="preserve"> </w:t>
      </w:r>
      <w:r w:rsidR="00E134CA" w:rsidRPr="005D3639">
        <w:t>6:</w:t>
      </w:r>
      <w:r w:rsidR="004D2E44" w:rsidRPr="005D3639">
        <w:t xml:space="preserve"> </w:t>
      </w:r>
      <w:r w:rsidRPr="005D3639">
        <w:t>Confidentiality</w:t>
      </w:r>
      <w:r w:rsidR="00E134CA" w:rsidRPr="005D3639">
        <w:t>.</w:t>
      </w:r>
      <w:r w:rsidR="004D2E44" w:rsidRPr="005D3639">
        <w:t xml:space="preserve"> </w:t>
      </w:r>
      <w:r w:rsidR="007344F7" w:rsidRPr="005D3639">
        <w:t>The</w:t>
      </w:r>
      <w:r w:rsidR="004D2E44" w:rsidRPr="005D3639">
        <w:t xml:space="preserve"> </w:t>
      </w:r>
      <w:r w:rsidR="00107E05">
        <w:t>State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maintain</w:t>
      </w:r>
      <w:r w:rsidR="004D2E44" w:rsidRPr="005D3639">
        <w:t xml:space="preserve"> </w:t>
      </w:r>
      <w:r w:rsidRPr="005D3639">
        <w:t>a</w:t>
      </w:r>
      <w:r w:rsidR="004D2E44" w:rsidRPr="005D3639">
        <w:t xml:space="preserve"> </w:t>
      </w:r>
      <w:r w:rsidRPr="005D3639">
        <w:t>system</w:t>
      </w:r>
      <w:r w:rsidR="004D2E44" w:rsidRPr="005D3639">
        <w:t xml:space="preserve"> </w:t>
      </w:r>
      <w:r w:rsidRPr="005D3639">
        <w:t>of</w:t>
      </w:r>
      <w:r w:rsidR="004D2E44" w:rsidRPr="005D3639">
        <w:t xml:space="preserve"> </w:t>
      </w:r>
      <w:r w:rsidRPr="005D3639">
        <w:t>records</w:t>
      </w:r>
      <w:r w:rsidR="004D2E44" w:rsidRPr="005D3639">
        <w:t xml:space="preserve"> </w:t>
      </w:r>
      <w:r w:rsidRPr="005D3639">
        <w:t>sufficient</w:t>
      </w:r>
      <w:r w:rsidR="004D2E44" w:rsidRPr="005D3639">
        <w:t xml:space="preserve"> </w:t>
      </w:r>
      <w:r w:rsidRPr="005D3639">
        <w:t>to</w:t>
      </w:r>
      <w:r w:rsidR="004D2E44" w:rsidRPr="005D3639">
        <w:t xml:space="preserve"> </w:t>
      </w:r>
      <w:r w:rsidRPr="005D3639">
        <w:t>allow</w:t>
      </w:r>
      <w:r w:rsidR="004D2E44" w:rsidRPr="005D3639">
        <w:t xml:space="preserve"> </w:t>
      </w:r>
      <w:r w:rsidRPr="005D3639">
        <w:t>an</w:t>
      </w:r>
      <w:r w:rsidR="004D2E44" w:rsidRPr="005D3639">
        <w:t xml:space="preserve"> </w:t>
      </w:r>
      <w:r w:rsidRPr="005D3639">
        <w:t>audit</w:t>
      </w:r>
      <w:r w:rsidR="004D2E44" w:rsidRPr="005D3639">
        <w:t xml:space="preserve"> </w:t>
      </w:r>
      <w:r w:rsidRPr="005D3639">
        <w:t>of</w:t>
      </w:r>
      <w:r w:rsidR="004D2E44" w:rsidRPr="005D3639">
        <w:t xml:space="preserve"> </w:t>
      </w:r>
      <w:r w:rsidRPr="005D3639">
        <w:t>compliance</w:t>
      </w:r>
      <w:r w:rsidR="004D2E44" w:rsidRPr="005D3639">
        <w:t xml:space="preserve"> </w:t>
      </w:r>
      <w:r w:rsidRPr="005D3639">
        <w:t>with</w:t>
      </w:r>
      <w:r w:rsidR="004D2E44" w:rsidRPr="005D3639">
        <w:t xml:space="preserve"> </w:t>
      </w:r>
      <w:r w:rsidRPr="005D3639">
        <w:t>the</w:t>
      </w:r>
      <w:r w:rsidR="004D2E44" w:rsidRPr="005D3639">
        <w:t xml:space="preserve"> </w:t>
      </w:r>
      <w:r w:rsidRPr="005D3639">
        <w:t>requirements</w:t>
      </w:r>
      <w:r w:rsidR="004D2E44" w:rsidRPr="005D3639">
        <w:t xml:space="preserve"> </w:t>
      </w:r>
      <w:r w:rsidRPr="005D3639">
        <w:t>described</w:t>
      </w:r>
      <w:r w:rsidR="004D2E44" w:rsidRPr="005D3639">
        <w:t xml:space="preserve"> </w:t>
      </w:r>
      <w:r w:rsidRPr="005D3639">
        <w:t>under</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permit</w:t>
      </w:r>
      <w:r w:rsidR="004D2E44" w:rsidRPr="005D3639">
        <w:t xml:space="preserve"> </w:t>
      </w:r>
      <w:r w:rsidRPr="005D3639">
        <w:t>the</w:t>
      </w:r>
      <w:r w:rsidR="004D2E44" w:rsidRPr="005D3639">
        <w:t xml:space="preserve"> </w:t>
      </w:r>
      <w:r w:rsidR="00107E05">
        <w:t>State</w:t>
      </w:r>
      <w:r w:rsidR="004D2E44" w:rsidRPr="005D3639">
        <w:t xml:space="preserve"> </w:t>
      </w:r>
      <w:r w:rsidRPr="005D3639">
        <w:t>to</w:t>
      </w:r>
      <w:r w:rsidR="004D2E44" w:rsidRPr="005D3639">
        <w:t xml:space="preserve"> </w:t>
      </w:r>
      <w:r w:rsidRPr="005D3639">
        <w:t>make</w:t>
      </w:r>
      <w:r w:rsidR="004D2E44" w:rsidRPr="005D3639">
        <w:t xml:space="preserve"> </w:t>
      </w:r>
      <w:r w:rsidRPr="005D3639">
        <w:t>on-site</w:t>
      </w:r>
      <w:r w:rsidR="004D2E44" w:rsidRPr="005D3639">
        <w:t xml:space="preserve"> </w:t>
      </w:r>
      <w:r w:rsidRPr="005D3639">
        <w:t>inspections</w:t>
      </w:r>
      <w:r w:rsidR="004D2E44" w:rsidRPr="005D3639">
        <w:t xml:space="preserve"> </w:t>
      </w:r>
      <w:r w:rsidRPr="005D3639">
        <w:t>to</w:t>
      </w:r>
      <w:r w:rsidR="004D2E44" w:rsidRPr="005D3639">
        <w:t xml:space="preserve"> </w:t>
      </w:r>
      <w:r w:rsidRPr="005D3639">
        <w:t>ensure</w:t>
      </w:r>
      <w:r w:rsidR="004D2E44" w:rsidRPr="005D3639">
        <w:t xml:space="preserve"> </w:t>
      </w:r>
      <w:r w:rsidRPr="005D3639">
        <w:t>that</w:t>
      </w:r>
      <w:r w:rsidR="004D2E44" w:rsidRPr="005D3639">
        <w:t xml:space="preserve"> </w:t>
      </w:r>
      <w:r w:rsidRPr="005D3639">
        <w:t>federal</w:t>
      </w:r>
      <w:r w:rsidR="004D2E44" w:rsidRPr="005D3639">
        <w:t xml:space="preserve"> </w:t>
      </w:r>
      <w:r w:rsidRPr="005D3639">
        <w:t>and</w:t>
      </w:r>
      <w:r w:rsidR="004D2E44" w:rsidRPr="005D3639">
        <w:t xml:space="preserve"> </w:t>
      </w:r>
      <w:r w:rsidRPr="005D3639">
        <w:t>State</w:t>
      </w:r>
      <w:r w:rsidR="004D2E44" w:rsidRPr="005D3639">
        <w:t xml:space="preserve"> </w:t>
      </w:r>
      <w:r w:rsidRPr="005D3639">
        <w:t>privacy</w:t>
      </w:r>
      <w:r w:rsidR="004D2E44" w:rsidRPr="005D3639">
        <w:t xml:space="preserve"> </w:t>
      </w:r>
      <w:r w:rsidRPr="005D3639">
        <w:t>and</w:t>
      </w:r>
      <w:r w:rsidR="004D2E44" w:rsidRPr="005D3639">
        <w:t xml:space="preserve"> </w:t>
      </w:r>
      <w:r w:rsidRPr="005D3639">
        <w:t>confidentiality</w:t>
      </w:r>
      <w:r w:rsidR="004D2E44" w:rsidRPr="005D3639">
        <w:t xml:space="preserve"> </w:t>
      </w:r>
      <w:r w:rsidRPr="005D3639">
        <w:t>requirements</w:t>
      </w:r>
      <w:r w:rsidR="004D2E44" w:rsidRPr="005D3639">
        <w:t xml:space="preserve"> </w:t>
      </w:r>
      <w:r w:rsidRPr="005D3639">
        <w:t>are</w:t>
      </w:r>
      <w:r w:rsidR="004D2E44" w:rsidRPr="005D3639">
        <w:t xml:space="preserve"> </w:t>
      </w:r>
      <w:r w:rsidRPr="005D3639">
        <w:t>being</w:t>
      </w:r>
      <w:r w:rsidR="004D2E44" w:rsidRPr="005D3639">
        <w:t xml:space="preserve"> </w:t>
      </w:r>
      <w:r w:rsidRPr="005D3639">
        <w:t>met.</w:t>
      </w:r>
    </w:p>
    <w:p w14:paraId="59ADFB1E" w14:textId="7EA9767D" w:rsidR="00AB1EFF" w:rsidRPr="005D3639" w:rsidRDefault="00AB1EFF" w:rsidP="00DA3137">
      <w:pPr>
        <w:pStyle w:val="Heading2"/>
      </w:pPr>
      <w:bookmarkStart w:id="109" w:name="_Toc227053079"/>
      <w:r w:rsidRPr="005D3639">
        <w:t>USAGE,</w:t>
      </w:r>
      <w:r w:rsidR="004D2E44" w:rsidRPr="005D3639">
        <w:t xml:space="preserve"> </w:t>
      </w:r>
      <w:r w:rsidRPr="005D3639">
        <w:t>DUPLICATION,</w:t>
      </w:r>
      <w:r w:rsidR="004D2E44" w:rsidRPr="005D3639">
        <w:t xml:space="preserve"> </w:t>
      </w:r>
      <w:r w:rsidRPr="005D3639">
        <w:t>AND</w:t>
      </w:r>
      <w:r w:rsidR="004D2E44" w:rsidRPr="005D3639">
        <w:t xml:space="preserve"> </w:t>
      </w:r>
      <w:r w:rsidRPr="005D3639">
        <w:t>REDISCLOSURE</w:t>
      </w:r>
      <w:r w:rsidR="004D2E44" w:rsidRPr="005D3639">
        <w:t xml:space="preserve"> </w:t>
      </w:r>
      <w:r w:rsidRPr="005D3639">
        <w:t>SAFEGUARDS</w:t>
      </w:r>
      <w:bookmarkEnd w:id="109"/>
      <w:r w:rsidR="004D2E44" w:rsidRPr="005D3639">
        <w:t xml:space="preserve"> </w:t>
      </w:r>
    </w:p>
    <w:p w14:paraId="0287A3FD" w14:textId="6360A0E6"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use</w:t>
      </w:r>
      <w:r w:rsidR="004D2E44" w:rsidRPr="005D3639">
        <w:t xml:space="preserve"> </w:t>
      </w:r>
      <w:r w:rsidR="00CF7EBA" w:rsidRPr="005D3639">
        <w:t>the</w:t>
      </w:r>
      <w:r w:rsidR="004D2E44" w:rsidRPr="005D3639">
        <w:t xml:space="preserve"> </w:t>
      </w:r>
      <w:r w:rsidR="00107E05">
        <w:t>State</w:t>
      </w:r>
      <w:r w:rsidRPr="005D3639">
        <w:t>'s</w:t>
      </w:r>
      <w:r w:rsidR="004D2E44" w:rsidRPr="005D3639">
        <w:t xml:space="preserve"> </w:t>
      </w:r>
      <w:r w:rsidRPr="005D3639">
        <w:t>confidential</w:t>
      </w:r>
      <w:r w:rsidR="004D2E44" w:rsidRPr="005D3639">
        <w:t xml:space="preserve"> </w:t>
      </w:r>
      <w:r w:rsidRPr="005D3639">
        <w:t>information</w:t>
      </w:r>
      <w:r w:rsidR="004D2E44" w:rsidRPr="005D3639">
        <w:t xml:space="preserve"> </w:t>
      </w:r>
      <w:r w:rsidRPr="005D3639">
        <w:t>only</w:t>
      </w:r>
      <w:r w:rsidR="004D2E44" w:rsidRPr="005D3639">
        <w:t xml:space="preserve"> </w:t>
      </w:r>
      <w:r w:rsidRPr="005D3639">
        <w:t>for</w:t>
      </w:r>
      <w:r w:rsidR="004D2E44" w:rsidRPr="005D3639">
        <w:t xml:space="preserve"> </w:t>
      </w:r>
      <w:r w:rsidRPr="005D3639">
        <w:t>purposes</w:t>
      </w:r>
      <w:r w:rsidR="004D2E44" w:rsidRPr="005D3639">
        <w:t xml:space="preserve"> </w:t>
      </w:r>
      <w:r w:rsidRPr="005D3639">
        <w:t>specifically</w:t>
      </w:r>
      <w:r w:rsidR="004D2E44" w:rsidRPr="005D3639">
        <w:t xml:space="preserve"> </w:t>
      </w:r>
      <w:r w:rsidRPr="005D3639">
        <w:t>authorized</w:t>
      </w:r>
      <w:r w:rsidR="004D2E44" w:rsidRPr="005D3639">
        <w:t xml:space="preserve"> </w:t>
      </w:r>
      <w:r w:rsidRPr="005D3639">
        <w:t>under</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Extraction</w:t>
      </w:r>
      <w:r w:rsidR="004D2E44" w:rsidRPr="005D3639">
        <w:t xml:space="preserve"> </w:t>
      </w:r>
      <w:r w:rsidRPr="005D3639">
        <w:t>or</w:t>
      </w:r>
      <w:r w:rsidR="004D2E44" w:rsidRPr="005D3639">
        <w:t xml:space="preserve"> </w:t>
      </w:r>
      <w:r w:rsidRPr="005D3639">
        <w:t>use</w:t>
      </w:r>
      <w:r w:rsidR="004D2E44" w:rsidRPr="005D3639">
        <w:t xml:space="preserve"> </w:t>
      </w:r>
      <w:r w:rsidRPr="005D3639">
        <w:t>of</w:t>
      </w:r>
      <w:r w:rsidR="004D2E44" w:rsidRPr="005D3639">
        <w:t xml:space="preserve"> </w:t>
      </w:r>
      <w:r w:rsidR="00CF7EBA" w:rsidRPr="005D3639">
        <w:t>the</w:t>
      </w:r>
      <w:r w:rsidR="004D2E44" w:rsidRPr="005D3639">
        <w:t xml:space="preserve"> </w:t>
      </w:r>
      <w:r w:rsidR="00107E05">
        <w:t>State</w:t>
      </w:r>
      <w:r w:rsidR="004D2E44" w:rsidRPr="005D3639">
        <w:t xml:space="preserve"> </w:t>
      </w:r>
      <w:r w:rsidRPr="005D3639">
        <w:t>information</w:t>
      </w:r>
      <w:r w:rsidR="004D2E44" w:rsidRPr="005D3639">
        <w:t xml:space="preserve"> </w:t>
      </w:r>
      <w:r w:rsidRPr="005D3639">
        <w:t>outside</w:t>
      </w:r>
      <w:r w:rsidR="004D2E44" w:rsidRPr="005D3639">
        <w:t xml:space="preserve"> </w:t>
      </w:r>
      <w:r w:rsidRPr="005D3639">
        <w:t>the</w:t>
      </w:r>
      <w:r w:rsidR="004D2E44" w:rsidRPr="005D3639">
        <w:t xml:space="preserve"> </w:t>
      </w:r>
      <w:r w:rsidRPr="005D3639">
        <w:t>purposes</w:t>
      </w:r>
      <w:r w:rsidR="004D2E44" w:rsidRPr="005D3639">
        <w:t xml:space="preserve"> </w:t>
      </w:r>
      <w:r w:rsidRPr="005D3639">
        <w:t>stated</w:t>
      </w:r>
      <w:r w:rsidR="004D2E44" w:rsidRPr="005D3639">
        <w:t xml:space="preserve"> </w:t>
      </w:r>
      <w:r w:rsidRPr="005D3639">
        <w:t>in</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is</w:t>
      </w:r>
      <w:r w:rsidR="004D2E44" w:rsidRPr="005D3639">
        <w:t xml:space="preserve"> </w:t>
      </w:r>
      <w:r w:rsidRPr="005D3639">
        <w:t>strictly</w:t>
      </w:r>
      <w:r w:rsidR="004D2E44" w:rsidRPr="005D3639">
        <w:t xml:space="preserve"> </w:t>
      </w:r>
      <w:r w:rsidRPr="005D3639">
        <w:t>prohibited.</w:t>
      </w:r>
      <w:r w:rsidR="004D2E44" w:rsidRPr="005D3639">
        <w:t xml:space="preserve"> </w:t>
      </w:r>
      <w:r w:rsidRPr="005D3639">
        <w:t>The</w:t>
      </w:r>
      <w:r w:rsidR="004D2E44" w:rsidRPr="005D3639">
        <w:t xml:space="preserve"> </w:t>
      </w:r>
      <w:r w:rsidRPr="005D3639">
        <w:t>information</w:t>
      </w:r>
      <w:r w:rsidR="004D2E44" w:rsidRPr="005D3639">
        <w:t xml:space="preserve"> </w:t>
      </w:r>
      <w:r w:rsidRPr="005D3639">
        <w:t>obtained</w:t>
      </w:r>
      <w:r w:rsidR="004D2E44" w:rsidRPr="005D3639">
        <w:t xml:space="preserve"> </w:t>
      </w:r>
      <w:r w:rsidRPr="005D3639">
        <w:t>under</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shall</w:t>
      </w:r>
      <w:r w:rsidR="004D2E44" w:rsidRPr="005D3639">
        <w:t xml:space="preserve"> </w:t>
      </w:r>
      <w:r w:rsidRPr="005D3639">
        <w:t>not</w:t>
      </w:r>
      <w:r w:rsidR="004D2E44" w:rsidRPr="005D3639">
        <w:t xml:space="preserve"> </w:t>
      </w:r>
      <w:r w:rsidRPr="005D3639">
        <w:t>be</w:t>
      </w:r>
      <w:r w:rsidR="004D2E44" w:rsidRPr="005D3639">
        <w:t xml:space="preserve"> </w:t>
      </w:r>
      <w:r w:rsidRPr="005D3639">
        <w:t>reproduced,</w:t>
      </w:r>
      <w:r w:rsidR="004D2E44" w:rsidRPr="005D3639">
        <w:t xml:space="preserve"> </w:t>
      </w:r>
      <w:r w:rsidRPr="005D3639">
        <w:t>published,</w:t>
      </w:r>
      <w:r w:rsidR="004D2E44" w:rsidRPr="005D3639">
        <w:t xml:space="preserve"> </w:t>
      </w:r>
      <w:r w:rsidRPr="005D3639">
        <w:t>sold,</w:t>
      </w:r>
      <w:r w:rsidR="004D2E44" w:rsidRPr="005D3639">
        <w:t xml:space="preserve"> </w:t>
      </w:r>
      <w:r w:rsidRPr="005D3639">
        <w:t>or</w:t>
      </w:r>
      <w:r w:rsidR="004D2E44" w:rsidRPr="005D3639">
        <w:t xml:space="preserve"> </w:t>
      </w:r>
      <w:r w:rsidRPr="005D3639">
        <w:t>released</w:t>
      </w:r>
      <w:r w:rsidR="004D2E44" w:rsidRPr="005D3639">
        <w:t xml:space="preserve"> </w:t>
      </w:r>
      <w:r w:rsidRPr="005D3639">
        <w:t>in</w:t>
      </w:r>
      <w:r w:rsidR="004D2E44" w:rsidRPr="005D3639">
        <w:t xml:space="preserve"> </w:t>
      </w:r>
      <w:r w:rsidRPr="005D3639">
        <w:t>original</w:t>
      </w:r>
      <w:r w:rsidR="004D2E44" w:rsidRPr="005D3639">
        <w:t xml:space="preserve"> </w:t>
      </w:r>
      <w:r w:rsidRPr="005D3639">
        <w:t>or</w:t>
      </w:r>
      <w:r w:rsidR="004D2E44" w:rsidRPr="005D3639">
        <w:t xml:space="preserve"> </w:t>
      </w:r>
      <w:r w:rsidRPr="005D3639">
        <w:t>any</w:t>
      </w:r>
      <w:r w:rsidR="004D2E44" w:rsidRPr="005D3639">
        <w:t xml:space="preserve"> </w:t>
      </w:r>
      <w:r w:rsidRPr="005D3639">
        <w:t>other</w:t>
      </w:r>
      <w:r w:rsidR="004D2E44" w:rsidRPr="005D3639">
        <w:t xml:space="preserve"> </w:t>
      </w:r>
      <w:r w:rsidRPr="005D3639">
        <w:t>form</w:t>
      </w:r>
      <w:r w:rsidR="004D2E44" w:rsidRPr="005D3639">
        <w:t xml:space="preserve"> </w:t>
      </w:r>
      <w:r w:rsidRPr="005D3639">
        <w:t>not</w:t>
      </w:r>
      <w:r w:rsidR="004D2E44" w:rsidRPr="005D3639">
        <w:t xml:space="preserve"> </w:t>
      </w:r>
      <w:r w:rsidRPr="005D3639">
        <w:t>specifically</w:t>
      </w:r>
      <w:r w:rsidR="004D2E44" w:rsidRPr="005D3639">
        <w:t xml:space="preserve"> </w:t>
      </w:r>
      <w:r w:rsidRPr="005D3639">
        <w:t>authorized</w:t>
      </w:r>
      <w:r w:rsidR="004D2E44" w:rsidRPr="005D3639">
        <w:t xml:space="preserve"> </w:t>
      </w:r>
      <w:r w:rsidRPr="005D3639">
        <w:t>under</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Disclosure</w:t>
      </w:r>
      <w:r w:rsidR="004D2E44" w:rsidRPr="005D3639">
        <w:t xml:space="preserve"> </w:t>
      </w:r>
      <w:r w:rsidRPr="005D3639">
        <w:t>of</w:t>
      </w:r>
      <w:r w:rsidR="004D2E44" w:rsidRPr="005D3639">
        <w:t xml:space="preserve"> </w:t>
      </w:r>
      <w:r w:rsidRPr="005D3639">
        <w:t>any</w:t>
      </w:r>
      <w:r w:rsidR="004D2E44" w:rsidRPr="005D3639">
        <w:t xml:space="preserve"> </w:t>
      </w:r>
      <w:r w:rsidR="00CF7EBA" w:rsidRPr="005D3639">
        <w:t>the</w:t>
      </w:r>
      <w:r w:rsidR="004D2E44" w:rsidRPr="005D3639">
        <w:t xml:space="preserve"> </w:t>
      </w:r>
      <w:r w:rsidR="00107E05">
        <w:t>State</w:t>
      </w:r>
      <w:r w:rsidR="004D2E44" w:rsidRPr="005D3639">
        <w:t xml:space="preserve"> </w:t>
      </w:r>
      <w:r w:rsidRPr="005D3639">
        <w:t>information</w:t>
      </w:r>
      <w:r w:rsidR="004D2E44" w:rsidRPr="005D3639">
        <w:t xml:space="preserve"> </w:t>
      </w:r>
      <w:r w:rsidRPr="005D3639">
        <w:t>to</w:t>
      </w:r>
      <w:r w:rsidR="004D2E44" w:rsidRPr="005D3639">
        <w:t xml:space="preserve"> </w:t>
      </w:r>
      <w:r w:rsidRPr="005D3639">
        <w:t>any</w:t>
      </w:r>
      <w:r w:rsidR="004D2E44" w:rsidRPr="005D3639">
        <w:t xml:space="preserve"> </w:t>
      </w:r>
      <w:r w:rsidRPr="005D3639">
        <w:t>person</w:t>
      </w:r>
      <w:r w:rsidR="004D2E44" w:rsidRPr="005D3639">
        <w:t xml:space="preserve"> </w:t>
      </w:r>
      <w:r w:rsidRPr="005D3639">
        <w:t>or</w:t>
      </w:r>
      <w:r w:rsidR="004D2E44" w:rsidRPr="005D3639">
        <w:t xml:space="preserve"> </w:t>
      </w:r>
      <w:r w:rsidRPr="005D3639">
        <w:t>entity</w:t>
      </w:r>
      <w:r w:rsidR="004D2E44" w:rsidRPr="005D3639">
        <w:t xml:space="preserve"> </w:t>
      </w:r>
      <w:r w:rsidRPr="005D3639">
        <w:t>not</w:t>
      </w:r>
      <w:r w:rsidR="004D2E44" w:rsidRPr="005D3639">
        <w:t xml:space="preserve"> </w:t>
      </w:r>
      <w:r w:rsidRPr="005D3639">
        <w:t>specifically</w:t>
      </w:r>
      <w:r w:rsidR="004D2E44" w:rsidRPr="005D3639">
        <w:t xml:space="preserve"> </w:t>
      </w:r>
      <w:r w:rsidRPr="005D3639">
        <w:t>authorized</w:t>
      </w:r>
      <w:r w:rsidR="004D2E44" w:rsidRPr="005D3639">
        <w:t xml:space="preserve"> </w:t>
      </w:r>
      <w:r w:rsidRPr="005D3639">
        <w:t>in</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is</w:t>
      </w:r>
      <w:r w:rsidR="004D2E44" w:rsidRPr="005D3639">
        <w:t xml:space="preserve"> </w:t>
      </w:r>
      <w:r w:rsidRPr="005D3639">
        <w:t>strictly</w:t>
      </w:r>
      <w:r w:rsidR="004D2E44" w:rsidRPr="005D3639">
        <w:t xml:space="preserve"> </w:t>
      </w:r>
      <w:r w:rsidRPr="005D3639">
        <w:t>prohibited.</w:t>
      </w:r>
      <w:r w:rsidR="004D2E44" w:rsidRPr="005D3639">
        <w:t xml:space="preserve"> </w:t>
      </w:r>
      <w:r w:rsidRPr="005D3639">
        <w:t>Personnel</w:t>
      </w:r>
      <w:r w:rsidR="004D2E44" w:rsidRPr="005D3639">
        <w:t xml:space="preserve"> </w:t>
      </w:r>
      <w:r w:rsidRPr="005D3639">
        <w:t>assigned</w:t>
      </w:r>
      <w:r w:rsidR="004D2E44" w:rsidRPr="005D3639">
        <w:t xml:space="preserve"> </w:t>
      </w:r>
      <w:r w:rsidRPr="005D3639">
        <w:t>to</w:t>
      </w:r>
      <w:r w:rsidR="004D2E44" w:rsidRPr="005D3639">
        <w:t xml:space="preserve"> </w:t>
      </w:r>
      <w:r w:rsidRPr="005D3639">
        <w:t>work</w:t>
      </w:r>
      <w:r w:rsidR="004D2E44" w:rsidRPr="005D3639">
        <w:t xml:space="preserve"> </w:t>
      </w:r>
      <w:r w:rsidRPr="005D3639">
        <w:t>with</w:t>
      </w:r>
      <w:r w:rsidR="004D2E44" w:rsidRPr="005D3639">
        <w:t xml:space="preserve"> </w:t>
      </w:r>
      <w:r w:rsidR="00CF7EBA" w:rsidRPr="005D3639">
        <w:t>the</w:t>
      </w:r>
      <w:r w:rsidR="004D2E44" w:rsidRPr="005D3639">
        <w:t xml:space="preserve"> </w:t>
      </w:r>
      <w:r w:rsidR="00107E05">
        <w:t>State</w:t>
      </w:r>
      <w:r w:rsidRPr="005D3639">
        <w:t>'s</w:t>
      </w:r>
      <w:r w:rsidR="004D2E44" w:rsidRPr="005D3639">
        <w:t xml:space="preserve"> </w:t>
      </w:r>
      <w:r w:rsidRPr="005D3639">
        <w:t>confidential</w:t>
      </w:r>
      <w:r w:rsidR="004D2E44" w:rsidRPr="005D3639">
        <w:t xml:space="preserve"> </w:t>
      </w:r>
      <w:r w:rsidRPr="005D3639">
        <w:t>information</w:t>
      </w:r>
      <w:r w:rsidR="004D2E44" w:rsidRPr="005D3639">
        <w:t xml:space="preserve"> </w:t>
      </w:r>
      <w:r w:rsidRPr="005D3639">
        <w:t>shall</w:t>
      </w:r>
      <w:r w:rsidR="004D2E44" w:rsidRPr="005D3639">
        <w:t xml:space="preserve"> </w:t>
      </w:r>
      <w:r w:rsidRPr="005D3639">
        <w:t>not</w:t>
      </w:r>
      <w:r w:rsidR="004D2E44" w:rsidRPr="005D3639">
        <w:t xml:space="preserve"> </w:t>
      </w:r>
      <w:r w:rsidRPr="005D3639">
        <w:t>reveal</w:t>
      </w:r>
      <w:r w:rsidR="004D2E44" w:rsidRPr="005D3639">
        <w:t xml:space="preserve"> </w:t>
      </w:r>
      <w:r w:rsidRPr="005D3639">
        <w:t>or</w:t>
      </w:r>
      <w:r w:rsidR="004D2E44" w:rsidRPr="005D3639">
        <w:t xml:space="preserve"> </w:t>
      </w:r>
      <w:r w:rsidRPr="005D3639">
        <w:t>divulge</w:t>
      </w:r>
      <w:r w:rsidR="004D2E44" w:rsidRPr="005D3639">
        <w:t xml:space="preserve"> </w:t>
      </w:r>
      <w:r w:rsidRPr="005D3639">
        <w:t>to</w:t>
      </w:r>
      <w:r w:rsidR="004D2E44" w:rsidRPr="005D3639">
        <w:t xml:space="preserve"> </w:t>
      </w:r>
      <w:r w:rsidRPr="005D3639">
        <w:t>any</w:t>
      </w:r>
      <w:r w:rsidR="004D2E44" w:rsidRPr="005D3639">
        <w:t xml:space="preserve"> </w:t>
      </w:r>
      <w:r w:rsidRPr="005D3639">
        <w:t>person</w:t>
      </w:r>
      <w:r w:rsidR="004D2E44" w:rsidRPr="005D3639">
        <w:t xml:space="preserve"> </w:t>
      </w:r>
      <w:r w:rsidRPr="005D3639">
        <w:t>or</w:t>
      </w:r>
      <w:r w:rsidR="004D2E44" w:rsidRPr="005D3639">
        <w:t xml:space="preserve"> </w:t>
      </w:r>
      <w:r w:rsidRPr="005D3639">
        <w:t>entity</w:t>
      </w:r>
      <w:r w:rsidR="004D2E44" w:rsidRPr="005D3639">
        <w:t xml:space="preserve"> </w:t>
      </w:r>
      <w:r w:rsidRPr="005D3639">
        <w:t>any</w:t>
      </w:r>
      <w:r w:rsidR="004D2E44" w:rsidRPr="005D3639">
        <w:t xml:space="preserve"> </w:t>
      </w:r>
      <w:r w:rsidRPr="005D3639">
        <w:t>of</w:t>
      </w:r>
      <w:r w:rsidR="004D2E44" w:rsidRPr="005D3639">
        <w:t xml:space="preserve"> </w:t>
      </w:r>
      <w:r w:rsidRPr="005D3639">
        <w:t>the</w:t>
      </w:r>
      <w:r w:rsidR="004D2E44" w:rsidRPr="005D3639">
        <w:t xml:space="preserve"> </w:t>
      </w:r>
      <w:r w:rsidRPr="005D3639">
        <w:t>confidential</w:t>
      </w:r>
      <w:r w:rsidR="004D2E44" w:rsidRPr="005D3639">
        <w:t xml:space="preserve"> </w:t>
      </w:r>
      <w:r w:rsidRPr="005D3639">
        <w:t>information</w:t>
      </w:r>
      <w:r w:rsidR="004D2E44" w:rsidRPr="005D3639">
        <w:t xml:space="preserve"> </w:t>
      </w:r>
      <w:r w:rsidRPr="005D3639">
        <w:t>provided</w:t>
      </w:r>
      <w:r w:rsidR="004D2E44" w:rsidRPr="005D3639">
        <w:t xml:space="preserve"> </w:t>
      </w:r>
      <w:r w:rsidRPr="005D3639">
        <w:t>under</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except</w:t>
      </w:r>
      <w:r w:rsidR="004D2E44" w:rsidRPr="005D3639">
        <w:t xml:space="preserve"> </w:t>
      </w:r>
      <w:r w:rsidRPr="005D3639">
        <w:t>as</w:t>
      </w:r>
      <w:r w:rsidR="004D2E44" w:rsidRPr="005D3639">
        <w:t xml:space="preserve"> </w:t>
      </w:r>
      <w:r w:rsidRPr="005D3639">
        <w:t>authorized</w:t>
      </w:r>
      <w:r w:rsidR="004D2E44" w:rsidRPr="005D3639">
        <w:t xml:space="preserve"> </w:t>
      </w:r>
      <w:r w:rsidRPr="005D3639">
        <w:t>or</w:t>
      </w:r>
      <w:r w:rsidR="004D2E44" w:rsidRPr="005D3639">
        <w:t xml:space="preserve"> </w:t>
      </w:r>
      <w:r w:rsidRPr="005D3639">
        <w:t>required</w:t>
      </w:r>
      <w:r w:rsidR="004D2E44" w:rsidRPr="005D3639">
        <w:t xml:space="preserve"> </w:t>
      </w:r>
      <w:r w:rsidRPr="005D3639">
        <w:t>by</w:t>
      </w:r>
      <w:r w:rsidR="004D2E44" w:rsidRPr="005D3639">
        <w:t xml:space="preserve"> </w:t>
      </w:r>
      <w:r w:rsidRPr="005D3639">
        <w:t>law.</w:t>
      </w:r>
    </w:p>
    <w:p w14:paraId="28AADE94" w14:textId="400F8634" w:rsidR="00AB1EFF" w:rsidRPr="005D3639" w:rsidRDefault="00AB1EFF" w:rsidP="00DA3137">
      <w:pPr>
        <w:pStyle w:val="Heading2"/>
      </w:pPr>
      <w:bookmarkStart w:id="110" w:name="_Toc227053080"/>
      <w:r w:rsidRPr="005D3639">
        <w:t>PHYSICAL</w:t>
      </w:r>
      <w:r w:rsidR="004D2E44" w:rsidRPr="005D3639">
        <w:t xml:space="preserve"> </w:t>
      </w:r>
      <w:r w:rsidRPr="005D3639">
        <w:t>SAFEGUARDS</w:t>
      </w:r>
      <w:bookmarkEnd w:id="110"/>
      <w:r w:rsidR="004D2E44" w:rsidRPr="005D3639">
        <w:t xml:space="preserve"> </w:t>
      </w:r>
    </w:p>
    <w:p w14:paraId="3E299A0D" w14:textId="12C5B7D4" w:rsidR="00AB1EFF" w:rsidRPr="005D3639" w:rsidRDefault="00AB1EFF" w:rsidP="00557EA7">
      <w:r w:rsidRPr="005D3639">
        <w:t>Notify</w:t>
      </w:r>
      <w:r w:rsidR="004D2E44" w:rsidRPr="005D3639">
        <w:t xml:space="preserve"> </w:t>
      </w:r>
      <w:r w:rsidRPr="005D3639">
        <w:t>the</w:t>
      </w:r>
      <w:r w:rsidR="004D2E44" w:rsidRPr="005D3639">
        <w:t xml:space="preserve"> </w:t>
      </w:r>
      <w:r w:rsidR="00107E05">
        <w:t>State</w:t>
      </w:r>
      <w:r w:rsidR="004D2E44" w:rsidRPr="005D3639">
        <w:t xml:space="preserve"> </w:t>
      </w:r>
      <w:r w:rsidRPr="005D3639">
        <w:t>ISO</w:t>
      </w:r>
      <w:r w:rsidR="004D2E44" w:rsidRPr="005D3639">
        <w:t xml:space="preserve"> </w:t>
      </w:r>
      <w:r w:rsidRPr="005D3639">
        <w:t>at</w:t>
      </w:r>
      <w:r w:rsidR="004D2E44" w:rsidRPr="005D3639">
        <w:t xml:space="preserve"> </w:t>
      </w:r>
      <w:r w:rsidRPr="005D3639">
        <w:t>(916)</w:t>
      </w:r>
      <w:r w:rsidR="004D2E44" w:rsidRPr="005D3639">
        <w:t xml:space="preserve"> </w:t>
      </w:r>
      <w:r w:rsidRPr="005D3639">
        <w:t>309-1710</w:t>
      </w:r>
      <w:r w:rsidR="004D2E44" w:rsidRPr="005D3639">
        <w:t xml:space="preserve"> </w:t>
      </w:r>
      <w:r w:rsidRPr="005D3639">
        <w:t>immediately</w:t>
      </w:r>
      <w:r w:rsidR="004D2E44" w:rsidRPr="005D3639">
        <w:t xml:space="preserve"> </w:t>
      </w:r>
      <w:r w:rsidRPr="005D3639">
        <w:t>upon</w:t>
      </w:r>
      <w:r w:rsidR="004D2E44" w:rsidRPr="005D3639">
        <w:t xml:space="preserve"> </w:t>
      </w:r>
      <w:r w:rsidRPr="005D3639">
        <w:t>discovery</w:t>
      </w:r>
      <w:r w:rsidR="004D2E44" w:rsidRPr="005D3639">
        <w:t xml:space="preserve"> </w:t>
      </w:r>
      <w:r w:rsidRPr="005D3639">
        <w:t>of</w:t>
      </w:r>
      <w:r w:rsidR="004D2E44" w:rsidRPr="005D3639">
        <w:t xml:space="preserve"> </w:t>
      </w:r>
      <w:r w:rsidRPr="005D3639">
        <w:t>a</w:t>
      </w:r>
      <w:r w:rsidR="004D2E44" w:rsidRPr="005D3639">
        <w:t xml:space="preserve"> </w:t>
      </w:r>
      <w:r w:rsidRPr="005D3639">
        <w:t>breach</w:t>
      </w:r>
      <w:r w:rsidR="004D2E44" w:rsidRPr="005D3639">
        <w:t xml:space="preserve"> </w:t>
      </w:r>
      <w:r w:rsidRPr="005D3639">
        <w:t>and/or</w:t>
      </w:r>
      <w:r w:rsidR="004D2E44" w:rsidRPr="005D3639">
        <w:t xml:space="preserve"> </w:t>
      </w:r>
      <w:r w:rsidRPr="005D3639">
        <w:t>possible</w:t>
      </w:r>
      <w:r w:rsidR="004D2E44" w:rsidRPr="005D3639">
        <w:t xml:space="preserve"> </w:t>
      </w:r>
      <w:r w:rsidRPr="005D3639">
        <w:t>breach</w:t>
      </w:r>
      <w:r w:rsidR="004D2E44" w:rsidRPr="005D3639">
        <w:t xml:space="preserve"> </w:t>
      </w:r>
      <w:r w:rsidRPr="005D3639">
        <w:t>in</w:t>
      </w:r>
      <w:r w:rsidR="004D2E44" w:rsidRPr="005D3639">
        <w:t xml:space="preserve"> </w:t>
      </w:r>
      <w:r w:rsidRPr="005D3639">
        <w:t>security</w:t>
      </w:r>
      <w:r w:rsidR="004D2E44" w:rsidRPr="005D3639">
        <w:t xml:space="preserve"> </w:t>
      </w:r>
      <w:r w:rsidRPr="005D3639">
        <w:t>that</w:t>
      </w:r>
      <w:r w:rsidR="004D2E44" w:rsidRPr="005D3639">
        <w:t xml:space="preserve"> </w:t>
      </w:r>
      <w:r w:rsidRPr="005D3639">
        <w:t>has</w:t>
      </w:r>
      <w:r w:rsidR="004D2E44" w:rsidRPr="005D3639">
        <w:t xml:space="preserve"> </w:t>
      </w:r>
      <w:r w:rsidRPr="005D3639">
        <w:t>or</w:t>
      </w:r>
      <w:r w:rsidR="004D2E44" w:rsidRPr="005D3639">
        <w:t xml:space="preserve"> </w:t>
      </w:r>
      <w:r w:rsidRPr="005D3639">
        <w:t>may</w:t>
      </w:r>
      <w:r w:rsidR="004D2E44" w:rsidRPr="005D3639">
        <w:t xml:space="preserve"> </w:t>
      </w:r>
      <w:r w:rsidRPr="005D3639">
        <w:t>have</w:t>
      </w:r>
      <w:r w:rsidR="004D2E44" w:rsidRPr="005D3639">
        <w:t xml:space="preserve"> </w:t>
      </w:r>
      <w:r w:rsidRPr="005D3639">
        <w:t>resulted</w:t>
      </w:r>
      <w:r w:rsidR="004D2E44" w:rsidRPr="005D3639">
        <w:t xml:space="preserve"> </w:t>
      </w:r>
      <w:r w:rsidRPr="005D3639">
        <w:t>in</w:t>
      </w:r>
      <w:r w:rsidR="004D2E44" w:rsidRPr="005D3639">
        <w:t xml:space="preserve"> </w:t>
      </w:r>
      <w:r w:rsidRPr="005D3639">
        <w:t>a</w:t>
      </w:r>
      <w:r w:rsidR="004D2E44" w:rsidRPr="005D3639">
        <w:t xml:space="preserve"> </w:t>
      </w:r>
      <w:r w:rsidRPr="005D3639">
        <w:t>compromise</w:t>
      </w:r>
      <w:r w:rsidR="004D2E44" w:rsidRPr="005D3639">
        <w:t xml:space="preserve"> </w:t>
      </w:r>
      <w:r w:rsidRPr="005D3639">
        <w:t>of</w:t>
      </w:r>
      <w:r w:rsidR="004D2E44" w:rsidRPr="005D3639">
        <w:t xml:space="preserve"> </w:t>
      </w:r>
      <w:r w:rsidRPr="005D3639">
        <w:t>confidential</w:t>
      </w:r>
      <w:r w:rsidR="004D2E44" w:rsidRPr="005D3639">
        <w:t xml:space="preserve"> </w:t>
      </w:r>
      <w:r w:rsidRPr="005D3639">
        <w:t>information.</w:t>
      </w:r>
      <w:r w:rsidR="004D2E44" w:rsidRPr="005D3639">
        <w:t xml:space="preserve"> </w:t>
      </w:r>
      <w:r w:rsidRPr="005D3639">
        <w:t>For</w:t>
      </w:r>
      <w:r w:rsidR="004D2E44" w:rsidRPr="005D3639">
        <w:t xml:space="preserve"> </w:t>
      </w:r>
      <w:r w:rsidRPr="005D3639">
        <w:t>purposes</w:t>
      </w:r>
      <w:r w:rsidR="004D2E44" w:rsidRPr="005D3639">
        <w:t xml:space="preserve"> </w:t>
      </w:r>
      <w:r w:rsidRPr="005D3639">
        <w:t>of</w:t>
      </w:r>
      <w:r w:rsidR="004D2E44" w:rsidRPr="005D3639">
        <w:t xml:space="preserve"> </w:t>
      </w:r>
      <w:r w:rsidRPr="005D3639">
        <w:t>this</w:t>
      </w:r>
      <w:r w:rsidR="004D2E44" w:rsidRPr="005D3639">
        <w:t xml:space="preserve"> </w:t>
      </w:r>
      <w:r w:rsidRPr="005D3639">
        <w:t>Section,</w:t>
      </w:r>
      <w:r w:rsidR="004D2E44" w:rsidRPr="005D3639">
        <w:t xml:space="preserve"> </w:t>
      </w:r>
      <w:r w:rsidRPr="005D3639">
        <w:t>"immediately"</w:t>
      </w:r>
      <w:r w:rsidR="004D2E44" w:rsidRPr="005D3639">
        <w:t xml:space="preserve"> </w:t>
      </w:r>
      <w:r w:rsidRPr="005D3639">
        <w:t>is</w:t>
      </w:r>
      <w:r w:rsidR="004D2E44" w:rsidRPr="005D3639">
        <w:t xml:space="preserve"> </w:t>
      </w:r>
      <w:r w:rsidRPr="005D3639">
        <w:t>defined</w:t>
      </w:r>
      <w:r w:rsidR="004D2E44" w:rsidRPr="005D3639">
        <w:t xml:space="preserve"> </w:t>
      </w:r>
      <w:r w:rsidRPr="005D3639">
        <w:t>as</w:t>
      </w:r>
      <w:r w:rsidR="004D2E44" w:rsidRPr="005D3639">
        <w:t xml:space="preserve"> </w:t>
      </w:r>
      <w:r w:rsidRPr="005D3639">
        <w:t>within</w:t>
      </w:r>
      <w:r w:rsidR="004D2E44" w:rsidRPr="005D3639">
        <w:t xml:space="preserve"> </w:t>
      </w:r>
      <w:r w:rsidRPr="005D3639">
        <w:t>24</w:t>
      </w:r>
      <w:r w:rsidR="004D2E44" w:rsidRPr="005D3639">
        <w:t xml:space="preserve"> </w:t>
      </w:r>
      <w:r w:rsidRPr="005D3639">
        <w:t>hours</w:t>
      </w:r>
      <w:r w:rsidR="004D2E44" w:rsidRPr="005D3639">
        <w:t xml:space="preserve"> </w:t>
      </w:r>
      <w:r w:rsidRPr="005D3639">
        <w:t>of</w:t>
      </w:r>
      <w:r w:rsidR="004D2E44" w:rsidRPr="005D3639">
        <w:t xml:space="preserve"> </w:t>
      </w:r>
      <w:r w:rsidRPr="005D3639">
        <w:t>discovery</w:t>
      </w:r>
      <w:r w:rsidR="004D2E44" w:rsidRPr="005D3639">
        <w:t xml:space="preserve"> </w:t>
      </w:r>
      <w:r w:rsidRPr="005D3639">
        <w:t>of</w:t>
      </w:r>
      <w:r w:rsidR="004D2E44" w:rsidRPr="005D3639">
        <w:t xml:space="preserve"> </w:t>
      </w:r>
      <w:r w:rsidRPr="005D3639">
        <w:t>the</w:t>
      </w:r>
      <w:r w:rsidR="004D2E44" w:rsidRPr="005D3639">
        <w:t xml:space="preserve"> </w:t>
      </w:r>
      <w:r w:rsidRPr="005D3639">
        <w:t>breach.</w:t>
      </w:r>
      <w:r w:rsidR="004D2E44" w:rsidRPr="005D3639">
        <w:t xml:space="preserve"> </w:t>
      </w:r>
      <w:r w:rsidRPr="005D3639">
        <w:t>The</w:t>
      </w:r>
      <w:r w:rsidR="004D2E44" w:rsidRPr="005D3639">
        <w:t xml:space="preserve"> </w:t>
      </w:r>
      <w:r w:rsidRPr="005D3639">
        <w:t>notification</w:t>
      </w:r>
      <w:r w:rsidR="004D2E44" w:rsidRPr="005D3639">
        <w:t xml:space="preserve"> </w:t>
      </w:r>
      <w:r w:rsidRPr="005D3639">
        <w:t>to</w:t>
      </w:r>
      <w:r w:rsidR="004D2E44" w:rsidRPr="005D3639">
        <w:t xml:space="preserve"> </w:t>
      </w:r>
      <w:r w:rsidR="00CF7EBA" w:rsidRPr="005D3639">
        <w:t>the</w:t>
      </w:r>
      <w:r w:rsidR="004D2E44" w:rsidRPr="005D3639">
        <w:t xml:space="preserve"> </w:t>
      </w:r>
      <w:r w:rsidR="00107E05">
        <w:t>State</w:t>
      </w:r>
      <w:r w:rsidRPr="005D3639">
        <w:t>'s</w:t>
      </w:r>
      <w:r w:rsidR="004D2E44" w:rsidRPr="005D3639">
        <w:t xml:space="preserve"> </w:t>
      </w:r>
      <w:r w:rsidRPr="005D3639">
        <w:t>ISO</w:t>
      </w:r>
      <w:r w:rsidR="004D2E44" w:rsidRPr="005D3639">
        <w:t xml:space="preserve"> </w:t>
      </w:r>
      <w:r w:rsidRPr="005D3639">
        <w:t>shall</w:t>
      </w:r>
      <w:r w:rsidR="004D2E44" w:rsidRPr="005D3639">
        <w:t xml:space="preserve"> </w:t>
      </w:r>
      <w:r w:rsidRPr="005D3639">
        <w:t>be</w:t>
      </w:r>
      <w:r w:rsidR="004D2E44" w:rsidRPr="005D3639">
        <w:t xml:space="preserve"> </w:t>
      </w:r>
      <w:r w:rsidRPr="005D3639">
        <w:t>by</w:t>
      </w:r>
      <w:r w:rsidR="004D2E44" w:rsidRPr="005D3639">
        <w:t xml:space="preserve"> </w:t>
      </w:r>
      <w:r w:rsidRPr="005D3639">
        <w:t>phone</w:t>
      </w:r>
      <w:r w:rsidR="004D2E44" w:rsidRPr="005D3639">
        <w:t xml:space="preserve"> </w:t>
      </w:r>
      <w:r w:rsidRPr="005D3639">
        <w:t>and</w:t>
      </w:r>
      <w:r w:rsidR="004D2E44" w:rsidRPr="005D3639">
        <w:t xml:space="preserve"> </w:t>
      </w:r>
      <w:r w:rsidRPr="005D3639">
        <w:t>email.</w:t>
      </w:r>
      <w:r w:rsidR="004D2E44" w:rsidRPr="005D3639">
        <w:t xml:space="preserve"> </w:t>
      </w:r>
      <w:r w:rsidRPr="005D3639">
        <w:t>It</w:t>
      </w:r>
      <w:r w:rsidR="004D2E44" w:rsidRPr="005D3639">
        <w:t xml:space="preserve"> </w:t>
      </w:r>
      <w:r w:rsidRPr="005D3639">
        <w:t>is</w:t>
      </w:r>
      <w:r w:rsidR="004D2E44" w:rsidRPr="005D3639">
        <w:t xml:space="preserve"> </w:t>
      </w:r>
      <w:r w:rsidRPr="005D3639">
        <w:t>not</w:t>
      </w:r>
      <w:r w:rsidR="004D2E44" w:rsidRPr="005D3639">
        <w:t xml:space="preserve"> </w:t>
      </w:r>
      <w:r w:rsidRPr="005D3639">
        <w:t>sufficient</w:t>
      </w:r>
      <w:r w:rsidR="004D2E44" w:rsidRPr="005D3639">
        <w:t xml:space="preserve"> </w:t>
      </w:r>
      <w:r w:rsidRPr="005D3639">
        <w:t>to</w:t>
      </w:r>
      <w:r w:rsidR="004D2E44" w:rsidRPr="005D3639">
        <w:t xml:space="preserve"> </w:t>
      </w:r>
      <w:r w:rsidRPr="005D3639">
        <w:t>simply</w:t>
      </w:r>
      <w:r w:rsidR="004D2E44" w:rsidRPr="005D3639">
        <w:t xml:space="preserve"> </w:t>
      </w:r>
      <w:r w:rsidRPr="005D3639">
        <w:t>leave</w:t>
      </w:r>
      <w:r w:rsidR="004D2E44" w:rsidRPr="005D3639">
        <w:t xml:space="preserve"> </w:t>
      </w:r>
      <w:r w:rsidRPr="005D3639">
        <w:t>a</w:t>
      </w:r>
      <w:r w:rsidR="004D2E44" w:rsidRPr="005D3639">
        <w:t xml:space="preserve"> </w:t>
      </w:r>
      <w:r w:rsidRPr="005D3639">
        <w:t>message.</w:t>
      </w:r>
      <w:r w:rsidR="004D2E44" w:rsidRPr="005D3639">
        <w:t xml:space="preserve"> </w:t>
      </w:r>
      <w:r w:rsidRPr="005D3639">
        <w:t>The</w:t>
      </w:r>
      <w:r w:rsidR="004D2E44" w:rsidRPr="005D3639">
        <w:t xml:space="preserve"> </w:t>
      </w:r>
      <w:r w:rsidRPr="005D3639">
        <w:t>notification</w:t>
      </w:r>
      <w:r w:rsidR="004D2E44" w:rsidRPr="005D3639">
        <w:t xml:space="preserve"> </w:t>
      </w:r>
      <w:r w:rsidRPr="005D3639">
        <w:t>must</w:t>
      </w:r>
      <w:r w:rsidR="004D2E44" w:rsidRPr="005D3639">
        <w:t xml:space="preserve"> </w:t>
      </w:r>
      <w:r w:rsidRPr="005D3639">
        <w:t>include</w:t>
      </w:r>
      <w:r w:rsidR="004D2E44" w:rsidRPr="005D3639">
        <w:t xml:space="preserve"> </w:t>
      </w:r>
      <w:r w:rsidRPr="005D3639">
        <w:t>a</w:t>
      </w:r>
      <w:r w:rsidR="004D2E44" w:rsidRPr="005D3639">
        <w:t xml:space="preserve"> </w:t>
      </w:r>
      <w:r w:rsidRPr="005D3639">
        <w:t>detailed</w:t>
      </w:r>
      <w:r w:rsidR="004D2E44" w:rsidRPr="005D3639">
        <w:t xml:space="preserve"> </w:t>
      </w:r>
      <w:r w:rsidRPr="005D3639">
        <w:t>description</w:t>
      </w:r>
      <w:r w:rsidR="004D2E44" w:rsidRPr="005D3639">
        <w:t xml:space="preserve"> </w:t>
      </w:r>
      <w:r w:rsidRPr="005D3639">
        <w:t>of</w:t>
      </w:r>
      <w:r w:rsidR="004D2E44" w:rsidRPr="005D3639">
        <w:t xml:space="preserve"> </w:t>
      </w:r>
      <w:r w:rsidRPr="005D3639">
        <w:t>the</w:t>
      </w:r>
      <w:r w:rsidR="004D2E44" w:rsidRPr="005D3639">
        <w:t xml:space="preserve"> </w:t>
      </w:r>
      <w:r w:rsidRPr="005D3639">
        <w:t>incident</w:t>
      </w:r>
      <w:r w:rsidR="004D2E44" w:rsidRPr="005D3639">
        <w:t xml:space="preserve"> </w:t>
      </w:r>
      <w:r w:rsidRPr="005D3639">
        <w:t>(such</w:t>
      </w:r>
      <w:r w:rsidR="004D2E44" w:rsidRPr="005D3639">
        <w:t xml:space="preserve"> </w:t>
      </w:r>
      <w:r w:rsidRPr="005D3639">
        <w:t>as</w:t>
      </w:r>
      <w:r w:rsidR="004D2E44" w:rsidRPr="005D3639">
        <w:t xml:space="preserve"> </w:t>
      </w:r>
      <w:r w:rsidRPr="005D3639">
        <w:t>time,</w:t>
      </w:r>
      <w:r w:rsidR="004D2E44" w:rsidRPr="005D3639">
        <w:t xml:space="preserve"> </w:t>
      </w:r>
      <w:r w:rsidRPr="005D3639">
        <w:t>date,</w:t>
      </w:r>
      <w:r w:rsidR="004D2E44" w:rsidRPr="005D3639">
        <w:t xml:space="preserve"> </w:t>
      </w:r>
      <w:r w:rsidRPr="005D3639">
        <w:t>location,</w:t>
      </w:r>
      <w:r w:rsidR="004D2E44" w:rsidRPr="005D3639">
        <w:t xml:space="preserve"> </w:t>
      </w:r>
      <w:r w:rsidRPr="005D3639">
        <w:t>and</w:t>
      </w:r>
      <w:r w:rsidR="004D2E44" w:rsidRPr="005D3639">
        <w:t xml:space="preserve"> </w:t>
      </w:r>
      <w:r w:rsidRPr="005D3639">
        <w:t>circumstances)</w:t>
      </w:r>
      <w:r w:rsidR="004D2E44" w:rsidRPr="005D3639">
        <w:t xml:space="preserve"> </w:t>
      </w:r>
      <w:r w:rsidRPr="005D3639">
        <w:t>and</w:t>
      </w:r>
      <w:r w:rsidR="004D2E44" w:rsidRPr="005D3639">
        <w:t xml:space="preserve"> </w:t>
      </w:r>
      <w:r w:rsidRPr="005D3639">
        <w:t>identify</w:t>
      </w:r>
      <w:r w:rsidR="004D2E44" w:rsidRPr="005D3639">
        <w:t xml:space="preserve"> </w:t>
      </w:r>
      <w:r w:rsidRPr="005D3639">
        <w:t>responsible</w:t>
      </w:r>
      <w:r w:rsidR="004D2E44" w:rsidRPr="005D3639">
        <w:t xml:space="preserve"> </w:t>
      </w:r>
      <w:r w:rsidRPr="005D3639">
        <w:t>personnel</w:t>
      </w:r>
      <w:r w:rsidR="004D2E44" w:rsidRPr="005D3639">
        <w:t xml:space="preserve"> </w:t>
      </w:r>
      <w:r w:rsidRPr="005D3639">
        <w:t>(name,</w:t>
      </w:r>
      <w:r w:rsidR="004D2E44" w:rsidRPr="005D3639">
        <w:t xml:space="preserve"> </w:t>
      </w:r>
      <w:r w:rsidRPr="005D3639">
        <w:t>title</w:t>
      </w:r>
      <w:r w:rsidR="004D2E44" w:rsidRPr="005D3639">
        <w:t xml:space="preserve"> </w:t>
      </w:r>
      <w:r w:rsidRPr="005D3639">
        <w:t>and</w:t>
      </w:r>
      <w:r w:rsidR="004D2E44" w:rsidRPr="005D3639">
        <w:t xml:space="preserve"> </w:t>
      </w:r>
      <w:r w:rsidRPr="005D3639">
        <w:t>contact</w:t>
      </w:r>
      <w:r w:rsidR="004D2E44" w:rsidRPr="005D3639">
        <w:t xml:space="preserve"> </w:t>
      </w:r>
      <w:r w:rsidRPr="005D3639">
        <w:t>information).</w:t>
      </w:r>
      <w:r w:rsidR="004D2E44" w:rsidRPr="005D3639">
        <w:t xml:space="preserve"> </w:t>
      </w:r>
      <w:r w:rsidRPr="005D3639">
        <w:t>The</w:t>
      </w:r>
      <w:r w:rsidR="004D2E44" w:rsidRPr="005D3639">
        <w:t xml:space="preserve"> </w:t>
      </w:r>
      <w:r w:rsidRPr="005D3639">
        <w:t>verbal</w:t>
      </w:r>
      <w:r w:rsidR="004D2E44" w:rsidRPr="005D3639">
        <w:t xml:space="preserve"> </w:t>
      </w:r>
      <w:r w:rsidRPr="005D3639">
        <w:t>notification</w:t>
      </w:r>
      <w:r w:rsidR="004D2E44" w:rsidRPr="005D3639">
        <w:t xml:space="preserve"> </w:t>
      </w:r>
      <w:r w:rsidRPr="005D3639">
        <w:t>shall</w:t>
      </w:r>
      <w:r w:rsidR="004D2E44" w:rsidRPr="005D3639">
        <w:t xml:space="preserve"> </w:t>
      </w:r>
      <w:r w:rsidRPr="005D3639">
        <w:t>be</w:t>
      </w:r>
      <w:r w:rsidR="004D2E44" w:rsidRPr="005D3639">
        <w:t xml:space="preserve"> </w:t>
      </w:r>
      <w:r w:rsidRPr="005D3639">
        <w:t>followed</w:t>
      </w:r>
      <w:r w:rsidR="004D2E44" w:rsidRPr="005D3639">
        <w:t xml:space="preserve"> </w:t>
      </w:r>
      <w:r w:rsidRPr="005D3639">
        <w:t>with</w:t>
      </w:r>
      <w:r w:rsidR="004D2E44" w:rsidRPr="005D3639">
        <w:t xml:space="preserve"> </w:t>
      </w:r>
      <w:r w:rsidRPr="005D3639">
        <w:t>an</w:t>
      </w:r>
      <w:r w:rsidR="004D2E44" w:rsidRPr="005D3639">
        <w:t xml:space="preserve"> </w:t>
      </w:r>
      <w:r w:rsidRPr="005D3639">
        <w:t>email</w:t>
      </w:r>
      <w:r w:rsidR="004D2E44" w:rsidRPr="005D3639">
        <w:t xml:space="preserve"> </w:t>
      </w:r>
      <w:r w:rsidRPr="005D3639">
        <w:t>notification</w:t>
      </w:r>
      <w:r w:rsidR="004D2E44" w:rsidRPr="005D3639">
        <w:t xml:space="preserve"> </w:t>
      </w:r>
      <w:r w:rsidRPr="005D3639">
        <w:t>to</w:t>
      </w:r>
      <w:r w:rsidR="004D2E44" w:rsidRPr="005D3639">
        <w:t xml:space="preserve"> </w:t>
      </w:r>
      <w:hyperlink r:id="rId29" w:tgtFrame="_blank" w:history="1">
        <w:r w:rsidRPr="005D3639">
          <w:rPr>
            <w:rStyle w:val="Hyperlink"/>
          </w:rPr>
          <w:t>InformationSecurity@boe.ca.gov</w:t>
        </w:r>
      </w:hyperlink>
      <w:r w:rsidR="004D2E44" w:rsidRPr="005D3639">
        <w:t xml:space="preserve"> </w:t>
      </w:r>
      <w:r w:rsidRPr="005D3639">
        <w:t>and</w:t>
      </w:r>
      <w:r w:rsidR="004D2E44" w:rsidRPr="005D3639">
        <w:t xml:space="preserve"> </w:t>
      </w:r>
      <w:r w:rsidRPr="005D3639">
        <w:t>david.kelley@cdtfa.ca.gov.</w:t>
      </w:r>
    </w:p>
    <w:p w14:paraId="5D07BDBC" w14:textId="1EDA2977"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secure</w:t>
      </w:r>
      <w:r w:rsidR="004D2E44" w:rsidRPr="005D3639">
        <w:t xml:space="preserve"> </w:t>
      </w:r>
      <w:r w:rsidRPr="005D3639">
        <w:t>and</w:t>
      </w:r>
      <w:r w:rsidR="004D2E44" w:rsidRPr="005D3639">
        <w:t xml:space="preserve"> </w:t>
      </w:r>
      <w:r w:rsidRPr="005D3639">
        <w:t>maintain</w:t>
      </w:r>
      <w:r w:rsidR="004D2E44" w:rsidRPr="005D3639">
        <w:t xml:space="preserve"> </w:t>
      </w:r>
      <w:r w:rsidRPr="005D3639">
        <w:t>any</w:t>
      </w:r>
      <w:r w:rsidR="004D2E44" w:rsidRPr="005D3639">
        <w:t xml:space="preserve"> </w:t>
      </w:r>
      <w:r w:rsidRPr="005D3639">
        <w:t>computer</w:t>
      </w:r>
      <w:r w:rsidR="004D2E44" w:rsidRPr="005D3639">
        <w:t xml:space="preserve"> </w:t>
      </w:r>
      <w:r w:rsidRPr="005D3639">
        <w:t>systems</w:t>
      </w:r>
      <w:r w:rsidR="004D2E44" w:rsidRPr="005D3639">
        <w:t xml:space="preserve"> </w:t>
      </w:r>
      <w:r w:rsidRPr="005D3639">
        <w:t>(network,</w:t>
      </w:r>
      <w:r w:rsidR="004D2E44" w:rsidRPr="005D3639">
        <w:t xml:space="preserve"> </w:t>
      </w:r>
      <w:r w:rsidRPr="005D3639">
        <w:t>hardware,</w:t>
      </w:r>
      <w:r w:rsidR="004D2E44" w:rsidRPr="005D3639">
        <w:t xml:space="preserve"> </w:t>
      </w:r>
      <w:r w:rsidRPr="005D3639">
        <w:t>and</w:t>
      </w:r>
      <w:r w:rsidR="004D2E44" w:rsidRPr="005D3639">
        <w:t xml:space="preserve"> </w:t>
      </w:r>
      <w:r w:rsidRPr="005D3639">
        <w:t>software</w:t>
      </w:r>
      <w:r w:rsidR="004D2E44" w:rsidRPr="005D3639">
        <w:t xml:space="preserve"> </w:t>
      </w:r>
      <w:r w:rsidRPr="005D3639">
        <w:t>applications)</w:t>
      </w:r>
      <w:r w:rsidR="004D2E44" w:rsidRPr="005D3639">
        <w:t xml:space="preserve"> </w:t>
      </w:r>
      <w:r w:rsidRPr="005D3639">
        <w:t>used</w:t>
      </w:r>
      <w:r w:rsidR="004D2E44" w:rsidRPr="005D3639">
        <w:t xml:space="preserve"> </w:t>
      </w:r>
      <w:r w:rsidRPr="005D3639">
        <w:t>to</w:t>
      </w:r>
      <w:r w:rsidR="004D2E44" w:rsidRPr="005D3639">
        <w:t xml:space="preserve"> </w:t>
      </w:r>
      <w:r w:rsidRPr="005D3639">
        <w:t>perform</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ensure</w:t>
      </w:r>
      <w:r w:rsidR="004D2E44" w:rsidRPr="005D3639">
        <w:t xml:space="preserve"> </w:t>
      </w:r>
      <w:r w:rsidRPr="005D3639">
        <w:t>that</w:t>
      </w:r>
      <w:r w:rsidR="004D2E44" w:rsidRPr="005D3639">
        <w:t xml:space="preserve"> </w:t>
      </w:r>
      <w:r w:rsidRPr="005D3639">
        <w:t>all</w:t>
      </w:r>
      <w:r w:rsidR="004D2E44" w:rsidRPr="005D3639">
        <w:t xml:space="preserve"> </w:t>
      </w:r>
      <w:r w:rsidRPr="005D3639">
        <w:t>security</w:t>
      </w:r>
      <w:r w:rsidR="004D2E44" w:rsidRPr="005D3639">
        <w:t xml:space="preserve"> </w:t>
      </w:r>
      <w:r w:rsidRPr="005D3639">
        <w:t>patches,</w:t>
      </w:r>
      <w:r w:rsidR="004D2E44" w:rsidRPr="005D3639">
        <w:t xml:space="preserve"> </w:t>
      </w:r>
      <w:r w:rsidRPr="005D3639">
        <w:t>upgrades,</w:t>
      </w:r>
      <w:r w:rsidR="004D2E44" w:rsidRPr="005D3639">
        <w:t xml:space="preserve"> </w:t>
      </w:r>
      <w:r w:rsidRPr="005D3639">
        <w:t>and</w:t>
      </w:r>
      <w:r w:rsidR="004D2E44" w:rsidRPr="005D3639">
        <w:t xml:space="preserve"> </w:t>
      </w:r>
      <w:r w:rsidRPr="005D3639">
        <w:t>antivirus</w:t>
      </w:r>
      <w:r w:rsidR="004D2E44" w:rsidRPr="005D3639">
        <w:t xml:space="preserve"> </w:t>
      </w:r>
      <w:r w:rsidRPr="005D3639">
        <w:t>updates</w:t>
      </w:r>
      <w:r w:rsidR="004D2E44" w:rsidRPr="005D3639">
        <w:t xml:space="preserve"> </w:t>
      </w:r>
      <w:r w:rsidRPr="005D3639">
        <w:t>are</w:t>
      </w:r>
      <w:r w:rsidR="004D2E44" w:rsidRPr="005D3639">
        <w:t xml:space="preserve"> </w:t>
      </w:r>
      <w:r w:rsidRPr="005D3639">
        <w:t>applied</w:t>
      </w:r>
      <w:r w:rsidR="004D2E44" w:rsidRPr="005D3639">
        <w:t xml:space="preserve"> </w:t>
      </w:r>
      <w:r w:rsidRPr="005D3639">
        <w:t>as</w:t>
      </w:r>
      <w:r w:rsidR="004D2E44" w:rsidRPr="005D3639">
        <w:t xml:space="preserve"> </w:t>
      </w:r>
      <w:r w:rsidRPr="005D3639">
        <w:t>appropriate</w:t>
      </w:r>
      <w:r w:rsidR="004D2E44" w:rsidRPr="005D3639">
        <w:t xml:space="preserve"> </w:t>
      </w:r>
      <w:r w:rsidRPr="005D3639">
        <w:t>to</w:t>
      </w:r>
      <w:r w:rsidR="004D2E44" w:rsidRPr="005D3639">
        <w:t xml:space="preserve"> </w:t>
      </w:r>
      <w:r w:rsidRPr="005D3639">
        <w:t>secure</w:t>
      </w:r>
      <w:r w:rsidR="004D2E44" w:rsidRPr="005D3639">
        <w:t xml:space="preserve"> </w:t>
      </w:r>
      <w:r w:rsidRPr="005D3639">
        <w:t>data</w:t>
      </w:r>
      <w:r w:rsidR="004D2E44" w:rsidRPr="005D3639">
        <w:t xml:space="preserve"> </w:t>
      </w:r>
      <w:r w:rsidRPr="005D3639">
        <w:t>that</w:t>
      </w:r>
      <w:r w:rsidR="004D2E44" w:rsidRPr="005D3639">
        <w:t xml:space="preserve"> </w:t>
      </w:r>
      <w:r w:rsidRPr="005D3639">
        <w:t>may</w:t>
      </w:r>
      <w:r w:rsidR="004D2E44" w:rsidRPr="005D3639">
        <w:t xml:space="preserve"> </w:t>
      </w:r>
      <w:r w:rsidRPr="005D3639">
        <w:t>be</w:t>
      </w:r>
      <w:r w:rsidR="004D2E44" w:rsidRPr="005D3639">
        <w:t xml:space="preserve"> </w:t>
      </w:r>
      <w:r w:rsidRPr="005D3639">
        <w:t>used,</w:t>
      </w:r>
      <w:r w:rsidR="004D2E44" w:rsidRPr="005D3639">
        <w:t xml:space="preserve"> </w:t>
      </w:r>
      <w:r w:rsidRPr="005D3639">
        <w:t>transmitted,</w:t>
      </w:r>
      <w:r w:rsidR="004D2E44" w:rsidRPr="005D3639">
        <w:t xml:space="preserve"> </w:t>
      </w:r>
      <w:r w:rsidRPr="005D3639">
        <w:t>or</w:t>
      </w:r>
      <w:r w:rsidR="004D2E44" w:rsidRPr="005D3639">
        <w:t xml:space="preserve"> </w:t>
      </w:r>
      <w:r w:rsidRPr="005D3639">
        <w:t>stored</w:t>
      </w:r>
      <w:r w:rsidR="004D2E44" w:rsidRPr="005D3639">
        <w:t xml:space="preserve"> </w:t>
      </w:r>
      <w:r w:rsidRPr="005D3639">
        <w:t>on</w:t>
      </w:r>
      <w:r w:rsidR="004D2E44" w:rsidRPr="005D3639">
        <w:t xml:space="preserve"> </w:t>
      </w:r>
      <w:r w:rsidRPr="005D3639">
        <w:t>such</w:t>
      </w:r>
      <w:r w:rsidR="004D2E44" w:rsidRPr="005D3639">
        <w:t xml:space="preserve"> </w:t>
      </w:r>
      <w:r w:rsidRPr="005D3639">
        <w:t>systems</w:t>
      </w:r>
      <w:r w:rsidR="004D2E44" w:rsidRPr="005D3639">
        <w:t xml:space="preserve"> </w:t>
      </w:r>
      <w:r w:rsidRPr="005D3639">
        <w:t>in</w:t>
      </w:r>
      <w:r w:rsidR="004D2E44" w:rsidRPr="005D3639">
        <w:t xml:space="preserve"> </w:t>
      </w:r>
      <w:r w:rsidRPr="005D3639">
        <w:t>the</w:t>
      </w:r>
      <w:r w:rsidR="004D2E44" w:rsidRPr="005D3639">
        <w:t xml:space="preserve"> </w:t>
      </w:r>
      <w:r w:rsidRPr="005D3639">
        <w:t>performance</w:t>
      </w:r>
      <w:r w:rsidR="004D2E44" w:rsidRPr="005D3639">
        <w:t xml:space="preserve"> </w:t>
      </w:r>
      <w:r w:rsidRPr="005D3639">
        <w:t>of</w:t>
      </w:r>
      <w:r w:rsidR="004D2E44" w:rsidRPr="005D3639">
        <w:t xml:space="preserve"> </w:t>
      </w:r>
      <w:r w:rsidRPr="005D3639">
        <w:t>this</w:t>
      </w:r>
      <w:r w:rsidR="004D2E44" w:rsidRPr="005D3639">
        <w:t xml:space="preserve"> </w:t>
      </w:r>
      <w:r w:rsidRPr="005D3639">
        <w:t>Agreement.</w:t>
      </w:r>
    </w:p>
    <w:p w14:paraId="0D06CD69" w14:textId="6B890164"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employ</w:t>
      </w:r>
      <w:r w:rsidR="004D2E44" w:rsidRPr="005D3639">
        <w:t xml:space="preserve"> </w:t>
      </w:r>
      <w:r w:rsidR="00CF7EBA" w:rsidRPr="005D3639">
        <w:t>the</w:t>
      </w:r>
      <w:r w:rsidR="004D2E44" w:rsidRPr="005D3639">
        <w:t xml:space="preserve"> </w:t>
      </w:r>
      <w:r w:rsidR="00107E05">
        <w:t>State</w:t>
      </w:r>
      <w:r w:rsidRPr="005D3639">
        <w:t>'s</w:t>
      </w:r>
      <w:r w:rsidR="004D2E44" w:rsidRPr="005D3639">
        <w:t xml:space="preserve"> </w:t>
      </w:r>
      <w:r w:rsidRPr="005D3639">
        <w:t>endpoint</w:t>
      </w:r>
      <w:r w:rsidR="004D2E44" w:rsidRPr="005D3639">
        <w:t xml:space="preserve"> </w:t>
      </w:r>
      <w:r w:rsidRPr="005D3639">
        <w:t>protection</w:t>
      </w:r>
      <w:r w:rsidR="004D2E44" w:rsidRPr="005D3639">
        <w:t xml:space="preserve"> </w:t>
      </w:r>
      <w:r w:rsidRPr="005D3639">
        <w:t>tools</w:t>
      </w:r>
      <w:r w:rsidR="004D2E44" w:rsidRPr="005D3639">
        <w:t xml:space="preserve"> </w:t>
      </w:r>
      <w:r w:rsidRPr="005D3639">
        <w:t>during</w:t>
      </w:r>
      <w:r w:rsidR="004D2E44" w:rsidRPr="005D3639">
        <w:t xml:space="preserve"> </w:t>
      </w:r>
      <w:r w:rsidRPr="005D3639">
        <w:t>the</w:t>
      </w:r>
      <w:r w:rsidR="004D2E44" w:rsidRPr="005D3639">
        <w:t xml:space="preserve"> </w:t>
      </w:r>
      <w:r w:rsidRPr="005D3639">
        <w:t>system's</w:t>
      </w:r>
      <w:r w:rsidR="004D2E44" w:rsidRPr="005D3639">
        <w:t xml:space="preserve"> </w:t>
      </w:r>
      <w:r w:rsidRPr="005D3639">
        <w:t>development</w:t>
      </w:r>
      <w:r w:rsidR="004D2E44" w:rsidRPr="005D3639">
        <w:t xml:space="preserve"> </w:t>
      </w:r>
      <w:r w:rsidRPr="005D3639">
        <w:t>and</w:t>
      </w:r>
      <w:r w:rsidR="004D2E44" w:rsidRPr="005D3639">
        <w:t xml:space="preserve"> </w:t>
      </w:r>
      <w:r w:rsidRPr="005D3639">
        <w:t>operation.</w:t>
      </w:r>
      <w:r w:rsidR="004D2E44" w:rsidRPr="005D3639">
        <w:t xml:space="preserve"> </w:t>
      </w:r>
      <w:r w:rsidRPr="005D3639">
        <w:t>The</w:t>
      </w:r>
      <w:r w:rsidR="004D2E44" w:rsidRPr="005D3639">
        <w:t xml:space="preserve"> </w:t>
      </w:r>
      <w:r w:rsidRPr="005D3639">
        <w:t>developed</w:t>
      </w:r>
      <w:r w:rsidR="004D2E44" w:rsidRPr="005D3639">
        <w:t xml:space="preserve"> </w:t>
      </w:r>
      <w:r w:rsidRPr="005D3639">
        <w:t>system</w:t>
      </w:r>
      <w:r w:rsidR="004D2E44" w:rsidRPr="005D3639">
        <w:t xml:space="preserve"> </w:t>
      </w:r>
      <w:r w:rsidRPr="005D3639">
        <w:t>shall</w:t>
      </w:r>
      <w:r w:rsidR="004D2E44" w:rsidRPr="005D3639">
        <w:t xml:space="preserve"> </w:t>
      </w:r>
      <w:r w:rsidRPr="005D3639">
        <w:t>exhibit</w:t>
      </w:r>
      <w:r w:rsidR="004D2E44" w:rsidRPr="005D3639">
        <w:t xml:space="preserve"> </w:t>
      </w:r>
      <w:r w:rsidRPr="005D3639">
        <w:t>full</w:t>
      </w:r>
      <w:r w:rsidR="004D2E44" w:rsidRPr="005D3639">
        <w:t xml:space="preserve"> </w:t>
      </w:r>
      <w:r w:rsidRPr="005D3639">
        <w:t>compatibility</w:t>
      </w:r>
      <w:r w:rsidR="004D2E44" w:rsidRPr="005D3639">
        <w:t xml:space="preserve"> </w:t>
      </w:r>
      <w:r w:rsidRPr="005D3639">
        <w:t>with</w:t>
      </w:r>
      <w:r w:rsidR="004D2E44" w:rsidRPr="005D3639">
        <w:t xml:space="preserve"> </w:t>
      </w:r>
      <w:r w:rsidRPr="005D3639">
        <w:t>these</w:t>
      </w:r>
      <w:r w:rsidR="004D2E44" w:rsidRPr="005D3639">
        <w:t xml:space="preserve"> </w:t>
      </w:r>
      <w:r w:rsidRPr="005D3639">
        <w:t>tools,</w:t>
      </w:r>
      <w:r w:rsidR="004D2E44" w:rsidRPr="005D3639">
        <w:t xml:space="preserve"> </w:t>
      </w:r>
      <w:r w:rsidRPr="005D3639">
        <w:t>ensuring</w:t>
      </w:r>
      <w:r w:rsidR="004D2E44" w:rsidRPr="005D3639">
        <w:t xml:space="preserve"> </w:t>
      </w:r>
      <w:r w:rsidRPr="005D3639">
        <w:t>seamless</w:t>
      </w:r>
      <w:r w:rsidR="004D2E44" w:rsidRPr="005D3639">
        <w:t xml:space="preserve"> </w:t>
      </w:r>
      <w:r w:rsidRPr="005D3639">
        <w:t>installation,</w:t>
      </w:r>
      <w:r w:rsidR="004D2E44" w:rsidRPr="005D3639">
        <w:t xml:space="preserve"> </w:t>
      </w:r>
      <w:r w:rsidRPr="005D3639">
        <w:t>conflict-free</w:t>
      </w:r>
      <w:r w:rsidR="004D2E44" w:rsidRPr="005D3639">
        <w:t xml:space="preserve"> </w:t>
      </w:r>
      <w:r w:rsidRPr="005D3639">
        <w:t>operation,</w:t>
      </w:r>
      <w:r w:rsidR="004D2E44" w:rsidRPr="005D3639">
        <w:t xml:space="preserve"> </w:t>
      </w:r>
      <w:r w:rsidRPr="005D3639">
        <w:t>and</w:t>
      </w:r>
      <w:r w:rsidR="004D2E44" w:rsidRPr="005D3639">
        <w:t xml:space="preserve"> </w:t>
      </w:r>
      <w:r w:rsidRPr="005D3639">
        <w:t>efficient</w:t>
      </w:r>
      <w:r w:rsidR="004D2E44" w:rsidRPr="005D3639">
        <w:t xml:space="preserve"> </w:t>
      </w:r>
      <w:r w:rsidRPr="005D3639">
        <w:t>communication</w:t>
      </w:r>
      <w:r w:rsidR="004D2E44" w:rsidRPr="005D3639">
        <w:t xml:space="preserve"> </w:t>
      </w:r>
      <w:r w:rsidRPr="005D3639">
        <w:t>for</w:t>
      </w:r>
      <w:r w:rsidR="004D2E44" w:rsidRPr="005D3639">
        <w:t xml:space="preserve"> </w:t>
      </w:r>
      <w:r w:rsidRPr="005D3639">
        <w:t>security</w:t>
      </w:r>
      <w:r w:rsidR="004D2E44" w:rsidRPr="005D3639">
        <w:t xml:space="preserve"> </w:t>
      </w:r>
      <w:r w:rsidRPr="005D3639">
        <w:t>monitoring</w:t>
      </w:r>
      <w:r w:rsidR="004D2E44" w:rsidRPr="005D3639">
        <w:t xml:space="preserve"> </w:t>
      </w:r>
      <w:r w:rsidRPr="005D3639">
        <w:t>and</w:t>
      </w:r>
      <w:r w:rsidR="004D2E44" w:rsidRPr="005D3639">
        <w:t xml:space="preserve"> </w:t>
      </w:r>
      <w:r w:rsidRPr="005D3639">
        <w:t>incident</w:t>
      </w:r>
      <w:r w:rsidR="004D2E44" w:rsidRPr="005D3639">
        <w:t xml:space="preserve"> </w:t>
      </w:r>
      <w:r w:rsidRPr="005D3639">
        <w:t>response.</w:t>
      </w:r>
      <w:r w:rsidR="004D2E44" w:rsidRPr="005D3639">
        <w:t xml:space="preserve"> </w:t>
      </w:r>
      <w:r w:rsidRPr="005D3639">
        <w:t>Any</w:t>
      </w:r>
      <w:r w:rsidR="004D2E44" w:rsidRPr="005D3639">
        <w:t xml:space="preserve"> </w:t>
      </w:r>
      <w:r w:rsidRPr="005D3639">
        <w:t>compatibility</w:t>
      </w:r>
      <w:r w:rsidR="004D2E44" w:rsidRPr="005D3639">
        <w:t xml:space="preserve"> </w:t>
      </w:r>
      <w:r w:rsidRPr="005D3639">
        <w:t>issues</w:t>
      </w:r>
      <w:r w:rsidR="004D2E44" w:rsidRPr="005D3639">
        <w:t xml:space="preserve"> </w:t>
      </w:r>
      <w:r w:rsidRPr="005D3639">
        <w:t>shall</w:t>
      </w:r>
      <w:r w:rsidR="004D2E44" w:rsidRPr="005D3639">
        <w:t xml:space="preserve"> </w:t>
      </w:r>
      <w:r w:rsidRPr="005D3639">
        <w:t>be</w:t>
      </w:r>
      <w:r w:rsidR="004D2E44" w:rsidRPr="005D3639">
        <w:t xml:space="preserve"> </w:t>
      </w:r>
      <w:r w:rsidRPr="005D3639">
        <w:t>rectified</w:t>
      </w:r>
      <w:r w:rsidR="004D2E44" w:rsidRPr="005D3639">
        <w:t xml:space="preserve"> </w:t>
      </w:r>
      <w:r w:rsidRPr="005D3639">
        <w:t>within</w:t>
      </w:r>
      <w:r w:rsidR="004D2E44" w:rsidRPr="005D3639">
        <w:t xml:space="preserve"> </w:t>
      </w:r>
      <w:r w:rsidRPr="005D3639">
        <w:t>24</w:t>
      </w:r>
      <w:r w:rsidR="004D2E44" w:rsidRPr="005D3639">
        <w:t xml:space="preserve"> </w:t>
      </w:r>
      <w:r w:rsidRPr="005D3639">
        <w:t>hours</w:t>
      </w:r>
      <w:r w:rsidR="004D2E44" w:rsidRPr="005D3639">
        <w:t xml:space="preserve"> </w:t>
      </w:r>
      <w:r w:rsidRPr="005D3639">
        <w:t>of</w:t>
      </w:r>
      <w:r w:rsidR="004D2E44" w:rsidRPr="005D3639">
        <w:t xml:space="preserve"> </w:t>
      </w:r>
      <w:r w:rsidRPr="005D3639">
        <w:t>discovery</w:t>
      </w:r>
      <w:r w:rsidR="004D2E44" w:rsidRPr="005D3639">
        <w:t xml:space="preserve"> </w:t>
      </w:r>
      <w:r w:rsidRPr="005D3639">
        <w:t>in</w:t>
      </w:r>
      <w:r w:rsidR="004D2E44" w:rsidRPr="005D3639">
        <w:t xml:space="preserve"> </w:t>
      </w:r>
      <w:r w:rsidRPr="005D3639">
        <w:t>order</w:t>
      </w:r>
      <w:r w:rsidR="004D2E44" w:rsidRPr="005D3639">
        <w:t xml:space="preserve"> </w:t>
      </w:r>
      <w:r w:rsidRPr="005D3639">
        <w:t>to</w:t>
      </w:r>
      <w:r w:rsidR="004D2E44" w:rsidRPr="005D3639">
        <w:t xml:space="preserve"> </w:t>
      </w:r>
      <w:r w:rsidRPr="005D3639">
        <w:t>uphold</w:t>
      </w:r>
      <w:r w:rsidR="004D2E44" w:rsidRPr="005D3639">
        <w:t xml:space="preserve"> </w:t>
      </w:r>
      <w:r w:rsidR="00CF7EBA" w:rsidRPr="005D3639">
        <w:t>the</w:t>
      </w:r>
      <w:r w:rsidR="004D2E44" w:rsidRPr="005D3639">
        <w:t xml:space="preserve"> </w:t>
      </w:r>
      <w:r w:rsidR="00107E05">
        <w:t>State</w:t>
      </w:r>
      <w:r w:rsidRPr="005D3639">
        <w:t>'s</w:t>
      </w:r>
      <w:r w:rsidR="004D2E44" w:rsidRPr="005D3639">
        <w:t xml:space="preserve"> </w:t>
      </w:r>
      <w:r w:rsidRPr="005D3639">
        <w:t>security</w:t>
      </w:r>
      <w:r w:rsidR="004D2E44" w:rsidRPr="005D3639">
        <w:t xml:space="preserve"> </w:t>
      </w:r>
      <w:r w:rsidRPr="005D3639">
        <w:t>protocols.</w:t>
      </w:r>
    </w:p>
    <w:p w14:paraId="5902EF23" w14:textId="6D44FC1F"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store</w:t>
      </w:r>
      <w:r w:rsidR="004D2E44" w:rsidRPr="005D3639">
        <w:t xml:space="preserve"> </w:t>
      </w:r>
      <w:r w:rsidRPr="005D3639">
        <w:t>all</w:t>
      </w:r>
      <w:r w:rsidR="004D2E44" w:rsidRPr="005D3639">
        <w:t xml:space="preserve"> </w:t>
      </w:r>
      <w:r w:rsidRPr="005D3639">
        <w:t>the</w:t>
      </w:r>
      <w:r w:rsidR="004D2E44" w:rsidRPr="005D3639">
        <w:t xml:space="preserve"> </w:t>
      </w:r>
      <w:r w:rsidR="00107E05">
        <w:t>State</w:t>
      </w:r>
      <w:r w:rsidRPr="005D3639">
        <w:t>'s</w:t>
      </w:r>
      <w:r w:rsidR="004D2E44" w:rsidRPr="005D3639">
        <w:t xml:space="preserve"> </w:t>
      </w:r>
      <w:r w:rsidRPr="005D3639">
        <w:t>confidential</w:t>
      </w:r>
      <w:r w:rsidR="004D2E44" w:rsidRPr="005D3639">
        <w:t xml:space="preserve"> </w:t>
      </w:r>
      <w:r w:rsidRPr="005D3639">
        <w:t>documents</w:t>
      </w:r>
      <w:r w:rsidR="004D2E44" w:rsidRPr="005D3639">
        <w:t xml:space="preserve"> </w:t>
      </w:r>
      <w:r w:rsidRPr="005D3639">
        <w:t>in</w:t>
      </w:r>
      <w:r w:rsidR="004D2E44" w:rsidRPr="005D3639">
        <w:t xml:space="preserve"> </w:t>
      </w:r>
      <w:r w:rsidRPr="005D3639">
        <w:t>a</w:t>
      </w:r>
      <w:r w:rsidR="004D2E44" w:rsidRPr="005D3639">
        <w:t xml:space="preserve"> </w:t>
      </w:r>
      <w:r w:rsidRPr="005D3639">
        <w:t>physically</w:t>
      </w:r>
      <w:r w:rsidR="004D2E44" w:rsidRPr="005D3639">
        <w:t xml:space="preserve"> </w:t>
      </w:r>
      <w:r w:rsidRPr="005D3639">
        <w:t>secure</w:t>
      </w:r>
      <w:r w:rsidR="004D2E44" w:rsidRPr="005D3639">
        <w:t xml:space="preserve"> </w:t>
      </w:r>
      <w:r w:rsidRPr="005D3639">
        <w:t>manner</w:t>
      </w:r>
      <w:r w:rsidR="004D2E44" w:rsidRPr="005D3639">
        <w:t xml:space="preserve"> </w:t>
      </w:r>
      <w:r w:rsidRPr="005D3639">
        <w:t>at</w:t>
      </w:r>
      <w:r w:rsidR="004D2E44" w:rsidRPr="005D3639">
        <w:t xml:space="preserve"> </w:t>
      </w:r>
      <w:r w:rsidRPr="005D3639">
        <w:t>all</w:t>
      </w:r>
      <w:r w:rsidR="004D2E44" w:rsidRPr="005D3639">
        <w:t xml:space="preserve"> </w:t>
      </w:r>
      <w:r w:rsidRPr="005D3639">
        <w:t>times</w:t>
      </w:r>
      <w:r w:rsidR="004D2E44" w:rsidRPr="005D3639">
        <w:t xml:space="preserve"> </w:t>
      </w:r>
      <w:r w:rsidRPr="005D3639">
        <w:t>to</w:t>
      </w:r>
      <w:r w:rsidR="004D2E44" w:rsidRPr="005D3639">
        <w:t xml:space="preserve"> </w:t>
      </w:r>
      <w:r w:rsidRPr="005D3639">
        <w:t>prevent</w:t>
      </w:r>
      <w:r w:rsidR="004D2E44" w:rsidRPr="005D3639">
        <w:t xml:space="preserve"> </w:t>
      </w:r>
      <w:r w:rsidRPr="005D3639">
        <w:t>unauthorized</w:t>
      </w:r>
      <w:r w:rsidR="004D2E44" w:rsidRPr="005D3639">
        <w:t xml:space="preserve"> </w:t>
      </w:r>
      <w:r w:rsidRPr="005D3639">
        <w:t>access.</w:t>
      </w:r>
    </w:p>
    <w:p w14:paraId="609D022E" w14:textId="327576A0"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store</w:t>
      </w:r>
      <w:r w:rsidR="004D2E44" w:rsidRPr="005D3639">
        <w:t xml:space="preserve"> </w:t>
      </w:r>
      <w:r w:rsidRPr="005D3639">
        <w:t>the</w:t>
      </w:r>
      <w:r w:rsidR="004D2E44" w:rsidRPr="005D3639">
        <w:t xml:space="preserve"> </w:t>
      </w:r>
      <w:r w:rsidR="00107E05">
        <w:t>State</w:t>
      </w:r>
      <w:r w:rsidRPr="005D3639">
        <w:t>'s</w:t>
      </w:r>
      <w:r w:rsidR="004D2E44" w:rsidRPr="005D3639">
        <w:t xml:space="preserve"> </w:t>
      </w:r>
      <w:r w:rsidRPr="005D3639">
        <w:t>confidential</w:t>
      </w:r>
      <w:r w:rsidR="004D2E44" w:rsidRPr="005D3639">
        <w:t xml:space="preserve"> </w:t>
      </w:r>
      <w:r w:rsidRPr="005D3639">
        <w:t>electronic</w:t>
      </w:r>
      <w:r w:rsidR="004D2E44" w:rsidRPr="005D3639">
        <w:t xml:space="preserve"> </w:t>
      </w:r>
      <w:r w:rsidRPr="005D3639">
        <w:t>records</w:t>
      </w:r>
      <w:r w:rsidR="004D2E44" w:rsidRPr="005D3639">
        <w:t xml:space="preserve"> </w:t>
      </w:r>
      <w:r w:rsidRPr="005D3639">
        <w:t>in</w:t>
      </w:r>
      <w:r w:rsidR="004D2E44" w:rsidRPr="005D3639">
        <w:t xml:space="preserve"> </w:t>
      </w:r>
      <w:r w:rsidRPr="005D3639">
        <w:t>a</w:t>
      </w:r>
      <w:r w:rsidR="004D2E44" w:rsidRPr="005D3639">
        <w:t xml:space="preserve"> </w:t>
      </w:r>
      <w:r w:rsidRPr="005D3639">
        <w:t>secure</w:t>
      </w:r>
      <w:r w:rsidR="004D2E44" w:rsidRPr="005D3639">
        <w:t xml:space="preserve"> </w:t>
      </w:r>
      <w:r w:rsidRPr="005D3639">
        <w:t>central</w:t>
      </w:r>
      <w:r w:rsidR="004D2E44" w:rsidRPr="005D3639">
        <w:t xml:space="preserve"> </w:t>
      </w:r>
      <w:r w:rsidRPr="005D3639">
        <w:t>computer</w:t>
      </w:r>
      <w:r w:rsidR="004D2E44" w:rsidRPr="005D3639">
        <w:t xml:space="preserve"> </w:t>
      </w:r>
      <w:r w:rsidRPr="005D3639">
        <w:t>facility.</w:t>
      </w:r>
      <w:r w:rsidR="004D2E44" w:rsidRPr="005D3639">
        <w:t xml:space="preserve"> </w:t>
      </w:r>
      <w:r w:rsidRPr="005D3639">
        <w:t>Where</w:t>
      </w:r>
      <w:r w:rsidR="004D2E44" w:rsidRPr="005D3639">
        <w:t xml:space="preserve"> </w:t>
      </w:r>
      <w:r w:rsidR="00CF7EBA" w:rsidRPr="005D3639">
        <w:t>the</w:t>
      </w:r>
      <w:r w:rsidR="004D2E44" w:rsidRPr="005D3639">
        <w:t xml:space="preserve"> </w:t>
      </w:r>
      <w:r w:rsidR="00107E05">
        <w:t>State</w:t>
      </w:r>
      <w:r w:rsidRPr="005D3639">
        <w:t>'s</w:t>
      </w:r>
      <w:r w:rsidR="004D2E44" w:rsidRPr="005D3639">
        <w:t xml:space="preserve"> </w:t>
      </w:r>
      <w:r w:rsidRPr="005D3639">
        <w:t>confidential</w:t>
      </w:r>
      <w:r w:rsidR="004D2E44" w:rsidRPr="005D3639">
        <w:t xml:space="preserve"> </w:t>
      </w:r>
      <w:r w:rsidRPr="005D3639">
        <w:t>electronic</w:t>
      </w:r>
      <w:r w:rsidR="004D2E44" w:rsidRPr="005D3639">
        <w:t xml:space="preserve"> </w:t>
      </w:r>
      <w:r w:rsidRPr="005D3639">
        <w:t>records</w:t>
      </w:r>
      <w:r w:rsidR="004D2E44" w:rsidRPr="005D3639">
        <w:t xml:space="preserve"> </w:t>
      </w:r>
      <w:r w:rsidRPr="005D3639">
        <w:t>are</w:t>
      </w:r>
      <w:r w:rsidR="004D2E44" w:rsidRPr="005D3639">
        <w:t xml:space="preserve"> </w:t>
      </w:r>
      <w:r w:rsidRPr="005D3639">
        <w:t>in</w:t>
      </w:r>
      <w:r w:rsidR="004D2E44" w:rsidRPr="005D3639">
        <w:t xml:space="preserve"> </w:t>
      </w:r>
      <w:r w:rsidRPr="005D3639">
        <w:t>use</w:t>
      </w:r>
      <w:r w:rsidR="004D2E44" w:rsidRPr="005D3639">
        <w:t xml:space="preserve"> </w:t>
      </w:r>
      <w:r w:rsidRPr="005D3639">
        <w:t>on</w:t>
      </w:r>
      <w:r w:rsidR="004D2E44" w:rsidRPr="005D3639">
        <w:t xml:space="preserve"> </w:t>
      </w:r>
      <w:r w:rsidRPr="005D3639">
        <w:t>a</w:t>
      </w:r>
      <w:r w:rsidR="004D2E44" w:rsidRPr="005D3639">
        <w:t xml:space="preserve"> </w:t>
      </w:r>
      <w:r w:rsidRPr="005D3639">
        <w:t>shared</w:t>
      </w:r>
      <w:r w:rsidR="004D2E44" w:rsidRPr="005D3639">
        <w:t xml:space="preserve"> </w:t>
      </w:r>
      <w:r w:rsidRPr="005D3639">
        <w:t>computer</w:t>
      </w:r>
      <w:r w:rsidR="004D2E44" w:rsidRPr="005D3639">
        <w:t xml:space="preserve"> </w:t>
      </w:r>
      <w:r w:rsidRPr="005D3639">
        <w:t>system</w:t>
      </w:r>
      <w:r w:rsidR="004D2E44" w:rsidRPr="005D3639">
        <w:t xml:space="preserve"> </w:t>
      </w:r>
      <w:r w:rsidRPr="005D3639">
        <w:t>and/or</w:t>
      </w:r>
      <w:r w:rsidR="004D2E44" w:rsidRPr="005D3639">
        <w:t xml:space="preserve"> </w:t>
      </w:r>
      <w:r w:rsidRPr="005D3639">
        <w:t>any</w:t>
      </w:r>
      <w:r w:rsidR="004D2E44" w:rsidRPr="005D3639">
        <w:t xml:space="preserve"> </w:t>
      </w:r>
      <w:r w:rsidRPr="005D3639">
        <w:t>shared</w:t>
      </w:r>
      <w:r w:rsidR="004D2E44" w:rsidRPr="005D3639">
        <w:t xml:space="preserve"> </w:t>
      </w:r>
      <w:r w:rsidRPr="005D3639">
        <w:t>data</w:t>
      </w:r>
      <w:r w:rsidR="004D2E44" w:rsidRPr="005D3639">
        <w:t xml:space="preserve"> </w:t>
      </w:r>
      <w:r w:rsidRPr="005D3639">
        <w:t>storage</w:t>
      </w:r>
      <w:r w:rsidR="004D2E44" w:rsidRPr="005D3639">
        <w:t xml:space="preserve"> </w:t>
      </w:r>
      <w:r w:rsidRPr="005D3639">
        <w:t>system,</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ensure</w:t>
      </w:r>
      <w:r w:rsidR="004D2E44" w:rsidRPr="005D3639">
        <w:t xml:space="preserve"> </w:t>
      </w:r>
      <w:r w:rsidRPr="005D3639">
        <w:t>appropriate</w:t>
      </w:r>
      <w:r w:rsidR="004D2E44" w:rsidRPr="005D3639">
        <w:t xml:space="preserve"> </w:t>
      </w:r>
      <w:r w:rsidRPr="005D3639">
        <w:t>information</w:t>
      </w:r>
      <w:r w:rsidR="004D2E44" w:rsidRPr="005D3639">
        <w:t xml:space="preserve"> </w:t>
      </w:r>
      <w:r w:rsidRPr="005D3639">
        <w:t>security</w:t>
      </w:r>
      <w:r w:rsidR="004D2E44" w:rsidRPr="005D3639">
        <w:t xml:space="preserve"> </w:t>
      </w:r>
      <w:r w:rsidRPr="005D3639">
        <w:t>protections</w:t>
      </w:r>
      <w:r w:rsidR="004D2E44" w:rsidRPr="005D3639">
        <w:t xml:space="preserve"> </w:t>
      </w:r>
      <w:r w:rsidRPr="005D3639">
        <w:t>are</w:t>
      </w:r>
      <w:r w:rsidR="004D2E44" w:rsidRPr="005D3639">
        <w:t xml:space="preserve"> </w:t>
      </w:r>
      <w:r w:rsidRPr="005D3639">
        <w:t>in</w:t>
      </w:r>
      <w:r w:rsidR="004D2E44" w:rsidRPr="005D3639">
        <w:t xml:space="preserve"> </w:t>
      </w:r>
      <w:r w:rsidRPr="005D3639">
        <w:t>place.</w:t>
      </w:r>
      <w:r w:rsidR="004D2E44" w:rsidRPr="005D3639">
        <w:t xml:space="preserve"> </w:t>
      </w:r>
      <w:r w:rsidRPr="005D3639">
        <w:t>The</w:t>
      </w:r>
      <w:r w:rsidR="004D2E44" w:rsidRPr="005D3639">
        <w:t xml:space="preserve"> </w:t>
      </w:r>
      <w:r w:rsidR="00107E05">
        <w:t>State</w:t>
      </w:r>
      <w:r w:rsidR="004D2E44" w:rsidRPr="005D3639">
        <w:t xml:space="preserve"> </w:t>
      </w:r>
      <w:r w:rsidRPr="005D3639">
        <w:t>shall</w:t>
      </w:r>
      <w:r w:rsidR="004D2E44" w:rsidRPr="005D3639">
        <w:t xml:space="preserve"> </w:t>
      </w:r>
      <w:r w:rsidRPr="005D3639">
        <w:t>ensure</w:t>
      </w:r>
      <w:r w:rsidR="004D2E44" w:rsidRPr="005D3639">
        <w:t xml:space="preserve"> </w:t>
      </w:r>
      <w:r w:rsidRPr="005D3639">
        <w:t>that</w:t>
      </w:r>
      <w:r w:rsidR="004D2E44" w:rsidRPr="005D3639">
        <w:t xml:space="preserve"> </w:t>
      </w:r>
      <w:r w:rsidRPr="005D3639">
        <w:t>appropriate</w:t>
      </w:r>
      <w:r w:rsidR="004D2E44" w:rsidRPr="005D3639">
        <w:t xml:space="preserve"> </w:t>
      </w:r>
      <w:r w:rsidRPr="005D3639">
        <w:t>security</w:t>
      </w:r>
      <w:r w:rsidR="004D2E44" w:rsidRPr="005D3639">
        <w:t xml:space="preserve"> </w:t>
      </w:r>
      <w:r w:rsidRPr="005D3639">
        <w:t>access</w:t>
      </w:r>
      <w:r w:rsidR="004D2E44" w:rsidRPr="005D3639">
        <w:t xml:space="preserve"> </w:t>
      </w:r>
      <w:r w:rsidRPr="005D3639">
        <w:t>controls,</w:t>
      </w:r>
      <w:r w:rsidR="004D2E44" w:rsidRPr="005D3639">
        <w:t xml:space="preserve"> </w:t>
      </w:r>
      <w:r w:rsidRPr="005D3639">
        <w:t>storage</w:t>
      </w:r>
      <w:r w:rsidR="004D2E44" w:rsidRPr="005D3639">
        <w:t xml:space="preserve"> </w:t>
      </w:r>
      <w:r w:rsidRPr="005D3639">
        <w:t>protections,</w:t>
      </w:r>
      <w:r w:rsidR="004D2E44" w:rsidRPr="005D3639">
        <w:t xml:space="preserve"> </w:t>
      </w:r>
      <w:r w:rsidRPr="005D3639">
        <w:t>and</w:t>
      </w:r>
      <w:r w:rsidR="004D2E44" w:rsidRPr="005D3639">
        <w:t xml:space="preserve"> </w:t>
      </w:r>
      <w:r w:rsidRPr="005D3639">
        <w:t>use</w:t>
      </w:r>
      <w:r w:rsidR="004D2E44" w:rsidRPr="005D3639">
        <w:t xml:space="preserve"> </w:t>
      </w:r>
      <w:r w:rsidRPr="005D3639">
        <w:t>restrictions</w:t>
      </w:r>
      <w:r w:rsidR="004D2E44" w:rsidRPr="005D3639">
        <w:t xml:space="preserve"> </w:t>
      </w:r>
      <w:r w:rsidRPr="005D3639">
        <w:t>are</w:t>
      </w:r>
      <w:r w:rsidR="004D2E44" w:rsidRPr="005D3639">
        <w:t xml:space="preserve"> </w:t>
      </w:r>
      <w:r w:rsidRPr="005D3639">
        <w:t>in</w:t>
      </w:r>
      <w:r w:rsidR="004D2E44" w:rsidRPr="005D3639">
        <w:t xml:space="preserve"> </w:t>
      </w:r>
      <w:r w:rsidRPr="005D3639">
        <w:t>place</w:t>
      </w:r>
      <w:r w:rsidR="004D2E44" w:rsidRPr="005D3639">
        <w:t xml:space="preserve"> </w:t>
      </w:r>
      <w:r w:rsidRPr="005D3639">
        <w:t>to</w:t>
      </w:r>
      <w:r w:rsidR="004D2E44" w:rsidRPr="005D3639">
        <w:t xml:space="preserve"> </w:t>
      </w:r>
      <w:r w:rsidRPr="005D3639">
        <w:t>keep</w:t>
      </w:r>
      <w:r w:rsidR="004D2E44" w:rsidRPr="005D3639">
        <w:t xml:space="preserve"> </w:t>
      </w:r>
      <w:r w:rsidRPr="005D3639">
        <w:t>the</w:t>
      </w:r>
      <w:r w:rsidR="004D2E44" w:rsidRPr="005D3639">
        <w:t xml:space="preserve"> </w:t>
      </w:r>
      <w:r w:rsidRPr="005D3639">
        <w:t>confidential</w:t>
      </w:r>
      <w:r w:rsidR="004D2E44" w:rsidRPr="005D3639">
        <w:t xml:space="preserve"> </w:t>
      </w:r>
      <w:r w:rsidRPr="005D3639">
        <w:t>information</w:t>
      </w:r>
      <w:r w:rsidR="004D2E44" w:rsidRPr="005D3639">
        <w:t xml:space="preserve"> </w:t>
      </w:r>
      <w:r w:rsidRPr="005D3639">
        <w:t>in</w:t>
      </w:r>
      <w:r w:rsidR="004D2E44" w:rsidRPr="005D3639">
        <w:t xml:space="preserve"> </w:t>
      </w:r>
      <w:r w:rsidRPr="005D3639">
        <w:t>the</w:t>
      </w:r>
      <w:r w:rsidR="004D2E44" w:rsidRPr="005D3639">
        <w:t xml:space="preserve"> </w:t>
      </w:r>
      <w:r w:rsidRPr="005D3639">
        <w:t>strictest</w:t>
      </w:r>
      <w:r w:rsidR="004D2E44" w:rsidRPr="005D3639">
        <w:t xml:space="preserve"> </w:t>
      </w:r>
      <w:r w:rsidRPr="005D3639">
        <w:t>confidence</w:t>
      </w:r>
      <w:r w:rsidR="004D2E44" w:rsidRPr="005D3639">
        <w:t xml:space="preserve"> </w:t>
      </w:r>
      <w:r w:rsidRPr="005D3639">
        <w:t>and</w:t>
      </w:r>
      <w:r w:rsidR="004D2E44" w:rsidRPr="005D3639">
        <w:t xml:space="preserve"> </w:t>
      </w:r>
      <w:r w:rsidRPr="005D3639">
        <w:t>shall</w:t>
      </w:r>
      <w:r w:rsidR="004D2E44" w:rsidRPr="005D3639">
        <w:t xml:space="preserve"> </w:t>
      </w:r>
      <w:r w:rsidRPr="005D3639">
        <w:t>make</w:t>
      </w:r>
      <w:r w:rsidR="004D2E44" w:rsidRPr="005D3639">
        <w:t xml:space="preserve"> </w:t>
      </w:r>
      <w:r w:rsidRPr="005D3639">
        <w:t>the</w:t>
      </w:r>
      <w:r w:rsidR="004D2E44" w:rsidRPr="005D3639">
        <w:t xml:space="preserve"> </w:t>
      </w:r>
      <w:r w:rsidRPr="005D3639">
        <w:t>information</w:t>
      </w:r>
      <w:r w:rsidR="004D2E44" w:rsidRPr="005D3639">
        <w:t xml:space="preserve"> </w:t>
      </w:r>
      <w:r w:rsidRPr="005D3639">
        <w:t>available</w:t>
      </w:r>
      <w:r w:rsidR="004D2E44" w:rsidRPr="005D3639">
        <w:t xml:space="preserve"> </w:t>
      </w:r>
      <w:r w:rsidRPr="005D3639">
        <w:t>to</w:t>
      </w:r>
      <w:r w:rsidR="004D2E44" w:rsidRPr="005D3639">
        <w:t xml:space="preserve"> </w:t>
      </w:r>
      <w:r w:rsidRPr="005D3639">
        <w:t>its</w:t>
      </w:r>
      <w:r w:rsidR="004D2E44" w:rsidRPr="005D3639">
        <w:t xml:space="preserve"> </w:t>
      </w:r>
      <w:r w:rsidRPr="005D3639">
        <w:t>own</w:t>
      </w:r>
      <w:r w:rsidR="004D2E44" w:rsidRPr="005D3639">
        <w:t xml:space="preserve"> </w:t>
      </w:r>
      <w:r w:rsidRPr="005D3639">
        <w:t>personnel</w:t>
      </w:r>
      <w:r w:rsidR="004D2E44" w:rsidRPr="005D3639">
        <w:t xml:space="preserve"> </w:t>
      </w:r>
      <w:r w:rsidRPr="005D3639">
        <w:t>on</w:t>
      </w:r>
      <w:r w:rsidR="004D2E44" w:rsidRPr="005D3639">
        <w:t xml:space="preserve"> </w:t>
      </w:r>
      <w:r w:rsidRPr="005D3639">
        <w:t>a</w:t>
      </w:r>
      <w:r w:rsidR="004D2E44" w:rsidRPr="005D3639">
        <w:t xml:space="preserve"> </w:t>
      </w:r>
      <w:r w:rsidRPr="005D3639">
        <w:t>"need-to-know"</w:t>
      </w:r>
      <w:r w:rsidR="004D2E44" w:rsidRPr="005D3639">
        <w:t xml:space="preserve"> </w:t>
      </w:r>
      <w:r w:rsidRPr="005D3639">
        <w:t>basis</w:t>
      </w:r>
      <w:r w:rsidR="004D2E44" w:rsidRPr="005D3639">
        <w:t xml:space="preserve"> </w:t>
      </w:r>
      <w:r w:rsidRPr="005D3639">
        <w:t>only.</w:t>
      </w:r>
    </w:p>
    <w:p w14:paraId="02699135" w14:textId="5F549B09"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store</w:t>
      </w:r>
      <w:r w:rsidR="004D2E44" w:rsidRPr="005D3639">
        <w:t xml:space="preserve"> </w:t>
      </w:r>
      <w:r w:rsidRPr="005D3639">
        <w:t>the</w:t>
      </w:r>
      <w:r w:rsidR="004D2E44" w:rsidRPr="005D3639">
        <w:t xml:space="preserve"> </w:t>
      </w:r>
      <w:r w:rsidR="00107E05">
        <w:t>State</w:t>
      </w:r>
      <w:r w:rsidRPr="005D3639">
        <w:t>'s</w:t>
      </w:r>
      <w:r w:rsidR="004D2E44" w:rsidRPr="005D3639">
        <w:t xml:space="preserve"> </w:t>
      </w:r>
      <w:r w:rsidRPr="005D3639">
        <w:t>confidential</w:t>
      </w:r>
      <w:r w:rsidR="004D2E44" w:rsidRPr="005D3639">
        <w:t xml:space="preserve"> </w:t>
      </w:r>
      <w:r w:rsidRPr="005D3639">
        <w:t>data</w:t>
      </w:r>
      <w:r w:rsidR="004D2E44" w:rsidRPr="005D3639">
        <w:t xml:space="preserve"> </w:t>
      </w:r>
      <w:r w:rsidRPr="005D3639">
        <w:t>in</w:t>
      </w:r>
      <w:r w:rsidR="004D2E44" w:rsidRPr="005D3639">
        <w:t xml:space="preserve"> </w:t>
      </w:r>
      <w:r w:rsidRPr="005D3639">
        <w:t>an</w:t>
      </w:r>
      <w:r w:rsidR="004D2E44" w:rsidRPr="005D3639">
        <w:t xml:space="preserve"> </w:t>
      </w:r>
      <w:r w:rsidRPr="005D3639">
        <w:t>encrypted</w:t>
      </w:r>
      <w:r w:rsidR="004D2E44" w:rsidRPr="005D3639">
        <w:t xml:space="preserve"> </w:t>
      </w:r>
      <w:r w:rsidRPr="005D3639">
        <w:t>format</w:t>
      </w:r>
      <w:r w:rsidR="004D2E44" w:rsidRPr="005D3639">
        <w:t xml:space="preserve"> </w:t>
      </w:r>
      <w:r w:rsidRPr="005D3639">
        <w:t>when</w:t>
      </w:r>
      <w:r w:rsidR="004D2E44" w:rsidRPr="005D3639">
        <w:t xml:space="preserve"> </w:t>
      </w:r>
      <w:r w:rsidRPr="005D3639">
        <w:t>recorded</w:t>
      </w:r>
      <w:r w:rsidR="004D2E44" w:rsidRPr="005D3639">
        <w:t xml:space="preserve"> </w:t>
      </w:r>
      <w:r w:rsidRPr="005D3639">
        <w:t>on</w:t>
      </w:r>
      <w:r w:rsidR="004D2E44" w:rsidRPr="005D3639">
        <w:t xml:space="preserve"> </w:t>
      </w:r>
      <w:r w:rsidRPr="005D3639">
        <w:t>removable</w:t>
      </w:r>
      <w:r w:rsidR="004D2E44" w:rsidRPr="005D3639">
        <w:t xml:space="preserve"> </w:t>
      </w:r>
      <w:r w:rsidRPr="005D3639">
        <w:t>electronic</w:t>
      </w:r>
      <w:r w:rsidR="004D2E44" w:rsidRPr="005D3639">
        <w:t xml:space="preserve"> </w:t>
      </w:r>
      <w:r w:rsidRPr="005D3639">
        <w:t>storage</w:t>
      </w:r>
      <w:r w:rsidR="004D2E44" w:rsidRPr="005D3639">
        <w:t xml:space="preserve"> </w:t>
      </w:r>
      <w:r w:rsidRPr="005D3639">
        <w:t>media</w:t>
      </w:r>
      <w:r w:rsidR="004D2E44" w:rsidRPr="005D3639">
        <w:t xml:space="preserve"> </w:t>
      </w:r>
      <w:r w:rsidRPr="005D3639">
        <w:t>or</w:t>
      </w:r>
      <w:r w:rsidR="004D2E44" w:rsidRPr="005D3639">
        <w:t xml:space="preserve"> </w:t>
      </w:r>
      <w:r w:rsidRPr="005D3639">
        <w:t>on</w:t>
      </w:r>
      <w:r w:rsidR="004D2E44" w:rsidRPr="005D3639">
        <w:t xml:space="preserve"> </w:t>
      </w:r>
      <w:r w:rsidRPr="005D3639">
        <w:t>mobile</w:t>
      </w:r>
      <w:r w:rsidR="004D2E44" w:rsidRPr="005D3639">
        <w:t xml:space="preserve"> </w:t>
      </w:r>
      <w:r w:rsidRPr="005D3639">
        <w:t>computing</w:t>
      </w:r>
      <w:r w:rsidR="004D2E44" w:rsidRPr="005D3639">
        <w:t xml:space="preserve"> </w:t>
      </w:r>
      <w:r w:rsidRPr="005D3639">
        <w:t>devices</w:t>
      </w:r>
      <w:r w:rsidR="004D2E44" w:rsidRPr="005D3639">
        <w:t xml:space="preserve"> </w:t>
      </w:r>
      <w:r w:rsidRPr="005D3639">
        <w:t>such</w:t>
      </w:r>
      <w:r w:rsidR="004D2E44" w:rsidRPr="005D3639">
        <w:t xml:space="preserve"> </w:t>
      </w:r>
      <w:r w:rsidRPr="005D3639">
        <w:t>as</w:t>
      </w:r>
      <w:r w:rsidR="004D2E44" w:rsidRPr="005D3639">
        <w:t xml:space="preserve"> </w:t>
      </w:r>
      <w:r w:rsidRPr="005D3639">
        <w:t>a</w:t>
      </w:r>
      <w:r w:rsidR="004D2E44" w:rsidRPr="005D3639">
        <w:t xml:space="preserve"> </w:t>
      </w:r>
      <w:r w:rsidRPr="005D3639">
        <w:t>laptop</w:t>
      </w:r>
      <w:r w:rsidR="004D2E44" w:rsidRPr="005D3639">
        <w:t xml:space="preserve"> </w:t>
      </w:r>
      <w:r w:rsidRPr="005D3639">
        <w:t>computer.</w:t>
      </w:r>
    </w:p>
    <w:p w14:paraId="26F44059" w14:textId="4BCC89FA"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maintain</w:t>
      </w:r>
      <w:r w:rsidR="004D2E44" w:rsidRPr="005D3639">
        <w:t xml:space="preserve"> </w:t>
      </w:r>
      <w:r w:rsidRPr="005D3639">
        <w:t>an</w:t>
      </w:r>
      <w:r w:rsidR="004D2E44" w:rsidRPr="005D3639">
        <w:t xml:space="preserve"> </w:t>
      </w:r>
      <w:r w:rsidRPr="005D3639">
        <w:t>audit</w:t>
      </w:r>
      <w:r w:rsidR="004D2E44" w:rsidRPr="005D3639">
        <w:t xml:space="preserve"> </w:t>
      </w:r>
      <w:r w:rsidRPr="005D3639">
        <w:t>trail</w:t>
      </w:r>
      <w:r w:rsidR="004D2E44" w:rsidRPr="005D3639">
        <w:t xml:space="preserve"> </w:t>
      </w:r>
      <w:r w:rsidRPr="005D3639">
        <w:t>and</w:t>
      </w:r>
      <w:r w:rsidR="004D2E44" w:rsidRPr="005D3639">
        <w:t xml:space="preserve"> </w:t>
      </w:r>
      <w:r w:rsidRPr="005D3639">
        <w:t>record</w:t>
      </w:r>
      <w:r w:rsidR="004D2E44" w:rsidRPr="005D3639">
        <w:t xml:space="preserve"> </w:t>
      </w:r>
      <w:r w:rsidRPr="005D3639">
        <w:t>data</w:t>
      </w:r>
      <w:r w:rsidR="004D2E44" w:rsidRPr="005D3639">
        <w:t xml:space="preserve"> </w:t>
      </w:r>
      <w:r w:rsidRPr="005D3639">
        <w:t>access</w:t>
      </w:r>
      <w:r w:rsidR="004D2E44" w:rsidRPr="005D3639">
        <w:t xml:space="preserve"> </w:t>
      </w:r>
      <w:r w:rsidRPr="005D3639">
        <w:t>of</w:t>
      </w:r>
      <w:r w:rsidR="004D2E44" w:rsidRPr="005D3639">
        <w:t xml:space="preserve"> </w:t>
      </w:r>
      <w:r w:rsidRPr="005D3639">
        <w:t>authorized</w:t>
      </w:r>
      <w:r w:rsidR="004D2E44" w:rsidRPr="005D3639">
        <w:t xml:space="preserve"> </w:t>
      </w:r>
      <w:r w:rsidRPr="005D3639">
        <w:t>users</w:t>
      </w:r>
      <w:r w:rsidR="004D2E44" w:rsidRPr="005D3639">
        <w:t xml:space="preserve"> </w:t>
      </w:r>
      <w:r w:rsidRPr="005D3639">
        <w:t>and</w:t>
      </w:r>
      <w:r w:rsidR="004D2E44" w:rsidRPr="005D3639">
        <w:t xml:space="preserve"> </w:t>
      </w:r>
      <w:r w:rsidRPr="005D3639">
        <w:t>authorization</w:t>
      </w:r>
      <w:r w:rsidR="004D2E44" w:rsidRPr="005D3639">
        <w:t xml:space="preserve"> </w:t>
      </w:r>
      <w:r w:rsidRPr="005D3639">
        <w:t>level</w:t>
      </w:r>
      <w:r w:rsidR="004D2E44" w:rsidRPr="005D3639">
        <w:t xml:space="preserve"> </w:t>
      </w:r>
      <w:r w:rsidRPr="005D3639">
        <w:t>of</w:t>
      </w:r>
      <w:r w:rsidR="004D2E44" w:rsidRPr="005D3639">
        <w:t xml:space="preserve"> </w:t>
      </w:r>
      <w:r w:rsidRPr="005D3639">
        <w:t>access</w:t>
      </w:r>
      <w:r w:rsidR="004D2E44" w:rsidRPr="005D3639">
        <w:t xml:space="preserve"> </w:t>
      </w:r>
      <w:r w:rsidRPr="005D3639">
        <w:t>to</w:t>
      </w:r>
      <w:r w:rsidR="004D2E44" w:rsidRPr="005D3639">
        <w:t xml:space="preserve"> </w:t>
      </w:r>
      <w:r w:rsidRPr="005D3639">
        <w:t>the</w:t>
      </w:r>
      <w:r w:rsidR="004D2E44" w:rsidRPr="005D3639">
        <w:t xml:space="preserve"> </w:t>
      </w:r>
      <w:r w:rsidR="00107E05">
        <w:t>State</w:t>
      </w:r>
      <w:r w:rsidRPr="005D3639">
        <w:t>'s</w:t>
      </w:r>
      <w:r w:rsidR="004D2E44" w:rsidRPr="005D3639">
        <w:t xml:space="preserve"> </w:t>
      </w:r>
      <w:r w:rsidRPr="005D3639">
        <w:t>data</w:t>
      </w:r>
      <w:r w:rsidR="004D2E44" w:rsidRPr="005D3639">
        <w:t xml:space="preserve"> </w:t>
      </w:r>
      <w:r w:rsidRPr="005D3639">
        <w:t>based</w:t>
      </w:r>
      <w:r w:rsidR="004D2E44" w:rsidRPr="005D3639">
        <w:t xml:space="preserve"> </w:t>
      </w:r>
      <w:r w:rsidRPr="005D3639">
        <w:t>on</w:t>
      </w:r>
      <w:r w:rsidR="004D2E44" w:rsidRPr="005D3639">
        <w:t xml:space="preserve"> </w:t>
      </w:r>
      <w:r w:rsidRPr="005D3639">
        <w:t>job</w:t>
      </w:r>
      <w:r w:rsidR="004D2E44" w:rsidRPr="005D3639">
        <w:t xml:space="preserve"> </w:t>
      </w:r>
      <w:r w:rsidRPr="005D3639">
        <w:t>function.</w:t>
      </w:r>
    </w:p>
    <w:p w14:paraId="0355629E" w14:textId="2A4246E6"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direct</w:t>
      </w:r>
      <w:r w:rsidR="004D2E44" w:rsidRPr="005D3639">
        <w:t xml:space="preserve"> </w:t>
      </w:r>
      <w:r w:rsidRPr="005D3639">
        <w:t>all</w:t>
      </w:r>
      <w:r w:rsidR="004D2E44" w:rsidRPr="005D3639">
        <w:t xml:space="preserve"> </w:t>
      </w:r>
      <w:r w:rsidRPr="005D3639">
        <w:t>personnel</w:t>
      </w:r>
      <w:r w:rsidR="004D2E44" w:rsidRPr="005D3639">
        <w:t xml:space="preserve"> </w:t>
      </w:r>
      <w:r w:rsidRPr="005D3639">
        <w:t>permitted</w:t>
      </w:r>
      <w:r w:rsidR="004D2E44" w:rsidRPr="005D3639">
        <w:t xml:space="preserve"> </w:t>
      </w:r>
      <w:r w:rsidRPr="005D3639">
        <w:t>to</w:t>
      </w:r>
      <w:r w:rsidR="004D2E44" w:rsidRPr="005D3639">
        <w:t xml:space="preserve"> </w:t>
      </w:r>
      <w:r w:rsidRPr="005D3639">
        <w:t>use</w:t>
      </w:r>
      <w:r w:rsidR="004D2E44" w:rsidRPr="005D3639">
        <w:t xml:space="preserve"> </w:t>
      </w:r>
      <w:r w:rsidRPr="005D3639">
        <w:t>the</w:t>
      </w:r>
      <w:r w:rsidR="004D2E44" w:rsidRPr="005D3639">
        <w:t xml:space="preserve"> </w:t>
      </w:r>
      <w:r w:rsidR="00107E05">
        <w:t>State</w:t>
      </w:r>
      <w:r w:rsidRPr="005D3639">
        <w:t>'s</w:t>
      </w:r>
      <w:r w:rsidR="004D2E44" w:rsidRPr="005D3639">
        <w:t xml:space="preserve"> </w:t>
      </w:r>
      <w:r w:rsidRPr="005D3639">
        <w:t>data</w:t>
      </w:r>
      <w:r w:rsidR="004D2E44" w:rsidRPr="005D3639">
        <w:t xml:space="preserve"> </w:t>
      </w:r>
      <w:r w:rsidRPr="005D3639">
        <w:t>to</w:t>
      </w:r>
      <w:r w:rsidR="004D2E44" w:rsidRPr="005D3639">
        <w:t xml:space="preserve"> </w:t>
      </w:r>
      <w:r w:rsidRPr="005D3639">
        <w:t>avoid</w:t>
      </w:r>
      <w:r w:rsidR="004D2E44" w:rsidRPr="005D3639">
        <w:t xml:space="preserve"> </w:t>
      </w:r>
      <w:r w:rsidRPr="005D3639">
        <w:t>leaving</w:t>
      </w:r>
      <w:r w:rsidR="004D2E44" w:rsidRPr="005D3639">
        <w:t xml:space="preserve"> </w:t>
      </w:r>
      <w:r w:rsidRPr="005D3639">
        <w:t>the</w:t>
      </w:r>
      <w:r w:rsidR="004D2E44" w:rsidRPr="005D3639">
        <w:t xml:space="preserve"> </w:t>
      </w:r>
      <w:r w:rsidRPr="005D3639">
        <w:t>data</w:t>
      </w:r>
      <w:r w:rsidR="004D2E44" w:rsidRPr="005D3639">
        <w:t xml:space="preserve"> </w:t>
      </w:r>
      <w:r w:rsidRPr="005D3639">
        <w:t>displayed</w:t>
      </w:r>
      <w:r w:rsidR="004D2E44" w:rsidRPr="005D3639">
        <w:t xml:space="preserve"> </w:t>
      </w:r>
      <w:r w:rsidRPr="005D3639">
        <w:t>on</w:t>
      </w:r>
      <w:r w:rsidR="004D2E44" w:rsidRPr="005D3639">
        <w:t xml:space="preserve"> </w:t>
      </w:r>
      <w:r w:rsidRPr="005D3639">
        <w:t>their</w:t>
      </w:r>
      <w:r w:rsidR="004D2E44" w:rsidRPr="005D3639">
        <w:t xml:space="preserve"> </w:t>
      </w:r>
      <w:r w:rsidRPr="005D3639">
        <w:t>computer</w:t>
      </w:r>
      <w:r w:rsidR="004D2E44" w:rsidRPr="005D3639">
        <w:t xml:space="preserve"> </w:t>
      </w:r>
      <w:r w:rsidRPr="005D3639">
        <w:t>screens</w:t>
      </w:r>
      <w:r w:rsidR="004D2E44" w:rsidRPr="005D3639">
        <w:t xml:space="preserve"> </w:t>
      </w:r>
      <w:r w:rsidRPr="005D3639">
        <w:t>where</w:t>
      </w:r>
      <w:r w:rsidR="004D2E44" w:rsidRPr="005D3639">
        <w:t xml:space="preserve"> </w:t>
      </w:r>
      <w:r w:rsidRPr="005D3639">
        <w:t>unauthorized</w:t>
      </w:r>
      <w:r w:rsidR="004D2E44" w:rsidRPr="005D3639">
        <w:t xml:space="preserve"> </w:t>
      </w:r>
      <w:r w:rsidRPr="005D3639">
        <w:t>users</w:t>
      </w:r>
      <w:r w:rsidR="004D2E44" w:rsidRPr="005D3639">
        <w:t xml:space="preserve"> </w:t>
      </w:r>
      <w:r w:rsidRPr="005D3639">
        <w:t>may</w:t>
      </w:r>
      <w:r w:rsidR="004D2E44" w:rsidRPr="005D3639">
        <w:t xml:space="preserve"> </w:t>
      </w:r>
      <w:r w:rsidRPr="005D3639">
        <w:t>view</w:t>
      </w:r>
      <w:r w:rsidR="004D2E44" w:rsidRPr="005D3639">
        <w:t xml:space="preserve"> </w:t>
      </w:r>
      <w:r w:rsidRPr="005D3639">
        <w:t>it.</w:t>
      </w:r>
      <w:r w:rsidR="004D2E44" w:rsidRPr="005D3639">
        <w:t xml:space="preserve"> </w:t>
      </w:r>
      <w:r w:rsidRPr="005D3639">
        <w:t>Authorized</w:t>
      </w:r>
      <w:r w:rsidR="004D2E44" w:rsidRPr="005D3639">
        <w:t xml:space="preserve"> </w:t>
      </w:r>
      <w:r w:rsidRPr="005D3639">
        <w:t>personnel</w:t>
      </w:r>
      <w:r w:rsidR="004D2E44" w:rsidRPr="005D3639">
        <w:t xml:space="preserve"> </w:t>
      </w:r>
      <w:r w:rsidRPr="005D3639">
        <w:t>should</w:t>
      </w:r>
      <w:r w:rsidR="004D2E44" w:rsidRPr="005D3639">
        <w:t xml:space="preserve"> </w:t>
      </w:r>
      <w:r w:rsidRPr="005D3639">
        <w:t>retrieve</w:t>
      </w:r>
      <w:r w:rsidR="004D2E44" w:rsidRPr="005D3639">
        <w:t xml:space="preserve"> </w:t>
      </w:r>
      <w:r w:rsidRPr="005D3639">
        <w:t>computer</w:t>
      </w:r>
      <w:r w:rsidR="004D2E44" w:rsidRPr="005D3639">
        <w:t xml:space="preserve"> </w:t>
      </w:r>
      <w:r w:rsidRPr="005D3639">
        <w:t>printouts</w:t>
      </w:r>
      <w:r w:rsidR="004D2E44" w:rsidRPr="005D3639">
        <w:t xml:space="preserve"> </w:t>
      </w:r>
      <w:r w:rsidRPr="005D3639">
        <w:t>as</w:t>
      </w:r>
      <w:r w:rsidR="004D2E44" w:rsidRPr="005D3639">
        <w:t xml:space="preserve"> </w:t>
      </w:r>
      <w:r w:rsidRPr="005D3639">
        <w:t>soon</w:t>
      </w:r>
      <w:r w:rsidR="004D2E44" w:rsidRPr="005D3639">
        <w:t xml:space="preserve"> </w:t>
      </w:r>
      <w:r w:rsidRPr="005D3639">
        <w:t>as</w:t>
      </w:r>
      <w:r w:rsidR="004D2E44" w:rsidRPr="005D3639">
        <w:t xml:space="preserve"> </w:t>
      </w:r>
      <w:r w:rsidRPr="005D3639">
        <w:t>they</w:t>
      </w:r>
      <w:r w:rsidR="004D2E44" w:rsidRPr="005D3639">
        <w:t xml:space="preserve"> </w:t>
      </w:r>
      <w:r w:rsidRPr="005D3639">
        <w:t>are</w:t>
      </w:r>
      <w:r w:rsidR="004D2E44" w:rsidRPr="005D3639">
        <w:t xml:space="preserve"> </w:t>
      </w:r>
      <w:r w:rsidRPr="005D3639">
        <w:t>generated</w:t>
      </w:r>
      <w:r w:rsidR="004D2E44" w:rsidRPr="005D3639">
        <w:t xml:space="preserve"> </w:t>
      </w:r>
      <w:r w:rsidRPr="005D3639">
        <w:t>so</w:t>
      </w:r>
      <w:r w:rsidR="004D2E44" w:rsidRPr="005D3639">
        <w:t xml:space="preserve"> </w:t>
      </w:r>
      <w:r w:rsidRPr="005D3639">
        <w:t>that</w:t>
      </w:r>
      <w:r w:rsidR="004D2E44" w:rsidRPr="005D3639">
        <w:t xml:space="preserve"> </w:t>
      </w:r>
      <w:r w:rsidRPr="005D3639">
        <w:t>the</w:t>
      </w:r>
      <w:r w:rsidR="004D2E44" w:rsidRPr="005D3639">
        <w:t xml:space="preserve"> </w:t>
      </w:r>
      <w:r w:rsidR="00107E05">
        <w:t>State</w:t>
      </w:r>
      <w:r w:rsidRPr="005D3639">
        <w:t>'s</w:t>
      </w:r>
      <w:r w:rsidR="004D2E44" w:rsidRPr="005D3639">
        <w:t xml:space="preserve"> </w:t>
      </w:r>
      <w:r w:rsidRPr="005D3639">
        <w:t>data</w:t>
      </w:r>
      <w:r w:rsidR="004D2E44" w:rsidRPr="005D3639">
        <w:t xml:space="preserve"> </w:t>
      </w:r>
      <w:r w:rsidRPr="005D3639">
        <w:t>is</w:t>
      </w:r>
      <w:r w:rsidR="004D2E44" w:rsidRPr="005D3639">
        <w:t xml:space="preserve"> </w:t>
      </w:r>
      <w:r w:rsidRPr="005D3639">
        <w:t>not</w:t>
      </w:r>
      <w:r w:rsidR="004D2E44" w:rsidRPr="005D3639">
        <w:t xml:space="preserve"> </w:t>
      </w:r>
      <w:r w:rsidRPr="005D3639">
        <w:t>left</w:t>
      </w:r>
      <w:r w:rsidR="004D2E44" w:rsidRPr="005D3639">
        <w:t xml:space="preserve"> </w:t>
      </w:r>
      <w:r w:rsidRPr="005D3639">
        <w:t>unattended</w:t>
      </w:r>
      <w:r w:rsidR="004D2E44" w:rsidRPr="005D3639">
        <w:t xml:space="preserve"> </w:t>
      </w:r>
      <w:r w:rsidRPr="005D3639">
        <w:t>in</w:t>
      </w:r>
      <w:r w:rsidR="004D2E44" w:rsidRPr="005D3639">
        <w:t xml:space="preserve"> </w:t>
      </w:r>
      <w:r w:rsidRPr="005D3639">
        <w:t>printers</w:t>
      </w:r>
      <w:r w:rsidR="004D2E44" w:rsidRPr="005D3639">
        <w:t xml:space="preserve"> </w:t>
      </w:r>
      <w:r w:rsidRPr="005D3639">
        <w:t>where</w:t>
      </w:r>
      <w:r w:rsidR="004D2E44" w:rsidRPr="005D3639">
        <w:t xml:space="preserve"> </w:t>
      </w:r>
      <w:r w:rsidRPr="005D3639">
        <w:t>unauthorized</w:t>
      </w:r>
      <w:r w:rsidR="004D2E44" w:rsidRPr="005D3639">
        <w:t xml:space="preserve"> </w:t>
      </w:r>
      <w:r w:rsidRPr="005D3639">
        <w:t>personnel</w:t>
      </w:r>
      <w:r w:rsidR="004D2E44" w:rsidRPr="005D3639">
        <w:t xml:space="preserve"> </w:t>
      </w:r>
      <w:r w:rsidRPr="005D3639">
        <w:t>may</w:t>
      </w:r>
      <w:r w:rsidR="004D2E44" w:rsidRPr="005D3639">
        <w:t xml:space="preserve"> </w:t>
      </w:r>
      <w:r w:rsidRPr="005D3639">
        <w:t>access</w:t>
      </w:r>
      <w:r w:rsidR="004D2E44" w:rsidRPr="005D3639">
        <w:t xml:space="preserve"> </w:t>
      </w:r>
      <w:r w:rsidRPr="005D3639">
        <w:t>them.</w:t>
      </w:r>
    </w:p>
    <w:p w14:paraId="1A3F67A3" w14:textId="1F915A0D"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dispose</w:t>
      </w:r>
      <w:r w:rsidR="004D2E44" w:rsidRPr="005D3639">
        <w:t xml:space="preserve"> </w:t>
      </w:r>
      <w:r w:rsidRPr="005D3639">
        <w:t>of</w:t>
      </w:r>
      <w:r w:rsidR="004D2E44" w:rsidRPr="005D3639">
        <w:t xml:space="preserve"> </w:t>
      </w:r>
      <w:r w:rsidRPr="005D3639">
        <w:t>confidential</w:t>
      </w:r>
      <w:r w:rsidR="004D2E44" w:rsidRPr="005D3639">
        <w:t xml:space="preserve"> </w:t>
      </w:r>
      <w:r w:rsidRPr="005D3639">
        <w:t>information</w:t>
      </w:r>
      <w:r w:rsidR="004D2E44" w:rsidRPr="005D3639">
        <w:t xml:space="preserve"> </w:t>
      </w:r>
      <w:r w:rsidRPr="005D3639">
        <w:t>obtained</w:t>
      </w:r>
      <w:r w:rsidR="004D2E44" w:rsidRPr="005D3639">
        <w:t xml:space="preserve"> </w:t>
      </w:r>
      <w:r w:rsidRPr="005D3639">
        <w:t>from</w:t>
      </w:r>
      <w:r w:rsidR="004D2E44" w:rsidRPr="005D3639">
        <w:t xml:space="preserve"> </w:t>
      </w:r>
      <w:r w:rsidRPr="005D3639">
        <w:t>the</w:t>
      </w:r>
      <w:r w:rsidR="004D2E44" w:rsidRPr="005D3639">
        <w:t xml:space="preserve"> </w:t>
      </w:r>
      <w:r w:rsidR="00107E05">
        <w:t>State</w:t>
      </w:r>
      <w:r w:rsidR="004D2E44" w:rsidRPr="005D3639">
        <w:t xml:space="preserve"> </w:t>
      </w:r>
      <w:r w:rsidRPr="005D3639">
        <w:t>and</w:t>
      </w:r>
      <w:r w:rsidR="004D2E44" w:rsidRPr="005D3639">
        <w:t xml:space="preserve"> </w:t>
      </w:r>
      <w:r w:rsidRPr="005D3639">
        <w:t>any</w:t>
      </w:r>
      <w:r w:rsidR="004D2E44" w:rsidRPr="005D3639">
        <w:t xml:space="preserve"> </w:t>
      </w:r>
      <w:r w:rsidRPr="005D3639">
        <w:t>copies</w:t>
      </w:r>
      <w:r w:rsidR="004D2E44" w:rsidRPr="005D3639">
        <w:t xml:space="preserve"> </w:t>
      </w:r>
      <w:r w:rsidRPr="005D3639">
        <w:t>thereof</w:t>
      </w:r>
      <w:r w:rsidR="004D2E44" w:rsidRPr="005D3639">
        <w:t xml:space="preserve"> </w:t>
      </w:r>
      <w:r w:rsidRPr="005D3639">
        <w:t>made</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after</w:t>
      </w:r>
      <w:r w:rsidR="004D2E44" w:rsidRPr="005D3639">
        <w:t xml:space="preserve"> </w:t>
      </w:r>
      <w:r w:rsidRPr="005D3639">
        <w:t>the</w:t>
      </w:r>
      <w:r w:rsidR="004D2E44" w:rsidRPr="005D3639">
        <w:t xml:space="preserve"> </w:t>
      </w:r>
      <w:r w:rsidRPr="005D3639">
        <w:t>purpose</w:t>
      </w:r>
      <w:r w:rsidR="004D2E44" w:rsidRPr="005D3639">
        <w:t xml:space="preserve"> </w:t>
      </w:r>
      <w:r w:rsidRPr="005D3639">
        <w:t>for</w:t>
      </w:r>
      <w:r w:rsidR="004D2E44" w:rsidRPr="005D3639">
        <w:t xml:space="preserve"> </w:t>
      </w:r>
      <w:r w:rsidRPr="005D3639">
        <w:t>which</w:t>
      </w:r>
      <w:r w:rsidR="004D2E44" w:rsidRPr="005D3639">
        <w:t xml:space="preserve"> </w:t>
      </w:r>
      <w:r w:rsidRPr="005D3639">
        <w:t>the</w:t>
      </w:r>
      <w:r w:rsidR="004D2E44" w:rsidRPr="005D3639">
        <w:t xml:space="preserve"> </w:t>
      </w:r>
      <w:r w:rsidRPr="005D3639">
        <w:t>confidential</w:t>
      </w:r>
      <w:r w:rsidR="004D2E44" w:rsidRPr="005D3639">
        <w:t xml:space="preserve"> </w:t>
      </w:r>
      <w:r w:rsidRPr="005D3639">
        <w:t>information</w:t>
      </w:r>
      <w:r w:rsidR="004D2E44" w:rsidRPr="005D3639">
        <w:t xml:space="preserve"> </w:t>
      </w:r>
      <w:r w:rsidRPr="005D3639">
        <w:t>is</w:t>
      </w:r>
      <w:r w:rsidR="004D2E44" w:rsidRPr="005D3639">
        <w:t xml:space="preserve"> </w:t>
      </w:r>
      <w:r w:rsidRPr="005D3639">
        <w:t>disclosed</w:t>
      </w:r>
      <w:r w:rsidR="004D2E44" w:rsidRPr="005D3639">
        <w:t xml:space="preserve"> </w:t>
      </w:r>
      <w:r w:rsidRPr="005D3639">
        <w:t>is</w:t>
      </w:r>
      <w:r w:rsidR="004D2E44" w:rsidRPr="005D3639">
        <w:t xml:space="preserve"> </w:t>
      </w:r>
      <w:r w:rsidRPr="005D3639">
        <w:t>served.</w:t>
      </w:r>
      <w:r w:rsidR="004D2E44" w:rsidRPr="005D3639">
        <w:t xml:space="preserve"> </w:t>
      </w:r>
      <w:r w:rsidRPr="005D3639">
        <w:t>Disposal</w:t>
      </w:r>
      <w:r w:rsidR="004D2E44" w:rsidRPr="005D3639">
        <w:t xml:space="preserve"> </w:t>
      </w:r>
      <w:r w:rsidRPr="005D3639">
        <w:t>means</w:t>
      </w:r>
      <w:r w:rsidR="004D2E44" w:rsidRPr="005D3639">
        <w:t xml:space="preserve"> </w:t>
      </w:r>
      <w:r w:rsidRPr="005D3639">
        <w:t>return</w:t>
      </w:r>
      <w:r w:rsidR="004D2E44" w:rsidRPr="005D3639">
        <w:t xml:space="preserve"> </w:t>
      </w:r>
      <w:r w:rsidRPr="005D3639">
        <w:t>of</w:t>
      </w:r>
      <w:r w:rsidR="004D2E44" w:rsidRPr="005D3639">
        <w:t xml:space="preserve"> </w:t>
      </w:r>
      <w:r w:rsidRPr="005D3639">
        <w:t>the</w:t>
      </w:r>
      <w:r w:rsidR="004D2E44" w:rsidRPr="005D3639">
        <w:t xml:space="preserve"> </w:t>
      </w:r>
      <w:r w:rsidRPr="005D3639">
        <w:t>confidential</w:t>
      </w:r>
      <w:r w:rsidR="004D2E44" w:rsidRPr="005D3639">
        <w:t xml:space="preserve"> </w:t>
      </w:r>
      <w:r w:rsidRPr="005D3639">
        <w:t>information</w:t>
      </w:r>
      <w:r w:rsidR="004D2E44" w:rsidRPr="005D3639">
        <w:t xml:space="preserve"> </w:t>
      </w:r>
      <w:r w:rsidRPr="005D3639">
        <w:t>to</w:t>
      </w:r>
      <w:r w:rsidR="004D2E44" w:rsidRPr="005D3639">
        <w:t xml:space="preserve"> </w:t>
      </w:r>
      <w:r w:rsidRPr="005D3639">
        <w:t>the</w:t>
      </w:r>
      <w:r w:rsidR="004D2E44" w:rsidRPr="005D3639">
        <w:t xml:space="preserve"> </w:t>
      </w:r>
      <w:r w:rsidR="00107E05">
        <w:t>State</w:t>
      </w:r>
      <w:r w:rsidR="004D2E44" w:rsidRPr="005D3639">
        <w:t xml:space="preserve"> </w:t>
      </w:r>
      <w:r w:rsidRPr="005D3639">
        <w:t>or</w:t>
      </w:r>
      <w:r w:rsidR="004D2E44" w:rsidRPr="005D3639">
        <w:t xml:space="preserve"> </w:t>
      </w:r>
      <w:r w:rsidRPr="005D3639">
        <w:t>destruction</w:t>
      </w:r>
      <w:r w:rsidR="004D2E44" w:rsidRPr="005D3639">
        <w:t xml:space="preserve"> </w:t>
      </w:r>
      <w:r w:rsidRPr="005D3639">
        <w:t>of</w:t>
      </w:r>
      <w:r w:rsidR="004D2E44" w:rsidRPr="005D3639">
        <w:t xml:space="preserve"> </w:t>
      </w:r>
      <w:r w:rsidRPr="005D3639">
        <w:t>the</w:t>
      </w:r>
      <w:r w:rsidR="004D2E44" w:rsidRPr="005D3639">
        <w:t xml:space="preserve"> </w:t>
      </w:r>
      <w:r w:rsidRPr="005D3639">
        <w:t>information</w:t>
      </w:r>
      <w:r w:rsidR="004D2E44" w:rsidRPr="005D3639">
        <w:t xml:space="preserve"> </w:t>
      </w:r>
      <w:r w:rsidRPr="005D3639">
        <w:t>utilizing</w:t>
      </w:r>
      <w:r w:rsidR="004D2E44" w:rsidRPr="005D3639">
        <w:t xml:space="preserve"> </w:t>
      </w:r>
      <w:r w:rsidRPr="005D3639">
        <w:t>an</w:t>
      </w:r>
      <w:r w:rsidR="004D2E44" w:rsidRPr="005D3639">
        <w:t xml:space="preserve"> </w:t>
      </w:r>
      <w:r w:rsidRPr="005D3639">
        <w:t>approved</w:t>
      </w:r>
      <w:r w:rsidR="004D2E44" w:rsidRPr="005D3639">
        <w:t xml:space="preserve"> </w:t>
      </w:r>
      <w:r w:rsidRPr="005D3639">
        <w:t>method</w:t>
      </w:r>
      <w:r w:rsidR="004D2E44" w:rsidRPr="005D3639">
        <w:t xml:space="preserve"> </w:t>
      </w:r>
      <w:r w:rsidRPr="005D3639">
        <w:t>of</w:t>
      </w:r>
      <w:r w:rsidR="004D2E44" w:rsidRPr="005D3639">
        <w:t xml:space="preserve"> </w:t>
      </w:r>
      <w:r w:rsidRPr="005D3639">
        <w:t>confidential</w:t>
      </w:r>
      <w:r w:rsidR="004D2E44" w:rsidRPr="005D3639">
        <w:t xml:space="preserve"> </w:t>
      </w:r>
      <w:r w:rsidRPr="005D3639">
        <w:t>destruction,</w:t>
      </w:r>
      <w:r w:rsidR="004D2E44" w:rsidRPr="005D3639">
        <w:t xml:space="preserve"> </w:t>
      </w:r>
      <w:r w:rsidRPr="005D3639">
        <w:t>which</w:t>
      </w:r>
      <w:r w:rsidR="004D2E44" w:rsidRPr="005D3639">
        <w:t xml:space="preserve"> </w:t>
      </w:r>
      <w:r w:rsidRPr="005D3639">
        <w:t>includes</w:t>
      </w:r>
      <w:r w:rsidR="004D2E44" w:rsidRPr="005D3639">
        <w:t xml:space="preserve"> </w:t>
      </w:r>
      <w:r w:rsidRPr="005D3639">
        <w:t>electronic</w:t>
      </w:r>
      <w:r w:rsidR="004D2E44" w:rsidRPr="005D3639">
        <w:t xml:space="preserve"> </w:t>
      </w:r>
      <w:r w:rsidRPr="005D3639">
        <w:t>deletion,</w:t>
      </w:r>
      <w:r w:rsidR="004D2E44" w:rsidRPr="005D3639">
        <w:t xml:space="preserve"> </w:t>
      </w:r>
      <w:r w:rsidRPr="005D3639">
        <w:t>shredding,</w:t>
      </w:r>
      <w:r w:rsidR="004D2E44" w:rsidRPr="005D3639">
        <w:t xml:space="preserve"> </w:t>
      </w:r>
      <w:r w:rsidRPr="005D3639">
        <w:t>burning,</w:t>
      </w:r>
      <w:r w:rsidR="004D2E44" w:rsidRPr="005D3639">
        <w:t xml:space="preserve"> </w:t>
      </w:r>
      <w:r w:rsidRPr="005D3639">
        <w:t>or</w:t>
      </w:r>
      <w:r w:rsidR="004D2E44" w:rsidRPr="005D3639">
        <w:t xml:space="preserve"> </w:t>
      </w:r>
      <w:r w:rsidRPr="005D3639">
        <w:t>certified</w:t>
      </w:r>
      <w:r w:rsidR="004D2E44" w:rsidRPr="005D3639">
        <w:t xml:space="preserve"> </w:t>
      </w:r>
      <w:r w:rsidRPr="005D3639">
        <w:t>or</w:t>
      </w:r>
      <w:r w:rsidR="004D2E44" w:rsidRPr="005D3639">
        <w:t xml:space="preserve"> </w:t>
      </w:r>
      <w:r w:rsidRPr="005D3639">
        <w:t>witnessed</w:t>
      </w:r>
      <w:r w:rsidR="004D2E44" w:rsidRPr="005D3639">
        <w:t xml:space="preserve"> </w:t>
      </w:r>
      <w:r w:rsidRPr="005D3639">
        <w:t>destruction.</w:t>
      </w:r>
    </w:p>
    <w:p w14:paraId="0D77925D" w14:textId="2822CD58" w:rsidR="00AB1EFF" w:rsidRPr="005D3639" w:rsidRDefault="00AB1EFF" w:rsidP="00D916B2">
      <w:pPr>
        <w:pStyle w:val="Heading1"/>
      </w:pPr>
      <w:bookmarkStart w:id="111" w:name="_Toc227053081"/>
      <w:r w:rsidRPr="005D3639">
        <w:t>DISASTER</w:t>
      </w:r>
      <w:r w:rsidR="004D2E44" w:rsidRPr="005D3639">
        <w:t xml:space="preserve"> </w:t>
      </w:r>
      <w:r w:rsidRPr="005D3639">
        <w:t>RECOVERY</w:t>
      </w:r>
      <w:bookmarkEnd w:id="111"/>
    </w:p>
    <w:p w14:paraId="3F36C277" w14:textId="5CF6D8FB"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abide</w:t>
      </w:r>
      <w:r w:rsidR="004D2E44" w:rsidRPr="005D3639">
        <w:t xml:space="preserve"> </w:t>
      </w:r>
      <w:r w:rsidRPr="005D3639">
        <w:t>by</w:t>
      </w:r>
      <w:r w:rsidR="004D2E44" w:rsidRPr="005D3639">
        <w:t xml:space="preserve"> </w:t>
      </w:r>
      <w:r w:rsidRPr="005D3639">
        <w:t>provisions</w:t>
      </w:r>
      <w:r w:rsidR="004D2E44" w:rsidRPr="005D3639">
        <w:t xml:space="preserve"> </w:t>
      </w:r>
      <w:r w:rsidRPr="005D3639">
        <w:t>in</w:t>
      </w:r>
      <w:r w:rsidR="004D2E44" w:rsidRPr="005D3639">
        <w:t xml:space="preserve"> </w:t>
      </w:r>
      <w:r w:rsidR="00344F03" w:rsidRPr="005D3639">
        <w:t xml:space="preserve">SECTION </w:t>
      </w:r>
      <w:r w:rsidR="00BA7D3B">
        <w:t>36</w:t>
      </w:r>
      <w:r w:rsidR="00344F03" w:rsidRPr="005D3639">
        <w:t xml:space="preserve"> </w:t>
      </w:r>
      <w:r w:rsidR="004A0001" w:rsidRPr="004A0001">
        <w:t>INFORMATION TECHNOLOGY GENERAL PROVISIONS –</w:t>
      </w:r>
      <w:r w:rsidR="004A0001" w:rsidRPr="004A0001">
        <w:rPr>
          <w:b/>
          <w:bCs/>
        </w:rPr>
        <w:t xml:space="preserve"> </w:t>
      </w:r>
      <w:r w:rsidR="004A0001" w:rsidRPr="004A0001">
        <w:t>CLOUD COMPUTING SERVICES DGS PD 402-ITGP CLOUD</w:t>
      </w:r>
      <w:r w:rsidR="004A0001" w:rsidRPr="004A0001">
        <w:rPr>
          <w:b/>
          <w:bCs/>
        </w:rPr>
        <w:t xml:space="preserve"> </w:t>
      </w:r>
      <w:r w:rsidR="004A0001" w:rsidRPr="004A0001">
        <w:t>(REVISED 2/20/2025)</w:t>
      </w:r>
      <w:r w:rsidRPr="005D3639">
        <w:t>and</w:t>
      </w:r>
      <w:r w:rsidR="004D2E44" w:rsidRPr="005D3639">
        <w:t xml:space="preserve"> </w:t>
      </w:r>
      <w:r w:rsidRPr="005D3639">
        <w:t>EXHIBIT</w:t>
      </w:r>
      <w:r w:rsidR="004D2E44" w:rsidRPr="005D3639">
        <w:t xml:space="preserve"> </w:t>
      </w:r>
      <w:r w:rsidR="00E134CA" w:rsidRPr="005D3639">
        <w:t>C</w:t>
      </w:r>
      <w:r w:rsidRPr="005D3639">
        <w:t>:</w:t>
      </w:r>
      <w:r w:rsidR="004D2E44" w:rsidRPr="005D3639">
        <w:t xml:space="preserve"> </w:t>
      </w:r>
      <w:r w:rsidR="00C33EA3" w:rsidRPr="005D3639">
        <w:t>FUNCTIONAL</w:t>
      </w:r>
      <w:r w:rsidR="004D2E44" w:rsidRPr="005D3639">
        <w:t xml:space="preserve"> </w:t>
      </w:r>
      <w:r w:rsidR="00C33EA3" w:rsidRPr="005D3639">
        <w:t>AND</w:t>
      </w:r>
      <w:r w:rsidR="004D2E44" w:rsidRPr="005D3639">
        <w:t xml:space="preserve"> </w:t>
      </w:r>
      <w:r w:rsidR="00C33EA3" w:rsidRPr="005D3639">
        <w:t>NON-FUNCTIONAL</w:t>
      </w:r>
      <w:r w:rsidR="004D2E44" w:rsidRPr="005D3639">
        <w:t xml:space="preserve"> </w:t>
      </w:r>
      <w:r w:rsidRPr="005D3639">
        <w:t>REQUIREMENTS</w:t>
      </w:r>
      <w:r w:rsidR="004D2E44" w:rsidRPr="005D3639">
        <w:t xml:space="preserve"> </w:t>
      </w:r>
      <w:r w:rsidRPr="005D3639">
        <w:t>to</w:t>
      </w:r>
      <w:r w:rsidR="004D2E44" w:rsidRPr="005D3639">
        <w:t xml:space="preserve"> </w:t>
      </w:r>
      <w:r w:rsidRPr="005D3639">
        <w:t>ensure</w:t>
      </w:r>
      <w:r w:rsidR="004D2E44" w:rsidRPr="005D3639">
        <w:t xml:space="preserve"> </w:t>
      </w:r>
      <w:r w:rsidRPr="005D3639">
        <w:t>business</w:t>
      </w:r>
      <w:r w:rsidR="004D2E44" w:rsidRPr="005D3639">
        <w:t xml:space="preserve"> </w:t>
      </w:r>
      <w:r w:rsidRPr="005D3639">
        <w:t>continuity</w:t>
      </w:r>
      <w:r w:rsidR="004D2E44" w:rsidRPr="005D3639">
        <w:t xml:space="preserve"> </w:t>
      </w:r>
      <w:r w:rsidRPr="005D3639">
        <w:t>in</w:t>
      </w:r>
      <w:r w:rsidR="004D2E44" w:rsidRPr="005D3639">
        <w:t xml:space="preserve"> </w:t>
      </w:r>
      <w:r w:rsidRPr="005D3639">
        <w:t>the</w:t>
      </w:r>
      <w:r w:rsidR="004D2E44" w:rsidRPr="005D3639">
        <w:t xml:space="preserve"> </w:t>
      </w:r>
      <w:r w:rsidRPr="005D3639">
        <w:t>event</w:t>
      </w:r>
      <w:r w:rsidR="004D2E44" w:rsidRPr="005D3639">
        <w:t xml:space="preserve"> </w:t>
      </w:r>
      <w:r w:rsidRPr="005D3639">
        <w:t>of</w:t>
      </w:r>
      <w:r w:rsidR="004D2E44" w:rsidRPr="005D3639">
        <w:t xml:space="preserve"> </w:t>
      </w:r>
      <w:r w:rsidRPr="005D3639">
        <w:t>a</w:t>
      </w:r>
      <w:r w:rsidR="004D2E44" w:rsidRPr="005D3639">
        <w:t xml:space="preserve"> </w:t>
      </w:r>
      <w:r w:rsidRPr="005D3639">
        <w:t>disaster.</w:t>
      </w:r>
    </w:p>
    <w:p w14:paraId="32CF306A" w14:textId="00D61045"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must</w:t>
      </w:r>
      <w:r w:rsidR="004D2E44" w:rsidRPr="005D3639">
        <w:t xml:space="preserve"> </w:t>
      </w:r>
      <w:r w:rsidRPr="005D3639">
        <w:t>work</w:t>
      </w:r>
      <w:r w:rsidR="004D2E44" w:rsidRPr="005D3639">
        <w:t xml:space="preserve"> </w:t>
      </w:r>
      <w:r w:rsidRPr="005D3639">
        <w:t>with</w:t>
      </w:r>
      <w:r w:rsidR="004D2E44" w:rsidRPr="005D3639">
        <w:t xml:space="preserve"> </w:t>
      </w:r>
      <w:r w:rsidR="00CF7EBA" w:rsidRPr="005D3639">
        <w:t>the</w:t>
      </w:r>
      <w:r w:rsidR="004D2E44" w:rsidRPr="005D3639">
        <w:t xml:space="preserve"> </w:t>
      </w:r>
      <w:r w:rsidR="00107E05">
        <w:t>State</w:t>
      </w:r>
      <w:r w:rsidR="004D2E44" w:rsidRPr="005D3639">
        <w:t xml:space="preserve"> </w:t>
      </w:r>
      <w:r w:rsidRPr="005D3639">
        <w:t>staff</w:t>
      </w:r>
      <w:r w:rsidR="004D2E44" w:rsidRPr="005D3639">
        <w:t xml:space="preserve"> </w:t>
      </w:r>
      <w:r w:rsidRPr="005D3639">
        <w:t>to</w:t>
      </w:r>
      <w:r w:rsidR="004D2E44" w:rsidRPr="005D3639">
        <w:t xml:space="preserve"> </w:t>
      </w:r>
      <w:r w:rsidRPr="005D3639">
        <w:t>ensure</w:t>
      </w:r>
      <w:r w:rsidR="004D2E44" w:rsidRPr="005D3639">
        <w:t xml:space="preserve"> </w:t>
      </w:r>
      <w:r w:rsidRPr="005D3639">
        <w:t>processes</w:t>
      </w:r>
      <w:r w:rsidR="004D2E44" w:rsidRPr="005D3639">
        <w:t xml:space="preserve"> </w:t>
      </w:r>
      <w:r w:rsidRPr="005D3639">
        <w:t>and</w:t>
      </w:r>
      <w:r w:rsidR="004D2E44" w:rsidRPr="005D3639">
        <w:t xml:space="preserve"> </w:t>
      </w:r>
      <w:r w:rsidRPr="005D3639">
        <w:t>systems</w:t>
      </w:r>
      <w:r w:rsidR="004D2E44" w:rsidRPr="005D3639">
        <w:t xml:space="preserve"> </w:t>
      </w:r>
      <w:r w:rsidRPr="005D3639">
        <w:t>are</w:t>
      </w:r>
      <w:r w:rsidR="004D2E44" w:rsidRPr="005D3639">
        <w:t xml:space="preserve"> </w:t>
      </w:r>
      <w:r w:rsidRPr="005D3639">
        <w:t>in</w:t>
      </w:r>
      <w:r w:rsidR="004D2E44" w:rsidRPr="005D3639">
        <w:t xml:space="preserve"> </w:t>
      </w:r>
      <w:r w:rsidRPr="005D3639">
        <w:t>place</w:t>
      </w:r>
      <w:r w:rsidR="004D2E44" w:rsidRPr="005D3639">
        <w:t xml:space="preserve"> </w:t>
      </w:r>
      <w:r w:rsidRPr="005D3639">
        <w:t>to</w:t>
      </w:r>
      <w:r w:rsidR="004D2E44" w:rsidRPr="005D3639">
        <w:t xml:space="preserve"> </w:t>
      </w:r>
      <w:r w:rsidRPr="005D3639">
        <w:t>ensure</w:t>
      </w:r>
      <w:r w:rsidR="004D2E44" w:rsidRPr="005D3639">
        <w:t xml:space="preserve"> </w:t>
      </w:r>
      <w:r w:rsidRPr="005D3639">
        <w:t>that</w:t>
      </w:r>
      <w:r w:rsidR="004D2E44" w:rsidRPr="005D3639">
        <w:t xml:space="preserve"> </w:t>
      </w:r>
      <w:r w:rsidRPr="005D3639">
        <w:t>data,</w:t>
      </w:r>
      <w:r w:rsidR="004D2E44" w:rsidRPr="005D3639">
        <w:t xml:space="preserve"> </w:t>
      </w:r>
      <w:r w:rsidRPr="005D3639">
        <w:t>application</w:t>
      </w:r>
      <w:r w:rsidR="004D2E44" w:rsidRPr="005D3639">
        <w:t xml:space="preserve"> </w:t>
      </w:r>
      <w:r w:rsidRPr="005D3639">
        <w:t>software,</w:t>
      </w:r>
      <w:r w:rsidR="004D2E44" w:rsidRPr="005D3639">
        <w:t xml:space="preserve"> </w:t>
      </w:r>
      <w:r w:rsidRPr="005D3639">
        <w:t>and</w:t>
      </w:r>
      <w:r w:rsidR="004D2E44" w:rsidRPr="005D3639">
        <w:t xml:space="preserve"> </w:t>
      </w:r>
      <w:r w:rsidRPr="005D3639">
        <w:t>configurations</w:t>
      </w:r>
      <w:r w:rsidR="004D2E44" w:rsidRPr="005D3639">
        <w:t xml:space="preserve"> </w:t>
      </w:r>
      <w:r w:rsidRPr="005D3639">
        <w:t>are</w:t>
      </w:r>
      <w:r w:rsidR="004D2E44" w:rsidRPr="005D3639">
        <w:t xml:space="preserve"> </w:t>
      </w:r>
      <w:r w:rsidRPr="005D3639">
        <w:t>backed</w:t>
      </w:r>
      <w:r w:rsidR="004D2E44" w:rsidRPr="005D3639">
        <w:t xml:space="preserve"> </w:t>
      </w:r>
      <w:r w:rsidRPr="005D3639">
        <w:t>up</w:t>
      </w:r>
      <w:r w:rsidR="004D2E44" w:rsidRPr="005D3639">
        <w:t xml:space="preserve"> </w:t>
      </w:r>
      <w:r w:rsidRPr="005D3639">
        <w:t>and</w:t>
      </w:r>
      <w:r w:rsidR="004D2E44" w:rsidRPr="005D3639">
        <w:t xml:space="preserve"> </w:t>
      </w:r>
      <w:r w:rsidRPr="005D3639">
        <w:t>can</w:t>
      </w:r>
      <w:r w:rsidR="004D2E44" w:rsidRPr="005D3639">
        <w:t xml:space="preserve"> </w:t>
      </w:r>
      <w:r w:rsidRPr="005D3639">
        <w:t>be</w:t>
      </w:r>
      <w:r w:rsidR="004D2E44" w:rsidRPr="005D3639">
        <w:t xml:space="preserve"> </w:t>
      </w:r>
      <w:r w:rsidRPr="005D3639">
        <w:t>restored</w:t>
      </w:r>
      <w:r w:rsidR="004D2E44" w:rsidRPr="005D3639">
        <w:t xml:space="preserve"> </w:t>
      </w:r>
      <w:r w:rsidRPr="005D3639">
        <w:t>in</w:t>
      </w:r>
      <w:r w:rsidR="004D2E44" w:rsidRPr="005D3639">
        <w:t xml:space="preserve"> </w:t>
      </w:r>
      <w:r w:rsidRPr="005D3639">
        <w:t>the</w:t>
      </w:r>
      <w:r w:rsidR="004D2E44" w:rsidRPr="005D3639">
        <w:t xml:space="preserve"> </w:t>
      </w:r>
      <w:r w:rsidRPr="005D3639">
        <w:t>event</w:t>
      </w:r>
      <w:r w:rsidR="004D2E44" w:rsidRPr="005D3639">
        <w:t xml:space="preserve"> </w:t>
      </w:r>
      <w:r w:rsidRPr="005D3639">
        <w:t>of</w:t>
      </w:r>
      <w:r w:rsidR="004D2E44" w:rsidRPr="005D3639">
        <w:t xml:space="preserve"> </w:t>
      </w:r>
      <w:r w:rsidRPr="005D3639">
        <w:t>a</w:t>
      </w:r>
      <w:r w:rsidR="004D2E44" w:rsidRPr="005D3639">
        <w:t xml:space="preserve"> </w:t>
      </w:r>
      <w:r w:rsidRPr="005D3639">
        <w:t>failure</w:t>
      </w:r>
      <w:r w:rsidR="004D2E44" w:rsidRPr="005D3639">
        <w:t xml:space="preserve"> </w:t>
      </w:r>
      <w:r w:rsidR="006E6C16" w:rsidRPr="005D3639">
        <w:t>by</w:t>
      </w:r>
      <w:r w:rsidR="004D2E44" w:rsidRPr="005D3639">
        <w:t xml:space="preserve"> </w:t>
      </w:r>
      <w:r w:rsidR="00593191" w:rsidRPr="005D3639">
        <w:t>Final State Acceptance</w:t>
      </w:r>
      <w:r w:rsidRPr="005D3639">
        <w: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must</w:t>
      </w:r>
      <w:r w:rsidR="004D2E44" w:rsidRPr="005D3639">
        <w:t xml:space="preserve"> </w:t>
      </w:r>
      <w:r w:rsidRPr="005D3639">
        <w:t>ensure</w:t>
      </w:r>
      <w:r w:rsidR="004D2E44" w:rsidRPr="005D3639">
        <w:t xml:space="preserve"> </w:t>
      </w:r>
      <w:r w:rsidRPr="005D3639">
        <w:t>these</w:t>
      </w:r>
      <w:r w:rsidR="004D2E44" w:rsidRPr="005D3639">
        <w:t xml:space="preserve"> </w:t>
      </w:r>
      <w:r w:rsidRPr="005D3639">
        <w:t>processes</w:t>
      </w:r>
      <w:r w:rsidR="004D2E44" w:rsidRPr="005D3639">
        <w:t xml:space="preserve"> </w:t>
      </w:r>
      <w:r w:rsidRPr="005D3639">
        <w:t>and</w:t>
      </w:r>
      <w:r w:rsidR="004D2E44" w:rsidRPr="005D3639">
        <w:t xml:space="preserve"> </w:t>
      </w:r>
      <w:r w:rsidRPr="005D3639">
        <w:t>systems</w:t>
      </w:r>
      <w:r w:rsidR="004D2E44" w:rsidRPr="005D3639">
        <w:t xml:space="preserve"> </w:t>
      </w:r>
      <w:r w:rsidRPr="005D3639">
        <w:t>are</w:t>
      </w:r>
      <w:r w:rsidR="004D2E44" w:rsidRPr="005D3639">
        <w:t xml:space="preserve"> </w:t>
      </w:r>
      <w:r w:rsidRPr="005D3639">
        <w:t>operating</w:t>
      </w:r>
      <w:r w:rsidR="004D2E44" w:rsidRPr="005D3639">
        <w:t xml:space="preserve"> </w:t>
      </w:r>
      <w:r w:rsidRPr="005D3639">
        <w:t>correctly</w:t>
      </w:r>
      <w:r w:rsidR="004D2E44" w:rsidRPr="005D3639">
        <w:t xml:space="preserve"> </w:t>
      </w:r>
      <w:r w:rsidRPr="005D3639">
        <w:t>by</w:t>
      </w:r>
      <w:r w:rsidR="004D2E44" w:rsidRPr="005D3639">
        <w:t xml:space="preserve"> </w:t>
      </w:r>
      <w:r w:rsidR="001E3CA1" w:rsidRPr="005D3639">
        <w:t>performing</w:t>
      </w:r>
      <w:r w:rsidR="004D2E44" w:rsidRPr="005D3639">
        <w:t xml:space="preserve"> </w:t>
      </w:r>
      <w:r w:rsidR="001E3CA1" w:rsidRPr="005D3639">
        <w:t>the</w:t>
      </w:r>
      <w:r w:rsidR="004D2E44" w:rsidRPr="005D3639">
        <w:t xml:space="preserve"> </w:t>
      </w:r>
      <w:r w:rsidR="001E3CA1" w:rsidRPr="005D3639">
        <w:t>following</w:t>
      </w:r>
      <w:r w:rsidR="004D2E44" w:rsidRPr="005D3639">
        <w:t xml:space="preserve"> </w:t>
      </w:r>
      <w:r w:rsidR="001E3CA1" w:rsidRPr="005D3639">
        <w:t>services</w:t>
      </w:r>
      <w:r w:rsidRPr="005D3639">
        <w:t>:</w:t>
      </w:r>
    </w:p>
    <w:p w14:paraId="51811C89" w14:textId="2F3ACF61" w:rsidR="00AB1EFF" w:rsidRPr="005D3639" w:rsidRDefault="00AB1EFF" w:rsidP="00B82F59">
      <w:pPr>
        <w:pStyle w:val="ListParagraph"/>
        <w:numPr>
          <w:ilvl w:val="0"/>
          <w:numId w:val="91"/>
        </w:numPr>
      </w:pPr>
      <w:r w:rsidRPr="005D3639">
        <w:t>Verifying</w:t>
      </w:r>
      <w:r w:rsidR="004D2E44" w:rsidRPr="005D3639">
        <w:t xml:space="preserve"> </w:t>
      </w:r>
      <w:r w:rsidRPr="005D3639">
        <w:t>logs</w:t>
      </w:r>
      <w:r w:rsidR="004D2E44" w:rsidRPr="005D3639">
        <w:t xml:space="preserve"> </w:t>
      </w:r>
      <w:r w:rsidRPr="005D3639">
        <w:t>and</w:t>
      </w:r>
      <w:r w:rsidR="004D2E44" w:rsidRPr="005D3639">
        <w:t xml:space="preserve"> </w:t>
      </w:r>
      <w:r w:rsidRPr="005D3639">
        <w:t>backup</w:t>
      </w:r>
      <w:r w:rsidR="004D2E44" w:rsidRPr="005D3639">
        <w:t xml:space="preserve"> </w:t>
      </w:r>
      <w:r w:rsidRPr="005D3639">
        <w:t>outputs</w:t>
      </w:r>
      <w:r w:rsidR="004D2E44" w:rsidRPr="005D3639">
        <w:t xml:space="preserve"> </w:t>
      </w:r>
      <w:r w:rsidRPr="005D3639">
        <w:t>to</w:t>
      </w:r>
      <w:r w:rsidR="004D2E44" w:rsidRPr="005D3639">
        <w:t xml:space="preserve"> </w:t>
      </w:r>
      <w:r w:rsidRPr="005D3639">
        <w:t>detect</w:t>
      </w:r>
      <w:r w:rsidR="004D2E44" w:rsidRPr="005D3639">
        <w:t xml:space="preserve"> </w:t>
      </w:r>
      <w:r w:rsidRPr="005D3639">
        <w:t>deficiencies</w:t>
      </w:r>
      <w:r w:rsidR="004D2E44" w:rsidRPr="005D3639">
        <w:t xml:space="preserve"> </w:t>
      </w:r>
      <w:r w:rsidRPr="005D3639">
        <w:t>in</w:t>
      </w:r>
      <w:r w:rsidR="004D2E44" w:rsidRPr="005D3639">
        <w:t xml:space="preserve"> </w:t>
      </w:r>
      <w:r w:rsidRPr="005D3639">
        <w:t>the</w:t>
      </w:r>
      <w:r w:rsidR="004D2E44" w:rsidRPr="005D3639">
        <w:t xml:space="preserve"> </w:t>
      </w:r>
      <w:r w:rsidRPr="005D3639">
        <w:t>backup</w:t>
      </w:r>
      <w:r w:rsidR="004D2E44" w:rsidRPr="005D3639">
        <w:t xml:space="preserve"> </w:t>
      </w:r>
      <w:r w:rsidRPr="005D3639">
        <w:t>and</w:t>
      </w:r>
      <w:r w:rsidR="004D2E44" w:rsidRPr="005D3639">
        <w:t xml:space="preserve"> </w:t>
      </w:r>
      <w:r w:rsidRPr="005D3639">
        <w:t>restore</w:t>
      </w:r>
      <w:r w:rsidR="004D2E44" w:rsidRPr="005D3639">
        <w:t xml:space="preserve"> </w:t>
      </w:r>
      <w:r w:rsidRPr="005D3639">
        <w:t>processes</w:t>
      </w:r>
      <w:r w:rsidR="004D2E44" w:rsidRPr="005D3639">
        <w:t xml:space="preserve"> </w:t>
      </w:r>
      <w:r w:rsidRPr="005D3639">
        <w:t>to</w:t>
      </w:r>
      <w:r w:rsidR="004D2E44" w:rsidRPr="005D3639">
        <w:t xml:space="preserve"> </w:t>
      </w:r>
      <w:r w:rsidRPr="005D3639">
        <w:t>ensure</w:t>
      </w:r>
      <w:r w:rsidR="004D2E44" w:rsidRPr="005D3639">
        <w:t xml:space="preserve"> </w:t>
      </w:r>
      <w:r w:rsidRPr="005D3639">
        <w:t>that</w:t>
      </w:r>
      <w:r w:rsidR="004D2E44" w:rsidRPr="005D3639">
        <w:t xml:space="preserve"> </w:t>
      </w:r>
      <w:r w:rsidRPr="005D3639">
        <w:t>deficiency</w:t>
      </w:r>
      <w:r w:rsidR="004D2E44" w:rsidRPr="005D3639">
        <w:t xml:space="preserve"> </w:t>
      </w:r>
      <w:r w:rsidRPr="005D3639">
        <w:t>conditions</w:t>
      </w:r>
      <w:r w:rsidR="004D2E44" w:rsidRPr="005D3639">
        <w:t xml:space="preserve"> </w:t>
      </w:r>
      <w:r w:rsidRPr="005D3639">
        <w:t>are</w:t>
      </w:r>
      <w:r w:rsidR="004D2E44" w:rsidRPr="005D3639">
        <w:t xml:space="preserve"> </w:t>
      </w:r>
      <w:r w:rsidRPr="005D3639">
        <w:t>corrected.</w:t>
      </w:r>
    </w:p>
    <w:p w14:paraId="61309F4A" w14:textId="7E328B6F" w:rsidR="00AB1EFF" w:rsidRPr="005D3639" w:rsidRDefault="00AB1EFF" w:rsidP="00B82F59">
      <w:pPr>
        <w:pStyle w:val="ListParagraph"/>
        <w:numPr>
          <w:ilvl w:val="0"/>
          <w:numId w:val="91"/>
        </w:numPr>
      </w:pPr>
      <w:r w:rsidRPr="005D3639">
        <w:t>Verifying</w:t>
      </w:r>
      <w:r w:rsidR="004D2E44" w:rsidRPr="005D3639">
        <w:t xml:space="preserve"> </w:t>
      </w:r>
      <w:r w:rsidRPr="005D3639">
        <w:t>backup</w:t>
      </w:r>
      <w:r w:rsidR="004D2E44" w:rsidRPr="005D3639">
        <w:t xml:space="preserve"> </w:t>
      </w:r>
      <w:r w:rsidRPr="005D3639">
        <w:t>and</w:t>
      </w:r>
      <w:r w:rsidR="004D2E44" w:rsidRPr="005D3639">
        <w:t xml:space="preserve"> </w:t>
      </w:r>
      <w:r w:rsidRPr="005D3639">
        <w:t>recovery</w:t>
      </w:r>
      <w:r w:rsidR="004D2E44" w:rsidRPr="005D3639">
        <w:t xml:space="preserve"> </w:t>
      </w:r>
      <w:r w:rsidRPr="005D3639">
        <w:t>processes</w:t>
      </w:r>
      <w:r w:rsidR="004D2E44" w:rsidRPr="005D3639">
        <w:t xml:space="preserve"> </w:t>
      </w:r>
      <w:r w:rsidRPr="005D3639">
        <w:t>are</w:t>
      </w:r>
      <w:r w:rsidR="004D2E44" w:rsidRPr="005D3639">
        <w:t xml:space="preserve"> </w:t>
      </w:r>
      <w:r w:rsidRPr="005D3639">
        <w:t>complete</w:t>
      </w:r>
      <w:r w:rsidR="004D2E44" w:rsidRPr="005D3639">
        <w:t xml:space="preserve"> </w:t>
      </w:r>
      <w:r w:rsidRPr="005D3639">
        <w:t>and</w:t>
      </w:r>
      <w:r w:rsidR="004D2E44" w:rsidRPr="005D3639">
        <w:t xml:space="preserve"> </w:t>
      </w:r>
      <w:r w:rsidRPr="005D3639">
        <w:t>correct</w:t>
      </w:r>
      <w:r w:rsidR="004D2E44" w:rsidRPr="005D3639">
        <w:t xml:space="preserve"> </w:t>
      </w:r>
      <w:r w:rsidRPr="005D3639">
        <w:t>following</w:t>
      </w:r>
      <w:r w:rsidR="004D2E44" w:rsidRPr="005D3639">
        <w:t xml:space="preserve"> </w:t>
      </w:r>
      <w:r w:rsidRPr="005D3639">
        <w:t>software</w:t>
      </w:r>
      <w:r w:rsidR="004D2E44" w:rsidRPr="005D3639">
        <w:t xml:space="preserve"> </w:t>
      </w:r>
      <w:r w:rsidRPr="005D3639">
        <w:t>or</w:t>
      </w:r>
      <w:r w:rsidR="004D2E44" w:rsidRPr="005D3639">
        <w:t xml:space="preserve"> </w:t>
      </w:r>
      <w:r w:rsidRPr="005D3639">
        <w:t>configuration</w:t>
      </w:r>
      <w:r w:rsidR="004D2E44" w:rsidRPr="005D3639">
        <w:t xml:space="preserve"> </w:t>
      </w:r>
      <w:r w:rsidRPr="005D3639">
        <w:t>changes</w:t>
      </w:r>
      <w:r w:rsidR="004D2E44" w:rsidRPr="005D3639">
        <w:t xml:space="preserve"> </w:t>
      </w:r>
      <w:r w:rsidR="00C33EA3" w:rsidRPr="005D3639">
        <w:t>by</w:t>
      </w:r>
      <w:r w:rsidR="004D2E44" w:rsidRPr="005D3639">
        <w:t xml:space="preserve"> </w:t>
      </w:r>
      <w:r w:rsidR="00C33EA3" w:rsidRPr="005D3639">
        <w:t>conducting</w:t>
      </w:r>
      <w:r w:rsidR="004D2E44" w:rsidRPr="005D3639">
        <w:t xml:space="preserve"> </w:t>
      </w:r>
      <w:r w:rsidR="00C33EA3" w:rsidRPr="005D3639">
        <w:t>one</w:t>
      </w:r>
      <w:r w:rsidR="004D2E44" w:rsidRPr="005D3639">
        <w:t xml:space="preserve"> </w:t>
      </w:r>
      <w:r w:rsidR="00C33EA3" w:rsidRPr="005D3639">
        <w:t>exercise</w:t>
      </w:r>
      <w:r w:rsidR="004D2E44" w:rsidRPr="005D3639">
        <w:t xml:space="preserve"> </w:t>
      </w:r>
      <w:r w:rsidR="00C33EA3" w:rsidRPr="005D3639">
        <w:t>during</w:t>
      </w:r>
      <w:r w:rsidR="004D2E44" w:rsidRPr="005D3639">
        <w:t xml:space="preserve"> </w:t>
      </w:r>
      <w:r w:rsidR="00C33EA3" w:rsidRPr="005D3639">
        <w:t>the</w:t>
      </w:r>
      <w:r w:rsidR="004D2E44" w:rsidRPr="005D3639">
        <w:t xml:space="preserve"> </w:t>
      </w:r>
      <w:r w:rsidR="00C33EA3" w:rsidRPr="005D3639">
        <w:t>Warranty</w:t>
      </w:r>
      <w:r w:rsidR="004D2E44" w:rsidRPr="005D3639">
        <w:t xml:space="preserve"> </w:t>
      </w:r>
      <w:r w:rsidR="00C33EA3" w:rsidRPr="005D3639">
        <w:t>period</w:t>
      </w:r>
      <w:r w:rsidRPr="005D3639">
        <w:t>.</w:t>
      </w:r>
    </w:p>
    <w:p w14:paraId="75CCC0EE" w14:textId="70EBB702" w:rsidR="00AB1EFF" w:rsidRDefault="00AB1EFF" w:rsidP="00B82F59">
      <w:pPr>
        <w:pStyle w:val="ListParagraph"/>
        <w:numPr>
          <w:ilvl w:val="0"/>
          <w:numId w:val="91"/>
        </w:numPr>
      </w:pPr>
      <w:r w:rsidRPr="005D3639">
        <w:t>Backup</w:t>
      </w:r>
      <w:r w:rsidR="004D2E44" w:rsidRPr="005D3639">
        <w:t xml:space="preserve"> </w:t>
      </w:r>
      <w:r w:rsidRPr="005D3639">
        <w:t>and</w:t>
      </w:r>
      <w:r w:rsidR="004D2E44" w:rsidRPr="005D3639">
        <w:t xml:space="preserve"> </w:t>
      </w:r>
      <w:r w:rsidRPr="005D3639">
        <w:t>restore</w:t>
      </w:r>
      <w:r w:rsidR="004D2E44" w:rsidRPr="005D3639">
        <w:t xml:space="preserve"> </w:t>
      </w:r>
      <w:r w:rsidRPr="005D3639">
        <w:t>in</w:t>
      </w:r>
      <w:r w:rsidR="004D2E44" w:rsidRPr="005D3639">
        <w:t xml:space="preserve"> </w:t>
      </w:r>
      <w:r w:rsidRPr="005D3639">
        <w:t>the</w:t>
      </w:r>
      <w:r w:rsidR="004D2E44" w:rsidRPr="005D3639">
        <w:t xml:space="preserve"> </w:t>
      </w:r>
      <w:r w:rsidRPr="005D3639">
        <w:t>event</w:t>
      </w:r>
      <w:r w:rsidR="004D2E44" w:rsidRPr="005D3639">
        <w:t xml:space="preserve"> </w:t>
      </w:r>
      <w:r w:rsidRPr="005D3639">
        <w:t>of</w:t>
      </w:r>
      <w:r w:rsidR="004D2E44" w:rsidRPr="005D3639">
        <w:t xml:space="preserve"> </w:t>
      </w:r>
      <w:r w:rsidRPr="005D3639">
        <w:t>a</w:t>
      </w:r>
      <w:r w:rsidR="004D2E44" w:rsidRPr="005D3639">
        <w:t xml:space="preserve"> </w:t>
      </w:r>
      <w:r w:rsidRPr="005D3639">
        <w:t>failure</w:t>
      </w:r>
      <w:r w:rsidR="004D2E44" w:rsidRPr="005D3639">
        <w:t xml:space="preserve"> </w:t>
      </w:r>
      <w:r w:rsidRPr="005D3639">
        <w:t>must</w:t>
      </w:r>
      <w:r w:rsidR="004D2E44" w:rsidRPr="005D3639">
        <w:t xml:space="preserve"> </w:t>
      </w:r>
      <w:r w:rsidRPr="005D3639">
        <w:t>be</w:t>
      </w:r>
      <w:r w:rsidR="004D2E44" w:rsidRPr="005D3639">
        <w:t xml:space="preserve"> </w:t>
      </w:r>
      <w:r w:rsidRPr="005D3639">
        <w:t>conducted</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with</w:t>
      </w:r>
      <w:r w:rsidR="004D2E44" w:rsidRPr="005D3639">
        <w:t xml:space="preserve"> </w:t>
      </w:r>
      <w:r w:rsidRPr="005D3639">
        <w:t>assistance</w:t>
      </w:r>
      <w:r w:rsidR="004D2E44" w:rsidRPr="005D3639">
        <w:t xml:space="preserve"> </w:t>
      </w:r>
      <w:r w:rsidRPr="005D3639">
        <w:t>as</w:t>
      </w:r>
      <w:r w:rsidR="004D2E44" w:rsidRPr="005D3639">
        <w:t xml:space="preserve"> </w:t>
      </w:r>
      <w:r w:rsidRPr="005D3639">
        <w:t>needed</w:t>
      </w:r>
      <w:r w:rsidR="004D2E44" w:rsidRPr="005D3639">
        <w:t xml:space="preserve"> </w:t>
      </w:r>
      <w:r w:rsidRPr="005D3639">
        <w:t>from</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in</w:t>
      </w:r>
      <w:r w:rsidR="004D2E44" w:rsidRPr="005D3639">
        <w:t xml:space="preserve"> </w:t>
      </w:r>
      <w:r w:rsidRPr="005D3639">
        <w:t>the</w:t>
      </w:r>
      <w:r w:rsidR="004D2E44" w:rsidRPr="005D3639">
        <w:t xml:space="preserve"> </w:t>
      </w:r>
      <w:r w:rsidRPr="005D3639">
        <w:t>event</w:t>
      </w:r>
      <w:r w:rsidR="004D2E44" w:rsidRPr="005D3639">
        <w:t xml:space="preserve"> </w:t>
      </w:r>
      <w:r w:rsidRPr="005D3639">
        <w:t>of</w:t>
      </w:r>
      <w:r w:rsidR="004D2E44" w:rsidRPr="005D3639">
        <w:t xml:space="preserve"> </w:t>
      </w:r>
      <w:r w:rsidRPr="005D3639">
        <w:t>a</w:t>
      </w:r>
      <w:r w:rsidR="004D2E44" w:rsidRPr="005D3639">
        <w:t xml:space="preserve"> </w:t>
      </w:r>
      <w:r w:rsidRPr="005D3639">
        <w:t>disaster,</w:t>
      </w:r>
      <w:r w:rsidR="004D2E44" w:rsidRPr="005D3639">
        <w:t xml:space="preserve"> </w:t>
      </w:r>
      <w:r w:rsidRPr="005D3639">
        <w:t>with</w:t>
      </w:r>
      <w:r w:rsidR="004D2E44" w:rsidRPr="005D3639">
        <w:t xml:space="preserve"> </w:t>
      </w:r>
      <w:r w:rsidRPr="005D3639">
        <w:t>regular</w:t>
      </w:r>
      <w:r w:rsidR="004D2E44" w:rsidRPr="005D3639">
        <w:t xml:space="preserve"> </w:t>
      </w:r>
      <w:r w:rsidRPr="005D3639">
        <w:t>updates</w:t>
      </w:r>
      <w:r w:rsidR="004D2E44" w:rsidRPr="005D3639">
        <w:t xml:space="preserve"> </w:t>
      </w:r>
      <w:r w:rsidRPr="005D3639">
        <w:t>on</w:t>
      </w:r>
      <w:r w:rsidR="004D2E44" w:rsidRPr="005D3639">
        <w:t xml:space="preserve"> </w:t>
      </w:r>
      <w:r w:rsidRPr="005D3639">
        <w:t>its</w:t>
      </w:r>
      <w:r w:rsidR="004D2E44" w:rsidRPr="005D3639">
        <w:t xml:space="preserve"> </w:t>
      </w:r>
      <w:r w:rsidRPr="005D3639">
        <w:t>status,</w:t>
      </w:r>
      <w:r w:rsidR="004D2E44" w:rsidRPr="005D3639">
        <w:t xml:space="preserve"> </w:t>
      </w:r>
      <w:r w:rsidRPr="005D3639">
        <w:t>including</w:t>
      </w:r>
      <w:r w:rsidR="004D2E44" w:rsidRPr="005D3639">
        <w:t xml:space="preserve"> </w:t>
      </w:r>
      <w:r w:rsidRPr="005D3639">
        <w:t>contingencies.</w:t>
      </w:r>
    </w:p>
    <w:p w14:paraId="04F46547" w14:textId="741C2CCD" w:rsidR="0007673B" w:rsidRPr="005D3639" w:rsidRDefault="002D3389" w:rsidP="00B82F59">
      <w:pPr>
        <w:pStyle w:val="ListParagraph"/>
        <w:numPr>
          <w:ilvl w:val="0"/>
          <w:numId w:val="91"/>
        </w:numPr>
      </w:pPr>
      <w:r>
        <w:t xml:space="preserve">Complete one disaster recovery exercise with the </w:t>
      </w:r>
      <w:r w:rsidR="000727A1">
        <w:t xml:space="preserve">relevant </w:t>
      </w:r>
      <w:r w:rsidR="00107E05">
        <w:t>State</w:t>
      </w:r>
      <w:r>
        <w:t xml:space="preserve"> </w:t>
      </w:r>
      <w:r w:rsidR="000727A1">
        <w:t>staff members.</w:t>
      </w:r>
    </w:p>
    <w:p w14:paraId="4B12590E" w14:textId="0406BDAF" w:rsidR="00AB1EFF" w:rsidRPr="005D3639" w:rsidRDefault="00AB1EFF" w:rsidP="00D916B2">
      <w:pPr>
        <w:pStyle w:val="Heading1"/>
      </w:pPr>
      <w:bookmarkStart w:id="112" w:name="_Toc227053082"/>
      <w:r w:rsidRPr="005D3639">
        <w:t>DELIVERY</w:t>
      </w:r>
      <w:r w:rsidR="004D2E44" w:rsidRPr="005D3639">
        <w:t xml:space="preserve"> </w:t>
      </w:r>
      <w:r w:rsidRPr="005D3639">
        <w:t>(HARDWARE</w:t>
      </w:r>
      <w:r w:rsidR="004D2E44" w:rsidRPr="005D3639">
        <w:t xml:space="preserve"> </w:t>
      </w:r>
      <w:r w:rsidRPr="005D3639">
        <w:t>AND</w:t>
      </w:r>
      <w:r w:rsidR="004D2E44" w:rsidRPr="005D3639">
        <w:t xml:space="preserve"> </w:t>
      </w:r>
      <w:r w:rsidRPr="005D3639">
        <w:t>SOFTWARE)</w:t>
      </w:r>
      <w:bookmarkEnd w:id="112"/>
    </w:p>
    <w:p w14:paraId="72541FE7" w14:textId="4E650E6D" w:rsidR="00AB1EFF" w:rsidRPr="005D3639" w:rsidRDefault="00AB1EFF" w:rsidP="00557EA7">
      <w:r w:rsidRPr="005D3639">
        <w:t>The</w:t>
      </w:r>
      <w:r w:rsidR="004D2E44" w:rsidRPr="005D3639">
        <w:t xml:space="preserve"> </w:t>
      </w:r>
      <w:r w:rsidR="001E3CA1" w:rsidRPr="005D3639">
        <w:t>STARS</w:t>
      </w:r>
      <w:r w:rsidR="004D2E44" w:rsidRPr="005D3639">
        <w:t xml:space="preserve"> </w:t>
      </w:r>
      <w:r w:rsidR="001E3CA1" w:rsidRPr="005D3639">
        <w:t>Solution</w:t>
      </w:r>
      <w:r w:rsidR="004D2E44" w:rsidRPr="005D3639">
        <w:t xml:space="preserve"> </w:t>
      </w:r>
      <w:r w:rsidRPr="005D3639">
        <w:t>will</w:t>
      </w:r>
      <w:r w:rsidR="004D2E44" w:rsidRPr="005D3639">
        <w:t xml:space="preserve"> </w:t>
      </w:r>
      <w:r w:rsidRPr="005D3639">
        <w:t>use</w:t>
      </w:r>
      <w:r w:rsidR="004D2E44" w:rsidRPr="005D3639">
        <w:t xml:space="preserve"> </w:t>
      </w:r>
      <w:r w:rsidRPr="005D3639">
        <w:t>a</w:t>
      </w:r>
      <w:r w:rsidR="004D2E44" w:rsidRPr="005D3639">
        <w:t xml:space="preserve"> </w:t>
      </w:r>
      <w:r w:rsidRPr="005D3639">
        <w:t>cloud-based</w:t>
      </w:r>
      <w:r w:rsidR="004D2E44" w:rsidRPr="005D3639">
        <w:t xml:space="preserve"> </w:t>
      </w:r>
      <w:r w:rsidRPr="005D3639">
        <w:t>infrastructure,</w:t>
      </w:r>
      <w:r w:rsidR="004D2E44" w:rsidRPr="005D3639">
        <w:t xml:space="preserve"> </w:t>
      </w:r>
      <w:r w:rsidRPr="005D3639">
        <w:t>cloud-based</w:t>
      </w:r>
      <w:r w:rsidR="004D2E44" w:rsidRPr="005D3639">
        <w:t xml:space="preserve"> </w:t>
      </w:r>
      <w:r w:rsidRPr="005D3639">
        <w:t>version</w:t>
      </w:r>
      <w:r w:rsidR="004D2E44" w:rsidRPr="005D3639">
        <w:t xml:space="preserve"> </w:t>
      </w:r>
      <w:r w:rsidRPr="005D3639">
        <w:t>control</w:t>
      </w:r>
      <w:r w:rsidR="004D2E44" w:rsidRPr="005D3639">
        <w:t xml:space="preserve"> </w:t>
      </w:r>
      <w:r w:rsidRPr="005D3639">
        <w:t>software,</w:t>
      </w:r>
      <w:r w:rsidR="004D2E44" w:rsidRPr="005D3639">
        <w:t xml:space="preserve"> </w:t>
      </w:r>
      <w:r w:rsidRPr="005D3639">
        <w:t>and</w:t>
      </w:r>
      <w:r w:rsidR="004D2E44" w:rsidRPr="005D3639">
        <w:t xml:space="preserve"> </w:t>
      </w:r>
      <w:r w:rsidRPr="005D3639">
        <w:t>software</w:t>
      </w:r>
      <w:r w:rsidR="004D2E44" w:rsidRPr="005D3639">
        <w:t xml:space="preserve"> </w:t>
      </w:r>
      <w:r w:rsidRPr="005D3639">
        <w:t>subscriptions.</w:t>
      </w:r>
      <w:r w:rsidR="004D2E44" w:rsidRPr="005D3639">
        <w:t xml:space="preserve"> </w:t>
      </w:r>
      <w:r w:rsidRPr="005D3639">
        <w:t>There</w:t>
      </w:r>
      <w:r w:rsidR="004D2E44" w:rsidRPr="005D3639">
        <w:t xml:space="preserve"> </w:t>
      </w:r>
      <w:r w:rsidRPr="005D3639">
        <w:t>will</w:t>
      </w:r>
      <w:r w:rsidR="004D2E44" w:rsidRPr="005D3639">
        <w:t xml:space="preserve"> </w:t>
      </w:r>
      <w:r w:rsidRPr="005D3639">
        <w:t>not</w:t>
      </w:r>
      <w:r w:rsidR="004D2E44" w:rsidRPr="005D3639">
        <w:t xml:space="preserve"> </w:t>
      </w:r>
      <w:r w:rsidRPr="005D3639">
        <w:t>be</w:t>
      </w:r>
      <w:r w:rsidR="004D2E44" w:rsidRPr="005D3639">
        <w:t xml:space="preserve"> </w:t>
      </w:r>
      <w:r w:rsidRPr="005D3639">
        <w:t>any</w:t>
      </w:r>
      <w:r w:rsidR="004D2E44" w:rsidRPr="005D3639">
        <w:t xml:space="preserve"> </w:t>
      </w:r>
      <w:r w:rsidRPr="005D3639">
        <w:t>physical</w:t>
      </w:r>
      <w:r w:rsidR="004D2E44" w:rsidRPr="005D3639">
        <w:t xml:space="preserve"> </w:t>
      </w:r>
      <w:r w:rsidRPr="005D3639">
        <w:t>delivery</w:t>
      </w:r>
      <w:r w:rsidR="004D2E44" w:rsidRPr="005D3639">
        <w:t xml:space="preserve"> </w:t>
      </w:r>
      <w:r w:rsidRPr="005D3639">
        <w:t>requirements.</w:t>
      </w:r>
    </w:p>
    <w:p w14:paraId="2058E219" w14:textId="0790D211" w:rsidR="00AB1EFF" w:rsidRPr="005D3639" w:rsidRDefault="00AB1EFF" w:rsidP="00D916B2">
      <w:pPr>
        <w:pStyle w:val="Heading2"/>
      </w:pPr>
      <w:bookmarkStart w:id="113" w:name="_Toc227053083"/>
      <w:r w:rsidRPr="005D3639">
        <w:t>HARDWARE</w:t>
      </w:r>
      <w:r w:rsidR="004D2E44" w:rsidRPr="005D3639">
        <w:t xml:space="preserve"> </w:t>
      </w:r>
      <w:r w:rsidRPr="005D3639">
        <w:t>AND</w:t>
      </w:r>
      <w:r w:rsidR="004D2E44" w:rsidRPr="005D3639">
        <w:t xml:space="preserve"> </w:t>
      </w:r>
      <w:r w:rsidRPr="005D3639">
        <w:t>SOFTWARE</w:t>
      </w:r>
      <w:r w:rsidR="004D2E44" w:rsidRPr="005D3639">
        <w:t xml:space="preserve"> </w:t>
      </w:r>
      <w:r w:rsidRPr="005D3639">
        <w:t>NEEDS</w:t>
      </w:r>
      <w:bookmarkEnd w:id="113"/>
    </w:p>
    <w:p w14:paraId="6DECA11D" w14:textId="77EFA649" w:rsidR="00AB1EFF" w:rsidRPr="005D3639" w:rsidRDefault="00AB1EFF" w:rsidP="00557EA7">
      <w:r w:rsidRPr="005D3639">
        <w:t>All</w:t>
      </w:r>
      <w:r w:rsidR="004D2E44" w:rsidRPr="005D3639">
        <w:t xml:space="preserve"> </w:t>
      </w:r>
      <w:r w:rsidRPr="005D3639">
        <w:t>the</w:t>
      </w:r>
      <w:r w:rsidR="004D2E44" w:rsidRPr="005D3639">
        <w:t xml:space="preserve"> </w:t>
      </w:r>
      <w:r w:rsidRPr="005D3639">
        <w:t>hardware</w:t>
      </w:r>
      <w:r w:rsidR="004D2E44" w:rsidRPr="005D3639">
        <w:t xml:space="preserve"> </w:t>
      </w:r>
      <w:r w:rsidRPr="005D3639">
        <w:t>and</w:t>
      </w:r>
      <w:r w:rsidR="004D2E44" w:rsidRPr="005D3639">
        <w:t xml:space="preserve"> </w:t>
      </w:r>
      <w:r w:rsidRPr="005D3639">
        <w:t>software</w:t>
      </w:r>
      <w:r w:rsidR="004D2E44" w:rsidRPr="005D3639">
        <w:t xml:space="preserve"> </w:t>
      </w:r>
      <w:r w:rsidRPr="005D3639">
        <w:t>components</w:t>
      </w:r>
      <w:r w:rsidR="004D2E44" w:rsidRPr="005D3639">
        <w:t xml:space="preserve"> </w:t>
      </w:r>
      <w:r w:rsidRPr="005D3639">
        <w:t>of</w:t>
      </w:r>
      <w:r w:rsidR="004D2E44" w:rsidRPr="005D3639">
        <w:t xml:space="preserve"> </w:t>
      </w:r>
      <w:r w:rsidRPr="005D3639">
        <w:t>the</w:t>
      </w:r>
      <w:r w:rsidR="004D2E44" w:rsidRPr="005D3639">
        <w:t xml:space="preserve"> </w:t>
      </w:r>
      <w:r w:rsidRPr="005D3639">
        <w:t>STARS</w:t>
      </w:r>
      <w:r w:rsidR="004D2E44" w:rsidRPr="005D3639">
        <w:t xml:space="preserve"> </w:t>
      </w:r>
      <w:r w:rsidR="001E3CA1" w:rsidRPr="005D3639">
        <w:t>Solution</w:t>
      </w:r>
      <w:r w:rsidR="004D2E44" w:rsidRPr="005D3639">
        <w:t xml:space="preserve"> </w:t>
      </w:r>
      <w:r w:rsidRPr="005D3639">
        <w:t>will</w:t>
      </w:r>
      <w:r w:rsidR="004D2E44" w:rsidRPr="005D3639">
        <w:t xml:space="preserve"> </w:t>
      </w:r>
      <w:r w:rsidRPr="005D3639">
        <w:t>be</w:t>
      </w:r>
      <w:r w:rsidR="004D2E44" w:rsidRPr="005D3639">
        <w:t xml:space="preserve"> </w:t>
      </w:r>
      <w:r w:rsidRPr="005D3639">
        <w:t>implemented</w:t>
      </w:r>
      <w:r w:rsidR="004D2E44" w:rsidRPr="005D3639">
        <w:t xml:space="preserve"> </w:t>
      </w:r>
      <w:r w:rsidRPr="005D3639">
        <w:t>within</w:t>
      </w:r>
      <w:r w:rsidR="004D2E44" w:rsidRPr="005D3639">
        <w:t xml:space="preserve"> </w:t>
      </w:r>
      <w:r w:rsidR="00CF7EBA" w:rsidRPr="005D3639">
        <w:t>the</w:t>
      </w:r>
      <w:r w:rsidR="004D2E44" w:rsidRPr="005D3639">
        <w:t xml:space="preserve"> </w:t>
      </w:r>
      <w:r w:rsidR="00107E05">
        <w:t>State</w:t>
      </w:r>
      <w:r w:rsidRPr="005D3639">
        <w:t>'s</w:t>
      </w:r>
      <w:r w:rsidR="004D2E44" w:rsidRPr="005D3639">
        <w:t xml:space="preserve"> </w:t>
      </w:r>
      <w:r w:rsidRPr="005D3639">
        <w:t>cloud</w:t>
      </w:r>
      <w:r w:rsidR="004D2E44" w:rsidRPr="005D3639">
        <w:t xml:space="preserve"> </w:t>
      </w:r>
      <w:r w:rsidRPr="005D3639">
        <w:t>tenant.</w:t>
      </w:r>
      <w:r w:rsidR="004D2E44" w:rsidRPr="005D3639">
        <w:t xml:space="preserve"> </w:t>
      </w:r>
      <w:r w:rsidR="00CF7EBA" w:rsidRPr="005D3639">
        <w:t>The</w:t>
      </w:r>
      <w:r w:rsidR="004D2E44" w:rsidRPr="005D3639">
        <w:t xml:space="preserve"> </w:t>
      </w:r>
      <w:r w:rsidR="00107E05">
        <w:t>State</w:t>
      </w:r>
      <w:r w:rsidR="00CF7EBA" w:rsidRPr="005D3639">
        <w:t>’s</w:t>
      </w:r>
      <w:r w:rsidR="004D2E44" w:rsidRPr="005D3639">
        <w:t xml:space="preserve"> </w:t>
      </w:r>
      <w:r w:rsidRPr="005D3639">
        <w:t>cloud</w:t>
      </w:r>
      <w:r w:rsidR="004D2E44" w:rsidRPr="005D3639">
        <w:t xml:space="preserve"> </w:t>
      </w:r>
      <w:r w:rsidRPr="005D3639">
        <w:t>tenant</w:t>
      </w:r>
      <w:r w:rsidR="004D2E44" w:rsidRPr="005D3639">
        <w:t xml:space="preserve"> </w:t>
      </w:r>
      <w:r w:rsidRPr="005D3639">
        <w:t>space</w:t>
      </w:r>
      <w:r w:rsidR="004D2E44" w:rsidRPr="005D3639">
        <w:t xml:space="preserve"> </w:t>
      </w:r>
      <w:r w:rsidRPr="005D3639">
        <w:t>provides</w:t>
      </w:r>
      <w:r w:rsidR="004D2E44" w:rsidRPr="005D3639">
        <w:t xml:space="preserve"> </w:t>
      </w:r>
      <w:r w:rsidRPr="005D3639">
        <w:t>all</w:t>
      </w:r>
      <w:r w:rsidR="004D2E44" w:rsidRPr="005D3639">
        <w:t xml:space="preserve"> </w:t>
      </w:r>
      <w:r w:rsidRPr="005D3639">
        <w:t>necessary</w:t>
      </w:r>
      <w:r w:rsidR="004D2E44" w:rsidRPr="005D3639">
        <w:t xml:space="preserve"> </w:t>
      </w:r>
      <w:r w:rsidRPr="005D3639">
        <w:t>infrastructure,</w:t>
      </w:r>
      <w:r w:rsidR="004D2E44" w:rsidRPr="005D3639">
        <w:t xml:space="preserve"> </w:t>
      </w:r>
      <w:r w:rsidRPr="005D3639">
        <w:t>including</w:t>
      </w:r>
      <w:r w:rsidR="004D2E44" w:rsidRPr="005D3639">
        <w:t xml:space="preserve"> </w:t>
      </w:r>
      <w:r w:rsidR="00F6035A" w:rsidRPr="005D3639">
        <w:t>computing</w:t>
      </w:r>
      <w:r w:rsidRPr="005D3639">
        <w:t>,</w:t>
      </w:r>
      <w:r w:rsidR="004D2E44" w:rsidRPr="005D3639">
        <w:t xml:space="preserve"> </w:t>
      </w:r>
      <w:r w:rsidRPr="005D3639">
        <w:t>network,</w:t>
      </w:r>
      <w:r w:rsidR="004D2E44" w:rsidRPr="005D3639">
        <w:t xml:space="preserve"> </w:t>
      </w:r>
      <w:r w:rsidRPr="005D3639">
        <w:t>database</w:t>
      </w:r>
      <w:r w:rsidR="004D2E44" w:rsidRPr="005D3639">
        <w:t xml:space="preserve"> </w:t>
      </w:r>
      <w:r w:rsidRPr="005D3639">
        <w:t>services,</w:t>
      </w:r>
      <w:r w:rsidR="004D2E44" w:rsidRPr="005D3639">
        <w:t xml:space="preserve"> </w:t>
      </w:r>
      <w:r w:rsidRPr="005D3639">
        <w:t>data</w:t>
      </w:r>
      <w:r w:rsidR="004D2E44" w:rsidRPr="005D3639">
        <w:t xml:space="preserve"> </w:t>
      </w:r>
      <w:r w:rsidRPr="005D3639">
        <w:t>storage,</w:t>
      </w:r>
      <w:r w:rsidR="004D2E44" w:rsidRPr="005D3639">
        <w:t xml:space="preserve"> </w:t>
      </w:r>
      <w:r w:rsidRPr="005D3639">
        <w:t>system</w:t>
      </w:r>
      <w:r w:rsidR="004D2E44" w:rsidRPr="005D3639">
        <w:t xml:space="preserve"> </w:t>
      </w:r>
      <w:r w:rsidRPr="005D3639">
        <w:t>configuration</w:t>
      </w:r>
      <w:r w:rsidR="004D2E44" w:rsidRPr="005D3639">
        <w:t xml:space="preserve"> </w:t>
      </w:r>
      <w:r w:rsidRPr="005D3639">
        <w:t>utilities,</w:t>
      </w:r>
      <w:r w:rsidR="004D2E44" w:rsidRPr="005D3639">
        <w:t xml:space="preserve"> </w:t>
      </w:r>
      <w:r w:rsidRPr="005D3639">
        <w:t>identity</w:t>
      </w:r>
      <w:r w:rsidR="004D2E44" w:rsidRPr="005D3639">
        <w:t xml:space="preserve"> </w:t>
      </w:r>
      <w:r w:rsidRPr="005D3639">
        <w:t>management,</w:t>
      </w:r>
      <w:r w:rsidR="004D2E44" w:rsidRPr="005D3639">
        <w:t xml:space="preserve"> </w:t>
      </w:r>
      <w:r w:rsidRPr="005D3639">
        <w:t>and</w:t>
      </w:r>
      <w:r w:rsidR="004D2E44" w:rsidRPr="005D3639">
        <w:t xml:space="preserve"> </w:t>
      </w:r>
      <w:r w:rsidRPr="005D3639">
        <w:t>monitoring</w:t>
      </w:r>
      <w:r w:rsidR="004D2E44" w:rsidRPr="005D3639">
        <w:t xml:space="preserve"> </w:t>
      </w:r>
      <w:r w:rsidRPr="005D3639">
        <w:t>tools,</w:t>
      </w:r>
      <w:r w:rsidR="004D2E44" w:rsidRPr="005D3639">
        <w:t xml:space="preserve"> </w:t>
      </w:r>
      <w:r w:rsidRPr="005D3639">
        <w:t>as</w:t>
      </w:r>
      <w:r w:rsidR="004D2E44" w:rsidRPr="005D3639">
        <w:t xml:space="preserve"> </w:t>
      </w:r>
      <w:r w:rsidRPr="005D3639">
        <w:t>well</w:t>
      </w:r>
      <w:r w:rsidR="004D2E44" w:rsidRPr="005D3639">
        <w:t xml:space="preserve"> </w:t>
      </w:r>
      <w:r w:rsidRPr="005D3639">
        <w:t>as</w:t>
      </w:r>
      <w:r w:rsidR="004D2E44" w:rsidRPr="005D3639">
        <w:t xml:space="preserve"> </w:t>
      </w:r>
      <w:r w:rsidRPr="005D3639">
        <w:t>a</w:t>
      </w:r>
      <w:r w:rsidR="004D2E44" w:rsidRPr="005D3639">
        <w:t xml:space="preserve"> </w:t>
      </w:r>
      <w:r w:rsidRPr="005D3639">
        <w:t>disaster</w:t>
      </w:r>
      <w:r w:rsidR="004D2E44" w:rsidRPr="005D3639">
        <w:t xml:space="preserve"> </w:t>
      </w:r>
      <w:r w:rsidRPr="005D3639">
        <w:t>recovery</w:t>
      </w:r>
      <w:r w:rsidR="004D2E44" w:rsidRPr="005D3639">
        <w:t xml:space="preserve"> </w:t>
      </w:r>
      <w:r w:rsidRPr="005D3639">
        <w:t>management</w:t>
      </w:r>
      <w:r w:rsidR="004D2E44" w:rsidRPr="005D3639">
        <w:t xml:space="preserve"> </w:t>
      </w:r>
      <w:r w:rsidRPr="005D3639">
        <w:t>tool.</w:t>
      </w:r>
      <w:r w:rsidR="004D2E44" w:rsidRPr="005D3639">
        <w:t xml:space="preserve"> </w:t>
      </w:r>
      <w:r w:rsidR="00CF7EBA" w:rsidRPr="005D3639">
        <w:t>The</w:t>
      </w:r>
      <w:r w:rsidR="004D2E44" w:rsidRPr="005D3639">
        <w:t xml:space="preserve"> </w:t>
      </w:r>
      <w:r w:rsidR="00107E05">
        <w:t>State</w:t>
      </w:r>
      <w:r w:rsidRPr="005D3639">
        <w:t>'s</w:t>
      </w:r>
      <w:r w:rsidR="004D2E44" w:rsidRPr="005D3639">
        <w:t xml:space="preserve"> </w:t>
      </w:r>
      <w:r w:rsidRPr="005D3639">
        <w:t>cloud</w:t>
      </w:r>
      <w:r w:rsidR="004D2E44" w:rsidRPr="005D3639">
        <w:t xml:space="preserve"> </w:t>
      </w:r>
      <w:r w:rsidRPr="005D3639">
        <w:t>tenant</w:t>
      </w:r>
      <w:r w:rsidR="004D2E44" w:rsidRPr="005D3639">
        <w:t xml:space="preserve"> </w:t>
      </w:r>
      <w:r w:rsidRPr="005D3639">
        <w:t>space</w:t>
      </w:r>
      <w:r w:rsidR="004D2E44" w:rsidRPr="005D3639">
        <w:t xml:space="preserve"> </w:t>
      </w:r>
      <w:r w:rsidRPr="005D3639">
        <w:t>has</w:t>
      </w:r>
      <w:r w:rsidR="004D2E44" w:rsidRPr="005D3639">
        <w:t xml:space="preserve"> </w:t>
      </w:r>
      <w:r w:rsidRPr="005D3639">
        <w:t>secure</w:t>
      </w:r>
      <w:r w:rsidR="004D2E44" w:rsidRPr="005D3639">
        <w:t xml:space="preserve"> </w:t>
      </w:r>
      <w:r w:rsidRPr="005D3639">
        <w:t>connectivity</w:t>
      </w:r>
      <w:r w:rsidR="004D2E44" w:rsidRPr="005D3639">
        <w:t xml:space="preserve"> </w:t>
      </w:r>
      <w:r w:rsidRPr="005D3639">
        <w:t>to</w:t>
      </w:r>
      <w:r w:rsidR="004D2E44" w:rsidRPr="005D3639">
        <w:t xml:space="preserve"> </w:t>
      </w:r>
      <w:r w:rsidR="001E3CA1" w:rsidRPr="005D3639">
        <w:t>the</w:t>
      </w:r>
      <w:r w:rsidR="004D2E44" w:rsidRPr="005D3639">
        <w:t xml:space="preserve"> </w:t>
      </w:r>
      <w:r w:rsidRPr="005D3639">
        <w:t>existing</w:t>
      </w:r>
      <w:r w:rsidR="004D2E44" w:rsidRPr="005D3639">
        <w:t xml:space="preserve"> </w:t>
      </w:r>
      <w:r w:rsidR="00107E05">
        <w:t>State</w:t>
      </w:r>
      <w:r w:rsidR="004D2E44" w:rsidRPr="005D3639">
        <w:t xml:space="preserve"> </w:t>
      </w:r>
      <w:r w:rsidRPr="005D3639">
        <w:t>systems.</w:t>
      </w:r>
    </w:p>
    <w:p w14:paraId="2244DB65" w14:textId="4250FF1E" w:rsidR="00AB1EFF" w:rsidRPr="005D3639" w:rsidRDefault="00AB1EFF" w:rsidP="00557EA7">
      <w:r w:rsidRPr="005D3639">
        <w:t>The</w:t>
      </w:r>
      <w:r w:rsidR="004D2E44" w:rsidRPr="005D3639">
        <w:t xml:space="preserve"> </w:t>
      </w:r>
      <w:r w:rsidR="00107E05">
        <w:t>State</w:t>
      </w:r>
      <w:r w:rsidR="004D2E44" w:rsidRPr="005D3639">
        <w:t xml:space="preserve"> </w:t>
      </w:r>
      <w:r w:rsidRPr="005D3639">
        <w:t>recognizes</w:t>
      </w:r>
      <w:r w:rsidR="004D2E44" w:rsidRPr="005D3639">
        <w:t xml:space="preserve"> </w:t>
      </w:r>
      <w:r w:rsidRPr="005D3639">
        <w:t>that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may</w:t>
      </w:r>
      <w:r w:rsidR="004D2E44" w:rsidRPr="005D3639">
        <w:t xml:space="preserve"> </w:t>
      </w:r>
      <w:r w:rsidRPr="005D3639">
        <w:t>have</w:t>
      </w:r>
      <w:r w:rsidR="004D2E44" w:rsidRPr="005D3639">
        <w:t xml:space="preserve"> </w:t>
      </w:r>
      <w:r w:rsidRPr="005D3639">
        <w:t>integrated</w:t>
      </w:r>
      <w:r w:rsidR="004D2E44" w:rsidRPr="005D3639">
        <w:t xml:space="preserve"> </w:t>
      </w:r>
      <w:r w:rsidRPr="005D3639">
        <w:t>third-party</w:t>
      </w:r>
      <w:r w:rsidR="004D2E44" w:rsidRPr="005D3639">
        <w:t xml:space="preserve"> </w:t>
      </w:r>
      <w:r w:rsidRPr="005D3639">
        <w:t>software</w:t>
      </w:r>
      <w:r w:rsidR="004D2E44" w:rsidRPr="005D3639">
        <w:t xml:space="preserve"> </w:t>
      </w:r>
      <w:r w:rsidRPr="005D3639">
        <w:t>within</w:t>
      </w:r>
      <w:r w:rsidR="004D2E44" w:rsidRPr="005D3639">
        <w:t xml:space="preserve"> </w:t>
      </w:r>
      <w:r w:rsidRPr="005D3639">
        <w:t>the</w:t>
      </w:r>
      <w:r w:rsidR="004D2E44" w:rsidRPr="005D3639">
        <w:t xml:space="preserve"> </w:t>
      </w:r>
      <w:r w:rsidRPr="005D3639">
        <w:t>STARS</w:t>
      </w:r>
      <w:r w:rsidR="004D2E44" w:rsidRPr="005D3639">
        <w:t xml:space="preserve"> </w:t>
      </w:r>
      <w:r w:rsidR="001E3CA1" w:rsidRPr="005D3639">
        <w:t>Solution</w:t>
      </w:r>
      <w:r w:rsidRPr="005D3639">
        <w: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will</w:t>
      </w:r>
      <w:r w:rsidR="004D2E44" w:rsidRPr="005D3639">
        <w:t xml:space="preserve"> </w:t>
      </w:r>
      <w:r w:rsidRPr="005D3639">
        <w:t>identify</w:t>
      </w:r>
      <w:r w:rsidR="004D2E44" w:rsidRPr="005D3639">
        <w:t xml:space="preserve"> </w:t>
      </w:r>
      <w:r w:rsidRPr="005D3639">
        <w:t>any</w:t>
      </w:r>
      <w:r w:rsidR="004D2E44" w:rsidRPr="005D3639">
        <w:t xml:space="preserve"> </w:t>
      </w:r>
      <w:r w:rsidRPr="005D3639">
        <w:t>proposed</w:t>
      </w:r>
      <w:r w:rsidR="004D2E44" w:rsidRPr="005D3639">
        <w:t xml:space="preserve"> </w:t>
      </w:r>
      <w:r w:rsidRPr="005D3639">
        <w:t>Third-Party</w:t>
      </w:r>
      <w:r w:rsidR="004D2E44" w:rsidRPr="005D3639">
        <w:t xml:space="preserve"> </w:t>
      </w:r>
      <w:r w:rsidRPr="005D3639">
        <w:t>software</w:t>
      </w:r>
      <w:r w:rsidR="004D2E44" w:rsidRPr="005D3639">
        <w:t xml:space="preserve"> </w:t>
      </w:r>
      <w:r w:rsidRPr="005D3639">
        <w:t>within</w:t>
      </w:r>
      <w:r w:rsidR="004D2E44" w:rsidRPr="005D3639">
        <w:t xml:space="preserve"> </w:t>
      </w:r>
      <w:r w:rsidRPr="005D3639">
        <w:t>their</w:t>
      </w:r>
      <w:r w:rsidR="004D2E44" w:rsidRPr="005D3639">
        <w:t xml:space="preserve"> </w:t>
      </w:r>
      <w:r w:rsidR="001E3CA1" w:rsidRPr="005D3639">
        <w:t>RFP</w:t>
      </w:r>
      <w:r w:rsidR="004D2E44" w:rsidRPr="005D3639">
        <w:t xml:space="preserve"> </w:t>
      </w:r>
      <w:r w:rsidRPr="005D3639">
        <w:t>response</w:t>
      </w:r>
      <w:r w:rsidR="004D2E44" w:rsidRPr="005D3639">
        <w:t xml:space="preserve"> </w:t>
      </w:r>
      <w:r w:rsidRPr="005D3639">
        <w:t>for</w:t>
      </w:r>
      <w:r w:rsidR="004D2E44" w:rsidRPr="005D3639">
        <w:t xml:space="preserve"> </w:t>
      </w:r>
      <w:r w:rsidRPr="005D3639">
        <w:t>the</w:t>
      </w:r>
      <w:r w:rsidR="004D2E44" w:rsidRPr="005D3639">
        <w:t xml:space="preserve"> </w:t>
      </w:r>
      <w:r w:rsidRPr="005D3639">
        <w:t>STARS</w:t>
      </w:r>
      <w:r w:rsidR="004D2E44" w:rsidRPr="005D3639">
        <w:t xml:space="preserve"> </w:t>
      </w:r>
      <w:r w:rsidR="001E3CA1" w:rsidRPr="005D3639">
        <w:t>Solution</w:t>
      </w:r>
      <w:r w:rsidR="00263378" w:rsidRPr="005D3639">
        <w:t>.</w:t>
      </w:r>
      <w:r w:rsidR="004D2E44" w:rsidRPr="005D3639">
        <w:t xml:space="preserve"> </w:t>
      </w:r>
      <w:r w:rsidRPr="005D3639">
        <w:t>Use</w:t>
      </w:r>
      <w:r w:rsidR="004D2E44" w:rsidRPr="005D3639">
        <w:t xml:space="preserve"> </w:t>
      </w:r>
      <w:r w:rsidRPr="005D3639">
        <w:t>of</w:t>
      </w:r>
      <w:r w:rsidR="004D2E44" w:rsidRPr="005D3639">
        <w:t xml:space="preserve"> </w:t>
      </w:r>
      <w:r w:rsidRPr="005D3639">
        <w:t>any</w:t>
      </w:r>
      <w:r w:rsidR="004D2E44" w:rsidRPr="005D3639">
        <w:t xml:space="preserve"> </w:t>
      </w:r>
      <w:r w:rsidRPr="005D3639">
        <w:t>third-party</w:t>
      </w:r>
      <w:r w:rsidR="004D2E44" w:rsidRPr="005D3639">
        <w:t xml:space="preserve"> </w:t>
      </w:r>
      <w:r w:rsidRPr="005D3639">
        <w:t>software</w:t>
      </w:r>
      <w:r w:rsidR="004D2E44" w:rsidRPr="005D3639">
        <w:t xml:space="preserve"> </w:t>
      </w:r>
      <w:r w:rsidRPr="005D3639">
        <w:t>requires</w:t>
      </w:r>
      <w:r w:rsidR="004D2E44" w:rsidRPr="005D3639">
        <w:t xml:space="preserve"> </w:t>
      </w:r>
      <w:r w:rsidR="00F233BB" w:rsidRPr="005D3639">
        <w:t xml:space="preserve">written </w:t>
      </w:r>
      <w:r w:rsidR="00107E05">
        <w:t>State</w:t>
      </w:r>
      <w:r w:rsidR="004D2E44" w:rsidRPr="005D3639">
        <w:t xml:space="preserve"> </w:t>
      </w:r>
      <w:r w:rsidRPr="005D3639">
        <w:t>approval.</w:t>
      </w:r>
      <w:r w:rsidR="004D2E44" w:rsidRPr="005D3639">
        <w:t xml:space="preserve"> </w:t>
      </w:r>
      <w:r w:rsidRPr="005D3639">
        <w:t>If</w:t>
      </w:r>
      <w:r w:rsidR="004D2E44" w:rsidRPr="005D3639">
        <w:t xml:space="preserve"> </w:t>
      </w:r>
      <w:r w:rsidRPr="005D3639">
        <w:t>a</w:t>
      </w:r>
      <w:r w:rsidR="004D2E44" w:rsidRPr="005D3639">
        <w:t xml:space="preserve"> </w:t>
      </w:r>
      <w:r w:rsidRPr="005D3639">
        <w:t>third-party</w:t>
      </w:r>
      <w:r w:rsidR="004D2E44" w:rsidRPr="005D3639">
        <w:t xml:space="preserve"> </w:t>
      </w:r>
      <w:r w:rsidRPr="005D3639">
        <w:t>software</w:t>
      </w:r>
      <w:r w:rsidR="004D2E44" w:rsidRPr="005D3639">
        <w:t xml:space="preserve"> </w:t>
      </w:r>
      <w:r w:rsidRPr="005D3639">
        <w:t>needs</w:t>
      </w:r>
      <w:r w:rsidR="004D2E44" w:rsidRPr="005D3639">
        <w:t xml:space="preserve"> </w:t>
      </w:r>
      <w:r w:rsidRPr="005D3639">
        <w:t>to</w:t>
      </w:r>
      <w:r w:rsidR="004D2E44" w:rsidRPr="005D3639">
        <w:t xml:space="preserve"> </w:t>
      </w:r>
      <w:r w:rsidRPr="005D3639">
        <w:t>have</w:t>
      </w:r>
      <w:r w:rsidR="004D2E44" w:rsidRPr="005D3639">
        <w:t xml:space="preserve"> </w:t>
      </w:r>
      <w:r w:rsidRPr="005D3639">
        <w:t>access</w:t>
      </w:r>
      <w:r w:rsidR="004D2E44" w:rsidRPr="005D3639">
        <w:t xml:space="preserve"> </w:t>
      </w:r>
      <w:r w:rsidRPr="005D3639">
        <w:t>to</w:t>
      </w:r>
      <w:r w:rsidR="004D2E44" w:rsidRPr="005D3639">
        <w:t xml:space="preserve"> </w:t>
      </w:r>
      <w:r w:rsidR="00CF7EBA" w:rsidRPr="005D3639">
        <w:t>the</w:t>
      </w:r>
      <w:r w:rsidR="004D2E44" w:rsidRPr="005D3639">
        <w:t xml:space="preserve"> </w:t>
      </w:r>
      <w:r w:rsidR="00107E05">
        <w:t>State</w:t>
      </w:r>
      <w:r w:rsidR="008663EE" w:rsidRPr="005D3639">
        <w:t>’s</w:t>
      </w:r>
      <w:r w:rsidR="004D2E44" w:rsidRPr="005D3639">
        <w:t xml:space="preserve"> </w:t>
      </w:r>
      <w:r w:rsidRPr="005D3639">
        <w:t>data,</w:t>
      </w:r>
      <w:r w:rsidR="004D2E44" w:rsidRPr="005D3639">
        <w:t xml:space="preserve"> </w:t>
      </w:r>
      <w:r w:rsidRPr="005D3639">
        <w:t>this</w:t>
      </w:r>
      <w:r w:rsidR="004D2E44" w:rsidRPr="005D3639">
        <w:t xml:space="preserve"> </w:t>
      </w:r>
      <w:r w:rsidRPr="005D3639">
        <w:t>shall</w:t>
      </w:r>
      <w:r w:rsidR="004D2E44" w:rsidRPr="005D3639">
        <w:t xml:space="preserve"> </w:t>
      </w:r>
      <w:r w:rsidRPr="005D3639">
        <w:t>require</w:t>
      </w:r>
      <w:r w:rsidR="004D2E44" w:rsidRPr="005D3639">
        <w:t xml:space="preserve"> </w:t>
      </w:r>
      <w:r w:rsidR="008663EE" w:rsidRPr="005D3639">
        <w:t>pre-</w:t>
      </w:r>
      <w:r w:rsidRPr="005D3639">
        <w:t>approval</w:t>
      </w:r>
      <w:r w:rsidR="004D2E44" w:rsidRPr="005D3639">
        <w:t xml:space="preserve"> </w:t>
      </w:r>
      <w:r w:rsidRPr="005D3639">
        <w:t>by</w:t>
      </w:r>
      <w:r w:rsidR="004D2E44" w:rsidRPr="005D3639">
        <w:t xml:space="preserve"> </w:t>
      </w:r>
      <w:r w:rsidRPr="005D3639">
        <w:t>the</w:t>
      </w:r>
      <w:r w:rsidR="004D2E44" w:rsidRPr="005D3639">
        <w:t xml:space="preserve"> </w:t>
      </w:r>
      <w:r w:rsidR="00107E05">
        <w:t>State</w:t>
      </w:r>
      <w:r w:rsidR="004D2E44" w:rsidRPr="005D3639">
        <w:t xml:space="preserve"> </w:t>
      </w:r>
      <w:r w:rsidRPr="005D3639">
        <w:t>Information</w:t>
      </w:r>
      <w:r w:rsidR="004D2E44" w:rsidRPr="005D3639">
        <w:t xml:space="preserve"> </w:t>
      </w:r>
      <w:r w:rsidRPr="005D3639">
        <w:t>Security</w:t>
      </w:r>
      <w:r w:rsidR="004D2E44" w:rsidRPr="005D3639">
        <w:t xml:space="preserve"> </w:t>
      </w:r>
      <w:r w:rsidRPr="005D3639">
        <w:t>Division.</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is</w:t>
      </w:r>
      <w:r w:rsidR="004D2E44" w:rsidRPr="005D3639">
        <w:t xml:space="preserve"> </w:t>
      </w:r>
      <w:r w:rsidRPr="005D3639">
        <w:t>responsible</w:t>
      </w:r>
      <w:r w:rsidR="004D2E44" w:rsidRPr="005D3639">
        <w:t xml:space="preserve"> </w:t>
      </w:r>
      <w:r w:rsidRPr="005D3639">
        <w:t>for</w:t>
      </w:r>
      <w:r w:rsidR="004D2E44" w:rsidRPr="005D3639">
        <w:t xml:space="preserve"> </w:t>
      </w:r>
      <w:r w:rsidRPr="005D3639">
        <w:t>all</w:t>
      </w:r>
      <w:r w:rsidR="004D2E44" w:rsidRPr="005D3639">
        <w:t xml:space="preserve"> </w:t>
      </w:r>
      <w:r w:rsidRPr="005D3639">
        <w:t>third-party</w:t>
      </w:r>
      <w:r w:rsidR="004D2E44" w:rsidRPr="005D3639">
        <w:t xml:space="preserve"> </w:t>
      </w:r>
      <w:r w:rsidRPr="005D3639">
        <w:t>software</w:t>
      </w:r>
      <w:r w:rsidR="004D2E44" w:rsidRPr="005D3639">
        <w:t xml:space="preserve"> </w:t>
      </w:r>
      <w:r w:rsidRPr="005D3639">
        <w:t>solution</w:t>
      </w:r>
      <w:r w:rsidR="004D2E44" w:rsidRPr="005D3639">
        <w:t xml:space="preserve"> </w:t>
      </w:r>
      <w:r w:rsidRPr="005D3639">
        <w:t>licenses</w:t>
      </w:r>
      <w:r w:rsidR="004D2E44" w:rsidRPr="005D3639">
        <w:t xml:space="preserve"> </w:t>
      </w:r>
      <w:r w:rsidRPr="005D3639">
        <w:t>and</w:t>
      </w:r>
      <w:r w:rsidR="004D2E44" w:rsidRPr="005D3639">
        <w:t xml:space="preserve"> </w:t>
      </w:r>
      <w:r w:rsidRPr="005D3639">
        <w:t>will</w:t>
      </w:r>
      <w:r w:rsidR="004D2E44" w:rsidRPr="005D3639">
        <w:t xml:space="preserve"> </w:t>
      </w:r>
      <w:r w:rsidRPr="005D3639">
        <w:t>assign</w:t>
      </w:r>
      <w:r w:rsidR="004D2E44" w:rsidRPr="005D3639">
        <w:t xml:space="preserve"> </w:t>
      </w:r>
      <w:r w:rsidRPr="005D3639">
        <w:t>them</w:t>
      </w:r>
      <w:r w:rsidR="004D2E44" w:rsidRPr="005D3639">
        <w:t xml:space="preserve"> </w:t>
      </w:r>
      <w:r w:rsidRPr="005D3639">
        <w:t>to</w:t>
      </w:r>
      <w:r w:rsidR="004D2E44" w:rsidRPr="005D3639">
        <w:t xml:space="preserve"> </w:t>
      </w:r>
      <w:r w:rsidR="00CF7EBA" w:rsidRPr="005D3639">
        <w:t>the</w:t>
      </w:r>
      <w:r w:rsidR="004D2E44" w:rsidRPr="005D3639">
        <w:t xml:space="preserve"> </w:t>
      </w:r>
      <w:r w:rsidR="00107E05">
        <w:t>State</w:t>
      </w:r>
      <w:r w:rsidR="004D2E44" w:rsidRPr="005D3639">
        <w:t xml:space="preserve"> </w:t>
      </w:r>
      <w:r w:rsidRPr="005D3639">
        <w:t>during</w:t>
      </w:r>
      <w:r w:rsidR="004D2E44" w:rsidRPr="005D3639">
        <w:t xml:space="preserve"> </w:t>
      </w:r>
      <w:r w:rsidRPr="005D3639">
        <w:t>the</w:t>
      </w:r>
      <w:r w:rsidR="004D2E44" w:rsidRPr="005D3639">
        <w:t xml:space="preserve"> </w:t>
      </w:r>
      <w:r w:rsidRPr="005D3639">
        <w:t>initial</w:t>
      </w:r>
      <w:r w:rsidR="004D2E44" w:rsidRPr="005D3639">
        <w:t xml:space="preserve"> </w:t>
      </w:r>
      <w:r w:rsidRPr="005D3639">
        <w:t>purchase/designation</w:t>
      </w:r>
      <w:r w:rsidR="004D2E44" w:rsidRPr="005D3639">
        <w:t xml:space="preserve"> </w:t>
      </w:r>
      <w:r w:rsidRPr="005D3639">
        <w:t>of</w:t>
      </w:r>
      <w:r w:rsidR="004D2E44" w:rsidRPr="005D3639">
        <w:t xml:space="preserve"> </w:t>
      </w:r>
      <w:r w:rsidRPr="005D3639">
        <w:t>the</w:t>
      </w:r>
      <w:r w:rsidR="004D2E44" w:rsidRPr="005D3639">
        <w:t xml:space="preserve"> </w:t>
      </w:r>
      <w:r w:rsidRPr="005D3639">
        <w:t>licenses</w:t>
      </w:r>
      <w:r w:rsidR="004D2E44" w:rsidRPr="005D3639">
        <w:t xml:space="preserve"> </w:t>
      </w:r>
      <w:r w:rsidRPr="005D3639">
        <w:t>at</w:t>
      </w:r>
      <w:r w:rsidR="004D2E44" w:rsidRPr="005D3639">
        <w:t xml:space="preserve"> </w:t>
      </w:r>
      <w:r w:rsidRPr="005D3639">
        <w:t>no</w:t>
      </w:r>
      <w:r w:rsidR="004D2E44" w:rsidRPr="005D3639">
        <w:t xml:space="preserve"> </w:t>
      </w:r>
      <w:r w:rsidRPr="005D3639">
        <w:t>additional</w:t>
      </w:r>
      <w:r w:rsidR="004D2E44" w:rsidRPr="005D3639">
        <w:t xml:space="preserve"> </w:t>
      </w:r>
      <w:r w:rsidRPr="005D3639">
        <w:t>cost</w:t>
      </w:r>
      <w:r w:rsidR="004D2E44" w:rsidRPr="005D3639">
        <w:t xml:space="preserve"> </w:t>
      </w:r>
      <w:r w:rsidRPr="005D3639">
        <w:t>to</w:t>
      </w:r>
      <w:r w:rsidR="004D2E44" w:rsidRPr="005D3639">
        <w:t xml:space="preserve"> </w:t>
      </w:r>
      <w:r w:rsidRPr="005D3639">
        <w:t>the</w:t>
      </w:r>
      <w:r w:rsidR="004D2E44" w:rsidRPr="005D3639">
        <w:t xml:space="preserve"> </w:t>
      </w:r>
      <w:r w:rsidRPr="005D3639">
        <w:t>State.</w:t>
      </w:r>
    </w:p>
    <w:p w14:paraId="03BF5F67" w14:textId="3BC231B6" w:rsidR="0034581E" w:rsidRPr="005D3639" w:rsidRDefault="00725E01" w:rsidP="00DA3137">
      <w:pPr>
        <w:pStyle w:val="Heading3"/>
      </w:pPr>
      <w:r w:rsidRPr="005D3639">
        <w:t>LICENSING</w:t>
      </w:r>
    </w:p>
    <w:p w14:paraId="46A175BA" w14:textId="18062E62" w:rsidR="00AB1EFF" w:rsidRPr="005D3639" w:rsidRDefault="00AB1EFF" w:rsidP="00557EA7">
      <w:r w:rsidRPr="005D3639">
        <w:t>If</w:t>
      </w:r>
      <w:r w:rsidR="004D2E44" w:rsidRPr="005D3639">
        <w:t xml:space="preserve"> </w:t>
      </w:r>
      <w:r w:rsidRPr="005D3639">
        <w:t>the</w:t>
      </w:r>
      <w:r w:rsidR="004D2E44" w:rsidRPr="005D3639">
        <w:t xml:space="preserve"> </w:t>
      </w:r>
      <w:r w:rsidR="008663EE" w:rsidRPr="005D3639">
        <w:t>Contractor’s</w:t>
      </w:r>
      <w:r w:rsidR="004D2E44" w:rsidRPr="005D3639">
        <w:t xml:space="preserve"> </w:t>
      </w:r>
      <w:r w:rsidR="008663EE" w:rsidRPr="005D3639">
        <w:t>proposal</w:t>
      </w:r>
      <w:r w:rsidR="004D2E44" w:rsidRPr="005D3639">
        <w:t xml:space="preserve"> </w:t>
      </w:r>
      <w:r w:rsidR="008663EE" w:rsidRPr="005D3639">
        <w:t>for</w:t>
      </w:r>
      <w:r w:rsidR="004D2E44" w:rsidRPr="005D3639">
        <w:t xml:space="preserve"> </w:t>
      </w:r>
      <w:r w:rsidR="008663EE" w:rsidRPr="005D3639">
        <w:t>the</w:t>
      </w:r>
      <w:r w:rsidR="004D2E44" w:rsidRPr="005D3639">
        <w:t xml:space="preserve"> </w:t>
      </w:r>
      <w:r w:rsidRPr="005D3639">
        <w:t>STARS</w:t>
      </w:r>
      <w:r w:rsidR="004D2E44" w:rsidRPr="005D3639">
        <w:t xml:space="preserve"> </w:t>
      </w:r>
      <w:r w:rsidR="008663EE" w:rsidRPr="005D3639">
        <w:t>Solution</w:t>
      </w:r>
      <w:r w:rsidR="004D2E44" w:rsidRPr="005D3639">
        <w:t xml:space="preserve"> </w:t>
      </w:r>
      <w:r w:rsidRPr="005D3639">
        <w:t>uses</w:t>
      </w:r>
      <w:r w:rsidR="004D2E44" w:rsidRPr="005D3639">
        <w:t xml:space="preserve"> </w:t>
      </w:r>
      <w:r w:rsidRPr="005D3639">
        <w:t>licensing,</w:t>
      </w:r>
      <w:r w:rsidR="004D2E44" w:rsidRPr="005D3639">
        <w:t xml:space="preserve"> </w:t>
      </w:r>
      <w:r w:rsidRPr="005D3639">
        <w:t>the</w:t>
      </w:r>
      <w:r w:rsidR="004D2E44" w:rsidRPr="005D3639">
        <w:t xml:space="preserve"> </w:t>
      </w:r>
      <w:r w:rsidRPr="005D3639">
        <w:t>STARS</w:t>
      </w:r>
      <w:r w:rsidR="004D2E44" w:rsidRPr="005D3639">
        <w:t xml:space="preserve"> </w:t>
      </w:r>
      <w:r w:rsidR="008663EE" w:rsidRPr="005D3639">
        <w:t>Solution</w:t>
      </w:r>
      <w:r w:rsidR="004D2E44" w:rsidRPr="005D3639">
        <w:t xml:space="preserve"> </w:t>
      </w:r>
      <w:r w:rsidRPr="005D3639">
        <w:t>must</w:t>
      </w:r>
      <w:r w:rsidR="004D2E44" w:rsidRPr="005D3639">
        <w:t xml:space="preserve"> </w:t>
      </w:r>
      <w:r w:rsidRPr="005D3639">
        <w:t>leverage</w:t>
      </w:r>
      <w:r w:rsidR="004D2E44" w:rsidRPr="005D3639">
        <w:t xml:space="preserve"> </w:t>
      </w:r>
      <w:r w:rsidRPr="005D3639">
        <w:t>a</w:t>
      </w:r>
      <w:r w:rsidR="004D2E44" w:rsidRPr="005D3639">
        <w:t xml:space="preserve"> </w:t>
      </w:r>
      <w:r w:rsidRPr="005D3639">
        <w:t>role-based</w:t>
      </w:r>
      <w:r w:rsidR="004D2E44" w:rsidRPr="005D3639">
        <w:t xml:space="preserve"> </w:t>
      </w:r>
      <w:r w:rsidRPr="005D3639">
        <w:t>licensing</w:t>
      </w:r>
      <w:r w:rsidR="004D2E44" w:rsidRPr="005D3639">
        <w:t xml:space="preserve"> </w:t>
      </w:r>
      <w:r w:rsidRPr="005D3639">
        <w:t>model</w:t>
      </w:r>
      <w:r w:rsidR="004D2E44" w:rsidRPr="005D3639">
        <w:t xml:space="preserve"> </w:t>
      </w:r>
      <w:r w:rsidRPr="005D3639">
        <w:t>to</w:t>
      </w:r>
      <w:r w:rsidR="004D2E44" w:rsidRPr="005D3639">
        <w:t xml:space="preserve"> </w:t>
      </w:r>
      <w:r w:rsidRPr="005D3639">
        <w:t>account</w:t>
      </w:r>
      <w:r w:rsidR="004D2E44" w:rsidRPr="005D3639">
        <w:t xml:space="preserve"> </w:t>
      </w:r>
      <w:r w:rsidRPr="005D3639">
        <w:t>for</w:t>
      </w:r>
      <w:r w:rsidR="004D2E44" w:rsidRPr="005D3639">
        <w:t xml:space="preserve"> </w:t>
      </w:r>
      <w:r w:rsidRPr="005D3639">
        <w:t>the</w:t>
      </w:r>
      <w:r w:rsidR="004D2E44" w:rsidRPr="005D3639">
        <w:t xml:space="preserve"> </w:t>
      </w:r>
      <w:r w:rsidRPr="005D3639">
        <w:t>varied</w:t>
      </w:r>
      <w:r w:rsidR="004D2E44" w:rsidRPr="005D3639">
        <w:t xml:space="preserve"> </w:t>
      </w:r>
      <w:r w:rsidRPr="005D3639">
        <w:t>user</w:t>
      </w:r>
      <w:r w:rsidR="004D2E44" w:rsidRPr="005D3639">
        <w:t xml:space="preserve"> </w:t>
      </w:r>
      <w:r w:rsidRPr="005D3639">
        <w:t>roles</w:t>
      </w:r>
      <w:r w:rsidR="004D2E44" w:rsidRPr="005D3639">
        <w:t xml:space="preserve"> </w:t>
      </w:r>
      <w:r w:rsidRPr="005D3639">
        <w:t>anticipated</w:t>
      </w:r>
      <w:r w:rsidR="004D2E44" w:rsidRPr="005D3639">
        <w:t xml:space="preserve"> </w:t>
      </w:r>
      <w:r w:rsidRPr="005D3639">
        <w:t>within</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008663EE" w:rsidRPr="005D3639">
        <w:t>Solution</w:t>
      </w:r>
      <w:r w:rsidRPr="005D3639">
        <w:t>.</w:t>
      </w:r>
      <w:r w:rsidR="004D2E44" w:rsidRPr="005D3639">
        <w:t xml:space="preserve"> </w:t>
      </w:r>
      <w:r w:rsidRPr="005D3639">
        <w:t>User</w:t>
      </w:r>
      <w:r w:rsidR="004D2E44" w:rsidRPr="005D3639">
        <w:t xml:space="preserve"> </w:t>
      </w:r>
      <w:r w:rsidRPr="005D3639">
        <w:t>roles</w:t>
      </w:r>
      <w:r w:rsidR="004D2E44" w:rsidRPr="005D3639">
        <w:t xml:space="preserve"> </w:t>
      </w:r>
      <w:r w:rsidRPr="005D3639">
        <w:t>will</w:t>
      </w:r>
      <w:r w:rsidR="004D2E44" w:rsidRPr="005D3639">
        <w:t xml:space="preserve"> </w:t>
      </w:r>
      <w:r w:rsidRPr="005D3639">
        <w:t>be</w:t>
      </w:r>
      <w:r w:rsidR="004D2E44" w:rsidRPr="005D3639">
        <w:t xml:space="preserve"> </w:t>
      </w:r>
      <w:r w:rsidRPr="005D3639">
        <w:t>determined</w:t>
      </w:r>
      <w:r w:rsidR="004D2E44" w:rsidRPr="005D3639">
        <w:t xml:space="preserve"> </w:t>
      </w:r>
      <w:r w:rsidRPr="005D3639">
        <w:t>during</w:t>
      </w:r>
      <w:r w:rsidR="004D2E44" w:rsidRPr="005D3639">
        <w:t xml:space="preserve"> </w:t>
      </w:r>
      <w:r w:rsidRPr="005D3639">
        <w:t>the</w:t>
      </w:r>
      <w:r w:rsidR="004D2E44" w:rsidRPr="005D3639">
        <w:t xml:space="preserve"> </w:t>
      </w:r>
      <w:r w:rsidR="008663EE" w:rsidRPr="005D3639">
        <w:t>Requirements</w:t>
      </w:r>
      <w:r w:rsidR="004D2E44" w:rsidRPr="005D3639">
        <w:t xml:space="preserve"> </w:t>
      </w:r>
      <w:r w:rsidRPr="005D3639">
        <w:t>phase.</w:t>
      </w:r>
      <w:r w:rsidR="004D2E44" w:rsidRPr="005D3639">
        <w:t xml:space="preserve"> </w:t>
      </w:r>
      <w:r w:rsidRPr="005D3639">
        <w:t>Examples</w:t>
      </w:r>
      <w:r w:rsidR="004D2E44" w:rsidRPr="005D3639">
        <w:t xml:space="preserve"> </w:t>
      </w:r>
      <w:r w:rsidRPr="005D3639">
        <w:t>of</w:t>
      </w:r>
      <w:r w:rsidR="004D2E44" w:rsidRPr="005D3639">
        <w:t xml:space="preserve"> </w:t>
      </w:r>
      <w:r w:rsidRPr="005D3639">
        <w:t>the</w:t>
      </w:r>
      <w:r w:rsidR="004D2E44" w:rsidRPr="005D3639">
        <w:t xml:space="preserve"> </w:t>
      </w:r>
      <w:r w:rsidRPr="005D3639">
        <w:t>varied</w:t>
      </w:r>
      <w:r w:rsidR="004D2E44" w:rsidRPr="005D3639">
        <w:t xml:space="preserve"> </w:t>
      </w:r>
      <w:r w:rsidRPr="005D3639">
        <w:t>licensing</w:t>
      </w:r>
      <w:r w:rsidR="004D2E44" w:rsidRPr="005D3639">
        <w:t xml:space="preserve"> </w:t>
      </w:r>
      <w:r w:rsidRPr="005D3639">
        <w:t>desired</w:t>
      </w:r>
      <w:r w:rsidR="004D2E44" w:rsidRPr="005D3639">
        <w:t xml:space="preserve"> </w:t>
      </w:r>
      <w:r w:rsidRPr="005D3639">
        <w:t>are</w:t>
      </w:r>
      <w:r w:rsidR="004D2E44" w:rsidRPr="005D3639">
        <w:t xml:space="preserve"> </w:t>
      </w:r>
      <w:r w:rsidRPr="005D3639">
        <w:t>businesses</w:t>
      </w:r>
      <w:r w:rsidR="004D2E44" w:rsidRPr="005D3639">
        <w:t xml:space="preserve"> </w:t>
      </w:r>
      <w:r w:rsidRPr="005D3639">
        <w:t>and</w:t>
      </w:r>
      <w:r w:rsidR="004D2E44" w:rsidRPr="005D3639">
        <w:t xml:space="preserve"> </w:t>
      </w:r>
      <w:r w:rsidRPr="005D3639">
        <w:t>corporations</w:t>
      </w:r>
      <w:r w:rsidR="004D2E44" w:rsidRPr="005D3639">
        <w:t xml:space="preserve"> </w:t>
      </w:r>
      <w:r w:rsidRPr="005D3639">
        <w:t>to</w:t>
      </w:r>
      <w:r w:rsidR="004D2E44" w:rsidRPr="005D3639">
        <w:t xml:space="preserve"> </w:t>
      </w:r>
      <w:r w:rsidR="007344F7" w:rsidRPr="005D3639">
        <w:t>access</w:t>
      </w:r>
      <w:r w:rsidR="004D2E44" w:rsidRPr="005D3639">
        <w:t xml:space="preserve"> </w:t>
      </w:r>
      <w:r w:rsidRPr="005D3639">
        <w:t>the</w:t>
      </w:r>
      <w:r w:rsidR="004D2E44" w:rsidRPr="005D3639">
        <w:t xml:space="preserve"> </w:t>
      </w:r>
      <w:r w:rsidRPr="005D3639">
        <w:t>front-end</w:t>
      </w:r>
      <w:r w:rsidR="004D2E44" w:rsidRPr="005D3639">
        <w:t xml:space="preserve"> </w:t>
      </w:r>
      <w:r w:rsidRPr="005D3639">
        <w:t>modules</w:t>
      </w:r>
      <w:r w:rsidR="004D2E44" w:rsidRPr="005D3639">
        <w:t xml:space="preserve"> </w:t>
      </w:r>
      <w:r w:rsidRPr="005D3639">
        <w:t>and</w:t>
      </w:r>
      <w:r w:rsidR="004D2E44" w:rsidRPr="005D3639">
        <w:t xml:space="preserve"> </w:t>
      </w:r>
      <w:r w:rsidRPr="005D3639">
        <w:t>their</w:t>
      </w:r>
      <w:r w:rsidR="004D2E44" w:rsidRPr="005D3639">
        <w:t xml:space="preserve"> </w:t>
      </w:r>
      <w:r w:rsidRPr="005D3639">
        <w:t>account</w:t>
      </w:r>
      <w:r w:rsidR="004D2E44" w:rsidRPr="005D3639">
        <w:t xml:space="preserve"> </w:t>
      </w:r>
      <w:r w:rsidRPr="005D3639">
        <w:t>information,</w:t>
      </w:r>
      <w:r w:rsidR="004D2E44" w:rsidRPr="005D3639">
        <w:t xml:space="preserve"> </w:t>
      </w:r>
      <w:r w:rsidRPr="005D3639">
        <w:t>and</w:t>
      </w:r>
      <w:r w:rsidR="004D2E44" w:rsidRPr="005D3639">
        <w:t xml:space="preserve"> </w:t>
      </w:r>
      <w:r w:rsidRPr="005D3639">
        <w:t>internal</w:t>
      </w:r>
      <w:r w:rsidR="004D2E44" w:rsidRPr="005D3639">
        <w:t xml:space="preserve"> </w:t>
      </w:r>
      <w:r w:rsidRPr="005D3639">
        <w:t>and</w:t>
      </w:r>
      <w:r w:rsidR="004D2E44" w:rsidRPr="005D3639">
        <w:t xml:space="preserve"> </w:t>
      </w:r>
      <w:r w:rsidRPr="005D3639">
        <w:t>external</w:t>
      </w:r>
      <w:r w:rsidR="004D2E44" w:rsidRPr="005D3639">
        <w:t xml:space="preserve"> </w:t>
      </w:r>
      <w:r w:rsidRPr="005D3639">
        <w:t>staff</w:t>
      </w:r>
      <w:r w:rsidR="004D2E44" w:rsidRPr="005D3639">
        <w:t xml:space="preserve"> </w:t>
      </w:r>
      <w:r w:rsidRPr="005D3639">
        <w:t>users</w:t>
      </w:r>
      <w:r w:rsidR="004D2E44" w:rsidRPr="005D3639">
        <w:t xml:space="preserve"> </w:t>
      </w:r>
      <w:r w:rsidRPr="005D3639">
        <w:t>to</w:t>
      </w:r>
      <w:r w:rsidR="004D2E44" w:rsidRPr="005D3639">
        <w:t xml:space="preserve"> </w:t>
      </w:r>
      <w:r w:rsidRPr="005D3639">
        <w:t>access</w:t>
      </w:r>
      <w:r w:rsidR="004D2E44" w:rsidRPr="005D3639">
        <w:t xml:space="preserve"> </w:t>
      </w:r>
      <w:r w:rsidRPr="005D3639">
        <w:t>front</w:t>
      </w:r>
      <w:r w:rsidR="004D2E44" w:rsidRPr="005D3639">
        <w:t xml:space="preserve"> </w:t>
      </w:r>
      <w:r w:rsidRPr="005D3639">
        <w:t>and</w:t>
      </w:r>
      <w:r w:rsidR="004D2E44" w:rsidRPr="005D3639">
        <w:t xml:space="preserve"> </w:t>
      </w:r>
      <w:r w:rsidR="00A43F4A" w:rsidRPr="005D3639">
        <w:t>back</w:t>
      </w:r>
      <w:r w:rsidR="00A43F4A">
        <w:t>-end</w:t>
      </w:r>
      <w:r w:rsidR="004D2E44" w:rsidRPr="005D3639">
        <w:t xml:space="preserve"> </w:t>
      </w:r>
      <w:r w:rsidRPr="005D3639">
        <w:t>modules,</w:t>
      </w:r>
      <w:r w:rsidR="004D2E44" w:rsidRPr="005D3639">
        <w:t xml:space="preserve"> </w:t>
      </w:r>
      <w:r w:rsidRPr="005D3639">
        <w:t>with</w:t>
      </w:r>
      <w:r w:rsidR="004D2E44" w:rsidRPr="005D3639">
        <w:t xml:space="preserve"> </w:t>
      </w:r>
      <w:r w:rsidRPr="005D3639">
        <w:t>varying</w:t>
      </w:r>
      <w:r w:rsidR="004D2E44" w:rsidRPr="005D3639">
        <w:t xml:space="preserve"> </w:t>
      </w:r>
      <w:r w:rsidRPr="005D3639">
        <w:t>access</w:t>
      </w:r>
      <w:r w:rsidR="004D2E44" w:rsidRPr="005D3639">
        <w:t xml:space="preserve"> </w:t>
      </w:r>
      <w:r w:rsidRPr="005D3639">
        <w:t>privileges.</w:t>
      </w:r>
      <w:r w:rsidR="004D2E44" w:rsidRPr="005D3639">
        <w:t xml:space="preserve"> </w:t>
      </w:r>
    </w:p>
    <w:p w14:paraId="3B2E37B6" w14:textId="241A7FC8" w:rsidR="00AB1EFF" w:rsidRPr="005D3639" w:rsidRDefault="00AB1EFF" w:rsidP="00557EA7">
      <w:r w:rsidRPr="005D3639">
        <w:t>The</w:t>
      </w:r>
      <w:r w:rsidR="004D2E44" w:rsidRPr="005D3639">
        <w:t xml:space="preserve"> </w:t>
      </w:r>
      <w:r w:rsidRPr="005D3639">
        <w:t>STARS</w:t>
      </w:r>
      <w:r w:rsidR="004D2E44" w:rsidRPr="005D3639">
        <w:t xml:space="preserve"> </w:t>
      </w:r>
      <w:r w:rsidR="008663EE" w:rsidRPr="005D3639">
        <w:t>Solution</w:t>
      </w:r>
      <w:r w:rsidR="004D2E44" w:rsidRPr="005D3639">
        <w:t xml:space="preserve"> </w:t>
      </w:r>
      <w:r w:rsidRPr="005D3639">
        <w:t>must</w:t>
      </w:r>
      <w:r w:rsidR="004D2E44" w:rsidRPr="005D3639">
        <w:t xml:space="preserve"> </w:t>
      </w:r>
      <w:r w:rsidRPr="005D3639">
        <w:t>leverage</w:t>
      </w:r>
      <w:r w:rsidR="004D2E44" w:rsidRPr="005D3639">
        <w:t xml:space="preserve"> </w:t>
      </w:r>
      <w:r w:rsidRPr="005D3639">
        <w:t>a</w:t>
      </w:r>
      <w:r w:rsidR="004D2E44" w:rsidRPr="005D3639">
        <w:t xml:space="preserve"> </w:t>
      </w:r>
      <w:r w:rsidRPr="005D3639">
        <w:t>capacity</w:t>
      </w:r>
      <w:r w:rsidR="004D2E44" w:rsidRPr="005D3639">
        <w:t xml:space="preserve"> </w:t>
      </w:r>
      <w:r w:rsidRPr="005D3639">
        <w:t>or</w:t>
      </w:r>
      <w:r w:rsidR="004D2E44" w:rsidRPr="005D3639">
        <w:t xml:space="preserve"> </w:t>
      </w:r>
      <w:r w:rsidRPr="005D3639">
        <w:t>subscription-based</w:t>
      </w:r>
      <w:r w:rsidR="004D2E44" w:rsidRPr="005D3639">
        <w:t xml:space="preserve"> </w:t>
      </w:r>
      <w:r w:rsidRPr="005D3639">
        <w:t>licensing</w:t>
      </w:r>
      <w:r w:rsidR="004D2E44" w:rsidRPr="005D3639">
        <w:t xml:space="preserve"> </w:t>
      </w:r>
      <w:r w:rsidRPr="005D3639">
        <w:t>model.</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must</w:t>
      </w:r>
      <w:r w:rsidR="004D2E44" w:rsidRPr="005D3639">
        <w:t xml:space="preserve"> </w:t>
      </w:r>
      <w:r w:rsidRPr="005D3639">
        <w:t>provide</w:t>
      </w:r>
      <w:r w:rsidR="004D2E44" w:rsidRPr="005D3639">
        <w:t xml:space="preserve"> </w:t>
      </w:r>
      <w:r w:rsidRPr="005D3639">
        <w:t>the</w:t>
      </w:r>
      <w:r w:rsidR="004D2E44" w:rsidRPr="005D3639">
        <w:t xml:space="preserve"> </w:t>
      </w:r>
      <w:r w:rsidRPr="005D3639">
        <w:t>details</w:t>
      </w:r>
      <w:r w:rsidR="004D2E44" w:rsidRPr="005D3639">
        <w:t xml:space="preserve"> </w:t>
      </w:r>
      <w:r w:rsidRPr="005D3639">
        <w:t>on</w:t>
      </w:r>
      <w:r w:rsidR="004D2E44" w:rsidRPr="005D3639">
        <w:t xml:space="preserve"> </w:t>
      </w:r>
      <w:r w:rsidRPr="005D3639">
        <w:t>Licensing,</w:t>
      </w:r>
      <w:r w:rsidR="004D2E44" w:rsidRPr="005D3639">
        <w:t xml:space="preserve"> </w:t>
      </w:r>
      <w:r w:rsidRPr="005D3639">
        <w:t>Subscription</w:t>
      </w:r>
      <w:r w:rsidR="004D2E44" w:rsidRPr="005D3639">
        <w:t xml:space="preserve"> </w:t>
      </w:r>
      <w:r w:rsidRPr="005D3639">
        <w:t>and</w:t>
      </w:r>
      <w:r w:rsidR="004D2E44" w:rsidRPr="005D3639">
        <w:t xml:space="preserve"> </w:t>
      </w:r>
      <w:r w:rsidR="00E134CA" w:rsidRPr="005D3639">
        <w:t>Third-Party</w:t>
      </w:r>
      <w:r w:rsidR="004D2E44" w:rsidRPr="005D3639">
        <w:t xml:space="preserve"> </w:t>
      </w:r>
      <w:r w:rsidRPr="005D3639">
        <w:t>Software</w:t>
      </w:r>
      <w:r w:rsidR="004D2E44" w:rsidRPr="005D3639">
        <w:t xml:space="preserve"> </w:t>
      </w:r>
      <w:r w:rsidRPr="005D3639">
        <w:t>/</w:t>
      </w:r>
      <w:r w:rsidR="004D2E44" w:rsidRPr="005D3639">
        <w:t xml:space="preserve"> </w:t>
      </w:r>
      <w:r w:rsidRPr="005D3639">
        <w:t>Tools</w:t>
      </w:r>
      <w:r w:rsidR="004D2E44" w:rsidRPr="005D3639">
        <w:t xml:space="preserve"> </w:t>
      </w:r>
      <w:r w:rsidRPr="005D3639">
        <w:t>as</w:t>
      </w:r>
      <w:r w:rsidR="004D2E44" w:rsidRPr="005D3639">
        <w:t xml:space="preserve"> </w:t>
      </w:r>
      <w:r w:rsidRPr="005D3639">
        <w:t>part</w:t>
      </w:r>
      <w:r w:rsidR="004D2E44" w:rsidRPr="005D3639">
        <w:t xml:space="preserve"> </w:t>
      </w:r>
      <w:r w:rsidRPr="005D3639">
        <w:t>of</w:t>
      </w:r>
      <w:r w:rsidR="004D2E44" w:rsidRPr="005D3639">
        <w:t xml:space="preserve"> </w:t>
      </w:r>
      <w:r w:rsidR="003376A8" w:rsidRPr="005D3639">
        <w:t>EXHIBIT</w:t>
      </w:r>
      <w:r w:rsidR="004D2E44" w:rsidRPr="005D3639">
        <w:t xml:space="preserve"> </w:t>
      </w:r>
      <w:r w:rsidR="003376A8" w:rsidRPr="005D3639">
        <w:t>E:</w:t>
      </w:r>
      <w:r w:rsidR="004D2E44" w:rsidRPr="005D3639">
        <w:t xml:space="preserve"> </w:t>
      </w:r>
      <w:r w:rsidR="003376A8" w:rsidRPr="005D3639">
        <w:t>COST</w:t>
      </w:r>
      <w:r w:rsidR="004D2E44" w:rsidRPr="005D3639">
        <w:t xml:space="preserve"> </w:t>
      </w:r>
      <w:r w:rsidR="003376A8" w:rsidRPr="005D3639">
        <w:t>WORKBOOK</w:t>
      </w:r>
      <w:r w:rsidRPr="005D3639">
        <w:t>.</w:t>
      </w:r>
    </w:p>
    <w:p w14:paraId="771C2478" w14:textId="68A51347" w:rsidR="00AB1EFF" w:rsidRPr="005D3639" w:rsidRDefault="006E4FE2" w:rsidP="00557EA7">
      <w:r w:rsidRPr="005D3639">
        <w:t xml:space="preserve">The Contractor shall bear the license cost for all application software, libraries, accelerants, third party applications and other STARS Solution components through </w:t>
      </w:r>
      <w:r w:rsidR="00593191" w:rsidRPr="005D3639">
        <w:t>end of the contract</w:t>
      </w:r>
      <w:r w:rsidRPr="005D3639">
        <w:t xml:space="preserve">. At the start of Stage III: First Year Operations and Closeout, the Contractor shall work with the </w:t>
      </w:r>
      <w:r w:rsidR="00107E05">
        <w:t>State</w:t>
      </w:r>
      <w:r w:rsidRPr="005D3639">
        <w:t xml:space="preserve"> on transfer of ownership and licenses to the</w:t>
      </w:r>
      <w:r w:rsidR="00593191" w:rsidRPr="005D3639">
        <w:t xml:space="preserve"> State. </w:t>
      </w:r>
      <w:r w:rsidRPr="005D3639">
        <w:t xml:space="preserve"> </w:t>
      </w:r>
    </w:p>
    <w:p w14:paraId="2E06D2F2" w14:textId="28BB0872" w:rsidR="0034581E" w:rsidRPr="005D3639" w:rsidRDefault="00725E01" w:rsidP="00DA3137">
      <w:pPr>
        <w:pStyle w:val="Heading3"/>
      </w:pPr>
      <w:r w:rsidRPr="005D3639">
        <w:t>SOLUTION</w:t>
      </w:r>
      <w:r w:rsidR="004D2E44" w:rsidRPr="005D3639">
        <w:t xml:space="preserve"> </w:t>
      </w:r>
      <w:r w:rsidRPr="005D3639">
        <w:t>VARIANCE</w:t>
      </w:r>
      <w:r w:rsidR="004D2E44" w:rsidRPr="005D3639">
        <w:t xml:space="preserve"> </w:t>
      </w:r>
    </w:p>
    <w:p w14:paraId="0DB00A41" w14:textId="3FCB3B6D" w:rsidR="00AB1EFF" w:rsidRPr="005D3639" w:rsidRDefault="00AB1EFF" w:rsidP="00557EA7">
      <w:r w:rsidRPr="005D3639">
        <w:t>Any</w:t>
      </w:r>
      <w:r w:rsidR="004D2E44" w:rsidRPr="005D3639">
        <w:t xml:space="preserve"> </w:t>
      </w:r>
      <w:r w:rsidRPr="005D3639">
        <w:t>variance</w:t>
      </w:r>
      <w:r w:rsidR="004D2E44" w:rsidRPr="005D3639">
        <w:t xml:space="preserve"> </w:t>
      </w:r>
      <w:r w:rsidR="002771E5" w:rsidRPr="005D3639">
        <w:t>in</w:t>
      </w:r>
      <w:r w:rsidR="004D2E44" w:rsidRPr="005D3639">
        <w:t xml:space="preserve"> </w:t>
      </w:r>
      <w:r w:rsidR="002771E5" w:rsidRPr="005D3639">
        <w:t>the</w:t>
      </w:r>
      <w:r w:rsidR="004D2E44" w:rsidRPr="005D3639">
        <w:t xml:space="preserve"> </w:t>
      </w:r>
      <w:r w:rsidR="002771E5" w:rsidRPr="005D3639">
        <w:t>Contractor’s</w:t>
      </w:r>
      <w:r w:rsidR="004D2E44" w:rsidRPr="005D3639">
        <w:t xml:space="preserve"> </w:t>
      </w:r>
      <w:r w:rsidRPr="005D3639">
        <w:t>proposed</w:t>
      </w:r>
      <w:r w:rsidR="004D2E44" w:rsidRPr="005D3639">
        <w:t xml:space="preserve"> </w:t>
      </w:r>
      <w:r w:rsidRPr="005D3639">
        <w:t>Third-Party</w:t>
      </w:r>
      <w:r w:rsidR="004D2E44" w:rsidRPr="005D3639">
        <w:t xml:space="preserve"> </w:t>
      </w:r>
      <w:r w:rsidRPr="005D3639">
        <w:t>Software,</w:t>
      </w:r>
      <w:r w:rsidR="004D2E44" w:rsidRPr="005D3639">
        <w:t xml:space="preserve"> </w:t>
      </w:r>
      <w:r w:rsidRPr="005D3639">
        <w:t>not</w:t>
      </w:r>
      <w:r w:rsidR="004D2E44" w:rsidRPr="005D3639">
        <w:t xml:space="preserve"> </w:t>
      </w:r>
      <w:r w:rsidRPr="005D3639">
        <w:t>originally</w:t>
      </w:r>
      <w:r w:rsidR="004D2E44" w:rsidRPr="005D3639">
        <w:t xml:space="preserve"> </w:t>
      </w:r>
      <w:r w:rsidRPr="005D3639">
        <w:t>defined</w:t>
      </w:r>
      <w:r w:rsidR="004D2E44" w:rsidRPr="005D3639">
        <w:t xml:space="preserve"> </w:t>
      </w:r>
      <w:r w:rsidRPr="005D3639">
        <w:t>in</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002771E5" w:rsidRPr="005D3639">
        <w:t>RFP</w:t>
      </w:r>
      <w:r w:rsidR="004D2E44" w:rsidRPr="005D3639">
        <w:t xml:space="preserve"> </w:t>
      </w:r>
      <w:r w:rsidRPr="005D3639">
        <w:t>response</w:t>
      </w:r>
      <w:r w:rsidR="002771E5" w:rsidRPr="005D3639">
        <w:t>,</w:t>
      </w:r>
      <w:r w:rsidR="004D2E44" w:rsidRPr="005D3639">
        <w:t xml:space="preserve"> </w:t>
      </w:r>
      <w:r w:rsidR="002771E5" w:rsidRPr="005D3639">
        <w:t>requires</w:t>
      </w:r>
      <w:r w:rsidR="004D2E44" w:rsidRPr="005D3639">
        <w:t xml:space="preserve"> </w:t>
      </w:r>
      <w:r w:rsidR="002771E5" w:rsidRPr="005D3639">
        <w:t>written</w:t>
      </w:r>
      <w:r w:rsidR="004D2E44" w:rsidRPr="005D3639">
        <w:t xml:space="preserve"> </w:t>
      </w:r>
      <w:r w:rsidR="002771E5" w:rsidRPr="005D3639">
        <w:t>pre-approval</w:t>
      </w:r>
      <w:r w:rsidR="004D2E44" w:rsidRPr="005D3639">
        <w:t xml:space="preserve"> </w:t>
      </w:r>
      <w:r w:rsidR="002771E5" w:rsidRPr="005D3639">
        <w:t>by</w:t>
      </w:r>
      <w:r w:rsidR="004D2E44" w:rsidRPr="005D3639">
        <w:t xml:space="preserve"> </w:t>
      </w:r>
      <w:r w:rsidR="002771E5" w:rsidRPr="005D3639">
        <w:t>the</w:t>
      </w:r>
      <w:r w:rsidR="004D2E44" w:rsidRPr="005D3639">
        <w:t xml:space="preserve"> </w:t>
      </w:r>
      <w:r w:rsidR="00107E05">
        <w:t>State</w:t>
      </w:r>
      <w:r w:rsidR="004D2E44" w:rsidRPr="005D3639">
        <w:t xml:space="preserve"> </w:t>
      </w:r>
      <w:r w:rsidRPr="005D3639">
        <w:t>STARS</w:t>
      </w:r>
      <w:r w:rsidR="004D2E44" w:rsidRPr="005D3639">
        <w:t xml:space="preserve"> </w:t>
      </w:r>
      <w:r w:rsidRPr="005D3639">
        <w:t>Contract</w:t>
      </w:r>
      <w:r w:rsidR="004D2E44" w:rsidRPr="005D3639">
        <w:t xml:space="preserve"> </w:t>
      </w:r>
      <w:r w:rsidRPr="005D3639">
        <w:t>Manager and</w:t>
      </w:r>
      <w:r w:rsidR="004D2E44" w:rsidRPr="005D3639">
        <w:t xml:space="preserve"> </w:t>
      </w:r>
      <w:r w:rsidRPr="005D3639">
        <w:t>the</w:t>
      </w:r>
      <w:r w:rsidR="004D2E44" w:rsidRPr="005D3639">
        <w:t xml:space="preserve"> </w:t>
      </w:r>
      <w:r w:rsidR="00107E05">
        <w:t>State</w:t>
      </w:r>
      <w:r w:rsidR="004D2E44" w:rsidRPr="005D3639">
        <w:t xml:space="preserve"> </w:t>
      </w:r>
      <w:r w:rsidRPr="005D3639">
        <w:t>STARS</w:t>
      </w:r>
      <w:r w:rsidR="004D2E44" w:rsidRPr="005D3639">
        <w:t xml:space="preserve"> </w:t>
      </w:r>
      <w:r w:rsidRPr="005D3639">
        <w:t>P</w:t>
      </w:r>
      <w:r w:rsidR="002771E5" w:rsidRPr="005D3639">
        <w:t>roject</w:t>
      </w:r>
      <w:r w:rsidR="004D2E44" w:rsidRPr="005D3639">
        <w:t xml:space="preserve"> </w:t>
      </w:r>
      <w:r w:rsidRPr="005D3639">
        <w:t>M</w:t>
      </w:r>
      <w:r w:rsidR="002771E5" w:rsidRPr="005D3639">
        <w:t>anager</w:t>
      </w:r>
      <w:r w:rsidRPr="005D3639">
        <w:t>.</w:t>
      </w:r>
      <w:r w:rsidR="004D2E44" w:rsidRPr="005D3639">
        <w:t xml:space="preserve"> </w:t>
      </w:r>
      <w:r w:rsidR="00EF3680" w:rsidRPr="005D3639">
        <w:t>Use</w:t>
      </w:r>
      <w:r w:rsidR="004D2E44" w:rsidRPr="005D3639">
        <w:t xml:space="preserve"> </w:t>
      </w:r>
      <w:r w:rsidR="00EF3680" w:rsidRPr="005D3639">
        <w:t>of</w:t>
      </w:r>
      <w:r w:rsidR="004D2E44" w:rsidRPr="005D3639">
        <w:t xml:space="preserve"> </w:t>
      </w:r>
      <w:r w:rsidR="00EF3680" w:rsidRPr="005D3639">
        <w:t>any</w:t>
      </w:r>
      <w:r w:rsidR="004D2E44" w:rsidRPr="005D3639">
        <w:t xml:space="preserve"> </w:t>
      </w:r>
      <w:r w:rsidR="00EF3680" w:rsidRPr="005D3639">
        <w:t>Third-Party</w:t>
      </w:r>
      <w:r w:rsidR="004D2E44" w:rsidRPr="005D3639">
        <w:t xml:space="preserve"> </w:t>
      </w:r>
      <w:r w:rsidR="00EF3680" w:rsidRPr="005D3639">
        <w:t>Software</w:t>
      </w:r>
      <w:r w:rsidR="004D2E44" w:rsidRPr="005D3639">
        <w:t xml:space="preserve"> </w:t>
      </w:r>
      <w:r w:rsidR="00EF3680" w:rsidRPr="005D3639">
        <w:t>requires</w:t>
      </w:r>
      <w:r w:rsidR="004D2E44" w:rsidRPr="005D3639">
        <w:t xml:space="preserve"> </w:t>
      </w:r>
      <w:r w:rsidR="00EF3680" w:rsidRPr="005D3639">
        <w:t>written</w:t>
      </w:r>
      <w:r w:rsidR="004D2E44" w:rsidRPr="005D3639">
        <w:t xml:space="preserve"> </w:t>
      </w:r>
      <w:r w:rsidR="00107E05">
        <w:t>State</w:t>
      </w:r>
      <w:r w:rsidR="004D2E44" w:rsidRPr="005D3639">
        <w:t xml:space="preserve"> </w:t>
      </w:r>
      <w:r w:rsidR="00EF3680" w:rsidRPr="005D3639">
        <w:t>approval.</w:t>
      </w:r>
      <w:r w:rsidR="004D2E44" w:rsidRPr="005D3639">
        <w:t xml:space="preserve"> </w:t>
      </w:r>
      <w:r w:rsidRPr="005D3639">
        <w:t>The</w:t>
      </w:r>
      <w:r w:rsidR="004D2E44" w:rsidRPr="005D3639">
        <w:t xml:space="preserve"> </w:t>
      </w:r>
      <w:r w:rsidRPr="005D3639">
        <w:t>Third-Party software</w:t>
      </w:r>
      <w:r w:rsidR="004D2E44" w:rsidRPr="005D3639">
        <w:t xml:space="preserve"> </w:t>
      </w:r>
      <w:r w:rsidR="002771E5" w:rsidRPr="005D3639">
        <w:t>must</w:t>
      </w:r>
      <w:r w:rsidR="004D2E44" w:rsidRPr="005D3639">
        <w:t xml:space="preserve"> </w:t>
      </w:r>
      <w:r w:rsidR="002771E5" w:rsidRPr="005D3639">
        <w:t>follow</w:t>
      </w:r>
      <w:r w:rsidR="004D2E44" w:rsidRPr="005D3639">
        <w:t xml:space="preserve"> </w:t>
      </w:r>
      <w:r w:rsidR="002771E5" w:rsidRPr="005D3639">
        <w:t>an</w:t>
      </w:r>
      <w:r w:rsidR="004D2E44" w:rsidRPr="005D3639">
        <w:t xml:space="preserve"> </w:t>
      </w:r>
      <w:r w:rsidR="002771E5" w:rsidRPr="005D3639">
        <w:t>approval-of-</w:t>
      </w:r>
      <w:r w:rsidRPr="005D3639">
        <w:t>use</w:t>
      </w:r>
      <w:r w:rsidR="004D2E44" w:rsidRPr="005D3639">
        <w:t xml:space="preserve"> </w:t>
      </w:r>
      <w:r w:rsidRPr="005D3639">
        <w:t>process</w:t>
      </w:r>
      <w:r w:rsidR="004D2E44" w:rsidRPr="005D3639">
        <w:t xml:space="preserve"> </w:t>
      </w:r>
      <w:r w:rsidRPr="005D3639">
        <w:t>through</w:t>
      </w:r>
      <w:r w:rsidR="004D2E44" w:rsidRPr="005D3639">
        <w:t xml:space="preserve"> </w:t>
      </w:r>
      <w:r w:rsidRPr="005D3639">
        <w:t>the</w:t>
      </w:r>
      <w:r w:rsidR="004D2E44" w:rsidRPr="005D3639">
        <w:t xml:space="preserve"> </w:t>
      </w:r>
      <w:r w:rsidR="00107E05">
        <w:t>State</w:t>
      </w:r>
      <w:r w:rsidR="004D2E44" w:rsidRPr="005D3639">
        <w:t xml:space="preserve"> </w:t>
      </w:r>
      <w:r w:rsidRPr="005D3639">
        <w:t>Technology</w:t>
      </w:r>
      <w:r w:rsidR="004D2E44" w:rsidRPr="005D3639">
        <w:t xml:space="preserve"> </w:t>
      </w:r>
      <w:r w:rsidRPr="005D3639">
        <w:t>Services</w:t>
      </w:r>
      <w:r w:rsidR="004D2E44" w:rsidRPr="005D3639">
        <w:t xml:space="preserve"> </w:t>
      </w:r>
      <w:r w:rsidRPr="005D3639">
        <w:t>Branch.</w:t>
      </w:r>
      <w:r w:rsidR="004D2E44" w:rsidRPr="005D3639">
        <w:t xml:space="preserve"> </w:t>
      </w:r>
    </w:p>
    <w:p w14:paraId="3586206D" w14:textId="0DE37045" w:rsidR="00AB1EFF" w:rsidRPr="005D3639" w:rsidRDefault="00AB1EFF" w:rsidP="00745A15">
      <w:pPr>
        <w:pStyle w:val="ListParagraph"/>
        <w:numPr>
          <w:ilvl w:val="0"/>
          <w:numId w:val="5"/>
        </w:numPr>
      </w:pPr>
      <w:r w:rsidRPr="005D3639">
        <w:t>If</w:t>
      </w:r>
      <w:r w:rsidR="004D2E44" w:rsidRPr="005D3639">
        <w:t xml:space="preserve"> </w:t>
      </w:r>
      <w:r w:rsidRPr="005D3639">
        <w:t>a</w:t>
      </w:r>
      <w:r w:rsidR="004D2E44" w:rsidRPr="005D3639">
        <w:t xml:space="preserve"> </w:t>
      </w:r>
      <w:r w:rsidR="00C055B9" w:rsidRPr="005D3639">
        <w:t>Third-Party</w:t>
      </w:r>
      <w:r w:rsidR="004D2E44" w:rsidRPr="005D3639">
        <w:t xml:space="preserve"> </w:t>
      </w:r>
      <w:r w:rsidR="00EF3680" w:rsidRPr="005D3639">
        <w:t>Software</w:t>
      </w:r>
      <w:r w:rsidR="004D2E44" w:rsidRPr="005D3639">
        <w:t xml:space="preserve"> </w:t>
      </w:r>
      <w:r w:rsidRPr="005D3639">
        <w:t>has</w:t>
      </w:r>
      <w:r w:rsidR="004D2E44" w:rsidRPr="005D3639">
        <w:t xml:space="preserve"> </w:t>
      </w:r>
      <w:r w:rsidRPr="005D3639">
        <w:t>access</w:t>
      </w:r>
      <w:r w:rsidR="004D2E44" w:rsidRPr="005D3639">
        <w:t xml:space="preserve"> </w:t>
      </w:r>
      <w:r w:rsidRPr="005D3639">
        <w:t>or</w:t>
      </w:r>
      <w:r w:rsidR="004D2E44" w:rsidRPr="005D3639">
        <w:t xml:space="preserve"> </w:t>
      </w:r>
      <w:r w:rsidRPr="005D3639">
        <w:t>needs</w:t>
      </w:r>
      <w:r w:rsidR="004D2E44" w:rsidRPr="005D3639">
        <w:t xml:space="preserve"> </w:t>
      </w:r>
      <w:r w:rsidRPr="005D3639">
        <w:t>to</w:t>
      </w:r>
      <w:r w:rsidR="004D2E44" w:rsidRPr="005D3639">
        <w:t xml:space="preserve"> </w:t>
      </w:r>
      <w:r w:rsidRPr="005D3639">
        <w:t>have</w:t>
      </w:r>
      <w:r w:rsidR="004D2E44" w:rsidRPr="005D3639">
        <w:t xml:space="preserve"> </w:t>
      </w:r>
      <w:r w:rsidRPr="005D3639">
        <w:t>access</w:t>
      </w:r>
      <w:r w:rsidR="004D2E44" w:rsidRPr="005D3639">
        <w:t xml:space="preserve"> </w:t>
      </w:r>
      <w:r w:rsidRPr="005D3639">
        <w:t>to</w:t>
      </w:r>
      <w:r w:rsidR="004D2E44" w:rsidRPr="005D3639">
        <w:t xml:space="preserve"> </w:t>
      </w:r>
      <w:r w:rsidR="00CF7EBA" w:rsidRPr="005D3639">
        <w:t>the</w:t>
      </w:r>
      <w:r w:rsidR="004D2E44" w:rsidRPr="005D3639">
        <w:t xml:space="preserve"> </w:t>
      </w:r>
      <w:r w:rsidR="00107E05">
        <w:t>State</w:t>
      </w:r>
      <w:r w:rsidR="00EF3680" w:rsidRPr="005D3639">
        <w:t>’s</w:t>
      </w:r>
      <w:r w:rsidR="004D2E44" w:rsidRPr="005D3639">
        <w:t xml:space="preserve"> </w:t>
      </w:r>
      <w:r w:rsidRPr="005D3639">
        <w:t>data,</w:t>
      </w:r>
      <w:r w:rsidR="004D2E44" w:rsidRPr="005D3639">
        <w:t xml:space="preserve"> </w:t>
      </w:r>
      <w:r w:rsidR="00EF3680" w:rsidRPr="005D3639">
        <w:t>pre-</w:t>
      </w:r>
      <w:r w:rsidRPr="005D3639">
        <w:t>approval</w:t>
      </w:r>
      <w:r w:rsidR="004D2E44" w:rsidRPr="005D3639">
        <w:t xml:space="preserve"> </w:t>
      </w:r>
      <w:r w:rsidR="00EF3680" w:rsidRPr="005D3639">
        <w:t>is</w:t>
      </w:r>
      <w:r w:rsidR="004D2E44" w:rsidRPr="005D3639">
        <w:t xml:space="preserve"> </w:t>
      </w:r>
      <w:r w:rsidR="00EF3680" w:rsidRPr="005D3639">
        <w:t>required</w:t>
      </w:r>
      <w:r w:rsidR="004D2E44" w:rsidRPr="005D3639">
        <w:t xml:space="preserve"> </w:t>
      </w:r>
      <w:r w:rsidRPr="005D3639">
        <w:t>by</w:t>
      </w:r>
      <w:r w:rsidR="004D2E44" w:rsidRPr="005D3639">
        <w:t xml:space="preserve"> </w:t>
      </w:r>
      <w:r w:rsidRPr="005D3639">
        <w:t>the</w:t>
      </w:r>
      <w:r w:rsidR="004D2E44" w:rsidRPr="005D3639">
        <w:t xml:space="preserve"> </w:t>
      </w:r>
      <w:r w:rsidR="00107E05">
        <w:t>State</w:t>
      </w:r>
      <w:r w:rsidR="004D2E44" w:rsidRPr="005D3639">
        <w:t xml:space="preserve"> </w:t>
      </w:r>
      <w:r w:rsidRPr="005D3639">
        <w:t>Information</w:t>
      </w:r>
      <w:r w:rsidR="004D2E44" w:rsidRPr="005D3639">
        <w:t xml:space="preserve"> </w:t>
      </w:r>
      <w:r w:rsidRPr="005D3639">
        <w:t>Security</w:t>
      </w:r>
      <w:r w:rsidR="004D2E44" w:rsidRPr="005D3639">
        <w:t xml:space="preserve"> </w:t>
      </w:r>
      <w:r w:rsidRPr="005D3639">
        <w:t>Division.</w:t>
      </w:r>
      <w:r w:rsidR="004D2E44" w:rsidRPr="005D3639">
        <w:t xml:space="preserve"> </w:t>
      </w:r>
    </w:p>
    <w:p w14:paraId="7596D401" w14:textId="406FEA76" w:rsidR="00AB1EFF" w:rsidRPr="005D3639" w:rsidRDefault="00AB1EFF" w:rsidP="00745A15">
      <w:pPr>
        <w:pStyle w:val="ListParagraph"/>
        <w:numPr>
          <w:ilvl w:val="0"/>
          <w:numId w:val="5"/>
        </w:numPr>
      </w:pPr>
      <w:r w:rsidRPr="005D3639">
        <w:t>All</w:t>
      </w:r>
      <w:r w:rsidR="004D2E44" w:rsidRPr="005D3639">
        <w:t xml:space="preserve"> </w:t>
      </w:r>
      <w:r w:rsidRPr="005D3639">
        <w:t>software</w:t>
      </w:r>
      <w:r w:rsidR="004D2E44" w:rsidRPr="005D3639">
        <w:t xml:space="preserve"> </w:t>
      </w:r>
      <w:r w:rsidRPr="005D3639">
        <w:t>solution</w:t>
      </w:r>
      <w:r w:rsidR="004D2E44" w:rsidRPr="005D3639">
        <w:t xml:space="preserve"> </w:t>
      </w:r>
      <w:r w:rsidRPr="005D3639">
        <w:t>licenses</w:t>
      </w:r>
      <w:r w:rsidR="004D2E44" w:rsidRPr="005D3639">
        <w:t xml:space="preserve"> </w:t>
      </w:r>
      <w:r w:rsidRPr="005D3639">
        <w:t>will</w:t>
      </w:r>
      <w:r w:rsidR="004D2E44" w:rsidRPr="005D3639">
        <w:t xml:space="preserve"> </w:t>
      </w:r>
      <w:r w:rsidRPr="005D3639">
        <w:t>be</w:t>
      </w:r>
      <w:r w:rsidR="004D2E44" w:rsidRPr="005D3639">
        <w:t xml:space="preserve"> </w:t>
      </w:r>
      <w:r w:rsidRPr="005D3639">
        <w:t>assigned</w:t>
      </w:r>
      <w:r w:rsidR="004D2E44" w:rsidRPr="005D3639">
        <w:t xml:space="preserve"> </w:t>
      </w:r>
      <w:r w:rsidRPr="005D3639">
        <w:t>to</w:t>
      </w:r>
      <w:r w:rsidR="004D2E44" w:rsidRPr="005D3639">
        <w:t xml:space="preserve"> </w:t>
      </w:r>
      <w:r w:rsidR="00CF7EBA" w:rsidRPr="005D3639">
        <w:t>the</w:t>
      </w:r>
      <w:r w:rsidR="004D2E44" w:rsidRPr="005D3639">
        <w:t xml:space="preserve"> </w:t>
      </w:r>
      <w:r w:rsidR="00107E05">
        <w:t>State</w:t>
      </w:r>
      <w:r w:rsidR="004D2E44" w:rsidRPr="005D3639">
        <w:t xml:space="preserve"> </w:t>
      </w:r>
      <w:r w:rsidRPr="005D3639">
        <w:t>during</w:t>
      </w:r>
      <w:r w:rsidR="004D2E44" w:rsidRPr="005D3639">
        <w:t xml:space="preserve"> </w:t>
      </w:r>
      <w:r w:rsidRPr="005D3639">
        <w:t>the</w:t>
      </w:r>
      <w:r w:rsidR="004D2E44" w:rsidRPr="005D3639">
        <w:t xml:space="preserve"> </w:t>
      </w:r>
      <w:r w:rsidRPr="005D3639">
        <w:t>initial</w:t>
      </w:r>
      <w:r w:rsidR="004D2E44" w:rsidRPr="005D3639">
        <w:t xml:space="preserve"> </w:t>
      </w:r>
      <w:r w:rsidRPr="005D3639">
        <w:t>purchase/designation</w:t>
      </w:r>
      <w:r w:rsidR="004D2E44" w:rsidRPr="005D3639">
        <w:t xml:space="preserve"> </w:t>
      </w:r>
      <w:r w:rsidRPr="005D3639">
        <w:t>of</w:t>
      </w:r>
      <w:r w:rsidR="004D2E44" w:rsidRPr="005D3639">
        <w:t xml:space="preserve"> </w:t>
      </w:r>
      <w:r w:rsidRPr="005D3639">
        <w:t>the</w:t>
      </w:r>
      <w:r w:rsidR="004D2E44" w:rsidRPr="005D3639">
        <w:t xml:space="preserve"> </w:t>
      </w:r>
      <w:r w:rsidRPr="005D3639">
        <w:t>licenses</w:t>
      </w:r>
      <w:r w:rsidR="004D2E44" w:rsidRPr="005D3639">
        <w:t xml:space="preserve"> </w:t>
      </w:r>
      <w:r w:rsidRPr="005D3639">
        <w:t>at</w:t>
      </w:r>
      <w:r w:rsidR="004D2E44" w:rsidRPr="005D3639">
        <w:t xml:space="preserve"> </w:t>
      </w:r>
      <w:r w:rsidRPr="005D3639">
        <w:t>no</w:t>
      </w:r>
      <w:r w:rsidR="004D2E44" w:rsidRPr="005D3639">
        <w:t xml:space="preserve"> </w:t>
      </w:r>
      <w:r w:rsidRPr="005D3639">
        <w:t>additional</w:t>
      </w:r>
      <w:r w:rsidR="004D2E44" w:rsidRPr="005D3639">
        <w:t xml:space="preserve"> </w:t>
      </w:r>
      <w:r w:rsidRPr="005D3639">
        <w:t>cost</w:t>
      </w:r>
      <w:r w:rsidR="004D2E44" w:rsidRPr="005D3639">
        <w:t xml:space="preserve"> </w:t>
      </w:r>
      <w:r w:rsidRPr="005D3639">
        <w:t>to</w:t>
      </w:r>
      <w:r w:rsidR="004D2E44" w:rsidRPr="005D3639">
        <w:t xml:space="preserve"> </w:t>
      </w:r>
      <w:r w:rsidRPr="005D3639">
        <w:t>the</w:t>
      </w:r>
      <w:r w:rsidR="004D2E44" w:rsidRPr="005D3639">
        <w:t xml:space="preserve"> </w:t>
      </w:r>
      <w:r w:rsidRPr="005D3639">
        <w:t>State.</w:t>
      </w:r>
      <w:r w:rsidR="004D2E44" w:rsidRPr="005D3639">
        <w:t xml:space="preserve">  </w:t>
      </w:r>
    </w:p>
    <w:p w14:paraId="2A1A6707" w14:textId="28DC67FC" w:rsidR="0034581E" w:rsidRPr="00F233BB" w:rsidRDefault="00725E01" w:rsidP="00DA3137">
      <w:pPr>
        <w:pStyle w:val="Heading3"/>
      </w:pPr>
      <w:r w:rsidRPr="00F233BB">
        <w:t>INTERFACE</w:t>
      </w:r>
      <w:r w:rsidR="004D2E44" w:rsidRPr="00F233BB">
        <w:t xml:space="preserve"> </w:t>
      </w:r>
      <w:r w:rsidRPr="00F233BB">
        <w:t>REQUIREMENTS</w:t>
      </w:r>
    </w:p>
    <w:p w14:paraId="36502579" w14:textId="1BD1723E" w:rsidR="00AB1EFF" w:rsidRPr="005D3639" w:rsidRDefault="00AB1EFF" w:rsidP="00557EA7">
      <w:r w:rsidRPr="005D3639">
        <w:t>The</w:t>
      </w:r>
      <w:r w:rsidR="004D2E44" w:rsidRPr="005D3639">
        <w:t xml:space="preserve"> </w:t>
      </w:r>
      <w:r w:rsidRPr="005D3639">
        <w:t>proposed</w:t>
      </w:r>
      <w:r w:rsidR="004D2E44" w:rsidRPr="005D3639">
        <w:t xml:space="preserve"> </w:t>
      </w:r>
      <w:r w:rsidRPr="005D3639">
        <w:t>STARS</w:t>
      </w:r>
      <w:r w:rsidR="004D2E44" w:rsidRPr="005D3639">
        <w:t xml:space="preserve"> </w:t>
      </w:r>
      <w:r w:rsidR="00EF3680" w:rsidRPr="005D3639">
        <w:t>Solution</w:t>
      </w:r>
      <w:r w:rsidR="004D2E44" w:rsidRPr="005D3639">
        <w:t xml:space="preserve"> </w:t>
      </w:r>
      <w:r w:rsidRPr="005D3639">
        <w:t>will</w:t>
      </w:r>
      <w:r w:rsidR="004D2E44" w:rsidRPr="005D3639">
        <w:t xml:space="preserve"> </w:t>
      </w:r>
      <w:r w:rsidRPr="005D3639">
        <w:t>need</w:t>
      </w:r>
      <w:r w:rsidR="004D2E44" w:rsidRPr="005D3639">
        <w:t xml:space="preserve"> </w:t>
      </w:r>
      <w:r w:rsidRPr="005D3639">
        <w:t>to</w:t>
      </w:r>
      <w:r w:rsidR="004D2E44" w:rsidRPr="005D3639">
        <w:t xml:space="preserve"> </w:t>
      </w:r>
      <w:r w:rsidRPr="005D3639">
        <w:t>interface</w:t>
      </w:r>
      <w:r w:rsidR="004D2E44" w:rsidRPr="005D3639">
        <w:t xml:space="preserve"> </w:t>
      </w:r>
      <w:r w:rsidRPr="005D3639">
        <w:t>with</w:t>
      </w:r>
      <w:r w:rsidR="004D2E44" w:rsidRPr="005D3639">
        <w:t xml:space="preserve"> </w:t>
      </w:r>
      <w:r w:rsidRPr="005D3639">
        <w:t>all</w:t>
      </w:r>
      <w:r w:rsidR="004D2E44" w:rsidRPr="005D3639">
        <w:t xml:space="preserve"> </w:t>
      </w:r>
      <w:r w:rsidRPr="005D3639">
        <w:t>systems</w:t>
      </w:r>
      <w:r w:rsidR="004D2E44" w:rsidRPr="005D3639">
        <w:t xml:space="preserve"> </w:t>
      </w:r>
      <w:r w:rsidRPr="005D3639">
        <w:t>outlined</w:t>
      </w:r>
      <w:r w:rsidR="004D2E44" w:rsidRPr="005D3639">
        <w:t xml:space="preserve"> </w:t>
      </w:r>
      <w:r w:rsidRPr="005D3639">
        <w:t>in</w:t>
      </w:r>
      <w:r w:rsidR="004D2E44" w:rsidRPr="005D3639">
        <w:t xml:space="preserve"> </w:t>
      </w:r>
      <w:r w:rsidRPr="005D3639">
        <w:t>SECTION</w:t>
      </w:r>
      <w:r w:rsidR="004D2E44" w:rsidRPr="005D3639">
        <w:t xml:space="preserve"> </w:t>
      </w:r>
      <w:r w:rsidR="00BA7D3B">
        <w:t>24.3</w:t>
      </w:r>
      <w:r w:rsidRPr="005D3639">
        <w:t>.</w:t>
      </w:r>
      <w:r w:rsidR="004D2E44" w:rsidRPr="005D3639">
        <w:t xml:space="preserve"> </w:t>
      </w:r>
      <w:r w:rsidRPr="005D3639">
        <w:t>COMPATIBILITY</w:t>
      </w:r>
      <w:r w:rsidR="004D2E44" w:rsidRPr="005D3639">
        <w:t xml:space="preserve"> </w:t>
      </w:r>
      <w:r w:rsidRPr="005D3639">
        <w:t>AND</w:t>
      </w:r>
      <w:r w:rsidR="004D2E44" w:rsidRPr="005D3639">
        <w:t xml:space="preserve"> </w:t>
      </w:r>
      <w:r w:rsidRPr="005D3639">
        <w:t>INTERFACE.</w:t>
      </w:r>
      <w:r w:rsidR="004D2E44" w:rsidRPr="005D3639">
        <w:t xml:space="preserve"> </w:t>
      </w:r>
    </w:p>
    <w:p w14:paraId="1F85C2F0" w14:textId="096DC668" w:rsidR="0034581E" w:rsidRPr="005D3639" w:rsidRDefault="00725E01" w:rsidP="00DA3137">
      <w:pPr>
        <w:pStyle w:val="Heading3"/>
      </w:pPr>
      <w:r w:rsidRPr="005D3639">
        <w:t>SOFTWARE</w:t>
      </w:r>
      <w:r w:rsidR="004D2E44" w:rsidRPr="005D3639">
        <w:t xml:space="preserve"> </w:t>
      </w:r>
      <w:r w:rsidRPr="005D3639">
        <w:t>UPGRADES</w:t>
      </w:r>
    </w:p>
    <w:p w14:paraId="3BBA5738" w14:textId="7ACEEE66" w:rsidR="00AB1EFF" w:rsidRPr="005D3639" w:rsidRDefault="00AB1EFF" w:rsidP="00557EA7">
      <w:r w:rsidRPr="005D3639">
        <w:t>Information</w:t>
      </w:r>
      <w:r w:rsidR="004D2E44" w:rsidRPr="005D3639">
        <w:t xml:space="preserve"> </w:t>
      </w:r>
      <w:r w:rsidRPr="005D3639">
        <w:t>regarding</w:t>
      </w:r>
      <w:r w:rsidR="004D2E44" w:rsidRPr="005D3639">
        <w:t xml:space="preserve"> </w:t>
      </w:r>
      <w:r w:rsidRPr="005D3639">
        <w:t>upgrades</w:t>
      </w:r>
      <w:r w:rsidR="004D2E44" w:rsidRPr="005D3639">
        <w:t xml:space="preserve"> </w:t>
      </w:r>
      <w:r w:rsidRPr="005D3639">
        <w:t>can</w:t>
      </w:r>
      <w:r w:rsidR="004D2E44" w:rsidRPr="005D3639">
        <w:t xml:space="preserve"> </w:t>
      </w:r>
      <w:r w:rsidRPr="005D3639">
        <w:t>be</w:t>
      </w:r>
      <w:r w:rsidR="004D2E44" w:rsidRPr="005D3639">
        <w:t xml:space="preserve"> </w:t>
      </w:r>
      <w:r w:rsidRPr="005D3639">
        <w:t>found</w:t>
      </w:r>
      <w:r w:rsidR="004D2E44" w:rsidRPr="005D3639">
        <w:t xml:space="preserve"> </w:t>
      </w:r>
      <w:r w:rsidRPr="005D3639">
        <w:t>in</w:t>
      </w:r>
      <w:r w:rsidR="004D2E44" w:rsidRPr="005D3639">
        <w:t xml:space="preserve"> </w:t>
      </w:r>
      <w:r w:rsidRPr="005D3639">
        <w:t>SECTION</w:t>
      </w:r>
      <w:r w:rsidR="004D2E44" w:rsidRPr="005D3639">
        <w:t xml:space="preserve"> </w:t>
      </w:r>
      <w:r w:rsidR="00BA7D3B">
        <w:t>24.5</w:t>
      </w:r>
      <w:r w:rsidRPr="005D3639">
        <w:t>.</w:t>
      </w:r>
      <w:r w:rsidR="004D2E44" w:rsidRPr="005D3639">
        <w:t xml:space="preserve"> </w:t>
      </w:r>
      <w:r w:rsidRPr="005D3639">
        <w:t>TECHNOLOGY</w:t>
      </w:r>
      <w:r w:rsidR="004D2E44" w:rsidRPr="005D3639">
        <w:t xml:space="preserve"> </w:t>
      </w:r>
      <w:r w:rsidRPr="005D3639">
        <w:t>REFRESH.</w:t>
      </w:r>
      <w:r w:rsidR="004D2E44" w:rsidRPr="005D3639">
        <w:t xml:space="preserve"> </w:t>
      </w:r>
    </w:p>
    <w:p w14:paraId="6F7FEB94" w14:textId="52723D95" w:rsidR="0034581E" w:rsidRPr="00F233BB" w:rsidRDefault="00725E01" w:rsidP="00DA3137">
      <w:pPr>
        <w:pStyle w:val="Heading3"/>
      </w:pPr>
      <w:r w:rsidRPr="00F233BB">
        <w:t>SOFTWARE</w:t>
      </w:r>
      <w:r w:rsidR="004D2E44" w:rsidRPr="00F233BB">
        <w:t xml:space="preserve"> </w:t>
      </w:r>
      <w:r w:rsidRPr="00F233BB">
        <w:t>MANUALS</w:t>
      </w:r>
    </w:p>
    <w:p w14:paraId="76B0C506" w14:textId="3B8FA0E0" w:rsidR="00AB1EFF" w:rsidRPr="005D3639" w:rsidRDefault="00AB1EFF" w:rsidP="00557EA7">
      <w:r w:rsidRPr="005D3639">
        <w:t>The</w:t>
      </w:r>
      <w:r w:rsidR="004D2E44" w:rsidRPr="005D3639">
        <w:t xml:space="preserve"> </w:t>
      </w:r>
      <w:r w:rsidRPr="005D3639">
        <w:t>implementation</w:t>
      </w:r>
      <w:r w:rsidR="004D2E44" w:rsidRPr="005D3639">
        <w:t xml:space="preserve"> </w:t>
      </w:r>
      <w:r w:rsidRPr="005D3639">
        <w:t>of</w:t>
      </w:r>
      <w:r w:rsidR="004D2E44" w:rsidRPr="005D3639">
        <w:t xml:space="preserve"> </w:t>
      </w:r>
      <w:r w:rsidRPr="005D3639">
        <w:t>the</w:t>
      </w:r>
      <w:r w:rsidR="004D2E44" w:rsidRPr="005D3639">
        <w:t xml:space="preserve"> </w:t>
      </w:r>
      <w:r w:rsidRPr="005D3639">
        <w:t>proposed</w:t>
      </w:r>
      <w:r w:rsidR="004D2E44" w:rsidRPr="005D3639">
        <w:t xml:space="preserve"> </w:t>
      </w:r>
      <w:r w:rsidR="00EF3680" w:rsidRPr="005D3639">
        <w:t>Solution</w:t>
      </w:r>
      <w:r w:rsidR="004D2E44" w:rsidRPr="005D3639">
        <w:t xml:space="preserve"> </w:t>
      </w:r>
      <w:r w:rsidRPr="005D3639">
        <w:t>must</w:t>
      </w:r>
      <w:r w:rsidR="004D2E44" w:rsidRPr="005D3639">
        <w:t xml:space="preserve"> </w:t>
      </w:r>
      <w:r w:rsidRPr="005D3639">
        <w:t>be</w:t>
      </w:r>
      <w:r w:rsidR="004D2E44" w:rsidRPr="005D3639">
        <w:t xml:space="preserve"> </w:t>
      </w:r>
      <w:r w:rsidRPr="005D3639">
        <w:t>accompanied</w:t>
      </w:r>
      <w:r w:rsidR="004D2E44" w:rsidRPr="005D3639">
        <w:t xml:space="preserve"> </w:t>
      </w:r>
      <w:r w:rsidRPr="005D3639">
        <w:t>by</w:t>
      </w:r>
      <w:r w:rsidR="004D2E44" w:rsidRPr="005D3639">
        <w:t xml:space="preserve"> </w:t>
      </w:r>
      <w:r w:rsidRPr="005D3639">
        <w:t>user</w:t>
      </w:r>
      <w:r w:rsidR="004D2E44" w:rsidRPr="005D3639">
        <w:t xml:space="preserve"> </w:t>
      </w:r>
      <w:r w:rsidRPr="005D3639">
        <w:t>manuals</w:t>
      </w:r>
      <w:r w:rsidR="004D2E44" w:rsidRPr="005D3639">
        <w:t xml:space="preserve"> </w:t>
      </w:r>
      <w:r w:rsidRPr="005D3639">
        <w:t>as</w:t>
      </w:r>
      <w:r w:rsidR="004D2E44" w:rsidRPr="005D3639">
        <w:t xml:space="preserve"> </w:t>
      </w:r>
      <w:r w:rsidRPr="005D3639">
        <w:t>outlined</w:t>
      </w:r>
      <w:r w:rsidR="004D2E44" w:rsidRPr="005D3639">
        <w:t xml:space="preserve"> </w:t>
      </w:r>
      <w:r w:rsidRPr="005D3639">
        <w:t>in</w:t>
      </w:r>
      <w:r w:rsidR="004D2E44" w:rsidRPr="005D3639">
        <w:t xml:space="preserve"> </w:t>
      </w:r>
      <w:r w:rsidRPr="005D3639">
        <w:t>SECTION</w:t>
      </w:r>
      <w:r w:rsidR="004D2E44" w:rsidRPr="005D3639">
        <w:t xml:space="preserve"> </w:t>
      </w:r>
      <w:r w:rsidR="00BA7D3B">
        <w:t>28</w:t>
      </w:r>
      <w:r w:rsidRPr="005D3639">
        <w:t>.</w:t>
      </w:r>
      <w:r w:rsidR="004D2E44" w:rsidRPr="005D3639">
        <w:t xml:space="preserve"> </w:t>
      </w:r>
      <w:r w:rsidRPr="005D3639">
        <w:t>KNOWLEDGE</w:t>
      </w:r>
      <w:r w:rsidR="004D2E44" w:rsidRPr="005D3639">
        <w:t xml:space="preserve"> </w:t>
      </w:r>
      <w:r w:rsidRPr="005D3639">
        <w:t>TRANSFER</w:t>
      </w:r>
      <w:r w:rsidR="004D2E44" w:rsidRPr="005D3639">
        <w:t xml:space="preserve"> </w:t>
      </w:r>
      <w:r w:rsidRPr="005D3639">
        <w:t>AND/OR</w:t>
      </w:r>
      <w:r w:rsidR="004D2E44" w:rsidRPr="005D3639">
        <w:t xml:space="preserve"> </w:t>
      </w:r>
      <w:r w:rsidRPr="005D3639">
        <w:t>TRAINING.</w:t>
      </w:r>
      <w:r w:rsidR="004D2E44" w:rsidRPr="005D3639">
        <w:t xml:space="preserve"> </w:t>
      </w:r>
      <w:r w:rsidRPr="005D3639">
        <w:t>All</w:t>
      </w:r>
      <w:r w:rsidR="004D2E44" w:rsidRPr="005D3639">
        <w:t xml:space="preserve"> </w:t>
      </w:r>
      <w:r w:rsidRPr="005D3639">
        <w:t>subsequent</w:t>
      </w:r>
      <w:r w:rsidR="004D2E44" w:rsidRPr="005D3639">
        <w:t xml:space="preserve"> </w:t>
      </w:r>
      <w:r w:rsidRPr="005D3639">
        <w:t>software</w:t>
      </w:r>
      <w:r w:rsidR="004D2E44" w:rsidRPr="005D3639">
        <w:t xml:space="preserve"> </w:t>
      </w:r>
      <w:r w:rsidRPr="005D3639">
        <w:t>releases/upgrades</w:t>
      </w:r>
      <w:r w:rsidR="004D2E44" w:rsidRPr="005D3639">
        <w:t xml:space="preserve"> </w:t>
      </w:r>
      <w:r w:rsidRPr="005D3639">
        <w:t>must</w:t>
      </w:r>
      <w:r w:rsidR="004D2E44" w:rsidRPr="005D3639">
        <w:t xml:space="preserve"> </w:t>
      </w:r>
      <w:r w:rsidRPr="005D3639">
        <w:t>be</w:t>
      </w:r>
      <w:r w:rsidR="004D2E44" w:rsidRPr="005D3639">
        <w:t xml:space="preserve"> </w:t>
      </w:r>
      <w:r w:rsidRPr="005D3639">
        <w:t>accompanied</w:t>
      </w:r>
      <w:r w:rsidR="004D2E44" w:rsidRPr="005D3639">
        <w:t xml:space="preserve"> </w:t>
      </w:r>
      <w:r w:rsidRPr="005D3639">
        <w:t>by</w:t>
      </w:r>
      <w:r w:rsidR="004D2E44" w:rsidRPr="005D3639">
        <w:t xml:space="preserve"> </w:t>
      </w:r>
      <w:r w:rsidRPr="005D3639">
        <w:t>user</w:t>
      </w:r>
      <w:r w:rsidR="004D2E44" w:rsidRPr="005D3639">
        <w:t xml:space="preserve"> </w:t>
      </w:r>
      <w:r w:rsidRPr="005D3639">
        <w:t>manuals</w:t>
      </w:r>
      <w:r w:rsidR="004D2E44" w:rsidRPr="005D3639">
        <w:t xml:space="preserve"> </w:t>
      </w:r>
      <w:r w:rsidRPr="005D3639">
        <w:t>as</w:t>
      </w:r>
      <w:r w:rsidR="004D2E44" w:rsidRPr="005D3639">
        <w:t xml:space="preserve"> </w:t>
      </w:r>
      <w:r w:rsidRPr="005D3639">
        <w:t>outlined</w:t>
      </w:r>
      <w:r w:rsidR="004D2E44" w:rsidRPr="005D3639">
        <w:t xml:space="preserve"> </w:t>
      </w:r>
      <w:r w:rsidRPr="005D3639">
        <w:t>in</w:t>
      </w:r>
      <w:r w:rsidR="004D2E44" w:rsidRPr="005D3639">
        <w:t xml:space="preserve"> </w:t>
      </w:r>
      <w:r w:rsidRPr="005D3639">
        <w:t>SECTION</w:t>
      </w:r>
      <w:r w:rsidR="004D2E44" w:rsidRPr="005D3639">
        <w:t xml:space="preserve"> </w:t>
      </w:r>
      <w:r w:rsidR="00BA7D3B">
        <w:t>29</w:t>
      </w:r>
      <w:r w:rsidRPr="005D3639">
        <w:t>.</w:t>
      </w:r>
      <w:r w:rsidR="004D2E44" w:rsidRPr="005D3639">
        <w:t xml:space="preserve"> </w:t>
      </w:r>
      <w:r w:rsidRPr="005D3639">
        <w:t>MAINTENANCE</w:t>
      </w:r>
      <w:r w:rsidR="004D2E44" w:rsidRPr="005D3639">
        <w:t xml:space="preserve"> </w:t>
      </w:r>
      <w:r w:rsidRPr="005D3639">
        <w:t>AND</w:t>
      </w:r>
      <w:r w:rsidR="004D2E44" w:rsidRPr="005D3639">
        <w:t xml:space="preserve"> </w:t>
      </w:r>
      <w:r w:rsidRPr="005D3639">
        <w:t>OPERATIONS</w:t>
      </w:r>
      <w:r w:rsidR="004D2E44" w:rsidRPr="005D3639">
        <w:t xml:space="preserve"> </w:t>
      </w:r>
      <w:r w:rsidRPr="005D3639">
        <w:t>(M&amp;O).</w:t>
      </w:r>
      <w:r w:rsidR="004D2E44" w:rsidRPr="005D3639">
        <w:t xml:space="preserve"> </w:t>
      </w:r>
      <w:r w:rsidRPr="005D3639">
        <w:t>If</w:t>
      </w:r>
      <w:r w:rsidR="004D2E44" w:rsidRPr="005D3639">
        <w:t xml:space="preserve"> </w:t>
      </w:r>
      <w:r w:rsidRPr="005D3639">
        <w:t>the</w:t>
      </w:r>
      <w:r w:rsidR="004D2E44" w:rsidRPr="005D3639">
        <w:t xml:space="preserve"> </w:t>
      </w:r>
      <w:r w:rsidRPr="005D3639">
        <w:t>base</w:t>
      </w:r>
      <w:r w:rsidR="004D2E44" w:rsidRPr="005D3639">
        <w:t xml:space="preserve"> </w:t>
      </w:r>
      <w:r w:rsidRPr="005D3639">
        <w:t>of</w:t>
      </w:r>
      <w:r w:rsidR="004D2E44" w:rsidRPr="005D3639">
        <w:t xml:space="preserve"> </w:t>
      </w:r>
      <w:r w:rsidRPr="005D3639">
        <w:t>the</w:t>
      </w:r>
      <w:r w:rsidR="004D2E44" w:rsidRPr="005D3639">
        <w:t xml:space="preserve"> </w:t>
      </w:r>
      <w:r w:rsidRPr="005D3639">
        <w:t>proposed</w:t>
      </w:r>
      <w:r w:rsidR="004D2E44" w:rsidRPr="005D3639">
        <w:t xml:space="preserve"> </w:t>
      </w:r>
      <w:r w:rsidRPr="005D3639">
        <w:t>solution</w:t>
      </w:r>
      <w:r w:rsidR="004D2E44" w:rsidRPr="005D3639">
        <w:t xml:space="preserve"> </w:t>
      </w:r>
      <w:r w:rsidRPr="005D3639">
        <w:t>is</w:t>
      </w:r>
      <w:r w:rsidR="004D2E44" w:rsidRPr="005D3639">
        <w:t xml:space="preserve"> </w:t>
      </w:r>
      <w:r w:rsidRPr="005D3639">
        <w:t>used</w:t>
      </w:r>
      <w:r w:rsidR="004D2E44" w:rsidRPr="005D3639">
        <w:t xml:space="preserve"> </w:t>
      </w:r>
      <w:r w:rsidRPr="005D3639">
        <w:t>by</w:t>
      </w:r>
      <w:r w:rsidR="004D2E44" w:rsidRPr="005D3639">
        <w:t xml:space="preserve"> </w:t>
      </w:r>
      <w:r w:rsidRPr="005D3639">
        <w:t>multiple</w:t>
      </w:r>
      <w:r w:rsidR="004D2E44" w:rsidRPr="005D3639">
        <w:t xml:space="preserve"> </w:t>
      </w:r>
      <w:r w:rsidRPr="005D3639">
        <w:t>customers,</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must</w:t>
      </w:r>
      <w:r w:rsidR="004D2E44" w:rsidRPr="005D3639">
        <w:t xml:space="preserve"> </w:t>
      </w:r>
      <w:r w:rsidRPr="005D3639">
        <w:t>create</w:t>
      </w:r>
      <w:r w:rsidR="004D2E44" w:rsidRPr="005D3639">
        <w:t xml:space="preserve"> </w:t>
      </w:r>
      <w:r w:rsidRPr="005D3639">
        <w:t>user</w:t>
      </w:r>
      <w:r w:rsidR="004D2E44" w:rsidRPr="005D3639">
        <w:t xml:space="preserve"> </w:t>
      </w:r>
      <w:r w:rsidRPr="005D3639">
        <w:t>manuals</w:t>
      </w:r>
      <w:r w:rsidR="004D2E44" w:rsidRPr="005D3639">
        <w:t xml:space="preserve"> </w:t>
      </w:r>
      <w:r w:rsidRPr="005D3639">
        <w:t>specific</w:t>
      </w:r>
      <w:r w:rsidR="004D2E44" w:rsidRPr="005D3639">
        <w:t xml:space="preserve"> </w:t>
      </w:r>
      <w:r w:rsidRPr="005D3639">
        <w:t>to</w:t>
      </w:r>
      <w:r w:rsidR="004D2E44" w:rsidRPr="005D3639">
        <w:t xml:space="preserve"> </w:t>
      </w:r>
      <w:r w:rsidRPr="005D3639">
        <w:t>the</w:t>
      </w:r>
      <w:r w:rsidR="004D2E44" w:rsidRPr="005D3639">
        <w:t xml:space="preserve"> </w:t>
      </w:r>
      <w:r w:rsidRPr="005D3639">
        <w:t>STARS</w:t>
      </w:r>
      <w:r w:rsidR="004D2E44" w:rsidRPr="005D3639">
        <w:t xml:space="preserve"> </w:t>
      </w:r>
      <w:r w:rsidR="00EF3680" w:rsidRPr="005D3639">
        <w:t>Solution</w:t>
      </w:r>
      <w:r w:rsidR="004D2E44" w:rsidRPr="005D3639">
        <w:t xml:space="preserve"> </w:t>
      </w:r>
      <w:r w:rsidRPr="005D3639">
        <w:t>or</w:t>
      </w:r>
      <w:r w:rsidR="004D2E44" w:rsidRPr="005D3639">
        <w:t xml:space="preserve"> </w:t>
      </w:r>
      <w:r w:rsidRPr="005D3639">
        <w:t>provide</w:t>
      </w:r>
      <w:r w:rsidR="004D2E44" w:rsidRPr="005D3639">
        <w:t xml:space="preserve"> </w:t>
      </w:r>
      <w:r w:rsidRPr="005D3639">
        <w:t>specific</w:t>
      </w:r>
      <w:r w:rsidR="004D2E44" w:rsidRPr="005D3639">
        <w:t xml:space="preserve"> </w:t>
      </w:r>
      <w:r w:rsidRPr="005D3639">
        <w:t>user</w:t>
      </w:r>
      <w:r w:rsidR="004D2E44" w:rsidRPr="005D3639">
        <w:t xml:space="preserve"> </w:t>
      </w:r>
      <w:r w:rsidRPr="005D3639">
        <w:t>instructions</w:t>
      </w:r>
      <w:r w:rsidR="004D2E44" w:rsidRPr="005D3639">
        <w:t xml:space="preserve"> </w:t>
      </w:r>
      <w:r w:rsidRPr="005D3639">
        <w:t>for</w:t>
      </w:r>
      <w:r w:rsidR="004D2E44" w:rsidRPr="005D3639">
        <w:t xml:space="preserve"> </w:t>
      </w:r>
      <w:r w:rsidRPr="005D3639">
        <w:t>the</w:t>
      </w:r>
      <w:r w:rsidR="004D2E44" w:rsidRPr="005D3639">
        <w:t xml:space="preserve"> </w:t>
      </w:r>
      <w:r w:rsidRPr="005D3639">
        <w:t>STARS</w:t>
      </w:r>
      <w:r w:rsidR="004D2E44" w:rsidRPr="005D3639">
        <w:t xml:space="preserve"> </w:t>
      </w:r>
      <w:r w:rsidR="00EF3680" w:rsidRPr="005D3639">
        <w:t>Solution</w:t>
      </w:r>
      <w:r w:rsidR="004D2E44" w:rsidRPr="005D3639">
        <w:t xml:space="preserve"> </w:t>
      </w:r>
      <w:r w:rsidRPr="005D3639">
        <w:t>within</w:t>
      </w:r>
      <w:r w:rsidR="004D2E44" w:rsidRPr="005D3639">
        <w:t xml:space="preserve"> </w:t>
      </w:r>
      <w:r w:rsidRPr="005D3639">
        <w:t>the</w:t>
      </w:r>
      <w:r w:rsidR="004D2E44" w:rsidRPr="005D3639">
        <w:t xml:space="preserve"> </w:t>
      </w:r>
      <w:r w:rsidRPr="005D3639">
        <w:t>general</w:t>
      </w:r>
      <w:r w:rsidR="004D2E44" w:rsidRPr="005D3639">
        <w:t xml:space="preserve"> </w:t>
      </w:r>
      <w:r w:rsidRPr="005D3639">
        <w:t>user</w:t>
      </w:r>
      <w:r w:rsidR="004D2E44" w:rsidRPr="005D3639">
        <w:t xml:space="preserve"> </w:t>
      </w:r>
      <w:r w:rsidRPr="005D3639">
        <w:t>manuals.</w:t>
      </w:r>
    </w:p>
    <w:p w14:paraId="6B4D30FA" w14:textId="7BDA7275" w:rsidR="0034581E" w:rsidRPr="00F233BB" w:rsidRDefault="00725E01" w:rsidP="00DA3137">
      <w:pPr>
        <w:pStyle w:val="Heading3"/>
      </w:pPr>
      <w:r w:rsidRPr="00F233BB">
        <w:t>SOFTWARE</w:t>
      </w:r>
      <w:r w:rsidR="004D2E44" w:rsidRPr="00F233BB">
        <w:t xml:space="preserve"> </w:t>
      </w:r>
      <w:r w:rsidRPr="00F233BB">
        <w:t>SUBSTITUTION</w:t>
      </w:r>
    </w:p>
    <w:p w14:paraId="76837488" w14:textId="5C55983D"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may</w:t>
      </w:r>
      <w:r w:rsidR="004D2E44" w:rsidRPr="005D3639">
        <w:t xml:space="preserve"> </w:t>
      </w:r>
      <w:r w:rsidRPr="005D3639">
        <w:t>propose</w:t>
      </w:r>
      <w:r w:rsidR="004D2E44" w:rsidRPr="005D3639">
        <w:t xml:space="preserve"> </w:t>
      </w:r>
      <w:r w:rsidRPr="005D3639">
        <w:t>a</w:t>
      </w:r>
      <w:r w:rsidR="004D2E44" w:rsidRPr="005D3639">
        <w:t xml:space="preserve"> </w:t>
      </w:r>
      <w:r w:rsidRPr="005D3639">
        <w:t>software</w:t>
      </w:r>
      <w:r w:rsidR="004D2E44" w:rsidRPr="005D3639">
        <w:t xml:space="preserve"> </w:t>
      </w:r>
      <w:r w:rsidRPr="005D3639">
        <w:t>product</w:t>
      </w:r>
      <w:r w:rsidR="004D2E44" w:rsidRPr="005D3639">
        <w:t xml:space="preserve"> </w:t>
      </w:r>
      <w:r w:rsidRPr="005D3639">
        <w:t>substitution</w:t>
      </w:r>
      <w:r w:rsidR="004D2E44" w:rsidRPr="005D3639">
        <w:t xml:space="preserve"> </w:t>
      </w:r>
      <w:r w:rsidRPr="005D3639">
        <w:t>at</w:t>
      </w:r>
      <w:r w:rsidR="004D2E44" w:rsidRPr="005D3639">
        <w:t xml:space="preserve"> </w:t>
      </w:r>
      <w:r w:rsidRPr="005D3639">
        <w:t>no</w:t>
      </w:r>
      <w:r w:rsidR="004D2E44" w:rsidRPr="005D3639">
        <w:t xml:space="preserve"> </w:t>
      </w:r>
      <w:r w:rsidRPr="005D3639">
        <w:t>additional</w:t>
      </w:r>
      <w:r w:rsidR="004D2E44" w:rsidRPr="005D3639">
        <w:t xml:space="preserve"> </w:t>
      </w:r>
      <w:r w:rsidRPr="005D3639">
        <w:t>cost</w:t>
      </w:r>
      <w:r w:rsidR="004D2E44" w:rsidRPr="005D3639">
        <w:t xml:space="preserve"> </w:t>
      </w:r>
      <w:r w:rsidRPr="005D3639">
        <w:t>to</w:t>
      </w:r>
      <w:r w:rsidR="004D2E44" w:rsidRPr="005D3639">
        <w:t xml:space="preserve"> </w:t>
      </w:r>
      <w:r w:rsidRPr="005D3639">
        <w:t>the</w:t>
      </w:r>
      <w:r w:rsidR="004D2E44" w:rsidRPr="005D3639">
        <w:t xml:space="preserve"> </w:t>
      </w:r>
      <w:r w:rsidRPr="005D3639">
        <w:t>State</w:t>
      </w:r>
      <w:r w:rsidR="004D2E44" w:rsidRPr="005D3639">
        <w:t xml:space="preserve"> </w:t>
      </w:r>
      <w:r w:rsidRPr="005D3639">
        <w:t>if</w:t>
      </w:r>
      <w:r w:rsidR="004D2E44" w:rsidRPr="005D3639">
        <w:t xml:space="preserve"> </w:t>
      </w:r>
      <w:r w:rsidRPr="005D3639">
        <w:t>the</w:t>
      </w:r>
      <w:r w:rsidR="004D2E44" w:rsidRPr="005D3639">
        <w:t xml:space="preserve"> </w:t>
      </w:r>
      <w:r w:rsidRPr="005D3639">
        <w:t>substituted</w:t>
      </w:r>
      <w:r w:rsidR="004D2E44" w:rsidRPr="005D3639">
        <w:t xml:space="preserve"> </w:t>
      </w:r>
      <w:r w:rsidRPr="005D3639">
        <w:t>product</w:t>
      </w:r>
      <w:r w:rsidR="004D2E44" w:rsidRPr="005D3639">
        <w:t xml:space="preserve"> </w:t>
      </w:r>
      <w:r w:rsidRPr="005D3639">
        <w:t>meets</w:t>
      </w:r>
      <w:r w:rsidR="004D2E44" w:rsidRPr="005D3639">
        <w:t xml:space="preserve"> </w:t>
      </w:r>
      <w:r w:rsidRPr="005D3639">
        <w:t>or</w:t>
      </w:r>
      <w:r w:rsidR="004D2E44" w:rsidRPr="005D3639">
        <w:t xml:space="preserve"> </w:t>
      </w:r>
      <w:r w:rsidRPr="005D3639">
        <w:t>exceeds</w:t>
      </w:r>
      <w:r w:rsidR="004D2E44" w:rsidRPr="005D3639">
        <w:t xml:space="preserve"> </w:t>
      </w:r>
      <w:r w:rsidRPr="005D3639">
        <w:t>the</w:t>
      </w:r>
      <w:r w:rsidR="004D2E44" w:rsidRPr="005D3639">
        <w:t xml:space="preserve"> </w:t>
      </w:r>
      <w:r w:rsidRPr="005D3639">
        <w:t>requirements</w:t>
      </w:r>
      <w:r w:rsidR="004D2E44" w:rsidRPr="005D3639">
        <w:t xml:space="preserve"> </w:t>
      </w:r>
      <w:r w:rsidRPr="005D3639">
        <w:t>specified</w:t>
      </w:r>
      <w:r w:rsidR="004D2E44" w:rsidRPr="005D3639">
        <w:t xml:space="preserve"> </w:t>
      </w:r>
      <w:r w:rsidRPr="005D3639">
        <w:t>in</w:t>
      </w:r>
      <w:r w:rsidR="004D2E44" w:rsidRPr="005D3639">
        <w:t xml:space="preserve"> </w:t>
      </w:r>
      <w:r w:rsidRPr="005D3639">
        <w:t>EXHIBIT</w:t>
      </w:r>
      <w:r w:rsidR="004D2E44" w:rsidRPr="005D3639">
        <w:t xml:space="preserve"> </w:t>
      </w:r>
      <w:r w:rsidR="00E134CA" w:rsidRPr="005D3639">
        <w:t>C</w:t>
      </w:r>
      <w:r w:rsidRPr="005D3639">
        <w:t>:</w:t>
      </w:r>
      <w:r w:rsidR="004D2E44" w:rsidRPr="005D3639">
        <w:t xml:space="preserve"> </w:t>
      </w:r>
      <w:r w:rsidRPr="005D3639">
        <w:t>FUNCTIONAL</w:t>
      </w:r>
      <w:r w:rsidR="004D2E44" w:rsidRPr="005D3639">
        <w:t xml:space="preserve"> </w:t>
      </w:r>
      <w:r w:rsidRPr="005D3639">
        <w:t>AND</w:t>
      </w:r>
      <w:r w:rsidR="004D2E44" w:rsidRPr="005D3639">
        <w:t xml:space="preserve"> </w:t>
      </w:r>
      <w:r w:rsidRPr="005D3639">
        <w:t>NON</w:t>
      </w:r>
      <w:r w:rsidR="00767123">
        <w:t>-</w:t>
      </w:r>
      <w:r w:rsidRPr="005D3639">
        <w:t>FUNCTIONAL</w:t>
      </w:r>
      <w:r w:rsidR="004D2E44" w:rsidRPr="005D3639">
        <w:t xml:space="preserve"> </w:t>
      </w:r>
      <w:r w:rsidRPr="005D3639">
        <w:t>REQUIREMENTS,</w:t>
      </w:r>
      <w:r w:rsidR="004D2E44" w:rsidRPr="005D3639">
        <w:t xml:space="preserve"> </w:t>
      </w:r>
      <w:r w:rsidRPr="005D3639">
        <w:t>identified</w:t>
      </w:r>
      <w:r w:rsidR="004D2E44" w:rsidRPr="005D3639">
        <w:t xml:space="preserve"> </w:t>
      </w:r>
      <w:r w:rsidRPr="005D3639">
        <w:t>in</w:t>
      </w:r>
      <w:r w:rsidR="004D2E44" w:rsidRPr="005D3639">
        <w:t xml:space="preserve"> </w:t>
      </w:r>
      <w:r w:rsidRPr="005D3639">
        <w:t>the</w:t>
      </w:r>
      <w:r w:rsidR="004D2E44" w:rsidRPr="005D3639">
        <w:t xml:space="preserve"> </w:t>
      </w:r>
      <w:r w:rsidRPr="005D3639">
        <w:t>SOW</w:t>
      </w:r>
      <w:r w:rsidR="004D2E44" w:rsidRPr="005D3639">
        <w:t xml:space="preserve"> </w:t>
      </w:r>
      <w:r w:rsidRPr="005D3639">
        <w:t>or</w:t>
      </w:r>
      <w:r w:rsidR="004D2E44" w:rsidRPr="005D3639">
        <w:t xml:space="preserve"> </w:t>
      </w:r>
      <w:r w:rsidRPr="005D3639">
        <w:t>attached</w:t>
      </w:r>
      <w:r w:rsidR="004D2E44" w:rsidRPr="005D3639">
        <w:t xml:space="preserve"> </w:t>
      </w:r>
      <w:r w:rsidRPr="005D3639">
        <w:t>thereto</w:t>
      </w:r>
      <w:r w:rsidR="004D2E44" w:rsidRPr="005D3639">
        <w:t xml:space="preserve"> </w:t>
      </w:r>
      <w:r w:rsidRPr="005D3639">
        <w:t>and</w:t>
      </w:r>
      <w:r w:rsidR="004D2E44" w:rsidRPr="005D3639">
        <w:t xml:space="preserve"> </w:t>
      </w:r>
      <w:r w:rsidRPr="005D3639">
        <w:t>incorporated</w:t>
      </w:r>
      <w:r w:rsidR="004D2E44" w:rsidRPr="005D3639">
        <w:t xml:space="preserve"> </w:t>
      </w:r>
      <w:r w:rsidRPr="005D3639">
        <w:t>in</w:t>
      </w:r>
      <w:r w:rsidR="004D2E44" w:rsidRPr="005D3639">
        <w:t xml:space="preserve"> </w:t>
      </w:r>
      <w:r w:rsidR="005B228E" w:rsidRPr="005D3639">
        <w:t>this</w:t>
      </w:r>
      <w:r w:rsidR="004D2E44" w:rsidRPr="005D3639">
        <w:t xml:space="preserve"> </w:t>
      </w:r>
      <w:r w:rsidR="005B228E" w:rsidRPr="005D3639">
        <w:t>Agreement</w:t>
      </w:r>
      <w:r w:rsidRPr="005D3639">
        <w: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must</w:t>
      </w:r>
      <w:r w:rsidR="004D2E44" w:rsidRPr="005D3639">
        <w:t xml:space="preserve"> </w:t>
      </w:r>
      <w:r w:rsidRPr="005D3639">
        <w:t>submit</w:t>
      </w:r>
      <w:r w:rsidR="004D2E44" w:rsidRPr="005D3639">
        <w:t xml:space="preserve"> </w:t>
      </w:r>
      <w:r w:rsidRPr="005D3639">
        <w:t>a</w:t>
      </w:r>
      <w:r w:rsidR="004D2E44" w:rsidRPr="005D3639">
        <w:t xml:space="preserve"> </w:t>
      </w:r>
      <w:r w:rsidRPr="005D3639">
        <w:t>written</w:t>
      </w:r>
      <w:r w:rsidR="004D2E44" w:rsidRPr="005D3639">
        <w:t xml:space="preserve"> </w:t>
      </w:r>
      <w:r w:rsidRPr="005D3639">
        <w:t>request,</w:t>
      </w:r>
      <w:r w:rsidR="004D2E44" w:rsidRPr="005D3639">
        <w:t xml:space="preserve"> </w:t>
      </w:r>
      <w:r w:rsidRPr="005D3639">
        <w:t>ninety</w:t>
      </w:r>
      <w:r w:rsidR="004D2E44" w:rsidRPr="005D3639">
        <w:t xml:space="preserve"> </w:t>
      </w:r>
      <w:r w:rsidRPr="005D3639">
        <w:t>(90)</w:t>
      </w:r>
      <w:r w:rsidR="004D2E44" w:rsidRPr="005D3639">
        <w:t xml:space="preserve"> </w:t>
      </w:r>
      <w:r w:rsidRPr="005D3639">
        <w:t>calendar</w:t>
      </w:r>
      <w:r w:rsidR="004D2E44" w:rsidRPr="005D3639">
        <w:t xml:space="preserve"> </w:t>
      </w:r>
      <w:r w:rsidRPr="005D3639">
        <w:t>days</w:t>
      </w:r>
      <w:r w:rsidR="004D2E44" w:rsidRPr="005D3639">
        <w:t xml:space="preserve"> </w:t>
      </w:r>
      <w:r w:rsidRPr="005D3639">
        <w:t>prior</w:t>
      </w:r>
      <w:r w:rsidR="004D2E44" w:rsidRPr="005D3639">
        <w:t xml:space="preserve"> </w:t>
      </w:r>
      <w:r w:rsidRPr="005D3639">
        <w:t>to</w:t>
      </w:r>
      <w:r w:rsidR="004D2E44" w:rsidRPr="005D3639">
        <w:t xml:space="preserve"> </w:t>
      </w:r>
      <w:r w:rsidRPr="005D3639">
        <w:t>the</w:t>
      </w:r>
      <w:r w:rsidR="004D2E44" w:rsidRPr="005D3639">
        <w:t xml:space="preserve"> </w:t>
      </w:r>
      <w:r w:rsidRPr="005D3639">
        <w:t>proposed</w:t>
      </w:r>
      <w:r w:rsidR="004D2E44" w:rsidRPr="005D3639">
        <w:t xml:space="preserve"> </w:t>
      </w:r>
      <w:r w:rsidRPr="005D3639">
        <w:t>substitution,</w:t>
      </w:r>
      <w:r w:rsidR="004D2E44" w:rsidRPr="005D3639">
        <w:t xml:space="preserve"> </w:t>
      </w:r>
      <w:r w:rsidRPr="005D3639">
        <w:t>to</w:t>
      </w:r>
      <w:r w:rsidR="004D2E44" w:rsidRPr="005D3639">
        <w:t xml:space="preserve"> </w:t>
      </w:r>
      <w:r w:rsidRPr="005D3639">
        <w:t>the</w:t>
      </w:r>
      <w:r w:rsidR="004D2E44" w:rsidRPr="005D3639">
        <w:t xml:space="preserve"> </w:t>
      </w:r>
      <w:r w:rsidR="00107E05">
        <w:t>State</w:t>
      </w:r>
      <w:r w:rsidR="004D2E44" w:rsidRPr="005D3639">
        <w:t xml:space="preserve"> </w:t>
      </w:r>
      <w:r w:rsidRPr="005D3639">
        <w:t>Contract</w:t>
      </w:r>
      <w:r w:rsidR="004D2E44" w:rsidRPr="005D3639">
        <w:t xml:space="preserve"> </w:t>
      </w:r>
      <w:r w:rsidRPr="005D3639">
        <w:t>Manager</w:t>
      </w:r>
      <w:r w:rsidR="004D2E44" w:rsidRPr="005D3639">
        <w:t xml:space="preserve"> </w:t>
      </w:r>
      <w:r w:rsidRPr="005D3639">
        <w:t>for</w:t>
      </w:r>
      <w:r w:rsidR="004D2E44" w:rsidRPr="005D3639">
        <w:t xml:space="preserve"> </w:t>
      </w:r>
      <w:r w:rsidRPr="005D3639">
        <w:t>State</w:t>
      </w:r>
      <w:r w:rsidR="004D2E44" w:rsidRPr="005D3639">
        <w:t xml:space="preserve"> </w:t>
      </w:r>
      <w:r w:rsidRPr="005D3639">
        <w:t>approval</w:t>
      </w:r>
      <w:r w:rsidR="004D2E44" w:rsidRPr="005D3639">
        <w:t xml:space="preserve"> </w:t>
      </w:r>
      <w:r w:rsidRPr="005D3639">
        <w:t>and</w:t>
      </w:r>
      <w:r w:rsidR="004D2E44" w:rsidRPr="005D3639">
        <w:t xml:space="preserve"> </w:t>
      </w:r>
      <w:r w:rsidRPr="005D3639">
        <w:t>acceptance.</w:t>
      </w:r>
      <w:r w:rsidR="004D2E44" w:rsidRPr="005D3639">
        <w:t xml:space="preserve"> </w:t>
      </w:r>
      <w:r w:rsidRPr="005D3639">
        <w:t>The</w:t>
      </w:r>
      <w:r w:rsidR="004D2E44" w:rsidRPr="005D3639">
        <w:t xml:space="preserve"> </w:t>
      </w:r>
      <w:r w:rsidRPr="005D3639">
        <w:t>written</w:t>
      </w:r>
      <w:r w:rsidR="004D2E44" w:rsidRPr="005D3639">
        <w:t xml:space="preserve"> </w:t>
      </w:r>
      <w:r w:rsidRPr="005D3639">
        <w:t>request</w:t>
      </w:r>
      <w:r w:rsidR="004D2E44" w:rsidRPr="005D3639">
        <w:t xml:space="preserve"> </w:t>
      </w:r>
      <w:r w:rsidRPr="005D3639">
        <w:t>must</w:t>
      </w:r>
      <w:r w:rsidR="004D2E44" w:rsidRPr="005D3639">
        <w:t xml:space="preserve"> </w:t>
      </w:r>
      <w:r w:rsidRPr="005D3639">
        <w:t>include</w:t>
      </w:r>
      <w:r w:rsidR="004D2E44" w:rsidRPr="005D3639">
        <w:t xml:space="preserve"> </w:t>
      </w:r>
      <w:r w:rsidRPr="005D3639">
        <w:t>the</w:t>
      </w:r>
      <w:r w:rsidR="004D2E44" w:rsidRPr="005D3639">
        <w:t xml:space="preserve"> </w:t>
      </w:r>
      <w:r w:rsidRPr="005D3639">
        <w:t>following</w:t>
      </w:r>
      <w:r w:rsidR="004D2E44" w:rsidRPr="005D3639">
        <w:t xml:space="preserve"> </w:t>
      </w:r>
      <w:r w:rsidRPr="005D3639">
        <w:t>information:</w:t>
      </w:r>
    </w:p>
    <w:p w14:paraId="2C1A8144" w14:textId="0A76C193" w:rsidR="00AB1EFF" w:rsidRPr="005D3639" w:rsidRDefault="00AB1EFF" w:rsidP="00A43F4A">
      <w:pPr>
        <w:pStyle w:val="ListParagraph"/>
        <w:keepNext/>
        <w:numPr>
          <w:ilvl w:val="0"/>
          <w:numId w:val="6"/>
        </w:numPr>
      </w:pPr>
      <w:r w:rsidRPr="005D3639">
        <w:t>The</w:t>
      </w:r>
      <w:r w:rsidR="004D2E44" w:rsidRPr="005D3639">
        <w:t xml:space="preserve"> </w:t>
      </w:r>
      <w:r w:rsidRPr="005D3639">
        <w:t>reason</w:t>
      </w:r>
      <w:r w:rsidR="004D2E44" w:rsidRPr="005D3639">
        <w:t xml:space="preserve"> </w:t>
      </w:r>
      <w:r w:rsidRPr="005D3639">
        <w:t>for</w:t>
      </w:r>
      <w:r w:rsidR="004D2E44" w:rsidRPr="005D3639">
        <w:t xml:space="preserve"> </w:t>
      </w:r>
      <w:r w:rsidRPr="005D3639">
        <w:t>the</w:t>
      </w:r>
      <w:r w:rsidR="004D2E44" w:rsidRPr="005D3639">
        <w:t xml:space="preserve"> </w:t>
      </w:r>
      <w:r w:rsidRPr="005D3639">
        <w:t>substitution.</w:t>
      </w:r>
    </w:p>
    <w:p w14:paraId="0FDDCAEC" w14:textId="23E28201" w:rsidR="00AB1EFF" w:rsidRPr="005D3639" w:rsidRDefault="00AB1EFF" w:rsidP="00A43F4A">
      <w:pPr>
        <w:pStyle w:val="ListParagraph"/>
        <w:keepNext/>
        <w:numPr>
          <w:ilvl w:val="0"/>
          <w:numId w:val="6"/>
        </w:numPr>
      </w:pPr>
      <w:r w:rsidRPr="005D3639">
        <w:t>An</w:t>
      </w:r>
      <w:r w:rsidR="004D2E44" w:rsidRPr="005D3639">
        <w:t xml:space="preserve"> </w:t>
      </w:r>
      <w:r w:rsidRPr="005D3639">
        <w:t>analysis</w:t>
      </w:r>
      <w:r w:rsidR="004D2E44" w:rsidRPr="005D3639">
        <w:t xml:space="preserve"> </w:t>
      </w:r>
      <w:r w:rsidRPr="005D3639">
        <w:t>of</w:t>
      </w:r>
      <w:r w:rsidR="004D2E44" w:rsidRPr="005D3639">
        <w:t xml:space="preserve"> </w:t>
      </w:r>
      <w:r w:rsidRPr="005D3639">
        <w:t>how</w:t>
      </w:r>
      <w:r w:rsidR="004D2E44" w:rsidRPr="005D3639">
        <w:t xml:space="preserve"> </w:t>
      </w:r>
      <w:r w:rsidRPr="005D3639">
        <w:t>the</w:t>
      </w:r>
      <w:r w:rsidR="004D2E44" w:rsidRPr="005D3639">
        <w:t xml:space="preserve"> </w:t>
      </w:r>
      <w:r w:rsidRPr="005D3639">
        <w:t>substituted</w:t>
      </w:r>
      <w:r w:rsidR="004D2E44" w:rsidRPr="005D3639">
        <w:t xml:space="preserve"> </w:t>
      </w:r>
      <w:r w:rsidRPr="005D3639">
        <w:t>product</w:t>
      </w:r>
      <w:r w:rsidR="004D2E44" w:rsidRPr="005D3639">
        <w:t xml:space="preserve"> </w:t>
      </w:r>
      <w:r w:rsidRPr="005D3639">
        <w:t>will</w:t>
      </w:r>
      <w:r w:rsidR="004D2E44" w:rsidRPr="005D3639">
        <w:t xml:space="preserve"> </w:t>
      </w:r>
      <w:r w:rsidRPr="005D3639">
        <w:t>impact</w:t>
      </w:r>
      <w:r w:rsidR="004D2E44" w:rsidRPr="005D3639">
        <w:t xml:space="preserve"> </w:t>
      </w:r>
      <w:r w:rsidRPr="005D3639">
        <w:t>the</w:t>
      </w:r>
      <w:r w:rsidR="004D2E44" w:rsidRPr="005D3639">
        <w:t xml:space="preserve"> </w:t>
      </w:r>
      <w:r w:rsidRPr="005D3639">
        <w:t>STARS</w:t>
      </w:r>
      <w:r w:rsidR="004D2E44" w:rsidRPr="005D3639">
        <w:t xml:space="preserve"> </w:t>
      </w:r>
      <w:r w:rsidR="00263378">
        <w:t>S</w:t>
      </w:r>
      <w:r w:rsidRPr="005D3639">
        <w:t>olution.</w:t>
      </w:r>
    </w:p>
    <w:p w14:paraId="4ABE8292" w14:textId="14D1E587" w:rsidR="00AB1EFF" w:rsidRPr="005D3639" w:rsidRDefault="00AB1EFF" w:rsidP="00A43F4A">
      <w:pPr>
        <w:pStyle w:val="ListParagraph"/>
        <w:keepNext/>
        <w:numPr>
          <w:ilvl w:val="0"/>
          <w:numId w:val="6"/>
        </w:numPr>
      </w:pPr>
      <w:r w:rsidRPr="005D3639">
        <w:t>A</w:t>
      </w:r>
      <w:r w:rsidR="004D2E44" w:rsidRPr="005D3639">
        <w:t xml:space="preserve"> </w:t>
      </w:r>
      <w:r w:rsidRPr="005D3639">
        <w:t>specifications</w:t>
      </w:r>
      <w:r w:rsidR="004D2E44" w:rsidRPr="005D3639">
        <w:t xml:space="preserve"> </w:t>
      </w:r>
      <w:r w:rsidRPr="005D3639">
        <w:t>list</w:t>
      </w:r>
      <w:r w:rsidR="004D2E44" w:rsidRPr="005D3639">
        <w:t xml:space="preserve"> </w:t>
      </w:r>
      <w:r w:rsidRPr="005D3639">
        <w:t>of</w:t>
      </w:r>
      <w:r w:rsidR="004D2E44" w:rsidRPr="005D3639">
        <w:t xml:space="preserve"> </w:t>
      </w:r>
      <w:r w:rsidRPr="005D3639">
        <w:t>the</w:t>
      </w:r>
      <w:r w:rsidR="004D2E44" w:rsidRPr="005D3639">
        <w:t xml:space="preserve"> </w:t>
      </w:r>
      <w:r w:rsidRPr="005D3639">
        <w:t>original</w:t>
      </w:r>
      <w:r w:rsidR="004D2E44" w:rsidRPr="005D3639">
        <w:t xml:space="preserve"> </w:t>
      </w:r>
      <w:r w:rsidRPr="005D3639">
        <w:t>product</w:t>
      </w:r>
      <w:r w:rsidR="004D2E44" w:rsidRPr="005D3639">
        <w:t xml:space="preserve"> </w:t>
      </w:r>
      <w:r w:rsidRPr="005D3639">
        <w:t>and</w:t>
      </w:r>
      <w:r w:rsidR="004D2E44" w:rsidRPr="005D3639">
        <w:t xml:space="preserve"> </w:t>
      </w:r>
      <w:r w:rsidRPr="005D3639">
        <w:t>a</w:t>
      </w:r>
      <w:r w:rsidR="004D2E44" w:rsidRPr="005D3639">
        <w:t xml:space="preserve"> </w:t>
      </w:r>
      <w:r w:rsidRPr="005D3639">
        <w:t>specifications</w:t>
      </w:r>
      <w:r w:rsidR="004D2E44" w:rsidRPr="005D3639">
        <w:t xml:space="preserve"> </w:t>
      </w:r>
      <w:r w:rsidRPr="005D3639">
        <w:t>list</w:t>
      </w:r>
      <w:r w:rsidR="004D2E44" w:rsidRPr="005D3639">
        <w:t xml:space="preserve"> </w:t>
      </w:r>
      <w:r w:rsidRPr="005D3639">
        <w:t>for</w:t>
      </w:r>
      <w:r w:rsidR="004D2E44" w:rsidRPr="005D3639">
        <w:t xml:space="preserve"> </w:t>
      </w:r>
      <w:r w:rsidRPr="005D3639">
        <w:t>the</w:t>
      </w:r>
      <w:r w:rsidR="004D2E44" w:rsidRPr="005D3639">
        <w:t xml:space="preserve"> </w:t>
      </w:r>
      <w:r w:rsidRPr="005D3639">
        <w:t>replacement</w:t>
      </w:r>
      <w:r w:rsidR="004D2E44" w:rsidRPr="005D3639">
        <w:t xml:space="preserve"> </w:t>
      </w:r>
      <w:r w:rsidRPr="005D3639">
        <w:t>product.</w:t>
      </w:r>
    </w:p>
    <w:p w14:paraId="20F7145A" w14:textId="65E1DD84" w:rsidR="00AB1EFF" w:rsidRPr="005D3639" w:rsidRDefault="00AB1EFF" w:rsidP="00A43F4A">
      <w:pPr>
        <w:pStyle w:val="ListParagraph"/>
        <w:keepNext/>
        <w:numPr>
          <w:ilvl w:val="0"/>
          <w:numId w:val="6"/>
        </w:numPr>
      </w:pPr>
      <w:r w:rsidRPr="005D3639">
        <w:t>An</w:t>
      </w:r>
      <w:r w:rsidR="004D2E44" w:rsidRPr="005D3639">
        <w:t xml:space="preserve"> </w:t>
      </w:r>
      <w:r w:rsidRPr="005D3639">
        <w:t>analysis</w:t>
      </w:r>
      <w:r w:rsidR="004D2E44" w:rsidRPr="005D3639">
        <w:t xml:space="preserve"> </w:t>
      </w:r>
      <w:r w:rsidRPr="005D3639">
        <w:t>that</w:t>
      </w:r>
      <w:r w:rsidR="004D2E44" w:rsidRPr="005D3639">
        <w:t xml:space="preserve"> </w:t>
      </w:r>
      <w:r w:rsidRPr="005D3639">
        <w:t>shows</w:t>
      </w:r>
      <w:r w:rsidR="004D2E44" w:rsidRPr="005D3639">
        <w:t xml:space="preserve"> </w:t>
      </w:r>
      <w:r w:rsidRPr="005D3639">
        <w:t>the</w:t>
      </w:r>
      <w:r w:rsidR="004D2E44" w:rsidRPr="005D3639">
        <w:t xml:space="preserve"> </w:t>
      </w:r>
      <w:r w:rsidRPr="005D3639">
        <w:t>substituted</w:t>
      </w:r>
      <w:r w:rsidR="004D2E44" w:rsidRPr="005D3639">
        <w:t xml:space="preserve"> </w:t>
      </w:r>
      <w:r w:rsidRPr="005D3639">
        <w:t>product</w:t>
      </w:r>
      <w:r w:rsidR="004D2E44" w:rsidRPr="005D3639">
        <w:t xml:space="preserve"> </w:t>
      </w:r>
      <w:r w:rsidRPr="005D3639">
        <w:t>meets</w:t>
      </w:r>
      <w:r w:rsidR="004D2E44" w:rsidRPr="005D3639">
        <w:t xml:space="preserve"> </w:t>
      </w:r>
      <w:r w:rsidRPr="005D3639">
        <w:t>all</w:t>
      </w:r>
      <w:r w:rsidR="004D2E44" w:rsidRPr="005D3639">
        <w:t xml:space="preserve"> </w:t>
      </w:r>
      <w:r w:rsidRPr="005D3639">
        <w:t>the</w:t>
      </w:r>
      <w:r w:rsidR="004D2E44" w:rsidRPr="005D3639">
        <w:t xml:space="preserve"> </w:t>
      </w:r>
      <w:r w:rsidRPr="005D3639">
        <w:t>impacted</w:t>
      </w:r>
      <w:r w:rsidR="004D2E44" w:rsidRPr="005D3639">
        <w:t xml:space="preserve"> </w:t>
      </w:r>
      <w:r w:rsidRPr="005D3639">
        <w:t>requirements</w:t>
      </w:r>
      <w:r w:rsidR="004D2E44" w:rsidRPr="005D3639">
        <w:t xml:space="preserve"> </w:t>
      </w:r>
      <w:r w:rsidRPr="005D3639">
        <w:t>including</w:t>
      </w:r>
      <w:r w:rsidR="004D2E44" w:rsidRPr="005D3639">
        <w:t xml:space="preserve"> </w:t>
      </w:r>
      <w:r w:rsidRPr="005D3639">
        <w:t>performance</w:t>
      </w:r>
      <w:r w:rsidR="004D2E44" w:rsidRPr="005D3639">
        <w:t xml:space="preserve"> </w:t>
      </w:r>
      <w:r w:rsidRPr="005D3639">
        <w:t>standards</w:t>
      </w:r>
      <w:r w:rsidR="004D2E44" w:rsidRPr="005D3639">
        <w:t xml:space="preserve"> </w:t>
      </w:r>
      <w:r w:rsidRPr="005D3639">
        <w:t>of</w:t>
      </w:r>
      <w:r w:rsidR="004D2E44" w:rsidRPr="005D3639">
        <w:t xml:space="preserve"> </w:t>
      </w:r>
      <w:r w:rsidRPr="005D3639">
        <w:t>the</w:t>
      </w:r>
      <w:r w:rsidR="004D2E44" w:rsidRPr="005D3639">
        <w:t xml:space="preserve"> </w:t>
      </w:r>
      <w:r w:rsidRPr="005D3639">
        <w:t>original</w:t>
      </w:r>
      <w:r w:rsidR="004D2E44" w:rsidRPr="005D3639">
        <w:t xml:space="preserve"> </w:t>
      </w:r>
      <w:r w:rsidRPr="005D3639">
        <w:t>product.</w:t>
      </w:r>
      <w:r w:rsidR="004D2E44" w:rsidRPr="005D3639">
        <w:t xml:space="preserve"> </w:t>
      </w:r>
    </w:p>
    <w:p w14:paraId="41D4852E" w14:textId="2FD7E55B" w:rsidR="00AB1EFF" w:rsidRPr="005D3639" w:rsidRDefault="00AB1EFF" w:rsidP="00D916B2">
      <w:pPr>
        <w:pStyle w:val="Heading2"/>
      </w:pPr>
      <w:bookmarkStart w:id="114" w:name="_Toc227053084"/>
      <w:r w:rsidRPr="005D3639">
        <w:t>ESCROW</w:t>
      </w:r>
      <w:r w:rsidR="004D2E44" w:rsidRPr="005D3639">
        <w:t xml:space="preserve"> </w:t>
      </w:r>
      <w:r w:rsidRPr="005D3639">
        <w:t>SOURCE</w:t>
      </w:r>
      <w:r w:rsidR="004D2E44" w:rsidRPr="005D3639">
        <w:t xml:space="preserve"> </w:t>
      </w:r>
      <w:r w:rsidRPr="005D3639">
        <w:t>CODE</w:t>
      </w:r>
      <w:bookmarkEnd w:id="114"/>
    </w:p>
    <w:p w14:paraId="1106104D" w14:textId="2BDD52F0" w:rsidR="00AB1EFF" w:rsidRPr="005D3639" w:rsidRDefault="00AB1EFF" w:rsidP="00557EA7">
      <w:r w:rsidRPr="005D3639">
        <w:t>For</w:t>
      </w:r>
      <w:r w:rsidR="004D2E44" w:rsidRPr="005D3639">
        <w:t xml:space="preserve"> </w:t>
      </w:r>
      <w:r w:rsidRPr="005D3639">
        <w:t>the</w:t>
      </w:r>
      <w:r w:rsidR="004D2E44" w:rsidRPr="005D3639">
        <w:t xml:space="preserve"> </w:t>
      </w:r>
      <w:r w:rsidRPr="005D3639">
        <w:t>purposes</w:t>
      </w:r>
      <w:r w:rsidR="004D2E44" w:rsidRPr="005D3639">
        <w:t xml:space="preserve"> </w:t>
      </w:r>
      <w:r w:rsidRPr="005D3639">
        <w:t>of</w:t>
      </w:r>
      <w:r w:rsidR="004D2E44" w:rsidRPr="005D3639">
        <w:t xml:space="preserve"> </w:t>
      </w:r>
      <w:r w:rsidRPr="005D3639">
        <w:t>this</w:t>
      </w:r>
      <w:r w:rsidR="004D2E44" w:rsidRPr="005D3639">
        <w:t xml:space="preserve"> </w:t>
      </w:r>
      <w:r w:rsidRPr="005D3639">
        <w:t>section</w:t>
      </w:r>
      <w:r w:rsidR="004D2E44" w:rsidRPr="005D3639">
        <w:t xml:space="preserve"> </w:t>
      </w:r>
      <w:r w:rsidRPr="005D3639">
        <w:t>and</w:t>
      </w:r>
      <w:r w:rsidR="004D2E44" w:rsidRPr="005D3639">
        <w:t xml:space="preserve"> </w:t>
      </w:r>
      <w:r w:rsidRPr="005D3639">
        <w:t>for</w:t>
      </w:r>
      <w:r w:rsidR="004D2E44" w:rsidRPr="005D3639">
        <w:t xml:space="preserve"> </w:t>
      </w:r>
      <w:r w:rsidRPr="005D3639">
        <w:t>clarification,</w:t>
      </w:r>
      <w:r w:rsidR="004D2E44" w:rsidRPr="005D3639">
        <w:t xml:space="preserve"> </w:t>
      </w:r>
      <w:r w:rsidRPr="005D3639">
        <w:t>“source</w:t>
      </w:r>
      <w:r w:rsidR="004D2E44" w:rsidRPr="005D3639">
        <w:t xml:space="preserve"> </w:t>
      </w:r>
      <w:r w:rsidRPr="005D3639">
        <w:t>code,</w:t>
      </w:r>
      <w:r w:rsidR="004D2E44" w:rsidRPr="005D3639">
        <w:t xml:space="preserve"> </w:t>
      </w:r>
      <w:r w:rsidRPr="005D3639">
        <w:t>configurations,</w:t>
      </w:r>
      <w:r w:rsidR="004D2E44" w:rsidRPr="005D3639">
        <w:t xml:space="preserve"> </w:t>
      </w:r>
      <w:r w:rsidRPr="005D3639">
        <w:t>and</w:t>
      </w:r>
      <w:r w:rsidR="004D2E44" w:rsidRPr="005D3639">
        <w:t xml:space="preserve"> </w:t>
      </w:r>
      <w:r w:rsidRPr="005D3639">
        <w:t>customizations”</w:t>
      </w:r>
      <w:r w:rsidR="004D2E44" w:rsidRPr="005D3639">
        <w:t xml:space="preserve"> </w:t>
      </w:r>
      <w:r w:rsidRPr="005D3639">
        <w:t>developed</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as</w:t>
      </w:r>
      <w:r w:rsidR="004D2E44" w:rsidRPr="005D3639">
        <w:t xml:space="preserve"> </w:t>
      </w:r>
      <w:r w:rsidRPr="005D3639">
        <w:t>part</w:t>
      </w:r>
      <w:r w:rsidR="004D2E44" w:rsidRPr="005D3639">
        <w:t xml:space="preserve"> </w:t>
      </w:r>
      <w:r w:rsidRPr="005D3639">
        <w:t>of</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shall</w:t>
      </w:r>
      <w:r w:rsidR="004D2E44" w:rsidRPr="005D3639">
        <w:t xml:space="preserve"> </w:t>
      </w:r>
      <w:r w:rsidRPr="005D3639">
        <w:t>be</w:t>
      </w:r>
      <w:r w:rsidR="004D2E44" w:rsidRPr="005D3639">
        <w:t xml:space="preserve"> </w:t>
      </w:r>
      <w:r w:rsidRPr="005D3639">
        <w:t>treated</w:t>
      </w:r>
      <w:r w:rsidR="004D2E44" w:rsidRPr="005D3639">
        <w:t xml:space="preserve"> </w:t>
      </w:r>
      <w:r w:rsidRPr="005D3639">
        <w:t>as</w:t>
      </w:r>
      <w:r w:rsidR="004D2E44" w:rsidRPr="005D3639">
        <w:t xml:space="preserve"> </w:t>
      </w:r>
      <w:r w:rsidRPr="005D3639">
        <w:t>“Software</w:t>
      </w:r>
      <w:r w:rsidR="004D2E44" w:rsidRPr="005D3639">
        <w:t xml:space="preserve"> </w:t>
      </w:r>
      <w:r w:rsidRPr="005D3639">
        <w:t>and</w:t>
      </w:r>
      <w:r w:rsidR="004D2E44" w:rsidRPr="005D3639">
        <w:t xml:space="preserve"> </w:t>
      </w:r>
      <w:r w:rsidRPr="005D3639">
        <w:t>other</w:t>
      </w:r>
      <w:r w:rsidR="004D2E44" w:rsidRPr="005D3639">
        <w:t xml:space="preserve"> </w:t>
      </w:r>
      <w:r w:rsidRPr="005D3639">
        <w:t>materials”</w:t>
      </w:r>
      <w:r w:rsidR="004D2E44" w:rsidRPr="005D3639">
        <w:t xml:space="preserve"> </w:t>
      </w:r>
      <w:r w:rsidRPr="005D3639">
        <w:t>as</w:t>
      </w:r>
      <w:r w:rsidR="004D2E44" w:rsidRPr="005D3639">
        <w:t xml:space="preserve"> </w:t>
      </w:r>
      <w:r w:rsidRPr="005D3639">
        <w:t>specified</w:t>
      </w:r>
      <w:r w:rsidR="004D2E44" w:rsidRPr="005D3639">
        <w:t xml:space="preserve"> </w:t>
      </w:r>
      <w:r w:rsidRPr="005D3639">
        <w:t>in</w:t>
      </w:r>
      <w:r w:rsidR="004D2E44" w:rsidRPr="005D3639">
        <w:t xml:space="preserve"> </w:t>
      </w:r>
      <w:r w:rsidR="004A0001" w:rsidRPr="005D3639">
        <w:t xml:space="preserve">INFORMATION TECHNOLOGY GENERAL PROVISIONS </w:t>
      </w:r>
      <w:r w:rsidR="004A0001">
        <w:t>–</w:t>
      </w:r>
      <w:r w:rsidR="004A0001" w:rsidRPr="005D3639">
        <w:rPr>
          <w:b/>
          <w:bCs/>
        </w:rPr>
        <w:t xml:space="preserve"> </w:t>
      </w:r>
      <w:r w:rsidR="004A0001" w:rsidRPr="005D3639">
        <w:t>CLOUD</w:t>
      </w:r>
      <w:r w:rsidR="004A0001">
        <w:t xml:space="preserve"> COMPUTING SERVICES DGS PD 402-ITGP CLOUD</w:t>
      </w:r>
      <w:r w:rsidR="004A0001" w:rsidRPr="005D3639">
        <w:rPr>
          <w:b/>
          <w:bCs/>
        </w:rPr>
        <w:t xml:space="preserve"> </w:t>
      </w:r>
      <w:r w:rsidR="004A0001" w:rsidRPr="005D3639">
        <w:t>(REVISED 2/20/2025)</w:t>
      </w:r>
      <w:r w:rsidR="00705F88">
        <w:t>, SECTION 9 RIGHTS IN WORK PRODUCT &amp; GOVERNMENT PURPOSE RIGHTS</w:t>
      </w:r>
      <w:r w:rsidR="004A0001">
        <w:t xml:space="preserve"> (SEE LINK IN SECTION 36)</w:t>
      </w:r>
      <w:r w:rsidR="00705F88">
        <w:t xml:space="preserve"> </w:t>
      </w:r>
      <w:r w:rsidRPr="005D3639">
        <w:t>which</w:t>
      </w:r>
      <w:r w:rsidR="004D2E44" w:rsidRPr="005D3639">
        <w:t xml:space="preserve"> </w:t>
      </w:r>
      <w:r w:rsidRPr="005D3639">
        <w:t>is</w:t>
      </w:r>
      <w:r w:rsidR="004D2E44" w:rsidRPr="005D3639">
        <w:t xml:space="preserve"> </w:t>
      </w:r>
      <w:r w:rsidRPr="005D3639">
        <w:t>referenced</w:t>
      </w:r>
      <w:r w:rsidR="004D2E44" w:rsidRPr="005D3639">
        <w:t xml:space="preserve"> </w:t>
      </w:r>
      <w:r w:rsidRPr="005D3639">
        <w:t>in</w:t>
      </w:r>
      <w:r w:rsidR="004D2E44" w:rsidRPr="005D3639">
        <w:t xml:space="preserve"> </w:t>
      </w:r>
      <w:r w:rsidR="00E134CA" w:rsidRPr="005D3639">
        <w:t>SECTION</w:t>
      </w:r>
      <w:r w:rsidR="004D2E44" w:rsidRPr="005D3639">
        <w:t xml:space="preserve"> </w:t>
      </w:r>
      <w:r w:rsidR="00E134CA" w:rsidRPr="005D3639">
        <w:t>2</w:t>
      </w:r>
      <w:r w:rsidR="004D2E44" w:rsidRPr="005D3639">
        <w:t xml:space="preserve"> </w:t>
      </w:r>
      <w:r w:rsidRPr="005D3639">
        <w:t>P</w:t>
      </w:r>
      <w:r w:rsidR="00E134CA" w:rsidRPr="005D3639">
        <w:t>URPOSE</w:t>
      </w:r>
      <w:r w:rsidRPr="005D3639">
        <w:t>.</w:t>
      </w:r>
    </w:p>
    <w:p w14:paraId="30AC249A" w14:textId="3F49C976"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agrees</w:t>
      </w:r>
      <w:r w:rsidR="004D2E44" w:rsidRPr="005D3639">
        <w:t xml:space="preserve"> </w:t>
      </w:r>
      <w:r w:rsidRPr="005D3639">
        <w:t>to</w:t>
      </w:r>
      <w:r w:rsidR="004D2E44" w:rsidRPr="005D3639">
        <w:t xml:space="preserve"> </w:t>
      </w:r>
      <w:r w:rsidRPr="005D3639">
        <w:t>use</w:t>
      </w:r>
      <w:r w:rsidR="004D2E44" w:rsidRPr="005D3639">
        <w:t xml:space="preserve"> </w:t>
      </w:r>
      <w:r w:rsidRPr="005D3639">
        <w:t>a</w:t>
      </w:r>
      <w:r w:rsidR="004D2E44" w:rsidRPr="005D3639">
        <w:t xml:space="preserve"> </w:t>
      </w:r>
      <w:r w:rsidRPr="005D3639">
        <w:t>unified</w:t>
      </w:r>
      <w:r w:rsidR="004D2E44" w:rsidRPr="005D3639">
        <w:t xml:space="preserve"> </w:t>
      </w:r>
      <w:r w:rsidRPr="005D3639">
        <w:t>source</w:t>
      </w:r>
      <w:r w:rsidR="004D2E44" w:rsidRPr="005D3639">
        <w:t xml:space="preserve"> </w:t>
      </w:r>
      <w:r w:rsidRPr="005D3639">
        <w:t>code,</w:t>
      </w:r>
      <w:r w:rsidR="004D2E44" w:rsidRPr="005D3639">
        <w:t xml:space="preserve"> </w:t>
      </w:r>
      <w:r w:rsidRPr="005D3639">
        <w:t>configuration,</w:t>
      </w:r>
      <w:r w:rsidR="004D2E44" w:rsidRPr="005D3639">
        <w:t xml:space="preserve"> </w:t>
      </w:r>
      <w:r w:rsidRPr="005D3639">
        <w:t>and</w:t>
      </w:r>
      <w:r w:rsidR="004D2E44" w:rsidRPr="005D3639">
        <w:t xml:space="preserve"> </w:t>
      </w:r>
      <w:r w:rsidRPr="005D3639">
        <w:t>customization</w:t>
      </w:r>
      <w:r w:rsidR="004D2E44" w:rsidRPr="005D3639">
        <w:t xml:space="preserve"> </w:t>
      </w:r>
      <w:r w:rsidRPr="005D3639">
        <w:t>repository</w:t>
      </w:r>
      <w:r w:rsidR="004D2E44" w:rsidRPr="005D3639">
        <w:t xml:space="preserve"> </w:t>
      </w:r>
      <w:r w:rsidRPr="005D3639">
        <w:t>for</w:t>
      </w:r>
      <w:r w:rsidR="004D2E44" w:rsidRPr="005D3639">
        <w:t xml:space="preserve"> </w:t>
      </w:r>
      <w:r w:rsidRPr="005D3639">
        <w:t>all</w:t>
      </w:r>
      <w:r w:rsidR="004D2E44" w:rsidRPr="005D3639">
        <w:t xml:space="preserve"> </w:t>
      </w:r>
      <w:r w:rsidRPr="005D3639">
        <w:t>development</w:t>
      </w:r>
      <w:r w:rsidR="004D2E44" w:rsidRPr="005D3639">
        <w:t xml:space="preserve"> </w:t>
      </w:r>
      <w:r w:rsidRPr="005D3639">
        <w:t>of</w:t>
      </w:r>
      <w:r w:rsidR="004D2E44" w:rsidRPr="005D3639">
        <w:t xml:space="preserve"> </w:t>
      </w:r>
      <w:r w:rsidR="00263378">
        <w:t>the STARS Solution</w:t>
      </w:r>
      <w:r w:rsidR="004D2E44" w:rsidRPr="005D3639">
        <w:t xml:space="preserve"> </w:t>
      </w:r>
      <w:r w:rsidRPr="005D3639">
        <w:t>and</w:t>
      </w:r>
      <w:r w:rsidR="004D2E44" w:rsidRPr="005D3639">
        <w:t xml:space="preserve"> </w:t>
      </w:r>
      <w:r w:rsidRPr="005D3639">
        <w:t>during</w:t>
      </w:r>
      <w:r w:rsidR="004D2E44" w:rsidRPr="005D3639">
        <w:t xml:space="preserve"> </w:t>
      </w:r>
      <w:r w:rsidRPr="005D3639">
        <w:t>deployment</w:t>
      </w:r>
      <w:r w:rsidR="004D2E44" w:rsidRPr="005D3639">
        <w:t xml:space="preserve"> </w:t>
      </w:r>
      <w:r w:rsidRPr="005D3639">
        <w:t>into</w:t>
      </w:r>
      <w:r w:rsidR="004D2E44" w:rsidRPr="005D3639">
        <w:t xml:space="preserve"> </w:t>
      </w:r>
      <w:r w:rsidRPr="005D3639">
        <w:t>other</w:t>
      </w:r>
      <w:r w:rsidR="004D2E44" w:rsidRPr="005D3639">
        <w:t xml:space="preserve"> </w:t>
      </w:r>
      <w:r w:rsidRPr="005D3639">
        <w:t>STARS</w:t>
      </w:r>
      <w:r w:rsidR="004D2E44" w:rsidRPr="005D3639">
        <w:t xml:space="preserve"> </w:t>
      </w:r>
      <w:r w:rsidRPr="005D3639">
        <w:t>environments,</w:t>
      </w:r>
      <w:r w:rsidR="004D2E44" w:rsidRPr="005D3639">
        <w:t xml:space="preserve"> </w:t>
      </w:r>
      <w:r w:rsidRPr="005D3639">
        <w:t>as</w:t>
      </w:r>
      <w:r w:rsidR="004D2E44" w:rsidRPr="005D3639">
        <w:t xml:space="preserve"> </w:t>
      </w:r>
      <w:r w:rsidRPr="005D3639">
        <w:t>determined</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and</w:t>
      </w:r>
      <w:r w:rsidR="004D2E44" w:rsidRPr="005D3639">
        <w:t xml:space="preserve"> </w:t>
      </w:r>
      <w:r w:rsidRPr="005D3639">
        <w:t>to</w:t>
      </w:r>
      <w:r w:rsidR="004D2E44" w:rsidRPr="005D3639">
        <w:t xml:space="preserve"> </w:t>
      </w:r>
      <w:r w:rsidRPr="005D3639">
        <w:t>keep</w:t>
      </w:r>
      <w:r w:rsidR="004D2E44" w:rsidRPr="005D3639">
        <w:t xml:space="preserve"> </w:t>
      </w:r>
      <w:r w:rsidRPr="005D3639">
        <w:t>the</w:t>
      </w:r>
      <w:r w:rsidR="004D2E44" w:rsidRPr="005D3639">
        <w:t xml:space="preserve"> </w:t>
      </w:r>
      <w:r w:rsidRPr="005D3639">
        <w:t>repository</w:t>
      </w:r>
      <w:r w:rsidR="004D2E44" w:rsidRPr="005D3639">
        <w:t xml:space="preserve"> </w:t>
      </w:r>
      <w:r w:rsidRPr="005D3639">
        <w:t>up</w:t>
      </w:r>
      <w:r w:rsidR="004D2E44" w:rsidRPr="005D3639">
        <w:t xml:space="preserve"> </w:t>
      </w:r>
      <w:r w:rsidRPr="005D3639">
        <w:t>to</w:t>
      </w:r>
      <w:r w:rsidR="004D2E44" w:rsidRPr="005D3639">
        <w:t xml:space="preserve"> </w:t>
      </w:r>
      <w:r w:rsidRPr="005D3639">
        <w:t>date</w:t>
      </w:r>
      <w:r w:rsidR="004D2E44" w:rsidRPr="005D3639">
        <w:t xml:space="preserve"> </w:t>
      </w:r>
      <w:r w:rsidRPr="005D3639">
        <w:t>with</w:t>
      </w:r>
      <w:r w:rsidR="004D2E44" w:rsidRPr="005D3639">
        <w:t xml:space="preserve"> </w:t>
      </w:r>
      <w:r w:rsidRPr="005D3639">
        <w:t>the</w:t>
      </w:r>
      <w:r w:rsidR="004D2E44" w:rsidRPr="005D3639">
        <w:t xml:space="preserve"> </w:t>
      </w:r>
      <w:r w:rsidRPr="005D3639">
        <w:t>latest</w:t>
      </w:r>
      <w:r w:rsidR="004D2E44" w:rsidRPr="005D3639">
        <w:t xml:space="preserve"> </w:t>
      </w:r>
      <w:r w:rsidRPr="005D3639">
        <w:t>STARS</w:t>
      </w:r>
      <w:r w:rsidR="004D2E44" w:rsidRPr="005D3639">
        <w:t xml:space="preserve"> </w:t>
      </w:r>
      <w:r w:rsidRPr="005D3639">
        <w:t>source</w:t>
      </w:r>
      <w:r w:rsidR="004D2E44" w:rsidRPr="005D3639">
        <w:t xml:space="preserve"> </w:t>
      </w:r>
      <w:r w:rsidRPr="005D3639">
        <w:t>code,</w:t>
      </w:r>
      <w:r w:rsidR="004D2E44" w:rsidRPr="005D3639">
        <w:t xml:space="preserve"> </w:t>
      </w:r>
      <w:r w:rsidRPr="005D3639">
        <w:t>configurations,</w:t>
      </w:r>
      <w:r w:rsidR="004D2E44" w:rsidRPr="005D3639">
        <w:t xml:space="preserve"> </w:t>
      </w:r>
      <w:r w:rsidRPr="005D3639">
        <w:t>and</w:t>
      </w:r>
      <w:r w:rsidR="004D2E44" w:rsidRPr="005D3639">
        <w:t xml:space="preserve"> </w:t>
      </w:r>
      <w:r w:rsidRPr="005D3639">
        <w:t>customizations.</w:t>
      </w:r>
      <w:r w:rsidR="004D2E44" w:rsidRPr="005D3639">
        <w:t xml:space="preserve"> </w:t>
      </w:r>
    </w:p>
    <w:p w14:paraId="5704FE7D" w14:textId="10B958CF" w:rsidR="00AB1EFF" w:rsidRPr="005D3639" w:rsidRDefault="00F3290E" w:rsidP="00557EA7">
      <w:r w:rsidRPr="005D3639">
        <w:t>Contractor</w:t>
      </w:r>
      <w:r w:rsidR="004D2E44" w:rsidRPr="005D3639">
        <w:t xml:space="preserve"> </w:t>
      </w:r>
      <w:r w:rsidR="00AB1EFF" w:rsidRPr="005D3639">
        <w:t>agrees</w:t>
      </w:r>
      <w:r w:rsidR="004D2E44" w:rsidRPr="005D3639">
        <w:t xml:space="preserve"> </w:t>
      </w:r>
      <w:r w:rsidR="00AB1EFF" w:rsidRPr="005D3639">
        <w:t>to</w:t>
      </w:r>
      <w:r w:rsidR="004D2E44" w:rsidRPr="005D3639">
        <w:t xml:space="preserve"> </w:t>
      </w:r>
      <w:r w:rsidR="00AB1EFF" w:rsidRPr="005D3639">
        <w:t>save</w:t>
      </w:r>
      <w:r w:rsidR="004D2E44" w:rsidRPr="005D3639">
        <w:t xml:space="preserve"> </w:t>
      </w:r>
      <w:r w:rsidR="00AB1EFF" w:rsidRPr="005D3639">
        <w:t>any</w:t>
      </w:r>
      <w:r w:rsidR="004D2E44" w:rsidRPr="005D3639">
        <w:t xml:space="preserve"> </w:t>
      </w:r>
      <w:r w:rsidR="00AB1EFF" w:rsidRPr="005D3639">
        <w:t>and</w:t>
      </w:r>
      <w:r w:rsidR="004D2E44" w:rsidRPr="005D3639">
        <w:t xml:space="preserve"> </w:t>
      </w:r>
      <w:r w:rsidR="00AB1EFF" w:rsidRPr="005D3639">
        <w:t>all</w:t>
      </w:r>
      <w:r w:rsidR="004D2E44" w:rsidRPr="005D3639">
        <w:t xml:space="preserve"> </w:t>
      </w:r>
      <w:r w:rsidR="00AB1EFF" w:rsidRPr="005D3639">
        <w:t>source</w:t>
      </w:r>
      <w:r w:rsidR="004D2E44" w:rsidRPr="005D3639">
        <w:t xml:space="preserve"> </w:t>
      </w:r>
      <w:r w:rsidR="00AB1EFF" w:rsidRPr="005D3639">
        <w:t>code,</w:t>
      </w:r>
      <w:r w:rsidR="004D2E44" w:rsidRPr="005D3639">
        <w:t xml:space="preserve"> </w:t>
      </w:r>
      <w:r w:rsidR="00AB1EFF" w:rsidRPr="005D3639">
        <w:t>any</w:t>
      </w:r>
      <w:r w:rsidR="004D2E44" w:rsidRPr="005D3639">
        <w:t xml:space="preserve"> </w:t>
      </w:r>
      <w:r w:rsidR="00AB1EFF" w:rsidRPr="005D3639">
        <w:t>and</w:t>
      </w:r>
      <w:r w:rsidR="004D2E44" w:rsidRPr="005D3639">
        <w:t xml:space="preserve"> </w:t>
      </w:r>
      <w:r w:rsidR="00AB1EFF" w:rsidRPr="005D3639">
        <w:t>all</w:t>
      </w:r>
      <w:r w:rsidR="004D2E44" w:rsidRPr="005D3639">
        <w:t xml:space="preserve"> </w:t>
      </w:r>
      <w:r w:rsidR="00AB1EFF" w:rsidRPr="005D3639">
        <w:t>configurations,</w:t>
      </w:r>
      <w:r w:rsidR="004D2E44" w:rsidRPr="005D3639">
        <w:t xml:space="preserve"> </w:t>
      </w:r>
      <w:r w:rsidR="00AB1EFF" w:rsidRPr="005D3639">
        <w:t>any</w:t>
      </w:r>
      <w:r w:rsidR="004D2E44" w:rsidRPr="005D3639">
        <w:t xml:space="preserve"> </w:t>
      </w:r>
      <w:r w:rsidR="00AB1EFF" w:rsidRPr="005D3639">
        <w:t>and</w:t>
      </w:r>
      <w:r w:rsidR="004D2E44" w:rsidRPr="005D3639">
        <w:t xml:space="preserve"> </w:t>
      </w:r>
      <w:r w:rsidR="00AB1EFF" w:rsidRPr="005D3639">
        <w:t>all</w:t>
      </w:r>
      <w:r w:rsidR="004D2E44" w:rsidRPr="005D3639">
        <w:t xml:space="preserve"> </w:t>
      </w:r>
      <w:r w:rsidR="00AB1EFF" w:rsidRPr="005D3639">
        <w:t>customizations</w:t>
      </w:r>
      <w:r w:rsidR="004D2E44" w:rsidRPr="005D3639">
        <w:t xml:space="preserve"> </w:t>
      </w:r>
      <w:r w:rsidR="00AB1EFF" w:rsidRPr="005D3639">
        <w:t>of</w:t>
      </w:r>
      <w:r w:rsidR="004D2E44" w:rsidRPr="005D3639">
        <w:t xml:space="preserve"> </w:t>
      </w:r>
      <w:r w:rsidR="00AB1EFF" w:rsidRPr="005D3639">
        <w:t>the</w:t>
      </w:r>
      <w:r w:rsidR="004D2E44" w:rsidRPr="005D3639">
        <w:t xml:space="preserve"> </w:t>
      </w:r>
      <w:r w:rsidR="00AB1EFF" w:rsidRPr="005D3639">
        <w:t>STARS</w:t>
      </w:r>
      <w:r w:rsidR="004D2E44" w:rsidRPr="005D3639">
        <w:t xml:space="preserve"> </w:t>
      </w:r>
      <w:r w:rsidR="00263378">
        <w:t xml:space="preserve">Solution </w:t>
      </w:r>
      <w:r w:rsidR="00AB1EFF" w:rsidRPr="005D3639">
        <w:t>software</w:t>
      </w:r>
      <w:r w:rsidR="004D2E44" w:rsidRPr="005D3639">
        <w:t xml:space="preserve"> </w:t>
      </w:r>
      <w:r w:rsidR="00AB1EFF" w:rsidRPr="005D3639">
        <w:t>product(s)</w:t>
      </w:r>
      <w:r w:rsidR="004D2E44" w:rsidRPr="005D3639">
        <w:t xml:space="preserve"> </w:t>
      </w:r>
      <w:r w:rsidR="00AB1EFF" w:rsidRPr="005D3639">
        <w:t>developed</w:t>
      </w:r>
      <w:r w:rsidR="004D2E44" w:rsidRPr="005D3639">
        <w:t xml:space="preserve"> </w:t>
      </w:r>
      <w:r w:rsidR="00AB1EFF" w:rsidRPr="005D3639">
        <w:t>and/or</w:t>
      </w:r>
      <w:r w:rsidR="004D2E44" w:rsidRPr="005D3639">
        <w:t xml:space="preserve"> </w:t>
      </w:r>
      <w:r w:rsidR="00AB1EFF" w:rsidRPr="005D3639">
        <w:t>used</w:t>
      </w:r>
      <w:r w:rsidR="004D2E44" w:rsidRPr="005D3639">
        <w:t xml:space="preserve"> </w:t>
      </w:r>
      <w:r w:rsidR="00AB1EFF" w:rsidRPr="005D3639">
        <w:t>in</w:t>
      </w:r>
      <w:r w:rsidR="004D2E44" w:rsidRPr="005D3639">
        <w:t xml:space="preserve"> </w:t>
      </w:r>
      <w:r w:rsidR="00AB1EFF" w:rsidRPr="005D3639">
        <w:t>the</w:t>
      </w:r>
      <w:r w:rsidR="004D2E44" w:rsidRPr="005D3639">
        <w:t xml:space="preserve"> </w:t>
      </w:r>
      <w:r w:rsidR="00AB1EFF" w:rsidRPr="005D3639">
        <w:t>implementation,</w:t>
      </w:r>
      <w:r w:rsidR="004D2E44" w:rsidRPr="005D3639">
        <w:t xml:space="preserve"> </w:t>
      </w:r>
      <w:r w:rsidR="00AB1EFF" w:rsidRPr="005D3639">
        <w:t>operation,</w:t>
      </w:r>
      <w:r w:rsidR="004D2E44" w:rsidRPr="005D3639">
        <w:t xml:space="preserve"> </w:t>
      </w:r>
      <w:r w:rsidR="00AB1EFF" w:rsidRPr="005D3639">
        <w:t>and</w:t>
      </w:r>
      <w:r w:rsidR="004D2E44" w:rsidRPr="005D3639">
        <w:t xml:space="preserve"> </w:t>
      </w:r>
      <w:r w:rsidR="00AB1EFF" w:rsidRPr="005D3639">
        <w:t>maintenance</w:t>
      </w:r>
      <w:r w:rsidR="004D2E44" w:rsidRPr="005D3639">
        <w:t xml:space="preserve"> </w:t>
      </w:r>
      <w:r w:rsidR="00AB1EFF" w:rsidRPr="005D3639">
        <w:t>support</w:t>
      </w:r>
      <w:r w:rsidR="004D2E44" w:rsidRPr="005D3639">
        <w:t xml:space="preserve"> </w:t>
      </w:r>
      <w:r w:rsidR="00AB1EFF" w:rsidRPr="005D3639">
        <w:t>with</w:t>
      </w:r>
      <w:r w:rsidR="004D2E44" w:rsidRPr="005D3639">
        <w:t xml:space="preserve"> </w:t>
      </w:r>
      <w:r w:rsidR="00AB1EFF" w:rsidRPr="005D3639">
        <w:t>documentation</w:t>
      </w:r>
      <w:r w:rsidR="004D2E44" w:rsidRPr="005D3639">
        <w:t xml:space="preserve"> </w:t>
      </w:r>
      <w:r w:rsidR="00AB1EFF" w:rsidRPr="005D3639">
        <w:t>of</w:t>
      </w:r>
      <w:r w:rsidR="004D2E44" w:rsidRPr="005D3639">
        <w:t xml:space="preserve"> </w:t>
      </w:r>
      <w:r w:rsidR="00263378">
        <w:t>the STARS Solution</w:t>
      </w:r>
      <w:r w:rsidR="004D2E44" w:rsidRPr="005D3639">
        <w:t xml:space="preserve"> </w:t>
      </w:r>
      <w:r w:rsidR="00AB1EFF" w:rsidRPr="005D3639">
        <w:t>into</w:t>
      </w:r>
      <w:r w:rsidR="004D2E44" w:rsidRPr="005D3639">
        <w:t xml:space="preserve"> </w:t>
      </w:r>
      <w:r w:rsidR="00AB1EFF" w:rsidRPr="005D3639">
        <w:t>the</w:t>
      </w:r>
      <w:r w:rsidR="004D2E44" w:rsidRPr="005D3639">
        <w:t xml:space="preserve"> </w:t>
      </w:r>
      <w:r w:rsidR="00AB1EFF" w:rsidRPr="005D3639">
        <w:t>repository.</w:t>
      </w:r>
      <w:r w:rsidR="004D2E44" w:rsidRPr="005D3639">
        <w:t xml:space="preserve"> </w:t>
      </w:r>
    </w:p>
    <w:p w14:paraId="58808EBD" w14:textId="5E9BF9A8" w:rsidR="002653F9" w:rsidRPr="005D3639" w:rsidRDefault="002653F9" w:rsidP="00557EA7">
      <w:r w:rsidRPr="005D3639">
        <w:t xml:space="preserve">The Contractor shall deliver to the </w:t>
      </w:r>
      <w:r w:rsidR="00107E05">
        <w:t>State</w:t>
      </w:r>
      <w:r w:rsidRPr="005D3639">
        <w:t xml:space="preserve"> complete, human-readable source code with full comment lines, especially in those sections for tax computation and operational administration adjustments, build instructions, a Software Bill of Materials (SBOM) in a recognized standard format (e.g. SPDX, CycloneDX) and related documentation for all custom software developed under this Agreement.  The SBOM shall enumerate all open-source, third-party, and proprietary components and their versions. All such Deliverables shall be the property of the </w:t>
      </w:r>
      <w:r w:rsidR="00107E05">
        <w:t>State</w:t>
      </w:r>
      <w:r w:rsidRPr="005D3639">
        <w:t xml:space="preserve">, except for pre-existing components or third-party libraries, which must be clearly identified with licensing terms disclosed.  </w:t>
      </w:r>
    </w:p>
    <w:p w14:paraId="75A3D361" w14:textId="02C39B10"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agrees</w:t>
      </w:r>
      <w:r w:rsidR="004D2E44" w:rsidRPr="005D3639">
        <w:t xml:space="preserve"> </w:t>
      </w:r>
      <w:r w:rsidRPr="005D3639">
        <w:t>to</w:t>
      </w:r>
      <w:r w:rsidR="004D2E44" w:rsidRPr="005D3639">
        <w:t xml:space="preserve"> </w:t>
      </w:r>
      <w:r w:rsidRPr="005D3639">
        <w:t>save</w:t>
      </w:r>
      <w:r w:rsidR="004D2E44" w:rsidRPr="005D3639">
        <w:t xml:space="preserve"> </w:t>
      </w:r>
      <w:r w:rsidRPr="005D3639">
        <w:t>into</w:t>
      </w:r>
      <w:r w:rsidR="004D2E44" w:rsidRPr="005D3639">
        <w:t xml:space="preserve"> </w:t>
      </w:r>
      <w:r w:rsidRPr="005D3639">
        <w:t>repository</w:t>
      </w:r>
      <w:r w:rsidR="004D2E44" w:rsidRPr="005D3639">
        <w:t xml:space="preserve"> </w:t>
      </w:r>
      <w:r w:rsidRPr="005D3639">
        <w:t>all</w:t>
      </w:r>
      <w:r w:rsidR="004D2E44" w:rsidRPr="005D3639">
        <w:t xml:space="preserve"> </w:t>
      </w:r>
      <w:r w:rsidRPr="005D3639">
        <w:t>source</w:t>
      </w:r>
      <w:r w:rsidR="004D2E44" w:rsidRPr="005D3639">
        <w:t xml:space="preserve"> </w:t>
      </w:r>
      <w:r w:rsidRPr="005D3639">
        <w:t>code</w:t>
      </w:r>
      <w:r w:rsidR="004D2E44" w:rsidRPr="005D3639">
        <w:t xml:space="preserve"> </w:t>
      </w:r>
      <w:r w:rsidRPr="005D3639">
        <w:t>(which</w:t>
      </w:r>
      <w:r w:rsidR="004D2E44" w:rsidRPr="005D3639">
        <w:t xml:space="preserve"> </w:t>
      </w:r>
      <w:r w:rsidRPr="005D3639">
        <w:t>is</w:t>
      </w:r>
      <w:r w:rsidR="004D2E44" w:rsidRPr="005D3639">
        <w:t xml:space="preserve"> </w:t>
      </w:r>
      <w:r w:rsidRPr="005D3639">
        <w:t>Pre-Existing</w:t>
      </w:r>
      <w:r w:rsidR="004D2E44" w:rsidRPr="005D3639">
        <w:t xml:space="preserve"> </w:t>
      </w:r>
      <w:r w:rsidRPr="005D3639">
        <w:t>Material),</w:t>
      </w:r>
      <w:r w:rsidR="004D2E44" w:rsidRPr="005D3639">
        <w:t xml:space="preserve"> </w:t>
      </w:r>
      <w:r w:rsidRPr="005D3639">
        <w:t>configurations,</w:t>
      </w:r>
      <w:r w:rsidR="004D2E44" w:rsidRPr="005D3639">
        <w:t xml:space="preserve"> </w:t>
      </w:r>
      <w:r w:rsidRPr="005D3639">
        <w:t>and</w:t>
      </w:r>
      <w:r w:rsidR="004D2E44" w:rsidRPr="005D3639">
        <w:t xml:space="preserve"> </w:t>
      </w:r>
      <w:r w:rsidRPr="005D3639">
        <w:t>customizations,</w:t>
      </w:r>
      <w:r w:rsidR="004D2E44" w:rsidRPr="005D3639">
        <w:t xml:space="preserve"> </w:t>
      </w:r>
      <w:r w:rsidRPr="005D3639">
        <w:t>including</w:t>
      </w:r>
      <w:r w:rsidR="004D2E44" w:rsidRPr="005D3639">
        <w:t xml:space="preserve"> </w:t>
      </w:r>
      <w:r w:rsidRPr="005D3639">
        <w:t>but</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Pr="005D3639">
        <w:t>infrastructure</w:t>
      </w:r>
      <w:r w:rsidR="00AB3ED0" w:rsidRPr="005D3639">
        <w:t>,</w:t>
      </w:r>
      <w:r w:rsidR="004D2E44" w:rsidRPr="005D3639">
        <w:t xml:space="preserve"> </w:t>
      </w:r>
      <w:r w:rsidRPr="005D3639">
        <w:t>as</w:t>
      </w:r>
      <w:r w:rsidR="004D2E44" w:rsidRPr="005D3639">
        <w:t xml:space="preserve"> </w:t>
      </w:r>
      <w:r w:rsidRPr="005D3639">
        <w:t>code.</w:t>
      </w:r>
    </w:p>
    <w:p w14:paraId="4B68225E" w14:textId="72B396A4" w:rsidR="00AB1EFF" w:rsidRDefault="00AB1EFF" w:rsidP="00557EA7">
      <w:r w:rsidRPr="005D3639">
        <w:t>The</w:t>
      </w:r>
      <w:r w:rsidR="004D2E44" w:rsidRPr="005D3639">
        <w:t xml:space="preserve"> </w:t>
      </w:r>
      <w:r w:rsidRPr="005D3639">
        <w:t>State</w:t>
      </w:r>
      <w:r w:rsidR="004D2E44" w:rsidRPr="005D3639">
        <w:t xml:space="preserve"> </w:t>
      </w:r>
      <w:r w:rsidRPr="005D3639">
        <w:t>shall</w:t>
      </w:r>
      <w:r w:rsidR="004D2E44" w:rsidRPr="005D3639">
        <w:t xml:space="preserve"> </w:t>
      </w:r>
      <w:r w:rsidRPr="005D3639">
        <w:t>be</w:t>
      </w:r>
      <w:r w:rsidR="004D2E44" w:rsidRPr="005D3639">
        <w:t xml:space="preserve"> </w:t>
      </w:r>
      <w:r w:rsidRPr="005D3639">
        <w:t>entitled</w:t>
      </w:r>
      <w:r w:rsidR="004D2E44" w:rsidRPr="005D3639">
        <w:t xml:space="preserve"> </w:t>
      </w:r>
      <w:r w:rsidRPr="005D3639">
        <w:t>to</w:t>
      </w:r>
      <w:r w:rsidR="004D2E44" w:rsidRPr="005D3639">
        <w:t xml:space="preserve"> </w:t>
      </w:r>
      <w:r w:rsidRPr="005D3639">
        <w:t>receive</w:t>
      </w:r>
      <w:r w:rsidR="004D2E44" w:rsidRPr="005D3639">
        <w:t xml:space="preserve"> </w:t>
      </w:r>
      <w:r w:rsidRPr="005D3639">
        <w:t>a</w:t>
      </w:r>
      <w:r w:rsidR="004D2E44" w:rsidRPr="005D3639">
        <w:t xml:space="preserve"> </w:t>
      </w:r>
      <w:r w:rsidRPr="005D3639">
        <w:t>copy</w:t>
      </w:r>
      <w:r w:rsidR="004D2E44" w:rsidRPr="005D3639">
        <w:t xml:space="preserve"> </w:t>
      </w:r>
      <w:r w:rsidRPr="005D3639">
        <w:t>of</w:t>
      </w:r>
      <w:r w:rsidR="004D2E44" w:rsidRPr="005D3639">
        <w:t xml:space="preserve"> </w:t>
      </w:r>
      <w:r w:rsidRPr="005D3639">
        <w:t>such</w:t>
      </w:r>
      <w:r w:rsidR="004D2E44" w:rsidRPr="005D3639">
        <w:t xml:space="preserve"> </w:t>
      </w:r>
      <w:r w:rsidRPr="005D3639">
        <w:t>software</w:t>
      </w:r>
      <w:r w:rsidR="004D2E44" w:rsidRPr="005D3639">
        <w:t xml:space="preserve"> </w:t>
      </w:r>
      <w:r w:rsidRPr="005D3639">
        <w:t>source</w:t>
      </w:r>
      <w:r w:rsidR="004D2E44" w:rsidRPr="005D3639">
        <w:t xml:space="preserve"> </w:t>
      </w:r>
      <w:r w:rsidRPr="005D3639">
        <w:t>code,</w:t>
      </w:r>
      <w:r w:rsidR="004D2E44" w:rsidRPr="005D3639">
        <w:t xml:space="preserve"> </w:t>
      </w:r>
      <w:r w:rsidRPr="005D3639">
        <w:t>any</w:t>
      </w:r>
      <w:r w:rsidR="004D2E44" w:rsidRPr="005D3639">
        <w:t xml:space="preserve"> </w:t>
      </w:r>
      <w:r w:rsidRPr="005D3639">
        <w:t>and</w:t>
      </w:r>
      <w:r w:rsidR="004D2E44" w:rsidRPr="005D3639">
        <w:t xml:space="preserve"> </w:t>
      </w:r>
      <w:r w:rsidRPr="005D3639">
        <w:t>all</w:t>
      </w:r>
      <w:r w:rsidR="004D2E44" w:rsidRPr="005D3639">
        <w:t xml:space="preserve"> </w:t>
      </w:r>
      <w:r w:rsidRPr="005D3639">
        <w:t>configurations,</w:t>
      </w:r>
      <w:r w:rsidR="004D2E44" w:rsidRPr="005D3639">
        <w:t xml:space="preserve"> </w:t>
      </w:r>
      <w:r w:rsidRPr="005D3639">
        <w:t>any</w:t>
      </w:r>
      <w:r w:rsidR="004D2E44" w:rsidRPr="005D3639">
        <w:t xml:space="preserve"> </w:t>
      </w:r>
      <w:r w:rsidRPr="005D3639">
        <w:t>and</w:t>
      </w:r>
      <w:r w:rsidR="004D2E44" w:rsidRPr="005D3639">
        <w:t xml:space="preserve"> </w:t>
      </w:r>
      <w:r w:rsidRPr="005D3639">
        <w:t>all</w:t>
      </w:r>
      <w:r w:rsidR="004D2E44" w:rsidRPr="005D3639">
        <w:t xml:space="preserve"> </w:t>
      </w:r>
      <w:r w:rsidRPr="005D3639">
        <w:t>customizations</w:t>
      </w:r>
      <w:r w:rsidR="004D2E44" w:rsidRPr="005D3639">
        <w:t xml:space="preserve"> </w:t>
      </w:r>
      <w:r w:rsidRPr="005D3639">
        <w:t>saved</w:t>
      </w:r>
      <w:r w:rsidR="004D2E44" w:rsidRPr="005D3639">
        <w:t xml:space="preserve"> </w:t>
      </w:r>
      <w:r w:rsidRPr="005D3639">
        <w:t>into</w:t>
      </w:r>
      <w:r w:rsidR="004D2E44" w:rsidRPr="005D3639">
        <w:t xml:space="preserve"> </w:t>
      </w:r>
      <w:r w:rsidRPr="005D3639">
        <w:t>the</w:t>
      </w:r>
      <w:r w:rsidR="004D2E44" w:rsidRPr="005D3639">
        <w:t xml:space="preserve"> </w:t>
      </w:r>
      <w:r w:rsidRPr="005D3639">
        <w:t>repository</w:t>
      </w:r>
      <w:r w:rsidR="004D2E44" w:rsidRPr="005D3639">
        <w:t xml:space="preserve"> </w:t>
      </w:r>
      <w:r w:rsidRPr="005D3639">
        <w:t>in</w:t>
      </w:r>
      <w:r w:rsidR="004D2E44" w:rsidRPr="005D3639">
        <w:t xml:space="preserve"> </w:t>
      </w:r>
      <w:r w:rsidRPr="005D3639">
        <w:t>the</w:t>
      </w:r>
      <w:r w:rsidR="004D2E44" w:rsidRPr="005D3639">
        <w:t xml:space="preserve"> </w:t>
      </w:r>
      <w:r w:rsidRPr="005D3639">
        <w:t>event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has</w:t>
      </w:r>
      <w:r w:rsidR="004D2E44" w:rsidRPr="005D3639">
        <w:t xml:space="preserve"> </w:t>
      </w:r>
      <w:r w:rsidRPr="005D3639">
        <w:t>ceased</w:t>
      </w:r>
      <w:r w:rsidR="004D2E44" w:rsidRPr="005D3639">
        <w:t xml:space="preserve"> </w:t>
      </w:r>
      <w:r w:rsidRPr="005D3639">
        <w:t>all</w:t>
      </w:r>
      <w:r w:rsidR="004D2E44" w:rsidRPr="005D3639">
        <w:t xml:space="preserve"> </w:t>
      </w:r>
      <w:r w:rsidRPr="005D3639">
        <w:t>business</w:t>
      </w:r>
      <w:r w:rsidR="004D2E44" w:rsidRPr="005D3639">
        <w:t xml:space="preserve"> </w:t>
      </w:r>
      <w:r w:rsidRPr="005D3639">
        <w:t>activities</w:t>
      </w:r>
      <w:r w:rsidR="004D2E44" w:rsidRPr="005D3639">
        <w:t xml:space="preserve"> </w:t>
      </w:r>
      <w:r w:rsidRPr="005D3639">
        <w:t>or</w:t>
      </w:r>
      <w:r w:rsidR="004D2E44" w:rsidRPr="005D3639">
        <w:t xml:space="preserve"> </w:t>
      </w:r>
      <w:r w:rsidRPr="005D3639">
        <w:t>has</w:t>
      </w:r>
      <w:r w:rsidR="004D2E44" w:rsidRPr="005D3639">
        <w:t xml:space="preserve"> </w:t>
      </w:r>
      <w:r w:rsidRPr="005D3639">
        <w:t>filed</w:t>
      </w:r>
      <w:r w:rsidR="004D2E44" w:rsidRPr="005D3639">
        <w:t xml:space="preserve"> </w:t>
      </w:r>
      <w:r w:rsidRPr="005D3639">
        <w:t>for</w:t>
      </w:r>
      <w:r w:rsidR="004D2E44" w:rsidRPr="005D3639">
        <w:t xml:space="preserve"> </w:t>
      </w:r>
      <w:r w:rsidRPr="005D3639">
        <w:t>bankruptcy</w:t>
      </w:r>
      <w:r w:rsidR="004D2E44" w:rsidRPr="005D3639">
        <w:t xml:space="preserve"> </w:t>
      </w:r>
      <w:r w:rsidRPr="005D3639">
        <w:t>protection</w:t>
      </w:r>
      <w:r w:rsidR="004D2E44" w:rsidRPr="005D3639">
        <w:t xml:space="preserve"> </w:t>
      </w:r>
      <w:r w:rsidR="00AB3ED0" w:rsidRPr="005D3639">
        <w:t>and/</w:t>
      </w:r>
      <w:r w:rsidRPr="005D3639">
        <w:t>or</w:t>
      </w:r>
      <w:r w:rsidR="004D2E44" w:rsidRPr="005D3639">
        <w:t xml:space="preserve"> </w:t>
      </w:r>
      <w:r w:rsidRPr="005D3639">
        <w:t>if</w:t>
      </w:r>
      <w:r w:rsidR="004D2E44" w:rsidRPr="005D3639">
        <w:t xml:space="preserve"> </w:t>
      </w:r>
      <w:r w:rsidRPr="005D3639">
        <w:t>there</w:t>
      </w:r>
      <w:r w:rsidR="004D2E44" w:rsidRPr="005D3639">
        <w:t xml:space="preserve"> </w:t>
      </w:r>
      <w:r w:rsidRPr="005D3639">
        <w:t>is</w:t>
      </w:r>
      <w:r w:rsidR="004D2E44" w:rsidRPr="005D3639">
        <w:t xml:space="preserve"> </w:t>
      </w:r>
      <w:r w:rsidRPr="005D3639">
        <w:t>a</w:t>
      </w:r>
      <w:r w:rsidR="004D2E44" w:rsidRPr="005D3639">
        <w:t xml:space="preserve"> </w:t>
      </w:r>
      <w:r w:rsidRPr="005D3639">
        <w:t>material</w:t>
      </w:r>
      <w:r w:rsidR="004D2E44" w:rsidRPr="005D3639">
        <w:t xml:space="preserve"> </w:t>
      </w:r>
      <w:r w:rsidRPr="005D3639">
        <w:t>breach</w:t>
      </w:r>
      <w:r w:rsidR="004D2E44" w:rsidRPr="005D3639">
        <w:t xml:space="preserve"> </w:t>
      </w:r>
      <w:r w:rsidRPr="005D3639">
        <w:t>of</w:t>
      </w:r>
      <w:r w:rsidR="004D2E44" w:rsidRPr="005D3639">
        <w:t xml:space="preserve"> </w:t>
      </w:r>
      <w:r w:rsidRPr="005D3639">
        <w:t>the</w:t>
      </w:r>
      <w:r w:rsidR="004D2E44" w:rsidRPr="005D3639">
        <w:t xml:space="preserve"> </w:t>
      </w:r>
      <w:r w:rsidRPr="005D3639">
        <w:t>Agreement.</w:t>
      </w:r>
      <w:r w:rsidR="004D2E44" w:rsidRPr="005D3639">
        <w:t xml:space="preserve"> </w:t>
      </w:r>
      <w:r w:rsidRPr="005D3639">
        <w:t>The</w:t>
      </w:r>
      <w:r w:rsidR="004D2E44" w:rsidRPr="005D3639">
        <w:t xml:space="preserve"> </w:t>
      </w:r>
      <w:r w:rsidRPr="005D3639">
        <w:t>State</w:t>
      </w:r>
      <w:r w:rsidR="004D2E44" w:rsidRPr="005D3639">
        <w:t xml:space="preserve"> </w:t>
      </w:r>
      <w:r w:rsidRPr="005D3639">
        <w:t>has</w:t>
      </w:r>
      <w:r w:rsidR="004D2E44" w:rsidRPr="005D3639">
        <w:t xml:space="preserve"> </w:t>
      </w:r>
      <w:r w:rsidRPr="005D3639">
        <w:t>the</w:t>
      </w:r>
      <w:r w:rsidR="004D2E44" w:rsidRPr="005D3639">
        <w:t xml:space="preserve"> </w:t>
      </w:r>
      <w:r w:rsidRPr="005D3639">
        <w:t>right</w:t>
      </w:r>
      <w:r w:rsidR="004D2E44" w:rsidRPr="005D3639">
        <w:t xml:space="preserve"> </w:t>
      </w:r>
      <w:r w:rsidRPr="005D3639">
        <w:t>to</w:t>
      </w:r>
      <w:r w:rsidR="004D2E44" w:rsidRPr="005D3639">
        <w:t xml:space="preserve"> </w:t>
      </w:r>
      <w:r w:rsidRPr="005D3639">
        <w:t>audit</w:t>
      </w:r>
      <w:r w:rsidR="004D2E44" w:rsidRPr="005D3639">
        <w:t xml:space="preserve"> </w:t>
      </w:r>
      <w:r w:rsidRPr="005D3639">
        <w:t>the</w:t>
      </w:r>
      <w:r w:rsidR="004D2E44" w:rsidRPr="005D3639">
        <w:t xml:space="preserve"> </w:t>
      </w:r>
      <w:r w:rsidRPr="005D3639">
        <w:t>products</w:t>
      </w:r>
      <w:r w:rsidR="004D2E44" w:rsidRPr="005D3639">
        <w:t xml:space="preserve"> </w:t>
      </w:r>
      <w:r w:rsidRPr="005D3639">
        <w:t>kept</w:t>
      </w:r>
      <w:r w:rsidR="004D2E44" w:rsidRPr="005D3639">
        <w:t xml:space="preserve"> </w:t>
      </w:r>
      <w:r w:rsidRPr="005D3639">
        <w:t>in</w:t>
      </w:r>
      <w:r w:rsidR="004D2E44" w:rsidRPr="005D3639">
        <w:t xml:space="preserve"> </w:t>
      </w:r>
      <w:r w:rsidRPr="005D3639">
        <w:t>the</w:t>
      </w:r>
      <w:r w:rsidR="004D2E44" w:rsidRPr="005D3639">
        <w:t xml:space="preserve"> </w:t>
      </w:r>
      <w:r w:rsidRPr="005D3639">
        <w:t>repository</w:t>
      </w:r>
      <w:r w:rsidR="004D2E44" w:rsidRPr="005D3639">
        <w:t xml:space="preserve"> </w:t>
      </w:r>
      <w:r w:rsidRPr="005D3639">
        <w:t>during</w:t>
      </w:r>
      <w:r w:rsidR="004D2E44" w:rsidRPr="005D3639">
        <w:t xml:space="preserve"> </w:t>
      </w:r>
      <w:r w:rsidRPr="005D3639">
        <w:t>regular</w:t>
      </w:r>
      <w:r w:rsidR="004D2E44" w:rsidRPr="005D3639">
        <w:t xml:space="preserve"> </w:t>
      </w:r>
      <w:r w:rsidRPr="005D3639">
        <w:t>business</w:t>
      </w:r>
      <w:r w:rsidR="004D2E44" w:rsidRPr="005D3639">
        <w:t xml:space="preserve"> </w:t>
      </w:r>
      <w:r w:rsidRPr="005D3639">
        <w:t>hours</w:t>
      </w:r>
      <w:r w:rsidR="004D2E44" w:rsidRPr="005D3639">
        <w:t xml:space="preserve"> </w:t>
      </w:r>
      <w:r w:rsidRPr="005D3639">
        <w:t>upon</w:t>
      </w:r>
      <w:r w:rsidR="004D2E44" w:rsidRPr="005D3639">
        <w:t xml:space="preserve"> </w:t>
      </w:r>
      <w:r w:rsidRPr="005D3639">
        <w:t>sufficient</w:t>
      </w:r>
      <w:r w:rsidR="004D2E44" w:rsidRPr="005D3639">
        <w:t xml:space="preserve"> </w:t>
      </w:r>
      <w:r w:rsidRPr="005D3639">
        <w:t>notice</w:t>
      </w:r>
      <w:r w:rsidR="004D2E44" w:rsidRPr="005D3639">
        <w:t xml:space="preserve"> </w:t>
      </w:r>
      <w:r w:rsidRPr="005D3639">
        <w:t>to</w:t>
      </w:r>
      <w:r w:rsidR="004D2E44" w:rsidRPr="005D3639">
        <w:t xml:space="preserve"> </w:t>
      </w:r>
      <w:r w:rsidRPr="005D3639">
        <w:t>the</w:t>
      </w:r>
      <w:r w:rsidR="004D2E44" w:rsidRPr="005D3639">
        <w:t xml:space="preserve"> </w:t>
      </w:r>
      <w:r w:rsidR="00F3290E" w:rsidRPr="005D3639">
        <w:t>Contractor</w:t>
      </w:r>
      <w:r w:rsidRPr="005D3639">
        <w:t>.</w:t>
      </w:r>
    </w:p>
    <w:p w14:paraId="27514771" w14:textId="32327F78" w:rsidR="00B37182" w:rsidRPr="005D3639" w:rsidRDefault="00B37182" w:rsidP="00557EA7">
      <w:r w:rsidRPr="005D3639">
        <w:t xml:space="preserve">The </w:t>
      </w:r>
      <w:r>
        <w:t>State</w:t>
      </w:r>
      <w:r w:rsidRPr="005D3639">
        <w:t xml:space="preserve"> reserves the right to host the source code in its own repositories and to subject it to independent security scanning. The Contractor shall cooperate with the State to address vulnerabilities identified through independent review</w:t>
      </w:r>
      <w:r>
        <w:t>.</w:t>
      </w:r>
    </w:p>
    <w:p w14:paraId="74FB5141" w14:textId="701F050C" w:rsidR="00AB1EFF" w:rsidRPr="005D3639" w:rsidRDefault="00AB1EFF" w:rsidP="00D916B2">
      <w:pPr>
        <w:pStyle w:val="Heading2"/>
      </w:pPr>
      <w:bookmarkStart w:id="115" w:name="_Toc227053085"/>
      <w:r w:rsidRPr="005D3639">
        <w:t>COMPATIBILITY</w:t>
      </w:r>
      <w:r w:rsidR="004D2E44" w:rsidRPr="005D3639">
        <w:t xml:space="preserve"> </w:t>
      </w:r>
      <w:r w:rsidRPr="005D3639">
        <w:t>AND</w:t>
      </w:r>
      <w:r w:rsidR="004D2E44" w:rsidRPr="005D3639">
        <w:t xml:space="preserve"> </w:t>
      </w:r>
      <w:r w:rsidRPr="005D3639">
        <w:t>INTERFACE</w:t>
      </w:r>
      <w:bookmarkEnd w:id="115"/>
    </w:p>
    <w:p w14:paraId="6910E308" w14:textId="1875BEC4" w:rsidR="00A40A84" w:rsidRPr="005D3639" w:rsidRDefault="00A40A84" w:rsidP="00557EA7">
      <w:r w:rsidRPr="005D3639">
        <w:t>The</w:t>
      </w:r>
      <w:r w:rsidR="004D2E44" w:rsidRPr="005D3639">
        <w:t xml:space="preserve"> </w:t>
      </w:r>
      <w:r w:rsidR="009C7EA1" w:rsidRPr="005D3639">
        <w:t>STARS</w:t>
      </w:r>
      <w:r w:rsidR="004D2E44" w:rsidRPr="005D3639">
        <w:t xml:space="preserve"> </w:t>
      </w:r>
      <w:r w:rsidR="00AB3ED0" w:rsidRPr="005D3639">
        <w:t>Solution</w:t>
      </w:r>
      <w:r w:rsidR="004D2E44" w:rsidRPr="005D3639">
        <w:t xml:space="preserve"> </w:t>
      </w:r>
      <w:r w:rsidRPr="005D3639">
        <w:t>must</w:t>
      </w:r>
      <w:r w:rsidR="004D2E44" w:rsidRPr="005D3639">
        <w:t xml:space="preserve"> </w:t>
      </w:r>
      <w:r w:rsidRPr="005D3639">
        <w:t>integrate</w:t>
      </w:r>
      <w:r w:rsidR="004D2E44" w:rsidRPr="005D3639">
        <w:t xml:space="preserve"> </w:t>
      </w:r>
      <w:r w:rsidRPr="005D3639">
        <w:t>and</w:t>
      </w:r>
      <w:r w:rsidR="004D2E44" w:rsidRPr="005D3639">
        <w:t xml:space="preserve"> </w:t>
      </w:r>
      <w:r w:rsidRPr="005D3639">
        <w:t>support</w:t>
      </w:r>
      <w:r w:rsidR="004D2E44" w:rsidRPr="005D3639">
        <w:t xml:space="preserve"> </w:t>
      </w:r>
      <w:r w:rsidRPr="005D3639">
        <w:t>data</w:t>
      </w:r>
      <w:r w:rsidR="004D2E44" w:rsidRPr="005D3639">
        <w:t xml:space="preserve"> </w:t>
      </w:r>
      <w:r w:rsidRPr="005D3639">
        <w:t>exchange</w:t>
      </w:r>
      <w:r w:rsidR="004D2E44" w:rsidRPr="005D3639">
        <w:t xml:space="preserve"> </w:t>
      </w:r>
      <w:r w:rsidRPr="005D3639">
        <w:t>via</w:t>
      </w:r>
      <w:r w:rsidR="004D2E44" w:rsidRPr="005D3639">
        <w:t xml:space="preserve"> </w:t>
      </w:r>
      <w:r w:rsidRPr="005D3639">
        <w:t>endpoints</w:t>
      </w:r>
      <w:r w:rsidR="004D2E44" w:rsidRPr="005D3639">
        <w:t xml:space="preserve"> </w:t>
      </w:r>
      <w:r w:rsidRPr="005D3639">
        <w:t>for</w:t>
      </w:r>
      <w:r w:rsidR="004D2E44" w:rsidRPr="005D3639">
        <w:t xml:space="preserve"> </w:t>
      </w:r>
      <w:r w:rsidRPr="005D3639">
        <w:t>internal</w:t>
      </w:r>
      <w:r w:rsidR="004D2E44" w:rsidRPr="005D3639">
        <w:t xml:space="preserve"> </w:t>
      </w:r>
      <w:r w:rsidRPr="005D3639">
        <w:t>and</w:t>
      </w:r>
      <w:r w:rsidR="004D2E44" w:rsidRPr="005D3639">
        <w:t xml:space="preserve"> </w:t>
      </w:r>
      <w:r w:rsidRPr="005D3639">
        <w:t>external</w:t>
      </w:r>
      <w:r w:rsidR="004D2E44" w:rsidRPr="005D3639">
        <w:t xml:space="preserve"> </w:t>
      </w:r>
      <w:r w:rsidR="00FB7EB2" w:rsidRPr="005D3639">
        <w:t>to</w:t>
      </w:r>
      <w:r w:rsidR="004D2E44" w:rsidRPr="005D3639">
        <w:t xml:space="preserve"> </w:t>
      </w:r>
      <w:r w:rsidR="00FB7EB2" w:rsidRPr="005D3639">
        <w:t>existing</w:t>
      </w:r>
      <w:r w:rsidR="004D2E44" w:rsidRPr="005D3639">
        <w:t xml:space="preserve"> </w:t>
      </w:r>
      <w:r w:rsidR="00AB3ED0" w:rsidRPr="005D3639">
        <w:t>State</w:t>
      </w:r>
      <w:r w:rsidR="004D2E44" w:rsidRPr="005D3639">
        <w:t xml:space="preserve"> </w:t>
      </w:r>
      <w:r w:rsidRPr="005D3639">
        <w:t>systems</w:t>
      </w:r>
      <w:r w:rsidR="004D2E44" w:rsidRPr="005D3639">
        <w:t xml:space="preserve"> </w:t>
      </w:r>
      <w:r w:rsidR="00AB3ED0" w:rsidRPr="005D3639">
        <w:t>utilized</w:t>
      </w:r>
      <w:r w:rsidR="004D2E44" w:rsidRPr="005D3639">
        <w:t xml:space="preserve"> </w:t>
      </w:r>
      <w:r w:rsidR="00AB3ED0" w:rsidRPr="005D3639">
        <w:t>by</w:t>
      </w:r>
      <w:r w:rsidR="004D2E44" w:rsidRPr="005D3639">
        <w:t xml:space="preserve"> </w:t>
      </w:r>
      <w:r w:rsidR="00107E05">
        <w:t>State</w:t>
      </w:r>
      <w:r w:rsidRPr="005D3639">
        <w:t>.</w:t>
      </w:r>
      <w:r w:rsidR="004D2E44" w:rsidRPr="005D3639">
        <w:t xml:space="preserve"> </w:t>
      </w:r>
      <w:r w:rsidR="00A43F4A">
        <w:t>The</w:t>
      </w:r>
      <w:r w:rsidR="00263378">
        <w:t xml:space="preserve"> STARS Solution</w:t>
      </w:r>
      <w:r w:rsidR="004D2E44" w:rsidRPr="005D3639">
        <w:t xml:space="preserve"> </w:t>
      </w:r>
      <w:r w:rsidRPr="005D3639">
        <w:t>must</w:t>
      </w:r>
      <w:r w:rsidR="004D2E44" w:rsidRPr="005D3639">
        <w:t xml:space="preserve"> </w:t>
      </w:r>
      <w:r w:rsidRPr="005D3639">
        <w:t>also</w:t>
      </w:r>
      <w:r w:rsidR="004D2E44" w:rsidRPr="005D3639">
        <w:t xml:space="preserve"> </w:t>
      </w:r>
      <w:r w:rsidRPr="005D3639">
        <w:t>be</w:t>
      </w:r>
      <w:r w:rsidR="004D2E44" w:rsidRPr="005D3639">
        <w:t xml:space="preserve"> </w:t>
      </w:r>
      <w:r w:rsidRPr="005D3639">
        <w:t>compatible</w:t>
      </w:r>
      <w:r w:rsidR="004D2E44" w:rsidRPr="005D3639">
        <w:t xml:space="preserve"> </w:t>
      </w:r>
      <w:r w:rsidRPr="005D3639">
        <w:t>with</w:t>
      </w:r>
      <w:r w:rsidR="004D2E44" w:rsidRPr="005D3639">
        <w:t xml:space="preserve"> </w:t>
      </w:r>
      <w:r w:rsidRPr="005D3639">
        <w:t>Microsoft</w:t>
      </w:r>
      <w:r w:rsidR="004D2E44" w:rsidRPr="005D3639">
        <w:t xml:space="preserve"> </w:t>
      </w:r>
      <w:r w:rsidRPr="005D3639">
        <w:t>Office</w:t>
      </w:r>
      <w:r w:rsidR="004D2E44" w:rsidRPr="005D3639">
        <w:t xml:space="preserve"> </w:t>
      </w:r>
      <w:r w:rsidRPr="005D3639">
        <w:t>Suite,</w:t>
      </w:r>
      <w:r w:rsidR="004D2E44" w:rsidRPr="005D3639">
        <w:t xml:space="preserve"> </w:t>
      </w:r>
      <w:r w:rsidRPr="005D3639">
        <w:t>such</w:t>
      </w:r>
      <w:r w:rsidR="004D2E44" w:rsidRPr="005D3639">
        <w:t xml:space="preserve"> </w:t>
      </w:r>
      <w:r w:rsidRPr="005D3639">
        <w:t>as</w:t>
      </w:r>
      <w:r w:rsidR="004D2E44" w:rsidRPr="005D3639">
        <w:t xml:space="preserve"> </w:t>
      </w:r>
      <w:r w:rsidRPr="005D3639">
        <w:t>Microsoft</w:t>
      </w:r>
      <w:r w:rsidR="004D2E44" w:rsidRPr="005D3639">
        <w:t xml:space="preserve"> </w:t>
      </w:r>
      <w:r w:rsidRPr="005D3639">
        <w:t>Word,</w:t>
      </w:r>
      <w:r w:rsidR="004D2E44" w:rsidRPr="005D3639">
        <w:t xml:space="preserve"> </w:t>
      </w:r>
      <w:r w:rsidRPr="005D3639">
        <w:t>Excel,</w:t>
      </w:r>
      <w:r w:rsidR="004D2E44" w:rsidRPr="005D3639">
        <w:t xml:space="preserve"> </w:t>
      </w:r>
      <w:r w:rsidRPr="005D3639">
        <w:t>and</w:t>
      </w:r>
      <w:r w:rsidR="004D2E44" w:rsidRPr="005D3639">
        <w:t xml:space="preserve"> </w:t>
      </w:r>
      <w:r w:rsidRPr="005D3639">
        <w:t>data</w:t>
      </w:r>
      <w:r w:rsidR="004D2E44" w:rsidRPr="005D3639">
        <w:t xml:space="preserve"> </w:t>
      </w:r>
      <w:r w:rsidRPr="005D3639">
        <w:t>visualization/business</w:t>
      </w:r>
      <w:r w:rsidR="004D2E44" w:rsidRPr="005D3639">
        <w:t xml:space="preserve"> </w:t>
      </w:r>
      <w:r w:rsidRPr="005D3639">
        <w:t>intelligence</w:t>
      </w:r>
      <w:r w:rsidR="004D2E44" w:rsidRPr="005D3639">
        <w:t xml:space="preserve"> </w:t>
      </w:r>
      <w:r w:rsidRPr="005D3639">
        <w:t>Tools</w:t>
      </w:r>
      <w:r w:rsidR="004D2E44" w:rsidRPr="005D3639">
        <w:t xml:space="preserve"> </w:t>
      </w:r>
      <w:r w:rsidRPr="005D3639">
        <w:t>(e.g.,</w:t>
      </w:r>
      <w:r w:rsidR="004D2E44" w:rsidRPr="005D3639">
        <w:t xml:space="preserve"> </w:t>
      </w:r>
      <w:r w:rsidRPr="005D3639">
        <w:t>Tableau,</w:t>
      </w:r>
      <w:r w:rsidR="004D2E44" w:rsidRPr="005D3639">
        <w:t xml:space="preserve"> </w:t>
      </w:r>
      <w:r w:rsidRPr="005D3639">
        <w:t>Power</w:t>
      </w:r>
      <w:r w:rsidR="004D2E44" w:rsidRPr="005D3639">
        <w:t xml:space="preserve"> </w:t>
      </w:r>
      <w:r w:rsidRPr="005D3639">
        <w:t>BI),</w:t>
      </w:r>
      <w:r w:rsidR="004D2E44" w:rsidRPr="005D3639">
        <w:t xml:space="preserve"> </w:t>
      </w:r>
      <w:r w:rsidRPr="005D3639">
        <w:t>as</w:t>
      </w:r>
      <w:r w:rsidR="004D2E44" w:rsidRPr="005D3639">
        <w:t xml:space="preserve"> </w:t>
      </w:r>
      <w:r w:rsidRPr="005D3639">
        <w:t>listed</w:t>
      </w:r>
      <w:r w:rsidR="004D2E44" w:rsidRPr="005D3639">
        <w:t xml:space="preserve"> </w:t>
      </w:r>
      <w:r w:rsidRPr="005D3639">
        <w:t>within</w:t>
      </w:r>
      <w:r w:rsidR="004D2E44" w:rsidRPr="005D3639">
        <w:t xml:space="preserve"> </w:t>
      </w:r>
      <w:r w:rsidRPr="005D3639">
        <w:t>EXHIBIT</w:t>
      </w:r>
      <w:r w:rsidR="004D2E44" w:rsidRPr="005D3639">
        <w:t xml:space="preserve"> </w:t>
      </w:r>
      <w:r w:rsidR="00B84DC4" w:rsidRPr="005D3639">
        <w:t>C</w:t>
      </w:r>
      <w:r w:rsidRPr="005D3639">
        <w:t>:</w:t>
      </w:r>
      <w:r w:rsidR="004D2E44" w:rsidRPr="005D3639">
        <w:t xml:space="preserve"> </w:t>
      </w:r>
      <w:r w:rsidRPr="005D3639">
        <w:t>FUNCTIONAL</w:t>
      </w:r>
      <w:r w:rsidR="004D2E44" w:rsidRPr="005D3639">
        <w:t xml:space="preserve"> </w:t>
      </w:r>
      <w:r w:rsidRPr="005D3639">
        <w:t>AND</w:t>
      </w:r>
      <w:r w:rsidR="004D2E44" w:rsidRPr="005D3639">
        <w:t xml:space="preserve"> </w:t>
      </w:r>
      <w:r w:rsidRPr="005D3639">
        <w:t>NON</w:t>
      </w:r>
      <w:r w:rsidR="00767123">
        <w:t>-</w:t>
      </w:r>
      <w:r w:rsidRPr="005D3639">
        <w:t>FUNCTIONAL</w:t>
      </w:r>
      <w:r w:rsidR="004D2E44" w:rsidRPr="005D3639">
        <w:t xml:space="preserve"> </w:t>
      </w:r>
      <w:r w:rsidRPr="005D3639">
        <w:t>REQUIREMENTS.</w:t>
      </w:r>
      <w:r w:rsidR="004D2E44" w:rsidRPr="005D3639">
        <w:t xml:space="preserve"> </w:t>
      </w:r>
      <w:r w:rsidRPr="005D3639">
        <w:t>In</w:t>
      </w:r>
      <w:r w:rsidR="004D2E44" w:rsidRPr="005D3639">
        <w:t xml:space="preserve"> </w:t>
      </w:r>
      <w:r w:rsidRPr="005D3639">
        <w:t>addition,</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implement</w:t>
      </w:r>
      <w:r w:rsidR="004D2E44" w:rsidRPr="005D3639">
        <w:t xml:space="preserve"> </w:t>
      </w:r>
      <w:r w:rsidRPr="005D3639">
        <w:t>industry</w:t>
      </w:r>
      <w:r w:rsidR="004D2E44" w:rsidRPr="005D3639">
        <w:t xml:space="preserve"> </w:t>
      </w:r>
      <w:r w:rsidRPr="005D3639">
        <w:t>best-practice</w:t>
      </w:r>
      <w:r w:rsidR="004D2E44" w:rsidRPr="005D3639">
        <w:t xml:space="preserve"> </w:t>
      </w:r>
      <w:r w:rsidRPr="005D3639">
        <w:t>data</w:t>
      </w:r>
      <w:r w:rsidR="004D2E44" w:rsidRPr="005D3639">
        <w:t xml:space="preserve"> </w:t>
      </w:r>
      <w:r w:rsidRPr="005D3639">
        <w:t>exchange</w:t>
      </w:r>
      <w:r w:rsidR="004D2E44" w:rsidRPr="005D3639">
        <w:t xml:space="preserve"> </w:t>
      </w:r>
      <w:r w:rsidRPr="005D3639">
        <w:t>approach</w:t>
      </w:r>
      <w:r w:rsidR="00AB3ED0" w:rsidRPr="005D3639">
        <w:t>es</w:t>
      </w:r>
      <w:r w:rsidR="004D2E44" w:rsidRPr="005D3639">
        <w:t xml:space="preserve"> </w:t>
      </w:r>
      <w:r w:rsidRPr="005D3639">
        <w:t>to</w:t>
      </w:r>
      <w:r w:rsidR="004D2E44" w:rsidRPr="005D3639">
        <w:t xml:space="preserve"> </w:t>
      </w:r>
      <w:r w:rsidRPr="005D3639">
        <w:t>support</w:t>
      </w:r>
      <w:r w:rsidR="004D2E44" w:rsidRPr="005D3639">
        <w:t xml:space="preserve"> </w:t>
      </w:r>
      <w:r w:rsidRPr="005D3639">
        <w:t>all</w:t>
      </w:r>
      <w:r w:rsidR="004D2E44" w:rsidRPr="005D3639">
        <w:t xml:space="preserve"> </w:t>
      </w:r>
      <w:r w:rsidR="00541017">
        <w:t xml:space="preserve">STARS </w:t>
      </w:r>
      <w:r w:rsidR="00A43F4A">
        <w:t xml:space="preserve">Solution </w:t>
      </w:r>
      <w:r w:rsidR="00541017">
        <w:t>data exchange requirements</w:t>
      </w:r>
      <w:r w:rsidRPr="005D3639">
        <w:t>.</w:t>
      </w:r>
      <w:r w:rsidR="004D2E44" w:rsidRPr="005D3639">
        <w:t xml:space="preserve"> </w:t>
      </w:r>
      <w:r w:rsidRPr="005D3639">
        <w:t>Refer</w:t>
      </w:r>
      <w:r w:rsidR="004D2E44" w:rsidRPr="005D3639">
        <w:t xml:space="preserve"> </w:t>
      </w:r>
      <w:r w:rsidRPr="005D3639">
        <w:t>to</w:t>
      </w:r>
      <w:r w:rsidR="004D2E44" w:rsidRPr="005D3639">
        <w:t xml:space="preserve"> </w:t>
      </w:r>
      <w:r w:rsidRPr="005D3639">
        <w:t>SECTION</w:t>
      </w:r>
      <w:r w:rsidR="004D2E44" w:rsidRPr="005D3639">
        <w:t xml:space="preserve"> </w:t>
      </w:r>
      <w:r w:rsidR="00BA7D3B">
        <w:t>20</w:t>
      </w:r>
      <w:r w:rsidR="004D2E44" w:rsidRPr="005D3639">
        <w:t xml:space="preserve"> </w:t>
      </w:r>
      <w:r w:rsidRPr="005D3639">
        <w:t>DATA</w:t>
      </w:r>
      <w:r w:rsidR="004D2E44" w:rsidRPr="005D3639">
        <w:t xml:space="preserve"> </w:t>
      </w:r>
      <w:r w:rsidRPr="005D3639">
        <w:t>HANDLING</w:t>
      </w:r>
      <w:r w:rsidR="004D2E44" w:rsidRPr="005D3639">
        <w:t xml:space="preserve"> </w:t>
      </w:r>
      <w:r w:rsidRPr="005D3639">
        <w:t>AND</w:t>
      </w:r>
      <w:r w:rsidR="004D2E44" w:rsidRPr="005D3639">
        <w:t xml:space="preserve"> </w:t>
      </w:r>
      <w:r w:rsidRPr="005D3639">
        <w:t>OWNERSHIP</w:t>
      </w:r>
      <w:r w:rsidR="004D2E44" w:rsidRPr="005D3639">
        <w:t xml:space="preserve"> </w:t>
      </w:r>
      <w:r w:rsidRPr="005D3639">
        <w:t>for</w:t>
      </w:r>
      <w:r w:rsidR="004D2E44" w:rsidRPr="005D3639">
        <w:t xml:space="preserve"> </w:t>
      </w:r>
      <w:r w:rsidRPr="005D3639">
        <w:t>data</w:t>
      </w:r>
      <w:r w:rsidR="004D2E44" w:rsidRPr="005D3639">
        <w:t xml:space="preserve"> </w:t>
      </w:r>
      <w:r w:rsidRPr="005D3639">
        <w:t>conversion</w:t>
      </w:r>
      <w:r w:rsidR="004D2E44" w:rsidRPr="005D3639">
        <w:t xml:space="preserve"> </w:t>
      </w:r>
      <w:r w:rsidRPr="005D3639">
        <w:t>information.</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documentation</w:t>
      </w:r>
      <w:r w:rsidR="004D2E44" w:rsidRPr="005D3639">
        <w:t xml:space="preserve"> </w:t>
      </w:r>
      <w:r w:rsidRPr="005D3639">
        <w:t>and</w:t>
      </w:r>
      <w:r w:rsidR="004D2E44" w:rsidRPr="005D3639">
        <w:t xml:space="preserve"> </w:t>
      </w:r>
      <w:r w:rsidRPr="005D3639">
        <w:t>integration</w:t>
      </w:r>
      <w:r w:rsidR="004D2E44" w:rsidRPr="005D3639">
        <w:t xml:space="preserve"> </w:t>
      </w:r>
      <w:r w:rsidRPr="005D3639">
        <w:t>support</w:t>
      </w:r>
      <w:r w:rsidR="004D2E44" w:rsidRPr="005D3639">
        <w:t xml:space="preserve"> </w:t>
      </w:r>
      <w:r w:rsidRPr="005D3639">
        <w:t>as</w:t>
      </w:r>
      <w:r w:rsidR="004D2E44" w:rsidRPr="005D3639">
        <w:t xml:space="preserve"> </w:t>
      </w:r>
      <w:r w:rsidRPr="005D3639">
        <w:t>defined</w:t>
      </w:r>
      <w:r w:rsidR="004D2E44" w:rsidRPr="005D3639">
        <w:t xml:space="preserve"> </w:t>
      </w:r>
      <w:r w:rsidRPr="005D3639">
        <w:t>in</w:t>
      </w:r>
      <w:r w:rsidR="004D2E44" w:rsidRPr="005D3639">
        <w:t xml:space="preserve"> </w:t>
      </w:r>
      <w:r w:rsidR="00FF050F">
        <w:t xml:space="preserve">Stage 1 and Stage 2 and </w:t>
      </w:r>
      <w:r w:rsidR="00AB3185" w:rsidRPr="005D3639">
        <w:t>EXHIBIT</w:t>
      </w:r>
      <w:r w:rsidR="004D2E44" w:rsidRPr="005D3639">
        <w:t xml:space="preserve"> </w:t>
      </w:r>
      <w:r w:rsidR="00AB3185" w:rsidRPr="005D3639">
        <w:t>D</w:t>
      </w:r>
      <w:r w:rsidR="00B84DC4" w:rsidRPr="005D3639">
        <w:t>:</w:t>
      </w:r>
      <w:r w:rsidR="004D2E44" w:rsidRPr="005D3639">
        <w:t xml:space="preserve"> </w:t>
      </w:r>
      <w:r w:rsidR="00AB3185" w:rsidRPr="005D3639">
        <w:t>DELIVERABLES</w:t>
      </w:r>
      <w:r w:rsidR="004D2E44" w:rsidRPr="005D3639">
        <w:t xml:space="preserve"> </w:t>
      </w:r>
      <w:r w:rsidR="00AB3185" w:rsidRPr="005D3639">
        <w:t>AND</w:t>
      </w:r>
      <w:r w:rsidR="004D2E44" w:rsidRPr="005D3639">
        <w:t xml:space="preserve"> </w:t>
      </w:r>
      <w:r w:rsidR="00AB3185" w:rsidRPr="005D3639">
        <w:t>MILESTONES</w:t>
      </w:r>
      <w:r w:rsidR="00C01D14">
        <w:t xml:space="preserve"> TABLE</w:t>
      </w:r>
      <w:r w:rsidRPr="005D3639">
        <w:t>.</w:t>
      </w:r>
    </w:p>
    <w:p w14:paraId="5A51EC1F" w14:textId="6AB9C930" w:rsidR="00A40A84" w:rsidRPr="005D3639" w:rsidRDefault="00263378" w:rsidP="00557EA7">
      <w:r w:rsidRPr="005D3639">
        <w:t>The</w:t>
      </w:r>
      <w:r>
        <w:t xml:space="preserve"> STARS Solution</w:t>
      </w:r>
      <w:r w:rsidR="004D2E44" w:rsidRPr="005D3639">
        <w:t xml:space="preserve"> </w:t>
      </w:r>
      <w:r w:rsidR="00A40A84" w:rsidRPr="005D3639">
        <w:t>will</w:t>
      </w:r>
      <w:r w:rsidR="004D2E44" w:rsidRPr="005D3639">
        <w:t xml:space="preserve"> </w:t>
      </w:r>
      <w:r w:rsidR="00A40A84" w:rsidRPr="005D3639">
        <w:t>leverage</w:t>
      </w:r>
      <w:r w:rsidR="004D2E44" w:rsidRPr="005D3639">
        <w:t xml:space="preserve"> </w:t>
      </w:r>
      <w:r w:rsidR="00A40A84" w:rsidRPr="005D3639">
        <w:t>REST</w:t>
      </w:r>
      <w:r w:rsidR="004D2E44" w:rsidRPr="005D3639">
        <w:t xml:space="preserve"> </w:t>
      </w:r>
      <w:r w:rsidR="00A40A84" w:rsidRPr="005D3639">
        <w:t>API's</w:t>
      </w:r>
      <w:r w:rsidR="004D2E44" w:rsidRPr="005D3639">
        <w:t xml:space="preserve"> </w:t>
      </w:r>
      <w:r w:rsidR="00A40A84" w:rsidRPr="005D3639">
        <w:t>to</w:t>
      </w:r>
      <w:r w:rsidR="004D2E44" w:rsidRPr="005D3639">
        <w:t xml:space="preserve"> </w:t>
      </w:r>
      <w:r w:rsidR="00A40A84" w:rsidRPr="005D3639">
        <w:t>ensure</w:t>
      </w:r>
      <w:r w:rsidR="004D2E44" w:rsidRPr="005D3639">
        <w:t xml:space="preserve"> </w:t>
      </w:r>
      <w:r w:rsidR="00A40A84" w:rsidRPr="005D3639">
        <w:t>the</w:t>
      </w:r>
      <w:r w:rsidR="004D2E44" w:rsidRPr="005D3639">
        <w:t xml:space="preserve"> </w:t>
      </w:r>
      <w:r w:rsidRPr="005D3639">
        <w:t>various applicable</w:t>
      </w:r>
      <w:r w:rsidR="004D2E44" w:rsidRPr="005D3639">
        <w:t xml:space="preserve"> </w:t>
      </w:r>
      <w:r w:rsidR="00AB3ED0" w:rsidRPr="005D3639">
        <w:t>State</w:t>
      </w:r>
      <w:r w:rsidR="004D2E44" w:rsidRPr="005D3639">
        <w:t xml:space="preserve"> </w:t>
      </w:r>
      <w:r w:rsidR="00A40A84" w:rsidRPr="005D3639">
        <w:t>software</w:t>
      </w:r>
      <w:r w:rsidR="004D2E44" w:rsidRPr="005D3639">
        <w:t xml:space="preserve"> </w:t>
      </w:r>
      <w:r w:rsidR="00A40A84" w:rsidRPr="005D3639">
        <w:t>components</w:t>
      </w:r>
      <w:r w:rsidR="004D2E44" w:rsidRPr="005D3639">
        <w:t xml:space="preserve"> </w:t>
      </w:r>
      <w:r w:rsidR="00BE6DFC" w:rsidRPr="005D3639">
        <w:t>and</w:t>
      </w:r>
      <w:r w:rsidR="004D2E44" w:rsidRPr="005D3639">
        <w:t xml:space="preserve"> </w:t>
      </w:r>
      <w:r w:rsidR="00BE6DFC" w:rsidRPr="005D3639">
        <w:t>data</w:t>
      </w:r>
      <w:r w:rsidR="004D2E44" w:rsidRPr="005D3639">
        <w:t xml:space="preserve"> </w:t>
      </w:r>
      <w:r w:rsidR="00BE6DFC" w:rsidRPr="005D3639">
        <w:t>sources</w:t>
      </w:r>
      <w:r w:rsidR="004D2E44" w:rsidRPr="005D3639">
        <w:t xml:space="preserve"> </w:t>
      </w:r>
      <w:r w:rsidR="00A40A84" w:rsidRPr="005D3639">
        <w:t>can</w:t>
      </w:r>
      <w:r w:rsidR="004D2E44" w:rsidRPr="005D3639">
        <w:t xml:space="preserve"> </w:t>
      </w:r>
      <w:r w:rsidR="00A40A84" w:rsidRPr="005D3639">
        <w:t>interact</w:t>
      </w:r>
      <w:r w:rsidR="004D2E44" w:rsidRPr="005D3639">
        <w:t xml:space="preserve"> </w:t>
      </w:r>
      <w:r w:rsidR="00A40A84" w:rsidRPr="005D3639">
        <w:t>in</w:t>
      </w:r>
      <w:r w:rsidR="004D2E44" w:rsidRPr="005D3639">
        <w:t xml:space="preserve"> </w:t>
      </w:r>
      <w:r w:rsidR="00A40A84" w:rsidRPr="005D3639">
        <w:t>a</w:t>
      </w:r>
      <w:r w:rsidR="004D2E44" w:rsidRPr="005D3639">
        <w:t xml:space="preserve"> </w:t>
      </w:r>
      <w:r w:rsidR="00A40A84" w:rsidRPr="005D3639">
        <w:t>simple,</w:t>
      </w:r>
      <w:r w:rsidR="004D2E44" w:rsidRPr="005D3639">
        <w:t xml:space="preserve"> </w:t>
      </w:r>
      <w:r w:rsidR="00A40A84" w:rsidRPr="005D3639">
        <w:t>standardized</w:t>
      </w:r>
      <w:r w:rsidR="004D2E44" w:rsidRPr="005D3639">
        <w:t xml:space="preserve"> </w:t>
      </w:r>
      <w:r w:rsidR="00A40A84" w:rsidRPr="005D3639">
        <w:t>way</w:t>
      </w:r>
      <w:r w:rsidR="004D2E44" w:rsidRPr="005D3639">
        <w:t xml:space="preserve"> </w:t>
      </w:r>
      <w:r w:rsidR="00A40A84" w:rsidRPr="005D3639">
        <w:t>over</w:t>
      </w:r>
      <w:r w:rsidR="004D2E44" w:rsidRPr="005D3639">
        <w:t xml:space="preserve"> </w:t>
      </w:r>
      <w:r w:rsidR="00A40A84" w:rsidRPr="005D3639">
        <w:t>HTTPS</w:t>
      </w:r>
      <w:r w:rsidR="004D2E44" w:rsidRPr="005D3639">
        <w:t xml:space="preserve"> </w:t>
      </w:r>
      <w:r w:rsidR="00A40A84" w:rsidRPr="005D3639">
        <w:t>protocols.</w:t>
      </w:r>
    </w:p>
    <w:p w14:paraId="13DC593A" w14:textId="64C38E83" w:rsidR="00A40A84" w:rsidRPr="005D3639" w:rsidRDefault="00263378" w:rsidP="00557EA7">
      <w:r>
        <w:t>The STARS Solution</w:t>
      </w:r>
      <w:r w:rsidR="004D2E44" w:rsidRPr="005D3639">
        <w:t xml:space="preserve"> </w:t>
      </w:r>
      <w:r w:rsidR="00A40A84" w:rsidRPr="005D3639">
        <w:t>should</w:t>
      </w:r>
      <w:r w:rsidR="004D2E44" w:rsidRPr="005D3639">
        <w:t xml:space="preserve"> </w:t>
      </w:r>
      <w:r w:rsidR="00A40A84" w:rsidRPr="005D3639">
        <w:t>support</w:t>
      </w:r>
      <w:r w:rsidR="004D2E44" w:rsidRPr="005D3639">
        <w:t xml:space="preserve"> </w:t>
      </w:r>
      <w:r w:rsidR="00A40A84" w:rsidRPr="005D3639">
        <w:t>the</w:t>
      </w:r>
      <w:r w:rsidR="004D2E44" w:rsidRPr="005D3639">
        <w:t xml:space="preserve"> </w:t>
      </w:r>
      <w:r w:rsidR="00A40A84" w:rsidRPr="005D3639">
        <w:t>system</w:t>
      </w:r>
      <w:r w:rsidR="004D2E44" w:rsidRPr="005D3639">
        <w:t xml:space="preserve"> </w:t>
      </w:r>
      <w:r w:rsidR="00A40A84" w:rsidRPr="005D3639">
        <w:t>interfaces</w:t>
      </w:r>
      <w:r w:rsidR="004D2E44" w:rsidRPr="005D3639">
        <w:t xml:space="preserve"> </w:t>
      </w:r>
      <w:r w:rsidR="00A40A84" w:rsidRPr="005D3639">
        <w:t>defined</w:t>
      </w:r>
      <w:r w:rsidR="004D2E44" w:rsidRPr="005D3639">
        <w:t xml:space="preserve"> </w:t>
      </w:r>
      <w:r w:rsidR="00A40A84" w:rsidRPr="005D3639">
        <w:t>in</w:t>
      </w:r>
      <w:r w:rsidR="004D2E44" w:rsidRPr="005D3639">
        <w:t xml:space="preserve"> </w:t>
      </w:r>
      <w:r w:rsidR="00B84DC4" w:rsidRPr="005D3639">
        <w:t>SECTION</w:t>
      </w:r>
      <w:r w:rsidR="004D2E44" w:rsidRPr="005D3639">
        <w:t xml:space="preserve"> </w:t>
      </w:r>
      <w:r w:rsidR="00767123">
        <w:t>23</w:t>
      </w:r>
      <w:r w:rsidR="00BA7D3B">
        <w:t>.3</w:t>
      </w:r>
      <w:r w:rsidR="0032682B">
        <w:t xml:space="preserve"> </w:t>
      </w:r>
      <w:r w:rsidR="00B84DC4" w:rsidRPr="005D3639">
        <w:t>COMPATIBILITY</w:t>
      </w:r>
      <w:r w:rsidR="004D2E44" w:rsidRPr="005D3639">
        <w:t xml:space="preserve"> </w:t>
      </w:r>
      <w:r w:rsidR="00B84DC4" w:rsidRPr="005D3639">
        <w:t>AND</w:t>
      </w:r>
      <w:r w:rsidR="004D2E44" w:rsidRPr="005D3639">
        <w:t xml:space="preserve"> </w:t>
      </w:r>
      <w:r w:rsidR="00B84DC4" w:rsidRPr="005D3639">
        <w:t>INTERFACE</w:t>
      </w:r>
      <w:r w:rsidR="004D2E44" w:rsidRPr="005D3639">
        <w:t xml:space="preserve"> </w:t>
      </w:r>
      <w:r w:rsidR="006E15F1" w:rsidRPr="005D3639">
        <w:t>and</w:t>
      </w:r>
      <w:r w:rsidR="004D2E44" w:rsidRPr="005D3639">
        <w:t xml:space="preserve"> </w:t>
      </w:r>
      <w:r w:rsidR="006E15F1" w:rsidRPr="004A6D00">
        <w:t>Deliverable</w:t>
      </w:r>
      <w:r w:rsidR="004D2E44" w:rsidRPr="004A6D00">
        <w:t xml:space="preserve"> </w:t>
      </w:r>
      <w:r w:rsidR="004A6D00" w:rsidRPr="004A6D00">
        <w:t>1</w:t>
      </w:r>
      <w:r w:rsidR="006E15F1" w:rsidRPr="004A6D00">
        <w:t>.</w:t>
      </w:r>
      <w:r w:rsidR="004A6D00" w:rsidRPr="004A6D00">
        <w:t>6 SYSTEM CONFIGURATION MANAGEMENT PLAN AND Deliv</w:t>
      </w:r>
      <w:r w:rsidR="004A6D00">
        <w:t>erable 1.7 STARS SOLUTION IMPLEMENTATION PLAN</w:t>
      </w:r>
      <w:r w:rsidR="004D2E44" w:rsidRPr="005D3639">
        <w:t xml:space="preserve"> </w:t>
      </w:r>
      <w:r w:rsidR="00A40A84" w:rsidRPr="005D3639">
        <w:t>as</w:t>
      </w:r>
      <w:r w:rsidR="004D2E44" w:rsidRPr="005D3639">
        <w:t xml:space="preserve"> </w:t>
      </w:r>
      <w:r w:rsidR="00A40A84" w:rsidRPr="005D3639">
        <w:t>it</w:t>
      </w:r>
      <w:r w:rsidR="004D2E44" w:rsidRPr="005D3639">
        <w:t xml:space="preserve"> </w:t>
      </w:r>
      <w:r w:rsidR="00A40A84" w:rsidRPr="005D3639">
        <w:t>is</w:t>
      </w:r>
      <w:r w:rsidR="004D2E44" w:rsidRPr="005D3639">
        <w:t xml:space="preserve"> </w:t>
      </w:r>
      <w:r w:rsidR="00A40A84" w:rsidRPr="005D3639">
        <w:t>intended</w:t>
      </w:r>
      <w:r w:rsidR="004D2E44" w:rsidRPr="005D3639">
        <w:t xml:space="preserve"> </w:t>
      </w:r>
      <w:r w:rsidR="00A40A84" w:rsidRPr="005D3639">
        <w:t>to</w:t>
      </w:r>
      <w:r w:rsidR="004D2E44" w:rsidRPr="005D3639">
        <w:t xml:space="preserve"> </w:t>
      </w:r>
      <w:r w:rsidR="00416AFA" w:rsidRPr="005D3639">
        <w:t>possibly</w:t>
      </w:r>
      <w:r w:rsidR="004D2E44" w:rsidRPr="005D3639">
        <w:t xml:space="preserve"> </w:t>
      </w:r>
      <w:r w:rsidR="00A40A84" w:rsidRPr="005D3639">
        <w:t>connect</w:t>
      </w:r>
      <w:r w:rsidR="004D2E44" w:rsidRPr="005D3639">
        <w:t xml:space="preserve"> </w:t>
      </w:r>
      <w:r w:rsidR="00A40A84" w:rsidRPr="005D3639">
        <w:t>to</w:t>
      </w:r>
      <w:r w:rsidR="004D2E44" w:rsidRPr="005D3639">
        <w:t xml:space="preserve"> </w:t>
      </w:r>
      <w:r w:rsidR="00A40A84" w:rsidRPr="005D3639">
        <w:t>multiple</w:t>
      </w:r>
      <w:r w:rsidR="004D2E44" w:rsidRPr="005D3639">
        <w:t xml:space="preserve"> </w:t>
      </w:r>
      <w:r w:rsidR="00107E05">
        <w:t>State</w:t>
      </w:r>
      <w:r w:rsidR="004D2E44" w:rsidRPr="005D3639">
        <w:t xml:space="preserve"> </w:t>
      </w:r>
      <w:r w:rsidR="00A40A84" w:rsidRPr="005D3639">
        <w:t>applications,</w:t>
      </w:r>
      <w:r w:rsidR="004D2E44" w:rsidRPr="005D3639">
        <w:t xml:space="preserve"> </w:t>
      </w:r>
      <w:r w:rsidR="00A40A84" w:rsidRPr="005D3639">
        <w:t>databases</w:t>
      </w:r>
      <w:r w:rsidR="00416AFA" w:rsidRPr="005D3639">
        <w:t>,</w:t>
      </w:r>
      <w:r w:rsidR="004D2E44" w:rsidRPr="005D3639">
        <w:t xml:space="preserve"> </w:t>
      </w:r>
      <w:r w:rsidR="00A40A84" w:rsidRPr="005D3639">
        <w:t>and</w:t>
      </w:r>
      <w:r w:rsidR="004D2E44" w:rsidRPr="005D3639">
        <w:t xml:space="preserve"> </w:t>
      </w:r>
      <w:r w:rsidR="00A40A84" w:rsidRPr="005D3639">
        <w:t>external</w:t>
      </w:r>
      <w:r w:rsidR="004D2E44" w:rsidRPr="005D3639">
        <w:t xml:space="preserve"> </w:t>
      </w:r>
      <w:r w:rsidR="00A40A84" w:rsidRPr="005D3639">
        <w:t>APIs</w:t>
      </w:r>
      <w:r w:rsidR="004D2E44" w:rsidRPr="005D3639">
        <w:t xml:space="preserve"> </w:t>
      </w:r>
      <w:r w:rsidR="00A40A84" w:rsidRPr="005D3639">
        <w:t>in</w:t>
      </w:r>
      <w:r w:rsidR="004D2E44" w:rsidRPr="005D3639">
        <w:t xml:space="preserve"> </w:t>
      </w:r>
      <w:r w:rsidR="00A40A84" w:rsidRPr="005D3639">
        <w:t>a</w:t>
      </w:r>
      <w:r w:rsidR="004D2E44" w:rsidRPr="005D3639">
        <w:t xml:space="preserve"> </w:t>
      </w:r>
      <w:r w:rsidR="00A40A84" w:rsidRPr="005D3639">
        <w:t>decoupled</w:t>
      </w:r>
      <w:r w:rsidR="004D2E44" w:rsidRPr="005D3639">
        <w:t xml:space="preserve"> </w:t>
      </w:r>
      <w:r w:rsidR="00A40A84" w:rsidRPr="005D3639">
        <w:t>architectural</w:t>
      </w:r>
      <w:r w:rsidR="004D2E44" w:rsidRPr="005D3639">
        <w:t xml:space="preserve"> </w:t>
      </w:r>
      <w:r w:rsidR="00A40A84" w:rsidRPr="005D3639">
        <w:t>way.</w:t>
      </w:r>
      <w:r w:rsidR="004D2E44" w:rsidRPr="005D3639">
        <w:t xml:space="preserve"> </w:t>
      </w:r>
      <w:r w:rsidR="00A40A84" w:rsidRPr="005D3639">
        <w:t>Accurate</w:t>
      </w:r>
      <w:r w:rsidR="004D2E44" w:rsidRPr="005D3639">
        <w:t xml:space="preserve"> </w:t>
      </w:r>
      <w:r w:rsidR="00982DB1" w:rsidRPr="005D3639">
        <w:t>account</w:t>
      </w:r>
      <w:r w:rsidR="004D2E44" w:rsidRPr="005D3639">
        <w:t xml:space="preserve"> </w:t>
      </w:r>
      <w:r w:rsidR="00A40A84" w:rsidRPr="005D3639">
        <w:t>data</w:t>
      </w:r>
      <w:r w:rsidR="004D2E44" w:rsidRPr="005D3639">
        <w:t xml:space="preserve"> </w:t>
      </w:r>
      <w:r w:rsidR="00A40A84" w:rsidRPr="005D3639">
        <w:t>must</w:t>
      </w:r>
      <w:r w:rsidR="004D2E44" w:rsidRPr="005D3639">
        <w:t xml:space="preserve"> </w:t>
      </w:r>
      <w:r w:rsidR="00A40A84" w:rsidRPr="005D3639">
        <w:t>be</w:t>
      </w:r>
      <w:r w:rsidR="004D2E44" w:rsidRPr="005D3639">
        <w:t xml:space="preserve"> </w:t>
      </w:r>
      <w:r w:rsidR="00A40A84" w:rsidRPr="005D3639">
        <w:t>shared</w:t>
      </w:r>
      <w:r w:rsidR="004D2E44" w:rsidRPr="005D3639">
        <w:t xml:space="preserve"> </w:t>
      </w:r>
      <w:r w:rsidR="00A40A84" w:rsidRPr="005D3639">
        <w:t>with</w:t>
      </w:r>
      <w:r w:rsidR="004D2E44" w:rsidRPr="005D3639">
        <w:t xml:space="preserve"> </w:t>
      </w:r>
      <w:r w:rsidR="00982DB1" w:rsidRPr="005D3639">
        <w:t>county</w:t>
      </w:r>
      <w:r w:rsidR="004D2E44" w:rsidRPr="005D3639">
        <w:t xml:space="preserve"> </w:t>
      </w:r>
      <w:r w:rsidR="00A40A84" w:rsidRPr="005D3639">
        <w:t>agencies</w:t>
      </w:r>
      <w:r w:rsidR="004D2E44" w:rsidRPr="005D3639">
        <w:t xml:space="preserve"> </w:t>
      </w:r>
      <w:r w:rsidR="00A40A84" w:rsidRPr="005D3639">
        <w:t>per</w:t>
      </w:r>
      <w:r w:rsidR="004D2E44" w:rsidRPr="005D3639">
        <w:t xml:space="preserve"> </w:t>
      </w:r>
      <w:r w:rsidR="00A40A84" w:rsidRPr="005D3639">
        <w:t>the</w:t>
      </w:r>
      <w:r w:rsidR="004D2E44" w:rsidRPr="005D3639">
        <w:t xml:space="preserve"> </w:t>
      </w:r>
      <w:r w:rsidR="00A40A84" w:rsidRPr="005D3639">
        <w:t>secured</w:t>
      </w:r>
      <w:r w:rsidR="004D2E44" w:rsidRPr="005D3639">
        <w:t xml:space="preserve"> </w:t>
      </w:r>
      <w:r w:rsidR="00A40A84" w:rsidRPr="005D3639">
        <w:t>data</w:t>
      </w:r>
      <w:r w:rsidR="004D2E44" w:rsidRPr="005D3639">
        <w:t xml:space="preserve"> </w:t>
      </w:r>
      <w:r w:rsidR="00A40A84" w:rsidRPr="005D3639">
        <w:t>sharing</w:t>
      </w:r>
      <w:r w:rsidR="004D2E44" w:rsidRPr="005D3639">
        <w:t xml:space="preserve"> </w:t>
      </w:r>
      <w:r w:rsidR="00A40A84" w:rsidRPr="005D3639">
        <w:t>requirements</w:t>
      </w:r>
      <w:r w:rsidR="004D2E44" w:rsidRPr="005D3639">
        <w:t xml:space="preserve"> </w:t>
      </w:r>
      <w:r w:rsidR="006834DD" w:rsidRPr="005D3639">
        <w:t>via</w:t>
      </w:r>
      <w:r w:rsidR="004D2E44" w:rsidRPr="005D3639">
        <w:t xml:space="preserve"> </w:t>
      </w:r>
      <w:r w:rsidR="006834DD" w:rsidRPr="005D3639">
        <w:t>the</w:t>
      </w:r>
      <w:r w:rsidR="004D2E44" w:rsidRPr="005D3639">
        <w:t xml:space="preserve"> </w:t>
      </w:r>
      <w:r w:rsidR="006834DD" w:rsidRPr="005D3639">
        <w:t>to</w:t>
      </w:r>
      <w:r w:rsidR="004D2E44" w:rsidRPr="005D3639">
        <w:t xml:space="preserve"> </w:t>
      </w:r>
      <w:r w:rsidR="006834DD" w:rsidRPr="005D3639">
        <w:t>be</w:t>
      </w:r>
      <w:r w:rsidR="004D2E44" w:rsidRPr="005D3639">
        <w:t xml:space="preserve"> </w:t>
      </w:r>
      <w:r w:rsidR="006834DD" w:rsidRPr="005D3639">
        <w:t>designed</w:t>
      </w:r>
      <w:r w:rsidR="004D2E44" w:rsidRPr="005D3639">
        <w:t xml:space="preserve"> </w:t>
      </w:r>
      <w:r w:rsidR="007B3FD4" w:rsidRPr="005D3639">
        <w:t>“county</w:t>
      </w:r>
      <w:r w:rsidR="004D2E44" w:rsidRPr="005D3639">
        <w:t xml:space="preserve"> </w:t>
      </w:r>
      <w:r w:rsidR="007B3FD4" w:rsidRPr="005D3639">
        <w:t>side</w:t>
      </w:r>
      <w:r w:rsidR="004D2E44" w:rsidRPr="005D3639">
        <w:t xml:space="preserve"> </w:t>
      </w:r>
      <w:r w:rsidR="007B3FD4" w:rsidRPr="005D3639">
        <w:t>portal’</w:t>
      </w:r>
      <w:r w:rsidR="004D2E44" w:rsidRPr="005D3639">
        <w:t xml:space="preserve"> </w:t>
      </w:r>
      <w:r w:rsidR="00767123">
        <w:t xml:space="preserve">EXHIBIT C: FUNCTIONAL AND NON-FUNCTIONAL REQUIREMENTS: </w:t>
      </w:r>
      <w:r w:rsidR="007B3FD4" w:rsidRPr="005D3639">
        <w:t>requirement</w:t>
      </w:r>
      <w:r w:rsidR="004D2E44" w:rsidRPr="005D3639">
        <w:t xml:space="preserve"> </w:t>
      </w:r>
      <w:r w:rsidR="000400B5" w:rsidRPr="005D3639">
        <w:t>3.10</w:t>
      </w:r>
      <w:r w:rsidR="00A40A84" w:rsidRPr="005D3639">
        <w:t>.</w:t>
      </w:r>
      <w:r w:rsidR="004D2E44" w:rsidRPr="005D3639">
        <w:t xml:space="preserve"> </w:t>
      </w:r>
      <w:r w:rsidR="00A40A84" w:rsidRPr="005D3639">
        <w:t>The</w:t>
      </w:r>
      <w:r w:rsidR="004D2E44" w:rsidRPr="005D3639">
        <w:t xml:space="preserve"> </w:t>
      </w:r>
      <w:r w:rsidR="00A40A84" w:rsidRPr="005D3639">
        <w:t>system</w:t>
      </w:r>
      <w:r w:rsidR="004D2E44" w:rsidRPr="005D3639">
        <w:t xml:space="preserve"> </w:t>
      </w:r>
      <w:r w:rsidR="00A40A84" w:rsidRPr="005D3639">
        <w:t>and</w:t>
      </w:r>
      <w:r w:rsidR="004D2E44" w:rsidRPr="005D3639">
        <w:t xml:space="preserve"> </w:t>
      </w:r>
      <w:r w:rsidR="00A40A84" w:rsidRPr="005D3639">
        <w:t>data</w:t>
      </w:r>
      <w:r w:rsidR="004D2E44" w:rsidRPr="005D3639">
        <w:t xml:space="preserve"> </w:t>
      </w:r>
      <w:r w:rsidR="00A40A84" w:rsidRPr="005D3639">
        <w:t>architecture</w:t>
      </w:r>
      <w:r w:rsidR="004D2E44" w:rsidRPr="005D3639">
        <w:t xml:space="preserve"> </w:t>
      </w:r>
      <w:r w:rsidR="00A40A84" w:rsidRPr="005D3639">
        <w:t>must</w:t>
      </w:r>
      <w:r w:rsidR="004D2E44" w:rsidRPr="005D3639">
        <w:t xml:space="preserve"> </w:t>
      </w:r>
      <w:r w:rsidR="00A40A84" w:rsidRPr="005D3639">
        <w:t>be</w:t>
      </w:r>
      <w:r w:rsidR="004D2E44" w:rsidRPr="005D3639">
        <w:t xml:space="preserve"> </w:t>
      </w:r>
      <w:r w:rsidR="00A40A84" w:rsidRPr="005D3639">
        <w:t>designed</w:t>
      </w:r>
      <w:r w:rsidR="004D2E44" w:rsidRPr="005D3639">
        <w:t xml:space="preserve"> </w:t>
      </w:r>
      <w:r w:rsidR="00A40A84" w:rsidRPr="005D3639">
        <w:t>to</w:t>
      </w:r>
      <w:r w:rsidR="004D2E44" w:rsidRPr="005D3639">
        <w:t xml:space="preserve"> </w:t>
      </w:r>
      <w:r w:rsidR="00A40A84" w:rsidRPr="005D3639">
        <w:t>accommodate</w:t>
      </w:r>
      <w:r w:rsidR="004D2E44" w:rsidRPr="005D3639">
        <w:t xml:space="preserve"> </w:t>
      </w:r>
      <w:r w:rsidR="00A40A84" w:rsidRPr="005D3639">
        <w:t>future</w:t>
      </w:r>
      <w:r w:rsidR="004D2E44" w:rsidRPr="005D3639">
        <w:t xml:space="preserve"> </w:t>
      </w:r>
      <w:r w:rsidR="00A40A84" w:rsidRPr="005D3639">
        <w:t>changes</w:t>
      </w:r>
      <w:r w:rsidR="004D2E44" w:rsidRPr="005D3639">
        <w:t xml:space="preserve"> </w:t>
      </w:r>
      <w:r w:rsidR="00A40A84" w:rsidRPr="005D3639">
        <w:t>in</w:t>
      </w:r>
      <w:r w:rsidR="004D2E44" w:rsidRPr="005D3639">
        <w:t xml:space="preserve"> </w:t>
      </w:r>
      <w:r w:rsidR="00A40A84" w:rsidRPr="005D3639">
        <w:t>policy</w:t>
      </w:r>
      <w:r w:rsidR="004D2E44" w:rsidRPr="005D3639">
        <w:t xml:space="preserve"> </w:t>
      </w:r>
      <w:r w:rsidR="00A40A84" w:rsidRPr="005D3639">
        <w:t>and/or</w:t>
      </w:r>
      <w:r w:rsidR="004D2E44" w:rsidRPr="005D3639">
        <w:t xml:space="preserve"> </w:t>
      </w:r>
      <w:r w:rsidR="00A40A84" w:rsidRPr="005D3639">
        <w:t>regulation</w:t>
      </w:r>
      <w:r w:rsidR="004D2E44" w:rsidRPr="005D3639">
        <w:t xml:space="preserve"> </w:t>
      </w:r>
      <w:r w:rsidR="00A40A84" w:rsidRPr="005D3639">
        <w:t>of</w:t>
      </w:r>
      <w:r w:rsidR="004D2E44" w:rsidRPr="005D3639">
        <w:t xml:space="preserve"> </w:t>
      </w:r>
      <w:r w:rsidR="00CF5061">
        <w:t>property</w:t>
      </w:r>
      <w:r w:rsidR="004D2E44" w:rsidRPr="005D3639">
        <w:t xml:space="preserve"> </w:t>
      </w:r>
      <w:r w:rsidR="00595BCC" w:rsidRPr="005D3639">
        <w:t>assessments</w:t>
      </w:r>
      <w:r w:rsidR="004D2E44" w:rsidRPr="005D3639">
        <w:t xml:space="preserve"> </w:t>
      </w:r>
      <w:r w:rsidR="00595BCC" w:rsidRPr="005D3639">
        <w:t>and</w:t>
      </w:r>
      <w:r w:rsidR="004D2E44" w:rsidRPr="005D3639">
        <w:t xml:space="preserve"> </w:t>
      </w:r>
      <w:r w:rsidR="00595BCC" w:rsidRPr="005D3639">
        <w:t>taxation</w:t>
      </w:r>
      <w:r w:rsidR="00CF5061">
        <w:t xml:space="preserve"> of such properties including computations and exclusions</w:t>
      </w:r>
      <w:r w:rsidR="00A40A84" w:rsidRPr="005D3639">
        <w:t>.</w:t>
      </w:r>
    </w:p>
    <w:p w14:paraId="0757B222" w14:textId="14A5D550" w:rsidR="00A40A84" w:rsidRPr="00A43F4A" w:rsidRDefault="00725E01" w:rsidP="00333E71">
      <w:pPr>
        <w:pStyle w:val="Heading3"/>
      </w:pPr>
      <w:r w:rsidRPr="00A43F4A">
        <w:t>INTERFACES</w:t>
      </w:r>
    </w:p>
    <w:p w14:paraId="63EAA49E" w14:textId="584C56F0" w:rsidR="00A40A84" w:rsidRPr="00C055B9" w:rsidRDefault="00717936" w:rsidP="004A6D00">
      <w:pPr>
        <w:rPr>
          <w:highlight w:val="yellow"/>
        </w:rPr>
      </w:pPr>
      <w:r>
        <w:t>The STARS Solution</w:t>
      </w:r>
      <w:r w:rsidR="004D2E44" w:rsidRPr="005D3639">
        <w:t xml:space="preserve"> </w:t>
      </w:r>
      <w:r w:rsidR="00A40A84" w:rsidRPr="005D3639">
        <w:t>is</w:t>
      </w:r>
      <w:r w:rsidR="004D2E44" w:rsidRPr="005D3639">
        <w:t xml:space="preserve"> </w:t>
      </w:r>
      <w:r w:rsidR="00A40A84" w:rsidRPr="005D3639">
        <w:t>intended</w:t>
      </w:r>
      <w:r w:rsidR="004D2E44" w:rsidRPr="005D3639">
        <w:t xml:space="preserve"> </w:t>
      </w:r>
      <w:r w:rsidR="00A40A84" w:rsidRPr="005D3639">
        <w:t>to</w:t>
      </w:r>
      <w:r w:rsidR="004D2E44" w:rsidRPr="005D3639">
        <w:t xml:space="preserve"> </w:t>
      </w:r>
      <w:r w:rsidR="00A40A84" w:rsidRPr="005D3639">
        <w:t>connect</w:t>
      </w:r>
      <w:r w:rsidR="004D2E44" w:rsidRPr="005D3639">
        <w:t xml:space="preserve"> </w:t>
      </w:r>
      <w:r w:rsidR="00A40A84" w:rsidRPr="005D3639">
        <w:t>multiple</w:t>
      </w:r>
      <w:r w:rsidR="004D2E44" w:rsidRPr="005D3639">
        <w:t xml:space="preserve"> </w:t>
      </w:r>
      <w:r w:rsidR="00A40A84" w:rsidRPr="005D3639">
        <w:t>services</w:t>
      </w:r>
      <w:r w:rsidR="004D2E44" w:rsidRPr="005D3639">
        <w:t xml:space="preserve"> </w:t>
      </w:r>
      <w:r w:rsidR="00A40A84" w:rsidRPr="005D3639">
        <w:t>(such</w:t>
      </w:r>
      <w:r w:rsidR="004D2E44" w:rsidRPr="005D3639">
        <w:t xml:space="preserve"> </w:t>
      </w:r>
      <w:r w:rsidR="00A40A84" w:rsidRPr="005D3639">
        <w:t>as</w:t>
      </w:r>
      <w:r w:rsidR="004D2E44" w:rsidRPr="005D3639">
        <w:t xml:space="preserve"> </w:t>
      </w:r>
      <w:r w:rsidR="00A40A84" w:rsidRPr="005D3639">
        <w:t>client</w:t>
      </w:r>
      <w:r w:rsidR="004D2E44" w:rsidRPr="005D3639">
        <w:t xml:space="preserve"> </w:t>
      </w:r>
      <w:r w:rsidR="00A40A84" w:rsidRPr="005D3639">
        <w:t>applications,</w:t>
      </w:r>
      <w:r w:rsidR="004D2E44" w:rsidRPr="005D3639">
        <w:t xml:space="preserve"> </w:t>
      </w:r>
      <w:r w:rsidR="00A40A84" w:rsidRPr="005D3639">
        <w:t>databases,</w:t>
      </w:r>
      <w:r w:rsidR="004D2E44" w:rsidRPr="005D3639">
        <w:t xml:space="preserve"> </w:t>
      </w:r>
      <w:r w:rsidR="00A40A84" w:rsidRPr="005D3639">
        <w:t>and</w:t>
      </w:r>
      <w:r w:rsidR="004D2E44" w:rsidRPr="005D3639">
        <w:t xml:space="preserve"> </w:t>
      </w:r>
      <w:r w:rsidR="00A40A84" w:rsidRPr="005D3639">
        <w:t>external</w:t>
      </w:r>
      <w:r w:rsidR="004D2E44" w:rsidRPr="005D3639">
        <w:t xml:space="preserve"> </w:t>
      </w:r>
      <w:r w:rsidR="00A40A84" w:rsidRPr="005D3639">
        <w:t>APIs)</w:t>
      </w:r>
      <w:r w:rsidR="004D2E44" w:rsidRPr="005D3639">
        <w:t xml:space="preserve"> </w:t>
      </w:r>
      <w:r w:rsidR="00A40A84" w:rsidRPr="005D3639">
        <w:t>in</w:t>
      </w:r>
      <w:r w:rsidR="004D2E44" w:rsidRPr="005D3639">
        <w:t xml:space="preserve"> </w:t>
      </w:r>
      <w:r w:rsidR="00A40A84" w:rsidRPr="005D3639">
        <w:t>a</w:t>
      </w:r>
      <w:r w:rsidR="004D2E44" w:rsidRPr="005D3639">
        <w:t xml:space="preserve"> </w:t>
      </w:r>
      <w:r w:rsidR="00AB3ED0" w:rsidRPr="005D3639">
        <w:t>to-be-</w:t>
      </w:r>
      <w:r w:rsidR="00A15B5B" w:rsidRPr="005D3639">
        <w:t>determined</w:t>
      </w:r>
      <w:r w:rsidR="004D2E44" w:rsidRPr="005D3639">
        <w:t xml:space="preserve"> </w:t>
      </w:r>
      <w:r w:rsidR="00A40A84" w:rsidRPr="005D3639">
        <w:t>decoupled</w:t>
      </w:r>
      <w:r w:rsidR="004D2E44" w:rsidRPr="005D3639">
        <w:t xml:space="preserve"> </w:t>
      </w:r>
      <w:r w:rsidR="00A40A84" w:rsidRPr="005D3639">
        <w:t>architecture.</w:t>
      </w:r>
      <w:r w:rsidR="004D2E44" w:rsidRPr="005D3639">
        <w:t xml:space="preserve"> </w:t>
      </w:r>
      <w:r>
        <w:t>T</w:t>
      </w:r>
      <w:r w:rsidR="00263378">
        <w:t>he STARS Solution</w:t>
      </w:r>
      <w:r w:rsidR="004D2E44" w:rsidRPr="005D3639">
        <w:t xml:space="preserve"> </w:t>
      </w:r>
      <w:r w:rsidR="00A40A84" w:rsidRPr="005D3639">
        <w:t>shall</w:t>
      </w:r>
      <w:r w:rsidR="004D2E44" w:rsidRPr="005D3639">
        <w:t xml:space="preserve"> </w:t>
      </w:r>
      <w:r w:rsidR="00A40A84" w:rsidRPr="005D3639">
        <w:t>support</w:t>
      </w:r>
      <w:r w:rsidR="004D2E44" w:rsidRPr="005D3639">
        <w:t xml:space="preserve"> </w:t>
      </w:r>
      <w:r w:rsidR="00A40A84" w:rsidRPr="005D3639">
        <w:t>the</w:t>
      </w:r>
      <w:r w:rsidR="004D2E44" w:rsidRPr="005D3639">
        <w:t xml:space="preserve"> </w:t>
      </w:r>
      <w:r w:rsidR="00A40A84" w:rsidRPr="005D3639">
        <w:t>system</w:t>
      </w:r>
      <w:r w:rsidR="004D2E44" w:rsidRPr="005D3639">
        <w:t xml:space="preserve"> </w:t>
      </w:r>
      <w:r w:rsidR="00A40A84" w:rsidRPr="005D3639">
        <w:t>interface</w:t>
      </w:r>
      <w:r w:rsidR="004D2E44" w:rsidRPr="005D3639">
        <w:t xml:space="preserve"> </w:t>
      </w:r>
      <w:r w:rsidR="00A40A84" w:rsidRPr="005D3639">
        <w:t>defined</w:t>
      </w:r>
      <w:r w:rsidR="004D2E44" w:rsidRPr="005D3639">
        <w:t xml:space="preserve"> </w:t>
      </w:r>
      <w:r w:rsidR="00A40A84" w:rsidRPr="005D3639">
        <w:t>in</w:t>
      </w:r>
      <w:r w:rsidR="004D2E44" w:rsidRPr="005D3639">
        <w:t xml:space="preserve"> </w:t>
      </w:r>
      <w:r w:rsidR="006E15F1" w:rsidRPr="005D3639">
        <w:t>Section</w:t>
      </w:r>
      <w:r w:rsidR="004D2E44" w:rsidRPr="005D3639">
        <w:t xml:space="preserve"> </w:t>
      </w:r>
      <w:r w:rsidR="006E15F1" w:rsidRPr="005D3639">
        <w:t>20</w:t>
      </w:r>
      <w:r w:rsidR="004D2E44" w:rsidRPr="005D3639">
        <w:t xml:space="preserve"> </w:t>
      </w:r>
      <w:r w:rsidR="006E15F1" w:rsidRPr="005D3639">
        <w:t>and</w:t>
      </w:r>
      <w:r w:rsidR="004D2E44" w:rsidRPr="005D3639">
        <w:t xml:space="preserve"> </w:t>
      </w:r>
      <w:r w:rsidR="006E15F1" w:rsidRPr="005D3639">
        <w:t>respective</w:t>
      </w:r>
      <w:r w:rsidR="004D2E44" w:rsidRPr="005D3639">
        <w:t xml:space="preserve"> </w:t>
      </w:r>
      <w:r w:rsidR="00993475">
        <w:t>F</w:t>
      </w:r>
      <w:r w:rsidR="006E15F1" w:rsidRPr="005D3639">
        <w:t>igure</w:t>
      </w:r>
      <w:r w:rsidR="004D2E44" w:rsidRPr="005D3639">
        <w:t xml:space="preserve"> </w:t>
      </w:r>
      <w:r w:rsidR="006E15F1" w:rsidRPr="005D3639">
        <w:t>10,</w:t>
      </w:r>
      <w:r w:rsidR="004D2E44" w:rsidRPr="005D3639">
        <w:t xml:space="preserve"> </w:t>
      </w:r>
      <w:r w:rsidR="006E15F1" w:rsidRPr="005D3639">
        <w:t>item</w:t>
      </w:r>
      <w:r w:rsidR="004D2E44" w:rsidRPr="005D3639">
        <w:t xml:space="preserve"> </w:t>
      </w:r>
      <w:r w:rsidR="006E15F1" w:rsidRPr="005D3639">
        <w:t>“C”</w:t>
      </w:r>
      <w:r w:rsidR="004D2E44" w:rsidRPr="005D3639">
        <w:t xml:space="preserve"> </w:t>
      </w:r>
      <w:r w:rsidR="006E15F1" w:rsidRPr="005D3639">
        <w:t>and</w:t>
      </w:r>
      <w:r w:rsidR="004D2E44" w:rsidRPr="005D3639">
        <w:t xml:space="preserve"> </w:t>
      </w:r>
      <w:r w:rsidR="004A6D00" w:rsidRPr="004A6D00">
        <w:t>Deliverable 1.6 SYSTEM CONFIGURATION MANAGEMENT PLAN AND Deliv</w:t>
      </w:r>
      <w:r w:rsidR="004A6D00">
        <w:t xml:space="preserve">erable 1.7 STARS SOLUTION IMPLEMENTATION </w:t>
      </w:r>
      <w:r w:rsidR="004A6D00" w:rsidRPr="004A6D00">
        <w:t xml:space="preserve">PLAN </w:t>
      </w:r>
      <w:r w:rsidR="00725E01" w:rsidRPr="004A6D00">
        <w:t>INTERFACE</w:t>
      </w:r>
      <w:r w:rsidR="004D2E44" w:rsidRPr="004A6D00">
        <w:t xml:space="preserve"> </w:t>
      </w:r>
      <w:r w:rsidR="00725E01" w:rsidRPr="004A6D00">
        <w:t>CONTROL</w:t>
      </w:r>
      <w:r w:rsidR="004D2E44" w:rsidRPr="004A6D00">
        <w:t xml:space="preserve"> </w:t>
      </w:r>
      <w:r w:rsidR="00725E01" w:rsidRPr="004A6D00">
        <w:t>DOCUMENT</w:t>
      </w:r>
      <w:r w:rsidR="000E674B">
        <w:t>.</w:t>
      </w:r>
    </w:p>
    <w:p w14:paraId="3BBA3743" w14:textId="047F3E21" w:rsidR="00A40A84" w:rsidRPr="005D3639" w:rsidRDefault="00A40A84" w:rsidP="004A6D00">
      <w:pPr>
        <w:keepNext/>
      </w:pPr>
      <w:r w:rsidRPr="005D3639">
        <w:t>The</w:t>
      </w:r>
      <w:r w:rsidR="004D2E44" w:rsidRPr="005D3639">
        <w:t xml:space="preserve"> </w:t>
      </w:r>
      <w:r w:rsidRPr="005D3639">
        <w:t>Contractor</w:t>
      </w:r>
      <w:r w:rsidR="004D2E44" w:rsidRPr="005D3639">
        <w:t xml:space="preserve"> </w:t>
      </w:r>
      <w:r w:rsidRPr="005D3639">
        <w:t>will</w:t>
      </w:r>
      <w:r w:rsidR="004D2E44" w:rsidRPr="005D3639">
        <w:t xml:space="preserve"> </w:t>
      </w:r>
      <w:r w:rsidRPr="005D3639">
        <w:t>clearly</w:t>
      </w:r>
      <w:r w:rsidR="004D2E44" w:rsidRPr="005D3639">
        <w:t xml:space="preserve"> </w:t>
      </w:r>
      <w:r w:rsidRPr="005D3639">
        <w:t>define</w:t>
      </w:r>
      <w:r w:rsidR="004D2E44" w:rsidRPr="005D3639">
        <w:t xml:space="preserve"> </w:t>
      </w:r>
      <w:r w:rsidRPr="005D3639">
        <w:t>all</w:t>
      </w:r>
      <w:r w:rsidR="004D2E44" w:rsidRPr="005D3639">
        <w:t xml:space="preserve"> </w:t>
      </w:r>
      <w:r w:rsidRPr="005D3639">
        <w:t>interfaces</w:t>
      </w:r>
      <w:r w:rsidR="004D2E44" w:rsidRPr="005D3639">
        <w:t xml:space="preserve"> </w:t>
      </w:r>
      <w:r w:rsidRPr="005D3639">
        <w:t>required</w:t>
      </w:r>
      <w:r w:rsidR="004D2E44" w:rsidRPr="005D3639">
        <w:t xml:space="preserve"> </w:t>
      </w:r>
      <w:r w:rsidRPr="005D3639">
        <w:t>for</w:t>
      </w:r>
      <w:r w:rsidR="004D2E44" w:rsidRPr="005D3639">
        <w:t xml:space="preserve"> </w:t>
      </w:r>
      <w:r w:rsidRPr="005D3639">
        <w:t>the</w:t>
      </w:r>
      <w:r w:rsidR="004D2E44" w:rsidRPr="005D3639">
        <w:t xml:space="preserve"> </w:t>
      </w:r>
      <w:r w:rsidRPr="005D3639">
        <w:t>integration</w:t>
      </w:r>
      <w:r w:rsidR="004D2E44" w:rsidRPr="005D3639">
        <w:t xml:space="preserve"> </w:t>
      </w:r>
      <w:r w:rsidRPr="005D3639">
        <w:t>of</w:t>
      </w:r>
      <w:r w:rsidR="004D2E44" w:rsidRPr="005D3639">
        <w:t xml:space="preserve"> </w:t>
      </w:r>
      <w:r w:rsidR="00717936">
        <w:t>the STARS Solution</w:t>
      </w:r>
      <w:r w:rsidRPr="005D3639">
        <w:t>.</w:t>
      </w:r>
      <w:r w:rsidR="004D2E44" w:rsidRPr="005D3639">
        <w:t xml:space="preserve"> </w:t>
      </w:r>
      <w:r w:rsidRPr="005D3639">
        <w:t>This</w:t>
      </w:r>
      <w:r w:rsidR="004D2E44" w:rsidRPr="005D3639">
        <w:t xml:space="preserve"> </w:t>
      </w:r>
      <w:r w:rsidRPr="005D3639">
        <w:t>includes</w:t>
      </w:r>
      <w:r w:rsidR="004D2E44" w:rsidRPr="005D3639">
        <w:t xml:space="preserve"> </w:t>
      </w:r>
      <w:r w:rsidRPr="005D3639">
        <w:t>but</w:t>
      </w:r>
      <w:r w:rsidR="004D2E44" w:rsidRPr="005D3639">
        <w:t xml:space="preserve"> </w:t>
      </w:r>
      <w:r w:rsidRPr="005D3639">
        <w:t>is</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p>
    <w:p w14:paraId="71E6D476" w14:textId="13E89018" w:rsidR="00A40A84" w:rsidRPr="005D3639" w:rsidRDefault="00A40A84" w:rsidP="004A6D00">
      <w:pPr>
        <w:pStyle w:val="ListParagraph"/>
        <w:keepNext/>
        <w:numPr>
          <w:ilvl w:val="0"/>
          <w:numId w:val="92"/>
        </w:numPr>
      </w:pPr>
      <w:r w:rsidRPr="005D3639">
        <w:t>Application</w:t>
      </w:r>
      <w:r w:rsidR="004D2E44" w:rsidRPr="005D3639">
        <w:t xml:space="preserve"> </w:t>
      </w:r>
      <w:r w:rsidRPr="005D3639">
        <w:t>Programming</w:t>
      </w:r>
      <w:r w:rsidR="004D2E44" w:rsidRPr="005D3639">
        <w:t xml:space="preserve"> </w:t>
      </w:r>
      <w:r w:rsidRPr="005D3639">
        <w:t>Interfaces</w:t>
      </w:r>
      <w:r w:rsidR="004D2E44" w:rsidRPr="005D3639">
        <w:t xml:space="preserve"> </w:t>
      </w:r>
      <w:r w:rsidRPr="005D3639">
        <w:t>(APIs):</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must</w:t>
      </w:r>
      <w:r w:rsidR="004D2E44" w:rsidRPr="005D3639">
        <w:t xml:space="preserve"> </w:t>
      </w:r>
      <w:r w:rsidRPr="005D3639">
        <w:t>design</w:t>
      </w:r>
      <w:r w:rsidR="004D2E44" w:rsidRPr="005D3639">
        <w:t xml:space="preserve"> </w:t>
      </w:r>
      <w:r w:rsidRPr="005D3639">
        <w:t>and</w:t>
      </w:r>
      <w:r w:rsidR="004D2E44" w:rsidRPr="005D3639">
        <w:t xml:space="preserve"> </w:t>
      </w:r>
      <w:r w:rsidRPr="005D3639">
        <w:t>document</w:t>
      </w:r>
      <w:r w:rsidR="004D2E44" w:rsidRPr="005D3639">
        <w:t xml:space="preserve"> </w:t>
      </w:r>
      <w:r w:rsidRPr="005D3639">
        <w:t>all</w:t>
      </w:r>
      <w:r w:rsidR="004D2E44" w:rsidRPr="005D3639">
        <w:t xml:space="preserve"> </w:t>
      </w:r>
      <w:r w:rsidRPr="005D3639">
        <w:t>RESTful</w:t>
      </w:r>
      <w:r w:rsidR="004D2E44" w:rsidRPr="005D3639">
        <w:t xml:space="preserve"> </w:t>
      </w:r>
      <w:r w:rsidRPr="005D3639">
        <w:t>APIs,</w:t>
      </w:r>
      <w:r w:rsidR="004D2E44" w:rsidRPr="005D3639">
        <w:t xml:space="preserve"> </w:t>
      </w:r>
      <w:r w:rsidRPr="005D3639">
        <w:t>ensuring</w:t>
      </w:r>
      <w:r w:rsidR="004D2E44" w:rsidRPr="005D3639">
        <w:t xml:space="preserve"> </w:t>
      </w:r>
      <w:r w:rsidRPr="005D3639">
        <w:t>they</w:t>
      </w:r>
      <w:r w:rsidR="004D2E44" w:rsidRPr="005D3639">
        <w:t xml:space="preserve"> </w:t>
      </w:r>
      <w:r w:rsidRPr="005D3639">
        <w:t>comply</w:t>
      </w:r>
      <w:r w:rsidR="004D2E44" w:rsidRPr="005D3639">
        <w:t xml:space="preserve"> </w:t>
      </w:r>
      <w:r w:rsidRPr="005D3639">
        <w:t>with</w:t>
      </w:r>
      <w:r w:rsidR="004D2E44" w:rsidRPr="005D3639">
        <w:t xml:space="preserve"> </w:t>
      </w:r>
      <w:r w:rsidRPr="005D3639">
        <w:t>modern</w:t>
      </w:r>
      <w:r w:rsidR="004D2E44" w:rsidRPr="005D3639">
        <w:t xml:space="preserve"> </w:t>
      </w:r>
      <w:r w:rsidRPr="005D3639">
        <w:t>standards</w:t>
      </w:r>
      <w:r w:rsidR="004D2E44" w:rsidRPr="005D3639">
        <w:t xml:space="preserve"> </w:t>
      </w:r>
      <w:r w:rsidRPr="005D3639">
        <w:t>for</w:t>
      </w:r>
      <w:r w:rsidR="004D2E44" w:rsidRPr="005D3639">
        <w:t xml:space="preserve"> </w:t>
      </w:r>
      <w:r w:rsidRPr="005D3639">
        <w:t>security</w:t>
      </w:r>
      <w:r w:rsidR="004D2E44" w:rsidRPr="005D3639">
        <w:t xml:space="preserve"> </w:t>
      </w:r>
      <w:r w:rsidRPr="005D3639">
        <w:t>(e.g.,</w:t>
      </w:r>
      <w:r w:rsidR="004D2E44" w:rsidRPr="005D3639">
        <w:t xml:space="preserve"> </w:t>
      </w:r>
      <w:r w:rsidRPr="005D3639">
        <w:t>OAuth,</w:t>
      </w:r>
      <w:r w:rsidR="004D2E44" w:rsidRPr="005D3639">
        <w:t xml:space="preserve"> </w:t>
      </w:r>
      <w:r w:rsidRPr="005D3639">
        <w:t>JWT),</w:t>
      </w:r>
      <w:r w:rsidR="004D2E44" w:rsidRPr="005D3639">
        <w:t xml:space="preserve"> </w:t>
      </w:r>
      <w:r w:rsidRPr="005D3639">
        <w:t>error</w:t>
      </w:r>
      <w:r w:rsidR="004D2E44" w:rsidRPr="005D3639">
        <w:t xml:space="preserve"> </w:t>
      </w:r>
      <w:r w:rsidRPr="005D3639">
        <w:t>handling,</w:t>
      </w:r>
      <w:r w:rsidR="004D2E44" w:rsidRPr="005D3639">
        <w:t xml:space="preserve"> </w:t>
      </w:r>
      <w:r w:rsidRPr="005D3639">
        <w:t>and</w:t>
      </w:r>
      <w:r w:rsidR="004D2E44" w:rsidRPr="005D3639">
        <w:t xml:space="preserve"> </w:t>
      </w:r>
      <w:r w:rsidRPr="005D3639">
        <w:t>data</w:t>
      </w:r>
      <w:r w:rsidR="004D2E44" w:rsidRPr="005D3639">
        <w:t xml:space="preserve"> </w:t>
      </w:r>
      <w:r w:rsidRPr="005D3639">
        <w:t>formats</w:t>
      </w:r>
      <w:r w:rsidR="004D2E44" w:rsidRPr="005D3639">
        <w:t xml:space="preserve"> </w:t>
      </w:r>
      <w:r w:rsidRPr="005D3639">
        <w:t>(e.g.,</w:t>
      </w:r>
      <w:r w:rsidR="004D2E44" w:rsidRPr="005D3639">
        <w:t xml:space="preserve"> </w:t>
      </w:r>
      <w:r w:rsidRPr="005D3639">
        <w:t>JSON,</w:t>
      </w:r>
      <w:r w:rsidR="004D2E44" w:rsidRPr="005D3639">
        <w:t xml:space="preserve"> </w:t>
      </w:r>
      <w:r w:rsidRPr="005D3639">
        <w:t>XML).</w:t>
      </w:r>
    </w:p>
    <w:p w14:paraId="3F71ABE0" w14:textId="2FA5F861" w:rsidR="00A40A84" w:rsidRPr="005D3639" w:rsidRDefault="00A40A84" w:rsidP="004A6D00">
      <w:pPr>
        <w:pStyle w:val="ListParagraph"/>
        <w:keepNext/>
        <w:numPr>
          <w:ilvl w:val="0"/>
          <w:numId w:val="92"/>
        </w:numPr>
      </w:pPr>
      <w:r w:rsidRPr="005D3639">
        <w:t>User</w:t>
      </w:r>
      <w:r w:rsidR="004D2E44" w:rsidRPr="005D3639">
        <w:t xml:space="preserve"> </w:t>
      </w:r>
      <w:r w:rsidRPr="005D3639">
        <w:t>Interfaces</w:t>
      </w:r>
      <w:r w:rsidR="004D2E44" w:rsidRPr="005D3639">
        <w:t xml:space="preserve"> </w:t>
      </w:r>
      <w:r w:rsidRPr="005D3639">
        <w:t>(UIs</w:t>
      </w:r>
      <w:r w:rsidRPr="00C055B9">
        <w:rPr>
          <w:b/>
          <w:bCs/>
        </w:rPr>
        <w:t>)</w:t>
      </w:r>
      <w:r w:rsidRPr="005D3639">
        <w:t>:</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will</w:t>
      </w:r>
      <w:r w:rsidR="004D2E44" w:rsidRPr="005D3639">
        <w:t xml:space="preserve"> </w:t>
      </w:r>
      <w:r w:rsidRPr="005D3639">
        <w:t>specify</w:t>
      </w:r>
      <w:r w:rsidR="004D2E44" w:rsidRPr="005D3639">
        <w:t xml:space="preserve"> </w:t>
      </w:r>
      <w:r w:rsidRPr="005D3639">
        <w:t>the</w:t>
      </w:r>
      <w:r w:rsidR="004D2E44" w:rsidRPr="005D3639">
        <w:t xml:space="preserve"> </w:t>
      </w:r>
      <w:r w:rsidRPr="005D3639">
        <w:t>user</w:t>
      </w:r>
      <w:r w:rsidR="004D2E44" w:rsidRPr="005D3639">
        <w:t xml:space="preserve"> </w:t>
      </w:r>
      <w:r w:rsidRPr="005D3639">
        <w:t>interfaces</w:t>
      </w:r>
      <w:r w:rsidR="004D2E44" w:rsidRPr="005D3639">
        <w:t xml:space="preserve"> </w:t>
      </w:r>
      <w:r w:rsidRPr="005D3639">
        <w:t>(web,</w:t>
      </w:r>
      <w:r w:rsidR="004D2E44" w:rsidRPr="005D3639">
        <w:t xml:space="preserve"> </w:t>
      </w:r>
      <w:r w:rsidRPr="005D3639">
        <w:t>mobile,</w:t>
      </w:r>
      <w:r w:rsidR="004D2E44" w:rsidRPr="005D3639">
        <w:t xml:space="preserve"> </w:t>
      </w:r>
      <w:r w:rsidRPr="005D3639">
        <w:t>or</w:t>
      </w:r>
      <w:r w:rsidR="004D2E44" w:rsidRPr="005D3639">
        <w:t xml:space="preserve"> </w:t>
      </w:r>
      <w:r w:rsidRPr="005D3639">
        <w:t>desktop</w:t>
      </w:r>
      <w:r w:rsidR="004D2E44" w:rsidRPr="005D3639">
        <w:t xml:space="preserve"> </w:t>
      </w:r>
      <w:r w:rsidRPr="005D3639">
        <w:t>applications)</w:t>
      </w:r>
      <w:r w:rsidR="004D2E44" w:rsidRPr="005D3639">
        <w:t xml:space="preserve"> </w:t>
      </w:r>
      <w:r w:rsidRPr="005D3639">
        <w:t>that</w:t>
      </w:r>
      <w:r w:rsidR="004D2E44" w:rsidRPr="005D3639">
        <w:t xml:space="preserve"> </w:t>
      </w:r>
      <w:r w:rsidRPr="005D3639">
        <w:t>will</w:t>
      </w:r>
      <w:r w:rsidR="004D2E44" w:rsidRPr="005D3639">
        <w:t xml:space="preserve"> </w:t>
      </w:r>
      <w:r w:rsidRPr="005D3639">
        <w:t>interact</w:t>
      </w:r>
      <w:r w:rsidR="004D2E44" w:rsidRPr="005D3639">
        <w:t xml:space="preserve"> </w:t>
      </w:r>
      <w:r w:rsidRPr="005D3639">
        <w:t>with</w:t>
      </w:r>
      <w:r w:rsidR="004D2E44" w:rsidRPr="005D3639">
        <w:t xml:space="preserve"> </w:t>
      </w:r>
      <w:r w:rsidRPr="005D3639">
        <w:t>the</w:t>
      </w:r>
      <w:r w:rsidR="004D2E44" w:rsidRPr="005D3639">
        <w:t xml:space="preserve"> </w:t>
      </w:r>
      <w:r w:rsidRPr="005D3639">
        <w:t>backend</w:t>
      </w:r>
      <w:r w:rsidR="004D2E44" w:rsidRPr="005D3639">
        <w:t xml:space="preserve"> </w:t>
      </w:r>
      <w:r w:rsidRPr="005D3639">
        <w:t>system,</w:t>
      </w:r>
      <w:r w:rsidR="004D2E44" w:rsidRPr="005D3639">
        <w:t xml:space="preserve"> </w:t>
      </w:r>
      <w:r w:rsidRPr="005D3639">
        <w:t>including</w:t>
      </w:r>
      <w:r w:rsidR="004D2E44" w:rsidRPr="005D3639">
        <w:t xml:space="preserve"> </w:t>
      </w:r>
      <w:r w:rsidRPr="005D3639">
        <w:t>how</w:t>
      </w:r>
      <w:r w:rsidR="004D2E44" w:rsidRPr="005D3639">
        <w:t xml:space="preserve"> </w:t>
      </w:r>
      <w:r w:rsidRPr="005D3639">
        <w:t>the</w:t>
      </w:r>
      <w:r w:rsidR="004D2E44" w:rsidRPr="005D3639">
        <w:t xml:space="preserve"> </w:t>
      </w:r>
      <w:r w:rsidRPr="005D3639">
        <w:t>frontend</w:t>
      </w:r>
      <w:r w:rsidR="004D2E44" w:rsidRPr="005D3639">
        <w:t xml:space="preserve"> </w:t>
      </w:r>
      <w:r w:rsidRPr="005D3639">
        <w:t>systems</w:t>
      </w:r>
      <w:r w:rsidR="004D2E44" w:rsidRPr="005D3639">
        <w:t xml:space="preserve"> </w:t>
      </w:r>
      <w:r w:rsidRPr="005D3639">
        <w:t>will</w:t>
      </w:r>
      <w:r w:rsidR="004D2E44" w:rsidRPr="005D3639">
        <w:t xml:space="preserve"> </w:t>
      </w:r>
      <w:r w:rsidRPr="005D3639">
        <w:t>communicate</w:t>
      </w:r>
      <w:r w:rsidR="004D2E44" w:rsidRPr="005D3639">
        <w:t xml:space="preserve"> </w:t>
      </w:r>
      <w:r w:rsidRPr="005D3639">
        <w:t>with</w:t>
      </w:r>
      <w:r w:rsidR="004D2E44" w:rsidRPr="005D3639">
        <w:t xml:space="preserve"> </w:t>
      </w:r>
      <w:r w:rsidRPr="005D3639">
        <w:t>the</w:t>
      </w:r>
      <w:r w:rsidR="004D2E44" w:rsidRPr="005D3639">
        <w:t xml:space="preserve"> </w:t>
      </w:r>
      <w:r w:rsidRPr="005D3639">
        <w:t>APIs.</w:t>
      </w:r>
    </w:p>
    <w:p w14:paraId="06DB97B4" w14:textId="4809D90B" w:rsidR="00A40A84" w:rsidRPr="005D3639" w:rsidRDefault="00A40A84" w:rsidP="004A6D00">
      <w:pPr>
        <w:pStyle w:val="ListParagraph"/>
        <w:keepNext/>
        <w:numPr>
          <w:ilvl w:val="0"/>
          <w:numId w:val="92"/>
        </w:numPr>
      </w:pPr>
      <w:r w:rsidRPr="005D3639">
        <w:t>Database</w:t>
      </w:r>
      <w:r w:rsidR="004D2E44" w:rsidRPr="005D3639">
        <w:t xml:space="preserve"> </w:t>
      </w:r>
      <w:r w:rsidRPr="005D3639">
        <w:t>Interfaces:</w:t>
      </w:r>
      <w:r w:rsidR="004D2E44" w:rsidRPr="005D3639">
        <w:t xml:space="preserve"> </w:t>
      </w:r>
      <w:r w:rsidRPr="005D3639">
        <w:t>Any</w:t>
      </w:r>
      <w:r w:rsidR="004D2E44" w:rsidRPr="005D3639">
        <w:t xml:space="preserve"> </w:t>
      </w:r>
      <w:r w:rsidRPr="005D3639">
        <w:t>interface</w:t>
      </w:r>
      <w:r w:rsidR="004D2E44" w:rsidRPr="005D3639">
        <w:t xml:space="preserve"> </w:t>
      </w:r>
      <w:r w:rsidRPr="005D3639">
        <w:t>between</w:t>
      </w:r>
      <w:r w:rsidR="004D2E44" w:rsidRPr="005D3639">
        <w:t xml:space="preserve"> </w:t>
      </w:r>
      <w:r w:rsidR="00717936">
        <w:t>the STARS Solution</w:t>
      </w:r>
      <w:r w:rsidR="004D2E44" w:rsidRPr="005D3639">
        <w:t xml:space="preserve"> </w:t>
      </w:r>
      <w:r w:rsidRPr="005D3639">
        <w:t>and</w:t>
      </w:r>
      <w:r w:rsidR="004D2E44" w:rsidRPr="005D3639">
        <w:t xml:space="preserve"> </w:t>
      </w:r>
      <w:r w:rsidRPr="005D3639">
        <w:t>legacy</w:t>
      </w:r>
      <w:r w:rsidR="004D2E44" w:rsidRPr="005D3639">
        <w:t xml:space="preserve"> </w:t>
      </w:r>
      <w:r w:rsidRPr="005D3639">
        <w:t>or</w:t>
      </w:r>
      <w:r w:rsidR="004D2E44" w:rsidRPr="005D3639">
        <w:t xml:space="preserve"> </w:t>
      </w:r>
      <w:r w:rsidRPr="005D3639">
        <w:t>third-party</w:t>
      </w:r>
      <w:r w:rsidR="004D2E44" w:rsidRPr="005D3639">
        <w:t xml:space="preserve"> </w:t>
      </w:r>
      <w:r w:rsidRPr="005D3639">
        <w:t>databases</w:t>
      </w:r>
      <w:r w:rsidR="004D2E44" w:rsidRPr="005D3639">
        <w:t xml:space="preserve"> </w:t>
      </w:r>
      <w:r w:rsidRPr="005D3639">
        <w:t>must</w:t>
      </w:r>
      <w:r w:rsidR="004D2E44" w:rsidRPr="005D3639">
        <w:t xml:space="preserve"> </w:t>
      </w:r>
      <w:r w:rsidRPr="005D3639">
        <w:t>be</w:t>
      </w:r>
      <w:r w:rsidR="004D2E44" w:rsidRPr="005D3639">
        <w:t xml:space="preserve"> </w:t>
      </w:r>
      <w:r w:rsidRPr="005D3639">
        <w:t>clearly</w:t>
      </w:r>
      <w:r w:rsidR="004D2E44" w:rsidRPr="005D3639">
        <w:t xml:space="preserve"> </w:t>
      </w:r>
      <w:r w:rsidRPr="005D3639">
        <w:t>defined.</w:t>
      </w:r>
      <w:r w:rsidR="004D2E44" w:rsidRPr="005D3639">
        <w:t xml:space="preserve"> </w:t>
      </w:r>
      <w:r w:rsidRPr="005D3639">
        <w:t>This</w:t>
      </w:r>
      <w:r w:rsidR="004D2E44" w:rsidRPr="005D3639">
        <w:t xml:space="preserve"> </w:t>
      </w:r>
      <w:r w:rsidRPr="005D3639">
        <w:t>includes</w:t>
      </w:r>
      <w:r w:rsidR="004D2E44" w:rsidRPr="005D3639">
        <w:t xml:space="preserve"> </w:t>
      </w:r>
      <w:r w:rsidRPr="005D3639">
        <w:t>schemas,</w:t>
      </w:r>
      <w:r w:rsidR="004D2E44" w:rsidRPr="005D3639">
        <w:t xml:space="preserve"> </w:t>
      </w:r>
      <w:r w:rsidRPr="005D3639">
        <w:t>data</w:t>
      </w:r>
      <w:r w:rsidR="004D2E44" w:rsidRPr="005D3639">
        <w:t xml:space="preserve"> </w:t>
      </w:r>
      <w:r w:rsidRPr="005D3639">
        <w:t>mapping,</w:t>
      </w:r>
      <w:r w:rsidR="004D2E44" w:rsidRPr="005D3639">
        <w:t xml:space="preserve"> </w:t>
      </w:r>
      <w:r w:rsidRPr="005D3639">
        <w:t>and</w:t>
      </w:r>
      <w:r w:rsidR="004D2E44" w:rsidRPr="005D3639">
        <w:t xml:space="preserve"> </w:t>
      </w:r>
      <w:r w:rsidRPr="005D3639">
        <w:t>access</w:t>
      </w:r>
      <w:r w:rsidR="004D2E44" w:rsidRPr="005D3639">
        <w:t xml:space="preserve"> </w:t>
      </w:r>
      <w:r w:rsidRPr="005D3639">
        <w:t>protocols.</w:t>
      </w:r>
    </w:p>
    <w:p w14:paraId="31579A60" w14:textId="5194AEEA" w:rsidR="00A40A84" w:rsidRPr="005D3639" w:rsidRDefault="00A40A84" w:rsidP="004A6D00">
      <w:pPr>
        <w:pStyle w:val="ListParagraph"/>
        <w:keepNext/>
        <w:numPr>
          <w:ilvl w:val="0"/>
          <w:numId w:val="92"/>
        </w:numPr>
      </w:pPr>
      <w:r w:rsidRPr="005D3639">
        <w:t>Hardware</w:t>
      </w:r>
      <w:r w:rsidR="004D2E44" w:rsidRPr="005D3639">
        <w:t xml:space="preserve"> </w:t>
      </w:r>
      <w:r w:rsidRPr="005D3639">
        <w:t>Interfaces:</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must</w:t>
      </w:r>
      <w:r w:rsidR="004D2E44" w:rsidRPr="005D3639">
        <w:t xml:space="preserve"> </w:t>
      </w:r>
      <w:r w:rsidRPr="005D3639">
        <w:t>define</w:t>
      </w:r>
      <w:r w:rsidR="004D2E44" w:rsidRPr="005D3639">
        <w:t xml:space="preserve"> </w:t>
      </w:r>
      <w:r w:rsidRPr="005D3639">
        <w:t>how</w:t>
      </w:r>
      <w:r w:rsidR="004D2E44" w:rsidRPr="005D3639">
        <w:t xml:space="preserve"> </w:t>
      </w:r>
      <w:r w:rsidR="00717936">
        <w:t>the STARS Solution</w:t>
      </w:r>
      <w:r w:rsidR="004D2E44" w:rsidRPr="005D3639">
        <w:t xml:space="preserve"> </w:t>
      </w:r>
      <w:r w:rsidRPr="005D3639">
        <w:t>will</w:t>
      </w:r>
      <w:r w:rsidR="004D2E44" w:rsidRPr="005D3639">
        <w:t xml:space="preserve"> </w:t>
      </w:r>
      <w:r w:rsidRPr="005D3639">
        <w:t>interface</w:t>
      </w:r>
      <w:r w:rsidR="004D2E44" w:rsidRPr="005D3639">
        <w:t xml:space="preserve"> </w:t>
      </w:r>
      <w:r w:rsidRPr="005D3639">
        <w:t>with</w:t>
      </w:r>
      <w:r w:rsidR="004D2E44" w:rsidRPr="005D3639">
        <w:t xml:space="preserve"> </w:t>
      </w:r>
      <w:r w:rsidRPr="005D3639">
        <w:t>any</w:t>
      </w:r>
      <w:r w:rsidR="004D2E44" w:rsidRPr="005D3639">
        <w:t xml:space="preserve"> </w:t>
      </w:r>
      <w:r w:rsidRPr="005D3639">
        <w:t>hardware</w:t>
      </w:r>
      <w:r w:rsidR="004D2E44" w:rsidRPr="005D3639">
        <w:t xml:space="preserve"> </w:t>
      </w:r>
      <w:r w:rsidRPr="005D3639">
        <w:t>devices</w:t>
      </w:r>
      <w:r w:rsidR="004D2E44" w:rsidRPr="005D3639">
        <w:t xml:space="preserve"> </w:t>
      </w:r>
      <w:r w:rsidRPr="005D3639">
        <w:t>(e.g.,</w:t>
      </w:r>
      <w:r w:rsidR="004D2E44" w:rsidRPr="005D3639">
        <w:t xml:space="preserve"> </w:t>
      </w:r>
      <w:r w:rsidRPr="005D3639">
        <w:t>printers,</w:t>
      </w:r>
      <w:r w:rsidR="004D2E44" w:rsidRPr="005D3639">
        <w:t xml:space="preserve"> </w:t>
      </w:r>
      <w:r w:rsidRPr="005D3639">
        <w:t>barcode</w:t>
      </w:r>
      <w:r w:rsidR="004D2E44" w:rsidRPr="005D3639">
        <w:t xml:space="preserve"> </w:t>
      </w:r>
      <w:r w:rsidRPr="005D3639">
        <w:t>scanners,</w:t>
      </w:r>
      <w:r w:rsidR="004D2E44" w:rsidRPr="005D3639">
        <w:t xml:space="preserve"> </w:t>
      </w:r>
      <w:r w:rsidRPr="005D3639">
        <w:t>IoT</w:t>
      </w:r>
      <w:r w:rsidR="004D2E44" w:rsidRPr="005D3639">
        <w:t xml:space="preserve"> </w:t>
      </w:r>
      <w:r w:rsidRPr="005D3639">
        <w:t>devices)</w:t>
      </w:r>
      <w:r w:rsidR="004D2E44" w:rsidRPr="005D3639">
        <w:t xml:space="preserve"> </w:t>
      </w:r>
      <w:r w:rsidRPr="005D3639">
        <w:t>or</w:t>
      </w:r>
      <w:r w:rsidR="004D2E44" w:rsidRPr="005D3639">
        <w:t xml:space="preserve"> </w:t>
      </w:r>
      <w:r w:rsidRPr="005D3639">
        <w:t>external</w:t>
      </w:r>
      <w:r w:rsidR="004D2E44" w:rsidRPr="005D3639">
        <w:t xml:space="preserve"> </w:t>
      </w:r>
      <w:r w:rsidRPr="005D3639">
        <w:t>systems,</w:t>
      </w:r>
      <w:r w:rsidR="004D2E44" w:rsidRPr="005D3639">
        <w:t xml:space="preserve"> </w:t>
      </w:r>
      <w:r w:rsidRPr="005D3639">
        <w:t>including</w:t>
      </w:r>
      <w:r w:rsidR="004D2E44" w:rsidRPr="005D3639">
        <w:t xml:space="preserve"> </w:t>
      </w:r>
      <w:r w:rsidRPr="005D3639">
        <w:t>necessary</w:t>
      </w:r>
      <w:r w:rsidR="004D2E44" w:rsidRPr="005D3639">
        <w:t xml:space="preserve"> </w:t>
      </w:r>
      <w:r w:rsidRPr="005D3639">
        <w:t>protocols</w:t>
      </w:r>
      <w:r w:rsidR="004D2E44" w:rsidRPr="005D3639">
        <w:t xml:space="preserve"> </w:t>
      </w:r>
      <w:r w:rsidRPr="005D3639">
        <w:t>and</w:t>
      </w:r>
      <w:r w:rsidR="004D2E44" w:rsidRPr="005D3639">
        <w:t xml:space="preserve"> </w:t>
      </w:r>
      <w:r w:rsidRPr="005D3639">
        <w:t>communication</w:t>
      </w:r>
      <w:r w:rsidR="004D2E44" w:rsidRPr="005D3639">
        <w:t xml:space="preserve"> </w:t>
      </w:r>
      <w:r w:rsidRPr="005D3639">
        <w:t>standards.</w:t>
      </w:r>
    </w:p>
    <w:p w14:paraId="08CA2161" w14:textId="7068700F" w:rsidR="00A40A84" w:rsidRPr="005D3639" w:rsidRDefault="00A40A84" w:rsidP="00B82F59">
      <w:pPr>
        <w:pStyle w:val="ListParagraph"/>
        <w:numPr>
          <w:ilvl w:val="0"/>
          <w:numId w:val="92"/>
        </w:numPr>
      </w:pPr>
      <w:r w:rsidRPr="005D3639">
        <w:t>File</w:t>
      </w:r>
      <w:r w:rsidR="004D2E44" w:rsidRPr="005D3639">
        <w:t xml:space="preserve"> </w:t>
      </w:r>
      <w:r w:rsidRPr="005D3639">
        <w:t>Import/Export</w:t>
      </w:r>
      <w:r w:rsidR="004D2E44" w:rsidRPr="005D3639">
        <w:t xml:space="preserve"> </w:t>
      </w:r>
      <w:r w:rsidRPr="005D3639">
        <w:t>Interfaces:</w:t>
      </w:r>
      <w:r w:rsidR="004D2E44" w:rsidRPr="005D3639">
        <w:t xml:space="preserve"> </w:t>
      </w:r>
      <w:r w:rsidRPr="005D3639">
        <w:t>If</w:t>
      </w:r>
      <w:r w:rsidR="004D2E44" w:rsidRPr="005D3639">
        <w:t xml:space="preserve"> </w:t>
      </w:r>
      <w:r w:rsidR="00717936">
        <w:t>the STARS Solution</w:t>
      </w:r>
      <w:r w:rsidR="004D2E44" w:rsidRPr="005D3639">
        <w:t xml:space="preserve"> </w:t>
      </w:r>
      <w:r w:rsidRPr="005D3639">
        <w:t>requires</w:t>
      </w:r>
      <w:r w:rsidR="004D2E44" w:rsidRPr="005D3639">
        <w:t xml:space="preserve"> </w:t>
      </w:r>
      <w:r w:rsidRPr="005D3639">
        <w:t>importing</w:t>
      </w:r>
      <w:r w:rsidR="004D2E44" w:rsidRPr="005D3639">
        <w:t xml:space="preserve"> </w:t>
      </w:r>
      <w:r w:rsidRPr="005D3639">
        <w:t>or</w:t>
      </w:r>
      <w:r w:rsidR="004D2E44" w:rsidRPr="005D3639">
        <w:t xml:space="preserve"> </w:t>
      </w:r>
      <w:r w:rsidRPr="005D3639">
        <w:t>exporting</w:t>
      </w:r>
      <w:r w:rsidR="004D2E44" w:rsidRPr="005D3639">
        <w:t xml:space="preserve"> </w:t>
      </w:r>
      <w:r w:rsidRPr="005D3639">
        <w:t>data</w:t>
      </w:r>
      <w:r w:rsidR="004D2E44" w:rsidRPr="005D3639">
        <w:t xml:space="preserve"> </w:t>
      </w:r>
      <w:r w:rsidRPr="005D3639">
        <w:t>in</w:t>
      </w:r>
      <w:r w:rsidR="004D2E44" w:rsidRPr="005D3639">
        <w:t xml:space="preserve"> </w:t>
      </w:r>
      <w:r w:rsidRPr="005D3639">
        <w:t>bulk,</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must</w:t>
      </w:r>
      <w:r w:rsidR="004D2E44" w:rsidRPr="005D3639">
        <w:t xml:space="preserve"> </w:t>
      </w:r>
      <w:r w:rsidRPr="005D3639">
        <w:t>define</w:t>
      </w:r>
      <w:r w:rsidR="004D2E44" w:rsidRPr="005D3639">
        <w:t xml:space="preserve"> </w:t>
      </w:r>
      <w:r w:rsidRPr="005D3639">
        <w:t>interfaces</w:t>
      </w:r>
      <w:r w:rsidR="004D2E44" w:rsidRPr="005D3639">
        <w:t xml:space="preserve"> </w:t>
      </w:r>
      <w:r w:rsidRPr="005D3639">
        <w:t>for</w:t>
      </w:r>
      <w:r w:rsidR="004D2E44" w:rsidRPr="005D3639">
        <w:t xml:space="preserve"> </w:t>
      </w:r>
      <w:r w:rsidRPr="005D3639">
        <w:t>handling</w:t>
      </w:r>
      <w:r w:rsidR="004D2E44" w:rsidRPr="005D3639">
        <w:t xml:space="preserve"> </w:t>
      </w:r>
      <w:r w:rsidRPr="005D3639">
        <w:t>file-based</w:t>
      </w:r>
      <w:r w:rsidR="004D2E44" w:rsidRPr="005D3639">
        <w:t xml:space="preserve"> </w:t>
      </w:r>
      <w:r w:rsidRPr="005D3639">
        <w:t>data</w:t>
      </w:r>
      <w:r w:rsidR="004D2E44" w:rsidRPr="005D3639">
        <w:t xml:space="preserve"> </w:t>
      </w:r>
      <w:r w:rsidRPr="005D3639">
        <w:t>exchange</w:t>
      </w:r>
      <w:r w:rsidR="004D2E44" w:rsidRPr="005D3639">
        <w:t xml:space="preserve"> </w:t>
      </w:r>
      <w:r w:rsidRPr="005D3639">
        <w:t>(e.g.,</w:t>
      </w:r>
      <w:r w:rsidR="004D2E44" w:rsidRPr="005D3639">
        <w:t xml:space="preserve"> </w:t>
      </w:r>
      <w:r w:rsidRPr="005D3639">
        <w:t>CSV,</w:t>
      </w:r>
      <w:r w:rsidR="004D2E44" w:rsidRPr="005D3639">
        <w:t xml:space="preserve"> </w:t>
      </w:r>
      <w:r w:rsidRPr="005D3639">
        <w:t>Excel,</w:t>
      </w:r>
      <w:r w:rsidR="004D2E44" w:rsidRPr="005D3639">
        <w:t xml:space="preserve"> </w:t>
      </w:r>
      <w:r w:rsidRPr="005D3639">
        <w:t>XML,</w:t>
      </w:r>
      <w:r w:rsidR="004D2E44" w:rsidRPr="005D3639">
        <w:t xml:space="preserve"> </w:t>
      </w:r>
      <w:r w:rsidRPr="005D3639">
        <w:t>etc.).</w:t>
      </w:r>
    </w:p>
    <w:p w14:paraId="4D6F4B2C" w14:textId="719FD9C5" w:rsidR="00A40A84" w:rsidRPr="005D3639" w:rsidRDefault="00A40A84"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collaborate</w:t>
      </w:r>
      <w:r w:rsidR="004D2E44" w:rsidRPr="005D3639">
        <w:t xml:space="preserve"> </w:t>
      </w:r>
      <w:r w:rsidRPr="005D3639">
        <w:t>with</w:t>
      </w:r>
      <w:r w:rsidR="004D2E44" w:rsidRPr="005D3639">
        <w:t xml:space="preserve"> </w:t>
      </w:r>
      <w:r w:rsidR="00AB3ED0" w:rsidRPr="005D3639">
        <w:t>the</w:t>
      </w:r>
      <w:r w:rsidR="004D2E44" w:rsidRPr="005D3639">
        <w:t xml:space="preserve"> </w:t>
      </w:r>
      <w:r w:rsidR="00AB3ED0" w:rsidRPr="005D3639">
        <w:t>State</w:t>
      </w:r>
      <w:r w:rsidR="004D2E44" w:rsidRPr="005D3639">
        <w:t xml:space="preserve"> </w:t>
      </w:r>
      <w:r w:rsidRPr="005D3639">
        <w:t>and</w:t>
      </w:r>
      <w:r w:rsidR="004D2E44" w:rsidRPr="005D3639">
        <w:t xml:space="preserve"> </w:t>
      </w:r>
      <w:r w:rsidR="00E93CD8" w:rsidRPr="005D3639">
        <w:t>any</w:t>
      </w:r>
      <w:r w:rsidR="004D2E44" w:rsidRPr="005D3639">
        <w:t xml:space="preserve"> </w:t>
      </w:r>
      <w:r w:rsidR="00AB3ED0" w:rsidRPr="005D3639">
        <w:t>State</w:t>
      </w:r>
      <w:r w:rsidR="004D2E44" w:rsidRPr="005D3639">
        <w:t xml:space="preserve"> </w:t>
      </w:r>
      <w:r w:rsidRPr="005D3639">
        <w:t>Third-Party</w:t>
      </w:r>
      <w:r w:rsidR="004D2E44" w:rsidRPr="005D3639">
        <w:t xml:space="preserve"> </w:t>
      </w:r>
      <w:r w:rsidR="00970CD7" w:rsidRPr="005D3639">
        <w:t>Contractor</w:t>
      </w:r>
      <w:r w:rsidRPr="005D3639">
        <w:t>s</w:t>
      </w:r>
      <w:r w:rsidR="004D2E44" w:rsidRPr="005D3639">
        <w:t xml:space="preserve"> </w:t>
      </w:r>
      <w:r w:rsidRPr="005D3639">
        <w:t>to</w:t>
      </w:r>
      <w:r w:rsidR="004D2E44" w:rsidRPr="005D3639">
        <w:t xml:space="preserve"> </w:t>
      </w:r>
      <w:r w:rsidRPr="005D3639">
        <w:t>analyze</w:t>
      </w:r>
      <w:r w:rsidR="004D2E44" w:rsidRPr="005D3639">
        <w:t xml:space="preserve"> </w:t>
      </w:r>
      <w:r w:rsidRPr="005D3639">
        <w:t>interface</w:t>
      </w:r>
      <w:r w:rsidR="004D2E44" w:rsidRPr="005D3639">
        <w:t xml:space="preserve"> </w:t>
      </w:r>
      <w:r w:rsidRPr="005D3639">
        <w:t>requirements</w:t>
      </w:r>
      <w:r w:rsidR="004D2E44" w:rsidRPr="005D3639">
        <w:t xml:space="preserve"> </w:t>
      </w:r>
      <w:r w:rsidRPr="005D3639">
        <w:t>and</w:t>
      </w:r>
      <w:r w:rsidR="004D2E44" w:rsidRPr="005D3639">
        <w:t xml:space="preserve"> </w:t>
      </w:r>
      <w:r w:rsidRPr="005D3639">
        <w:t>determine</w:t>
      </w:r>
      <w:r w:rsidR="004D2E44" w:rsidRPr="005D3639">
        <w:t xml:space="preserve"> </w:t>
      </w:r>
      <w:r w:rsidRPr="005D3639">
        <w:t>the</w:t>
      </w:r>
      <w:r w:rsidR="004D2E44" w:rsidRPr="005D3639">
        <w:t xml:space="preserve"> </w:t>
      </w:r>
      <w:r w:rsidRPr="005D3639">
        <w:t>best</w:t>
      </w:r>
      <w:r w:rsidR="004D2E44" w:rsidRPr="005D3639">
        <w:t xml:space="preserve"> </w:t>
      </w:r>
      <w:r w:rsidRPr="005D3639">
        <w:t>approach</w:t>
      </w:r>
      <w:r w:rsidR="004D2E44" w:rsidRPr="005D3639">
        <w:t xml:space="preserve"> </w:t>
      </w:r>
      <w:r w:rsidRPr="005D3639">
        <w:t>for</w:t>
      </w:r>
      <w:r w:rsidR="004D2E44" w:rsidRPr="005D3639">
        <w:t xml:space="preserve"> </w:t>
      </w:r>
      <w:r w:rsidRPr="005D3639">
        <w:t>interfacing</w:t>
      </w:r>
      <w:r w:rsidR="004D2E44" w:rsidRPr="005D3639">
        <w:t xml:space="preserve"> </w:t>
      </w:r>
      <w:r w:rsidRPr="005D3639">
        <w:t>between</w:t>
      </w:r>
      <w:r w:rsidR="004D2E44" w:rsidRPr="005D3639">
        <w:t xml:space="preserve"> </w:t>
      </w:r>
      <w:r w:rsidRPr="005D3639">
        <w:t>the</w:t>
      </w:r>
      <w:r w:rsidR="004D2E44" w:rsidRPr="005D3639">
        <w:t xml:space="preserve"> </w:t>
      </w:r>
      <w:r w:rsidR="00E93CD8" w:rsidRPr="005D3639">
        <w:t>STARS</w:t>
      </w:r>
      <w:r w:rsidR="004D2E44" w:rsidRPr="005D3639">
        <w:t xml:space="preserve"> </w:t>
      </w:r>
      <w:r w:rsidR="00AB3ED0" w:rsidRPr="005D3639">
        <w:t>Solution</w:t>
      </w:r>
      <w:r w:rsidR="004D2E44" w:rsidRPr="005D3639">
        <w:t xml:space="preserve"> </w:t>
      </w:r>
      <w:r w:rsidRPr="005D3639">
        <w:t>and</w:t>
      </w:r>
      <w:r w:rsidR="004D2E44" w:rsidRPr="005D3639">
        <w:t xml:space="preserve"> </w:t>
      </w:r>
      <w:r w:rsidRPr="005D3639">
        <w:t>Third-Party</w:t>
      </w:r>
      <w:r w:rsidR="004D2E44" w:rsidRPr="005D3639">
        <w:t xml:space="preserve"> </w:t>
      </w:r>
      <w:r w:rsidRPr="005D3639">
        <w:t>systems.</w:t>
      </w:r>
    </w:p>
    <w:p w14:paraId="41A3B505" w14:textId="28387E8D" w:rsidR="00A40A84" w:rsidRPr="005D3639" w:rsidRDefault="00A40A84"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have</w:t>
      </w:r>
      <w:r w:rsidR="004D2E44" w:rsidRPr="005D3639">
        <w:t xml:space="preserve"> </w:t>
      </w:r>
      <w:r w:rsidRPr="005D3639">
        <w:t>system</w:t>
      </w:r>
      <w:r w:rsidR="004D2E44" w:rsidRPr="005D3639">
        <w:t xml:space="preserve"> </w:t>
      </w:r>
      <w:r w:rsidRPr="005D3639">
        <w:t>integration</w:t>
      </w:r>
      <w:r w:rsidR="004D2E44" w:rsidRPr="005D3639">
        <w:t xml:space="preserve"> </w:t>
      </w:r>
      <w:r w:rsidRPr="005D3639">
        <w:t>responsibility</w:t>
      </w:r>
      <w:r w:rsidR="004D2E44" w:rsidRPr="005D3639">
        <w:t xml:space="preserve"> </w:t>
      </w:r>
      <w:r w:rsidRPr="005D3639">
        <w:t>for</w:t>
      </w:r>
      <w:r w:rsidR="004D2E44" w:rsidRPr="005D3639">
        <w:t xml:space="preserve"> </w:t>
      </w:r>
      <w:r w:rsidR="00717936">
        <w:t>the STARS Solution</w:t>
      </w:r>
      <w:r w:rsidRPr="005D3639">
        <w:t>,</w:t>
      </w:r>
      <w:r w:rsidR="004D2E44" w:rsidRPr="005D3639">
        <w:t xml:space="preserve"> </w:t>
      </w:r>
      <w:r w:rsidRPr="005D3639">
        <w:t>and</w:t>
      </w:r>
      <w:r w:rsidR="004D2E44" w:rsidRPr="005D3639">
        <w:t xml:space="preserve"> </w:t>
      </w:r>
      <w:r w:rsidRPr="005D3639">
        <w:t>in</w:t>
      </w:r>
      <w:r w:rsidR="004D2E44" w:rsidRPr="005D3639">
        <w:t xml:space="preserve"> </w:t>
      </w:r>
      <w:r w:rsidRPr="005D3639">
        <w:t>this</w:t>
      </w:r>
      <w:r w:rsidR="004D2E44" w:rsidRPr="005D3639">
        <w:t xml:space="preserve"> </w:t>
      </w:r>
      <w:r w:rsidRPr="005D3639">
        <w:t>role</w:t>
      </w:r>
      <w:r w:rsidR="004D2E44" w:rsidRPr="005D3639">
        <w:t xml:space="preserve"> </w:t>
      </w:r>
      <w:r w:rsidRPr="005D3639">
        <w:t>shall</w:t>
      </w:r>
      <w:r w:rsidR="004D2E44" w:rsidRPr="005D3639">
        <w:t xml:space="preserve"> </w:t>
      </w:r>
      <w:r w:rsidRPr="005D3639">
        <w:t>analyze</w:t>
      </w:r>
      <w:r w:rsidR="004D2E44" w:rsidRPr="005D3639">
        <w:t xml:space="preserve"> </w:t>
      </w:r>
      <w:r w:rsidRPr="005D3639">
        <w:t>and</w:t>
      </w:r>
      <w:r w:rsidR="004D2E44" w:rsidRPr="005D3639">
        <w:t xml:space="preserve"> </w:t>
      </w:r>
      <w:r w:rsidRPr="005D3639">
        <w:t>determine</w:t>
      </w:r>
      <w:r w:rsidR="004D2E44" w:rsidRPr="005D3639">
        <w:t xml:space="preserve"> </w:t>
      </w:r>
      <w:r w:rsidRPr="005D3639">
        <w:t>the</w:t>
      </w:r>
      <w:r w:rsidR="004D2E44" w:rsidRPr="005D3639">
        <w:t xml:space="preserve"> </w:t>
      </w:r>
      <w:r w:rsidRPr="005D3639">
        <w:t>resolution</w:t>
      </w:r>
      <w:r w:rsidR="004D2E44" w:rsidRPr="005D3639">
        <w:t xml:space="preserve"> </w:t>
      </w:r>
      <w:r w:rsidRPr="005D3639">
        <w:t>of</w:t>
      </w:r>
      <w:r w:rsidR="004D2E44" w:rsidRPr="005D3639">
        <w:t xml:space="preserve"> </w:t>
      </w:r>
      <w:r w:rsidRPr="005D3639">
        <w:t>any</w:t>
      </w:r>
      <w:r w:rsidR="004D2E44" w:rsidRPr="005D3639">
        <w:t xml:space="preserve"> </w:t>
      </w:r>
      <w:r w:rsidRPr="005D3639">
        <w:t>problems</w:t>
      </w:r>
      <w:r w:rsidR="004D2E44" w:rsidRPr="005D3639">
        <w:t xml:space="preserve"> </w:t>
      </w:r>
      <w:r w:rsidRPr="005D3639">
        <w:t>involving</w:t>
      </w:r>
      <w:r w:rsidR="004D2E44" w:rsidRPr="005D3639">
        <w:t xml:space="preserve"> </w:t>
      </w:r>
      <w:r w:rsidRPr="005D3639">
        <w:t>all</w:t>
      </w:r>
      <w:r w:rsidR="004D2E44" w:rsidRPr="005D3639">
        <w:t xml:space="preserve"> </w:t>
      </w:r>
      <w:r w:rsidRPr="005D3639">
        <w:t>system</w:t>
      </w:r>
      <w:r w:rsidR="004D2E44" w:rsidRPr="005D3639">
        <w:t xml:space="preserve"> </w:t>
      </w:r>
      <w:r w:rsidRPr="005D3639">
        <w:t>interfaces.</w:t>
      </w:r>
    </w:p>
    <w:p w14:paraId="40645915" w14:textId="505A7DF0" w:rsidR="00A40A84" w:rsidRPr="005D3639" w:rsidRDefault="00A40A84" w:rsidP="00557EA7">
      <w:r w:rsidRPr="005D3639">
        <w:t>The</w:t>
      </w:r>
      <w:r w:rsidR="004D2E44" w:rsidRPr="005D3639">
        <w:t xml:space="preserve"> </w:t>
      </w:r>
      <w:r w:rsidRPr="005D3639">
        <w:t>Contractor</w:t>
      </w:r>
      <w:r w:rsidR="004D2E44" w:rsidRPr="005D3639">
        <w:t xml:space="preserve"> </w:t>
      </w:r>
      <w:r w:rsidRPr="005D3639">
        <w:t>is</w:t>
      </w:r>
      <w:r w:rsidR="004D2E44" w:rsidRPr="005D3639">
        <w:t xml:space="preserve"> </w:t>
      </w:r>
      <w:r w:rsidRPr="005D3639">
        <w:t>responsible</w:t>
      </w:r>
      <w:r w:rsidR="004D2E44" w:rsidRPr="005D3639">
        <w:t xml:space="preserve"> </w:t>
      </w:r>
      <w:r w:rsidRPr="005D3639">
        <w:t>for</w:t>
      </w:r>
      <w:r w:rsidR="004D2E44" w:rsidRPr="005D3639">
        <w:t xml:space="preserve"> </w:t>
      </w:r>
      <w:r w:rsidRPr="005D3639">
        <w:t>the</w:t>
      </w:r>
      <w:r w:rsidR="004D2E44" w:rsidRPr="005D3639">
        <w:t xml:space="preserve"> </w:t>
      </w:r>
      <w:r w:rsidRPr="005D3639">
        <w:t>design,</w:t>
      </w:r>
      <w:r w:rsidR="004D2E44" w:rsidRPr="005D3639">
        <w:t xml:space="preserve"> </w:t>
      </w:r>
      <w:r w:rsidRPr="005D3639">
        <w:t>integration,</w:t>
      </w:r>
      <w:r w:rsidR="004D2E44" w:rsidRPr="005D3639">
        <w:t xml:space="preserve"> </w:t>
      </w:r>
      <w:r w:rsidRPr="005D3639">
        <w:t>system</w:t>
      </w:r>
      <w:r w:rsidR="004D2E44" w:rsidRPr="005D3639">
        <w:t xml:space="preserve"> </w:t>
      </w:r>
      <w:r w:rsidRPr="005D3639">
        <w:t>modification,</w:t>
      </w:r>
      <w:r w:rsidR="004D2E44" w:rsidRPr="005D3639">
        <w:t xml:space="preserve"> </w:t>
      </w:r>
      <w:r w:rsidRPr="005D3639">
        <w:t>and</w:t>
      </w:r>
      <w:r w:rsidR="004D2E44" w:rsidRPr="005D3639">
        <w:t xml:space="preserve"> </w:t>
      </w:r>
      <w:r w:rsidRPr="005D3639">
        <w:t>delivery</w:t>
      </w:r>
      <w:r w:rsidR="004D2E44" w:rsidRPr="005D3639">
        <w:t xml:space="preserve"> </w:t>
      </w:r>
      <w:r w:rsidRPr="005D3639">
        <w:t>to</w:t>
      </w:r>
      <w:r w:rsidR="004D2E44" w:rsidRPr="005D3639">
        <w:t xml:space="preserve"> </w:t>
      </w:r>
      <w:r w:rsidRPr="005D3639">
        <w:t>make</w:t>
      </w:r>
      <w:r w:rsidR="004D2E44" w:rsidRPr="005D3639">
        <w:t xml:space="preserve"> </w:t>
      </w:r>
      <w:r w:rsidRPr="005D3639">
        <w:t>certain</w:t>
      </w:r>
      <w:r w:rsidR="004D2E44" w:rsidRPr="005D3639">
        <w:t xml:space="preserve"> </w:t>
      </w:r>
      <w:r w:rsidRPr="005D3639">
        <w:t>that</w:t>
      </w:r>
      <w:r w:rsidR="004D2E44" w:rsidRPr="005D3639">
        <w:t xml:space="preserve"> </w:t>
      </w:r>
      <w:r w:rsidRPr="005D3639">
        <w:t>integration</w:t>
      </w:r>
      <w:r w:rsidR="004D2E44" w:rsidRPr="005D3639">
        <w:t xml:space="preserve"> </w:t>
      </w:r>
      <w:r w:rsidRPr="005D3639">
        <w:t>requirements</w:t>
      </w:r>
      <w:r w:rsidR="004D2E44" w:rsidRPr="005D3639">
        <w:t xml:space="preserve"> </w:t>
      </w:r>
      <w:r w:rsidRPr="005D3639">
        <w:t>are</w:t>
      </w:r>
      <w:r w:rsidR="004D2E44" w:rsidRPr="005D3639">
        <w:t xml:space="preserve"> </w:t>
      </w:r>
      <w:r w:rsidRPr="005D3639">
        <w:t>met.</w:t>
      </w:r>
    </w:p>
    <w:p w14:paraId="64BA536B" w14:textId="0D24EA63" w:rsidR="00A40A84" w:rsidRPr="005D3639" w:rsidRDefault="00A40A84" w:rsidP="00557EA7">
      <w:r w:rsidRPr="005D3639">
        <w:t>The</w:t>
      </w:r>
      <w:r w:rsidR="004D2E44" w:rsidRPr="005D3639">
        <w:t xml:space="preserve"> </w:t>
      </w:r>
      <w:r w:rsidRPr="005D3639">
        <w:t>interface</w:t>
      </w:r>
      <w:r w:rsidR="004D2E44" w:rsidRPr="005D3639">
        <w:t xml:space="preserve"> </w:t>
      </w:r>
      <w:r w:rsidRPr="005D3639">
        <w:t>specifications</w:t>
      </w:r>
      <w:r w:rsidR="004D2E44" w:rsidRPr="005D3639">
        <w:t xml:space="preserve"> </w:t>
      </w:r>
      <w:r w:rsidRPr="005D3639">
        <w:t>must</w:t>
      </w:r>
      <w:r w:rsidR="004D2E44" w:rsidRPr="005D3639">
        <w:t xml:space="preserve"> </w:t>
      </w:r>
      <w:r w:rsidRPr="005D3639">
        <w:t>include</w:t>
      </w:r>
      <w:r w:rsidR="004D2E44" w:rsidRPr="005D3639">
        <w:t xml:space="preserve"> </w:t>
      </w:r>
      <w:r w:rsidRPr="005D3639">
        <w:t>the</w:t>
      </w:r>
      <w:r w:rsidR="004D2E44" w:rsidRPr="005D3639">
        <w:t xml:space="preserve"> </w:t>
      </w:r>
      <w:r w:rsidRPr="005D3639">
        <w:t>minimum</w:t>
      </w:r>
      <w:r w:rsidR="004D2E44" w:rsidRPr="005D3639">
        <w:t xml:space="preserve"> </w:t>
      </w:r>
      <w:r w:rsidRPr="005D3639">
        <w:t>requirements</w:t>
      </w:r>
      <w:r w:rsidR="004D2E44" w:rsidRPr="005D3639">
        <w:t xml:space="preserve"> </w:t>
      </w:r>
      <w:r w:rsidRPr="005D3639">
        <w:t>listed</w:t>
      </w:r>
      <w:r w:rsidR="004D2E44" w:rsidRPr="005D3639">
        <w:t xml:space="preserve"> </w:t>
      </w:r>
      <w:r w:rsidRPr="005D3639">
        <w:t>below: </w:t>
      </w:r>
      <w:r w:rsidR="004D2E44" w:rsidRPr="005D3639">
        <w:t xml:space="preserve"> </w:t>
      </w:r>
    </w:p>
    <w:p w14:paraId="5B1F1313" w14:textId="20B86153" w:rsidR="00A40A84" w:rsidRPr="005D3639" w:rsidRDefault="00A40A84" w:rsidP="00B82F59">
      <w:pPr>
        <w:pStyle w:val="ListParagraph"/>
        <w:numPr>
          <w:ilvl w:val="0"/>
          <w:numId w:val="93"/>
        </w:numPr>
      </w:pPr>
      <w:r w:rsidRPr="005D3639">
        <w:t>Third-party</w:t>
      </w:r>
      <w:r w:rsidR="004D2E44" w:rsidRPr="005D3639">
        <w:t xml:space="preserve"> </w:t>
      </w:r>
      <w:r w:rsidR="00970CD7" w:rsidRPr="005D3639">
        <w:t>Contractor</w:t>
      </w:r>
      <w:r w:rsidR="004D2E44" w:rsidRPr="005D3639">
        <w:t xml:space="preserve"> </w:t>
      </w:r>
      <w:r w:rsidRPr="005D3639">
        <w:t>name </w:t>
      </w:r>
    </w:p>
    <w:p w14:paraId="522BAC9F" w14:textId="62C7B962" w:rsidR="00A40A84" w:rsidRPr="005D3639" w:rsidRDefault="00A40A84" w:rsidP="00B82F59">
      <w:pPr>
        <w:pStyle w:val="ListParagraph"/>
        <w:numPr>
          <w:ilvl w:val="0"/>
          <w:numId w:val="93"/>
        </w:numPr>
      </w:pPr>
      <w:r w:rsidRPr="005D3639">
        <w:t>Contact</w:t>
      </w:r>
      <w:r w:rsidR="004D2E44" w:rsidRPr="005D3639">
        <w:t xml:space="preserve"> </w:t>
      </w:r>
      <w:r w:rsidRPr="005D3639">
        <w:t>information</w:t>
      </w:r>
    </w:p>
    <w:p w14:paraId="708A3F1A" w14:textId="189F6FC3" w:rsidR="00A40A84" w:rsidRPr="005D3639" w:rsidRDefault="00A40A84" w:rsidP="00B82F59">
      <w:pPr>
        <w:pStyle w:val="ListParagraph"/>
        <w:numPr>
          <w:ilvl w:val="0"/>
          <w:numId w:val="93"/>
        </w:numPr>
      </w:pPr>
      <w:r w:rsidRPr="005D3639">
        <w:t>Release</w:t>
      </w:r>
      <w:r w:rsidR="004D2E44" w:rsidRPr="005D3639">
        <w:t xml:space="preserve"> </w:t>
      </w:r>
      <w:r w:rsidRPr="005D3639">
        <w:t>history/status</w:t>
      </w:r>
    </w:p>
    <w:p w14:paraId="02A3C581" w14:textId="0F6861FC" w:rsidR="00A40A84" w:rsidRPr="005D3639" w:rsidRDefault="00A40A84" w:rsidP="00B82F59">
      <w:pPr>
        <w:pStyle w:val="ListParagraph"/>
        <w:numPr>
          <w:ilvl w:val="0"/>
          <w:numId w:val="93"/>
        </w:numPr>
      </w:pPr>
      <w:r w:rsidRPr="005D3639">
        <w:t>Support</w:t>
      </w:r>
      <w:r w:rsidR="004D2E44" w:rsidRPr="005D3639">
        <w:t xml:space="preserve"> </w:t>
      </w:r>
      <w:r w:rsidRPr="005D3639">
        <w:t>availability</w:t>
      </w:r>
    </w:p>
    <w:p w14:paraId="5FDC9F7B" w14:textId="093EFE50" w:rsidR="00A40A84" w:rsidRPr="005D3639" w:rsidRDefault="00A40A84" w:rsidP="00B82F59">
      <w:pPr>
        <w:pStyle w:val="ListParagraph"/>
        <w:numPr>
          <w:ilvl w:val="0"/>
          <w:numId w:val="93"/>
        </w:numPr>
      </w:pPr>
      <w:r w:rsidRPr="005D3639">
        <w:t>Interface</w:t>
      </w:r>
      <w:r w:rsidR="004D2E44" w:rsidRPr="005D3639">
        <w:t xml:space="preserve"> </w:t>
      </w:r>
      <w:r w:rsidRPr="005D3639">
        <w:t>name</w:t>
      </w:r>
      <w:r w:rsidR="004D2E44" w:rsidRPr="005D3639">
        <w:t xml:space="preserve"> </w:t>
      </w:r>
      <w:r w:rsidRPr="005D3639">
        <w:t>(technical</w:t>
      </w:r>
      <w:r w:rsidR="004D2E44" w:rsidRPr="005D3639">
        <w:t xml:space="preserve"> </w:t>
      </w:r>
      <w:r w:rsidRPr="005D3639">
        <w:t>and</w:t>
      </w:r>
      <w:r w:rsidR="004D2E44" w:rsidRPr="005D3639">
        <w:t xml:space="preserve"> </w:t>
      </w:r>
      <w:r w:rsidRPr="005D3639">
        <w:t>business</w:t>
      </w:r>
      <w:r w:rsidR="004D2E44" w:rsidRPr="005D3639">
        <w:t xml:space="preserve"> </w:t>
      </w:r>
      <w:r w:rsidRPr="005D3639">
        <w:t>name) </w:t>
      </w:r>
    </w:p>
    <w:p w14:paraId="2DDF25AD" w14:textId="77777777" w:rsidR="00A40A84" w:rsidRPr="005D3639" w:rsidRDefault="00A40A84" w:rsidP="00B82F59">
      <w:pPr>
        <w:pStyle w:val="ListParagraph"/>
        <w:numPr>
          <w:ilvl w:val="0"/>
          <w:numId w:val="93"/>
        </w:numPr>
      </w:pPr>
      <w:r w:rsidRPr="005D3639">
        <w:t>Description </w:t>
      </w:r>
    </w:p>
    <w:p w14:paraId="64B52F38" w14:textId="295841A0" w:rsidR="00A40A84" w:rsidRPr="005D3639" w:rsidRDefault="00A40A84" w:rsidP="00B82F59">
      <w:pPr>
        <w:pStyle w:val="ListParagraph"/>
        <w:numPr>
          <w:ilvl w:val="0"/>
          <w:numId w:val="93"/>
        </w:numPr>
      </w:pPr>
      <w:r w:rsidRPr="005D3639">
        <w:t>Associated</w:t>
      </w:r>
      <w:r w:rsidR="004D2E44" w:rsidRPr="005D3639">
        <w:t xml:space="preserve"> </w:t>
      </w:r>
      <w:r w:rsidRPr="005D3639">
        <w:t>business</w:t>
      </w:r>
      <w:r w:rsidR="004D2E44" w:rsidRPr="005D3639">
        <w:t xml:space="preserve"> </w:t>
      </w:r>
      <w:r w:rsidRPr="005D3639">
        <w:t>process </w:t>
      </w:r>
    </w:p>
    <w:p w14:paraId="15E15B3A" w14:textId="093E4729" w:rsidR="00A40A84" w:rsidRPr="005D3639" w:rsidRDefault="00A40A84" w:rsidP="00B82F59">
      <w:pPr>
        <w:pStyle w:val="ListParagraph"/>
        <w:numPr>
          <w:ilvl w:val="0"/>
          <w:numId w:val="93"/>
        </w:numPr>
      </w:pPr>
      <w:r w:rsidRPr="005D3639">
        <w:t>Business</w:t>
      </w:r>
      <w:r w:rsidR="004D2E44" w:rsidRPr="005D3639">
        <w:t xml:space="preserve"> </w:t>
      </w:r>
      <w:r w:rsidRPr="005D3639">
        <w:t>purpose </w:t>
      </w:r>
    </w:p>
    <w:p w14:paraId="0175786C" w14:textId="5B844AAB" w:rsidR="00A40A84" w:rsidRPr="005D3639" w:rsidRDefault="00A40A84" w:rsidP="00B82F59">
      <w:pPr>
        <w:pStyle w:val="ListParagraph"/>
        <w:numPr>
          <w:ilvl w:val="0"/>
          <w:numId w:val="93"/>
        </w:numPr>
      </w:pPr>
      <w:r w:rsidRPr="005D3639">
        <w:t>Incoming/outgoing</w:t>
      </w:r>
      <w:r w:rsidR="004D2E44" w:rsidRPr="005D3639">
        <w:t xml:space="preserve"> </w:t>
      </w:r>
      <w:r w:rsidRPr="005D3639">
        <w:t>or</w:t>
      </w:r>
      <w:r w:rsidR="004D2E44" w:rsidRPr="005D3639">
        <w:t xml:space="preserve"> </w:t>
      </w:r>
      <w:r w:rsidRPr="005D3639">
        <w:t>real-time</w:t>
      </w:r>
      <w:r w:rsidR="004D2E44" w:rsidRPr="005D3639">
        <w:t xml:space="preserve"> </w:t>
      </w:r>
      <w:r w:rsidRPr="005D3639">
        <w:t>Application</w:t>
      </w:r>
      <w:r w:rsidR="004D2E44" w:rsidRPr="005D3639">
        <w:t xml:space="preserve"> </w:t>
      </w:r>
      <w:r w:rsidRPr="005D3639">
        <w:t>Programming</w:t>
      </w:r>
      <w:r w:rsidR="004D2E44" w:rsidRPr="005D3639">
        <w:t xml:space="preserve"> </w:t>
      </w:r>
      <w:r w:rsidRPr="005D3639">
        <w:t>Interface</w:t>
      </w:r>
      <w:r w:rsidR="004D2E44" w:rsidRPr="005D3639">
        <w:t xml:space="preserve"> </w:t>
      </w:r>
      <w:r w:rsidRPr="005D3639">
        <w:t>(API)</w:t>
      </w:r>
      <w:r w:rsidR="004D2E44" w:rsidRPr="005D3639">
        <w:t xml:space="preserve"> </w:t>
      </w:r>
      <w:r w:rsidRPr="005D3639">
        <w:t>(data</w:t>
      </w:r>
      <w:r w:rsidR="004D2E44" w:rsidRPr="005D3639">
        <w:t xml:space="preserve"> </w:t>
      </w:r>
      <w:r w:rsidRPr="005D3639">
        <w:t>flow) </w:t>
      </w:r>
    </w:p>
    <w:p w14:paraId="12996B21" w14:textId="50536C2D" w:rsidR="00A40A84" w:rsidRPr="005D3639" w:rsidRDefault="00A40A84" w:rsidP="00B82F59">
      <w:pPr>
        <w:pStyle w:val="ListParagraph"/>
        <w:numPr>
          <w:ilvl w:val="0"/>
          <w:numId w:val="93"/>
        </w:numPr>
      </w:pPr>
      <w:r w:rsidRPr="005D3639">
        <w:t>Target</w:t>
      </w:r>
      <w:r w:rsidR="004D2E44" w:rsidRPr="005D3639">
        <w:t xml:space="preserve"> </w:t>
      </w:r>
      <w:r w:rsidRPr="005D3639">
        <w:t>audience</w:t>
      </w:r>
      <w:r w:rsidR="004D2E44" w:rsidRPr="005D3639">
        <w:t xml:space="preserve"> </w:t>
      </w:r>
      <w:r w:rsidRPr="005D3639">
        <w:t>and</w:t>
      </w:r>
      <w:r w:rsidR="004D2E44" w:rsidRPr="005D3639">
        <w:t xml:space="preserve"> </w:t>
      </w:r>
      <w:r w:rsidRPr="005D3639">
        <w:t>security</w:t>
      </w:r>
      <w:r w:rsidR="004D2E44" w:rsidRPr="005D3639">
        <w:t xml:space="preserve"> </w:t>
      </w:r>
      <w:r w:rsidRPr="005D3639">
        <w:t>roles </w:t>
      </w:r>
    </w:p>
    <w:p w14:paraId="22AF84B1" w14:textId="781A9868" w:rsidR="00A40A84" w:rsidRPr="005D3639" w:rsidRDefault="00A40A84" w:rsidP="00B82F59">
      <w:pPr>
        <w:pStyle w:val="ListParagraph"/>
        <w:numPr>
          <w:ilvl w:val="0"/>
          <w:numId w:val="93"/>
        </w:numPr>
      </w:pPr>
      <w:r w:rsidRPr="005D3639">
        <w:t>Detailed</w:t>
      </w:r>
      <w:r w:rsidR="004D2E44" w:rsidRPr="005D3639">
        <w:t xml:space="preserve"> </w:t>
      </w:r>
      <w:r w:rsidRPr="005D3639">
        <w:t>functional</w:t>
      </w:r>
      <w:r w:rsidR="004D2E44" w:rsidRPr="005D3639">
        <w:t xml:space="preserve"> </w:t>
      </w:r>
      <w:r w:rsidRPr="005D3639">
        <w:t>description </w:t>
      </w:r>
    </w:p>
    <w:p w14:paraId="42824604" w14:textId="77777777" w:rsidR="00A40A84" w:rsidRPr="005D3639" w:rsidRDefault="00A40A84" w:rsidP="00B82F59">
      <w:pPr>
        <w:pStyle w:val="ListParagraph"/>
        <w:numPr>
          <w:ilvl w:val="0"/>
          <w:numId w:val="93"/>
        </w:numPr>
      </w:pPr>
      <w:r w:rsidRPr="005D3639">
        <w:t>Assumptions </w:t>
      </w:r>
    </w:p>
    <w:p w14:paraId="1AC4E321" w14:textId="373D3836" w:rsidR="00A40A84" w:rsidRPr="005D3639" w:rsidRDefault="00A40A84" w:rsidP="00B82F59">
      <w:pPr>
        <w:pStyle w:val="ListParagraph"/>
        <w:numPr>
          <w:ilvl w:val="0"/>
          <w:numId w:val="93"/>
        </w:numPr>
      </w:pPr>
      <w:r w:rsidRPr="005D3639">
        <w:t>File</w:t>
      </w:r>
      <w:r w:rsidR="004D2E44" w:rsidRPr="005D3639">
        <w:t xml:space="preserve"> </w:t>
      </w:r>
      <w:r w:rsidRPr="005D3639">
        <w:t>layout</w:t>
      </w:r>
      <w:r w:rsidR="004D2E44" w:rsidRPr="005D3639">
        <w:t xml:space="preserve"> </w:t>
      </w:r>
      <w:r w:rsidRPr="005D3639">
        <w:t>with</w:t>
      </w:r>
      <w:r w:rsidR="004D2E44" w:rsidRPr="005D3639">
        <w:t xml:space="preserve"> </w:t>
      </w:r>
      <w:r w:rsidRPr="005D3639">
        <w:t>data</w:t>
      </w:r>
      <w:r w:rsidR="004D2E44" w:rsidRPr="005D3639">
        <w:t xml:space="preserve"> </w:t>
      </w:r>
      <w:r w:rsidRPr="005D3639">
        <w:t>elements</w:t>
      </w:r>
      <w:r w:rsidR="004D2E44" w:rsidRPr="005D3639">
        <w:t xml:space="preserve"> </w:t>
      </w:r>
      <w:r w:rsidRPr="005D3639">
        <w:t>including</w:t>
      </w:r>
      <w:r w:rsidR="004D2E44" w:rsidRPr="005D3639">
        <w:t xml:space="preserve"> </w:t>
      </w:r>
      <w:r w:rsidRPr="005D3639">
        <w:t>type,</w:t>
      </w:r>
      <w:r w:rsidR="004D2E44" w:rsidRPr="005D3639">
        <w:t xml:space="preserve"> </w:t>
      </w:r>
      <w:r w:rsidRPr="005D3639">
        <w:t>lengths,</w:t>
      </w:r>
      <w:r w:rsidR="004D2E44" w:rsidRPr="005D3639">
        <w:t xml:space="preserve"> </w:t>
      </w:r>
      <w:r w:rsidRPr="005D3639">
        <w:t>and</w:t>
      </w:r>
      <w:r w:rsidR="004D2E44" w:rsidRPr="005D3639">
        <w:t xml:space="preserve"> </w:t>
      </w:r>
      <w:r w:rsidRPr="005D3639">
        <w:t>valid</w:t>
      </w:r>
      <w:r w:rsidR="004D2E44" w:rsidRPr="005D3639">
        <w:t xml:space="preserve"> </w:t>
      </w:r>
      <w:r w:rsidRPr="005D3639">
        <w:t>values</w:t>
      </w:r>
      <w:r w:rsidR="004D2E44" w:rsidRPr="005D3639">
        <w:t xml:space="preserve"> </w:t>
      </w:r>
      <w:r w:rsidRPr="005D3639">
        <w:t>(if</w:t>
      </w:r>
      <w:r w:rsidR="004D2E44" w:rsidRPr="005D3639">
        <w:t xml:space="preserve"> </w:t>
      </w:r>
      <w:r w:rsidRPr="005D3639">
        <w:t>applicable) </w:t>
      </w:r>
    </w:p>
    <w:p w14:paraId="0E4A38B7" w14:textId="77777777" w:rsidR="00A40A84" w:rsidRPr="005D3639" w:rsidRDefault="00A40A84" w:rsidP="00B82F59">
      <w:pPr>
        <w:pStyle w:val="ListParagraph"/>
        <w:numPr>
          <w:ilvl w:val="0"/>
          <w:numId w:val="93"/>
        </w:numPr>
      </w:pPr>
      <w:r w:rsidRPr="005D3639">
        <w:t>Frequency/timing</w:t>
      </w:r>
    </w:p>
    <w:p w14:paraId="506E8225" w14:textId="63960574" w:rsidR="00A40A84" w:rsidRPr="005D3639" w:rsidRDefault="00A40A84" w:rsidP="00B82F59">
      <w:pPr>
        <w:pStyle w:val="ListParagraph"/>
        <w:numPr>
          <w:ilvl w:val="0"/>
          <w:numId w:val="93"/>
        </w:numPr>
      </w:pPr>
      <w:r w:rsidRPr="005D3639">
        <w:t>Transfer</w:t>
      </w:r>
      <w:r w:rsidR="004D2E44" w:rsidRPr="005D3639">
        <w:t xml:space="preserve"> </w:t>
      </w:r>
      <w:r w:rsidRPr="005D3639">
        <w:t>method/process </w:t>
      </w:r>
    </w:p>
    <w:p w14:paraId="3A83B217" w14:textId="77777777" w:rsidR="00A40A84" w:rsidRPr="005D3639" w:rsidRDefault="00A40A84" w:rsidP="00B82F59">
      <w:pPr>
        <w:pStyle w:val="ListParagraph"/>
        <w:numPr>
          <w:ilvl w:val="0"/>
          <w:numId w:val="93"/>
        </w:numPr>
      </w:pPr>
      <w:r w:rsidRPr="005D3639">
        <w:t>Dependencies/prerequisites</w:t>
      </w:r>
    </w:p>
    <w:p w14:paraId="6953DE5D" w14:textId="23EE56DE" w:rsidR="00A40A84" w:rsidRPr="005D3639" w:rsidRDefault="00A40A84" w:rsidP="00B82F59">
      <w:pPr>
        <w:pStyle w:val="ListParagraph"/>
        <w:numPr>
          <w:ilvl w:val="0"/>
          <w:numId w:val="93"/>
        </w:numPr>
      </w:pPr>
      <w:r w:rsidRPr="005D3639">
        <w:t>Required</w:t>
      </w:r>
      <w:r w:rsidR="004D2E44" w:rsidRPr="005D3639">
        <w:t xml:space="preserve"> </w:t>
      </w:r>
      <w:r w:rsidRPr="005D3639">
        <w:t>configuration </w:t>
      </w:r>
    </w:p>
    <w:p w14:paraId="518696F6" w14:textId="27D48604" w:rsidR="00A40A84" w:rsidRPr="005D3639" w:rsidRDefault="00A40A84" w:rsidP="00B82F59">
      <w:pPr>
        <w:pStyle w:val="ListParagraph"/>
        <w:numPr>
          <w:ilvl w:val="0"/>
          <w:numId w:val="93"/>
        </w:numPr>
      </w:pPr>
      <w:r w:rsidRPr="005D3639">
        <w:t>Troubleshooting/error</w:t>
      </w:r>
      <w:r w:rsidR="004D2E44" w:rsidRPr="005D3639">
        <w:t xml:space="preserve"> </w:t>
      </w:r>
      <w:r w:rsidRPr="005D3639">
        <w:t>handling </w:t>
      </w:r>
    </w:p>
    <w:p w14:paraId="335A3AE7" w14:textId="699C3E15" w:rsidR="00A40A84" w:rsidRPr="005D3639" w:rsidRDefault="00A40A84" w:rsidP="00B82F59">
      <w:pPr>
        <w:pStyle w:val="ListParagraph"/>
        <w:numPr>
          <w:ilvl w:val="0"/>
          <w:numId w:val="93"/>
        </w:numPr>
      </w:pPr>
      <w:r w:rsidRPr="005D3639">
        <w:t>Data</w:t>
      </w:r>
      <w:r w:rsidR="004D2E44" w:rsidRPr="005D3639">
        <w:t xml:space="preserve"> </w:t>
      </w:r>
      <w:r w:rsidRPr="005D3639">
        <w:t>reconciliation</w:t>
      </w:r>
      <w:r w:rsidR="004D2E44" w:rsidRPr="005D3639">
        <w:t xml:space="preserve"> </w:t>
      </w:r>
      <w:r w:rsidRPr="005D3639">
        <w:t>process </w:t>
      </w:r>
    </w:p>
    <w:p w14:paraId="27927A19" w14:textId="5E63D62B" w:rsidR="00A40A84" w:rsidRPr="005D3639" w:rsidRDefault="00A40A84" w:rsidP="00B82F59">
      <w:pPr>
        <w:pStyle w:val="ListParagraph"/>
        <w:numPr>
          <w:ilvl w:val="0"/>
          <w:numId w:val="93"/>
        </w:numPr>
      </w:pPr>
      <w:r w:rsidRPr="005D3639">
        <w:t>External</w:t>
      </w:r>
      <w:r w:rsidR="004D2E44" w:rsidRPr="005D3639">
        <w:t xml:space="preserve"> </w:t>
      </w:r>
      <w:r w:rsidRPr="005D3639">
        <w:t>system</w:t>
      </w:r>
      <w:r w:rsidR="004D2E44" w:rsidRPr="005D3639">
        <w:t xml:space="preserve"> </w:t>
      </w:r>
      <w:r w:rsidRPr="005D3639">
        <w:t>considerations </w:t>
      </w:r>
    </w:p>
    <w:p w14:paraId="3962E42E" w14:textId="6B172E68" w:rsidR="00A40A84" w:rsidRPr="005D3639" w:rsidRDefault="00A40A84" w:rsidP="00B82F59">
      <w:pPr>
        <w:pStyle w:val="ListParagraph"/>
        <w:numPr>
          <w:ilvl w:val="0"/>
          <w:numId w:val="93"/>
        </w:numPr>
      </w:pPr>
      <w:r w:rsidRPr="005D3639">
        <w:t>Future/retro</w:t>
      </w:r>
      <w:r w:rsidR="004D2E44" w:rsidRPr="005D3639">
        <w:t xml:space="preserve"> </w:t>
      </w:r>
      <w:r w:rsidRPr="005D3639">
        <w:t>transactions</w:t>
      </w:r>
      <w:r w:rsidR="004D2E44" w:rsidRPr="005D3639">
        <w:t xml:space="preserve"> </w:t>
      </w:r>
      <w:r w:rsidRPr="005D3639">
        <w:t>allowed </w:t>
      </w:r>
    </w:p>
    <w:p w14:paraId="21D87D0C" w14:textId="32EDC18F" w:rsidR="00A40A84" w:rsidRPr="005D3639" w:rsidRDefault="00A40A84" w:rsidP="00B82F59">
      <w:pPr>
        <w:pStyle w:val="ListParagraph"/>
        <w:numPr>
          <w:ilvl w:val="0"/>
          <w:numId w:val="93"/>
        </w:numPr>
      </w:pPr>
      <w:r w:rsidRPr="005D3639">
        <w:t>Resource</w:t>
      </w:r>
      <w:r w:rsidR="004D2E44" w:rsidRPr="005D3639">
        <w:t xml:space="preserve"> </w:t>
      </w:r>
      <w:r w:rsidRPr="005D3639">
        <w:t>names </w:t>
      </w:r>
    </w:p>
    <w:p w14:paraId="1ACA7227" w14:textId="4A0784CB" w:rsidR="00A40A84" w:rsidRPr="005D3639" w:rsidRDefault="00A40A84" w:rsidP="00B82F59">
      <w:pPr>
        <w:pStyle w:val="ListParagraph"/>
        <w:numPr>
          <w:ilvl w:val="0"/>
          <w:numId w:val="93"/>
        </w:numPr>
      </w:pPr>
      <w:r w:rsidRPr="005D3639">
        <w:t>Estimated</w:t>
      </w:r>
      <w:r w:rsidR="004D2E44" w:rsidRPr="005D3639">
        <w:t xml:space="preserve"> </w:t>
      </w:r>
      <w:r w:rsidRPr="005D3639">
        <w:t>data</w:t>
      </w:r>
      <w:r w:rsidR="004D2E44" w:rsidRPr="005D3639">
        <w:t xml:space="preserve"> </w:t>
      </w:r>
      <w:r w:rsidRPr="005D3639">
        <w:t>volume </w:t>
      </w:r>
      <w:r w:rsidR="004D2E44" w:rsidRPr="005D3639">
        <w:t xml:space="preserve"> </w:t>
      </w:r>
    </w:p>
    <w:p w14:paraId="28127720" w14:textId="0FA4B375" w:rsidR="00AB1EFF" w:rsidRPr="005D3639" w:rsidRDefault="00AB1EFF" w:rsidP="00D916B2">
      <w:pPr>
        <w:pStyle w:val="Heading2"/>
      </w:pPr>
      <w:bookmarkStart w:id="116" w:name="_Toc227053086"/>
      <w:r w:rsidRPr="005D3639">
        <w:t>SYSTEM</w:t>
      </w:r>
      <w:r w:rsidR="004D2E44" w:rsidRPr="005D3639">
        <w:t xml:space="preserve"> </w:t>
      </w:r>
      <w:r w:rsidRPr="005D3639">
        <w:t>INSTALLATION</w:t>
      </w:r>
      <w:bookmarkEnd w:id="116"/>
    </w:p>
    <w:p w14:paraId="3195239C" w14:textId="51152CCD"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00DC3096" w:rsidRPr="005D3639">
        <w:t>shall</w:t>
      </w:r>
      <w:r w:rsidR="004D2E44" w:rsidRPr="005D3639">
        <w:t xml:space="preserve"> </w:t>
      </w:r>
      <w:r w:rsidRPr="005D3639">
        <w:t>perform</w:t>
      </w:r>
      <w:r w:rsidR="004D2E44" w:rsidRPr="005D3639">
        <w:t xml:space="preserve"> </w:t>
      </w:r>
      <w:r w:rsidRPr="005D3639">
        <w:t>all</w:t>
      </w:r>
      <w:r w:rsidR="004D2E44" w:rsidRPr="005D3639">
        <w:t xml:space="preserve"> </w:t>
      </w:r>
      <w:r w:rsidRPr="005D3639">
        <w:t>system</w:t>
      </w:r>
      <w:r w:rsidR="004D2E44" w:rsidRPr="005D3639">
        <w:t xml:space="preserve"> </w:t>
      </w:r>
      <w:r w:rsidRPr="005D3639">
        <w:t>installation</w:t>
      </w:r>
      <w:r w:rsidR="004D2E44" w:rsidRPr="005D3639">
        <w:t xml:space="preserve"> </w:t>
      </w:r>
      <w:r w:rsidRPr="005D3639">
        <w:t>and</w:t>
      </w:r>
      <w:r w:rsidR="004D2E44" w:rsidRPr="005D3639">
        <w:t xml:space="preserve"> </w:t>
      </w:r>
      <w:r w:rsidRPr="005D3639">
        <w:t>configuration</w:t>
      </w:r>
      <w:r w:rsidR="004D2E44" w:rsidRPr="005D3639">
        <w:t xml:space="preserve"> </w:t>
      </w:r>
      <w:r w:rsidRPr="005D3639">
        <w:t>tasks</w:t>
      </w:r>
      <w:r w:rsidR="004D2E44" w:rsidRPr="005D3639">
        <w:t xml:space="preserve"> </w:t>
      </w:r>
      <w:r w:rsidR="00CF4825" w:rsidRPr="005D3639">
        <w:t>on</w:t>
      </w:r>
      <w:r w:rsidR="004D2E44" w:rsidRPr="005D3639">
        <w:t xml:space="preserve"> </w:t>
      </w:r>
      <w:r w:rsidR="00DC5D41" w:rsidRPr="005D3639">
        <w:t>the</w:t>
      </w:r>
      <w:r w:rsidR="004D2E44" w:rsidRPr="005D3639">
        <w:t xml:space="preserve"> </w:t>
      </w:r>
      <w:r w:rsidR="00DC5D41" w:rsidRPr="005D3639">
        <w:t>Cloud</w:t>
      </w:r>
      <w:r w:rsidR="004D2E44" w:rsidRPr="005D3639">
        <w:t xml:space="preserve"> </w:t>
      </w:r>
      <w:r w:rsidR="00CF4825" w:rsidRPr="005D3639">
        <w:t>hosting</w:t>
      </w:r>
      <w:r w:rsidR="004D2E44" w:rsidRPr="005D3639">
        <w:t xml:space="preserve"> </w:t>
      </w:r>
      <w:r w:rsidR="00CF4825" w:rsidRPr="005D3639">
        <w:t>solution</w:t>
      </w:r>
      <w:r w:rsidR="004D2E44" w:rsidRPr="005D3639">
        <w:t xml:space="preserve"> </w:t>
      </w:r>
      <w:r w:rsidR="00CF4825" w:rsidRPr="005D3639">
        <w:t>provider</w:t>
      </w:r>
      <w:r w:rsidRPr="005D3639">
        <w:t>.</w:t>
      </w:r>
      <w:r w:rsidR="004D2E44" w:rsidRPr="005D3639">
        <w:t xml:space="preserve"> </w:t>
      </w:r>
      <w:r w:rsidRPr="005D3639">
        <w:t>This</w:t>
      </w:r>
      <w:r w:rsidR="004D2E44" w:rsidRPr="005D3639">
        <w:t xml:space="preserve"> </w:t>
      </w:r>
      <w:r w:rsidRPr="005D3639">
        <w:t>includes</w:t>
      </w:r>
      <w:r w:rsidR="004D2E44" w:rsidRPr="005D3639">
        <w:t xml:space="preserve"> </w:t>
      </w:r>
      <w:r w:rsidRPr="005D3639">
        <w:t>meeting</w:t>
      </w:r>
      <w:r w:rsidR="004D2E44" w:rsidRPr="005D3639">
        <w:t xml:space="preserve"> </w:t>
      </w:r>
      <w:r w:rsidRPr="005D3639">
        <w:t>the</w:t>
      </w:r>
      <w:r w:rsidR="004D2E44" w:rsidRPr="005D3639">
        <w:t xml:space="preserve"> </w:t>
      </w:r>
      <w:r w:rsidRPr="005D3639">
        <w:t>system</w:t>
      </w:r>
      <w:r w:rsidR="004D2E44" w:rsidRPr="005D3639">
        <w:t xml:space="preserve"> </w:t>
      </w:r>
      <w:r w:rsidRPr="005D3639">
        <w:t>installation</w:t>
      </w:r>
      <w:r w:rsidR="004D2E44" w:rsidRPr="005D3639">
        <w:t xml:space="preserve"> </w:t>
      </w:r>
      <w:r w:rsidRPr="005D3639">
        <w:t>prerequisites,</w:t>
      </w:r>
      <w:r w:rsidR="004D2E44" w:rsidRPr="005D3639">
        <w:t xml:space="preserve"> </w:t>
      </w:r>
      <w:r w:rsidRPr="005D3639">
        <w:t>system</w:t>
      </w:r>
      <w:r w:rsidR="004D2E44" w:rsidRPr="005D3639">
        <w:t xml:space="preserve"> </w:t>
      </w:r>
      <w:r w:rsidRPr="005D3639">
        <w:t>installation</w:t>
      </w:r>
      <w:r w:rsidR="004D2E44" w:rsidRPr="005D3639">
        <w:t xml:space="preserve"> </w:t>
      </w:r>
      <w:r w:rsidRPr="005D3639">
        <w:t>processes,</w:t>
      </w:r>
      <w:r w:rsidR="004D2E44" w:rsidRPr="005D3639">
        <w:t xml:space="preserve"> </w:t>
      </w:r>
      <w:r w:rsidRPr="005D3639">
        <w:t>timelines,</w:t>
      </w:r>
      <w:r w:rsidR="004D2E44" w:rsidRPr="005D3639">
        <w:t xml:space="preserve"> </w:t>
      </w:r>
      <w:r w:rsidRPr="005D3639">
        <w:t>and</w:t>
      </w:r>
      <w:r w:rsidR="004D2E44" w:rsidRPr="005D3639">
        <w:t xml:space="preserve"> </w:t>
      </w:r>
      <w:r w:rsidRPr="005D3639">
        <w:t>resources</w:t>
      </w:r>
      <w:r w:rsidR="004D2E44" w:rsidRPr="005D3639">
        <w:t xml:space="preserve"> </w:t>
      </w:r>
      <w:r w:rsidRPr="005D3639">
        <w:t>to</w:t>
      </w:r>
      <w:r w:rsidR="004D2E44" w:rsidRPr="005D3639">
        <w:t xml:space="preserve"> </w:t>
      </w:r>
      <w:r w:rsidRPr="005D3639">
        <w:t>be</w:t>
      </w:r>
      <w:r w:rsidR="004D2E44" w:rsidRPr="005D3639">
        <w:t xml:space="preserve"> </w:t>
      </w:r>
      <w:r w:rsidRPr="005D3639">
        <w:t>used</w:t>
      </w:r>
      <w:r w:rsidR="004D2E44" w:rsidRPr="005D3639">
        <w:t xml:space="preserve"> </w:t>
      </w:r>
      <w:r w:rsidRPr="005D3639">
        <w:t>for</w:t>
      </w:r>
      <w:r w:rsidR="004D2E44" w:rsidRPr="005D3639">
        <w:t xml:space="preserve"> </w:t>
      </w:r>
      <w:r w:rsidRPr="005D3639">
        <w:t>setting</w:t>
      </w:r>
      <w:r w:rsidR="004D2E44" w:rsidRPr="005D3639">
        <w:t xml:space="preserve"> </w:t>
      </w:r>
      <w:r w:rsidRPr="005D3639">
        <w:t>up</w:t>
      </w:r>
      <w:r w:rsidR="004D2E44" w:rsidRPr="005D3639">
        <w:t xml:space="preserve"> </w:t>
      </w:r>
      <w:r w:rsidRPr="005D3639">
        <w:t>the</w:t>
      </w:r>
      <w:r w:rsidR="004D2E44" w:rsidRPr="005D3639">
        <w:t xml:space="preserve"> </w:t>
      </w:r>
      <w:r w:rsidR="00107E05">
        <w:t>State</w:t>
      </w:r>
      <w:r w:rsidR="004D2E44" w:rsidRPr="005D3639">
        <w:t xml:space="preserve"> </w:t>
      </w:r>
      <w:r w:rsidRPr="005D3639">
        <w:t>required</w:t>
      </w:r>
      <w:r w:rsidR="004D2E44" w:rsidRPr="005D3639">
        <w:t xml:space="preserve"> </w:t>
      </w:r>
      <w:r w:rsidRPr="005D3639">
        <w:t>environments</w:t>
      </w:r>
      <w:r w:rsidR="004D2E44" w:rsidRPr="005D3639">
        <w:t xml:space="preserve"> </w:t>
      </w:r>
      <w:r w:rsidRPr="005D3639">
        <w:t>for</w:t>
      </w:r>
      <w:r w:rsidR="004D2E44" w:rsidRPr="005D3639">
        <w:t xml:space="preserve"> </w:t>
      </w:r>
      <w:r w:rsidRPr="005D3639">
        <w:t>the</w:t>
      </w:r>
      <w:r w:rsidR="004D2E44" w:rsidRPr="005D3639">
        <w:t xml:space="preserve"> </w:t>
      </w:r>
      <w:r w:rsidRPr="005D3639">
        <w:t>STARS</w:t>
      </w:r>
      <w:r w:rsidR="004D2E44" w:rsidRPr="005D3639">
        <w:t xml:space="preserve"> </w:t>
      </w:r>
      <w:r w:rsidRPr="005D3639">
        <w:t>Solution.</w:t>
      </w:r>
      <w:r w:rsidR="004D2E44" w:rsidRPr="005D3639">
        <w:t xml:space="preserve"> </w:t>
      </w:r>
      <w:r w:rsidRPr="005D3639">
        <w:t>See</w:t>
      </w:r>
      <w:r w:rsidR="004D2E44" w:rsidRPr="005D3639">
        <w:t xml:space="preserve"> </w:t>
      </w:r>
      <w:r w:rsidRPr="005D3639">
        <w:t>SECTION</w:t>
      </w:r>
      <w:r w:rsidR="004D2E44" w:rsidRPr="005D3639">
        <w:t xml:space="preserve"> </w:t>
      </w:r>
      <w:r w:rsidR="00B84DC4" w:rsidRPr="005D3639">
        <w:t>9</w:t>
      </w:r>
      <w:r w:rsidRPr="005D3639">
        <w:t>.</w:t>
      </w:r>
      <w:r w:rsidR="004D2E44" w:rsidRPr="005D3639">
        <w:t xml:space="preserve"> </w:t>
      </w:r>
      <w:r w:rsidR="00107E05">
        <w:t>State</w:t>
      </w:r>
      <w:r w:rsidR="004D2E44" w:rsidRPr="005D3639">
        <w:t xml:space="preserve"> </w:t>
      </w:r>
      <w:r w:rsidRPr="005D3639">
        <w:t>DATA</w:t>
      </w:r>
      <w:r w:rsidR="004D2E44" w:rsidRPr="005D3639">
        <w:t xml:space="preserve"> </w:t>
      </w:r>
      <w:r w:rsidRPr="005D3639">
        <w:t>CENTER</w:t>
      </w:r>
      <w:r w:rsidR="004D2E44" w:rsidRPr="005D3639">
        <w:t xml:space="preserve"> </w:t>
      </w:r>
      <w:r w:rsidRPr="005D3639">
        <w:t>OR</w:t>
      </w:r>
      <w:r w:rsidR="004D2E44" w:rsidRPr="005D3639">
        <w:t xml:space="preserve"> </w:t>
      </w:r>
      <w:r w:rsidR="00F3290E" w:rsidRPr="005D3639">
        <w:t>CONTRACTOR</w:t>
      </w:r>
      <w:r w:rsidR="004D2E44" w:rsidRPr="005D3639">
        <w:t xml:space="preserve"> </w:t>
      </w:r>
      <w:r w:rsidRPr="005D3639">
        <w:t>HOSTED</w:t>
      </w:r>
      <w:r w:rsidR="004D2E44" w:rsidRPr="005D3639">
        <w:t xml:space="preserve"> </w:t>
      </w:r>
      <w:r w:rsidRPr="005D3639">
        <w:t>FACILITY</w:t>
      </w:r>
      <w:r w:rsidR="004D2E44" w:rsidRPr="005D3639">
        <w:t xml:space="preserve"> </w:t>
      </w:r>
      <w:r w:rsidRPr="005D3639">
        <w:t>ENVIRONMENT</w:t>
      </w:r>
      <w:r w:rsidR="004D2E44" w:rsidRPr="005D3639">
        <w:t xml:space="preserve"> </w:t>
      </w:r>
      <w:r w:rsidR="00B84DC4" w:rsidRPr="005D3639">
        <w:t>and</w:t>
      </w:r>
      <w:r w:rsidR="004D2E44" w:rsidRPr="005D3639">
        <w:t xml:space="preserve"> </w:t>
      </w:r>
      <w:r w:rsidR="00B84DC4" w:rsidRPr="005D3639">
        <w:t>EXHIBIT</w:t>
      </w:r>
      <w:r w:rsidR="004D2E44" w:rsidRPr="005D3639">
        <w:t xml:space="preserve"> </w:t>
      </w:r>
      <w:r w:rsidR="001A2DFF" w:rsidRPr="005D3639">
        <w:t>C:</w:t>
      </w:r>
      <w:r w:rsidR="004D2E44" w:rsidRPr="005D3639">
        <w:t xml:space="preserve"> </w:t>
      </w:r>
      <w:r w:rsidR="001A2DFF" w:rsidRPr="005D3639">
        <w:t>FUNCTIONAL</w:t>
      </w:r>
      <w:r w:rsidR="004D2E44" w:rsidRPr="005D3639">
        <w:t xml:space="preserve"> </w:t>
      </w:r>
      <w:r w:rsidR="001A2DFF" w:rsidRPr="005D3639">
        <w:t>AND</w:t>
      </w:r>
      <w:r w:rsidR="004D2E44" w:rsidRPr="005D3639">
        <w:t xml:space="preserve"> </w:t>
      </w:r>
      <w:r w:rsidR="001A2DFF" w:rsidRPr="005D3639">
        <w:t>NON</w:t>
      </w:r>
      <w:r w:rsidR="00767123">
        <w:t>-</w:t>
      </w:r>
      <w:r w:rsidR="001A2DFF" w:rsidRPr="005D3639">
        <w:t>FUNCTIONAL</w:t>
      </w:r>
      <w:r w:rsidR="004D2E44" w:rsidRPr="005D3639">
        <w:t xml:space="preserve"> </w:t>
      </w:r>
      <w:r w:rsidR="001A2DFF" w:rsidRPr="005D3639">
        <w:t>REQUIREMENTS</w:t>
      </w:r>
      <w:r w:rsidRPr="005D3639">
        <w:t>.</w:t>
      </w:r>
    </w:p>
    <w:p w14:paraId="4183DCFB" w14:textId="74714D41" w:rsidR="00AB1EFF" w:rsidRPr="004A6D00" w:rsidRDefault="00AB1EFF" w:rsidP="00226EC0">
      <w:pPr>
        <w:pStyle w:val="Heading3"/>
      </w:pPr>
      <w:r w:rsidRPr="004A6D00">
        <w:t>SYSTEM</w:t>
      </w:r>
      <w:r w:rsidR="004D2E44" w:rsidRPr="004A6D00">
        <w:t xml:space="preserve"> </w:t>
      </w:r>
      <w:r w:rsidRPr="004A6D00">
        <w:t>IMPLEMENTATION</w:t>
      </w:r>
      <w:r w:rsidR="004D2E44" w:rsidRPr="004A6D00">
        <w:t xml:space="preserve"> </w:t>
      </w:r>
      <w:r w:rsidRPr="004A6D00">
        <w:t>OR</w:t>
      </w:r>
      <w:r w:rsidR="004D2E44" w:rsidRPr="004A6D00">
        <w:t xml:space="preserve"> </w:t>
      </w:r>
      <w:r w:rsidRPr="004A6D00">
        <w:t>INTEGRATION</w:t>
      </w:r>
    </w:p>
    <w:p w14:paraId="1DA33A1E" w14:textId="26A0EE1D" w:rsidR="002B4920"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will</w:t>
      </w:r>
      <w:r w:rsidR="004D2E44" w:rsidRPr="005D3639">
        <w:t xml:space="preserve"> </w:t>
      </w:r>
      <w:r w:rsidRPr="005D3639">
        <w:t>implement</w:t>
      </w:r>
      <w:r w:rsidR="004D2E44" w:rsidRPr="005D3639">
        <w:t xml:space="preserve"> </w:t>
      </w:r>
      <w:r w:rsidRPr="005D3639">
        <w:t>the</w:t>
      </w:r>
      <w:r w:rsidR="004D2E44" w:rsidRPr="005D3639">
        <w:t xml:space="preserve"> </w:t>
      </w:r>
      <w:r w:rsidRPr="005D3639">
        <w:t>STARS</w:t>
      </w:r>
      <w:r w:rsidR="004D2E44" w:rsidRPr="005D3639">
        <w:t xml:space="preserve"> </w:t>
      </w:r>
      <w:r w:rsidR="00AB3ED0" w:rsidRPr="005D3639">
        <w:t>Solution</w:t>
      </w:r>
      <w:r w:rsidR="004D2E44" w:rsidRPr="005D3639">
        <w:t xml:space="preserve"> </w:t>
      </w:r>
      <w:r w:rsidRPr="005D3639">
        <w:t>that</w:t>
      </w:r>
      <w:r w:rsidR="004D2E44" w:rsidRPr="005D3639">
        <w:t xml:space="preserve"> </w:t>
      </w:r>
      <w:r w:rsidRPr="005D3639">
        <w:t>provides</w:t>
      </w:r>
      <w:r w:rsidR="004D2E44" w:rsidRPr="005D3639">
        <w:t xml:space="preserve"> </w:t>
      </w:r>
      <w:r w:rsidRPr="005D3639">
        <w:t>all</w:t>
      </w:r>
      <w:r w:rsidR="004D2E44" w:rsidRPr="005D3639">
        <w:t xml:space="preserve"> </w:t>
      </w:r>
      <w:r w:rsidRPr="005D3639">
        <w:t>mandatory</w:t>
      </w:r>
      <w:r w:rsidR="004D2E44" w:rsidRPr="005D3639">
        <w:t xml:space="preserve"> </w:t>
      </w:r>
      <w:r w:rsidRPr="005D3639">
        <w:t>functionality</w:t>
      </w:r>
      <w:r w:rsidR="004D2E44" w:rsidRPr="005D3639">
        <w:t xml:space="preserve"> </w:t>
      </w:r>
      <w:r w:rsidRPr="005D3639">
        <w:t>specified</w:t>
      </w:r>
      <w:r w:rsidR="004D2E44" w:rsidRPr="005D3639">
        <w:t xml:space="preserve"> </w:t>
      </w:r>
      <w:r w:rsidRPr="005D3639">
        <w:t>in</w:t>
      </w:r>
      <w:hyperlink r:id="rId30" w:tgtFrame="_blank" w:history="1">
        <w:r w:rsidR="004D2E44" w:rsidRPr="005D3639">
          <w:t xml:space="preserve"> </w:t>
        </w:r>
        <w:r w:rsidR="001A2DFF" w:rsidRPr="005D3639">
          <w:t>EXHIBIT</w:t>
        </w:r>
        <w:r w:rsidR="004D2E44" w:rsidRPr="005D3639">
          <w:t xml:space="preserve"> </w:t>
        </w:r>
        <w:r w:rsidR="001A2DFF" w:rsidRPr="005D3639">
          <w:t>C:</w:t>
        </w:r>
        <w:r w:rsidR="004D2E44" w:rsidRPr="005D3639">
          <w:t xml:space="preserve"> </w:t>
        </w:r>
        <w:r w:rsidR="001A2DFF" w:rsidRPr="005D3639">
          <w:t>FUNCTIONAL</w:t>
        </w:r>
        <w:r w:rsidR="004D2E44" w:rsidRPr="005D3639">
          <w:t xml:space="preserve"> </w:t>
        </w:r>
        <w:r w:rsidR="001A2DFF" w:rsidRPr="005D3639">
          <w:t>AND</w:t>
        </w:r>
        <w:r w:rsidR="004D2E44" w:rsidRPr="005D3639">
          <w:t xml:space="preserve"> </w:t>
        </w:r>
        <w:r w:rsidR="001A2DFF" w:rsidRPr="005D3639">
          <w:t>NON</w:t>
        </w:r>
        <w:r w:rsidR="00767123">
          <w:t>-</w:t>
        </w:r>
        <w:r w:rsidR="001A2DFF" w:rsidRPr="005D3639">
          <w:t>FUNCTIONAL</w:t>
        </w:r>
        <w:r w:rsidR="004D2E44" w:rsidRPr="005D3639">
          <w:t xml:space="preserve"> </w:t>
        </w:r>
        <w:r w:rsidR="001A2DFF" w:rsidRPr="005D3639">
          <w:t>REQUIREMENTS</w:t>
        </w:r>
      </w:hyperlink>
      <w:r w:rsidR="004D2E44" w:rsidRPr="005D3639">
        <w:t xml:space="preserve"> </w:t>
      </w:r>
      <w:r w:rsidRPr="005D3639">
        <w:t>in</w:t>
      </w:r>
      <w:r w:rsidR="004D2E44" w:rsidRPr="005D3639">
        <w:t xml:space="preserve"> </w:t>
      </w:r>
      <w:r w:rsidRPr="005D3639">
        <w:t>accordance</w:t>
      </w:r>
      <w:r w:rsidR="004D2E44" w:rsidRPr="005D3639">
        <w:t xml:space="preserve"> </w:t>
      </w:r>
      <w:r w:rsidRPr="005D3639">
        <w:t>with</w:t>
      </w:r>
      <w:r w:rsidR="004D2E44" w:rsidRPr="005D3639">
        <w:t xml:space="preserve"> </w:t>
      </w:r>
      <w:r w:rsidRPr="005D3639">
        <w:t>all</w:t>
      </w:r>
      <w:r w:rsidR="004D2E44" w:rsidRPr="005D3639">
        <w:t xml:space="preserve"> </w:t>
      </w:r>
      <w:r w:rsidRPr="005D3639">
        <w:t>applicable</w:t>
      </w:r>
      <w:r w:rsidR="004D2E44" w:rsidRPr="005D3639">
        <w:t xml:space="preserve"> </w:t>
      </w:r>
      <w:r w:rsidRPr="005D3639">
        <w:t>federal</w:t>
      </w:r>
      <w:r w:rsidR="004D2E44" w:rsidRPr="005D3639">
        <w:t xml:space="preserve"> </w:t>
      </w:r>
      <w:r w:rsidRPr="005D3639">
        <w:t>and</w:t>
      </w:r>
      <w:r w:rsidR="004D2E44" w:rsidRPr="005D3639">
        <w:t xml:space="preserve"> </w:t>
      </w:r>
      <w:r w:rsidRPr="005D3639">
        <w:t>State</w:t>
      </w:r>
      <w:r w:rsidR="004D2E44" w:rsidRPr="005D3639">
        <w:t xml:space="preserve"> </w:t>
      </w:r>
      <w:r w:rsidRPr="005D3639">
        <w:t>laws,</w:t>
      </w:r>
      <w:r w:rsidR="004D2E44" w:rsidRPr="005D3639">
        <w:t xml:space="preserve"> </w:t>
      </w:r>
      <w:r w:rsidRPr="005D3639">
        <w:t>and</w:t>
      </w:r>
      <w:r w:rsidR="004D2E44" w:rsidRPr="005D3639">
        <w:t xml:space="preserve"> </w:t>
      </w:r>
      <w:r w:rsidR="00CF7EBA" w:rsidRPr="005D3639">
        <w:t>the</w:t>
      </w:r>
      <w:r w:rsidR="004D2E44" w:rsidRPr="005D3639">
        <w:t xml:space="preserve"> </w:t>
      </w:r>
      <w:r w:rsidR="00107E05">
        <w:t>State</w:t>
      </w:r>
      <w:r w:rsidRPr="005D3639">
        <w:t>-specified</w:t>
      </w:r>
      <w:r w:rsidR="004D2E44" w:rsidRPr="005D3639">
        <w:t xml:space="preserve"> </w:t>
      </w:r>
      <w:r w:rsidRPr="005D3639">
        <w:t>business</w:t>
      </w:r>
      <w:r w:rsidR="004D2E44" w:rsidRPr="005D3639">
        <w:t xml:space="preserve"> </w:t>
      </w:r>
      <w:r w:rsidRPr="005D3639">
        <w:t>rules.</w:t>
      </w:r>
    </w:p>
    <w:p w14:paraId="5AE31BE2" w14:textId="3D3F22D0" w:rsidR="00AB1EFF" w:rsidRPr="005D3639" w:rsidRDefault="00AB1EFF" w:rsidP="00557EA7">
      <w:r w:rsidRPr="005D3639">
        <w:t>A</w:t>
      </w:r>
      <w:r w:rsidR="004D2E44" w:rsidRPr="005D3639">
        <w:t xml:space="preserve"> </w:t>
      </w:r>
      <w:r w:rsidRPr="005D3639">
        <w:t>pilot</w:t>
      </w:r>
      <w:r w:rsidR="004D2E44" w:rsidRPr="005D3639">
        <w:t xml:space="preserve"> </w:t>
      </w:r>
      <w:r w:rsidRPr="005D3639">
        <w:t>will</w:t>
      </w:r>
      <w:r w:rsidR="004D2E44" w:rsidRPr="005D3639">
        <w:t xml:space="preserve"> </w:t>
      </w:r>
      <w:r w:rsidRPr="005D3639">
        <w:t>be</w:t>
      </w:r>
      <w:r w:rsidR="004D2E44" w:rsidRPr="005D3639">
        <w:t xml:space="preserve"> </w:t>
      </w:r>
      <w:r w:rsidR="00A05690" w:rsidRPr="005D3639">
        <w:t>conducted</w:t>
      </w:r>
      <w:r w:rsidR="004D2E44" w:rsidRPr="005D3639">
        <w:t xml:space="preserve"> </w:t>
      </w:r>
      <w:r w:rsidR="002B4920" w:rsidRPr="005D3639">
        <w:t>with</w:t>
      </w:r>
      <w:r w:rsidR="004D2E44" w:rsidRPr="005D3639">
        <w:t xml:space="preserve"> </w:t>
      </w:r>
      <w:r w:rsidR="002B4920" w:rsidRPr="005D3639">
        <w:t>key</w:t>
      </w:r>
      <w:r w:rsidR="004D2E44" w:rsidRPr="005D3639">
        <w:t xml:space="preserve"> </w:t>
      </w:r>
      <w:r w:rsidR="00CF5061">
        <w:t>taxpayers</w:t>
      </w:r>
      <w:r w:rsidR="004D2E44" w:rsidRPr="005D3639">
        <w:t xml:space="preserve"> </w:t>
      </w:r>
      <w:r w:rsidR="00A05690" w:rsidRPr="005D3639">
        <w:t>and</w:t>
      </w:r>
      <w:r w:rsidR="004D2E44" w:rsidRPr="005D3639">
        <w:t xml:space="preserve"> </w:t>
      </w:r>
      <w:r w:rsidR="00A05690" w:rsidRPr="005D3639">
        <w:t>private</w:t>
      </w:r>
      <w:r w:rsidR="004D2E44" w:rsidRPr="005D3639">
        <w:t xml:space="preserve"> </w:t>
      </w:r>
      <w:r w:rsidR="00A05690" w:rsidRPr="005D3639">
        <w:t>car</w:t>
      </w:r>
      <w:r w:rsidR="004D2E44" w:rsidRPr="005D3639">
        <w:t xml:space="preserve"> </w:t>
      </w:r>
      <w:r w:rsidR="00A05690" w:rsidRPr="005D3639">
        <w:t>railroad</w:t>
      </w:r>
      <w:r w:rsidR="004D2E44" w:rsidRPr="005D3639">
        <w:t xml:space="preserve"> </w:t>
      </w:r>
      <w:r w:rsidR="00CF5061">
        <w:t>taxpayers</w:t>
      </w:r>
      <w:r w:rsidR="004D2E44" w:rsidRPr="005D3639">
        <w:t xml:space="preserve"> </w:t>
      </w:r>
      <w:r w:rsidR="00A05690" w:rsidRPr="005D3639">
        <w:t>and</w:t>
      </w:r>
      <w:r w:rsidR="004D2E44" w:rsidRPr="005D3639">
        <w:t xml:space="preserve"> </w:t>
      </w:r>
      <w:r w:rsidR="00A05690" w:rsidRPr="005D3639">
        <w:t>a</w:t>
      </w:r>
      <w:r w:rsidR="004D2E44" w:rsidRPr="005D3639">
        <w:t xml:space="preserve"> </w:t>
      </w:r>
      <w:r w:rsidR="00A05690" w:rsidRPr="005D3639">
        <w:t>second</w:t>
      </w:r>
      <w:r w:rsidR="004D2E44" w:rsidRPr="005D3639">
        <w:t xml:space="preserve"> </w:t>
      </w:r>
      <w:r w:rsidR="00A05690" w:rsidRPr="005D3639">
        <w:t>pilot</w:t>
      </w:r>
      <w:r w:rsidR="004D2E44" w:rsidRPr="005D3639">
        <w:t xml:space="preserve"> </w:t>
      </w:r>
      <w:r w:rsidR="00A05690" w:rsidRPr="005D3639">
        <w:t>with</w:t>
      </w:r>
      <w:r w:rsidR="004D2E44" w:rsidRPr="005D3639">
        <w:t xml:space="preserve"> </w:t>
      </w:r>
      <w:r w:rsidRPr="005D3639">
        <w:t>a</w:t>
      </w:r>
      <w:r w:rsidR="004D2E44" w:rsidRPr="005D3639">
        <w:t xml:space="preserve"> </w:t>
      </w:r>
      <w:r w:rsidRPr="005D3639">
        <w:t>few</w:t>
      </w:r>
      <w:r w:rsidR="004D2E44" w:rsidRPr="005D3639">
        <w:t xml:space="preserve"> </w:t>
      </w:r>
      <w:r w:rsidRPr="005D3639">
        <w:t>select</w:t>
      </w:r>
      <w:r w:rsidR="004D2E44" w:rsidRPr="005D3639">
        <w:t xml:space="preserve"> </w:t>
      </w:r>
      <w:r w:rsidRPr="005D3639">
        <w:t>counties</w:t>
      </w:r>
      <w:r w:rsidR="004D2E44" w:rsidRPr="005D3639">
        <w:t xml:space="preserve"> </w:t>
      </w:r>
      <w:r w:rsidRPr="005D3639">
        <w:t>to</w:t>
      </w:r>
      <w:r w:rsidR="004D2E44" w:rsidRPr="005D3639">
        <w:t xml:space="preserve"> </w:t>
      </w:r>
      <w:r w:rsidRPr="005D3639">
        <w:t>test</w:t>
      </w:r>
      <w:r w:rsidR="004D2E44" w:rsidRPr="005D3639">
        <w:t xml:space="preserve"> </w:t>
      </w:r>
      <w:r w:rsidRPr="005D3639">
        <w:t>their</w:t>
      </w:r>
      <w:r w:rsidR="004D2E44" w:rsidRPr="005D3639">
        <w:t xml:space="preserve"> </w:t>
      </w:r>
      <w:r w:rsidRPr="005D3639">
        <w:t>“side</w:t>
      </w:r>
      <w:r w:rsidR="004D2E44" w:rsidRPr="005D3639">
        <w:t xml:space="preserve"> </w:t>
      </w:r>
      <w:r w:rsidRPr="005D3639">
        <w:t>portal”</w:t>
      </w:r>
      <w:r w:rsidR="004D2E44" w:rsidRPr="005D3639">
        <w:t xml:space="preserve"> </w:t>
      </w:r>
      <w:r w:rsidRPr="005D3639">
        <w:t>(see</w:t>
      </w:r>
      <w:r w:rsidR="004D2E44" w:rsidRPr="005D3639">
        <w:t xml:space="preserve"> </w:t>
      </w:r>
      <w:r w:rsidR="00993475">
        <w:t>F</w:t>
      </w:r>
      <w:r w:rsidRPr="005D3639">
        <w:t>igure</w:t>
      </w:r>
      <w:r w:rsidR="00E038B4">
        <w:t xml:space="preserve"> </w:t>
      </w:r>
      <w:r w:rsidR="004B5D95">
        <w:t>9</w:t>
      </w:r>
      <w:r w:rsidR="00107F7E">
        <w:t xml:space="preserve">: </w:t>
      </w:r>
      <w:r w:rsidR="00107E05">
        <w:t>State</w:t>
      </w:r>
      <w:r w:rsidR="00107F7E">
        <w:t xml:space="preserve"> system </w:t>
      </w:r>
      <w:r w:rsidR="001D121F">
        <w:t>pilot</w:t>
      </w:r>
      <w:r w:rsidRPr="005D3639">
        <w:t>).</w:t>
      </w:r>
      <w:r w:rsidR="004D2E44" w:rsidRPr="005D3639">
        <w:t xml:space="preserve"> </w:t>
      </w:r>
    </w:p>
    <w:p w14:paraId="55B18105" w14:textId="68A119DD" w:rsidR="00AB1EFF" w:rsidRDefault="00AB1EFF" w:rsidP="00557EA7">
      <w:r w:rsidRPr="005D3639">
        <w:t>The</w:t>
      </w:r>
      <w:r w:rsidR="004D2E44" w:rsidRPr="005D3639">
        <w:t xml:space="preserve"> </w:t>
      </w:r>
      <w:r w:rsidRPr="005D3639">
        <w:t>pilot</w:t>
      </w:r>
      <w:r w:rsidR="004D2E44" w:rsidRPr="005D3639">
        <w:t xml:space="preserve"> </w:t>
      </w:r>
      <w:r w:rsidR="00B6141B" w:rsidRPr="005D3639">
        <w:t>shall</w:t>
      </w:r>
      <w:r w:rsidR="004D2E44" w:rsidRPr="005D3639">
        <w:t xml:space="preserve"> </w:t>
      </w:r>
      <w:r w:rsidRPr="005D3639">
        <w:t>start</w:t>
      </w:r>
      <w:r w:rsidR="004D2E44" w:rsidRPr="005D3639">
        <w:t xml:space="preserve"> </w:t>
      </w:r>
      <w:r w:rsidRPr="005D3639">
        <w:t>once</w:t>
      </w:r>
      <w:r w:rsidR="004D2E44" w:rsidRPr="005D3639">
        <w:t xml:space="preserve"> </w:t>
      </w:r>
      <w:r w:rsidRPr="005D3639">
        <w:t>the</w:t>
      </w:r>
      <w:r w:rsidR="004D2E44" w:rsidRPr="005D3639">
        <w:t xml:space="preserve"> </w:t>
      </w:r>
      <w:r w:rsidRPr="005D3639">
        <w:t>key</w:t>
      </w:r>
      <w:r w:rsidR="004D2E44" w:rsidRPr="005D3639">
        <w:t xml:space="preserve"> </w:t>
      </w:r>
      <w:r w:rsidRPr="005D3639">
        <w:t>module</w:t>
      </w:r>
      <w:r w:rsidR="004D2E44" w:rsidRPr="005D3639">
        <w:t xml:space="preserve"> </w:t>
      </w:r>
      <w:r w:rsidRPr="005D3639">
        <w:t>sections</w:t>
      </w:r>
      <w:r w:rsidR="004D2E44" w:rsidRPr="005D3639">
        <w:t xml:space="preserve"> </w:t>
      </w:r>
      <w:r w:rsidRPr="005D3639">
        <w:t>outlined</w:t>
      </w:r>
      <w:r w:rsidR="004D2E44" w:rsidRPr="005D3639">
        <w:t xml:space="preserve"> </w:t>
      </w:r>
      <w:r w:rsidRPr="005D3639">
        <w:t>with</w:t>
      </w:r>
      <w:r w:rsidR="004D2E44" w:rsidRPr="005D3639">
        <w:t xml:space="preserve"> </w:t>
      </w:r>
      <w:r w:rsidRPr="005D3639">
        <w:t>the</w:t>
      </w:r>
      <w:r w:rsidR="004D2E44" w:rsidRPr="005D3639">
        <w:t xml:space="preserve"> </w:t>
      </w:r>
      <w:r w:rsidRPr="005D3639">
        <w:t>red</w:t>
      </w:r>
      <w:r w:rsidR="004D2E44" w:rsidRPr="005D3639">
        <w:t xml:space="preserve"> </w:t>
      </w:r>
      <w:r w:rsidRPr="005D3639">
        <w:t>dashed</w:t>
      </w:r>
      <w:r w:rsidR="004D2E44" w:rsidRPr="005D3639">
        <w:t xml:space="preserve"> </w:t>
      </w:r>
      <w:r w:rsidRPr="005D3639">
        <w:t>box</w:t>
      </w:r>
      <w:r w:rsidR="004D2E44" w:rsidRPr="005D3639">
        <w:t xml:space="preserve"> </w:t>
      </w:r>
      <w:r w:rsidRPr="005D3639">
        <w:t>in</w:t>
      </w:r>
      <w:r w:rsidR="004D2E44" w:rsidRPr="005D3639">
        <w:t xml:space="preserve"> </w:t>
      </w:r>
      <w:r w:rsidR="007B7E69" w:rsidRPr="005D3639">
        <w:t>Figure</w:t>
      </w:r>
      <w:r w:rsidR="004D2E44" w:rsidRPr="005D3639">
        <w:t xml:space="preserve"> </w:t>
      </w:r>
      <w:r w:rsidR="00F46D19">
        <w:t xml:space="preserve">9 </w:t>
      </w:r>
      <w:r w:rsidR="000C5814" w:rsidRPr="005D3639">
        <w:t>“</w:t>
      </w:r>
      <w:r w:rsidR="00107E05">
        <w:t>State</w:t>
      </w:r>
      <w:r w:rsidR="004D2E44" w:rsidRPr="005D3639">
        <w:t xml:space="preserve"> </w:t>
      </w:r>
      <w:r w:rsidR="000C5814" w:rsidRPr="005D3639">
        <w:t>System</w:t>
      </w:r>
      <w:r w:rsidR="004D2E44" w:rsidRPr="005D3639">
        <w:t xml:space="preserve"> </w:t>
      </w:r>
      <w:r w:rsidR="000C5814" w:rsidRPr="005D3639">
        <w:t>Pilot”</w:t>
      </w:r>
      <w:r w:rsidR="004D2E44" w:rsidRPr="005D3639">
        <w:t xml:space="preserve"> </w:t>
      </w:r>
      <w:r w:rsidRPr="005D3639">
        <w:t>below</w:t>
      </w:r>
      <w:r w:rsidR="004D2E44" w:rsidRPr="005D3639">
        <w:t xml:space="preserve"> </w:t>
      </w:r>
      <w:r w:rsidRPr="005D3639">
        <w:t>are</w:t>
      </w:r>
      <w:r w:rsidR="004D2E44" w:rsidRPr="005D3639">
        <w:t xml:space="preserve"> </w:t>
      </w:r>
      <w:r w:rsidRPr="005D3639">
        <w:t>in</w:t>
      </w:r>
      <w:r w:rsidR="004D2E44" w:rsidRPr="005D3639">
        <w:t xml:space="preserve"> </w:t>
      </w:r>
      <w:r w:rsidRPr="005D3639">
        <w:t>solid</w:t>
      </w:r>
      <w:r w:rsidR="004D2E44" w:rsidRPr="005D3639">
        <w:t xml:space="preserve"> </w:t>
      </w:r>
      <w:r w:rsidRPr="005D3639">
        <w:t>working</w:t>
      </w:r>
      <w:r w:rsidR="004D2E44" w:rsidRPr="005D3639">
        <w:t xml:space="preserve"> </w:t>
      </w:r>
      <w:r w:rsidRPr="005D3639">
        <w:t>order.</w:t>
      </w:r>
      <w:r w:rsidR="004D2E44" w:rsidRPr="005D3639">
        <w:t xml:space="preserve"> </w:t>
      </w:r>
      <w:r w:rsidRPr="005D3639">
        <w:t>The</w:t>
      </w:r>
      <w:r w:rsidR="004D2E44" w:rsidRPr="005D3639">
        <w:t xml:space="preserve"> </w:t>
      </w:r>
      <w:r w:rsidRPr="005D3639">
        <w:t>pilot</w:t>
      </w:r>
      <w:r w:rsidR="004D2E44" w:rsidRPr="005D3639">
        <w:t xml:space="preserve"> </w:t>
      </w:r>
      <w:r w:rsidRPr="005D3639">
        <w:t>participant</w:t>
      </w:r>
      <w:r w:rsidR="00631395" w:rsidRPr="005D3639">
        <w:t>s</w:t>
      </w:r>
      <w:r w:rsidR="00396558" w:rsidRPr="005D3639">
        <w:t>,</w:t>
      </w:r>
      <w:r w:rsidR="004D2E44" w:rsidRPr="005D3639">
        <w:t xml:space="preserve"> </w:t>
      </w:r>
      <w:r w:rsidR="00396558" w:rsidRPr="005D3639">
        <w:t>including</w:t>
      </w:r>
      <w:r w:rsidR="004D2E44" w:rsidRPr="005D3639">
        <w:t xml:space="preserve"> </w:t>
      </w:r>
      <w:r w:rsidR="00396558" w:rsidRPr="005D3639">
        <w:t>select</w:t>
      </w:r>
      <w:r w:rsidR="004D2E44" w:rsidRPr="005D3639">
        <w:t xml:space="preserve"> </w:t>
      </w:r>
      <w:r w:rsidR="00396558" w:rsidRPr="005D3639">
        <w:t>SAPD</w:t>
      </w:r>
      <w:r w:rsidR="004D2E44" w:rsidRPr="005D3639">
        <w:t xml:space="preserve"> </w:t>
      </w:r>
      <w:r w:rsidR="00396558" w:rsidRPr="005D3639">
        <w:t>and</w:t>
      </w:r>
      <w:r w:rsidR="004D2E44" w:rsidRPr="005D3639">
        <w:t xml:space="preserve"> </w:t>
      </w:r>
      <w:r w:rsidR="00396558" w:rsidRPr="005D3639">
        <w:t>PRC</w:t>
      </w:r>
      <w:r w:rsidR="004D2E44" w:rsidRPr="005D3639">
        <w:t xml:space="preserve"> </w:t>
      </w:r>
      <w:r w:rsidR="00396558" w:rsidRPr="005D3639">
        <w:t>assessees,</w:t>
      </w:r>
      <w:r w:rsidR="004D2E44" w:rsidRPr="005D3639">
        <w:t xml:space="preserve"> </w:t>
      </w:r>
      <w:r w:rsidR="00396558" w:rsidRPr="005D3639">
        <w:t>select</w:t>
      </w:r>
      <w:r w:rsidR="004D2E44" w:rsidRPr="005D3639">
        <w:t xml:space="preserve"> </w:t>
      </w:r>
      <w:r w:rsidR="00396558" w:rsidRPr="005D3639">
        <w:t>county</w:t>
      </w:r>
      <w:r w:rsidR="004D2E44" w:rsidRPr="005D3639">
        <w:t xml:space="preserve"> </w:t>
      </w:r>
      <w:r w:rsidR="00396558" w:rsidRPr="005D3639">
        <w:t>officials,</w:t>
      </w:r>
      <w:r w:rsidR="004D2E44" w:rsidRPr="005D3639">
        <w:t xml:space="preserve"> </w:t>
      </w:r>
      <w:r w:rsidR="00396558" w:rsidRPr="005D3639">
        <w:t>and</w:t>
      </w:r>
      <w:r w:rsidR="004D2E44" w:rsidRPr="005D3639">
        <w:t xml:space="preserve"> </w:t>
      </w:r>
      <w:r w:rsidR="00396558" w:rsidRPr="005D3639">
        <w:t>the</w:t>
      </w:r>
      <w:r w:rsidR="004D2E44" w:rsidRPr="005D3639">
        <w:t xml:space="preserve"> </w:t>
      </w:r>
      <w:r w:rsidR="00107E05">
        <w:t>State</w:t>
      </w:r>
      <w:r w:rsidR="004D2E44" w:rsidRPr="005D3639">
        <w:t xml:space="preserve"> </w:t>
      </w:r>
      <w:r w:rsidR="00396558" w:rsidRPr="005D3639">
        <w:t>employees,</w:t>
      </w:r>
      <w:r w:rsidR="004D2E44" w:rsidRPr="005D3639">
        <w:t xml:space="preserve"> </w:t>
      </w:r>
      <w:r w:rsidRPr="005D3639">
        <w:t>will</w:t>
      </w:r>
      <w:r w:rsidR="004D2E44" w:rsidRPr="005D3639">
        <w:t xml:space="preserve"> </w:t>
      </w:r>
      <w:r w:rsidRPr="005D3639">
        <w:t>test</w:t>
      </w:r>
      <w:r w:rsidR="004D2E44" w:rsidRPr="005D3639">
        <w:t xml:space="preserve"> </w:t>
      </w:r>
      <w:r w:rsidRPr="005D3639">
        <w:t>these</w:t>
      </w:r>
      <w:r w:rsidR="004D2E44" w:rsidRPr="005D3639">
        <w:t xml:space="preserve"> </w:t>
      </w:r>
      <w:r w:rsidRPr="005D3639">
        <w:t>modules</w:t>
      </w:r>
      <w:r w:rsidR="004D2E44" w:rsidRPr="005D3639">
        <w:t xml:space="preserve"> </w:t>
      </w:r>
      <w:r w:rsidRPr="005D3639">
        <w:t>and</w:t>
      </w:r>
      <w:r w:rsidR="004D2E44" w:rsidRPr="005D3639">
        <w:t xml:space="preserve"> </w:t>
      </w:r>
      <w:r w:rsidRPr="005D3639">
        <w:t>provide</w:t>
      </w:r>
      <w:r w:rsidR="004D2E44" w:rsidRPr="005D3639">
        <w:t xml:space="preserve"> </w:t>
      </w:r>
      <w:r w:rsidRPr="005D3639">
        <w:t>feedback</w:t>
      </w:r>
      <w:r w:rsidR="004D2E44" w:rsidRPr="005D3639">
        <w:t xml:space="preserve"> </w:t>
      </w:r>
      <w:r w:rsidRPr="005D3639">
        <w:t>to</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regarding</w:t>
      </w:r>
      <w:r w:rsidR="004D2E44" w:rsidRPr="005D3639">
        <w:t xml:space="preserve"> </w:t>
      </w:r>
      <w:r w:rsidRPr="005D3639">
        <w:t>issues,</w:t>
      </w:r>
      <w:r w:rsidR="004D2E44" w:rsidRPr="005D3639">
        <w:t xml:space="preserve"> </w:t>
      </w:r>
      <w:r w:rsidR="002B4920" w:rsidRPr="005D3639">
        <w:t>user</w:t>
      </w:r>
      <w:r w:rsidR="004D2E44" w:rsidRPr="005D3639">
        <w:t xml:space="preserve"> </w:t>
      </w:r>
      <w:r w:rsidR="002B4920" w:rsidRPr="005D3639">
        <w:t>experience,</w:t>
      </w:r>
      <w:r w:rsidR="004D2E44" w:rsidRPr="005D3639">
        <w:t xml:space="preserve"> </w:t>
      </w:r>
      <w:r w:rsidRPr="005D3639">
        <w:t>and</w:t>
      </w:r>
      <w:r w:rsidR="004D2E44" w:rsidRPr="005D3639">
        <w:t xml:space="preserve"> </w:t>
      </w:r>
      <w:r w:rsidRPr="005D3639">
        <w:t>enhancements</w:t>
      </w:r>
      <w:r w:rsidR="004D2E44" w:rsidRPr="005D3639">
        <w:t xml:space="preserve"> </w:t>
      </w:r>
      <w:r w:rsidRPr="005D3639">
        <w:t>to</w:t>
      </w:r>
      <w:r w:rsidR="004D2E44" w:rsidRPr="005D3639">
        <w:t xml:space="preserve"> </w:t>
      </w:r>
      <w:r w:rsidRPr="005D3639">
        <w:t>fix</w:t>
      </w:r>
      <w:r w:rsidR="004D2E44" w:rsidRPr="005D3639">
        <w:t xml:space="preserve"> </w:t>
      </w:r>
      <w:r w:rsidRPr="005D3639">
        <w:t>and</w:t>
      </w:r>
      <w:r w:rsidR="004D2E44" w:rsidRPr="005D3639">
        <w:t xml:space="preserve"> </w:t>
      </w:r>
      <w:r w:rsidRPr="005D3639">
        <w:t>implement.</w:t>
      </w:r>
      <w:r w:rsidR="004D2E44" w:rsidRPr="005D3639">
        <w:t xml:space="preserve"> </w:t>
      </w:r>
      <w:r w:rsidR="00903219" w:rsidRPr="005D3639">
        <w:t>The</w:t>
      </w:r>
      <w:r w:rsidR="004D2E44" w:rsidRPr="005D3639">
        <w:t xml:space="preserve"> </w:t>
      </w:r>
      <w:r w:rsidR="00903219" w:rsidRPr="005D3639">
        <w:t>Contractor</w:t>
      </w:r>
      <w:r w:rsidR="004D2E44" w:rsidRPr="005D3639">
        <w:t xml:space="preserve"> </w:t>
      </w:r>
      <w:r w:rsidR="00903219" w:rsidRPr="005D3639">
        <w:t>will</w:t>
      </w:r>
      <w:r w:rsidR="004D2E44" w:rsidRPr="005D3639">
        <w:t xml:space="preserve"> </w:t>
      </w:r>
      <w:r w:rsidR="00903219" w:rsidRPr="005D3639">
        <w:t>create</w:t>
      </w:r>
      <w:r w:rsidR="004D2E44" w:rsidRPr="005D3639">
        <w:t xml:space="preserve"> </w:t>
      </w:r>
      <w:r w:rsidR="00903219" w:rsidRPr="005D3639">
        <w:t>a</w:t>
      </w:r>
      <w:r w:rsidR="004D2E44" w:rsidRPr="005D3639">
        <w:t xml:space="preserve"> </w:t>
      </w:r>
      <w:r w:rsidR="00903219" w:rsidRPr="005D3639">
        <w:t>separate</w:t>
      </w:r>
      <w:r w:rsidR="004D2E44" w:rsidRPr="005D3639">
        <w:t xml:space="preserve"> </w:t>
      </w:r>
      <w:r w:rsidR="003D558A" w:rsidRPr="005D3639">
        <w:t>“Pilot”</w:t>
      </w:r>
      <w:r w:rsidR="004D2E44" w:rsidRPr="005D3639">
        <w:t xml:space="preserve"> </w:t>
      </w:r>
      <w:r w:rsidR="003D558A" w:rsidRPr="005D3639">
        <w:t>version</w:t>
      </w:r>
      <w:r w:rsidR="004D2E44" w:rsidRPr="005D3639">
        <w:t xml:space="preserve"> </w:t>
      </w:r>
      <w:r w:rsidR="003D558A" w:rsidRPr="005D3639">
        <w:t>of</w:t>
      </w:r>
      <w:r w:rsidR="004D2E44" w:rsidRPr="005D3639">
        <w:t xml:space="preserve"> </w:t>
      </w:r>
      <w:r w:rsidR="003D558A" w:rsidRPr="005D3639">
        <w:t>the</w:t>
      </w:r>
      <w:r w:rsidR="004D2E44" w:rsidRPr="005D3639">
        <w:t xml:space="preserve"> </w:t>
      </w:r>
      <w:r w:rsidR="003D558A" w:rsidRPr="005D3639">
        <w:t>system</w:t>
      </w:r>
      <w:r w:rsidR="004D2E44" w:rsidRPr="005D3639">
        <w:t xml:space="preserve"> </w:t>
      </w:r>
      <w:r w:rsidR="003D558A" w:rsidRPr="005D3639">
        <w:t>to</w:t>
      </w:r>
      <w:r w:rsidR="004D2E44" w:rsidRPr="005D3639">
        <w:t xml:space="preserve"> </w:t>
      </w:r>
      <w:r w:rsidR="003D558A" w:rsidRPr="005D3639">
        <w:t>accommodate</w:t>
      </w:r>
      <w:r w:rsidR="005A5A15" w:rsidRPr="005D3639">
        <w:t>,</w:t>
      </w:r>
      <w:r w:rsidR="004D2E44" w:rsidRPr="005D3639">
        <w:t xml:space="preserve"> </w:t>
      </w:r>
      <w:r w:rsidR="005A5A15" w:rsidRPr="005D3639">
        <w:t>administer,</w:t>
      </w:r>
      <w:r w:rsidR="004D2E44" w:rsidRPr="005D3639">
        <w:t xml:space="preserve"> </w:t>
      </w:r>
      <w:r w:rsidR="003D558A" w:rsidRPr="005D3639">
        <w:t>and</w:t>
      </w:r>
      <w:r w:rsidR="004D2E44" w:rsidRPr="005D3639">
        <w:t xml:space="preserve"> </w:t>
      </w:r>
      <w:r w:rsidR="003D558A" w:rsidRPr="005D3639">
        <w:t>facilitate</w:t>
      </w:r>
      <w:r w:rsidR="004D2E44" w:rsidRPr="005D3639">
        <w:t xml:space="preserve"> </w:t>
      </w:r>
      <w:r w:rsidR="003D558A" w:rsidRPr="005D3639">
        <w:t>the</w:t>
      </w:r>
      <w:r w:rsidR="004D2E44" w:rsidRPr="005D3639">
        <w:t xml:space="preserve"> </w:t>
      </w:r>
      <w:r w:rsidR="003D558A" w:rsidRPr="005D3639">
        <w:t>pilot</w:t>
      </w:r>
      <w:r w:rsidR="004D2E44" w:rsidRPr="005D3639">
        <w:t xml:space="preserve"> </w:t>
      </w:r>
      <w:r w:rsidR="003D558A" w:rsidRPr="005D3639">
        <w:t>testing</w:t>
      </w:r>
      <w:r w:rsidR="004D2E44" w:rsidRPr="005D3639">
        <w:t xml:space="preserve"> </w:t>
      </w:r>
      <w:r w:rsidR="005A5A15" w:rsidRPr="005D3639">
        <w:t>with</w:t>
      </w:r>
      <w:r w:rsidR="004D2E44" w:rsidRPr="005D3639">
        <w:t xml:space="preserve"> </w:t>
      </w:r>
      <w:r w:rsidR="005A5A15" w:rsidRPr="005D3639">
        <w:t>prep</w:t>
      </w:r>
      <w:r w:rsidR="009F3B5D" w:rsidRPr="005D3639">
        <w:t>opulated</w:t>
      </w:r>
      <w:r w:rsidR="004D2E44" w:rsidRPr="005D3639">
        <w:t xml:space="preserve"> </w:t>
      </w:r>
      <w:r w:rsidR="009F3B5D" w:rsidRPr="005D3639">
        <w:t>data</w:t>
      </w:r>
      <w:r w:rsidR="004D2E44" w:rsidRPr="005D3639">
        <w:t xml:space="preserve"> </w:t>
      </w:r>
      <w:r w:rsidR="00FB7617" w:rsidRPr="005D3639">
        <w:t>as</w:t>
      </w:r>
      <w:r w:rsidR="004D2E44" w:rsidRPr="005D3639">
        <w:t xml:space="preserve"> </w:t>
      </w:r>
      <w:r w:rsidR="00FB7617" w:rsidRPr="005D3639">
        <w:t>needed.</w:t>
      </w:r>
    </w:p>
    <w:p w14:paraId="752BFE75" w14:textId="3BB887A1" w:rsidR="007B7E69" w:rsidRPr="005D3639" w:rsidRDefault="00314F08" w:rsidP="00557EA7">
      <w:r w:rsidRPr="00314F08">
        <w:rPr>
          <w:noProof/>
        </w:rPr>
        <w:drawing>
          <wp:inline distT="0" distB="0" distL="0" distR="0" wp14:anchorId="7B184078" wp14:editId="4C53E325">
            <wp:extent cx="5943600" cy="3522345"/>
            <wp:effectExtent l="19050" t="19050" r="19050" b="20955"/>
            <wp:docPr id="312652388"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652388" name="Picture 1" descr="Diagram&#10;&#10;AI-generated content may be incorrect."/>
                    <pic:cNvPicPr/>
                  </pic:nvPicPr>
                  <pic:blipFill>
                    <a:blip r:embed="rId31"/>
                    <a:stretch>
                      <a:fillRect/>
                    </a:stretch>
                  </pic:blipFill>
                  <pic:spPr>
                    <a:xfrm>
                      <a:off x="0" y="0"/>
                      <a:ext cx="5943600" cy="3522345"/>
                    </a:xfrm>
                    <a:prstGeom prst="rect">
                      <a:avLst/>
                    </a:prstGeom>
                    <a:ln>
                      <a:solidFill>
                        <a:schemeClr val="tx1"/>
                      </a:solidFill>
                    </a:ln>
                  </pic:spPr>
                </pic:pic>
              </a:graphicData>
            </a:graphic>
          </wp:inline>
        </w:drawing>
      </w:r>
    </w:p>
    <w:p w14:paraId="15AF8771" w14:textId="6F5B0329" w:rsidR="00AB1EFF" w:rsidRPr="005D3639" w:rsidRDefault="007B7E69" w:rsidP="00294F57">
      <w:pPr>
        <w:pStyle w:val="Caption"/>
      </w:pPr>
      <w:bookmarkStart w:id="117" w:name="_Toc227053165"/>
      <w:r w:rsidRPr="005D3639">
        <w:t>Figure</w:t>
      </w:r>
      <w:r w:rsidR="004D2E44" w:rsidRPr="005D3639">
        <w:t xml:space="preserve"> </w:t>
      </w:r>
      <w:r>
        <w:fldChar w:fldCharType="begin"/>
      </w:r>
      <w:r>
        <w:instrText>SEQ Figure \* ARABIC</w:instrText>
      </w:r>
      <w:r>
        <w:fldChar w:fldCharType="separate"/>
      </w:r>
      <w:r w:rsidR="00CB7582">
        <w:rPr>
          <w:noProof/>
        </w:rPr>
        <w:t>9</w:t>
      </w:r>
      <w:r>
        <w:fldChar w:fldCharType="end"/>
      </w:r>
      <w:r w:rsidR="004D2E44" w:rsidRPr="005D3639">
        <w:t xml:space="preserve"> </w:t>
      </w:r>
      <w:r w:rsidR="00107E05">
        <w:rPr>
          <w:color w:val="auto"/>
        </w:rPr>
        <w:t>State</w:t>
      </w:r>
      <w:r w:rsidR="004D2E44" w:rsidRPr="005D3639">
        <w:t xml:space="preserve"> </w:t>
      </w:r>
      <w:r w:rsidRPr="005D3639">
        <w:t>System</w:t>
      </w:r>
      <w:r w:rsidR="004D2E44" w:rsidRPr="005D3639">
        <w:t xml:space="preserve"> </w:t>
      </w:r>
      <w:r w:rsidR="004B5D95">
        <w:t xml:space="preserve">for </w:t>
      </w:r>
      <w:r w:rsidRPr="005D3639">
        <w:t>Pilot</w:t>
      </w:r>
      <w:bookmarkEnd w:id="117"/>
    </w:p>
    <w:p w14:paraId="668BFA4D" w14:textId="66AD188D" w:rsidR="00AB1EFF" w:rsidRPr="004A6D00" w:rsidRDefault="00725E01" w:rsidP="00226EC0">
      <w:pPr>
        <w:pStyle w:val="Heading3"/>
      </w:pPr>
      <w:r w:rsidRPr="004A6D00">
        <w:t>SYSTEM</w:t>
      </w:r>
      <w:r w:rsidR="004D2E44" w:rsidRPr="004A6D00">
        <w:t xml:space="preserve"> </w:t>
      </w:r>
      <w:r w:rsidRPr="004A6D00">
        <w:t>ROLL</w:t>
      </w:r>
      <w:r w:rsidR="004D2E44" w:rsidRPr="004A6D00">
        <w:t xml:space="preserve"> </w:t>
      </w:r>
      <w:r w:rsidRPr="004A6D00">
        <w:t>OUT</w:t>
      </w:r>
      <w:r w:rsidR="004D2E44" w:rsidRPr="004A6D00">
        <w:t xml:space="preserve"> </w:t>
      </w:r>
      <w:r w:rsidR="005835F8" w:rsidRPr="004A6D00">
        <w:t>TIMELINE</w:t>
      </w:r>
    </w:p>
    <w:p w14:paraId="230E3883" w14:textId="0009883A" w:rsidR="00AB1EFF" w:rsidRPr="005D3639" w:rsidRDefault="00FB0AE4" w:rsidP="00557EA7">
      <w:r>
        <w:t xml:space="preserve">The Contractor shall complete </w:t>
      </w:r>
      <w:r w:rsidR="00AB1EFF" w:rsidRPr="005D3639">
        <w:t>System</w:t>
      </w:r>
      <w:r w:rsidR="004D2E44" w:rsidRPr="005D3639">
        <w:t xml:space="preserve"> </w:t>
      </w:r>
      <w:r w:rsidR="00AB1EFF" w:rsidRPr="005D3639">
        <w:t>roll</w:t>
      </w:r>
      <w:r w:rsidR="004D2E44" w:rsidRPr="005D3639">
        <w:t xml:space="preserve"> </w:t>
      </w:r>
      <w:r w:rsidR="00AB1EFF" w:rsidRPr="005D3639">
        <w:t>out</w:t>
      </w:r>
      <w:r w:rsidR="004D2E44" w:rsidRPr="005D3639">
        <w:t xml:space="preserve"> </w:t>
      </w:r>
      <w:r w:rsidR="00593191" w:rsidRPr="005D3639">
        <w:t xml:space="preserve">to the </w:t>
      </w:r>
      <w:r w:rsidR="00107E05">
        <w:t>State</w:t>
      </w:r>
      <w:r w:rsidR="00593191" w:rsidRPr="005D3639">
        <w:t xml:space="preserve"> assessees no later tha</w:t>
      </w:r>
      <w:r w:rsidR="00CD77A2">
        <w:t>n</w:t>
      </w:r>
      <w:r w:rsidR="008659D0">
        <w:t xml:space="preserve"> </w:t>
      </w:r>
      <w:r w:rsidR="00CD77A2">
        <w:br/>
      </w:r>
      <w:r w:rsidR="008659D0">
        <w:t xml:space="preserve">April </w:t>
      </w:r>
      <w:r w:rsidR="00CD77A2">
        <w:t>30</w:t>
      </w:r>
      <w:r w:rsidR="00AB1EFF" w:rsidRPr="005D3639">
        <w:t>,</w:t>
      </w:r>
      <w:r w:rsidR="004D2E44" w:rsidRPr="005D3639">
        <w:t xml:space="preserve"> </w:t>
      </w:r>
      <w:r w:rsidR="004D0128" w:rsidRPr="005D3639">
        <w:t>202</w:t>
      </w:r>
      <w:r w:rsidR="00E43302" w:rsidRPr="005D3639">
        <w:t>8</w:t>
      </w:r>
      <w:r w:rsidR="00593191" w:rsidRPr="005D3639">
        <w:t>.</w:t>
      </w:r>
    </w:p>
    <w:p w14:paraId="739AB993" w14:textId="1C7DA497" w:rsidR="00AB1EFF" w:rsidRPr="005D3639" w:rsidRDefault="00762972" w:rsidP="00557EA7">
      <w:r w:rsidRPr="005D3639">
        <w:t>The State will provide a</w:t>
      </w:r>
      <w:r w:rsidR="004D2E44" w:rsidRPr="005D3639">
        <w:t xml:space="preserve"> </w:t>
      </w:r>
      <w:r w:rsidR="00AB1EFF" w:rsidRPr="005D3639">
        <w:t>communications</w:t>
      </w:r>
      <w:r w:rsidR="004D2E44" w:rsidRPr="005D3639">
        <w:t xml:space="preserve"> </w:t>
      </w:r>
      <w:r w:rsidR="00AB1EFF" w:rsidRPr="005D3639">
        <w:t>plan</w:t>
      </w:r>
      <w:r w:rsidR="004D2E44" w:rsidRPr="005D3639">
        <w:t xml:space="preserve"> </w:t>
      </w:r>
      <w:r w:rsidR="00AB1EFF" w:rsidRPr="005D3639">
        <w:t>regarding</w:t>
      </w:r>
      <w:r w:rsidR="004D2E44" w:rsidRPr="005D3639">
        <w:t xml:space="preserve"> </w:t>
      </w:r>
      <w:r w:rsidR="00AB1EFF" w:rsidRPr="005D3639">
        <w:t>the</w:t>
      </w:r>
      <w:r w:rsidR="004D2E44" w:rsidRPr="005D3639">
        <w:t xml:space="preserve"> </w:t>
      </w:r>
      <w:r w:rsidR="00AB1EFF" w:rsidRPr="005D3639">
        <w:t>new</w:t>
      </w:r>
      <w:r w:rsidR="004D2E44" w:rsidRPr="005D3639">
        <w:t xml:space="preserve"> </w:t>
      </w:r>
      <w:r w:rsidR="000471C1" w:rsidRPr="005D3639">
        <w:t>the</w:t>
      </w:r>
      <w:r w:rsidR="004D2E44" w:rsidRPr="005D3639">
        <w:t xml:space="preserve"> </w:t>
      </w:r>
      <w:r w:rsidR="00107E05">
        <w:t>State</w:t>
      </w:r>
      <w:r w:rsidR="004D2E44" w:rsidRPr="005D3639">
        <w:t xml:space="preserve"> </w:t>
      </w:r>
      <w:r w:rsidR="00AB1EFF" w:rsidRPr="005D3639">
        <w:t>tax</w:t>
      </w:r>
      <w:r w:rsidR="004D2E44" w:rsidRPr="005D3639">
        <w:t xml:space="preserve"> </w:t>
      </w:r>
      <w:r w:rsidR="00AB1EFF" w:rsidRPr="005D3639">
        <w:t>filing</w:t>
      </w:r>
      <w:r w:rsidR="004D2E44" w:rsidRPr="005D3639">
        <w:t xml:space="preserve"> </w:t>
      </w:r>
      <w:r w:rsidR="00F233BB" w:rsidRPr="005D3639">
        <w:t>system to</w:t>
      </w:r>
      <w:r w:rsidR="004D2E44" w:rsidRPr="005D3639">
        <w:t xml:space="preserve"> </w:t>
      </w:r>
      <w:r w:rsidR="00AB1EFF" w:rsidRPr="005D3639">
        <w:t>all</w:t>
      </w:r>
      <w:r w:rsidR="004D2E44" w:rsidRPr="005D3639">
        <w:t xml:space="preserve"> </w:t>
      </w:r>
      <w:r w:rsidR="00AB1EFF" w:rsidRPr="005D3639">
        <w:t>the</w:t>
      </w:r>
      <w:r w:rsidR="004D2E44" w:rsidRPr="005D3639">
        <w:t xml:space="preserve"> </w:t>
      </w:r>
      <w:r w:rsidR="00107E05">
        <w:t>State</w:t>
      </w:r>
      <w:r w:rsidR="004D2E44" w:rsidRPr="005D3639">
        <w:t xml:space="preserve"> </w:t>
      </w:r>
      <w:r w:rsidR="00AB1EFF" w:rsidRPr="005D3639">
        <w:t>Assessed</w:t>
      </w:r>
      <w:r w:rsidR="004D2E44" w:rsidRPr="005D3639">
        <w:t xml:space="preserve"> </w:t>
      </w:r>
      <w:r w:rsidR="00AB1EFF" w:rsidRPr="005D3639">
        <w:t>Properties</w:t>
      </w:r>
      <w:r w:rsidR="004D2E44" w:rsidRPr="005D3639">
        <w:t xml:space="preserve"> </w:t>
      </w:r>
      <w:r w:rsidR="00AB1EFF" w:rsidRPr="005D3639">
        <w:t>and</w:t>
      </w:r>
      <w:r w:rsidR="004D2E44" w:rsidRPr="005D3639">
        <w:t xml:space="preserve"> </w:t>
      </w:r>
      <w:r w:rsidR="00AB1EFF" w:rsidRPr="005D3639">
        <w:t>Private</w:t>
      </w:r>
      <w:r w:rsidR="004D2E44" w:rsidRPr="005D3639">
        <w:t xml:space="preserve"> </w:t>
      </w:r>
      <w:r w:rsidR="00AB1EFF" w:rsidRPr="005D3639">
        <w:t>Rail</w:t>
      </w:r>
      <w:r w:rsidR="004D2E44" w:rsidRPr="005D3639">
        <w:t xml:space="preserve"> </w:t>
      </w:r>
      <w:r w:rsidR="00AB1EFF" w:rsidRPr="005D3639">
        <w:t>Car</w:t>
      </w:r>
      <w:r w:rsidR="004D2E44" w:rsidRPr="005D3639">
        <w:t xml:space="preserve"> </w:t>
      </w:r>
      <w:r w:rsidR="00AB1EFF" w:rsidRPr="005D3639">
        <w:t>assessees</w:t>
      </w:r>
      <w:r w:rsidR="004D2E44" w:rsidRPr="005D3639">
        <w:t xml:space="preserve"> </w:t>
      </w:r>
      <w:r w:rsidR="00AB1EFF" w:rsidRPr="005D3639">
        <w:t>before</w:t>
      </w:r>
      <w:r w:rsidR="004D2E44" w:rsidRPr="005D3639">
        <w:t xml:space="preserve"> </w:t>
      </w:r>
      <w:r w:rsidR="00AB1EFF" w:rsidRPr="005D3639">
        <w:t>the</w:t>
      </w:r>
      <w:r w:rsidR="004D2E44" w:rsidRPr="005D3639">
        <w:t xml:space="preserve"> </w:t>
      </w:r>
      <w:r w:rsidR="00AB1EFF" w:rsidRPr="005D3639">
        <w:t>“go</w:t>
      </w:r>
      <w:r w:rsidR="004D2E44" w:rsidRPr="005D3639">
        <w:t xml:space="preserve"> </w:t>
      </w:r>
      <w:r w:rsidR="00AB1EFF" w:rsidRPr="005D3639">
        <w:t>live”</w:t>
      </w:r>
      <w:r w:rsidR="004D2E44" w:rsidRPr="005D3639">
        <w:t xml:space="preserve"> </w:t>
      </w:r>
      <w:r w:rsidR="00AB1EFF" w:rsidRPr="005D3639">
        <w:t>date</w:t>
      </w:r>
      <w:r w:rsidR="004D2E44" w:rsidRPr="005D3639">
        <w:t xml:space="preserve"> </w:t>
      </w:r>
      <w:r w:rsidR="00AB1EFF" w:rsidRPr="005D3639">
        <w:t>of</w:t>
      </w:r>
      <w:r w:rsidR="004D2E44" w:rsidRPr="005D3639">
        <w:t xml:space="preserve"> </w:t>
      </w:r>
      <w:r w:rsidR="00CD77A2">
        <w:t>April 30</w:t>
      </w:r>
      <w:r w:rsidR="00AB1EFF" w:rsidRPr="005D3639">
        <w:t>,</w:t>
      </w:r>
      <w:r w:rsidR="004D2E44" w:rsidRPr="005D3639">
        <w:t xml:space="preserve"> </w:t>
      </w:r>
      <w:r w:rsidR="004D0128" w:rsidRPr="005D3639">
        <w:t>20</w:t>
      </w:r>
      <w:r w:rsidR="007645A9" w:rsidRPr="005D3639">
        <w:t>28</w:t>
      </w:r>
      <w:r w:rsidR="004D0128" w:rsidRPr="005D3639">
        <w:t>,</w:t>
      </w:r>
      <w:r w:rsidR="004D2E44" w:rsidRPr="005D3639">
        <w:t xml:space="preserve"> </w:t>
      </w:r>
      <w:r w:rsidR="00AB1EFF" w:rsidRPr="005D3639">
        <w:t>for</w:t>
      </w:r>
      <w:r w:rsidR="004D2E44" w:rsidRPr="005D3639">
        <w:t xml:space="preserve"> </w:t>
      </w:r>
      <w:r w:rsidR="00AB1EFF" w:rsidRPr="005D3639">
        <w:t>assessees</w:t>
      </w:r>
      <w:r w:rsidR="004D2E44" w:rsidRPr="005D3639">
        <w:t xml:space="preserve"> </w:t>
      </w:r>
      <w:r w:rsidR="00AB1EFF" w:rsidRPr="005D3639">
        <w:t>to</w:t>
      </w:r>
      <w:r w:rsidR="004D2E44" w:rsidRPr="005D3639">
        <w:t xml:space="preserve"> </w:t>
      </w:r>
      <w:r w:rsidR="00AB1EFF" w:rsidRPr="005D3639">
        <w:t>set</w:t>
      </w:r>
      <w:r w:rsidR="004D2E44" w:rsidRPr="005D3639">
        <w:t xml:space="preserve"> </w:t>
      </w:r>
      <w:r w:rsidR="00AB1EFF" w:rsidRPr="005D3639">
        <w:t>up</w:t>
      </w:r>
      <w:r w:rsidR="004D2E44" w:rsidRPr="005D3639">
        <w:t xml:space="preserve"> </w:t>
      </w:r>
      <w:r w:rsidR="00AB1EFF" w:rsidRPr="005D3639">
        <w:t>their</w:t>
      </w:r>
      <w:r w:rsidR="004D2E44" w:rsidRPr="005D3639">
        <w:t xml:space="preserve"> </w:t>
      </w:r>
      <w:r w:rsidR="00AB1EFF" w:rsidRPr="005D3639">
        <w:t>accounts</w:t>
      </w:r>
      <w:r w:rsidR="004D2E44" w:rsidRPr="005D3639">
        <w:t xml:space="preserve"> </w:t>
      </w:r>
      <w:r w:rsidR="00AB1EFF" w:rsidRPr="005D3639">
        <w:t>on</w:t>
      </w:r>
      <w:r w:rsidR="004D2E44" w:rsidRPr="005D3639">
        <w:t xml:space="preserve"> </w:t>
      </w:r>
      <w:r w:rsidR="00AB1EFF" w:rsidRPr="005D3639">
        <w:t>the</w:t>
      </w:r>
      <w:r w:rsidR="004D2E44" w:rsidRPr="005D3639">
        <w:t xml:space="preserve"> </w:t>
      </w:r>
      <w:r w:rsidR="00AB1EFF" w:rsidRPr="005D3639">
        <w:t>e-File</w:t>
      </w:r>
      <w:r w:rsidR="004D2E44" w:rsidRPr="005D3639">
        <w:t xml:space="preserve"> </w:t>
      </w:r>
      <w:r w:rsidR="00AB1EFF" w:rsidRPr="005D3639">
        <w:t>website</w:t>
      </w:r>
      <w:r w:rsidR="004D2E44" w:rsidRPr="005D3639">
        <w:t xml:space="preserve"> </w:t>
      </w:r>
      <w:r w:rsidR="00AB1EFF" w:rsidRPr="005D3639">
        <w:t>and</w:t>
      </w:r>
      <w:r w:rsidR="004D2E44" w:rsidRPr="005D3639">
        <w:t xml:space="preserve"> </w:t>
      </w:r>
      <w:r w:rsidR="00AB1EFF" w:rsidRPr="005D3639">
        <w:t>learn</w:t>
      </w:r>
      <w:r w:rsidR="004D2E44" w:rsidRPr="005D3639">
        <w:t xml:space="preserve"> </w:t>
      </w:r>
      <w:r w:rsidR="00AB1EFF" w:rsidRPr="005D3639">
        <w:t>the</w:t>
      </w:r>
      <w:r w:rsidR="004D2E44" w:rsidRPr="005D3639">
        <w:t xml:space="preserve"> </w:t>
      </w:r>
      <w:r w:rsidR="00AB1EFF" w:rsidRPr="005D3639">
        <w:t>new</w:t>
      </w:r>
      <w:r w:rsidR="004D2E44" w:rsidRPr="005D3639">
        <w:t xml:space="preserve"> </w:t>
      </w:r>
      <w:r w:rsidR="00AB1EFF" w:rsidRPr="005D3639">
        <w:t>system.</w:t>
      </w:r>
      <w:r w:rsidR="004D2E44" w:rsidRPr="005D3639">
        <w:t xml:space="preserve"> </w:t>
      </w:r>
      <w:r w:rsidR="00AB1EFF" w:rsidRPr="005D3639">
        <w:t>Advanced</w:t>
      </w:r>
      <w:r w:rsidR="004D2E44" w:rsidRPr="005D3639">
        <w:t xml:space="preserve"> </w:t>
      </w:r>
      <w:r w:rsidR="00AB1EFF" w:rsidRPr="005D3639">
        <w:t>communication</w:t>
      </w:r>
      <w:r w:rsidR="004D2E44" w:rsidRPr="005D3639">
        <w:t xml:space="preserve"> </w:t>
      </w:r>
      <w:r w:rsidR="00AB1EFF" w:rsidRPr="005D3639">
        <w:t>materials</w:t>
      </w:r>
      <w:r w:rsidR="004D2E44" w:rsidRPr="005D3639">
        <w:t xml:space="preserve"> </w:t>
      </w:r>
      <w:r w:rsidR="00AB1EFF" w:rsidRPr="005D3639">
        <w:t>will</w:t>
      </w:r>
      <w:r w:rsidR="004D2E44" w:rsidRPr="005D3639">
        <w:t xml:space="preserve"> </w:t>
      </w:r>
      <w:r w:rsidR="00AB1EFF" w:rsidRPr="005D3639">
        <w:t>include:</w:t>
      </w:r>
    </w:p>
    <w:p w14:paraId="11CE4141" w14:textId="518A1AC4" w:rsidR="00AB1EFF" w:rsidRPr="005D3639" w:rsidRDefault="00AB1EFF" w:rsidP="00B82F59">
      <w:pPr>
        <w:pStyle w:val="ListParagraph"/>
        <w:numPr>
          <w:ilvl w:val="0"/>
          <w:numId w:val="94"/>
        </w:numPr>
      </w:pPr>
      <w:r w:rsidRPr="005D3639">
        <w:t>Preview</w:t>
      </w:r>
      <w:r w:rsidR="004D2E44" w:rsidRPr="005D3639">
        <w:t xml:space="preserve"> </w:t>
      </w:r>
      <w:r w:rsidRPr="005D3639">
        <w:t>of</w:t>
      </w:r>
      <w:r w:rsidR="004D2E44" w:rsidRPr="005D3639">
        <w:t xml:space="preserve"> </w:t>
      </w:r>
      <w:r w:rsidRPr="005D3639">
        <w:t>the</w:t>
      </w:r>
      <w:r w:rsidR="004D2E44" w:rsidRPr="005D3639">
        <w:t xml:space="preserve"> </w:t>
      </w:r>
      <w:r w:rsidRPr="005D3639">
        <w:t>new</w:t>
      </w:r>
      <w:r w:rsidR="004D2E44" w:rsidRPr="005D3639">
        <w:t xml:space="preserve"> </w:t>
      </w:r>
      <w:r w:rsidRPr="005D3639">
        <w:t>pending</w:t>
      </w:r>
      <w:r w:rsidR="004D2E44" w:rsidRPr="005D3639">
        <w:t xml:space="preserve"> </w:t>
      </w:r>
      <w:r w:rsidRPr="005D3639">
        <w:t>tool</w:t>
      </w:r>
      <w:r w:rsidR="004D2E44" w:rsidRPr="005D3639">
        <w:t xml:space="preserve"> </w:t>
      </w:r>
      <w:r w:rsidRPr="005D3639">
        <w:t>in</w:t>
      </w:r>
      <w:r w:rsidR="004D2E44" w:rsidRPr="005D3639">
        <w:t xml:space="preserve"> </w:t>
      </w:r>
      <w:r w:rsidRPr="005D3639">
        <w:t>the</w:t>
      </w:r>
      <w:r w:rsidR="004D2E44" w:rsidRPr="005D3639">
        <w:t xml:space="preserve"> </w:t>
      </w:r>
      <w:r w:rsidR="00107E05">
        <w:t>State</w:t>
      </w:r>
      <w:r w:rsidR="004D2E44" w:rsidRPr="005D3639">
        <w:t xml:space="preserve"> </w:t>
      </w:r>
      <w:r w:rsidRPr="005D3639">
        <w:t>newsletter</w:t>
      </w:r>
    </w:p>
    <w:p w14:paraId="30AA100A" w14:textId="1DC39EF2" w:rsidR="00AB1EFF" w:rsidRPr="005D3639" w:rsidRDefault="00AB1EFF" w:rsidP="00B82F59">
      <w:pPr>
        <w:pStyle w:val="ListParagraph"/>
        <w:numPr>
          <w:ilvl w:val="0"/>
          <w:numId w:val="94"/>
        </w:numPr>
      </w:pPr>
      <w:r w:rsidRPr="005D3639">
        <w:t>Information</w:t>
      </w:r>
      <w:r w:rsidR="004D2E44" w:rsidRPr="005D3639">
        <w:t xml:space="preserve"> </w:t>
      </w:r>
      <w:r w:rsidRPr="005D3639">
        <w:t>on</w:t>
      </w:r>
      <w:r w:rsidR="004D2E44" w:rsidRPr="005D3639">
        <w:t xml:space="preserve"> </w:t>
      </w:r>
      <w:r w:rsidRPr="005D3639">
        <w:t>the</w:t>
      </w:r>
      <w:r w:rsidR="004D2E44" w:rsidRPr="005D3639">
        <w:t xml:space="preserve"> </w:t>
      </w:r>
      <w:r w:rsidRPr="005D3639">
        <w:t>new</w:t>
      </w:r>
      <w:r w:rsidR="004D2E44" w:rsidRPr="005D3639">
        <w:t xml:space="preserve"> </w:t>
      </w:r>
      <w:r w:rsidRPr="005D3639">
        <w:t>tool</w:t>
      </w:r>
      <w:r w:rsidR="004D2E44" w:rsidRPr="005D3639">
        <w:t xml:space="preserve"> </w:t>
      </w:r>
      <w:r w:rsidRPr="005D3639">
        <w:t>on</w:t>
      </w:r>
      <w:r w:rsidR="004D2E44" w:rsidRPr="005D3639">
        <w:t xml:space="preserve"> </w:t>
      </w:r>
      <w:r w:rsidRPr="005D3639">
        <w:t>the</w:t>
      </w:r>
      <w:r w:rsidR="004D2E44" w:rsidRPr="005D3639">
        <w:t xml:space="preserve"> </w:t>
      </w:r>
      <w:r w:rsidR="00107E05">
        <w:t>State</w:t>
      </w:r>
      <w:r w:rsidR="004D2E44" w:rsidRPr="005D3639">
        <w:t xml:space="preserve"> </w:t>
      </w:r>
      <w:r w:rsidRPr="005D3639">
        <w:t>main</w:t>
      </w:r>
      <w:r w:rsidR="004D2E44" w:rsidRPr="005D3639">
        <w:t xml:space="preserve"> </w:t>
      </w:r>
      <w:r w:rsidRPr="005D3639">
        <w:t>website</w:t>
      </w:r>
    </w:p>
    <w:p w14:paraId="073616AB" w14:textId="4AD8B43E" w:rsidR="00AB1EFF" w:rsidRPr="005D3639" w:rsidRDefault="00AB1EFF" w:rsidP="00B82F59">
      <w:pPr>
        <w:pStyle w:val="ListParagraph"/>
        <w:numPr>
          <w:ilvl w:val="0"/>
          <w:numId w:val="94"/>
        </w:numPr>
      </w:pPr>
      <w:r w:rsidRPr="005D3639">
        <w:t>Introduction</w:t>
      </w:r>
      <w:r w:rsidR="004D2E44" w:rsidRPr="005D3639">
        <w:t xml:space="preserve"> </w:t>
      </w:r>
      <w:r w:rsidRPr="005D3639">
        <w:t>Announcement</w:t>
      </w:r>
      <w:r w:rsidR="004D2E44" w:rsidRPr="005D3639">
        <w:t xml:space="preserve"> </w:t>
      </w:r>
      <w:r w:rsidRPr="005D3639">
        <w:t>Letter</w:t>
      </w:r>
      <w:r w:rsidR="004D2E44" w:rsidRPr="005D3639">
        <w:t xml:space="preserve"> </w:t>
      </w:r>
      <w:r w:rsidRPr="005D3639">
        <w:t>of</w:t>
      </w:r>
      <w:r w:rsidR="004D2E44" w:rsidRPr="005D3639">
        <w:t xml:space="preserve"> </w:t>
      </w:r>
      <w:r w:rsidRPr="005D3639">
        <w:t>the</w:t>
      </w:r>
      <w:r w:rsidR="004D2E44" w:rsidRPr="005D3639">
        <w:t xml:space="preserve"> </w:t>
      </w:r>
      <w:r w:rsidRPr="005D3639">
        <w:t>pending</w:t>
      </w:r>
      <w:r w:rsidR="004D2E44" w:rsidRPr="005D3639">
        <w:t xml:space="preserve"> </w:t>
      </w:r>
      <w:r w:rsidRPr="005D3639">
        <w:t>new</w:t>
      </w:r>
      <w:r w:rsidR="004D2E44" w:rsidRPr="005D3639">
        <w:t xml:space="preserve"> </w:t>
      </w:r>
      <w:r w:rsidRPr="005D3639">
        <w:t>system</w:t>
      </w:r>
    </w:p>
    <w:p w14:paraId="41105917" w14:textId="71C31DD6" w:rsidR="00AB1EFF" w:rsidRPr="005D3639" w:rsidRDefault="000471C1" w:rsidP="00B82F59">
      <w:pPr>
        <w:pStyle w:val="ListParagraph"/>
        <w:numPr>
          <w:ilvl w:val="0"/>
          <w:numId w:val="94"/>
        </w:numPr>
      </w:pPr>
      <w:r w:rsidRPr="005D3639">
        <w:t>The</w:t>
      </w:r>
      <w:r w:rsidR="004D2E44" w:rsidRPr="005D3639">
        <w:t xml:space="preserve"> </w:t>
      </w:r>
      <w:r w:rsidR="00107E05">
        <w:t>State</w:t>
      </w:r>
      <w:r w:rsidR="004D2E44" w:rsidRPr="005D3639">
        <w:t xml:space="preserve"> </w:t>
      </w:r>
      <w:r w:rsidR="00AB1EFF" w:rsidRPr="005D3639">
        <w:t>press</w:t>
      </w:r>
      <w:r w:rsidR="004D2E44" w:rsidRPr="005D3639">
        <w:t xml:space="preserve"> </w:t>
      </w:r>
      <w:r w:rsidR="00AB1EFF" w:rsidRPr="005D3639">
        <w:t>release</w:t>
      </w:r>
      <w:r w:rsidR="004D2E44" w:rsidRPr="005D3639">
        <w:t xml:space="preserve"> </w:t>
      </w:r>
      <w:r w:rsidR="00AB1EFF" w:rsidRPr="005D3639">
        <w:t>and</w:t>
      </w:r>
      <w:r w:rsidR="004D2E44" w:rsidRPr="005D3639">
        <w:t xml:space="preserve"> </w:t>
      </w:r>
      <w:r w:rsidR="00AB1EFF" w:rsidRPr="005D3639">
        <w:t>press</w:t>
      </w:r>
      <w:r w:rsidR="004D2E44" w:rsidRPr="005D3639">
        <w:t xml:space="preserve"> </w:t>
      </w:r>
      <w:r w:rsidR="00AB1EFF" w:rsidRPr="005D3639">
        <w:t>release</w:t>
      </w:r>
      <w:r w:rsidR="004D2E44" w:rsidRPr="005D3639">
        <w:t xml:space="preserve"> </w:t>
      </w:r>
      <w:r w:rsidR="00AB1EFF" w:rsidRPr="005D3639">
        <w:t>kit</w:t>
      </w:r>
    </w:p>
    <w:p w14:paraId="2B369F53" w14:textId="12FBA5A3" w:rsidR="00AB1EFF" w:rsidRPr="005D3639" w:rsidRDefault="005F10CC" w:rsidP="00B82F59">
      <w:pPr>
        <w:pStyle w:val="ListParagraph"/>
        <w:numPr>
          <w:ilvl w:val="0"/>
          <w:numId w:val="94"/>
        </w:numPr>
      </w:pPr>
      <w:r w:rsidRPr="005D3639">
        <w:t xml:space="preserve">A one page </w:t>
      </w:r>
      <w:r w:rsidR="00AB1EFF" w:rsidRPr="005D3639">
        <w:t>“Info-gram”</w:t>
      </w:r>
      <w:r w:rsidR="004D2E44" w:rsidRPr="005D3639">
        <w:t xml:space="preserve"> </w:t>
      </w:r>
      <w:r w:rsidR="00AB1EFF" w:rsidRPr="005D3639">
        <w:t>of</w:t>
      </w:r>
      <w:r w:rsidR="004D2E44" w:rsidRPr="005D3639">
        <w:t xml:space="preserve"> </w:t>
      </w:r>
      <w:r w:rsidR="00AB1EFF" w:rsidRPr="005D3639">
        <w:t>the</w:t>
      </w:r>
      <w:r w:rsidR="004D2E44" w:rsidRPr="005D3639">
        <w:t xml:space="preserve"> </w:t>
      </w:r>
      <w:r w:rsidR="00AB1EFF" w:rsidRPr="005D3639">
        <w:t>new</w:t>
      </w:r>
      <w:r w:rsidR="004D2E44" w:rsidRPr="005D3639">
        <w:t xml:space="preserve"> </w:t>
      </w:r>
      <w:r w:rsidR="00AB1EFF" w:rsidRPr="005D3639">
        <w:t>system</w:t>
      </w:r>
    </w:p>
    <w:p w14:paraId="7F48AAB1" w14:textId="2CE10711" w:rsidR="004300C8" w:rsidRPr="005D3639" w:rsidRDefault="00AB1EFF" w:rsidP="00B82F59">
      <w:pPr>
        <w:pStyle w:val="ListParagraph"/>
        <w:numPr>
          <w:ilvl w:val="0"/>
          <w:numId w:val="94"/>
        </w:numPr>
      </w:pPr>
      <w:r w:rsidRPr="005D3639">
        <w:t>Training</w:t>
      </w:r>
      <w:r w:rsidR="004D2E44" w:rsidRPr="005D3639">
        <w:t xml:space="preserve"> </w:t>
      </w:r>
      <w:r w:rsidRPr="005D3639">
        <w:t>guidebook</w:t>
      </w:r>
      <w:r w:rsidR="004D2E44" w:rsidRPr="005D3639">
        <w:t xml:space="preserve"> </w:t>
      </w:r>
      <w:r w:rsidRPr="005D3639">
        <w:t>to</w:t>
      </w:r>
      <w:r w:rsidR="004D2E44" w:rsidRPr="005D3639">
        <w:t xml:space="preserve"> </w:t>
      </w:r>
      <w:r w:rsidRPr="005D3639">
        <w:t>use</w:t>
      </w:r>
      <w:r w:rsidR="004D2E44" w:rsidRPr="005D3639">
        <w:t xml:space="preserve"> </w:t>
      </w:r>
      <w:r w:rsidRPr="005D3639">
        <w:t>the</w:t>
      </w:r>
      <w:r w:rsidR="004D2E44" w:rsidRPr="005D3639">
        <w:t xml:space="preserve"> </w:t>
      </w:r>
      <w:r w:rsidRPr="005D3639">
        <w:t>system</w:t>
      </w:r>
    </w:p>
    <w:p w14:paraId="1228AFDE" w14:textId="28C419CB" w:rsidR="00AB1EFF" w:rsidRPr="005D3639" w:rsidRDefault="00AB1EFF" w:rsidP="00B82F59">
      <w:pPr>
        <w:pStyle w:val="ListParagraph"/>
        <w:numPr>
          <w:ilvl w:val="0"/>
          <w:numId w:val="94"/>
        </w:numPr>
      </w:pPr>
      <w:r w:rsidRPr="005D3639">
        <w:t>Quick</w:t>
      </w:r>
      <w:r w:rsidR="004D2E44" w:rsidRPr="005D3639">
        <w:t xml:space="preserve"> </w:t>
      </w:r>
      <w:r w:rsidRPr="005D3639">
        <w:t>reference</w:t>
      </w:r>
      <w:r w:rsidR="004D2E44" w:rsidRPr="005D3639">
        <w:t xml:space="preserve"> </w:t>
      </w:r>
      <w:r w:rsidRPr="005D3639">
        <w:t>card</w:t>
      </w:r>
      <w:r w:rsidR="004D2E44" w:rsidRPr="005D3639">
        <w:t xml:space="preserve"> </w:t>
      </w:r>
      <w:r w:rsidRPr="005D3639">
        <w:t>of</w:t>
      </w:r>
      <w:r w:rsidR="004D2E44" w:rsidRPr="005D3639">
        <w:t xml:space="preserve"> </w:t>
      </w:r>
      <w:r w:rsidRPr="005D3639">
        <w:t>key</w:t>
      </w:r>
      <w:r w:rsidR="004D2E44" w:rsidRPr="005D3639">
        <w:t xml:space="preserve"> </w:t>
      </w:r>
      <w:r w:rsidRPr="005D3639">
        <w:t>usages</w:t>
      </w:r>
    </w:p>
    <w:p w14:paraId="07A1F16F" w14:textId="29DCA841" w:rsidR="00AB1EFF" w:rsidRPr="005D3639" w:rsidRDefault="00762972" w:rsidP="00557EA7">
      <w:r w:rsidRPr="005D3639">
        <w:t xml:space="preserve">The State will provide a separate </w:t>
      </w:r>
      <w:r w:rsidR="00107E05">
        <w:t>State</w:t>
      </w:r>
      <w:r w:rsidRPr="005D3639">
        <w:t xml:space="preserve"> communications </w:t>
      </w:r>
      <w:r w:rsidR="00AB1EFF" w:rsidRPr="005D3639">
        <w:t>plan</w:t>
      </w:r>
      <w:r w:rsidR="004D2E44" w:rsidRPr="005D3639">
        <w:t xml:space="preserve"> </w:t>
      </w:r>
      <w:r w:rsidR="00AB1EFF" w:rsidRPr="005D3639">
        <w:t>for</w:t>
      </w:r>
      <w:r w:rsidR="004D2E44" w:rsidRPr="005D3639">
        <w:t xml:space="preserve"> </w:t>
      </w:r>
      <w:r w:rsidR="00AB1EFF" w:rsidRPr="005D3639">
        <w:t>California’s</w:t>
      </w:r>
      <w:r w:rsidR="004D2E44" w:rsidRPr="005D3639">
        <w:t xml:space="preserve"> </w:t>
      </w:r>
      <w:r w:rsidR="00AB1EFF" w:rsidRPr="005D3639">
        <w:t>58</w:t>
      </w:r>
      <w:r w:rsidR="004D2E44" w:rsidRPr="005D3639">
        <w:t xml:space="preserve"> </w:t>
      </w:r>
      <w:r w:rsidR="00AB1EFF" w:rsidRPr="005D3639">
        <w:t>counties</w:t>
      </w:r>
      <w:r w:rsidR="004D2E44" w:rsidRPr="005D3639">
        <w:t xml:space="preserve"> </w:t>
      </w:r>
      <w:r w:rsidR="00AB1EFF" w:rsidRPr="005D3639">
        <w:t>regarding</w:t>
      </w:r>
      <w:r w:rsidR="004D2E44" w:rsidRPr="005D3639">
        <w:t xml:space="preserve"> </w:t>
      </w:r>
      <w:r w:rsidR="00AB1EFF" w:rsidRPr="005D3639">
        <w:t>the</w:t>
      </w:r>
      <w:r w:rsidR="004D2E44" w:rsidRPr="005D3639">
        <w:t xml:space="preserve"> </w:t>
      </w:r>
      <w:r w:rsidR="00AB1EFF" w:rsidRPr="005D3639">
        <w:t>special</w:t>
      </w:r>
      <w:r w:rsidR="004D2E44" w:rsidRPr="005D3639">
        <w:t xml:space="preserve"> </w:t>
      </w:r>
      <w:r w:rsidR="00AB1EFF" w:rsidRPr="005D3639">
        <w:t>“side</w:t>
      </w:r>
      <w:r w:rsidR="004D2E44" w:rsidRPr="005D3639">
        <w:t xml:space="preserve"> </w:t>
      </w:r>
      <w:r w:rsidR="00AB1EFF" w:rsidRPr="005D3639">
        <w:t>portal”</w:t>
      </w:r>
      <w:r w:rsidR="004D2E44" w:rsidRPr="005D3639">
        <w:t xml:space="preserve"> </w:t>
      </w:r>
      <w:r w:rsidR="00AB1EFF" w:rsidRPr="005D3639">
        <w:t>for</w:t>
      </w:r>
      <w:r w:rsidR="004D2E44" w:rsidRPr="005D3639">
        <w:t xml:space="preserve"> </w:t>
      </w:r>
      <w:r w:rsidR="00AB1EFF" w:rsidRPr="005D3639">
        <w:t>the</w:t>
      </w:r>
      <w:r w:rsidR="004D2E44" w:rsidRPr="005D3639">
        <w:t xml:space="preserve"> </w:t>
      </w:r>
      <w:r w:rsidR="00AB1EFF" w:rsidRPr="005D3639">
        <w:t>respective</w:t>
      </w:r>
      <w:r w:rsidR="004D2E44" w:rsidRPr="005D3639">
        <w:t xml:space="preserve"> </w:t>
      </w:r>
      <w:r w:rsidR="00AB1EFF" w:rsidRPr="005D3639">
        <w:t>counties</w:t>
      </w:r>
      <w:r w:rsidR="004D2E44" w:rsidRPr="005D3639">
        <w:t xml:space="preserve"> </w:t>
      </w:r>
      <w:r w:rsidR="00AB1EFF" w:rsidRPr="005D3639">
        <w:t>to</w:t>
      </w:r>
      <w:r w:rsidR="004D2E44" w:rsidRPr="005D3639">
        <w:t xml:space="preserve"> </w:t>
      </w:r>
      <w:r w:rsidR="00AB1EFF" w:rsidRPr="005D3639">
        <w:t>upload</w:t>
      </w:r>
      <w:r w:rsidR="004D2E44" w:rsidRPr="005D3639">
        <w:t xml:space="preserve"> </w:t>
      </w:r>
      <w:r w:rsidR="00AB1EFF" w:rsidRPr="005D3639">
        <w:t>and</w:t>
      </w:r>
      <w:r w:rsidR="004D2E44" w:rsidRPr="005D3639">
        <w:t xml:space="preserve"> </w:t>
      </w:r>
      <w:r w:rsidR="00AB1EFF" w:rsidRPr="005D3639">
        <w:t>download</w:t>
      </w:r>
      <w:r w:rsidR="004D2E44" w:rsidRPr="005D3639">
        <w:t xml:space="preserve"> </w:t>
      </w:r>
      <w:r w:rsidR="00AB1EFF" w:rsidRPr="005D3639">
        <w:t>relevant</w:t>
      </w:r>
      <w:r w:rsidR="004D2E44" w:rsidRPr="005D3639">
        <w:t xml:space="preserve"> </w:t>
      </w:r>
      <w:r w:rsidR="00AB1EFF" w:rsidRPr="005D3639">
        <w:t>tax</w:t>
      </w:r>
      <w:r w:rsidR="004D2E44" w:rsidRPr="005D3639">
        <w:t xml:space="preserve"> </w:t>
      </w:r>
      <w:r w:rsidR="00AB1EFF" w:rsidRPr="005D3639">
        <w:t>data</w:t>
      </w:r>
      <w:r w:rsidR="004D2E44" w:rsidRPr="005D3639">
        <w:t xml:space="preserve"> </w:t>
      </w:r>
      <w:r w:rsidR="00AB1EFF" w:rsidRPr="005D3639">
        <w:t>for</w:t>
      </w:r>
      <w:r w:rsidR="004D2E44" w:rsidRPr="005D3639">
        <w:t xml:space="preserve"> </w:t>
      </w:r>
      <w:r w:rsidR="00AB1EFF" w:rsidRPr="005D3639">
        <w:t>the</w:t>
      </w:r>
      <w:r w:rsidR="004D2E44" w:rsidRPr="005D3639">
        <w:t xml:space="preserve"> </w:t>
      </w:r>
      <w:r w:rsidR="00AB1EFF" w:rsidRPr="005D3639">
        <w:t>county</w:t>
      </w:r>
      <w:r w:rsidR="004D2E44" w:rsidRPr="005D3639">
        <w:t xml:space="preserve"> </w:t>
      </w:r>
      <w:r w:rsidR="00AB1EFF" w:rsidRPr="005D3639">
        <w:t>auditors</w:t>
      </w:r>
      <w:r w:rsidR="004D2E44" w:rsidRPr="005D3639">
        <w:t xml:space="preserve"> </w:t>
      </w:r>
      <w:r w:rsidR="00AB1EFF" w:rsidRPr="005D3639">
        <w:t>and</w:t>
      </w:r>
      <w:r w:rsidR="004D2E44" w:rsidRPr="005D3639">
        <w:t xml:space="preserve"> </w:t>
      </w:r>
      <w:r w:rsidR="00AB1EFF" w:rsidRPr="005D3639">
        <w:t>appraisers</w:t>
      </w:r>
      <w:r w:rsidR="004D2E44" w:rsidRPr="005D3639">
        <w:t xml:space="preserve"> </w:t>
      </w:r>
      <w:r w:rsidR="00AB1EFF" w:rsidRPr="005D3639">
        <w:t>for</w:t>
      </w:r>
      <w:r w:rsidR="004D2E44" w:rsidRPr="005D3639">
        <w:t xml:space="preserve"> </w:t>
      </w:r>
      <w:r w:rsidR="00AB1EFF" w:rsidRPr="005D3639">
        <w:t>county</w:t>
      </w:r>
      <w:r w:rsidR="004D2E44" w:rsidRPr="005D3639">
        <w:t xml:space="preserve"> </w:t>
      </w:r>
      <w:r w:rsidR="00AB1EFF" w:rsidRPr="005D3639">
        <w:t>tax</w:t>
      </w:r>
      <w:r w:rsidR="004D2E44" w:rsidRPr="005D3639">
        <w:t xml:space="preserve"> </w:t>
      </w:r>
      <w:r w:rsidR="00AB1EFF" w:rsidRPr="005D3639">
        <w:t>purposes.</w:t>
      </w:r>
    </w:p>
    <w:p w14:paraId="6AB7E3EC" w14:textId="326C6531" w:rsidR="00AB1EFF" w:rsidRPr="005D3639" w:rsidRDefault="00AB1EFF" w:rsidP="00D916B2">
      <w:pPr>
        <w:pStyle w:val="Heading2"/>
      </w:pPr>
      <w:bookmarkStart w:id="118" w:name="_Toc227053087"/>
      <w:r w:rsidRPr="005D3639">
        <w:t>TECHNOLOGY</w:t>
      </w:r>
      <w:r w:rsidR="004D2E44" w:rsidRPr="005D3639">
        <w:t xml:space="preserve"> </w:t>
      </w:r>
      <w:r w:rsidRPr="005D3639">
        <w:t>REFRESH</w:t>
      </w:r>
      <w:bookmarkEnd w:id="118"/>
    </w:p>
    <w:p w14:paraId="2F17DEC1" w14:textId="3A275CA1"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access</w:t>
      </w:r>
      <w:r w:rsidR="004D2E44" w:rsidRPr="005D3639">
        <w:t xml:space="preserve"> </w:t>
      </w:r>
      <w:r w:rsidRPr="005D3639">
        <w:t>to</w:t>
      </w:r>
      <w:r w:rsidR="004D2E44" w:rsidRPr="005D3639">
        <w:t xml:space="preserve"> </w:t>
      </w:r>
      <w:r w:rsidRPr="005D3639">
        <w:t>any</w:t>
      </w:r>
      <w:r w:rsidR="004D2E44" w:rsidRPr="005D3639">
        <w:t xml:space="preserve"> </w:t>
      </w:r>
      <w:r w:rsidRPr="005D3639">
        <w:t>software</w:t>
      </w:r>
      <w:r w:rsidR="004D2E44" w:rsidRPr="005D3639">
        <w:t xml:space="preserve"> </w:t>
      </w:r>
      <w:r w:rsidRPr="005D3639">
        <w:t>updates</w:t>
      </w:r>
      <w:r w:rsidR="004D2E44" w:rsidRPr="005D3639">
        <w:t xml:space="preserve"> </w:t>
      </w:r>
      <w:r w:rsidRPr="005D3639">
        <w:t>utilized</w:t>
      </w:r>
      <w:r w:rsidR="004D2E44" w:rsidRPr="005D3639">
        <w:t xml:space="preserve"> </w:t>
      </w:r>
      <w:r w:rsidRPr="005D3639">
        <w:t>to</w:t>
      </w:r>
      <w:r w:rsidR="004D2E44" w:rsidRPr="005D3639">
        <w:t xml:space="preserve"> </w:t>
      </w:r>
      <w:r w:rsidRPr="005D3639">
        <w:t>fulfill</w:t>
      </w:r>
      <w:r w:rsidR="004D2E44" w:rsidRPr="005D3639">
        <w:t xml:space="preserve"> </w:t>
      </w:r>
      <w:r w:rsidRPr="005D3639">
        <w:t>the</w:t>
      </w:r>
      <w:r w:rsidR="004D2E44" w:rsidRPr="005D3639">
        <w:t xml:space="preserve"> </w:t>
      </w:r>
      <w:r w:rsidRPr="005D3639">
        <w:t>requirements,</w:t>
      </w:r>
      <w:r w:rsidR="004D2E44" w:rsidRPr="005D3639">
        <w:t xml:space="preserve"> </w:t>
      </w:r>
      <w:r w:rsidRPr="005D3639">
        <w:t>tasks,</w:t>
      </w:r>
      <w:r w:rsidR="004D2E44" w:rsidRPr="005D3639">
        <w:t xml:space="preserve"> </w:t>
      </w:r>
      <w:r w:rsidRPr="005D3639">
        <w:t>and</w:t>
      </w:r>
      <w:r w:rsidR="004D2E44" w:rsidRPr="005D3639">
        <w:t xml:space="preserve"> </w:t>
      </w:r>
      <w:r w:rsidR="006B4E19" w:rsidRPr="005D3639">
        <w:t>Deliverables</w:t>
      </w:r>
      <w:r w:rsidR="004D2E44" w:rsidRPr="005D3639">
        <w:t xml:space="preserve"> </w:t>
      </w:r>
      <w:r w:rsidRPr="005D3639">
        <w:t>of</w:t>
      </w:r>
      <w:r w:rsidR="004D2E44" w:rsidRPr="005D3639">
        <w:t xml:space="preserve"> </w:t>
      </w:r>
      <w:r w:rsidRPr="005D3639">
        <w:t>this</w:t>
      </w:r>
      <w:r w:rsidR="004D2E44" w:rsidRPr="005D3639">
        <w:t xml:space="preserve"> </w:t>
      </w:r>
      <w:r w:rsidR="006B4E19" w:rsidRPr="005D3639">
        <w:t>Agreement</w:t>
      </w:r>
      <w:r w:rsidRPr="005D3639">
        <w:t>.</w:t>
      </w:r>
      <w:r w:rsidR="004D2E44" w:rsidRPr="005D3639">
        <w:t xml:space="preserve"> </w:t>
      </w:r>
      <w:r w:rsidRPr="005D3639">
        <w:t>The</w:t>
      </w:r>
      <w:r w:rsidR="004D2E44" w:rsidRPr="005D3639">
        <w:t xml:space="preserve"> </w:t>
      </w:r>
      <w:r w:rsidRPr="005D3639">
        <w:t>software</w:t>
      </w:r>
      <w:r w:rsidR="004D2E44" w:rsidRPr="005D3639">
        <w:t xml:space="preserve"> </w:t>
      </w:r>
      <w:r w:rsidRPr="005D3639">
        <w:t>updates</w:t>
      </w:r>
      <w:r w:rsidR="004D2E44" w:rsidRPr="005D3639">
        <w:t xml:space="preserve"> </w:t>
      </w:r>
      <w:r w:rsidRPr="005D3639">
        <w:t>shall</w:t>
      </w:r>
      <w:r w:rsidR="004D2E44" w:rsidRPr="005D3639">
        <w:t xml:space="preserve"> </w:t>
      </w:r>
      <w:r w:rsidRPr="005D3639">
        <w:t>be</w:t>
      </w:r>
      <w:r w:rsidR="004D2E44" w:rsidRPr="005D3639">
        <w:t xml:space="preserve"> </w:t>
      </w:r>
      <w:r w:rsidRPr="005D3639">
        <w:t>made</w:t>
      </w:r>
      <w:r w:rsidR="004D2E44" w:rsidRPr="005D3639">
        <w:t xml:space="preserve"> </w:t>
      </w:r>
      <w:r w:rsidRPr="005D3639">
        <w:t>available</w:t>
      </w:r>
      <w:r w:rsidR="004D2E44" w:rsidRPr="005D3639">
        <w:t xml:space="preserve"> </w:t>
      </w:r>
      <w:r w:rsidRPr="005D3639">
        <w:t>free</w:t>
      </w:r>
      <w:r w:rsidR="004D2E44" w:rsidRPr="005D3639">
        <w:t xml:space="preserve"> </w:t>
      </w:r>
      <w:r w:rsidRPr="005D3639">
        <w:t>of</w:t>
      </w:r>
      <w:r w:rsidR="004D2E44" w:rsidRPr="005D3639">
        <w:t xml:space="preserve"> </w:t>
      </w:r>
      <w:r w:rsidRPr="005D3639">
        <w:t>charge</w:t>
      </w:r>
      <w:r w:rsidR="004D2E44" w:rsidRPr="005D3639">
        <w:t xml:space="preserve"> </w:t>
      </w:r>
      <w:r w:rsidRPr="005D3639">
        <w:t>and</w:t>
      </w:r>
      <w:r w:rsidR="004D2E44" w:rsidRPr="005D3639">
        <w:t xml:space="preserve"> </w:t>
      </w:r>
      <w:r w:rsidRPr="005D3639">
        <w:t>include</w:t>
      </w:r>
      <w:r w:rsidR="004D2E44" w:rsidRPr="005D3639">
        <w:t xml:space="preserve"> </w:t>
      </w:r>
      <w:r w:rsidRPr="005D3639">
        <w:t>any</w:t>
      </w:r>
      <w:r w:rsidR="004D2E44" w:rsidRPr="005D3639">
        <w:t xml:space="preserve"> </w:t>
      </w:r>
      <w:r w:rsidRPr="005D3639">
        <w:t>relevant</w:t>
      </w:r>
      <w:r w:rsidR="004D2E44" w:rsidRPr="005D3639">
        <w:t xml:space="preserve"> </w:t>
      </w:r>
      <w:r w:rsidRPr="005D3639">
        <w:t>software</w:t>
      </w:r>
      <w:r w:rsidR="004D2E44" w:rsidRPr="005D3639">
        <w:t xml:space="preserve"> </w:t>
      </w:r>
      <w:r w:rsidRPr="005D3639">
        <w:t>release</w:t>
      </w:r>
      <w:r w:rsidR="004D2E44" w:rsidRPr="005D3639">
        <w:t xml:space="preserve"> </w:t>
      </w:r>
      <w:r w:rsidRPr="005D3639">
        <w:t>notes.</w:t>
      </w:r>
      <w:r w:rsidR="004D2E44" w:rsidRPr="005D3639">
        <w:t xml:space="preserve"> </w:t>
      </w:r>
      <w:r w:rsidRPr="005D3639">
        <w:t>The</w:t>
      </w:r>
      <w:r w:rsidR="004D2E44" w:rsidRPr="005D3639">
        <w:t xml:space="preserve"> </w:t>
      </w:r>
      <w:r w:rsidRPr="005D3639">
        <w:t>State</w:t>
      </w:r>
      <w:r w:rsidR="004D2E44" w:rsidRPr="005D3639">
        <w:t xml:space="preserve"> </w:t>
      </w:r>
      <w:r w:rsidRPr="005D3639">
        <w:t>shall</w:t>
      </w:r>
      <w:r w:rsidR="004D2E44" w:rsidRPr="005D3639">
        <w:t xml:space="preserve"> </w:t>
      </w:r>
      <w:r w:rsidRPr="005D3639">
        <w:t>receive</w:t>
      </w:r>
      <w:r w:rsidR="004D2E44" w:rsidRPr="005D3639">
        <w:t xml:space="preserve"> </w:t>
      </w:r>
      <w:r w:rsidRPr="005D3639">
        <w:t>notification</w:t>
      </w:r>
      <w:r w:rsidR="004D2E44" w:rsidRPr="005D3639">
        <w:t xml:space="preserve"> </w:t>
      </w:r>
      <w:r w:rsidRPr="005D3639">
        <w:t>at</w:t>
      </w:r>
      <w:r w:rsidR="004D2E44" w:rsidRPr="005D3639">
        <w:t xml:space="preserve"> </w:t>
      </w:r>
      <w:r w:rsidRPr="005D3639">
        <w:t>least</w:t>
      </w:r>
      <w:r w:rsidR="004D2E44" w:rsidRPr="005D3639">
        <w:t xml:space="preserve"> </w:t>
      </w:r>
      <w:r w:rsidR="006B4E19" w:rsidRPr="005D3639">
        <w:t>thirty</w:t>
      </w:r>
      <w:r w:rsidR="004D2E44" w:rsidRPr="005D3639">
        <w:t xml:space="preserve"> </w:t>
      </w:r>
      <w:r w:rsidR="006B4E19" w:rsidRPr="005D3639">
        <w:t>(</w:t>
      </w:r>
      <w:r w:rsidRPr="005D3639">
        <w:t>30</w:t>
      </w:r>
      <w:r w:rsidR="006B4E19" w:rsidRPr="005D3639">
        <w:t>)</w:t>
      </w:r>
      <w:r w:rsidR="004D2E44" w:rsidRPr="005D3639">
        <w:t xml:space="preserve"> </w:t>
      </w:r>
      <w:r w:rsidR="004E2045">
        <w:t xml:space="preserve">calendar </w:t>
      </w:r>
      <w:r w:rsidRPr="005D3639">
        <w:t>days</w:t>
      </w:r>
      <w:r w:rsidR="004D2E44" w:rsidRPr="005D3639">
        <w:t xml:space="preserve"> </w:t>
      </w:r>
      <w:r w:rsidRPr="005D3639">
        <w:t>in</w:t>
      </w:r>
      <w:r w:rsidR="004D2E44" w:rsidRPr="005D3639">
        <w:t xml:space="preserve"> </w:t>
      </w:r>
      <w:r w:rsidRPr="005D3639">
        <w:t>advance</w:t>
      </w:r>
      <w:r w:rsidR="004D2E44" w:rsidRPr="005D3639">
        <w:t xml:space="preserve"> </w:t>
      </w:r>
      <w:r w:rsidRPr="005D3639">
        <w:t>of</w:t>
      </w:r>
      <w:r w:rsidR="004D2E44" w:rsidRPr="005D3639">
        <w:t xml:space="preserve"> </w:t>
      </w:r>
      <w:r w:rsidRPr="005D3639">
        <w:t>any</w:t>
      </w:r>
      <w:r w:rsidR="004D2E44" w:rsidRPr="005D3639">
        <w:t xml:space="preserve"> </w:t>
      </w:r>
      <w:r w:rsidRPr="005D3639">
        <w:t>planned</w:t>
      </w:r>
      <w:r w:rsidR="004D2E44" w:rsidRPr="005D3639">
        <w:t xml:space="preserve"> </w:t>
      </w:r>
      <w:r w:rsidRPr="005D3639">
        <w:t>software</w:t>
      </w:r>
      <w:r w:rsidR="004D2E44" w:rsidRPr="005D3639">
        <w:t xml:space="preserve"> </w:t>
      </w:r>
      <w:r w:rsidRPr="005D3639">
        <w:t>release.</w:t>
      </w:r>
      <w:r w:rsidR="004D2E44" w:rsidRPr="005D3639">
        <w:t xml:space="preserve"> </w:t>
      </w:r>
      <w:r w:rsidRPr="005D3639">
        <w:t>Failure</w:t>
      </w:r>
      <w:r w:rsidR="004D2E44" w:rsidRPr="005D3639">
        <w:t xml:space="preserve"> </w:t>
      </w:r>
      <w:r w:rsidRPr="005D3639">
        <w:t>to</w:t>
      </w:r>
      <w:r w:rsidR="004D2E44" w:rsidRPr="005D3639">
        <w:t xml:space="preserve"> </w:t>
      </w:r>
      <w:r w:rsidRPr="005D3639">
        <w:t>notify</w:t>
      </w:r>
      <w:r w:rsidR="004D2E44" w:rsidRPr="005D3639">
        <w:t xml:space="preserve"> </w:t>
      </w:r>
      <w:r w:rsidRPr="005D3639">
        <w:t>the</w:t>
      </w:r>
      <w:r w:rsidR="004D2E44" w:rsidRPr="005D3639">
        <w:t xml:space="preserve"> </w:t>
      </w:r>
      <w:r w:rsidRPr="005D3639">
        <w:t>State</w:t>
      </w:r>
      <w:r w:rsidR="004D2E44" w:rsidRPr="005D3639">
        <w:t xml:space="preserve"> </w:t>
      </w:r>
      <w:r w:rsidRPr="005D3639">
        <w:t>in</w:t>
      </w:r>
      <w:r w:rsidR="004D2E44" w:rsidRPr="005D3639">
        <w:t xml:space="preserve"> </w:t>
      </w:r>
      <w:r w:rsidRPr="005D3639">
        <w:t>advance</w:t>
      </w:r>
      <w:r w:rsidR="004D2E44" w:rsidRPr="005D3639">
        <w:t xml:space="preserve"> </w:t>
      </w:r>
      <w:r w:rsidRPr="005D3639">
        <w:t>of</w:t>
      </w:r>
      <w:r w:rsidR="004D2E44" w:rsidRPr="005D3639">
        <w:t xml:space="preserve"> </w:t>
      </w:r>
      <w:r w:rsidRPr="005D3639">
        <w:t>any</w:t>
      </w:r>
      <w:r w:rsidR="004D2E44" w:rsidRPr="005D3639">
        <w:t xml:space="preserve"> </w:t>
      </w:r>
      <w:r w:rsidRPr="005D3639">
        <w:t>planned</w:t>
      </w:r>
      <w:r w:rsidR="004D2E44" w:rsidRPr="005D3639">
        <w:t xml:space="preserve"> </w:t>
      </w:r>
      <w:r w:rsidRPr="005D3639">
        <w:t>software</w:t>
      </w:r>
      <w:r w:rsidR="004D2E44" w:rsidRPr="005D3639">
        <w:t xml:space="preserve"> </w:t>
      </w:r>
      <w:r w:rsidRPr="005D3639">
        <w:t>release</w:t>
      </w:r>
      <w:r w:rsidR="004D2E44" w:rsidRPr="005D3639">
        <w:t xml:space="preserve"> </w:t>
      </w:r>
      <w:r w:rsidRPr="005D3639">
        <w:t>may</w:t>
      </w:r>
      <w:r w:rsidR="004D2E44" w:rsidRPr="005D3639">
        <w:t xml:space="preserve"> </w:t>
      </w:r>
      <w:r w:rsidRPr="005D3639">
        <w:t>result</w:t>
      </w:r>
      <w:r w:rsidR="004D2E44" w:rsidRPr="005D3639">
        <w:t xml:space="preserve"> </w:t>
      </w:r>
      <w:r w:rsidRPr="005D3639">
        <w:t>in</w:t>
      </w:r>
      <w:r w:rsidR="004D2E44" w:rsidRPr="005D3639">
        <w:t xml:space="preserve"> </w:t>
      </w:r>
      <w:r w:rsidRPr="005D3639">
        <w:t>system</w:t>
      </w:r>
      <w:r w:rsidR="004D2E44" w:rsidRPr="005D3639">
        <w:t xml:space="preserve"> </w:t>
      </w:r>
      <w:r w:rsidRPr="005D3639">
        <w:t>downtime</w:t>
      </w:r>
      <w:r w:rsidR="004D2E44" w:rsidRPr="005D3639">
        <w:t xml:space="preserve"> </w:t>
      </w:r>
      <w:r w:rsidRPr="005D3639">
        <w:t>or</w:t>
      </w:r>
      <w:r w:rsidR="004D2E44" w:rsidRPr="005D3639">
        <w:t xml:space="preserve"> </w:t>
      </w:r>
      <w:r w:rsidRPr="005D3639">
        <w:t>defects</w:t>
      </w:r>
      <w:r w:rsidR="004D2E44" w:rsidRPr="005D3639">
        <w:t xml:space="preserve"> </w:t>
      </w:r>
      <w:r w:rsidRPr="005D3639">
        <w:t>associated</w:t>
      </w:r>
      <w:r w:rsidR="004D2E44" w:rsidRPr="005D3639">
        <w:t xml:space="preserve"> </w:t>
      </w:r>
      <w:r w:rsidRPr="005D3639">
        <w:t>with</w:t>
      </w:r>
      <w:r w:rsidR="004D2E44" w:rsidRPr="005D3639">
        <w:t xml:space="preserve"> </w:t>
      </w:r>
      <w:r w:rsidRPr="005D3639">
        <w:t>functionality.</w:t>
      </w:r>
      <w:r w:rsidR="004D2E44" w:rsidRPr="005D3639">
        <w:t xml:space="preserve"> </w:t>
      </w:r>
      <w:r w:rsidRPr="005D3639">
        <w:t>Any</w:t>
      </w:r>
      <w:r w:rsidR="004D2E44" w:rsidRPr="005D3639">
        <w:t xml:space="preserve"> </w:t>
      </w:r>
      <w:r w:rsidRPr="005D3639">
        <w:t>system</w:t>
      </w:r>
      <w:r w:rsidR="004D2E44" w:rsidRPr="005D3639">
        <w:t xml:space="preserve"> </w:t>
      </w:r>
      <w:r w:rsidRPr="005D3639">
        <w:t>downtime</w:t>
      </w:r>
      <w:r w:rsidR="004D2E44" w:rsidRPr="005D3639">
        <w:t xml:space="preserve"> </w:t>
      </w:r>
      <w:r w:rsidRPr="005D3639">
        <w:t>or</w:t>
      </w:r>
      <w:r w:rsidR="004D2E44" w:rsidRPr="005D3639">
        <w:t xml:space="preserve"> </w:t>
      </w:r>
      <w:r w:rsidRPr="005D3639">
        <w:t>defects</w:t>
      </w:r>
      <w:r w:rsidR="004D2E44" w:rsidRPr="005D3639">
        <w:t xml:space="preserve"> </w:t>
      </w:r>
      <w:r w:rsidRPr="005D3639">
        <w:t>resulting</w:t>
      </w:r>
      <w:r w:rsidR="004D2E44" w:rsidRPr="005D3639">
        <w:t xml:space="preserve"> </w:t>
      </w:r>
      <w:r w:rsidRPr="005D3639">
        <w:t>from</w:t>
      </w:r>
      <w:r w:rsidR="004D2E44" w:rsidRPr="005D3639">
        <w:t xml:space="preserve"> </w:t>
      </w:r>
      <w:r w:rsidRPr="005D3639">
        <w:t>failure</w:t>
      </w:r>
      <w:r w:rsidR="004D2E44" w:rsidRPr="005D3639">
        <w:t xml:space="preserve"> </w:t>
      </w:r>
      <w:r w:rsidRPr="005D3639">
        <w:t>to</w:t>
      </w:r>
      <w:r w:rsidR="004D2E44" w:rsidRPr="005D3639">
        <w:t xml:space="preserve"> </w:t>
      </w:r>
      <w:r w:rsidRPr="005D3639">
        <w:t>notify</w:t>
      </w:r>
      <w:r w:rsidR="004D2E44" w:rsidRPr="005D3639">
        <w:t xml:space="preserve"> </w:t>
      </w:r>
      <w:r w:rsidRPr="005D3639">
        <w:t>the</w:t>
      </w:r>
      <w:r w:rsidR="004D2E44" w:rsidRPr="005D3639">
        <w:t xml:space="preserve"> </w:t>
      </w:r>
      <w:r w:rsidRPr="005D3639">
        <w:t>State</w:t>
      </w:r>
      <w:r w:rsidR="004D2E44" w:rsidRPr="005D3639">
        <w:t xml:space="preserve"> </w:t>
      </w:r>
      <w:r w:rsidRPr="005D3639">
        <w:t>prior</w:t>
      </w:r>
      <w:r w:rsidR="004D2E44" w:rsidRPr="005D3639">
        <w:t xml:space="preserve"> </w:t>
      </w:r>
      <w:r w:rsidRPr="005D3639">
        <w:t>to</w:t>
      </w:r>
      <w:r w:rsidR="004D2E44" w:rsidRPr="005D3639">
        <w:t xml:space="preserve"> </w:t>
      </w:r>
      <w:r w:rsidRPr="005D3639">
        <w:t>a</w:t>
      </w:r>
      <w:r w:rsidR="004D2E44" w:rsidRPr="005D3639">
        <w:t xml:space="preserve"> </w:t>
      </w:r>
      <w:r w:rsidRPr="005D3639">
        <w:t>planned</w:t>
      </w:r>
      <w:r w:rsidR="004D2E44" w:rsidRPr="005D3639">
        <w:t xml:space="preserve"> </w:t>
      </w:r>
      <w:r w:rsidRPr="005D3639">
        <w:t>software</w:t>
      </w:r>
      <w:r w:rsidR="004D2E44" w:rsidRPr="005D3639">
        <w:t xml:space="preserve"> </w:t>
      </w:r>
      <w:r w:rsidRPr="005D3639">
        <w:t>release</w:t>
      </w:r>
      <w:r w:rsidR="004D2E44" w:rsidRPr="005D3639">
        <w:t xml:space="preserve"> </w:t>
      </w:r>
      <w:r w:rsidRPr="005D3639">
        <w:t>shall</w:t>
      </w:r>
      <w:r w:rsidR="004D2E44" w:rsidRPr="005D3639">
        <w:t xml:space="preserve"> </w:t>
      </w:r>
      <w:r w:rsidRPr="005D3639">
        <w:t>be</w:t>
      </w:r>
      <w:r w:rsidR="004D2E44" w:rsidRPr="005D3639">
        <w:t xml:space="preserve"> </w:t>
      </w:r>
      <w:r w:rsidRPr="005D3639">
        <w:t>subject</w:t>
      </w:r>
      <w:r w:rsidR="004D2E44" w:rsidRPr="005D3639">
        <w:t xml:space="preserve"> </w:t>
      </w:r>
      <w:r w:rsidRPr="005D3639">
        <w:t>to</w:t>
      </w:r>
      <w:r w:rsidR="004D2E44" w:rsidRPr="005D3639">
        <w:t xml:space="preserve"> </w:t>
      </w:r>
      <w:r w:rsidRPr="005D3639">
        <w:t>the</w:t>
      </w:r>
      <w:r w:rsidR="004D2E44" w:rsidRPr="005D3639">
        <w:t xml:space="preserve"> </w:t>
      </w:r>
      <w:r w:rsidRPr="005D3639">
        <w:t>Service</w:t>
      </w:r>
      <w:r w:rsidR="004D2E44" w:rsidRPr="005D3639">
        <w:t xml:space="preserve"> </w:t>
      </w:r>
      <w:r w:rsidRPr="005D3639">
        <w:t>Level</w:t>
      </w:r>
      <w:r w:rsidR="004D2E44" w:rsidRPr="005D3639">
        <w:t xml:space="preserve"> </w:t>
      </w:r>
      <w:r w:rsidRPr="005D3639">
        <w:t>Agreement</w:t>
      </w:r>
      <w:r w:rsidR="004D2E44" w:rsidRPr="005D3639">
        <w:t xml:space="preserve"> </w:t>
      </w:r>
      <w:r w:rsidRPr="005D3639">
        <w:t>timelines</w:t>
      </w:r>
      <w:r w:rsidR="004D2E44" w:rsidRPr="005D3639">
        <w:t xml:space="preserve"> </w:t>
      </w:r>
      <w:r w:rsidRPr="005D3639">
        <w:t>documented</w:t>
      </w:r>
      <w:r w:rsidR="004D2E44" w:rsidRPr="005D3639">
        <w:t xml:space="preserve"> </w:t>
      </w:r>
      <w:r w:rsidRPr="005D3639">
        <w:t>in</w:t>
      </w:r>
      <w:r w:rsidR="004D2E44" w:rsidRPr="005D3639">
        <w:t xml:space="preserve"> </w:t>
      </w:r>
      <w:r w:rsidRPr="005D3639">
        <w:t>SECTION</w:t>
      </w:r>
      <w:r w:rsidR="004D2E44" w:rsidRPr="005D3639">
        <w:t xml:space="preserve"> </w:t>
      </w:r>
      <w:r w:rsidRPr="005D3639">
        <w:t>3</w:t>
      </w:r>
      <w:r w:rsidR="00BA7D3B">
        <w:t>3</w:t>
      </w:r>
      <w:r w:rsidRPr="005D3639">
        <w:t>.</w:t>
      </w:r>
      <w:r w:rsidR="004D2E44" w:rsidRPr="005D3639">
        <w:t xml:space="preserve"> </w:t>
      </w:r>
      <w:r w:rsidRPr="005D3639">
        <w:t>SERVICE</w:t>
      </w:r>
      <w:r w:rsidR="004D2E44" w:rsidRPr="005D3639">
        <w:t xml:space="preserve"> </w:t>
      </w:r>
      <w:r w:rsidRPr="005D3639">
        <w:t>LEVEL</w:t>
      </w:r>
      <w:r w:rsidR="004D2E44" w:rsidRPr="005D3639">
        <w:t xml:space="preserve"> </w:t>
      </w:r>
      <w:r w:rsidRPr="005D3639">
        <w:t>AGREEMENTS</w:t>
      </w:r>
      <w:r w:rsidR="004D2E44" w:rsidRPr="005D3639">
        <w:t xml:space="preserve"> </w:t>
      </w:r>
      <w:r w:rsidRPr="005D3639">
        <w:t>(</w:t>
      </w:r>
      <w:r w:rsidR="004E2045" w:rsidRPr="005D3639">
        <w:t>SLA</w:t>
      </w:r>
      <w:r w:rsidR="004E2045">
        <w:t>s</w:t>
      </w:r>
      <w:r w:rsidRPr="005D3639">
        <w:t>).</w:t>
      </w:r>
    </w:p>
    <w:p w14:paraId="41C95985" w14:textId="72C60A63" w:rsidR="00AB1EFF" w:rsidRPr="005D3639" w:rsidRDefault="006A0ABE"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00AB1EFF" w:rsidRPr="005D3639">
        <w:t>update</w:t>
      </w:r>
      <w:r w:rsidR="004D2E44" w:rsidRPr="005D3639">
        <w:t xml:space="preserve"> </w:t>
      </w:r>
      <w:r w:rsidR="00AB1EFF" w:rsidRPr="005D3639">
        <w:t>the</w:t>
      </w:r>
      <w:r w:rsidR="004D2E44" w:rsidRPr="005D3639">
        <w:t xml:space="preserve"> </w:t>
      </w:r>
      <w:r w:rsidR="00AB1EFF" w:rsidRPr="005D3639">
        <w:t>software</w:t>
      </w:r>
      <w:r w:rsidR="004D2E44" w:rsidRPr="005D3639">
        <w:t xml:space="preserve"> </w:t>
      </w:r>
      <w:r w:rsidR="00AB1EFF" w:rsidRPr="005D3639">
        <w:t>components</w:t>
      </w:r>
      <w:r w:rsidR="004D2E44" w:rsidRPr="005D3639">
        <w:t xml:space="preserve"> </w:t>
      </w:r>
      <w:r w:rsidR="00AB1EFF" w:rsidRPr="005D3639">
        <w:t>through</w:t>
      </w:r>
      <w:r w:rsidR="004D2E44" w:rsidRPr="005D3639">
        <w:t xml:space="preserve"> </w:t>
      </w:r>
      <w:r w:rsidR="00AB1EFF" w:rsidRPr="005D3639">
        <w:t>the</w:t>
      </w:r>
      <w:r w:rsidR="004D2E44" w:rsidRPr="005D3639">
        <w:t xml:space="preserve"> </w:t>
      </w:r>
      <w:r w:rsidR="00AB1EFF" w:rsidRPr="005D3639">
        <w:t>length</w:t>
      </w:r>
      <w:r w:rsidR="004D2E44" w:rsidRPr="005D3639">
        <w:t xml:space="preserve"> </w:t>
      </w:r>
      <w:r w:rsidR="00AB1EFF" w:rsidRPr="005D3639">
        <w:t>of</w:t>
      </w:r>
      <w:r w:rsidR="004D2E44" w:rsidRPr="005D3639">
        <w:t xml:space="preserve"> </w:t>
      </w:r>
      <w:r w:rsidR="00AB1EFF" w:rsidRPr="005D3639">
        <w:t>the</w:t>
      </w:r>
      <w:r w:rsidR="004D2E44" w:rsidRPr="005D3639">
        <w:t xml:space="preserve"> </w:t>
      </w:r>
      <w:r w:rsidR="006B4E19" w:rsidRPr="005D3639">
        <w:t>Agreement</w:t>
      </w:r>
      <w:r w:rsidR="004D2E44" w:rsidRPr="005D3639">
        <w:t xml:space="preserve"> </w:t>
      </w:r>
      <w:r w:rsidR="00AB1EFF" w:rsidRPr="005D3639">
        <w:t>at</w:t>
      </w:r>
      <w:r w:rsidR="004D2E44" w:rsidRPr="005D3639">
        <w:t xml:space="preserve"> </w:t>
      </w:r>
      <w:r w:rsidR="00AB1EFF" w:rsidRPr="005D3639">
        <w:t>no</w:t>
      </w:r>
      <w:r w:rsidR="004D2E44" w:rsidRPr="005D3639">
        <w:t xml:space="preserve"> </w:t>
      </w:r>
      <w:r w:rsidR="00AB1EFF" w:rsidRPr="005D3639">
        <w:t>cost</w:t>
      </w:r>
      <w:r w:rsidR="004D2E44" w:rsidRPr="005D3639">
        <w:t xml:space="preserve"> </w:t>
      </w:r>
      <w:r w:rsidR="00AB1EFF" w:rsidRPr="005D3639">
        <w:t>to</w:t>
      </w:r>
      <w:r w:rsidR="004D2E44" w:rsidRPr="005D3639">
        <w:t xml:space="preserve"> </w:t>
      </w:r>
      <w:r w:rsidR="00AB1EFF" w:rsidRPr="005D3639">
        <w:t>the</w:t>
      </w:r>
      <w:r w:rsidR="004D2E44" w:rsidRPr="005D3639">
        <w:t xml:space="preserve"> </w:t>
      </w:r>
      <w:r w:rsidR="006B4E19" w:rsidRPr="005D3639">
        <w:t>State</w:t>
      </w:r>
      <w:r w:rsidR="004D2E44" w:rsidRPr="005D3639">
        <w:t xml:space="preserve"> </w:t>
      </w:r>
      <w:r w:rsidR="00AB1EFF" w:rsidRPr="005D3639">
        <w:t>to</w:t>
      </w:r>
      <w:r w:rsidR="004D2E44" w:rsidRPr="005D3639">
        <w:t xml:space="preserve"> </w:t>
      </w:r>
      <w:r w:rsidR="00AB1EFF" w:rsidRPr="005D3639">
        <w:t>stay</w:t>
      </w:r>
      <w:r w:rsidR="004D2E44" w:rsidRPr="005D3639">
        <w:t xml:space="preserve"> </w:t>
      </w:r>
      <w:r w:rsidR="00AB1EFF" w:rsidRPr="005D3639">
        <w:t>in</w:t>
      </w:r>
      <w:r w:rsidR="004D2E44" w:rsidRPr="005D3639">
        <w:t xml:space="preserve"> </w:t>
      </w:r>
      <w:r w:rsidR="00AB1EFF" w:rsidRPr="005D3639">
        <w:t>compliance</w:t>
      </w:r>
      <w:r w:rsidR="004D2E44" w:rsidRPr="005D3639">
        <w:t xml:space="preserve"> </w:t>
      </w:r>
      <w:r w:rsidR="00AB1EFF" w:rsidRPr="005D3639">
        <w:t>with</w:t>
      </w:r>
      <w:r w:rsidR="004D2E44" w:rsidRPr="005D3639">
        <w:t xml:space="preserve"> </w:t>
      </w:r>
      <w:r w:rsidR="00AB1EFF" w:rsidRPr="005D3639">
        <w:t>the</w:t>
      </w:r>
      <w:r w:rsidR="004D2E44" w:rsidRPr="005D3639">
        <w:t xml:space="preserve"> </w:t>
      </w:r>
      <w:r w:rsidR="00AB1EFF" w:rsidRPr="005D3639">
        <w:t>security</w:t>
      </w:r>
      <w:r w:rsidR="004D2E44" w:rsidRPr="005D3639">
        <w:t xml:space="preserve"> </w:t>
      </w:r>
      <w:r w:rsidR="00AB1EFF" w:rsidRPr="005D3639">
        <w:t>requirements</w:t>
      </w:r>
      <w:r w:rsidR="004D2E44" w:rsidRPr="005D3639">
        <w:t xml:space="preserve"> </w:t>
      </w:r>
      <w:r w:rsidR="00AB1EFF" w:rsidRPr="005D3639">
        <w:t>as</w:t>
      </w:r>
      <w:r w:rsidR="004D2E44" w:rsidRPr="005D3639">
        <w:t xml:space="preserve"> </w:t>
      </w:r>
      <w:r w:rsidR="00AB1EFF" w:rsidRPr="005D3639">
        <w:t>specified</w:t>
      </w:r>
      <w:r w:rsidR="004D2E44" w:rsidRPr="005D3639">
        <w:t xml:space="preserve"> </w:t>
      </w:r>
      <w:r w:rsidR="00AB1EFF" w:rsidRPr="005D3639">
        <w:t>in</w:t>
      </w:r>
      <w:r w:rsidR="004D2E44" w:rsidRPr="005D3639">
        <w:t xml:space="preserve"> </w:t>
      </w:r>
      <w:r w:rsidR="00AB1EFF" w:rsidRPr="005D3639">
        <w:t>SECTION</w:t>
      </w:r>
      <w:r w:rsidR="004D2E44" w:rsidRPr="005D3639">
        <w:t xml:space="preserve"> </w:t>
      </w:r>
      <w:r w:rsidR="00B84DC4" w:rsidRPr="005D3639">
        <w:t>2</w:t>
      </w:r>
      <w:r w:rsidR="00BA7D3B">
        <w:t>2</w:t>
      </w:r>
      <w:r w:rsidR="00AB1EFF" w:rsidRPr="005D3639">
        <w:t>.</w:t>
      </w:r>
      <w:r w:rsidR="004D2E44" w:rsidRPr="005D3639">
        <w:t xml:space="preserve"> </w:t>
      </w:r>
      <w:r w:rsidR="00AB1EFF" w:rsidRPr="005D3639">
        <w:t>SECURITY</w:t>
      </w:r>
      <w:r w:rsidR="004D2E44" w:rsidRPr="005D3639">
        <w:t xml:space="preserve"> </w:t>
      </w:r>
      <w:r w:rsidR="00AB1EFF" w:rsidRPr="005D3639">
        <w:t>and</w:t>
      </w:r>
      <w:r w:rsidR="004D2E44" w:rsidRPr="005D3639">
        <w:t xml:space="preserve"> </w:t>
      </w:r>
      <w:r w:rsidR="004D0128" w:rsidRPr="005D3639">
        <w:t>supporting</w:t>
      </w:r>
      <w:r w:rsidR="004D2E44" w:rsidRPr="005D3639">
        <w:t xml:space="preserve"> </w:t>
      </w:r>
      <w:r w:rsidR="00AB1EFF" w:rsidRPr="005D3639">
        <w:t>typical</w:t>
      </w:r>
      <w:r w:rsidR="004D2E44" w:rsidRPr="005D3639">
        <w:t xml:space="preserve"> </w:t>
      </w:r>
      <w:r w:rsidR="00AB1EFF" w:rsidRPr="005D3639">
        <w:t>refresh</w:t>
      </w:r>
      <w:r w:rsidR="004D2E44" w:rsidRPr="005D3639">
        <w:t xml:space="preserve"> </w:t>
      </w:r>
      <w:r w:rsidR="00AB1EFF" w:rsidRPr="005D3639">
        <w:t>needs</w:t>
      </w:r>
      <w:r w:rsidR="006B4E19" w:rsidRPr="005D3639">
        <w:t>,</w:t>
      </w:r>
      <w:r w:rsidR="004D2E44" w:rsidRPr="005D3639">
        <w:t xml:space="preserve"> </w:t>
      </w:r>
      <w:r w:rsidR="006B4E19" w:rsidRPr="005D3639">
        <w:t>such</w:t>
      </w:r>
      <w:r w:rsidR="004D2E44" w:rsidRPr="005D3639">
        <w:t xml:space="preserve"> </w:t>
      </w:r>
      <w:r w:rsidR="00AB1EFF" w:rsidRPr="005D3639">
        <w:t>as</w:t>
      </w:r>
      <w:r w:rsidR="004D2E44" w:rsidRPr="005D3639">
        <w:t xml:space="preserve"> </w:t>
      </w:r>
      <w:r w:rsidR="006B4E19" w:rsidRPr="005D3639">
        <w:t>but</w:t>
      </w:r>
      <w:r w:rsidR="004D2E44" w:rsidRPr="005D3639">
        <w:t xml:space="preserve"> </w:t>
      </w:r>
      <w:r w:rsidR="006B4E19" w:rsidRPr="005D3639">
        <w:t>not</w:t>
      </w:r>
      <w:r w:rsidR="004D2E44" w:rsidRPr="005D3639">
        <w:t xml:space="preserve"> </w:t>
      </w:r>
      <w:r w:rsidR="006B4E19" w:rsidRPr="005D3639">
        <w:t>limited</w:t>
      </w:r>
      <w:r w:rsidR="004D2E44" w:rsidRPr="005D3639">
        <w:t xml:space="preserve"> </w:t>
      </w:r>
      <w:r w:rsidR="006B4E19" w:rsidRPr="005D3639">
        <w:t>to</w:t>
      </w:r>
      <w:r w:rsidR="00AB1EFF" w:rsidRPr="005D3639">
        <w:t>:</w:t>
      </w:r>
    </w:p>
    <w:p w14:paraId="647C2120" w14:textId="05E70C91" w:rsidR="00AB1EFF" w:rsidRPr="005D3639" w:rsidRDefault="00AB1EFF" w:rsidP="00B82F59">
      <w:pPr>
        <w:pStyle w:val="ListParagraph"/>
        <w:numPr>
          <w:ilvl w:val="0"/>
          <w:numId w:val="95"/>
        </w:numPr>
      </w:pPr>
      <w:r w:rsidRPr="005D3639">
        <w:t>Need</w:t>
      </w:r>
      <w:r w:rsidR="004D2E44" w:rsidRPr="005D3639">
        <w:t xml:space="preserve"> </w:t>
      </w:r>
      <w:r w:rsidRPr="005D3639">
        <w:t>to</w:t>
      </w:r>
      <w:r w:rsidR="004D2E44" w:rsidRPr="005D3639">
        <w:t xml:space="preserve"> </w:t>
      </w:r>
      <w:r w:rsidRPr="005D3639">
        <w:t>improve</w:t>
      </w:r>
      <w:r w:rsidR="004D2E44" w:rsidRPr="005D3639">
        <w:t xml:space="preserve"> </w:t>
      </w:r>
      <w:r w:rsidRPr="005D3639">
        <w:t>performance</w:t>
      </w:r>
    </w:p>
    <w:p w14:paraId="090FB25A" w14:textId="1062B692" w:rsidR="00AB1EFF" w:rsidRPr="005D3639" w:rsidRDefault="00AB1EFF" w:rsidP="00B82F59">
      <w:pPr>
        <w:pStyle w:val="ListParagraph"/>
        <w:numPr>
          <w:ilvl w:val="0"/>
          <w:numId w:val="95"/>
        </w:numPr>
      </w:pPr>
      <w:r w:rsidRPr="005D3639">
        <w:t>Incompatibility</w:t>
      </w:r>
      <w:r w:rsidR="004D2E44" w:rsidRPr="005D3639">
        <w:t xml:space="preserve"> </w:t>
      </w:r>
      <w:r w:rsidRPr="005D3639">
        <w:t>with</w:t>
      </w:r>
      <w:r w:rsidR="004D2E44" w:rsidRPr="005D3639">
        <w:t xml:space="preserve"> </w:t>
      </w:r>
      <w:r w:rsidRPr="005D3639">
        <w:t>new</w:t>
      </w:r>
      <w:r w:rsidR="004D2E44" w:rsidRPr="005D3639">
        <w:t xml:space="preserve"> </w:t>
      </w:r>
      <w:r w:rsidRPr="005D3639">
        <w:t>software</w:t>
      </w:r>
    </w:p>
    <w:p w14:paraId="3A39E57C" w14:textId="286E628A" w:rsidR="00AB1EFF" w:rsidRPr="005D3639" w:rsidRDefault="00AB1EFF" w:rsidP="00B82F59">
      <w:pPr>
        <w:pStyle w:val="ListParagraph"/>
        <w:numPr>
          <w:ilvl w:val="0"/>
          <w:numId w:val="95"/>
        </w:numPr>
      </w:pPr>
      <w:r w:rsidRPr="005D3639">
        <w:t>System</w:t>
      </w:r>
      <w:r w:rsidR="004D2E44" w:rsidRPr="005D3639">
        <w:t xml:space="preserve"> </w:t>
      </w:r>
      <w:r w:rsidRPr="005D3639">
        <w:t>OS</w:t>
      </w:r>
      <w:r w:rsidR="004D2E44" w:rsidRPr="005D3639">
        <w:t xml:space="preserve"> </w:t>
      </w:r>
      <w:r w:rsidRPr="005D3639">
        <w:t>patches</w:t>
      </w:r>
      <w:r w:rsidR="004D2E44" w:rsidRPr="005D3639">
        <w:t xml:space="preserve"> </w:t>
      </w:r>
      <w:r w:rsidRPr="005D3639">
        <w:t>and</w:t>
      </w:r>
      <w:r w:rsidR="004D2E44" w:rsidRPr="005D3639">
        <w:t xml:space="preserve"> </w:t>
      </w:r>
      <w:r w:rsidRPr="005D3639">
        <w:t>migrations</w:t>
      </w:r>
    </w:p>
    <w:p w14:paraId="71AFCAE8" w14:textId="4B88FDF7" w:rsidR="00AB1EFF" w:rsidRPr="005D3639" w:rsidRDefault="00AB1EFF" w:rsidP="00B82F59">
      <w:pPr>
        <w:pStyle w:val="ListParagraph"/>
        <w:numPr>
          <w:ilvl w:val="0"/>
          <w:numId w:val="95"/>
        </w:numPr>
      </w:pPr>
      <w:r w:rsidRPr="005D3639">
        <w:t>Driver</w:t>
      </w:r>
      <w:r w:rsidR="004D2E44" w:rsidRPr="005D3639">
        <w:t xml:space="preserve"> </w:t>
      </w:r>
      <w:r w:rsidRPr="005D3639">
        <w:t>Updates</w:t>
      </w:r>
    </w:p>
    <w:p w14:paraId="68991F24" w14:textId="131968E1" w:rsidR="00AB1EFF" w:rsidRPr="005D3639" w:rsidRDefault="00AB1EFF" w:rsidP="00557EA7">
      <w:r w:rsidRPr="005D3639">
        <w:t>In</w:t>
      </w:r>
      <w:r w:rsidR="004D2E44" w:rsidRPr="005D3639">
        <w:t xml:space="preserve"> </w:t>
      </w:r>
      <w:r w:rsidRPr="005D3639">
        <w:t>addition,</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comply</w:t>
      </w:r>
      <w:r w:rsidR="004D2E44" w:rsidRPr="005D3639">
        <w:t xml:space="preserve"> </w:t>
      </w:r>
      <w:r w:rsidRPr="005D3639">
        <w:t>with</w:t>
      </w:r>
      <w:r w:rsidR="004D2E44" w:rsidRPr="005D3639">
        <w:t xml:space="preserve"> </w:t>
      </w:r>
      <w:r w:rsidRPr="005D3639">
        <w:t>requirements</w:t>
      </w:r>
      <w:r w:rsidR="004D2E44" w:rsidRPr="005D3639">
        <w:t xml:space="preserve"> </w:t>
      </w:r>
      <w:r w:rsidRPr="005D3639">
        <w:t>in</w:t>
      </w:r>
      <w:r w:rsidR="004D2E44" w:rsidRPr="005D3639">
        <w:t xml:space="preserve"> </w:t>
      </w:r>
      <w:r w:rsidR="00344F03" w:rsidRPr="005D3639">
        <w:t xml:space="preserve">SECTION </w:t>
      </w:r>
      <w:r w:rsidR="00705F88">
        <w:t>36</w:t>
      </w:r>
      <w:r w:rsidR="00705F88" w:rsidRPr="005D3639">
        <w:t xml:space="preserve"> INFORMATION TECHNOLOGY GENERAL PROVISIONS </w:t>
      </w:r>
      <w:r w:rsidR="00705F88">
        <w:t>–</w:t>
      </w:r>
      <w:r w:rsidR="00705F88" w:rsidRPr="005D3639">
        <w:rPr>
          <w:b/>
          <w:bCs/>
        </w:rPr>
        <w:t xml:space="preserve"> </w:t>
      </w:r>
      <w:r w:rsidR="00705F88" w:rsidRPr="005D3639">
        <w:t>CLOUD</w:t>
      </w:r>
      <w:r w:rsidR="00705F88">
        <w:t xml:space="preserve"> COMPUTING SERVICES DGS PD 402-ITGP CLOUD</w:t>
      </w:r>
      <w:r w:rsidR="00705F88" w:rsidRPr="005D3639">
        <w:rPr>
          <w:b/>
          <w:bCs/>
        </w:rPr>
        <w:t xml:space="preserve"> </w:t>
      </w:r>
      <w:r w:rsidR="00705F88" w:rsidRPr="005D3639">
        <w:t>(REVISED 2/20/2025)</w:t>
      </w:r>
      <w:r w:rsidR="00344F03" w:rsidRPr="005D3639">
        <w:t xml:space="preserve"> </w:t>
      </w:r>
      <w:r w:rsidRPr="005D3639">
        <w:t>regarding</w:t>
      </w:r>
      <w:r w:rsidR="004D2E44" w:rsidRPr="005D3639">
        <w:t xml:space="preserve"> </w:t>
      </w:r>
      <w:r w:rsidRPr="005D3639">
        <w:t>technology</w:t>
      </w:r>
      <w:r w:rsidR="004D2E44" w:rsidRPr="005D3639">
        <w:t xml:space="preserve"> </w:t>
      </w:r>
      <w:r w:rsidRPr="005D3639">
        <w:t>refresh.</w:t>
      </w:r>
    </w:p>
    <w:p w14:paraId="554CA4E8" w14:textId="18CF9D34" w:rsidR="00AB1EFF" w:rsidRPr="005D3639" w:rsidRDefault="00AB1EFF" w:rsidP="00A212E9">
      <w:pPr>
        <w:pStyle w:val="Heading1"/>
      </w:pPr>
      <w:bookmarkStart w:id="119" w:name="_Toc227053088"/>
      <w:r w:rsidRPr="005D3639">
        <w:t>SYSTEM</w:t>
      </w:r>
      <w:r w:rsidR="004D2E44" w:rsidRPr="005D3639">
        <w:t xml:space="preserve"> </w:t>
      </w:r>
      <w:r w:rsidR="009C1A5A" w:rsidRPr="005D3639">
        <w:t xml:space="preserve">TESTING AND </w:t>
      </w:r>
      <w:r w:rsidRPr="005D3639">
        <w:t>ACCEPTANCE</w:t>
      </w:r>
      <w:r w:rsidR="004D2E44" w:rsidRPr="005D3639">
        <w:t xml:space="preserve"> </w:t>
      </w:r>
      <w:r w:rsidRPr="005D3639">
        <w:t>PROCEDURES</w:t>
      </w:r>
      <w:bookmarkEnd w:id="119"/>
    </w:p>
    <w:p w14:paraId="13F3FFDB" w14:textId="3757F91C" w:rsidR="0036220E" w:rsidRPr="005D3639" w:rsidRDefault="00E95459" w:rsidP="00557EA7">
      <w:r w:rsidRPr="005D3639">
        <w:t xml:space="preserve">The Contractor </w:t>
      </w:r>
      <w:r>
        <w:t>is</w:t>
      </w:r>
      <w:r w:rsidRPr="005D3639">
        <w:t xml:space="preserve"> responsible for conducting and managing</w:t>
      </w:r>
      <w:r w:rsidR="00137939">
        <w:t xml:space="preserve"> </w:t>
      </w:r>
      <w:r w:rsidRPr="005D3639">
        <w:t xml:space="preserve">STARS system </w:t>
      </w:r>
      <w:r w:rsidR="00137939">
        <w:t>integration</w:t>
      </w:r>
      <w:r w:rsidR="00137939" w:rsidRPr="005D3639">
        <w:t xml:space="preserve"> </w:t>
      </w:r>
      <w:r w:rsidRPr="005D3639">
        <w:t xml:space="preserve">testing, </w:t>
      </w:r>
      <w:r w:rsidR="00137939">
        <w:t xml:space="preserve">penetration testing, </w:t>
      </w:r>
      <w:r w:rsidRPr="005D3639">
        <w:t xml:space="preserve">performance testing, </w:t>
      </w:r>
      <w:r w:rsidR="00137939">
        <w:t>l</w:t>
      </w:r>
      <w:r w:rsidR="00137939" w:rsidRPr="005D3639">
        <w:t xml:space="preserve">oad and </w:t>
      </w:r>
      <w:r w:rsidR="00137939">
        <w:t>p</w:t>
      </w:r>
      <w:r w:rsidR="00137939" w:rsidRPr="005D3639">
        <w:t>erformance</w:t>
      </w:r>
      <w:r w:rsidR="00137939">
        <w:t xml:space="preserve"> testing, </w:t>
      </w:r>
      <w:r w:rsidRPr="005D3639">
        <w:t>security testing, interface testing, user acceptance testing</w:t>
      </w:r>
      <w:r w:rsidR="005108DF">
        <w:t>, accessibility testing,</w:t>
      </w:r>
      <w:r w:rsidR="00137939">
        <w:t xml:space="preserve"> and final test plan</w:t>
      </w:r>
      <w:r w:rsidRPr="005D3639">
        <w:t xml:space="preserve">. </w:t>
      </w:r>
      <w:r w:rsidR="00717936" w:rsidRPr="005D3639">
        <w:t>The</w:t>
      </w:r>
      <w:r w:rsidR="00717936">
        <w:t xml:space="preserve"> STARS Solution</w:t>
      </w:r>
      <w:r w:rsidR="00762972" w:rsidRPr="005D3639">
        <w:t xml:space="preserve"> </w:t>
      </w:r>
      <w:r w:rsidR="0036220E" w:rsidRPr="005D3639">
        <w:t>must</w:t>
      </w:r>
      <w:r w:rsidR="004D2E44" w:rsidRPr="005D3639">
        <w:t xml:space="preserve"> </w:t>
      </w:r>
      <w:r w:rsidR="0036220E" w:rsidRPr="005D3639">
        <w:t>meet</w:t>
      </w:r>
      <w:r w:rsidR="004D2E44" w:rsidRPr="005D3639">
        <w:t xml:space="preserve"> </w:t>
      </w:r>
      <w:r w:rsidR="0036220E" w:rsidRPr="005D3639">
        <w:t>and</w:t>
      </w:r>
      <w:r w:rsidR="004D2E44" w:rsidRPr="005D3639">
        <w:t xml:space="preserve"> </w:t>
      </w:r>
      <w:r w:rsidR="0036220E" w:rsidRPr="005D3639">
        <w:t>pass</w:t>
      </w:r>
      <w:r w:rsidR="004D2E44" w:rsidRPr="005D3639">
        <w:t xml:space="preserve"> </w:t>
      </w:r>
      <w:r w:rsidR="0036220E" w:rsidRPr="005D3639">
        <w:t>system,</w:t>
      </w:r>
      <w:r w:rsidR="004D2E44" w:rsidRPr="005D3639">
        <w:t xml:space="preserve"> </w:t>
      </w:r>
      <w:r w:rsidR="0036220E" w:rsidRPr="005D3639">
        <w:t>user</w:t>
      </w:r>
      <w:r w:rsidR="004D2E44" w:rsidRPr="005D3639">
        <w:t xml:space="preserve"> </w:t>
      </w:r>
      <w:r w:rsidR="0036220E" w:rsidRPr="005D3639">
        <w:t>acceptance,</w:t>
      </w:r>
      <w:r w:rsidR="004D2E44" w:rsidRPr="005D3639">
        <w:t xml:space="preserve"> </w:t>
      </w:r>
      <w:r w:rsidR="0036220E" w:rsidRPr="005D3639">
        <w:t>regression,</w:t>
      </w:r>
      <w:r w:rsidR="004D2E44" w:rsidRPr="005D3639">
        <w:t xml:space="preserve"> </w:t>
      </w:r>
      <w:r w:rsidR="0036220E" w:rsidRPr="005D3639">
        <w:t>and</w:t>
      </w:r>
      <w:r w:rsidR="004D2E44" w:rsidRPr="005D3639">
        <w:t xml:space="preserve"> </w:t>
      </w:r>
      <w:r w:rsidR="0036220E" w:rsidRPr="005D3639">
        <w:t>performance</w:t>
      </w:r>
      <w:r w:rsidR="004D2E44" w:rsidRPr="005D3639">
        <w:t xml:space="preserve"> </w:t>
      </w:r>
      <w:r w:rsidR="0036220E" w:rsidRPr="005D3639">
        <w:t>testing.</w:t>
      </w:r>
    </w:p>
    <w:p w14:paraId="12AB3C6B" w14:textId="448E1C8C" w:rsidR="0036220E" w:rsidRPr="005D3639" w:rsidRDefault="0036220E" w:rsidP="00557EA7">
      <w:r w:rsidRPr="005D3639">
        <w:t>The</w:t>
      </w:r>
      <w:r w:rsidR="004D2E44" w:rsidRPr="005D3639">
        <w:t xml:space="preserve"> </w:t>
      </w:r>
      <w:r w:rsidRPr="005D3639">
        <w:t>Contractor</w:t>
      </w:r>
      <w:r w:rsidR="004D2E44" w:rsidRPr="005D3639">
        <w:t xml:space="preserve"> </w:t>
      </w:r>
      <w:r w:rsidRPr="005D3639">
        <w:t>is</w:t>
      </w:r>
      <w:r w:rsidR="004D2E44" w:rsidRPr="005D3639">
        <w:t xml:space="preserve"> </w:t>
      </w:r>
      <w:r w:rsidRPr="005D3639">
        <w:t>responsible</w:t>
      </w:r>
      <w:r w:rsidR="004D2E44" w:rsidRPr="005D3639">
        <w:t xml:space="preserve"> </w:t>
      </w:r>
      <w:r w:rsidRPr="005D3639">
        <w:t>for,</w:t>
      </w:r>
      <w:r w:rsidR="004D2E44" w:rsidRPr="005D3639">
        <w:t xml:space="preserve"> </w:t>
      </w:r>
      <w:r w:rsidRPr="005D3639">
        <w:t>executing</w:t>
      </w:r>
      <w:r w:rsidR="004D2E44" w:rsidRPr="005D3639">
        <w:t xml:space="preserve"> </w:t>
      </w:r>
      <w:r w:rsidRPr="005D3639">
        <w:t>various</w:t>
      </w:r>
      <w:r w:rsidR="004D2E44" w:rsidRPr="005D3639">
        <w:t xml:space="preserve"> </w:t>
      </w:r>
      <w:r w:rsidRPr="005D3639">
        <w:t>levels</w:t>
      </w:r>
      <w:r w:rsidR="004D2E44" w:rsidRPr="005D3639">
        <w:t xml:space="preserve"> </w:t>
      </w:r>
      <w:r w:rsidRPr="005D3639">
        <w:t>of</w:t>
      </w:r>
      <w:r w:rsidR="004D2E44" w:rsidRPr="005D3639">
        <w:t xml:space="preserve"> </w:t>
      </w:r>
      <w:r w:rsidRPr="005D3639">
        <w:t>system</w:t>
      </w:r>
      <w:r w:rsidR="00137939">
        <w:t xml:space="preserve"> integration</w:t>
      </w:r>
      <w:r w:rsidR="004D2E44" w:rsidRPr="005D3639">
        <w:t xml:space="preserve"> </w:t>
      </w:r>
      <w:r w:rsidRPr="005D3639">
        <w:t>testing,</w:t>
      </w:r>
      <w:r w:rsidR="004D2E44" w:rsidRPr="005D3639">
        <w:t xml:space="preserve"> </w:t>
      </w:r>
      <w:r w:rsidRPr="005D3639">
        <w:t>and</w:t>
      </w:r>
      <w:r w:rsidR="004D2E44" w:rsidRPr="005D3639">
        <w:t xml:space="preserve"> </w:t>
      </w:r>
      <w:r w:rsidRPr="005D3639">
        <w:t>identifying</w:t>
      </w:r>
      <w:r w:rsidR="004D2E44" w:rsidRPr="005D3639">
        <w:t xml:space="preserve"> </w:t>
      </w:r>
      <w:r w:rsidRPr="005D3639">
        <w:t>and</w:t>
      </w:r>
      <w:r w:rsidR="004D2E44" w:rsidRPr="005D3639">
        <w:t xml:space="preserve"> </w:t>
      </w:r>
      <w:r w:rsidRPr="005D3639">
        <w:t>resolving</w:t>
      </w:r>
      <w:r w:rsidR="004D2E44" w:rsidRPr="005D3639">
        <w:t xml:space="preserve"> </w:t>
      </w:r>
      <w:r w:rsidRPr="005D3639">
        <w:t>defects</w:t>
      </w:r>
      <w:r w:rsidR="004D2E44" w:rsidRPr="005D3639">
        <w:t xml:space="preserve"> </w:t>
      </w:r>
      <w:r w:rsidRPr="005D3639">
        <w:t>to</w:t>
      </w:r>
      <w:r w:rsidR="004D2E44" w:rsidRPr="005D3639">
        <w:t xml:space="preserve"> </w:t>
      </w:r>
      <w:r w:rsidRPr="005D3639">
        <w:t>deliver</w:t>
      </w:r>
      <w:r w:rsidR="004D2E44" w:rsidRPr="005D3639">
        <w:t xml:space="preserve"> </w:t>
      </w:r>
      <w:r w:rsidRPr="005D3639">
        <w:t>a</w:t>
      </w:r>
      <w:r w:rsidR="004D2E44" w:rsidRPr="005D3639">
        <w:t xml:space="preserve"> </w:t>
      </w:r>
      <w:r w:rsidRPr="005D3639">
        <w:t>high-quality</w:t>
      </w:r>
      <w:r w:rsidR="004D2E44" w:rsidRPr="005D3639">
        <w:t xml:space="preserve"> </w:t>
      </w:r>
      <w:r w:rsidR="000776B4" w:rsidRPr="005D3639">
        <w:t>Solution</w:t>
      </w:r>
      <w:r w:rsidRPr="005D3639">
        <w:t>.</w:t>
      </w:r>
      <w:r w:rsidR="004D2E44" w:rsidRPr="005D3639">
        <w:t xml:space="preserve"> </w:t>
      </w:r>
      <w:r w:rsidRPr="005D3639">
        <w:t>The</w:t>
      </w:r>
      <w:r w:rsidR="004D2E44" w:rsidRPr="005D3639">
        <w:t xml:space="preserve"> </w:t>
      </w:r>
      <w:r w:rsidRPr="005D3639">
        <w:t>system</w:t>
      </w:r>
      <w:r w:rsidR="00137939">
        <w:t xml:space="preserve"> integration</w:t>
      </w:r>
      <w:r w:rsidR="004D2E44" w:rsidRPr="005D3639">
        <w:t xml:space="preserve"> </w:t>
      </w:r>
      <w:r w:rsidRPr="005D3639">
        <w:t>testing</w:t>
      </w:r>
      <w:r w:rsidR="004D2E44" w:rsidRPr="005D3639">
        <w:t xml:space="preserve"> </w:t>
      </w:r>
      <w:r w:rsidRPr="005D3639">
        <w:t>procedures</w:t>
      </w:r>
      <w:r w:rsidR="004D2E44" w:rsidRPr="005D3639">
        <w:t xml:space="preserve"> </w:t>
      </w:r>
      <w:r w:rsidRPr="005D3639">
        <w:t>will</w:t>
      </w:r>
      <w:r w:rsidR="004D2E44" w:rsidRPr="005D3639">
        <w:t xml:space="preserve"> </w:t>
      </w:r>
      <w:r w:rsidRPr="005D3639">
        <w:t>support</w:t>
      </w:r>
      <w:r w:rsidR="004D2E44" w:rsidRPr="005D3639">
        <w:t xml:space="preserve"> </w:t>
      </w:r>
      <w:r w:rsidRPr="005D3639">
        <w:t>system</w:t>
      </w:r>
      <w:r w:rsidR="004D2E44" w:rsidRPr="005D3639">
        <w:t xml:space="preserve"> </w:t>
      </w:r>
      <w:r w:rsidRPr="005D3639">
        <w:t>functionality</w:t>
      </w:r>
      <w:r w:rsidR="004D2E44" w:rsidRPr="005D3639">
        <w:t xml:space="preserve"> </w:t>
      </w:r>
      <w:r w:rsidRPr="005D3639">
        <w:t>validation,</w:t>
      </w:r>
      <w:r w:rsidR="004D2E44" w:rsidRPr="005D3639">
        <w:t xml:space="preserve"> </w:t>
      </w:r>
      <w:r w:rsidRPr="005D3639">
        <w:t>data</w:t>
      </w:r>
      <w:r w:rsidR="004D2E44" w:rsidRPr="005D3639">
        <w:t xml:space="preserve"> </w:t>
      </w:r>
      <w:r w:rsidRPr="005D3639">
        <w:t>quality</w:t>
      </w:r>
      <w:r w:rsidR="004D2E44" w:rsidRPr="005D3639">
        <w:t xml:space="preserve"> </w:t>
      </w:r>
      <w:r w:rsidRPr="005D3639">
        <w:t>validation</w:t>
      </w:r>
      <w:r w:rsidR="004D2E44" w:rsidRPr="005D3639">
        <w:t xml:space="preserve"> </w:t>
      </w:r>
      <w:r w:rsidRPr="005D3639">
        <w:t>and</w:t>
      </w:r>
      <w:r w:rsidR="004D2E44" w:rsidRPr="005D3639">
        <w:t xml:space="preserve"> </w:t>
      </w:r>
      <w:r w:rsidRPr="005D3639">
        <w:t>reporting,</w:t>
      </w:r>
      <w:r w:rsidR="004D2E44" w:rsidRPr="005D3639">
        <w:t xml:space="preserve"> </w:t>
      </w:r>
      <w:r w:rsidRPr="005D3639">
        <w:t>and</w:t>
      </w:r>
      <w:r w:rsidR="004D2E44" w:rsidRPr="005D3639">
        <w:t xml:space="preserve"> </w:t>
      </w:r>
      <w:r w:rsidRPr="005D3639">
        <w:t>system</w:t>
      </w:r>
      <w:r w:rsidR="004D2E44" w:rsidRPr="005D3639">
        <w:t xml:space="preserve"> </w:t>
      </w:r>
      <w:r w:rsidRPr="005D3639">
        <w:t>performance</w:t>
      </w:r>
      <w:r w:rsidR="004D2E44" w:rsidRPr="005D3639">
        <w:t xml:space="preserve"> </w:t>
      </w:r>
      <w:r w:rsidRPr="005D3639">
        <w:t>verification.</w:t>
      </w:r>
      <w:r w:rsidR="004D2E44" w:rsidRPr="005D3639">
        <w:t xml:space="preserve"> </w:t>
      </w:r>
      <w:r w:rsidRPr="005D3639">
        <w:t>The</w:t>
      </w:r>
      <w:r w:rsidR="004D2E44" w:rsidRPr="005D3639">
        <w:t xml:space="preserve"> </w:t>
      </w:r>
      <w:r w:rsidRPr="005D3639">
        <w:t>following</w:t>
      </w:r>
      <w:r w:rsidR="004D2E44" w:rsidRPr="005D3639">
        <w:t xml:space="preserve"> </w:t>
      </w:r>
      <w:r w:rsidRPr="005D3639">
        <w:t>outlines</w:t>
      </w:r>
      <w:r w:rsidR="004D2E44" w:rsidRPr="005D3639">
        <w:t xml:space="preserve"> </w:t>
      </w:r>
      <w:r w:rsidRPr="005D3639">
        <w:t>the</w:t>
      </w:r>
      <w:r w:rsidR="004D2E44" w:rsidRPr="005D3639">
        <w:t xml:space="preserve"> </w:t>
      </w:r>
      <w:r w:rsidRPr="005D3639">
        <w:t>System</w:t>
      </w:r>
      <w:r w:rsidR="00137939">
        <w:t xml:space="preserve"> integration</w:t>
      </w:r>
      <w:r w:rsidR="004D2E44" w:rsidRPr="005D3639">
        <w:t xml:space="preserve"> </w:t>
      </w:r>
      <w:r w:rsidRPr="005D3639">
        <w:t>Testing</w:t>
      </w:r>
      <w:r w:rsidR="004D2E44" w:rsidRPr="005D3639">
        <w:t xml:space="preserve"> </w:t>
      </w:r>
      <w:r w:rsidRPr="005D3639">
        <w:t>and</w:t>
      </w:r>
      <w:r w:rsidR="004D2E44" w:rsidRPr="005D3639">
        <w:t xml:space="preserve"> </w:t>
      </w:r>
      <w:r w:rsidRPr="005D3639">
        <w:t>Acceptance</w:t>
      </w:r>
      <w:r w:rsidR="004D2E44" w:rsidRPr="005D3639">
        <w:t xml:space="preserve"> </w:t>
      </w:r>
      <w:r w:rsidRPr="005D3639">
        <w:t>Procedure</w:t>
      </w:r>
      <w:r w:rsidR="004D2E44" w:rsidRPr="005D3639">
        <w:t xml:space="preserve"> </w:t>
      </w:r>
      <w:r w:rsidRPr="005D3639">
        <w:t>requirements</w:t>
      </w:r>
      <w:r w:rsidR="004D2E44" w:rsidRPr="005D3639">
        <w:t xml:space="preserve"> </w:t>
      </w:r>
      <w:r w:rsidRPr="005D3639">
        <w:t>and</w:t>
      </w:r>
      <w:r w:rsidR="004D2E44" w:rsidRPr="005D3639">
        <w:t xml:space="preserve"> </w:t>
      </w:r>
      <w:r w:rsidR="000776B4" w:rsidRPr="005D3639">
        <w:t>Deliverables</w:t>
      </w:r>
      <w:r w:rsidRPr="005D3639">
        <w:t>:</w:t>
      </w:r>
    </w:p>
    <w:p w14:paraId="4E398FC4" w14:textId="7988CED6" w:rsidR="0036220E" w:rsidRPr="005D3639" w:rsidRDefault="0036220E"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conduct</w:t>
      </w:r>
      <w:r w:rsidR="004D2E44" w:rsidRPr="005D3639">
        <w:t xml:space="preserve"> </w:t>
      </w:r>
      <w:r w:rsidRPr="005D3639">
        <w:t>necessary</w:t>
      </w:r>
      <w:r w:rsidR="004D2E44" w:rsidRPr="005D3639">
        <w:t xml:space="preserve"> </w:t>
      </w:r>
      <w:r w:rsidRPr="005D3639">
        <w:t>STARS</w:t>
      </w:r>
      <w:r w:rsidR="004D2E44" w:rsidRPr="005D3639">
        <w:t xml:space="preserve"> </w:t>
      </w:r>
      <w:r w:rsidRPr="005D3639">
        <w:t>testing</w:t>
      </w:r>
      <w:r w:rsidR="004D2E44" w:rsidRPr="005D3639">
        <w:t xml:space="preserve"> </w:t>
      </w:r>
      <w:r w:rsidRPr="005D3639">
        <w:t>during</w:t>
      </w:r>
      <w:r w:rsidR="004D2E44" w:rsidRPr="005D3639">
        <w:t xml:space="preserve"> </w:t>
      </w:r>
      <w:r w:rsidRPr="005D3639">
        <w:t>the</w:t>
      </w:r>
      <w:r w:rsidR="004D2E44" w:rsidRPr="005D3639">
        <w:t xml:space="preserve"> </w:t>
      </w:r>
      <w:r w:rsidRPr="005D3639">
        <w:t>iterative</w:t>
      </w:r>
      <w:r w:rsidR="004D2E44" w:rsidRPr="005D3639">
        <w:t xml:space="preserve"> </w:t>
      </w:r>
      <w:r w:rsidRPr="005D3639">
        <w:t>development</w:t>
      </w:r>
      <w:r w:rsidR="004D2E44" w:rsidRPr="005D3639">
        <w:t xml:space="preserve"> </w:t>
      </w:r>
      <w:r w:rsidRPr="005D3639">
        <w:t>cycles</w:t>
      </w:r>
      <w:r w:rsidR="004D2E44" w:rsidRPr="005D3639">
        <w:t xml:space="preserve"> </w:t>
      </w:r>
      <w:r w:rsidRPr="005D3639">
        <w:t>to</w:t>
      </w:r>
      <w:r w:rsidR="004D2E44" w:rsidRPr="005D3639">
        <w:t xml:space="preserve"> </w:t>
      </w:r>
      <w:r w:rsidRPr="005D3639">
        <w:t>ensure</w:t>
      </w:r>
      <w:r w:rsidR="004D2E44" w:rsidRPr="005D3639">
        <w:t xml:space="preserve"> </w:t>
      </w:r>
      <w:r w:rsidRPr="005D3639">
        <w:t>the</w:t>
      </w:r>
      <w:r w:rsidR="004D2E44" w:rsidRPr="005D3639">
        <w:t xml:space="preserve"> </w:t>
      </w:r>
      <w:r w:rsidR="000776B4" w:rsidRPr="005D3639">
        <w:t>System</w:t>
      </w:r>
      <w:r w:rsidR="004D2E44" w:rsidRPr="005D3639">
        <w:t xml:space="preserve"> </w:t>
      </w:r>
      <w:r w:rsidRPr="005D3639">
        <w:t>aligns</w:t>
      </w:r>
      <w:r w:rsidR="004D2E44" w:rsidRPr="005D3639">
        <w:t xml:space="preserve"> </w:t>
      </w:r>
      <w:r w:rsidRPr="005D3639">
        <w:t>with</w:t>
      </w:r>
      <w:r w:rsidR="004D2E44" w:rsidRPr="005D3639">
        <w:t xml:space="preserve"> </w:t>
      </w:r>
      <w:r w:rsidRPr="005D3639">
        <w:t>the</w:t>
      </w:r>
      <w:r w:rsidR="004D2E44" w:rsidRPr="005D3639">
        <w:t xml:space="preserve"> </w:t>
      </w:r>
      <w:r w:rsidRPr="005D3639">
        <w:t>planned</w:t>
      </w:r>
      <w:r w:rsidR="004D2E44" w:rsidRPr="005D3639">
        <w:t xml:space="preserve"> </w:t>
      </w:r>
      <w:r w:rsidR="000776B4" w:rsidRPr="005D3639">
        <w:t>System</w:t>
      </w:r>
      <w:r w:rsidR="004D2E44" w:rsidRPr="005D3639">
        <w:t xml:space="preserve"> </w:t>
      </w:r>
      <w:r w:rsidRPr="005D3639">
        <w:t>design</w:t>
      </w:r>
      <w:r w:rsidR="004D2E44" w:rsidRPr="005D3639">
        <w:t xml:space="preserve"> </w:t>
      </w:r>
      <w:r w:rsidRPr="005D3639">
        <w:t>and</w:t>
      </w:r>
      <w:r w:rsidR="004D2E44" w:rsidRPr="005D3639">
        <w:t xml:space="preserve"> </w:t>
      </w:r>
      <w:r w:rsidRPr="005D3639">
        <w:t>meets</w:t>
      </w:r>
      <w:r w:rsidR="004D2E44" w:rsidRPr="005D3639">
        <w:t xml:space="preserve"> </w:t>
      </w:r>
      <w:r w:rsidRPr="005D3639">
        <w:t>the</w:t>
      </w:r>
      <w:r w:rsidR="004D2E44" w:rsidRPr="005D3639">
        <w:t xml:space="preserve"> </w:t>
      </w:r>
      <w:r w:rsidRPr="005D3639">
        <w:t>requirements</w:t>
      </w:r>
      <w:r w:rsidR="004D2E44" w:rsidRPr="005D3639">
        <w:t xml:space="preserve"> </w:t>
      </w:r>
      <w:r w:rsidRPr="005D3639">
        <w:t>defined</w:t>
      </w:r>
      <w:r w:rsidR="004D2E44" w:rsidRPr="005D3639">
        <w:t xml:space="preserve"> </w:t>
      </w:r>
      <w:r w:rsidRPr="005D3639">
        <w:t>in</w:t>
      </w:r>
      <w:r w:rsidR="004D2E44" w:rsidRPr="005D3639">
        <w:t xml:space="preserve"> </w:t>
      </w:r>
      <w:r w:rsidR="001A2DFF" w:rsidRPr="005D3639">
        <w:t>EXHIBIT</w:t>
      </w:r>
      <w:r w:rsidR="004D2E44" w:rsidRPr="005D3639">
        <w:t xml:space="preserve"> </w:t>
      </w:r>
      <w:r w:rsidR="001A2DFF" w:rsidRPr="005D3639">
        <w:t>C:</w:t>
      </w:r>
      <w:r w:rsidR="004D2E44" w:rsidRPr="005D3639">
        <w:t xml:space="preserve"> </w:t>
      </w:r>
      <w:r w:rsidR="001A2DFF" w:rsidRPr="005D3639">
        <w:t>FUNCTIONAL</w:t>
      </w:r>
      <w:r w:rsidR="004D2E44" w:rsidRPr="005D3639">
        <w:t xml:space="preserve"> </w:t>
      </w:r>
      <w:r w:rsidR="001A2DFF" w:rsidRPr="005D3639">
        <w:t>AND</w:t>
      </w:r>
      <w:r w:rsidR="004D2E44" w:rsidRPr="005D3639">
        <w:t xml:space="preserve"> </w:t>
      </w:r>
      <w:r w:rsidR="001A2DFF" w:rsidRPr="005D3639">
        <w:t>NON</w:t>
      </w:r>
      <w:r w:rsidR="00767123">
        <w:t>-</w:t>
      </w:r>
      <w:r w:rsidR="001A2DFF" w:rsidRPr="005D3639">
        <w:t>FUNCTIONAL</w:t>
      </w:r>
      <w:r w:rsidR="004D2E44" w:rsidRPr="005D3639">
        <w:t xml:space="preserve"> </w:t>
      </w:r>
      <w:r w:rsidR="001A2DFF" w:rsidRPr="005D3639">
        <w:t>REQUIREMENTS</w:t>
      </w:r>
      <w:r w:rsidR="004D2E44" w:rsidRPr="005D3639">
        <w:t xml:space="preserve"> </w:t>
      </w:r>
      <w:r w:rsidRPr="005D3639">
        <w:t>prior</w:t>
      </w:r>
      <w:r w:rsidR="004D2E44" w:rsidRPr="005D3639">
        <w:t xml:space="preserve"> </w:t>
      </w:r>
      <w:r w:rsidRPr="005D3639">
        <w:t>to</w:t>
      </w:r>
      <w:r w:rsidR="004D2E44" w:rsidRPr="005D3639">
        <w:t xml:space="preserve"> </w:t>
      </w:r>
      <w:r w:rsidRPr="005D3639">
        <w:t>delivering</w:t>
      </w:r>
      <w:r w:rsidR="004D2E44" w:rsidRPr="005D3639">
        <w:t xml:space="preserve"> </w:t>
      </w:r>
      <w:r w:rsidRPr="005D3639">
        <w:t>completed</w:t>
      </w:r>
      <w:r w:rsidR="004D2E44" w:rsidRPr="005D3639">
        <w:t xml:space="preserve"> </w:t>
      </w:r>
      <w:r w:rsidRPr="005D3639">
        <w:t>capabilities</w:t>
      </w:r>
      <w:r w:rsidR="004D2E44" w:rsidRPr="005D3639">
        <w:t xml:space="preserve"> </w:t>
      </w:r>
      <w:r w:rsidRPr="005D3639">
        <w:t>for</w:t>
      </w:r>
      <w:r w:rsidR="004D2E44" w:rsidRPr="005D3639">
        <w:t xml:space="preserve"> </w:t>
      </w:r>
      <w:r w:rsidR="000776B4" w:rsidRPr="005D3639">
        <w:t>the</w:t>
      </w:r>
      <w:r w:rsidR="004D2E44" w:rsidRPr="005D3639">
        <w:t xml:space="preserve"> </w:t>
      </w:r>
      <w:r w:rsidR="000776B4" w:rsidRPr="005D3639">
        <w:t>State’s</w:t>
      </w:r>
      <w:r w:rsidR="004D2E44" w:rsidRPr="005D3639">
        <w:t xml:space="preserve"> </w:t>
      </w:r>
      <w:r w:rsidRPr="005D3639">
        <w:t>review</w:t>
      </w:r>
      <w:r w:rsidR="004D2E44" w:rsidRPr="005D3639">
        <w:t xml:space="preserve"> </w:t>
      </w:r>
      <w:r w:rsidRPr="005D3639">
        <w:t>and</w:t>
      </w:r>
      <w:r w:rsidR="004D2E44" w:rsidRPr="005D3639">
        <w:t xml:space="preserve"> </w:t>
      </w:r>
      <w:r w:rsidR="000776B4" w:rsidRPr="005D3639">
        <w:t>Acceptance</w:t>
      </w:r>
      <w:r w:rsidRPr="005D3639">
        <w:t>.</w:t>
      </w:r>
      <w:r w:rsidR="004D2E44" w:rsidRPr="005D3639">
        <w:t xml:space="preserve"> </w:t>
      </w:r>
      <w:r w:rsidRPr="005D3639">
        <w:t>The</w:t>
      </w:r>
      <w:r w:rsidR="004D2E44" w:rsidRPr="005D3639">
        <w:t xml:space="preserve"> </w:t>
      </w:r>
      <w:r w:rsidRPr="005D3639">
        <w:t>Contractor’s</w:t>
      </w:r>
      <w:r w:rsidR="004D2E44" w:rsidRPr="005D3639">
        <w:t xml:space="preserve"> </w:t>
      </w:r>
      <w:r w:rsidRPr="005D3639">
        <w:t>testing</w:t>
      </w:r>
      <w:r w:rsidR="004D2E44" w:rsidRPr="005D3639">
        <w:t xml:space="preserve"> </w:t>
      </w:r>
      <w:r w:rsidRPr="005D3639">
        <w:t>approach</w:t>
      </w:r>
      <w:r w:rsidR="004D2E44" w:rsidRPr="005D3639">
        <w:t xml:space="preserve"> </w:t>
      </w:r>
      <w:r w:rsidRPr="005D3639">
        <w:t>shall</w:t>
      </w:r>
      <w:r w:rsidR="004D2E44" w:rsidRPr="005D3639">
        <w:t xml:space="preserve"> </w:t>
      </w:r>
      <w:r w:rsidRPr="005D3639">
        <w:t>include,</w:t>
      </w:r>
      <w:r w:rsidR="004D2E44" w:rsidRPr="005D3639">
        <w:t xml:space="preserve"> </w:t>
      </w:r>
      <w:r w:rsidRPr="005D3639">
        <w:t>but</w:t>
      </w:r>
      <w:r w:rsidR="004D2E44" w:rsidRPr="005D3639">
        <w:t xml:space="preserve"> </w:t>
      </w:r>
      <w:r w:rsidRPr="005D3639">
        <w:t>not</w:t>
      </w:r>
      <w:r w:rsidR="004D2E44" w:rsidRPr="005D3639">
        <w:t xml:space="preserve"> </w:t>
      </w:r>
      <w:r w:rsidRPr="005D3639">
        <w:t>be</w:t>
      </w:r>
      <w:r w:rsidR="004D2E44" w:rsidRPr="005D3639">
        <w:t xml:space="preserve"> </w:t>
      </w:r>
      <w:r w:rsidRPr="005D3639">
        <w:t>limited</w:t>
      </w:r>
      <w:r w:rsidR="004D2E44" w:rsidRPr="005D3639">
        <w:t xml:space="preserve"> </w:t>
      </w:r>
      <w:r w:rsidRPr="005D3639">
        <w:t>to</w:t>
      </w:r>
      <w:r w:rsidR="0014186D" w:rsidRPr="005D3639">
        <w:t>,</w:t>
      </w:r>
      <w:r w:rsidR="004D2E44" w:rsidRPr="005D3639">
        <w:t xml:space="preserve"> </w:t>
      </w:r>
      <w:r w:rsidR="000776B4" w:rsidRPr="005D3639">
        <w:t>the</w:t>
      </w:r>
      <w:r w:rsidR="004D2E44" w:rsidRPr="005D3639">
        <w:t xml:space="preserve"> </w:t>
      </w:r>
      <w:r w:rsidR="000776B4" w:rsidRPr="005D3639">
        <w:t>following</w:t>
      </w:r>
      <w:r w:rsidRPr="005D3639">
        <w:t>:</w:t>
      </w:r>
    </w:p>
    <w:p w14:paraId="114D2334" w14:textId="1D496ECA" w:rsidR="0036220E" w:rsidRPr="005D3639" w:rsidRDefault="0036220E" w:rsidP="00B82F59">
      <w:pPr>
        <w:pStyle w:val="ListParagraph"/>
        <w:numPr>
          <w:ilvl w:val="0"/>
          <w:numId w:val="96"/>
        </w:numPr>
      </w:pPr>
      <w:r w:rsidRPr="005D3639">
        <w:t>Execute</w:t>
      </w:r>
      <w:r w:rsidR="004D2E44" w:rsidRPr="005D3639">
        <w:t xml:space="preserve"> </w:t>
      </w:r>
      <w:r w:rsidRPr="005D3639">
        <w:t>testing</w:t>
      </w:r>
      <w:r w:rsidR="004D2E44" w:rsidRPr="005D3639">
        <w:t xml:space="preserve"> </w:t>
      </w:r>
      <w:r w:rsidRPr="005D3639">
        <w:t>during</w:t>
      </w:r>
      <w:r w:rsidR="004D2E44" w:rsidRPr="005D3639">
        <w:t xml:space="preserve"> </w:t>
      </w:r>
      <w:r w:rsidRPr="005D3639">
        <w:t>unit/module</w:t>
      </w:r>
      <w:r w:rsidR="004D2E44" w:rsidRPr="005D3639">
        <w:t xml:space="preserve"> </w:t>
      </w:r>
      <w:r w:rsidRPr="005D3639">
        <w:t>and</w:t>
      </w:r>
      <w:r w:rsidR="004D2E44" w:rsidRPr="005D3639">
        <w:t xml:space="preserve"> </w:t>
      </w:r>
      <w:r w:rsidRPr="005D3639">
        <w:t>interface</w:t>
      </w:r>
      <w:r w:rsidR="004D2E44" w:rsidRPr="005D3639">
        <w:t xml:space="preserve"> </w:t>
      </w:r>
      <w:r w:rsidRPr="005D3639">
        <w:t>development</w:t>
      </w:r>
      <w:r w:rsidR="004D2E44" w:rsidRPr="005D3639">
        <w:t xml:space="preserve"> </w:t>
      </w:r>
      <w:r w:rsidRPr="005D3639">
        <w:t>to</w:t>
      </w:r>
      <w:r w:rsidR="004D2E44" w:rsidRPr="005D3639">
        <w:t xml:space="preserve"> </w:t>
      </w:r>
      <w:r w:rsidRPr="005D3639">
        <w:t>confirm</w:t>
      </w:r>
      <w:r w:rsidR="004D2E44" w:rsidRPr="005D3639">
        <w:t xml:space="preserve"> </w:t>
      </w:r>
      <w:r w:rsidRPr="005D3639">
        <w:t>functional</w:t>
      </w:r>
      <w:r w:rsidR="004D2E44" w:rsidRPr="005D3639">
        <w:t xml:space="preserve"> </w:t>
      </w:r>
      <w:r w:rsidRPr="005D3639">
        <w:t>compliance</w:t>
      </w:r>
      <w:r w:rsidR="004D2E44" w:rsidRPr="005D3639">
        <w:t xml:space="preserve"> </w:t>
      </w:r>
      <w:r w:rsidRPr="005D3639">
        <w:t>with</w:t>
      </w:r>
      <w:r w:rsidR="004D2E44" w:rsidRPr="005D3639">
        <w:t xml:space="preserve"> </w:t>
      </w:r>
      <w:r w:rsidRPr="005D3639">
        <w:t>the</w:t>
      </w:r>
      <w:r w:rsidR="004D2E44" w:rsidRPr="005D3639">
        <w:t xml:space="preserve"> </w:t>
      </w:r>
      <w:r w:rsidRPr="005D3639">
        <w:t>STARS</w:t>
      </w:r>
      <w:r w:rsidR="004D2E44" w:rsidRPr="005D3639">
        <w:t xml:space="preserve"> </w:t>
      </w:r>
      <w:r w:rsidR="00717936">
        <w:t xml:space="preserve">Solution </w:t>
      </w:r>
      <w:r w:rsidRPr="005D3639">
        <w:t>requirements.</w:t>
      </w:r>
    </w:p>
    <w:p w14:paraId="574C42ED" w14:textId="76FF5BBC" w:rsidR="0036220E" w:rsidRPr="005D3639" w:rsidRDefault="0036220E" w:rsidP="00B82F59">
      <w:pPr>
        <w:pStyle w:val="ListParagraph"/>
        <w:numPr>
          <w:ilvl w:val="0"/>
          <w:numId w:val="96"/>
        </w:numPr>
      </w:pPr>
      <w:r w:rsidRPr="005D3639">
        <w:t>Execute</w:t>
      </w:r>
      <w:r w:rsidR="004D2E44" w:rsidRPr="005D3639">
        <w:t xml:space="preserve"> </w:t>
      </w:r>
      <w:r w:rsidRPr="005D3639">
        <w:t>System</w:t>
      </w:r>
      <w:r w:rsidR="004D2E44" w:rsidRPr="005D3639">
        <w:t xml:space="preserve"> </w:t>
      </w:r>
      <w:r w:rsidRPr="005D3639">
        <w:t>Integration</w:t>
      </w:r>
      <w:r w:rsidR="004D2E44" w:rsidRPr="005D3639">
        <w:t xml:space="preserve"> </w:t>
      </w:r>
      <w:r w:rsidRPr="005D3639">
        <w:t>Testing</w:t>
      </w:r>
      <w:r w:rsidR="004D2E44" w:rsidRPr="005D3639">
        <w:t xml:space="preserve"> </w:t>
      </w:r>
      <w:r w:rsidRPr="005D3639">
        <w:t>to</w:t>
      </w:r>
      <w:r w:rsidR="004D2E44" w:rsidRPr="005D3639">
        <w:t xml:space="preserve"> </w:t>
      </w:r>
      <w:r w:rsidRPr="005D3639">
        <w:t>test</w:t>
      </w:r>
      <w:r w:rsidR="004D2E44" w:rsidRPr="005D3639">
        <w:t xml:space="preserve"> </w:t>
      </w:r>
      <w:r w:rsidRPr="005D3639">
        <w:t>module</w:t>
      </w:r>
      <w:r w:rsidR="004D2E44" w:rsidRPr="005D3639">
        <w:t xml:space="preserve"> </w:t>
      </w:r>
      <w:r w:rsidRPr="005D3639">
        <w:t>interactions</w:t>
      </w:r>
      <w:r w:rsidR="004D2E44" w:rsidRPr="005D3639">
        <w:t xml:space="preserve"> </w:t>
      </w:r>
      <w:r w:rsidRPr="005D3639">
        <w:t>and</w:t>
      </w:r>
      <w:r w:rsidR="004D2E44" w:rsidRPr="005D3639">
        <w:t xml:space="preserve"> </w:t>
      </w:r>
      <w:r w:rsidRPr="005D3639">
        <w:t>end-to-end</w:t>
      </w:r>
      <w:r w:rsidR="004D2E44" w:rsidRPr="005D3639">
        <w:t xml:space="preserve"> </w:t>
      </w:r>
      <w:r w:rsidRPr="005D3639">
        <w:t>functionality</w:t>
      </w:r>
      <w:r w:rsidR="004D2E44" w:rsidRPr="005D3639">
        <w:t xml:space="preserve"> </w:t>
      </w:r>
      <w:r w:rsidRPr="005D3639">
        <w:t>against</w:t>
      </w:r>
      <w:r w:rsidR="004D2E44" w:rsidRPr="005D3639">
        <w:t xml:space="preserve"> </w:t>
      </w:r>
      <w:r w:rsidRPr="005D3639">
        <w:t>the</w:t>
      </w:r>
      <w:r w:rsidR="004D2E44" w:rsidRPr="005D3639">
        <w:t xml:space="preserve"> </w:t>
      </w:r>
      <w:r w:rsidRPr="005D3639">
        <w:t>requirements</w:t>
      </w:r>
      <w:r w:rsidR="004D2E44" w:rsidRPr="005D3639">
        <w:t xml:space="preserve"> </w:t>
      </w:r>
      <w:r w:rsidRPr="005D3639">
        <w:t>and</w:t>
      </w:r>
      <w:r w:rsidR="004D2E44" w:rsidRPr="005D3639">
        <w:t xml:space="preserve"> </w:t>
      </w:r>
      <w:r w:rsidRPr="005D3639">
        <w:t>ensure</w:t>
      </w:r>
      <w:r w:rsidR="004D2E44" w:rsidRPr="005D3639">
        <w:t xml:space="preserve"> </w:t>
      </w:r>
      <w:r w:rsidRPr="005D3639">
        <w:t>calculations,</w:t>
      </w:r>
      <w:r w:rsidR="004D2E44" w:rsidRPr="005D3639">
        <w:t xml:space="preserve"> </w:t>
      </w:r>
      <w:r w:rsidRPr="005D3639">
        <w:t>interfaces,</w:t>
      </w:r>
      <w:r w:rsidR="004D2E44" w:rsidRPr="005D3639">
        <w:t xml:space="preserve"> </w:t>
      </w:r>
      <w:r w:rsidRPr="005D3639">
        <w:t>data</w:t>
      </w:r>
      <w:r w:rsidR="004D2E44" w:rsidRPr="005D3639">
        <w:t xml:space="preserve"> </w:t>
      </w:r>
      <w:r w:rsidRPr="005D3639">
        <w:t>exchange</w:t>
      </w:r>
      <w:r w:rsidR="004D2E44" w:rsidRPr="005D3639">
        <w:t xml:space="preserve"> </w:t>
      </w:r>
      <w:r w:rsidRPr="005D3639">
        <w:t>accuracy,</w:t>
      </w:r>
      <w:r w:rsidR="004D2E44" w:rsidRPr="005D3639">
        <w:t xml:space="preserve"> </w:t>
      </w:r>
      <w:r w:rsidRPr="005D3639">
        <w:t>including</w:t>
      </w:r>
      <w:r w:rsidR="004D2E44" w:rsidRPr="005D3639">
        <w:t xml:space="preserve"> </w:t>
      </w:r>
      <w:r w:rsidRPr="005D3639">
        <w:t>integration</w:t>
      </w:r>
      <w:r w:rsidR="004D2E44" w:rsidRPr="005D3639">
        <w:t xml:space="preserve"> </w:t>
      </w:r>
      <w:r w:rsidRPr="005D3639">
        <w:t>with</w:t>
      </w:r>
      <w:r w:rsidR="004D2E44" w:rsidRPr="005D3639">
        <w:t xml:space="preserve"> </w:t>
      </w:r>
      <w:r w:rsidRPr="005D3639">
        <w:t>required</w:t>
      </w:r>
      <w:r w:rsidR="004D2E44" w:rsidRPr="005D3639">
        <w:t xml:space="preserve"> </w:t>
      </w:r>
      <w:r w:rsidR="000776B4" w:rsidRPr="005D3639">
        <w:t>State</w:t>
      </w:r>
      <w:r w:rsidR="004D2E44" w:rsidRPr="005D3639">
        <w:t xml:space="preserve"> </w:t>
      </w:r>
      <w:r w:rsidRPr="005D3639">
        <w:t>internal</w:t>
      </w:r>
      <w:r w:rsidR="004D2E44" w:rsidRPr="005D3639">
        <w:t xml:space="preserve"> </w:t>
      </w:r>
      <w:r w:rsidRPr="005D3639">
        <w:t>and</w:t>
      </w:r>
      <w:r w:rsidR="004D2E44" w:rsidRPr="005D3639">
        <w:t xml:space="preserve"> </w:t>
      </w:r>
      <w:r w:rsidRPr="005D3639">
        <w:t>external</w:t>
      </w:r>
      <w:r w:rsidR="004D2E44" w:rsidRPr="005D3639">
        <w:t xml:space="preserve"> </w:t>
      </w:r>
      <w:r w:rsidRPr="005D3639">
        <w:t>systems</w:t>
      </w:r>
      <w:r w:rsidR="004D2E44" w:rsidRPr="005D3639">
        <w:t xml:space="preserve"> </w:t>
      </w:r>
      <w:r w:rsidRPr="005D3639">
        <w:t>and</w:t>
      </w:r>
      <w:r w:rsidR="004D2E44" w:rsidRPr="005D3639">
        <w:t xml:space="preserve"> </w:t>
      </w:r>
      <w:r w:rsidRPr="005D3639">
        <w:t>data</w:t>
      </w:r>
      <w:r w:rsidR="004D2E44" w:rsidRPr="005D3639">
        <w:t xml:space="preserve"> </w:t>
      </w:r>
      <w:r w:rsidRPr="005D3639">
        <w:t>sources.</w:t>
      </w:r>
    </w:p>
    <w:p w14:paraId="23B0716A" w14:textId="7F703C5B" w:rsidR="0036220E" w:rsidRPr="005D3639" w:rsidRDefault="0036220E" w:rsidP="00B82F59">
      <w:pPr>
        <w:pStyle w:val="ListParagraph"/>
        <w:numPr>
          <w:ilvl w:val="0"/>
          <w:numId w:val="96"/>
        </w:numPr>
      </w:pPr>
      <w:r w:rsidRPr="005D3639">
        <w:t>Support</w:t>
      </w:r>
      <w:r w:rsidR="004D2E44" w:rsidRPr="005D3639">
        <w:t xml:space="preserve"> </w:t>
      </w:r>
      <w:r w:rsidRPr="005D3639">
        <w:t>and</w:t>
      </w:r>
      <w:r w:rsidR="004D2E44" w:rsidRPr="005D3639">
        <w:t xml:space="preserve"> </w:t>
      </w:r>
      <w:r w:rsidRPr="005D3639">
        <w:t>manage</w:t>
      </w:r>
      <w:r w:rsidR="004D2E44" w:rsidRPr="005D3639">
        <w:t xml:space="preserve"> </w:t>
      </w:r>
      <w:r w:rsidR="00717936">
        <w:t>the STARS Solution</w:t>
      </w:r>
      <w:r w:rsidR="004D2E44" w:rsidRPr="005D3639">
        <w:t xml:space="preserve"> </w:t>
      </w:r>
      <w:r w:rsidRPr="005D3639">
        <w:t>capability</w:t>
      </w:r>
      <w:r w:rsidR="004D2E44" w:rsidRPr="005D3639">
        <w:t xml:space="preserve"> </w:t>
      </w:r>
      <w:r w:rsidRPr="005D3639">
        <w:t>validation</w:t>
      </w:r>
      <w:r w:rsidR="004D2E44" w:rsidRPr="005D3639">
        <w:t xml:space="preserve"> </w:t>
      </w:r>
      <w:r w:rsidRPr="005D3639">
        <w:t>and</w:t>
      </w:r>
      <w:r w:rsidR="004D2E44" w:rsidRPr="005D3639">
        <w:t xml:space="preserve"> </w:t>
      </w:r>
      <w:r w:rsidRPr="005D3639">
        <w:t>acceptance</w:t>
      </w:r>
      <w:r w:rsidR="004D2E44" w:rsidRPr="005D3639">
        <w:t xml:space="preserve"> </w:t>
      </w:r>
      <w:r w:rsidRPr="005D3639">
        <w:t>with</w:t>
      </w:r>
      <w:r w:rsidR="004D2E44" w:rsidRPr="005D3639">
        <w:t xml:space="preserve"> </w:t>
      </w:r>
      <w:r w:rsidR="000776B4" w:rsidRPr="005D3639">
        <w:t>the</w:t>
      </w:r>
      <w:r w:rsidR="004D2E44" w:rsidRPr="005D3639">
        <w:t xml:space="preserve"> </w:t>
      </w:r>
      <w:r w:rsidR="000776B4" w:rsidRPr="005D3639">
        <w:t>State</w:t>
      </w:r>
      <w:r w:rsidRPr="005D3639">
        <w:t>,</w:t>
      </w:r>
      <w:r w:rsidR="004D2E44" w:rsidRPr="005D3639">
        <w:t xml:space="preserve"> </w:t>
      </w:r>
      <w:r w:rsidRPr="005D3639">
        <w:t>including</w:t>
      </w:r>
      <w:r w:rsidR="004D2E44" w:rsidRPr="005D3639">
        <w:t xml:space="preserve"> </w:t>
      </w:r>
      <w:r w:rsidRPr="005D3639">
        <w:t>demonstrating</w:t>
      </w:r>
      <w:r w:rsidR="004D2E44" w:rsidRPr="005D3639">
        <w:t xml:space="preserve"> </w:t>
      </w:r>
      <w:r w:rsidRPr="005D3639">
        <w:t>and</w:t>
      </w:r>
      <w:r w:rsidR="004D2E44" w:rsidRPr="005D3639">
        <w:t xml:space="preserve"> </w:t>
      </w:r>
      <w:r w:rsidRPr="005D3639">
        <w:t>testing</w:t>
      </w:r>
      <w:r w:rsidR="004D2E44" w:rsidRPr="005D3639">
        <w:t xml:space="preserve"> </w:t>
      </w:r>
      <w:r w:rsidRPr="005D3639">
        <w:t>the</w:t>
      </w:r>
      <w:r w:rsidR="004D2E44" w:rsidRPr="005D3639">
        <w:t xml:space="preserve"> </w:t>
      </w:r>
      <w:r w:rsidRPr="005D3639">
        <w:t>capability</w:t>
      </w:r>
      <w:r w:rsidR="004D2E44" w:rsidRPr="005D3639">
        <w:t xml:space="preserve"> </w:t>
      </w:r>
      <w:r w:rsidRPr="005D3639">
        <w:t>functionality.</w:t>
      </w:r>
    </w:p>
    <w:p w14:paraId="42FBB7E4" w14:textId="1BF529E9" w:rsidR="0036220E" w:rsidRPr="005D3639" w:rsidRDefault="0036220E" w:rsidP="00B82F59">
      <w:pPr>
        <w:pStyle w:val="ListParagraph"/>
        <w:numPr>
          <w:ilvl w:val="0"/>
          <w:numId w:val="96"/>
        </w:numPr>
      </w:pPr>
      <w:r w:rsidRPr="005D3639">
        <w:t>Support</w:t>
      </w:r>
      <w:r w:rsidR="004D2E44" w:rsidRPr="005D3639">
        <w:t xml:space="preserve"> </w:t>
      </w:r>
      <w:r w:rsidRPr="005D3639">
        <w:t>and</w:t>
      </w:r>
      <w:r w:rsidR="004D2E44" w:rsidRPr="005D3639">
        <w:t xml:space="preserve"> </w:t>
      </w:r>
      <w:r w:rsidRPr="005D3639">
        <w:t>manage</w:t>
      </w:r>
      <w:r w:rsidR="004D2E44" w:rsidRPr="005D3639">
        <w:t xml:space="preserve"> </w:t>
      </w:r>
      <w:r w:rsidRPr="005D3639">
        <w:t>the</w:t>
      </w:r>
      <w:r w:rsidR="004D2E44" w:rsidRPr="005D3639">
        <w:t xml:space="preserve"> </w:t>
      </w:r>
      <w:r w:rsidRPr="005D3639">
        <w:t>Implementation</w:t>
      </w:r>
      <w:r w:rsidR="004D2E44" w:rsidRPr="005D3639">
        <w:t xml:space="preserve"> </w:t>
      </w:r>
      <w:r w:rsidRPr="005D3639">
        <w:t>Stage</w:t>
      </w:r>
      <w:r w:rsidR="004D2E44" w:rsidRPr="005D3639">
        <w:t xml:space="preserve"> </w:t>
      </w:r>
      <w:r w:rsidRPr="005D3639">
        <w:t>UAT</w:t>
      </w:r>
      <w:r w:rsidR="004D2E44" w:rsidRPr="005D3639">
        <w:t xml:space="preserve"> </w:t>
      </w:r>
      <w:r w:rsidRPr="005D3639">
        <w:t>process,</w:t>
      </w:r>
      <w:r w:rsidR="004D2E44" w:rsidRPr="005D3639">
        <w:t xml:space="preserve"> </w:t>
      </w:r>
      <w:r w:rsidRPr="005D3639">
        <w:t>including</w:t>
      </w:r>
      <w:r w:rsidR="004D2E44" w:rsidRPr="005D3639">
        <w:t xml:space="preserve"> </w:t>
      </w:r>
      <w:r w:rsidRPr="005D3639">
        <w:t>tracking</w:t>
      </w:r>
      <w:r w:rsidR="004D2E44" w:rsidRPr="005D3639">
        <w:t xml:space="preserve"> </w:t>
      </w:r>
      <w:r w:rsidR="000776B4" w:rsidRPr="005D3639">
        <w:t>State</w:t>
      </w:r>
      <w:r w:rsidR="004D2E44" w:rsidRPr="005D3639">
        <w:t xml:space="preserve"> </w:t>
      </w:r>
      <w:r w:rsidRPr="005D3639">
        <w:t>reported</w:t>
      </w:r>
      <w:r w:rsidR="004D2E44" w:rsidRPr="005D3639">
        <w:t xml:space="preserve"> </w:t>
      </w:r>
      <w:r w:rsidRPr="005D3639">
        <w:t>defects,</w:t>
      </w:r>
      <w:r w:rsidR="004D2E44" w:rsidRPr="005D3639">
        <w:t xml:space="preserve"> </w:t>
      </w:r>
      <w:r w:rsidRPr="005D3639">
        <w:t>triaging</w:t>
      </w:r>
      <w:r w:rsidR="004D2E44" w:rsidRPr="005D3639">
        <w:t xml:space="preserve"> </w:t>
      </w:r>
      <w:r w:rsidRPr="005D3639">
        <w:t>defects,</w:t>
      </w:r>
      <w:r w:rsidR="004D2E44" w:rsidRPr="005D3639">
        <w:t xml:space="preserve"> </w:t>
      </w:r>
      <w:r w:rsidRPr="005D3639">
        <w:t>remediating</w:t>
      </w:r>
      <w:r w:rsidR="004D2E44" w:rsidRPr="005D3639">
        <w:t xml:space="preserve"> </w:t>
      </w:r>
      <w:r w:rsidRPr="005D3639">
        <w:t>and</w:t>
      </w:r>
      <w:r w:rsidR="004D2E44" w:rsidRPr="005D3639">
        <w:t xml:space="preserve"> </w:t>
      </w:r>
      <w:r w:rsidRPr="005D3639">
        <w:t>redeploying</w:t>
      </w:r>
      <w:r w:rsidR="004D2E44" w:rsidRPr="005D3639">
        <w:t xml:space="preserve"> </w:t>
      </w:r>
      <w:r w:rsidRPr="005D3639">
        <w:t>resolved</w:t>
      </w:r>
      <w:r w:rsidR="004D2E44" w:rsidRPr="005D3639">
        <w:t xml:space="preserve"> </w:t>
      </w:r>
      <w:r w:rsidRPr="005D3639">
        <w:t>defects</w:t>
      </w:r>
      <w:r w:rsidR="004D2E44" w:rsidRPr="005D3639">
        <w:t xml:space="preserve"> </w:t>
      </w:r>
      <w:r w:rsidRPr="005D3639">
        <w:t>for</w:t>
      </w:r>
      <w:r w:rsidR="004D2E44" w:rsidRPr="005D3639">
        <w:t xml:space="preserve"> </w:t>
      </w:r>
      <w:r w:rsidRPr="005D3639">
        <w:t>retesting,</w:t>
      </w:r>
      <w:r w:rsidR="004D2E44" w:rsidRPr="005D3639">
        <w:t xml:space="preserve"> </w:t>
      </w:r>
      <w:r w:rsidRPr="005D3639">
        <w:t>supporting</w:t>
      </w:r>
      <w:r w:rsidR="004D2E44" w:rsidRPr="005D3639">
        <w:t xml:space="preserve"> </w:t>
      </w:r>
      <w:r w:rsidRPr="005D3639">
        <w:t>and</w:t>
      </w:r>
      <w:r w:rsidR="004D2E44" w:rsidRPr="005D3639">
        <w:t xml:space="preserve"> </w:t>
      </w:r>
      <w:r w:rsidRPr="005D3639">
        <w:t>assisting</w:t>
      </w:r>
      <w:r w:rsidR="004D2E44" w:rsidRPr="005D3639">
        <w:t xml:space="preserve"> </w:t>
      </w:r>
      <w:r w:rsidRPr="005D3639">
        <w:t>in</w:t>
      </w:r>
      <w:r w:rsidR="004D2E44" w:rsidRPr="005D3639">
        <w:t xml:space="preserve"> </w:t>
      </w:r>
      <w:r w:rsidRPr="005D3639">
        <w:t>creating</w:t>
      </w:r>
      <w:r w:rsidR="004D2E44" w:rsidRPr="005D3639">
        <w:t xml:space="preserve"> </w:t>
      </w:r>
      <w:r w:rsidRPr="005D3639">
        <w:t>test</w:t>
      </w:r>
      <w:r w:rsidR="004D2E44" w:rsidRPr="005D3639">
        <w:t xml:space="preserve"> </w:t>
      </w:r>
      <w:r w:rsidRPr="005D3639">
        <w:t>data</w:t>
      </w:r>
      <w:r w:rsidR="004D2E44" w:rsidRPr="005D3639">
        <w:t xml:space="preserve"> </w:t>
      </w:r>
      <w:r w:rsidRPr="005D3639">
        <w:t>and</w:t>
      </w:r>
      <w:r w:rsidR="004D2E44" w:rsidRPr="005D3639">
        <w:t xml:space="preserve"> </w:t>
      </w:r>
      <w:r w:rsidRPr="005D3639">
        <w:t>test</w:t>
      </w:r>
      <w:r w:rsidR="004D2E44" w:rsidRPr="005D3639">
        <w:t xml:space="preserve"> </w:t>
      </w:r>
      <w:r w:rsidRPr="005D3639">
        <w:t>scripts,</w:t>
      </w:r>
      <w:r w:rsidR="004D2E44" w:rsidRPr="005D3639">
        <w:t xml:space="preserve"> </w:t>
      </w:r>
      <w:r w:rsidRPr="005D3639">
        <w:t>conducting</w:t>
      </w:r>
      <w:r w:rsidR="004D2E44" w:rsidRPr="005D3639">
        <w:t xml:space="preserve"> </w:t>
      </w:r>
      <w:r w:rsidRPr="005D3639">
        <w:t>daily</w:t>
      </w:r>
      <w:r w:rsidR="004D2E44" w:rsidRPr="005D3639">
        <w:t xml:space="preserve"> </w:t>
      </w:r>
      <w:r w:rsidRPr="005D3639">
        <w:t>UAT</w:t>
      </w:r>
      <w:r w:rsidR="004D2E44" w:rsidRPr="005D3639">
        <w:t xml:space="preserve"> </w:t>
      </w:r>
      <w:r w:rsidRPr="005D3639">
        <w:t>check-in</w:t>
      </w:r>
      <w:r w:rsidR="004D2E44" w:rsidRPr="005D3639">
        <w:t xml:space="preserve"> </w:t>
      </w:r>
      <w:r w:rsidRPr="005D3639">
        <w:t>meetings</w:t>
      </w:r>
      <w:r w:rsidR="004D2E44" w:rsidRPr="005D3639">
        <w:t xml:space="preserve"> </w:t>
      </w:r>
      <w:r w:rsidRPr="005D3639">
        <w:t>during</w:t>
      </w:r>
      <w:r w:rsidR="004D2E44" w:rsidRPr="005D3639">
        <w:t xml:space="preserve"> </w:t>
      </w:r>
      <w:r w:rsidRPr="005D3639">
        <w:t>the</w:t>
      </w:r>
      <w:r w:rsidR="004D2E44" w:rsidRPr="005D3639">
        <w:t xml:space="preserve"> </w:t>
      </w:r>
      <w:r w:rsidRPr="005D3639">
        <w:t>UAT</w:t>
      </w:r>
      <w:r w:rsidR="004D2E44" w:rsidRPr="005D3639">
        <w:t xml:space="preserve"> </w:t>
      </w:r>
      <w:r w:rsidRPr="005D3639">
        <w:t>cycle,</w:t>
      </w:r>
      <w:r w:rsidR="004D2E44" w:rsidRPr="005D3639">
        <w:t xml:space="preserve"> </w:t>
      </w:r>
      <w:r w:rsidRPr="005D3639">
        <w:t>and</w:t>
      </w:r>
      <w:r w:rsidR="004D2E44" w:rsidRPr="005D3639">
        <w:t xml:space="preserve"> </w:t>
      </w:r>
      <w:r w:rsidRPr="005D3639">
        <w:t>communicating</w:t>
      </w:r>
      <w:r w:rsidR="004D2E44" w:rsidRPr="005D3639">
        <w:t xml:space="preserve"> </w:t>
      </w:r>
      <w:r w:rsidRPr="005D3639">
        <w:t>and</w:t>
      </w:r>
      <w:r w:rsidR="004D2E44" w:rsidRPr="005D3639">
        <w:t xml:space="preserve"> </w:t>
      </w:r>
      <w:r w:rsidRPr="005D3639">
        <w:t>coordinating</w:t>
      </w:r>
      <w:r w:rsidR="004D2E44" w:rsidRPr="005D3639">
        <w:t xml:space="preserve"> </w:t>
      </w:r>
      <w:r w:rsidRPr="005D3639">
        <w:t>UAT</w:t>
      </w:r>
      <w:r w:rsidR="004D2E44" w:rsidRPr="005D3639">
        <w:t xml:space="preserve"> </w:t>
      </w:r>
      <w:r w:rsidRPr="005D3639">
        <w:t>deployment</w:t>
      </w:r>
      <w:r w:rsidR="004D2E44" w:rsidRPr="005D3639">
        <w:t xml:space="preserve"> </w:t>
      </w:r>
      <w:r w:rsidRPr="005D3639">
        <w:t>with</w:t>
      </w:r>
      <w:r w:rsidR="004D2E44" w:rsidRPr="005D3639">
        <w:t xml:space="preserve"> </w:t>
      </w:r>
      <w:r w:rsidR="000776B4" w:rsidRPr="005D3639">
        <w:t>State</w:t>
      </w:r>
      <w:r w:rsidR="004D2E44" w:rsidRPr="005D3639">
        <w:t xml:space="preserve"> </w:t>
      </w:r>
      <w:r w:rsidRPr="005D3639">
        <w:t>UAT</w:t>
      </w:r>
      <w:r w:rsidR="004D2E44" w:rsidRPr="005D3639">
        <w:t xml:space="preserve"> </w:t>
      </w:r>
      <w:r w:rsidRPr="005D3639">
        <w:t>resources.</w:t>
      </w:r>
    </w:p>
    <w:p w14:paraId="4DCA6B23" w14:textId="2BD98D1E" w:rsidR="0036220E" w:rsidRPr="005D3639" w:rsidRDefault="0036220E" w:rsidP="00B82F59">
      <w:pPr>
        <w:pStyle w:val="ListParagraph"/>
        <w:numPr>
          <w:ilvl w:val="0"/>
          <w:numId w:val="96"/>
        </w:numPr>
      </w:pPr>
      <w:r w:rsidRPr="005D3639">
        <w:t>Support</w:t>
      </w:r>
      <w:r w:rsidR="004D2E44" w:rsidRPr="005D3639">
        <w:t xml:space="preserve"> </w:t>
      </w:r>
      <w:r w:rsidRPr="005D3639">
        <w:t>and</w:t>
      </w:r>
      <w:r w:rsidR="004D2E44" w:rsidRPr="005D3639">
        <w:t xml:space="preserve"> </w:t>
      </w:r>
      <w:r w:rsidRPr="005D3639">
        <w:t>manage</w:t>
      </w:r>
      <w:r w:rsidR="004D2E44" w:rsidRPr="005D3639">
        <w:t xml:space="preserve"> </w:t>
      </w:r>
      <w:r w:rsidRPr="005D3639">
        <w:t>parallel</w:t>
      </w:r>
      <w:r w:rsidR="004D2E44" w:rsidRPr="005D3639">
        <w:t xml:space="preserve"> </w:t>
      </w:r>
      <w:r w:rsidRPr="005D3639">
        <w:t>testing,</w:t>
      </w:r>
      <w:r w:rsidR="004D2E44" w:rsidRPr="005D3639">
        <w:t xml:space="preserve"> </w:t>
      </w:r>
      <w:r w:rsidRPr="005D3639">
        <w:t>when</w:t>
      </w:r>
      <w:r w:rsidR="004D2E44" w:rsidRPr="005D3639">
        <w:t xml:space="preserve"> </w:t>
      </w:r>
      <w:r w:rsidRPr="005D3639">
        <w:t>required,</w:t>
      </w:r>
      <w:r w:rsidR="004D2E44" w:rsidRPr="005D3639">
        <w:t xml:space="preserve"> </w:t>
      </w:r>
      <w:r w:rsidRPr="005D3639">
        <w:t>in</w:t>
      </w:r>
      <w:r w:rsidR="004D2E44" w:rsidRPr="005D3639">
        <w:t xml:space="preserve"> </w:t>
      </w:r>
      <w:r w:rsidRPr="005D3639">
        <w:t>the</w:t>
      </w:r>
      <w:r w:rsidR="004D2E44" w:rsidRPr="005D3639">
        <w:t xml:space="preserve"> </w:t>
      </w:r>
      <w:r w:rsidRPr="005D3639">
        <w:t>pre-production</w:t>
      </w:r>
      <w:r w:rsidR="004D2E44" w:rsidRPr="005D3639">
        <w:t xml:space="preserve"> </w:t>
      </w:r>
      <w:r w:rsidRPr="005D3639">
        <w:t>environment</w:t>
      </w:r>
      <w:r w:rsidR="004D2E44" w:rsidRPr="005D3639">
        <w:t xml:space="preserve"> </w:t>
      </w:r>
      <w:r w:rsidRPr="005D3639">
        <w:t>to</w:t>
      </w:r>
      <w:r w:rsidR="004D2E44" w:rsidRPr="005D3639">
        <w:t xml:space="preserve"> </w:t>
      </w:r>
      <w:r w:rsidRPr="005D3639">
        <w:t>validate</w:t>
      </w:r>
      <w:r w:rsidR="004D2E44" w:rsidRPr="005D3639">
        <w:t xml:space="preserve"> </w:t>
      </w:r>
      <w:r w:rsidRPr="005D3639">
        <w:t>reported</w:t>
      </w:r>
      <w:r w:rsidR="004D2E44" w:rsidRPr="005D3639">
        <w:t xml:space="preserve"> </w:t>
      </w:r>
      <w:r w:rsidRPr="005D3639">
        <w:t>incidents,</w:t>
      </w:r>
      <w:r w:rsidR="004D2E44" w:rsidRPr="005D3639">
        <w:t xml:space="preserve"> </w:t>
      </w:r>
      <w:r w:rsidRPr="005D3639">
        <w:t>validate</w:t>
      </w:r>
      <w:r w:rsidR="004D2E44" w:rsidRPr="005D3639">
        <w:t xml:space="preserve"> </w:t>
      </w:r>
      <w:r w:rsidRPr="005D3639">
        <w:t>resolved</w:t>
      </w:r>
      <w:r w:rsidR="004D2E44" w:rsidRPr="005D3639">
        <w:t xml:space="preserve"> </w:t>
      </w:r>
      <w:r w:rsidRPr="005D3639">
        <w:t>incidents,</w:t>
      </w:r>
      <w:r w:rsidR="004D2E44" w:rsidRPr="005D3639">
        <w:t xml:space="preserve"> </w:t>
      </w:r>
      <w:r w:rsidRPr="005D3639">
        <w:t>performance</w:t>
      </w:r>
      <w:r w:rsidR="004D2E44" w:rsidRPr="005D3639">
        <w:t xml:space="preserve"> </w:t>
      </w:r>
      <w:r w:rsidRPr="005D3639">
        <w:t>testing,</w:t>
      </w:r>
      <w:r w:rsidR="004D2E44" w:rsidRPr="005D3639">
        <w:t xml:space="preserve"> </w:t>
      </w:r>
      <w:r w:rsidRPr="005D3639">
        <w:t>and</w:t>
      </w:r>
      <w:r w:rsidR="004D2E44" w:rsidRPr="005D3639">
        <w:t xml:space="preserve"> </w:t>
      </w:r>
      <w:r w:rsidRPr="005D3639">
        <w:t>verify</w:t>
      </w:r>
      <w:r w:rsidR="004D2E44" w:rsidRPr="005D3639">
        <w:t xml:space="preserve"> </w:t>
      </w:r>
      <w:r w:rsidRPr="005D3639">
        <w:t>new</w:t>
      </w:r>
      <w:r w:rsidR="004D2E44" w:rsidRPr="005D3639">
        <w:t xml:space="preserve"> </w:t>
      </w:r>
      <w:r w:rsidR="00717936">
        <w:t>the STARS Solution</w:t>
      </w:r>
      <w:r w:rsidR="004D2E44" w:rsidRPr="005D3639">
        <w:t xml:space="preserve"> </w:t>
      </w:r>
      <w:r w:rsidRPr="005D3639">
        <w:t>processes</w:t>
      </w:r>
      <w:r w:rsidR="004D2E44" w:rsidRPr="005D3639">
        <w:t xml:space="preserve"> </w:t>
      </w:r>
      <w:r w:rsidRPr="005D3639">
        <w:t>against</w:t>
      </w:r>
      <w:r w:rsidR="004D2E44" w:rsidRPr="005D3639">
        <w:t xml:space="preserve"> </w:t>
      </w:r>
      <w:r w:rsidRPr="005D3639">
        <w:t>the</w:t>
      </w:r>
      <w:r w:rsidR="004D2E44" w:rsidRPr="005D3639">
        <w:t xml:space="preserve"> </w:t>
      </w:r>
      <w:r w:rsidRPr="005D3639">
        <w:t>STARS</w:t>
      </w:r>
      <w:r w:rsidR="004D2E44" w:rsidRPr="005D3639">
        <w:t xml:space="preserve"> </w:t>
      </w:r>
      <w:r w:rsidR="00950EE1" w:rsidRPr="005D3639">
        <w:t>Solution</w:t>
      </w:r>
      <w:r w:rsidR="004D2E44" w:rsidRPr="005D3639">
        <w:t xml:space="preserve"> </w:t>
      </w:r>
      <w:r w:rsidRPr="005D3639">
        <w:t>and</w:t>
      </w:r>
      <w:r w:rsidR="004D2E44" w:rsidRPr="005D3639">
        <w:t xml:space="preserve"> </w:t>
      </w:r>
      <w:r w:rsidRPr="005D3639">
        <w:t>processes.</w:t>
      </w:r>
    </w:p>
    <w:p w14:paraId="697CF83A" w14:textId="29803957" w:rsidR="0036220E" w:rsidRPr="005D3639" w:rsidRDefault="0036220E" w:rsidP="00B82F59">
      <w:pPr>
        <w:pStyle w:val="ListParagraph"/>
        <w:numPr>
          <w:ilvl w:val="0"/>
          <w:numId w:val="96"/>
        </w:numPr>
      </w:pPr>
      <w:r w:rsidRPr="005D3639">
        <w:t>Test</w:t>
      </w:r>
      <w:r w:rsidR="004D2E44" w:rsidRPr="005D3639">
        <w:t xml:space="preserve"> </w:t>
      </w:r>
      <w:r w:rsidRPr="005D3639">
        <w:t>S</w:t>
      </w:r>
      <w:r w:rsidR="000776B4" w:rsidRPr="005D3639">
        <w:t>TARS</w:t>
      </w:r>
      <w:r w:rsidR="004D2E44" w:rsidRPr="005D3639">
        <w:t xml:space="preserve"> </w:t>
      </w:r>
      <w:r w:rsidR="00D643BE" w:rsidRPr="005D3639">
        <w:t>Solution</w:t>
      </w:r>
      <w:r w:rsidR="00950EE1" w:rsidRPr="005D3639">
        <w:t>s’</w:t>
      </w:r>
      <w:r w:rsidR="004D2E44" w:rsidRPr="005D3639">
        <w:t xml:space="preserve"> </w:t>
      </w:r>
      <w:r w:rsidRPr="005D3639">
        <w:t>performance</w:t>
      </w:r>
      <w:r w:rsidR="004D2E44" w:rsidRPr="005D3639">
        <w:t xml:space="preserve"> </w:t>
      </w:r>
      <w:r w:rsidRPr="005D3639">
        <w:t>under</w:t>
      </w:r>
      <w:r w:rsidR="004D2E44" w:rsidRPr="005D3639">
        <w:t xml:space="preserve"> </w:t>
      </w:r>
      <w:r w:rsidRPr="005D3639">
        <w:t>maximum</w:t>
      </w:r>
      <w:r w:rsidR="004D2E44" w:rsidRPr="005D3639">
        <w:t xml:space="preserve"> </w:t>
      </w:r>
      <w:r w:rsidRPr="005D3639">
        <w:t>operational</w:t>
      </w:r>
      <w:r w:rsidR="004D2E44" w:rsidRPr="005D3639">
        <w:t xml:space="preserve"> </w:t>
      </w:r>
      <w:r w:rsidRPr="005D3639">
        <w:t>load</w:t>
      </w:r>
      <w:r w:rsidR="004D2E44" w:rsidRPr="005D3639">
        <w:t xml:space="preserve"> </w:t>
      </w:r>
      <w:r w:rsidRPr="005D3639">
        <w:t>conditions,</w:t>
      </w:r>
      <w:r w:rsidR="004D2E44" w:rsidRPr="005D3639">
        <w:t xml:space="preserve"> </w:t>
      </w:r>
      <w:r w:rsidRPr="005D3639">
        <w:t>anticipating</w:t>
      </w:r>
      <w:r w:rsidR="004D2E44" w:rsidRPr="005D3639">
        <w:t xml:space="preserve"> </w:t>
      </w:r>
      <w:r w:rsidRPr="005D3639">
        <w:t>the</w:t>
      </w:r>
      <w:r w:rsidR="004D2E44" w:rsidRPr="005D3639">
        <w:t xml:space="preserve"> </w:t>
      </w:r>
      <w:r w:rsidRPr="005D3639">
        <w:t>volume</w:t>
      </w:r>
      <w:r w:rsidR="004D2E44" w:rsidRPr="005D3639">
        <w:t xml:space="preserve"> </w:t>
      </w:r>
      <w:r w:rsidRPr="005D3639">
        <w:t>of</w:t>
      </w:r>
      <w:r w:rsidR="004D2E44" w:rsidRPr="005D3639">
        <w:t xml:space="preserve"> </w:t>
      </w:r>
      <w:r w:rsidRPr="005D3639">
        <w:t>users</w:t>
      </w:r>
      <w:r w:rsidR="004D2E44" w:rsidRPr="005D3639">
        <w:t xml:space="preserve"> </w:t>
      </w:r>
      <w:r w:rsidRPr="005D3639">
        <w:t>and</w:t>
      </w:r>
      <w:r w:rsidR="004D2E44" w:rsidRPr="005D3639">
        <w:t xml:space="preserve"> </w:t>
      </w:r>
      <w:r w:rsidRPr="005D3639">
        <w:t>reports.</w:t>
      </w:r>
    </w:p>
    <w:p w14:paraId="7A4BB317" w14:textId="0D16B759" w:rsidR="0036220E" w:rsidRPr="005D3639" w:rsidRDefault="0036220E" w:rsidP="00B82F59">
      <w:pPr>
        <w:pStyle w:val="ListParagraph"/>
        <w:numPr>
          <w:ilvl w:val="0"/>
          <w:numId w:val="96"/>
        </w:numPr>
      </w:pPr>
      <w:r w:rsidRPr="005D3639">
        <w:t>Test</w:t>
      </w:r>
      <w:r w:rsidR="004D2E44" w:rsidRPr="005D3639">
        <w:t xml:space="preserve"> </w:t>
      </w:r>
      <w:r w:rsidRPr="005D3639">
        <w:t>to</w:t>
      </w:r>
      <w:r w:rsidR="004D2E44" w:rsidRPr="005D3639">
        <w:t xml:space="preserve"> </w:t>
      </w:r>
      <w:r w:rsidRPr="005D3639">
        <w:t>ensure</w:t>
      </w:r>
      <w:r w:rsidR="004D2E44" w:rsidRPr="005D3639">
        <w:t xml:space="preserve"> </w:t>
      </w:r>
      <w:r w:rsidRPr="005D3639">
        <w:t>the</w:t>
      </w:r>
      <w:r w:rsidR="004D2E44" w:rsidRPr="005D3639">
        <w:t xml:space="preserve"> </w:t>
      </w:r>
      <w:r w:rsidR="000776B4" w:rsidRPr="005D3639">
        <w:t>STARS</w:t>
      </w:r>
      <w:r w:rsidR="004D2E44" w:rsidRPr="005D3639">
        <w:t xml:space="preserve"> </w:t>
      </w:r>
      <w:r w:rsidR="00950EE1" w:rsidRPr="005D3639">
        <w:t>S</w:t>
      </w:r>
      <w:r w:rsidR="00D643BE" w:rsidRPr="005D3639">
        <w:t>olution</w:t>
      </w:r>
      <w:r w:rsidR="004D2E44" w:rsidRPr="005D3639">
        <w:t xml:space="preserve"> </w:t>
      </w:r>
      <w:r w:rsidRPr="005D3639">
        <w:t>responds</w:t>
      </w:r>
      <w:r w:rsidR="004D2E44" w:rsidRPr="005D3639">
        <w:t xml:space="preserve"> </w:t>
      </w:r>
      <w:r w:rsidRPr="005D3639">
        <w:t>to</w:t>
      </w:r>
      <w:r w:rsidR="004D2E44" w:rsidRPr="005D3639">
        <w:t xml:space="preserve"> </w:t>
      </w:r>
      <w:r w:rsidRPr="005D3639">
        <w:t>user</w:t>
      </w:r>
      <w:r w:rsidR="004D2E44" w:rsidRPr="005D3639">
        <w:t xml:space="preserve"> </w:t>
      </w:r>
      <w:r w:rsidRPr="005D3639">
        <w:t>input</w:t>
      </w:r>
      <w:r w:rsidR="004D2E44" w:rsidRPr="005D3639">
        <w:t xml:space="preserve"> </w:t>
      </w:r>
      <w:r w:rsidRPr="005D3639">
        <w:t>within</w:t>
      </w:r>
      <w:r w:rsidR="004D2E44" w:rsidRPr="005D3639">
        <w:t xml:space="preserve"> </w:t>
      </w:r>
      <w:r w:rsidRPr="005D3639">
        <w:t>specified</w:t>
      </w:r>
      <w:r w:rsidR="004D2E44" w:rsidRPr="005D3639">
        <w:t xml:space="preserve"> </w:t>
      </w:r>
      <w:r w:rsidRPr="005D3639">
        <w:t>timeframes</w:t>
      </w:r>
      <w:r w:rsidR="004D2E44" w:rsidRPr="005D3639">
        <w:t xml:space="preserve"> </w:t>
      </w:r>
      <w:r w:rsidRPr="005D3639">
        <w:t>under</w:t>
      </w:r>
      <w:r w:rsidR="004D2E44" w:rsidRPr="005D3639">
        <w:t xml:space="preserve"> </w:t>
      </w:r>
      <w:r w:rsidRPr="005D3639">
        <w:t>expected</w:t>
      </w:r>
      <w:r w:rsidR="004D2E44" w:rsidRPr="005D3639">
        <w:t xml:space="preserve"> </w:t>
      </w:r>
      <w:r w:rsidRPr="005D3639">
        <w:t>workloads.</w:t>
      </w:r>
    </w:p>
    <w:p w14:paraId="73500F7F" w14:textId="63DFEAF0" w:rsidR="007A2519" w:rsidRPr="005D3639" w:rsidRDefault="0013389C" w:rsidP="00B82F59">
      <w:pPr>
        <w:pStyle w:val="ListParagraph"/>
        <w:numPr>
          <w:ilvl w:val="0"/>
          <w:numId w:val="96"/>
        </w:numPr>
      </w:pPr>
      <w:r w:rsidRPr="005D3639">
        <w:t xml:space="preserve">Storage times </w:t>
      </w:r>
      <w:r w:rsidR="00137939">
        <w:t xml:space="preserve">that </w:t>
      </w:r>
      <w:r w:rsidRPr="005D3639">
        <w:t xml:space="preserve">are within </w:t>
      </w:r>
      <w:r w:rsidR="00A436AC" w:rsidRPr="005D3639">
        <w:t xml:space="preserve">the manufacturer’s </w:t>
      </w:r>
      <w:r w:rsidRPr="005D3639">
        <w:t>specifications</w:t>
      </w:r>
      <w:r w:rsidR="007A2519" w:rsidRPr="005D3639">
        <w:t xml:space="preserve"> and deliverables of the SOW</w:t>
      </w:r>
      <w:r w:rsidR="00275587">
        <w:t>.</w:t>
      </w:r>
    </w:p>
    <w:p w14:paraId="20161373" w14:textId="4B444E63" w:rsidR="007A2519" w:rsidRPr="005D3639" w:rsidRDefault="007A2519" w:rsidP="00B82F59">
      <w:pPr>
        <w:pStyle w:val="ListParagraph"/>
        <w:numPr>
          <w:ilvl w:val="0"/>
          <w:numId w:val="96"/>
        </w:numPr>
      </w:pPr>
      <w:r w:rsidRPr="005D3639">
        <w:t xml:space="preserve">Database search and retrieval times </w:t>
      </w:r>
      <w:r w:rsidR="00137939">
        <w:t xml:space="preserve">that </w:t>
      </w:r>
      <w:r w:rsidRPr="005D3639">
        <w:t>are within the specifications and deliverables of the SOW</w:t>
      </w:r>
      <w:r w:rsidR="00A9149A">
        <w:t>.</w:t>
      </w:r>
    </w:p>
    <w:p w14:paraId="45227A62" w14:textId="1FC8D624" w:rsidR="0036220E" w:rsidRPr="005D3639" w:rsidRDefault="0036220E" w:rsidP="00B82F59">
      <w:pPr>
        <w:pStyle w:val="ListParagraph"/>
        <w:numPr>
          <w:ilvl w:val="0"/>
          <w:numId w:val="96"/>
        </w:numPr>
      </w:pPr>
      <w:r w:rsidRPr="005D3639">
        <w:t>Test</w:t>
      </w:r>
      <w:r w:rsidR="004D2E44" w:rsidRPr="005D3639">
        <w:t xml:space="preserve"> </w:t>
      </w:r>
      <w:r w:rsidRPr="005D3639">
        <w:t>to</w:t>
      </w:r>
      <w:r w:rsidR="004D2E44" w:rsidRPr="005D3639">
        <w:t xml:space="preserve"> </w:t>
      </w:r>
      <w:r w:rsidRPr="005D3639">
        <w:t>ensure</w:t>
      </w:r>
      <w:r w:rsidR="004D2E44" w:rsidRPr="005D3639">
        <w:t xml:space="preserve"> </w:t>
      </w:r>
      <w:r w:rsidRPr="005D3639">
        <w:t>the</w:t>
      </w:r>
      <w:r w:rsidR="004D2E44" w:rsidRPr="005D3639">
        <w:t xml:space="preserve"> </w:t>
      </w:r>
      <w:r w:rsidR="000776B4" w:rsidRPr="005D3639">
        <w:t>STARS</w:t>
      </w:r>
      <w:r w:rsidR="004D2E44" w:rsidRPr="005D3639">
        <w:t xml:space="preserve"> </w:t>
      </w:r>
      <w:r w:rsidR="00D643BE" w:rsidRPr="005D3639">
        <w:t>Solution</w:t>
      </w:r>
      <w:r w:rsidR="004D2E44" w:rsidRPr="005D3639">
        <w:t xml:space="preserve"> </w:t>
      </w:r>
      <w:r w:rsidRPr="005D3639">
        <w:t>completes</w:t>
      </w:r>
      <w:r w:rsidR="004D2E44" w:rsidRPr="005D3639">
        <w:t xml:space="preserve"> </w:t>
      </w:r>
      <w:r w:rsidRPr="005D3639">
        <w:t>after-hours</w:t>
      </w:r>
      <w:r w:rsidR="004D2E44" w:rsidRPr="005D3639">
        <w:t xml:space="preserve"> </w:t>
      </w:r>
      <w:r w:rsidRPr="005D3639">
        <w:t>and</w:t>
      </w:r>
      <w:r w:rsidR="004D2E44" w:rsidRPr="005D3639">
        <w:t xml:space="preserve"> </w:t>
      </w:r>
      <w:r w:rsidRPr="005D3639">
        <w:t>24/7</w:t>
      </w:r>
      <w:r w:rsidR="004D2E44" w:rsidRPr="005D3639">
        <w:t xml:space="preserve"> </w:t>
      </w:r>
      <w:r w:rsidRPr="005D3639">
        <w:t>processing</w:t>
      </w:r>
      <w:r w:rsidR="004D2E44" w:rsidRPr="005D3639">
        <w:t xml:space="preserve"> </w:t>
      </w:r>
      <w:r w:rsidRPr="005D3639">
        <w:t>during</w:t>
      </w:r>
      <w:r w:rsidR="004D2E44" w:rsidRPr="005D3639">
        <w:t xml:space="preserve"> </w:t>
      </w:r>
      <w:r w:rsidRPr="005D3639">
        <w:t>allotted</w:t>
      </w:r>
      <w:r w:rsidR="004D2E44" w:rsidRPr="005D3639">
        <w:t xml:space="preserve"> </w:t>
      </w:r>
      <w:r w:rsidRPr="005D3639">
        <w:t>timeframes</w:t>
      </w:r>
      <w:r w:rsidR="004D2E44" w:rsidRPr="005D3639">
        <w:t xml:space="preserve"> </w:t>
      </w:r>
      <w:r w:rsidRPr="005D3639">
        <w:t>under</w:t>
      </w:r>
      <w:r w:rsidR="004D2E44" w:rsidRPr="005D3639">
        <w:t xml:space="preserve"> </w:t>
      </w:r>
      <w:r w:rsidRPr="005D3639">
        <w:t>expected</w:t>
      </w:r>
      <w:r w:rsidR="004D2E44" w:rsidRPr="005D3639">
        <w:t xml:space="preserve"> </w:t>
      </w:r>
      <w:r w:rsidRPr="005D3639">
        <w:t>workloads</w:t>
      </w:r>
      <w:r w:rsidR="004D2E44" w:rsidRPr="005D3639">
        <w:t xml:space="preserve"> </w:t>
      </w:r>
      <w:r w:rsidRPr="005D3639">
        <w:t>as</w:t>
      </w:r>
      <w:r w:rsidR="004D2E44" w:rsidRPr="005D3639">
        <w:t xml:space="preserve"> </w:t>
      </w:r>
      <w:r w:rsidRPr="005D3639">
        <w:t>defined</w:t>
      </w:r>
      <w:r w:rsidR="004D2E44" w:rsidRPr="005D3639">
        <w:t xml:space="preserve"> </w:t>
      </w:r>
      <w:r w:rsidRPr="005D3639">
        <w:t>in</w:t>
      </w:r>
      <w:r w:rsidR="004D2E44" w:rsidRPr="005D3639">
        <w:t xml:space="preserve"> </w:t>
      </w:r>
      <w:r w:rsidRPr="005D3639">
        <w:t>EXHIBIT</w:t>
      </w:r>
      <w:r w:rsidR="004D2E44" w:rsidRPr="005D3639">
        <w:t xml:space="preserve"> </w:t>
      </w:r>
      <w:r w:rsidR="00B84DC4" w:rsidRPr="005D3639">
        <w:t>C</w:t>
      </w:r>
      <w:r w:rsidRPr="005D3639">
        <w:t>:</w:t>
      </w:r>
      <w:r w:rsidR="004D2E44" w:rsidRPr="005D3639">
        <w:t xml:space="preserve"> </w:t>
      </w:r>
      <w:r w:rsidRPr="005D3639">
        <w:t>FUNCTIONAL</w:t>
      </w:r>
      <w:r w:rsidR="004D2E44" w:rsidRPr="005D3639">
        <w:t xml:space="preserve"> </w:t>
      </w:r>
      <w:r w:rsidRPr="005D3639">
        <w:t>AND</w:t>
      </w:r>
      <w:r w:rsidR="004D2E44" w:rsidRPr="005D3639">
        <w:t xml:space="preserve"> </w:t>
      </w:r>
      <w:r w:rsidRPr="005D3639">
        <w:t>NON</w:t>
      </w:r>
      <w:r w:rsidR="00767123">
        <w:t>-</w:t>
      </w:r>
      <w:r w:rsidR="00B84DC4" w:rsidRPr="005D3639">
        <w:t>F</w:t>
      </w:r>
      <w:r w:rsidRPr="005D3639">
        <w:t>UNCTIONAL</w:t>
      </w:r>
      <w:r w:rsidR="004D2E44" w:rsidRPr="005D3639">
        <w:t xml:space="preserve"> </w:t>
      </w:r>
      <w:r w:rsidRPr="005D3639">
        <w:t>REQUIREMENTS.</w:t>
      </w:r>
    </w:p>
    <w:p w14:paraId="56BDD359" w14:textId="6C77C9E7" w:rsidR="0036220E" w:rsidRPr="005D3639" w:rsidRDefault="0036220E" w:rsidP="00B82F59">
      <w:pPr>
        <w:pStyle w:val="ListParagraph"/>
        <w:numPr>
          <w:ilvl w:val="0"/>
          <w:numId w:val="96"/>
        </w:numPr>
      </w:pPr>
      <w:r w:rsidRPr="005D3639">
        <w:t>Execute</w:t>
      </w:r>
      <w:r w:rsidR="004D2E44" w:rsidRPr="005D3639">
        <w:t xml:space="preserve"> </w:t>
      </w:r>
      <w:r w:rsidRPr="005D3639">
        <w:t>penetration</w:t>
      </w:r>
      <w:r w:rsidR="004D2E44" w:rsidRPr="005D3639">
        <w:t xml:space="preserve"> </w:t>
      </w:r>
      <w:r w:rsidRPr="005D3639">
        <w:t>and</w:t>
      </w:r>
      <w:r w:rsidR="004D2E44" w:rsidRPr="005D3639">
        <w:t xml:space="preserve"> </w:t>
      </w:r>
      <w:r w:rsidRPr="005D3639">
        <w:t>security</w:t>
      </w:r>
      <w:r w:rsidR="004D2E44" w:rsidRPr="005D3639">
        <w:t xml:space="preserve"> </w:t>
      </w:r>
      <w:r w:rsidRPr="005D3639">
        <w:t>testing</w:t>
      </w:r>
      <w:r w:rsidR="004D2E44" w:rsidRPr="005D3639">
        <w:t xml:space="preserve"> </w:t>
      </w:r>
      <w:r w:rsidRPr="005D3639">
        <w:t>as</w:t>
      </w:r>
      <w:r w:rsidR="004D2E44" w:rsidRPr="005D3639">
        <w:t xml:space="preserve"> </w:t>
      </w:r>
      <w:r w:rsidRPr="005D3639">
        <w:t>defined</w:t>
      </w:r>
      <w:r w:rsidR="004D2E44" w:rsidRPr="005D3639">
        <w:t xml:space="preserve"> </w:t>
      </w:r>
      <w:r w:rsidRPr="005D3639">
        <w:t>in</w:t>
      </w:r>
      <w:r w:rsidR="004D2E44" w:rsidRPr="005D3639">
        <w:t xml:space="preserve"> </w:t>
      </w:r>
      <w:r w:rsidRPr="005D3639">
        <w:t>EXHIBIT</w:t>
      </w:r>
      <w:r w:rsidR="004D2E44" w:rsidRPr="005D3639">
        <w:t xml:space="preserve"> </w:t>
      </w:r>
      <w:r w:rsidR="00B84DC4" w:rsidRPr="005D3639">
        <w:t>C</w:t>
      </w:r>
      <w:r w:rsidRPr="005D3639">
        <w:t>:</w:t>
      </w:r>
      <w:r w:rsidR="004D2E44" w:rsidRPr="005D3639">
        <w:t xml:space="preserve"> </w:t>
      </w:r>
      <w:r w:rsidRPr="005D3639">
        <w:t>FUNCTIONAL</w:t>
      </w:r>
      <w:r w:rsidR="004D2E44" w:rsidRPr="005D3639">
        <w:t xml:space="preserve"> </w:t>
      </w:r>
      <w:r w:rsidRPr="005D3639">
        <w:t>AND</w:t>
      </w:r>
      <w:r w:rsidR="004D2E44" w:rsidRPr="005D3639">
        <w:t xml:space="preserve"> </w:t>
      </w:r>
      <w:r w:rsidRPr="005D3639">
        <w:t>NON</w:t>
      </w:r>
      <w:r w:rsidR="00767123">
        <w:t>-</w:t>
      </w:r>
      <w:r w:rsidRPr="005D3639">
        <w:t>FUNCTIONAL</w:t>
      </w:r>
      <w:r w:rsidR="004D2E44" w:rsidRPr="005D3639">
        <w:t xml:space="preserve"> </w:t>
      </w:r>
      <w:r w:rsidRPr="005D3639">
        <w:t>REQUIREMENTS.</w:t>
      </w:r>
      <w:r w:rsidR="004D2E44" w:rsidRPr="005D3639">
        <w:t xml:space="preserve"> </w:t>
      </w:r>
      <w:r w:rsidRPr="005D3639">
        <w:t>Security</w:t>
      </w:r>
      <w:r w:rsidR="004D2E44" w:rsidRPr="005D3639">
        <w:t xml:space="preserve"> </w:t>
      </w:r>
      <w:r w:rsidRPr="005D3639">
        <w:t>testing</w:t>
      </w:r>
      <w:r w:rsidR="004D2E44" w:rsidRPr="005D3639">
        <w:t xml:space="preserve"> </w:t>
      </w:r>
      <w:r w:rsidRPr="005D3639">
        <w:t>will</w:t>
      </w:r>
      <w:r w:rsidR="004D2E44" w:rsidRPr="005D3639">
        <w:t xml:space="preserve"> </w:t>
      </w:r>
      <w:r w:rsidRPr="005D3639">
        <w:t>include,</w:t>
      </w:r>
      <w:r w:rsidR="004D2E44" w:rsidRPr="005D3639">
        <w:t xml:space="preserve"> </w:t>
      </w:r>
      <w:r w:rsidRPr="005D3639">
        <w:t>but</w:t>
      </w:r>
      <w:r w:rsidR="004D2E44" w:rsidRPr="005D3639">
        <w:t xml:space="preserve"> </w:t>
      </w:r>
      <w:r w:rsidRPr="005D3639">
        <w:t>is</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000776B4" w:rsidRPr="005D3639">
        <w:t>the</w:t>
      </w:r>
      <w:r w:rsidR="004D2E44" w:rsidRPr="005D3639">
        <w:t xml:space="preserve"> </w:t>
      </w:r>
      <w:r w:rsidR="000776B4" w:rsidRPr="005D3639">
        <w:t>following</w:t>
      </w:r>
      <w:r w:rsidRPr="005D3639">
        <w:t>:</w:t>
      </w:r>
    </w:p>
    <w:p w14:paraId="4B61DDB0" w14:textId="3D1F02FE" w:rsidR="0036220E" w:rsidRPr="005D3639" w:rsidRDefault="0036220E" w:rsidP="00B82F59">
      <w:pPr>
        <w:pStyle w:val="ListParagraph"/>
        <w:numPr>
          <w:ilvl w:val="1"/>
          <w:numId w:val="96"/>
        </w:numPr>
      </w:pPr>
      <w:r w:rsidRPr="005D3639">
        <w:t>Perform</w:t>
      </w:r>
      <w:r w:rsidR="004D2E44" w:rsidRPr="005D3639">
        <w:t xml:space="preserve"> </w:t>
      </w:r>
      <w:r w:rsidRPr="005D3639">
        <w:t>a</w:t>
      </w:r>
      <w:r w:rsidR="004D2E44" w:rsidRPr="005D3639">
        <w:t xml:space="preserve"> </w:t>
      </w:r>
      <w:r w:rsidRPr="005D3639">
        <w:t>software</w:t>
      </w:r>
      <w:r w:rsidR="004D2E44" w:rsidRPr="005D3639">
        <w:t xml:space="preserve"> </w:t>
      </w:r>
      <w:r w:rsidRPr="005D3639">
        <w:t>security</w:t>
      </w:r>
      <w:r w:rsidR="004D2E44" w:rsidRPr="005D3639">
        <w:t xml:space="preserve"> </w:t>
      </w:r>
      <w:r w:rsidRPr="005D3639">
        <w:t>review</w:t>
      </w:r>
      <w:r w:rsidR="004D2E44" w:rsidRPr="005D3639">
        <w:t xml:space="preserve"> </w:t>
      </w:r>
      <w:r w:rsidRPr="005D3639">
        <w:t>and</w:t>
      </w:r>
      <w:r w:rsidR="004D2E44" w:rsidRPr="005D3639">
        <w:t xml:space="preserve"> </w:t>
      </w:r>
      <w:r w:rsidRPr="005D3639">
        <w:t>system</w:t>
      </w:r>
      <w:r w:rsidR="004D2E44" w:rsidRPr="005D3639">
        <w:t xml:space="preserve"> </w:t>
      </w:r>
      <w:r w:rsidRPr="005D3639">
        <w:t>security</w:t>
      </w:r>
      <w:r w:rsidR="004D2E44" w:rsidRPr="005D3639">
        <w:t xml:space="preserve"> </w:t>
      </w:r>
      <w:r w:rsidRPr="005D3639">
        <w:t>scan,</w:t>
      </w:r>
      <w:r w:rsidR="004D2E44" w:rsidRPr="005D3639">
        <w:t xml:space="preserve"> </w:t>
      </w:r>
      <w:r w:rsidRPr="005D3639">
        <w:t>as</w:t>
      </w:r>
      <w:r w:rsidR="004D2E44" w:rsidRPr="005D3639">
        <w:t xml:space="preserve"> </w:t>
      </w:r>
      <w:r w:rsidRPr="005D3639">
        <w:t>required,</w:t>
      </w:r>
      <w:r w:rsidR="004D2E44" w:rsidRPr="005D3639">
        <w:t xml:space="preserve"> </w:t>
      </w:r>
      <w:r w:rsidRPr="005D3639">
        <w:t>to</w:t>
      </w:r>
      <w:r w:rsidR="004D2E44" w:rsidRPr="005D3639">
        <w:t xml:space="preserve"> </w:t>
      </w:r>
      <w:r w:rsidRPr="005D3639">
        <w:t>verify</w:t>
      </w:r>
      <w:r w:rsidR="004D2E44" w:rsidRPr="005D3639">
        <w:t xml:space="preserve"> </w:t>
      </w:r>
      <w:r w:rsidR="00717936">
        <w:t>the STARS Solution</w:t>
      </w:r>
      <w:r w:rsidR="004D2E44" w:rsidRPr="005D3639">
        <w:t xml:space="preserve"> </w:t>
      </w:r>
      <w:r w:rsidRPr="005D3639">
        <w:t>compliance</w:t>
      </w:r>
      <w:r w:rsidR="004D2E44" w:rsidRPr="005D3639">
        <w:t xml:space="preserve"> </w:t>
      </w:r>
      <w:r w:rsidRPr="005D3639">
        <w:t>with</w:t>
      </w:r>
      <w:r w:rsidR="004D2E44" w:rsidRPr="005D3639">
        <w:t xml:space="preserve"> </w:t>
      </w:r>
      <w:r w:rsidRPr="005D3639">
        <w:t>the</w:t>
      </w:r>
      <w:r w:rsidR="004D2E44" w:rsidRPr="005D3639">
        <w:t xml:space="preserve"> </w:t>
      </w:r>
      <w:r w:rsidR="000776B4" w:rsidRPr="005D3639">
        <w:t>identified</w:t>
      </w:r>
      <w:r w:rsidR="004D2E44" w:rsidRPr="005D3639">
        <w:t xml:space="preserve"> </w:t>
      </w:r>
      <w:r w:rsidR="000776B4" w:rsidRPr="005D3639">
        <w:t>State</w:t>
      </w:r>
      <w:r w:rsidR="004D2E44" w:rsidRPr="005D3639">
        <w:t xml:space="preserve"> </w:t>
      </w:r>
      <w:r w:rsidRPr="005D3639">
        <w:t>security</w:t>
      </w:r>
      <w:r w:rsidR="004D2E44" w:rsidRPr="005D3639">
        <w:t xml:space="preserve"> </w:t>
      </w:r>
      <w:r w:rsidRPr="005D3639">
        <w:t>requirements</w:t>
      </w:r>
      <w:r w:rsidR="004D2E44" w:rsidRPr="005D3639">
        <w:t xml:space="preserve"> </w:t>
      </w:r>
      <w:r w:rsidRPr="005D3639">
        <w:t>and</w:t>
      </w:r>
      <w:r w:rsidR="004D2E44" w:rsidRPr="005D3639">
        <w:t xml:space="preserve"> </w:t>
      </w:r>
      <w:r w:rsidRPr="005D3639">
        <w:t>standards.</w:t>
      </w:r>
    </w:p>
    <w:p w14:paraId="04829969" w14:textId="4A84FA09" w:rsidR="0036220E" w:rsidRPr="005D3639" w:rsidRDefault="0036220E" w:rsidP="00B82F59">
      <w:pPr>
        <w:pStyle w:val="ListParagraph"/>
        <w:numPr>
          <w:ilvl w:val="1"/>
          <w:numId w:val="96"/>
        </w:numPr>
      </w:pPr>
      <w:r w:rsidRPr="005D3639">
        <w:t>Coordinate</w:t>
      </w:r>
      <w:r w:rsidR="004D2E44" w:rsidRPr="005D3639">
        <w:t xml:space="preserve"> </w:t>
      </w:r>
      <w:r w:rsidRPr="005D3639">
        <w:t>with</w:t>
      </w:r>
      <w:r w:rsidR="004D2E44" w:rsidRPr="005D3639">
        <w:t xml:space="preserve"> </w:t>
      </w:r>
      <w:r w:rsidRPr="005D3639">
        <w:t>the</w:t>
      </w:r>
      <w:r w:rsidR="004D2E44" w:rsidRPr="005D3639">
        <w:t xml:space="preserve"> </w:t>
      </w:r>
      <w:r w:rsidRPr="005D3639">
        <w:t>State</w:t>
      </w:r>
      <w:r w:rsidR="004D2E44" w:rsidRPr="005D3639">
        <w:t xml:space="preserve"> </w:t>
      </w:r>
      <w:r w:rsidRPr="005D3639">
        <w:t>to</w:t>
      </w:r>
      <w:r w:rsidR="004D2E44" w:rsidRPr="005D3639">
        <w:t xml:space="preserve"> </w:t>
      </w:r>
      <w:r w:rsidRPr="005D3639">
        <w:t>test</w:t>
      </w:r>
      <w:r w:rsidR="004D2E44" w:rsidRPr="005D3639">
        <w:t xml:space="preserve"> </w:t>
      </w:r>
      <w:r w:rsidRPr="005D3639">
        <w:t>user</w:t>
      </w:r>
      <w:r w:rsidR="004D2E44" w:rsidRPr="005D3639">
        <w:t xml:space="preserve"> </w:t>
      </w:r>
      <w:r w:rsidRPr="005D3639">
        <w:t>permissions</w:t>
      </w:r>
      <w:r w:rsidR="004D2E44" w:rsidRPr="005D3639">
        <w:t xml:space="preserve"> </w:t>
      </w:r>
      <w:r w:rsidRPr="005D3639">
        <w:t>and</w:t>
      </w:r>
      <w:r w:rsidR="004D2E44" w:rsidRPr="005D3639">
        <w:t xml:space="preserve"> </w:t>
      </w:r>
      <w:r w:rsidRPr="005D3639">
        <w:t>access.</w:t>
      </w:r>
    </w:p>
    <w:p w14:paraId="2143F6E9" w14:textId="6A79015C" w:rsidR="0036220E" w:rsidRPr="005D3639" w:rsidRDefault="0036220E" w:rsidP="00B82F59">
      <w:pPr>
        <w:pStyle w:val="ListParagraph"/>
        <w:numPr>
          <w:ilvl w:val="1"/>
          <w:numId w:val="96"/>
        </w:numPr>
      </w:pPr>
      <w:r w:rsidRPr="005D3639">
        <w:t>Correct</w:t>
      </w:r>
      <w:r w:rsidR="004D2E44" w:rsidRPr="005D3639">
        <w:t xml:space="preserve"> </w:t>
      </w:r>
      <w:r w:rsidRPr="005D3639">
        <w:t>any</w:t>
      </w:r>
      <w:r w:rsidR="004D2E44" w:rsidRPr="005D3639">
        <w:t xml:space="preserve"> </w:t>
      </w:r>
      <w:r w:rsidRPr="005D3639">
        <w:t>security</w:t>
      </w:r>
      <w:r w:rsidR="004D2E44" w:rsidRPr="005D3639">
        <w:t xml:space="preserve"> </w:t>
      </w:r>
      <w:r w:rsidRPr="005D3639">
        <w:t>flaws,</w:t>
      </w:r>
      <w:r w:rsidR="004D2E44" w:rsidRPr="005D3639">
        <w:t xml:space="preserve"> </w:t>
      </w:r>
      <w:r w:rsidRPr="005D3639">
        <w:t>anomalies,</w:t>
      </w:r>
      <w:r w:rsidR="004D2E44" w:rsidRPr="005D3639">
        <w:t xml:space="preserve"> </w:t>
      </w:r>
      <w:r w:rsidRPr="005D3639">
        <w:t>and</w:t>
      </w:r>
      <w:r w:rsidR="004D2E44" w:rsidRPr="005D3639">
        <w:t xml:space="preserve"> </w:t>
      </w:r>
      <w:r w:rsidRPr="005D3639">
        <w:t>defects</w:t>
      </w:r>
      <w:r w:rsidR="004D2E44" w:rsidRPr="005D3639">
        <w:t xml:space="preserve"> </w:t>
      </w:r>
      <w:r w:rsidRPr="005D3639">
        <w:t>identified</w:t>
      </w:r>
      <w:r w:rsidR="004D2E44" w:rsidRPr="005D3639">
        <w:t xml:space="preserve"> </w:t>
      </w:r>
      <w:r w:rsidRPr="005D3639">
        <w:t>during</w:t>
      </w:r>
      <w:r w:rsidR="004D2E44" w:rsidRPr="005D3639">
        <w:t xml:space="preserve"> </w:t>
      </w:r>
      <w:r w:rsidRPr="005D3639">
        <w:t>regular</w:t>
      </w:r>
      <w:r w:rsidR="004D2E44" w:rsidRPr="005D3639">
        <w:t xml:space="preserve"> </w:t>
      </w:r>
      <w:r w:rsidRPr="005D3639">
        <w:t>security</w:t>
      </w:r>
      <w:r w:rsidR="004D2E44" w:rsidRPr="005D3639">
        <w:t xml:space="preserve"> </w:t>
      </w:r>
      <w:r w:rsidRPr="005D3639">
        <w:t>tests</w:t>
      </w:r>
      <w:r w:rsidR="004D2E44" w:rsidRPr="005D3639">
        <w:t xml:space="preserve"> </w:t>
      </w:r>
      <w:r w:rsidRPr="005D3639">
        <w:t>during</w:t>
      </w:r>
      <w:r w:rsidR="004D2E44" w:rsidRPr="005D3639">
        <w:t xml:space="preserve"> </w:t>
      </w:r>
      <w:r w:rsidRPr="005D3639">
        <w:t>the</w:t>
      </w:r>
      <w:r w:rsidR="004D2E44" w:rsidRPr="005D3639">
        <w:t xml:space="preserve"> </w:t>
      </w:r>
      <w:r w:rsidRPr="005D3639">
        <w:t>Contract</w:t>
      </w:r>
      <w:r w:rsidR="004D2E44" w:rsidRPr="005D3639">
        <w:t xml:space="preserve"> </w:t>
      </w:r>
      <w:r w:rsidRPr="005D3639">
        <w:t>term,</w:t>
      </w:r>
      <w:r w:rsidR="004D2E44" w:rsidRPr="005D3639">
        <w:t xml:space="preserve"> </w:t>
      </w:r>
      <w:r w:rsidRPr="005D3639">
        <w:t>unless</w:t>
      </w:r>
      <w:r w:rsidR="004D2E44" w:rsidRPr="005D3639">
        <w:t xml:space="preserve"> </w:t>
      </w:r>
      <w:r w:rsidRPr="005D3639">
        <w:t>the</w:t>
      </w:r>
      <w:r w:rsidR="004D2E44" w:rsidRPr="005D3639">
        <w:t xml:space="preserve"> </w:t>
      </w:r>
      <w:r w:rsidRPr="005D3639">
        <w:t>State</w:t>
      </w:r>
      <w:r w:rsidR="004D2E44" w:rsidRPr="005D3639">
        <w:t xml:space="preserve"> </w:t>
      </w:r>
      <w:r w:rsidRPr="005D3639">
        <w:t>provides</w:t>
      </w:r>
      <w:r w:rsidR="004D2E44" w:rsidRPr="005D3639">
        <w:t xml:space="preserve"> </w:t>
      </w:r>
      <w:r w:rsidRPr="005D3639">
        <w:t>an</w:t>
      </w:r>
      <w:r w:rsidR="004D2E44" w:rsidRPr="005D3639">
        <w:t xml:space="preserve"> </w:t>
      </w:r>
      <w:r w:rsidRPr="005D3639">
        <w:t>explicit</w:t>
      </w:r>
      <w:r w:rsidR="004D2E44" w:rsidRPr="005D3639">
        <w:t xml:space="preserve"> </w:t>
      </w:r>
      <w:r w:rsidRPr="005D3639">
        <w:t>written</w:t>
      </w:r>
      <w:r w:rsidR="004D2E44" w:rsidRPr="005D3639">
        <w:t xml:space="preserve"> </w:t>
      </w:r>
      <w:r w:rsidRPr="005D3639">
        <w:t>waiver</w:t>
      </w:r>
      <w:r w:rsidR="004D2E44" w:rsidRPr="005D3639">
        <w:t xml:space="preserve"> </w:t>
      </w:r>
      <w:r w:rsidRPr="005D3639">
        <w:t>for</w:t>
      </w:r>
      <w:r w:rsidR="004D2E44" w:rsidRPr="005D3639">
        <w:t xml:space="preserve"> </w:t>
      </w:r>
      <w:r w:rsidRPr="005D3639">
        <w:t>a</w:t>
      </w:r>
      <w:r w:rsidR="004D2E44" w:rsidRPr="005D3639">
        <w:t xml:space="preserve"> </w:t>
      </w:r>
      <w:r w:rsidRPr="005D3639">
        <w:t>given</w:t>
      </w:r>
      <w:r w:rsidR="004D2E44" w:rsidRPr="005D3639">
        <w:t xml:space="preserve"> </w:t>
      </w:r>
      <w:r w:rsidRPr="005D3639">
        <w:t>flaw,</w:t>
      </w:r>
      <w:r w:rsidR="004D2E44" w:rsidRPr="005D3639">
        <w:t xml:space="preserve"> </w:t>
      </w:r>
      <w:r w:rsidRPr="005D3639">
        <w:t>anomaly,</w:t>
      </w:r>
      <w:r w:rsidR="004D2E44" w:rsidRPr="005D3639">
        <w:t xml:space="preserve"> </w:t>
      </w:r>
      <w:r w:rsidRPr="005D3639">
        <w:t>or</w:t>
      </w:r>
      <w:r w:rsidR="004D2E44" w:rsidRPr="005D3639">
        <w:t xml:space="preserve"> </w:t>
      </w:r>
      <w:r w:rsidRPr="005D3639">
        <w:t>defect.</w:t>
      </w:r>
    </w:p>
    <w:p w14:paraId="4764111A" w14:textId="3F361B4F" w:rsidR="0036220E" w:rsidRPr="00C055B9" w:rsidRDefault="0036220E" w:rsidP="00B82F59">
      <w:pPr>
        <w:pStyle w:val="ListParagraph"/>
        <w:numPr>
          <w:ilvl w:val="1"/>
          <w:numId w:val="96"/>
        </w:numPr>
        <w:rPr>
          <w:color w:val="000000"/>
        </w:rPr>
      </w:pPr>
      <w:r w:rsidRPr="005D3639">
        <w:t>Conduct</w:t>
      </w:r>
      <w:r w:rsidR="004D2E44" w:rsidRPr="005D3639">
        <w:t xml:space="preserve"> </w:t>
      </w:r>
      <w:r w:rsidRPr="005D3639">
        <w:t>quarterly</w:t>
      </w:r>
      <w:r w:rsidR="004D2E44" w:rsidRPr="005D3639">
        <w:t xml:space="preserve"> </w:t>
      </w:r>
      <w:r w:rsidRPr="005D3639">
        <w:t>and</w:t>
      </w:r>
      <w:r w:rsidR="004D2E44" w:rsidRPr="005D3639">
        <w:t xml:space="preserve"> </w:t>
      </w:r>
      <w:r w:rsidRPr="005D3639">
        <w:t>on-request</w:t>
      </w:r>
      <w:r w:rsidR="004D2E44" w:rsidRPr="005D3639">
        <w:t xml:space="preserve"> </w:t>
      </w:r>
      <w:r w:rsidRPr="005D3639">
        <w:t>security</w:t>
      </w:r>
      <w:r w:rsidR="004D2E44" w:rsidRPr="005D3639">
        <w:t xml:space="preserve"> </w:t>
      </w:r>
      <w:r w:rsidRPr="005D3639">
        <w:t>tests</w:t>
      </w:r>
      <w:r w:rsidRPr="00B31BFF">
        <w:rPr>
          <w:color w:val="000000" w:themeColor="text1"/>
        </w:rPr>
        <w:t>.</w:t>
      </w:r>
    </w:p>
    <w:p w14:paraId="64F0DEB8" w14:textId="6DEAFDAD" w:rsidR="0036220E" w:rsidRPr="005D3639" w:rsidRDefault="0036220E" w:rsidP="00B82F59">
      <w:pPr>
        <w:pStyle w:val="ListParagraph"/>
        <w:numPr>
          <w:ilvl w:val="0"/>
          <w:numId w:val="96"/>
        </w:numPr>
      </w:pPr>
      <w:r w:rsidRPr="005D3639">
        <w:t>Conduct</w:t>
      </w:r>
      <w:r w:rsidR="004D2E44" w:rsidRPr="005D3639">
        <w:t xml:space="preserve"> </w:t>
      </w:r>
      <w:r w:rsidRPr="005D3639">
        <w:t>business</w:t>
      </w:r>
      <w:r w:rsidR="004D2E44" w:rsidRPr="005D3639">
        <w:t xml:space="preserve"> </w:t>
      </w:r>
      <w:r w:rsidRPr="005D3639">
        <w:t>continuity</w:t>
      </w:r>
      <w:r w:rsidR="004D2E44" w:rsidRPr="005D3639">
        <w:t xml:space="preserve"> </w:t>
      </w:r>
      <w:r w:rsidRPr="005D3639">
        <w:t>and</w:t>
      </w:r>
      <w:r w:rsidR="004D2E44" w:rsidRPr="005D3639">
        <w:t xml:space="preserve"> </w:t>
      </w:r>
      <w:r w:rsidRPr="005D3639">
        <w:t>technology</w:t>
      </w:r>
      <w:r w:rsidR="004D2E44" w:rsidRPr="005D3639">
        <w:t xml:space="preserve"> </w:t>
      </w:r>
      <w:r w:rsidRPr="005D3639">
        <w:t>recovery</w:t>
      </w:r>
      <w:r w:rsidR="004D2E44" w:rsidRPr="005D3639">
        <w:t xml:space="preserve"> </w:t>
      </w:r>
      <w:r w:rsidRPr="005D3639">
        <w:t>testing</w:t>
      </w:r>
      <w:r w:rsidR="004D2E44" w:rsidRPr="005D3639">
        <w:t xml:space="preserve"> </w:t>
      </w:r>
      <w:r w:rsidRPr="005D3639">
        <w:t>prior</w:t>
      </w:r>
      <w:r w:rsidR="004D2E44" w:rsidRPr="005D3639">
        <w:t xml:space="preserve"> </w:t>
      </w:r>
      <w:r w:rsidRPr="005D3639">
        <w:t>to</w:t>
      </w:r>
      <w:r w:rsidR="004D2E44" w:rsidRPr="005D3639">
        <w:t xml:space="preserve"> </w:t>
      </w:r>
      <w:r w:rsidRPr="005D3639">
        <w:t>Implementation</w:t>
      </w:r>
      <w:r w:rsidR="004D2E44" w:rsidRPr="005D3639">
        <w:t xml:space="preserve"> </w:t>
      </w:r>
      <w:r w:rsidRPr="005D3639">
        <w:t>Stage</w:t>
      </w:r>
      <w:r w:rsidR="004D2E44" w:rsidRPr="005D3639">
        <w:t xml:space="preserve"> </w:t>
      </w:r>
      <w:r w:rsidRPr="005D3639">
        <w:t>deployments</w:t>
      </w:r>
      <w:r w:rsidR="004D2E44" w:rsidRPr="005D3639">
        <w:t xml:space="preserve"> </w:t>
      </w:r>
      <w:r w:rsidRPr="005D3639">
        <w:t>to</w:t>
      </w:r>
      <w:r w:rsidR="004D2E44" w:rsidRPr="005D3639">
        <w:t xml:space="preserve"> </w:t>
      </w:r>
      <w:r w:rsidRPr="005D3639">
        <w:t>production</w:t>
      </w:r>
      <w:r w:rsidR="004D2E44" w:rsidRPr="005D3639">
        <w:t xml:space="preserve"> </w:t>
      </w:r>
      <w:r w:rsidRPr="005D3639">
        <w:t>in</w:t>
      </w:r>
      <w:r w:rsidR="004D2E44" w:rsidRPr="005D3639">
        <w:t xml:space="preserve"> </w:t>
      </w:r>
      <w:r w:rsidRPr="005D3639">
        <w:t>the</w:t>
      </w:r>
      <w:r w:rsidR="004D2E44" w:rsidRPr="005D3639">
        <w:t xml:space="preserve"> </w:t>
      </w:r>
      <w:r w:rsidRPr="005D3639">
        <w:t>pre-production</w:t>
      </w:r>
      <w:r w:rsidR="004D2E44" w:rsidRPr="005D3639">
        <w:t xml:space="preserve"> </w:t>
      </w:r>
      <w:r w:rsidRPr="005D3639">
        <w:t>environment</w:t>
      </w:r>
      <w:r w:rsidR="004D2E44" w:rsidRPr="005D3639">
        <w:t xml:space="preserve"> </w:t>
      </w:r>
      <w:r w:rsidRPr="005D3639">
        <w:t>and</w:t>
      </w:r>
      <w:r w:rsidR="004D2E44" w:rsidRPr="005D3639">
        <w:t xml:space="preserve"> </w:t>
      </w:r>
      <w:r w:rsidRPr="005D3639">
        <w:t>quarterly</w:t>
      </w:r>
      <w:r w:rsidR="004D2E44" w:rsidRPr="005D3639">
        <w:t xml:space="preserve"> </w:t>
      </w:r>
      <w:r w:rsidRPr="005D3639">
        <w:t>after</w:t>
      </w:r>
      <w:r w:rsidR="004D2E44" w:rsidRPr="005D3639">
        <w:t xml:space="preserve"> </w:t>
      </w:r>
      <w:r w:rsidRPr="005D3639">
        <w:t>Final</w:t>
      </w:r>
      <w:r w:rsidR="004D2E44" w:rsidRPr="005D3639">
        <w:t xml:space="preserve"> </w:t>
      </w:r>
      <w:r w:rsidRPr="005D3639">
        <w:t>System</w:t>
      </w:r>
      <w:r w:rsidR="004D2E44" w:rsidRPr="005D3639">
        <w:t xml:space="preserve"> </w:t>
      </w:r>
      <w:r w:rsidRPr="005D3639">
        <w:t>Acceptance.</w:t>
      </w:r>
      <w:r w:rsidR="004D2E44" w:rsidRPr="005D3639">
        <w:t xml:space="preserve"> </w:t>
      </w:r>
      <w:r w:rsidRPr="005D3639">
        <w:t>Document</w:t>
      </w:r>
      <w:r w:rsidR="004D2E44" w:rsidRPr="005D3639">
        <w:t xml:space="preserve"> </w:t>
      </w:r>
      <w:r w:rsidRPr="005D3639">
        <w:t>the</w:t>
      </w:r>
      <w:r w:rsidR="004D2E44" w:rsidRPr="005D3639">
        <w:t xml:space="preserve"> </w:t>
      </w:r>
      <w:r w:rsidRPr="005D3639">
        <w:t>execution</w:t>
      </w:r>
      <w:r w:rsidR="004D2E44" w:rsidRPr="005D3639">
        <w:t xml:space="preserve"> </w:t>
      </w:r>
      <w:r w:rsidRPr="005D3639">
        <w:t>procedures</w:t>
      </w:r>
      <w:r w:rsidR="004D2E44" w:rsidRPr="005D3639">
        <w:t xml:space="preserve"> </w:t>
      </w:r>
      <w:r w:rsidRPr="005D3639">
        <w:t>and</w:t>
      </w:r>
      <w:r w:rsidR="004D2E44" w:rsidRPr="005D3639">
        <w:t xml:space="preserve"> </w:t>
      </w:r>
      <w:r w:rsidRPr="005D3639">
        <w:t>activities</w:t>
      </w:r>
      <w:r w:rsidR="004D2E44" w:rsidRPr="005D3639">
        <w:t xml:space="preserve"> </w:t>
      </w:r>
      <w:r w:rsidRPr="005D3639">
        <w:t>and</w:t>
      </w:r>
      <w:r w:rsidR="004D2E44" w:rsidRPr="005D3639">
        <w:t xml:space="preserve"> </w:t>
      </w:r>
      <w:r w:rsidRPr="005D3639">
        <w:t>ensure</w:t>
      </w:r>
      <w:r w:rsidR="004D2E44" w:rsidRPr="005D3639">
        <w:t xml:space="preserve"> </w:t>
      </w:r>
      <w:r w:rsidRPr="005D3639">
        <w:t>the</w:t>
      </w:r>
      <w:r w:rsidR="004D2E44" w:rsidRPr="005D3639">
        <w:t xml:space="preserve"> </w:t>
      </w:r>
      <w:r w:rsidRPr="005D3639">
        <w:t>STARS</w:t>
      </w:r>
      <w:r w:rsidR="004D2E44" w:rsidRPr="005D3639">
        <w:t xml:space="preserve"> </w:t>
      </w:r>
      <w:r w:rsidR="000776B4" w:rsidRPr="005D3639">
        <w:t>Solution</w:t>
      </w:r>
      <w:r w:rsidR="004D2E44" w:rsidRPr="005D3639">
        <w:t xml:space="preserve"> </w:t>
      </w:r>
      <w:r w:rsidRPr="005D3639">
        <w:t>meets</w:t>
      </w:r>
      <w:r w:rsidR="004D2E44" w:rsidRPr="005D3639">
        <w:t xml:space="preserve"> </w:t>
      </w:r>
      <w:r w:rsidRPr="005D3639">
        <w:t>the</w:t>
      </w:r>
      <w:r w:rsidR="004D2E44" w:rsidRPr="005D3639">
        <w:t xml:space="preserve"> </w:t>
      </w:r>
      <w:r w:rsidRPr="005D3639">
        <w:t>requirements</w:t>
      </w:r>
      <w:r w:rsidR="004D2E44" w:rsidRPr="005D3639">
        <w:t xml:space="preserve"> </w:t>
      </w:r>
      <w:r w:rsidRPr="005D3639">
        <w:t>of</w:t>
      </w:r>
      <w:r w:rsidR="004D2E44" w:rsidRPr="005D3639">
        <w:t xml:space="preserve"> </w:t>
      </w:r>
      <w:r w:rsidRPr="005D3639">
        <w:t>Disaster</w:t>
      </w:r>
      <w:r w:rsidR="004D2E44" w:rsidRPr="005D3639">
        <w:t xml:space="preserve"> </w:t>
      </w:r>
      <w:r w:rsidRPr="005D3639">
        <w:t>Recovery</w:t>
      </w:r>
      <w:r w:rsidR="004D2E44" w:rsidRPr="005D3639">
        <w:t xml:space="preserve"> </w:t>
      </w:r>
      <w:r w:rsidRPr="005D3639">
        <w:t>per</w:t>
      </w:r>
      <w:r w:rsidR="004D2E44" w:rsidRPr="005D3639">
        <w:t xml:space="preserve"> </w:t>
      </w:r>
      <w:r w:rsidR="001A2DFF" w:rsidRPr="005D3639">
        <w:t>EXHIBIT</w:t>
      </w:r>
      <w:r w:rsidR="004D2E44" w:rsidRPr="005D3639">
        <w:t xml:space="preserve"> </w:t>
      </w:r>
      <w:r w:rsidR="001A2DFF" w:rsidRPr="005D3639">
        <w:t>C:</w:t>
      </w:r>
      <w:r w:rsidR="004D2E44" w:rsidRPr="005D3639">
        <w:t xml:space="preserve"> </w:t>
      </w:r>
      <w:r w:rsidR="001A2DFF" w:rsidRPr="005D3639">
        <w:t>FUNCTIONAL</w:t>
      </w:r>
      <w:r w:rsidR="004D2E44" w:rsidRPr="005D3639">
        <w:t xml:space="preserve"> </w:t>
      </w:r>
      <w:r w:rsidR="001A2DFF" w:rsidRPr="005D3639">
        <w:t>AND</w:t>
      </w:r>
      <w:r w:rsidR="004D2E44" w:rsidRPr="005D3639">
        <w:t xml:space="preserve"> </w:t>
      </w:r>
      <w:r w:rsidR="001A2DFF" w:rsidRPr="005D3639">
        <w:t>NON</w:t>
      </w:r>
      <w:r w:rsidR="00767123">
        <w:t>-</w:t>
      </w:r>
      <w:r w:rsidR="001A2DFF" w:rsidRPr="005D3639">
        <w:t>FUNCTIONAL</w:t>
      </w:r>
      <w:r w:rsidR="004D2E44" w:rsidRPr="005D3639">
        <w:t xml:space="preserve"> </w:t>
      </w:r>
      <w:r w:rsidR="001A2DFF" w:rsidRPr="005D3639">
        <w:t>REQUIREMENTS</w:t>
      </w:r>
      <w:r w:rsidR="00B84DC4" w:rsidRPr="005D3639">
        <w:t>,</w:t>
      </w:r>
      <w:r w:rsidR="004D2E44" w:rsidRPr="005D3639">
        <w:t xml:space="preserve"> </w:t>
      </w:r>
      <w:r w:rsidR="00977B4D">
        <w:t>and SECTION 2</w:t>
      </w:r>
      <w:r w:rsidR="00137939">
        <w:t>3</w:t>
      </w:r>
      <w:r w:rsidR="00977B4D">
        <w:t>: DISASTER RECOVERY.</w:t>
      </w:r>
      <w:r w:rsidR="004D2E44" w:rsidRPr="005D3639">
        <w:t xml:space="preserve"> </w:t>
      </w:r>
    </w:p>
    <w:p w14:paraId="351E18FB" w14:textId="4ABC18B7" w:rsidR="0036220E" w:rsidRPr="005D3639" w:rsidRDefault="0036220E" w:rsidP="00B82F59">
      <w:pPr>
        <w:pStyle w:val="ListParagraph"/>
        <w:numPr>
          <w:ilvl w:val="0"/>
          <w:numId w:val="96"/>
        </w:numPr>
      </w:pPr>
      <w:r w:rsidRPr="005D3639">
        <w:t>Prepare</w:t>
      </w:r>
      <w:r w:rsidR="004D2E44" w:rsidRPr="005D3639">
        <w:t xml:space="preserve"> </w:t>
      </w:r>
      <w:r w:rsidRPr="005D3639">
        <w:t>test</w:t>
      </w:r>
      <w:r w:rsidR="004D2E44" w:rsidRPr="005D3639">
        <w:t xml:space="preserve"> </w:t>
      </w:r>
      <w:r w:rsidRPr="005D3639">
        <w:t>scenarios</w:t>
      </w:r>
      <w:r w:rsidR="004D2E44" w:rsidRPr="005D3639">
        <w:t xml:space="preserve"> </w:t>
      </w:r>
      <w:r w:rsidRPr="005D3639">
        <w:t>and</w:t>
      </w:r>
      <w:r w:rsidR="004D2E44" w:rsidRPr="005D3639">
        <w:t xml:space="preserve"> </w:t>
      </w:r>
      <w:r w:rsidRPr="005D3639">
        <w:t>test</w:t>
      </w:r>
      <w:r w:rsidR="004D2E44" w:rsidRPr="005D3639">
        <w:t xml:space="preserve"> </w:t>
      </w:r>
      <w:r w:rsidRPr="005D3639">
        <w:t>cases</w:t>
      </w:r>
      <w:r w:rsidR="004D2E44" w:rsidRPr="005D3639">
        <w:t xml:space="preserve"> </w:t>
      </w:r>
      <w:r w:rsidRPr="005D3639">
        <w:t>that</w:t>
      </w:r>
      <w:r w:rsidR="004D2E44" w:rsidRPr="005D3639">
        <w:t xml:space="preserve"> </w:t>
      </w:r>
      <w:r w:rsidRPr="005D3639">
        <w:t>comply</w:t>
      </w:r>
      <w:r w:rsidR="004D2E44" w:rsidRPr="005D3639">
        <w:t xml:space="preserve"> </w:t>
      </w:r>
      <w:r w:rsidRPr="005D3639">
        <w:t>with</w:t>
      </w:r>
      <w:r w:rsidR="004D2E44" w:rsidRPr="005D3639">
        <w:t xml:space="preserve"> </w:t>
      </w:r>
      <w:r w:rsidRPr="005D3639">
        <w:t>the</w:t>
      </w:r>
      <w:r w:rsidR="004D2E44" w:rsidRPr="005D3639">
        <w:t xml:space="preserve"> </w:t>
      </w:r>
      <w:r w:rsidR="00137939">
        <w:t xml:space="preserve">DEL 1.9 </w:t>
      </w:r>
      <w:r w:rsidRPr="005D3639">
        <w:t>Test</w:t>
      </w:r>
      <w:r w:rsidR="004D2E44" w:rsidRPr="005D3639">
        <w:t xml:space="preserve"> </w:t>
      </w:r>
      <w:r w:rsidRPr="005D3639">
        <w:t>Plan</w:t>
      </w:r>
      <w:r w:rsidR="004D2E44" w:rsidRPr="005D3639">
        <w:t xml:space="preserve"> </w:t>
      </w:r>
      <w:r w:rsidRPr="005D3639">
        <w:t>for</w:t>
      </w:r>
      <w:r w:rsidR="004D2E44" w:rsidRPr="005D3639">
        <w:t xml:space="preserve"> </w:t>
      </w:r>
      <w:r w:rsidRPr="005D3639">
        <w:t>all</w:t>
      </w:r>
      <w:r w:rsidR="004D2E44" w:rsidRPr="005D3639">
        <w:t xml:space="preserve"> </w:t>
      </w:r>
      <w:r w:rsidRPr="005D3639">
        <w:t>phases</w:t>
      </w:r>
      <w:r w:rsidR="004D2E44" w:rsidRPr="005D3639">
        <w:t xml:space="preserve"> </w:t>
      </w:r>
      <w:r w:rsidRPr="005D3639">
        <w:t>of</w:t>
      </w:r>
      <w:r w:rsidR="004D2E44" w:rsidRPr="005D3639">
        <w:t xml:space="preserve"> </w:t>
      </w:r>
      <w:r w:rsidRPr="005D3639">
        <w:t>testing.</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may</w:t>
      </w:r>
      <w:r w:rsidR="004D2E44" w:rsidRPr="005D3639">
        <w:t xml:space="preserve"> </w:t>
      </w:r>
      <w:r w:rsidRPr="005D3639">
        <w:t>utilize</w:t>
      </w:r>
      <w:r w:rsidR="004D2E44" w:rsidRPr="005D3639">
        <w:t xml:space="preserve"> </w:t>
      </w:r>
      <w:r w:rsidRPr="005D3639">
        <w:t>automated</w:t>
      </w:r>
      <w:r w:rsidR="004D2E44" w:rsidRPr="005D3639">
        <w:t xml:space="preserve"> </w:t>
      </w:r>
      <w:r w:rsidRPr="005D3639">
        <w:t>test</w:t>
      </w:r>
      <w:r w:rsidR="004D2E44" w:rsidRPr="005D3639">
        <w:t xml:space="preserve"> </w:t>
      </w:r>
      <w:r w:rsidRPr="005D3639">
        <w:t>scripts,</w:t>
      </w:r>
      <w:r w:rsidR="004D2E44" w:rsidRPr="005D3639">
        <w:t xml:space="preserve"> </w:t>
      </w:r>
      <w:r w:rsidRPr="005D3639">
        <w:t>with</w:t>
      </w:r>
      <w:r w:rsidR="004D2E44" w:rsidRPr="005D3639">
        <w:t xml:space="preserve"> </w:t>
      </w:r>
      <w:r w:rsidRPr="005D3639">
        <w:t>prior</w:t>
      </w:r>
      <w:r w:rsidR="004D2E44" w:rsidRPr="005D3639">
        <w:t xml:space="preserve"> </w:t>
      </w:r>
      <w:r w:rsidRPr="005D3639">
        <w:t>approval</w:t>
      </w:r>
      <w:r w:rsidR="004D2E44" w:rsidRPr="005D3639">
        <w:t xml:space="preserve"> </w:t>
      </w:r>
      <w:r w:rsidRPr="005D3639">
        <w:t>by</w:t>
      </w:r>
      <w:r w:rsidR="004D2E44" w:rsidRPr="005D3639">
        <w:t xml:space="preserve"> </w:t>
      </w:r>
      <w:r w:rsidRPr="005D3639">
        <w:t>the</w:t>
      </w:r>
      <w:r w:rsidR="004D2E44" w:rsidRPr="005D3639">
        <w:t xml:space="preserve"> </w:t>
      </w:r>
      <w:r w:rsidR="000776B4" w:rsidRPr="005D3639">
        <w:t>State</w:t>
      </w:r>
      <w:r w:rsidR="004D2E44" w:rsidRPr="005D3639">
        <w:t xml:space="preserve"> </w:t>
      </w:r>
      <w:r w:rsidRPr="005D3639">
        <w:t>Project</w:t>
      </w:r>
      <w:r w:rsidR="004D2E44" w:rsidRPr="005D3639">
        <w:t xml:space="preserve"> </w:t>
      </w:r>
      <w:r w:rsidRPr="005D3639">
        <w:t>Manager.</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will</w:t>
      </w:r>
      <w:r w:rsidR="004D2E44" w:rsidRPr="005D3639">
        <w:t xml:space="preserve"> </w:t>
      </w:r>
      <w:r w:rsidRPr="005D3639">
        <w:t>update</w:t>
      </w:r>
      <w:r w:rsidR="004D2E44" w:rsidRPr="005D3639">
        <w:t xml:space="preserve"> </w:t>
      </w:r>
      <w:r w:rsidRPr="005D3639">
        <w:t>test</w:t>
      </w:r>
      <w:r w:rsidR="004D2E44" w:rsidRPr="005D3639">
        <w:t xml:space="preserve"> </w:t>
      </w:r>
      <w:r w:rsidRPr="005D3639">
        <w:t>scenarios,</w:t>
      </w:r>
      <w:r w:rsidR="004D2E44" w:rsidRPr="005D3639">
        <w:t xml:space="preserve"> </w:t>
      </w:r>
      <w:r w:rsidRPr="005D3639">
        <w:t>cases,</w:t>
      </w:r>
      <w:r w:rsidR="004D2E44" w:rsidRPr="005D3639">
        <w:t xml:space="preserve"> </w:t>
      </w:r>
      <w:r w:rsidRPr="005D3639">
        <w:t>and</w:t>
      </w:r>
      <w:r w:rsidR="004D2E44" w:rsidRPr="005D3639">
        <w:t xml:space="preserve"> </w:t>
      </w:r>
      <w:r w:rsidRPr="005D3639">
        <w:t>scripts,</w:t>
      </w:r>
      <w:r w:rsidR="004D2E44" w:rsidRPr="005D3639">
        <w:t xml:space="preserve"> </w:t>
      </w:r>
      <w:r w:rsidRPr="005D3639">
        <w:t>as</w:t>
      </w:r>
      <w:r w:rsidR="004D2E44" w:rsidRPr="005D3639">
        <w:t xml:space="preserve"> </w:t>
      </w:r>
      <w:r w:rsidRPr="005D3639">
        <w:t>appropriate,</w:t>
      </w:r>
      <w:r w:rsidR="004D2E44" w:rsidRPr="005D3639">
        <w:t xml:space="preserve"> </w:t>
      </w:r>
      <w:r w:rsidRPr="005D3639">
        <w:t>when</w:t>
      </w:r>
      <w:r w:rsidR="004D2E44" w:rsidRPr="005D3639">
        <w:t xml:space="preserve"> </w:t>
      </w:r>
      <w:r w:rsidRPr="005D3639">
        <w:t>changes</w:t>
      </w:r>
      <w:r w:rsidR="004D2E44" w:rsidRPr="005D3639">
        <w:t xml:space="preserve"> </w:t>
      </w:r>
      <w:r w:rsidRPr="005D3639">
        <w:t>are</w:t>
      </w:r>
      <w:r w:rsidR="004D2E44" w:rsidRPr="005D3639">
        <w:t xml:space="preserve"> </w:t>
      </w:r>
      <w:r w:rsidRPr="005D3639">
        <w:t>made</w:t>
      </w:r>
      <w:r w:rsidR="004D2E44" w:rsidRPr="005D3639">
        <w:t xml:space="preserve"> </w:t>
      </w:r>
      <w:r w:rsidRPr="005D3639">
        <w:t>to</w:t>
      </w:r>
      <w:r w:rsidR="004D2E44" w:rsidRPr="005D3639">
        <w:t xml:space="preserve"> </w:t>
      </w:r>
      <w:r w:rsidRPr="005D3639">
        <w:t>the</w:t>
      </w:r>
      <w:r w:rsidR="004D2E44" w:rsidRPr="005D3639">
        <w:t xml:space="preserve"> </w:t>
      </w:r>
      <w:r w:rsidRPr="005D3639">
        <w:t>STARS</w:t>
      </w:r>
      <w:r w:rsidR="004D2E44" w:rsidRPr="005D3639">
        <w:t xml:space="preserve"> </w:t>
      </w:r>
      <w:r w:rsidR="00717936">
        <w:t>S</w:t>
      </w:r>
      <w:r w:rsidRPr="005D3639">
        <w:t>olution.</w:t>
      </w:r>
    </w:p>
    <w:p w14:paraId="5EB12C53" w14:textId="773AD12B" w:rsidR="0036220E" w:rsidRPr="005D3639" w:rsidRDefault="0036220E" w:rsidP="00B82F59">
      <w:pPr>
        <w:pStyle w:val="ListParagraph"/>
        <w:numPr>
          <w:ilvl w:val="0"/>
          <w:numId w:val="96"/>
        </w:numPr>
      </w:pPr>
      <w:r w:rsidRPr="005D3639">
        <w:t>Document,</w:t>
      </w:r>
      <w:r w:rsidR="004D2E44" w:rsidRPr="005D3639">
        <w:t xml:space="preserve"> </w:t>
      </w:r>
      <w:r w:rsidRPr="005D3639">
        <w:t>manage,</w:t>
      </w:r>
      <w:r w:rsidR="004D2E44" w:rsidRPr="005D3639">
        <w:t xml:space="preserve"> </w:t>
      </w:r>
      <w:r w:rsidRPr="005D3639">
        <w:t>and</w:t>
      </w:r>
      <w:r w:rsidR="004D2E44" w:rsidRPr="005D3639">
        <w:t xml:space="preserve"> </w:t>
      </w:r>
      <w:r w:rsidRPr="005D3639">
        <w:t>resolve</w:t>
      </w:r>
      <w:r w:rsidR="004D2E44" w:rsidRPr="005D3639">
        <w:t xml:space="preserve"> </w:t>
      </w:r>
      <w:r w:rsidRPr="005D3639">
        <w:t>all</w:t>
      </w:r>
      <w:r w:rsidR="004D2E44" w:rsidRPr="005D3639">
        <w:t xml:space="preserve"> </w:t>
      </w:r>
      <w:r w:rsidRPr="005D3639">
        <w:t>defects</w:t>
      </w:r>
      <w:r w:rsidR="004D2E44" w:rsidRPr="005D3639">
        <w:t xml:space="preserve"> </w:t>
      </w:r>
      <w:r w:rsidRPr="005D3639">
        <w:t>identified</w:t>
      </w:r>
      <w:r w:rsidR="004D2E44" w:rsidRPr="005D3639">
        <w:t xml:space="preserve"> </w:t>
      </w:r>
      <w:r w:rsidRPr="005D3639">
        <w:t>at</w:t>
      </w:r>
      <w:r w:rsidR="004D2E44" w:rsidRPr="005D3639">
        <w:t xml:space="preserve"> </w:t>
      </w:r>
      <w:r w:rsidRPr="005D3639">
        <w:t>any</w:t>
      </w:r>
      <w:r w:rsidR="004D2E44" w:rsidRPr="005D3639">
        <w:t xml:space="preserve"> </w:t>
      </w:r>
      <w:r w:rsidRPr="005D3639">
        <w:t>stage</w:t>
      </w:r>
      <w:r w:rsidR="004D2E44" w:rsidRPr="005D3639">
        <w:t xml:space="preserve"> </w:t>
      </w:r>
      <w:r w:rsidRPr="005D3639">
        <w:t>of</w:t>
      </w:r>
      <w:r w:rsidR="004D2E44" w:rsidRPr="005D3639">
        <w:t xml:space="preserve"> </w:t>
      </w:r>
      <w:r w:rsidRPr="005D3639">
        <w:t>testing.</w:t>
      </w:r>
      <w:r w:rsidR="004D2E44" w:rsidRPr="005D3639">
        <w:t xml:space="preserve"> </w:t>
      </w:r>
    </w:p>
    <w:p w14:paraId="582B0C12" w14:textId="19FE572C" w:rsidR="007D6D8C" w:rsidRDefault="0036220E" w:rsidP="00C055B9">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not</w:t>
      </w:r>
      <w:r w:rsidR="004D2E44" w:rsidRPr="005D3639">
        <w:t xml:space="preserve"> </w:t>
      </w:r>
      <w:r w:rsidRPr="005D3639">
        <w:t>use</w:t>
      </w:r>
      <w:r w:rsidR="004D2E44" w:rsidRPr="005D3639">
        <w:t xml:space="preserve"> </w:t>
      </w:r>
      <w:r w:rsidRPr="005D3639">
        <w:t>current</w:t>
      </w:r>
      <w:r w:rsidR="004D2E44" w:rsidRPr="005D3639">
        <w:t xml:space="preserve"> </w:t>
      </w:r>
      <w:r w:rsidRPr="005D3639">
        <w:t>year</w:t>
      </w:r>
      <w:r w:rsidR="004D2E44" w:rsidRPr="005D3639">
        <w:t xml:space="preserve"> </w:t>
      </w:r>
      <w:r w:rsidRPr="005D3639">
        <w:t>production</w:t>
      </w:r>
      <w:r w:rsidR="004D2E44" w:rsidRPr="005D3639">
        <w:t xml:space="preserve"> </w:t>
      </w:r>
      <w:r w:rsidRPr="005D3639">
        <w:t>data</w:t>
      </w:r>
      <w:r w:rsidR="004D2E44" w:rsidRPr="005D3639">
        <w:t xml:space="preserve"> </w:t>
      </w:r>
      <w:r w:rsidRPr="005D3639">
        <w:t>in</w:t>
      </w:r>
      <w:r w:rsidR="004D2E44" w:rsidRPr="005D3639">
        <w:t xml:space="preserve"> </w:t>
      </w:r>
      <w:r w:rsidRPr="005D3639">
        <w:t>any</w:t>
      </w:r>
      <w:r w:rsidR="004D2E44" w:rsidRPr="005D3639">
        <w:t xml:space="preserve"> </w:t>
      </w:r>
      <w:r w:rsidRPr="005D3639">
        <w:t>non-production</w:t>
      </w:r>
      <w:r w:rsidR="004D2E44" w:rsidRPr="005D3639">
        <w:t xml:space="preserve"> </w:t>
      </w:r>
      <w:r w:rsidRPr="005D3639">
        <w:t>environment</w:t>
      </w:r>
      <w:r w:rsidR="004D2E44" w:rsidRPr="005D3639">
        <w:t xml:space="preserve"> </w:t>
      </w:r>
      <w:r w:rsidRPr="005D3639">
        <w:t>or</w:t>
      </w:r>
      <w:r w:rsidR="004D2E44" w:rsidRPr="005D3639">
        <w:t xml:space="preserve"> </w:t>
      </w:r>
      <w:r w:rsidRPr="005D3639">
        <w:t>during</w:t>
      </w:r>
      <w:r w:rsidR="004D2E44" w:rsidRPr="005D3639">
        <w:t xml:space="preserve"> </w:t>
      </w:r>
      <w:r w:rsidRPr="005D3639">
        <w:t>development</w:t>
      </w:r>
      <w:r w:rsidR="004D2E44" w:rsidRPr="005D3639">
        <w:t xml:space="preserve"> </w:t>
      </w:r>
      <w:r w:rsidRPr="005D3639">
        <w:t>and</w:t>
      </w:r>
      <w:r w:rsidR="004D2E44" w:rsidRPr="005D3639">
        <w:t xml:space="preserve"> </w:t>
      </w:r>
      <w:r w:rsidRPr="005D3639">
        <w:t>testing.</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enter</w:t>
      </w:r>
      <w:r w:rsidR="004D2E44" w:rsidRPr="005D3639">
        <w:t xml:space="preserve"> </w:t>
      </w:r>
      <w:r w:rsidRPr="005D3639">
        <w:t>and</w:t>
      </w:r>
      <w:r w:rsidR="004D2E44" w:rsidRPr="005D3639">
        <w:t xml:space="preserve"> </w:t>
      </w:r>
      <w:r w:rsidRPr="005D3639">
        <w:t>track</w:t>
      </w:r>
      <w:r w:rsidR="004D2E44" w:rsidRPr="005D3639">
        <w:t xml:space="preserve"> </w:t>
      </w:r>
      <w:r w:rsidRPr="005D3639">
        <w:t>defects</w:t>
      </w:r>
      <w:r w:rsidR="004D2E44" w:rsidRPr="005D3639">
        <w:t xml:space="preserve"> </w:t>
      </w:r>
      <w:r w:rsidRPr="005D3639">
        <w:t>found</w:t>
      </w:r>
      <w:r w:rsidR="004D2E44" w:rsidRPr="005D3639">
        <w:t xml:space="preserve"> </w:t>
      </w:r>
      <w:r w:rsidRPr="005D3639">
        <w:t>during</w:t>
      </w:r>
      <w:r w:rsidR="004D2E44" w:rsidRPr="005D3639">
        <w:t xml:space="preserve"> </w:t>
      </w:r>
      <w:r w:rsidRPr="005D3639">
        <w:t>all</w:t>
      </w:r>
      <w:r w:rsidR="004D2E44" w:rsidRPr="005D3639">
        <w:t xml:space="preserve"> </w:t>
      </w:r>
      <w:r w:rsidRPr="005D3639">
        <w:t>phases</w:t>
      </w:r>
      <w:r w:rsidR="004D2E44" w:rsidRPr="005D3639">
        <w:t xml:space="preserve"> </w:t>
      </w:r>
      <w:r w:rsidRPr="005D3639">
        <w:t>of</w:t>
      </w:r>
      <w:r w:rsidR="004D2E44" w:rsidRPr="005D3639">
        <w:t xml:space="preserve"> </w:t>
      </w:r>
      <w:r w:rsidRPr="005D3639">
        <w:t>Development</w:t>
      </w:r>
      <w:r w:rsidR="004D2E44" w:rsidRPr="005D3639">
        <w:t xml:space="preserve"> </w:t>
      </w:r>
      <w:r w:rsidRPr="005D3639">
        <w:t>Operational</w:t>
      </w:r>
      <w:r w:rsidR="004D2E44" w:rsidRPr="005D3639">
        <w:t xml:space="preserve"> </w:t>
      </w:r>
      <w:r w:rsidRPr="005D3639">
        <w:t>(DevOps)</w:t>
      </w:r>
      <w:r w:rsidR="004D2E44" w:rsidRPr="005D3639">
        <w:t xml:space="preserve"> </w:t>
      </w:r>
      <w:r w:rsidRPr="005D3639">
        <w:t>testing.</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categorize</w:t>
      </w:r>
      <w:r w:rsidR="004D2E44" w:rsidRPr="005D3639">
        <w:t xml:space="preserve"> </w:t>
      </w:r>
      <w:r w:rsidRPr="005D3639">
        <w:t>defects</w:t>
      </w:r>
      <w:r w:rsidR="004D2E44" w:rsidRPr="005D3639">
        <w:t xml:space="preserve"> </w:t>
      </w:r>
      <w:r w:rsidRPr="005D3639">
        <w:t>by</w:t>
      </w:r>
      <w:r w:rsidR="004D2E44" w:rsidRPr="005D3639">
        <w:t xml:space="preserve"> </w:t>
      </w:r>
      <w:r w:rsidRPr="005D3639">
        <w:t>severity.</w:t>
      </w:r>
      <w:r w:rsidR="004D2E44" w:rsidRPr="005D3639">
        <w:t xml:space="preserve"> </w:t>
      </w:r>
      <w:r w:rsidRPr="005D3639">
        <w:t>During</w:t>
      </w:r>
      <w:r w:rsidR="004D2E44" w:rsidRPr="005D3639">
        <w:t xml:space="preserve"> </w:t>
      </w:r>
      <w:r w:rsidRPr="005D3639">
        <w:t>User</w:t>
      </w:r>
      <w:r w:rsidR="004D2E44" w:rsidRPr="005D3639">
        <w:t xml:space="preserve"> </w:t>
      </w:r>
      <w:r w:rsidRPr="005D3639">
        <w:t>Acceptance</w:t>
      </w:r>
      <w:r w:rsidR="004D2E44" w:rsidRPr="005D3639">
        <w:t xml:space="preserve"> </w:t>
      </w:r>
      <w:r w:rsidRPr="005D3639">
        <w:t>Testing</w:t>
      </w:r>
      <w:r w:rsidR="004D2E44" w:rsidRPr="005D3639">
        <w:t xml:space="preserve"> </w:t>
      </w:r>
      <w:r w:rsidRPr="005D3639">
        <w:t>associated</w:t>
      </w:r>
      <w:r w:rsidR="004D2E44" w:rsidRPr="005D3639">
        <w:t xml:space="preserve"> </w:t>
      </w:r>
      <w:r w:rsidRPr="005D3639">
        <w:t>with</w:t>
      </w:r>
      <w:r w:rsidR="004D2E44" w:rsidRPr="005D3639">
        <w:t xml:space="preserve"> </w:t>
      </w:r>
      <w:r w:rsidRPr="005D3639">
        <w:t>the</w:t>
      </w:r>
      <w:r w:rsidR="004D2E44" w:rsidRPr="005D3639">
        <w:t xml:space="preserve"> </w:t>
      </w:r>
      <w:r w:rsidRPr="005D3639">
        <w:t>Implementation</w:t>
      </w:r>
      <w:r w:rsidR="004D2E44" w:rsidRPr="005D3639">
        <w:t xml:space="preserve"> </w:t>
      </w:r>
      <w:r w:rsidRPr="005D3639">
        <w:t>Stage</w:t>
      </w:r>
      <w:r w:rsidR="004D2E44" w:rsidRPr="005D3639">
        <w:t xml:space="preserve"> </w:t>
      </w:r>
      <w:r w:rsidRPr="005D3639">
        <w:t>or</w:t>
      </w:r>
      <w:r w:rsidR="004D2E44" w:rsidRPr="005D3639">
        <w:t xml:space="preserve"> </w:t>
      </w:r>
      <w:r w:rsidRPr="005D3639">
        <w:t>Final</w:t>
      </w:r>
      <w:r w:rsidR="004D2E44" w:rsidRPr="005D3639">
        <w:t xml:space="preserve"> </w:t>
      </w:r>
      <w:r w:rsidRPr="005D3639">
        <w:t>System</w:t>
      </w:r>
      <w:r w:rsidR="004D2E44" w:rsidRPr="005D3639">
        <w:t xml:space="preserve"> </w:t>
      </w:r>
      <w:r w:rsidRPr="005D3639">
        <w:t>Acceptance</w:t>
      </w:r>
      <w:r w:rsidR="004D2E44" w:rsidRPr="005D3639">
        <w:t xml:space="preserve"> </w:t>
      </w:r>
      <w:r w:rsidRPr="005D3639">
        <w:t>validation,</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categorize</w:t>
      </w:r>
      <w:r w:rsidR="004D2E44" w:rsidRPr="005D3639">
        <w:t xml:space="preserve"> </w:t>
      </w:r>
      <w:r w:rsidR="00717936">
        <w:t>the STARS Solution</w:t>
      </w:r>
      <w:r w:rsidR="004D2E44" w:rsidRPr="005D3639">
        <w:t xml:space="preserve"> </w:t>
      </w:r>
      <w:r w:rsidRPr="005D3639">
        <w:t>defects</w:t>
      </w:r>
      <w:r w:rsidR="004D2E44" w:rsidRPr="005D3639">
        <w:t xml:space="preserve"> </w:t>
      </w:r>
      <w:r w:rsidRPr="005D3639">
        <w:t>as</w:t>
      </w:r>
      <w:r w:rsidR="004D2E44" w:rsidRPr="005D3639">
        <w:t xml:space="preserve"> </w:t>
      </w:r>
      <w:r w:rsidRPr="005D3639">
        <w:t>outlined</w:t>
      </w:r>
      <w:r w:rsidR="004D2E44" w:rsidRPr="005D3639">
        <w:t xml:space="preserve"> </w:t>
      </w:r>
      <w:r w:rsidRPr="005D3639">
        <w:t>in</w:t>
      </w:r>
      <w:r w:rsidR="004D2E44" w:rsidRPr="005D3639">
        <w:t xml:space="preserve"> </w:t>
      </w:r>
      <w:r w:rsidRPr="005D3639">
        <w:t>the</w:t>
      </w:r>
      <w:r w:rsidR="004D2E44" w:rsidRPr="005D3639">
        <w:t xml:space="preserve"> </w:t>
      </w:r>
      <w:r w:rsidRPr="005D3639">
        <w:t>Acceptance</w:t>
      </w:r>
      <w:r w:rsidR="004D2E44" w:rsidRPr="005D3639">
        <w:t xml:space="preserve"> </w:t>
      </w:r>
      <w:r w:rsidRPr="005D3639">
        <w:t>Test</w:t>
      </w:r>
      <w:r w:rsidR="004D2E44" w:rsidRPr="005D3639">
        <w:t xml:space="preserve"> </w:t>
      </w:r>
      <w:r w:rsidRPr="005D3639">
        <w:t>Defect</w:t>
      </w:r>
      <w:r w:rsidR="004D2E44" w:rsidRPr="005D3639">
        <w:t xml:space="preserve"> </w:t>
      </w:r>
      <w:r w:rsidRPr="005D3639">
        <w:t>Exit</w:t>
      </w:r>
      <w:r w:rsidR="004D2E44" w:rsidRPr="005D3639">
        <w:t xml:space="preserve"> </w:t>
      </w:r>
      <w:r w:rsidRPr="005D3639">
        <w:t>Criteria</w:t>
      </w:r>
      <w:r w:rsidR="004D2E44" w:rsidRPr="005D3639">
        <w:t xml:space="preserve"> </w:t>
      </w:r>
      <w:r w:rsidRPr="005D3639">
        <w:t>below.</w:t>
      </w:r>
    </w:p>
    <w:p w14:paraId="4D630302" w14:textId="77777777" w:rsidR="007D6D8C" w:rsidRDefault="007D6D8C">
      <w:pPr>
        <w:spacing w:before="0" w:after="160" w:line="278" w:lineRule="auto"/>
      </w:pPr>
      <w:r>
        <w:br w:type="page"/>
      </w:r>
    </w:p>
    <w:p w14:paraId="27699ED0" w14:textId="77777777" w:rsidR="00C055B9" w:rsidRDefault="00C055B9" w:rsidP="00C055B9"/>
    <w:p w14:paraId="2F968F6B" w14:textId="2392F76E" w:rsidR="0036220E" w:rsidRPr="005D3639" w:rsidRDefault="00AE517F" w:rsidP="00A212E9">
      <w:pPr>
        <w:pStyle w:val="Heading2"/>
        <w:rPr>
          <w:rFonts w:eastAsia="Times New Roman"/>
        </w:rPr>
      </w:pPr>
      <w:bookmarkStart w:id="120" w:name="_Toc227053089"/>
      <w:r w:rsidRPr="005D3639">
        <w:rPr>
          <w:rFonts w:eastAsia="Times New Roman"/>
        </w:rPr>
        <w:t>ACCEPTANCE</w:t>
      </w:r>
      <w:r w:rsidR="004D2E44" w:rsidRPr="005D3639">
        <w:rPr>
          <w:rFonts w:eastAsia="Times New Roman"/>
        </w:rPr>
        <w:t xml:space="preserve"> </w:t>
      </w:r>
      <w:r w:rsidRPr="005D3639">
        <w:rPr>
          <w:rFonts w:eastAsia="Times New Roman"/>
        </w:rPr>
        <w:t>TEST</w:t>
      </w:r>
      <w:r w:rsidR="004D2E44" w:rsidRPr="005D3639">
        <w:rPr>
          <w:rFonts w:eastAsia="Times New Roman"/>
        </w:rPr>
        <w:t xml:space="preserve"> </w:t>
      </w:r>
      <w:r w:rsidRPr="005D3639">
        <w:rPr>
          <w:rFonts w:eastAsia="Times New Roman"/>
        </w:rPr>
        <w:t>DEFECT</w:t>
      </w:r>
      <w:r w:rsidR="004D2E44" w:rsidRPr="005D3639">
        <w:rPr>
          <w:rFonts w:eastAsia="Times New Roman"/>
        </w:rPr>
        <w:t xml:space="preserve"> </w:t>
      </w:r>
      <w:r w:rsidRPr="005D3639">
        <w:rPr>
          <w:rFonts w:eastAsia="Times New Roman"/>
        </w:rPr>
        <w:t>EXIT</w:t>
      </w:r>
      <w:bookmarkEnd w:id="120"/>
    </w:p>
    <w:p w14:paraId="1928E164" w14:textId="647FF8BD" w:rsidR="005D41D7" w:rsidRDefault="007D6D8C" w:rsidP="00B31BFF">
      <w:r>
        <w:t>Table 7 Acceptance Test Defect Exit Criteria</w:t>
      </w:r>
      <w:r w:rsidR="005D41D7">
        <w:t xml:space="preserve"> describes </w:t>
      </w:r>
      <w:r w:rsidR="00C01D14">
        <w:t>the rubric applicable to the severity level of the test defect.</w:t>
      </w:r>
    </w:p>
    <w:p w14:paraId="29319B4B" w14:textId="494B9BE0" w:rsidR="0097354A" w:rsidRPr="004A6D00" w:rsidRDefault="0086572F" w:rsidP="00294F57">
      <w:pPr>
        <w:pStyle w:val="Caption"/>
      </w:pPr>
      <w:bookmarkStart w:id="121" w:name="_Toc227053125"/>
      <w:r>
        <w:t xml:space="preserve">Table </w:t>
      </w:r>
      <w:r>
        <w:fldChar w:fldCharType="begin"/>
      </w:r>
      <w:r>
        <w:instrText>SEQ Table \* ARABIC</w:instrText>
      </w:r>
      <w:r>
        <w:fldChar w:fldCharType="separate"/>
      </w:r>
      <w:r w:rsidR="00CB7582">
        <w:rPr>
          <w:noProof/>
        </w:rPr>
        <w:t>7</w:t>
      </w:r>
      <w:r>
        <w:fldChar w:fldCharType="end"/>
      </w:r>
      <w:r>
        <w:t xml:space="preserve"> </w:t>
      </w:r>
      <w:r w:rsidRPr="00DE6927">
        <w:t>Acceptance Test Defect Exit Criteria</w:t>
      </w:r>
      <w:bookmarkEnd w:id="121"/>
    </w:p>
    <w:tbl>
      <w:tblPr>
        <w:tblW w:w="9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700"/>
        <w:gridCol w:w="4770"/>
        <w:gridCol w:w="3510"/>
      </w:tblGrid>
      <w:tr w:rsidR="0036220E" w:rsidRPr="005D3639" w14:paraId="36C791BE" w14:textId="77777777" w:rsidTr="002A25E6">
        <w:trPr>
          <w:trHeight w:val="330"/>
        </w:trPr>
        <w:tc>
          <w:tcPr>
            <w:tcW w:w="1700" w:type="dxa"/>
            <w:shd w:val="clear" w:color="auto" w:fill="C1E4F5" w:themeFill="accent1" w:themeFillTint="33"/>
            <w:tcMar>
              <w:top w:w="0" w:type="dxa"/>
              <w:left w:w="108" w:type="dxa"/>
              <w:bottom w:w="0" w:type="dxa"/>
              <w:right w:w="108" w:type="dxa"/>
            </w:tcMar>
            <w:vAlign w:val="center"/>
            <w:hideMark/>
          </w:tcPr>
          <w:p w14:paraId="3E08D350" w14:textId="139B71F8" w:rsidR="0036220E" w:rsidRPr="002A25E6" w:rsidRDefault="0036220E" w:rsidP="00557EA7">
            <w:pPr>
              <w:rPr>
                <w:b/>
                <w:bCs/>
              </w:rPr>
            </w:pPr>
            <w:r w:rsidRPr="002A25E6">
              <w:rPr>
                <w:b/>
                <w:bCs/>
              </w:rPr>
              <w:t>Severity</w:t>
            </w:r>
            <w:r w:rsidR="004D2E44" w:rsidRPr="002A25E6">
              <w:rPr>
                <w:b/>
                <w:bCs/>
              </w:rPr>
              <w:t xml:space="preserve"> </w:t>
            </w:r>
            <w:r w:rsidRPr="002A25E6">
              <w:rPr>
                <w:b/>
                <w:bCs/>
              </w:rPr>
              <w:t>Level</w:t>
            </w:r>
          </w:p>
        </w:tc>
        <w:tc>
          <w:tcPr>
            <w:tcW w:w="4770" w:type="dxa"/>
            <w:shd w:val="clear" w:color="auto" w:fill="C1E4F5" w:themeFill="accent1" w:themeFillTint="33"/>
            <w:tcMar>
              <w:top w:w="0" w:type="dxa"/>
              <w:left w:w="108" w:type="dxa"/>
              <w:bottom w:w="0" w:type="dxa"/>
              <w:right w:w="108" w:type="dxa"/>
            </w:tcMar>
            <w:vAlign w:val="center"/>
            <w:hideMark/>
          </w:tcPr>
          <w:p w14:paraId="739F7CED" w14:textId="77777777" w:rsidR="0036220E" w:rsidRPr="002A25E6" w:rsidRDefault="0036220E" w:rsidP="00557EA7">
            <w:pPr>
              <w:rPr>
                <w:b/>
                <w:bCs/>
              </w:rPr>
            </w:pPr>
            <w:r w:rsidRPr="002A25E6">
              <w:rPr>
                <w:b/>
                <w:bCs/>
              </w:rPr>
              <w:t>Descriptions</w:t>
            </w:r>
          </w:p>
        </w:tc>
        <w:tc>
          <w:tcPr>
            <w:tcW w:w="3510" w:type="dxa"/>
            <w:shd w:val="clear" w:color="auto" w:fill="C1E4F5" w:themeFill="accent1" w:themeFillTint="33"/>
            <w:tcMar>
              <w:top w:w="0" w:type="dxa"/>
              <w:left w:w="108" w:type="dxa"/>
              <w:bottom w:w="0" w:type="dxa"/>
              <w:right w:w="108" w:type="dxa"/>
            </w:tcMar>
            <w:vAlign w:val="center"/>
            <w:hideMark/>
          </w:tcPr>
          <w:p w14:paraId="48887A45" w14:textId="69E10232" w:rsidR="0036220E" w:rsidRPr="002A25E6" w:rsidRDefault="0036220E" w:rsidP="00557EA7">
            <w:pPr>
              <w:rPr>
                <w:b/>
                <w:bCs/>
              </w:rPr>
            </w:pPr>
            <w:r w:rsidRPr="002A25E6">
              <w:rPr>
                <w:b/>
                <w:bCs/>
              </w:rPr>
              <w:t>Acceptance</w:t>
            </w:r>
            <w:r w:rsidR="004D2E44" w:rsidRPr="002A25E6">
              <w:rPr>
                <w:b/>
                <w:bCs/>
              </w:rPr>
              <w:t xml:space="preserve"> </w:t>
            </w:r>
            <w:r w:rsidRPr="002A25E6">
              <w:rPr>
                <w:b/>
                <w:bCs/>
              </w:rPr>
              <w:t>/</w:t>
            </w:r>
            <w:r w:rsidR="004D2E44" w:rsidRPr="002A25E6">
              <w:rPr>
                <w:b/>
                <w:bCs/>
              </w:rPr>
              <w:t xml:space="preserve"> </w:t>
            </w:r>
            <w:r w:rsidRPr="002A25E6">
              <w:rPr>
                <w:b/>
                <w:bCs/>
              </w:rPr>
              <w:t>Testing</w:t>
            </w:r>
            <w:r w:rsidR="004D2E44" w:rsidRPr="002A25E6">
              <w:rPr>
                <w:b/>
                <w:bCs/>
              </w:rPr>
              <w:t xml:space="preserve"> </w:t>
            </w:r>
            <w:r w:rsidRPr="002A25E6">
              <w:rPr>
                <w:b/>
                <w:bCs/>
              </w:rPr>
              <w:t>Exit</w:t>
            </w:r>
            <w:r w:rsidR="004D2E44" w:rsidRPr="002A25E6">
              <w:rPr>
                <w:b/>
                <w:bCs/>
              </w:rPr>
              <w:t xml:space="preserve"> </w:t>
            </w:r>
            <w:r w:rsidRPr="002A25E6">
              <w:rPr>
                <w:b/>
                <w:bCs/>
              </w:rPr>
              <w:t>Criteria</w:t>
            </w:r>
            <w:r w:rsidR="004D2E44" w:rsidRPr="002A25E6">
              <w:rPr>
                <w:b/>
                <w:bCs/>
              </w:rPr>
              <w:t xml:space="preserve"> </w:t>
            </w:r>
          </w:p>
        </w:tc>
      </w:tr>
      <w:tr w:rsidR="0036220E" w:rsidRPr="005D3639" w14:paraId="5048192A" w14:textId="77777777" w:rsidTr="002A25E6">
        <w:trPr>
          <w:trHeight w:val="880"/>
        </w:trPr>
        <w:tc>
          <w:tcPr>
            <w:tcW w:w="1700" w:type="dxa"/>
            <w:tcMar>
              <w:top w:w="0" w:type="dxa"/>
              <w:left w:w="108" w:type="dxa"/>
              <w:bottom w:w="0" w:type="dxa"/>
              <w:right w:w="108" w:type="dxa"/>
            </w:tcMar>
            <w:vAlign w:val="center"/>
            <w:hideMark/>
          </w:tcPr>
          <w:p w14:paraId="212EF659" w14:textId="2AD83213" w:rsidR="0036220E" w:rsidRPr="005D3639" w:rsidRDefault="0036220E" w:rsidP="00557EA7">
            <w:r w:rsidRPr="005D3639">
              <w:t>Severity</w:t>
            </w:r>
            <w:r w:rsidR="004D2E44" w:rsidRPr="005D3639">
              <w:t xml:space="preserve"> </w:t>
            </w:r>
            <w:r w:rsidRPr="005D3639">
              <w:t>1</w:t>
            </w:r>
            <w:r w:rsidR="004D2E44" w:rsidRPr="005D3639">
              <w:t xml:space="preserve"> </w:t>
            </w:r>
            <w:r w:rsidRPr="005D3639">
              <w:t>-</w:t>
            </w:r>
            <w:r w:rsidR="004D2E44" w:rsidRPr="005D3639">
              <w:t xml:space="preserve"> </w:t>
            </w:r>
            <w:r w:rsidRPr="005D3639">
              <w:t>Critical</w:t>
            </w:r>
          </w:p>
        </w:tc>
        <w:tc>
          <w:tcPr>
            <w:tcW w:w="4770" w:type="dxa"/>
            <w:tcMar>
              <w:top w:w="0" w:type="dxa"/>
              <w:left w:w="108" w:type="dxa"/>
              <w:bottom w:w="0" w:type="dxa"/>
              <w:right w:w="108" w:type="dxa"/>
            </w:tcMar>
            <w:vAlign w:val="center"/>
            <w:hideMark/>
          </w:tcPr>
          <w:p w14:paraId="21AD8362" w14:textId="3C8CFEC2" w:rsidR="0036220E" w:rsidRPr="005D3639" w:rsidRDefault="0036220E" w:rsidP="00557EA7">
            <w:r w:rsidRPr="005D3639">
              <w:t>Defect</w:t>
            </w:r>
            <w:r w:rsidR="004D2E44" w:rsidRPr="005D3639">
              <w:t xml:space="preserve"> </w:t>
            </w:r>
            <w:r w:rsidRPr="005D3639">
              <w:t>stops</w:t>
            </w:r>
            <w:r w:rsidR="004D2E44" w:rsidRPr="005D3639">
              <w:t xml:space="preserve"> </w:t>
            </w:r>
            <w:r w:rsidRPr="005D3639">
              <w:t>all</w:t>
            </w:r>
            <w:r w:rsidR="004D2E44" w:rsidRPr="005D3639">
              <w:t xml:space="preserve"> </w:t>
            </w:r>
            <w:r w:rsidRPr="005D3639">
              <w:t>business</w:t>
            </w:r>
            <w:r w:rsidR="004D2E44" w:rsidRPr="005D3639">
              <w:t xml:space="preserve"> </w:t>
            </w:r>
            <w:r w:rsidRPr="005D3639">
              <w:t>processes</w:t>
            </w:r>
            <w:r w:rsidR="004D2E44" w:rsidRPr="005D3639">
              <w:t xml:space="preserve"> </w:t>
            </w:r>
            <w:r w:rsidRPr="005D3639">
              <w:t>of</w:t>
            </w:r>
            <w:r w:rsidR="004D2E44" w:rsidRPr="005D3639">
              <w:t xml:space="preserve"> </w:t>
            </w:r>
            <w:r w:rsidRPr="005D3639">
              <w:t>the</w:t>
            </w:r>
            <w:r w:rsidR="004D2E44" w:rsidRPr="005D3639">
              <w:t xml:space="preserve"> </w:t>
            </w:r>
            <w:r w:rsidRPr="005D3639">
              <w:t>system.</w:t>
            </w:r>
            <w:r w:rsidR="004D2E44" w:rsidRPr="005D3639">
              <w:t xml:space="preserve"> </w:t>
            </w:r>
            <w:r w:rsidRPr="005D3639">
              <w:t>(e.g.</w:t>
            </w:r>
            <w:r w:rsidR="004D2E44" w:rsidRPr="005D3639">
              <w:t xml:space="preserve"> </w:t>
            </w:r>
            <w:r w:rsidRPr="005D3639">
              <w:t>users</w:t>
            </w:r>
            <w:r w:rsidR="004D2E44" w:rsidRPr="005D3639">
              <w:t xml:space="preserve"> </w:t>
            </w:r>
            <w:r w:rsidRPr="005D3639">
              <w:t>cannot</w:t>
            </w:r>
            <w:r w:rsidR="004D2E44" w:rsidRPr="005D3639">
              <w:t xml:space="preserve"> </w:t>
            </w:r>
            <w:r w:rsidRPr="005D3639">
              <w:t>log</w:t>
            </w:r>
            <w:r w:rsidR="004D2E44" w:rsidRPr="005D3639">
              <w:t xml:space="preserve"> </w:t>
            </w:r>
            <w:r w:rsidRPr="005D3639">
              <w:t>into</w:t>
            </w:r>
            <w:r w:rsidR="004D2E44" w:rsidRPr="005D3639">
              <w:t xml:space="preserve"> </w:t>
            </w:r>
            <w:r w:rsidRPr="005D3639">
              <w:t>the</w:t>
            </w:r>
            <w:r w:rsidR="004D2E44" w:rsidRPr="005D3639">
              <w:t xml:space="preserve"> </w:t>
            </w:r>
            <w:r w:rsidRPr="005D3639">
              <w:t>system).</w:t>
            </w:r>
          </w:p>
        </w:tc>
        <w:tc>
          <w:tcPr>
            <w:tcW w:w="3510" w:type="dxa"/>
            <w:tcMar>
              <w:top w:w="0" w:type="dxa"/>
              <w:left w:w="108" w:type="dxa"/>
              <w:bottom w:w="0" w:type="dxa"/>
              <w:right w:w="108" w:type="dxa"/>
            </w:tcMar>
            <w:hideMark/>
          </w:tcPr>
          <w:p w14:paraId="18961248" w14:textId="402D9469" w:rsidR="0036220E" w:rsidRPr="005D3639" w:rsidRDefault="0036220E" w:rsidP="00557EA7">
            <w:r w:rsidRPr="005D3639">
              <w:t>No</w:t>
            </w:r>
            <w:r w:rsidR="004D2E44" w:rsidRPr="005D3639">
              <w:t xml:space="preserve"> </w:t>
            </w:r>
            <w:r w:rsidRPr="005D3639">
              <w:t>Severity</w:t>
            </w:r>
            <w:r w:rsidR="004D2E44" w:rsidRPr="005D3639">
              <w:t xml:space="preserve"> </w:t>
            </w:r>
            <w:r w:rsidRPr="005D3639">
              <w:t>1</w:t>
            </w:r>
            <w:r w:rsidR="004D2E44" w:rsidRPr="005D3639">
              <w:t xml:space="preserve"> </w:t>
            </w:r>
            <w:r w:rsidRPr="005D3639">
              <w:t>defects/issues.</w:t>
            </w:r>
          </w:p>
        </w:tc>
      </w:tr>
      <w:tr w:rsidR="0036220E" w:rsidRPr="005D3639" w14:paraId="2A7C742C" w14:textId="77777777" w:rsidTr="002A25E6">
        <w:trPr>
          <w:trHeight w:val="1170"/>
        </w:trPr>
        <w:tc>
          <w:tcPr>
            <w:tcW w:w="1700" w:type="dxa"/>
            <w:tcMar>
              <w:top w:w="0" w:type="dxa"/>
              <w:left w:w="108" w:type="dxa"/>
              <w:bottom w:w="0" w:type="dxa"/>
              <w:right w:w="108" w:type="dxa"/>
            </w:tcMar>
            <w:vAlign w:val="center"/>
            <w:hideMark/>
          </w:tcPr>
          <w:p w14:paraId="78FA4542" w14:textId="4305DB9E" w:rsidR="0036220E" w:rsidRPr="005D3639" w:rsidRDefault="0036220E" w:rsidP="00557EA7">
            <w:r w:rsidRPr="005D3639">
              <w:t>Severity</w:t>
            </w:r>
            <w:r w:rsidR="004D2E44" w:rsidRPr="005D3639">
              <w:t xml:space="preserve"> </w:t>
            </w:r>
            <w:r w:rsidRPr="005D3639">
              <w:t>2</w:t>
            </w:r>
            <w:r w:rsidR="004D2E44" w:rsidRPr="005D3639">
              <w:t xml:space="preserve"> </w:t>
            </w:r>
            <w:r w:rsidRPr="005D3639">
              <w:t>-</w:t>
            </w:r>
            <w:r w:rsidR="004D2E44" w:rsidRPr="005D3639">
              <w:t xml:space="preserve"> </w:t>
            </w:r>
            <w:r w:rsidRPr="005D3639">
              <w:t>High</w:t>
            </w:r>
          </w:p>
        </w:tc>
        <w:tc>
          <w:tcPr>
            <w:tcW w:w="4770" w:type="dxa"/>
            <w:tcMar>
              <w:top w:w="0" w:type="dxa"/>
              <w:left w:w="108" w:type="dxa"/>
              <w:bottom w:w="0" w:type="dxa"/>
              <w:right w:w="108" w:type="dxa"/>
            </w:tcMar>
            <w:vAlign w:val="center"/>
            <w:hideMark/>
          </w:tcPr>
          <w:p w14:paraId="343FEF7C" w14:textId="355D1ADB" w:rsidR="0036220E" w:rsidRPr="005D3639" w:rsidRDefault="0036220E" w:rsidP="00557EA7">
            <w:r w:rsidRPr="005D3639">
              <w:t>Defects</w:t>
            </w:r>
            <w:r w:rsidR="004D2E44" w:rsidRPr="005D3639">
              <w:t xml:space="preserve"> </w:t>
            </w:r>
            <w:r w:rsidRPr="005D3639">
              <w:t>affect</w:t>
            </w:r>
            <w:r w:rsidR="004D2E44" w:rsidRPr="005D3639">
              <w:t xml:space="preserve"> </w:t>
            </w:r>
            <w:r w:rsidRPr="005D3639">
              <w:t>all</w:t>
            </w:r>
            <w:r w:rsidR="004D2E44" w:rsidRPr="005D3639">
              <w:t xml:space="preserve"> </w:t>
            </w:r>
            <w:r w:rsidRPr="005D3639">
              <w:t>business</w:t>
            </w:r>
            <w:r w:rsidR="004D2E44" w:rsidRPr="005D3639">
              <w:t xml:space="preserve"> </w:t>
            </w:r>
            <w:r w:rsidRPr="005D3639">
              <w:t>processes</w:t>
            </w:r>
            <w:r w:rsidR="004D2E44" w:rsidRPr="005D3639">
              <w:t xml:space="preserve"> </w:t>
            </w:r>
            <w:r w:rsidRPr="005D3639">
              <w:t>within</w:t>
            </w:r>
            <w:r w:rsidR="004D2E44" w:rsidRPr="005D3639">
              <w:t xml:space="preserve"> </w:t>
            </w:r>
            <w:r w:rsidRPr="005D3639">
              <w:t>a</w:t>
            </w:r>
            <w:r w:rsidR="004D2E44" w:rsidRPr="005D3639">
              <w:t xml:space="preserve"> </w:t>
            </w:r>
            <w:r w:rsidRPr="005D3639">
              <w:t>functional</w:t>
            </w:r>
            <w:r w:rsidR="004D2E44" w:rsidRPr="005D3639">
              <w:t xml:space="preserve"> </w:t>
            </w:r>
            <w:r w:rsidRPr="005D3639">
              <w:t>area.</w:t>
            </w:r>
            <w:r w:rsidR="004D2E44" w:rsidRPr="005D3639">
              <w:t xml:space="preserve"> </w:t>
            </w:r>
            <w:r w:rsidRPr="005D3639">
              <w:t>(e.g.</w:t>
            </w:r>
            <w:r w:rsidR="004D2E44" w:rsidRPr="005D3639">
              <w:t xml:space="preserve"> </w:t>
            </w:r>
            <w:r w:rsidRPr="005D3639">
              <w:t>cannot</w:t>
            </w:r>
            <w:r w:rsidR="004D2E44" w:rsidRPr="005D3639">
              <w:t xml:space="preserve"> </w:t>
            </w:r>
            <w:r w:rsidRPr="005D3639">
              <w:t>submit</w:t>
            </w:r>
            <w:r w:rsidR="004D2E44" w:rsidRPr="005D3639">
              <w:t xml:space="preserve"> </w:t>
            </w:r>
            <w:r w:rsidRPr="005D3639">
              <w:t>facility</w:t>
            </w:r>
            <w:r w:rsidR="004D2E44" w:rsidRPr="005D3639">
              <w:t xml:space="preserve"> </w:t>
            </w:r>
            <w:r w:rsidRPr="005D3639">
              <w:t>data).</w:t>
            </w:r>
          </w:p>
        </w:tc>
        <w:tc>
          <w:tcPr>
            <w:tcW w:w="3510" w:type="dxa"/>
            <w:tcMar>
              <w:top w:w="0" w:type="dxa"/>
              <w:left w:w="108" w:type="dxa"/>
              <w:bottom w:w="0" w:type="dxa"/>
              <w:right w:w="108" w:type="dxa"/>
            </w:tcMar>
            <w:hideMark/>
          </w:tcPr>
          <w:p w14:paraId="13D3414A" w14:textId="006BD829" w:rsidR="0036220E" w:rsidRPr="005D3639" w:rsidRDefault="0036220E" w:rsidP="00557EA7">
            <w:r w:rsidRPr="005D3639">
              <w:t>No</w:t>
            </w:r>
            <w:r w:rsidR="004D2E44" w:rsidRPr="005D3639">
              <w:t xml:space="preserve"> </w:t>
            </w:r>
            <w:r w:rsidRPr="005D3639">
              <w:t>Severity</w:t>
            </w:r>
            <w:r w:rsidR="004D2E44" w:rsidRPr="005D3639">
              <w:t xml:space="preserve"> </w:t>
            </w:r>
            <w:r w:rsidRPr="005D3639">
              <w:t>2</w:t>
            </w:r>
            <w:r w:rsidR="004D2E44" w:rsidRPr="005D3639">
              <w:t xml:space="preserve"> </w:t>
            </w:r>
            <w:r w:rsidRPr="005D3639">
              <w:t>defects/issues.</w:t>
            </w:r>
          </w:p>
        </w:tc>
      </w:tr>
      <w:tr w:rsidR="0036220E" w:rsidRPr="005D3639" w14:paraId="046A90E9" w14:textId="77777777" w:rsidTr="002A25E6">
        <w:trPr>
          <w:trHeight w:val="520"/>
        </w:trPr>
        <w:tc>
          <w:tcPr>
            <w:tcW w:w="1700" w:type="dxa"/>
            <w:tcMar>
              <w:top w:w="0" w:type="dxa"/>
              <w:left w:w="108" w:type="dxa"/>
              <w:bottom w:w="0" w:type="dxa"/>
              <w:right w:w="108" w:type="dxa"/>
            </w:tcMar>
            <w:vAlign w:val="center"/>
            <w:hideMark/>
          </w:tcPr>
          <w:p w14:paraId="03818FFC" w14:textId="52C718A2" w:rsidR="0036220E" w:rsidRPr="005D3639" w:rsidRDefault="0036220E" w:rsidP="00557EA7">
            <w:r w:rsidRPr="005D3639">
              <w:t>Severity</w:t>
            </w:r>
            <w:r w:rsidR="004D2E44" w:rsidRPr="005D3639">
              <w:t xml:space="preserve"> </w:t>
            </w:r>
            <w:r w:rsidRPr="005D3639">
              <w:t>3</w:t>
            </w:r>
            <w:r w:rsidR="004D2E44" w:rsidRPr="005D3639">
              <w:t xml:space="preserve"> </w:t>
            </w:r>
            <w:r w:rsidRPr="005D3639">
              <w:t>-</w:t>
            </w:r>
            <w:r w:rsidR="004D2E44" w:rsidRPr="005D3639">
              <w:t xml:space="preserve"> </w:t>
            </w:r>
            <w:r w:rsidRPr="005D3639">
              <w:t>Medium</w:t>
            </w:r>
          </w:p>
        </w:tc>
        <w:tc>
          <w:tcPr>
            <w:tcW w:w="4770" w:type="dxa"/>
            <w:tcMar>
              <w:top w:w="0" w:type="dxa"/>
              <w:left w:w="108" w:type="dxa"/>
              <w:bottom w:w="0" w:type="dxa"/>
              <w:right w:w="108" w:type="dxa"/>
            </w:tcMar>
            <w:vAlign w:val="center"/>
            <w:hideMark/>
          </w:tcPr>
          <w:p w14:paraId="1C7D5B6A" w14:textId="30B1ABA9" w:rsidR="0036220E" w:rsidRPr="005D3639" w:rsidRDefault="0036220E" w:rsidP="00557EA7">
            <w:r w:rsidRPr="005D3639">
              <w:t>Defects</w:t>
            </w:r>
            <w:r w:rsidR="004D2E44" w:rsidRPr="005D3639">
              <w:t xml:space="preserve"> </w:t>
            </w:r>
            <w:r w:rsidRPr="005D3639">
              <w:t>affect</w:t>
            </w:r>
            <w:r w:rsidR="004D2E44" w:rsidRPr="005D3639">
              <w:t xml:space="preserve"> </w:t>
            </w:r>
            <w:r w:rsidRPr="005D3639">
              <w:t>some</w:t>
            </w:r>
            <w:r w:rsidR="004D2E44" w:rsidRPr="005D3639">
              <w:t xml:space="preserve"> </w:t>
            </w:r>
            <w:r w:rsidRPr="005D3639">
              <w:t>business</w:t>
            </w:r>
            <w:r w:rsidR="004D2E44" w:rsidRPr="005D3639">
              <w:t xml:space="preserve"> </w:t>
            </w:r>
            <w:r w:rsidRPr="005D3639">
              <w:t>processes,</w:t>
            </w:r>
            <w:r w:rsidR="004D2E44" w:rsidRPr="005D3639">
              <w:t xml:space="preserve"> </w:t>
            </w:r>
            <w:r w:rsidRPr="005D3639">
              <w:t>but</w:t>
            </w:r>
            <w:r w:rsidR="004D2E44" w:rsidRPr="005D3639">
              <w:t xml:space="preserve"> </w:t>
            </w:r>
            <w:r w:rsidRPr="005D3639">
              <w:t>a</w:t>
            </w:r>
            <w:r w:rsidR="004D2E44" w:rsidRPr="005D3639">
              <w:t xml:space="preserve"> </w:t>
            </w:r>
            <w:r w:rsidRPr="005D3639">
              <w:t>majority</w:t>
            </w:r>
            <w:r w:rsidR="004D2E44" w:rsidRPr="005D3639">
              <w:t xml:space="preserve"> </w:t>
            </w:r>
            <w:r w:rsidRPr="005D3639">
              <w:t>of</w:t>
            </w:r>
            <w:r w:rsidR="004D2E44" w:rsidRPr="005D3639">
              <w:t xml:space="preserve"> </w:t>
            </w:r>
            <w:r w:rsidRPr="005D3639">
              <w:t>business</w:t>
            </w:r>
            <w:r w:rsidR="004D2E44" w:rsidRPr="005D3639">
              <w:t xml:space="preserve"> </w:t>
            </w:r>
            <w:r w:rsidRPr="005D3639">
              <w:t>processes</w:t>
            </w:r>
            <w:r w:rsidR="004D2E44" w:rsidRPr="005D3639">
              <w:t xml:space="preserve"> </w:t>
            </w:r>
            <w:r w:rsidRPr="005D3639">
              <w:t>can</w:t>
            </w:r>
            <w:r w:rsidR="004D2E44" w:rsidRPr="005D3639">
              <w:t xml:space="preserve"> </w:t>
            </w:r>
            <w:r w:rsidRPr="005D3639">
              <w:t>be</w:t>
            </w:r>
            <w:r w:rsidR="004D2E44" w:rsidRPr="005D3639">
              <w:t xml:space="preserve"> </w:t>
            </w:r>
            <w:r w:rsidRPr="005D3639">
              <w:t>performed</w:t>
            </w:r>
            <w:r w:rsidR="004D2E44" w:rsidRPr="005D3639">
              <w:t xml:space="preserve"> </w:t>
            </w:r>
            <w:r w:rsidRPr="005D3639">
              <w:t>within</w:t>
            </w:r>
            <w:r w:rsidR="004D2E44" w:rsidRPr="005D3639">
              <w:t xml:space="preserve"> </w:t>
            </w:r>
            <w:r w:rsidRPr="005D3639">
              <w:t>a</w:t>
            </w:r>
            <w:r w:rsidR="004D2E44" w:rsidRPr="005D3639">
              <w:t xml:space="preserve"> </w:t>
            </w:r>
            <w:r w:rsidRPr="005D3639">
              <w:t>functional</w:t>
            </w:r>
            <w:r w:rsidR="004D2E44" w:rsidRPr="005D3639">
              <w:t xml:space="preserve"> </w:t>
            </w:r>
            <w:r w:rsidRPr="005D3639">
              <w:t>area.</w:t>
            </w:r>
          </w:p>
        </w:tc>
        <w:tc>
          <w:tcPr>
            <w:tcW w:w="3510" w:type="dxa"/>
            <w:tcMar>
              <w:top w:w="0" w:type="dxa"/>
              <w:left w:w="108" w:type="dxa"/>
              <w:bottom w:w="0" w:type="dxa"/>
              <w:right w:w="108" w:type="dxa"/>
            </w:tcMar>
            <w:hideMark/>
          </w:tcPr>
          <w:p w14:paraId="1028B313" w14:textId="0A75724D" w:rsidR="0036220E" w:rsidRPr="005D3639" w:rsidRDefault="0036220E" w:rsidP="00557EA7">
            <w:r w:rsidRPr="005D3639">
              <w:t>No</w:t>
            </w:r>
            <w:r w:rsidR="004D2E44" w:rsidRPr="005D3639">
              <w:t xml:space="preserve"> </w:t>
            </w:r>
            <w:r w:rsidRPr="005D3639">
              <w:t>more</w:t>
            </w:r>
            <w:r w:rsidR="004D2E44" w:rsidRPr="005D3639">
              <w:t xml:space="preserve"> </w:t>
            </w:r>
            <w:r w:rsidRPr="005D3639">
              <w:t>than</w:t>
            </w:r>
            <w:r w:rsidR="004D2E44" w:rsidRPr="005D3639">
              <w:t xml:space="preserve"> </w:t>
            </w:r>
            <w:r w:rsidRPr="005D3639">
              <w:t>three</w:t>
            </w:r>
            <w:r w:rsidR="004D2E44" w:rsidRPr="005D3639">
              <w:t xml:space="preserve"> </w:t>
            </w:r>
            <w:r w:rsidRPr="005D3639">
              <w:t>open</w:t>
            </w:r>
            <w:r w:rsidR="004D2E44" w:rsidRPr="005D3639">
              <w:t xml:space="preserve"> </w:t>
            </w:r>
            <w:r w:rsidRPr="005D3639">
              <w:t>Severity</w:t>
            </w:r>
            <w:r w:rsidR="004D2E44" w:rsidRPr="005D3639">
              <w:t xml:space="preserve"> </w:t>
            </w:r>
            <w:r w:rsidRPr="005D3639">
              <w:t>3</w:t>
            </w:r>
            <w:r w:rsidR="004D2E44" w:rsidRPr="005D3639">
              <w:t xml:space="preserve"> </w:t>
            </w:r>
            <w:r w:rsidRPr="005D3639">
              <w:t>defects/issues</w:t>
            </w:r>
            <w:r w:rsidR="004D2E44" w:rsidRPr="005D3639">
              <w:t xml:space="preserve"> </w:t>
            </w:r>
            <w:r w:rsidRPr="005D3639">
              <w:t>remain.</w:t>
            </w:r>
            <w:r w:rsidR="004D2E44" w:rsidRPr="005D3639">
              <w:t xml:space="preserve"> </w:t>
            </w:r>
            <w:r w:rsidRPr="005D3639">
              <w:t>The</w:t>
            </w:r>
            <w:r w:rsidR="004D2E44" w:rsidRPr="005D3639">
              <w:t xml:space="preserve"> </w:t>
            </w:r>
            <w:r w:rsidRPr="005D3639">
              <w:t>remaining</w:t>
            </w:r>
            <w:r w:rsidR="004D2E44" w:rsidRPr="005D3639">
              <w:t xml:space="preserve"> </w:t>
            </w:r>
            <w:r w:rsidRPr="005D3639">
              <w:t>Severity</w:t>
            </w:r>
            <w:r w:rsidR="004D2E44" w:rsidRPr="005D3639">
              <w:t xml:space="preserve"> </w:t>
            </w:r>
            <w:r w:rsidRPr="005D3639">
              <w:t>3</w:t>
            </w:r>
            <w:r w:rsidR="004D2E44" w:rsidRPr="005D3639">
              <w:t xml:space="preserve"> </w:t>
            </w:r>
            <w:r w:rsidRPr="005D3639">
              <w:t>defects/issue</w:t>
            </w:r>
            <w:r w:rsidR="004D2E44" w:rsidRPr="005D3639">
              <w:t xml:space="preserve"> </w:t>
            </w:r>
            <w:r w:rsidRPr="005D3639">
              <w:t>disposition</w:t>
            </w:r>
            <w:r w:rsidR="004D2E44" w:rsidRPr="005D3639">
              <w:t xml:space="preserve"> </w:t>
            </w:r>
            <w:r w:rsidRPr="005D3639">
              <w:t>and</w:t>
            </w:r>
            <w:r w:rsidR="004D2E44" w:rsidRPr="005D3639">
              <w:t xml:space="preserve"> </w:t>
            </w:r>
            <w:r w:rsidRPr="005D3639">
              <w:t>resolution</w:t>
            </w:r>
            <w:r w:rsidR="004D2E44" w:rsidRPr="005D3639">
              <w:t xml:space="preserve"> </w:t>
            </w:r>
            <w:r w:rsidRPr="005D3639">
              <w:t>timeline</w:t>
            </w:r>
            <w:r w:rsidR="004D2E44" w:rsidRPr="005D3639">
              <w:t xml:space="preserve"> </w:t>
            </w:r>
            <w:r w:rsidRPr="005D3639">
              <w:t>must</w:t>
            </w:r>
            <w:r w:rsidR="004D2E44" w:rsidRPr="005D3639">
              <w:t xml:space="preserve"> </w:t>
            </w:r>
            <w:r w:rsidRPr="005D3639">
              <w:t>be</w:t>
            </w:r>
            <w:r w:rsidR="004D2E44" w:rsidRPr="005D3639">
              <w:t xml:space="preserve"> </w:t>
            </w:r>
            <w:r w:rsidRPr="005D3639">
              <w:t>agreed</w:t>
            </w:r>
            <w:r w:rsidR="004D2E44" w:rsidRPr="005D3639">
              <w:t xml:space="preserve"> </w:t>
            </w:r>
            <w:r w:rsidRPr="005D3639">
              <w:t>upon</w:t>
            </w:r>
            <w:r w:rsidR="004D2E44" w:rsidRPr="005D3639">
              <w:t xml:space="preserve"> </w:t>
            </w:r>
            <w:r w:rsidRPr="005D3639">
              <w:t>by</w:t>
            </w:r>
            <w:r w:rsidR="004D2E44" w:rsidRPr="005D3639">
              <w:t xml:space="preserve"> </w:t>
            </w:r>
            <w:r w:rsidR="003A5AA7" w:rsidRPr="005D3639">
              <w:t>the</w:t>
            </w:r>
            <w:r w:rsidR="004D2E44" w:rsidRPr="005D3639">
              <w:t xml:space="preserve"> </w:t>
            </w:r>
            <w:r w:rsidR="003A5AA7" w:rsidRPr="005D3639">
              <w:t>State</w:t>
            </w:r>
            <w:r w:rsidRPr="005D3639">
              <w:t>.</w:t>
            </w:r>
          </w:p>
        </w:tc>
      </w:tr>
      <w:tr w:rsidR="0036220E" w:rsidRPr="005D3639" w14:paraId="7686E4B6" w14:textId="77777777" w:rsidTr="002A25E6">
        <w:trPr>
          <w:trHeight w:val="850"/>
        </w:trPr>
        <w:tc>
          <w:tcPr>
            <w:tcW w:w="1700" w:type="dxa"/>
            <w:tcMar>
              <w:top w:w="0" w:type="dxa"/>
              <w:left w:w="108" w:type="dxa"/>
              <w:bottom w:w="0" w:type="dxa"/>
              <w:right w:w="108" w:type="dxa"/>
            </w:tcMar>
            <w:vAlign w:val="center"/>
            <w:hideMark/>
          </w:tcPr>
          <w:p w14:paraId="0745E62F" w14:textId="3B08EFB2" w:rsidR="0036220E" w:rsidRPr="005D3639" w:rsidRDefault="0036220E" w:rsidP="00557EA7">
            <w:r w:rsidRPr="005D3639">
              <w:t>Severity</w:t>
            </w:r>
            <w:r w:rsidR="004D2E44" w:rsidRPr="005D3639">
              <w:t xml:space="preserve"> </w:t>
            </w:r>
            <w:r w:rsidRPr="005D3639">
              <w:t>4</w:t>
            </w:r>
            <w:r w:rsidR="004D2E44" w:rsidRPr="005D3639">
              <w:t xml:space="preserve"> </w:t>
            </w:r>
            <w:r w:rsidRPr="005D3639">
              <w:t>-</w:t>
            </w:r>
            <w:r w:rsidR="004D2E44" w:rsidRPr="005D3639">
              <w:t xml:space="preserve"> </w:t>
            </w:r>
            <w:r w:rsidRPr="005D3639">
              <w:t>Low</w:t>
            </w:r>
          </w:p>
        </w:tc>
        <w:tc>
          <w:tcPr>
            <w:tcW w:w="4770" w:type="dxa"/>
            <w:tcMar>
              <w:top w:w="0" w:type="dxa"/>
              <w:left w:w="108" w:type="dxa"/>
              <w:bottom w:w="0" w:type="dxa"/>
              <w:right w:w="108" w:type="dxa"/>
            </w:tcMar>
            <w:vAlign w:val="center"/>
            <w:hideMark/>
          </w:tcPr>
          <w:p w14:paraId="1F9C3AA5" w14:textId="4C02E9B8" w:rsidR="0036220E" w:rsidRPr="005D3639" w:rsidRDefault="0036220E" w:rsidP="00557EA7">
            <w:r w:rsidRPr="005D3639">
              <w:t>No</w:t>
            </w:r>
            <w:r w:rsidR="004D2E44" w:rsidRPr="005D3639">
              <w:t xml:space="preserve"> </w:t>
            </w:r>
            <w:r w:rsidRPr="005D3639">
              <w:t>impact</w:t>
            </w:r>
            <w:r w:rsidR="004D2E44" w:rsidRPr="005D3639">
              <w:t xml:space="preserve"> </w:t>
            </w:r>
            <w:r w:rsidRPr="005D3639">
              <w:t>on</w:t>
            </w:r>
            <w:r w:rsidR="004D2E44" w:rsidRPr="005D3639">
              <w:t xml:space="preserve"> </w:t>
            </w:r>
            <w:r w:rsidRPr="005D3639">
              <w:t>business</w:t>
            </w:r>
            <w:r w:rsidR="004D2E44" w:rsidRPr="005D3639">
              <w:t xml:space="preserve"> </w:t>
            </w:r>
            <w:r w:rsidRPr="005D3639">
              <w:t>processes,</w:t>
            </w:r>
            <w:r w:rsidR="004D2E44" w:rsidRPr="005D3639">
              <w:t xml:space="preserve"> </w:t>
            </w:r>
            <w:r w:rsidRPr="005D3639">
              <w:t>however,</w:t>
            </w:r>
            <w:r w:rsidR="004D2E44" w:rsidRPr="005D3639">
              <w:t xml:space="preserve"> </w:t>
            </w:r>
            <w:r w:rsidRPr="005D3639">
              <w:t>may</w:t>
            </w:r>
            <w:r w:rsidR="004D2E44" w:rsidRPr="005D3639">
              <w:t xml:space="preserve"> </w:t>
            </w:r>
            <w:r w:rsidRPr="005D3639">
              <w:t>discourage</w:t>
            </w:r>
            <w:r w:rsidR="004D2E44" w:rsidRPr="005D3639">
              <w:t xml:space="preserve"> </w:t>
            </w:r>
            <w:r w:rsidRPr="005D3639">
              <w:t>use</w:t>
            </w:r>
            <w:r w:rsidR="004D2E44" w:rsidRPr="005D3639">
              <w:t xml:space="preserve"> </w:t>
            </w:r>
            <w:r w:rsidRPr="005D3639">
              <w:t>or</w:t>
            </w:r>
            <w:r w:rsidR="004D2E44" w:rsidRPr="005D3639">
              <w:t xml:space="preserve"> </w:t>
            </w:r>
            <w:r w:rsidRPr="005D3639">
              <w:t>present</w:t>
            </w:r>
            <w:r w:rsidR="004D2E44" w:rsidRPr="005D3639">
              <w:t xml:space="preserve"> </w:t>
            </w:r>
            <w:r w:rsidRPr="005D3639">
              <w:t>confusing</w:t>
            </w:r>
            <w:r w:rsidR="004D2E44" w:rsidRPr="005D3639">
              <w:t xml:space="preserve"> </w:t>
            </w:r>
            <w:r w:rsidRPr="005D3639">
              <w:t>user</w:t>
            </w:r>
            <w:r w:rsidR="004D2E44" w:rsidRPr="005D3639">
              <w:t xml:space="preserve"> </w:t>
            </w:r>
            <w:r w:rsidRPr="005D3639">
              <w:t>experience.</w:t>
            </w:r>
            <w:r w:rsidR="004D2E44" w:rsidRPr="005D3639">
              <w:t xml:space="preserve"> </w:t>
            </w:r>
          </w:p>
        </w:tc>
        <w:tc>
          <w:tcPr>
            <w:tcW w:w="3510" w:type="dxa"/>
            <w:tcMar>
              <w:top w:w="0" w:type="dxa"/>
              <w:left w:w="108" w:type="dxa"/>
              <w:bottom w:w="0" w:type="dxa"/>
              <w:right w:w="108" w:type="dxa"/>
            </w:tcMar>
            <w:hideMark/>
          </w:tcPr>
          <w:p w14:paraId="47828DCE" w14:textId="56AEBCE0" w:rsidR="0036220E" w:rsidRPr="005D3639" w:rsidRDefault="0036220E" w:rsidP="00557EA7">
            <w:r w:rsidRPr="005D3639">
              <w:t>Open</w:t>
            </w:r>
            <w:r w:rsidR="004D2E44" w:rsidRPr="005D3639">
              <w:t xml:space="preserve"> </w:t>
            </w:r>
            <w:r w:rsidRPr="005D3639">
              <w:t>Severity</w:t>
            </w:r>
            <w:r w:rsidR="004D2E44" w:rsidRPr="005D3639">
              <w:t xml:space="preserve"> </w:t>
            </w:r>
            <w:r w:rsidRPr="005D3639">
              <w:t>4</w:t>
            </w:r>
            <w:r w:rsidR="004D2E44" w:rsidRPr="005D3639">
              <w:t xml:space="preserve"> </w:t>
            </w:r>
            <w:r w:rsidRPr="005D3639">
              <w:t>defects/issues</w:t>
            </w:r>
            <w:r w:rsidR="004D2E44" w:rsidRPr="005D3639">
              <w:t xml:space="preserve"> </w:t>
            </w:r>
            <w:r w:rsidRPr="005D3639">
              <w:t>have</w:t>
            </w:r>
            <w:r w:rsidR="004D2E44" w:rsidRPr="005D3639">
              <w:t xml:space="preserve"> </w:t>
            </w:r>
            <w:r w:rsidRPr="005D3639">
              <w:t>been</w:t>
            </w:r>
            <w:r w:rsidR="004D2E44" w:rsidRPr="005D3639">
              <w:t xml:space="preserve"> </w:t>
            </w:r>
            <w:r w:rsidRPr="005D3639">
              <w:t>prioritized</w:t>
            </w:r>
            <w:r w:rsidR="004D2E44" w:rsidRPr="005D3639">
              <w:t xml:space="preserve"> </w:t>
            </w:r>
            <w:r w:rsidRPr="005D3639">
              <w:t>and</w:t>
            </w:r>
            <w:r w:rsidR="004D2E44" w:rsidRPr="005D3639">
              <w:t xml:space="preserve"> </w:t>
            </w:r>
            <w:r w:rsidRPr="005D3639">
              <w:t>scheduled</w:t>
            </w:r>
            <w:r w:rsidR="004D2E44" w:rsidRPr="005D3639">
              <w:t xml:space="preserve"> </w:t>
            </w:r>
            <w:r w:rsidRPr="005D3639">
              <w:t>for</w:t>
            </w:r>
            <w:r w:rsidR="004D2E44" w:rsidRPr="005D3639">
              <w:t xml:space="preserve"> </w:t>
            </w:r>
            <w:r w:rsidRPr="005D3639">
              <w:t>a</w:t>
            </w:r>
            <w:r w:rsidR="004D2E44" w:rsidRPr="005D3639">
              <w:t xml:space="preserve"> </w:t>
            </w:r>
            <w:r w:rsidRPr="005D3639">
              <w:t>future</w:t>
            </w:r>
            <w:r w:rsidR="004D2E44" w:rsidRPr="005D3639">
              <w:t xml:space="preserve"> </w:t>
            </w:r>
            <w:r w:rsidRPr="005D3639">
              <w:t>release</w:t>
            </w:r>
            <w:r w:rsidR="004D2E44" w:rsidRPr="005D3639">
              <w:t xml:space="preserve"> </w:t>
            </w:r>
            <w:r w:rsidRPr="005D3639">
              <w:t>as</w:t>
            </w:r>
            <w:r w:rsidR="004D2E44" w:rsidRPr="005D3639">
              <w:t xml:space="preserve"> </w:t>
            </w:r>
            <w:r w:rsidRPr="005D3639">
              <w:t>agreed</w:t>
            </w:r>
            <w:r w:rsidR="004D2E44" w:rsidRPr="005D3639">
              <w:t xml:space="preserve"> </w:t>
            </w:r>
            <w:r w:rsidRPr="005D3639">
              <w:t>upon</w:t>
            </w:r>
            <w:r w:rsidR="004D2E44" w:rsidRPr="005D3639">
              <w:t xml:space="preserve"> </w:t>
            </w:r>
            <w:r w:rsidRPr="005D3639">
              <w:t>by</w:t>
            </w:r>
            <w:r w:rsidR="004D2E44" w:rsidRPr="005D3639">
              <w:t xml:space="preserve"> </w:t>
            </w:r>
            <w:r w:rsidR="003A5AA7" w:rsidRPr="005D3639">
              <w:t>the</w:t>
            </w:r>
            <w:r w:rsidR="004D2E44" w:rsidRPr="005D3639">
              <w:t xml:space="preserve"> </w:t>
            </w:r>
            <w:r w:rsidR="003A5AA7" w:rsidRPr="005D3639">
              <w:t>State</w:t>
            </w:r>
            <w:r w:rsidRPr="005D3639">
              <w:t>.</w:t>
            </w:r>
          </w:p>
        </w:tc>
      </w:tr>
    </w:tbl>
    <w:p w14:paraId="31B277B2" w14:textId="0ECB7C55" w:rsidR="0036220E" w:rsidRPr="005D3639" w:rsidRDefault="0036220E" w:rsidP="00557EA7">
      <w:r w:rsidRPr="005D3639">
        <w:t>All</w:t>
      </w:r>
      <w:r w:rsidR="004D2E44" w:rsidRPr="005D3639">
        <w:t xml:space="preserve"> </w:t>
      </w:r>
      <w:r w:rsidRPr="005D3639">
        <w:t>critical-severity</w:t>
      </w:r>
      <w:r w:rsidR="004D2E44" w:rsidRPr="005D3639">
        <w:t xml:space="preserve"> </w:t>
      </w:r>
      <w:r w:rsidRPr="005D3639">
        <w:t>level</w:t>
      </w:r>
      <w:r w:rsidR="004D2E44" w:rsidRPr="005D3639">
        <w:t xml:space="preserve"> </w:t>
      </w:r>
      <w:r w:rsidRPr="005D3639">
        <w:t>defects</w:t>
      </w:r>
      <w:r w:rsidR="004D2E44" w:rsidRPr="005D3639">
        <w:t xml:space="preserve"> </w:t>
      </w:r>
      <w:r w:rsidRPr="005D3639">
        <w:t>must</w:t>
      </w:r>
      <w:r w:rsidR="004D2E44" w:rsidRPr="005D3639">
        <w:t xml:space="preserve"> </w:t>
      </w:r>
      <w:r w:rsidRPr="005D3639">
        <w:t>be</w:t>
      </w:r>
      <w:r w:rsidR="004D2E44" w:rsidRPr="005D3639">
        <w:t xml:space="preserve"> </w:t>
      </w:r>
      <w:r w:rsidRPr="005D3639">
        <w:t>resolved</w:t>
      </w:r>
      <w:r w:rsidR="004D2E44" w:rsidRPr="005D3639">
        <w:t xml:space="preserve"> </w:t>
      </w:r>
      <w:r w:rsidRPr="005D3639">
        <w:t>by</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and</w:t>
      </w:r>
      <w:r w:rsidR="004D2E44" w:rsidRPr="005D3639">
        <w:t xml:space="preserve"> </w:t>
      </w:r>
      <w:r w:rsidR="003A5AA7" w:rsidRPr="005D3639">
        <w:t>Accepted</w:t>
      </w:r>
      <w:r w:rsidR="004D2E44" w:rsidRPr="005D3639">
        <w:t xml:space="preserve"> </w:t>
      </w:r>
      <w:r w:rsidRPr="005D3639">
        <w:t>by</w:t>
      </w:r>
      <w:r w:rsidR="004D2E44" w:rsidRPr="005D3639">
        <w:t xml:space="preserve"> </w:t>
      </w:r>
      <w:r w:rsidR="003A5AA7" w:rsidRPr="005D3639">
        <w:t>the</w:t>
      </w:r>
      <w:r w:rsidR="004D2E44" w:rsidRPr="005D3639">
        <w:t xml:space="preserve"> </w:t>
      </w:r>
      <w:r w:rsidR="003A5AA7" w:rsidRPr="005D3639">
        <w:t>State</w:t>
      </w:r>
      <w:r w:rsidR="004D2E44" w:rsidRPr="005D3639">
        <w:t xml:space="preserve"> </w:t>
      </w:r>
      <w:r w:rsidRPr="005D3639">
        <w:t>before</w:t>
      </w:r>
      <w:r w:rsidR="004D2E44" w:rsidRPr="005D3639">
        <w:t xml:space="preserve"> </w:t>
      </w:r>
      <w:r w:rsidRPr="005D3639">
        <w:t>the</w:t>
      </w:r>
      <w:r w:rsidR="004D2E44" w:rsidRPr="005D3639">
        <w:t xml:space="preserve"> </w:t>
      </w:r>
      <w:r w:rsidRPr="005D3639">
        <w:t>go-live</w:t>
      </w:r>
      <w:r w:rsidR="004D2E44" w:rsidRPr="005D3639">
        <w:t xml:space="preserve"> </w:t>
      </w:r>
      <w:r w:rsidRPr="005D3639">
        <w:t>of</w:t>
      </w:r>
      <w:r w:rsidR="004D2E44" w:rsidRPr="005D3639">
        <w:t xml:space="preserve"> </w:t>
      </w:r>
      <w:r w:rsidRPr="005D3639">
        <w:t>each</w:t>
      </w:r>
      <w:r w:rsidR="004D2E44" w:rsidRPr="005D3639">
        <w:t xml:space="preserve"> </w:t>
      </w:r>
      <w:r w:rsidR="00717936">
        <w:t>the STARS Solution</w:t>
      </w:r>
      <w:r w:rsidR="004D2E44" w:rsidRPr="005D3639">
        <w:t xml:space="preserve"> </w:t>
      </w:r>
      <w:r w:rsidRPr="005D3639">
        <w:t>production</w:t>
      </w:r>
      <w:r w:rsidR="004D2E44" w:rsidRPr="005D3639">
        <w:t xml:space="preserve"> </w:t>
      </w:r>
      <w:r w:rsidRPr="005D3639">
        <w:t>release.</w:t>
      </w:r>
    </w:p>
    <w:p w14:paraId="26A6C8C6" w14:textId="01DAE41F" w:rsidR="0036220E" w:rsidRPr="005D3639" w:rsidRDefault="0036220E" w:rsidP="00557EA7">
      <w:r w:rsidRPr="005D3639">
        <w:t>Test</w:t>
      </w:r>
      <w:r w:rsidR="004D2E44" w:rsidRPr="005D3639">
        <w:t xml:space="preserve"> </w:t>
      </w:r>
      <w:r w:rsidRPr="005D3639">
        <w:t>results</w:t>
      </w:r>
      <w:r w:rsidR="004D2E44" w:rsidRPr="005D3639">
        <w:t xml:space="preserve"> </w:t>
      </w:r>
      <w:r w:rsidRPr="005D3639">
        <w:t>for</w:t>
      </w:r>
      <w:r w:rsidR="004D2E44" w:rsidRPr="005D3639">
        <w:t xml:space="preserve"> </w:t>
      </w:r>
      <w:r w:rsidRPr="005D3639">
        <w:t>all</w:t>
      </w:r>
      <w:r w:rsidR="004D2E44" w:rsidRPr="005D3639">
        <w:t xml:space="preserve"> </w:t>
      </w:r>
      <w:r w:rsidRPr="005D3639">
        <w:t>phases</w:t>
      </w:r>
      <w:r w:rsidR="004D2E44" w:rsidRPr="005D3639">
        <w:t xml:space="preserve"> </w:t>
      </w:r>
      <w:r w:rsidRPr="005D3639">
        <w:t>of</w:t>
      </w:r>
      <w:r w:rsidR="004D2E44" w:rsidRPr="005D3639">
        <w:t xml:space="preserve"> </w:t>
      </w:r>
      <w:r w:rsidRPr="005D3639">
        <w:t>testing</w:t>
      </w:r>
      <w:r w:rsidR="004D2E44" w:rsidRPr="005D3639">
        <w:t xml:space="preserve"> </w:t>
      </w:r>
      <w:r w:rsidRPr="005D3639">
        <w:t>will</w:t>
      </w:r>
      <w:r w:rsidR="004D2E44" w:rsidRPr="005D3639">
        <w:t xml:space="preserve"> </w:t>
      </w:r>
      <w:r w:rsidRPr="005D3639">
        <w:t>be</w:t>
      </w:r>
      <w:r w:rsidR="004D2E44" w:rsidRPr="005D3639">
        <w:t xml:space="preserve"> </w:t>
      </w:r>
      <w:r w:rsidRPr="005D3639">
        <w:t>reported</w:t>
      </w:r>
      <w:r w:rsidR="004D2E44" w:rsidRPr="005D3639">
        <w:t xml:space="preserve"> </w:t>
      </w:r>
      <w:r w:rsidRPr="005D3639">
        <w:t>by</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Project</w:t>
      </w:r>
      <w:r w:rsidR="004D2E44" w:rsidRPr="005D3639">
        <w:t xml:space="preserve"> </w:t>
      </w:r>
      <w:r w:rsidRPr="005D3639">
        <w:t>Manager</w:t>
      </w:r>
      <w:r w:rsidR="004D2E44" w:rsidRPr="005D3639">
        <w:t xml:space="preserve"> </w:t>
      </w:r>
      <w:r w:rsidRPr="005D3639">
        <w:t>during</w:t>
      </w:r>
      <w:r w:rsidR="004D2E44" w:rsidRPr="005D3639">
        <w:t xml:space="preserve"> </w:t>
      </w:r>
      <w:r w:rsidRPr="005D3639">
        <w:t>daily</w:t>
      </w:r>
      <w:r w:rsidR="004D2E44" w:rsidRPr="005D3639">
        <w:t xml:space="preserve"> </w:t>
      </w:r>
      <w:r w:rsidRPr="005D3639">
        <w:t>and</w:t>
      </w:r>
      <w:r w:rsidR="004D2E44" w:rsidRPr="005D3639">
        <w:t xml:space="preserve"> </w:t>
      </w:r>
      <w:r w:rsidRPr="005D3639">
        <w:t>weekly</w:t>
      </w:r>
      <w:r w:rsidR="004D2E44" w:rsidRPr="005D3639">
        <w:t xml:space="preserve"> </w:t>
      </w:r>
      <w:r w:rsidR="003A5AA7" w:rsidRPr="005D3639">
        <w:t>Project</w:t>
      </w:r>
      <w:r w:rsidR="004D2E44" w:rsidRPr="005D3639">
        <w:t xml:space="preserve"> </w:t>
      </w:r>
      <w:r w:rsidRPr="005D3639">
        <w:t>status</w:t>
      </w:r>
      <w:r w:rsidR="004D2E44" w:rsidRPr="005D3639">
        <w:t xml:space="preserve"> </w:t>
      </w:r>
      <w:r w:rsidRPr="005D3639">
        <w:t>meetings.</w:t>
      </w:r>
      <w:r w:rsidR="004D2E44" w:rsidRPr="005D3639">
        <w:t xml:space="preserve"> </w:t>
      </w:r>
      <w:r w:rsidRPr="005D3639">
        <w:t>Test</w:t>
      </w:r>
      <w:r w:rsidR="004D2E44" w:rsidRPr="005D3639">
        <w:t xml:space="preserve"> </w:t>
      </w:r>
      <w:r w:rsidRPr="005D3639">
        <w:t>results</w:t>
      </w:r>
      <w:r w:rsidR="004D2E44" w:rsidRPr="005D3639">
        <w:t xml:space="preserve"> </w:t>
      </w:r>
      <w:r w:rsidRPr="005D3639">
        <w:t>shall</w:t>
      </w:r>
      <w:r w:rsidR="004D2E44" w:rsidRPr="005D3639">
        <w:t xml:space="preserve"> </w:t>
      </w:r>
      <w:r w:rsidRPr="005D3639">
        <w:t>be</w:t>
      </w:r>
      <w:r w:rsidR="004D2E44" w:rsidRPr="005D3639">
        <w:t xml:space="preserve"> </w:t>
      </w:r>
      <w:r w:rsidRPr="005D3639">
        <w:t>presented</w:t>
      </w:r>
      <w:r w:rsidR="004D2E44" w:rsidRPr="005D3639">
        <w:t xml:space="preserve"> </w:t>
      </w:r>
      <w:r w:rsidRPr="005D3639">
        <w:t>using</w:t>
      </w:r>
      <w:r w:rsidR="004D2E44" w:rsidRPr="005D3639">
        <w:t xml:space="preserve"> </w:t>
      </w:r>
      <w:r w:rsidR="003A5AA7" w:rsidRPr="005D3639">
        <w:t>the</w:t>
      </w:r>
      <w:r w:rsidR="004D2E44" w:rsidRPr="005D3639">
        <w:t xml:space="preserve"> </w:t>
      </w:r>
      <w:r w:rsidR="003A5AA7" w:rsidRPr="005D3639">
        <w:t>State’s</w:t>
      </w:r>
      <w:r w:rsidR="004D2E44" w:rsidRPr="005D3639">
        <w:t xml:space="preserve"> </w:t>
      </w:r>
      <w:r w:rsidRPr="005D3639">
        <w:t>DevOps,</w:t>
      </w:r>
      <w:r w:rsidR="004D2E44" w:rsidRPr="005D3639">
        <w:t xml:space="preserve"> </w:t>
      </w:r>
      <w:r w:rsidRPr="005D3639">
        <w:t>documented,</w:t>
      </w:r>
      <w:r w:rsidR="004D2E44" w:rsidRPr="005D3639">
        <w:t xml:space="preserve"> </w:t>
      </w:r>
      <w:r w:rsidRPr="005D3639">
        <w:t>and</w:t>
      </w:r>
      <w:r w:rsidR="004D2E44" w:rsidRPr="005D3639">
        <w:t xml:space="preserve"> </w:t>
      </w:r>
      <w:r w:rsidRPr="005D3639">
        <w:t>submitted</w:t>
      </w:r>
      <w:r w:rsidR="004D2E44" w:rsidRPr="005D3639">
        <w:t xml:space="preserve"> </w:t>
      </w:r>
      <w:r w:rsidRPr="005D3639">
        <w:t>in</w:t>
      </w:r>
      <w:r w:rsidR="004D2E44" w:rsidRPr="005D3639">
        <w:t xml:space="preserve"> </w:t>
      </w:r>
      <w:r w:rsidRPr="005D3639">
        <w:t>Microsoft</w:t>
      </w:r>
      <w:r w:rsidR="004D2E44" w:rsidRPr="005D3639">
        <w:t xml:space="preserve"> </w:t>
      </w:r>
      <w:r w:rsidRPr="005D3639">
        <w:t>Office</w:t>
      </w:r>
      <w:r w:rsidR="004D2E44" w:rsidRPr="005D3639">
        <w:t xml:space="preserve"> </w:t>
      </w:r>
      <w:r w:rsidRPr="005D3639">
        <w:t>format</w:t>
      </w:r>
      <w:r w:rsidR="004D2E44" w:rsidRPr="005D3639">
        <w:t xml:space="preserve"> </w:t>
      </w:r>
      <w:r w:rsidRPr="005D3639">
        <w:t>(Microsoft</w:t>
      </w:r>
      <w:r w:rsidR="004D2E44" w:rsidRPr="005D3639">
        <w:t xml:space="preserve"> </w:t>
      </w:r>
      <w:r w:rsidRPr="005D3639">
        <w:t>Word</w:t>
      </w:r>
      <w:r w:rsidR="004D2E44" w:rsidRPr="005D3639">
        <w:t xml:space="preserve"> </w:t>
      </w:r>
      <w:r w:rsidRPr="005D3639">
        <w:t>or</w:t>
      </w:r>
      <w:r w:rsidR="004D2E44" w:rsidRPr="005D3639">
        <w:t xml:space="preserve"> </w:t>
      </w:r>
      <w:r w:rsidRPr="005D3639">
        <w:t>Microsoft</w:t>
      </w:r>
      <w:r w:rsidR="004D2E44" w:rsidRPr="005D3639">
        <w:t xml:space="preserve"> </w:t>
      </w:r>
      <w:r w:rsidRPr="005D3639">
        <w:t>Excel).</w:t>
      </w:r>
      <w:r w:rsidR="004D2E44" w:rsidRPr="005D3639">
        <w:t xml:space="preserve"> </w:t>
      </w:r>
    </w:p>
    <w:p w14:paraId="677116FD" w14:textId="0CD3C9C5" w:rsidR="0036220E" w:rsidRPr="005D3639" w:rsidRDefault="0036220E" w:rsidP="00557EA7">
      <w:r w:rsidRPr="005D3639">
        <w:t>The</w:t>
      </w:r>
      <w:r w:rsidR="004D2E44" w:rsidRPr="005D3639">
        <w:t xml:space="preserve"> </w:t>
      </w:r>
      <w:r w:rsidR="003A5AA7" w:rsidRPr="005D3639">
        <w:t>Parties</w:t>
      </w:r>
      <w:r w:rsidR="004D2E44" w:rsidRPr="005D3639">
        <w:t xml:space="preserve"> </w:t>
      </w:r>
      <w:r w:rsidRPr="005D3639">
        <w:t>shall</w:t>
      </w:r>
      <w:r w:rsidR="004D2E44" w:rsidRPr="005D3639">
        <w:t xml:space="preserve"> </w:t>
      </w:r>
      <w:r w:rsidRPr="005D3639">
        <w:t>schedule</w:t>
      </w:r>
      <w:r w:rsidR="004D2E44" w:rsidRPr="005D3639">
        <w:t xml:space="preserve"> </w:t>
      </w:r>
      <w:r w:rsidRPr="005D3639">
        <w:t>modifications</w:t>
      </w:r>
      <w:r w:rsidR="004D2E44" w:rsidRPr="005D3639">
        <w:t xml:space="preserve"> </w:t>
      </w:r>
      <w:r w:rsidRPr="005D3639">
        <w:t>based</w:t>
      </w:r>
      <w:r w:rsidR="004D2E44" w:rsidRPr="005D3639">
        <w:t xml:space="preserve"> </w:t>
      </w:r>
      <w:r w:rsidRPr="005D3639">
        <w:t>on</w:t>
      </w:r>
      <w:r w:rsidR="004D2E44" w:rsidRPr="005D3639">
        <w:t xml:space="preserve"> </w:t>
      </w:r>
      <w:r w:rsidRPr="005D3639">
        <w:t>test</w:t>
      </w:r>
      <w:r w:rsidR="004D2E44" w:rsidRPr="005D3639">
        <w:t xml:space="preserve"> </w:t>
      </w:r>
      <w:r w:rsidRPr="005D3639">
        <w:t>results</w:t>
      </w:r>
      <w:r w:rsidR="004D2E44" w:rsidRPr="005D3639">
        <w:t xml:space="preserve"> </w:t>
      </w:r>
      <w:r w:rsidRPr="005D3639">
        <w:t>within</w:t>
      </w:r>
      <w:r w:rsidR="004D2E44" w:rsidRPr="005D3639">
        <w:t xml:space="preserve"> </w:t>
      </w:r>
      <w:r w:rsidRPr="005D3639">
        <w:t>the</w:t>
      </w:r>
      <w:r w:rsidR="004D2E44" w:rsidRPr="005D3639">
        <w:t xml:space="preserve"> </w:t>
      </w:r>
      <w:r w:rsidRPr="005D3639">
        <w:t>agreed-upon</w:t>
      </w:r>
      <w:r w:rsidR="004D2E44" w:rsidRPr="005D3639">
        <w:t xml:space="preserve"> </w:t>
      </w:r>
      <w:r w:rsidRPr="005D3639">
        <w:t>timeframe.</w:t>
      </w:r>
      <w:r w:rsidR="004D2E44" w:rsidRPr="005D3639">
        <w:t xml:space="preserve"> </w:t>
      </w:r>
      <w:r w:rsidRPr="005D3639">
        <w:t>Issues</w:t>
      </w:r>
      <w:r w:rsidR="004D2E44" w:rsidRPr="005D3639">
        <w:t xml:space="preserve"> </w:t>
      </w:r>
      <w:r w:rsidRPr="005D3639">
        <w:t>arising</w:t>
      </w:r>
      <w:r w:rsidR="004D2E44" w:rsidRPr="005D3639">
        <w:t xml:space="preserve"> </w:t>
      </w:r>
      <w:r w:rsidRPr="005D3639">
        <w:t>from</w:t>
      </w:r>
      <w:r w:rsidR="004D2E44" w:rsidRPr="005D3639">
        <w:t xml:space="preserve"> </w:t>
      </w:r>
      <w:r w:rsidRPr="005D3639">
        <w:t>testing</w:t>
      </w:r>
      <w:r w:rsidR="004D2E44" w:rsidRPr="005D3639">
        <w:t xml:space="preserve"> </w:t>
      </w:r>
      <w:r w:rsidRPr="005D3639">
        <w:t>shall</w:t>
      </w:r>
      <w:r w:rsidR="004D2E44" w:rsidRPr="005D3639">
        <w:t xml:space="preserve"> </w:t>
      </w:r>
      <w:r w:rsidRPr="005D3639">
        <w:t>follow</w:t>
      </w:r>
      <w:r w:rsidR="004D2E44" w:rsidRPr="005D3639">
        <w:t xml:space="preserve"> </w:t>
      </w:r>
      <w:r w:rsidRPr="005D3639">
        <w:t>the</w:t>
      </w:r>
      <w:r w:rsidR="004D2E44" w:rsidRPr="005D3639">
        <w:t xml:space="preserve"> </w:t>
      </w:r>
      <w:r w:rsidRPr="005D3639">
        <w:t>escalation</w:t>
      </w:r>
      <w:r w:rsidR="004D2E44" w:rsidRPr="005D3639">
        <w:t xml:space="preserve"> </w:t>
      </w:r>
      <w:r w:rsidRPr="005D3639">
        <w:t>procedure</w:t>
      </w:r>
      <w:r w:rsidR="004D2E44" w:rsidRPr="005D3639">
        <w:t xml:space="preserve"> </w:t>
      </w:r>
      <w:r w:rsidRPr="005D3639">
        <w:t>identified</w:t>
      </w:r>
      <w:r w:rsidR="004D2E44" w:rsidRPr="005D3639">
        <w:t xml:space="preserve"> </w:t>
      </w:r>
      <w:r w:rsidRPr="005D3639">
        <w:t>in</w:t>
      </w:r>
      <w:r w:rsidR="004D2E44" w:rsidRPr="005D3639">
        <w:t xml:space="preserve"> </w:t>
      </w:r>
      <w:r w:rsidRPr="005D3639">
        <w:t>SECTION</w:t>
      </w:r>
      <w:r w:rsidR="004D2E44" w:rsidRPr="005D3639">
        <w:t xml:space="preserve"> </w:t>
      </w:r>
      <w:r w:rsidR="0080795B" w:rsidRPr="005D3639">
        <w:t>1</w:t>
      </w:r>
      <w:r w:rsidR="00BA7D3B">
        <w:t>3</w:t>
      </w:r>
      <w:r w:rsidRPr="005D3639">
        <w:t>.</w:t>
      </w:r>
      <w:r w:rsidR="004D2E44" w:rsidRPr="005D3639">
        <w:t xml:space="preserve"> </w:t>
      </w:r>
      <w:r w:rsidR="009678B0" w:rsidRPr="005D3639">
        <w:t>ESCALATION</w:t>
      </w:r>
      <w:r w:rsidR="004D2E44" w:rsidRPr="005D3639">
        <w:t xml:space="preserve"> </w:t>
      </w:r>
      <w:r w:rsidR="009678B0" w:rsidRPr="005D3639">
        <w:t>PROCESS.</w:t>
      </w:r>
    </w:p>
    <w:p w14:paraId="5B757C1A" w14:textId="2F6D4ED2" w:rsidR="005835F8" w:rsidRPr="005D3639" w:rsidRDefault="0036220E" w:rsidP="00557EA7">
      <w:r w:rsidRPr="005D3639">
        <w:t>Refer</w:t>
      </w:r>
      <w:r w:rsidR="004D2E44" w:rsidRPr="005D3639">
        <w:t xml:space="preserve"> </w:t>
      </w:r>
      <w:r w:rsidRPr="005D3639">
        <w:t>to</w:t>
      </w:r>
      <w:r w:rsidR="004D2E44" w:rsidRPr="005D3639">
        <w:t xml:space="preserve"> </w:t>
      </w:r>
      <w:r w:rsidRPr="005D3639">
        <w:t>EXHIBIT</w:t>
      </w:r>
      <w:r w:rsidR="004D2E44" w:rsidRPr="005D3639">
        <w:t xml:space="preserve"> </w:t>
      </w:r>
      <w:r w:rsidR="009678B0" w:rsidRPr="005D3639">
        <w:t>D:</w:t>
      </w:r>
      <w:r w:rsidR="004D2E44" w:rsidRPr="005D3639">
        <w:t xml:space="preserve"> </w:t>
      </w:r>
      <w:r w:rsidR="00C01D14">
        <w:t>DELIVERABLES AND MILESTONES TABLE</w:t>
      </w:r>
      <w:r w:rsidRPr="005D3639">
        <w:t>;</w:t>
      </w:r>
      <w:r w:rsidR="004D2E44" w:rsidRPr="005D3639">
        <w:t xml:space="preserve"> </w:t>
      </w:r>
      <w:r w:rsidRPr="005D3639">
        <w:t>DEL2.1</w:t>
      </w:r>
      <w:r w:rsidR="005835F8" w:rsidRPr="005D3639">
        <w:t>3</w:t>
      </w:r>
      <w:r w:rsidR="004D2E44" w:rsidRPr="005D3639">
        <w:t xml:space="preserve">  </w:t>
      </w:r>
      <w:r w:rsidR="005835F8" w:rsidRPr="005D3639">
        <w:t>SYSTEM</w:t>
      </w:r>
      <w:r w:rsidR="004D2E44" w:rsidRPr="005D3639">
        <w:t xml:space="preserve"> </w:t>
      </w:r>
      <w:r w:rsidR="00BA7D3B">
        <w:t xml:space="preserve">PERFORMANCE </w:t>
      </w:r>
      <w:r w:rsidR="005835F8" w:rsidRPr="005D3639">
        <w:t>FUNCTIONALITY</w:t>
      </w:r>
      <w:r w:rsidR="004D2E44" w:rsidRPr="005D3639">
        <w:t xml:space="preserve"> </w:t>
      </w:r>
      <w:r w:rsidR="00456C2E" w:rsidRPr="005D3639">
        <w:t>TEST</w:t>
      </w:r>
      <w:r w:rsidR="004D2E44" w:rsidRPr="005D3639">
        <w:t xml:space="preserve"> </w:t>
      </w:r>
      <w:r w:rsidR="005835F8" w:rsidRPr="005D3639">
        <w:t>AND</w:t>
      </w:r>
      <w:r w:rsidR="004D2E44" w:rsidRPr="005D3639">
        <w:t xml:space="preserve"> </w:t>
      </w:r>
      <w:r w:rsidR="005835F8" w:rsidRPr="005D3639">
        <w:t>DEL2.14</w:t>
      </w:r>
      <w:r w:rsidR="004D2E44" w:rsidRPr="005D3639">
        <w:t xml:space="preserve"> </w:t>
      </w:r>
      <w:r w:rsidR="005835F8" w:rsidRPr="005D3639">
        <w:t>SOLUTION</w:t>
      </w:r>
      <w:r w:rsidR="004D2E44" w:rsidRPr="005D3639">
        <w:t xml:space="preserve"> </w:t>
      </w:r>
      <w:r w:rsidR="005835F8" w:rsidRPr="005D3639">
        <w:t>TEST</w:t>
      </w:r>
      <w:r w:rsidR="00BA7D3B">
        <w:t>.</w:t>
      </w:r>
    </w:p>
    <w:p w14:paraId="788BD78D" w14:textId="6602CC3A" w:rsidR="0036220E" w:rsidRPr="005D3639" w:rsidRDefault="0036220E" w:rsidP="00557EA7">
      <w:r w:rsidRPr="005D3639">
        <w:t>These</w:t>
      </w:r>
      <w:r w:rsidR="004D2E44" w:rsidRPr="005D3639">
        <w:t xml:space="preserve"> </w:t>
      </w:r>
      <w:r w:rsidRPr="005D3639">
        <w:t>include</w:t>
      </w:r>
      <w:r w:rsidR="004D2E44" w:rsidRPr="005D3639">
        <w:t xml:space="preserve"> </w:t>
      </w:r>
      <w:r w:rsidR="003A5AA7" w:rsidRPr="005D3639">
        <w:t>the</w:t>
      </w:r>
      <w:r w:rsidR="004D2E44" w:rsidRPr="005D3639">
        <w:t xml:space="preserve"> </w:t>
      </w:r>
      <w:r w:rsidR="003A5AA7" w:rsidRPr="005D3639">
        <w:t>following</w:t>
      </w:r>
      <w:r w:rsidRPr="005D3639">
        <w:t>:</w:t>
      </w:r>
    </w:p>
    <w:p w14:paraId="27D92ECA" w14:textId="2A9A89E7" w:rsidR="0036220E" w:rsidRPr="005D3639" w:rsidRDefault="0036220E" w:rsidP="00B82F59">
      <w:pPr>
        <w:pStyle w:val="ListParagraph"/>
        <w:numPr>
          <w:ilvl w:val="0"/>
          <w:numId w:val="97"/>
        </w:numPr>
      </w:pPr>
      <w:r w:rsidRPr="005D3639">
        <w:t>Final</w:t>
      </w:r>
      <w:r w:rsidR="004D2E44" w:rsidRPr="005D3639">
        <w:t xml:space="preserve"> </w:t>
      </w:r>
      <w:r w:rsidRPr="005D3639">
        <w:t>Test</w:t>
      </w:r>
      <w:r w:rsidR="004D2E44" w:rsidRPr="005D3639">
        <w:t xml:space="preserve"> </w:t>
      </w:r>
      <w:r w:rsidRPr="005D3639">
        <w:t>Plan</w:t>
      </w:r>
      <w:r w:rsidR="004D2E44" w:rsidRPr="005D3639">
        <w:t xml:space="preserve"> </w:t>
      </w:r>
      <w:r w:rsidRPr="005D3639">
        <w:t>(for</w:t>
      </w:r>
      <w:r w:rsidR="004D2E44" w:rsidRPr="005D3639">
        <w:t xml:space="preserve"> </w:t>
      </w:r>
      <w:r w:rsidRPr="005D3639">
        <w:t>each</w:t>
      </w:r>
      <w:r w:rsidR="004D2E44" w:rsidRPr="005D3639">
        <w:t xml:space="preserve"> </w:t>
      </w:r>
      <w:r w:rsidRPr="005D3639">
        <w:t>release)</w:t>
      </w:r>
    </w:p>
    <w:p w14:paraId="51E4CAE2" w14:textId="64DBE030" w:rsidR="0036220E" w:rsidRPr="005D3639" w:rsidRDefault="0036220E" w:rsidP="00B82F59">
      <w:pPr>
        <w:pStyle w:val="ListParagraph"/>
        <w:numPr>
          <w:ilvl w:val="0"/>
          <w:numId w:val="97"/>
        </w:numPr>
      </w:pPr>
      <w:r w:rsidRPr="005D3639">
        <w:t>Consolidated</w:t>
      </w:r>
      <w:r w:rsidR="004D2E44" w:rsidRPr="005D3639">
        <w:t xml:space="preserve"> </w:t>
      </w:r>
      <w:r w:rsidRPr="005D3639">
        <w:t>Master</w:t>
      </w:r>
      <w:r w:rsidR="004D2E44" w:rsidRPr="005D3639">
        <w:t xml:space="preserve"> </w:t>
      </w:r>
      <w:r w:rsidRPr="005D3639">
        <w:t>Test</w:t>
      </w:r>
      <w:r w:rsidR="004D2E44" w:rsidRPr="005D3639">
        <w:t xml:space="preserve"> </w:t>
      </w:r>
      <w:r w:rsidRPr="005D3639">
        <w:t>Scripts</w:t>
      </w:r>
      <w:r w:rsidR="004D2E44" w:rsidRPr="005D3639">
        <w:t xml:space="preserve"> </w:t>
      </w:r>
      <w:r w:rsidRPr="005D3639">
        <w:t>and</w:t>
      </w:r>
      <w:r w:rsidR="004D2E44" w:rsidRPr="005D3639">
        <w:t xml:space="preserve"> </w:t>
      </w:r>
      <w:r w:rsidRPr="005D3639">
        <w:t>Scenarios</w:t>
      </w:r>
      <w:r w:rsidR="004D2E44" w:rsidRPr="005D3639">
        <w:t xml:space="preserve"> </w:t>
      </w:r>
      <w:r w:rsidRPr="005D3639">
        <w:t>(for</w:t>
      </w:r>
      <w:r w:rsidR="004D2E44" w:rsidRPr="005D3639">
        <w:t xml:space="preserve"> </w:t>
      </w:r>
      <w:r w:rsidRPr="005D3639">
        <w:t>each</w:t>
      </w:r>
      <w:r w:rsidR="004D2E44" w:rsidRPr="005D3639">
        <w:t xml:space="preserve"> </w:t>
      </w:r>
      <w:r w:rsidRPr="005D3639">
        <w:t>release)</w:t>
      </w:r>
    </w:p>
    <w:p w14:paraId="51480F3A" w14:textId="3DCE7A2C" w:rsidR="0036220E" w:rsidRPr="005D3639" w:rsidRDefault="0036220E" w:rsidP="00B82F59">
      <w:pPr>
        <w:pStyle w:val="ListParagraph"/>
        <w:numPr>
          <w:ilvl w:val="0"/>
          <w:numId w:val="97"/>
        </w:numPr>
      </w:pPr>
      <w:r w:rsidRPr="005D3639">
        <w:t>System</w:t>
      </w:r>
      <w:r w:rsidR="004D2E44" w:rsidRPr="005D3639">
        <w:t xml:space="preserve"> </w:t>
      </w:r>
      <w:r w:rsidRPr="005D3639">
        <w:t>Test</w:t>
      </w:r>
      <w:r w:rsidR="004D2E44" w:rsidRPr="005D3639">
        <w:t xml:space="preserve"> </w:t>
      </w:r>
      <w:r w:rsidRPr="005D3639">
        <w:t>Results</w:t>
      </w:r>
      <w:r w:rsidR="004D2E44" w:rsidRPr="005D3639">
        <w:t xml:space="preserve"> </w:t>
      </w:r>
      <w:r w:rsidRPr="005D3639">
        <w:t>Report</w:t>
      </w:r>
      <w:r w:rsidR="004D2E44" w:rsidRPr="005D3639">
        <w:t xml:space="preserve"> </w:t>
      </w:r>
      <w:r w:rsidRPr="005D3639">
        <w:t>(for</w:t>
      </w:r>
      <w:r w:rsidR="004D2E44" w:rsidRPr="005D3639">
        <w:t xml:space="preserve"> </w:t>
      </w:r>
      <w:r w:rsidRPr="005D3639">
        <w:t>each</w:t>
      </w:r>
      <w:r w:rsidR="004D2E44" w:rsidRPr="005D3639">
        <w:t xml:space="preserve"> </w:t>
      </w:r>
      <w:r w:rsidRPr="005D3639">
        <w:t>release)</w:t>
      </w:r>
    </w:p>
    <w:p w14:paraId="547CF6B7" w14:textId="3B223D86" w:rsidR="0036220E" w:rsidRPr="005D3639" w:rsidRDefault="0036220E" w:rsidP="00B82F59">
      <w:pPr>
        <w:pStyle w:val="ListParagraph"/>
        <w:numPr>
          <w:ilvl w:val="0"/>
          <w:numId w:val="97"/>
        </w:numPr>
      </w:pPr>
      <w:r w:rsidRPr="005D3639">
        <w:t>Integration</w:t>
      </w:r>
      <w:r w:rsidR="004D2E44" w:rsidRPr="005D3639">
        <w:t xml:space="preserve"> </w:t>
      </w:r>
      <w:r w:rsidRPr="005D3639">
        <w:t>Test</w:t>
      </w:r>
      <w:r w:rsidR="004D2E44" w:rsidRPr="005D3639">
        <w:t xml:space="preserve"> </w:t>
      </w:r>
      <w:r w:rsidRPr="005D3639">
        <w:t>Results</w:t>
      </w:r>
      <w:r w:rsidR="004D2E44" w:rsidRPr="005D3639">
        <w:t xml:space="preserve"> </w:t>
      </w:r>
      <w:r w:rsidRPr="005D3639">
        <w:t>Report</w:t>
      </w:r>
      <w:r w:rsidR="004D2E44" w:rsidRPr="005D3639">
        <w:t xml:space="preserve"> </w:t>
      </w:r>
      <w:r w:rsidRPr="005D3639">
        <w:t>(for</w:t>
      </w:r>
      <w:r w:rsidR="004D2E44" w:rsidRPr="005D3639">
        <w:t xml:space="preserve"> </w:t>
      </w:r>
      <w:r w:rsidRPr="005D3639">
        <w:t>each</w:t>
      </w:r>
      <w:r w:rsidR="004D2E44" w:rsidRPr="005D3639">
        <w:t xml:space="preserve"> </w:t>
      </w:r>
      <w:r w:rsidRPr="005D3639">
        <w:t>release)</w:t>
      </w:r>
    </w:p>
    <w:p w14:paraId="5911B1BB" w14:textId="08B8C399" w:rsidR="0036220E" w:rsidRPr="005D3639" w:rsidRDefault="0036220E" w:rsidP="00B82F59">
      <w:pPr>
        <w:pStyle w:val="ListParagraph"/>
        <w:numPr>
          <w:ilvl w:val="0"/>
          <w:numId w:val="97"/>
        </w:numPr>
      </w:pPr>
      <w:r w:rsidRPr="005D3639">
        <w:t>Load</w:t>
      </w:r>
      <w:r w:rsidR="004D2E44" w:rsidRPr="005D3639">
        <w:t xml:space="preserve"> </w:t>
      </w:r>
      <w:r w:rsidRPr="005D3639">
        <w:t>and</w:t>
      </w:r>
      <w:r w:rsidR="004D2E44" w:rsidRPr="005D3639">
        <w:t xml:space="preserve"> </w:t>
      </w:r>
      <w:r w:rsidRPr="005D3639">
        <w:t>Performance</w:t>
      </w:r>
      <w:r w:rsidR="004D2E44" w:rsidRPr="005D3639">
        <w:t xml:space="preserve"> </w:t>
      </w:r>
      <w:r w:rsidRPr="005D3639">
        <w:t>Test</w:t>
      </w:r>
      <w:r w:rsidR="004D2E44" w:rsidRPr="005D3639">
        <w:t xml:space="preserve"> </w:t>
      </w:r>
      <w:r w:rsidRPr="005D3639">
        <w:t>Results</w:t>
      </w:r>
      <w:r w:rsidR="004D2E44" w:rsidRPr="005D3639">
        <w:t xml:space="preserve"> </w:t>
      </w:r>
      <w:r w:rsidRPr="005D3639">
        <w:t>Report</w:t>
      </w:r>
      <w:r w:rsidR="004D2E44" w:rsidRPr="005D3639">
        <w:t xml:space="preserve"> </w:t>
      </w:r>
      <w:r w:rsidRPr="005D3639">
        <w:t>(for</w:t>
      </w:r>
      <w:r w:rsidR="004D2E44" w:rsidRPr="005D3639">
        <w:t xml:space="preserve"> </w:t>
      </w:r>
      <w:r w:rsidRPr="005D3639">
        <w:t>each</w:t>
      </w:r>
      <w:r w:rsidR="004D2E44" w:rsidRPr="005D3639">
        <w:t xml:space="preserve"> </w:t>
      </w:r>
      <w:r w:rsidRPr="005D3639">
        <w:t>release)</w:t>
      </w:r>
    </w:p>
    <w:p w14:paraId="16DC3850" w14:textId="58693A19" w:rsidR="0036220E" w:rsidRPr="005D3639" w:rsidRDefault="0036220E" w:rsidP="00B82F59">
      <w:pPr>
        <w:pStyle w:val="ListParagraph"/>
        <w:numPr>
          <w:ilvl w:val="0"/>
          <w:numId w:val="97"/>
        </w:numPr>
      </w:pPr>
      <w:r w:rsidRPr="005D3639">
        <w:t>User</w:t>
      </w:r>
      <w:r w:rsidR="004D2E44" w:rsidRPr="005D3639">
        <w:t xml:space="preserve"> </w:t>
      </w:r>
      <w:r w:rsidRPr="005D3639">
        <w:t>Acceptance</w:t>
      </w:r>
      <w:r w:rsidR="004D2E44" w:rsidRPr="005D3639">
        <w:t xml:space="preserve"> </w:t>
      </w:r>
      <w:r w:rsidRPr="005D3639">
        <w:t>Test</w:t>
      </w:r>
      <w:r w:rsidR="004D2E44" w:rsidRPr="005D3639">
        <w:t xml:space="preserve"> </w:t>
      </w:r>
      <w:r w:rsidRPr="005D3639">
        <w:t>Results</w:t>
      </w:r>
      <w:r w:rsidR="004D2E44" w:rsidRPr="005D3639">
        <w:t xml:space="preserve"> </w:t>
      </w:r>
      <w:r w:rsidRPr="005D3639">
        <w:t>Report</w:t>
      </w:r>
      <w:r w:rsidR="004D2E44" w:rsidRPr="005D3639">
        <w:t xml:space="preserve"> </w:t>
      </w:r>
      <w:r w:rsidRPr="005D3639">
        <w:t>(for</w:t>
      </w:r>
      <w:r w:rsidR="004D2E44" w:rsidRPr="005D3639">
        <w:t xml:space="preserve"> </w:t>
      </w:r>
      <w:r w:rsidRPr="005D3639">
        <w:t>each</w:t>
      </w:r>
      <w:r w:rsidR="004D2E44" w:rsidRPr="005D3639">
        <w:t xml:space="preserve"> </w:t>
      </w:r>
      <w:r w:rsidRPr="005D3639">
        <w:t>release)</w:t>
      </w:r>
    </w:p>
    <w:p w14:paraId="196925B0" w14:textId="18F1E1F4" w:rsidR="0036220E" w:rsidRPr="005D3639" w:rsidRDefault="0036220E" w:rsidP="00B82F59">
      <w:pPr>
        <w:pStyle w:val="ListParagraph"/>
        <w:numPr>
          <w:ilvl w:val="0"/>
          <w:numId w:val="97"/>
        </w:numPr>
      </w:pPr>
      <w:r w:rsidRPr="005D3639">
        <w:t>Accessibility</w:t>
      </w:r>
      <w:r w:rsidR="004D2E44" w:rsidRPr="005D3639">
        <w:t xml:space="preserve"> </w:t>
      </w:r>
      <w:r w:rsidRPr="005D3639">
        <w:t>Test</w:t>
      </w:r>
      <w:r w:rsidR="004D2E44" w:rsidRPr="005D3639">
        <w:t xml:space="preserve"> </w:t>
      </w:r>
      <w:r w:rsidRPr="005D3639">
        <w:t>Results</w:t>
      </w:r>
      <w:r w:rsidR="004D2E44" w:rsidRPr="005D3639">
        <w:t xml:space="preserve"> </w:t>
      </w:r>
      <w:r w:rsidRPr="005D3639">
        <w:t>Report</w:t>
      </w:r>
      <w:r w:rsidR="004D2E44" w:rsidRPr="005D3639">
        <w:t xml:space="preserve"> </w:t>
      </w:r>
      <w:r w:rsidRPr="005D3639">
        <w:t>(for</w:t>
      </w:r>
      <w:r w:rsidR="004D2E44" w:rsidRPr="005D3639">
        <w:t xml:space="preserve"> </w:t>
      </w:r>
      <w:r w:rsidRPr="005D3639">
        <w:t>each</w:t>
      </w:r>
      <w:r w:rsidR="004D2E44" w:rsidRPr="005D3639">
        <w:t xml:space="preserve"> </w:t>
      </w:r>
      <w:r w:rsidRPr="005D3639">
        <w:t>release)</w:t>
      </w:r>
    </w:p>
    <w:p w14:paraId="71D7957F" w14:textId="4CA5C011" w:rsidR="0036220E" w:rsidRPr="005D3639" w:rsidRDefault="0036220E" w:rsidP="00B82F59">
      <w:pPr>
        <w:pStyle w:val="ListParagraph"/>
        <w:numPr>
          <w:ilvl w:val="0"/>
          <w:numId w:val="97"/>
        </w:numPr>
      </w:pPr>
      <w:r w:rsidRPr="005D3639">
        <w:t>Security</w:t>
      </w:r>
      <w:r w:rsidR="004D2E44" w:rsidRPr="005D3639">
        <w:t xml:space="preserve"> </w:t>
      </w:r>
      <w:r w:rsidRPr="005D3639">
        <w:t>Test</w:t>
      </w:r>
      <w:r w:rsidR="004D2E44" w:rsidRPr="005D3639">
        <w:t xml:space="preserve"> </w:t>
      </w:r>
      <w:r w:rsidRPr="005D3639">
        <w:t>Results</w:t>
      </w:r>
      <w:r w:rsidR="004D2E44" w:rsidRPr="005D3639">
        <w:t xml:space="preserve"> </w:t>
      </w:r>
      <w:r w:rsidRPr="005D3639">
        <w:t>Report</w:t>
      </w:r>
      <w:r w:rsidR="004D2E44" w:rsidRPr="005D3639">
        <w:t xml:space="preserve"> </w:t>
      </w:r>
      <w:r w:rsidRPr="005D3639">
        <w:t>(for</w:t>
      </w:r>
      <w:r w:rsidR="004D2E44" w:rsidRPr="005D3639">
        <w:t xml:space="preserve"> </w:t>
      </w:r>
      <w:r w:rsidRPr="005D3639">
        <w:t>each</w:t>
      </w:r>
      <w:r w:rsidR="004D2E44" w:rsidRPr="005D3639">
        <w:t xml:space="preserve"> </w:t>
      </w:r>
      <w:r w:rsidRPr="005D3639">
        <w:t>release)</w:t>
      </w:r>
    </w:p>
    <w:p w14:paraId="768F0AB1" w14:textId="4D2352FB" w:rsidR="0036220E" w:rsidRPr="005D3639" w:rsidRDefault="009E4BCF" w:rsidP="00A212E9">
      <w:pPr>
        <w:pStyle w:val="Heading1"/>
        <w:rPr>
          <w:rFonts w:eastAsia="Times New Roman"/>
          <w:color w:val="000000"/>
        </w:rPr>
      </w:pPr>
      <w:bookmarkStart w:id="122" w:name="_Toc227053090"/>
      <w:r w:rsidRPr="005D3639">
        <w:rPr>
          <w:rFonts w:eastAsia="Times New Roman"/>
        </w:rPr>
        <w:t xml:space="preserve">FINAL </w:t>
      </w:r>
      <w:r w:rsidR="00107E05">
        <w:rPr>
          <w:rFonts w:eastAsia="Times New Roman"/>
        </w:rPr>
        <w:t>S</w:t>
      </w:r>
      <w:r w:rsidR="005E77ED">
        <w:rPr>
          <w:rFonts w:eastAsia="Times New Roman"/>
        </w:rPr>
        <w:t>TATE</w:t>
      </w:r>
      <w:r w:rsidR="009540D8" w:rsidRPr="005D3639">
        <w:rPr>
          <w:rFonts w:eastAsia="Times New Roman"/>
        </w:rPr>
        <w:t xml:space="preserve"> ACCEPTANCE</w:t>
      </w:r>
      <w:bookmarkEnd w:id="122"/>
    </w:p>
    <w:p w14:paraId="689A1552" w14:textId="2DD721A6" w:rsidR="0036220E" w:rsidRPr="005D3639" w:rsidRDefault="00D971E1" w:rsidP="00557EA7">
      <w:r w:rsidRPr="005D3639">
        <w:t>T</w:t>
      </w:r>
      <w:r w:rsidR="00FA6910" w:rsidRPr="005D3639">
        <w:t>he</w:t>
      </w:r>
      <w:r w:rsidR="004D2E44" w:rsidRPr="005D3639">
        <w:t xml:space="preserve"> </w:t>
      </w:r>
      <w:r w:rsidR="00FA6910" w:rsidRPr="005D3639">
        <w:t>State</w:t>
      </w:r>
      <w:r w:rsidR="004D2E44" w:rsidRPr="005D3639">
        <w:t xml:space="preserve"> </w:t>
      </w:r>
      <w:r w:rsidR="0036220E" w:rsidRPr="005D3639">
        <w:t>will</w:t>
      </w:r>
      <w:r w:rsidR="004D2E44" w:rsidRPr="005D3639">
        <w:t xml:space="preserve"> </w:t>
      </w:r>
      <w:r w:rsidR="0036220E" w:rsidRPr="005D3639">
        <w:t>require</w:t>
      </w:r>
      <w:r w:rsidR="004D2E44" w:rsidRPr="005D3639">
        <w:t xml:space="preserve"> </w:t>
      </w:r>
      <w:r w:rsidR="0036220E" w:rsidRPr="005D3639">
        <w:t>an</w:t>
      </w:r>
      <w:r w:rsidR="004D2E44" w:rsidRPr="005D3639">
        <w:t xml:space="preserve"> </w:t>
      </w:r>
      <w:r w:rsidR="0036220E" w:rsidRPr="005D3639">
        <w:t>"Acceptance</w:t>
      </w:r>
      <w:r w:rsidR="004D2E44" w:rsidRPr="005D3639">
        <w:t xml:space="preserve"> </w:t>
      </w:r>
      <w:r w:rsidR="0036220E" w:rsidRPr="005D3639">
        <w:t>Period".</w:t>
      </w:r>
      <w:r w:rsidR="004D2E44" w:rsidRPr="005D3639">
        <w:t xml:space="preserve"> </w:t>
      </w:r>
      <w:r w:rsidR="0036220E" w:rsidRPr="005D3639">
        <w:t>The</w:t>
      </w:r>
      <w:r w:rsidR="004D2E44" w:rsidRPr="005D3639">
        <w:t xml:space="preserve"> </w:t>
      </w:r>
      <w:r w:rsidR="0036220E" w:rsidRPr="005D3639">
        <w:t>"Acceptance</w:t>
      </w:r>
      <w:r w:rsidR="004D2E44" w:rsidRPr="005D3639">
        <w:t xml:space="preserve"> </w:t>
      </w:r>
      <w:r w:rsidR="0036220E" w:rsidRPr="005D3639">
        <w:t>Period"</w:t>
      </w:r>
      <w:r w:rsidR="004D2E44" w:rsidRPr="005D3639">
        <w:t xml:space="preserve"> </w:t>
      </w:r>
      <w:r w:rsidR="0036220E" w:rsidRPr="005D3639">
        <w:t>must</w:t>
      </w:r>
      <w:r w:rsidR="004D2E44" w:rsidRPr="005D3639">
        <w:t xml:space="preserve"> </w:t>
      </w:r>
      <w:r w:rsidR="0036220E" w:rsidRPr="005D3639">
        <w:t>include</w:t>
      </w:r>
      <w:r w:rsidR="004D2E44" w:rsidRPr="005D3639">
        <w:t xml:space="preserve"> </w:t>
      </w:r>
      <w:r w:rsidR="0036220E" w:rsidRPr="005D3639">
        <w:t>sixty</w:t>
      </w:r>
      <w:r w:rsidR="004D2E44" w:rsidRPr="005D3639">
        <w:t xml:space="preserve"> </w:t>
      </w:r>
      <w:r w:rsidR="00FA6910" w:rsidRPr="005D3639">
        <w:t>(60)</w:t>
      </w:r>
      <w:r w:rsidR="004D2E44" w:rsidRPr="005D3639">
        <w:t xml:space="preserve"> </w:t>
      </w:r>
      <w:r w:rsidR="0036220E" w:rsidRPr="005D3639">
        <w:t>consecutive</w:t>
      </w:r>
      <w:r w:rsidR="004D2E44" w:rsidRPr="005D3639">
        <w:t xml:space="preserve"> </w:t>
      </w:r>
      <w:r w:rsidR="0036220E" w:rsidRPr="005D3639">
        <w:t>calendar</w:t>
      </w:r>
      <w:r w:rsidR="004D2E44" w:rsidRPr="005D3639">
        <w:t xml:space="preserve"> </w:t>
      </w:r>
      <w:r w:rsidR="0036220E" w:rsidRPr="005D3639">
        <w:t>days</w:t>
      </w:r>
      <w:r w:rsidR="004D2E44" w:rsidRPr="005D3639">
        <w:t xml:space="preserve"> </w:t>
      </w:r>
      <w:r w:rsidR="0036220E" w:rsidRPr="005D3639">
        <w:t>for</w:t>
      </w:r>
      <w:r w:rsidR="004D2E44" w:rsidRPr="005D3639">
        <w:t xml:space="preserve"> </w:t>
      </w:r>
      <w:r w:rsidR="0036220E" w:rsidRPr="005D3639">
        <w:t>production</w:t>
      </w:r>
      <w:r w:rsidR="004D2E44" w:rsidRPr="005D3639">
        <w:t xml:space="preserve"> </w:t>
      </w:r>
      <w:r w:rsidR="0036220E" w:rsidRPr="005D3639">
        <w:t>validation.</w:t>
      </w:r>
      <w:r w:rsidR="004D2E44" w:rsidRPr="005D3639">
        <w:t xml:space="preserve"> </w:t>
      </w:r>
      <w:r w:rsidR="0036220E" w:rsidRPr="005D3639">
        <w:t>During</w:t>
      </w:r>
      <w:r w:rsidR="004D2E44" w:rsidRPr="005D3639">
        <w:t xml:space="preserve"> </w:t>
      </w:r>
      <w:r w:rsidR="0036220E" w:rsidRPr="005D3639">
        <w:t>the</w:t>
      </w:r>
      <w:r w:rsidR="004D2E44" w:rsidRPr="005D3639">
        <w:t xml:space="preserve"> </w:t>
      </w:r>
      <w:r w:rsidR="0036220E" w:rsidRPr="005D3639">
        <w:t>Acceptance</w:t>
      </w:r>
      <w:r w:rsidR="004D2E44" w:rsidRPr="005D3639">
        <w:t xml:space="preserve"> </w:t>
      </w:r>
      <w:r w:rsidR="0036220E" w:rsidRPr="005D3639">
        <w:t>Period,</w:t>
      </w:r>
      <w:r w:rsidR="004D2E44" w:rsidRPr="005D3639">
        <w:t xml:space="preserve"> </w:t>
      </w:r>
      <w:r w:rsidR="0036220E" w:rsidRPr="005D3639">
        <w:t>the</w:t>
      </w:r>
      <w:r w:rsidR="004D2E44" w:rsidRPr="005D3639">
        <w:t xml:space="preserve"> </w:t>
      </w:r>
      <w:r w:rsidR="0036220E" w:rsidRPr="005D3639">
        <w:t>Contractor</w:t>
      </w:r>
      <w:r w:rsidR="004D2E44" w:rsidRPr="005D3639">
        <w:t xml:space="preserve"> </w:t>
      </w:r>
      <w:r w:rsidR="0036220E" w:rsidRPr="005D3639">
        <w:t>is</w:t>
      </w:r>
      <w:r w:rsidR="004D2E44" w:rsidRPr="005D3639">
        <w:t xml:space="preserve"> </w:t>
      </w:r>
      <w:r w:rsidR="0036220E" w:rsidRPr="005D3639">
        <w:t>responsible</w:t>
      </w:r>
      <w:r w:rsidR="004D2E44" w:rsidRPr="005D3639">
        <w:t xml:space="preserve"> </w:t>
      </w:r>
      <w:r w:rsidR="0036220E" w:rsidRPr="005D3639">
        <w:t>for</w:t>
      </w:r>
      <w:r w:rsidR="004D2E44" w:rsidRPr="005D3639">
        <w:t xml:space="preserve"> </w:t>
      </w:r>
      <w:r w:rsidR="0036220E" w:rsidRPr="005D3639">
        <w:t>maintaining</w:t>
      </w:r>
      <w:r w:rsidR="004D2E44" w:rsidRPr="005D3639">
        <w:t xml:space="preserve"> </w:t>
      </w:r>
      <w:r w:rsidR="0036220E" w:rsidRPr="005D3639">
        <w:t>and</w:t>
      </w:r>
      <w:r w:rsidR="004D2E44" w:rsidRPr="005D3639">
        <w:t xml:space="preserve"> </w:t>
      </w:r>
      <w:r w:rsidR="0036220E" w:rsidRPr="005D3639">
        <w:t>supporting</w:t>
      </w:r>
      <w:r w:rsidR="004D2E44" w:rsidRPr="005D3639">
        <w:t xml:space="preserve"> </w:t>
      </w:r>
      <w:r w:rsidR="0036220E" w:rsidRPr="005D3639">
        <w:t>the</w:t>
      </w:r>
      <w:r w:rsidR="004D2E44" w:rsidRPr="005D3639">
        <w:t xml:space="preserve"> </w:t>
      </w:r>
      <w:r w:rsidR="00CC2A88">
        <w:t xml:space="preserve">STARS </w:t>
      </w:r>
      <w:r w:rsidR="0036220E" w:rsidRPr="005D3639">
        <w:t>Solution</w:t>
      </w:r>
      <w:r w:rsidR="004D2E44" w:rsidRPr="005D3639">
        <w:t xml:space="preserve"> </w:t>
      </w:r>
      <w:r w:rsidR="0036220E" w:rsidRPr="005D3639">
        <w:t>and</w:t>
      </w:r>
      <w:r w:rsidR="004D2E44" w:rsidRPr="005D3639">
        <w:t xml:space="preserve"> </w:t>
      </w:r>
      <w:r w:rsidR="0036220E" w:rsidRPr="005D3639">
        <w:t>monitoring</w:t>
      </w:r>
      <w:r w:rsidR="004D2E44" w:rsidRPr="005D3639">
        <w:t xml:space="preserve"> </w:t>
      </w:r>
      <w:r w:rsidR="0036220E" w:rsidRPr="005D3639">
        <w:t>functionality</w:t>
      </w:r>
      <w:r w:rsidR="004D2E44" w:rsidRPr="005D3639">
        <w:t xml:space="preserve"> </w:t>
      </w:r>
      <w:r w:rsidR="0036220E" w:rsidRPr="005D3639">
        <w:t>against</w:t>
      </w:r>
      <w:r w:rsidR="004D2E44" w:rsidRPr="005D3639">
        <w:t xml:space="preserve"> </w:t>
      </w:r>
      <w:r w:rsidR="0036220E" w:rsidRPr="005D3639">
        <w:t>State-approved</w:t>
      </w:r>
      <w:r w:rsidR="004D2E44" w:rsidRPr="005D3639">
        <w:t xml:space="preserve"> </w:t>
      </w:r>
      <w:r w:rsidR="0036220E" w:rsidRPr="005D3639">
        <w:t>metrics</w:t>
      </w:r>
      <w:r w:rsidR="004D2E44" w:rsidRPr="005D3639">
        <w:t xml:space="preserve"> </w:t>
      </w:r>
      <w:r w:rsidR="0036220E" w:rsidRPr="005D3639">
        <w:t>that</w:t>
      </w:r>
      <w:r w:rsidR="004D2E44" w:rsidRPr="005D3639">
        <w:t xml:space="preserve"> </w:t>
      </w:r>
      <w:r w:rsidR="0036220E" w:rsidRPr="005D3639">
        <w:t>confirm</w:t>
      </w:r>
      <w:r w:rsidR="004D2E44" w:rsidRPr="005D3639">
        <w:t xml:space="preserve"> </w:t>
      </w:r>
      <w:r w:rsidR="0036220E" w:rsidRPr="005D3639">
        <w:t>the</w:t>
      </w:r>
      <w:r w:rsidR="004D2E44" w:rsidRPr="005D3639">
        <w:t xml:space="preserve"> </w:t>
      </w:r>
      <w:r w:rsidR="0036220E" w:rsidRPr="005D3639">
        <w:t>Solution</w:t>
      </w:r>
      <w:r w:rsidR="004D2E44" w:rsidRPr="005D3639">
        <w:t xml:space="preserve"> </w:t>
      </w:r>
      <w:r w:rsidR="005108DF">
        <w:t xml:space="preserve">stage </w:t>
      </w:r>
      <w:r w:rsidR="0036220E" w:rsidRPr="005D3639">
        <w:t>has</w:t>
      </w:r>
      <w:r w:rsidR="004D2E44" w:rsidRPr="005D3639">
        <w:t xml:space="preserve"> </w:t>
      </w:r>
      <w:r w:rsidR="0036220E" w:rsidRPr="005D3639">
        <w:t>met</w:t>
      </w:r>
      <w:r w:rsidR="004D2E44" w:rsidRPr="005D3639">
        <w:t xml:space="preserve"> </w:t>
      </w:r>
      <w:r w:rsidR="0036220E" w:rsidRPr="005D3639">
        <w:t>the</w:t>
      </w:r>
      <w:r w:rsidR="004D2E44" w:rsidRPr="005D3639">
        <w:t xml:space="preserve"> </w:t>
      </w:r>
      <w:r w:rsidR="0036220E" w:rsidRPr="005D3639">
        <w:t>Project</w:t>
      </w:r>
      <w:r w:rsidR="004D2E44" w:rsidRPr="005D3639">
        <w:t xml:space="preserve"> </w:t>
      </w:r>
      <w:r w:rsidR="0036220E" w:rsidRPr="005D3639">
        <w:t>requirements.</w:t>
      </w:r>
      <w:r w:rsidR="004D2E44" w:rsidRPr="005D3639">
        <w:t xml:space="preserve"> </w:t>
      </w:r>
      <w:r w:rsidR="0036220E" w:rsidRPr="005D3639">
        <w:t>Service-level</w:t>
      </w:r>
      <w:r w:rsidR="004D2E44" w:rsidRPr="005D3639">
        <w:t xml:space="preserve"> </w:t>
      </w:r>
      <w:r w:rsidR="0036220E" w:rsidRPr="005D3639">
        <w:t>agreements</w:t>
      </w:r>
      <w:r w:rsidR="004D2E44" w:rsidRPr="005D3639">
        <w:t xml:space="preserve"> </w:t>
      </w:r>
      <w:r w:rsidR="0036220E" w:rsidRPr="005D3639">
        <w:t>will</w:t>
      </w:r>
      <w:r w:rsidR="004D2E44" w:rsidRPr="005D3639">
        <w:t xml:space="preserve"> </w:t>
      </w:r>
      <w:r w:rsidR="0036220E" w:rsidRPr="005D3639">
        <w:t>apply</w:t>
      </w:r>
      <w:r w:rsidR="004D2E44" w:rsidRPr="005D3639">
        <w:t xml:space="preserve"> </w:t>
      </w:r>
      <w:r w:rsidR="0036220E" w:rsidRPr="005D3639">
        <w:t>upon</w:t>
      </w:r>
      <w:r w:rsidR="004D2E44" w:rsidRPr="005D3639">
        <w:t xml:space="preserve"> </w:t>
      </w:r>
      <w:r w:rsidR="0036220E" w:rsidRPr="005D3639">
        <w:t>go-live</w:t>
      </w:r>
      <w:r w:rsidR="004D2E44" w:rsidRPr="005D3639">
        <w:t xml:space="preserve"> </w:t>
      </w:r>
      <w:r w:rsidR="0036220E" w:rsidRPr="005D3639">
        <w:t>of</w:t>
      </w:r>
      <w:r w:rsidR="004D2E44" w:rsidRPr="005D3639">
        <w:t xml:space="preserve"> </w:t>
      </w:r>
      <w:r w:rsidR="0036220E" w:rsidRPr="005D3639">
        <w:t>each</w:t>
      </w:r>
      <w:r w:rsidR="004D2E44" w:rsidRPr="005D3639">
        <w:t xml:space="preserve"> </w:t>
      </w:r>
      <w:r w:rsidR="0036220E" w:rsidRPr="005D3639">
        <w:t>release.</w:t>
      </w:r>
      <w:r w:rsidR="004D2E44" w:rsidRPr="005D3639">
        <w:t xml:space="preserve"> </w:t>
      </w:r>
      <w:r w:rsidR="0036220E" w:rsidRPr="005D3639">
        <w:t>Refer</w:t>
      </w:r>
      <w:r w:rsidR="004D2E44" w:rsidRPr="005D3639">
        <w:t xml:space="preserve"> </w:t>
      </w:r>
      <w:r w:rsidR="0036220E" w:rsidRPr="005D3639">
        <w:t>to</w:t>
      </w:r>
      <w:r w:rsidR="004D2E44" w:rsidRPr="005D3639">
        <w:t xml:space="preserve"> </w:t>
      </w:r>
      <w:r w:rsidR="0036220E" w:rsidRPr="005D3639">
        <w:t>SECTION</w:t>
      </w:r>
      <w:r w:rsidR="004D2E44" w:rsidRPr="005D3639">
        <w:t xml:space="preserve"> </w:t>
      </w:r>
      <w:r w:rsidR="009678B0" w:rsidRPr="005D3639">
        <w:t>3</w:t>
      </w:r>
      <w:r w:rsidR="00BA7D3B">
        <w:t>3</w:t>
      </w:r>
      <w:r w:rsidR="0036220E" w:rsidRPr="005D3639">
        <w:t>.</w:t>
      </w:r>
      <w:r w:rsidR="004D2E44" w:rsidRPr="005D3639">
        <w:t xml:space="preserve"> </w:t>
      </w:r>
      <w:r w:rsidR="0036220E" w:rsidRPr="005D3639">
        <w:t>Service</w:t>
      </w:r>
      <w:r w:rsidR="004D2E44" w:rsidRPr="005D3639">
        <w:t xml:space="preserve"> </w:t>
      </w:r>
      <w:r w:rsidR="0036220E" w:rsidRPr="005D3639">
        <w:t>Level</w:t>
      </w:r>
      <w:r w:rsidR="004D2E44" w:rsidRPr="005D3639">
        <w:t xml:space="preserve"> </w:t>
      </w:r>
      <w:r w:rsidR="0036220E" w:rsidRPr="005D3639">
        <w:t>Agreements</w:t>
      </w:r>
      <w:r w:rsidR="004D2E44" w:rsidRPr="005D3639">
        <w:t xml:space="preserve"> </w:t>
      </w:r>
      <w:r w:rsidR="0036220E" w:rsidRPr="005D3639">
        <w:t>(SLAs)</w:t>
      </w:r>
      <w:r w:rsidR="004D2E44" w:rsidRPr="005D3639">
        <w:rPr>
          <w:u w:val="single"/>
        </w:rPr>
        <w:t xml:space="preserve"> </w:t>
      </w:r>
      <w:r w:rsidR="0036220E" w:rsidRPr="005D3639">
        <w:t>for</w:t>
      </w:r>
      <w:r w:rsidR="004D2E44" w:rsidRPr="005D3639">
        <w:t xml:space="preserve"> </w:t>
      </w:r>
      <w:r w:rsidR="0036220E" w:rsidRPr="005D3639">
        <w:t>details.</w:t>
      </w:r>
    </w:p>
    <w:p w14:paraId="7A30CFB7" w14:textId="1FCD7589" w:rsidR="0036220E" w:rsidRPr="005D3639" w:rsidRDefault="0036220E" w:rsidP="00557EA7">
      <w:r w:rsidRPr="005D3639">
        <w:t>At</w:t>
      </w:r>
      <w:r w:rsidR="004D2E44" w:rsidRPr="005D3639">
        <w:t xml:space="preserve"> </w:t>
      </w:r>
      <w:r w:rsidRPr="005D3639">
        <w:t>the</w:t>
      </w:r>
      <w:r w:rsidR="004D2E44" w:rsidRPr="005D3639">
        <w:t xml:space="preserve"> </w:t>
      </w:r>
      <w:r w:rsidRPr="005D3639">
        <w:t>end</w:t>
      </w:r>
      <w:r w:rsidR="004D2E44" w:rsidRPr="005D3639">
        <w:t xml:space="preserve"> </w:t>
      </w:r>
      <w:r w:rsidRPr="005D3639">
        <w:t>of</w:t>
      </w:r>
      <w:r w:rsidR="004D2E44" w:rsidRPr="005D3639">
        <w:t xml:space="preserve"> </w:t>
      </w:r>
      <w:r w:rsidRPr="005D3639">
        <w:t>the</w:t>
      </w:r>
      <w:r w:rsidR="004D2E44" w:rsidRPr="005D3639">
        <w:t xml:space="preserve"> </w:t>
      </w:r>
      <w:r w:rsidR="00FA6910" w:rsidRPr="005D3639">
        <w:t>Acceptance</w:t>
      </w:r>
      <w:r w:rsidR="004D2E44" w:rsidRPr="005D3639">
        <w:t xml:space="preserve"> </w:t>
      </w:r>
      <w:r w:rsidR="00FA6910" w:rsidRPr="005D3639">
        <w:t>Period</w:t>
      </w:r>
      <w:r w:rsidRPr="005D3639">
        <w:t>,</w:t>
      </w:r>
      <w:r w:rsidR="004D2E44" w:rsidRPr="005D3639">
        <w:t xml:space="preserve"> </w:t>
      </w:r>
      <w:r w:rsidRPr="005D3639">
        <w:t>the</w:t>
      </w:r>
      <w:r w:rsidR="004D2E44" w:rsidRPr="005D3639">
        <w:t xml:space="preserve"> </w:t>
      </w:r>
      <w:r w:rsidRPr="005D3639">
        <w:t>Contractor</w:t>
      </w:r>
      <w:r w:rsidR="004D2E44" w:rsidRPr="005D3639">
        <w:t xml:space="preserve"> </w:t>
      </w:r>
      <w:r w:rsidR="00FA6910" w:rsidRPr="005D3639">
        <w:t>will</w:t>
      </w:r>
      <w:r w:rsidR="004D2E44" w:rsidRPr="005D3639">
        <w:t xml:space="preserve"> </w:t>
      </w:r>
      <w:r w:rsidRPr="005D3639">
        <w:t>receive</w:t>
      </w:r>
      <w:r w:rsidR="004D2E44" w:rsidRPr="005D3639">
        <w:t xml:space="preserve"> </w:t>
      </w:r>
      <w:r w:rsidR="007C548F" w:rsidRPr="005D3639">
        <w:t xml:space="preserve">Stage or </w:t>
      </w:r>
      <w:r w:rsidRPr="005D3639">
        <w:t>Phase</w:t>
      </w:r>
      <w:r w:rsidR="004D2E44" w:rsidRPr="005D3639">
        <w:t xml:space="preserve"> </w:t>
      </w:r>
      <w:r w:rsidRPr="005D3639">
        <w:t>Acceptance</w:t>
      </w:r>
      <w:r w:rsidR="004D2E44" w:rsidRPr="005D3639">
        <w:t xml:space="preserve"> </w:t>
      </w:r>
      <w:r w:rsidR="00C01668" w:rsidRPr="005D3639">
        <w:t>Certification</w:t>
      </w:r>
      <w:r w:rsidR="004D2E44" w:rsidRPr="005D3639">
        <w:t xml:space="preserve"> </w:t>
      </w:r>
      <w:r w:rsidRPr="005D3639">
        <w:t>from</w:t>
      </w:r>
      <w:r w:rsidR="004D2E44" w:rsidRPr="005D3639">
        <w:t xml:space="preserve"> </w:t>
      </w:r>
      <w:r w:rsidRPr="005D3639">
        <w:t>the</w:t>
      </w:r>
      <w:r w:rsidR="004D2E44" w:rsidRPr="005D3639">
        <w:t xml:space="preserve"> </w:t>
      </w:r>
      <w:r w:rsidRPr="005D3639">
        <w:t>State</w:t>
      </w:r>
      <w:r w:rsidR="004D2E44" w:rsidRPr="005D3639">
        <w:t xml:space="preserve"> </w:t>
      </w:r>
      <w:r w:rsidRPr="005D3639">
        <w:t>upon</w:t>
      </w:r>
      <w:r w:rsidR="004D2E44" w:rsidRPr="005D3639">
        <w:t xml:space="preserve"> </w:t>
      </w:r>
      <w:r w:rsidRPr="005D3639">
        <w:t>completion</w:t>
      </w:r>
      <w:r w:rsidR="004D2E44" w:rsidRPr="005D3639">
        <w:t xml:space="preserve"> </w:t>
      </w:r>
      <w:r w:rsidRPr="005D3639">
        <w:t>of</w:t>
      </w:r>
      <w:r w:rsidR="004D2E44" w:rsidRPr="005D3639">
        <w:t xml:space="preserve"> </w:t>
      </w:r>
      <w:r w:rsidRPr="005D3639">
        <w:t>the</w:t>
      </w:r>
      <w:r w:rsidR="004D2E44" w:rsidRPr="005D3639">
        <w:t xml:space="preserve"> </w:t>
      </w:r>
      <w:r w:rsidRPr="005D3639">
        <w:t>following</w:t>
      </w:r>
      <w:r w:rsidR="004D2E44" w:rsidRPr="005D3639">
        <w:t xml:space="preserve"> </w:t>
      </w:r>
      <w:r w:rsidRPr="005D3639">
        <w:t>criteria:</w:t>
      </w:r>
    </w:p>
    <w:p w14:paraId="3D9D9305" w14:textId="196D2514" w:rsidR="0036220E" w:rsidRPr="005D3639" w:rsidRDefault="0036220E" w:rsidP="00B82F59">
      <w:pPr>
        <w:pStyle w:val="ListParagraph"/>
        <w:numPr>
          <w:ilvl w:val="0"/>
          <w:numId w:val="98"/>
        </w:numPr>
      </w:pPr>
      <w:r w:rsidRPr="005D3639">
        <w:t>Load</w:t>
      </w:r>
      <w:r w:rsidR="004D2E44" w:rsidRPr="005D3639">
        <w:t xml:space="preserve"> </w:t>
      </w:r>
      <w:r w:rsidRPr="005D3639">
        <w:t>Results</w:t>
      </w:r>
      <w:r w:rsidR="004D2E44" w:rsidRPr="005D3639">
        <w:t xml:space="preserve"> </w:t>
      </w:r>
      <w:r w:rsidRPr="005D3639">
        <w:t>Reporting</w:t>
      </w:r>
      <w:r w:rsidR="004D2E44" w:rsidRPr="005D3639">
        <w:t xml:space="preserve"> </w:t>
      </w:r>
      <w:r w:rsidRPr="005D3639">
        <w:t>(Production)</w:t>
      </w:r>
    </w:p>
    <w:p w14:paraId="023DD915" w14:textId="1AB1A009" w:rsidR="00113874" w:rsidRPr="005D3639" w:rsidRDefault="00113874" w:rsidP="00B82F59">
      <w:pPr>
        <w:pStyle w:val="ListParagraph"/>
        <w:numPr>
          <w:ilvl w:val="0"/>
          <w:numId w:val="98"/>
        </w:numPr>
      </w:pPr>
      <w:r w:rsidRPr="005D3639">
        <w:t>All</w:t>
      </w:r>
      <w:r w:rsidR="004D2E44" w:rsidRPr="005D3639">
        <w:t xml:space="preserve"> </w:t>
      </w:r>
      <w:r w:rsidR="00107E05">
        <w:t>State</w:t>
      </w:r>
      <w:r w:rsidR="004D2E44" w:rsidRPr="005D3639">
        <w:t xml:space="preserve"> </w:t>
      </w:r>
      <w:r w:rsidRPr="005D3639">
        <w:t>user</w:t>
      </w:r>
      <w:r w:rsidR="004D2E44" w:rsidRPr="005D3639">
        <w:t xml:space="preserve"> </w:t>
      </w:r>
      <w:r w:rsidRPr="005D3639">
        <w:t>accounts</w:t>
      </w:r>
      <w:r w:rsidR="004D2E44" w:rsidRPr="005D3639">
        <w:t xml:space="preserve"> </w:t>
      </w:r>
      <w:r w:rsidRPr="005D3639">
        <w:t>are</w:t>
      </w:r>
      <w:r w:rsidR="004D2E44" w:rsidRPr="005D3639">
        <w:t xml:space="preserve"> </w:t>
      </w:r>
      <w:r w:rsidRPr="005D3639">
        <w:t>set</w:t>
      </w:r>
      <w:r w:rsidR="004D2E44" w:rsidRPr="005D3639">
        <w:t xml:space="preserve"> </w:t>
      </w:r>
      <w:r w:rsidRPr="005D3639">
        <w:t>up</w:t>
      </w:r>
      <w:r w:rsidR="004D2E44" w:rsidRPr="005D3639">
        <w:t xml:space="preserve"> </w:t>
      </w:r>
      <w:r w:rsidR="00D6404A" w:rsidRPr="005D3639">
        <w:t>for</w:t>
      </w:r>
      <w:r w:rsidR="004D2E44" w:rsidRPr="005D3639">
        <w:t xml:space="preserve"> </w:t>
      </w:r>
      <w:r w:rsidR="00D6404A" w:rsidRPr="005D3639">
        <w:t>use</w:t>
      </w:r>
    </w:p>
    <w:p w14:paraId="79384D3C" w14:textId="21AD38E8" w:rsidR="00113874" w:rsidRPr="005D3639" w:rsidRDefault="00113874" w:rsidP="00B82F59">
      <w:pPr>
        <w:pStyle w:val="ListParagraph"/>
        <w:numPr>
          <w:ilvl w:val="0"/>
          <w:numId w:val="98"/>
        </w:numPr>
      </w:pPr>
      <w:r w:rsidRPr="005D3639">
        <w:t>All</w:t>
      </w:r>
      <w:r w:rsidR="004D2E44" w:rsidRPr="005D3639">
        <w:t xml:space="preserve"> </w:t>
      </w:r>
      <w:r w:rsidR="00107E05">
        <w:t>State</w:t>
      </w:r>
      <w:r w:rsidR="004D2E44" w:rsidRPr="005D3639">
        <w:t xml:space="preserve"> </w:t>
      </w:r>
      <w:r w:rsidRPr="005D3639">
        <w:t>SAPD</w:t>
      </w:r>
      <w:r w:rsidR="004D2E44" w:rsidRPr="005D3639">
        <w:t xml:space="preserve"> </w:t>
      </w:r>
      <w:r w:rsidRPr="005D3639">
        <w:t>and</w:t>
      </w:r>
      <w:r w:rsidR="004D2E44" w:rsidRPr="005D3639">
        <w:t xml:space="preserve"> </w:t>
      </w:r>
      <w:r w:rsidRPr="005D3639">
        <w:t>PRC</w:t>
      </w:r>
      <w:r w:rsidR="004D2E44" w:rsidRPr="005D3639">
        <w:t xml:space="preserve"> </w:t>
      </w:r>
      <w:r w:rsidRPr="005D3639">
        <w:t>Assessee</w:t>
      </w:r>
      <w:r w:rsidR="004D2E44" w:rsidRPr="005D3639">
        <w:t xml:space="preserve"> </w:t>
      </w:r>
      <w:r w:rsidRPr="005D3639">
        <w:t>historical</w:t>
      </w:r>
      <w:r w:rsidR="004D2E44" w:rsidRPr="005D3639">
        <w:t xml:space="preserve"> </w:t>
      </w:r>
      <w:r w:rsidRPr="005D3639">
        <w:t>and</w:t>
      </w:r>
      <w:r w:rsidR="004D2E44" w:rsidRPr="005D3639">
        <w:t xml:space="preserve"> </w:t>
      </w:r>
      <w:r w:rsidRPr="005D3639">
        <w:t>cu</w:t>
      </w:r>
      <w:r w:rsidR="00EA362A" w:rsidRPr="005D3639">
        <w:t>rrent</w:t>
      </w:r>
      <w:r w:rsidR="004D2E44" w:rsidRPr="005D3639">
        <w:t xml:space="preserve"> </w:t>
      </w:r>
      <w:r w:rsidR="00EA362A" w:rsidRPr="005D3639">
        <w:t>tax</w:t>
      </w:r>
      <w:r w:rsidR="004D2E44" w:rsidRPr="005D3639">
        <w:t xml:space="preserve"> </w:t>
      </w:r>
      <w:r w:rsidR="00EA362A" w:rsidRPr="005D3639">
        <w:t>year</w:t>
      </w:r>
      <w:r w:rsidR="004D2E44" w:rsidRPr="005D3639">
        <w:t xml:space="preserve"> </w:t>
      </w:r>
      <w:r w:rsidR="00EA362A" w:rsidRPr="005D3639">
        <w:t>data</w:t>
      </w:r>
      <w:r w:rsidR="004D2E44" w:rsidRPr="005D3639">
        <w:t xml:space="preserve"> </w:t>
      </w:r>
      <w:r w:rsidR="00EA362A" w:rsidRPr="005D3639">
        <w:t>loaded</w:t>
      </w:r>
      <w:r w:rsidR="004D2E44" w:rsidRPr="005D3639">
        <w:t xml:space="preserve"> </w:t>
      </w:r>
      <w:r w:rsidR="00F055DE" w:rsidRPr="005D3639">
        <w:t>into</w:t>
      </w:r>
      <w:r w:rsidR="004D2E44" w:rsidRPr="005D3639">
        <w:t xml:space="preserve"> </w:t>
      </w:r>
      <w:r w:rsidR="00F055DE" w:rsidRPr="005D3639">
        <w:t>and</w:t>
      </w:r>
      <w:r w:rsidR="004D2E44" w:rsidRPr="005D3639">
        <w:t xml:space="preserve"> </w:t>
      </w:r>
      <w:r w:rsidR="00EA362A" w:rsidRPr="005D3639">
        <w:t>for</w:t>
      </w:r>
      <w:r w:rsidR="004D2E44" w:rsidRPr="005D3639">
        <w:t xml:space="preserve"> </w:t>
      </w:r>
      <w:r w:rsidR="00717936">
        <w:t>the STARS Solution</w:t>
      </w:r>
      <w:r w:rsidR="004D2E44" w:rsidRPr="005D3639">
        <w:t xml:space="preserve"> </w:t>
      </w:r>
      <w:r w:rsidR="00EA362A" w:rsidRPr="005D3639">
        <w:t>to</w:t>
      </w:r>
      <w:r w:rsidR="004D2E44" w:rsidRPr="005D3639">
        <w:t xml:space="preserve"> </w:t>
      </w:r>
      <w:r w:rsidR="00EA362A" w:rsidRPr="005D3639">
        <w:t>access</w:t>
      </w:r>
    </w:p>
    <w:p w14:paraId="611E0440" w14:textId="4D641048" w:rsidR="0036220E" w:rsidRPr="005D3639" w:rsidRDefault="0036220E" w:rsidP="00B82F59">
      <w:pPr>
        <w:pStyle w:val="ListParagraph"/>
        <w:numPr>
          <w:ilvl w:val="0"/>
          <w:numId w:val="98"/>
        </w:numPr>
      </w:pPr>
      <w:r w:rsidRPr="005D3639">
        <w:t>Deployment</w:t>
      </w:r>
      <w:r w:rsidR="004D2E44" w:rsidRPr="005D3639">
        <w:t xml:space="preserve"> </w:t>
      </w:r>
      <w:r w:rsidRPr="005D3639">
        <w:t>Assessment</w:t>
      </w:r>
      <w:r w:rsidR="004D2E44" w:rsidRPr="005D3639">
        <w:t xml:space="preserve"> </w:t>
      </w:r>
      <w:r w:rsidRPr="005D3639">
        <w:t>Report</w:t>
      </w:r>
    </w:p>
    <w:p w14:paraId="3C896125" w14:textId="6D71A125" w:rsidR="00861853" w:rsidRPr="005D3639" w:rsidRDefault="00861853" w:rsidP="00B82F59">
      <w:pPr>
        <w:pStyle w:val="ListParagraph"/>
        <w:numPr>
          <w:ilvl w:val="0"/>
          <w:numId w:val="98"/>
        </w:numPr>
      </w:pPr>
      <w:r w:rsidRPr="005D3639">
        <w:t xml:space="preserve">Key </w:t>
      </w:r>
      <w:r w:rsidR="000D0298" w:rsidRPr="005D3639">
        <w:t xml:space="preserve">software modules have the required </w:t>
      </w:r>
      <w:r w:rsidR="00DA4084" w:rsidRPr="005D3639">
        <w:t xml:space="preserve">code </w:t>
      </w:r>
      <w:r w:rsidR="000D0298" w:rsidRPr="005D3639">
        <w:t xml:space="preserve">commenting </w:t>
      </w:r>
      <w:r w:rsidR="00673E5E" w:rsidRPr="005D3639">
        <w:t>for</w:t>
      </w:r>
      <w:r w:rsidR="00415CCD" w:rsidRPr="005D3639">
        <w:t xml:space="preserve"> key sections of the </w:t>
      </w:r>
      <w:r w:rsidR="00673E5E" w:rsidRPr="005D3639">
        <w:t xml:space="preserve">program </w:t>
      </w:r>
      <w:r w:rsidR="00C5605D" w:rsidRPr="005D3639">
        <w:t>code has bee</w:t>
      </w:r>
      <w:r w:rsidR="0062622D">
        <w:t xml:space="preserve">n completed per </w:t>
      </w:r>
      <w:r w:rsidR="00FE46D3">
        <w:t>deliverables</w:t>
      </w:r>
      <w:r w:rsidR="0062622D">
        <w:t xml:space="preserve"> and requirements</w:t>
      </w:r>
    </w:p>
    <w:p w14:paraId="678854BA" w14:textId="57BB3466" w:rsidR="00C5605D" w:rsidRDefault="00C5605D" w:rsidP="00B82F59">
      <w:pPr>
        <w:pStyle w:val="ListParagraph"/>
        <w:numPr>
          <w:ilvl w:val="0"/>
          <w:numId w:val="98"/>
        </w:numPr>
      </w:pPr>
      <w:r w:rsidRPr="005D3639">
        <w:t xml:space="preserve">All software </w:t>
      </w:r>
      <w:r w:rsidR="006C4C7B" w:rsidRPr="005D3639">
        <w:t>has</w:t>
      </w:r>
      <w:r w:rsidRPr="005D3639">
        <w:t xml:space="preserve"> been valid</w:t>
      </w:r>
      <w:r w:rsidR="00E70915" w:rsidRPr="005D3639">
        <w:t xml:space="preserve">ated to contain no </w:t>
      </w:r>
      <w:r w:rsidR="006C4C7B" w:rsidRPr="005D3639">
        <w:t xml:space="preserve">embedded </w:t>
      </w:r>
      <w:r w:rsidR="0062622D" w:rsidRPr="0062622D">
        <w:t>unauthorized/hidden</w:t>
      </w:r>
      <w:r w:rsidR="00FE46D3">
        <w:t xml:space="preserve"> </w:t>
      </w:r>
      <w:r w:rsidR="00E70915" w:rsidRPr="005D3639">
        <w:t>BOTs</w:t>
      </w:r>
    </w:p>
    <w:p w14:paraId="46AFEA76" w14:textId="25003968" w:rsidR="00FE46D3" w:rsidRDefault="00FE46D3" w:rsidP="00B82F59">
      <w:pPr>
        <w:pStyle w:val="ListParagraph"/>
        <w:numPr>
          <w:ilvl w:val="0"/>
          <w:numId w:val="98"/>
        </w:numPr>
      </w:pPr>
      <w:r w:rsidRPr="00FE46D3">
        <w:t>Penetration testing (pen testing) is</w:t>
      </w:r>
      <w:r>
        <w:t xml:space="preserve"> completed with</w:t>
      </w:r>
      <w:r w:rsidRPr="00FE46D3">
        <w:t xml:space="preserve"> </w:t>
      </w:r>
      <w:r>
        <w:t xml:space="preserve">a </w:t>
      </w:r>
      <w:r w:rsidRPr="00FE46D3">
        <w:t xml:space="preserve">simulated cyberattack on </w:t>
      </w:r>
      <w:r>
        <w:t xml:space="preserve">the STARS </w:t>
      </w:r>
      <w:r w:rsidR="00717936">
        <w:t>S</w:t>
      </w:r>
      <w:r>
        <w:t xml:space="preserve">olution </w:t>
      </w:r>
      <w:r w:rsidRPr="00FE46D3">
        <w:t xml:space="preserve">computer system, network, </w:t>
      </w:r>
      <w:r>
        <w:t>and associated</w:t>
      </w:r>
      <w:r w:rsidRPr="00FE46D3">
        <w:t xml:space="preserve"> application</w:t>
      </w:r>
      <w:r>
        <w:t>s by a 3</w:t>
      </w:r>
      <w:r w:rsidRPr="00FE46D3">
        <w:rPr>
          <w:vertAlign w:val="superscript"/>
        </w:rPr>
        <w:t>rd</w:t>
      </w:r>
      <w:r>
        <w:t xml:space="preserve"> party, and all issues are resolved.</w:t>
      </w:r>
    </w:p>
    <w:p w14:paraId="7C3989CF" w14:textId="2627BC31" w:rsidR="007B4F80" w:rsidRPr="005D3639" w:rsidRDefault="007B4F80" w:rsidP="00B82F59">
      <w:pPr>
        <w:pStyle w:val="ListParagraph"/>
        <w:numPr>
          <w:ilvl w:val="0"/>
          <w:numId w:val="98"/>
        </w:numPr>
      </w:pPr>
      <w:r w:rsidRPr="005D3639">
        <w:t>All</w:t>
      </w:r>
      <w:r w:rsidR="004D2E44" w:rsidRPr="005D3639">
        <w:t xml:space="preserve"> </w:t>
      </w:r>
      <w:r w:rsidR="00CB49F6" w:rsidRPr="005D3639">
        <w:t>project</w:t>
      </w:r>
      <w:r w:rsidR="004D2E44" w:rsidRPr="005D3639">
        <w:t xml:space="preserve"> </w:t>
      </w:r>
      <w:r w:rsidRPr="005D3639">
        <w:t>risk</w:t>
      </w:r>
      <w:r w:rsidR="004D2E44" w:rsidRPr="005D3639">
        <w:t xml:space="preserve"> </w:t>
      </w:r>
      <w:r w:rsidRPr="005D3639">
        <w:t>log</w:t>
      </w:r>
      <w:r w:rsidR="004D2E44" w:rsidRPr="005D3639">
        <w:t xml:space="preserve"> </w:t>
      </w:r>
      <w:r w:rsidRPr="005D3639">
        <w:t>items</w:t>
      </w:r>
      <w:r w:rsidR="004D2E44" w:rsidRPr="005D3639">
        <w:t xml:space="preserve"> </w:t>
      </w:r>
      <w:r w:rsidRPr="005D3639">
        <w:t>resolved</w:t>
      </w:r>
      <w:r w:rsidR="004D2E44" w:rsidRPr="005D3639">
        <w:t xml:space="preserve"> </w:t>
      </w:r>
      <w:r w:rsidRPr="005D3639">
        <w:t>to</w:t>
      </w:r>
      <w:r w:rsidR="004D2E44" w:rsidRPr="005D3639">
        <w:t xml:space="preserve"> </w:t>
      </w:r>
      <w:r w:rsidRPr="005D3639">
        <w:t>the</w:t>
      </w:r>
      <w:r w:rsidR="004D2E44" w:rsidRPr="005D3639">
        <w:t xml:space="preserve"> </w:t>
      </w:r>
      <w:r w:rsidR="00622756" w:rsidRPr="00622756">
        <w:t>State</w:t>
      </w:r>
      <w:r w:rsidR="00622756" w:rsidRPr="005D3639">
        <w:t>’s</w:t>
      </w:r>
      <w:r w:rsidR="004D2E44" w:rsidRPr="005D3639">
        <w:t xml:space="preserve"> </w:t>
      </w:r>
      <w:r w:rsidR="00CB49F6" w:rsidRPr="005D3639">
        <w:t>satisfaction</w:t>
      </w:r>
      <w:r w:rsidR="004D2E44" w:rsidRPr="005D3639">
        <w:t xml:space="preserve"> </w:t>
      </w:r>
      <w:r w:rsidR="00527A8E" w:rsidRPr="005D3639">
        <w:t>and</w:t>
      </w:r>
      <w:r w:rsidR="004D2E44" w:rsidRPr="005D3639">
        <w:t xml:space="preserve"> </w:t>
      </w:r>
      <w:r w:rsidR="00527A8E" w:rsidRPr="005D3639">
        <w:t>approval</w:t>
      </w:r>
    </w:p>
    <w:p w14:paraId="5795F87F" w14:textId="5BF37ECE" w:rsidR="0036220E" w:rsidRDefault="0036220E" w:rsidP="00B82F59">
      <w:pPr>
        <w:pStyle w:val="ListParagraph"/>
        <w:numPr>
          <w:ilvl w:val="0"/>
          <w:numId w:val="98"/>
        </w:numPr>
      </w:pPr>
      <w:r w:rsidRPr="005D3639">
        <w:t>Updated</w:t>
      </w:r>
      <w:r w:rsidR="004D2E44" w:rsidRPr="005D3639">
        <w:t xml:space="preserve"> </w:t>
      </w:r>
      <w:r w:rsidRPr="005D3639">
        <w:t>Project</w:t>
      </w:r>
      <w:r w:rsidR="004D2E44" w:rsidRPr="005D3639">
        <w:t xml:space="preserve"> </w:t>
      </w:r>
      <w:r w:rsidRPr="005D3639">
        <w:t>and</w:t>
      </w:r>
      <w:r w:rsidR="004D2E44" w:rsidRPr="005D3639">
        <w:t xml:space="preserve"> </w:t>
      </w:r>
      <w:r w:rsidRPr="005D3639">
        <w:t>Operations</w:t>
      </w:r>
      <w:r w:rsidR="004D2E44" w:rsidRPr="005D3639">
        <w:t xml:space="preserve"> </w:t>
      </w:r>
      <w:r w:rsidRPr="005D3639">
        <w:t>Plans,</w:t>
      </w:r>
      <w:r w:rsidR="004D2E44" w:rsidRPr="005D3639">
        <w:t xml:space="preserve"> </w:t>
      </w:r>
      <w:r w:rsidRPr="005D3639">
        <w:t>Configuration</w:t>
      </w:r>
      <w:r w:rsidR="004D2E44" w:rsidRPr="005D3639">
        <w:t xml:space="preserve"> </w:t>
      </w:r>
      <w:r w:rsidRPr="005D3639">
        <w:t>Documentation,</w:t>
      </w:r>
      <w:r w:rsidR="004D2E44" w:rsidRPr="005D3639">
        <w:t xml:space="preserve"> </w:t>
      </w:r>
      <w:r w:rsidR="00FE46D3">
        <w:t xml:space="preserve">Disaster Recovery Plans, </w:t>
      </w:r>
      <w:r w:rsidRPr="005D3639">
        <w:t>and</w:t>
      </w:r>
      <w:r w:rsidR="004D2E44" w:rsidRPr="005D3639">
        <w:t xml:space="preserve"> </w:t>
      </w:r>
      <w:r w:rsidRPr="005D3639">
        <w:t>Artifacts</w:t>
      </w:r>
    </w:p>
    <w:p w14:paraId="2F6AF389" w14:textId="4ED75DE9" w:rsidR="0036220E" w:rsidRPr="005D3639" w:rsidRDefault="0036220E" w:rsidP="00B82F59">
      <w:pPr>
        <w:pStyle w:val="ListParagraph"/>
        <w:numPr>
          <w:ilvl w:val="0"/>
          <w:numId w:val="98"/>
        </w:numPr>
      </w:pPr>
      <w:r w:rsidRPr="005D3639">
        <w:t>The</w:t>
      </w:r>
      <w:r w:rsidR="004D2E44" w:rsidRPr="005D3639">
        <w:t xml:space="preserve"> </w:t>
      </w:r>
      <w:r w:rsidRPr="005D3639">
        <w:t>Contractor</w:t>
      </w:r>
      <w:r w:rsidR="004D2E44" w:rsidRPr="005D3639">
        <w:t xml:space="preserve"> </w:t>
      </w:r>
      <w:r w:rsidRPr="005D3639">
        <w:t>has</w:t>
      </w:r>
      <w:r w:rsidR="004D2E44" w:rsidRPr="005D3639">
        <w:t xml:space="preserve"> </w:t>
      </w:r>
      <w:r w:rsidRPr="005D3639">
        <w:t>met</w:t>
      </w:r>
      <w:r w:rsidR="004D2E44" w:rsidRPr="005D3639">
        <w:t xml:space="preserve"> </w:t>
      </w:r>
      <w:r w:rsidRPr="005D3639">
        <w:t>all</w:t>
      </w:r>
      <w:r w:rsidR="004D2E44" w:rsidRPr="005D3639">
        <w:t xml:space="preserve"> </w:t>
      </w:r>
      <w:r w:rsidRPr="005D3639">
        <w:t>Performance</w:t>
      </w:r>
      <w:r w:rsidR="004D2E44" w:rsidRPr="005D3639">
        <w:t xml:space="preserve"> </w:t>
      </w:r>
      <w:r w:rsidRPr="005D3639">
        <w:t>and</w:t>
      </w:r>
      <w:r w:rsidR="004D2E44" w:rsidRPr="005D3639">
        <w:t xml:space="preserve"> </w:t>
      </w:r>
      <w:r w:rsidRPr="005D3639">
        <w:t>Availability</w:t>
      </w:r>
      <w:r w:rsidR="004D2E44" w:rsidRPr="005D3639">
        <w:t xml:space="preserve"> </w:t>
      </w:r>
      <w:r w:rsidRPr="005D3639">
        <w:t>SLAs</w:t>
      </w:r>
      <w:r w:rsidR="004D2E44" w:rsidRPr="005D3639">
        <w:t xml:space="preserve"> </w:t>
      </w:r>
      <w:r w:rsidRPr="005D3639">
        <w:t>defined</w:t>
      </w:r>
      <w:r w:rsidR="004D2E44" w:rsidRPr="005D3639">
        <w:t xml:space="preserve"> </w:t>
      </w:r>
      <w:r w:rsidRPr="005D3639">
        <w:t>in</w:t>
      </w:r>
      <w:r w:rsidR="004D2E44" w:rsidRPr="005D3639">
        <w:t xml:space="preserve"> </w:t>
      </w:r>
      <w:r w:rsidRPr="005D3639">
        <w:t>SECTION</w:t>
      </w:r>
      <w:r w:rsidR="004D2E44" w:rsidRPr="005D3639">
        <w:t xml:space="preserve"> </w:t>
      </w:r>
      <w:r w:rsidR="009678B0" w:rsidRPr="005D3639">
        <w:t>3</w:t>
      </w:r>
      <w:r w:rsidR="00BA7D3B">
        <w:t>3</w:t>
      </w:r>
      <w:r w:rsidRPr="005D3639">
        <w:t>.</w:t>
      </w:r>
      <w:r w:rsidR="004D2E44" w:rsidRPr="005D3639">
        <w:t xml:space="preserve"> </w:t>
      </w:r>
      <w:r w:rsidRPr="005D3639">
        <w:t>Service</w:t>
      </w:r>
      <w:r w:rsidR="004D2E44" w:rsidRPr="005D3639">
        <w:t xml:space="preserve"> </w:t>
      </w:r>
      <w:r w:rsidRPr="005D3639">
        <w:t>Level</w:t>
      </w:r>
      <w:r w:rsidR="004D2E44" w:rsidRPr="005D3639">
        <w:t xml:space="preserve"> </w:t>
      </w:r>
      <w:r w:rsidRPr="005D3639">
        <w:t>Agreements</w:t>
      </w:r>
      <w:r w:rsidR="004D2E44" w:rsidRPr="005D3639">
        <w:t xml:space="preserve"> </w:t>
      </w:r>
      <w:r w:rsidRPr="005D3639">
        <w:t>(SLAs)</w:t>
      </w:r>
      <w:r w:rsidR="004D2E44" w:rsidRPr="00A212E9">
        <w:rPr>
          <w:u w:val="single"/>
        </w:rPr>
        <w:t xml:space="preserve"> </w:t>
      </w:r>
      <w:r w:rsidRPr="005D3639">
        <w:t>that</w:t>
      </w:r>
      <w:r w:rsidR="004D2E44" w:rsidRPr="005D3639">
        <w:t xml:space="preserve"> </w:t>
      </w:r>
      <w:r w:rsidRPr="005D3639">
        <w:t>apply</w:t>
      </w:r>
      <w:r w:rsidR="004D2E44" w:rsidRPr="005D3639">
        <w:t xml:space="preserve"> </w:t>
      </w:r>
      <w:r w:rsidRPr="005D3639">
        <w:t>during</w:t>
      </w:r>
      <w:r w:rsidR="004D2E44" w:rsidRPr="005D3639">
        <w:t xml:space="preserve"> </w:t>
      </w:r>
      <w:r w:rsidRPr="005D3639">
        <w:t>the</w:t>
      </w:r>
      <w:r w:rsidR="004D2E44" w:rsidRPr="005D3639">
        <w:t xml:space="preserve"> </w:t>
      </w:r>
      <w:r w:rsidRPr="005D3639">
        <w:t>Acceptance</w:t>
      </w:r>
      <w:r w:rsidR="004D2E44" w:rsidRPr="005D3639">
        <w:t xml:space="preserve"> </w:t>
      </w:r>
      <w:r w:rsidRPr="005D3639">
        <w:t>Period.</w:t>
      </w:r>
    </w:p>
    <w:p w14:paraId="350D889D" w14:textId="08F3AE3A" w:rsidR="0036220E" w:rsidRPr="005D3639" w:rsidRDefault="0036220E" w:rsidP="00B82F59">
      <w:pPr>
        <w:pStyle w:val="ListParagraph"/>
        <w:numPr>
          <w:ilvl w:val="0"/>
          <w:numId w:val="98"/>
        </w:numPr>
      </w:pPr>
      <w:r w:rsidRPr="005D3639">
        <w:t>The</w:t>
      </w:r>
      <w:r w:rsidR="004D2E44" w:rsidRPr="005D3639">
        <w:t xml:space="preserve"> </w:t>
      </w:r>
      <w:r w:rsidRPr="005D3639">
        <w:t>Solution</w:t>
      </w:r>
      <w:r w:rsidR="004D2E44" w:rsidRPr="005D3639">
        <w:t xml:space="preserve"> </w:t>
      </w:r>
      <w:r w:rsidRPr="005D3639">
        <w:t>is</w:t>
      </w:r>
      <w:r w:rsidR="004D2E44" w:rsidRPr="005D3639">
        <w:t xml:space="preserve"> </w:t>
      </w:r>
      <w:r w:rsidRPr="005D3639">
        <w:t>deemed</w:t>
      </w:r>
      <w:r w:rsidR="004D2E44" w:rsidRPr="005D3639">
        <w:t xml:space="preserve"> </w:t>
      </w:r>
      <w:r w:rsidRPr="005D3639">
        <w:t>stable</w:t>
      </w:r>
      <w:r w:rsidR="004D2E44" w:rsidRPr="005D3639">
        <w:t xml:space="preserve"> </w:t>
      </w:r>
      <w:r w:rsidRPr="005D3639">
        <w:t>for</w:t>
      </w:r>
      <w:r w:rsidR="004D2E44" w:rsidRPr="005D3639">
        <w:t xml:space="preserve"> </w:t>
      </w:r>
      <w:r w:rsidRPr="005D3639">
        <w:t>the</w:t>
      </w:r>
      <w:r w:rsidR="004D2E44" w:rsidRPr="005D3639">
        <w:t xml:space="preserve"> </w:t>
      </w:r>
      <w:r w:rsidRPr="005D3639">
        <w:t>full</w:t>
      </w:r>
      <w:r w:rsidR="004D2E44" w:rsidRPr="005D3639">
        <w:t xml:space="preserve"> </w:t>
      </w:r>
      <w:r w:rsidRPr="005D3639">
        <w:t>Acceptance</w:t>
      </w:r>
      <w:r w:rsidR="004D2E44" w:rsidRPr="005D3639">
        <w:t xml:space="preserve"> </w:t>
      </w:r>
      <w:r w:rsidRPr="005D3639">
        <w:t>Period.</w:t>
      </w:r>
      <w:r w:rsidR="004D2E44" w:rsidRPr="005D3639">
        <w:t xml:space="preserve"> </w:t>
      </w:r>
      <w:r w:rsidRPr="005D3639">
        <w:t>Stability</w:t>
      </w:r>
      <w:r w:rsidR="004D2E44" w:rsidRPr="005D3639">
        <w:t xml:space="preserve"> </w:t>
      </w:r>
      <w:r w:rsidRPr="005D3639">
        <w:t>is</w:t>
      </w:r>
      <w:r w:rsidR="004D2E44" w:rsidRPr="005D3639">
        <w:t xml:space="preserve"> </w:t>
      </w:r>
      <w:r w:rsidRPr="005D3639">
        <w:t>achieved</w:t>
      </w:r>
      <w:r w:rsidR="004D2E44" w:rsidRPr="005D3639">
        <w:t xml:space="preserve"> </w:t>
      </w:r>
      <w:r w:rsidRPr="005D3639">
        <w:t>when</w:t>
      </w:r>
      <w:r w:rsidR="004D2E44" w:rsidRPr="005D3639">
        <w:t xml:space="preserve"> </w:t>
      </w:r>
      <w:r w:rsidRPr="005D3639">
        <w:t>the</w:t>
      </w:r>
      <w:r w:rsidR="004D2E44" w:rsidRPr="005D3639">
        <w:t xml:space="preserve"> </w:t>
      </w:r>
      <w:r w:rsidRPr="005D3639">
        <w:t>Solution</w:t>
      </w:r>
      <w:r w:rsidR="004D2E44" w:rsidRPr="005D3639">
        <w:t xml:space="preserve"> </w:t>
      </w:r>
      <w:r w:rsidRPr="005D3639">
        <w:t>operates</w:t>
      </w:r>
      <w:r w:rsidR="004D2E44" w:rsidRPr="005D3639">
        <w:t xml:space="preserve"> </w:t>
      </w:r>
      <w:r w:rsidRPr="005D3639">
        <w:t>for</w:t>
      </w:r>
      <w:r w:rsidR="004D2E44" w:rsidRPr="005D3639">
        <w:t xml:space="preserve"> </w:t>
      </w:r>
      <w:r w:rsidR="00347159" w:rsidRPr="005D3639">
        <w:t>forty-five</w:t>
      </w:r>
      <w:r w:rsidR="004D2E44" w:rsidRPr="005D3639">
        <w:t xml:space="preserve"> </w:t>
      </w:r>
      <w:r w:rsidR="00347159" w:rsidRPr="005D3639">
        <w:t>(45)</w:t>
      </w:r>
      <w:r w:rsidR="004D2E44" w:rsidRPr="005D3639">
        <w:t xml:space="preserve"> </w:t>
      </w:r>
      <w:r w:rsidR="005108DF">
        <w:t xml:space="preserve">calendar </w:t>
      </w:r>
      <w:r w:rsidRPr="005D3639">
        <w:t>days</w:t>
      </w:r>
      <w:r w:rsidR="004D2E44" w:rsidRPr="005D3639">
        <w:t xml:space="preserve"> </w:t>
      </w:r>
      <w:r w:rsidR="00950EE1" w:rsidRPr="005D3639">
        <w:t>while</w:t>
      </w:r>
      <w:r w:rsidR="004D2E44" w:rsidRPr="005D3639">
        <w:t xml:space="preserve"> </w:t>
      </w:r>
      <w:r w:rsidR="00FA6910" w:rsidRPr="005D3639">
        <w:t>meeting</w:t>
      </w:r>
      <w:r w:rsidR="004D2E44" w:rsidRPr="005D3639">
        <w:t xml:space="preserve"> </w:t>
      </w:r>
      <w:r w:rsidR="00FA6910" w:rsidRPr="005D3639">
        <w:t>both</w:t>
      </w:r>
      <w:r w:rsidR="004D2E44" w:rsidRPr="005D3639">
        <w:t xml:space="preserve"> </w:t>
      </w:r>
      <w:r w:rsidR="00FA6910" w:rsidRPr="005D3639">
        <w:t>of</w:t>
      </w:r>
      <w:r w:rsidR="004D2E44" w:rsidRPr="005D3639">
        <w:t xml:space="preserve"> </w:t>
      </w:r>
      <w:r w:rsidR="00FA6910" w:rsidRPr="005D3639">
        <w:t>the</w:t>
      </w:r>
      <w:r w:rsidR="004D2E44" w:rsidRPr="005D3639">
        <w:t xml:space="preserve"> </w:t>
      </w:r>
      <w:r w:rsidR="00FA6910" w:rsidRPr="005D3639">
        <w:t>following</w:t>
      </w:r>
      <w:r w:rsidR="004D2E44" w:rsidRPr="005D3639">
        <w:t xml:space="preserve"> </w:t>
      </w:r>
      <w:r w:rsidR="00FA6910" w:rsidRPr="005D3639">
        <w:t>criteria</w:t>
      </w:r>
      <w:r w:rsidRPr="005D3639">
        <w:t>:</w:t>
      </w:r>
    </w:p>
    <w:p w14:paraId="6235BF9C" w14:textId="742E18BD" w:rsidR="008830D6" w:rsidRPr="005D3639" w:rsidRDefault="0036220E" w:rsidP="00B82F59">
      <w:pPr>
        <w:pStyle w:val="ListParagraph"/>
        <w:numPr>
          <w:ilvl w:val="1"/>
          <w:numId w:val="98"/>
        </w:numPr>
      </w:pPr>
      <w:r w:rsidRPr="005D3639">
        <w:t>No</w:t>
      </w:r>
      <w:r w:rsidR="004D2E44" w:rsidRPr="005D3639">
        <w:t xml:space="preserve"> </w:t>
      </w:r>
      <w:r w:rsidRPr="005D3639">
        <w:t>Severity</w:t>
      </w:r>
      <w:r w:rsidR="004D2E44" w:rsidRPr="005D3639">
        <w:t xml:space="preserve"> </w:t>
      </w:r>
      <w:r w:rsidRPr="005D3639">
        <w:t>Level</w:t>
      </w:r>
      <w:r w:rsidR="004D2E44" w:rsidRPr="005D3639">
        <w:t xml:space="preserve"> </w:t>
      </w:r>
      <w:r w:rsidRPr="005D3639">
        <w:t>1</w:t>
      </w:r>
      <w:r w:rsidR="004D2E44" w:rsidRPr="005D3639">
        <w:t xml:space="preserve"> </w:t>
      </w:r>
      <w:r w:rsidRPr="005D3639">
        <w:t>or</w:t>
      </w:r>
      <w:r w:rsidR="004D2E44" w:rsidRPr="005D3639">
        <w:t xml:space="preserve"> </w:t>
      </w:r>
      <w:r w:rsidRPr="005D3639">
        <w:t>2</w:t>
      </w:r>
      <w:r w:rsidR="004D2E44" w:rsidRPr="005D3639">
        <w:t xml:space="preserve"> </w:t>
      </w:r>
      <w:r w:rsidRPr="005D3639">
        <w:t>defects</w:t>
      </w:r>
      <w:r w:rsidR="004D2E44" w:rsidRPr="005D3639">
        <w:t xml:space="preserve"> </w:t>
      </w:r>
      <w:r w:rsidRPr="005D3639">
        <w:t>during</w:t>
      </w:r>
      <w:r w:rsidR="004D2E44" w:rsidRPr="005D3639">
        <w:t xml:space="preserve"> </w:t>
      </w:r>
      <w:r w:rsidRPr="005D3639">
        <w:t>the</w:t>
      </w:r>
      <w:r w:rsidR="004D2E44" w:rsidRPr="005D3639">
        <w:t xml:space="preserve"> </w:t>
      </w:r>
      <w:r w:rsidRPr="005D3639">
        <w:t>Acceptance</w:t>
      </w:r>
      <w:r w:rsidR="004D2E44" w:rsidRPr="005D3639">
        <w:t xml:space="preserve"> </w:t>
      </w:r>
      <w:r w:rsidRPr="005D3639">
        <w:t>Period</w:t>
      </w:r>
      <w:r w:rsidR="004D2E44" w:rsidRPr="005D3639">
        <w:t xml:space="preserve"> </w:t>
      </w:r>
      <w:r w:rsidR="00FA6910" w:rsidRPr="005D3639">
        <w:t>and</w:t>
      </w:r>
    </w:p>
    <w:p w14:paraId="7BFA7C0B" w14:textId="671B4001" w:rsidR="0036220E" w:rsidRPr="005D3639" w:rsidRDefault="0036220E" w:rsidP="00B82F59">
      <w:pPr>
        <w:pStyle w:val="ListParagraph"/>
        <w:numPr>
          <w:ilvl w:val="1"/>
          <w:numId w:val="98"/>
        </w:numPr>
      </w:pPr>
      <w:r w:rsidRPr="005D3639">
        <w:t>Five</w:t>
      </w:r>
      <w:r w:rsidR="004D2E44" w:rsidRPr="005D3639">
        <w:t xml:space="preserve"> </w:t>
      </w:r>
      <w:r w:rsidRPr="005D3639">
        <w:t>(5)</w:t>
      </w:r>
      <w:r w:rsidR="004D2E44" w:rsidRPr="005D3639">
        <w:t xml:space="preserve"> </w:t>
      </w:r>
      <w:r w:rsidRPr="005D3639">
        <w:t>or</w:t>
      </w:r>
      <w:r w:rsidR="004D2E44" w:rsidRPr="005D3639">
        <w:t xml:space="preserve"> </w:t>
      </w:r>
      <w:r w:rsidRPr="005D3639">
        <w:t>fewer</w:t>
      </w:r>
      <w:r w:rsidR="004D2E44" w:rsidRPr="005D3639">
        <w:t xml:space="preserve"> </w:t>
      </w:r>
      <w:r w:rsidRPr="005D3639">
        <w:t>Severity</w:t>
      </w:r>
      <w:r w:rsidR="004D2E44" w:rsidRPr="005D3639">
        <w:t xml:space="preserve"> </w:t>
      </w:r>
      <w:r w:rsidRPr="005D3639">
        <w:t>Level</w:t>
      </w:r>
      <w:r w:rsidR="004D2E44" w:rsidRPr="005D3639">
        <w:t xml:space="preserve"> </w:t>
      </w:r>
      <w:r w:rsidRPr="005D3639">
        <w:t>3</w:t>
      </w:r>
      <w:r w:rsidR="004D2E44" w:rsidRPr="005D3639">
        <w:t xml:space="preserve"> </w:t>
      </w:r>
      <w:r w:rsidRPr="005D3639">
        <w:t>defects</w:t>
      </w:r>
      <w:r w:rsidR="004D2E44" w:rsidRPr="005D3639">
        <w:t xml:space="preserve"> </w:t>
      </w:r>
      <w:r w:rsidRPr="005D3639">
        <w:t>persist.</w:t>
      </w:r>
    </w:p>
    <w:p w14:paraId="19AAAFBF" w14:textId="42318B46" w:rsidR="005B691A" w:rsidRPr="005D3639" w:rsidRDefault="0036220E" w:rsidP="00557EA7">
      <w:pPr>
        <w:rPr>
          <w:rFonts w:eastAsia="Times New Roman"/>
          <w:kern w:val="0"/>
          <w14:ligatures w14:val="none"/>
        </w:rPr>
      </w:pPr>
      <w:r w:rsidRPr="005D3639">
        <w:rPr>
          <w:rFonts w:eastAsia="Times New Roman"/>
          <w:kern w:val="0"/>
          <w14:ligatures w14:val="none"/>
        </w:rPr>
        <w:t>The</w:t>
      </w:r>
      <w:r w:rsidR="004D2E44" w:rsidRPr="005D3639">
        <w:rPr>
          <w:rFonts w:eastAsia="Times New Roman"/>
          <w:kern w:val="0"/>
          <w14:ligatures w14:val="none"/>
        </w:rPr>
        <w:t xml:space="preserve"> </w:t>
      </w:r>
      <w:r w:rsidRPr="005D3639">
        <w:rPr>
          <w:rFonts w:eastAsia="Times New Roman"/>
          <w:kern w:val="0"/>
          <w14:ligatures w14:val="none"/>
        </w:rPr>
        <w:t>State</w:t>
      </w:r>
      <w:r w:rsidR="004D2E44" w:rsidRPr="005D3639">
        <w:rPr>
          <w:rFonts w:eastAsia="Times New Roman"/>
          <w:kern w:val="0"/>
          <w14:ligatures w14:val="none"/>
        </w:rPr>
        <w:t xml:space="preserve"> </w:t>
      </w:r>
      <w:r w:rsidRPr="005D3639">
        <w:rPr>
          <w:rFonts w:eastAsia="Times New Roman"/>
          <w:kern w:val="0"/>
          <w14:ligatures w14:val="none"/>
        </w:rPr>
        <w:t>will</w:t>
      </w:r>
      <w:r w:rsidR="004D2E44" w:rsidRPr="005D3639">
        <w:rPr>
          <w:rFonts w:eastAsia="Times New Roman"/>
          <w:kern w:val="0"/>
          <w14:ligatures w14:val="none"/>
        </w:rPr>
        <w:t xml:space="preserve"> </w:t>
      </w:r>
      <w:r w:rsidRPr="005D3639">
        <w:rPr>
          <w:rFonts w:eastAsia="Times New Roman"/>
          <w:kern w:val="0"/>
          <w14:ligatures w14:val="none"/>
        </w:rPr>
        <w:t>follow</w:t>
      </w:r>
      <w:r w:rsidR="004D2E44" w:rsidRPr="005D3639">
        <w:rPr>
          <w:rFonts w:eastAsia="Times New Roman"/>
          <w:kern w:val="0"/>
          <w14:ligatures w14:val="none"/>
        </w:rPr>
        <w:t xml:space="preserve"> </w:t>
      </w:r>
      <w:r w:rsidRPr="005D3639">
        <w:rPr>
          <w:rFonts w:eastAsia="Times New Roman"/>
          <w:kern w:val="0"/>
          <w14:ligatures w14:val="none"/>
        </w:rPr>
        <w:t>the</w:t>
      </w:r>
      <w:r w:rsidR="004D2E44" w:rsidRPr="005D3639">
        <w:rPr>
          <w:rFonts w:eastAsia="Times New Roman"/>
          <w:kern w:val="0"/>
          <w14:ligatures w14:val="none"/>
        </w:rPr>
        <w:t xml:space="preserve"> </w:t>
      </w:r>
      <w:r w:rsidR="00F164AB" w:rsidRPr="005D3639">
        <w:rPr>
          <w:rFonts w:eastAsia="Times New Roman"/>
          <w:kern w:val="0"/>
          <w14:ligatures w14:val="none"/>
        </w:rPr>
        <w:t>staged</w:t>
      </w:r>
      <w:r w:rsidR="004D2E44" w:rsidRPr="005D3639">
        <w:rPr>
          <w:rFonts w:eastAsia="Times New Roman"/>
          <w:kern w:val="0"/>
          <w14:ligatures w14:val="none"/>
        </w:rPr>
        <w:t xml:space="preserve"> </w:t>
      </w:r>
      <w:r w:rsidRPr="005D3639">
        <w:rPr>
          <w:rFonts w:eastAsia="Times New Roman"/>
          <w:kern w:val="0"/>
          <w14:ligatures w14:val="none"/>
        </w:rPr>
        <w:t>approach</w:t>
      </w:r>
      <w:r w:rsidR="004D2E44" w:rsidRPr="005D3639">
        <w:rPr>
          <w:rFonts w:eastAsia="Times New Roman"/>
          <w:kern w:val="0"/>
          <w14:ligatures w14:val="none"/>
        </w:rPr>
        <w:t xml:space="preserve"> </w:t>
      </w:r>
      <w:r w:rsidRPr="005D3639">
        <w:rPr>
          <w:rFonts w:eastAsia="Times New Roman"/>
          <w:kern w:val="0"/>
          <w14:ligatures w14:val="none"/>
        </w:rPr>
        <w:t>outlined</w:t>
      </w:r>
      <w:r w:rsidR="004D2E44" w:rsidRPr="005D3639">
        <w:rPr>
          <w:rFonts w:eastAsia="Times New Roman"/>
          <w:kern w:val="0"/>
          <w14:ligatures w14:val="none"/>
        </w:rPr>
        <w:t xml:space="preserve"> </w:t>
      </w:r>
      <w:r w:rsidRPr="005D3639">
        <w:rPr>
          <w:rFonts w:eastAsia="Times New Roman"/>
          <w:kern w:val="0"/>
          <w14:ligatures w14:val="none"/>
        </w:rPr>
        <w:t>above.</w:t>
      </w:r>
      <w:r w:rsidR="004D2E44" w:rsidRPr="005D3639">
        <w:rPr>
          <w:rFonts w:eastAsia="Times New Roman"/>
          <w:kern w:val="0"/>
          <w14:ligatures w14:val="none"/>
        </w:rPr>
        <w:t xml:space="preserve"> </w:t>
      </w:r>
      <w:r w:rsidRPr="005D3639">
        <w:rPr>
          <w:rFonts w:eastAsia="Times New Roman"/>
          <w:kern w:val="0"/>
          <w14:ligatures w14:val="none"/>
        </w:rPr>
        <w:t>Refer</w:t>
      </w:r>
      <w:r w:rsidR="004D2E44" w:rsidRPr="005D3639">
        <w:rPr>
          <w:rFonts w:eastAsia="Times New Roman"/>
          <w:kern w:val="0"/>
          <w14:ligatures w14:val="none"/>
        </w:rPr>
        <w:t xml:space="preserve"> </w:t>
      </w:r>
      <w:r w:rsidRPr="005D3639">
        <w:rPr>
          <w:rFonts w:eastAsia="Times New Roman"/>
          <w:kern w:val="0"/>
          <w14:ligatures w14:val="none"/>
        </w:rPr>
        <w:t>to</w:t>
      </w:r>
      <w:r w:rsidR="004D2E44" w:rsidRPr="005D3639">
        <w:rPr>
          <w:rFonts w:eastAsia="Times New Roman"/>
          <w:kern w:val="0"/>
          <w14:ligatures w14:val="none"/>
        </w:rPr>
        <w:t xml:space="preserve"> </w:t>
      </w:r>
      <w:r w:rsidR="00552BD9">
        <w:t xml:space="preserve">RFP </w:t>
      </w:r>
      <w:hyperlink r:id="rId32" w:anchor="section-226926" w:history="1">
        <w:r w:rsidRPr="005D3639">
          <w:rPr>
            <w:rFonts w:eastAsia="Times New Roman"/>
            <w:kern w:val="0"/>
            <w14:ligatures w14:val="none"/>
          </w:rPr>
          <w:t>ATTACHMENT</w:t>
        </w:r>
        <w:r w:rsidR="004D2E44" w:rsidRPr="005D3639">
          <w:rPr>
            <w:rFonts w:eastAsia="Times New Roman"/>
            <w:kern w:val="0"/>
            <w14:ligatures w14:val="none"/>
          </w:rPr>
          <w:t xml:space="preserve"> </w:t>
        </w:r>
        <w:r w:rsidRPr="005D3639">
          <w:rPr>
            <w:rFonts w:eastAsia="Times New Roman"/>
            <w:kern w:val="0"/>
            <w14:ligatures w14:val="none"/>
          </w:rPr>
          <w:t>2</w:t>
        </w:r>
        <w:r w:rsidR="00B81E1D">
          <w:rPr>
            <w:rFonts w:eastAsia="Times New Roman"/>
            <w:kern w:val="0"/>
            <w14:ligatures w14:val="none"/>
          </w:rPr>
          <w:t>1</w:t>
        </w:r>
        <w:r w:rsidR="009678B0" w:rsidRPr="005D3639">
          <w:rPr>
            <w:rFonts w:eastAsia="Times New Roman"/>
            <w:kern w:val="0"/>
            <w14:ligatures w14:val="none"/>
          </w:rPr>
          <w:t>:</w:t>
        </w:r>
        <w:r w:rsidR="004D2E44" w:rsidRPr="005D3639">
          <w:rPr>
            <w:rFonts w:eastAsia="Times New Roman"/>
            <w:kern w:val="0"/>
            <w14:ligatures w14:val="none"/>
          </w:rPr>
          <w:t xml:space="preserve"> </w:t>
        </w:r>
        <w:r w:rsidR="009678B0" w:rsidRPr="005D3639">
          <w:rPr>
            <w:rFonts w:eastAsia="Times New Roman"/>
            <w:kern w:val="0"/>
            <w14:ligatures w14:val="none"/>
          </w:rPr>
          <w:t>DELIVERABLE</w:t>
        </w:r>
        <w:r w:rsidR="004D2E44" w:rsidRPr="005D3639">
          <w:rPr>
            <w:rFonts w:eastAsia="Times New Roman"/>
            <w:kern w:val="0"/>
            <w14:ligatures w14:val="none"/>
          </w:rPr>
          <w:t xml:space="preserve"> </w:t>
        </w:r>
        <w:r w:rsidR="009678B0" w:rsidRPr="005D3639">
          <w:rPr>
            <w:rFonts w:eastAsia="Times New Roman"/>
            <w:kern w:val="0"/>
            <w14:ligatures w14:val="none"/>
          </w:rPr>
          <w:t>EXPECTATION</w:t>
        </w:r>
        <w:r w:rsidR="004D2E44" w:rsidRPr="005D3639">
          <w:rPr>
            <w:rFonts w:eastAsia="Times New Roman"/>
            <w:kern w:val="0"/>
            <w14:ligatures w14:val="none"/>
          </w:rPr>
          <w:t xml:space="preserve"> </w:t>
        </w:r>
        <w:r w:rsidR="009678B0" w:rsidRPr="005D3639">
          <w:rPr>
            <w:rFonts w:eastAsia="Times New Roman"/>
            <w:kern w:val="0"/>
            <w14:ligatures w14:val="none"/>
          </w:rPr>
          <w:t>DOCUMENT(S)</w:t>
        </w:r>
        <w:r w:rsidR="004D2E44" w:rsidRPr="005D3639">
          <w:rPr>
            <w:rFonts w:eastAsia="Times New Roman"/>
            <w:kern w:val="0"/>
            <w14:ligatures w14:val="none"/>
          </w:rPr>
          <w:t xml:space="preserve"> </w:t>
        </w:r>
        <w:r w:rsidRPr="005D3639">
          <w:rPr>
            <w:rFonts w:eastAsia="Times New Roman"/>
            <w:kern w:val="0"/>
            <w14:ligatures w14:val="none"/>
          </w:rPr>
          <w:t>submission</w:t>
        </w:r>
        <w:r w:rsidR="004D2E44" w:rsidRPr="005D3639">
          <w:rPr>
            <w:rFonts w:eastAsia="Times New Roman"/>
            <w:kern w:val="0"/>
            <w14:ligatures w14:val="none"/>
          </w:rPr>
          <w:t xml:space="preserve"> </w:t>
        </w:r>
        <w:r w:rsidRPr="005D3639">
          <w:rPr>
            <w:rFonts w:eastAsia="Times New Roman"/>
            <w:kern w:val="0"/>
            <w14:ligatures w14:val="none"/>
          </w:rPr>
          <w:t>and</w:t>
        </w:r>
        <w:r w:rsidR="004D2E44" w:rsidRPr="005D3639">
          <w:rPr>
            <w:rFonts w:eastAsia="Times New Roman"/>
            <w:kern w:val="0"/>
            <w14:ligatures w14:val="none"/>
          </w:rPr>
          <w:t xml:space="preserve"> </w:t>
        </w:r>
        <w:r w:rsidR="00FA6910" w:rsidRPr="005D3639">
          <w:rPr>
            <w:rFonts w:eastAsia="Times New Roman"/>
            <w:kern w:val="0"/>
            <w14:ligatures w14:val="none"/>
          </w:rPr>
          <w:t>Acceptance</w:t>
        </w:r>
        <w:r w:rsidRPr="005D3639">
          <w:rPr>
            <w:rFonts w:eastAsia="Times New Roman"/>
            <w:kern w:val="0"/>
            <w14:ligatures w14:val="none"/>
          </w:rPr>
          <w:t>/rejection</w:t>
        </w:r>
        <w:r w:rsidR="004D2E44" w:rsidRPr="005D3639">
          <w:rPr>
            <w:rFonts w:eastAsia="Times New Roman"/>
            <w:kern w:val="0"/>
            <w14:ligatures w14:val="none"/>
          </w:rPr>
          <w:t xml:space="preserve"> </w:t>
        </w:r>
        <w:r w:rsidRPr="005D3639">
          <w:rPr>
            <w:rFonts w:eastAsia="Times New Roman"/>
            <w:kern w:val="0"/>
            <w14:ligatures w14:val="none"/>
          </w:rPr>
          <w:t>of</w:t>
        </w:r>
        <w:r w:rsidR="004D2E44" w:rsidRPr="005D3639">
          <w:rPr>
            <w:rFonts w:eastAsia="Times New Roman"/>
            <w:kern w:val="0"/>
            <w14:ligatures w14:val="none"/>
          </w:rPr>
          <w:t xml:space="preserve"> </w:t>
        </w:r>
        <w:r w:rsidR="00FA6910" w:rsidRPr="005D3639">
          <w:rPr>
            <w:rFonts w:eastAsia="Times New Roman"/>
            <w:kern w:val="0"/>
            <w14:ligatures w14:val="none"/>
          </w:rPr>
          <w:t>D</w:t>
        </w:r>
        <w:r w:rsidRPr="005D3639">
          <w:rPr>
            <w:rFonts w:eastAsia="Times New Roman"/>
            <w:kern w:val="0"/>
            <w14:ligatures w14:val="none"/>
          </w:rPr>
          <w:t>eliverables</w:t>
        </w:r>
      </w:hyperlink>
      <w:r w:rsidR="004D2E44" w:rsidRPr="005D3639">
        <w:rPr>
          <w:rFonts w:eastAsia="Times New Roman"/>
          <w:kern w:val="0"/>
          <w14:ligatures w14:val="none"/>
        </w:rPr>
        <w:t xml:space="preserve"> </w:t>
      </w:r>
      <w:r w:rsidRPr="005D3639">
        <w:rPr>
          <w:rFonts w:eastAsia="Times New Roman"/>
          <w:kern w:val="0"/>
          <w14:ligatures w14:val="none"/>
        </w:rPr>
        <w:t>for</w:t>
      </w:r>
      <w:r w:rsidR="004D2E44" w:rsidRPr="005D3639">
        <w:rPr>
          <w:rFonts w:eastAsia="Times New Roman"/>
          <w:kern w:val="0"/>
          <w14:ligatures w14:val="none"/>
        </w:rPr>
        <w:t xml:space="preserve"> </w:t>
      </w:r>
      <w:r w:rsidRPr="005D3639">
        <w:rPr>
          <w:rFonts w:eastAsia="Times New Roman"/>
          <w:kern w:val="0"/>
          <w14:ligatures w14:val="none"/>
        </w:rPr>
        <w:t>the</w:t>
      </w:r>
      <w:r w:rsidR="004D2E44" w:rsidRPr="005D3639">
        <w:rPr>
          <w:rFonts w:eastAsia="Times New Roman"/>
          <w:kern w:val="0"/>
          <w14:ligatures w14:val="none"/>
        </w:rPr>
        <w:t xml:space="preserve"> </w:t>
      </w:r>
      <w:r w:rsidR="00FA6910" w:rsidRPr="005D3639">
        <w:rPr>
          <w:rFonts w:eastAsia="Times New Roman"/>
          <w:kern w:val="0"/>
          <w14:ligatures w14:val="none"/>
        </w:rPr>
        <w:t>Deliverable</w:t>
      </w:r>
      <w:r w:rsidR="004D2E44" w:rsidRPr="005D3639">
        <w:rPr>
          <w:rFonts w:eastAsia="Times New Roman"/>
          <w:kern w:val="0"/>
          <w14:ligatures w14:val="none"/>
        </w:rPr>
        <w:t xml:space="preserve"> </w:t>
      </w:r>
      <w:r w:rsidR="00FA6910" w:rsidRPr="005D3639">
        <w:rPr>
          <w:rFonts w:eastAsia="Times New Roman"/>
          <w:kern w:val="0"/>
          <w14:ligatures w14:val="none"/>
        </w:rPr>
        <w:t>Acceptance</w:t>
      </w:r>
      <w:r w:rsidR="004D2E44" w:rsidRPr="005D3639">
        <w:rPr>
          <w:rFonts w:eastAsia="Times New Roman"/>
          <w:kern w:val="0"/>
          <w14:ligatures w14:val="none"/>
        </w:rPr>
        <w:t xml:space="preserve"> </w:t>
      </w:r>
      <w:r w:rsidRPr="005D3639">
        <w:rPr>
          <w:rFonts w:eastAsia="Times New Roman"/>
          <w:kern w:val="0"/>
          <w14:ligatures w14:val="none"/>
        </w:rPr>
        <w:t>procedures.</w:t>
      </w:r>
    </w:p>
    <w:p w14:paraId="2649C5AC" w14:textId="2EF05D01" w:rsidR="00AB1EFF" w:rsidRPr="005D3639" w:rsidRDefault="00AB1EFF" w:rsidP="00A212E9">
      <w:pPr>
        <w:pStyle w:val="Heading1"/>
      </w:pPr>
      <w:bookmarkStart w:id="123" w:name="_Toc227053091"/>
      <w:r w:rsidRPr="005D3639">
        <w:t>TRANSITION</w:t>
      </w:r>
      <w:r w:rsidR="004D2E44" w:rsidRPr="005D3639">
        <w:t xml:space="preserve"> </w:t>
      </w:r>
      <w:r w:rsidRPr="005D3639">
        <w:t>OF</w:t>
      </w:r>
      <w:r w:rsidR="004D2E44" w:rsidRPr="005D3639">
        <w:t xml:space="preserve"> </w:t>
      </w:r>
      <w:r w:rsidRPr="005D3639">
        <w:t>OPERATION</w:t>
      </w:r>
      <w:r w:rsidR="004D2E44" w:rsidRPr="005D3639">
        <w:t xml:space="preserve"> </w:t>
      </w:r>
      <w:r w:rsidRPr="005D3639">
        <w:t>TO</w:t>
      </w:r>
      <w:r w:rsidR="004D2E44" w:rsidRPr="005D3639">
        <w:t xml:space="preserve"> </w:t>
      </w:r>
      <w:r w:rsidR="004A6D00">
        <w:t>STATE</w:t>
      </w:r>
      <w:bookmarkEnd w:id="123"/>
    </w:p>
    <w:p w14:paraId="40EF7277" w14:textId="6BEB2A73" w:rsidR="00AB1EFF" w:rsidRPr="005D3639" w:rsidRDefault="00AB1EFF" w:rsidP="00557EA7">
      <w:r w:rsidRPr="005D3639">
        <w:t>During</w:t>
      </w:r>
      <w:r w:rsidR="004D2E44" w:rsidRPr="005D3639">
        <w:t xml:space="preserve"> </w:t>
      </w:r>
      <w:r w:rsidRPr="005D3639">
        <w:t>the</w:t>
      </w:r>
      <w:r w:rsidR="004D2E44" w:rsidRPr="005D3639">
        <w:t xml:space="preserve"> </w:t>
      </w:r>
      <w:r w:rsidRPr="005D3639">
        <w:t>term</w:t>
      </w:r>
      <w:r w:rsidR="004D2E44" w:rsidRPr="005D3639">
        <w:t xml:space="preserve"> </w:t>
      </w:r>
      <w:r w:rsidRPr="005D3639">
        <w:t>of</w:t>
      </w:r>
      <w:r w:rsidR="004D2E44" w:rsidRPr="005D3639">
        <w:t xml:space="preserve"> </w:t>
      </w:r>
      <w:r w:rsidRPr="005D3639">
        <w:t>the</w:t>
      </w:r>
      <w:r w:rsidR="004D2E44" w:rsidRPr="005D3639">
        <w:t xml:space="preserve"> </w:t>
      </w:r>
      <w:r w:rsidR="00427DCA" w:rsidRPr="005D3639">
        <w:t>Agreement</w:t>
      </w:r>
      <w:r w:rsidRPr="005D3639">
        <w: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00427DCA" w:rsidRPr="005D3639">
        <w:t>shall</w:t>
      </w:r>
      <w:r w:rsidR="004D2E44" w:rsidRPr="005D3639">
        <w:t xml:space="preserve"> </w:t>
      </w:r>
      <w:r w:rsidRPr="005D3639">
        <w:t>provide</w:t>
      </w:r>
      <w:r w:rsidR="004D2E44" w:rsidRPr="005D3639">
        <w:t xml:space="preserve"> </w:t>
      </w:r>
      <w:r w:rsidRPr="005D3639">
        <w:t>the</w:t>
      </w:r>
      <w:r w:rsidR="004D2E44" w:rsidRPr="005D3639">
        <w:t xml:space="preserve"> </w:t>
      </w:r>
      <w:r w:rsidRPr="005D3639">
        <w:t>State</w:t>
      </w:r>
      <w:r w:rsidR="004D2E44" w:rsidRPr="005D3639">
        <w:t xml:space="preserve"> </w:t>
      </w:r>
      <w:r w:rsidRPr="005D3639">
        <w:t>with</w:t>
      </w:r>
      <w:r w:rsidR="004D2E44" w:rsidRPr="005D3639">
        <w:t xml:space="preserve"> </w:t>
      </w:r>
      <w:r w:rsidR="00D62DED">
        <w:t>Solution transition services and</w:t>
      </w:r>
      <w:r w:rsidR="004D2E44" w:rsidRPr="005D3639">
        <w:t xml:space="preserve"> </w:t>
      </w:r>
      <w:r w:rsidRPr="005D3639">
        <w:t>software</w:t>
      </w:r>
      <w:r w:rsidR="004D2E44" w:rsidRPr="005D3639">
        <w:t xml:space="preserve"> </w:t>
      </w:r>
      <w:r w:rsidRPr="005D3639">
        <w:t>licenses.</w:t>
      </w:r>
      <w:r w:rsidR="004D2E44" w:rsidRPr="005D3639">
        <w:t xml:space="preserve"> </w:t>
      </w:r>
      <w:r w:rsidR="00427DCA" w:rsidRPr="005D3639">
        <w:t>The</w:t>
      </w:r>
      <w:r w:rsidR="004D2E44" w:rsidRPr="005D3639">
        <w:t xml:space="preserve"> </w:t>
      </w:r>
      <w:r w:rsidR="00427DCA" w:rsidRPr="005D3639">
        <w:t>State</w:t>
      </w:r>
      <w:r w:rsidR="004D2E44" w:rsidRPr="005D3639">
        <w:t xml:space="preserve"> </w:t>
      </w:r>
      <w:r w:rsidR="00427DCA" w:rsidRPr="005D3639">
        <w:t>shall</w:t>
      </w:r>
      <w:r w:rsidR="004D2E44" w:rsidRPr="005D3639">
        <w:t xml:space="preserve"> </w:t>
      </w:r>
      <w:r w:rsidR="00427DCA" w:rsidRPr="005D3639">
        <w:t>provide</w:t>
      </w:r>
      <w:r w:rsidR="004D2E44" w:rsidRPr="005D3639">
        <w:t xml:space="preserve"> </w:t>
      </w:r>
      <w:r w:rsidR="00427DCA" w:rsidRPr="005D3639">
        <w:t>Contractor</w:t>
      </w:r>
      <w:r w:rsidR="004D2E44" w:rsidRPr="005D3639">
        <w:t xml:space="preserve"> </w:t>
      </w:r>
      <w:r w:rsidR="00427DCA" w:rsidRPr="005D3639">
        <w:t>thirty</w:t>
      </w:r>
      <w:r w:rsidR="004D2E44" w:rsidRPr="005D3639">
        <w:t xml:space="preserve"> </w:t>
      </w:r>
      <w:r w:rsidR="00427DCA" w:rsidRPr="005D3639">
        <w:t>(30)</w:t>
      </w:r>
      <w:r w:rsidR="004D2E44" w:rsidRPr="005D3639">
        <w:t xml:space="preserve"> </w:t>
      </w:r>
      <w:r w:rsidR="005108DF">
        <w:t xml:space="preserve">calendar </w:t>
      </w:r>
      <w:r w:rsidR="00427DCA" w:rsidRPr="005D3639">
        <w:t>days’</w:t>
      </w:r>
      <w:r w:rsidR="004D2E44" w:rsidRPr="005D3639">
        <w:t xml:space="preserve"> </w:t>
      </w:r>
      <w:r w:rsidR="00427DCA" w:rsidRPr="005D3639">
        <w:t>written</w:t>
      </w:r>
      <w:r w:rsidR="004D2E44" w:rsidRPr="005D3639">
        <w:t xml:space="preserve"> </w:t>
      </w:r>
      <w:r w:rsidR="00427DCA" w:rsidRPr="005D3639">
        <w:t>notice</w:t>
      </w:r>
      <w:r w:rsidR="004D2E44" w:rsidRPr="005D3639">
        <w:t xml:space="preserve"> </w:t>
      </w:r>
      <w:r w:rsidR="00427DCA" w:rsidRPr="005D3639">
        <w:t>for</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00120472" w:rsidRPr="005D3639">
        <w:t>to</w:t>
      </w:r>
      <w:r w:rsidR="004D2E44" w:rsidRPr="005D3639">
        <w:t xml:space="preserve"> </w:t>
      </w:r>
      <w:r w:rsidR="00120472" w:rsidRPr="005D3639">
        <w:t>begin</w:t>
      </w:r>
      <w:r w:rsidR="004D2E44" w:rsidRPr="005D3639">
        <w:t xml:space="preserve"> </w:t>
      </w:r>
      <w:r w:rsidR="00BA7D3B" w:rsidRPr="005D3639">
        <w:t>executing</w:t>
      </w:r>
      <w:r w:rsidR="004D2E44" w:rsidRPr="005D3639">
        <w:t xml:space="preserve"> </w:t>
      </w:r>
      <w:r w:rsidRPr="005D3639">
        <w:t>a</w:t>
      </w:r>
      <w:r w:rsidR="004D2E44" w:rsidRPr="005D3639">
        <w:t xml:space="preserve"> </w:t>
      </w:r>
      <w:r w:rsidRPr="005D3639">
        <w:t>'Transition</w:t>
      </w:r>
      <w:r w:rsidR="004D2E44" w:rsidRPr="005D3639">
        <w:t xml:space="preserve"> </w:t>
      </w:r>
      <w:r w:rsidRPr="005D3639">
        <w:t>Period'</w:t>
      </w:r>
      <w:r w:rsidR="004D2E44" w:rsidRPr="005D3639">
        <w:t xml:space="preserve"> </w:t>
      </w:r>
      <w:r w:rsidR="00120472" w:rsidRPr="005D3639">
        <w:t>that</w:t>
      </w:r>
      <w:r w:rsidR="004D2E44" w:rsidRPr="005D3639">
        <w:t xml:space="preserve"> </w:t>
      </w:r>
      <w:r w:rsidR="00120472" w:rsidRPr="005D3639">
        <w:t>will</w:t>
      </w:r>
      <w:r w:rsidR="004D2E44" w:rsidRPr="005D3639">
        <w:t xml:space="preserve"> </w:t>
      </w:r>
      <w:r w:rsidR="00120472" w:rsidRPr="005D3639">
        <w:t>be</w:t>
      </w:r>
      <w:r w:rsidR="004D2E44" w:rsidRPr="005D3639">
        <w:t xml:space="preserve"> </w:t>
      </w:r>
      <w:r w:rsidR="00120472" w:rsidRPr="005D3639">
        <w:t>ninety</w:t>
      </w:r>
      <w:r w:rsidR="004D2E44" w:rsidRPr="005D3639">
        <w:t xml:space="preserve"> </w:t>
      </w:r>
      <w:r w:rsidR="00120472" w:rsidRPr="005D3639">
        <w:t>(90)</w:t>
      </w:r>
      <w:r w:rsidR="004D2E44" w:rsidRPr="005D3639">
        <w:t xml:space="preserve"> </w:t>
      </w:r>
      <w:r w:rsidR="005108DF">
        <w:t xml:space="preserve">calendar </w:t>
      </w:r>
      <w:r w:rsidR="00120472" w:rsidRPr="005D3639">
        <w:t>days</w:t>
      </w:r>
      <w:r w:rsidR="004D2E44" w:rsidRPr="005D3639">
        <w:t xml:space="preserve"> </w:t>
      </w:r>
      <w:r w:rsidR="00120472" w:rsidRPr="005D3639">
        <w:t>prior</w:t>
      </w:r>
      <w:r w:rsidR="004D2E44" w:rsidRPr="005D3639">
        <w:t xml:space="preserve"> </w:t>
      </w:r>
      <w:r w:rsidR="00120472" w:rsidRPr="005D3639">
        <w:t>to</w:t>
      </w:r>
      <w:r w:rsidR="004D2E44" w:rsidRPr="005D3639">
        <w:t xml:space="preserve"> </w:t>
      </w:r>
      <w:r w:rsidR="00120472" w:rsidRPr="005D3639">
        <w:t>the</w:t>
      </w:r>
      <w:r w:rsidR="004D2E44" w:rsidRPr="005D3639">
        <w:t xml:space="preserve"> </w:t>
      </w:r>
      <w:r w:rsidR="00120472" w:rsidRPr="005D3639">
        <w:t>State’s</w:t>
      </w:r>
      <w:r w:rsidR="004D2E44" w:rsidRPr="005D3639">
        <w:t xml:space="preserve"> </w:t>
      </w:r>
      <w:r w:rsidR="00120472" w:rsidRPr="005D3639">
        <w:t>Final</w:t>
      </w:r>
      <w:r w:rsidR="004D2E44" w:rsidRPr="005D3639">
        <w:t xml:space="preserve"> </w:t>
      </w:r>
      <w:r w:rsidR="00120472" w:rsidRPr="005D3639">
        <w:t>Acceptance</w:t>
      </w:r>
      <w:r w:rsidR="004D2E44" w:rsidRPr="005D3639">
        <w:t xml:space="preserve"> </w:t>
      </w:r>
      <w:r w:rsidR="00120472" w:rsidRPr="005D3639">
        <w:t>Date,</w:t>
      </w:r>
      <w:r w:rsidR="004D2E44" w:rsidRPr="005D3639">
        <w:t xml:space="preserve"> </w:t>
      </w:r>
      <w:r w:rsidRPr="005D3639">
        <w:t>in</w:t>
      </w:r>
      <w:r w:rsidR="004D2E44" w:rsidRPr="005D3639">
        <w:t xml:space="preserve"> </w:t>
      </w:r>
      <w:r w:rsidRPr="005D3639">
        <w:t>accordance</w:t>
      </w:r>
      <w:r w:rsidR="004D2E44" w:rsidRPr="005D3639">
        <w:t xml:space="preserve"> </w:t>
      </w:r>
      <w:r w:rsidRPr="005D3639">
        <w:t>with</w:t>
      </w:r>
      <w:r w:rsidR="004D2E44" w:rsidRPr="005D3639">
        <w:t xml:space="preserve"> </w:t>
      </w:r>
      <w:r w:rsidR="00705F88" w:rsidRPr="00705F88">
        <w:t>INFORMATION TECHNOLOGY GENERAL PROVISIONS –</w:t>
      </w:r>
      <w:r w:rsidR="00705F88" w:rsidRPr="00705F88">
        <w:rPr>
          <w:b/>
          <w:bCs/>
        </w:rPr>
        <w:t xml:space="preserve"> </w:t>
      </w:r>
      <w:r w:rsidR="00705F88" w:rsidRPr="00705F88">
        <w:t>CLOUD COMPUTING SERVICES DGS PD 402-ITGP CLOUD</w:t>
      </w:r>
      <w:r w:rsidR="00705F88" w:rsidRPr="00705F88">
        <w:rPr>
          <w:b/>
          <w:bCs/>
        </w:rPr>
        <w:t xml:space="preserve"> </w:t>
      </w:r>
      <w:r w:rsidR="00705F88" w:rsidRPr="00705F88">
        <w:t>(REVISED 2/20/2025)</w:t>
      </w:r>
      <w:r w:rsidR="00705F88" w:rsidRPr="00DA3137">
        <w:t>SECTION 21.12 TRANSITION PERIOD</w:t>
      </w:r>
      <w:r w:rsidR="00705F88">
        <w:t xml:space="preserve"> (SEE LINK IN SECTION 36).</w:t>
      </w:r>
    </w:p>
    <w:p w14:paraId="35612760" w14:textId="5FE99034" w:rsidR="00AB1EFF" w:rsidRPr="005D3639" w:rsidRDefault="00AB1EFF" w:rsidP="00A212E9">
      <w:pPr>
        <w:pStyle w:val="Heading1"/>
      </w:pPr>
      <w:bookmarkStart w:id="124" w:name="_Toc227053092"/>
      <w:r w:rsidRPr="005D3639">
        <w:t>KNOWLEDGE</w:t>
      </w:r>
      <w:r w:rsidR="004D2E44" w:rsidRPr="005D3639">
        <w:t xml:space="preserve"> </w:t>
      </w:r>
      <w:r w:rsidRPr="005D3639">
        <w:t>TRANSFER</w:t>
      </w:r>
      <w:r w:rsidR="004D2E44" w:rsidRPr="005D3639">
        <w:t xml:space="preserve"> </w:t>
      </w:r>
      <w:r w:rsidRPr="005D3639">
        <w:t>AND/OR</w:t>
      </w:r>
      <w:r w:rsidR="004D2E44" w:rsidRPr="005D3639">
        <w:t xml:space="preserve"> </w:t>
      </w:r>
      <w:r w:rsidRPr="005D3639">
        <w:t>TRAINING</w:t>
      </w:r>
      <w:bookmarkEnd w:id="124"/>
    </w:p>
    <w:p w14:paraId="6B305FB2" w14:textId="7FA8AEDC" w:rsidR="00AB1EFF" w:rsidRDefault="00BE003C" w:rsidP="00FF01CB">
      <w:r w:rsidRPr="00FF01CB">
        <w:t>The</w:t>
      </w:r>
      <w:r w:rsidR="004D2E44" w:rsidRPr="00FF01CB">
        <w:t xml:space="preserve"> </w:t>
      </w:r>
      <w:r w:rsidR="00F3290E" w:rsidRPr="00FF01CB">
        <w:t>Contractor</w:t>
      </w:r>
      <w:r w:rsidR="004D2E44" w:rsidRPr="00FF01CB">
        <w:t xml:space="preserve"> </w:t>
      </w:r>
      <w:r w:rsidRPr="00FF01CB">
        <w:t>shall</w:t>
      </w:r>
      <w:r w:rsidR="004D2E44" w:rsidRPr="00FF01CB">
        <w:t xml:space="preserve"> </w:t>
      </w:r>
      <w:r w:rsidR="00AB1EFF" w:rsidRPr="00FF01CB">
        <w:t>provide</w:t>
      </w:r>
      <w:r w:rsidR="004D2E44" w:rsidRPr="00FF01CB">
        <w:t xml:space="preserve"> </w:t>
      </w:r>
      <w:r w:rsidR="00AB1EFF" w:rsidRPr="00FF01CB">
        <w:t>technical</w:t>
      </w:r>
      <w:r w:rsidR="004D2E44" w:rsidRPr="00FF01CB">
        <w:t xml:space="preserve"> </w:t>
      </w:r>
      <w:r w:rsidR="004C1D03" w:rsidRPr="00FF01CB">
        <w:t>STARS</w:t>
      </w:r>
      <w:r w:rsidR="004D2E44" w:rsidRPr="00FF01CB">
        <w:t xml:space="preserve"> </w:t>
      </w:r>
      <w:r w:rsidR="004C1D03" w:rsidRPr="00FF01CB">
        <w:t>Solution</w:t>
      </w:r>
      <w:r w:rsidR="004D2E44" w:rsidRPr="00FF01CB">
        <w:t xml:space="preserve"> </w:t>
      </w:r>
      <w:r w:rsidR="00AB1EFF" w:rsidRPr="00FF01CB">
        <w:t>instruction</w:t>
      </w:r>
      <w:r w:rsidR="004D2E44" w:rsidRPr="00FF01CB">
        <w:t xml:space="preserve"> </w:t>
      </w:r>
      <w:r w:rsidR="00AB1EFF" w:rsidRPr="00FF01CB">
        <w:t>and</w:t>
      </w:r>
      <w:r w:rsidR="004D2E44" w:rsidRPr="00FF01CB">
        <w:t xml:space="preserve"> </w:t>
      </w:r>
      <w:r w:rsidR="00AB1EFF" w:rsidRPr="00FF01CB">
        <w:t>guidance</w:t>
      </w:r>
      <w:r w:rsidR="004D2E44" w:rsidRPr="00FF01CB">
        <w:t xml:space="preserve"> </w:t>
      </w:r>
      <w:r w:rsidR="00AB1EFF" w:rsidRPr="00FF01CB">
        <w:t>(Job</w:t>
      </w:r>
      <w:r w:rsidR="004D2E44" w:rsidRPr="00FF01CB">
        <w:t xml:space="preserve"> </w:t>
      </w:r>
      <w:r w:rsidR="00AB1EFF" w:rsidRPr="00FF01CB">
        <w:t>Shadowing)</w:t>
      </w:r>
      <w:r w:rsidR="004D2E44" w:rsidRPr="00FF01CB">
        <w:t xml:space="preserve"> </w:t>
      </w:r>
      <w:r w:rsidR="00AB1EFF" w:rsidRPr="00FF01CB">
        <w:t>to</w:t>
      </w:r>
      <w:r w:rsidR="004D2E44" w:rsidRPr="00FF01CB">
        <w:t xml:space="preserve"> </w:t>
      </w:r>
      <w:r w:rsidR="00AB1EFF" w:rsidRPr="00FF01CB">
        <w:t>the</w:t>
      </w:r>
      <w:r w:rsidR="004D2E44" w:rsidRPr="00FF01CB">
        <w:t xml:space="preserve"> </w:t>
      </w:r>
      <w:r w:rsidR="00107E05">
        <w:t>State</w:t>
      </w:r>
      <w:r w:rsidR="004D2E44" w:rsidRPr="00FF01CB">
        <w:t xml:space="preserve"> </w:t>
      </w:r>
      <w:r w:rsidR="00AB1EFF" w:rsidRPr="00FF01CB">
        <w:t>Staff,</w:t>
      </w:r>
      <w:r w:rsidR="004D2E44" w:rsidRPr="00FF01CB">
        <w:t xml:space="preserve"> </w:t>
      </w:r>
      <w:r w:rsidR="00AB1EFF" w:rsidRPr="00FF01CB">
        <w:t>provide</w:t>
      </w:r>
      <w:r w:rsidR="004D2E44" w:rsidRPr="00FF01CB">
        <w:t xml:space="preserve"> </w:t>
      </w:r>
      <w:r w:rsidR="00AB1EFF" w:rsidRPr="00FF01CB">
        <w:t>a</w:t>
      </w:r>
      <w:r w:rsidR="004D2E44" w:rsidRPr="00FF01CB">
        <w:t xml:space="preserve"> </w:t>
      </w:r>
      <w:r w:rsidR="00AB1EFF" w:rsidRPr="00FF01CB">
        <w:t>continuous</w:t>
      </w:r>
      <w:r w:rsidR="004D2E44" w:rsidRPr="00FF01CB">
        <w:t xml:space="preserve"> </w:t>
      </w:r>
      <w:r w:rsidR="00AB1EFF" w:rsidRPr="00FF01CB">
        <w:t>transfer</w:t>
      </w:r>
      <w:r w:rsidR="004D2E44" w:rsidRPr="00FF01CB">
        <w:t xml:space="preserve"> </w:t>
      </w:r>
      <w:r w:rsidR="00AB1EFF" w:rsidRPr="00FF01CB">
        <w:t>of</w:t>
      </w:r>
      <w:r w:rsidR="004D2E44" w:rsidRPr="00FF01CB">
        <w:t xml:space="preserve"> </w:t>
      </w:r>
      <w:r w:rsidR="004C1D03" w:rsidRPr="00FF01CB">
        <w:t>STARS</w:t>
      </w:r>
      <w:r w:rsidR="004D2E44" w:rsidRPr="00FF01CB">
        <w:t xml:space="preserve"> </w:t>
      </w:r>
      <w:r w:rsidR="004C1D03" w:rsidRPr="00FF01CB">
        <w:t>Solution</w:t>
      </w:r>
      <w:r w:rsidR="004D2E44" w:rsidRPr="00FF01CB">
        <w:t xml:space="preserve"> </w:t>
      </w:r>
      <w:r w:rsidR="00AB1EFF" w:rsidRPr="00FF01CB">
        <w:t>configuration</w:t>
      </w:r>
      <w:r w:rsidR="004D2E44" w:rsidRPr="00FF01CB">
        <w:t xml:space="preserve"> </w:t>
      </w:r>
      <w:r w:rsidR="00AB1EFF" w:rsidRPr="00FF01CB">
        <w:t>and</w:t>
      </w:r>
      <w:r w:rsidR="004D2E44" w:rsidRPr="00FF01CB">
        <w:t xml:space="preserve"> </w:t>
      </w:r>
      <w:r w:rsidR="00AB1EFF" w:rsidRPr="00FF01CB">
        <w:t>maintenance</w:t>
      </w:r>
      <w:r w:rsidR="004D2E44" w:rsidRPr="00FF01CB">
        <w:t xml:space="preserve"> </w:t>
      </w:r>
      <w:r w:rsidR="00AB1EFF" w:rsidRPr="00FF01CB">
        <w:t>knowledge</w:t>
      </w:r>
      <w:r w:rsidR="00CC28CA" w:rsidRPr="00FF01CB">
        <w:t>,</w:t>
      </w:r>
      <w:r w:rsidR="004D2E44" w:rsidRPr="00FF01CB">
        <w:t xml:space="preserve"> </w:t>
      </w:r>
      <w:r w:rsidR="00CC28CA" w:rsidRPr="00FF01CB">
        <w:t>and</w:t>
      </w:r>
      <w:r w:rsidR="004D2E44" w:rsidRPr="00FF01CB">
        <w:t xml:space="preserve"> </w:t>
      </w:r>
      <w:r w:rsidR="00CC28CA" w:rsidRPr="00FF01CB">
        <w:t>complete</w:t>
      </w:r>
      <w:r w:rsidR="004D2E44" w:rsidRPr="00FF01CB">
        <w:t xml:space="preserve"> </w:t>
      </w:r>
      <w:r w:rsidR="00AB1EFF" w:rsidRPr="00FF01CB">
        <w:t>the</w:t>
      </w:r>
      <w:r w:rsidR="004D2E44" w:rsidRPr="00FF01CB">
        <w:t xml:space="preserve"> </w:t>
      </w:r>
      <w:r w:rsidR="00CC28CA" w:rsidRPr="00FF01CB">
        <w:t>knowledge</w:t>
      </w:r>
      <w:r w:rsidR="004D2E44" w:rsidRPr="00FF01CB">
        <w:t xml:space="preserve"> </w:t>
      </w:r>
      <w:r w:rsidR="00CC28CA" w:rsidRPr="00FF01CB">
        <w:t>transfer</w:t>
      </w:r>
      <w:r w:rsidR="004D2E44" w:rsidRPr="00FF01CB">
        <w:t xml:space="preserve"> </w:t>
      </w:r>
      <w:r w:rsidR="00CC28CA" w:rsidRPr="00FF01CB">
        <w:t>and</w:t>
      </w:r>
      <w:r w:rsidR="001A12EB">
        <w:t>/or</w:t>
      </w:r>
      <w:r w:rsidR="004D2E44" w:rsidRPr="00FF01CB">
        <w:t xml:space="preserve"> </w:t>
      </w:r>
      <w:r w:rsidR="00CC28CA" w:rsidRPr="00FF01CB">
        <w:t>training</w:t>
      </w:r>
      <w:r w:rsidR="004D2E44" w:rsidRPr="00FF01CB">
        <w:t xml:space="preserve"> </w:t>
      </w:r>
      <w:r w:rsidR="00CC28CA" w:rsidRPr="00FF01CB">
        <w:t>activities</w:t>
      </w:r>
      <w:r w:rsidR="004D2E44" w:rsidRPr="00FF01CB">
        <w:t xml:space="preserve"> </w:t>
      </w:r>
      <w:r w:rsidR="00CC28CA" w:rsidRPr="00FF01CB">
        <w:t>specified</w:t>
      </w:r>
      <w:r w:rsidR="004D2E44" w:rsidRPr="00FF01CB">
        <w:t xml:space="preserve"> </w:t>
      </w:r>
      <w:r w:rsidR="00A9404A" w:rsidRPr="00FF01CB">
        <w:t>as</w:t>
      </w:r>
      <w:r w:rsidR="004D2E44" w:rsidRPr="00FF01CB">
        <w:t xml:space="preserve"> </w:t>
      </w:r>
      <w:r w:rsidR="00A9404A" w:rsidRPr="00FF01CB">
        <w:t>specified</w:t>
      </w:r>
      <w:r w:rsidR="004D2E44" w:rsidRPr="00FF01CB">
        <w:t xml:space="preserve"> </w:t>
      </w:r>
      <w:r w:rsidR="00A9404A" w:rsidRPr="00FF01CB">
        <w:t>below</w:t>
      </w:r>
      <w:r w:rsidR="004D2E44" w:rsidRPr="00FF01CB">
        <w:t xml:space="preserve"> </w:t>
      </w:r>
      <w:r w:rsidR="00A9404A" w:rsidRPr="00FF01CB">
        <w:t>and</w:t>
      </w:r>
      <w:r w:rsidR="004D2E44" w:rsidRPr="00FF01CB">
        <w:t xml:space="preserve"> </w:t>
      </w:r>
      <w:r w:rsidR="00A9404A" w:rsidRPr="00FF01CB">
        <w:t>in</w:t>
      </w:r>
      <w:r w:rsidR="004D2E44" w:rsidRPr="00FF01CB">
        <w:t xml:space="preserve"> </w:t>
      </w:r>
      <w:r w:rsidR="00A9404A" w:rsidRPr="00FF01CB">
        <w:t>the</w:t>
      </w:r>
      <w:r w:rsidR="004D2E44" w:rsidRPr="00FF01CB">
        <w:t xml:space="preserve"> </w:t>
      </w:r>
      <w:r w:rsidR="00A9404A" w:rsidRPr="00FF01CB">
        <w:t>DEL1.</w:t>
      </w:r>
      <w:r w:rsidR="00A212E9" w:rsidRPr="00FF01CB">
        <w:t>10</w:t>
      </w:r>
      <w:r w:rsidR="004D2E44" w:rsidRPr="00FF01CB">
        <w:t xml:space="preserve"> </w:t>
      </w:r>
      <w:r w:rsidR="00A212E9" w:rsidRPr="00FF01CB">
        <w:t xml:space="preserve">STARS </w:t>
      </w:r>
      <w:r w:rsidR="00A9404A" w:rsidRPr="00FF01CB">
        <w:t>Training</w:t>
      </w:r>
      <w:r w:rsidR="004D2E44" w:rsidRPr="00FF01CB">
        <w:t xml:space="preserve"> </w:t>
      </w:r>
      <w:r w:rsidR="00A9404A" w:rsidRPr="00FF01CB">
        <w:t>Plan</w:t>
      </w:r>
      <w:r w:rsidR="004D2E44" w:rsidRPr="00FF01CB">
        <w:t xml:space="preserve"> </w:t>
      </w:r>
      <w:r w:rsidR="00A9404A" w:rsidRPr="00FF01CB">
        <w:t>and</w:t>
      </w:r>
      <w:r w:rsidR="004D2E44" w:rsidRPr="00FF01CB">
        <w:t xml:space="preserve"> </w:t>
      </w:r>
      <w:r w:rsidR="00A9404A" w:rsidRPr="00FF01CB">
        <w:t>DEL2.1</w:t>
      </w:r>
      <w:r w:rsidR="00A212E9" w:rsidRPr="00FF01CB">
        <w:t>2</w:t>
      </w:r>
      <w:r w:rsidR="004A6D00">
        <w:t xml:space="preserve"> DEVELOP STARS SOLUTION TRAINING MATERIALS</w:t>
      </w:r>
      <w:r w:rsidR="00A9404A" w:rsidRPr="00FF01CB">
        <w:t>.</w:t>
      </w:r>
      <w:r w:rsidR="004D2E44" w:rsidRPr="00FF01CB">
        <w:t xml:space="preserve"> </w:t>
      </w:r>
    </w:p>
    <w:p w14:paraId="77E13F80" w14:textId="0B9B9E9C" w:rsidR="00D70518" w:rsidRPr="005D3639" w:rsidRDefault="00D70518" w:rsidP="00D70518">
      <w:r w:rsidRPr="005D3639">
        <w:t xml:space="preserve">The Contractor shall provide a fully functional </w:t>
      </w:r>
      <w:r>
        <w:t>STARS Solution</w:t>
      </w:r>
      <w:r w:rsidRPr="005D3639">
        <w:t xml:space="preserve"> Training environment that is separate from </w:t>
      </w:r>
      <w:r w:rsidR="00EC3869">
        <w:t>the</w:t>
      </w:r>
      <w:r>
        <w:t xml:space="preserve"> STARS Solution</w:t>
      </w:r>
      <w:r w:rsidRPr="005D3639">
        <w:t xml:space="preserve"> Development, Test, and Production environments. (This Training environment shall have been described in Contractor’s DEL2.1 – S</w:t>
      </w:r>
      <w:r w:rsidR="0044062A">
        <w:t>YSTEM</w:t>
      </w:r>
      <w:r w:rsidRPr="005D3639">
        <w:t xml:space="preserve"> Technical Architecture</w:t>
      </w:r>
      <w:r w:rsidR="0044062A">
        <w:t>(STA</w:t>
      </w:r>
      <w:r w:rsidRPr="005D3639">
        <w:t>)</w:t>
      </w:r>
      <w:r w:rsidR="0044062A">
        <w:t>.</w:t>
      </w:r>
    </w:p>
    <w:p w14:paraId="1D310700" w14:textId="5C5C434C" w:rsidR="00FF01CB" w:rsidRPr="00FF01CB" w:rsidRDefault="00AB1EFF" w:rsidP="00FF01CB">
      <w:pPr>
        <w:pStyle w:val="Heading2"/>
      </w:pPr>
      <w:bookmarkStart w:id="125" w:name="_Toc226622014"/>
      <w:bookmarkStart w:id="126" w:name="_Toc226623324"/>
      <w:bookmarkStart w:id="127" w:name="_Toc227053093"/>
      <w:bookmarkEnd w:id="125"/>
      <w:bookmarkEnd w:id="126"/>
      <w:r w:rsidRPr="00FF01CB">
        <w:t>Technical</w:t>
      </w:r>
      <w:r w:rsidR="004D2E44" w:rsidRPr="00FF01CB">
        <w:t xml:space="preserve"> </w:t>
      </w:r>
      <w:r w:rsidR="004C1D03" w:rsidRPr="00FF01CB">
        <w:t>STARS</w:t>
      </w:r>
      <w:r w:rsidR="004D2E44" w:rsidRPr="00FF01CB">
        <w:t xml:space="preserve"> </w:t>
      </w:r>
      <w:r w:rsidR="004C1D03" w:rsidRPr="00FF01CB">
        <w:t>Solution</w:t>
      </w:r>
      <w:r w:rsidR="004D2E44" w:rsidRPr="00FF01CB">
        <w:t xml:space="preserve"> </w:t>
      </w:r>
      <w:r w:rsidR="00FF01CB" w:rsidRPr="00FF01CB">
        <w:t>T</w:t>
      </w:r>
      <w:r w:rsidRPr="00FF01CB">
        <w:t>raining,</w:t>
      </w:r>
      <w:r w:rsidR="004D2E44" w:rsidRPr="00FF01CB">
        <w:t xml:space="preserve"> </w:t>
      </w:r>
      <w:r w:rsidR="00FF01CB" w:rsidRPr="00FF01CB">
        <w:t>I</w:t>
      </w:r>
      <w:r w:rsidRPr="00FF01CB">
        <w:t>nstruction,</w:t>
      </w:r>
      <w:r w:rsidR="004D2E44" w:rsidRPr="00FF01CB">
        <w:t xml:space="preserve"> </w:t>
      </w:r>
      <w:r w:rsidRPr="00FF01CB">
        <w:t>and</w:t>
      </w:r>
      <w:r w:rsidR="004D2E44" w:rsidRPr="00FF01CB">
        <w:t xml:space="preserve"> </w:t>
      </w:r>
      <w:r w:rsidR="00FF01CB" w:rsidRPr="00FF01CB">
        <w:t>G</w:t>
      </w:r>
      <w:r w:rsidRPr="00FF01CB">
        <w:t>uidance</w:t>
      </w:r>
      <w:bookmarkEnd w:id="127"/>
    </w:p>
    <w:p w14:paraId="39D416FE" w14:textId="37C5DDE9" w:rsidR="00AB1EFF" w:rsidRPr="00FF01CB" w:rsidRDefault="00AB1EFF" w:rsidP="00FF01CB">
      <w:pPr>
        <w:rPr>
          <w:highlight w:val="yellow"/>
        </w:rPr>
      </w:pPr>
      <w:r w:rsidRPr="00FF01CB">
        <w:t>The</w:t>
      </w:r>
      <w:r w:rsidR="004D2E44" w:rsidRPr="00FF01CB">
        <w:t xml:space="preserve"> </w:t>
      </w:r>
      <w:r w:rsidR="00F3290E" w:rsidRPr="00FF01CB">
        <w:t>Contractor</w:t>
      </w:r>
      <w:r w:rsidR="004D2E44" w:rsidRPr="00FF01CB">
        <w:t xml:space="preserve"> </w:t>
      </w:r>
      <w:r w:rsidRPr="00FF01CB">
        <w:t>will</w:t>
      </w:r>
      <w:r w:rsidR="004D2E44" w:rsidRPr="00FF01CB">
        <w:t xml:space="preserve"> </w:t>
      </w:r>
      <w:r w:rsidRPr="00FF01CB">
        <w:t>provide</w:t>
      </w:r>
      <w:r w:rsidR="004D2E44" w:rsidRPr="00FF01CB">
        <w:t xml:space="preserve"> </w:t>
      </w:r>
      <w:r w:rsidRPr="00FF01CB">
        <w:t>resources</w:t>
      </w:r>
      <w:r w:rsidR="004D2E44" w:rsidRPr="00FF01CB">
        <w:t xml:space="preserve"> </w:t>
      </w:r>
      <w:r w:rsidRPr="00FF01CB">
        <w:t>for</w:t>
      </w:r>
      <w:r w:rsidR="004D2E44" w:rsidRPr="00FF01CB">
        <w:t xml:space="preserve"> </w:t>
      </w:r>
      <w:r w:rsidRPr="00FF01CB">
        <w:t>technical</w:t>
      </w:r>
      <w:r w:rsidR="004D2E44" w:rsidRPr="00FF01CB">
        <w:t xml:space="preserve"> </w:t>
      </w:r>
      <w:r w:rsidRPr="00FF01CB">
        <w:t>instruction</w:t>
      </w:r>
      <w:r w:rsidR="004D2E44" w:rsidRPr="00FF01CB">
        <w:t xml:space="preserve"> </w:t>
      </w:r>
      <w:r w:rsidRPr="00FF01CB">
        <w:t>and</w:t>
      </w:r>
      <w:r w:rsidR="004D2E44" w:rsidRPr="00FF01CB">
        <w:t xml:space="preserve"> </w:t>
      </w:r>
      <w:r w:rsidRPr="00FF01CB">
        <w:t>knowledge</w:t>
      </w:r>
      <w:r w:rsidR="004D2E44" w:rsidRPr="00FF01CB">
        <w:t xml:space="preserve"> </w:t>
      </w:r>
      <w:r w:rsidRPr="00FF01CB">
        <w:t>transfer</w:t>
      </w:r>
      <w:r w:rsidR="004D2E44" w:rsidRPr="00FF01CB">
        <w:t xml:space="preserve"> </w:t>
      </w:r>
      <w:r w:rsidRPr="00FF01CB">
        <w:t>to</w:t>
      </w:r>
      <w:r w:rsidR="004D2E44" w:rsidRPr="00FF01CB">
        <w:t xml:space="preserve"> </w:t>
      </w:r>
      <w:r w:rsidRPr="00FF01CB">
        <w:t>various</w:t>
      </w:r>
      <w:r w:rsidR="004D2E44" w:rsidRPr="00FF01CB">
        <w:t xml:space="preserve"> </w:t>
      </w:r>
      <w:r w:rsidRPr="00FF01CB">
        <w:t>Operational</w:t>
      </w:r>
      <w:r w:rsidR="004D2E44" w:rsidRPr="00FF01CB">
        <w:t xml:space="preserve"> </w:t>
      </w:r>
      <w:r w:rsidRPr="00FF01CB">
        <w:t>areas</w:t>
      </w:r>
      <w:r w:rsidR="004D2E44" w:rsidRPr="00FF01CB">
        <w:t xml:space="preserve"> </w:t>
      </w:r>
      <w:r w:rsidRPr="00FF01CB">
        <w:t>within</w:t>
      </w:r>
      <w:r w:rsidR="004D2E44" w:rsidRPr="00FF01CB">
        <w:t xml:space="preserve"> </w:t>
      </w:r>
      <w:r w:rsidRPr="00FF01CB">
        <w:t>the</w:t>
      </w:r>
      <w:r w:rsidR="004D2E44" w:rsidRPr="00FF01CB">
        <w:t xml:space="preserve"> </w:t>
      </w:r>
      <w:r w:rsidR="00107E05">
        <w:t>State</w:t>
      </w:r>
      <w:r w:rsidR="004D2E44" w:rsidRPr="00FF01CB">
        <w:t xml:space="preserve"> </w:t>
      </w:r>
      <w:r w:rsidRPr="00FF01CB">
        <w:t>organization</w:t>
      </w:r>
      <w:r w:rsidR="004D2E44" w:rsidRPr="00FF01CB">
        <w:t xml:space="preserve"> </w:t>
      </w:r>
      <w:r w:rsidRPr="00FF01CB">
        <w:t>(e.g.,</w:t>
      </w:r>
      <w:r w:rsidR="004D2E44" w:rsidRPr="00FF01CB">
        <w:t xml:space="preserve"> </w:t>
      </w:r>
      <w:r w:rsidR="00434793">
        <w:t xml:space="preserve">CDTFA </w:t>
      </w:r>
      <w:r w:rsidRPr="00FF01CB">
        <w:t>Technology</w:t>
      </w:r>
      <w:r w:rsidR="004D2E44" w:rsidRPr="00FF01CB">
        <w:t xml:space="preserve"> </w:t>
      </w:r>
      <w:r w:rsidRPr="00FF01CB">
        <w:t>Services</w:t>
      </w:r>
      <w:r w:rsidR="00434793">
        <w:t xml:space="preserve"> Division)</w:t>
      </w:r>
      <w:r w:rsidR="009A2988" w:rsidRPr="00FF01CB">
        <w:t>.</w:t>
      </w:r>
      <w:r w:rsidR="004D2E44" w:rsidRPr="00FF01CB">
        <w:t xml:space="preserve"> </w:t>
      </w:r>
      <w:r w:rsidRPr="00FF01CB">
        <w:t>This</w:t>
      </w:r>
      <w:r w:rsidR="004D2E44" w:rsidRPr="00FF01CB">
        <w:t xml:space="preserve"> </w:t>
      </w:r>
      <w:r w:rsidRPr="00FF01CB">
        <w:t>instruction</w:t>
      </w:r>
      <w:r w:rsidR="004D2E44" w:rsidRPr="00FF01CB">
        <w:t xml:space="preserve"> </w:t>
      </w:r>
      <w:r w:rsidRPr="00FF01CB">
        <w:t>must</w:t>
      </w:r>
      <w:r w:rsidR="004D2E44" w:rsidRPr="00FF01CB">
        <w:t xml:space="preserve"> </w:t>
      </w:r>
      <w:r w:rsidR="004C1D03" w:rsidRPr="00FF01CB">
        <w:t>include</w:t>
      </w:r>
      <w:r w:rsidR="004D2E44" w:rsidRPr="00FF01CB">
        <w:t xml:space="preserve"> </w:t>
      </w:r>
      <w:r w:rsidRPr="00FF01CB">
        <w:t>how</w:t>
      </w:r>
      <w:r w:rsidR="004D2E44" w:rsidRPr="00FF01CB">
        <w:t xml:space="preserve"> </w:t>
      </w:r>
      <w:r w:rsidRPr="00FF01CB">
        <w:t>to</w:t>
      </w:r>
      <w:r w:rsidR="004D2E44" w:rsidRPr="00FF01CB">
        <w:t xml:space="preserve"> </w:t>
      </w:r>
      <w:r w:rsidRPr="00FF01CB">
        <w:t>configure</w:t>
      </w:r>
      <w:r w:rsidR="004D2E44" w:rsidRPr="00FF01CB">
        <w:t xml:space="preserve"> </w:t>
      </w:r>
      <w:r w:rsidRPr="00FF01CB">
        <w:t>and</w:t>
      </w:r>
      <w:r w:rsidR="004D2E44" w:rsidRPr="00FF01CB">
        <w:t xml:space="preserve"> </w:t>
      </w:r>
      <w:r w:rsidRPr="00FF01CB">
        <w:t>properly</w:t>
      </w:r>
      <w:r w:rsidR="004D2E44" w:rsidRPr="00FF01CB">
        <w:t xml:space="preserve"> </w:t>
      </w:r>
      <w:r w:rsidRPr="00FF01CB">
        <w:t>add</w:t>
      </w:r>
      <w:r w:rsidR="004D2E44" w:rsidRPr="00FF01CB">
        <w:t xml:space="preserve"> </w:t>
      </w:r>
      <w:r w:rsidRPr="00FF01CB">
        <w:t>and</w:t>
      </w:r>
      <w:r w:rsidR="004D2E44" w:rsidRPr="00FF01CB">
        <w:t xml:space="preserve"> </w:t>
      </w:r>
      <w:r w:rsidRPr="00FF01CB">
        <w:t>maintain</w:t>
      </w:r>
      <w:r w:rsidR="004D2E44" w:rsidRPr="00FF01CB">
        <w:t xml:space="preserve"> </w:t>
      </w:r>
      <w:r w:rsidRPr="00FF01CB">
        <w:t>various</w:t>
      </w:r>
      <w:r w:rsidR="004D2E44" w:rsidRPr="00FF01CB">
        <w:t xml:space="preserve"> </w:t>
      </w:r>
      <w:r w:rsidRPr="00FF01CB">
        <w:t>system</w:t>
      </w:r>
      <w:r w:rsidR="004D2E44" w:rsidRPr="00FF01CB">
        <w:t xml:space="preserve"> </w:t>
      </w:r>
      <w:r w:rsidR="00357C4B" w:rsidRPr="00FF01CB">
        <w:t>fields,</w:t>
      </w:r>
      <w:r w:rsidR="004D2E44" w:rsidRPr="00FF01CB">
        <w:t xml:space="preserve"> </w:t>
      </w:r>
      <w:r w:rsidR="00357C4B" w:rsidRPr="00FF01CB">
        <w:t>lists,</w:t>
      </w:r>
      <w:r w:rsidR="004D2E44" w:rsidRPr="00FF01CB">
        <w:t xml:space="preserve"> </w:t>
      </w:r>
      <w:r w:rsidR="00357C4B" w:rsidRPr="00FF01CB">
        <w:t>and</w:t>
      </w:r>
      <w:r w:rsidR="004D2E44" w:rsidRPr="00FF01CB">
        <w:t xml:space="preserve"> </w:t>
      </w:r>
      <w:r w:rsidR="00357C4B" w:rsidRPr="00FF01CB">
        <w:t>table</w:t>
      </w:r>
      <w:r w:rsidR="004D2E44" w:rsidRPr="00FF01CB">
        <w:t xml:space="preserve"> </w:t>
      </w:r>
      <w:r w:rsidR="00357C4B" w:rsidRPr="00FF01CB">
        <w:t>content,</w:t>
      </w:r>
      <w:r w:rsidR="004D2E44" w:rsidRPr="00FF01CB">
        <w:t xml:space="preserve"> </w:t>
      </w:r>
      <w:r w:rsidR="00357C4B" w:rsidRPr="00FF01CB">
        <w:t>functions,</w:t>
      </w:r>
      <w:r w:rsidR="004D2E44" w:rsidRPr="00FF01CB">
        <w:t xml:space="preserve"> </w:t>
      </w:r>
      <w:r w:rsidR="00357C4B" w:rsidRPr="00FF01CB">
        <w:t>or</w:t>
      </w:r>
      <w:r w:rsidR="004D2E44" w:rsidRPr="00FF01CB">
        <w:t xml:space="preserve"> </w:t>
      </w:r>
      <w:r w:rsidR="00357C4B" w:rsidRPr="00FF01CB">
        <w:t>components</w:t>
      </w:r>
      <w:r w:rsidR="004D2E44" w:rsidRPr="00FF01CB">
        <w:t xml:space="preserve"> </w:t>
      </w:r>
      <w:r w:rsidR="00357C4B" w:rsidRPr="00FF01CB">
        <w:t>to</w:t>
      </w:r>
      <w:r w:rsidR="004D2E44" w:rsidRPr="00FF01CB">
        <w:t xml:space="preserve"> </w:t>
      </w:r>
      <w:r w:rsidR="00357C4B" w:rsidRPr="00FF01CB">
        <w:t>accommodate</w:t>
      </w:r>
      <w:r w:rsidR="004D2E44" w:rsidRPr="00FF01CB">
        <w:t xml:space="preserve"> </w:t>
      </w:r>
      <w:r w:rsidR="00357C4B" w:rsidRPr="00FF01CB">
        <w:t>business</w:t>
      </w:r>
      <w:r w:rsidR="004D2E44" w:rsidRPr="00FF01CB">
        <w:t xml:space="preserve"> </w:t>
      </w:r>
      <w:r w:rsidR="00357C4B" w:rsidRPr="00FF01CB">
        <w:t>processing</w:t>
      </w:r>
      <w:r w:rsidR="004D2E44" w:rsidRPr="00FF01CB">
        <w:t xml:space="preserve"> </w:t>
      </w:r>
      <w:r w:rsidR="00357C4B" w:rsidRPr="00FF01CB">
        <w:t>rules,</w:t>
      </w:r>
      <w:r w:rsidR="004D2E44" w:rsidRPr="00FF01CB">
        <w:t xml:space="preserve"> </w:t>
      </w:r>
      <w:r w:rsidR="00357C4B" w:rsidRPr="00FF01CB">
        <w:t>workflow</w:t>
      </w:r>
      <w:r w:rsidRPr="00FF01CB">
        <w:t>,</w:t>
      </w:r>
      <w:r w:rsidR="004D2E44" w:rsidRPr="00FF01CB">
        <w:t xml:space="preserve"> </w:t>
      </w:r>
      <w:r w:rsidRPr="00FF01CB">
        <w:t>notices/forms,</w:t>
      </w:r>
      <w:r w:rsidR="004D2E44" w:rsidRPr="00FF01CB">
        <w:t xml:space="preserve"> </w:t>
      </w:r>
      <w:r w:rsidRPr="00FF01CB">
        <w:t>reports,</w:t>
      </w:r>
      <w:r w:rsidR="004D2E44" w:rsidRPr="00FF01CB">
        <w:t xml:space="preserve"> </w:t>
      </w:r>
      <w:r w:rsidRPr="00FF01CB">
        <w:t>analytics,</w:t>
      </w:r>
      <w:r w:rsidR="004D2E44" w:rsidRPr="00FF01CB">
        <w:t xml:space="preserve"> </w:t>
      </w:r>
      <w:r w:rsidRPr="00FF01CB">
        <w:t>and</w:t>
      </w:r>
      <w:r w:rsidR="004D2E44" w:rsidRPr="00FF01CB">
        <w:t xml:space="preserve"> </w:t>
      </w:r>
      <w:r w:rsidRPr="00FF01CB">
        <w:t>other</w:t>
      </w:r>
      <w:r w:rsidR="004D2E44" w:rsidRPr="00FF01CB">
        <w:t xml:space="preserve"> </w:t>
      </w:r>
      <w:r w:rsidRPr="00FF01CB">
        <w:t>operational</w:t>
      </w:r>
      <w:r w:rsidR="004D2E44" w:rsidRPr="00FF01CB">
        <w:t xml:space="preserve"> </w:t>
      </w:r>
      <w:r w:rsidRPr="00FF01CB">
        <w:t>resource</w:t>
      </w:r>
      <w:r w:rsidR="004D2E44" w:rsidRPr="00FF01CB">
        <w:t xml:space="preserve"> </w:t>
      </w:r>
      <w:r w:rsidRPr="00FF01CB">
        <w:t>functions.</w:t>
      </w:r>
      <w:r w:rsidR="004D2E44" w:rsidRPr="00FF01CB">
        <w:t xml:space="preserve"> </w:t>
      </w:r>
      <w:r w:rsidR="00A9404A" w:rsidRPr="00FF01CB">
        <w:t>See</w:t>
      </w:r>
      <w:r w:rsidR="004D2E44" w:rsidRPr="00FF01CB">
        <w:t xml:space="preserve"> </w:t>
      </w:r>
      <w:r w:rsidR="001A2DFF" w:rsidRPr="00FF01CB">
        <w:t>EXHIBIT</w:t>
      </w:r>
      <w:r w:rsidR="004D2E44" w:rsidRPr="00FF01CB">
        <w:t xml:space="preserve"> </w:t>
      </w:r>
      <w:r w:rsidR="001A2DFF" w:rsidRPr="00FF01CB">
        <w:t>C:</w:t>
      </w:r>
      <w:r w:rsidR="004D2E44" w:rsidRPr="00FF01CB">
        <w:t xml:space="preserve"> </w:t>
      </w:r>
      <w:r w:rsidR="001A2DFF" w:rsidRPr="00FF01CB">
        <w:t>FUNCTIONAL</w:t>
      </w:r>
      <w:r w:rsidR="004D2E44" w:rsidRPr="00FF01CB">
        <w:t xml:space="preserve"> </w:t>
      </w:r>
      <w:r w:rsidR="001A2DFF" w:rsidRPr="00FF01CB">
        <w:t>AND</w:t>
      </w:r>
      <w:r w:rsidR="004D2E44" w:rsidRPr="00FF01CB">
        <w:t xml:space="preserve"> </w:t>
      </w:r>
      <w:r w:rsidR="001A2DFF" w:rsidRPr="00FF01CB">
        <w:t>NON</w:t>
      </w:r>
      <w:r w:rsidR="00767123">
        <w:t>-</w:t>
      </w:r>
      <w:r w:rsidR="001A2DFF" w:rsidRPr="00FF01CB">
        <w:t>FUNCTIONAL</w:t>
      </w:r>
      <w:r w:rsidR="004D2E44" w:rsidRPr="00FF01CB">
        <w:t xml:space="preserve"> </w:t>
      </w:r>
      <w:r w:rsidR="001A2DFF" w:rsidRPr="00FF01CB">
        <w:t>REQUIREMENTS</w:t>
      </w:r>
      <w:r w:rsidR="004D2E44" w:rsidRPr="00FF01CB">
        <w:t xml:space="preserve"> </w:t>
      </w:r>
      <w:r w:rsidR="00A9404A" w:rsidRPr="00FF01CB">
        <w:t>(10.03)</w:t>
      </w:r>
      <w:r w:rsidR="00F513AE">
        <w:t>.</w:t>
      </w:r>
    </w:p>
    <w:p w14:paraId="419C5BB9" w14:textId="77777777" w:rsidR="00FF01CB" w:rsidRDefault="00AB1EFF" w:rsidP="00FF01CB">
      <w:pPr>
        <w:pStyle w:val="Heading2"/>
      </w:pPr>
      <w:bookmarkStart w:id="128" w:name="_Toc227053094"/>
      <w:r w:rsidRPr="005D3639">
        <w:t>Train-the-Trainer</w:t>
      </w:r>
      <w:bookmarkEnd w:id="128"/>
    </w:p>
    <w:p w14:paraId="1882D456" w14:textId="34F55540" w:rsidR="00AB1EFF" w:rsidRPr="005D3639" w:rsidRDefault="00AB1EFF" w:rsidP="00797D05">
      <w:r w:rsidRPr="005D3639">
        <w:t>The</w:t>
      </w:r>
      <w:r w:rsidR="004D2E44" w:rsidRPr="005D3639">
        <w:t xml:space="preserve"> </w:t>
      </w:r>
      <w:r w:rsidR="00F3290E" w:rsidRPr="005D3639">
        <w:t>Contractor</w:t>
      </w:r>
      <w:r w:rsidR="004D2E44" w:rsidRPr="005D3639">
        <w:t xml:space="preserve"> </w:t>
      </w:r>
      <w:r w:rsidRPr="005D3639">
        <w:t>will</w:t>
      </w:r>
      <w:r w:rsidR="004D2E44" w:rsidRPr="005D3639">
        <w:t xml:space="preserve"> </w:t>
      </w:r>
      <w:r w:rsidRPr="005D3639">
        <w:t>provide</w:t>
      </w:r>
      <w:r w:rsidR="004D2E44" w:rsidRPr="005D3639">
        <w:t xml:space="preserve"> </w:t>
      </w:r>
      <w:r w:rsidRPr="005D3639">
        <w:t>all</w:t>
      </w:r>
      <w:r w:rsidR="004D2E44" w:rsidRPr="005D3639">
        <w:t xml:space="preserve"> </w:t>
      </w:r>
      <w:r w:rsidRPr="005D3639">
        <w:t>end</w:t>
      </w:r>
      <w:r w:rsidR="004D2E44" w:rsidRPr="005D3639">
        <w:t xml:space="preserve"> </w:t>
      </w:r>
      <w:r w:rsidRPr="005D3639">
        <w:t>user</w:t>
      </w:r>
      <w:r w:rsidR="004D2E44" w:rsidRPr="005D3639">
        <w:t xml:space="preserve"> </w:t>
      </w:r>
      <w:r w:rsidRPr="005D3639">
        <w:t>training</w:t>
      </w:r>
      <w:r w:rsidR="004D2E44" w:rsidRPr="005D3639">
        <w:t xml:space="preserve"> </w:t>
      </w:r>
      <w:r w:rsidRPr="005D3639">
        <w:t>materials</w:t>
      </w:r>
      <w:r w:rsidR="004D2E44" w:rsidRPr="005D3639">
        <w:t xml:space="preserve"> </w:t>
      </w:r>
      <w:r w:rsidRPr="005D3639">
        <w:t>and</w:t>
      </w:r>
      <w:r w:rsidR="004D2E44" w:rsidRPr="005D3639">
        <w:t xml:space="preserve"> </w:t>
      </w:r>
      <w:r w:rsidRPr="005D3639">
        <w:t>will</w:t>
      </w:r>
      <w:r w:rsidR="004D2E44" w:rsidRPr="005D3639">
        <w:t xml:space="preserve"> </w:t>
      </w:r>
      <w:r w:rsidRPr="005D3639">
        <w:t>instruct</w:t>
      </w:r>
      <w:r w:rsidR="004D2E44" w:rsidRPr="005D3639">
        <w:t xml:space="preserve"> </w:t>
      </w:r>
      <w:r w:rsidRPr="005D3639">
        <w:t>the</w:t>
      </w:r>
      <w:r w:rsidR="004D2E44" w:rsidRPr="005D3639">
        <w:t xml:space="preserve"> </w:t>
      </w:r>
      <w:r w:rsidR="00107E05">
        <w:t>State</w:t>
      </w:r>
      <w:r w:rsidR="004D2E44" w:rsidRPr="005D3639">
        <w:t xml:space="preserve"> </w:t>
      </w:r>
      <w:r w:rsidRPr="005D3639">
        <w:t>Training</w:t>
      </w:r>
      <w:r w:rsidR="004D2E44" w:rsidRPr="005D3639">
        <w:t xml:space="preserve"> </w:t>
      </w:r>
      <w:r w:rsidRPr="005D3639">
        <w:t>staff</w:t>
      </w:r>
      <w:r w:rsidR="004D2E44" w:rsidRPr="005D3639">
        <w:t xml:space="preserve"> </w:t>
      </w:r>
      <w:r w:rsidRPr="005D3639">
        <w:t>(Train-the-Trainer)</w:t>
      </w:r>
      <w:r w:rsidR="004D2E44" w:rsidRPr="005D3639">
        <w:t xml:space="preserve"> </w:t>
      </w:r>
      <w:r w:rsidRPr="005D3639">
        <w:t>to</w:t>
      </w:r>
      <w:r w:rsidR="004D2E44" w:rsidRPr="005D3639">
        <w:t xml:space="preserve"> </w:t>
      </w:r>
      <w:r w:rsidRPr="005D3639">
        <w:t>provide</w:t>
      </w:r>
      <w:r w:rsidR="004D2E44" w:rsidRPr="005D3639">
        <w:t xml:space="preserve"> </w:t>
      </w:r>
      <w:r w:rsidRPr="005D3639">
        <w:t>training</w:t>
      </w:r>
      <w:r w:rsidR="004D2E44" w:rsidRPr="005D3639">
        <w:t xml:space="preserve"> </w:t>
      </w:r>
      <w:r w:rsidRPr="005D3639">
        <w:t>needed.</w:t>
      </w:r>
      <w:r w:rsidR="004D2E44" w:rsidRPr="005D3639">
        <w:t xml:space="preserve"> </w:t>
      </w:r>
      <w:r w:rsidRPr="005D3639">
        <w:t>Th</w:t>
      </w:r>
      <w:r w:rsidR="004C1D03" w:rsidRPr="005D3639">
        <w:t>e</w:t>
      </w:r>
      <w:r w:rsidR="004D2E44" w:rsidRPr="005D3639">
        <w:t xml:space="preserve"> </w:t>
      </w:r>
      <w:r w:rsidR="004C1D03" w:rsidRPr="005D3639">
        <w:t>Contractor’s</w:t>
      </w:r>
      <w:r w:rsidR="004D2E44" w:rsidRPr="005D3639">
        <w:t xml:space="preserve"> </w:t>
      </w:r>
      <w:r w:rsidR="004C1D03" w:rsidRPr="005D3639">
        <w:t>instruction</w:t>
      </w:r>
      <w:r w:rsidR="004D2E44" w:rsidRPr="005D3639">
        <w:t xml:space="preserve"> </w:t>
      </w:r>
      <w:r w:rsidRPr="005D3639">
        <w:t>will</w:t>
      </w:r>
      <w:r w:rsidR="004D2E44" w:rsidRPr="005D3639">
        <w:t xml:space="preserve"> </w:t>
      </w:r>
      <w:r w:rsidRPr="005D3639">
        <w:t>consist</w:t>
      </w:r>
      <w:r w:rsidR="004D2E44" w:rsidRPr="005D3639">
        <w:t xml:space="preserve"> </w:t>
      </w:r>
      <w:r w:rsidRPr="005D3639">
        <w:t>of</w:t>
      </w:r>
      <w:r w:rsidR="004D2E44" w:rsidRPr="005D3639">
        <w:t xml:space="preserve"> </w:t>
      </w:r>
      <w:r w:rsidRPr="005D3639">
        <w:t>defining</w:t>
      </w:r>
      <w:r w:rsidR="004D2E44" w:rsidRPr="005D3639">
        <w:t xml:space="preserve"> </w:t>
      </w:r>
      <w:r w:rsidRPr="005D3639">
        <w:t>categories</w:t>
      </w:r>
      <w:r w:rsidR="004D2E44" w:rsidRPr="005D3639">
        <w:t xml:space="preserve"> </w:t>
      </w:r>
      <w:r w:rsidRPr="005D3639">
        <w:t>of</w:t>
      </w:r>
      <w:r w:rsidR="004D2E44" w:rsidRPr="005D3639">
        <w:t xml:space="preserve"> </w:t>
      </w:r>
      <w:r w:rsidRPr="005D3639">
        <w:t>training</w:t>
      </w:r>
      <w:r w:rsidR="004D2E44" w:rsidRPr="005D3639">
        <w:t xml:space="preserve"> </w:t>
      </w:r>
      <w:r w:rsidRPr="005D3639">
        <w:t>(e.g.,</w:t>
      </w:r>
      <w:r w:rsidR="004D2E44" w:rsidRPr="005D3639">
        <w:t xml:space="preserve"> </w:t>
      </w:r>
      <w:r w:rsidRPr="005D3639">
        <w:t>Admin,</w:t>
      </w:r>
      <w:r w:rsidR="004D2E44" w:rsidRPr="005D3639">
        <w:t xml:space="preserve"> </w:t>
      </w:r>
      <w:r w:rsidRPr="005D3639">
        <w:t>end</w:t>
      </w:r>
      <w:r w:rsidR="004D2E44" w:rsidRPr="005D3639">
        <w:t xml:space="preserve"> </w:t>
      </w:r>
      <w:r w:rsidRPr="005D3639">
        <w:t>user,</w:t>
      </w:r>
      <w:r w:rsidR="004D2E44" w:rsidRPr="005D3639">
        <w:t xml:space="preserve"> </w:t>
      </w:r>
      <w:r w:rsidRPr="005D3639">
        <w:t>technical,</w:t>
      </w:r>
      <w:r w:rsidR="004D2E44" w:rsidRPr="005D3639">
        <w:t xml:space="preserve"> </w:t>
      </w:r>
      <w:r w:rsidRPr="005D3639">
        <w:t>UAT,</w:t>
      </w:r>
      <w:r w:rsidR="004D2E44" w:rsidRPr="005D3639">
        <w:t xml:space="preserve"> </w:t>
      </w:r>
      <w:r w:rsidRPr="005D3639">
        <w:t>etc.),</w:t>
      </w:r>
      <w:r w:rsidR="004D2E44" w:rsidRPr="005D3639">
        <w:t xml:space="preserve"> </w:t>
      </w:r>
      <w:r w:rsidRPr="005D3639">
        <w:t>defining</w:t>
      </w:r>
      <w:r w:rsidR="004D2E44" w:rsidRPr="005D3639">
        <w:t xml:space="preserve"> </w:t>
      </w:r>
      <w:r w:rsidRPr="005D3639">
        <w:t>timeline</w:t>
      </w:r>
      <w:r w:rsidR="004D2E44" w:rsidRPr="005D3639">
        <w:t xml:space="preserve"> </w:t>
      </w:r>
      <w:r w:rsidRPr="005D3639">
        <w:t>for</w:t>
      </w:r>
      <w:r w:rsidR="004D2E44" w:rsidRPr="005D3639">
        <w:t xml:space="preserve"> </w:t>
      </w:r>
      <w:r w:rsidRPr="005D3639">
        <w:t>training</w:t>
      </w:r>
      <w:r w:rsidR="004D2E44" w:rsidRPr="005D3639">
        <w:t xml:space="preserve"> </w:t>
      </w:r>
      <w:r w:rsidRPr="005D3639">
        <w:t>based</w:t>
      </w:r>
      <w:r w:rsidR="004D2E44" w:rsidRPr="005D3639">
        <w:t xml:space="preserve"> </w:t>
      </w:r>
      <w:r w:rsidRPr="005D3639">
        <w:t>upon</w:t>
      </w:r>
      <w:r w:rsidR="004D2E44" w:rsidRPr="005D3639">
        <w:t xml:space="preserve"> </w:t>
      </w:r>
      <w:r w:rsidRPr="005D3639">
        <w:t>recommended</w:t>
      </w:r>
      <w:r w:rsidR="004D2E44" w:rsidRPr="005D3639">
        <w:t xml:space="preserve"> </w:t>
      </w:r>
      <w:r w:rsidRPr="005D3639">
        <w:t>length</w:t>
      </w:r>
      <w:r w:rsidR="004D2E44" w:rsidRPr="005D3639">
        <w:t xml:space="preserve"> </w:t>
      </w:r>
      <w:r w:rsidRPr="005D3639">
        <w:t>of</w:t>
      </w:r>
      <w:r w:rsidR="004D2E44" w:rsidRPr="005D3639">
        <w:t xml:space="preserve"> </w:t>
      </w:r>
      <w:r w:rsidRPr="005D3639">
        <w:t>each</w:t>
      </w:r>
      <w:r w:rsidR="004D2E44" w:rsidRPr="005D3639">
        <w:t xml:space="preserve"> </w:t>
      </w:r>
      <w:r w:rsidRPr="005D3639">
        <w:t>training</w:t>
      </w:r>
      <w:r w:rsidR="004D2E44" w:rsidRPr="005D3639">
        <w:t xml:space="preserve"> </w:t>
      </w:r>
      <w:r w:rsidRPr="005D3639">
        <w:t>class,</w:t>
      </w:r>
      <w:r w:rsidR="004D2E44" w:rsidRPr="005D3639">
        <w:t xml:space="preserve"> </w:t>
      </w:r>
      <w:r w:rsidRPr="005D3639">
        <w:t>development</w:t>
      </w:r>
      <w:r w:rsidR="004D2E44" w:rsidRPr="005D3639">
        <w:t xml:space="preserve"> </w:t>
      </w:r>
      <w:r w:rsidRPr="005D3639">
        <w:t>and</w:t>
      </w:r>
      <w:r w:rsidR="004D2E44" w:rsidRPr="005D3639">
        <w:t xml:space="preserve"> </w:t>
      </w:r>
      <w:r w:rsidRPr="005D3639">
        <w:t>loading</w:t>
      </w:r>
      <w:r w:rsidR="004D2E44" w:rsidRPr="005D3639">
        <w:t xml:space="preserve"> </w:t>
      </w:r>
      <w:r w:rsidRPr="005D3639">
        <w:t>of</w:t>
      </w:r>
      <w:r w:rsidR="004D2E44" w:rsidRPr="005D3639">
        <w:t xml:space="preserve"> </w:t>
      </w:r>
      <w:r w:rsidRPr="005D3639">
        <w:t>training</w:t>
      </w:r>
      <w:r w:rsidR="004D2E44" w:rsidRPr="005D3639">
        <w:t xml:space="preserve"> </w:t>
      </w:r>
      <w:r w:rsidRPr="005D3639">
        <w:t>materials</w:t>
      </w:r>
      <w:r w:rsidR="004D2E44" w:rsidRPr="005D3639">
        <w:t xml:space="preserve"> </w:t>
      </w:r>
      <w:r w:rsidRPr="005D3639">
        <w:t>into</w:t>
      </w:r>
      <w:r w:rsidR="004D2E44" w:rsidRPr="005D3639">
        <w:t xml:space="preserve"> </w:t>
      </w:r>
      <w:r w:rsidRPr="005D3639">
        <w:t>the</w:t>
      </w:r>
      <w:r w:rsidR="004D2E44" w:rsidRPr="005D3639">
        <w:t xml:space="preserve"> </w:t>
      </w:r>
      <w:r w:rsidR="00107E05">
        <w:t>State</w:t>
      </w:r>
      <w:r w:rsidR="004D2E44" w:rsidRPr="005D3639">
        <w:t xml:space="preserve"> </w:t>
      </w:r>
      <w:r w:rsidRPr="005D3639">
        <w:t>’s</w:t>
      </w:r>
      <w:r w:rsidR="004D2E44" w:rsidRPr="005D3639">
        <w:t xml:space="preserve"> </w:t>
      </w:r>
      <w:r w:rsidRPr="005D3639">
        <w:t>training</w:t>
      </w:r>
      <w:r w:rsidR="004D2E44" w:rsidRPr="005D3639">
        <w:t xml:space="preserve"> </w:t>
      </w:r>
      <w:r w:rsidRPr="005D3639">
        <w:t>tools,</w:t>
      </w:r>
      <w:r w:rsidR="004D2E44" w:rsidRPr="005D3639">
        <w:t xml:space="preserve"> </w:t>
      </w:r>
      <w:r w:rsidRPr="005D3639">
        <w:t>providing</w:t>
      </w:r>
      <w:r w:rsidR="004D2E44" w:rsidRPr="005D3639">
        <w:t xml:space="preserve"> </w:t>
      </w:r>
      <w:r w:rsidRPr="005D3639">
        <w:t>written</w:t>
      </w:r>
      <w:r w:rsidR="004D2E44" w:rsidRPr="005D3639">
        <w:t xml:space="preserve"> </w:t>
      </w:r>
      <w:r w:rsidRPr="005D3639">
        <w:t>user</w:t>
      </w:r>
      <w:r w:rsidR="004D2E44" w:rsidRPr="005D3639">
        <w:t xml:space="preserve"> </w:t>
      </w:r>
      <w:r w:rsidRPr="005D3639">
        <w:t>manuals,</w:t>
      </w:r>
      <w:r w:rsidR="004D2E44" w:rsidRPr="005D3639">
        <w:t xml:space="preserve"> </w:t>
      </w:r>
      <w:r w:rsidRPr="005D3639">
        <w:t>training</w:t>
      </w:r>
      <w:r w:rsidR="004D2E44" w:rsidRPr="005D3639">
        <w:t xml:space="preserve"> </w:t>
      </w:r>
      <w:r w:rsidRPr="005D3639">
        <w:t>guidelines</w:t>
      </w:r>
      <w:r w:rsidR="004D2E44" w:rsidRPr="005D3639">
        <w:t xml:space="preserve"> </w:t>
      </w:r>
      <w:r w:rsidRPr="005D3639">
        <w:t>and</w:t>
      </w:r>
      <w:r w:rsidR="004D2E44" w:rsidRPr="005D3639">
        <w:t xml:space="preserve"> </w:t>
      </w:r>
      <w:r w:rsidRPr="005D3639">
        <w:t>desk</w:t>
      </w:r>
      <w:r w:rsidR="004D2E44" w:rsidRPr="005D3639">
        <w:t xml:space="preserve"> </w:t>
      </w:r>
      <w:r w:rsidRPr="005D3639">
        <w:t>aids,</w:t>
      </w:r>
      <w:r w:rsidR="004D2E44" w:rsidRPr="005D3639">
        <w:t xml:space="preserve"> </w:t>
      </w:r>
      <w:r w:rsidRPr="005D3639">
        <w:t>along</w:t>
      </w:r>
      <w:r w:rsidR="004D2E44" w:rsidRPr="005D3639">
        <w:t xml:space="preserve"> </w:t>
      </w:r>
      <w:r w:rsidRPr="005D3639">
        <w:t>with</w:t>
      </w:r>
      <w:r w:rsidR="004D2E44" w:rsidRPr="005D3639">
        <w:t xml:space="preserve"> </w:t>
      </w:r>
      <w:r w:rsidRPr="005D3639">
        <w:t>Maintenance</w:t>
      </w:r>
      <w:r w:rsidR="004D2E44" w:rsidRPr="005D3639">
        <w:t xml:space="preserve"> </w:t>
      </w:r>
      <w:r w:rsidRPr="005D3639">
        <w:t>&amp;</w:t>
      </w:r>
      <w:r w:rsidR="004D2E44" w:rsidRPr="005D3639">
        <w:t xml:space="preserve"> </w:t>
      </w:r>
      <w:r w:rsidRPr="005D3639">
        <w:t>Operation</w:t>
      </w:r>
      <w:r w:rsidR="004D2E44" w:rsidRPr="005D3639">
        <w:t xml:space="preserve"> </w:t>
      </w:r>
      <w:r w:rsidRPr="005D3639">
        <w:t>manuals</w:t>
      </w:r>
      <w:r w:rsidR="004D2E44" w:rsidRPr="005D3639">
        <w:t xml:space="preserve"> </w:t>
      </w:r>
      <w:r w:rsidRPr="005D3639">
        <w:t>(both</w:t>
      </w:r>
      <w:r w:rsidR="004D2E44" w:rsidRPr="005D3639">
        <w:t xml:space="preserve"> </w:t>
      </w:r>
      <w:r w:rsidRPr="005D3639">
        <w:t>in</w:t>
      </w:r>
      <w:r w:rsidR="004D2E44" w:rsidRPr="005D3639">
        <w:t xml:space="preserve"> </w:t>
      </w:r>
      <w:r w:rsidRPr="005D3639">
        <w:t>soft</w:t>
      </w:r>
      <w:r w:rsidR="004D2E44" w:rsidRPr="005D3639">
        <w:t xml:space="preserve"> </w:t>
      </w:r>
      <w:r w:rsidRPr="005D3639">
        <w:t>and</w:t>
      </w:r>
      <w:r w:rsidR="004D2E44" w:rsidRPr="005D3639">
        <w:t xml:space="preserve"> </w:t>
      </w:r>
      <w:r w:rsidRPr="005D3639">
        <w:t>hard</w:t>
      </w:r>
      <w:r w:rsidR="004D2E44" w:rsidRPr="005D3639">
        <w:t xml:space="preserve"> </w:t>
      </w:r>
      <w:r w:rsidRPr="005D3639">
        <w:t>copies).</w:t>
      </w:r>
    </w:p>
    <w:p w14:paraId="6E189459" w14:textId="4101AA0B" w:rsidR="00AB1EFF" w:rsidRPr="005D3639" w:rsidRDefault="00AB1EFF" w:rsidP="00797D05">
      <w:r w:rsidRPr="005D3639">
        <w:t>The</w:t>
      </w:r>
      <w:r w:rsidR="004D2E44" w:rsidRPr="005D3639">
        <w:t xml:space="preserve"> </w:t>
      </w:r>
      <w:r w:rsidR="00F3290E" w:rsidRPr="005D3639">
        <w:t>Contractor</w:t>
      </w:r>
      <w:r w:rsidR="004D2E44" w:rsidRPr="005D3639">
        <w:t xml:space="preserve"> </w:t>
      </w:r>
      <w:r w:rsidRPr="005D3639">
        <w:t>will</w:t>
      </w:r>
      <w:r w:rsidR="004D2E44" w:rsidRPr="005D3639">
        <w:t xml:space="preserve"> </w:t>
      </w:r>
      <w:r w:rsidRPr="005D3639">
        <w:t>support</w:t>
      </w:r>
      <w:r w:rsidR="004D2E44" w:rsidRPr="005D3639">
        <w:t xml:space="preserve"> </w:t>
      </w:r>
      <w:r w:rsidRPr="005D3639">
        <w:t>various</w:t>
      </w:r>
      <w:r w:rsidR="004D2E44" w:rsidRPr="005D3639">
        <w:t xml:space="preserve"> </w:t>
      </w:r>
      <w:r w:rsidRPr="005D3639">
        <w:t>methods</w:t>
      </w:r>
      <w:r w:rsidR="004D2E44" w:rsidRPr="005D3639">
        <w:t xml:space="preserve"> </w:t>
      </w:r>
      <w:r w:rsidRPr="005D3639">
        <w:t>of</w:t>
      </w:r>
      <w:r w:rsidR="004D2E44" w:rsidRPr="005D3639">
        <w:t xml:space="preserve"> </w:t>
      </w:r>
      <w:r w:rsidRPr="005D3639">
        <w:t>training</w:t>
      </w:r>
      <w:r w:rsidR="004D2E44" w:rsidRPr="005D3639">
        <w:t xml:space="preserve"> </w:t>
      </w:r>
      <w:r w:rsidRPr="005D3639">
        <w:t>(classroom,</w:t>
      </w:r>
      <w:r w:rsidR="004D2E44" w:rsidRPr="005D3639">
        <w:t xml:space="preserve"> </w:t>
      </w:r>
      <w:r w:rsidR="00D672A2" w:rsidRPr="005D3639">
        <w:t>web-based,</w:t>
      </w:r>
      <w:r w:rsidR="004D2E44" w:rsidRPr="005D3639">
        <w:t xml:space="preserve"> </w:t>
      </w:r>
      <w:r w:rsidR="00D672A2" w:rsidRPr="005D3639">
        <w:t>computer-based</w:t>
      </w:r>
      <w:r w:rsidRPr="005D3639">
        <w:t>,</w:t>
      </w:r>
      <w:r w:rsidR="004D2E44" w:rsidRPr="005D3639">
        <w:t xml:space="preserve"> </w:t>
      </w:r>
      <w:r w:rsidRPr="005D3639">
        <w:t>one-on-one,</w:t>
      </w:r>
      <w:r w:rsidR="004D2E44" w:rsidRPr="005D3639">
        <w:t xml:space="preserve"> </w:t>
      </w:r>
      <w:r w:rsidRPr="005D3639">
        <w:t>train-the-trainer,</w:t>
      </w:r>
      <w:r w:rsidR="004D2E44" w:rsidRPr="005D3639">
        <w:t xml:space="preserve"> </w:t>
      </w:r>
      <w:r w:rsidRPr="005D3639">
        <w:t>etc.)</w:t>
      </w:r>
      <w:r w:rsidR="004D2E44" w:rsidRPr="005D3639">
        <w:t xml:space="preserve"> </w:t>
      </w:r>
      <w:r w:rsidRPr="005D3639">
        <w:t>and</w:t>
      </w:r>
      <w:r w:rsidR="004D2E44" w:rsidRPr="005D3639">
        <w:t xml:space="preserve"> </w:t>
      </w:r>
      <w:r w:rsidRPr="005D3639">
        <w:t>in-person</w:t>
      </w:r>
      <w:r w:rsidR="004D2E44" w:rsidRPr="005D3639">
        <w:t xml:space="preserve"> </w:t>
      </w:r>
      <w:r w:rsidRPr="005D3639">
        <w:t>training</w:t>
      </w:r>
      <w:r w:rsidR="004D2E44" w:rsidRPr="005D3639">
        <w:t xml:space="preserve"> </w:t>
      </w:r>
      <w:r w:rsidR="00CC28CA" w:rsidRPr="005D3639">
        <w:t>at</w:t>
      </w:r>
      <w:r w:rsidR="004D2E44" w:rsidRPr="005D3639">
        <w:t xml:space="preserve"> </w:t>
      </w:r>
      <w:r w:rsidR="00107E05">
        <w:t>State</w:t>
      </w:r>
      <w:r w:rsidR="004D2E44" w:rsidRPr="005D3639">
        <w:t xml:space="preserve"> </w:t>
      </w:r>
      <w:r w:rsidR="00CC28CA" w:rsidRPr="005D3639">
        <w:t>Headquarters,</w:t>
      </w:r>
      <w:r w:rsidR="004D2E44" w:rsidRPr="005D3639">
        <w:t xml:space="preserve"> </w:t>
      </w:r>
      <w:r w:rsidR="00CC28CA" w:rsidRPr="005D3639">
        <w:t>160</w:t>
      </w:r>
      <w:r w:rsidR="004D2E44" w:rsidRPr="005D3639">
        <w:t xml:space="preserve"> </w:t>
      </w:r>
      <w:r w:rsidR="00CC28CA" w:rsidRPr="005D3639">
        <w:t>Promenade</w:t>
      </w:r>
      <w:r w:rsidR="004D2E44" w:rsidRPr="005D3639">
        <w:t xml:space="preserve"> </w:t>
      </w:r>
      <w:r w:rsidR="00CC28CA" w:rsidRPr="005D3639">
        <w:t>Circle,</w:t>
      </w:r>
      <w:r w:rsidR="004D2E44" w:rsidRPr="005D3639">
        <w:t xml:space="preserve"> </w:t>
      </w:r>
      <w:r w:rsidR="00CC28CA" w:rsidRPr="005D3639">
        <w:t>Sacramento,</w:t>
      </w:r>
      <w:r w:rsidR="004D2E44" w:rsidRPr="005D3639">
        <w:t xml:space="preserve"> </w:t>
      </w:r>
      <w:r w:rsidR="00CC28CA" w:rsidRPr="005D3639">
        <w:t>CA</w:t>
      </w:r>
      <w:r w:rsidR="004D2E44" w:rsidRPr="005D3639">
        <w:t xml:space="preserve"> </w:t>
      </w:r>
      <w:r w:rsidR="00CC28CA" w:rsidRPr="005D3639">
        <w:t>95834</w:t>
      </w:r>
      <w:r w:rsidRPr="005D3639">
        <w:t>.</w:t>
      </w:r>
    </w:p>
    <w:p w14:paraId="40000182" w14:textId="0A04C6BF" w:rsidR="00AB1EFF" w:rsidRPr="005D3639" w:rsidRDefault="00AB1EFF" w:rsidP="00797D05">
      <w:r w:rsidRPr="005D3639">
        <w:t>The</w:t>
      </w:r>
      <w:r w:rsidR="004D2E44" w:rsidRPr="005D3639">
        <w:t xml:space="preserve"> </w:t>
      </w:r>
      <w:r w:rsidR="00F3290E" w:rsidRPr="005D3639">
        <w:t>Contractor</w:t>
      </w:r>
      <w:r w:rsidR="004D2E44" w:rsidRPr="005D3639">
        <w:t xml:space="preserve"> </w:t>
      </w:r>
      <w:r w:rsidRPr="005D3639">
        <w:t>will</w:t>
      </w:r>
      <w:r w:rsidR="004D2E44" w:rsidRPr="005D3639">
        <w:t xml:space="preserve"> </w:t>
      </w:r>
      <w:r w:rsidRPr="005D3639">
        <w:t>ensure</w:t>
      </w:r>
      <w:r w:rsidR="004D2E44" w:rsidRPr="005D3639">
        <w:t xml:space="preserve"> </w:t>
      </w:r>
      <w:r w:rsidRPr="005D3639">
        <w:t>training</w:t>
      </w:r>
      <w:r w:rsidR="004D2E44" w:rsidRPr="005D3639">
        <w:t xml:space="preserve"> </w:t>
      </w:r>
      <w:r w:rsidRPr="005D3639">
        <w:t>content</w:t>
      </w:r>
      <w:r w:rsidR="004D2E44" w:rsidRPr="005D3639">
        <w:t xml:space="preserve"> </w:t>
      </w:r>
      <w:r w:rsidRPr="005D3639">
        <w:t>incorporates</w:t>
      </w:r>
      <w:r w:rsidR="004D2E44" w:rsidRPr="005D3639">
        <w:t xml:space="preserve"> </w:t>
      </w:r>
      <w:r w:rsidRPr="005D3639">
        <w:t>the</w:t>
      </w:r>
      <w:r w:rsidR="004D2E44" w:rsidRPr="005D3639">
        <w:t xml:space="preserve"> </w:t>
      </w:r>
      <w:r w:rsidRPr="005D3639">
        <w:t>latest</w:t>
      </w:r>
      <w:r w:rsidR="004D2E44" w:rsidRPr="005D3639">
        <w:t xml:space="preserve"> </w:t>
      </w:r>
      <w:r w:rsidRPr="005D3639">
        <w:t>version</w:t>
      </w:r>
      <w:r w:rsidR="004D2E44" w:rsidRPr="005D3639">
        <w:t xml:space="preserve"> </w:t>
      </w:r>
      <w:r w:rsidRPr="005D3639">
        <w:t>of</w:t>
      </w:r>
      <w:r w:rsidR="004D2E44" w:rsidRPr="005D3639">
        <w:t xml:space="preserve"> </w:t>
      </w:r>
      <w:r w:rsidRPr="005D3639">
        <w:t>the</w:t>
      </w:r>
      <w:r w:rsidR="004D2E44" w:rsidRPr="005D3639">
        <w:t xml:space="preserve"> </w:t>
      </w:r>
      <w:r w:rsidR="000B5054" w:rsidRPr="005D3639">
        <w:t>STARS</w:t>
      </w:r>
      <w:r w:rsidR="004D2E44" w:rsidRPr="005D3639">
        <w:t xml:space="preserve"> </w:t>
      </w:r>
      <w:r w:rsidR="000B5054" w:rsidRPr="005D3639">
        <w:t>Solution</w:t>
      </w:r>
      <w:r w:rsidR="004D2E44" w:rsidRPr="005D3639">
        <w:t xml:space="preserve"> </w:t>
      </w:r>
      <w:r w:rsidRPr="005D3639">
        <w:t>being</w:t>
      </w:r>
      <w:r w:rsidR="004D2E44" w:rsidRPr="005D3639">
        <w:t xml:space="preserve"> </w:t>
      </w:r>
      <w:r w:rsidRPr="005D3639">
        <w:t>provided</w:t>
      </w:r>
      <w:r w:rsidR="004D2E44" w:rsidRPr="005D3639">
        <w:t xml:space="preserve"> </w:t>
      </w:r>
      <w:r w:rsidRPr="005D3639">
        <w:t>to</w:t>
      </w:r>
      <w:r w:rsidR="004D2E44" w:rsidRPr="005D3639">
        <w:t xml:space="preserve"> </w:t>
      </w:r>
      <w:r w:rsidRPr="005D3639">
        <w:t>the</w:t>
      </w:r>
      <w:r w:rsidR="004D2E44" w:rsidRPr="005D3639">
        <w:t xml:space="preserve"> </w:t>
      </w:r>
      <w:r w:rsidR="00107E05">
        <w:t>State</w:t>
      </w:r>
      <w:r w:rsidRPr="005D3639">
        <w:t>.</w:t>
      </w:r>
      <w:r w:rsidR="004D2E44" w:rsidRPr="005D3639">
        <w:t xml:space="preserve"> </w:t>
      </w:r>
      <w:r w:rsidRPr="005D3639">
        <w:t>If</w:t>
      </w:r>
      <w:r w:rsidR="004D2E44" w:rsidRPr="005D3639">
        <w:t xml:space="preserve"> </w:t>
      </w:r>
      <w:r w:rsidRPr="005D3639">
        <w:t>a</w:t>
      </w:r>
      <w:r w:rsidR="004D2E44" w:rsidRPr="005D3639">
        <w:t xml:space="preserve"> </w:t>
      </w:r>
      <w:r w:rsidRPr="005D3639">
        <w:t>system</w:t>
      </w:r>
      <w:r w:rsidR="004D2E44" w:rsidRPr="005D3639">
        <w:t xml:space="preserve"> </w:t>
      </w:r>
      <w:r w:rsidRPr="005D3639">
        <w:t>upgrade</w:t>
      </w:r>
      <w:r w:rsidR="004D2E44" w:rsidRPr="005D3639">
        <w:t xml:space="preserve"> </w:t>
      </w:r>
      <w:r w:rsidRPr="005D3639">
        <w:t>is</w:t>
      </w:r>
      <w:r w:rsidR="004D2E44" w:rsidRPr="005D3639">
        <w:t xml:space="preserve"> </w:t>
      </w:r>
      <w:r w:rsidRPr="005D3639">
        <w:t>provided</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Pr="005D3639">
        <w:t>,</w:t>
      </w:r>
      <w:r w:rsidR="004D2E44" w:rsidRPr="005D3639">
        <w:t xml:space="preserve"> </w:t>
      </w:r>
      <w:r w:rsidR="00CC28CA" w:rsidRPr="005D3639">
        <w:t>training</w:t>
      </w:r>
      <w:r w:rsidR="004D2E44" w:rsidRPr="005D3639">
        <w:t xml:space="preserve"> </w:t>
      </w:r>
      <w:r w:rsidRPr="005D3639">
        <w:t>materials</w:t>
      </w:r>
      <w:r w:rsidR="004D2E44" w:rsidRPr="005D3639">
        <w:t xml:space="preserve"> </w:t>
      </w:r>
      <w:r w:rsidRPr="005D3639">
        <w:t>will</w:t>
      </w:r>
      <w:r w:rsidR="004D2E44" w:rsidRPr="005D3639">
        <w:t xml:space="preserve"> </w:t>
      </w:r>
      <w:r w:rsidRPr="005D3639">
        <w:t>be</w:t>
      </w:r>
      <w:r w:rsidR="004D2E44" w:rsidRPr="005D3639">
        <w:t xml:space="preserve"> </w:t>
      </w:r>
      <w:r w:rsidRPr="005D3639">
        <w:t>provided</w:t>
      </w:r>
      <w:r w:rsidR="004D2E44" w:rsidRPr="005D3639">
        <w:t xml:space="preserve"> </w:t>
      </w:r>
      <w:r w:rsidRPr="005D3639">
        <w:t>to</w:t>
      </w:r>
      <w:r w:rsidR="004D2E44" w:rsidRPr="005D3639">
        <w:t xml:space="preserve"> </w:t>
      </w:r>
      <w:r w:rsidRPr="005D3639">
        <w:t>the</w:t>
      </w:r>
      <w:r w:rsidR="004D2E44" w:rsidRPr="005D3639">
        <w:t xml:space="preserve"> </w:t>
      </w:r>
      <w:r w:rsidR="00107E05">
        <w:t>State</w:t>
      </w:r>
      <w:r w:rsidR="004D2E44" w:rsidRPr="005D3639">
        <w:t xml:space="preserve"> </w:t>
      </w:r>
      <w:r w:rsidR="004D0128" w:rsidRPr="005D3639">
        <w:t>for</w:t>
      </w:r>
      <w:r w:rsidR="004D2E44" w:rsidRPr="005D3639">
        <w:t xml:space="preserve"> </w:t>
      </w:r>
      <w:r w:rsidRPr="005D3639">
        <w:t>instruction</w:t>
      </w:r>
      <w:r w:rsidR="004D2E44" w:rsidRPr="005D3639">
        <w:t xml:space="preserve"> </w:t>
      </w:r>
      <w:r w:rsidRPr="005D3639">
        <w:t>of</w:t>
      </w:r>
      <w:r w:rsidR="004D2E44" w:rsidRPr="005D3639">
        <w:t xml:space="preserve"> </w:t>
      </w:r>
      <w:r w:rsidRPr="005D3639">
        <w:t>the</w:t>
      </w:r>
      <w:r w:rsidR="004D2E44" w:rsidRPr="005D3639">
        <w:t xml:space="preserve"> </w:t>
      </w:r>
      <w:r w:rsidRPr="005D3639">
        <w:t>latest</w:t>
      </w:r>
      <w:r w:rsidR="004D2E44" w:rsidRPr="005D3639">
        <w:t xml:space="preserve"> </w:t>
      </w:r>
      <w:r w:rsidRPr="005D3639">
        <w:t>features.</w:t>
      </w:r>
    </w:p>
    <w:p w14:paraId="6E973F29" w14:textId="3983AD5F" w:rsidR="00F973B6" w:rsidRPr="005D3639" w:rsidRDefault="00AB1EFF" w:rsidP="00797D05">
      <w:r w:rsidRPr="005D3639">
        <w:t>The</w:t>
      </w:r>
      <w:r w:rsidR="004D2E44" w:rsidRPr="005D3639">
        <w:t xml:space="preserve"> </w:t>
      </w:r>
      <w:r w:rsidR="00F3290E" w:rsidRPr="005D3639">
        <w:t>Contractor</w:t>
      </w:r>
      <w:r w:rsidR="004D2E44" w:rsidRPr="005D3639">
        <w:t xml:space="preserve"> </w:t>
      </w:r>
      <w:r w:rsidRPr="005D3639">
        <w:t>will</w:t>
      </w:r>
      <w:r w:rsidR="004D2E44" w:rsidRPr="005D3639">
        <w:t xml:space="preserve"> </w:t>
      </w:r>
      <w:r w:rsidRPr="005D3639">
        <w:t>define</w:t>
      </w:r>
      <w:r w:rsidR="004D2E44" w:rsidRPr="005D3639">
        <w:t xml:space="preserve"> </w:t>
      </w:r>
      <w:r w:rsidRPr="005D3639">
        <w:t>the</w:t>
      </w:r>
      <w:r w:rsidR="004D2E44" w:rsidRPr="005D3639">
        <w:t xml:space="preserve"> </w:t>
      </w:r>
      <w:r w:rsidRPr="005D3639">
        <w:t>timing</w:t>
      </w:r>
      <w:r w:rsidR="004D2E44" w:rsidRPr="005D3639">
        <w:t xml:space="preserve"> </w:t>
      </w:r>
      <w:r w:rsidRPr="005D3639">
        <w:t>of</w:t>
      </w:r>
      <w:r w:rsidR="004D2E44" w:rsidRPr="005D3639">
        <w:t xml:space="preserve"> </w:t>
      </w:r>
      <w:r w:rsidRPr="005D3639">
        <w:t>each</w:t>
      </w:r>
      <w:r w:rsidR="004D2E44" w:rsidRPr="005D3639">
        <w:t xml:space="preserve"> </w:t>
      </w:r>
      <w:r w:rsidRPr="005D3639">
        <w:t>training</w:t>
      </w:r>
      <w:r w:rsidR="004D2E44" w:rsidRPr="005D3639">
        <w:t xml:space="preserve"> </w:t>
      </w:r>
      <w:r w:rsidRPr="005D3639">
        <w:t>with</w:t>
      </w:r>
      <w:r w:rsidR="004D2E44" w:rsidRPr="005D3639">
        <w:t xml:space="preserve"> </w:t>
      </w:r>
      <w:r w:rsidRPr="005D3639">
        <w:t>the</w:t>
      </w:r>
      <w:r w:rsidR="004D2E44" w:rsidRPr="005D3639">
        <w:t xml:space="preserve"> </w:t>
      </w:r>
      <w:r w:rsidR="00107E05">
        <w:t>State</w:t>
      </w:r>
      <w:r w:rsidRPr="005D3639">
        <w:t>,</w:t>
      </w:r>
      <w:r w:rsidR="004D2E44" w:rsidRPr="005D3639">
        <w:t xml:space="preserve"> </w:t>
      </w:r>
      <w:r w:rsidRPr="005D3639">
        <w:t>based</w:t>
      </w:r>
      <w:r w:rsidR="004D2E44" w:rsidRPr="005D3639">
        <w:t xml:space="preserve"> </w:t>
      </w:r>
      <w:r w:rsidRPr="005D3639">
        <w:t>upon</w:t>
      </w:r>
      <w:r w:rsidR="004D2E44" w:rsidRPr="005D3639">
        <w:t xml:space="preserve"> </w:t>
      </w:r>
      <w:r w:rsidRPr="005D3639">
        <w:t>the</w:t>
      </w:r>
      <w:r w:rsidR="004D2E44" w:rsidRPr="005D3639">
        <w:t xml:space="preserve"> </w:t>
      </w:r>
      <w:r w:rsidRPr="005D3639">
        <w:t>recommended</w:t>
      </w:r>
      <w:r w:rsidR="004D2E44" w:rsidRPr="005D3639">
        <w:t xml:space="preserve"> </w:t>
      </w:r>
      <w:r w:rsidRPr="005D3639">
        <w:t>implementation</w:t>
      </w:r>
      <w:r w:rsidR="004D2E44" w:rsidRPr="005D3639">
        <w:t xml:space="preserve"> </w:t>
      </w:r>
      <w:r w:rsidRPr="005D3639">
        <w:t>timeline</w:t>
      </w:r>
      <w:r w:rsidR="004D2E44" w:rsidRPr="005D3639">
        <w:t xml:space="preserve"> </w:t>
      </w:r>
      <w:r w:rsidR="00CC28CA" w:rsidRPr="005D3639">
        <w:t>and</w:t>
      </w:r>
      <w:r w:rsidR="004D2E44" w:rsidRPr="005D3639">
        <w:t xml:space="preserve"> </w:t>
      </w:r>
      <w:r w:rsidR="00CC28CA" w:rsidRPr="005D3639">
        <w:t>approved</w:t>
      </w:r>
      <w:r w:rsidR="004D2E44" w:rsidRPr="005D3639">
        <w:t xml:space="preserve"> </w:t>
      </w:r>
      <w:r w:rsidR="00CC28CA" w:rsidRPr="005D3639">
        <w:t>Training</w:t>
      </w:r>
      <w:r w:rsidR="004D2E44" w:rsidRPr="005D3639">
        <w:t xml:space="preserve"> </w:t>
      </w:r>
      <w:r w:rsidR="00CC28CA" w:rsidRPr="005D3639">
        <w:t>Plan</w:t>
      </w:r>
      <w:r w:rsidRPr="005D3639">
        <w:t>.</w:t>
      </w:r>
    </w:p>
    <w:p w14:paraId="7FF2C3FA" w14:textId="329B2823" w:rsidR="00F973B6" w:rsidRPr="005D3639" w:rsidRDefault="00F973B6" w:rsidP="00797D05">
      <w:r w:rsidRPr="005D3639">
        <w:t xml:space="preserve">The Contractor shall provide input to the </w:t>
      </w:r>
      <w:r w:rsidR="00107E05">
        <w:t>State</w:t>
      </w:r>
      <w:r w:rsidRPr="005D3639">
        <w:t xml:space="preserve"> and the </w:t>
      </w:r>
      <w:r w:rsidR="00107E05">
        <w:t>State</w:t>
      </w:r>
      <w:r w:rsidRPr="005D3639">
        <w:t xml:space="preserve"> designated Organization Change Management Lead on Organization Change Management and business process re-engineering and business process training.</w:t>
      </w:r>
    </w:p>
    <w:p w14:paraId="36C2D6EB" w14:textId="407CBACF" w:rsidR="00F973B6" w:rsidRPr="005D3639" w:rsidRDefault="00F973B6" w:rsidP="00797D05">
      <w:r w:rsidRPr="005D3639">
        <w:t xml:space="preserve">The Contractor shall coordinate with </w:t>
      </w:r>
      <w:r w:rsidR="00107E05">
        <w:t>State</w:t>
      </w:r>
      <w:r w:rsidRPr="005D3639">
        <w:t xml:space="preserve"> on developing an integrated training approach to include the Contractor’s System Training to all stakeholders and knowledge transfer.</w:t>
      </w:r>
    </w:p>
    <w:p w14:paraId="6443C57B" w14:textId="4E500A5C" w:rsidR="00AB1EFF" w:rsidRPr="005D3639" w:rsidRDefault="00AB1EFF" w:rsidP="00FF01CB">
      <w:pPr>
        <w:pStyle w:val="Heading1"/>
      </w:pPr>
      <w:bookmarkStart w:id="129" w:name="_Toc219216496"/>
      <w:bookmarkStart w:id="130" w:name="_Toc220515005"/>
      <w:bookmarkStart w:id="131" w:name="_Toc220515116"/>
      <w:bookmarkStart w:id="132" w:name="_Toc220515292"/>
      <w:bookmarkStart w:id="133" w:name="_Toc220515406"/>
      <w:bookmarkStart w:id="134" w:name="_Toc220516532"/>
      <w:bookmarkStart w:id="135" w:name="_Toc220674029"/>
      <w:bookmarkStart w:id="136" w:name="_Toc220674145"/>
      <w:bookmarkStart w:id="137" w:name="_Toc220676928"/>
      <w:bookmarkStart w:id="138" w:name="_Toc220939773"/>
      <w:bookmarkStart w:id="139" w:name="_Toc220939883"/>
      <w:bookmarkStart w:id="140" w:name="_Toc221098244"/>
      <w:bookmarkStart w:id="141" w:name="_Toc221694427"/>
      <w:bookmarkStart w:id="142" w:name="_Toc221696741"/>
      <w:bookmarkStart w:id="143" w:name="_Toc223338522"/>
      <w:bookmarkStart w:id="144" w:name="_Toc223338647"/>
      <w:bookmarkStart w:id="145" w:name="_Toc223339014"/>
      <w:bookmarkStart w:id="146" w:name="_Toc223340936"/>
      <w:bookmarkStart w:id="147" w:name="_Toc223341061"/>
      <w:bookmarkStart w:id="148" w:name="_Toc223341186"/>
      <w:bookmarkStart w:id="149" w:name="_Toc223513271"/>
      <w:bookmarkStart w:id="150" w:name="_Toc223513410"/>
      <w:bookmarkStart w:id="151" w:name="_Toc223513536"/>
      <w:bookmarkStart w:id="152" w:name="_Toc223513662"/>
      <w:bookmarkStart w:id="153" w:name="_Toc223513927"/>
      <w:bookmarkStart w:id="154" w:name="_Toc227053095"/>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r w:rsidRPr="005D3639">
        <w:t>MAINTENANCE</w:t>
      </w:r>
      <w:r w:rsidR="004D2E44" w:rsidRPr="005D3639">
        <w:t xml:space="preserve"> </w:t>
      </w:r>
      <w:r w:rsidRPr="005D3639">
        <w:t>AND</w:t>
      </w:r>
      <w:r w:rsidR="004D2E44" w:rsidRPr="005D3639">
        <w:t xml:space="preserve"> </w:t>
      </w:r>
      <w:r w:rsidRPr="005D3639">
        <w:t>OPERATIONS</w:t>
      </w:r>
      <w:r w:rsidR="004D2E44" w:rsidRPr="005D3639">
        <w:t xml:space="preserve"> </w:t>
      </w:r>
      <w:r w:rsidRPr="005D3639">
        <w:t>(M&amp;O)</w:t>
      </w:r>
      <w:bookmarkEnd w:id="154"/>
    </w:p>
    <w:p w14:paraId="312FF6E4" w14:textId="3B4D289D" w:rsidR="008B421E" w:rsidRPr="005D3639" w:rsidRDefault="00FA0008" w:rsidP="00557EA7">
      <w:r w:rsidRPr="005D3639">
        <w:t>If</w:t>
      </w:r>
      <w:r w:rsidR="004D2E44" w:rsidRPr="005D3639">
        <w:t xml:space="preserve"> </w:t>
      </w:r>
      <w:r w:rsidR="001875D1">
        <w:t xml:space="preserve">the </w:t>
      </w:r>
      <w:r w:rsidR="00107E05">
        <w:t>State</w:t>
      </w:r>
      <w:r w:rsidR="004D2E44" w:rsidRPr="005D3639">
        <w:t xml:space="preserve"> </w:t>
      </w:r>
      <w:r w:rsidRPr="005D3639">
        <w:t>exercises</w:t>
      </w:r>
      <w:r w:rsidR="004D2E44" w:rsidRPr="005D3639">
        <w:t xml:space="preserve"> </w:t>
      </w:r>
      <w:r w:rsidRPr="005D3639">
        <w:t>this</w:t>
      </w:r>
      <w:r w:rsidR="004D2E44" w:rsidRPr="005D3639">
        <w:t xml:space="preserve"> </w:t>
      </w:r>
      <w:r w:rsidRPr="005D3639">
        <w:t>option,</w:t>
      </w:r>
      <w:r w:rsidR="004D2E44" w:rsidRPr="005D3639">
        <w:t xml:space="preserve"> </w:t>
      </w:r>
      <w:r w:rsidR="008B421E" w:rsidRPr="005D3639">
        <w:t>Maintenance</w:t>
      </w:r>
      <w:r w:rsidR="004D2E44" w:rsidRPr="005D3639">
        <w:t xml:space="preserve"> </w:t>
      </w:r>
      <w:r w:rsidR="008B421E" w:rsidRPr="005D3639">
        <w:t>and</w:t>
      </w:r>
      <w:r w:rsidR="004D2E44" w:rsidRPr="005D3639">
        <w:t xml:space="preserve"> </w:t>
      </w:r>
      <w:r w:rsidR="008B421E" w:rsidRPr="005D3639">
        <w:t>Operations</w:t>
      </w:r>
      <w:r w:rsidR="004D2E44" w:rsidRPr="005D3639">
        <w:t xml:space="preserve"> </w:t>
      </w:r>
      <w:r w:rsidR="008B421E" w:rsidRPr="005D3639">
        <w:t>(M&amp;O)</w:t>
      </w:r>
      <w:r w:rsidR="004D2E44" w:rsidRPr="005D3639">
        <w:t xml:space="preserve"> </w:t>
      </w:r>
      <w:r w:rsidR="008B421E" w:rsidRPr="005D3639">
        <w:t>will</w:t>
      </w:r>
      <w:r w:rsidR="004D2E44" w:rsidRPr="005D3639">
        <w:t xml:space="preserve"> </w:t>
      </w:r>
      <w:r w:rsidR="008B421E" w:rsidRPr="005D3639">
        <w:t>commence</w:t>
      </w:r>
      <w:r w:rsidR="004D2E44" w:rsidRPr="005D3639">
        <w:t xml:space="preserve"> </w:t>
      </w:r>
      <w:r w:rsidR="008B421E" w:rsidRPr="005D3639">
        <w:t>upon</w:t>
      </w:r>
      <w:r w:rsidR="004D2E44" w:rsidRPr="005D3639">
        <w:t xml:space="preserve"> </w:t>
      </w:r>
      <w:r w:rsidR="000B5054" w:rsidRPr="005D3639">
        <w:t>final</w:t>
      </w:r>
      <w:r w:rsidR="004D2E44" w:rsidRPr="005D3639">
        <w:t xml:space="preserve"> </w:t>
      </w:r>
      <w:r w:rsidR="000B5054" w:rsidRPr="005D3639">
        <w:t>State</w:t>
      </w:r>
      <w:r w:rsidR="004D2E44" w:rsidRPr="005D3639">
        <w:t xml:space="preserve"> </w:t>
      </w:r>
      <w:r w:rsidR="000B5054" w:rsidRPr="005D3639">
        <w:t>Acceptance</w:t>
      </w:r>
      <w:r w:rsidR="004D2E44" w:rsidRPr="005D3639">
        <w:t xml:space="preserve"> </w:t>
      </w:r>
      <w:r w:rsidR="008B421E" w:rsidRPr="005D3639">
        <w:t>of</w:t>
      </w:r>
      <w:r w:rsidR="004D2E44" w:rsidRPr="005D3639">
        <w:t xml:space="preserve"> </w:t>
      </w:r>
      <w:r w:rsidR="000B5054" w:rsidRPr="005D3639">
        <w:t>the</w:t>
      </w:r>
      <w:r w:rsidR="004D2E44" w:rsidRPr="005D3639">
        <w:t xml:space="preserve"> </w:t>
      </w:r>
      <w:r w:rsidR="000B5054" w:rsidRPr="005D3639">
        <w:t>STARS</w:t>
      </w:r>
      <w:r w:rsidR="004D2E44" w:rsidRPr="005D3639">
        <w:t xml:space="preserve"> </w:t>
      </w:r>
      <w:r w:rsidR="000B5054" w:rsidRPr="005D3639">
        <w:t>Solution</w:t>
      </w:r>
      <w:r w:rsidR="008B421E" w:rsidRPr="005D3639">
        <w:t>.</w:t>
      </w:r>
    </w:p>
    <w:p w14:paraId="573C8EDD" w14:textId="50500B0E" w:rsidR="009029E4" w:rsidRDefault="008B421E" w:rsidP="00557EA7">
      <w:r w:rsidRPr="005D3639">
        <w:t>M&amp;O</w:t>
      </w:r>
      <w:r w:rsidR="004D2E44" w:rsidRPr="005D3639">
        <w:t xml:space="preserve"> </w:t>
      </w:r>
      <w:r w:rsidR="00781B8E">
        <w:t>services and associated costs</w:t>
      </w:r>
      <w:r w:rsidR="009029E4">
        <w:t xml:space="preserve"> </w:t>
      </w:r>
      <w:r w:rsidR="00007690" w:rsidRPr="005D3639">
        <w:t xml:space="preserve">throughout the life of the Agreement </w:t>
      </w:r>
      <w:r w:rsidRPr="005D3639">
        <w:t>include</w:t>
      </w:r>
      <w:r w:rsidR="009029E4">
        <w:t>:</w:t>
      </w:r>
    </w:p>
    <w:p w14:paraId="0FE09489" w14:textId="749C10E6" w:rsidR="009029E4" w:rsidRDefault="009029E4" w:rsidP="00B31BFF">
      <w:pPr>
        <w:pStyle w:val="ListParagraph"/>
        <w:numPr>
          <w:ilvl w:val="0"/>
          <w:numId w:val="111"/>
        </w:numPr>
      </w:pPr>
      <w:r>
        <w:t xml:space="preserve">STARS Solution </w:t>
      </w:r>
      <w:r w:rsidR="007D6D8C" w:rsidRPr="005D3639">
        <w:t>updates</w:t>
      </w:r>
      <w:r w:rsidR="007D6D8C">
        <w:t>.</w:t>
      </w:r>
    </w:p>
    <w:p w14:paraId="38355D9A" w14:textId="3A629224" w:rsidR="00C37D6B" w:rsidRDefault="00C37D6B" w:rsidP="00B31BFF">
      <w:pPr>
        <w:pStyle w:val="ListParagraph"/>
        <w:numPr>
          <w:ilvl w:val="0"/>
          <w:numId w:val="111"/>
        </w:numPr>
      </w:pPr>
      <w:r>
        <w:t>Resolving</w:t>
      </w:r>
      <w:r w:rsidR="009029E4" w:rsidRPr="005D3639">
        <w:t xml:space="preserve"> STARS</w:t>
      </w:r>
      <w:r w:rsidR="009029E4">
        <w:t xml:space="preserve"> Solution</w:t>
      </w:r>
      <w:r w:rsidR="009029E4" w:rsidRPr="005D3639">
        <w:t>-related problems</w:t>
      </w:r>
      <w:r w:rsidR="009029E4">
        <w:t xml:space="preserve"> and </w:t>
      </w:r>
      <w:r w:rsidR="007D6D8C">
        <w:t>deficiencies.</w:t>
      </w:r>
    </w:p>
    <w:p w14:paraId="5D1F0424" w14:textId="32330589" w:rsidR="00C37D6B" w:rsidRDefault="00C37D6B" w:rsidP="00B31BFF">
      <w:pPr>
        <w:pStyle w:val="ListParagraph"/>
        <w:numPr>
          <w:ilvl w:val="0"/>
          <w:numId w:val="111"/>
        </w:numPr>
      </w:pPr>
      <w:r>
        <w:t>Solution changes</w:t>
      </w:r>
      <w:r w:rsidR="009029E4" w:rsidRPr="005D3639">
        <w:t xml:space="preserve"> to improve </w:t>
      </w:r>
      <w:r w:rsidR="007D6D8C" w:rsidRPr="005D3639">
        <w:t>efficiencies</w:t>
      </w:r>
      <w:r w:rsidR="007D6D8C">
        <w:t>.</w:t>
      </w:r>
    </w:p>
    <w:p w14:paraId="2D447AEE" w14:textId="77777777" w:rsidR="00C37D6B" w:rsidRDefault="00C37D6B" w:rsidP="00B31BFF">
      <w:pPr>
        <w:pStyle w:val="ListParagraph"/>
        <w:numPr>
          <w:ilvl w:val="0"/>
          <w:numId w:val="111"/>
        </w:numPr>
      </w:pPr>
      <w:r>
        <w:t>B</w:t>
      </w:r>
      <w:r w:rsidRPr="005D3639">
        <w:t>reak-fix, upgrades, and patches</w:t>
      </w:r>
      <w:r>
        <w:t>;</w:t>
      </w:r>
      <w:r w:rsidR="009029E4" w:rsidRPr="005D3639">
        <w:t xml:space="preserve"> and</w:t>
      </w:r>
      <w:r w:rsidR="009029E4">
        <w:t xml:space="preserve">, </w:t>
      </w:r>
    </w:p>
    <w:p w14:paraId="58756A1D" w14:textId="05505243" w:rsidR="009029E4" w:rsidRDefault="00C37D6B" w:rsidP="00C37D6B">
      <w:pPr>
        <w:pStyle w:val="ListParagraph"/>
        <w:numPr>
          <w:ilvl w:val="0"/>
          <w:numId w:val="111"/>
        </w:numPr>
      </w:pPr>
      <w:r>
        <w:t>I</w:t>
      </w:r>
      <w:r w:rsidR="009029E4">
        <w:t xml:space="preserve">f required, </w:t>
      </w:r>
      <w:r w:rsidR="009029E4" w:rsidRPr="005D3639">
        <w:t>perform unanticipated tasks</w:t>
      </w:r>
      <w:r w:rsidR="00007690">
        <w:t xml:space="preserve"> </w:t>
      </w:r>
      <w:r w:rsidR="00007690" w:rsidRPr="005D3639">
        <w:t xml:space="preserve">per SECTION </w:t>
      </w:r>
      <w:r w:rsidR="00007690">
        <w:t>35:</w:t>
      </w:r>
      <w:r w:rsidR="00007690" w:rsidRPr="005D3639">
        <w:t xml:space="preserve"> UNANTICIPATED TASKS</w:t>
      </w:r>
      <w:r>
        <w:t>.</w:t>
      </w:r>
    </w:p>
    <w:p w14:paraId="3ED71798" w14:textId="5514AD49" w:rsidR="003407C0" w:rsidRPr="005D3639" w:rsidRDefault="003407C0" w:rsidP="00B31BFF">
      <w:r>
        <w:t xml:space="preserve">Additionally, if during the M&amp;O period, a hypercare event occurs, the hypercare action list in the </w:t>
      </w:r>
      <w:r w:rsidR="00977B4D">
        <w:t>SECTION 3</w:t>
      </w:r>
      <w:r w:rsidR="0044062A">
        <w:t>9</w:t>
      </w:r>
      <w:r>
        <w:t xml:space="preserve">: </w:t>
      </w:r>
      <w:r w:rsidR="00977B4D">
        <w:t>HYPER CARE ACTION LIST</w:t>
      </w:r>
      <w:r>
        <w:t xml:space="preserve"> must be enacted and adhered to for 60 days.</w:t>
      </w:r>
    </w:p>
    <w:p w14:paraId="572AFE0F" w14:textId="5601F7AF" w:rsidR="008B421E" w:rsidRPr="005D3639" w:rsidRDefault="008B421E" w:rsidP="00557EA7">
      <w:r w:rsidRPr="005D3639">
        <w:t>Release</w:t>
      </w:r>
      <w:r w:rsidR="004D2E44" w:rsidRPr="005D3639">
        <w:t xml:space="preserve"> </w:t>
      </w:r>
      <w:r w:rsidRPr="005D3639">
        <w:t>notes</w:t>
      </w:r>
      <w:r w:rsidR="004D2E44" w:rsidRPr="005D3639">
        <w:t xml:space="preserve"> </w:t>
      </w:r>
      <w:r w:rsidRPr="005D3639">
        <w:t>describing</w:t>
      </w:r>
      <w:r w:rsidR="004D2E44" w:rsidRPr="005D3639">
        <w:t xml:space="preserve"> </w:t>
      </w:r>
      <w:r w:rsidRPr="005D3639">
        <w:t>each</w:t>
      </w:r>
      <w:r w:rsidR="004D2E44" w:rsidRPr="005D3639">
        <w:t xml:space="preserve"> </w:t>
      </w:r>
      <w:r w:rsidRPr="005D3639">
        <w:t>upgrade</w:t>
      </w:r>
      <w:r w:rsidR="004D2E44" w:rsidRPr="005D3639">
        <w:t xml:space="preserve"> </w:t>
      </w:r>
      <w:r w:rsidRPr="005D3639">
        <w:t>must</w:t>
      </w:r>
      <w:r w:rsidR="004D2E44" w:rsidRPr="005D3639">
        <w:t xml:space="preserve"> </w:t>
      </w:r>
      <w:r w:rsidRPr="005D3639">
        <w:t>be</w:t>
      </w:r>
      <w:r w:rsidR="004D2E44" w:rsidRPr="005D3639">
        <w:t xml:space="preserve"> </w:t>
      </w:r>
      <w:r w:rsidRPr="005D3639">
        <w:t>provided</w:t>
      </w:r>
      <w:r w:rsidR="004D2E44" w:rsidRPr="005D3639">
        <w:t xml:space="preserve"> </w:t>
      </w:r>
      <w:r w:rsidRPr="005D3639">
        <w:t>along</w:t>
      </w:r>
      <w:r w:rsidR="004D2E44" w:rsidRPr="005D3639">
        <w:t xml:space="preserve"> </w:t>
      </w:r>
      <w:r w:rsidRPr="005D3639">
        <w:t>with</w:t>
      </w:r>
      <w:r w:rsidR="004D2E44" w:rsidRPr="005D3639">
        <w:t xml:space="preserve"> </w:t>
      </w:r>
      <w:r w:rsidRPr="005D3639">
        <w:t>documentation</w:t>
      </w:r>
      <w:r w:rsidR="004D2E44" w:rsidRPr="005D3639">
        <w:t xml:space="preserve"> </w:t>
      </w:r>
      <w:r w:rsidRPr="005D3639">
        <w:t>for</w:t>
      </w:r>
      <w:r w:rsidR="004D2E44" w:rsidRPr="005D3639">
        <w:t xml:space="preserve"> </w:t>
      </w:r>
      <w:r w:rsidRPr="005D3639">
        <w:t>the</w:t>
      </w:r>
      <w:r w:rsidR="004D2E44" w:rsidRPr="005D3639">
        <w:t xml:space="preserve"> </w:t>
      </w:r>
      <w:r w:rsidRPr="005D3639">
        <w:t>appropriate</w:t>
      </w:r>
      <w:r w:rsidR="004D2E44" w:rsidRPr="005D3639">
        <w:t xml:space="preserve"> </w:t>
      </w:r>
      <w:r w:rsidRPr="005D3639">
        <w:t>user</w:t>
      </w:r>
      <w:r w:rsidR="004D2E44" w:rsidRPr="005D3639">
        <w:t xml:space="preserve"> </w:t>
      </w:r>
      <w:r w:rsidRPr="005D3639">
        <w:t>manuals</w:t>
      </w:r>
      <w:r w:rsidR="004D2E44" w:rsidRPr="005D3639">
        <w:t xml:space="preserve"> </w:t>
      </w:r>
      <w:r w:rsidRPr="005D3639">
        <w:t>and</w:t>
      </w:r>
      <w:r w:rsidR="004D2E44" w:rsidRPr="005D3639">
        <w:t xml:space="preserve"> </w:t>
      </w:r>
      <w:r w:rsidRPr="005D3639">
        <w:t>training</w:t>
      </w:r>
      <w:r w:rsidR="004D2E44" w:rsidRPr="005D3639">
        <w:t xml:space="preserve"> </w:t>
      </w:r>
      <w:r w:rsidRPr="005D3639">
        <w:t>materials. The</w:t>
      </w:r>
      <w:r w:rsidR="004D2E44" w:rsidRPr="005D3639">
        <w:t xml:space="preserve"> </w:t>
      </w:r>
      <w:r w:rsidRPr="005D3639">
        <w:t>system</w:t>
      </w:r>
      <w:r w:rsidR="004D2E44" w:rsidRPr="005D3639">
        <w:t xml:space="preserve"> </w:t>
      </w:r>
      <w:r w:rsidRPr="005D3639">
        <w:t>updates</w:t>
      </w:r>
      <w:r w:rsidR="004D2E44" w:rsidRPr="005D3639">
        <w:t xml:space="preserve"> </w:t>
      </w:r>
      <w:r w:rsidR="000B5054" w:rsidRPr="005D3639">
        <w:t>and</w:t>
      </w:r>
      <w:r w:rsidRPr="005D3639">
        <w:t>/</w:t>
      </w:r>
      <w:r w:rsidR="000B5054" w:rsidRPr="005D3639">
        <w:t>or</w:t>
      </w:r>
      <w:r w:rsidR="004D2E44" w:rsidRPr="005D3639">
        <w:t xml:space="preserve"> </w:t>
      </w:r>
      <w:r w:rsidRPr="005D3639">
        <w:t>software</w:t>
      </w:r>
      <w:r w:rsidR="004D2E44" w:rsidRPr="005D3639">
        <w:t xml:space="preserve"> </w:t>
      </w:r>
      <w:r w:rsidRPr="005D3639">
        <w:t>releases</w:t>
      </w:r>
      <w:r w:rsidR="004D2E44" w:rsidRPr="005D3639">
        <w:t xml:space="preserve"> </w:t>
      </w:r>
      <w:r w:rsidRPr="005D3639">
        <w:t>must</w:t>
      </w:r>
      <w:r w:rsidR="004D2E44" w:rsidRPr="005D3639">
        <w:t xml:space="preserve"> </w:t>
      </w:r>
      <w:r w:rsidRPr="005D3639">
        <w:t>follow</w:t>
      </w:r>
      <w:r w:rsidR="004D2E44" w:rsidRPr="005D3639">
        <w:t xml:space="preserve"> </w:t>
      </w:r>
      <w:r w:rsidR="00107E05">
        <w:t>State</w:t>
      </w:r>
      <w:r w:rsidRPr="005D3639">
        <w:t>’s</w:t>
      </w:r>
      <w:r w:rsidR="004D2E44" w:rsidRPr="005D3639">
        <w:t xml:space="preserve"> </w:t>
      </w:r>
      <w:r w:rsidRPr="005D3639">
        <w:t>change</w:t>
      </w:r>
      <w:r w:rsidR="004D2E44" w:rsidRPr="005D3639">
        <w:t xml:space="preserve"> </w:t>
      </w:r>
      <w:r w:rsidRPr="005D3639">
        <w:t>management</w:t>
      </w:r>
      <w:r w:rsidR="004D2E44" w:rsidRPr="005D3639">
        <w:t xml:space="preserve"> </w:t>
      </w:r>
      <w:r w:rsidRPr="005D3639">
        <w:t>and</w:t>
      </w:r>
      <w:r w:rsidR="004D2E44" w:rsidRPr="005D3639">
        <w:t xml:space="preserve"> </w:t>
      </w:r>
      <w:r w:rsidRPr="005D3639">
        <w:t>release</w:t>
      </w:r>
      <w:r w:rsidR="004D2E44" w:rsidRPr="005D3639">
        <w:t xml:space="preserve"> </w:t>
      </w:r>
      <w:r w:rsidRPr="005D3639">
        <w:t>procedures.</w:t>
      </w:r>
    </w:p>
    <w:p w14:paraId="27617611" w14:textId="7A762715" w:rsidR="008B421E" w:rsidRPr="005D3639" w:rsidRDefault="008B421E" w:rsidP="00557EA7">
      <w:r w:rsidRPr="005D3639">
        <w:t>The</w:t>
      </w:r>
      <w:r w:rsidR="004D2E44" w:rsidRPr="005D3639">
        <w:t xml:space="preserve"> </w:t>
      </w:r>
      <w:r w:rsidRPr="005D3639">
        <w:t>Contractor</w:t>
      </w:r>
      <w:r w:rsidR="004D2E44" w:rsidRPr="005D3639">
        <w:t xml:space="preserve"> </w:t>
      </w:r>
      <w:r w:rsidR="00BD2947">
        <w:t>shall</w:t>
      </w:r>
      <w:r w:rsidR="00BD2947" w:rsidRPr="005D3639">
        <w:t xml:space="preserve"> </w:t>
      </w:r>
      <w:r w:rsidR="000B5054" w:rsidRPr="005D3639">
        <w:t>perform</w:t>
      </w:r>
      <w:r w:rsidR="004D2E44" w:rsidRPr="005D3639">
        <w:t xml:space="preserve"> </w:t>
      </w:r>
      <w:r w:rsidR="000B5054" w:rsidRPr="005D3639">
        <w:t>the</w:t>
      </w:r>
      <w:r w:rsidR="004D2E44" w:rsidRPr="005D3639">
        <w:t xml:space="preserve"> </w:t>
      </w:r>
      <w:r w:rsidR="000B5054" w:rsidRPr="005D3639">
        <w:t>following</w:t>
      </w:r>
      <w:r w:rsidRPr="005D3639">
        <w:t>:</w:t>
      </w:r>
    </w:p>
    <w:p w14:paraId="60FB443D" w14:textId="15489D71" w:rsidR="008B421E" w:rsidRPr="005D3639" w:rsidRDefault="008B421E" w:rsidP="00B82F59">
      <w:pPr>
        <w:pStyle w:val="ListParagraph"/>
        <w:numPr>
          <w:ilvl w:val="0"/>
          <w:numId w:val="16"/>
        </w:numPr>
      </w:pPr>
      <w:r w:rsidRPr="005D3639">
        <w:t>Provide</w:t>
      </w:r>
      <w:r w:rsidR="004D2E44" w:rsidRPr="005D3639">
        <w:t xml:space="preserve"> </w:t>
      </w:r>
      <w:r w:rsidRPr="005D3639">
        <w:t>M&amp;O</w:t>
      </w:r>
      <w:r w:rsidR="004D2E44" w:rsidRPr="005D3639">
        <w:t xml:space="preserve"> </w:t>
      </w:r>
      <w:r w:rsidRPr="005D3639">
        <w:t>services</w:t>
      </w:r>
      <w:r w:rsidR="004D2E44" w:rsidRPr="005D3639">
        <w:t xml:space="preserve"> </w:t>
      </w:r>
      <w:r w:rsidRPr="005D3639">
        <w:t>necessary</w:t>
      </w:r>
      <w:r w:rsidR="004D2E44" w:rsidRPr="005D3639">
        <w:t xml:space="preserve"> </w:t>
      </w:r>
      <w:r w:rsidRPr="005D3639">
        <w:t>to</w:t>
      </w:r>
      <w:r w:rsidR="004D2E44" w:rsidRPr="005D3639">
        <w:t xml:space="preserve"> </w:t>
      </w:r>
      <w:r w:rsidRPr="005D3639">
        <w:t>ensure</w:t>
      </w:r>
      <w:r w:rsidR="004D2E44" w:rsidRPr="005D3639">
        <w:t xml:space="preserve"> </w:t>
      </w:r>
      <w:r w:rsidRPr="005D3639">
        <w:t>the</w:t>
      </w:r>
      <w:r w:rsidR="004D2E44" w:rsidRPr="005D3639">
        <w:t xml:space="preserve"> </w:t>
      </w:r>
      <w:r w:rsidRPr="005D3639">
        <w:t>continuing</w:t>
      </w:r>
      <w:r w:rsidR="004D2E44" w:rsidRPr="005D3639">
        <w:t xml:space="preserve"> </w:t>
      </w:r>
      <w:r w:rsidRPr="005D3639">
        <w:t>operation</w:t>
      </w:r>
      <w:r w:rsidR="004D2E44" w:rsidRPr="005D3639">
        <w:t xml:space="preserve"> </w:t>
      </w:r>
      <w:r w:rsidRPr="005D3639">
        <w:t>of</w:t>
      </w:r>
      <w:r w:rsidR="004D2E44" w:rsidRPr="005D3639">
        <w:t xml:space="preserve"> </w:t>
      </w:r>
      <w:r w:rsidRPr="005D3639">
        <w:t>each</w:t>
      </w:r>
      <w:r w:rsidR="004D2E44" w:rsidRPr="005D3639">
        <w:t xml:space="preserve"> </w:t>
      </w:r>
      <w:r w:rsidRPr="005D3639">
        <w:t>Release</w:t>
      </w:r>
      <w:r w:rsidR="004D2E44" w:rsidRPr="005D3639">
        <w:t xml:space="preserve"> </w:t>
      </w:r>
      <w:r w:rsidRPr="005D3639">
        <w:t>into</w:t>
      </w:r>
      <w:r w:rsidR="004D2E44" w:rsidRPr="005D3639">
        <w:t xml:space="preserve"> </w:t>
      </w:r>
      <w:r w:rsidRPr="005D3639">
        <w:t>Production according</w:t>
      </w:r>
      <w:r w:rsidR="004D2E44" w:rsidRPr="005D3639">
        <w:t xml:space="preserve"> </w:t>
      </w:r>
      <w:r w:rsidRPr="005D3639">
        <w:t>to</w:t>
      </w:r>
      <w:r w:rsidR="004D2E44" w:rsidRPr="005D3639">
        <w:t xml:space="preserve"> </w:t>
      </w:r>
      <w:r w:rsidR="001A2DFF" w:rsidRPr="005D3639">
        <w:t>EXHIBIT</w:t>
      </w:r>
      <w:r w:rsidR="004D2E44" w:rsidRPr="005D3639">
        <w:t xml:space="preserve"> </w:t>
      </w:r>
      <w:r w:rsidR="001A2DFF" w:rsidRPr="005D3639">
        <w:t>C:</w:t>
      </w:r>
      <w:r w:rsidR="004D2E44" w:rsidRPr="005D3639">
        <w:t xml:space="preserve"> </w:t>
      </w:r>
      <w:r w:rsidR="001A2DFF" w:rsidRPr="005D3639">
        <w:t>FUNCTIONAL</w:t>
      </w:r>
      <w:r w:rsidR="004D2E44" w:rsidRPr="005D3639">
        <w:t xml:space="preserve"> </w:t>
      </w:r>
      <w:r w:rsidR="001A2DFF" w:rsidRPr="005D3639">
        <w:t>AND</w:t>
      </w:r>
      <w:r w:rsidR="004D2E44" w:rsidRPr="005D3639">
        <w:t xml:space="preserve"> </w:t>
      </w:r>
      <w:r w:rsidR="001A2DFF" w:rsidRPr="005D3639">
        <w:t>NON</w:t>
      </w:r>
      <w:r w:rsidR="00767123">
        <w:t>-</w:t>
      </w:r>
      <w:r w:rsidR="001A2DFF" w:rsidRPr="005D3639">
        <w:t>FUNCTIONAL</w:t>
      </w:r>
      <w:r w:rsidR="004D2E44" w:rsidRPr="005D3639">
        <w:t xml:space="preserve"> </w:t>
      </w:r>
      <w:r w:rsidR="001A2DFF" w:rsidRPr="005D3639">
        <w:t>REQUIREMENTS</w:t>
      </w:r>
      <w:r w:rsidR="004D2E44" w:rsidRPr="005D3639">
        <w:t xml:space="preserve"> </w:t>
      </w:r>
      <w:r w:rsidRPr="005D3639">
        <w:t>and in</w:t>
      </w:r>
      <w:r w:rsidR="004D2E44" w:rsidRPr="005D3639">
        <w:t xml:space="preserve"> </w:t>
      </w:r>
      <w:r w:rsidRPr="005D3639">
        <w:t>accordance</w:t>
      </w:r>
      <w:r w:rsidR="004D2E44" w:rsidRPr="005D3639">
        <w:t xml:space="preserve"> </w:t>
      </w:r>
      <w:r w:rsidRPr="005D3639">
        <w:t>with</w:t>
      </w:r>
      <w:r w:rsidR="004D2E44" w:rsidRPr="005D3639">
        <w:t xml:space="preserve"> </w:t>
      </w:r>
      <w:r w:rsidRPr="005D3639">
        <w:t>the</w:t>
      </w:r>
      <w:r w:rsidR="004D2E44" w:rsidRPr="005D3639">
        <w:t xml:space="preserve"> </w:t>
      </w:r>
      <w:r w:rsidRPr="005D3639">
        <w:t>Service</w:t>
      </w:r>
      <w:r w:rsidR="004D2E44" w:rsidRPr="005D3639">
        <w:t xml:space="preserve"> </w:t>
      </w:r>
      <w:r w:rsidRPr="005D3639">
        <w:t>Level</w:t>
      </w:r>
      <w:r w:rsidR="004D2E44" w:rsidRPr="005D3639">
        <w:t xml:space="preserve"> </w:t>
      </w:r>
      <w:r w:rsidRPr="005D3639">
        <w:t>Agreements</w:t>
      </w:r>
      <w:r w:rsidR="004D2E44" w:rsidRPr="005D3639">
        <w:t xml:space="preserve"> </w:t>
      </w:r>
      <w:r w:rsidRPr="005D3639">
        <w:t>specified</w:t>
      </w:r>
      <w:r w:rsidR="004D2E44" w:rsidRPr="005D3639">
        <w:t xml:space="preserve"> </w:t>
      </w:r>
      <w:r w:rsidRPr="005D3639">
        <w:t>in</w:t>
      </w:r>
      <w:r w:rsidR="004D2E44" w:rsidRPr="005D3639">
        <w:t xml:space="preserve"> </w:t>
      </w:r>
      <w:r w:rsidRPr="005D3639">
        <w:t>SECTION</w:t>
      </w:r>
      <w:r w:rsidR="004D2E44" w:rsidRPr="005D3639">
        <w:t xml:space="preserve"> </w:t>
      </w:r>
      <w:r w:rsidRPr="005D3639">
        <w:t>3</w:t>
      </w:r>
      <w:r w:rsidR="00BA7D3B">
        <w:t>3</w:t>
      </w:r>
      <w:r w:rsidR="004D2E44" w:rsidRPr="005D3639">
        <w:t xml:space="preserve"> </w:t>
      </w:r>
      <w:r w:rsidRPr="005D3639">
        <w:t>SERVICE</w:t>
      </w:r>
      <w:r w:rsidR="004D2E44" w:rsidRPr="005D3639">
        <w:t xml:space="preserve"> </w:t>
      </w:r>
      <w:r w:rsidRPr="005D3639">
        <w:t>LEVEL</w:t>
      </w:r>
      <w:r w:rsidR="004D2E44" w:rsidRPr="005D3639">
        <w:t xml:space="preserve"> </w:t>
      </w:r>
      <w:r w:rsidRPr="005D3639">
        <w:t>AGREEMENTS</w:t>
      </w:r>
      <w:r w:rsidR="004D2E44" w:rsidRPr="005D3639">
        <w:t xml:space="preserve"> </w:t>
      </w:r>
      <w:r w:rsidRPr="005D3639">
        <w:t>(</w:t>
      </w:r>
      <w:r w:rsidR="00A94C47" w:rsidRPr="005D3639">
        <w:t>SLA</w:t>
      </w:r>
      <w:r w:rsidR="00A94C47">
        <w:t>s</w:t>
      </w:r>
      <w:r w:rsidRPr="005D3639">
        <w:t>).</w:t>
      </w:r>
    </w:p>
    <w:p w14:paraId="2275BEBD" w14:textId="1DCCBC50" w:rsidR="008B421E" w:rsidRPr="005D3639" w:rsidRDefault="008B421E" w:rsidP="00B82F59">
      <w:pPr>
        <w:pStyle w:val="ListParagraph"/>
        <w:numPr>
          <w:ilvl w:val="0"/>
          <w:numId w:val="16"/>
        </w:numPr>
      </w:pPr>
      <w:r w:rsidRPr="005D3639">
        <w:t>Ensure</w:t>
      </w:r>
      <w:r w:rsidR="004D2E44" w:rsidRPr="005D3639">
        <w:t xml:space="preserve"> </w:t>
      </w:r>
      <w:r w:rsidRPr="005D3639">
        <w:t>the</w:t>
      </w:r>
      <w:r w:rsidR="004D2E44" w:rsidRPr="005D3639">
        <w:t xml:space="preserve"> </w:t>
      </w:r>
      <w:r w:rsidR="00C16448" w:rsidRPr="005D3639">
        <w:t>STARS</w:t>
      </w:r>
      <w:r w:rsidR="004D2E44" w:rsidRPr="005D3639">
        <w:t xml:space="preserve"> </w:t>
      </w:r>
      <w:r w:rsidR="000B5054" w:rsidRPr="005D3639">
        <w:t>Solution</w:t>
      </w:r>
      <w:r w:rsidR="004D2E44" w:rsidRPr="005D3639">
        <w:t xml:space="preserve"> </w:t>
      </w:r>
      <w:r w:rsidRPr="005D3639">
        <w:t>components</w:t>
      </w:r>
      <w:r w:rsidR="004D2E44" w:rsidRPr="005D3639">
        <w:t xml:space="preserve"> </w:t>
      </w:r>
      <w:r w:rsidRPr="005D3639">
        <w:t>in</w:t>
      </w:r>
      <w:r w:rsidR="004D2E44" w:rsidRPr="005D3639">
        <w:t xml:space="preserve"> </w:t>
      </w:r>
      <w:r w:rsidR="005B228E" w:rsidRPr="005D3639">
        <w:t>this</w:t>
      </w:r>
      <w:r w:rsidR="004D2E44" w:rsidRPr="005D3639">
        <w:t xml:space="preserve"> </w:t>
      </w:r>
      <w:r w:rsidR="005B228E" w:rsidRPr="005D3639">
        <w:t>Agreement</w:t>
      </w:r>
      <w:r w:rsidR="004D2E44" w:rsidRPr="005D3639">
        <w:t xml:space="preserve"> </w:t>
      </w:r>
      <w:r w:rsidRPr="005D3639">
        <w:t>are</w:t>
      </w:r>
      <w:r w:rsidR="004D2E44" w:rsidRPr="005D3639">
        <w:t xml:space="preserve"> </w:t>
      </w:r>
      <w:r w:rsidRPr="005D3639">
        <w:t>operational</w:t>
      </w:r>
      <w:r w:rsidR="004D2E44" w:rsidRPr="005D3639">
        <w:t xml:space="preserve"> </w:t>
      </w:r>
      <w:r w:rsidRPr="005D3639">
        <w:t>(functioning</w:t>
      </w:r>
      <w:r w:rsidR="004D2E44" w:rsidRPr="005D3639">
        <w:t xml:space="preserve"> </w:t>
      </w:r>
      <w:r w:rsidRPr="005D3639">
        <w:t>and/or</w:t>
      </w:r>
      <w:r w:rsidR="004D2E44" w:rsidRPr="005D3639">
        <w:t xml:space="preserve"> </w:t>
      </w:r>
      <w:r w:rsidRPr="005D3639">
        <w:t>available</w:t>
      </w:r>
      <w:r w:rsidR="004D2E44" w:rsidRPr="005D3639">
        <w:t xml:space="preserve"> </w:t>
      </w:r>
      <w:r w:rsidRPr="005D3639">
        <w:t>for</w:t>
      </w:r>
      <w:r w:rsidR="004D2E44" w:rsidRPr="005D3639">
        <w:t xml:space="preserve"> </w:t>
      </w:r>
      <w:r w:rsidRPr="005D3639">
        <w:t>use), as</w:t>
      </w:r>
      <w:r w:rsidR="004D2E44" w:rsidRPr="005D3639">
        <w:t xml:space="preserve"> </w:t>
      </w:r>
      <w:r w:rsidRPr="005D3639">
        <w:t>described</w:t>
      </w:r>
      <w:r w:rsidR="004D2E44" w:rsidRPr="005D3639">
        <w:t xml:space="preserve"> </w:t>
      </w:r>
      <w:r w:rsidRPr="005D3639">
        <w:t>in</w:t>
      </w:r>
      <w:r w:rsidR="004D2E44" w:rsidRPr="005D3639">
        <w:t xml:space="preserve"> </w:t>
      </w:r>
      <w:r w:rsidRPr="005D3639">
        <w:t>SECTION</w:t>
      </w:r>
      <w:r w:rsidR="004D2E44" w:rsidRPr="005D3639">
        <w:t xml:space="preserve"> </w:t>
      </w:r>
      <w:r w:rsidR="006F0E56" w:rsidRPr="005D3639">
        <w:t>3</w:t>
      </w:r>
      <w:r w:rsidR="00BA7D3B">
        <w:t>3</w:t>
      </w:r>
      <w:r w:rsidR="004D2E44" w:rsidRPr="005D3639">
        <w:t xml:space="preserve"> </w:t>
      </w:r>
      <w:r w:rsidRPr="005D3639">
        <w:t>SERVICE</w:t>
      </w:r>
      <w:r w:rsidR="004D2E44" w:rsidRPr="005D3639">
        <w:t xml:space="preserve"> </w:t>
      </w:r>
      <w:r w:rsidRPr="005D3639">
        <w:t>LEVEL</w:t>
      </w:r>
      <w:r w:rsidR="004D2E44" w:rsidRPr="005D3639">
        <w:t xml:space="preserve"> </w:t>
      </w:r>
      <w:r w:rsidRPr="005D3639">
        <w:t>AGREEMENTS</w:t>
      </w:r>
      <w:r w:rsidR="004D2E44" w:rsidRPr="005D3639">
        <w:t xml:space="preserve"> </w:t>
      </w:r>
      <w:r w:rsidRPr="005D3639">
        <w:t>(</w:t>
      </w:r>
      <w:r w:rsidR="00A94C47" w:rsidRPr="005D3639">
        <w:t>SLA</w:t>
      </w:r>
      <w:r w:rsidR="00A94C47">
        <w:t>s</w:t>
      </w:r>
      <w:r w:rsidRPr="005D3639">
        <w:t>)</w:t>
      </w:r>
    </w:p>
    <w:p w14:paraId="1A2325B0" w14:textId="15226ADA" w:rsidR="008B421E" w:rsidRPr="005D3639" w:rsidRDefault="008B421E" w:rsidP="00B82F59">
      <w:pPr>
        <w:pStyle w:val="ListParagraph"/>
        <w:numPr>
          <w:ilvl w:val="0"/>
          <w:numId w:val="16"/>
        </w:numPr>
      </w:pPr>
      <w:r w:rsidRPr="005D3639">
        <w:t>Follow</w:t>
      </w:r>
      <w:r w:rsidR="004D2E44" w:rsidRPr="005D3639">
        <w:t xml:space="preserve"> </w:t>
      </w:r>
      <w:r w:rsidRPr="005D3639">
        <w:t>all</w:t>
      </w:r>
      <w:r w:rsidR="004D2E44" w:rsidRPr="005D3639">
        <w:t xml:space="preserve"> </w:t>
      </w:r>
      <w:r w:rsidRPr="005D3639">
        <w:t>protocols</w:t>
      </w:r>
      <w:r w:rsidR="004D2E44" w:rsidRPr="005D3639">
        <w:t xml:space="preserve"> </w:t>
      </w:r>
      <w:r w:rsidRPr="005D3639">
        <w:t>and</w:t>
      </w:r>
      <w:r w:rsidR="004D2E44" w:rsidRPr="005D3639">
        <w:t xml:space="preserve"> </w:t>
      </w:r>
      <w:r w:rsidRPr="005D3639">
        <w:t>procedures</w:t>
      </w:r>
      <w:r w:rsidR="004D2E44" w:rsidRPr="005D3639">
        <w:t xml:space="preserve"> </w:t>
      </w:r>
      <w:r w:rsidRPr="005D3639">
        <w:t>established</w:t>
      </w:r>
      <w:r w:rsidR="004D2E44" w:rsidRPr="005D3639">
        <w:t xml:space="preserve"> </w:t>
      </w:r>
      <w:r w:rsidRPr="005D3639">
        <w:t>and</w:t>
      </w:r>
      <w:r w:rsidR="004D2E44" w:rsidRPr="005D3639">
        <w:t xml:space="preserve"> </w:t>
      </w:r>
      <w:r w:rsidRPr="005D3639">
        <w:t>used</w:t>
      </w:r>
      <w:r w:rsidR="004D2E44" w:rsidRPr="005D3639">
        <w:t xml:space="preserve"> </w:t>
      </w:r>
      <w:r w:rsidRPr="005D3639">
        <w:t>during</w:t>
      </w:r>
      <w:r w:rsidR="004D2E44" w:rsidRPr="005D3639">
        <w:t xml:space="preserve"> </w:t>
      </w:r>
      <w:r w:rsidRPr="005D3639">
        <w:t>Production implementation</w:t>
      </w:r>
      <w:r w:rsidR="004D2E44" w:rsidRPr="005D3639">
        <w:t xml:space="preserve"> </w:t>
      </w:r>
      <w:r w:rsidRPr="005D3639">
        <w:t>(i.e.,</w:t>
      </w:r>
      <w:r w:rsidR="004D2E44" w:rsidRPr="005D3639">
        <w:t xml:space="preserve"> </w:t>
      </w:r>
      <w:r w:rsidRPr="005D3639">
        <w:t>version</w:t>
      </w:r>
      <w:r w:rsidR="004D2E44" w:rsidRPr="005D3639">
        <w:t xml:space="preserve"> </w:t>
      </w:r>
      <w:r w:rsidRPr="005D3639">
        <w:t>control</w:t>
      </w:r>
      <w:r w:rsidR="004D2E44" w:rsidRPr="005D3639">
        <w:t xml:space="preserve"> </w:t>
      </w:r>
      <w:r w:rsidRPr="005D3639">
        <w:t>processes,</w:t>
      </w:r>
      <w:r w:rsidR="004D2E44" w:rsidRPr="005D3639">
        <w:t xml:space="preserve"> </w:t>
      </w:r>
      <w:r w:rsidRPr="005D3639">
        <w:t>testing</w:t>
      </w:r>
      <w:r w:rsidR="004D2E44" w:rsidRPr="005D3639">
        <w:t xml:space="preserve"> </w:t>
      </w:r>
      <w:r w:rsidRPr="005D3639">
        <w:t>procedures,</w:t>
      </w:r>
      <w:r w:rsidR="004D2E44" w:rsidRPr="005D3639">
        <w:t xml:space="preserve"> </w:t>
      </w:r>
      <w:r w:rsidRPr="005D3639">
        <w:t>issue</w:t>
      </w:r>
      <w:r w:rsidR="004D2E44" w:rsidRPr="005D3639">
        <w:t xml:space="preserve"> </w:t>
      </w:r>
      <w:r w:rsidRPr="005D3639">
        <w:t>resolution,</w:t>
      </w:r>
      <w:r w:rsidR="004D2E44" w:rsidRPr="005D3639">
        <w:t xml:space="preserve"> </w:t>
      </w:r>
      <w:r w:rsidRPr="005D3639">
        <w:t>etc.)</w:t>
      </w:r>
      <w:r w:rsidR="00950C3B">
        <w:t>.</w:t>
      </w:r>
    </w:p>
    <w:p w14:paraId="5169A049" w14:textId="52610EBF" w:rsidR="008B421E" w:rsidRPr="005D3639" w:rsidRDefault="008B421E" w:rsidP="00B82F59">
      <w:pPr>
        <w:pStyle w:val="ListParagraph"/>
        <w:numPr>
          <w:ilvl w:val="0"/>
          <w:numId w:val="16"/>
        </w:numPr>
      </w:pPr>
      <w:r w:rsidRPr="005D3639">
        <w:t>Be</w:t>
      </w:r>
      <w:r w:rsidR="004D2E44" w:rsidRPr="005D3639">
        <w:t xml:space="preserve"> </w:t>
      </w:r>
      <w:r w:rsidRPr="005D3639">
        <w:t>responsible</w:t>
      </w:r>
      <w:r w:rsidR="004D2E44" w:rsidRPr="005D3639">
        <w:t xml:space="preserve"> </w:t>
      </w:r>
      <w:r w:rsidRPr="005D3639">
        <w:t>for</w:t>
      </w:r>
      <w:r w:rsidR="004D2E44" w:rsidRPr="005D3639">
        <w:t xml:space="preserve"> </w:t>
      </w:r>
      <w:r w:rsidRPr="005D3639">
        <w:t>compliance</w:t>
      </w:r>
      <w:r w:rsidR="004D2E44" w:rsidRPr="005D3639">
        <w:t xml:space="preserve"> </w:t>
      </w:r>
      <w:r w:rsidRPr="005D3639">
        <w:t>with the</w:t>
      </w:r>
      <w:r w:rsidR="004D2E44" w:rsidRPr="005D3639">
        <w:t xml:space="preserve"> </w:t>
      </w:r>
      <w:r w:rsidRPr="005D3639">
        <w:t>Service</w:t>
      </w:r>
      <w:r w:rsidR="004D2E44" w:rsidRPr="005D3639">
        <w:t xml:space="preserve"> </w:t>
      </w:r>
      <w:r w:rsidRPr="005D3639">
        <w:t>Level</w:t>
      </w:r>
      <w:r w:rsidR="004D2E44" w:rsidRPr="005D3639">
        <w:t xml:space="preserve"> </w:t>
      </w:r>
      <w:r w:rsidRPr="005D3639">
        <w:t>Agreements,</w:t>
      </w:r>
      <w:r w:rsidR="004D2E44" w:rsidRPr="005D3639">
        <w:t xml:space="preserve"> </w:t>
      </w:r>
      <w:r w:rsidRPr="005D3639">
        <w:t>as</w:t>
      </w:r>
      <w:r w:rsidR="004D2E44" w:rsidRPr="005D3639">
        <w:t xml:space="preserve"> </w:t>
      </w:r>
      <w:r w:rsidRPr="005D3639">
        <w:t>specified</w:t>
      </w:r>
      <w:r w:rsidR="004D2E44" w:rsidRPr="005D3639">
        <w:t xml:space="preserve"> </w:t>
      </w:r>
      <w:r w:rsidRPr="005D3639">
        <w:t>in</w:t>
      </w:r>
      <w:r w:rsidR="004D2E44" w:rsidRPr="005D3639">
        <w:t xml:space="preserve"> </w:t>
      </w:r>
      <w:r w:rsidRPr="005D3639">
        <w:t>SECTION</w:t>
      </w:r>
      <w:r w:rsidR="004D2E44" w:rsidRPr="005D3639">
        <w:t xml:space="preserve"> </w:t>
      </w:r>
      <w:r w:rsidRPr="005D3639">
        <w:t>3</w:t>
      </w:r>
      <w:r w:rsidR="00BA7D3B">
        <w:t>3</w:t>
      </w:r>
      <w:r w:rsidR="004D2E44" w:rsidRPr="005D3639">
        <w:t xml:space="preserve"> </w:t>
      </w:r>
      <w:r w:rsidRPr="005D3639">
        <w:t>SERVICE</w:t>
      </w:r>
      <w:r w:rsidR="004D2E44" w:rsidRPr="005D3639">
        <w:t xml:space="preserve"> </w:t>
      </w:r>
      <w:r w:rsidRPr="005D3639">
        <w:t>LEVEL</w:t>
      </w:r>
      <w:r w:rsidR="004D2E44" w:rsidRPr="005D3639">
        <w:t xml:space="preserve"> </w:t>
      </w:r>
      <w:r w:rsidRPr="005D3639">
        <w:t>AGREEMENTS</w:t>
      </w:r>
      <w:r w:rsidR="004D2E44" w:rsidRPr="005D3639">
        <w:t xml:space="preserve"> </w:t>
      </w:r>
      <w:r w:rsidRPr="005D3639">
        <w:t>(</w:t>
      </w:r>
      <w:r w:rsidR="00A94C47" w:rsidRPr="005D3639">
        <w:t>SLA</w:t>
      </w:r>
      <w:r w:rsidR="00A94C47">
        <w:t>s</w:t>
      </w:r>
      <w:r w:rsidRPr="005D3639">
        <w:t>),</w:t>
      </w:r>
      <w:r w:rsidR="004D2E44" w:rsidRPr="005D3639">
        <w:t xml:space="preserve"> </w:t>
      </w:r>
      <w:r w:rsidRPr="005D3639">
        <w:t>throughout</w:t>
      </w:r>
      <w:r w:rsidR="004D2E44" w:rsidRPr="005D3639">
        <w:t xml:space="preserve"> </w:t>
      </w:r>
      <w:r w:rsidRPr="005D3639">
        <w:t>the</w:t>
      </w:r>
      <w:r w:rsidR="004D2E44" w:rsidRPr="005D3639">
        <w:t xml:space="preserve"> </w:t>
      </w:r>
      <w:r w:rsidRPr="005D3639">
        <w:t>term</w:t>
      </w:r>
      <w:r w:rsidR="004D2E44" w:rsidRPr="005D3639">
        <w:t xml:space="preserve"> </w:t>
      </w:r>
      <w:r w:rsidRPr="005D3639">
        <w:t>of</w:t>
      </w:r>
      <w:r w:rsidR="004D2E44" w:rsidRPr="005D3639">
        <w:t xml:space="preserve"> </w:t>
      </w:r>
      <w:r w:rsidRPr="005D3639">
        <w:t>the</w:t>
      </w:r>
      <w:r w:rsidR="004D2E44" w:rsidRPr="005D3639">
        <w:t xml:space="preserve"> </w:t>
      </w:r>
      <w:r w:rsidRPr="005D3639">
        <w:t>Agreement.</w:t>
      </w:r>
    </w:p>
    <w:p w14:paraId="5C36F812" w14:textId="50860DFF" w:rsidR="008B421E" w:rsidRPr="005D3639" w:rsidRDefault="008B421E" w:rsidP="00B82F59">
      <w:pPr>
        <w:pStyle w:val="ListParagraph"/>
        <w:numPr>
          <w:ilvl w:val="0"/>
          <w:numId w:val="16"/>
        </w:numPr>
      </w:pPr>
      <w:r w:rsidRPr="005D3639">
        <w:t>Be</w:t>
      </w:r>
      <w:r w:rsidR="004D2E44" w:rsidRPr="005D3639">
        <w:t xml:space="preserve"> </w:t>
      </w:r>
      <w:r w:rsidRPr="005D3639">
        <w:t>responsible</w:t>
      </w:r>
      <w:r w:rsidR="004D2E44" w:rsidRPr="005D3639">
        <w:t xml:space="preserve"> </w:t>
      </w:r>
      <w:r w:rsidRPr="005D3639">
        <w:t>for</w:t>
      </w:r>
      <w:r w:rsidR="004D2E44" w:rsidRPr="005D3639">
        <w:t xml:space="preserve"> </w:t>
      </w:r>
      <w:r w:rsidRPr="005D3639">
        <w:t>software/application</w:t>
      </w:r>
      <w:r w:rsidR="004D2E44" w:rsidRPr="005D3639">
        <w:t xml:space="preserve"> </w:t>
      </w:r>
      <w:r w:rsidRPr="005D3639">
        <w:t>updates</w:t>
      </w:r>
      <w:r w:rsidR="004D2E44" w:rsidRPr="005D3639">
        <w:t xml:space="preserve"> </w:t>
      </w:r>
      <w:r w:rsidRPr="005D3639">
        <w:t>and maintain</w:t>
      </w:r>
      <w:r w:rsidR="004D2E44" w:rsidRPr="005D3639">
        <w:t xml:space="preserve"> </w:t>
      </w:r>
      <w:r w:rsidRPr="005D3639">
        <w:t>cloud</w:t>
      </w:r>
      <w:r w:rsidR="004D2E44" w:rsidRPr="005D3639">
        <w:t xml:space="preserve"> </w:t>
      </w:r>
      <w:r w:rsidRPr="005D3639">
        <w:t>environment</w:t>
      </w:r>
      <w:r w:rsidR="004D2E44" w:rsidRPr="005D3639">
        <w:t xml:space="preserve"> </w:t>
      </w:r>
      <w:r w:rsidRPr="005D3639">
        <w:t>updates,</w:t>
      </w:r>
      <w:r w:rsidR="004D2E44" w:rsidRPr="005D3639">
        <w:t xml:space="preserve"> </w:t>
      </w:r>
      <w:r w:rsidRPr="005D3639">
        <w:t>such</w:t>
      </w:r>
      <w:r w:rsidR="004D2E44" w:rsidRPr="005D3639">
        <w:t xml:space="preserve"> </w:t>
      </w:r>
      <w:r w:rsidRPr="005D3639">
        <w:t>as</w:t>
      </w:r>
      <w:r w:rsidR="004D2E44" w:rsidRPr="005D3639">
        <w:t xml:space="preserve"> </w:t>
      </w:r>
      <w:r w:rsidRPr="005D3639">
        <w:t>patches,</w:t>
      </w:r>
      <w:r w:rsidR="004D2E44" w:rsidRPr="005D3639">
        <w:t xml:space="preserve"> </w:t>
      </w:r>
      <w:r w:rsidRPr="005D3639">
        <w:t>fixes,</w:t>
      </w:r>
      <w:r w:rsidR="004D2E44" w:rsidRPr="005D3639">
        <w:t xml:space="preserve"> </w:t>
      </w:r>
      <w:r w:rsidRPr="005D3639">
        <w:t>rolling</w:t>
      </w:r>
      <w:r w:rsidR="004D2E44" w:rsidRPr="005D3639">
        <w:t xml:space="preserve"> </w:t>
      </w:r>
      <w:r w:rsidRPr="005D3639">
        <w:t>releases</w:t>
      </w:r>
      <w:r w:rsidR="004D2E44" w:rsidRPr="005D3639">
        <w:t xml:space="preserve"> </w:t>
      </w:r>
      <w:r w:rsidRPr="005D3639">
        <w:t>(if</w:t>
      </w:r>
      <w:r w:rsidR="004D2E44" w:rsidRPr="005D3639">
        <w:t xml:space="preserve"> </w:t>
      </w:r>
      <w:r w:rsidRPr="005D3639">
        <w:t>applicable) as</w:t>
      </w:r>
      <w:r w:rsidR="004D2E44" w:rsidRPr="005D3639">
        <w:t xml:space="preserve"> </w:t>
      </w:r>
      <w:r w:rsidRPr="005D3639">
        <w:t>required.</w:t>
      </w:r>
    </w:p>
    <w:p w14:paraId="667D41CC" w14:textId="4EE04803" w:rsidR="008B421E" w:rsidRPr="005D3639" w:rsidRDefault="008B421E" w:rsidP="00B82F59">
      <w:pPr>
        <w:pStyle w:val="ListParagraph"/>
        <w:numPr>
          <w:ilvl w:val="0"/>
          <w:numId w:val="16"/>
        </w:numPr>
      </w:pPr>
      <w:r w:rsidRPr="005D3639">
        <w:t>Provide</w:t>
      </w:r>
      <w:r w:rsidR="004D2E44" w:rsidRPr="005D3639">
        <w:t xml:space="preserve"> </w:t>
      </w:r>
      <w:r w:rsidRPr="005D3639">
        <w:t>M&amp;O</w:t>
      </w:r>
      <w:r w:rsidR="004D2E44" w:rsidRPr="005D3639">
        <w:t xml:space="preserve"> </w:t>
      </w:r>
      <w:r w:rsidRPr="005D3639">
        <w:t>service</w:t>
      </w:r>
      <w:r w:rsidR="004D2E44" w:rsidRPr="005D3639">
        <w:t xml:space="preserve"> </w:t>
      </w:r>
      <w:r w:rsidRPr="005D3639">
        <w:t>reports</w:t>
      </w:r>
      <w:r w:rsidR="009678B0" w:rsidRPr="005D3639">
        <w:t>.</w:t>
      </w:r>
    </w:p>
    <w:p w14:paraId="718259F8" w14:textId="2487B4E2" w:rsidR="00AB1EFF" w:rsidRPr="005D3639" w:rsidRDefault="00AB1EFF" w:rsidP="00FF01CB">
      <w:pPr>
        <w:pStyle w:val="Heading1"/>
      </w:pPr>
      <w:bookmarkStart w:id="155" w:name="_Toc227053096"/>
      <w:r w:rsidRPr="005D3639">
        <w:t>HELP</w:t>
      </w:r>
      <w:r w:rsidR="004D2E44" w:rsidRPr="005D3639">
        <w:t xml:space="preserve"> </w:t>
      </w:r>
      <w:r w:rsidRPr="005D3639">
        <w:t>DESK</w:t>
      </w:r>
      <w:bookmarkEnd w:id="155"/>
    </w:p>
    <w:p w14:paraId="30C27AF4" w14:textId="3690233E" w:rsidR="00AB1EFF" w:rsidRPr="005D3639" w:rsidRDefault="00AB1EFF" w:rsidP="00557EA7">
      <w:r w:rsidRPr="005D3639">
        <w:t>In</w:t>
      </w:r>
      <w:r w:rsidR="004D2E44" w:rsidRPr="005D3639">
        <w:t xml:space="preserve"> </w:t>
      </w:r>
      <w:r w:rsidRPr="005D3639">
        <w:t>alignment</w:t>
      </w:r>
      <w:r w:rsidR="004D2E44" w:rsidRPr="005D3639">
        <w:t xml:space="preserve"> </w:t>
      </w:r>
      <w:r w:rsidRPr="005D3639">
        <w:t>with</w:t>
      </w:r>
      <w:r w:rsidR="004D2E44" w:rsidRPr="005D3639">
        <w:t xml:space="preserve"> </w:t>
      </w:r>
      <w:r w:rsidRPr="005D3639">
        <w:t>the</w:t>
      </w:r>
      <w:r w:rsidR="004D2E44" w:rsidRPr="005D3639">
        <w:t xml:space="preserve"> </w:t>
      </w:r>
      <w:r w:rsidR="000B5054" w:rsidRPr="005D3639">
        <w:t>Deliverables</w:t>
      </w:r>
      <w:r w:rsidR="004D2E44" w:rsidRPr="005D3639">
        <w:t xml:space="preserve"> </w:t>
      </w:r>
      <w:r w:rsidR="000B5054" w:rsidRPr="005D3639">
        <w:t>described</w:t>
      </w:r>
      <w:r w:rsidR="004D2E44" w:rsidRPr="005D3639">
        <w:t xml:space="preserve"> </w:t>
      </w:r>
      <w:r w:rsidRPr="005D3639">
        <w:t>in</w:t>
      </w:r>
      <w:r w:rsidR="004D2E44" w:rsidRPr="005D3639">
        <w:t xml:space="preserve"> </w:t>
      </w:r>
      <w:r w:rsidR="005B228E" w:rsidRPr="005D3639">
        <w:t>th</w:t>
      </w:r>
      <w:r w:rsidR="000B5054" w:rsidRPr="005D3639">
        <w:t>e</w:t>
      </w:r>
      <w:r w:rsidR="004D2E44" w:rsidRPr="005D3639">
        <w:t xml:space="preserve"> </w:t>
      </w:r>
      <w:r w:rsidR="000B5054" w:rsidRPr="005D3639">
        <w:t>base</w:t>
      </w:r>
      <w:r w:rsidR="004D2E44" w:rsidRPr="005D3639">
        <w:t xml:space="preserve"> </w:t>
      </w:r>
      <w:r w:rsidR="000B5054" w:rsidRPr="005D3639">
        <w:t>Contract</w:t>
      </w:r>
      <w:r w:rsidR="004D2E44" w:rsidRPr="005D3639">
        <w:t xml:space="preserve"> </w:t>
      </w:r>
      <w:r w:rsidR="005B228E" w:rsidRPr="005D3639">
        <w:t>Agreement</w:t>
      </w:r>
      <w:r w:rsidRPr="005D3639">
        <w: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will</w:t>
      </w:r>
      <w:r w:rsidR="004D2E44" w:rsidRPr="005D3639">
        <w:t xml:space="preserve"> </w:t>
      </w:r>
      <w:r w:rsidRPr="005D3639">
        <w:t>provide</w:t>
      </w:r>
      <w:r w:rsidR="004D2E44" w:rsidRPr="005D3639">
        <w:t xml:space="preserve"> </w:t>
      </w:r>
      <w:r w:rsidR="00884BB8">
        <w:t>second-level</w:t>
      </w:r>
      <w:r w:rsidR="004D2E44" w:rsidRPr="005D3639">
        <w:t xml:space="preserve"> </w:t>
      </w:r>
      <w:r w:rsidRPr="005D3639">
        <w:t>(Tier</w:t>
      </w:r>
      <w:r w:rsidR="004D2E44" w:rsidRPr="005D3639">
        <w:t xml:space="preserve"> </w:t>
      </w:r>
      <w:r w:rsidRPr="005D3639">
        <w:t>2)</w:t>
      </w:r>
      <w:r w:rsidR="004D2E44" w:rsidRPr="005D3639">
        <w:t xml:space="preserve"> </w:t>
      </w:r>
      <w:r w:rsidRPr="005D3639">
        <w:t>support</w:t>
      </w:r>
      <w:r w:rsidR="0044062A">
        <w:t xml:space="preserve"> (see </w:t>
      </w:r>
      <w:r w:rsidR="0044062A" w:rsidRPr="009A7089">
        <w:rPr>
          <w:b/>
          <w:bCs/>
        </w:rPr>
        <w:t>DEL3.1.1</w:t>
      </w:r>
      <w:r w:rsidR="0044062A">
        <w:rPr>
          <w:b/>
          <w:bCs/>
        </w:rPr>
        <w:t>)</w:t>
      </w:r>
      <w:r w:rsidR="004D2E44" w:rsidRPr="005D3639">
        <w:t xml:space="preserve"> </w:t>
      </w:r>
      <w:r w:rsidRPr="005D3639">
        <w:t>and</w:t>
      </w:r>
      <w:r w:rsidR="004D2E44" w:rsidRPr="005D3639">
        <w:t xml:space="preserve"> </w:t>
      </w:r>
      <w:r w:rsidRPr="005D3639">
        <w:t>help</w:t>
      </w:r>
      <w:r w:rsidR="004D2E44" w:rsidRPr="005D3639">
        <w:t xml:space="preserve"> </w:t>
      </w:r>
      <w:r w:rsidRPr="005D3639">
        <w:t>desk</w:t>
      </w:r>
      <w:r w:rsidR="004D2E44" w:rsidRPr="005D3639">
        <w:t xml:space="preserve"> </w:t>
      </w:r>
      <w:r w:rsidRPr="005D3639">
        <w:t>resources.</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will</w:t>
      </w:r>
      <w:r w:rsidR="004D2E44" w:rsidRPr="005D3639">
        <w:t xml:space="preserve"> </w:t>
      </w:r>
      <w:r w:rsidRPr="005D3639">
        <w:t>also</w:t>
      </w:r>
      <w:r w:rsidR="004D2E44" w:rsidRPr="005D3639">
        <w:t xml:space="preserve"> </w:t>
      </w:r>
      <w:r w:rsidRPr="005D3639">
        <w:t>provide</w:t>
      </w:r>
      <w:r w:rsidR="004D2E44" w:rsidRPr="005D3639">
        <w:t xml:space="preserve"> </w:t>
      </w:r>
      <w:r w:rsidRPr="005D3639">
        <w:t>shadowing</w:t>
      </w:r>
      <w:r w:rsidR="004D2E44" w:rsidRPr="005D3639">
        <w:t xml:space="preserve"> </w:t>
      </w:r>
      <w:r w:rsidRPr="005D3639">
        <w:t>and</w:t>
      </w:r>
      <w:r w:rsidR="004D2E44" w:rsidRPr="005D3639">
        <w:t xml:space="preserve"> </w:t>
      </w:r>
      <w:r w:rsidRPr="005D3639">
        <w:t>knowledge</w:t>
      </w:r>
      <w:r w:rsidR="004D2E44" w:rsidRPr="005D3639">
        <w:t xml:space="preserve"> </w:t>
      </w:r>
      <w:r w:rsidRPr="005D3639">
        <w:t>transfer</w:t>
      </w:r>
      <w:r w:rsidR="004D2E44" w:rsidRPr="005D3639">
        <w:t xml:space="preserve"> </w:t>
      </w:r>
      <w:r w:rsidRPr="005D3639">
        <w:t>on</w:t>
      </w:r>
      <w:r w:rsidR="004D2E44" w:rsidRPr="005D3639">
        <w:t xml:space="preserve"> </w:t>
      </w:r>
      <w:r w:rsidRPr="005D3639">
        <w:t>how</w:t>
      </w:r>
      <w:r w:rsidR="004D2E44" w:rsidRPr="005D3639">
        <w:t xml:space="preserve"> </w:t>
      </w:r>
      <w:r w:rsidRPr="005D3639">
        <w:t>to</w:t>
      </w:r>
      <w:r w:rsidR="004D2E44" w:rsidRPr="005D3639">
        <w:t xml:space="preserve"> </w:t>
      </w:r>
      <w:r w:rsidRPr="005D3639">
        <w:t>support</w:t>
      </w:r>
      <w:r w:rsidR="004D2E44" w:rsidRPr="005D3639">
        <w:t xml:space="preserve"> </w:t>
      </w:r>
      <w:r w:rsidRPr="005D3639">
        <w:t>all</w:t>
      </w:r>
      <w:r w:rsidR="004D2E44" w:rsidRPr="005D3639">
        <w:t xml:space="preserve"> </w:t>
      </w:r>
      <w:r w:rsidR="00717936">
        <w:t>the STARS Solution</w:t>
      </w:r>
      <w:r w:rsidR="004D2E44" w:rsidRPr="005D3639">
        <w:t xml:space="preserve"> </w:t>
      </w:r>
      <w:r w:rsidRPr="005D3639">
        <w:t>features</w:t>
      </w:r>
      <w:r w:rsidR="004D2E44" w:rsidRPr="005D3639">
        <w:t xml:space="preserve"> </w:t>
      </w:r>
      <w:r w:rsidRPr="005D3639">
        <w:t>released</w:t>
      </w:r>
      <w:r w:rsidR="004D2E44" w:rsidRPr="005D3639">
        <w:t xml:space="preserve"> </w:t>
      </w:r>
      <w:r w:rsidRPr="005D3639">
        <w:t>into</w:t>
      </w:r>
      <w:r w:rsidR="004D2E44" w:rsidRPr="005D3639">
        <w:t xml:space="preserve"> </w:t>
      </w:r>
      <w:r w:rsidRPr="005D3639">
        <w:t>the</w:t>
      </w:r>
      <w:r w:rsidR="004D2E44" w:rsidRPr="005D3639">
        <w:t xml:space="preserve"> </w:t>
      </w:r>
      <w:r w:rsidRPr="005D3639">
        <w:t>production</w:t>
      </w:r>
      <w:r w:rsidR="004D2E44" w:rsidRPr="005D3639">
        <w:t xml:space="preserve"> </w:t>
      </w:r>
      <w:r w:rsidRPr="005D3639">
        <w:t>environment</w:t>
      </w:r>
      <w:r w:rsidR="004D2E44" w:rsidRPr="005D3639">
        <w:t xml:space="preserve"> </w:t>
      </w:r>
      <w:r w:rsidRPr="005D3639">
        <w:t>as</w:t>
      </w:r>
      <w:r w:rsidR="004D2E44" w:rsidRPr="005D3639">
        <w:t xml:space="preserve"> </w:t>
      </w:r>
      <w:r w:rsidRPr="005D3639">
        <w:t>specified</w:t>
      </w:r>
      <w:r w:rsidR="004D2E44" w:rsidRPr="005D3639">
        <w:t xml:space="preserve"> </w:t>
      </w:r>
      <w:r w:rsidRPr="005D3639">
        <w:t>in</w:t>
      </w:r>
      <w:r w:rsidR="004D2E44" w:rsidRPr="005D3639">
        <w:t xml:space="preserve"> </w:t>
      </w:r>
      <w:r w:rsidRPr="005D3639">
        <w:t>SECTION</w:t>
      </w:r>
      <w:r w:rsidR="004D2E44" w:rsidRPr="005D3639">
        <w:t xml:space="preserve"> </w:t>
      </w:r>
      <w:r w:rsidRPr="005D3639">
        <w:t>1</w:t>
      </w:r>
      <w:r w:rsidR="00BA7D3B">
        <w:t>8</w:t>
      </w:r>
      <w:r w:rsidR="000711B0">
        <w:t>.11</w:t>
      </w:r>
      <w:r w:rsidRPr="005D3639">
        <w:t>.</w:t>
      </w:r>
      <w:r w:rsidR="004D2E44" w:rsidRPr="005D3639">
        <w:t xml:space="preserve"> </w:t>
      </w:r>
      <w:r w:rsidR="000711B0">
        <w:t>STAGE III: PROJECT CLOSE OUT AND WARRANTY PERIOD.</w:t>
      </w:r>
    </w:p>
    <w:p w14:paraId="3AF069D0" w14:textId="0540133A" w:rsidR="00AB1EFF" w:rsidRPr="005D3639" w:rsidRDefault="00AB1EFF" w:rsidP="00FF01CB">
      <w:pPr>
        <w:pStyle w:val="Heading1"/>
      </w:pPr>
      <w:bookmarkStart w:id="156" w:name="_Toc227053097"/>
      <w:r w:rsidRPr="005D3639">
        <w:t>INSURANCE</w:t>
      </w:r>
      <w:r w:rsidR="004D2E44" w:rsidRPr="005D3639">
        <w:t xml:space="preserve"> </w:t>
      </w:r>
      <w:r w:rsidRPr="005D3639">
        <w:t>REQUIREMENTS</w:t>
      </w:r>
      <w:bookmarkEnd w:id="156"/>
    </w:p>
    <w:p w14:paraId="665A047C" w14:textId="77777777" w:rsidR="00AF23B4" w:rsidRPr="005D3639" w:rsidRDefault="00AF23B4" w:rsidP="00B31BFF">
      <w:pPr>
        <w:pStyle w:val="ListParagraph"/>
        <w:numPr>
          <w:ilvl w:val="0"/>
          <w:numId w:val="9"/>
        </w:numPr>
      </w:pPr>
      <w:r w:rsidRPr="005D3639">
        <w:t>The Contractor shall deliver applicable Insurance certificate(s) to CDFTA at the following address:</w:t>
      </w:r>
    </w:p>
    <w:p w14:paraId="266B013C" w14:textId="77777777" w:rsidR="00AF23B4" w:rsidRPr="005D3639" w:rsidRDefault="00AF23B4" w:rsidP="00AF23B4">
      <w:pPr>
        <w:spacing w:before="0" w:after="0" w:line="240" w:lineRule="auto"/>
        <w:ind w:left="2160" w:firstLine="720"/>
      </w:pPr>
      <w:r w:rsidRPr="005D3639">
        <w:t>Attn: Contract Services</w:t>
      </w:r>
    </w:p>
    <w:p w14:paraId="721B1BC2" w14:textId="77777777" w:rsidR="00AF23B4" w:rsidRPr="005D3639" w:rsidRDefault="00AF23B4" w:rsidP="00AF23B4">
      <w:pPr>
        <w:spacing w:before="0" w:after="0" w:line="240" w:lineRule="auto"/>
        <w:ind w:left="2160" w:firstLine="720"/>
      </w:pPr>
      <w:r w:rsidRPr="005D3639">
        <w:t>California Department of Tax and Fee Administration</w:t>
      </w:r>
    </w:p>
    <w:p w14:paraId="1504CDD3" w14:textId="77777777" w:rsidR="00AF23B4" w:rsidRPr="005D3639" w:rsidRDefault="00AF23B4" w:rsidP="00AF23B4">
      <w:pPr>
        <w:spacing w:before="0" w:after="0" w:line="240" w:lineRule="auto"/>
        <w:ind w:left="2160" w:firstLine="720"/>
      </w:pPr>
      <w:r w:rsidRPr="005D3639">
        <w:t>651 Bannon Street, Suite 100, Sacramento, CA 95811</w:t>
      </w:r>
    </w:p>
    <w:p w14:paraId="341814D3" w14:textId="70D16D67" w:rsidR="00AB1EFF" w:rsidRPr="005D3639" w:rsidRDefault="00F3290E" w:rsidP="00FB1E33">
      <w:pPr>
        <w:pStyle w:val="ListParagraph"/>
        <w:numPr>
          <w:ilvl w:val="0"/>
          <w:numId w:val="9"/>
        </w:numPr>
      </w:pPr>
      <w:r w:rsidRPr="005D3639">
        <w:t>Contractor</w:t>
      </w:r>
      <w:r w:rsidR="004D2E44" w:rsidRPr="005D3639">
        <w:t xml:space="preserve"> </w:t>
      </w:r>
      <w:r w:rsidR="00AB1EFF" w:rsidRPr="005D3639">
        <w:t>agrees</w:t>
      </w:r>
      <w:r w:rsidR="004D2E44" w:rsidRPr="005D3639">
        <w:t xml:space="preserve"> </w:t>
      </w:r>
      <w:r w:rsidR="00AB1EFF" w:rsidRPr="005D3639">
        <w:t>that</w:t>
      </w:r>
      <w:r w:rsidR="004D2E44" w:rsidRPr="005D3639">
        <w:t xml:space="preserve"> </w:t>
      </w:r>
      <w:r w:rsidR="00AB1EFF" w:rsidRPr="005D3639">
        <w:t>the</w:t>
      </w:r>
      <w:r w:rsidR="004D2E44" w:rsidRPr="005D3639">
        <w:t xml:space="preserve"> </w:t>
      </w:r>
      <w:r w:rsidR="00AB1EFF" w:rsidRPr="005D3639">
        <w:t>insurance</w:t>
      </w:r>
      <w:r w:rsidR="004D2E44" w:rsidRPr="005D3639">
        <w:t xml:space="preserve"> </w:t>
      </w:r>
      <w:r w:rsidR="00AB1EFF" w:rsidRPr="005D3639">
        <w:t>requirements</w:t>
      </w:r>
      <w:r w:rsidR="004D2E44" w:rsidRPr="005D3639">
        <w:t xml:space="preserve"> </w:t>
      </w:r>
      <w:r w:rsidR="00AB1EFF" w:rsidRPr="005D3639">
        <w:t>herein</w:t>
      </w:r>
      <w:r w:rsidR="004D2E44" w:rsidRPr="005D3639">
        <w:t xml:space="preserve"> </w:t>
      </w:r>
      <w:r w:rsidR="00AB1EFF" w:rsidRPr="005D3639">
        <w:t>provided</w:t>
      </w:r>
      <w:r w:rsidR="004D2E44" w:rsidRPr="005D3639">
        <w:t xml:space="preserve"> </w:t>
      </w:r>
      <w:r w:rsidR="00AB1EFF" w:rsidRPr="005D3639">
        <w:t>for</w:t>
      </w:r>
      <w:r w:rsidR="004D2E44" w:rsidRPr="005D3639">
        <w:t xml:space="preserve"> </w:t>
      </w:r>
      <w:r w:rsidR="00AB1EFF" w:rsidRPr="005D3639">
        <w:t>shall</w:t>
      </w:r>
      <w:r w:rsidR="004D2E44" w:rsidRPr="005D3639">
        <w:t xml:space="preserve"> </w:t>
      </w:r>
      <w:r w:rsidR="00AB1EFF" w:rsidRPr="005D3639">
        <w:t>be</w:t>
      </w:r>
      <w:r w:rsidR="004D2E44" w:rsidRPr="005D3639">
        <w:t xml:space="preserve"> </w:t>
      </w:r>
      <w:r w:rsidR="00AB1EFF" w:rsidRPr="005D3639">
        <w:t>in</w:t>
      </w:r>
      <w:r w:rsidR="004D2E44" w:rsidRPr="005D3639">
        <w:t xml:space="preserve"> </w:t>
      </w:r>
      <w:r w:rsidR="00AB1EFF" w:rsidRPr="005D3639">
        <w:t>effect</w:t>
      </w:r>
      <w:r w:rsidR="004D2E44" w:rsidRPr="005D3639">
        <w:t xml:space="preserve"> </w:t>
      </w:r>
      <w:r w:rsidR="00AB1EFF" w:rsidRPr="005D3639">
        <w:t>at</w:t>
      </w:r>
      <w:r w:rsidR="004D2E44" w:rsidRPr="005D3639">
        <w:t xml:space="preserve"> </w:t>
      </w:r>
      <w:r w:rsidR="00AB1EFF" w:rsidRPr="005D3639">
        <w:t>all</w:t>
      </w:r>
      <w:r w:rsidR="004D2E44" w:rsidRPr="005D3639">
        <w:t xml:space="preserve"> </w:t>
      </w:r>
      <w:r w:rsidR="00AB1EFF" w:rsidRPr="005D3639">
        <w:t>times</w:t>
      </w:r>
      <w:r w:rsidR="004D2E44" w:rsidRPr="005D3639">
        <w:t xml:space="preserve"> </w:t>
      </w:r>
      <w:r w:rsidR="00AB1EFF" w:rsidRPr="005D3639">
        <w:t>during</w:t>
      </w:r>
      <w:r w:rsidR="004D2E44" w:rsidRPr="005D3639">
        <w:t xml:space="preserve"> </w:t>
      </w:r>
      <w:r w:rsidR="00AB1EFF" w:rsidRPr="005D3639">
        <w:t>the</w:t>
      </w:r>
      <w:r w:rsidR="004D2E44" w:rsidRPr="005D3639">
        <w:t xml:space="preserve"> </w:t>
      </w:r>
      <w:r w:rsidR="00AB1EFF" w:rsidRPr="005D3639">
        <w:t>term</w:t>
      </w:r>
      <w:r w:rsidR="004D2E44" w:rsidRPr="005D3639">
        <w:t xml:space="preserve"> </w:t>
      </w:r>
      <w:r w:rsidR="00AB1EFF" w:rsidRPr="005D3639">
        <w:t>of</w:t>
      </w:r>
      <w:r w:rsidR="004D2E44" w:rsidRPr="005D3639">
        <w:t xml:space="preserve"> </w:t>
      </w:r>
      <w:r w:rsidR="005B228E" w:rsidRPr="005D3639">
        <w:t>this</w:t>
      </w:r>
      <w:r w:rsidR="004D2E44" w:rsidRPr="005D3639">
        <w:t xml:space="preserve"> </w:t>
      </w:r>
      <w:r w:rsidR="005B228E" w:rsidRPr="005D3639">
        <w:t>Agreement</w:t>
      </w:r>
      <w:r w:rsidR="009E6DC8" w:rsidRPr="005D3639">
        <w:t>.</w:t>
      </w:r>
      <w:r w:rsidR="004D2E44" w:rsidRPr="005D3639">
        <w:t xml:space="preserve"> </w:t>
      </w:r>
      <w:r w:rsidR="009E6DC8" w:rsidRPr="005D3639">
        <w:t>The</w:t>
      </w:r>
      <w:r w:rsidR="004D2E44" w:rsidRPr="005D3639">
        <w:t xml:space="preserve"> </w:t>
      </w:r>
      <w:r w:rsidR="009E6DC8" w:rsidRPr="005D3639">
        <w:t>Contractor</w:t>
      </w:r>
      <w:r w:rsidR="004D2E44" w:rsidRPr="005D3639">
        <w:t xml:space="preserve"> </w:t>
      </w:r>
      <w:r w:rsidR="00AB1EFF" w:rsidRPr="005D3639">
        <w:t>shall</w:t>
      </w:r>
      <w:r w:rsidR="004D2E44" w:rsidRPr="005D3639">
        <w:t xml:space="preserve"> </w:t>
      </w:r>
      <w:r w:rsidR="00AB1EFF" w:rsidRPr="005D3639">
        <w:t>provide</w:t>
      </w:r>
      <w:r w:rsidR="004D2E44" w:rsidRPr="005D3639">
        <w:t xml:space="preserve"> </w:t>
      </w:r>
      <w:r w:rsidR="00AB1EFF" w:rsidRPr="005D3639">
        <w:t>evidence</w:t>
      </w:r>
      <w:r w:rsidR="004D2E44" w:rsidRPr="005D3639">
        <w:t xml:space="preserve"> </w:t>
      </w:r>
      <w:r w:rsidR="00AB1EFF" w:rsidRPr="005D3639">
        <w:t>of</w:t>
      </w:r>
      <w:r w:rsidR="004D2E44" w:rsidRPr="005D3639">
        <w:t xml:space="preserve"> </w:t>
      </w:r>
      <w:r w:rsidR="00AB1EFF" w:rsidRPr="005D3639">
        <w:t>insurance</w:t>
      </w:r>
      <w:r w:rsidR="004D2E44" w:rsidRPr="005D3639">
        <w:t xml:space="preserve"> </w:t>
      </w:r>
      <w:r w:rsidR="00AB1EFF" w:rsidRPr="005D3639">
        <w:t>within</w:t>
      </w:r>
      <w:r w:rsidR="004D2E44" w:rsidRPr="005D3639">
        <w:t xml:space="preserve"> </w:t>
      </w:r>
      <w:r w:rsidR="00AB1EFF" w:rsidRPr="005D3639">
        <w:t>ten</w:t>
      </w:r>
      <w:r w:rsidR="004D2E44" w:rsidRPr="005D3639">
        <w:t xml:space="preserve"> </w:t>
      </w:r>
      <w:r w:rsidR="00AB1EFF" w:rsidRPr="005D3639">
        <w:t>(10)</w:t>
      </w:r>
      <w:r w:rsidR="004D2E44" w:rsidRPr="005D3639">
        <w:t xml:space="preserve"> </w:t>
      </w:r>
      <w:r w:rsidR="00AB1EFF" w:rsidRPr="005D3639">
        <w:t>calendar</w:t>
      </w:r>
      <w:r w:rsidR="004D2E44" w:rsidRPr="005D3639">
        <w:t xml:space="preserve"> </w:t>
      </w:r>
      <w:r w:rsidR="00AB1EFF" w:rsidRPr="005D3639">
        <w:t>days</w:t>
      </w:r>
      <w:r w:rsidR="004D2E44" w:rsidRPr="005D3639">
        <w:t xml:space="preserve"> </w:t>
      </w:r>
      <w:r w:rsidR="00AB1EFF" w:rsidRPr="005D3639">
        <w:t>of</w:t>
      </w:r>
      <w:r w:rsidR="004D2E44" w:rsidRPr="005D3639">
        <w:t xml:space="preserve"> </w:t>
      </w:r>
      <w:r w:rsidR="00AB1EFF" w:rsidRPr="005D3639">
        <w:t>Contract</w:t>
      </w:r>
      <w:r w:rsidR="004D2E44" w:rsidRPr="005D3639">
        <w:t xml:space="preserve"> </w:t>
      </w:r>
      <w:r w:rsidR="00AB1EFF" w:rsidRPr="005D3639">
        <w:t>award.</w:t>
      </w:r>
      <w:r w:rsidR="004D2E44" w:rsidRPr="005D3639">
        <w:t xml:space="preserve"> </w:t>
      </w:r>
      <w:r w:rsidR="00AB1EFF" w:rsidRPr="005D3639">
        <w:t>).</w:t>
      </w:r>
      <w:r w:rsidR="004D2E44" w:rsidRPr="005D3639">
        <w:t xml:space="preserve">  </w:t>
      </w:r>
    </w:p>
    <w:p w14:paraId="1AE3A857" w14:textId="489EE188" w:rsidR="00AB1EFF" w:rsidRPr="005D3639" w:rsidRDefault="00AB1EFF" w:rsidP="00FB1E33">
      <w:pPr>
        <w:pStyle w:val="ListParagraph"/>
        <w:numPr>
          <w:ilvl w:val="0"/>
          <w:numId w:val="9"/>
        </w:numPr>
      </w:pPr>
      <w:r w:rsidRPr="005D3639">
        <w:t>General</w:t>
      </w:r>
      <w:r w:rsidR="004D2E44" w:rsidRPr="005D3639">
        <w:t xml:space="preserve"> </w:t>
      </w:r>
      <w:r w:rsidRPr="005D3639">
        <w:t>provisions</w:t>
      </w:r>
      <w:r w:rsidR="004D2E44" w:rsidRPr="005D3639">
        <w:t xml:space="preserve"> </w:t>
      </w:r>
      <w:r w:rsidRPr="005D3639">
        <w:t>applying</w:t>
      </w:r>
      <w:r w:rsidR="004D2E44" w:rsidRPr="005D3639">
        <w:t xml:space="preserve"> </w:t>
      </w:r>
      <w:r w:rsidRPr="005D3639">
        <w:t>to</w:t>
      </w:r>
      <w:r w:rsidR="004D2E44" w:rsidRPr="005D3639">
        <w:t xml:space="preserve"> </w:t>
      </w:r>
      <w:r w:rsidRPr="005D3639">
        <w:t>all</w:t>
      </w:r>
      <w:r w:rsidR="004D2E44" w:rsidRPr="005D3639">
        <w:t xml:space="preserve"> </w:t>
      </w:r>
      <w:r w:rsidRPr="005D3639">
        <w:t>policies:</w:t>
      </w:r>
      <w:r w:rsidR="004D2E44" w:rsidRPr="005D3639">
        <w:t xml:space="preserve"> </w:t>
      </w:r>
    </w:p>
    <w:p w14:paraId="2ABDC23C" w14:textId="487A69BD" w:rsidR="00AB1EFF" w:rsidRPr="005D3639" w:rsidRDefault="00F3290E" w:rsidP="00FB1E33">
      <w:pPr>
        <w:pStyle w:val="ListParagraph"/>
        <w:numPr>
          <w:ilvl w:val="1"/>
          <w:numId w:val="13"/>
        </w:numPr>
      </w:pPr>
      <w:r w:rsidRPr="005D3639">
        <w:t>Contractor</w:t>
      </w:r>
      <w:r w:rsidR="004D2E44" w:rsidRPr="005D3639">
        <w:t xml:space="preserve"> </w:t>
      </w:r>
      <w:r w:rsidR="00AB1EFF" w:rsidRPr="005D3639">
        <w:t>agrees</w:t>
      </w:r>
      <w:r w:rsidR="004D2E44" w:rsidRPr="005D3639">
        <w:t xml:space="preserve"> </w:t>
      </w:r>
      <w:r w:rsidR="00AB1EFF" w:rsidRPr="005D3639">
        <w:t>the</w:t>
      </w:r>
      <w:r w:rsidR="004D2E44" w:rsidRPr="005D3639">
        <w:t xml:space="preserve"> </w:t>
      </w:r>
      <w:r w:rsidR="00AB1EFF" w:rsidRPr="005D3639">
        <w:t>insurance</w:t>
      </w:r>
      <w:r w:rsidR="004D2E44" w:rsidRPr="005D3639">
        <w:t xml:space="preserve"> </w:t>
      </w:r>
      <w:r w:rsidR="00AB1EFF" w:rsidRPr="005D3639">
        <w:t>herein</w:t>
      </w:r>
      <w:r w:rsidR="004D2E44" w:rsidRPr="005D3639">
        <w:t xml:space="preserve"> </w:t>
      </w:r>
      <w:r w:rsidR="00AB1EFF" w:rsidRPr="005D3639">
        <w:t>provided</w:t>
      </w:r>
      <w:r w:rsidR="004D2E44" w:rsidRPr="005D3639">
        <w:t xml:space="preserve"> </w:t>
      </w:r>
      <w:r w:rsidR="00AB1EFF" w:rsidRPr="005D3639">
        <w:t>for</w:t>
      </w:r>
      <w:r w:rsidR="004D2E44" w:rsidRPr="005D3639">
        <w:t xml:space="preserve"> </w:t>
      </w:r>
      <w:r w:rsidR="00AB1EFF" w:rsidRPr="005D3639">
        <w:t>shall</w:t>
      </w:r>
      <w:r w:rsidR="004D2E44" w:rsidRPr="005D3639">
        <w:t xml:space="preserve"> </w:t>
      </w:r>
      <w:r w:rsidR="00AB1EFF" w:rsidRPr="005D3639">
        <w:t>be</w:t>
      </w:r>
      <w:r w:rsidR="004D2E44" w:rsidRPr="005D3639">
        <w:t xml:space="preserve"> </w:t>
      </w:r>
      <w:r w:rsidR="00AB1EFF" w:rsidRPr="005D3639">
        <w:t>in</w:t>
      </w:r>
      <w:r w:rsidR="004D2E44" w:rsidRPr="005D3639">
        <w:t xml:space="preserve"> </w:t>
      </w:r>
      <w:r w:rsidR="00AB1EFF" w:rsidRPr="005D3639">
        <w:t>effect</w:t>
      </w:r>
      <w:r w:rsidR="004D2E44" w:rsidRPr="005D3639">
        <w:t xml:space="preserve"> </w:t>
      </w:r>
      <w:r w:rsidR="00AB1EFF" w:rsidRPr="005D3639">
        <w:t>at</w:t>
      </w:r>
      <w:r w:rsidR="004D2E44" w:rsidRPr="005D3639">
        <w:t xml:space="preserve"> </w:t>
      </w:r>
      <w:r w:rsidR="00AB1EFF" w:rsidRPr="005D3639">
        <w:t>all</w:t>
      </w:r>
      <w:r w:rsidR="004D2E44" w:rsidRPr="005D3639">
        <w:t xml:space="preserve"> </w:t>
      </w:r>
      <w:r w:rsidR="00AB1EFF" w:rsidRPr="005D3639">
        <w:t>times</w:t>
      </w:r>
      <w:r w:rsidR="004D2E44" w:rsidRPr="005D3639">
        <w:t xml:space="preserve"> </w:t>
      </w:r>
      <w:r w:rsidR="00AB1EFF" w:rsidRPr="005D3639">
        <w:t>during</w:t>
      </w:r>
      <w:r w:rsidR="004D2E44" w:rsidRPr="005D3639">
        <w:t xml:space="preserve"> </w:t>
      </w:r>
      <w:r w:rsidR="00AB1EFF" w:rsidRPr="005D3639">
        <w:t>the</w:t>
      </w:r>
      <w:r w:rsidR="004D2E44" w:rsidRPr="005D3639">
        <w:t xml:space="preserve"> </w:t>
      </w:r>
      <w:r w:rsidR="00AB1EFF" w:rsidRPr="005D3639">
        <w:t>term</w:t>
      </w:r>
      <w:r w:rsidR="004D2E44" w:rsidRPr="005D3639">
        <w:t xml:space="preserve"> </w:t>
      </w:r>
      <w:r w:rsidR="00AB1EFF" w:rsidRPr="005D3639">
        <w:t>of</w:t>
      </w:r>
      <w:r w:rsidR="004D2E44" w:rsidRPr="005D3639">
        <w:t xml:space="preserve"> </w:t>
      </w:r>
      <w:r w:rsidR="005B228E" w:rsidRPr="005D3639">
        <w:t>this</w:t>
      </w:r>
      <w:r w:rsidR="004D2E44" w:rsidRPr="005D3639">
        <w:t xml:space="preserve"> </w:t>
      </w:r>
      <w:r w:rsidR="005B228E" w:rsidRPr="005D3639">
        <w:t>Agreement</w:t>
      </w:r>
      <w:r w:rsidR="00AB1EFF" w:rsidRPr="005D3639">
        <w:t>.</w:t>
      </w:r>
      <w:r w:rsidR="004D2E44" w:rsidRPr="005D3639">
        <w:t xml:space="preserve"> </w:t>
      </w:r>
      <w:r w:rsidR="00AB1EFF" w:rsidRPr="005D3639">
        <w:t>In</w:t>
      </w:r>
      <w:r w:rsidR="004D2E44" w:rsidRPr="005D3639">
        <w:t xml:space="preserve"> </w:t>
      </w:r>
      <w:r w:rsidR="00AB1EFF" w:rsidRPr="005D3639">
        <w:t>the</w:t>
      </w:r>
      <w:r w:rsidR="004D2E44" w:rsidRPr="005D3639">
        <w:t xml:space="preserve"> </w:t>
      </w:r>
      <w:r w:rsidR="00AB1EFF" w:rsidRPr="005D3639">
        <w:t>event</w:t>
      </w:r>
      <w:r w:rsidR="004D2E44" w:rsidRPr="005D3639">
        <w:t xml:space="preserve"> </w:t>
      </w:r>
      <w:r w:rsidR="00AB1EFF" w:rsidRPr="005D3639">
        <w:t>said</w:t>
      </w:r>
      <w:r w:rsidR="004D2E44" w:rsidRPr="005D3639">
        <w:t xml:space="preserve"> </w:t>
      </w:r>
      <w:r w:rsidR="00AB1EFF" w:rsidRPr="005D3639">
        <w:t>insurance</w:t>
      </w:r>
      <w:r w:rsidR="004D2E44" w:rsidRPr="005D3639">
        <w:t xml:space="preserve"> </w:t>
      </w:r>
      <w:r w:rsidR="00AB1EFF" w:rsidRPr="005D3639">
        <w:t>coverage</w:t>
      </w:r>
      <w:r w:rsidR="004D2E44" w:rsidRPr="005D3639">
        <w:t xml:space="preserve"> </w:t>
      </w:r>
      <w:r w:rsidR="00AB1EFF" w:rsidRPr="005D3639">
        <w:t>expires</w:t>
      </w:r>
      <w:r w:rsidR="004D2E44" w:rsidRPr="005D3639">
        <w:t xml:space="preserve"> </w:t>
      </w:r>
      <w:r w:rsidR="00AB1EFF" w:rsidRPr="005D3639">
        <w:t>at</w:t>
      </w:r>
      <w:r w:rsidR="004D2E44" w:rsidRPr="005D3639">
        <w:t xml:space="preserve"> </w:t>
      </w:r>
      <w:r w:rsidR="00AB1EFF" w:rsidRPr="005D3639">
        <w:t>any</w:t>
      </w:r>
      <w:r w:rsidR="004D2E44" w:rsidRPr="005D3639">
        <w:t xml:space="preserve"> </w:t>
      </w:r>
      <w:r w:rsidR="00AB1EFF" w:rsidRPr="005D3639">
        <w:t>time</w:t>
      </w:r>
      <w:r w:rsidR="004D2E44" w:rsidRPr="005D3639">
        <w:t xml:space="preserve"> </w:t>
      </w:r>
      <w:r w:rsidR="00AB1EFF" w:rsidRPr="005D3639">
        <w:t>during</w:t>
      </w:r>
      <w:r w:rsidR="004D2E44" w:rsidRPr="005D3639">
        <w:t xml:space="preserve"> </w:t>
      </w:r>
      <w:r w:rsidR="00AB1EFF" w:rsidRPr="005D3639">
        <w:t>the</w:t>
      </w:r>
      <w:r w:rsidR="004D2E44" w:rsidRPr="005D3639">
        <w:t xml:space="preserve"> </w:t>
      </w:r>
      <w:r w:rsidR="00AB1EFF" w:rsidRPr="005D3639">
        <w:t>term</w:t>
      </w:r>
      <w:r w:rsidR="004D2E44" w:rsidRPr="005D3639">
        <w:t xml:space="preserve"> </w:t>
      </w:r>
      <w:r w:rsidR="00AB1EFF" w:rsidRPr="005D3639">
        <w:t>of</w:t>
      </w:r>
      <w:r w:rsidR="004D2E44" w:rsidRPr="005D3639">
        <w:t xml:space="preserve"> </w:t>
      </w:r>
      <w:r w:rsidR="005B228E" w:rsidRPr="005D3639">
        <w:t>this</w:t>
      </w:r>
      <w:r w:rsidR="004D2E44" w:rsidRPr="005D3639">
        <w:t xml:space="preserve"> </w:t>
      </w:r>
      <w:r w:rsidR="005B228E" w:rsidRPr="005D3639">
        <w:t>Agreement</w:t>
      </w:r>
      <w:r w:rsidR="00AB1EFF" w:rsidRPr="005D3639">
        <w:t>,</w:t>
      </w:r>
      <w:r w:rsidR="004D2E44" w:rsidRPr="005D3639">
        <w:t xml:space="preserve"> </w:t>
      </w:r>
      <w:r w:rsidRPr="005D3639">
        <w:t>Contractor</w:t>
      </w:r>
      <w:r w:rsidR="004D2E44" w:rsidRPr="005D3639">
        <w:t xml:space="preserve"> </w:t>
      </w:r>
      <w:r w:rsidR="00AB1EFF" w:rsidRPr="005D3639">
        <w:t>agrees</w:t>
      </w:r>
      <w:r w:rsidR="004D2E44" w:rsidRPr="005D3639">
        <w:t xml:space="preserve"> </w:t>
      </w:r>
      <w:r w:rsidR="00AB1EFF" w:rsidRPr="005D3639">
        <w:t>to</w:t>
      </w:r>
      <w:r w:rsidR="004D2E44" w:rsidRPr="005D3639">
        <w:t xml:space="preserve"> </w:t>
      </w:r>
      <w:r w:rsidR="00AB1EFF" w:rsidRPr="005D3639">
        <w:t>provide</w:t>
      </w:r>
      <w:r w:rsidR="004D2E44" w:rsidRPr="005D3639">
        <w:t xml:space="preserve"> </w:t>
      </w:r>
      <w:r w:rsidR="00AB1EFF" w:rsidRPr="005D3639">
        <w:t>at</w:t>
      </w:r>
      <w:r w:rsidR="004D2E44" w:rsidRPr="005D3639">
        <w:t xml:space="preserve"> </w:t>
      </w:r>
      <w:r w:rsidR="00AB1EFF" w:rsidRPr="005D3639">
        <w:t>least</w:t>
      </w:r>
      <w:r w:rsidR="004D2E44" w:rsidRPr="005D3639">
        <w:t xml:space="preserve"> </w:t>
      </w:r>
      <w:r w:rsidR="00AB1EFF" w:rsidRPr="005D3639">
        <w:t>thirty</w:t>
      </w:r>
      <w:r w:rsidR="004D2E44" w:rsidRPr="005D3639">
        <w:t xml:space="preserve"> </w:t>
      </w:r>
      <w:r w:rsidR="00AB1EFF" w:rsidRPr="005D3639">
        <w:t>(30)</w:t>
      </w:r>
      <w:r w:rsidR="004D2E44" w:rsidRPr="005D3639">
        <w:t xml:space="preserve"> </w:t>
      </w:r>
      <w:r w:rsidR="00AB1EFF" w:rsidRPr="005D3639">
        <w:t>days</w:t>
      </w:r>
      <w:r w:rsidR="004D2E44" w:rsidRPr="005D3639">
        <w:t xml:space="preserve"> </w:t>
      </w:r>
      <w:r w:rsidR="00AB1EFF" w:rsidRPr="005D3639">
        <w:t>prior</w:t>
      </w:r>
      <w:r w:rsidR="004D2E44" w:rsidRPr="005D3639">
        <w:t xml:space="preserve"> </w:t>
      </w:r>
      <w:r w:rsidR="00AB1EFF" w:rsidRPr="005D3639">
        <w:t>to</w:t>
      </w:r>
      <w:r w:rsidR="004D2E44" w:rsidRPr="005D3639">
        <w:t xml:space="preserve"> </w:t>
      </w:r>
      <w:r w:rsidR="00AB1EFF" w:rsidRPr="005D3639">
        <w:t>said</w:t>
      </w:r>
      <w:r w:rsidR="004D2E44" w:rsidRPr="005D3639">
        <w:t xml:space="preserve"> </w:t>
      </w:r>
      <w:r w:rsidR="00AB1EFF" w:rsidRPr="005D3639">
        <w:t>expiration</w:t>
      </w:r>
      <w:r w:rsidR="004D2E44" w:rsidRPr="005D3639">
        <w:t xml:space="preserve"> </w:t>
      </w:r>
      <w:r w:rsidR="00AB1EFF" w:rsidRPr="005D3639">
        <w:t>date,</w:t>
      </w:r>
      <w:r w:rsidR="004D2E44" w:rsidRPr="005D3639">
        <w:t xml:space="preserve"> </w:t>
      </w:r>
      <w:r w:rsidR="00AB1EFF" w:rsidRPr="005D3639">
        <w:t>a</w:t>
      </w:r>
      <w:r w:rsidR="004D2E44" w:rsidRPr="005D3639">
        <w:t xml:space="preserve"> </w:t>
      </w:r>
      <w:r w:rsidR="00AB1EFF" w:rsidRPr="005D3639">
        <w:t>new</w:t>
      </w:r>
      <w:r w:rsidR="004D2E44" w:rsidRPr="005D3639">
        <w:t xml:space="preserve"> </w:t>
      </w:r>
      <w:r w:rsidR="00AB1EFF" w:rsidRPr="005D3639">
        <w:t>certificate</w:t>
      </w:r>
      <w:r w:rsidR="004D2E44" w:rsidRPr="005D3639">
        <w:t xml:space="preserve"> </w:t>
      </w:r>
      <w:r w:rsidR="00AB1EFF" w:rsidRPr="005D3639">
        <w:t>of</w:t>
      </w:r>
      <w:r w:rsidR="004D2E44" w:rsidRPr="005D3639">
        <w:t xml:space="preserve"> </w:t>
      </w:r>
      <w:r w:rsidR="00AB1EFF" w:rsidRPr="005D3639">
        <w:t>insurance</w:t>
      </w:r>
      <w:r w:rsidR="004D2E44" w:rsidRPr="005D3639">
        <w:t xml:space="preserve"> </w:t>
      </w:r>
      <w:r w:rsidR="00AB1EFF" w:rsidRPr="005D3639">
        <w:t>evidencing</w:t>
      </w:r>
      <w:r w:rsidR="004D2E44" w:rsidRPr="005D3639">
        <w:t xml:space="preserve"> </w:t>
      </w:r>
      <w:r w:rsidR="00AB1EFF" w:rsidRPr="005D3639">
        <w:t>insurance</w:t>
      </w:r>
      <w:r w:rsidR="004D2E44" w:rsidRPr="005D3639">
        <w:t xml:space="preserve"> </w:t>
      </w:r>
      <w:r w:rsidR="00AB1EFF" w:rsidRPr="005D3639">
        <w:t>coverage</w:t>
      </w:r>
      <w:r w:rsidR="004D2E44" w:rsidRPr="005D3639">
        <w:t xml:space="preserve"> </w:t>
      </w:r>
      <w:r w:rsidR="00AB1EFF" w:rsidRPr="005D3639">
        <w:t>as</w:t>
      </w:r>
      <w:r w:rsidR="004D2E44" w:rsidRPr="005D3639">
        <w:t xml:space="preserve"> </w:t>
      </w:r>
      <w:r w:rsidR="00AB1EFF" w:rsidRPr="005D3639">
        <w:t>outlined</w:t>
      </w:r>
      <w:r w:rsidR="004D2E44" w:rsidRPr="005D3639">
        <w:t xml:space="preserve"> </w:t>
      </w:r>
      <w:r w:rsidR="00AB1EFF" w:rsidRPr="005D3639">
        <w:t>below</w:t>
      </w:r>
      <w:r w:rsidR="004D2E44" w:rsidRPr="005D3639">
        <w:t xml:space="preserve"> </w:t>
      </w:r>
      <w:r w:rsidR="00AB1EFF" w:rsidRPr="005D3639">
        <w:t>for</w:t>
      </w:r>
      <w:r w:rsidR="004D2E44" w:rsidRPr="005D3639">
        <w:t xml:space="preserve"> </w:t>
      </w:r>
      <w:r w:rsidR="00AB1EFF" w:rsidRPr="005D3639">
        <w:t>not</w:t>
      </w:r>
      <w:r w:rsidR="004D2E44" w:rsidRPr="005D3639">
        <w:t xml:space="preserve"> </w:t>
      </w:r>
      <w:r w:rsidR="00AB1EFF" w:rsidRPr="005D3639">
        <w:t>less</w:t>
      </w:r>
      <w:r w:rsidR="004D2E44" w:rsidRPr="005D3639">
        <w:t xml:space="preserve"> </w:t>
      </w:r>
      <w:r w:rsidR="00AB1EFF" w:rsidRPr="005D3639">
        <w:t>than</w:t>
      </w:r>
      <w:r w:rsidR="004D2E44" w:rsidRPr="005D3639">
        <w:t xml:space="preserve"> </w:t>
      </w:r>
      <w:r w:rsidR="00AB1EFF" w:rsidRPr="005D3639">
        <w:t>the</w:t>
      </w:r>
      <w:r w:rsidR="004D2E44" w:rsidRPr="005D3639">
        <w:t xml:space="preserve"> </w:t>
      </w:r>
      <w:r w:rsidR="00AB1EFF" w:rsidRPr="005D3639">
        <w:t>remainder</w:t>
      </w:r>
      <w:r w:rsidR="004D2E44" w:rsidRPr="005D3639">
        <w:t xml:space="preserve"> </w:t>
      </w:r>
      <w:r w:rsidR="00AB1EFF" w:rsidRPr="005D3639">
        <w:t>of</w:t>
      </w:r>
      <w:r w:rsidR="004D2E44" w:rsidRPr="005D3639">
        <w:t xml:space="preserve"> </w:t>
      </w:r>
      <w:r w:rsidR="00AB1EFF" w:rsidRPr="005D3639">
        <w:t>the</w:t>
      </w:r>
      <w:r w:rsidR="004D2E44" w:rsidRPr="005D3639">
        <w:t xml:space="preserve"> </w:t>
      </w:r>
      <w:r w:rsidR="00AB1EFF" w:rsidRPr="005D3639">
        <w:t>term</w:t>
      </w:r>
      <w:r w:rsidR="004D2E44" w:rsidRPr="005D3639">
        <w:t xml:space="preserve"> </w:t>
      </w:r>
      <w:r w:rsidR="00AB1EFF" w:rsidRPr="005D3639">
        <w:t>of</w:t>
      </w:r>
      <w:r w:rsidR="004D2E44" w:rsidRPr="005D3639">
        <w:t xml:space="preserve"> </w:t>
      </w:r>
      <w:r w:rsidR="005B228E" w:rsidRPr="005D3639">
        <w:t>this</w:t>
      </w:r>
      <w:r w:rsidR="004D2E44" w:rsidRPr="005D3639">
        <w:t xml:space="preserve"> </w:t>
      </w:r>
      <w:r w:rsidR="005B228E" w:rsidRPr="005D3639">
        <w:t>Agreement</w:t>
      </w:r>
      <w:r w:rsidR="00AB1EFF" w:rsidRPr="005D3639">
        <w:t>,</w:t>
      </w:r>
      <w:r w:rsidR="004D2E44" w:rsidRPr="005D3639">
        <w:t xml:space="preserve"> </w:t>
      </w:r>
      <w:r w:rsidR="00AB1EFF" w:rsidRPr="005D3639">
        <w:t>or</w:t>
      </w:r>
      <w:r w:rsidR="004D2E44" w:rsidRPr="005D3639">
        <w:t xml:space="preserve"> </w:t>
      </w:r>
      <w:r w:rsidR="00AB1EFF" w:rsidRPr="005D3639">
        <w:t>for</w:t>
      </w:r>
      <w:r w:rsidR="004D2E44" w:rsidRPr="005D3639">
        <w:t xml:space="preserve"> </w:t>
      </w:r>
      <w:r w:rsidR="00AB1EFF" w:rsidRPr="005D3639">
        <w:t>a</w:t>
      </w:r>
      <w:r w:rsidR="004D2E44" w:rsidRPr="005D3639">
        <w:t xml:space="preserve"> </w:t>
      </w:r>
      <w:r w:rsidR="00AB1EFF" w:rsidRPr="005D3639">
        <w:t>period</w:t>
      </w:r>
      <w:r w:rsidR="004D2E44" w:rsidRPr="005D3639">
        <w:t xml:space="preserve"> </w:t>
      </w:r>
      <w:r w:rsidR="00AB1EFF" w:rsidRPr="005D3639">
        <w:t>of</w:t>
      </w:r>
      <w:r w:rsidR="004D2E44" w:rsidRPr="005D3639">
        <w:t xml:space="preserve"> </w:t>
      </w:r>
      <w:r w:rsidR="00AB1EFF" w:rsidRPr="005D3639">
        <w:t>not</w:t>
      </w:r>
      <w:r w:rsidR="004D2E44" w:rsidRPr="005D3639">
        <w:t xml:space="preserve"> </w:t>
      </w:r>
      <w:r w:rsidR="00AB1EFF" w:rsidRPr="005D3639">
        <w:t>less</w:t>
      </w:r>
      <w:r w:rsidR="004D2E44" w:rsidRPr="005D3639">
        <w:t xml:space="preserve"> </w:t>
      </w:r>
      <w:r w:rsidR="00AB1EFF" w:rsidRPr="005D3639">
        <w:t>than</w:t>
      </w:r>
      <w:r w:rsidR="004D2E44" w:rsidRPr="005D3639">
        <w:t xml:space="preserve"> </w:t>
      </w:r>
      <w:r w:rsidR="00AB1EFF" w:rsidRPr="005D3639">
        <w:t>one</w:t>
      </w:r>
      <w:r w:rsidR="004D2E44" w:rsidRPr="005D3639">
        <w:t xml:space="preserve"> </w:t>
      </w:r>
      <w:r w:rsidR="00AB1EFF" w:rsidRPr="005D3639">
        <w:t>year.</w:t>
      </w:r>
      <w:r w:rsidR="004D2E44" w:rsidRPr="005D3639">
        <w:t xml:space="preserve"> </w:t>
      </w:r>
      <w:r w:rsidR="00AB1EFF" w:rsidRPr="005D3639">
        <w:t>New</w:t>
      </w:r>
      <w:r w:rsidR="004D2E44" w:rsidRPr="005D3639">
        <w:t xml:space="preserve"> </w:t>
      </w:r>
      <w:r w:rsidR="00AB1EFF" w:rsidRPr="005D3639">
        <w:t>certificates</w:t>
      </w:r>
      <w:r w:rsidR="004D2E44" w:rsidRPr="005D3639">
        <w:t xml:space="preserve"> </w:t>
      </w:r>
      <w:r w:rsidR="00AB1EFF" w:rsidRPr="005D3639">
        <w:t>of</w:t>
      </w:r>
      <w:r w:rsidR="004D2E44" w:rsidRPr="005D3639">
        <w:t xml:space="preserve"> </w:t>
      </w:r>
      <w:r w:rsidR="00AB1EFF" w:rsidRPr="005D3639">
        <w:t>insurance</w:t>
      </w:r>
      <w:r w:rsidR="004D2E44" w:rsidRPr="005D3639">
        <w:t xml:space="preserve"> </w:t>
      </w:r>
      <w:r w:rsidR="00AB1EFF" w:rsidRPr="005D3639">
        <w:t>are</w:t>
      </w:r>
      <w:r w:rsidR="004D2E44" w:rsidRPr="005D3639">
        <w:t xml:space="preserve"> </w:t>
      </w:r>
      <w:r w:rsidR="00AB1EFF" w:rsidRPr="005D3639">
        <w:t>subject</w:t>
      </w:r>
      <w:r w:rsidR="004D2E44" w:rsidRPr="005D3639">
        <w:t xml:space="preserve"> </w:t>
      </w:r>
      <w:r w:rsidR="00AB1EFF" w:rsidRPr="005D3639">
        <w:t>to</w:t>
      </w:r>
      <w:r w:rsidR="004D2E44" w:rsidRPr="005D3639">
        <w:t xml:space="preserve"> </w:t>
      </w:r>
      <w:r w:rsidR="00AB1EFF" w:rsidRPr="005D3639">
        <w:t>the</w:t>
      </w:r>
      <w:r w:rsidR="004D2E44" w:rsidRPr="005D3639">
        <w:t xml:space="preserve"> </w:t>
      </w:r>
      <w:r w:rsidR="00AB1EFF" w:rsidRPr="005D3639">
        <w:t>approval</w:t>
      </w:r>
      <w:r w:rsidR="004D2E44" w:rsidRPr="005D3639">
        <w:t xml:space="preserve"> </w:t>
      </w:r>
      <w:r w:rsidR="00AB1EFF" w:rsidRPr="005D3639">
        <w:t>of</w:t>
      </w:r>
      <w:r w:rsidR="004D2E44" w:rsidRPr="005D3639">
        <w:t xml:space="preserve"> </w:t>
      </w:r>
      <w:r w:rsidR="00AB1EFF" w:rsidRPr="005D3639">
        <w:t>the</w:t>
      </w:r>
      <w:r w:rsidR="004D2E44" w:rsidRPr="005D3639">
        <w:t xml:space="preserve"> </w:t>
      </w:r>
      <w:r w:rsidR="00AB1EFF" w:rsidRPr="005D3639">
        <w:t>D</w:t>
      </w:r>
      <w:r w:rsidR="00887911" w:rsidRPr="005D3639">
        <w:t>GS-ORIM</w:t>
      </w:r>
      <w:r w:rsidR="004D2E44" w:rsidRPr="005D3639">
        <w:t xml:space="preserve"> </w:t>
      </w:r>
      <w:r w:rsidR="00AB1EFF" w:rsidRPr="005D3639">
        <w:t>and</w:t>
      </w:r>
      <w:r w:rsidR="004D2E44" w:rsidRPr="005D3639">
        <w:t xml:space="preserve"> </w:t>
      </w:r>
      <w:r w:rsidRPr="005D3639">
        <w:t>Contractor</w:t>
      </w:r>
      <w:r w:rsidR="004D2E44" w:rsidRPr="005D3639">
        <w:t xml:space="preserve"> </w:t>
      </w:r>
      <w:r w:rsidR="00AB1EFF" w:rsidRPr="005D3639">
        <w:t>agrees</w:t>
      </w:r>
      <w:r w:rsidR="004D2E44" w:rsidRPr="005D3639">
        <w:t xml:space="preserve"> </w:t>
      </w:r>
      <w:r w:rsidR="00AB1EFF" w:rsidRPr="005D3639">
        <w:t>that</w:t>
      </w:r>
      <w:r w:rsidR="004D2E44" w:rsidRPr="005D3639">
        <w:t xml:space="preserve"> </w:t>
      </w:r>
      <w:r w:rsidR="00AB1EFF" w:rsidRPr="005D3639">
        <w:t>no</w:t>
      </w:r>
      <w:r w:rsidR="004D2E44" w:rsidRPr="005D3639">
        <w:t xml:space="preserve"> </w:t>
      </w:r>
      <w:r w:rsidR="00AB1EFF" w:rsidRPr="005D3639">
        <w:t>work</w:t>
      </w:r>
      <w:r w:rsidR="004D2E44" w:rsidRPr="005D3639">
        <w:t xml:space="preserve"> </w:t>
      </w:r>
      <w:r w:rsidR="00AB1EFF" w:rsidRPr="005D3639">
        <w:t>or</w:t>
      </w:r>
      <w:r w:rsidR="004D2E44" w:rsidRPr="005D3639">
        <w:t xml:space="preserve"> </w:t>
      </w:r>
      <w:r w:rsidR="00AB1EFF" w:rsidRPr="005D3639">
        <w:t>services</w:t>
      </w:r>
      <w:r w:rsidR="004D2E44" w:rsidRPr="005D3639">
        <w:t xml:space="preserve"> </w:t>
      </w:r>
      <w:r w:rsidR="00AB1EFF" w:rsidRPr="005D3639">
        <w:t>shall</w:t>
      </w:r>
      <w:r w:rsidR="004D2E44" w:rsidRPr="005D3639">
        <w:t xml:space="preserve"> </w:t>
      </w:r>
      <w:r w:rsidR="00AB1EFF" w:rsidRPr="005D3639">
        <w:t>be</w:t>
      </w:r>
      <w:r w:rsidR="004D2E44" w:rsidRPr="005D3639">
        <w:t xml:space="preserve"> </w:t>
      </w:r>
      <w:r w:rsidR="00AB1EFF" w:rsidRPr="005D3639">
        <w:t>performed</w:t>
      </w:r>
      <w:r w:rsidR="004D2E44" w:rsidRPr="005D3639">
        <w:t xml:space="preserve"> </w:t>
      </w:r>
      <w:r w:rsidR="00AB1EFF" w:rsidRPr="005D3639">
        <w:t>prior</w:t>
      </w:r>
      <w:r w:rsidR="004D2E44" w:rsidRPr="005D3639">
        <w:t xml:space="preserve"> </w:t>
      </w:r>
      <w:r w:rsidR="00AB1EFF" w:rsidRPr="005D3639">
        <w:t>to</w:t>
      </w:r>
      <w:r w:rsidR="004D2E44" w:rsidRPr="005D3639">
        <w:t xml:space="preserve"> </w:t>
      </w:r>
      <w:r w:rsidR="00AB1EFF" w:rsidRPr="005D3639">
        <w:t>the</w:t>
      </w:r>
      <w:r w:rsidR="004D2E44" w:rsidRPr="005D3639">
        <w:t xml:space="preserve"> </w:t>
      </w:r>
      <w:r w:rsidR="00AB1EFF" w:rsidRPr="005D3639">
        <w:t>giving</w:t>
      </w:r>
      <w:r w:rsidR="004D2E44" w:rsidRPr="005D3639">
        <w:t xml:space="preserve"> </w:t>
      </w:r>
      <w:r w:rsidR="00AB1EFF" w:rsidRPr="005D3639">
        <w:t>of</w:t>
      </w:r>
      <w:r w:rsidR="004D2E44" w:rsidRPr="005D3639">
        <w:t xml:space="preserve"> </w:t>
      </w:r>
      <w:r w:rsidR="00AB1EFF" w:rsidRPr="005D3639">
        <w:t>such</w:t>
      </w:r>
      <w:r w:rsidR="004D2E44" w:rsidRPr="005D3639">
        <w:t xml:space="preserve"> </w:t>
      </w:r>
      <w:r w:rsidR="00AB1EFF" w:rsidRPr="005D3639">
        <w:t>approval.</w:t>
      </w:r>
      <w:r w:rsidR="004D2E44" w:rsidRPr="005D3639">
        <w:t xml:space="preserve"> </w:t>
      </w:r>
      <w:r w:rsidR="00AB1EFF" w:rsidRPr="005D3639">
        <w:t>In</w:t>
      </w:r>
      <w:r w:rsidR="004D2E44" w:rsidRPr="005D3639">
        <w:t xml:space="preserve"> </w:t>
      </w:r>
      <w:r w:rsidR="00AB1EFF" w:rsidRPr="005D3639">
        <w:t>the</w:t>
      </w:r>
      <w:r w:rsidR="004D2E44" w:rsidRPr="005D3639">
        <w:t xml:space="preserve"> </w:t>
      </w:r>
      <w:r w:rsidR="00AB1EFF" w:rsidRPr="005D3639">
        <w:t>event</w:t>
      </w:r>
      <w:r w:rsidR="004D2E44" w:rsidRPr="005D3639">
        <w:t xml:space="preserve"> </w:t>
      </w:r>
      <w:r w:rsidRPr="005D3639">
        <w:t>Contractor</w:t>
      </w:r>
      <w:r w:rsidR="004D2E44" w:rsidRPr="005D3639">
        <w:t xml:space="preserve"> </w:t>
      </w:r>
      <w:r w:rsidR="00AB1EFF" w:rsidRPr="005D3639">
        <w:t>fails</w:t>
      </w:r>
      <w:r w:rsidR="004D2E44" w:rsidRPr="005D3639">
        <w:t xml:space="preserve"> </w:t>
      </w:r>
      <w:r w:rsidR="00AB1EFF" w:rsidRPr="005D3639">
        <w:t>to</w:t>
      </w:r>
      <w:r w:rsidR="004D2E44" w:rsidRPr="005D3639">
        <w:t xml:space="preserve"> </w:t>
      </w:r>
      <w:r w:rsidR="00AB1EFF" w:rsidRPr="005D3639">
        <w:t>keep</w:t>
      </w:r>
      <w:r w:rsidR="004D2E44" w:rsidRPr="005D3639">
        <w:t xml:space="preserve"> </w:t>
      </w:r>
      <w:r w:rsidR="00AB1EFF" w:rsidRPr="005D3639">
        <w:t>in</w:t>
      </w:r>
      <w:r w:rsidR="004D2E44" w:rsidRPr="005D3639">
        <w:t xml:space="preserve"> </w:t>
      </w:r>
      <w:r w:rsidR="00AB1EFF" w:rsidRPr="005D3639">
        <w:t>effect</w:t>
      </w:r>
      <w:r w:rsidR="004D2E44" w:rsidRPr="005D3639">
        <w:t xml:space="preserve"> </w:t>
      </w:r>
      <w:r w:rsidR="00AB1EFF" w:rsidRPr="005D3639">
        <w:t>at</w:t>
      </w:r>
      <w:r w:rsidR="004D2E44" w:rsidRPr="005D3639">
        <w:t xml:space="preserve"> </w:t>
      </w:r>
      <w:r w:rsidR="00AB1EFF" w:rsidRPr="005D3639">
        <w:t>all</w:t>
      </w:r>
      <w:r w:rsidR="004D2E44" w:rsidRPr="005D3639">
        <w:t xml:space="preserve"> </w:t>
      </w:r>
      <w:r w:rsidR="00AB1EFF" w:rsidRPr="005D3639">
        <w:t>times</w:t>
      </w:r>
      <w:r w:rsidR="004D2E44" w:rsidRPr="005D3639">
        <w:t xml:space="preserve"> </w:t>
      </w:r>
      <w:r w:rsidR="00AB1EFF" w:rsidRPr="005D3639">
        <w:t>insurance</w:t>
      </w:r>
      <w:r w:rsidR="004D2E44" w:rsidRPr="005D3639">
        <w:t xml:space="preserve"> </w:t>
      </w:r>
      <w:r w:rsidR="00AB1EFF" w:rsidRPr="005D3639">
        <w:t>coverage</w:t>
      </w:r>
      <w:r w:rsidR="004D2E44" w:rsidRPr="005D3639">
        <w:t xml:space="preserve"> </w:t>
      </w:r>
      <w:r w:rsidR="00AB1EFF" w:rsidRPr="005D3639">
        <w:t>as</w:t>
      </w:r>
      <w:r w:rsidR="004D2E44" w:rsidRPr="005D3639">
        <w:t xml:space="preserve"> </w:t>
      </w:r>
      <w:r w:rsidR="00AB1EFF" w:rsidRPr="005D3639">
        <w:t>herein</w:t>
      </w:r>
      <w:r w:rsidR="004D2E44" w:rsidRPr="005D3639">
        <w:t xml:space="preserve"> </w:t>
      </w:r>
      <w:r w:rsidR="00AB1EFF" w:rsidRPr="005D3639">
        <w:t>provided,</w:t>
      </w:r>
      <w:r w:rsidR="004D2E44" w:rsidRPr="005D3639">
        <w:t xml:space="preserve"> </w:t>
      </w:r>
      <w:r w:rsidR="00AB1EFF" w:rsidRPr="005D3639">
        <w:t>the</w:t>
      </w:r>
      <w:r w:rsidR="004D2E44" w:rsidRPr="005D3639">
        <w:t xml:space="preserve"> </w:t>
      </w:r>
      <w:r w:rsidR="00AB1EFF" w:rsidRPr="005D3639">
        <w:t>State</w:t>
      </w:r>
      <w:r w:rsidR="004D2E44" w:rsidRPr="005D3639">
        <w:t xml:space="preserve"> </w:t>
      </w:r>
      <w:r w:rsidR="00AB1EFF" w:rsidRPr="005D3639">
        <w:t>may,</w:t>
      </w:r>
      <w:r w:rsidR="004D2E44" w:rsidRPr="005D3639">
        <w:t xml:space="preserve"> </w:t>
      </w:r>
      <w:r w:rsidR="00AB1EFF" w:rsidRPr="005D3639">
        <w:t>in</w:t>
      </w:r>
      <w:r w:rsidR="004D2E44" w:rsidRPr="005D3639">
        <w:t xml:space="preserve"> </w:t>
      </w:r>
      <w:r w:rsidR="00AB1EFF" w:rsidRPr="005D3639">
        <w:t>addition</w:t>
      </w:r>
      <w:r w:rsidR="004D2E44" w:rsidRPr="005D3639">
        <w:t xml:space="preserve"> </w:t>
      </w:r>
      <w:r w:rsidR="00AB1EFF" w:rsidRPr="005D3639">
        <w:t>to</w:t>
      </w:r>
      <w:r w:rsidR="004D2E44" w:rsidRPr="005D3639">
        <w:t xml:space="preserve"> </w:t>
      </w:r>
      <w:r w:rsidR="00AB1EFF" w:rsidRPr="005D3639">
        <w:t>any</w:t>
      </w:r>
      <w:r w:rsidR="004D2E44" w:rsidRPr="005D3639">
        <w:t xml:space="preserve"> </w:t>
      </w:r>
      <w:r w:rsidR="00AB1EFF" w:rsidRPr="005D3639">
        <w:t>other</w:t>
      </w:r>
      <w:r w:rsidR="004D2E44" w:rsidRPr="005D3639">
        <w:t xml:space="preserve"> </w:t>
      </w:r>
      <w:r w:rsidR="00AB1EFF" w:rsidRPr="005D3639">
        <w:t>remedies</w:t>
      </w:r>
      <w:r w:rsidR="004D2E44" w:rsidRPr="005D3639">
        <w:t xml:space="preserve"> </w:t>
      </w:r>
      <w:r w:rsidR="00AB1EFF" w:rsidRPr="005D3639">
        <w:t>it</w:t>
      </w:r>
      <w:r w:rsidR="004D2E44" w:rsidRPr="005D3639">
        <w:t xml:space="preserve"> </w:t>
      </w:r>
      <w:r w:rsidR="00AB1EFF" w:rsidRPr="005D3639">
        <w:t>may</w:t>
      </w:r>
      <w:r w:rsidR="004D2E44" w:rsidRPr="005D3639">
        <w:t xml:space="preserve"> </w:t>
      </w:r>
      <w:r w:rsidR="00AB1EFF" w:rsidRPr="005D3639">
        <w:t>have,</w:t>
      </w:r>
      <w:r w:rsidR="004D2E44" w:rsidRPr="005D3639">
        <w:t xml:space="preserve"> </w:t>
      </w:r>
      <w:r w:rsidR="00AB1EFF" w:rsidRPr="005D3639">
        <w:t>terminate</w:t>
      </w:r>
      <w:r w:rsidR="004D2E44" w:rsidRPr="005D3639">
        <w:t xml:space="preserve"> </w:t>
      </w:r>
      <w:r w:rsidR="005B228E" w:rsidRPr="005D3639">
        <w:t>this</w:t>
      </w:r>
      <w:r w:rsidR="004D2E44" w:rsidRPr="005D3639">
        <w:t xml:space="preserve"> </w:t>
      </w:r>
      <w:r w:rsidR="005B228E" w:rsidRPr="005D3639">
        <w:t>Agreement</w:t>
      </w:r>
      <w:r w:rsidR="004D2E44" w:rsidRPr="005D3639">
        <w:t xml:space="preserve"> </w:t>
      </w:r>
      <w:r w:rsidR="00AB1EFF" w:rsidRPr="005D3639">
        <w:t>upon</w:t>
      </w:r>
      <w:r w:rsidR="004D2E44" w:rsidRPr="005D3639">
        <w:t xml:space="preserve"> </w:t>
      </w:r>
      <w:r w:rsidR="00AB1EFF" w:rsidRPr="005D3639">
        <w:t>the</w:t>
      </w:r>
      <w:r w:rsidR="004D2E44" w:rsidRPr="005D3639">
        <w:t xml:space="preserve"> </w:t>
      </w:r>
      <w:r w:rsidR="00AB1EFF" w:rsidRPr="005D3639">
        <w:t>occurrence</w:t>
      </w:r>
      <w:r w:rsidR="004D2E44" w:rsidRPr="005D3639">
        <w:t xml:space="preserve"> </w:t>
      </w:r>
      <w:r w:rsidR="00AB1EFF" w:rsidRPr="005D3639">
        <w:t>of</w:t>
      </w:r>
      <w:r w:rsidR="004D2E44" w:rsidRPr="005D3639">
        <w:t xml:space="preserve"> </w:t>
      </w:r>
      <w:r w:rsidR="00AB1EFF" w:rsidRPr="005D3639">
        <w:t>such</w:t>
      </w:r>
      <w:r w:rsidR="004D2E44" w:rsidRPr="005D3639">
        <w:t xml:space="preserve"> </w:t>
      </w:r>
      <w:r w:rsidR="00AB1EFF" w:rsidRPr="005D3639">
        <w:t>event.</w:t>
      </w:r>
      <w:r w:rsidR="004D2E44" w:rsidRPr="005D3639">
        <w:t xml:space="preserve"> </w:t>
      </w:r>
      <w:r w:rsidR="00AB1EFF" w:rsidRPr="005D3639">
        <w:t>The</w:t>
      </w:r>
      <w:r w:rsidR="004D2E44" w:rsidRPr="005D3639">
        <w:t xml:space="preserve"> </w:t>
      </w:r>
      <w:r w:rsidRPr="005D3639">
        <w:t>Contractor</w:t>
      </w:r>
      <w:r w:rsidR="004D2E44" w:rsidRPr="005D3639">
        <w:t xml:space="preserve"> </w:t>
      </w:r>
      <w:r w:rsidR="00AB1EFF" w:rsidRPr="005D3639">
        <w:t>shall</w:t>
      </w:r>
      <w:r w:rsidR="004D2E44" w:rsidRPr="005D3639">
        <w:t xml:space="preserve"> </w:t>
      </w:r>
      <w:r w:rsidR="00AB1EFF" w:rsidRPr="005D3639">
        <w:t>provide</w:t>
      </w:r>
      <w:r w:rsidR="004D2E44" w:rsidRPr="005D3639">
        <w:t xml:space="preserve"> </w:t>
      </w:r>
      <w:r w:rsidR="00AB1EFF" w:rsidRPr="005D3639">
        <w:t>written</w:t>
      </w:r>
      <w:r w:rsidR="004D2E44" w:rsidRPr="005D3639">
        <w:t xml:space="preserve"> </w:t>
      </w:r>
      <w:r w:rsidR="00AB1EFF" w:rsidRPr="005D3639">
        <w:t>notice</w:t>
      </w:r>
      <w:r w:rsidR="004D2E44" w:rsidRPr="005D3639">
        <w:t xml:space="preserve"> </w:t>
      </w:r>
      <w:r w:rsidR="00AB1EFF" w:rsidRPr="005D3639">
        <w:t>to</w:t>
      </w:r>
      <w:r w:rsidR="004D2E44" w:rsidRPr="005D3639">
        <w:t xml:space="preserve"> </w:t>
      </w:r>
      <w:r w:rsidR="000471C1" w:rsidRPr="005D3639">
        <w:t>the</w:t>
      </w:r>
      <w:r w:rsidR="004D2E44" w:rsidRPr="005D3639">
        <w:t xml:space="preserve"> </w:t>
      </w:r>
      <w:r w:rsidR="00107E05">
        <w:t>State</w:t>
      </w:r>
      <w:r w:rsidR="004D2E44" w:rsidRPr="005D3639">
        <w:t xml:space="preserve"> </w:t>
      </w:r>
      <w:r w:rsidR="00AB1EFF" w:rsidRPr="005D3639">
        <w:t>within</w:t>
      </w:r>
      <w:r w:rsidR="004D2E44" w:rsidRPr="005D3639">
        <w:t xml:space="preserve"> </w:t>
      </w:r>
      <w:r w:rsidR="00AB1EFF" w:rsidRPr="005D3639">
        <w:t>five</w:t>
      </w:r>
      <w:r w:rsidR="004D2E44" w:rsidRPr="005D3639">
        <w:t xml:space="preserve"> </w:t>
      </w:r>
      <w:r w:rsidR="00AB1EFF" w:rsidRPr="005D3639">
        <w:t>(5)</w:t>
      </w:r>
      <w:r w:rsidR="004D2E44" w:rsidRPr="005D3639">
        <w:t xml:space="preserve"> </w:t>
      </w:r>
      <w:r w:rsidR="00AB1EFF" w:rsidRPr="005D3639">
        <w:t>business</w:t>
      </w:r>
      <w:r w:rsidR="004D2E44" w:rsidRPr="005D3639">
        <w:t xml:space="preserve"> </w:t>
      </w:r>
      <w:r w:rsidR="00AB1EFF" w:rsidRPr="005D3639">
        <w:t>days</w:t>
      </w:r>
      <w:r w:rsidR="004D2E44" w:rsidRPr="005D3639">
        <w:t xml:space="preserve"> </w:t>
      </w:r>
      <w:r w:rsidR="00AB1EFF" w:rsidRPr="005D3639">
        <w:t>of</w:t>
      </w:r>
      <w:r w:rsidR="004D2E44" w:rsidRPr="005D3639">
        <w:t xml:space="preserve"> </w:t>
      </w:r>
      <w:r w:rsidR="00AB1EFF" w:rsidRPr="005D3639">
        <w:t>any</w:t>
      </w:r>
      <w:r w:rsidR="004D2E44" w:rsidRPr="005D3639">
        <w:t xml:space="preserve"> </w:t>
      </w:r>
      <w:r w:rsidR="00AB1EFF" w:rsidRPr="005D3639">
        <w:t>cancellation,</w:t>
      </w:r>
      <w:r w:rsidR="004D2E44" w:rsidRPr="005D3639">
        <w:t xml:space="preserve"> </w:t>
      </w:r>
      <w:r w:rsidR="00AB1EFF" w:rsidRPr="005D3639">
        <w:t>non-renewal,</w:t>
      </w:r>
      <w:r w:rsidR="004D2E44" w:rsidRPr="005D3639">
        <w:t xml:space="preserve"> </w:t>
      </w:r>
      <w:r w:rsidR="00AB1EFF" w:rsidRPr="005D3639">
        <w:t>or</w:t>
      </w:r>
      <w:r w:rsidR="004D2E44" w:rsidRPr="005D3639">
        <w:t xml:space="preserve"> </w:t>
      </w:r>
      <w:r w:rsidR="00AB1EFF" w:rsidRPr="005D3639">
        <w:t>material</w:t>
      </w:r>
      <w:r w:rsidR="004D2E44" w:rsidRPr="005D3639">
        <w:t xml:space="preserve"> </w:t>
      </w:r>
      <w:r w:rsidR="00AB1EFF" w:rsidRPr="005D3639">
        <w:t>change</w:t>
      </w:r>
      <w:r w:rsidR="004D2E44" w:rsidRPr="005D3639">
        <w:t xml:space="preserve"> </w:t>
      </w:r>
      <w:r w:rsidR="00AB1EFF" w:rsidRPr="005D3639">
        <w:t>that</w:t>
      </w:r>
      <w:r w:rsidR="004D2E44" w:rsidRPr="005D3639">
        <w:t xml:space="preserve"> </w:t>
      </w:r>
      <w:r w:rsidR="00AB1EFF" w:rsidRPr="005D3639">
        <w:t>affects</w:t>
      </w:r>
      <w:r w:rsidR="004D2E44" w:rsidRPr="005D3639">
        <w:t xml:space="preserve"> </w:t>
      </w:r>
      <w:r w:rsidR="00AB1EFF" w:rsidRPr="005D3639">
        <w:t>required</w:t>
      </w:r>
      <w:r w:rsidR="004D2E44" w:rsidRPr="005D3639">
        <w:t xml:space="preserve"> </w:t>
      </w:r>
      <w:r w:rsidR="00AB1EFF" w:rsidRPr="005D3639">
        <w:t>insurance</w:t>
      </w:r>
      <w:r w:rsidR="004D2E44" w:rsidRPr="005D3639">
        <w:t xml:space="preserve"> </w:t>
      </w:r>
      <w:r w:rsidR="00AB1EFF" w:rsidRPr="005D3639">
        <w:t>coverage.</w:t>
      </w:r>
      <w:r w:rsidR="004D2E44" w:rsidRPr="005D3639">
        <w:t xml:space="preserve"> </w:t>
      </w:r>
    </w:p>
    <w:p w14:paraId="4CD14D37" w14:textId="375D5BE1" w:rsidR="00AB1EFF" w:rsidRPr="005D3639" w:rsidRDefault="00AB1EFF" w:rsidP="00FB1E33">
      <w:pPr>
        <w:pStyle w:val="ListParagraph"/>
        <w:numPr>
          <w:ilvl w:val="1"/>
          <w:numId w:val="13"/>
        </w:numPr>
      </w:pPr>
      <w:r w:rsidRPr="005D3639">
        <w:t>Deductible:</w:t>
      </w:r>
      <w:r w:rsidR="004D2E44" w:rsidRPr="005D3639">
        <w:t xml:space="preserve"> </w:t>
      </w:r>
      <w:r w:rsidR="00F3290E" w:rsidRPr="005D3639">
        <w:t>Contractor</w:t>
      </w:r>
      <w:r w:rsidR="004D2E44" w:rsidRPr="005D3639">
        <w:t xml:space="preserve"> </w:t>
      </w:r>
      <w:r w:rsidRPr="005D3639">
        <w:t>is</w:t>
      </w:r>
      <w:r w:rsidR="004D2E44" w:rsidRPr="005D3639">
        <w:t xml:space="preserve"> </w:t>
      </w:r>
      <w:r w:rsidRPr="005D3639">
        <w:t>responsible</w:t>
      </w:r>
      <w:r w:rsidR="004D2E44" w:rsidRPr="005D3639">
        <w:t xml:space="preserve"> </w:t>
      </w:r>
      <w:r w:rsidRPr="005D3639">
        <w:t>for</w:t>
      </w:r>
      <w:r w:rsidR="004D2E44" w:rsidRPr="005D3639">
        <w:t xml:space="preserve"> </w:t>
      </w:r>
      <w:r w:rsidRPr="005D3639">
        <w:t>any</w:t>
      </w:r>
      <w:r w:rsidR="004D2E44" w:rsidRPr="005D3639">
        <w:t xml:space="preserve"> </w:t>
      </w:r>
      <w:r w:rsidRPr="005D3639">
        <w:t>deductible</w:t>
      </w:r>
      <w:r w:rsidR="004D2E44" w:rsidRPr="005D3639">
        <w:t xml:space="preserve"> </w:t>
      </w:r>
      <w:r w:rsidRPr="005D3639">
        <w:t>or</w:t>
      </w:r>
      <w:r w:rsidR="004D2E44" w:rsidRPr="005D3639">
        <w:t xml:space="preserve"> </w:t>
      </w:r>
      <w:r w:rsidRPr="005D3639">
        <w:t>self-insured</w:t>
      </w:r>
      <w:r w:rsidR="004D2E44" w:rsidRPr="005D3639">
        <w:t xml:space="preserve"> </w:t>
      </w:r>
      <w:r w:rsidRPr="005D3639">
        <w:t>retention</w:t>
      </w:r>
      <w:r w:rsidR="004D2E44" w:rsidRPr="005D3639">
        <w:t xml:space="preserve"> </w:t>
      </w:r>
      <w:r w:rsidRPr="005D3639">
        <w:t>contained</w:t>
      </w:r>
      <w:r w:rsidR="004D2E44" w:rsidRPr="005D3639">
        <w:t xml:space="preserve"> </w:t>
      </w:r>
      <w:r w:rsidRPr="005D3639">
        <w:t>within</w:t>
      </w:r>
      <w:r w:rsidR="004D2E44" w:rsidRPr="005D3639">
        <w:t xml:space="preserve"> </w:t>
      </w:r>
      <w:r w:rsidRPr="005D3639">
        <w:t>their</w:t>
      </w:r>
      <w:r w:rsidR="004D2E44" w:rsidRPr="005D3639">
        <w:t xml:space="preserve"> </w:t>
      </w:r>
      <w:r w:rsidRPr="005D3639">
        <w:t>insurance</w:t>
      </w:r>
      <w:r w:rsidR="004D2E44" w:rsidRPr="005D3639">
        <w:t xml:space="preserve"> </w:t>
      </w:r>
      <w:r w:rsidRPr="005D3639">
        <w:t>program.</w:t>
      </w:r>
      <w:r w:rsidR="004D2E44" w:rsidRPr="005D3639">
        <w:t xml:space="preserve"> </w:t>
      </w:r>
    </w:p>
    <w:p w14:paraId="148C1385" w14:textId="2AFBF203" w:rsidR="00AB1EFF" w:rsidRPr="005D3639" w:rsidRDefault="00AB1EFF" w:rsidP="00FB1E33">
      <w:pPr>
        <w:pStyle w:val="ListParagraph"/>
        <w:numPr>
          <w:ilvl w:val="1"/>
          <w:numId w:val="13"/>
        </w:numPr>
      </w:pPr>
      <w:r w:rsidRPr="005D3639">
        <w:t>Primary</w:t>
      </w:r>
      <w:r w:rsidR="004D2E44" w:rsidRPr="005D3639">
        <w:t xml:space="preserve"> </w:t>
      </w:r>
      <w:r w:rsidRPr="005D3639">
        <w:t>Clause:</w:t>
      </w:r>
      <w:r w:rsidR="004D2E44" w:rsidRPr="005D3639">
        <w:t xml:space="preserve"> </w:t>
      </w:r>
      <w:r w:rsidRPr="005D3639">
        <w:t>Any</w:t>
      </w:r>
      <w:r w:rsidR="004D2E44" w:rsidRPr="005D3639">
        <w:t xml:space="preserve"> </w:t>
      </w:r>
      <w:r w:rsidRPr="005D3639">
        <w:t>required</w:t>
      </w:r>
      <w:r w:rsidR="004D2E44" w:rsidRPr="005D3639">
        <w:t xml:space="preserve"> </w:t>
      </w:r>
      <w:r w:rsidRPr="005D3639">
        <w:t>insurance</w:t>
      </w:r>
      <w:r w:rsidR="004D2E44" w:rsidRPr="005D3639">
        <w:t xml:space="preserve"> </w:t>
      </w:r>
      <w:r w:rsidRPr="005D3639">
        <w:t>contained</w:t>
      </w:r>
      <w:r w:rsidR="004D2E44" w:rsidRPr="005D3639">
        <w:t xml:space="preserve"> </w:t>
      </w:r>
      <w:r w:rsidRPr="005D3639">
        <w:t>in</w:t>
      </w:r>
      <w:r w:rsidR="004D2E44" w:rsidRPr="005D3639">
        <w:t xml:space="preserve"> </w:t>
      </w:r>
      <w:r w:rsidR="005B228E" w:rsidRPr="005D3639">
        <w:t>this</w:t>
      </w:r>
      <w:r w:rsidR="004D2E44" w:rsidRPr="005D3639">
        <w:t xml:space="preserve"> </w:t>
      </w:r>
      <w:r w:rsidR="005B228E" w:rsidRPr="005D3639">
        <w:t>Agreement</w:t>
      </w:r>
      <w:r w:rsidR="004D2E44" w:rsidRPr="005D3639">
        <w:t xml:space="preserve"> </w:t>
      </w:r>
      <w:r w:rsidRPr="005D3639">
        <w:t>shall</w:t>
      </w:r>
      <w:r w:rsidR="004D2E44" w:rsidRPr="005D3639">
        <w:t xml:space="preserve"> </w:t>
      </w:r>
      <w:r w:rsidRPr="005D3639">
        <w:t>be</w:t>
      </w:r>
      <w:r w:rsidR="004D2E44" w:rsidRPr="005D3639">
        <w:t xml:space="preserve"> </w:t>
      </w:r>
      <w:r w:rsidRPr="005D3639">
        <w:t>primary,</w:t>
      </w:r>
      <w:r w:rsidR="004D2E44" w:rsidRPr="005D3639">
        <w:t xml:space="preserve"> </w:t>
      </w:r>
      <w:r w:rsidRPr="005D3639">
        <w:t>and</w:t>
      </w:r>
      <w:r w:rsidR="004D2E44" w:rsidRPr="005D3639">
        <w:t xml:space="preserve"> </w:t>
      </w:r>
      <w:r w:rsidRPr="005D3639">
        <w:t>not</w:t>
      </w:r>
      <w:r w:rsidR="004D2E44" w:rsidRPr="005D3639">
        <w:t xml:space="preserve"> </w:t>
      </w:r>
      <w:r w:rsidRPr="005D3639">
        <w:t>excess</w:t>
      </w:r>
      <w:r w:rsidR="004D2E44" w:rsidRPr="005D3639">
        <w:t xml:space="preserve"> </w:t>
      </w:r>
      <w:r w:rsidRPr="005D3639">
        <w:t>or</w:t>
      </w:r>
      <w:r w:rsidR="004D2E44" w:rsidRPr="005D3639">
        <w:t xml:space="preserve"> </w:t>
      </w:r>
      <w:r w:rsidRPr="005D3639">
        <w:t>contributory,</w:t>
      </w:r>
      <w:r w:rsidR="004D2E44" w:rsidRPr="005D3639">
        <w:t xml:space="preserve"> </w:t>
      </w:r>
      <w:r w:rsidRPr="005D3639">
        <w:t>to</w:t>
      </w:r>
      <w:r w:rsidR="004D2E44" w:rsidRPr="005D3639">
        <w:t xml:space="preserve"> </w:t>
      </w:r>
      <w:r w:rsidRPr="005D3639">
        <w:t>any</w:t>
      </w:r>
      <w:r w:rsidR="004D2E44" w:rsidRPr="005D3639">
        <w:t xml:space="preserve"> </w:t>
      </w:r>
      <w:r w:rsidRPr="005D3639">
        <w:t>other</w:t>
      </w:r>
      <w:r w:rsidR="004D2E44" w:rsidRPr="005D3639">
        <w:t xml:space="preserve"> </w:t>
      </w:r>
      <w:r w:rsidRPr="005D3639">
        <w:t>insurance</w:t>
      </w:r>
      <w:r w:rsidR="004D2E44" w:rsidRPr="005D3639">
        <w:t xml:space="preserve"> </w:t>
      </w:r>
      <w:r w:rsidRPr="005D3639">
        <w:t>carried</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p>
    <w:p w14:paraId="5CD5954E" w14:textId="2E6EC724" w:rsidR="00AB1EFF" w:rsidRPr="005D3639" w:rsidRDefault="00AB1EFF" w:rsidP="00FB1E33">
      <w:pPr>
        <w:pStyle w:val="ListParagraph"/>
        <w:numPr>
          <w:ilvl w:val="1"/>
          <w:numId w:val="13"/>
        </w:numPr>
      </w:pPr>
      <w:r w:rsidRPr="005D3639">
        <w:t>Insurance</w:t>
      </w:r>
      <w:r w:rsidR="004D2E44" w:rsidRPr="005D3639">
        <w:t xml:space="preserve"> </w:t>
      </w:r>
      <w:r w:rsidRPr="005D3639">
        <w:t>Carrier</w:t>
      </w:r>
      <w:r w:rsidR="004D2E44" w:rsidRPr="005D3639">
        <w:t xml:space="preserve"> </w:t>
      </w:r>
      <w:r w:rsidRPr="005D3639">
        <w:t>Required</w:t>
      </w:r>
      <w:r w:rsidR="004D2E44" w:rsidRPr="005D3639">
        <w:t xml:space="preserve"> </w:t>
      </w:r>
      <w:r w:rsidRPr="005D3639">
        <w:t>Rating:</w:t>
      </w:r>
      <w:r w:rsidR="004D2E44" w:rsidRPr="005D3639">
        <w:t xml:space="preserve"> </w:t>
      </w:r>
      <w:r w:rsidRPr="005D3639">
        <w:t>All</w:t>
      </w:r>
      <w:r w:rsidR="004D2E44" w:rsidRPr="005D3639">
        <w:t xml:space="preserve"> </w:t>
      </w:r>
      <w:r w:rsidRPr="005D3639">
        <w:t>insurance</w:t>
      </w:r>
      <w:r w:rsidR="004D2E44" w:rsidRPr="005D3639">
        <w:t xml:space="preserve"> </w:t>
      </w:r>
      <w:r w:rsidRPr="005D3639">
        <w:t>companies</w:t>
      </w:r>
      <w:r w:rsidR="004D2E44" w:rsidRPr="005D3639">
        <w:t xml:space="preserve"> </w:t>
      </w:r>
      <w:r w:rsidRPr="005D3639">
        <w:t>shall</w:t>
      </w:r>
      <w:r w:rsidR="004D2E44" w:rsidRPr="005D3639">
        <w:t xml:space="preserve"> </w:t>
      </w:r>
      <w:r w:rsidRPr="005D3639">
        <w:t>carry</w:t>
      </w:r>
      <w:r w:rsidR="004D2E44" w:rsidRPr="005D3639">
        <w:t xml:space="preserve"> </w:t>
      </w:r>
      <w:r w:rsidRPr="005D3639">
        <w:t>a</w:t>
      </w:r>
      <w:r w:rsidR="004D2E44" w:rsidRPr="005D3639">
        <w:t xml:space="preserve"> </w:t>
      </w:r>
      <w:r w:rsidRPr="005D3639">
        <w:t>rating</w:t>
      </w:r>
      <w:r w:rsidR="004D2E44" w:rsidRPr="005D3639">
        <w:t xml:space="preserve"> </w:t>
      </w:r>
      <w:r w:rsidRPr="005D3639">
        <w:t>acceptable</w:t>
      </w:r>
      <w:r w:rsidR="004D2E44" w:rsidRPr="005D3639">
        <w:t xml:space="preserve"> </w:t>
      </w:r>
      <w:r w:rsidRPr="005D3639">
        <w:t>to</w:t>
      </w:r>
      <w:r w:rsidR="004D2E44" w:rsidRPr="005D3639">
        <w:t xml:space="preserve"> </w:t>
      </w:r>
      <w:r w:rsidRPr="005D3639">
        <w:t>the</w:t>
      </w:r>
      <w:r w:rsidR="004D2E44" w:rsidRPr="005D3639">
        <w:t xml:space="preserve"> </w:t>
      </w:r>
      <w:r w:rsidR="00887911" w:rsidRPr="005D3639">
        <w:t>DGS-ORIM</w:t>
      </w:r>
      <w:r w:rsidRPr="005D3639">
        <w:t>.</w:t>
      </w:r>
      <w:r w:rsidR="004D2E44" w:rsidRPr="005D3639">
        <w:t xml:space="preserve"> </w:t>
      </w:r>
      <w:r w:rsidRPr="005D3639">
        <w:t>If</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is</w:t>
      </w:r>
      <w:r w:rsidR="004D2E44" w:rsidRPr="005D3639">
        <w:t xml:space="preserve"> </w:t>
      </w:r>
      <w:r w:rsidRPr="005D3639">
        <w:t>self-insured</w:t>
      </w:r>
      <w:r w:rsidR="004D2E44" w:rsidRPr="005D3639">
        <w:t xml:space="preserve"> </w:t>
      </w:r>
      <w:r w:rsidRPr="005D3639">
        <w:t>for</w:t>
      </w:r>
      <w:r w:rsidR="004D2E44" w:rsidRPr="005D3639">
        <w:t xml:space="preserve"> </w:t>
      </w:r>
      <w:r w:rsidRPr="005D3639">
        <w:t>a</w:t>
      </w:r>
      <w:r w:rsidR="004D2E44" w:rsidRPr="005D3639">
        <w:t xml:space="preserve"> </w:t>
      </w:r>
      <w:r w:rsidRPr="005D3639">
        <w:t>portion</w:t>
      </w:r>
      <w:r w:rsidR="004D2E44" w:rsidRPr="005D3639">
        <w:t xml:space="preserve"> </w:t>
      </w:r>
      <w:r w:rsidRPr="005D3639">
        <w:t>or</w:t>
      </w:r>
      <w:r w:rsidR="004D2E44" w:rsidRPr="005D3639">
        <w:t xml:space="preserve"> </w:t>
      </w:r>
      <w:r w:rsidRPr="005D3639">
        <w:t>all</w:t>
      </w:r>
      <w:r w:rsidR="004D2E44" w:rsidRPr="005D3639">
        <w:t xml:space="preserve"> </w:t>
      </w:r>
      <w:r w:rsidRPr="005D3639">
        <w:t>of</w:t>
      </w:r>
      <w:r w:rsidR="004D2E44" w:rsidRPr="005D3639">
        <w:t xml:space="preserve"> </w:t>
      </w:r>
      <w:r w:rsidRPr="005D3639">
        <w:t>its</w:t>
      </w:r>
      <w:r w:rsidR="004D2E44" w:rsidRPr="005D3639">
        <w:t xml:space="preserve"> </w:t>
      </w:r>
      <w:r w:rsidRPr="005D3639">
        <w:t>insurance,</w:t>
      </w:r>
      <w:r w:rsidR="004D2E44" w:rsidRPr="005D3639">
        <w:t xml:space="preserve"> </w:t>
      </w:r>
      <w:r w:rsidRPr="005D3639">
        <w:t>review</w:t>
      </w:r>
      <w:r w:rsidR="004D2E44" w:rsidRPr="005D3639">
        <w:t xml:space="preserve"> </w:t>
      </w:r>
      <w:r w:rsidRPr="005D3639">
        <w:t>of</w:t>
      </w:r>
      <w:r w:rsidR="004D2E44" w:rsidRPr="005D3639">
        <w:t xml:space="preserve"> </w:t>
      </w:r>
      <w:r w:rsidRPr="005D3639">
        <w:t>financial</w:t>
      </w:r>
      <w:r w:rsidR="004D2E44" w:rsidRPr="005D3639">
        <w:t xml:space="preserve"> </w:t>
      </w:r>
      <w:r w:rsidRPr="005D3639">
        <w:t>information</w:t>
      </w:r>
      <w:r w:rsidR="004D2E44" w:rsidRPr="005D3639">
        <w:t xml:space="preserve"> </w:t>
      </w:r>
      <w:r w:rsidRPr="005D3639">
        <w:t>including</w:t>
      </w:r>
      <w:r w:rsidR="004D2E44" w:rsidRPr="005D3639">
        <w:t xml:space="preserve"> </w:t>
      </w:r>
      <w:r w:rsidRPr="005D3639">
        <w:t>a</w:t>
      </w:r>
      <w:r w:rsidR="004D2E44" w:rsidRPr="005D3639">
        <w:t xml:space="preserve"> </w:t>
      </w:r>
      <w:r w:rsidRPr="005D3639">
        <w:t>letter</w:t>
      </w:r>
      <w:r w:rsidR="004D2E44" w:rsidRPr="005D3639">
        <w:t xml:space="preserve"> </w:t>
      </w:r>
      <w:r w:rsidRPr="005D3639">
        <w:t>of</w:t>
      </w:r>
      <w:r w:rsidR="004D2E44" w:rsidRPr="005D3639">
        <w:t xml:space="preserve"> </w:t>
      </w:r>
      <w:r w:rsidRPr="005D3639">
        <w:t>credit</w:t>
      </w:r>
      <w:r w:rsidR="004D2E44" w:rsidRPr="005D3639">
        <w:t xml:space="preserve"> </w:t>
      </w:r>
      <w:r w:rsidRPr="005D3639">
        <w:t>may</w:t>
      </w:r>
      <w:r w:rsidR="004D2E44" w:rsidRPr="005D3639">
        <w:t xml:space="preserve"> </w:t>
      </w:r>
      <w:r w:rsidRPr="005D3639">
        <w:t>be</w:t>
      </w:r>
      <w:r w:rsidR="004D2E44" w:rsidRPr="005D3639">
        <w:t xml:space="preserve"> </w:t>
      </w:r>
      <w:r w:rsidRPr="005D3639">
        <w:t>required.</w:t>
      </w:r>
      <w:r w:rsidR="004D2E44" w:rsidRPr="005D3639">
        <w:t xml:space="preserve"> </w:t>
      </w:r>
    </w:p>
    <w:p w14:paraId="08CDAFD3" w14:textId="3319235C" w:rsidR="00AB1EFF" w:rsidRPr="005D3639" w:rsidRDefault="00AB1EFF" w:rsidP="00FB1E33">
      <w:pPr>
        <w:pStyle w:val="ListParagraph"/>
        <w:numPr>
          <w:ilvl w:val="1"/>
          <w:numId w:val="13"/>
        </w:numPr>
      </w:pPr>
      <w:r w:rsidRPr="005D3639">
        <w:t>Endorsements:</w:t>
      </w:r>
      <w:r w:rsidR="004D2E44" w:rsidRPr="005D3639">
        <w:t xml:space="preserve"> </w:t>
      </w:r>
      <w:r w:rsidRPr="005D3639">
        <w:t>Any</w:t>
      </w:r>
      <w:r w:rsidR="004D2E44" w:rsidRPr="005D3639">
        <w:t xml:space="preserve"> </w:t>
      </w:r>
      <w:r w:rsidRPr="005D3639">
        <w:t>required</w:t>
      </w:r>
      <w:r w:rsidR="004D2E44" w:rsidRPr="005D3639">
        <w:t xml:space="preserve"> </w:t>
      </w:r>
      <w:r w:rsidRPr="005D3639">
        <w:t>endorsements</w:t>
      </w:r>
      <w:r w:rsidR="004D2E44" w:rsidRPr="005D3639">
        <w:t xml:space="preserve"> </w:t>
      </w:r>
      <w:r w:rsidRPr="005D3639">
        <w:t>requested</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shall</w:t>
      </w:r>
      <w:r w:rsidR="004D2E44" w:rsidRPr="005D3639">
        <w:t xml:space="preserve"> </w:t>
      </w:r>
      <w:r w:rsidRPr="005D3639">
        <w:t>be</w:t>
      </w:r>
      <w:r w:rsidR="004D2E44" w:rsidRPr="005D3639">
        <w:t xml:space="preserve"> </w:t>
      </w:r>
      <w:r w:rsidRPr="005D3639">
        <w:t>physically</w:t>
      </w:r>
      <w:r w:rsidR="004D2E44" w:rsidRPr="005D3639">
        <w:t xml:space="preserve"> </w:t>
      </w:r>
      <w:r w:rsidRPr="005D3639">
        <w:t>attached</w:t>
      </w:r>
      <w:r w:rsidR="004D2E44" w:rsidRPr="005D3639">
        <w:t xml:space="preserve"> </w:t>
      </w:r>
      <w:r w:rsidRPr="005D3639">
        <w:t>to</w:t>
      </w:r>
      <w:r w:rsidR="004D2E44" w:rsidRPr="005D3639">
        <w:t xml:space="preserve"> </w:t>
      </w:r>
      <w:r w:rsidRPr="005D3639">
        <w:t>all</w:t>
      </w:r>
      <w:r w:rsidR="004D2E44" w:rsidRPr="005D3639">
        <w:t xml:space="preserve"> </w:t>
      </w:r>
      <w:r w:rsidRPr="005D3639">
        <w:t>requested</w:t>
      </w:r>
      <w:r w:rsidR="004D2E44" w:rsidRPr="005D3639">
        <w:t xml:space="preserve"> </w:t>
      </w:r>
      <w:r w:rsidRPr="005D3639">
        <w:t>certificates</w:t>
      </w:r>
      <w:r w:rsidR="004D2E44" w:rsidRPr="005D3639">
        <w:t xml:space="preserve"> </w:t>
      </w:r>
      <w:r w:rsidRPr="005D3639">
        <w:t>of</w:t>
      </w:r>
      <w:r w:rsidR="004D2E44" w:rsidRPr="005D3639">
        <w:t xml:space="preserve"> </w:t>
      </w:r>
      <w:r w:rsidRPr="005D3639">
        <w:t>insurance</w:t>
      </w:r>
      <w:r w:rsidR="004D2E44" w:rsidRPr="005D3639">
        <w:t xml:space="preserve"> </w:t>
      </w:r>
      <w:r w:rsidRPr="005D3639">
        <w:t>and</w:t>
      </w:r>
      <w:r w:rsidR="004D2E44" w:rsidRPr="005D3639">
        <w:t xml:space="preserve"> </w:t>
      </w:r>
      <w:r w:rsidRPr="005D3639">
        <w:t>not</w:t>
      </w:r>
      <w:r w:rsidR="004D2E44" w:rsidRPr="005D3639">
        <w:t xml:space="preserve"> </w:t>
      </w:r>
      <w:r w:rsidRPr="005D3639">
        <w:t>substituted</w:t>
      </w:r>
      <w:r w:rsidR="004D2E44" w:rsidRPr="005D3639">
        <w:t xml:space="preserve"> </w:t>
      </w:r>
      <w:r w:rsidRPr="005D3639">
        <w:t>by</w:t>
      </w:r>
      <w:r w:rsidR="004D2E44" w:rsidRPr="005D3639">
        <w:t xml:space="preserve"> </w:t>
      </w:r>
      <w:r w:rsidRPr="005D3639">
        <w:t>referring</w:t>
      </w:r>
      <w:r w:rsidR="004D2E44" w:rsidRPr="005D3639">
        <w:t xml:space="preserve"> </w:t>
      </w:r>
      <w:r w:rsidRPr="005D3639">
        <w:t>to</w:t>
      </w:r>
      <w:r w:rsidR="004D2E44" w:rsidRPr="005D3639">
        <w:t xml:space="preserve"> </w:t>
      </w:r>
      <w:r w:rsidRPr="005D3639">
        <w:t>such</w:t>
      </w:r>
      <w:r w:rsidR="004D2E44" w:rsidRPr="005D3639">
        <w:t xml:space="preserve"> </w:t>
      </w:r>
      <w:r w:rsidRPr="005D3639">
        <w:t>coverage</w:t>
      </w:r>
      <w:r w:rsidR="004D2E44" w:rsidRPr="005D3639">
        <w:t xml:space="preserve"> </w:t>
      </w:r>
      <w:r w:rsidRPr="005D3639">
        <w:t>on</w:t>
      </w:r>
      <w:r w:rsidR="004D2E44" w:rsidRPr="005D3639">
        <w:t xml:space="preserve"> </w:t>
      </w:r>
      <w:r w:rsidRPr="005D3639">
        <w:t>the</w:t>
      </w:r>
      <w:r w:rsidR="004D2E44" w:rsidRPr="005D3639">
        <w:t xml:space="preserve"> </w:t>
      </w:r>
      <w:r w:rsidRPr="005D3639">
        <w:t>certificate</w:t>
      </w:r>
      <w:r w:rsidR="004D2E44" w:rsidRPr="005D3639">
        <w:t xml:space="preserve"> </w:t>
      </w:r>
      <w:r w:rsidRPr="005D3639">
        <w:t>of</w:t>
      </w:r>
      <w:r w:rsidR="004D2E44" w:rsidRPr="005D3639">
        <w:t xml:space="preserve"> </w:t>
      </w:r>
      <w:r w:rsidRPr="005D3639">
        <w:t>insurance.</w:t>
      </w:r>
      <w:r w:rsidR="004D2E44" w:rsidRPr="005D3639">
        <w:t xml:space="preserve"> </w:t>
      </w:r>
    </w:p>
    <w:p w14:paraId="55DEE700" w14:textId="69239A08" w:rsidR="00AB1EFF" w:rsidRPr="005D3639" w:rsidRDefault="00AB1EFF" w:rsidP="00FB1E33">
      <w:pPr>
        <w:pStyle w:val="ListParagraph"/>
        <w:numPr>
          <w:ilvl w:val="1"/>
          <w:numId w:val="13"/>
        </w:numPr>
      </w:pPr>
      <w:r w:rsidRPr="005D3639">
        <w:t>Inadequate</w:t>
      </w:r>
      <w:r w:rsidR="004D2E44" w:rsidRPr="005D3639">
        <w:t xml:space="preserve"> </w:t>
      </w:r>
      <w:r w:rsidRPr="005D3639">
        <w:t>Insurance:</w:t>
      </w:r>
      <w:r w:rsidR="004D2E44" w:rsidRPr="005D3639">
        <w:t xml:space="preserve"> </w:t>
      </w:r>
      <w:r w:rsidRPr="005D3639">
        <w:t>Inadequate</w:t>
      </w:r>
      <w:r w:rsidR="004D2E44" w:rsidRPr="005D3639">
        <w:t xml:space="preserve"> </w:t>
      </w:r>
      <w:r w:rsidRPr="005D3639">
        <w:t>or</w:t>
      </w:r>
      <w:r w:rsidR="004D2E44" w:rsidRPr="005D3639">
        <w:t xml:space="preserve"> </w:t>
      </w:r>
      <w:r w:rsidRPr="005D3639">
        <w:t>lack</w:t>
      </w:r>
      <w:r w:rsidR="004D2E44" w:rsidRPr="005D3639">
        <w:t xml:space="preserve"> </w:t>
      </w:r>
      <w:r w:rsidRPr="005D3639">
        <w:t>of</w:t>
      </w:r>
      <w:r w:rsidR="004D2E44" w:rsidRPr="005D3639">
        <w:t xml:space="preserve"> </w:t>
      </w:r>
      <w:r w:rsidRPr="005D3639">
        <w:t>insurance</w:t>
      </w:r>
      <w:r w:rsidR="004D2E44" w:rsidRPr="005D3639">
        <w:t xml:space="preserve"> </w:t>
      </w:r>
      <w:r w:rsidRPr="005D3639">
        <w:t>does</w:t>
      </w:r>
      <w:r w:rsidR="004D2E44" w:rsidRPr="005D3639">
        <w:t xml:space="preserve"> </w:t>
      </w:r>
      <w:r w:rsidRPr="005D3639">
        <w:t>not</w:t>
      </w:r>
      <w:r w:rsidR="004D2E44" w:rsidRPr="005D3639">
        <w:t xml:space="preserve"> </w:t>
      </w:r>
      <w:r w:rsidRPr="005D3639">
        <w:t>negate</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obligations</w:t>
      </w:r>
      <w:r w:rsidR="004D2E44" w:rsidRPr="005D3639">
        <w:t xml:space="preserve"> </w:t>
      </w:r>
      <w:r w:rsidRPr="005D3639">
        <w:t>under</w:t>
      </w:r>
      <w:r w:rsidR="004D2E44" w:rsidRPr="005D3639">
        <w:t xml:space="preserve"> </w:t>
      </w:r>
      <w:r w:rsidRPr="005D3639">
        <w:t>the</w:t>
      </w:r>
      <w:r w:rsidR="004D2E44" w:rsidRPr="005D3639">
        <w:t xml:space="preserve"> </w:t>
      </w:r>
      <w:r w:rsidRPr="005D3639">
        <w:t>Contract.</w:t>
      </w:r>
      <w:r w:rsidR="004D2E44" w:rsidRPr="005D3639">
        <w:t xml:space="preserve"> </w:t>
      </w:r>
    </w:p>
    <w:p w14:paraId="6350D16D" w14:textId="56429E6B" w:rsidR="00AB1EFF" w:rsidRPr="005D3639" w:rsidRDefault="00C16448" w:rsidP="00FB1E33">
      <w:pPr>
        <w:pStyle w:val="ListParagraph"/>
        <w:numPr>
          <w:ilvl w:val="1"/>
          <w:numId w:val="13"/>
        </w:numPr>
      </w:pPr>
      <w:r w:rsidRPr="005D3639">
        <w:t>Subcontractors</w:t>
      </w:r>
      <w:r w:rsidR="00AB1EFF" w:rsidRPr="005D3639">
        <w:t>:</w:t>
      </w:r>
      <w:r w:rsidR="004D2E44" w:rsidRPr="005D3639">
        <w:t xml:space="preserve"> </w:t>
      </w:r>
      <w:r w:rsidR="00AB1EFF" w:rsidRPr="005D3639">
        <w:t>In</w:t>
      </w:r>
      <w:r w:rsidR="004D2E44" w:rsidRPr="005D3639">
        <w:t xml:space="preserve"> </w:t>
      </w:r>
      <w:r w:rsidR="00AB1EFF" w:rsidRPr="005D3639">
        <w:t>the</w:t>
      </w:r>
      <w:r w:rsidR="004D2E44" w:rsidRPr="005D3639">
        <w:t xml:space="preserve"> </w:t>
      </w:r>
      <w:r w:rsidR="00AB1EFF" w:rsidRPr="005D3639">
        <w:t>case</w:t>
      </w:r>
      <w:r w:rsidR="004D2E44" w:rsidRPr="005D3639">
        <w:t xml:space="preserve"> </w:t>
      </w:r>
      <w:r w:rsidR="00AB1EFF" w:rsidRPr="005D3639">
        <w:t>of</w:t>
      </w:r>
      <w:r w:rsidR="004D2E44" w:rsidRPr="005D3639">
        <w:t xml:space="preserve"> </w:t>
      </w:r>
      <w:r w:rsidR="00F3290E" w:rsidRPr="005D3639">
        <w:t>Contractor</w:t>
      </w:r>
      <w:r w:rsidR="00AB1EFF" w:rsidRPr="005D3639">
        <w:t>’s</w:t>
      </w:r>
      <w:r w:rsidR="004D2E44" w:rsidRPr="005D3639">
        <w:t xml:space="preserve"> </w:t>
      </w:r>
      <w:r w:rsidR="00AB1EFF" w:rsidRPr="005D3639">
        <w:t>utilization</w:t>
      </w:r>
      <w:r w:rsidR="004D2E44" w:rsidRPr="005D3639">
        <w:t xml:space="preserve"> </w:t>
      </w:r>
      <w:r w:rsidR="00AB1EFF" w:rsidRPr="005D3639">
        <w:t>of</w:t>
      </w:r>
      <w:r w:rsidR="004D2E44" w:rsidRPr="005D3639">
        <w:t xml:space="preserve"> </w:t>
      </w:r>
      <w:r w:rsidRPr="005D3639">
        <w:t>subcontractors</w:t>
      </w:r>
      <w:r w:rsidR="004D2E44" w:rsidRPr="005D3639">
        <w:t xml:space="preserve"> </w:t>
      </w:r>
      <w:r w:rsidR="00AB1EFF" w:rsidRPr="005D3639">
        <w:t>to</w:t>
      </w:r>
      <w:r w:rsidR="004D2E44" w:rsidRPr="005D3639">
        <w:t xml:space="preserve"> </w:t>
      </w:r>
      <w:r w:rsidR="00AB1EFF" w:rsidRPr="005D3639">
        <w:t>complete</w:t>
      </w:r>
      <w:r w:rsidR="004D2E44" w:rsidRPr="005D3639">
        <w:t xml:space="preserve"> </w:t>
      </w:r>
      <w:r w:rsidR="00AB1EFF" w:rsidRPr="005D3639">
        <w:t>the</w:t>
      </w:r>
      <w:r w:rsidR="004D2E44" w:rsidRPr="005D3639">
        <w:t xml:space="preserve"> </w:t>
      </w:r>
      <w:r w:rsidR="00AB1EFF" w:rsidRPr="005D3639">
        <w:t>contracted</w:t>
      </w:r>
      <w:r w:rsidR="004D2E44" w:rsidRPr="005D3639">
        <w:t xml:space="preserve"> </w:t>
      </w:r>
      <w:r w:rsidR="00AB1EFF" w:rsidRPr="005D3639">
        <w:t>scope</w:t>
      </w:r>
      <w:r w:rsidR="004D2E44" w:rsidRPr="005D3639">
        <w:t xml:space="preserve"> </w:t>
      </w:r>
      <w:r w:rsidR="00AB1EFF" w:rsidRPr="005D3639">
        <w:t>of</w:t>
      </w:r>
      <w:r w:rsidR="004D2E44" w:rsidRPr="005D3639">
        <w:t xml:space="preserve"> </w:t>
      </w:r>
      <w:r w:rsidR="00AB1EFF" w:rsidRPr="005D3639">
        <w:t>work,</w:t>
      </w:r>
      <w:r w:rsidR="004D2E44" w:rsidRPr="005D3639">
        <w:t xml:space="preserve"> </w:t>
      </w:r>
      <w:r w:rsidR="00F3290E" w:rsidRPr="005D3639">
        <w:t>Contractor</w:t>
      </w:r>
      <w:r w:rsidR="004D2E44" w:rsidRPr="005D3639">
        <w:t xml:space="preserve"> </w:t>
      </w:r>
      <w:r w:rsidR="00AB1EFF" w:rsidRPr="005D3639">
        <w:t>shall</w:t>
      </w:r>
      <w:r w:rsidR="004D2E44" w:rsidRPr="005D3639">
        <w:t xml:space="preserve"> </w:t>
      </w:r>
      <w:r w:rsidR="00AB1EFF" w:rsidRPr="005D3639">
        <w:t>include</w:t>
      </w:r>
      <w:r w:rsidR="004D2E44" w:rsidRPr="005D3639">
        <w:t xml:space="preserve"> </w:t>
      </w:r>
      <w:r w:rsidR="00AB1EFF" w:rsidRPr="005D3639">
        <w:t>all</w:t>
      </w:r>
      <w:r w:rsidR="004D2E44" w:rsidRPr="005D3639">
        <w:t xml:space="preserve"> </w:t>
      </w:r>
      <w:r w:rsidRPr="005D3639">
        <w:t>subcontractors</w:t>
      </w:r>
      <w:r w:rsidR="004D2E44" w:rsidRPr="005D3639">
        <w:t xml:space="preserve"> </w:t>
      </w:r>
      <w:r w:rsidR="00AB1EFF" w:rsidRPr="005D3639">
        <w:t>as</w:t>
      </w:r>
      <w:r w:rsidR="004D2E44" w:rsidRPr="005D3639">
        <w:t xml:space="preserve"> </w:t>
      </w:r>
      <w:r w:rsidR="00AB1EFF" w:rsidRPr="005D3639">
        <w:t>insured</w:t>
      </w:r>
      <w:r w:rsidR="004D2E44" w:rsidRPr="005D3639">
        <w:t xml:space="preserve"> </w:t>
      </w:r>
      <w:r w:rsidR="00AB1EFF" w:rsidRPr="005D3639">
        <w:t>under</w:t>
      </w:r>
      <w:r w:rsidR="004D2E44" w:rsidRPr="005D3639">
        <w:t xml:space="preserve"> </w:t>
      </w:r>
      <w:r w:rsidR="00F3290E" w:rsidRPr="005D3639">
        <w:t>Contractor</w:t>
      </w:r>
      <w:r w:rsidR="00AB1EFF" w:rsidRPr="005D3639">
        <w:t>’s</w:t>
      </w:r>
      <w:r w:rsidR="004D2E44" w:rsidRPr="005D3639">
        <w:t xml:space="preserve"> </w:t>
      </w:r>
      <w:r w:rsidR="00AB1EFF" w:rsidRPr="005D3639">
        <w:t>insurance</w:t>
      </w:r>
      <w:r w:rsidR="004D2E44" w:rsidRPr="005D3639">
        <w:t xml:space="preserve"> </w:t>
      </w:r>
      <w:r w:rsidR="00AB1EFF" w:rsidRPr="005D3639">
        <w:t>or</w:t>
      </w:r>
      <w:r w:rsidR="004D2E44" w:rsidRPr="005D3639">
        <w:t xml:space="preserve"> </w:t>
      </w:r>
      <w:r w:rsidR="00AB1EFF" w:rsidRPr="005D3639">
        <w:t>supply</w:t>
      </w:r>
      <w:r w:rsidR="004D2E44" w:rsidRPr="005D3639">
        <w:t xml:space="preserve"> </w:t>
      </w:r>
      <w:r w:rsidR="00AB1EFF" w:rsidRPr="005D3639">
        <w:t>evidence</w:t>
      </w:r>
      <w:r w:rsidR="004D2E44" w:rsidRPr="005D3639">
        <w:t xml:space="preserve"> </w:t>
      </w:r>
      <w:r w:rsidR="00AB1EFF" w:rsidRPr="005D3639">
        <w:t>of</w:t>
      </w:r>
      <w:r w:rsidR="004D2E44" w:rsidRPr="005D3639">
        <w:t xml:space="preserve"> </w:t>
      </w:r>
      <w:r w:rsidR="00AB1EFF" w:rsidRPr="005D3639">
        <w:t>insurance</w:t>
      </w:r>
      <w:r w:rsidR="004D2E44" w:rsidRPr="005D3639">
        <w:t xml:space="preserve"> </w:t>
      </w:r>
      <w:r w:rsidR="00AB1EFF" w:rsidRPr="005D3639">
        <w:t>to</w:t>
      </w:r>
      <w:r w:rsidR="004D2E44" w:rsidRPr="005D3639">
        <w:t xml:space="preserve"> </w:t>
      </w:r>
      <w:r w:rsidR="00AB1EFF" w:rsidRPr="005D3639">
        <w:t>the</w:t>
      </w:r>
      <w:r w:rsidR="004D2E44" w:rsidRPr="005D3639">
        <w:t xml:space="preserve"> </w:t>
      </w:r>
      <w:r w:rsidR="00AB1EFF" w:rsidRPr="005D3639">
        <w:t>State</w:t>
      </w:r>
      <w:r w:rsidR="004D2E44" w:rsidRPr="005D3639">
        <w:t xml:space="preserve"> </w:t>
      </w:r>
      <w:r w:rsidR="00AB1EFF" w:rsidRPr="005D3639">
        <w:t>equal</w:t>
      </w:r>
      <w:r w:rsidR="004D2E44" w:rsidRPr="005D3639">
        <w:t xml:space="preserve"> </w:t>
      </w:r>
      <w:r w:rsidR="00AB1EFF" w:rsidRPr="005D3639">
        <w:t>to</w:t>
      </w:r>
      <w:r w:rsidR="004D2E44" w:rsidRPr="005D3639">
        <w:t xml:space="preserve"> </w:t>
      </w:r>
      <w:r w:rsidR="00AB1EFF" w:rsidRPr="005D3639">
        <w:t>policies,</w:t>
      </w:r>
      <w:r w:rsidR="004D2E44" w:rsidRPr="005D3639">
        <w:t xml:space="preserve"> </w:t>
      </w:r>
      <w:r w:rsidR="00AB1EFF" w:rsidRPr="005D3639">
        <w:t>coverages,</w:t>
      </w:r>
      <w:r w:rsidR="004D2E44" w:rsidRPr="005D3639">
        <w:t xml:space="preserve"> </w:t>
      </w:r>
      <w:r w:rsidR="00AB1EFF" w:rsidRPr="005D3639">
        <w:t>and</w:t>
      </w:r>
      <w:r w:rsidR="004D2E44" w:rsidRPr="005D3639">
        <w:t xml:space="preserve"> </w:t>
      </w:r>
      <w:r w:rsidR="00AB1EFF" w:rsidRPr="005D3639">
        <w:t>limits</w:t>
      </w:r>
      <w:r w:rsidR="004D2E44" w:rsidRPr="005D3639">
        <w:t xml:space="preserve"> </w:t>
      </w:r>
      <w:r w:rsidR="00AB1EFF" w:rsidRPr="005D3639">
        <w:t>required</w:t>
      </w:r>
      <w:r w:rsidR="004D2E44" w:rsidRPr="005D3639">
        <w:t xml:space="preserve"> </w:t>
      </w:r>
      <w:r w:rsidR="00AB1EFF" w:rsidRPr="005D3639">
        <w:t>of</w:t>
      </w:r>
      <w:r w:rsidR="004D2E44" w:rsidRPr="005D3639">
        <w:t xml:space="preserve"> </w:t>
      </w:r>
      <w:r w:rsidR="00F3290E" w:rsidRPr="005D3639">
        <w:t>Contractor</w:t>
      </w:r>
      <w:r w:rsidR="00AB1EFF" w:rsidRPr="005D3639">
        <w:t>.</w:t>
      </w:r>
      <w:r w:rsidR="004D2E44" w:rsidRPr="005D3639">
        <w:t xml:space="preserve"> </w:t>
      </w:r>
    </w:p>
    <w:p w14:paraId="2E7F280D" w14:textId="32E554C7" w:rsidR="00AB1EFF" w:rsidRPr="005D3639" w:rsidRDefault="00AB1EFF" w:rsidP="00FB1E33">
      <w:pPr>
        <w:pStyle w:val="ListParagraph"/>
        <w:numPr>
          <w:ilvl w:val="0"/>
          <w:numId w:val="9"/>
        </w:numPr>
      </w:pPr>
      <w:r w:rsidRPr="005D3639">
        <w:t>Insurance</w:t>
      </w:r>
      <w:r w:rsidR="004D2E44" w:rsidRPr="005D3639">
        <w:t xml:space="preserve"> </w:t>
      </w:r>
      <w:r w:rsidRPr="005D3639">
        <w:t>Requirements</w:t>
      </w:r>
      <w:r w:rsidR="004D2E44" w:rsidRPr="005D3639">
        <w:t xml:space="preserve"> </w:t>
      </w:r>
    </w:p>
    <w:p w14:paraId="5F305250" w14:textId="36BF7055" w:rsidR="00AB1EFF" w:rsidRPr="005D3639" w:rsidRDefault="00AB1EFF" w:rsidP="00FB1E33">
      <w:pPr>
        <w:pStyle w:val="ListParagraph"/>
        <w:numPr>
          <w:ilvl w:val="1"/>
          <w:numId w:val="14"/>
        </w:numPr>
      </w:pPr>
      <w:r w:rsidRPr="005D3639">
        <w:t>Commercial</w:t>
      </w:r>
      <w:r w:rsidR="004D2E44" w:rsidRPr="005D3639">
        <w:t xml:space="preserve"> </w:t>
      </w:r>
      <w:r w:rsidRPr="005D3639">
        <w:t>General</w:t>
      </w:r>
      <w:r w:rsidR="004D2E44" w:rsidRPr="005D3639">
        <w:t xml:space="preserve"> </w:t>
      </w:r>
      <w:r w:rsidRPr="005D3639">
        <w:t>Liability:</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furnish</w:t>
      </w:r>
      <w:r w:rsidR="004D2E44" w:rsidRPr="005D3639">
        <w:t xml:space="preserve"> </w:t>
      </w:r>
      <w:r w:rsidRPr="005D3639">
        <w:t>to</w:t>
      </w:r>
      <w:r w:rsidR="004D2E44" w:rsidRPr="005D3639">
        <w:t xml:space="preserve"> </w:t>
      </w:r>
      <w:r w:rsidRPr="005D3639">
        <w:t>the</w:t>
      </w:r>
      <w:r w:rsidR="004D2E44" w:rsidRPr="005D3639">
        <w:t xml:space="preserve"> </w:t>
      </w:r>
      <w:r w:rsidR="00107E05">
        <w:t>State</w:t>
      </w:r>
      <w:r w:rsidR="004D2E44" w:rsidRPr="005D3639">
        <w:t xml:space="preserve"> </w:t>
      </w:r>
      <w:r w:rsidR="004D0128" w:rsidRPr="005D3639">
        <w:t>a</w:t>
      </w:r>
      <w:r w:rsidR="004D2E44" w:rsidRPr="005D3639">
        <w:t xml:space="preserve"> </w:t>
      </w:r>
      <w:r w:rsidRPr="005D3639">
        <w:t>certificate</w:t>
      </w:r>
      <w:r w:rsidR="004D2E44" w:rsidRPr="005D3639">
        <w:t xml:space="preserve"> </w:t>
      </w:r>
      <w:r w:rsidRPr="005D3639">
        <w:t>of</w:t>
      </w:r>
      <w:r w:rsidR="004D2E44" w:rsidRPr="005D3639">
        <w:t xml:space="preserve"> </w:t>
      </w:r>
      <w:r w:rsidRPr="005D3639">
        <w:t>insurance</w:t>
      </w:r>
      <w:r w:rsidR="004D2E44" w:rsidRPr="005D3639">
        <w:t xml:space="preserve"> </w:t>
      </w:r>
      <w:r w:rsidRPr="005D3639">
        <w:t>stating</w:t>
      </w:r>
      <w:r w:rsidR="004D2E44" w:rsidRPr="005D3639">
        <w:t xml:space="preserve"> </w:t>
      </w:r>
      <w:r w:rsidRPr="005D3639">
        <w:t>that</w:t>
      </w:r>
      <w:r w:rsidR="004D2E44" w:rsidRPr="005D3639">
        <w:t xml:space="preserve"> </w:t>
      </w:r>
      <w:r w:rsidRPr="005D3639">
        <w:t>commercial</w:t>
      </w:r>
      <w:r w:rsidR="004D2E44" w:rsidRPr="005D3639">
        <w:t xml:space="preserve"> </w:t>
      </w:r>
      <w:r w:rsidRPr="005D3639">
        <w:t>general</w:t>
      </w:r>
      <w:r w:rsidR="004D2E44" w:rsidRPr="005D3639">
        <w:t xml:space="preserve"> </w:t>
      </w:r>
      <w:r w:rsidRPr="005D3639">
        <w:t>liability</w:t>
      </w:r>
      <w:r w:rsidR="004D2E44" w:rsidRPr="005D3639">
        <w:t xml:space="preserve"> </w:t>
      </w:r>
      <w:r w:rsidRPr="005D3639">
        <w:t>insurance</w:t>
      </w:r>
      <w:r w:rsidR="004D2E44" w:rsidRPr="005D3639">
        <w:t xml:space="preserve"> </w:t>
      </w:r>
      <w:r w:rsidRPr="005D3639">
        <w:t>with</w:t>
      </w:r>
      <w:r w:rsidR="004D2E44" w:rsidRPr="005D3639">
        <w:t xml:space="preserve"> </w:t>
      </w:r>
      <w:r w:rsidRPr="005D3639">
        <w:t>limits</w:t>
      </w:r>
      <w:r w:rsidR="004D2E44" w:rsidRPr="005D3639">
        <w:t xml:space="preserve"> </w:t>
      </w:r>
      <w:r w:rsidRPr="005D3639">
        <w:t>of</w:t>
      </w:r>
      <w:r w:rsidR="004D2E44" w:rsidRPr="005D3639">
        <w:t xml:space="preserve"> </w:t>
      </w:r>
      <w:r w:rsidRPr="005D3639">
        <w:t>not</w:t>
      </w:r>
      <w:r w:rsidR="004D2E44" w:rsidRPr="005D3639">
        <w:t xml:space="preserve"> </w:t>
      </w:r>
      <w:r w:rsidRPr="005D3639">
        <w:t>less</w:t>
      </w:r>
      <w:r w:rsidR="004D2E44" w:rsidRPr="005D3639">
        <w:t xml:space="preserve"> </w:t>
      </w:r>
      <w:r w:rsidRPr="005D3639">
        <w:t>than</w:t>
      </w:r>
      <w:r w:rsidR="004D2E44" w:rsidRPr="005D3639">
        <w:t xml:space="preserve"> </w:t>
      </w:r>
      <w:r w:rsidRPr="005D3639">
        <w:t>$1,000,000</w:t>
      </w:r>
      <w:r w:rsidR="004D2E44" w:rsidRPr="005D3639">
        <w:t xml:space="preserve"> </w:t>
      </w:r>
      <w:r w:rsidRPr="005D3639">
        <w:t>per</w:t>
      </w:r>
      <w:r w:rsidR="004D2E44" w:rsidRPr="005D3639">
        <w:t xml:space="preserve"> </w:t>
      </w:r>
      <w:r w:rsidRPr="005D3639">
        <w:t>occurrence</w:t>
      </w:r>
      <w:r w:rsidR="004D2E44" w:rsidRPr="005D3639">
        <w:t xml:space="preserve"> </w:t>
      </w:r>
      <w:r w:rsidRPr="005D3639">
        <w:t>for</w:t>
      </w:r>
      <w:r w:rsidR="004D2E44" w:rsidRPr="005D3639">
        <w:t xml:space="preserve"> </w:t>
      </w:r>
      <w:r w:rsidRPr="005D3639">
        <w:t>bodily</w:t>
      </w:r>
      <w:r w:rsidR="004D2E44" w:rsidRPr="005D3639">
        <w:t xml:space="preserve"> </w:t>
      </w:r>
      <w:r w:rsidRPr="005D3639">
        <w:t>injury</w:t>
      </w:r>
      <w:r w:rsidR="004D2E44" w:rsidRPr="005D3639">
        <w:t xml:space="preserve"> </w:t>
      </w:r>
      <w:r w:rsidRPr="005D3639">
        <w:t>and</w:t>
      </w:r>
      <w:r w:rsidR="004D2E44" w:rsidRPr="005D3639">
        <w:t xml:space="preserve"> </w:t>
      </w:r>
      <w:r w:rsidRPr="005D3639">
        <w:t>property</w:t>
      </w:r>
      <w:r w:rsidR="004D2E44" w:rsidRPr="005D3639">
        <w:t xml:space="preserve"> </w:t>
      </w:r>
      <w:r w:rsidRPr="005D3639">
        <w:t>damage</w:t>
      </w:r>
      <w:r w:rsidR="004D2E44" w:rsidRPr="005D3639">
        <w:t xml:space="preserve"> </w:t>
      </w:r>
      <w:r w:rsidRPr="005D3639">
        <w:t>liability</w:t>
      </w:r>
      <w:r w:rsidR="004D2E44" w:rsidRPr="005D3639">
        <w:t xml:space="preserve"> </w:t>
      </w:r>
      <w:r w:rsidRPr="005D3639">
        <w:t>combined.</w:t>
      </w:r>
      <w:r w:rsidR="004D2E44" w:rsidRPr="005D3639">
        <w:t xml:space="preserve"> </w:t>
      </w:r>
      <w:r w:rsidRPr="005D3639">
        <w:t>The</w:t>
      </w:r>
      <w:r w:rsidR="004D2E44" w:rsidRPr="005D3639">
        <w:t xml:space="preserve"> </w:t>
      </w:r>
      <w:r w:rsidRPr="005D3639">
        <w:t>policy</w:t>
      </w:r>
      <w:r w:rsidR="004D2E44" w:rsidRPr="005D3639">
        <w:t xml:space="preserve"> </w:t>
      </w:r>
      <w:r w:rsidRPr="005D3639">
        <w:t>shall</w:t>
      </w:r>
      <w:r w:rsidR="004D2E44" w:rsidRPr="005D3639">
        <w:t xml:space="preserve"> </w:t>
      </w:r>
      <w:r w:rsidRPr="005D3639">
        <w:t>include</w:t>
      </w:r>
      <w:r w:rsidR="004D2E44" w:rsidRPr="005D3639">
        <w:t xml:space="preserve"> </w:t>
      </w:r>
      <w:r w:rsidRPr="005D3639">
        <w:t>coverage</w:t>
      </w:r>
      <w:r w:rsidR="004D2E44" w:rsidRPr="005D3639">
        <w:t xml:space="preserve"> </w:t>
      </w:r>
      <w:r w:rsidRPr="005D3639">
        <w:t>for</w:t>
      </w:r>
      <w:r w:rsidR="004D2E44" w:rsidRPr="005D3639">
        <w:t xml:space="preserve"> </w:t>
      </w:r>
      <w:r w:rsidRPr="005D3639">
        <w:t>liabilities</w:t>
      </w:r>
      <w:r w:rsidR="004D2E44" w:rsidRPr="005D3639">
        <w:t xml:space="preserve"> </w:t>
      </w:r>
      <w:r w:rsidRPr="005D3639">
        <w:t>arising</w:t>
      </w:r>
      <w:r w:rsidR="004D2E44" w:rsidRPr="005D3639">
        <w:t xml:space="preserve"> </w:t>
      </w:r>
      <w:r w:rsidRPr="005D3639">
        <w:t>out</w:t>
      </w:r>
      <w:r w:rsidR="004D2E44" w:rsidRPr="005D3639">
        <w:t xml:space="preserve"> </w:t>
      </w:r>
      <w:r w:rsidRPr="005D3639">
        <w:t>of</w:t>
      </w:r>
      <w:r w:rsidR="004D2E44" w:rsidRPr="005D3639">
        <w:t xml:space="preserve"> </w:t>
      </w:r>
      <w:r w:rsidRPr="005D3639">
        <w:t>premises,</w:t>
      </w:r>
      <w:r w:rsidR="004D2E44" w:rsidRPr="005D3639">
        <w:t xml:space="preserve"> </w:t>
      </w:r>
      <w:r w:rsidRPr="005D3639">
        <w:t>operations,</w:t>
      </w:r>
      <w:r w:rsidR="004D2E44" w:rsidRPr="005D3639">
        <w:t xml:space="preserve"> </w:t>
      </w:r>
      <w:r w:rsidRPr="005D3639">
        <w:t>independent</w:t>
      </w:r>
      <w:r w:rsidR="004D2E44" w:rsidRPr="005D3639">
        <w:t xml:space="preserve"> </w:t>
      </w:r>
      <w:r w:rsidR="00F3290E" w:rsidRPr="005D3639">
        <w:t>Contractor</w:t>
      </w:r>
      <w:r w:rsidRPr="005D3639">
        <w:t>s,</w:t>
      </w:r>
      <w:r w:rsidR="004D2E44" w:rsidRPr="005D3639">
        <w:t xml:space="preserve"> </w:t>
      </w:r>
      <w:r w:rsidRPr="005D3639">
        <w:t>products,</w:t>
      </w:r>
      <w:r w:rsidR="004D2E44" w:rsidRPr="005D3639">
        <w:t xml:space="preserve"> </w:t>
      </w:r>
      <w:r w:rsidRPr="005D3639">
        <w:t>completed</w:t>
      </w:r>
      <w:r w:rsidR="004D2E44" w:rsidRPr="005D3639">
        <w:t xml:space="preserve"> </w:t>
      </w:r>
      <w:r w:rsidRPr="005D3639">
        <w:t>operations,</w:t>
      </w:r>
      <w:r w:rsidR="004D2E44" w:rsidRPr="005D3639">
        <w:t xml:space="preserve"> </w:t>
      </w:r>
      <w:r w:rsidRPr="005D3639">
        <w:t>personal</w:t>
      </w:r>
      <w:r w:rsidR="004D2E44" w:rsidRPr="005D3639">
        <w:t xml:space="preserve"> </w:t>
      </w:r>
      <w:r w:rsidRPr="005D3639">
        <w:t>and</w:t>
      </w:r>
      <w:r w:rsidR="004D2E44" w:rsidRPr="005D3639">
        <w:t xml:space="preserve"> </w:t>
      </w:r>
      <w:r w:rsidRPr="005D3639">
        <w:t>advertising</w:t>
      </w:r>
      <w:r w:rsidR="004D2E44" w:rsidRPr="005D3639">
        <w:t xml:space="preserve"> </w:t>
      </w:r>
      <w:r w:rsidRPr="005D3639">
        <w:t>injury,</w:t>
      </w:r>
      <w:r w:rsidR="004D2E44" w:rsidRPr="005D3639">
        <w:t xml:space="preserve"> </w:t>
      </w:r>
      <w:r w:rsidRPr="005D3639">
        <w:t>and</w:t>
      </w:r>
      <w:r w:rsidR="004D2E44" w:rsidRPr="005D3639">
        <w:t xml:space="preserve"> </w:t>
      </w:r>
      <w:r w:rsidRPr="005D3639">
        <w:t>liability</w:t>
      </w:r>
      <w:r w:rsidR="004D2E44" w:rsidRPr="005D3639">
        <w:t xml:space="preserve"> </w:t>
      </w:r>
      <w:r w:rsidRPr="005D3639">
        <w:t>assumed</w:t>
      </w:r>
      <w:r w:rsidR="004D2E44" w:rsidRPr="005D3639">
        <w:t xml:space="preserve"> </w:t>
      </w:r>
      <w:r w:rsidRPr="005D3639">
        <w:t>under</w:t>
      </w:r>
      <w:r w:rsidR="004D2E44" w:rsidRPr="005D3639">
        <w:t xml:space="preserve"> </w:t>
      </w:r>
      <w:r w:rsidRPr="005D3639">
        <w:t>an</w:t>
      </w:r>
      <w:r w:rsidR="004D2E44" w:rsidRPr="005D3639">
        <w:t xml:space="preserve"> </w:t>
      </w:r>
      <w:r w:rsidRPr="005D3639">
        <w:t>insured</w:t>
      </w:r>
      <w:r w:rsidR="004D2E44" w:rsidRPr="005D3639">
        <w:t xml:space="preserve"> </w:t>
      </w:r>
      <w:r w:rsidRPr="005D3639">
        <w:t>Contract.</w:t>
      </w:r>
      <w:r w:rsidR="004D2E44" w:rsidRPr="005D3639">
        <w:t xml:space="preserve"> </w:t>
      </w:r>
    </w:p>
    <w:p w14:paraId="5BD2ADDD" w14:textId="21E7B052" w:rsidR="00AB1EFF" w:rsidRPr="005D3639" w:rsidRDefault="00AB1EFF" w:rsidP="00FB1E33">
      <w:pPr>
        <w:pStyle w:val="ListParagraph"/>
        <w:numPr>
          <w:ilvl w:val="1"/>
          <w:numId w:val="14"/>
        </w:numPr>
      </w:pPr>
      <w:r w:rsidRPr="005D3639">
        <w:t>Automobile</w:t>
      </w:r>
      <w:r w:rsidR="004D2E44" w:rsidRPr="005D3639">
        <w:t xml:space="preserve"> </w:t>
      </w:r>
      <w:r w:rsidRPr="005D3639">
        <w:t>Liability:</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maintain</w:t>
      </w:r>
      <w:r w:rsidR="004D2E44" w:rsidRPr="005D3639">
        <w:t xml:space="preserve"> </w:t>
      </w:r>
      <w:r w:rsidRPr="005D3639">
        <w:t>business</w:t>
      </w:r>
      <w:r w:rsidR="004D2E44" w:rsidRPr="005D3639">
        <w:t xml:space="preserve"> </w:t>
      </w:r>
      <w:r w:rsidRPr="005D3639">
        <w:t>automobile</w:t>
      </w:r>
      <w:r w:rsidR="004D2E44" w:rsidRPr="005D3639">
        <w:t xml:space="preserve"> </w:t>
      </w:r>
      <w:r w:rsidRPr="005D3639">
        <w:t>liability</w:t>
      </w:r>
      <w:r w:rsidR="004D2E44" w:rsidRPr="005D3639">
        <w:t xml:space="preserve"> </w:t>
      </w:r>
      <w:r w:rsidRPr="005D3639">
        <w:t>insurance</w:t>
      </w:r>
      <w:r w:rsidR="004D2E44" w:rsidRPr="005D3639">
        <w:t xml:space="preserve"> </w:t>
      </w:r>
      <w:r w:rsidRPr="005D3639">
        <w:t>for</w:t>
      </w:r>
      <w:r w:rsidR="004D2E44" w:rsidRPr="005D3639">
        <w:t xml:space="preserve"> </w:t>
      </w:r>
      <w:r w:rsidRPr="005D3639">
        <w:t>limits</w:t>
      </w:r>
      <w:r w:rsidR="004D2E44" w:rsidRPr="005D3639">
        <w:t xml:space="preserve"> </w:t>
      </w:r>
      <w:r w:rsidRPr="005D3639">
        <w:t>not</w:t>
      </w:r>
      <w:r w:rsidR="004D2E44" w:rsidRPr="005D3639">
        <w:t xml:space="preserve"> </w:t>
      </w:r>
      <w:r w:rsidRPr="005D3639">
        <w:t>less</w:t>
      </w:r>
      <w:r w:rsidR="004D2E44" w:rsidRPr="005D3639">
        <w:t xml:space="preserve"> </w:t>
      </w:r>
      <w:r w:rsidRPr="005D3639">
        <w:t>than</w:t>
      </w:r>
      <w:r w:rsidR="004D2E44" w:rsidRPr="005D3639">
        <w:t xml:space="preserve"> </w:t>
      </w:r>
      <w:r w:rsidRPr="005D3639">
        <w:t>$1,000,000</w:t>
      </w:r>
      <w:r w:rsidR="004D2E44" w:rsidRPr="005D3639">
        <w:t xml:space="preserve"> </w:t>
      </w:r>
      <w:r w:rsidRPr="005D3639">
        <w:t>combined</w:t>
      </w:r>
      <w:r w:rsidR="004D2E44" w:rsidRPr="005D3639">
        <w:t xml:space="preserve"> </w:t>
      </w:r>
      <w:r w:rsidRPr="005D3639">
        <w:t>single</w:t>
      </w:r>
      <w:r w:rsidR="004D2E44" w:rsidRPr="005D3639">
        <w:t xml:space="preserve"> </w:t>
      </w:r>
      <w:r w:rsidRPr="005D3639">
        <w:t>limit.</w:t>
      </w:r>
      <w:r w:rsidR="004D2E44" w:rsidRPr="005D3639">
        <w:t xml:space="preserve"> </w:t>
      </w:r>
      <w:r w:rsidRPr="005D3639">
        <w:t>Such</w:t>
      </w:r>
      <w:r w:rsidR="004D2E44" w:rsidRPr="005D3639">
        <w:t xml:space="preserve"> </w:t>
      </w:r>
      <w:r w:rsidRPr="005D3639">
        <w:t>insurance</w:t>
      </w:r>
      <w:r w:rsidR="004D2E44" w:rsidRPr="005D3639">
        <w:t xml:space="preserve"> </w:t>
      </w:r>
      <w:r w:rsidRPr="005D3639">
        <w:t>shall</w:t>
      </w:r>
      <w:r w:rsidR="004D2E44" w:rsidRPr="005D3639">
        <w:t xml:space="preserve"> </w:t>
      </w:r>
      <w:r w:rsidRPr="005D3639">
        <w:t>cover</w:t>
      </w:r>
      <w:r w:rsidR="004D2E44" w:rsidRPr="005D3639">
        <w:t xml:space="preserve"> </w:t>
      </w:r>
      <w:r w:rsidRPr="005D3639">
        <w:t>liability</w:t>
      </w:r>
      <w:r w:rsidR="004D2E44" w:rsidRPr="005D3639">
        <w:t xml:space="preserve"> </w:t>
      </w:r>
      <w:r w:rsidRPr="005D3639">
        <w:t>arising</w:t>
      </w:r>
      <w:r w:rsidR="004D2E44" w:rsidRPr="005D3639">
        <w:t xml:space="preserve"> </w:t>
      </w:r>
      <w:r w:rsidRPr="005D3639">
        <w:t>out</w:t>
      </w:r>
      <w:r w:rsidR="004D2E44" w:rsidRPr="005D3639">
        <w:t xml:space="preserve"> </w:t>
      </w:r>
      <w:r w:rsidRPr="005D3639">
        <w:t>of</w:t>
      </w:r>
      <w:r w:rsidR="004D2E44" w:rsidRPr="005D3639">
        <w:t xml:space="preserve"> </w:t>
      </w:r>
      <w:r w:rsidRPr="005D3639">
        <w:t>a</w:t>
      </w:r>
      <w:r w:rsidR="004D2E44" w:rsidRPr="005D3639">
        <w:t xml:space="preserve"> </w:t>
      </w:r>
      <w:r w:rsidRPr="005D3639">
        <w:t>motor</w:t>
      </w:r>
      <w:r w:rsidR="004D2E44" w:rsidRPr="005D3639">
        <w:t xml:space="preserve"> </w:t>
      </w:r>
      <w:r w:rsidRPr="005D3639">
        <w:t>vehicle</w:t>
      </w:r>
      <w:r w:rsidR="004D2E44" w:rsidRPr="005D3639">
        <w:t xml:space="preserve"> </w:t>
      </w:r>
      <w:r w:rsidRPr="005D3639">
        <w:t>including</w:t>
      </w:r>
      <w:r w:rsidR="004D2E44" w:rsidRPr="005D3639">
        <w:t xml:space="preserve"> </w:t>
      </w:r>
      <w:r w:rsidRPr="005D3639">
        <w:t>owned,</w:t>
      </w:r>
      <w:r w:rsidR="004D2E44" w:rsidRPr="005D3639">
        <w:t xml:space="preserve"> </w:t>
      </w:r>
      <w:r w:rsidRPr="005D3639">
        <w:t>hired</w:t>
      </w:r>
      <w:r w:rsidR="004D2E44" w:rsidRPr="005D3639">
        <w:t xml:space="preserve"> </w:t>
      </w:r>
      <w:r w:rsidRPr="005D3639">
        <w:t>and</w:t>
      </w:r>
      <w:r w:rsidR="004D2E44" w:rsidRPr="005D3639">
        <w:t xml:space="preserve"> </w:t>
      </w:r>
      <w:r w:rsidRPr="005D3639">
        <w:t>non-owned</w:t>
      </w:r>
      <w:r w:rsidR="004D2E44" w:rsidRPr="005D3639">
        <w:t xml:space="preserve"> </w:t>
      </w:r>
      <w:r w:rsidRPr="005D3639">
        <w:t>motor</w:t>
      </w:r>
      <w:r w:rsidR="004D2E44" w:rsidRPr="005D3639">
        <w:t xml:space="preserve"> </w:t>
      </w:r>
      <w:r w:rsidRPr="005D3639">
        <w:t>vehicles.</w:t>
      </w:r>
      <w:r w:rsidR="004D2E44" w:rsidRPr="005D3639">
        <w:t xml:space="preserve"> </w:t>
      </w:r>
      <w:r w:rsidRPr="005D3639">
        <w:t>The</w:t>
      </w:r>
      <w:r w:rsidR="004D2E44" w:rsidRPr="005D3639">
        <w:t xml:space="preserve"> </w:t>
      </w:r>
      <w:r w:rsidRPr="005D3639">
        <w:t>policy</w:t>
      </w:r>
      <w:r w:rsidR="004D2E44" w:rsidRPr="005D3639">
        <w:t xml:space="preserve"> </w:t>
      </w:r>
      <w:r w:rsidRPr="005D3639">
        <w:t>must</w:t>
      </w:r>
      <w:r w:rsidR="004D2E44" w:rsidRPr="005D3639">
        <w:t xml:space="preserve"> </w:t>
      </w:r>
      <w:r w:rsidRPr="005D3639">
        <w:t>name</w:t>
      </w:r>
      <w:r w:rsidR="004D2E44" w:rsidRPr="005D3639">
        <w:t xml:space="preserve"> </w:t>
      </w:r>
      <w:r w:rsidR="000471C1" w:rsidRPr="005D3639">
        <w:t>the</w:t>
      </w:r>
      <w:r w:rsidR="004D2E44" w:rsidRPr="005D3639">
        <w:t xml:space="preserve"> </w:t>
      </w:r>
      <w:r w:rsidR="00107E05">
        <w:t>State</w:t>
      </w:r>
      <w:r w:rsidR="004D0128" w:rsidRPr="005D3639">
        <w:t>,</w:t>
      </w:r>
      <w:r w:rsidR="004D2E44" w:rsidRPr="005D3639">
        <w:t xml:space="preserve"> </w:t>
      </w:r>
      <w:r w:rsidRPr="005D3639">
        <w:t>State</w:t>
      </w:r>
      <w:r w:rsidR="004D2E44" w:rsidRPr="005D3639">
        <w:t xml:space="preserve"> </w:t>
      </w:r>
      <w:r w:rsidRPr="005D3639">
        <w:t>of</w:t>
      </w:r>
      <w:r w:rsidR="004D2E44" w:rsidRPr="005D3639">
        <w:t xml:space="preserve"> </w:t>
      </w:r>
      <w:r w:rsidRPr="005D3639">
        <w:t>California,</w:t>
      </w:r>
      <w:r w:rsidR="004D2E44" w:rsidRPr="005D3639">
        <w:t xml:space="preserve"> </w:t>
      </w:r>
      <w:r w:rsidRPr="005D3639">
        <w:t>its</w:t>
      </w:r>
      <w:r w:rsidR="004D2E44" w:rsidRPr="005D3639">
        <w:t xml:space="preserve"> </w:t>
      </w:r>
      <w:r w:rsidRPr="005D3639">
        <w:t>officers,</w:t>
      </w:r>
      <w:r w:rsidR="004D2E44" w:rsidRPr="005D3639">
        <w:t xml:space="preserve"> </w:t>
      </w:r>
      <w:r w:rsidRPr="005D3639">
        <w:t>agents,</w:t>
      </w:r>
      <w:r w:rsidR="004D2E44" w:rsidRPr="005D3639">
        <w:t xml:space="preserve"> </w:t>
      </w:r>
      <w:r w:rsidRPr="005D3639">
        <w:t>employees</w:t>
      </w:r>
      <w:r w:rsidR="004D2E44" w:rsidRPr="005D3639">
        <w:t xml:space="preserve"> </w:t>
      </w:r>
      <w:r w:rsidRPr="005D3639">
        <w:t>and</w:t>
      </w:r>
      <w:r w:rsidR="004D2E44" w:rsidRPr="005D3639">
        <w:t xml:space="preserve"> </w:t>
      </w:r>
      <w:r w:rsidRPr="005D3639">
        <w:t>servants</w:t>
      </w:r>
      <w:r w:rsidR="004D2E44" w:rsidRPr="005D3639">
        <w:t xml:space="preserve"> </w:t>
      </w:r>
      <w:r w:rsidRPr="005D3639">
        <w:t>are</w:t>
      </w:r>
      <w:r w:rsidR="004D2E44" w:rsidRPr="005D3639">
        <w:t xml:space="preserve"> </w:t>
      </w:r>
      <w:r w:rsidRPr="005D3639">
        <w:t>included</w:t>
      </w:r>
      <w:r w:rsidR="004D2E44" w:rsidRPr="005D3639">
        <w:t xml:space="preserve"> </w:t>
      </w:r>
      <w:r w:rsidRPr="005D3639">
        <w:t>as</w:t>
      </w:r>
      <w:r w:rsidR="004D2E44" w:rsidRPr="005D3639">
        <w:t xml:space="preserve"> </w:t>
      </w:r>
      <w:r w:rsidRPr="005D3639">
        <w:t>additional</w:t>
      </w:r>
      <w:r w:rsidR="004D2E44" w:rsidRPr="005D3639">
        <w:t xml:space="preserve"> </w:t>
      </w:r>
      <w:r w:rsidRPr="005D3639">
        <w:t>insureds,</w:t>
      </w:r>
      <w:r w:rsidR="004D2E44" w:rsidRPr="005D3639">
        <w:t xml:space="preserve"> </w:t>
      </w:r>
      <w:r w:rsidRPr="005D3639">
        <w:t>but</w:t>
      </w:r>
      <w:r w:rsidR="004D2E44" w:rsidRPr="005D3639">
        <w:t xml:space="preserve"> </w:t>
      </w:r>
      <w:r w:rsidRPr="005D3639">
        <w:t>only</w:t>
      </w:r>
      <w:r w:rsidR="004D2E44" w:rsidRPr="005D3639">
        <w:t xml:space="preserve"> </w:t>
      </w:r>
      <w:r w:rsidRPr="005D3639">
        <w:t>with</w:t>
      </w:r>
      <w:r w:rsidR="004D2E44" w:rsidRPr="005D3639">
        <w:t xml:space="preserve"> </w:t>
      </w:r>
      <w:r w:rsidRPr="005D3639">
        <w:t>respect</w:t>
      </w:r>
      <w:r w:rsidR="004D2E44" w:rsidRPr="005D3639">
        <w:t xml:space="preserve"> </w:t>
      </w:r>
      <w:r w:rsidRPr="005D3639">
        <w:t>to</w:t>
      </w:r>
      <w:r w:rsidR="004D2E44" w:rsidRPr="005D3639">
        <w:t xml:space="preserve"> </w:t>
      </w:r>
      <w:r w:rsidRPr="005D3639">
        <w:t>work</w:t>
      </w:r>
      <w:r w:rsidR="004D2E44" w:rsidRPr="005D3639">
        <w:t xml:space="preserve"> </w:t>
      </w:r>
      <w:r w:rsidRPr="005D3639">
        <w:t>performed</w:t>
      </w:r>
      <w:r w:rsidR="004D2E44" w:rsidRPr="005D3639">
        <w:t xml:space="preserve"> </w:t>
      </w:r>
      <w:r w:rsidRPr="005D3639">
        <w:t>under</w:t>
      </w:r>
      <w:r w:rsidR="004D2E44" w:rsidRPr="005D3639">
        <w:t xml:space="preserve"> </w:t>
      </w:r>
      <w:r w:rsidR="005B228E" w:rsidRPr="005D3639">
        <w:t>this</w:t>
      </w:r>
      <w:r w:rsidR="004D2E44" w:rsidRPr="005D3639">
        <w:t xml:space="preserve"> </w:t>
      </w:r>
      <w:r w:rsidR="005B228E" w:rsidRPr="005D3639">
        <w:t>Agreement</w:t>
      </w:r>
      <w:r w:rsidRPr="005D3639">
        <w:t>.</w:t>
      </w:r>
      <w:r w:rsidR="004D2E44" w:rsidRPr="005D3639">
        <w:t xml:space="preserve"> </w:t>
      </w:r>
      <w:r w:rsidRPr="005D3639">
        <w:t>Auto</w:t>
      </w:r>
      <w:r w:rsidR="004D2E44" w:rsidRPr="005D3639">
        <w:t xml:space="preserve"> </w:t>
      </w:r>
      <w:r w:rsidRPr="005D3639">
        <w:t>Liability:</w:t>
      </w:r>
      <w:r w:rsidR="004D2E44" w:rsidRPr="005D3639">
        <w:t xml:space="preserve"> </w:t>
      </w:r>
      <w:r w:rsidRPr="005D3639">
        <w:t>By</w:t>
      </w:r>
      <w:r w:rsidR="004D2E44" w:rsidRPr="005D3639">
        <w:t xml:space="preserve"> </w:t>
      </w:r>
      <w:r w:rsidRPr="005D3639">
        <w:t>signing</w:t>
      </w:r>
      <w:r w:rsidR="004D2E44" w:rsidRPr="005D3639">
        <w:t xml:space="preserve"> </w:t>
      </w:r>
      <w:r w:rsidR="005B228E" w:rsidRPr="005D3639">
        <w:t>this</w:t>
      </w:r>
      <w:r w:rsidR="004D2E44" w:rsidRPr="005D3639">
        <w:t xml:space="preserve"> </w:t>
      </w:r>
      <w:r w:rsidR="005B228E" w:rsidRPr="005D3639">
        <w:t>Agreement</w:t>
      </w:r>
      <w:r w:rsidRPr="005D3639">
        <w: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certifies</w:t>
      </w:r>
      <w:r w:rsidR="004D2E44" w:rsidRPr="005D3639">
        <w:t xml:space="preserve"> </w:t>
      </w:r>
      <w:r w:rsidRPr="005D3639">
        <w:t>that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and</w:t>
      </w:r>
      <w:r w:rsidR="004D2E44" w:rsidRPr="005D3639">
        <w:t xml:space="preserve"> </w:t>
      </w:r>
      <w:r w:rsidRPr="005D3639">
        <w:t>any</w:t>
      </w:r>
      <w:r w:rsidR="004D2E44" w:rsidRPr="005D3639">
        <w:t xml:space="preserve"> </w:t>
      </w:r>
      <w:r w:rsidRPr="005D3639">
        <w:t>employees,</w:t>
      </w:r>
      <w:r w:rsidR="004D2E44" w:rsidRPr="005D3639">
        <w:t xml:space="preserve"> </w:t>
      </w:r>
      <w:r w:rsidR="004D0128" w:rsidRPr="005D3639">
        <w:t>subcontractors</w:t>
      </w:r>
      <w:r w:rsidR="004D2E44" w:rsidRPr="005D3639">
        <w:t xml:space="preserve"> </w:t>
      </w:r>
      <w:r w:rsidRPr="005D3639">
        <w:t>or</w:t>
      </w:r>
      <w:r w:rsidR="004D2E44" w:rsidRPr="005D3639">
        <w:t xml:space="preserve"> </w:t>
      </w:r>
      <w:r w:rsidRPr="005D3639">
        <w:t>servants</w:t>
      </w:r>
      <w:r w:rsidR="004D2E44" w:rsidRPr="005D3639">
        <w:t xml:space="preserve"> </w:t>
      </w:r>
      <w:r w:rsidRPr="005D3639">
        <w:t>possess</w:t>
      </w:r>
      <w:r w:rsidR="004D2E44" w:rsidRPr="005D3639">
        <w:t xml:space="preserve"> </w:t>
      </w:r>
      <w:r w:rsidRPr="005D3639">
        <w:t>valid</w:t>
      </w:r>
      <w:r w:rsidR="004D2E44" w:rsidRPr="005D3639">
        <w:t xml:space="preserve"> </w:t>
      </w:r>
      <w:r w:rsidRPr="005D3639">
        <w:t>automobile</w:t>
      </w:r>
      <w:r w:rsidR="004D2E44" w:rsidRPr="005D3639">
        <w:t xml:space="preserve"> </w:t>
      </w:r>
      <w:r w:rsidRPr="005D3639">
        <w:t>coverage</w:t>
      </w:r>
      <w:r w:rsidR="004D2E44" w:rsidRPr="005D3639">
        <w:t xml:space="preserve"> </w:t>
      </w:r>
      <w:r w:rsidRPr="005D3639">
        <w:t>in</w:t>
      </w:r>
      <w:r w:rsidR="004D2E44" w:rsidRPr="005D3639">
        <w:t xml:space="preserve"> </w:t>
      </w:r>
      <w:r w:rsidRPr="005D3639">
        <w:t>accordance</w:t>
      </w:r>
      <w:r w:rsidR="004D2E44" w:rsidRPr="005D3639">
        <w:t xml:space="preserve"> </w:t>
      </w:r>
      <w:r w:rsidRPr="005D3639">
        <w:t>with</w:t>
      </w:r>
      <w:r w:rsidR="004D2E44" w:rsidRPr="005D3639">
        <w:t xml:space="preserve"> </w:t>
      </w:r>
      <w:r w:rsidRPr="005D3639">
        <w:t>California</w:t>
      </w:r>
      <w:r w:rsidR="004D2E44" w:rsidRPr="005D3639">
        <w:t xml:space="preserve"> </w:t>
      </w:r>
      <w:r w:rsidRPr="005D3639">
        <w:t>Vehicle</w:t>
      </w:r>
      <w:r w:rsidR="004D2E44" w:rsidRPr="005D3639">
        <w:t xml:space="preserve"> </w:t>
      </w:r>
      <w:r w:rsidRPr="005D3639">
        <w:t>Code</w:t>
      </w:r>
      <w:r w:rsidR="004D2E44" w:rsidRPr="005D3639">
        <w:t xml:space="preserve"> </w:t>
      </w:r>
      <w:r w:rsidRPr="005D3639">
        <w:t>Sections</w:t>
      </w:r>
      <w:r w:rsidR="004D2E44" w:rsidRPr="005D3639">
        <w:t xml:space="preserve"> </w:t>
      </w:r>
      <w:r w:rsidRPr="005D3639">
        <w:t>16450</w:t>
      </w:r>
      <w:r w:rsidR="004D2E44" w:rsidRPr="005D3639">
        <w:t xml:space="preserve"> </w:t>
      </w:r>
      <w:r w:rsidRPr="005D3639">
        <w:t>to</w:t>
      </w:r>
      <w:r w:rsidR="004D2E44" w:rsidRPr="005D3639">
        <w:t xml:space="preserve"> </w:t>
      </w:r>
      <w:r w:rsidRPr="005D3639">
        <w:t>16457,</w:t>
      </w:r>
      <w:r w:rsidR="004D2E44" w:rsidRPr="005D3639">
        <w:t xml:space="preserve"> </w:t>
      </w:r>
      <w:r w:rsidRPr="005D3639">
        <w:t>inclusive.</w:t>
      </w:r>
      <w:r w:rsidR="004D2E44" w:rsidRPr="005D3639">
        <w:t xml:space="preserve"> </w:t>
      </w:r>
      <w:r w:rsidRPr="005D3639">
        <w:t>The</w:t>
      </w:r>
      <w:r w:rsidR="004D2E44" w:rsidRPr="005D3639">
        <w:t xml:space="preserve"> </w:t>
      </w:r>
      <w:r w:rsidRPr="005D3639">
        <w:t>State</w:t>
      </w:r>
      <w:r w:rsidR="004D2E44" w:rsidRPr="005D3639">
        <w:t xml:space="preserve"> </w:t>
      </w:r>
      <w:r w:rsidRPr="005D3639">
        <w:t>reserves</w:t>
      </w:r>
      <w:r w:rsidR="004D2E44" w:rsidRPr="005D3639">
        <w:t xml:space="preserve"> </w:t>
      </w:r>
      <w:r w:rsidRPr="005D3639">
        <w:t>the</w:t>
      </w:r>
      <w:r w:rsidR="004D2E44" w:rsidRPr="005D3639">
        <w:t xml:space="preserve"> </w:t>
      </w:r>
      <w:r w:rsidRPr="005D3639">
        <w:t>right</w:t>
      </w:r>
      <w:r w:rsidR="004D2E44" w:rsidRPr="005D3639">
        <w:t xml:space="preserve"> </w:t>
      </w:r>
      <w:r w:rsidRPr="005D3639">
        <w:t>to</w:t>
      </w:r>
      <w:r w:rsidR="004D2E44" w:rsidRPr="005D3639">
        <w:t xml:space="preserve"> </w:t>
      </w:r>
      <w:r w:rsidRPr="005D3639">
        <w:t>request</w:t>
      </w:r>
      <w:r w:rsidR="004D2E44" w:rsidRPr="005D3639">
        <w:t xml:space="preserve"> </w:t>
      </w:r>
      <w:r w:rsidRPr="005D3639">
        <w:t>proof</w:t>
      </w:r>
      <w:r w:rsidR="004D2E44" w:rsidRPr="005D3639">
        <w:t xml:space="preserve"> </w:t>
      </w:r>
      <w:r w:rsidRPr="005D3639">
        <w:t>at</w:t>
      </w:r>
      <w:r w:rsidR="004D2E44" w:rsidRPr="005D3639">
        <w:t xml:space="preserve"> </w:t>
      </w:r>
      <w:r w:rsidRPr="005D3639">
        <w:t>any</w:t>
      </w:r>
      <w:r w:rsidR="004D2E44" w:rsidRPr="005D3639">
        <w:t xml:space="preserve"> </w:t>
      </w:r>
      <w:r w:rsidRPr="005D3639">
        <w:t>time.</w:t>
      </w:r>
    </w:p>
    <w:p w14:paraId="3C64D938" w14:textId="2580B0A5" w:rsidR="00AB1EFF" w:rsidRPr="005D3639" w:rsidRDefault="00AB1EFF" w:rsidP="00FB1E33">
      <w:pPr>
        <w:pStyle w:val="ListParagraph"/>
        <w:numPr>
          <w:ilvl w:val="1"/>
          <w:numId w:val="14"/>
        </w:numPr>
      </w:pPr>
      <w:r w:rsidRPr="005D3639">
        <w:t>Cyber</w:t>
      </w:r>
      <w:r w:rsidR="004D2E44" w:rsidRPr="005D3639">
        <w:t xml:space="preserve"> </w:t>
      </w:r>
      <w:r w:rsidRPr="005D3639">
        <w:t>Liability:</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furnish</w:t>
      </w:r>
      <w:r w:rsidR="004D2E44" w:rsidRPr="005D3639">
        <w:t xml:space="preserve"> </w:t>
      </w:r>
      <w:r w:rsidRPr="005D3639">
        <w:t>to</w:t>
      </w:r>
      <w:r w:rsidR="004D2E44" w:rsidRPr="005D3639">
        <w:t xml:space="preserve"> </w:t>
      </w:r>
      <w:r w:rsidRPr="005D3639">
        <w:t>the</w:t>
      </w:r>
      <w:r w:rsidR="004D2E44" w:rsidRPr="005D3639">
        <w:t xml:space="preserve"> </w:t>
      </w:r>
      <w:r w:rsidR="00107E05">
        <w:t>State</w:t>
      </w:r>
      <w:r w:rsidR="004D2E44" w:rsidRPr="005D3639">
        <w:t xml:space="preserve"> </w:t>
      </w:r>
      <w:r w:rsidRPr="005D3639">
        <w:t>a</w:t>
      </w:r>
      <w:r w:rsidR="004D2E44" w:rsidRPr="005D3639">
        <w:t xml:space="preserve"> </w:t>
      </w:r>
      <w:r w:rsidRPr="005D3639">
        <w:t>certificate</w:t>
      </w:r>
      <w:r w:rsidR="004D2E44" w:rsidRPr="005D3639">
        <w:t xml:space="preserve"> </w:t>
      </w:r>
      <w:r w:rsidRPr="005D3639">
        <w:t>of</w:t>
      </w:r>
      <w:r w:rsidR="004D2E44" w:rsidRPr="005D3639">
        <w:t xml:space="preserve"> </w:t>
      </w:r>
      <w:r w:rsidRPr="005D3639">
        <w:t>insurance</w:t>
      </w:r>
      <w:r w:rsidR="004D2E44" w:rsidRPr="005D3639">
        <w:t xml:space="preserve"> </w:t>
      </w:r>
      <w:r w:rsidRPr="005D3639">
        <w:t>stating</w:t>
      </w:r>
      <w:r w:rsidR="004D2E44" w:rsidRPr="005D3639">
        <w:t xml:space="preserve"> </w:t>
      </w:r>
      <w:r w:rsidRPr="005D3639">
        <w:t>cyber</w:t>
      </w:r>
      <w:r w:rsidR="004D2E44" w:rsidRPr="005D3639">
        <w:t xml:space="preserve"> </w:t>
      </w:r>
      <w:r w:rsidRPr="005D3639">
        <w:t>liability</w:t>
      </w:r>
      <w:r w:rsidR="004D2E44" w:rsidRPr="005D3639">
        <w:t xml:space="preserve"> </w:t>
      </w:r>
      <w:r w:rsidRPr="005D3639">
        <w:t>insurance</w:t>
      </w:r>
      <w:r w:rsidR="004D2E44" w:rsidRPr="005D3639">
        <w:t xml:space="preserve"> </w:t>
      </w:r>
      <w:r w:rsidRPr="005D3639">
        <w:t>with</w:t>
      </w:r>
      <w:r w:rsidR="004D2E44" w:rsidRPr="005D3639">
        <w:t xml:space="preserve"> </w:t>
      </w:r>
      <w:r w:rsidRPr="005D3639">
        <w:t>limits</w:t>
      </w:r>
      <w:r w:rsidR="004D2E44" w:rsidRPr="005D3639">
        <w:t xml:space="preserve"> </w:t>
      </w:r>
      <w:r w:rsidRPr="005D3639">
        <w:t>of</w:t>
      </w:r>
      <w:r w:rsidR="004D2E44" w:rsidRPr="005D3639">
        <w:t xml:space="preserve"> </w:t>
      </w:r>
      <w:r w:rsidRPr="005D3639">
        <w:t>not</w:t>
      </w:r>
      <w:r w:rsidR="004D2E44" w:rsidRPr="005D3639">
        <w:t xml:space="preserve"> </w:t>
      </w:r>
      <w:r w:rsidRPr="005D3639">
        <w:t>less</w:t>
      </w:r>
      <w:r w:rsidR="004D2E44" w:rsidRPr="005D3639">
        <w:t xml:space="preserve"> </w:t>
      </w:r>
      <w:r w:rsidRPr="005D3639">
        <w:t>than</w:t>
      </w:r>
      <w:r w:rsidR="004D2E44" w:rsidRPr="005D3639">
        <w:t xml:space="preserve"> </w:t>
      </w:r>
      <w:r w:rsidRPr="005D3639">
        <w:t>$5,000,000.</w:t>
      </w:r>
      <w:r w:rsidR="004D2E44" w:rsidRPr="005D3639">
        <w:t xml:space="preserve"> </w:t>
      </w:r>
      <w:r w:rsidRPr="005D3639">
        <w:t>The</w:t>
      </w:r>
      <w:r w:rsidR="004D2E44" w:rsidRPr="005D3639">
        <w:t xml:space="preserve"> </w:t>
      </w:r>
      <w:r w:rsidRPr="005D3639">
        <w:t>policy</w:t>
      </w:r>
      <w:r w:rsidR="004D2E44" w:rsidRPr="005D3639">
        <w:t xml:space="preserve"> </w:t>
      </w:r>
      <w:r w:rsidRPr="005D3639">
        <w:t>shall</w:t>
      </w:r>
      <w:r w:rsidR="004D2E44" w:rsidRPr="005D3639">
        <w:t xml:space="preserve"> </w:t>
      </w:r>
      <w:r w:rsidRPr="005D3639">
        <w:t>include</w:t>
      </w:r>
      <w:r w:rsidR="004D2E44" w:rsidRPr="005D3639">
        <w:t xml:space="preserve"> </w:t>
      </w:r>
      <w:r w:rsidRPr="005D3639">
        <w:t>coverage</w:t>
      </w:r>
      <w:r w:rsidR="004D2E44" w:rsidRPr="005D3639">
        <w:t xml:space="preserve"> </w:t>
      </w:r>
      <w:r w:rsidRPr="005D3639">
        <w:t>for</w:t>
      </w:r>
      <w:r w:rsidR="004D2E44" w:rsidRPr="005D3639">
        <w:t xml:space="preserve"> </w:t>
      </w:r>
      <w:r w:rsidRPr="005D3639">
        <w:t>claims</w:t>
      </w:r>
      <w:r w:rsidR="004D2E44" w:rsidRPr="005D3639">
        <w:t xml:space="preserve"> </w:t>
      </w:r>
      <w:r w:rsidRPr="005D3639">
        <w:t>involving</w:t>
      </w:r>
      <w:r w:rsidR="004D2E44" w:rsidRPr="005D3639">
        <w:t xml:space="preserve"> </w:t>
      </w:r>
      <w:r w:rsidRPr="005D3639">
        <w:t>notification</w:t>
      </w:r>
      <w:r w:rsidR="004D2E44" w:rsidRPr="005D3639">
        <w:t xml:space="preserve"> </w:t>
      </w:r>
      <w:r w:rsidRPr="005D3639">
        <w:t>costs,</w:t>
      </w:r>
      <w:r w:rsidR="004D2E44" w:rsidRPr="005D3639">
        <w:t xml:space="preserve"> </w:t>
      </w:r>
      <w:r w:rsidRPr="005D3639">
        <w:t>privacy</w:t>
      </w:r>
      <w:r w:rsidR="004D2E44" w:rsidRPr="005D3639">
        <w:t xml:space="preserve"> </w:t>
      </w:r>
      <w:r w:rsidRPr="005D3639">
        <w:t>violations,</w:t>
      </w:r>
      <w:r w:rsidR="004D2E44" w:rsidRPr="005D3639">
        <w:t xml:space="preserve"> </w:t>
      </w:r>
      <w:r w:rsidRPr="005D3639">
        <w:t>information</w:t>
      </w:r>
      <w:r w:rsidR="004D2E44" w:rsidRPr="005D3639">
        <w:t xml:space="preserve"> </w:t>
      </w:r>
      <w:r w:rsidRPr="005D3639">
        <w:t>theft,</w:t>
      </w:r>
      <w:r w:rsidR="004D2E44" w:rsidRPr="005D3639">
        <w:t xml:space="preserve"> </w:t>
      </w:r>
      <w:r w:rsidRPr="005D3639">
        <w:t>damage</w:t>
      </w:r>
      <w:r w:rsidR="004D2E44" w:rsidRPr="005D3639">
        <w:t xml:space="preserve"> </w:t>
      </w:r>
      <w:r w:rsidRPr="005D3639">
        <w:t>to</w:t>
      </w:r>
      <w:r w:rsidR="004D2E44" w:rsidRPr="005D3639">
        <w:t xml:space="preserve"> </w:t>
      </w:r>
      <w:r w:rsidRPr="005D3639">
        <w:t>or</w:t>
      </w:r>
      <w:r w:rsidR="004D2E44" w:rsidRPr="005D3639">
        <w:t xml:space="preserve"> </w:t>
      </w:r>
      <w:r w:rsidRPr="005D3639">
        <w:t>destruction</w:t>
      </w:r>
      <w:r w:rsidR="004D2E44" w:rsidRPr="005D3639">
        <w:t xml:space="preserve"> </w:t>
      </w:r>
      <w:r w:rsidRPr="005D3639">
        <w:t>of</w:t>
      </w:r>
      <w:r w:rsidR="004D2E44" w:rsidRPr="005D3639">
        <w:t xml:space="preserve"> </w:t>
      </w:r>
      <w:r w:rsidRPr="005D3639">
        <w:t>electronic</w:t>
      </w:r>
      <w:r w:rsidR="004D2E44" w:rsidRPr="005D3639">
        <w:t xml:space="preserve"> </w:t>
      </w:r>
      <w:r w:rsidRPr="005D3639">
        <w:t>information,</w:t>
      </w:r>
      <w:r w:rsidR="004D2E44" w:rsidRPr="005D3639">
        <w:t xml:space="preserve"> </w:t>
      </w:r>
      <w:r w:rsidRPr="005D3639">
        <w:t>intentional</w:t>
      </w:r>
      <w:r w:rsidR="004D2E44" w:rsidRPr="005D3639">
        <w:t xml:space="preserve"> </w:t>
      </w:r>
      <w:r w:rsidRPr="005D3639">
        <w:t>and/or</w:t>
      </w:r>
      <w:r w:rsidR="004D2E44" w:rsidRPr="005D3639">
        <w:t xml:space="preserve"> </w:t>
      </w:r>
      <w:r w:rsidRPr="005D3639">
        <w:t>unintentional</w:t>
      </w:r>
      <w:r w:rsidR="004D2E44" w:rsidRPr="005D3639">
        <w:t xml:space="preserve"> </w:t>
      </w:r>
      <w:r w:rsidRPr="005D3639">
        <w:t>release</w:t>
      </w:r>
      <w:r w:rsidR="004D2E44" w:rsidRPr="005D3639">
        <w:t xml:space="preserve"> </w:t>
      </w:r>
      <w:r w:rsidRPr="005D3639">
        <w:t>of</w:t>
      </w:r>
      <w:r w:rsidR="004D2E44" w:rsidRPr="005D3639">
        <w:t xml:space="preserve"> </w:t>
      </w:r>
      <w:r w:rsidRPr="005D3639">
        <w:t>private</w:t>
      </w:r>
      <w:r w:rsidR="004D2E44" w:rsidRPr="005D3639">
        <w:t xml:space="preserve"> </w:t>
      </w:r>
      <w:r w:rsidRPr="005D3639">
        <w:t>information,</w:t>
      </w:r>
      <w:r w:rsidR="004D2E44" w:rsidRPr="005D3639">
        <w:t xml:space="preserve"> </w:t>
      </w:r>
      <w:r w:rsidRPr="005D3639">
        <w:t>and</w:t>
      </w:r>
      <w:r w:rsidR="004D2E44" w:rsidRPr="005D3639">
        <w:t xml:space="preserve"> </w:t>
      </w:r>
      <w:r w:rsidRPr="005D3639">
        <w:t>alteration</w:t>
      </w:r>
      <w:r w:rsidR="004D2E44" w:rsidRPr="005D3639">
        <w:t xml:space="preserve"> </w:t>
      </w:r>
      <w:r w:rsidRPr="005D3639">
        <w:t>of</w:t>
      </w:r>
      <w:r w:rsidR="004D2E44" w:rsidRPr="005D3639">
        <w:t xml:space="preserve"> </w:t>
      </w:r>
      <w:r w:rsidRPr="005D3639">
        <w:t>electronic</w:t>
      </w:r>
      <w:r w:rsidR="004D2E44" w:rsidRPr="005D3639">
        <w:t xml:space="preserve"> </w:t>
      </w:r>
      <w:r w:rsidRPr="005D3639">
        <w:t>information,</w:t>
      </w:r>
      <w:r w:rsidR="004D2E44" w:rsidRPr="005D3639">
        <w:t xml:space="preserve"> </w:t>
      </w:r>
      <w:r w:rsidRPr="005D3639">
        <w:t>extortion,</w:t>
      </w:r>
      <w:r w:rsidR="004D2E44" w:rsidRPr="005D3639">
        <w:t xml:space="preserve"> </w:t>
      </w:r>
      <w:r w:rsidRPr="005D3639">
        <w:t>and</w:t>
      </w:r>
      <w:r w:rsidR="004D2E44" w:rsidRPr="005D3639">
        <w:t xml:space="preserve"> </w:t>
      </w:r>
      <w:r w:rsidRPr="005D3639">
        <w:t>network</w:t>
      </w:r>
      <w:r w:rsidR="004D2E44" w:rsidRPr="005D3639">
        <w:t xml:space="preserve"> </w:t>
      </w:r>
      <w:r w:rsidRPr="005D3639">
        <w:t>security.</w:t>
      </w:r>
      <w:r w:rsidR="004D2E44" w:rsidRPr="005D3639">
        <w:t xml:space="preserve"> </w:t>
      </w:r>
    </w:p>
    <w:p w14:paraId="03EDFC55" w14:textId="4A47FEC2" w:rsidR="00AB1EFF" w:rsidRPr="005D3639" w:rsidRDefault="00AB1EFF" w:rsidP="00FB1E33">
      <w:pPr>
        <w:pStyle w:val="ListParagraph"/>
        <w:numPr>
          <w:ilvl w:val="1"/>
          <w:numId w:val="14"/>
        </w:numPr>
      </w:pPr>
      <w:r w:rsidRPr="005D3639">
        <w:t>Technology</w:t>
      </w:r>
      <w:r w:rsidR="004D2E44" w:rsidRPr="005D3639">
        <w:t xml:space="preserve"> </w:t>
      </w:r>
      <w:r w:rsidRPr="005D3639">
        <w:t>Professional</w:t>
      </w:r>
      <w:r w:rsidR="004D2E44" w:rsidRPr="005D3639">
        <w:t xml:space="preserve"> </w:t>
      </w:r>
      <w:r w:rsidRPr="005D3639">
        <w:t>Liability</w:t>
      </w:r>
      <w:r w:rsidR="004D2E44" w:rsidRPr="005D3639">
        <w:t xml:space="preserve"> </w:t>
      </w:r>
      <w:r w:rsidRPr="005D3639">
        <w:t>/</w:t>
      </w:r>
      <w:r w:rsidR="004D2E44" w:rsidRPr="005D3639">
        <w:t xml:space="preserve"> </w:t>
      </w:r>
      <w:r w:rsidRPr="005D3639">
        <w:t>Error</w:t>
      </w:r>
      <w:r w:rsidR="004D2E44" w:rsidRPr="005D3639">
        <w:t xml:space="preserve"> </w:t>
      </w:r>
      <w:r w:rsidRPr="005D3639">
        <w:t>and</w:t>
      </w:r>
      <w:r w:rsidR="004D2E44" w:rsidRPr="005D3639">
        <w:t xml:space="preserve"> </w:t>
      </w:r>
      <w:r w:rsidRPr="005D3639">
        <w:t>Omissions</w:t>
      </w:r>
      <w:r w:rsidR="004D2E44" w:rsidRPr="005D3639">
        <w:t xml:space="preserve"> </w:t>
      </w:r>
      <w:r w:rsidRPr="005D3639">
        <w:t>Insurance:</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furnish</w:t>
      </w:r>
      <w:r w:rsidR="004D2E44" w:rsidRPr="005D3639">
        <w:t xml:space="preserve"> </w:t>
      </w:r>
      <w:r w:rsidRPr="005D3639">
        <w:t>to</w:t>
      </w:r>
      <w:r w:rsidR="004D2E44" w:rsidRPr="005D3639">
        <w:t xml:space="preserve"> </w:t>
      </w:r>
      <w:r w:rsidRPr="005D3639">
        <w:t>the</w:t>
      </w:r>
      <w:r w:rsidR="004D2E44" w:rsidRPr="005D3639">
        <w:t xml:space="preserve"> </w:t>
      </w:r>
      <w:r w:rsidR="00107E05">
        <w:t>State</w:t>
      </w:r>
      <w:r w:rsidR="004D2E44" w:rsidRPr="005D3639">
        <w:t xml:space="preserve"> </w:t>
      </w:r>
      <w:r w:rsidR="004D0128" w:rsidRPr="005D3639">
        <w:t>a</w:t>
      </w:r>
      <w:r w:rsidR="004D2E44" w:rsidRPr="005D3639">
        <w:t xml:space="preserve"> </w:t>
      </w:r>
      <w:r w:rsidRPr="005D3639">
        <w:t>certificate</w:t>
      </w:r>
      <w:r w:rsidR="004D2E44" w:rsidRPr="005D3639">
        <w:t xml:space="preserve"> </w:t>
      </w:r>
      <w:r w:rsidRPr="005D3639">
        <w:t>of</w:t>
      </w:r>
      <w:r w:rsidR="004D2E44" w:rsidRPr="005D3639">
        <w:t xml:space="preserve"> </w:t>
      </w:r>
      <w:r w:rsidRPr="005D3639">
        <w:t>insurance</w:t>
      </w:r>
      <w:r w:rsidR="004D2E44" w:rsidRPr="005D3639">
        <w:t xml:space="preserve"> </w:t>
      </w:r>
      <w:r w:rsidRPr="005D3639">
        <w:t>to</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profession</w:t>
      </w:r>
      <w:r w:rsidR="004D2E44" w:rsidRPr="005D3639">
        <w:t xml:space="preserve"> </w:t>
      </w:r>
      <w:r w:rsidRPr="005D3639">
        <w:t>and</w:t>
      </w:r>
      <w:r w:rsidR="004D2E44" w:rsidRPr="005D3639">
        <w:t xml:space="preserve"> </w:t>
      </w:r>
      <w:r w:rsidRPr="005D3639">
        <w:t>work</w:t>
      </w:r>
      <w:r w:rsidR="004D2E44" w:rsidRPr="005D3639">
        <w:t xml:space="preserve"> </w:t>
      </w:r>
      <w:r w:rsidRPr="005D3639">
        <w:t>hereunder,</w:t>
      </w:r>
      <w:r w:rsidR="004D2E44" w:rsidRPr="005D3639">
        <w:t xml:space="preserve"> </w:t>
      </w:r>
      <w:r w:rsidRPr="005D3639">
        <w:t>with</w:t>
      </w:r>
      <w:r w:rsidR="004D2E44" w:rsidRPr="005D3639">
        <w:t xml:space="preserve"> </w:t>
      </w:r>
      <w:r w:rsidRPr="005D3639">
        <w:t>limits</w:t>
      </w:r>
      <w:r w:rsidR="004D2E44" w:rsidRPr="005D3639">
        <w:t xml:space="preserve"> </w:t>
      </w:r>
      <w:r w:rsidRPr="005D3639">
        <w:t>not</w:t>
      </w:r>
      <w:r w:rsidR="004D2E44" w:rsidRPr="005D3639">
        <w:t xml:space="preserve"> </w:t>
      </w:r>
      <w:r w:rsidRPr="005D3639">
        <w:t>less</w:t>
      </w:r>
      <w:r w:rsidR="004D2E44" w:rsidRPr="005D3639">
        <w:t xml:space="preserve"> </w:t>
      </w:r>
      <w:r w:rsidRPr="005D3639">
        <w:t>than</w:t>
      </w:r>
      <w:r w:rsidR="004D2E44" w:rsidRPr="005D3639">
        <w:t xml:space="preserve"> </w:t>
      </w:r>
      <w:r w:rsidRPr="005D3639">
        <w:t>$5,000,000</w:t>
      </w:r>
      <w:r w:rsidR="004D2E44" w:rsidRPr="005D3639">
        <w:t xml:space="preserve"> </w:t>
      </w:r>
      <w:r w:rsidRPr="005D3639">
        <w:t>per</w:t>
      </w:r>
      <w:r w:rsidR="004D2E44" w:rsidRPr="005D3639">
        <w:t xml:space="preserve"> </w:t>
      </w:r>
      <w:r w:rsidRPr="005D3639">
        <w:t>occurrence.</w:t>
      </w:r>
      <w:r w:rsidR="004D2E44" w:rsidRPr="005D3639">
        <w:t xml:space="preserve"> </w:t>
      </w:r>
      <w:r w:rsidRPr="005D3639">
        <w:t>Coverage</w:t>
      </w:r>
      <w:r w:rsidR="004D2E44" w:rsidRPr="005D3639">
        <w:t xml:space="preserve"> </w:t>
      </w:r>
      <w:r w:rsidRPr="005D3639">
        <w:t>shall</w:t>
      </w:r>
      <w:r w:rsidR="004D2E44" w:rsidRPr="005D3639">
        <w:t xml:space="preserve"> </w:t>
      </w:r>
      <w:r w:rsidRPr="005D3639">
        <w:t>be</w:t>
      </w:r>
      <w:r w:rsidR="004D2E44" w:rsidRPr="005D3639">
        <w:t xml:space="preserve"> </w:t>
      </w:r>
      <w:r w:rsidRPr="005D3639">
        <w:t>sufficiently</w:t>
      </w:r>
      <w:r w:rsidR="004D2E44" w:rsidRPr="005D3639">
        <w:t xml:space="preserve"> </w:t>
      </w:r>
      <w:r w:rsidRPr="005D3639">
        <w:t>broad</w:t>
      </w:r>
      <w:r w:rsidR="004D2E44" w:rsidRPr="005D3639">
        <w:t xml:space="preserve"> </w:t>
      </w:r>
      <w:r w:rsidRPr="005D3639">
        <w:t>to</w:t>
      </w:r>
      <w:r w:rsidR="004D2E44" w:rsidRPr="005D3639">
        <w:t xml:space="preserve"> </w:t>
      </w:r>
      <w:r w:rsidRPr="005D3639">
        <w:t>respond</w:t>
      </w:r>
      <w:r w:rsidR="004D2E44" w:rsidRPr="005D3639">
        <w:t xml:space="preserve"> </w:t>
      </w:r>
      <w:r w:rsidRPr="005D3639">
        <w:t>to</w:t>
      </w:r>
      <w:r w:rsidR="004D2E44" w:rsidRPr="005D3639">
        <w:t xml:space="preserve"> </w:t>
      </w:r>
      <w:r w:rsidRPr="005D3639">
        <w:t>the</w:t>
      </w:r>
      <w:r w:rsidR="004D2E44" w:rsidRPr="005D3639">
        <w:t xml:space="preserve"> </w:t>
      </w:r>
      <w:r w:rsidRPr="005D3639">
        <w:t>duties</w:t>
      </w:r>
      <w:r w:rsidR="004D2E44" w:rsidRPr="005D3639">
        <w:t xml:space="preserve"> </w:t>
      </w:r>
      <w:r w:rsidRPr="005D3639">
        <w:t>and</w:t>
      </w:r>
      <w:r w:rsidR="004D2E44" w:rsidRPr="005D3639">
        <w:t xml:space="preserve"> </w:t>
      </w:r>
      <w:r w:rsidRPr="005D3639">
        <w:t>obligations</w:t>
      </w:r>
      <w:r w:rsidR="004D2E44" w:rsidRPr="005D3639">
        <w:t xml:space="preserve"> </w:t>
      </w:r>
      <w:r w:rsidRPr="005D3639">
        <w:t>as</w:t>
      </w:r>
      <w:r w:rsidR="004D2E44" w:rsidRPr="005D3639">
        <w:t xml:space="preserve"> </w:t>
      </w:r>
      <w:r w:rsidRPr="005D3639">
        <w:t>is</w:t>
      </w:r>
      <w:r w:rsidR="004D2E44" w:rsidRPr="005D3639">
        <w:t xml:space="preserve"> </w:t>
      </w:r>
      <w:r w:rsidRPr="005D3639">
        <w:t>undertaken</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in</w:t>
      </w:r>
      <w:r w:rsidR="004D2E44" w:rsidRPr="005D3639">
        <w:t xml:space="preserve"> </w:t>
      </w:r>
      <w:r w:rsidR="005B228E" w:rsidRPr="005D3639">
        <w:t>this</w:t>
      </w:r>
      <w:r w:rsidR="004D2E44" w:rsidRPr="005D3639">
        <w:t xml:space="preserve"> </w:t>
      </w:r>
      <w:r w:rsidR="005B228E" w:rsidRPr="005D3639">
        <w:t>Agreement</w:t>
      </w:r>
      <w:r w:rsidR="004D2E44" w:rsidRPr="005D3639">
        <w:t xml:space="preserve"> </w:t>
      </w:r>
      <w:r w:rsidRPr="005D3639">
        <w:t>and</w:t>
      </w:r>
      <w:r w:rsidR="004D2E44" w:rsidRPr="005D3639">
        <w:t xml:space="preserve"> </w:t>
      </w:r>
      <w:r w:rsidRPr="005D3639">
        <w:t>shall</w:t>
      </w:r>
      <w:r w:rsidR="004D2E44" w:rsidRPr="005D3639">
        <w:t xml:space="preserve"> </w:t>
      </w:r>
      <w:r w:rsidRPr="005D3639">
        <w:t>include,</w:t>
      </w:r>
      <w:r w:rsidR="004D2E44" w:rsidRPr="005D3639">
        <w:t xml:space="preserve"> </w:t>
      </w:r>
      <w:r w:rsidRPr="005D3639">
        <w:t>but</w:t>
      </w:r>
      <w:r w:rsidR="004D2E44" w:rsidRPr="005D3639">
        <w:t xml:space="preserve"> </w:t>
      </w:r>
      <w:r w:rsidRPr="005D3639">
        <w:t>not</w:t>
      </w:r>
      <w:r w:rsidR="004D2E44" w:rsidRPr="005D3639">
        <w:t xml:space="preserve"> </w:t>
      </w:r>
      <w:r w:rsidRPr="005D3639">
        <w:t>be</w:t>
      </w:r>
      <w:r w:rsidR="004D2E44" w:rsidRPr="005D3639">
        <w:t xml:space="preserve"> </w:t>
      </w:r>
      <w:r w:rsidRPr="005D3639">
        <w:t>limited</w:t>
      </w:r>
      <w:r w:rsidR="004D2E44" w:rsidRPr="005D3639">
        <w:t xml:space="preserve"> </w:t>
      </w:r>
      <w:r w:rsidRPr="005D3639">
        <w:t>to,</w:t>
      </w:r>
      <w:r w:rsidR="004D2E44" w:rsidRPr="005D3639">
        <w:t xml:space="preserve"> </w:t>
      </w:r>
      <w:r w:rsidRPr="005D3639">
        <w:t>claims</w:t>
      </w:r>
      <w:r w:rsidR="004D2E44" w:rsidRPr="005D3639">
        <w:t xml:space="preserve"> </w:t>
      </w:r>
      <w:r w:rsidRPr="005D3639">
        <w:t>involving</w:t>
      </w:r>
      <w:r w:rsidR="004D2E44" w:rsidRPr="005D3639">
        <w:t xml:space="preserve"> </w:t>
      </w:r>
      <w:r w:rsidRPr="005D3639">
        <w:t>infringement</w:t>
      </w:r>
      <w:r w:rsidR="004D2E44" w:rsidRPr="005D3639">
        <w:t xml:space="preserve"> </w:t>
      </w:r>
      <w:r w:rsidRPr="005D3639">
        <w:t>of</w:t>
      </w:r>
      <w:r w:rsidR="004D2E44" w:rsidRPr="005D3639">
        <w:t xml:space="preserve"> </w:t>
      </w:r>
      <w:r w:rsidRPr="005D3639">
        <w:t>intellectual</w:t>
      </w:r>
      <w:r w:rsidR="004D2E44" w:rsidRPr="005D3639">
        <w:t xml:space="preserve"> </w:t>
      </w:r>
      <w:r w:rsidRPr="005D3639">
        <w:t>property,</w:t>
      </w:r>
      <w:r w:rsidR="004D2E44" w:rsidRPr="005D3639">
        <w:t xml:space="preserve"> </w:t>
      </w:r>
      <w:r w:rsidRPr="005D3639">
        <w:t>copyright,</w:t>
      </w:r>
      <w:r w:rsidR="004D2E44" w:rsidRPr="005D3639">
        <w:t xml:space="preserve"> </w:t>
      </w:r>
      <w:r w:rsidRPr="005D3639">
        <w:t>trademark,</w:t>
      </w:r>
      <w:r w:rsidR="004D2E44" w:rsidRPr="005D3639">
        <w:t xml:space="preserve"> </w:t>
      </w:r>
      <w:r w:rsidRPr="005D3639">
        <w:t>invasion</w:t>
      </w:r>
      <w:r w:rsidR="004D2E44" w:rsidRPr="005D3639">
        <w:t xml:space="preserve"> </w:t>
      </w:r>
      <w:r w:rsidRPr="005D3639">
        <w:t>of</w:t>
      </w:r>
      <w:r w:rsidR="004D2E44" w:rsidRPr="005D3639">
        <w:t xml:space="preserve"> </w:t>
      </w:r>
      <w:r w:rsidRPr="005D3639">
        <w:t>privacy</w:t>
      </w:r>
      <w:r w:rsidR="004D2E44" w:rsidRPr="005D3639">
        <w:t xml:space="preserve"> </w:t>
      </w:r>
      <w:r w:rsidRPr="005D3639">
        <w:t>violations,</w:t>
      </w:r>
      <w:r w:rsidR="004D2E44" w:rsidRPr="005D3639">
        <w:t xml:space="preserve"> </w:t>
      </w:r>
      <w:r w:rsidRPr="005D3639">
        <w:t>information</w:t>
      </w:r>
      <w:r w:rsidR="004D2E44" w:rsidRPr="005D3639">
        <w:t xml:space="preserve"> </w:t>
      </w:r>
      <w:r w:rsidRPr="005D3639">
        <w:t>theft,</w:t>
      </w:r>
      <w:r w:rsidR="004D2E44" w:rsidRPr="005D3639">
        <w:t xml:space="preserve"> </w:t>
      </w:r>
      <w:r w:rsidRPr="005D3639">
        <w:t>release</w:t>
      </w:r>
      <w:r w:rsidR="004D2E44" w:rsidRPr="005D3639">
        <w:t xml:space="preserve"> </w:t>
      </w:r>
      <w:r w:rsidRPr="005D3639">
        <w:t>of</w:t>
      </w:r>
      <w:r w:rsidR="004D2E44" w:rsidRPr="005D3639">
        <w:t xml:space="preserve"> </w:t>
      </w:r>
      <w:r w:rsidRPr="005D3639">
        <w:t>private</w:t>
      </w:r>
      <w:r w:rsidR="004D2E44" w:rsidRPr="005D3639">
        <w:t xml:space="preserve"> </w:t>
      </w:r>
      <w:r w:rsidRPr="005D3639">
        <w:t>information,</w:t>
      </w:r>
      <w:r w:rsidR="004D2E44" w:rsidRPr="005D3639">
        <w:t xml:space="preserve"> </w:t>
      </w:r>
      <w:r w:rsidRPr="005D3639">
        <w:t>extortion</w:t>
      </w:r>
      <w:r w:rsidR="004D2E44" w:rsidRPr="005D3639">
        <w:t xml:space="preserve"> </w:t>
      </w:r>
      <w:r w:rsidRPr="005D3639">
        <w:t>and</w:t>
      </w:r>
      <w:r w:rsidR="004D2E44" w:rsidRPr="005D3639">
        <w:t xml:space="preserve"> </w:t>
      </w:r>
      <w:r w:rsidRPr="005D3639">
        <w:t>network</w:t>
      </w:r>
      <w:r w:rsidR="004D2E44" w:rsidRPr="005D3639">
        <w:t xml:space="preserve"> </w:t>
      </w:r>
      <w:r w:rsidRPr="005D3639">
        <w:t>security.</w:t>
      </w:r>
      <w:r w:rsidR="004D2E44" w:rsidRPr="005D3639">
        <w:t xml:space="preserve"> </w:t>
      </w:r>
      <w:r w:rsidRPr="005D3639">
        <w:t>The</w:t>
      </w:r>
      <w:r w:rsidR="004D2E44" w:rsidRPr="005D3639">
        <w:t xml:space="preserve"> </w:t>
      </w:r>
      <w:r w:rsidRPr="005D3639">
        <w:t>policy</w:t>
      </w:r>
      <w:r w:rsidR="004D2E44" w:rsidRPr="005D3639">
        <w:t xml:space="preserve"> </w:t>
      </w:r>
      <w:r w:rsidRPr="005D3639">
        <w:t>shall</w:t>
      </w:r>
      <w:r w:rsidR="004D2E44" w:rsidRPr="005D3639">
        <w:t xml:space="preserve"> </w:t>
      </w:r>
      <w:r w:rsidRPr="005D3639">
        <w:t>provide</w:t>
      </w:r>
      <w:r w:rsidR="004D2E44" w:rsidRPr="005D3639">
        <w:t xml:space="preserve"> </w:t>
      </w:r>
      <w:r w:rsidRPr="005D3639">
        <w:t>coverage</w:t>
      </w:r>
      <w:r w:rsidR="004D2E44" w:rsidRPr="005D3639">
        <w:t xml:space="preserve"> </w:t>
      </w:r>
      <w:r w:rsidRPr="005D3639">
        <w:t>for</w:t>
      </w:r>
      <w:r w:rsidR="004D2E44" w:rsidRPr="005D3639">
        <w:t xml:space="preserve"> </w:t>
      </w:r>
      <w:r w:rsidRPr="005D3639">
        <w:t>breach</w:t>
      </w:r>
      <w:r w:rsidR="004D2E44" w:rsidRPr="005D3639">
        <w:t xml:space="preserve"> </w:t>
      </w:r>
      <w:r w:rsidRPr="005D3639">
        <w:t>response</w:t>
      </w:r>
      <w:r w:rsidR="004D2E44" w:rsidRPr="005D3639">
        <w:t xml:space="preserve"> </w:t>
      </w:r>
      <w:r w:rsidRPr="005D3639">
        <w:t>costs</w:t>
      </w:r>
      <w:r w:rsidR="004D2E44" w:rsidRPr="005D3639">
        <w:t xml:space="preserve"> </w:t>
      </w:r>
      <w:r w:rsidRPr="005D3639">
        <w:t>as</w:t>
      </w:r>
      <w:r w:rsidR="004D2E44" w:rsidRPr="005D3639">
        <w:t xml:space="preserve"> </w:t>
      </w:r>
      <w:r w:rsidRPr="005D3639">
        <w:t>well</w:t>
      </w:r>
      <w:r w:rsidR="004D2E44" w:rsidRPr="005D3639">
        <w:t xml:space="preserve"> </w:t>
      </w:r>
      <w:r w:rsidRPr="005D3639">
        <w:t>as</w:t>
      </w:r>
      <w:r w:rsidR="004D2E44" w:rsidRPr="005D3639">
        <w:t xml:space="preserve"> </w:t>
      </w:r>
      <w:r w:rsidRPr="005D3639">
        <w:t>regulatory</w:t>
      </w:r>
      <w:r w:rsidR="004D2E44" w:rsidRPr="005D3639">
        <w:t xml:space="preserve"> </w:t>
      </w:r>
      <w:r w:rsidRPr="005D3639">
        <w:t>fines</w:t>
      </w:r>
      <w:r w:rsidR="004D2E44" w:rsidRPr="005D3639">
        <w:t xml:space="preserve"> </w:t>
      </w:r>
      <w:r w:rsidRPr="005D3639">
        <w:t>and</w:t>
      </w:r>
      <w:r w:rsidR="004D2E44" w:rsidRPr="005D3639">
        <w:t xml:space="preserve"> </w:t>
      </w:r>
      <w:r w:rsidRPr="005D3639">
        <w:t>penalties</w:t>
      </w:r>
      <w:r w:rsidR="004D2E44" w:rsidRPr="005D3639">
        <w:t xml:space="preserve"> </w:t>
      </w:r>
      <w:r w:rsidRPr="005D3639">
        <w:t>as</w:t>
      </w:r>
      <w:r w:rsidR="004D2E44" w:rsidRPr="005D3639">
        <w:t xml:space="preserve"> </w:t>
      </w:r>
      <w:r w:rsidRPr="005D3639">
        <w:t>well</w:t>
      </w:r>
      <w:r w:rsidR="004D2E44" w:rsidRPr="005D3639">
        <w:t xml:space="preserve"> </w:t>
      </w:r>
      <w:r w:rsidRPr="005D3639">
        <w:t>as</w:t>
      </w:r>
      <w:r w:rsidR="004D2E44" w:rsidRPr="005D3639">
        <w:t xml:space="preserve"> </w:t>
      </w:r>
      <w:r w:rsidRPr="005D3639">
        <w:t>credit</w:t>
      </w:r>
      <w:r w:rsidR="004D2E44" w:rsidRPr="005D3639">
        <w:t xml:space="preserve"> </w:t>
      </w:r>
      <w:r w:rsidRPr="005D3639">
        <w:t>monitoring</w:t>
      </w:r>
      <w:r w:rsidR="004D2E44" w:rsidRPr="005D3639">
        <w:t xml:space="preserve"> </w:t>
      </w:r>
      <w:r w:rsidRPr="005D3639">
        <w:t>expenses</w:t>
      </w:r>
      <w:r w:rsidR="004D2E44" w:rsidRPr="005D3639">
        <w:t xml:space="preserve"> </w:t>
      </w:r>
      <w:r w:rsidRPr="005D3639">
        <w:t>with</w:t>
      </w:r>
      <w:r w:rsidR="004D2E44" w:rsidRPr="005D3639">
        <w:t xml:space="preserve"> </w:t>
      </w:r>
      <w:r w:rsidRPr="005D3639">
        <w:t>limits</w:t>
      </w:r>
      <w:r w:rsidR="004D2E44" w:rsidRPr="005D3639">
        <w:t xml:space="preserve"> </w:t>
      </w:r>
      <w:r w:rsidRPr="005D3639">
        <w:t>sufficient</w:t>
      </w:r>
      <w:r w:rsidR="004D2E44" w:rsidRPr="005D3639">
        <w:t xml:space="preserve"> </w:t>
      </w:r>
      <w:r w:rsidRPr="005D3639">
        <w:t>to</w:t>
      </w:r>
      <w:r w:rsidR="004D2E44" w:rsidRPr="005D3639">
        <w:t xml:space="preserve"> </w:t>
      </w:r>
      <w:r w:rsidRPr="005D3639">
        <w:t>respond</w:t>
      </w:r>
      <w:r w:rsidR="004D2E44" w:rsidRPr="005D3639">
        <w:t xml:space="preserve"> </w:t>
      </w:r>
      <w:r w:rsidRPr="005D3639">
        <w:t>to</w:t>
      </w:r>
      <w:r w:rsidR="004D2E44" w:rsidRPr="005D3639">
        <w:t xml:space="preserve"> </w:t>
      </w:r>
      <w:r w:rsidRPr="005D3639">
        <w:t>these</w:t>
      </w:r>
      <w:r w:rsidR="004D2E44" w:rsidRPr="005D3639">
        <w:t xml:space="preserve"> </w:t>
      </w:r>
      <w:r w:rsidRPr="005D3639">
        <w:t>obligations.</w:t>
      </w:r>
      <w:r w:rsidR="004D2E44" w:rsidRPr="005D3639">
        <w:t xml:space="preserve"> </w:t>
      </w:r>
    </w:p>
    <w:p w14:paraId="5BF60B30" w14:textId="1CB65C6A" w:rsidR="00AB1EFF" w:rsidRPr="005D3639" w:rsidRDefault="00AB1EFF" w:rsidP="00FB1E33">
      <w:pPr>
        <w:pStyle w:val="ListParagraph"/>
        <w:numPr>
          <w:ilvl w:val="0"/>
          <w:numId w:val="9"/>
        </w:numPr>
      </w:pPr>
      <w:r w:rsidRPr="005D3639">
        <w:t>The</w:t>
      </w:r>
      <w:r w:rsidR="004D2E44" w:rsidRPr="005D3639">
        <w:t xml:space="preserve"> </w:t>
      </w:r>
      <w:r w:rsidRPr="005D3639">
        <w:t>Policy</w:t>
      </w:r>
      <w:r w:rsidR="004D2E44" w:rsidRPr="005D3639">
        <w:t xml:space="preserve"> </w:t>
      </w:r>
      <w:r w:rsidRPr="005D3639">
        <w:t>shall</w:t>
      </w:r>
      <w:r w:rsidR="004D2E44" w:rsidRPr="005D3639">
        <w:t xml:space="preserve"> </w:t>
      </w:r>
      <w:r w:rsidR="004D0128" w:rsidRPr="005D3639">
        <w:t>include</w:t>
      </w:r>
      <w:r w:rsidR="004D2E44" w:rsidRPr="005D3639">
        <w:t xml:space="preserve"> </w:t>
      </w:r>
      <w:r w:rsidR="004D0128" w:rsidRPr="005D3639">
        <w:t>or</w:t>
      </w:r>
      <w:r w:rsidR="004D2E44" w:rsidRPr="005D3639">
        <w:t xml:space="preserve"> </w:t>
      </w:r>
      <w:r w:rsidRPr="005D3639">
        <w:t>be</w:t>
      </w:r>
      <w:r w:rsidR="004D2E44" w:rsidRPr="005D3639">
        <w:t xml:space="preserve"> </w:t>
      </w:r>
      <w:r w:rsidRPr="005D3639">
        <w:t>endorsed</w:t>
      </w:r>
      <w:r w:rsidR="004D2E44" w:rsidRPr="005D3639">
        <w:t xml:space="preserve"> </w:t>
      </w:r>
      <w:r w:rsidRPr="005D3639">
        <w:t>to</w:t>
      </w:r>
      <w:r w:rsidR="004D2E44" w:rsidRPr="005D3639">
        <w:t xml:space="preserve"> </w:t>
      </w:r>
      <w:r w:rsidRPr="005D3639">
        <w:t>include</w:t>
      </w:r>
      <w:r w:rsidR="004D2E44" w:rsidRPr="005D3639">
        <w:t xml:space="preserve"> </w:t>
      </w:r>
      <w:r w:rsidRPr="005D3639">
        <w:t>property</w:t>
      </w:r>
      <w:r w:rsidR="004D2E44" w:rsidRPr="005D3639">
        <w:t xml:space="preserve"> </w:t>
      </w:r>
      <w:r w:rsidRPr="005D3639">
        <w:t>damage</w:t>
      </w:r>
      <w:r w:rsidR="004D2E44" w:rsidRPr="005D3639">
        <w:t xml:space="preserve"> </w:t>
      </w:r>
      <w:r w:rsidRPr="005D3639">
        <w:t>liability</w:t>
      </w:r>
      <w:r w:rsidR="004D2E44" w:rsidRPr="005D3639">
        <w:t xml:space="preserve"> </w:t>
      </w:r>
      <w:r w:rsidRPr="005D3639">
        <w:t>coverage</w:t>
      </w:r>
      <w:r w:rsidR="004D2E44" w:rsidRPr="005D3639">
        <w:t xml:space="preserve"> </w:t>
      </w:r>
      <w:r w:rsidRPr="005D3639">
        <w:t>for</w:t>
      </w:r>
      <w:r w:rsidR="004D2E44" w:rsidRPr="005D3639">
        <w:t xml:space="preserve"> </w:t>
      </w:r>
      <w:r w:rsidRPr="005D3639">
        <w:t>damage</w:t>
      </w:r>
      <w:r w:rsidR="004D2E44" w:rsidRPr="005D3639">
        <w:t xml:space="preserve"> </w:t>
      </w:r>
      <w:r w:rsidRPr="005D3639">
        <w:t>to,</w:t>
      </w:r>
      <w:r w:rsidR="004D2E44" w:rsidRPr="005D3639">
        <w:t xml:space="preserve"> </w:t>
      </w:r>
      <w:r w:rsidRPr="005D3639">
        <w:t>alteration</w:t>
      </w:r>
      <w:r w:rsidR="004D2E44" w:rsidRPr="005D3639">
        <w:t xml:space="preserve"> </w:t>
      </w:r>
      <w:r w:rsidRPr="005D3639">
        <w:t>of,</w:t>
      </w:r>
      <w:r w:rsidR="004D2E44" w:rsidRPr="005D3639">
        <w:t xml:space="preserve"> </w:t>
      </w:r>
      <w:r w:rsidRPr="005D3639">
        <w:t>loss</w:t>
      </w:r>
      <w:r w:rsidR="004D2E44" w:rsidRPr="005D3639">
        <w:t xml:space="preserve"> </w:t>
      </w:r>
      <w:r w:rsidRPr="005D3639">
        <w:t>of,</w:t>
      </w:r>
      <w:r w:rsidR="004D2E44" w:rsidRPr="005D3639">
        <w:t xml:space="preserve"> </w:t>
      </w:r>
      <w:r w:rsidRPr="005D3639">
        <w:t>or</w:t>
      </w:r>
      <w:r w:rsidR="004D2E44" w:rsidRPr="005D3639">
        <w:t xml:space="preserve"> </w:t>
      </w:r>
      <w:r w:rsidRPr="005D3639">
        <w:t>destruction</w:t>
      </w:r>
      <w:r w:rsidR="004D2E44" w:rsidRPr="005D3639">
        <w:t xml:space="preserve"> </w:t>
      </w:r>
      <w:r w:rsidRPr="005D3639">
        <w:t>of</w:t>
      </w:r>
      <w:r w:rsidR="004D2E44" w:rsidRPr="005D3639">
        <w:t xml:space="preserve"> </w:t>
      </w:r>
      <w:r w:rsidRPr="005D3639">
        <w:t>electronic</w:t>
      </w:r>
      <w:r w:rsidR="004D2E44" w:rsidRPr="005D3639">
        <w:t xml:space="preserve"> </w:t>
      </w:r>
      <w:r w:rsidRPr="005D3639">
        <w:t>data</w:t>
      </w:r>
      <w:r w:rsidR="004D2E44" w:rsidRPr="005D3639">
        <w:t xml:space="preserve"> </w:t>
      </w:r>
      <w:r w:rsidRPr="005D3639">
        <w:t>and/or</w:t>
      </w:r>
      <w:r w:rsidR="004D2E44" w:rsidRPr="005D3639">
        <w:t xml:space="preserve"> </w:t>
      </w:r>
      <w:r w:rsidRPr="005D3639">
        <w:t>information</w:t>
      </w:r>
      <w:r w:rsidR="004D2E44" w:rsidRPr="005D3639">
        <w:t xml:space="preserve"> </w:t>
      </w:r>
      <w:r w:rsidRPr="005D3639">
        <w:t>“property”</w:t>
      </w:r>
      <w:r w:rsidR="004D2E44" w:rsidRPr="005D3639">
        <w:t xml:space="preserve"> </w:t>
      </w:r>
      <w:r w:rsidRPr="005D3639">
        <w:t>of</w:t>
      </w:r>
      <w:r w:rsidR="004D2E44" w:rsidRPr="005D3639">
        <w:t xml:space="preserve"> </w:t>
      </w:r>
      <w:r w:rsidRPr="005D3639">
        <w:t>the</w:t>
      </w:r>
      <w:r w:rsidR="004D2E44" w:rsidRPr="005D3639">
        <w:t xml:space="preserve"> </w:t>
      </w:r>
      <w:r w:rsidR="00887911" w:rsidRPr="005D3639">
        <w:t>State</w:t>
      </w:r>
      <w:r w:rsidR="004D2E44" w:rsidRPr="005D3639">
        <w:t xml:space="preserve"> </w:t>
      </w:r>
      <w:r w:rsidRPr="005D3639">
        <w:t>in</w:t>
      </w:r>
      <w:r w:rsidR="004D2E44" w:rsidRPr="005D3639">
        <w:t xml:space="preserve"> </w:t>
      </w:r>
      <w:r w:rsidRPr="005D3639">
        <w:t>the</w:t>
      </w:r>
      <w:r w:rsidR="004D2E44" w:rsidRPr="005D3639">
        <w:t xml:space="preserve"> </w:t>
      </w:r>
      <w:r w:rsidRPr="005D3639">
        <w:t>care,</w:t>
      </w:r>
      <w:r w:rsidR="004D2E44" w:rsidRPr="005D3639">
        <w:t xml:space="preserve"> </w:t>
      </w:r>
      <w:r w:rsidRPr="005D3639">
        <w:t>custody,</w:t>
      </w:r>
      <w:r w:rsidR="004D2E44" w:rsidRPr="005D3639">
        <w:t xml:space="preserve"> </w:t>
      </w:r>
      <w:r w:rsidRPr="005D3639">
        <w:t>or</w:t>
      </w:r>
      <w:r w:rsidR="004D2E44" w:rsidRPr="005D3639">
        <w:t xml:space="preserve"> </w:t>
      </w:r>
      <w:r w:rsidRPr="005D3639">
        <w:t>control</w:t>
      </w:r>
      <w:r w:rsidR="004D2E44" w:rsidRPr="005D3639">
        <w:t xml:space="preserve"> </w:t>
      </w:r>
      <w:r w:rsidRPr="005D3639">
        <w:t>of</w:t>
      </w:r>
      <w:r w:rsidR="004D2E44" w:rsidRPr="005D3639">
        <w:t xml:space="preserve"> </w:t>
      </w:r>
      <w:r w:rsidRPr="005D3639">
        <w:t>the</w:t>
      </w:r>
      <w:r w:rsidR="004D2E44" w:rsidRPr="005D3639">
        <w:t xml:space="preserve"> </w:t>
      </w:r>
      <w:r w:rsidR="00F3290E" w:rsidRPr="005D3639">
        <w:t>Contractor</w:t>
      </w:r>
      <w:r w:rsidRPr="005D3639">
        <w:t>.</w:t>
      </w:r>
      <w:r w:rsidR="004D2E44" w:rsidRPr="005D3639">
        <w:t xml:space="preserve"> </w:t>
      </w:r>
      <w:r w:rsidRPr="005D3639">
        <w:t>If</w:t>
      </w:r>
      <w:r w:rsidR="004D2E44" w:rsidRPr="005D3639">
        <w:t xml:space="preserve"> </w:t>
      </w:r>
      <w:r w:rsidRPr="005D3639">
        <w:t>not</w:t>
      </w:r>
      <w:r w:rsidR="004D2E44" w:rsidRPr="005D3639">
        <w:t xml:space="preserve"> </w:t>
      </w:r>
      <w:r w:rsidRPr="005D3639">
        <w:t>covered</w:t>
      </w:r>
      <w:r w:rsidR="004D2E44" w:rsidRPr="005D3639">
        <w:t xml:space="preserve"> </w:t>
      </w:r>
      <w:r w:rsidRPr="005D3639">
        <w:t>under</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liability</w:t>
      </w:r>
      <w:r w:rsidR="004D2E44" w:rsidRPr="005D3639">
        <w:t xml:space="preserve"> </w:t>
      </w:r>
      <w:r w:rsidRPr="005D3639">
        <w:t>policy,</w:t>
      </w:r>
      <w:r w:rsidR="004D2E44" w:rsidRPr="005D3639">
        <w:t xml:space="preserve"> </w:t>
      </w:r>
      <w:r w:rsidRPr="005D3639">
        <w:t>such</w:t>
      </w:r>
      <w:r w:rsidR="004D2E44" w:rsidRPr="005D3639">
        <w:t xml:space="preserve"> </w:t>
      </w:r>
      <w:r w:rsidRPr="005D3639">
        <w:t>“property”</w:t>
      </w:r>
      <w:r w:rsidR="004D2E44" w:rsidRPr="005D3639">
        <w:t xml:space="preserve"> </w:t>
      </w:r>
      <w:r w:rsidRPr="005D3639">
        <w:t>coverage</w:t>
      </w:r>
      <w:r w:rsidR="004D2E44" w:rsidRPr="005D3639">
        <w:t xml:space="preserve"> </w:t>
      </w:r>
      <w:r w:rsidRPr="005D3639">
        <w:t>of</w:t>
      </w:r>
      <w:r w:rsidR="004D2E44" w:rsidRPr="005D3639">
        <w:t xml:space="preserve"> </w:t>
      </w:r>
      <w:r w:rsidRPr="005D3639">
        <w:t>the</w:t>
      </w:r>
      <w:r w:rsidR="004D2E44" w:rsidRPr="005D3639">
        <w:t xml:space="preserve"> </w:t>
      </w:r>
      <w:r w:rsidR="00887911" w:rsidRPr="005D3639">
        <w:t>State</w:t>
      </w:r>
      <w:r w:rsidR="004D2E44" w:rsidRPr="005D3639">
        <w:t xml:space="preserve"> </w:t>
      </w:r>
      <w:r w:rsidRPr="005D3639">
        <w:t>may</w:t>
      </w:r>
      <w:r w:rsidR="004D2E44" w:rsidRPr="005D3639">
        <w:t xml:space="preserve"> </w:t>
      </w:r>
      <w:r w:rsidRPr="005D3639">
        <w:t>be</w:t>
      </w:r>
      <w:r w:rsidR="004D2E44" w:rsidRPr="005D3639">
        <w:t xml:space="preserve"> </w:t>
      </w:r>
      <w:r w:rsidRPr="005D3639">
        <w:t>endorsed</w:t>
      </w:r>
      <w:r w:rsidR="004D2E44" w:rsidRPr="005D3639">
        <w:t xml:space="preserve"> </w:t>
      </w:r>
      <w:r w:rsidRPr="005D3639">
        <w:t>onto</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Cyber</w:t>
      </w:r>
      <w:r w:rsidR="004D2E44" w:rsidRPr="005D3639">
        <w:t xml:space="preserve"> </w:t>
      </w:r>
      <w:r w:rsidRPr="005D3639">
        <w:t>Liability</w:t>
      </w:r>
      <w:r w:rsidR="004D2E44" w:rsidRPr="005D3639">
        <w:t xml:space="preserve"> </w:t>
      </w:r>
      <w:r w:rsidRPr="005D3639">
        <w:t>Policy</w:t>
      </w:r>
      <w:r w:rsidR="004D2E44" w:rsidRPr="005D3639">
        <w:t xml:space="preserve"> </w:t>
      </w:r>
      <w:r w:rsidRPr="005D3639">
        <w:t>as</w:t>
      </w:r>
      <w:r w:rsidR="004D2E44" w:rsidRPr="005D3639">
        <w:t xml:space="preserve"> </w:t>
      </w:r>
      <w:r w:rsidRPr="005D3639">
        <w:t>covered</w:t>
      </w:r>
      <w:r w:rsidR="004D2E44" w:rsidRPr="005D3639">
        <w:t xml:space="preserve"> </w:t>
      </w:r>
      <w:r w:rsidRPr="005D3639">
        <w:t>property</w:t>
      </w:r>
      <w:r w:rsidR="004D2E44" w:rsidRPr="005D3639">
        <w:t xml:space="preserve"> </w:t>
      </w:r>
      <w:r w:rsidRPr="005D3639">
        <w:t>as</w:t>
      </w:r>
      <w:r w:rsidR="004D2E44" w:rsidRPr="005D3639">
        <w:t xml:space="preserve"> </w:t>
      </w:r>
      <w:r w:rsidRPr="005D3639">
        <w:t>follows:</w:t>
      </w:r>
      <w:r w:rsidR="004D2E44" w:rsidRPr="005D3639">
        <w:t xml:space="preserve"> </w:t>
      </w:r>
      <w:r w:rsidRPr="005D3639">
        <w:t>Cyber</w:t>
      </w:r>
      <w:r w:rsidR="004D2E44" w:rsidRPr="005D3639">
        <w:t xml:space="preserve"> </w:t>
      </w:r>
      <w:r w:rsidRPr="005D3639">
        <w:t>Liability</w:t>
      </w:r>
      <w:r w:rsidR="004D2E44" w:rsidRPr="005D3639">
        <w:t xml:space="preserve"> </w:t>
      </w:r>
      <w:r w:rsidRPr="005D3639">
        <w:t>coverage</w:t>
      </w:r>
      <w:r w:rsidR="004D2E44" w:rsidRPr="005D3639">
        <w:t xml:space="preserve"> </w:t>
      </w:r>
      <w:r w:rsidRPr="005D3639">
        <w:t>in</w:t>
      </w:r>
      <w:r w:rsidR="004D2E44" w:rsidRPr="005D3639">
        <w:t xml:space="preserve"> </w:t>
      </w:r>
      <w:r w:rsidRPr="005D3639">
        <w:t>an</w:t>
      </w:r>
      <w:r w:rsidR="004D2E44" w:rsidRPr="005D3639">
        <w:t xml:space="preserve"> </w:t>
      </w:r>
      <w:r w:rsidRPr="005D3639">
        <w:t>amount</w:t>
      </w:r>
      <w:r w:rsidR="004D2E44" w:rsidRPr="005D3639">
        <w:t xml:space="preserve"> </w:t>
      </w:r>
      <w:r w:rsidRPr="005D3639">
        <w:t>sufficient</w:t>
      </w:r>
      <w:r w:rsidR="004D2E44" w:rsidRPr="005D3639">
        <w:t xml:space="preserve"> </w:t>
      </w:r>
      <w:r w:rsidRPr="005D3639">
        <w:t>to</w:t>
      </w:r>
      <w:r w:rsidR="004D2E44" w:rsidRPr="005D3639">
        <w:t xml:space="preserve"> </w:t>
      </w:r>
      <w:r w:rsidRPr="005D3639">
        <w:t>cover</w:t>
      </w:r>
      <w:r w:rsidR="004D2E44" w:rsidRPr="005D3639">
        <w:t xml:space="preserve"> </w:t>
      </w:r>
      <w:r w:rsidRPr="005D3639">
        <w:t>the</w:t>
      </w:r>
      <w:r w:rsidR="004D2E44" w:rsidRPr="005D3639">
        <w:t xml:space="preserve"> </w:t>
      </w:r>
      <w:r w:rsidRPr="005D3639">
        <w:t>full</w:t>
      </w:r>
      <w:r w:rsidR="004D2E44" w:rsidRPr="005D3639">
        <w:t xml:space="preserve"> </w:t>
      </w:r>
      <w:r w:rsidRPr="005D3639">
        <w:t>replacement</w:t>
      </w:r>
      <w:r w:rsidR="004D2E44" w:rsidRPr="005D3639">
        <w:t xml:space="preserve"> </w:t>
      </w:r>
      <w:r w:rsidRPr="005D3639">
        <w:t>value</w:t>
      </w:r>
      <w:r w:rsidR="004D2E44" w:rsidRPr="005D3639">
        <w:t xml:space="preserve"> </w:t>
      </w:r>
      <w:r w:rsidRPr="005D3639">
        <w:t>of</w:t>
      </w:r>
      <w:r w:rsidR="004D2E44" w:rsidRPr="005D3639">
        <w:t xml:space="preserve"> </w:t>
      </w:r>
      <w:r w:rsidRPr="005D3639">
        <w:t>damage</w:t>
      </w:r>
      <w:r w:rsidR="004D2E44" w:rsidRPr="005D3639">
        <w:t xml:space="preserve"> </w:t>
      </w:r>
      <w:r w:rsidRPr="005D3639">
        <w:t>to,</w:t>
      </w:r>
      <w:r w:rsidR="004D2E44" w:rsidRPr="005D3639">
        <w:t xml:space="preserve"> </w:t>
      </w:r>
      <w:r w:rsidRPr="005D3639">
        <w:t>alteration</w:t>
      </w:r>
      <w:r w:rsidR="004D2E44" w:rsidRPr="005D3639">
        <w:t xml:space="preserve"> </w:t>
      </w:r>
      <w:r w:rsidRPr="005D3639">
        <w:t>of,</w:t>
      </w:r>
      <w:r w:rsidR="004D2E44" w:rsidRPr="005D3639">
        <w:t xml:space="preserve"> </w:t>
      </w:r>
      <w:r w:rsidRPr="005D3639">
        <w:t>loss</w:t>
      </w:r>
      <w:r w:rsidR="004D2E44" w:rsidRPr="005D3639">
        <w:t xml:space="preserve"> </w:t>
      </w:r>
      <w:r w:rsidRPr="005D3639">
        <w:t>of,</w:t>
      </w:r>
      <w:r w:rsidR="004D2E44" w:rsidRPr="005D3639">
        <w:t xml:space="preserve"> </w:t>
      </w:r>
      <w:r w:rsidRPr="005D3639">
        <w:t>or</w:t>
      </w:r>
      <w:r w:rsidR="004D2E44" w:rsidRPr="005D3639">
        <w:t xml:space="preserve"> </w:t>
      </w:r>
      <w:r w:rsidRPr="005D3639">
        <w:t>destruction</w:t>
      </w:r>
      <w:r w:rsidR="004D2E44" w:rsidRPr="005D3639">
        <w:t xml:space="preserve"> </w:t>
      </w:r>
      <w:r w:rsidRPr="005D3639">
        <w:t>of</w:t>
      </w:r>
      <w:r w:rsidR="004D2E44" w:rsidRPr="005D3639">
        <w:t xml:space="preserve"> </w:t>
      </w:r>
      <w:r w:rsidRPr="005D3639">
        <w:t>electronic</w:t>
      </w:r>
      <w:r w:rsidR="004D2E44" w:rsidRPr="005D3639">
        <w:t xml:space="preserve"> </w:t>
      </w:r>
      <w:r w:rsidRPr="005D3639">
        <w:t>data</w:t>
      </w:r>
      <w:r w:rsidR="004D2E44" w:rsidRPr="005D3639">
        <w:t xml:space="preserve"> </w:t>
      </w:r>
      <w:r w:rsidRPr="005D3639">
        <w:t>and/or</w:t>
      </w:r>
      <w:r w:rsidR="004D2E44" w:rsidRPr="005D3639">
        <w:t xml:space="preserve"> </w:t>
      </w:r>
      <w:r w:rsidRPr="005D3639">
        <w:t>information</w:t>
      </w:r>
      <w:r w:rsidR="004D2E44" w:rsidRPr="005D3639">
        <w:t xml:space="preserve"> </w:t>
      </w:r>
      <w:r w:rsidRPr="005D3639">
        <w:t>“property”</w:t>
      </w:r>
      <w:r w:rsidR="004D2E44" w:rsidRPr="005D3639">
        <w:t xml:space="preserve"> </w:t>
      </w:r>
      <w:r w:rsidRPr="005D3639">
        <w:t>of</w:t>
      </w:r>
      <w:r w:rsidR="004D2E44" w:rsidRPr="005D3639">
        <w:t xml:space="preserve"> </w:t>
      </w:r>
      <w:r w:rsidRPr="005D3639">
        <w:t>the</w:t>
      </w:r>
      <w:r w:rsidR="004D2E44" w:rsidRPr="005D3639">
        <w:t xml:space="preserve"> </w:t>
      </w:r>
      <w:r w:rsidR="00887911" w:rsidRPr="005D3639">
        <w:t>State</w:t>
      </w:r>
      <w:r w:rsidR="004D2E44" w:rsidRPr="005D3639">
        <w:t xml:space="preserve"> </w:t>
      </w:r>
      <w:r w:rsidRPr="005D3639">
        <w:t>that</w:t>
      </w:r>
      <w:r w:rsidR="004D2E44" w:rsidRPr="005D3639">
        <w:t xml:space="preserve"> </w:t>
      </w:r>
      <w:r w:rsidRPr="005D3639">
        <w:t>will</w:t>
      </w:r>
      <w:r w:rsidR="004D2E44" w:rsidRPr="005D3639">
        <w:t xml:space="preserve"> </w:t>
      </w:r>
      <w:r w:rsidRPr="005D3639">
        <w:t>be</w:t>
      </w:r>
      <w:r w:rsidR="004D2E44" w:rsidRPr="005D3639">
        <w:t xml:space="preserve"> </w:t>
      </w:r>
      <w:r w:rsidRPr="005D3639">
        <w:t>in</w:t>
      </w:r>
      <w:r w:rsidR="004D2E44" w:rsidRPr="005D3639">
        <w:t xml:space="preserve"> </w:t>
      </w:r>
      <w:r w:rsidRPr="005D3639">
        <w:t>the</w:t>
      </w:r>
      <w:r w:rsidR="004D2E44" w:rsidRPr="005D3639">
        <w:t xml:space="preserve"> </w:t>
      </w:r>
      <w:r w:rsidRPr="005D3639">
        <w:t>care,</w:t>
      </w:r>
      <w:r w:rsidR="004D2E44" w:rsidRPr="005D3639">
        <w:t xml:space="preserve"> </w:t>
      </w:r>
      <w:r w:rsidRPr="005D3639">
        <w:t>custody,</w:t>
      </w:r>
      <w:r w:rsidR="004D2E44" w:rsidRPr="005D3639">
        <w:t xml:space="preserve"> </w:t>
      </w:r>
      <w:r w:rsidRPr="005D3639">
        <w:t>or</w:t>
      </w:r>
      <w:r w:rsidR="004D2E44" w:rsidRPr="005D3639">
        <w:t xml:space="preserve"> </w:t>
      </w:r>
      <w:r w:rsidRPr="005D3639">
        <w:t>control</w:t>
      </w:r>
      <w:r w:rsidR="004D2E44" w:rsidRPr="005D3639">
        <w:t xml:space="preserve"> </w:t>
      </w:r>
      <w:r w:rsidRPr="005D3639">
        <w:t>of</w:t>
      </w:r>
      <w:r w:rsidR="004D2E44" w:rsidRPr="005D3639">
        <w:t xml:space="preserve"> </w:t>
      </w:r>
      <w:r w:rsidR="00F3290E" w:rsidRPr="005D3639">
        <w:t>Contractor</w:t>
      </w:r>
      <w:r w:rsidRPr="005D3639">
        <w:t>,</w:t>
      </w:r>
      <w:r w:rsidR="004D2E44" w:rsidRPr="005D3639">
        <w:t xml:space="preserve"> </w:t>
      </w:r>
      <w:r w:rsidRPr="005D3639">
        <w:t>including,</w:t>
      </w:r>
      <w:r w:rsidR="004D2E44" w:rsidRPr="005D3639">
        <w:t xml:space="preserve"> </w:t>
      </w:r>
      <w:r w:rsidRPr="005D3639">
        <w:t>but</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Pr="005D3639">
        <w:t>losses</w:t>
      </w:r>
      <w:r w:rsidR="004D2E44" w:rsidRPr="005D3639">
        <w:t xml:space="preserve"> </w:t>
      </w:r>
      <w:r w:rsidRPr="005D3639">
        <w:t>caused</w:t>
      </w:r>
      <w:r w:rsidR="004D2E44" w:rsidRPr="005D3639">
        <w:t xml:space="preserve"> </w:t>
      </w:r>
      <w:r w:rsidRPr="005D3639">
        <w:t>by</w:t>
      </w:r>
      <w:r w:rsidR="004D2E44" w:rsidRPr="005D3639">
        <w:t xml:space="preserve"> </w:t>
      </w:r>
      <w:r w:rsidRPr="005D3639">
        <w:t>employees</w:t>
      </w:r>
      <w:r w:rsidR="004D2E44" w:rsidRPr="005D3639">
        <w:t xml:space="preserve"> </w:t>
      </w:r>
      <w:r w:rsidRPr="005D3639">
        <w:t>or</w:t>
      </w:r>
      <w:r w:rsidR="004D2E44" w:rsidRPr="005D3639">
        <w:t xml:space="preserve"> </w:t>
      </w:r>
      <w:r w:rsidR="004D0128" w:rsidRPr="005D3639">
        <w:t>subcontractors</w:t>
      </w:r>
      <w:r w:rsidR="004D2E44" w:rsidRPr="005D3639">
        <w:t xml:space="preserve"> </w:t>
      </w:r>
      <w:r w:rsidRPr="005D3639">
        <w:t>of</w:t>
      </w:r>
      <w:r w:rsidR="004D2E44" w:rsidRPr="005D3639">
        <w:t xml:space="preserve"> </w:t>
      </w:r>
      <w:r w:rsidR="00F3290E" w:rsidRPr="005D3639">
        <w:t>Contractor</w:t>
      </w:r>
      <w:r w:rsidRPr="005D3639">
        <w:t>,</w:t>
      </w:r>
      <w:r w:rsidR="004D2E44" w:rsidRPr="005D3639">
        <w:t xml:space="preserve"> </w:t>
      </w:r>
      <w:r w:rsidRPr="005D3639">
        <w:t>and</w:t>
      </w:r>
      <w:r w:rsidR="004D2E44" w:rsidRPr="005D3639">
        <w:t xml:space="preserve"> </w:t>
      </w:r>
      <w:r w:rsidRPr="005D3639">
        <w:t>cost</w:t>
      </w:r>
      <w:r w:rsidR="004D2E44" w:rsidRPr="005D3639">
        <w:t xml:space="preserve"> </w:t>
      </w:r>
      <w:r w:rsidRPr="005D3639">
        <w:t>to</w:t>
      </w:r>
      <w:r w:rsidR="004D2E44" w:rsidRPr="005D3639">
        <w:t xml:space="preserve"> </w:t>
      </w:r>
      <w:r w:rsidRPr="005D3639">
        <w:t>restore</w:t>
      </w:r>
      <w:r w:rsidR="004D2E44" w:rsidRPr="005D3639">
        <w:t xml:space="preserve"> </w:t>
      </w:r>
      <w:r w:rsidRPr="005D3639">
        <w:t>the</w:t>
      </w:r>
      <w:r w:rsidR="004D2E44" w:rsidRPr="005D3639">
        <w:t xml:space="preserve"> </w:t>
      </w:r>
      <w:r w:rsidRPr="005D3639">
        <w:t>data</w:t>
      </w:r>
      <w:r w:rsidR="004D2E44" w:rsidRPr="005D3639">
        <w:t xml:space="preserve"> </w:t>
      </w:r>
      <w:r w:rsidRPr="005D3639">
        <w:t>and/or</w:t>
      </w:r>
      <w:r w:rsidR="004D2E44" w:rsidRPr="005D3639">
        <w:t xml:space="preserve"> </w:t>
      </w:r>
      <w:r w:rsidRPr="005D3639">
        <w:t>information,</w:t>
      </w:r>
      <w:r w:rsidR="004D2E44" w:rsidRPr="005D3639">
        <w:t xml:space="preserve"> </w:t>
      </w:r>
      <w:r w:rsidRPr="005D3639">
        <w:t>as</w:t>
      </w:r>
      <w:r w:rsidR="004D2E44" w:rsidRPr="005D3639">
        <w:t xml:space="preserve"> </w:t>
      </w:r>
      <w:r w:rsidRPr="005D3639">
        <w:t>determined</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p>
    <w:p w14:paraId="09182721" w14:textId="13A75EF3" w:rsidR="00AB1EFF" w:rsidRPr="005D3639" w:rsidRDefault="00AB1EFF" w:rsidP="00FB1E33">
      <w:pPr>
        <w:pStyle w:val="ListParagraph"/>
        <w:numPr>
          <w:ilvl w:val="0"/>
          <w:numId w:val="9"/>
        </w:numPr>
      </w:pPr>
      <w:r w:rsidRPr="005D3639">
        <w:t>If</w:t>
      </w:r>
      <w:r w:rsidR="004D2E44" w:rsidRPr="005D3639">
        <w:t xml:space="preserve"> </w:t>
      </w:r>
      <w:r w:rsidRPr="005D3639">
        <w:t>the</w:t>
      </w:r>
      <w:r w:rsidR="004D2E44" w:rsidRPr="005D3639">
        <w:t xml:space="preserve"> </w:t>
      </w:r>
      <w:r w:rsidRPr="005D3639">
        <w:t>policies</w:t>
      </w:r>
      <w:r w:rsidR="004D2E44" w:rsidRPr="005D3639">
        <w:t xml:space="preserve"> </w:t>
      </w:r>
      <w:r w:rsidRPr="005D3639">
        <w:t>provide</w:t>
      </w:r>
      <w:r w:rsidR="004D2E44" w:rsidRPr="005D3639">
        <w:t xml:space="preserve"> </w:t>
      </w:r>
      <w:r w:rsidRPr="005D3639">
        <w:t>claims-made</w:t>
      </w:r>
      <w:r w:rsidR="004D2E44" w:rsidRPr="005D3639">
        <w:t xml:space="preserve"> </w:t>
      </w:r>
      <w:r w:rsidRPr="005D3639">
        <w:t>coverage,</w:t>
      </w:r>
      <w:r w:rsidR="004D2E44" w:rsidRPr="005D3639">
        <w:t xml:space="preserve"> </w:t>
      </w:r>
      <w:r w:rsidRPr="005D3639">
        <w:t>the</w:t>
      </w:r>
      <w:r w:rsidR="004D2E44" w:rsidRPr="005D3639">
        <w:t xml:space="preserve"> </w:t>
      </w:r>
      <w:r w:rsidRPr="005D3639">
        <w:t>following</w:t>
      </w:r>
      <w:r w:rsidR="004D2E44" w:rsidRPr="005D3639">
        <w:t xml:space="preserve"> </w:t>
      </w:r>
      <w:r w:rsidRPr="005D3639">
        <w:t>additional</w:t>
      </w:r>
      <w:r w:rsidR="004D2E44" w:rsidRPr="005D3639">
        <w:t xml:space="preserve"> </w:t>
      </w:r>
      <w:r w:rsidRPr="005D3639">
        <w:t>terms</w:t>
      </w:r>
      <w:r w:rsidR="004D2E44" w:rsidRPr="005D3639">
        <w:t xml:space="preserve"> </w:t>
      </w:r>
      <w:r w:rsidRPr="005D3639">
        <w:t>shall</w:t>
      </w:r>
      <w:r w:rsidR="004D2E44" w:rsidRPr="005D3639">
        <w:t xml:space="preserve"> </w:t>
      </w:r>
      <w:r w:rsidRPr="005D3639">
        <w:t>apply:</w:t>
      </w:r>
      <w:r w:rsidR="004D2E44" w:rsidRPr="005D3639">
        <w:t xml:space="preserve"> </w:t>
      </w:r>
    </w:p>
    <w:p w14:paraId="7EA1C5AC" w14:textId="7F78932C" w:rsidR="00AB1EFF" w:rsidRPr="005D3639" w:rsidRDefault="00AB1EFF" w:rsidP="00FB1E33">
      <w:pPr>
        <w:pStyle w:val="ListParagraph"/>
        <w:numPr>
          <w:ilvl w:val="1"/>
          <w:numId w:val="15"/>
        </w:numPr>
      </w:pPr>
      <w:r w:rsidRPr="005D3639">
        <w:t>The</w:t>
      </w:r>
      <w:r w:rsidR="004D2E44" w:rsidRPr="005D3639">
        <w:t xml:space="preserve"> </w:t>
      </w:r>
      <w:r w:rsidRPr="005D3639">
        <w:t>Retroactive</w:t>
      </w:r>
      <w:r w:rsidR="004D2E44" w:rsidRPr="005D3639">
        <w:t xml:space="preserve"> </w:t>
      </w:r>
      <w:r w:rsidRPr="005D3639">
        <w:t>Date</w:t>
      </w:r>
      <w:r w:rsidR="004D2E44" w:rsidRPr="005D3639">
        <w:t xml:space="preserve"> </w:t>
      </w:r>
      <w:r w:rsidRPr="005D3639">
        <w:t>must</w:t>
      </w:r>
      <w:r w:rsidR="004D2E44" w:rsidRPr="005D3639">
        <w:t xml:space="preserve"> </w:t>
      </w:r>
      <w:r w:rsidRPr="005D3639">
        <w:t>be</w:t>
      </w:r>
      <w:r w:rsidR="004D2E44" w:rsidRPr="005D3639">
        <w:t xml:space="preserve"> </w:t>
      </w:r>
      <w:r w:rsidRPr="005D3639">
        <w:t>shown</w:t>
      </w:r>
      <w:r w:rsidR="004D2E44" w:rsidRPr="005D3639">
        <w:t xml:space="preserve"> </w:t>
      </w:r>
      <w:r w:rsidRPr="005D3639">
        <w:t>and</w:t>
      </w:r>
      <w:r w:rsidR="004D2E44" w:rsidRPr="005D3639">
        <w:t xml:space="preserve"> </w:t>
      </w:r>
      <w:r w:rsidRPr="005D3639">
        <w:t>must</w:t>
      </w:r>
      <w:r w:rsidR="004D2E44" w:rsidRPr="005D3639">
        <w:t xml:space="preserve"> </w:t>
      </w:r>
      <w:r w:rsidRPr="005D3639">
        <w:t>be</w:t>
      </w:r>
      <w:r w:rsidR="004D2E44" w:rsidRPr="005D3639">
        <w:t xml:space="preserve"> </w:t>
      </w:r>
      <w:r w:rsidRPr="005D3639">
        <w:t>before</w:t>
      </w:r>
      <w:r w:rsidR="004D2E44" w:rsidRPr="005D3639">
        <w:t xml:space="preserve"> </w:t>
      </w:r>
      <w:r w:rsidRPr="005D3639">
        <w:t>the</w:t>
      </w:r>
      <w:r w:rsidR="004D2E44" w:rsidRPr="005D3639">
        <w:t xml:space="preserve"> </w:t>
      </w:r>
      <w:r w:rsidRPr="005D3639">
        <w:t>date</w:t>
      </w:r>
      <w:r w:rsidR="004D2E44" w:rsidRPr="005D3639">
        <w:t xml:space="preserve"> </w:t>
      </w:r>
      <w:r w:rsidRPr="005D3639">
        <w:t>of</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the</w:t>
      </w:r>
      <w:r w:rsidR="004D2E44" w:rsidRPr="005D3639">
        <w:t xml:space="preserve"> </w:t>
      </w:r>
      <w:r w:rsidRPr="005D3639">
        <w:t>beginning</w:t>
      </w:r>
      <w:r w:rsidR="004D2E44" w:rsidRPr="005D3639">
        <w:t xml:space="preserve"> </w:t>
      </w:r>
      <w:r w:rsidRPr="005D3639">
        <w:t>of</w:t>
      </w:r>
      <w:r w:rsidR="004D2E44" w:rsidRPr="005D3639">
        <w:t xml:space="preserve"> </w:t>
      </w:r>
      <w:r w:rsidRPr="005D3639">
        <w:t>Contract</w:t>
      </w:r>
      <w:r w:rsidR="004D2E44" w:rsidRPr="005D3639">
        <w:t xml:space="preserve"> </w:t>
      </w:r>
      <w:r w:rsidRPr="005D3639">
        <w:t>work,</w:t>
      </w:r>
      <w:r w:rsidR="004D2E44" w:rsidRPr="005D3639">
        <w:t xml:space="preserve"> </w:t>
      </w:r>
      <w:r w:rsidRPr="005D3639">
        <w:t>whichever</w:t>
      </w:r>
      <w:r w:rsidR="004D2E44" w:rsidRPr="005D3639">
        <w:t xml:space="preserve"> </w:t>
      </w:r>
      <w:r w:rsidRPr="005D3639">
        <w:t>occurs</w:t>
      </w:r>
      <w:r w:rsidR="004D2E44" w:rsidRPr="005D3639">
        <w:t xml:space="preserve"> </w:t>
      </w:r>
      <w:r w:rsidRPr="005D3639">
        <w:t>first.</w:t>
      </w:r>
      <w:r w:rsidR="004D2E44" w:rsidRPr="005D3639">
        <w:t xml:space="preserve"> </w:t>
      </w:r>
    </w:p>
    <w:p w14:paraId="1F294987" w14:textId="5E87FBB0" w:rsidR="00AB1EFF" w:rsidRPr="005D3639" w:rsidRDefault="00AB1EFF" w:rsidP="00FB1E33">
      <w:pPr>
        <w:pStyle w:val="ListParagraph"/>
        <w:numPr>
          <w:ilvl w:val="1"/>
          <w:numId w:val="15"/>
        </w:numPr>
      </w:pPr>
      <w:r w:rsidRPr="005D3639">
        <w:t>Insurance</w:t>
      </w:r>
      <w:r w:rsidR="004D2E44" w:rsidRPr="005D3639">
        <w:t xml:space="preserve"> </w:t>
      </w:r>
      <w:r w:rsidRPr="005D3639">
        <w:t>must</w:t>
      </w:r>
      <w:r w:rsidR="004D2E44" w:rsidRPr="005D3639">
        <w:t xml:space="preserve"> </w:t>
      </w:r>
      <w:r w:rsidRPr="005D3639">
        <w:t>be</w:t>
      </w:r>
      <w:r w:rsidR="004D2E44" w:rsidRPr="005D3639">
        <w:t xml:space="preserve"> </w:t>
      </w:r>
      <w:r w:rsidRPr="005D3639">
        <w:t>maintained,</w:t>
      </w:r>
      <w:r w:rsidR="004D2E44" w:rsidRPr="005D3639">
        <w:t xml:space="preserve"> </w:t>
      </w:r>
      <w:r w:rsidRPr="005D3639">
        <w:t>and</w:t>
      </w:r>
      <w:r w:rsidR="004D2E44" w:rsidRPr="005D3639">
        <w:t xml:space="preserve"> </w:t>
      </w:r>
      <w:r w:rsidRPr="005D3639">
        <w:t>evidence</w:t>
      </w:r>
      <w:r w:rsidR="004D2E44" w:rsidRPr="005D3639">
        <w:t xml:space="preserve"> </w:t>
      </w:r>
      <w:r w:rsidRPr="005D3639">
        <w:t>of</w:t>
      </w:r>
      <w:r w:rsidR="004D2E44" w:rsidRPr="005D3639">
        <w:t xml:space="preserve"> </w:t>
      </w:r>
      <w:r w:rsidRPr="005D3639">
        <w:t>insurance</w:t>
      </w:r>
      <w:r w:rsidR="004D2E44" w:rsidRPr="005D3639">
        <w:t xml:space="preserve"> </w:t>
      </w:r>
      <w:r w:rsidRPr="005D3639">
        <w:t>must</w:t>
      </w:r>
      <w:r w:rsidR="004D2E44" w:rsidRPr="005D3639">
        <w:t xml:space="preserve"> </w:t>
      </w:r>
      <w:r w:rsidRPr="005D3639">
        <w:t>be</w:t>
      </w:r>
      <w:r w:rsidR="004D2E44" w:rsidRPr="005D3639">
        <w:t xml:space="preserve"> </w:t>
      </w:r>
      <w:r w:rsidRPr="005D3639">
        <w:t>provided</w:t>
      </w:r>
      <w:r w:rsidR="004D2E44" w:rsidRPr="005D3639">
        <w:t xml:space="preserve"> </w:t>
      </w:r>
      <w:r w:rsidRPr="005D3639">
        <w:t>for</w:t>
      </w:r>
      <w:r w:rsidR="004D2E44" w:rsidRPr="005D3639">
        <w:t xml:space="preserve"> </w:t>
      </w:r>
      <w:r w:rsidRPr="005D3639">
        <w:t>at</w:t>
      </w:r>
      <w:r w:rsidR="004D2E44" w:rsidRPr="005D3639">
        <w:t xml:space="preserve"> </w:t>
      </w:r>
      <w:r w:rsidRPr="005D3639">
        <w:t>least</w:t>
      </w:r>
      <w:r w:rsidR="004D2E44" w:rsidRPr="005D3639">
        <w:t xml:space="preserve"> </w:t>
      </w:r>
      <w:r w:rsidRPr="005D3639">
        <w:t>five</w:t>
      </w:r>
      <w:r w:rsidR="004D2E44" w:rsidRPr="005D3639">
        <w:t xml:space="preserve"> </w:t>
      </w:r>
      <w:r w:rsidRPr="005D3639">
        <w:t>(5)</w:t>
      </w:r>
      <w:r w:rsidR="004D2E44" w:rsidRPr="005D3639">
        <w:t xml:space="preserve"> </w:t>
      </w:r>
      <w:r w:rsidRPr="005D3639">
        <w:t>years</w:t>
      </w:r>
      <w:r w:rsidR="004D2E44" w:rsidRPr="005D3639">
        <w:t xml:space="preserve"> </w:t>
      </w:r>
      <w:r w:rsidRPr="005D3639">
        <w:t>after</w:t>
      </w:r>
      <w:r w:rsidR="004D2E44" w:rsidRPr="005D3639">
        <w:t xml:space="preserve"> </w:t>
      </w:r>
      <w:r w:rsidRPr="005D3639">
        <w:t>completion</w:t>
      </w:r>
      <w:r w:rsidR="004D2E44" w:rsidRPr="005D3639">
        <w:t xml:space="preserve"> </w:t>
      </w:r>
      <w:r w:rsidRPr="005D3639">
        <w:t>of</w:t>
      </w:r>
      <w:r w:rsidR="004D2E44" w:rsidRPr="005D3639">
        <w:t xml:space="preserve"> </w:t>
      </w:r>
      <w:r w:rsidRPr="005D3639">
        <w:t>the</w:t>
      </w:r>
      <w:r w:rsidR="004D2E44" w:rsidRPr="005D3639">
        <w:t xml:space="preserve"> </w:t>
      </w:r>
      <w:r w:rsidRPr="005D3639">
        <w:t>Contract</w:t>
      </w:r>
      <w:r w:rsidR="004D2E44" w:rsidRPr="005D3639">
        <w:t xml:space="preserve"> </w:t>
      </w:r>
      <w:r w:rsidRPr="005D3639">
        <w:t>of</w:t>
      </w:r>
      <w:r w:rsidR="004D2E44" w:rsidRPr="005D3639">
        <w:t xml:space="preserve"> </w:t>
      </w:r>
      <w:r w:rsidRPr="005D3639">
        <w:t>work.</w:t>
      </w:r>
      <w:r w:rsidR="004D2E44" w:rsidRPr="005D3639">
        <w:t xml:space="preserve"> </w:t>
      </w:r>
    </w:p>
    <w:p w14:paraId="0DF68535" w14:textId="113F4EBC" w:rsidR="00AB1EFF" w:rsidRPr="005D3639" w:rsidRDefault="00AB1EFF" w:rsidP="00FB1E33">
      <w:pPr>
        <w:pStyle w:val="ListParagraph"/>
        <w:numPr>
          <w:ilvl w:val="1"/>
          <w:numId w:val="15"/>
        </w:numPr>
      </w:pPr>
      <w:r w:rsidRPr="005D3639">
        <w:t>If</w:t>
      </w:r>
      <w:r w:rsidR="004D2E44" w:rsidRPr="005D3639">
        <w:t xml:space="preserve"> </w:t>
      </w:r>
      <w:r w:rsidRPr="005D3639">
        <w:t>coverage</w:t>
      </w:r>
      <w:r w:rsidR="004D2E44" w:rsidRPr="005D3639">
        <w:t xml:space="preserve"> </w:t>
      </w:r>
      <w:r w:rsidRPr="005D3639">
        <w:t>is</w:t>
      </w:r>
      <w:r w:rsidR="004D2E44" w:rsidRPr="005D3639">
        <w:t xml:space="preserve"> </w:t>
      </w:r>
      <w:r w:rsidRPr="005D3639">
        <w:t>canceled</w:t>
      </w:r>
      <w:r w:rsidR="004D2E44" w:rsidRPr="005D3639">
        <w:t xml:space="preserve"> </w:t>
      </w:r>
      <w:r w:rsidRPr="005D3639">
        <w:t>or</w:t>
      </w:r>
      <w:r w:rsidR="004D2E44" w:rsidRPr="005D3639">
        <w:t xml:space="preserve"> </w:t>
      </w:r>
      <w:r w:rsidRPr="005D3639">
        <w:t>non-</w:t>
      </w:r>
      <w:r w:rsidR="009A2988" w:rsidRPr="005D3639">
        <w:t>renewed</w:t>
      </w:r>
      <w:r w:rsidR="004D2E44" w:rsidRPr="005D3639">
        <w:t xml:space="preserve"> </w:t>
      </w:r>
      <w:r w:rsidR="009A2988" w:rsidRPr="005D3639">
        <w:t>and</w:t>
      </w:r>
      <w:r w:rsidR="004D2E44" w:rsidRPr="005D3639">
        <w:t xml:space="preserve"> </w:t>
      </w:r>
      <w:r w:rsidRPr="005D3639">
        <w:t>not</w:t>
      </w:r>
      <w:r w:rsidR="004D2E44" w:rsidRPr="005D3639">
        <w:t xml:space="preserve"> </w:t>
      </w:r>
      <w:r w:rsidRPr="005D3639">
        <w:t>replaced</w:t>
      </w:r>
      <w:r w:rsidR="004D2E44" w:rsidRPr="005D3639">
        <w:t xml:space="preserve"> </w:t>
      </w:r>
      <w:r w:rsidRPr="005D3639">
        <w:t>with</w:t>
      </w:r>
      <w:r w:rsidR="004D2E44" w:rsidRPr="005D3639">
        <w:t xml:space="preserve"> </w:t>
      </w:r>
      <w:r w:rsidRPr="005D3639">
        <w:t>another</w:t>
      </w:r>
      <w:r w:rsidR="004D2E44" w:rsidRPr="005D3639">
        <w:t xml:space="preserve"> </w:t>
      </w:r>
      <w:r w:rsidRPr="005D3639">
        <w:t>claims-made</w:t>
      </w:r>
      <w:r w:rsidR="004D2E44" w:rsidRPr="005D3639">
        <w:t xml:space="preserve"> </w:t>
      </w:r>
      <w:r w:rsidRPr="005D3639">
        <w:t>policy</w:t>
      </w:r>
      <w:r w:rsidR="004D2E44" w:rsidRPr="005D3639">
        <w:t xml:space="preserve"> </w:t>
      </w:r>
      <w:r w:rsidRPr="005D3639">
        <w:t>form</w:t>
      </w:r>
      <w:r w:rsidR="004D2E44" w:rsidRPr="005D3639">
        <w:t xml:space="preserve"> </w:t>
      </w:r>
      <w:r w:rsidRPr="005D3639">
        <w:t>with</w:t>
      </w:r>
      <w:r w:rsidR="004D2E44" w:rsidRPr="005D3639">
        <w:t xml:space="preserve"> </w:t>
      </w:r>
      <w:r w:rsidRPr="005D3639">
        <w:t>a</w:t>
      </w:r>
      <w:r w:rsidR="004D2E44" w:rsidRPr="005D3639">
        <w:t xml:space="preserve"> </w:t>
      </w:r>
      <w:r w:rsidRPr="005D3639">
        <w:t>Retroactive</w:t>
      </w:r>
      <w:r w:rsidR="004D2E44" w:rsidRPr="005D3639">
        <w:t xml:space="preserve"> </w:t>
      </w:r>
      <w:r w:rsidRPr="005D3639">
        <w:t>Date</w:t>
      </w:r>
      <w:r w:rsidR="004D2E44" w:rsidRPr="005D3639">
        <w:t xml:space="preserve"> </w:t>
      </w:r>
      <w:r w:rsidRPr="005D3639">
        <w:t>prior</w:t>
      </w:r>
      <w:r w:rsidR="004D2E44" w:rsidRPr="005D3639">
        <w:t xml:space="preserve"> </w:t>
      </w:r>
      <w:r w:rsidRPr="005D3639">
        <w:t>to</w:t>
      </w:r>
      <w:r w:rsidR="004D2E44" w:rsidRPr="005D3639">
        <w:t xml:space="preserve"> </w:t>
      </w:r>
      <w:r w:rsidRPr="005D3639">
        <w:t>the</w:t>
      </w:r>
      <w:r w:rsidR="004D2E44" w:rsidRPr="005D3639">
        <w:t xml:space="preserve"> </w:t>
      </w:r>
      <w:r w:rsidRPr="005D3639">
        <w:t>Contract</w:t>
      </w:r>
      <w:r w:rsidR="004D2E44" w:rsidRPr="005D3639">
        <w:t xml:space="preserve"> </w:t>
      </w:r>
      <w:r w:rsidRPr="005D3639">
        <w:t>effective</w:t>
      </w:r>
      <w:r w:rsidR="004D2E44" w:rsidRPr="005D3639">
        <w:t xml:space="preserve"> </w:t>
      </w:r>
      <w:r w:rsidRPr="005D3639">
        <w:t>date,</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must</w:t>
      </w:r>
      <w:r w:rsidR="004D2E44" w:rsidRPr="005D3639">
        <w:t xml:space="preserve"> </w:t>
      </w:r>
      <w:r w:rsidRPr="005D3639">
        <w:t>purchase</w:t>
      </w:r>
      <w:r w:rsidR="004D2E44" w:rsidRPr="005D3639">
        <w:t xml:space="preserve"> </w:t>
      </w:r>
      <w:r w:rsidRPr="005D3639">
        <w:t>“extended</w:t>
      </w:r>
      <w:r w:rsidR="004D2E44" w:rsidRPr="005D3639">
        <w:t xml:space="preserve"> </w:t>
      </w:r>
      <w:r w:rsidRPr="005D3639">
        <w:t>reporting”</w:t>
      </w:r>
      <w:r w:rsidR="004D2E44" w:rsidRPr="005D3639">
        <w:t xml:space="preserve"> </w:t>
      </w:r>
      <w:r w:rsidRPr="005D3639">
        <w:t>coverage</w:t>
      </w:r>
      <w:r w:rsidR="004D2E44" w:rsidRPr="005D3639">
        <w:t xml:space="preserve"> </w:t>
      </w:r>
      <w:r w:rsidRPr="005D3639">
        <w:t>for</w:t>
      </w:r>
      <w:r w:rsidR="004D2E44" w:rsidRPr="005D3639">
        <w:t xml:space="preserve"> </w:t>
      </w:r>
      <w:r w:rsidRPr="005D3639">
        <w:t>a</w:t>
      </w:r>
      <w:r w:rsidR="004D2E44" w:rsidRPr="005D3639">
        <w:t xml:space="preserve"> </w:t>
      </w:r>
      <w:r w:rsidRPr="005D3639">
        <w:t>minimum</w:t>
      </w:r>
      <w:r w:rsidR="004D2E44" w:rsidRPr="005D3639">
        <w:t xml:space="preserve"> </w:t>
      </w:r>
      <w:r w:rsidRPr="005D3639">
        <w:t>of</w:t>
      </w:r>
      <w:r w:rsidR="004D2E44" w:rsidRPr="005D3639">
        <w:t xml:space="preserve"> </w:t>
      </w:r>
      <w:r w:rsidRPr="005D3639">
        <w:t>five</w:t>
      </w:r>
      <w:r w:rsidR="004D2E44" w:rsidRPr="005D3639">
        <w:t xml:space="preserve"> </w:t>
      </w:r>
      <w:r w:rsidRPr="005D3639">
        <w:t>(5)</w:t>
      </w:r>
      <w:r w:rsidR="004D2E44" w:rsidRPr="005D3639">
        <w:t xml:space="preserve"> </w:t>
      </w:r>
      <w:r w:rsidRPr="005D3639">
        <w:t>years</w:t>
      </w:r>
      <w:r w:rsidR="004D2E44" w:rsidRPr="005D3639">
        <w:t xml:space="preserve"> </w:t>
      </w:r>
      <w:r w:rsidRPr="005D3639">
        <w:t>after</w:t>
      </w:r>
      <w:r w:rsidR="004D2E44" w:rsidRPr="005D3639">
        <w:t xml:space="preserve"> </w:t>
      </w:r>
      <w:r w:rsidRPr="005D3639">
        <w:t>completion</w:t>
      </w:r>
      <w:r w:rsidR="004D2E44" w:rsidRPr="005D3639">
        <w:t xml:space="preserve"> </w:t>
      </w:r>
      <w:r w:rsidRPr="005D3639">
        <w:t>of</w:t>
      </w:r>
      <w:r w:rsidR="004D2E44" w:rsidRPr="005D3639">
        <w:t xml:space="preserve"> </w:t>
      </w:r>
      <w:r w:rsidRPr="005D3639">
        <w:t>work.</w:t>
      </w:r>
      <w:r w:rsidR="004D2E44" w:rsidRPr="005D3639">
        <w:t xml:space="preserve"> </w:t>
      </w:r>
    </w:p>
    <w:p w14:paraId="4560E878" w14:textId="2D7C3E32" w:rsidR="00AB1EFF" w:rsidRPr="005D3639" w:rsidRDefault="00AB1EFF" w:rsidP="00FB1E33">
      <w:pPr>
        <w:pStyle w:val="ListParagraph"/>
        <w:numPr>
          <w:ilvl w:val="2"/>
          <w:numId w:val="9"/>
        </w:numPr>
      </w:pPr>
      <w:r w:rsidRPr="005D3639">
        <w:t>The</w:t>
      </w:r>
      <w:r w:rsidR="004D2E44" w:rsidRPr="005D3639">
        <w:t xml:space="preserve"> </w:t>
      </w:r>
      <w:r w:rsidRPr="005D3639">
        <w:t>above</w:t>
      </w:r>
      <w:r w:rsidR="004D2E44" w:rsidRPr="005D3639">
        <w:t xml:space="preserve"> </w:t>
      </w:r>
      <w:r w:rsidRPr="005D3639">
        <w:t>types</w:t>
      </w:r>
      <w:r w:rsidR="004D2E44" w:rsidRPr="005D3639">
        <w:t xml:space="preserve"> </w:t>
      </w:r>
      <w:r w:rsidRPr="005D3639">
        <w:t>of</w:t>
      </w:r>
      <w:r w:rsidR="004D2E44" w:rsidRPr="005D3639">
        <w:t xml:space="preserve"> </w:t>
      </w:r>
      <w:r w:rsidRPr="005D3639">
        <w:t>insurance</w:t>
      </w:r>
      <w:r w:rsidR="004D2E44" w:rsidRPr="005D3639">
        <w:t xml:space="preserve"> </w:t>
      </w:r>
      <w:r w:rsidRPr="005D3639">
        <w:t>shall</w:t>
      </w:r>
      <w:r w:rsidR="004D2E44" w:rsidRPr="005D3639">
        <w:t xml:space="preserve"> </w:t>
      </w:r>
      <w:r w:rsidRPr="005D3639">
        <w:t>apply</w:t>
      </w:r>
      <w:r w:rsidR="004D2E44" w:rsidRPr="005D3639">
        <w:t xml:space="preserve"> </w:t>
      </w:r>
      <w:r w:rsidRPr="005D3639">
        <w:t>separately</w:t>
      </w:r>
      <w:r w:rsidR="004D2E44" w:rsidRPr="005D3639">
        <w:t xml:space="preserve"> </w:t>
      </w:r>
      <w:r w:rsidRPr="005D3639">
        <w:t>to</w:t>
      </w:r>
      <w:r w:rsidR="004D2E44" w:rsidRPr="005D3639">
        <w:t xml:space="preserve"> </w:t>
      </w:r>
      <w:r w:rsidRPr="005D3639">
        <w:t>each</w:t>
      </w:r>
      <w:r w:rsidR="004D2E44" w:rsidRPr="005D3639">
        <w:t xml:space="preserve"> </w:t>
      </w:r>
      <w:r w:rsidRPr="005D3639">
        <w:t>insured</w:t>
      </w:r>
      <w:r w:rsidR="004D2E44" w:rsidRPr="005D3639">
        <w:t xml:space="preserve"> </w:t>
      </w:r>
      <w:r w:rsidRPr="005D3639">
        <w:t>against</w:t>
      </w:r>
      <w:r w:rsidR="004D2E44" w:rsidRPr="005D3639">
        <w:t xml:space="preserve"> </w:t>
      </w:r>
      <w:r w:rsidRPr="005D3639">
        <w:t>whom</w:t>
      </w:r>
      <w:r w:rsidR="004D2E44" w:rsidRPr="005D3639">
        <w:t xml:space="preserve"> </w:t>
      </w:r>
      <w:r w:rsidRPr="005D3639">
        <w:t>claim</w:t>
      </w:r>
      <w:r w:rsidR="004D2E44" w:rsidRPr="005D3639">
        <w:t xml:space="preserve"> </w:t>
      </w:r>
      <w:r w:rsidRPr="005D3639">
        <w:t>is</w:t>
      </w:r>
      <w:r w:rsidR="004D2E44" w:rsidRPr="005D3639">
        <w:t xml:space="preserve"> </w:t>
      </w:r>
      <w:r w:rsidRPr="005D3639">
        <w:t>made</w:t>
      </w:r>
      <w:r w:rsidR="004D2E44" w:rsidRPr="005D3639">
        <w:t xml:space="preserve"> </w:t>
      </w:r>
      <w:r w:rsidRPr="005D3639">
        <w:t>or</w:t>
      </w:r>
      <w:r w:rsidR="004D2E44" w:rsidRPr="005D3639">
        <w:t xml:space="preserve"> </w:t>
      </w:r>
      <w:r w:rsidRPr="005D3639">
        <w:t>suit</w:t>
      </w:r>
      <w:r w:rsidR="004D2E44" w:rsidRPr="005D3639">
        <w:t xml:space="preserve"> </w:t>
      </w:r>
      <w:r w:rsidRPr="005D3639">
        <w:t>is</w:t>
      </w:r>
      <w:r w:rsidR="004D2E44" w:rsidRPr="005D3639">
        <w:t xml:space="preserve"> </w:t>
      </w:r>
      <w:r w:rsidRPr="005D3639">
        <w:t>brought</w:t>
      </w:r>
      <w:r w:rsidR="004D2E44" w:rsidRPr="005D3639">
        <w:t xml:space="preserve"> </w:t>
      </w:r>
      <w:r w:rsidRPr="005D3639">
        <w:t>subject</w:t>
      </w:r>
      <w:r w:rsidR="004D2E44" w:rsidRPr="005D3639">
        <w:t xml:space="preserve"> </w:t>
      </w:r>
      <w:r w:rsidRPr="005D3639">
        <w:t>to</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limit</w:t>
      </w:r>
      <w:r w:rsidR="004D2E44" w:rsidRPr="005D3639">
        <w:t xml:space="preserve"> </w:t>
      </w:r>
      <w:r w:rsidRPr="005D3639">
        <w:t>of</w:t>
      </w:r>
      <w:r w:rsidR="004D2E44" w:rsidRPr="005D3639">
        <w:t xml:space="preserve"> </w:t>
      </w:r>
      <w:r w:rsidRPr="005D3639">
        <w:t>liability.</w:t>
      </w:r>
      <w:r w:rsidR="004D2E44" w:rsidRPr="005D3639">
        <w:t xml:space="preserve"> </w:t>
      </w:r>
      <w:r w:rsidRPr="005D3639">
        <w:t>The</w:t>
      </w:r>
      <w:r w:rsidR="004D2E44" w:rsidRPr="005D3639">
        <w:t xml:space="preserve"> </w:t>
      </w:r>
      <w:r w:rsidRPr="005D3639">
        <w:t>policy</w:t>
      </w:r>
      <w:r w:rsidR="004D2E44" w:rsidRPr="005D3639">
        <w:t xml:space="preserve"> </w:t>
      </w:r>
      <w:r w:rsidRPr="005D3639">
        <w:t>for</w:t>
      </w:r>
      <w:r w:rsidR="004D2E44" w:rsidRPr="005D3639">
        <w:t xml:space="preserve"> </w:t>
      </w:r>
      <w:r w:rsidRPr="005D3639">
        <w:t>each</w:t>
      </w:r>
      <w:r w:rsidR="004D2E44" w:rsidRPr="005D3639">
        <w:t xml:space="preserve"> </w:t>
      </w:r>
      <w:r w:rsidRPr="005D3639">
        <w:t>type</w:t>
      </w:r>
      <w:r w:rsidR="004D2E44" w:rsidRPr="005D3639">
        <w:t xml:space="preserve"> </w:t>
      </w:r>
      <w:r w:rsidRPr="005D3639">
        <w:t>of</w:t>
      </w:r>
      <w:r w:rsidR="004D2E44" w:rsidRPr="005D3639">
        <w:t xml:space="preserve"> </w:t>
      </w:r>
      <w:r w:rsidRPr="005D3639">
        <w:t>insurance</w:t>
      </w:r>
      <w:r w:rsidR="004D2E44" w:rsidRPr="005D3639">
        <w:t xml:space="preserve"> </w:t>
      </w:r>
      <w:r w:rsidRPr="005D3639">
        <w:t>shall</w:t>
      </w:r>
      <w:r w:rsidR="004D2E44" w:rsidRPr="005D3639">
        <w:t xml:space="preserve"> </w:t>
      </w:r>
      <w:r w:rsidRPr="005D3639">
        <w:t>include</w:t>
      </w:r>
      <w:r w:rsidR="004D2E44" w:rsidRPr="005D3639">
        <w:t xml:space="preserve"> </w:t>
      </w:r>
      <w:r w:rsidRPr="005D3639">
        <w:t>the</w:t>
      </w:r>
      <w:r w:rsidR="004D2E44" w:rsidRPr="005D3639">
        <w:t xml:space="preserve"> </w:t>
      </w:r>
      <w:r w:rsidRPr="005D3639">
        <w:t>following</w:t>
      </w:r>
      <w:r w:rsidR="004D2E44" w:rsidRPr="005D3639">
        <w:t xml:space="preserve"> </w:t>
      </w:r>
      <w:r w:rsidRPr="005D3639">
        <w:t>endorsement:</w:t>
      </w:r>
      <w:r w:rsidR="004D2E44" w:rsidRPr="005D3639">
        <w:t xml:space="preserve"> </w:t>
      </w:r>
      <w:r w:rsidRPr="005D3639">
        <w:t>the</w:t>
      </w:r>
      <w:r w:rsidR="004D2E44" w:rsidRPr="005D3639">
        <w:t xml:space="preserve"> </w:t>
      </w:r>
      <w:r w:rsidR="00107E05">
        <w:t>State</w:t>
      </w:r>
      <w:r w:rsidRPr="005D3639">
        <w:t>,</w:t>
      </w:r>
      <w:r w:rsidR="004D2E44" w:rsidRPr="005D3639">
        <w:t xml:space="preserve"> </w:t>
      </w:r>
      <w:r w:rsidRPr="005D3639">
        <w:t>State</w:t>
      </w:r>
      <w:r w:rsidR="004D2E44" w:rsidRPr="005D3639">
        <w:t xml:space="preserve"> </w:t>
      </w:r>
      <w:r w:rsidRPr="005D3639">
        <w:t>of</w:t>
      </w:r>
      <w:r w:rsidR="004D2E44" w:rsidRPr="005D3639">
        <w:t xml:space="preserve"> </w:t>
      </w:r>
      <w:r w:rsidRPr="005D3639">
        <w:t>California,</w:t>
      </w:r>
      <w:r w:rsidR="004D2E44" w:rsidRPr="005D3639">
        <w:t xml:space="preserve"> </w:t>
      </w:r>
      <w:r w:rsidRPr="005D3639">
        <w:t>its</w:t>
      </w:r>
      <w:r w:rsidR="004D2E44" w:rsidRPr="005D3639">
        <w:t xml:space="preserve"> </w:t>
      </w:r>
      <w:r w:rsidRPr="005D3639">
        <w:t>officers,</w:t>
      </w:r>
      <w:r w:rsidR="004D2E44" w:rsidRPr="005D3639">
        <w:t xml:space="preserve"> </w:t>
      </w:r>
      <w:r w:rsidRPr="005D3639">
        <w:t>agents,</w:t>
      </w:r>
      <w:r w:rsidR="004D2E44" w:rsidRPr="005D3639">
        <w:t xml:space="preserve"> </w:t>
      </w:r>
      <w:r w:rsidRPr="005D3639">
        <w:t>employees</w:t>
      </w:r>
      <w:r w:rsidR="004D2E44" w:rsidRPr="005D3639">
        <w:t xml:space="preserve"> </w:t>
      </w:r>
      <w:r w:rsidRPr="005D3639">
        <w:t>and</w:t>
      </w:r>
      <w:r w:rsidR="004D2E44" w:rsidRPr="005D3639">
        <w:t xml:space="preserve"> </w:t>
      </w:r>
      <w:r w:rsidRPr="005D3639">
        <w:t>servants</w:t>
      </w:r>
      <w:r w:rsidR="004D2E44" w:rsidRPr="005D3639">
        <w:t xml:space="preserve"> </w:t>
      </w:r>
      <w:r w:rsidRPr="005D3639">
        <w:t>are</w:t>
      </w:r>
      <w:r w:rsidR="004D2E44" w:rsidRPr="005D3639">
        <w:t xml:space="preserve"> </w:t>
      </w:r>
      <w:r w:rsidRPr="005D3639">
        <w:t>included</w:t>
      </w:r>
      <w:r w:rsidR="004D2E44" w:rsidRPr="005D3639">
        <w:t xml:space="preserve"> </w:t>
      </w:r>
      <w:r w:rsidRPr="005D3639">
        <w:t>as</w:t>
      </w:r>
      <w:r w:rsidR="004D2E44" w:rsidRPr="005D3639">
        <w:t xml:space="preserve"> </w:t>
      </w:r>
      <w:r w:rsidRPr="005D3639">
        <w:t>additional</w:t>
      </w:r>
      <w:r w:rsidR="004D2E44" w:rsidRPr="005D3639">
        <w:t xml:space="preserve"> </w:t>
      </w:r>
      <w:r w:rsidRPr="005D3639">
        <w:t>insureds,</w:t>
      </w:r>
      <w:r w:rsidR="004D2E44" w:rsidRPr="005D3639">
        <w:t xml:space="preserve"> </w:t>
      </w:r>
      <w:r w:rsidRPr="005D3639">
        <w:t>but</w:t>
      </w:r>
      <w:r w:rsidR="004D2E44" w:rsidRPr="005D3639">
        <w:t xml:space="preserve"> </w:t>
      </w:r>
      <w:r w:rsidRPr="005D3639">
        <w:t>only</w:t>
      </w:r>
      <w:r w:rsidR="004D2E44" w:rsidRPr="005D3639">
        <w:t xml:space="preserve"> </w:t>
      </w:r>
      <w:r w:rsidRPr="005D3639">
        <w:t>with</w:t>
      </w:r>
      <w:r w:rsidR="004D2E44" w:rsidRPr="005D3639">
        <w:t xml:space="preserve"> </w:t>
      </w:r>
      <w:r w:rsidRPr="005D3639">
        <w:t>respect</w:t>
      </w:r>
      <w:r w:rsidR="004D2E44" w:rsidRPr="005D3639">
        <w:t xml:space="preserve"> </w:t>
      </w:r>
      <w:r w:rsidRPr="005D3639">
        <w:t>to</w:t>
      </w:r>
      <w:r w:rsidR="004D2E44" w:rsidRPr="005D3639">
        <w:t xml:space="preserve"> </w:t>
      </w:r>
      <w:r w:rsidRPr="005D3639">
        <w:t>work</w:t>
      </w:r>
      <w:r w:rsidR="004D2E44" w:rsidRPr="005D3639">
        <w:t xml:space="preserve"> </w:t>
      </w:r>
      <w:r w:rsidRPr="005D3639">
        <w:t>performed</w:t>
      </w:r>
      <w:r w:rsidR="004D2E44" w:rsidRPr="005D3639">
        <w:t xml:space="preserve"> </w:t>
      </w:r>
      <w:r w:rsidRPr="005D3639">
        <w:t>under</w:t>
      </w:r>
      <w:r w:rsidR="004D2E44" w:rsidRPr="005D3639">
        <w:t xml:space="preserve"> </w:t>
      </w:r>
      <w:r w:rsidR="005B228E" w:rsidRPr="005D3639">
        <w:t>this</w:t>
      </w:r>
      <w:r w:rsidR="004D2E44" w:rsidRPr="005D3639">
        <w:t xml:space="preserve"> </w:t>
      </w:r>
      <w:r w:rsidR="005B228E" w:rsidRPr="005D3639">
        <w:t>Agreement</w:t>
      </w:r>
      <w:r w:rsidRPr="005D3639">
        <w:t>.</w:t>
      </w:r>
      <w:r w:rsidR="004D2E44" w:rsidRPr="005D3639">
        <w:t xml:space="preserve"> </w:t>
      </w:r>
    </w:p>
    <w:p w14:paraId="2336550E" w14:textId="50D6041A" w:rsidR="00AB1EFF" w:rsidRPr="005D3639" w:rsidRDefault="00AB1EFF" w:rsidP="00FB1E33">
      <w:pPr>
        <w:pStyle w:val="ListParagraph"/>
        <w:numPr>
          <w:ilvl w:val="2"/>
          <w:numId w:val="9"/>
        </w:numPr>
      </w:pPr>
      <w:r w:rsidRPr="005D3639">
        <w:t>The</w:t>
      </w:r>
      <w:r w:rsidR="004D2E44" w:rsidRPr="005D3639">
        <w:t xml:space="preserve"> </w:t>
      </w:r>
      <w:r w:rsidRPr="005D3639">
        <w:t>State</w:t>
      </w:r>
      <w:r w:rsidR="004D2E44" w:rsidRPr="005D3639">
        <w:t xml:space="preserve"> </w:t>
      </w:r>
      <w:r w:rsidRPr="005D3639">
        <w:t>will</w:t>
      </w:r>
      <w:r w:rsidR="004D2E44" w:rsidRPr="005D3639">
        <w:t xml:space="preserve"> </w:t>
      </w:r>
      <w:r w:rsidRPr="005D3639">
        <w:t>not</w:t>
      </w:r>
      <w:r w:rsidR="004D2E44" w:rsidRPr="005D3639">
        <w:t xml:space="preserve"> </w:t>
      </w:r>
      <w:r w:rsidRPr="005D3639">
        <w:t>be</w:t>
      </w:r>
      <w:r w:rsidR="004D2E44" w:rsidRPr="005D3639">
        <w:t xml:space="preserve"> </w:t>
      </w:r>
      <w:r w:rsidRPr="005D3639">
        <w:t>responsible</w:t>
      </w:r>
      <w:r w:rsidR="004D2E44" w:rsidRPr="005D3639">
        <w:t xml:space="preserve"> </w:t>
      </w:r>
      <w:r w:rsidRPr="005D3639">
        <w:t>for</w:t>
      </w:r>
      <w:r w:rsidR="004D2E44" w:rsidRPr="005D3639">
        <w:t xml:space="preserve"> </w:t>
      </w:r>
      <w:r w:rsidRPr="005D3639">
        <w:t>any</w:t>
      </w:r>
      <w:r w:rsidR="004D2E44" w:rsidRPr="005D3639">
        <w:t xml:space="preserve"> </w:t>
      </w:r>
      <w:r w:rsidRPr="005D3639">
        <w:t>premiums</w:t>
      </w:r>
      <w:r w:rsidR="004D2E44" w:rsidRPr="005D3639">
        <w:t xml:space="preserve"> </w:t>
      </w:r>
      <w:r w:rsidRPr="005D3639">
        <w:t>or</w:t>
      </w:r>
      <w:r w:rsidR="004D2E44" w:rsidRPr="005D3639">
        <w:t xml:space="preserve"> </w:t>
      </w:r>
      <w:r w:rsidRPr="005D3639">
        <w:t>assessment</w:t>
      </w:r>
      <w:r w:rsidR="004D2E44" w:rsidRPr="005D3639">
        <w:t xml:space="preserve"> </w:t>
      </w:r>
      <w:r w:rsidRPr="005D3639">
        <w:t>on</w:t>
      </w:r>
      <w:r w:rsidR="004D2E44" w:rsidRPr="005D3639">
        <w:t xml:space="preserve"> </w:t>
      </w:r>
      <w:r w:rsidRPr="005D3639">
        <w:t>the</w:t>
      </w:r>
      <w:r w:rsidR="004D2E44" w:rsidRPr="005D3639">
        <w:t xml:space="preserve"> </w:t>
      </w:r>
      <w:r w:rsidRPr="005D3639">
        <w:t>insurance</w:t>
      </w:r>
      <w:r w:rsidR="004D2E44" w:rsidRPr="005D3639">
        <w:t xml:space="preserve"> </w:t>
      </w:r>
      <w:r w:rsidRPr="005D3639">
        <w:t>policy.</w:t>
      </w:r>
      <w:r w:rsidR="004D2E44" w:rsidRPr="005D3639">
        <w:t xml:space="preserve"> </w:t>
      </w:r>
    </w:p>
    <w:p w14:paraId="3DEF4F23" w14:textId="36C0825C" w:rsidR="00AB1EFF" w:rsidRPr="005D3639" w:rsidRDefault="00AB1EFF" w:rsidP="00FB1E33">
      <w:pPr>
        <w:pStyle w:val="ListParagraph"/>
        <w:numPr>
          <w:ilvl w:val="2"/>
          <w:numId w:val="9"/>
        </w:numPr>
      </w:pPr>
      <w:r w:rsidRPr="005D3639">
        <w:t>Workers’</w:t>
      </w:r>
      <w:r w:rsidR="004D2E44" w:rsidRPr="005D3639">
        <w:t xml:space="preserve"> </w:t>
      </w:r>
      <w:r w:rsidRPr="005D3639">
        <w:t>Compensation:</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maintain</w:t>
      </w:r>
      <w:r w:rsidR="004D2E44" w:rsidRPr="005D3639">
        <w:t xml:space="preserve"> </w:t>
      </w:r>
      <w:r w:rsidRPr="005D3639">
        <w:t>Workers'</w:t>
      </w:r>
      <w:r w:rsidR="004D2E44" w:rsidRPr="005D3639">
        <w:t xml:space="preserve"> </w:t>
      </w:r>
      <w:r w:rsidRPr="005D3639">
        <w:t>Compensation</w:t>
      </w:r>
      <w:r w:rsidR="004D2E44" w:rsidRPr="005D3639">
        <w:t xml:space="preserve"> </w:t>
      </w:r>
      <w:r w:rsidRPr="005D3639">
        <w:t>insurance</w:t>
      </w:r>
      <w:r w:rsidR="004D2E44" w:rsidRPr="005D3639">
        <w:t xml:space="preserve"> </w:t>
      </w:r>
      <w:r w:rsidRPr="005D3639">
        <w:t>as</w:t>
      </w:r>
      <w:r w:rsidR="004D2E44" w:rsidRPr="005D3639">
        <w:t xml:space="preserve"> </w:t>
      </w:r>
      <w:r w:rsidRPr="005D3639">
        <w:t>required</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of</w:t>
      </w:r>
      <w:r w:rsidR="004D2E44" w:rsidRPr="005D3639">
        <w:t xml:space="preserve"> </w:t>
      </w:r>
      <w:r w:rsidRPr="005D3639">
        <w:t>California,</w:t>
      </w:r>
      <w:r w:rsidR="004D2E44" w:rsidRPr="005D3639">
        <w:t xml:space="preserve"> </w:t>
      </w:r>
      <w:r w:rsidRPr="005D3639">
        <w:t>with</w:t>
      </w:r>
      <w:r w:rsidR="004D2E44" w:rsidRPr="005D3639">
        <w:t xml:space="preserve"> </w:t>
      </w:r>
      <w:r w:rsidRPr="005D3639">
        <w:t>Statutory</w:t>
      </w:r>
      <w:r w:rsidR="004D2E44" w:rsidRPr="005D3639">
        <w:t xml:space="preserve"> </w:t>
      </w:r>
      <w:r w:rsidRPr="005D3639">
        <w:t>Limits,</w:t>
      </w:r>
      <w:r w:rsidR="004D2E44" w:rsidRPr="005D3639">
        <w:t xml:space="preserve"> </w:t>
      </w:r>
      <w:r w:rsidRPr="005D3639">
        <w:t>and</w:t>
      </w:r>
      <w:r w:rsidR="004D2E44" w:rsidRPr="005D3639">
        <w:t xml:space="preserve"> </w:t>
      </w:r>
      <w:r w:rsidRPr="005D3639">
        <w:t>Employer's</w:t>
      </w:r>
      <w:r w:rsidR="004D2E44" w:rsidRPr="005D3639">
        <w:t xml:space="preserve"> </w:t>
      </w:r>
      <w:r w:rsidRPr="005D3639">
        <w:t>Liability</w:t>
      </w:r>
      <w:r w:rsidR="004D2E44" w:rsidRPr="005D3639">
        <w:t xml:space="preserve"> </w:t>
      </w:r>
      <w:r w:rsidRPr="005D3639">
        <w:t>Insurance</w:t>
      </w:r>
      <w:r w:rsidR="004D2E44" w:rsidRPr="005D3639">
        <w:t xml:space="preserve"> </w:t>
      </w:r>
      <w:r w:rsidRPr="005D3639">
        <w:t>with</w:t>
      </w:r>
      <w:r w:rsidR="004D2E44" w:rsidRPr="005D3639">
        <w:t xml:space="preserve"> </w:t>
      </w:r>
      <w:r w:rsidRPr="005D3639">
        <w:t>limit</w:t>
      </w:r>
      <w:r w:rsidR="004D2E44" w:rsidRPr="005D3639">
        <w:t xml:space="preserve"> </w:t>
      </w:r>
      <w:r w:rsidRPr="005D3639">
        <w:t>of</w:t>
      </w:r>
      <w:r w:rsidR="004D2E44" w:rsidRPr="005D3639">
        <w:t xml:space="preserve"> </w:t>
      </w:r>
      <w:r w:rsidRPr="005D3639">
        <w:t>no</w:t>
      </w:r>
      <w:r w:rsidR="004D2E44" w:rsidRPr="005D3639">
        <w:t xml:space="preserve"> </w:t>
      </w:r>
      <w:r w:rsidRPr="005D3639">
        <w:t>less</w:t>
      </w:r>
      <w:r w:rsidR="004D2E44" w:rsidRPr="005D3639">
        <w:t xml:space="preserve"> </w:t>
      </w:r>
      <w:r w:rsidRPr="005D3639">
        <w:t>than</w:t>
      </w:r>
      <w:r w:rsidR="004D2E44" w:rsidRPr="005D3639">
        <w:t xml:space="preserve"> </w:t>
      </w:r>
      <w:r w:rsidRPr="005D3639">
        <w:t>$1,000,000</w:t>
      </w:r>
      <w:r w:rsidR="004D2E44" w:rsidRPr="005D3639">
        <w:t xml:space="preserve"> </w:t>
      </w:r>
      <w:r w:rsidRPr="005D3639">
        <w:t>per</w:t>
      </w:r>
      <w:r w:rsidR="004D2E44" w:rsidRPr="005D3639">
        <w:t xml:space="preserve"> </w:t>
      </w:r>
      <w:r w:rsidRPr="005D3639">
        <w:t>accident</w:t>
      </w:r>
      <w:r w:rsidR="004D2E44" w:rsidRPr="005D3639">
        <w:t xml:space="preserve"> </w:t>
      </w:r>
      <w:r w:rsidRPr="005D3639">
        <w:t>for</w:t>
      </w:r>
      <w:r w:rsidR="004D2E44" w:rsidRPr="005D3639">
        <w:t xml:space="preserve"> </w:t>
      </w:r>
      <w:r w:rsidRPr="005D3639">
        <w:t>bodily</w:t>
      </w:r>
      <w:r w:rsidR="004D2E44" w:rsidRPr="005D3639">
        <w:t xml:space="preserve"> </w:t>
      </w:r>
      <w:r w:rsidRPr="005D3639">
        <w:t>injury</w:t>
      </w:r>
      <w:r w:rsidR="004D2E44" w:rsidRPr="005D3639">
        <w:t xml:space="preserve"> </w:t>
      </w:r>
      <w:r w:rsidRPr="005D3639">
        <w:t>or</w:t>
      </w:r>
      <w:r w:rsidR="004D2E44" w:rsidRPr="005D3639">
        <w:t xml:space="preserve"> </w:t>
      </w:r>
      <w:r w:rsidRPr="005D3639">
        <w:t>disease.</w:t>
      </w:r>
      <w:r w:rsidR="004D2E44" w:rsidRPr="005D3639">
        <w:t xml:space="preserve"> </w:t>
      </w:r>
      <w:r w:rsidRPr="005D3639">
        <w:t>Policy</w:t>
      </w:r>
      <w:r w:rsidR="004D2E44" w:rsidRPr="005D3639">
        <w:t xml:space="preserve"> </w:t>
      </w:r>
      <w:r w:rsidRPr="005D3639">
        <w:t>shall</w:t>
      </w:r>
      <w:r w:rsidR="004D2E44" w:rsidRPr="005D3639">
        <w:t xml:space="preserve"> </w:t>
      </w:r>
      <w:r w:rsidRPr="005D3639">
        <w:t>be</w:t>
      </w:r>
      <w:r w:rsidR="004D2E44" w:rsidRPr="005D3639">
        <w:t xml:space="preserve"> </w:t>
      </w:r>
      <w:r w:rsidRPr="005D3639">
        <w:t>endorsed</w:t>
      </w:r>
      <w:r w:rsidR="004D2E44" w:rsidRPr="005D3639">
        <w:t xml:space="preserve"> </w:t>
      </w:r>
      <w:r w:rsidRPr="005D3639">
        <w:t>to</w:t>
      </w:r>
      <w:r w:rsidR="004D2E44" w:rsidRPr="005D3639">
        <w:t xml:space="preserve"> </w:t>
      </w:r>
      <w:r w:rsidRPr="005D3639">
        <w:t>include</w:t>
      </w:r>
      <w:r w:rsidR="004D2E44" w:rsidRPr="005D3639">
        <w:t xml:space="preserve"> </w:t>
      </w:r>
      <w:r w:rsidRPr="005D3639">
        <w:t>a</w:t>
      </w:r>
      <w:r w:rsidR="004D2E44" w:rsidRPr="005D3639">
        <w:t xml:space="preserve"> </w:t>
      </w:r>
      <w:r w:rsidRPr="005D3639">
        <w:t>waiver</w:t>
      </w:r>
      <w:r w:rsidR="004D2E44" w:rsidRPr="005D3639">
        <w:t xml:space="preserve"> </w:t>
      </w:r>
      <w:r w:rsidRPr="005D3639">
        <w:t>of</w:t>
      </w:r>
      <w:r w:rsidR="004D2E44" w:rsidRPr="005D3639">
        <w:t xml:space="preserve"> </w:t>
      </w:r>
      <w:r w:rsidRPr="005D3639">
        <w:t>subrogation</w:t>
      </w:r>
      <w:r w:rsidR="004D2E44" w:rsidRPr="005D3639">
        <w:t xml:space="preserve"> </w:t>
      </w:r>
      <w:r w:rsidRPr="005D3639">
        <w:t>in</w:t>
      </w:r>
      <w:r w:rsidR="004D2E44" w:rsidRPr="005D3639">
        <w:t xml:space="preserve"> </w:t>
      </w:r>
      <w:r w:rsidRPr="005D3639">
        <w:t>favor</w:t>
      </w:r>
      <w:r w:rsidR="004D2E44" w:rsidRPr="005D3639">
        <w:t xml:space="preserve"> </w:t>
      </w:r>
      <w:r w:rsidRPr="005D3639">
        <w:t>of</w:t>
      </w:r>
      <w:r w:rsidR="004D2E44" w:rsidRPr="005D3639">
        <w:t xml:space="preserve"> </w:t>
      </w:r>
      <w:r w:rsidRPr="005D3639">
        <w:t>State</w:t>
      </w:r>
      <w:r w:rsidR="004D2E44" w:rsidRPr="005D3639">
        <w:t xml:space="preserve"> </w:t>
      </w:r>
      <w:r w:rsidRPr="005D3639">
        <w:t>of</w:t>
      </w:r>
      <w:r w:rsidR="004D2E44" w:rsidRPr="005D3639">
        <w:t xml:space="preserve"> </w:t>
      </w:r>
      <w:r w:rsidRPr="005D3639">
        <w:t>California.</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agrees</w:t>
      </w:r>
      <w:r w:rsidR="004D2E44" w:rsidRPr="005D3639">
        <w:t xml:space="preserve"> </w:t>
      </w:r>
      <w:r w:rsidRPr="005D3639">
        <w:t>to</w:t>
      </w:r>
      <w:r w:rsidR="004D2E44" w:rsidRPr="005D3639">
        <w:t xml:space="preserve"> </w:t>
      </w:r>
      <w:r w:rsidRPr="005D3639">
        <w:t>furnish</w:t>
      </w:r>
      <w:r w:rsidR="004D2E44" w:rsidRPr="005D3639">
        <w:t xml:space="preserve"> </w:t>
      </w:r>
      <w:r w:rsidRPr="005D3639">
        <w:t>the</w:t>
      </w:r>
      <w:r w:rsidR="004D2E44" w:rsidRPr="005D3639">
        <w:t xml:space="preserve"> </w:t>
      </w:r>
      <w:r w:rsidRPr="005D3639">
        <w:t>State</w:t>
      </w:r>
      <w:r w:rsidR="004D2E44" w:rsidRPr="005D3639">
        <w:t xml:space="preserve"> </w:t>
      </w:r>
      <w:r w:rsidRPr="005D3639">
        <w:t>satisfactory</w:t>
      </w:r>
      <w:r w:rsidR="004D2E44" w:rsidRPr="005D3639">
        <w:t xml:space="preserve"> </w:t>
      </w:r>
      <w:r w:rsidRPr="005D3639">
        <w:t>evidence</w:t>
      </w:r>
      <w:r w:rsidR="004D2E44" w:rsidRPr="005D3639">
        <w:t xml:space="preserve"> </w:t>
      </w:r>
      <w:r w:rsidRPr="005D3639">
        <w:t>thereof</w:t>
      </w:r>
      <w:r w:rsidR="004D2E44" w:rsidRPr="005D3639">
        <w:t xml:space="preserve"> </w:t>
      </w:r>
      <w:r w:rsidRPr="005D3639">
        <w:t>at</w:t>
      </w:r>
      <w:r w:rsidR="004D2E44" w:rsidRPr="005D3639">
        <w:t xml:space="preserve"> </w:t>
      </w:r>
      <w:r w:rsidRPr="005D3639">
        <w:t>any</w:t>
      </w:r>
      <w:r w:rsidR="004D2E44" w:rsidRPr="005D3639">
        <w:t xml:space="preserve"> </w:t>
      </w:r>
      <w:r w:rsidRPr="005D3639">
        <w:t>time</w:t>
      </w:r>
      <w:r w:rsidR="004D2E44" w:rsidRPr="005D3639">
        <w:t xml:space="preserve"> </w:t>
      </w:r>
      <w:r w:rsidRPr="005D3639">
        <w:t>the</w:t>
      </w:r>
      <w:r w:rsidR="004D2E44" w:rsidRPr="005D3639">
        <w:t xml:space="preserve"> </w:t>
      </w:r>
      <w:r w:rsidRPr="005D3639">
        <w:t>State</w:t>
      </w:r>
      <w:r w:rsidR="004D2E44" w:rsidRPr="005D3639">
        <w:t xml:space="preserve"> </w:t>
      </w:r>
      <w:r w:rsidRPr="005D3639">
        <w:t>may</w:t>
      </w:r>
      <w:r w:rsidR="004D2E44" w:rsidRPr="005D3639">
        <w:t xml:space="preserve"> </w:t>
      </w:r>
      <w:r w:rsidRPr="005D3639">
        <w:t>so</w:t>
      </w:r>
      <w:r w:rsidR="004D2E44" w:rsidRPr="005D3639">
        <w:t xml:space="preserve"> </w:t>
      </w:r>
      <w:r w:rsidRPr="005D3639">
        <w:t>request.</w:t>
      </w:r>
      <w:r w:rsidR="004D2E44" w:rsidRPr="005D3639">
        <w:t xml:space="preserve"> </w:t>
      </w:r>
    </w:p>
    <w:p w14:paraId="20BBD539" w14:textId="7986B902" w:rsidR="00AB1EFF" w:rsidRPr="005D3639" w:rsidRDefault="00AB1EFF" w:rsidP="00455002">
      <w:pPr>
        <w:pStyle w:val="Heading1"/>
      </w:pPr>
      <w:bookmarkStart w:id="157" w:name="_Toc227053098"/>
      <w:r w:rsidRPr="005D3639">
        <w:t>WARRANTY</w:t>
      </w:r>
      <w:bookmarkEnd w:id="157"/>
    </w:p>
    <w:p w14:paraId="263B8926" w14:textId="4E98415C" w:rsidR="00E139B5" w:rsidRPr="005D3639" w:rsidRDefault="00AB1EFF" w:rsidP="00E139B5">
      <w:r w:rsidRPr="005D3639">
        <w:t>The</w:t>
      </w:r>
      <w:r w:rsidR="004D2E44" w:rsidRPr="005D3639">
        <w:t xml:space="preserve"> </w:t>
      </w:r>
      <w:r w:rsidRPr="005D3639">
        <w:t>Warranty</w:t>
      </w:r>
      <w:r w:rsidR="004D2E44" w:rsidRPr="005D3639">
        <w:t xml:space="preserve"> </w:t>
      </w:r>
      <w:r w:rsidRPr="005D3639">
        <w:t>Period</w:t>
      </w:r>
      <w:r w:rsidR="004D2E44" w:rsidRPr="005D3639">
        <w:t xml:space="preserve"> </w:t>
      </w:r>
      <w:r w:rsidRPr="005D3639">
        <w:t>shall</w:t>
      </w:r>
      <w:r w:rsidR="004D2E44" w:rsidRPr="005D3639">
        <w:t xml:space="preserve"> </w:t>
      </w:r>
      <w:r w:rsidRPr="005D3639">
        <w:t>commence</w:t>
      </w:r>
      <w:r w:rsidR="004D2E44" w:rsidRPr="005D3639">
        <w:t xml:space="preserve"> </w:t>
      </w:r>
      <w:r w:rsidRPr="005D3639">
        <w:t>upon</w:t>
      </w:r>
      <w:r w:rsidR="004D2E44" w:rsidRPr="005D3639">
        <w:t xml:space="preserve"> </w:t>
      </w:r>
      <w:r w:rsidR="000B3E96">
        <w:t xml:space="preserve">SECTION 26: </w:t>
      </w:r>
      <w:r w:rsidR="000711B0" w:rsidRPr="005D3639">
        <w:t>FINAL STATE</w:t>
      </w:r>
      <w:r w:rsidR="000711B0">
        <w:t xml:space="preserve"> ACCEPTANCE </w:t>
      </w:r>
      <w:r w:rsidRPr="005D3639">
        <w:t>as</w:t>
      </w:r>
      <w:r w:rsidR="004D2E44" w:rsidRPr="005D3639">
        <w:t xml:space="preserve"> </w:t>
      </w:r>
      <w:r w:rsidRPr="005D3639">
        <w:t>defined</w:t>
      </w:r>
      <w:r w:rsidR="004D2E44" w:rsidRPr="005D3639">
        <w:t xml:space="preserve"> </w:t>
      </w:r>
      <w:r w:rsidRPr="005D3639">
        <w:t>in</w:t>
      </w:r>
      <w:r w:rsidR="004D2E44" w:rsidRPr="005D3639">
        <w:t xml:space="preserve"> </w:t>
      </w:r>
      <w:r w:rsidRPr="005D3639">
        <w:t>SECTION</w:t>
      </w:r>
      <w:r w:rsidR="004D2E44" w:rsidRPr="005D3639">
        <w:t xml:space="preserve"> </w:t>
      </w:r>
      <w:r w:rsidRPr="005D3639">
        <w:t>1</w:t>
      </w:r>
      <w:r w:rsidR="009678B0" w:rsidRPr="005D3639">
        <w:t>1</w:t>
      </w:r>
      <w:r w:rsidRPr="005D3639">
        <w:t>.</w:t>
      </w:r>
      <w:r w:rsidR="004D2E44" w:rsidRPr="005D3639">
        <w:t xml:space="preserve"> </w:t>
      </w:r>
      <w:r w:rsidR="00F3290E" w:rsidRPr="005D3639">
        <w:t>CONTRACTOR</w:t>
      </w:r>
      <w:r w:rsidR="004D2E44" w:rsidRPr="005D3639">
        <w:t xml:space="preserve"> </w:t>
      </w:r>
      <w:r w:rsidRPr="005D3639">
        <w:t>ROLES</w:t>
      </w:r>
      <w:r w:rsidR="004D2E44" w:rsidRPr="005D3639">
        <w:t xml:space="preserve"> </w:t>
      </w:r>
      <w:r w:rsidRPr="005D3639">
        <w:t>AND</w:t>
      </w:r>
      <w:r w:rsidR="004D2E44" w:rsidRPr="005D3639">
        <w:t xml:space="preserve"> </w:t>
      </w:r>
      <w:r w:rsidRPr="005D3639">
        <w:t>RESPONSIBILITIES</w:t>
      </w:r>
      <w:r w:rsidR="00E139B5">
        <w:t xml:space="preserve"> and in accordance with </w:t>
      </w:r>
      <w:r w:rsidR="00E139B5" w:rsidRPr="00DA3137">
        <w:t>INFORMATION TECHNOLOGY GENERAL PROVISIONS –</w:t>
      </w:r>
      <w:r w:rsidR="00E139B5" w:rsidRPr="00DA3137">
        <w:rPr>
          <w:b/>
          <w:bCs/>
        </w:rPr>
        <w:t xml:space="preserve"> </w:t>
      </w:r>
      <w:r w:rsidR="00E139B5" w:rsidRPr="00DA3137">
        <w:t>CLOUD COMPUTING SERVICES DGS PD 402-ITGP CLOUD</w:t>
      </w:r>
      <w:r w:rsidR="00E139B5" w:rsidRPr="00DA3137">
        <w:rPr>
          <w:b/>
          <w:bCs/>
        </w:rPr>
        <w:t xml:space="preserve"> </w:t>
      </w:r>
      <w:r w:rsidR="00E139B5" w:rsidRPr="00DA3137">
        <w:t>(REVISED 2/20/2025), SECTION 8</w:t>
      </w:r>
      <w:r w:rsidR="00E139B5">
        <w:t xml:space="preserve"> WARRANTIES AND REPRESENTATION (SEE LINK IN SECTION 36). </w:t>
      </w:r>
    </w:p>
    <w:p w14:paraId="280FC1DC" w14:textId="200942CB" w:rsidR="00423FCE" w:rsidRDefault="00AB1EFF" w:rsidP="00557EA7">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008D6995" w:rsidRPr="005D3639">
        <w:t>a</w:t>
      </w:r>
      <w:r w:rsidR="004D2E44" w:rsidRPr="005D3639">
        <w:t xml:space="preserve"> </w:t>
      </w:r>
      <w:r w:rsidR="00B50EF9" w:rsidRPr="005D3639">
        <w:t>twelve</w:t>
      </w:r>
      <w:r w:rsidR="004D2E44" w:rsidRPr="005D3639">
        <w:t xml:space="preserve"> </w:t>
      </w:r>
      <w:r w:rsidR="00507D40" w:rsidRPr="005D3639">
        <w:t>(</w:t>
      </w:r>
      <w:r w:rsidR="00B50EF9" w:rsidRPr="005D3639">
        <w:t>12</w:t>
      </w:r>
      <w:r w:rsidR="00507D40" w:rsidRPr="005D3639">
        <w:t>)</w:t>
      </w:r>
      <w:r w:rsidR="004D2E44" w:rsidRPr="005D3639">
        <w:t xml:space="preserve"> </w:t>
      </w:r>
      <w:r w:rsidRPr="005D3639">
        <w:t>month</w:t>
      </w:r>
      <w:r w:rsidR="004D2E44" w:rsidRPr="005D3639">
        <w:t xml:space="preserve"> </w:t>
      </w:r>
      <w:r w:rsidRPr="005D3639">
        <w:t>warranty</w:t>
      </w:r>
      <w:r w:rsidR="004D2E44" w:rsidRPr="005D3639">
        <w:t xml:space="preserve"> </w:t>
      </w:r>
      <w:r w:rsidRPr="005D3639">
        <w:t>period</w:t>
      </w:r>
      <w:r w:rsidR="004D2E44" w:rsidRPr="005D3639">
        <w:t xml:space="preserve"> </w:t>
      </w:r>
      <w:r w:rsidRPr="005D3639">
        <w:t>commencing</w:t>
      </w:r>
      <w:r w:rsidR="004D2E44" w:rsidRPr="005D3639">
        <w:t xml:space="preserve"> </w:t>
      </w:r>
      <w:r w:rsidRPr="005D3639">
        <w:t>immediately</w:t>
      </w:r>
      <w:r w:rsidR="004D2E44" w:rsidRPr="005D3639">
        <w:t xml:space="preserve"> </w:t>
      </w:r>
      <w:r w:rsidRPr="005D3639">
        <w:t>after</w:t>
      </w:r>
      <w:r w:rsidR="004D2E44" w:rsidRPr="005D3639">
        <w:t xml:space="preserve"> </w:t>
      </w:r>
      <w:r w:rsidR="0013425F" w:rsidRPr="005D3639">
        <w:t>Final</w:t>
      </w:r>
      <w:r w:rsidR="004D2E44" w:rsidRPr="005D3639">
        <w:t xml:space="preserve"> </w:t>
      </w:r>
      <w:r w:rsidR="0013425F" w:rsidRPr="005D3639">
        <w:t>State</w:t>
      </w:r>
      <w:r w:rsidR="004D2E44" w:rsidRPr="005D3639">
        <w:t xml:space="preserve"> </w:t>
      </w:r>
      <w:r w:rsidR="0013425F" w:rsidRPr="005D3639">
        <w:t>Acceptance</w:t>
      </w:r>
      <w:r w:rsidR="004D2E44" w:rsidRPr="005D3639">
        <w:t xml:space="preserve"> </w:t>
      </w:r>
      <w:r w:rsidR="0013425F" w:rsidRPr="005D3639">
        <w:t>(</w:t>
      </w:r>
      <w:r w:rsidR="000B3E96">
        <w:t xml:space="preserve">SECTION 26: </w:t>
      </w:r>
      <w:r w:rsidR="000B3E96" w:rsidRPr="005D3639">
        <w:t>Final State</w:t>
      </w:r>
      <w:r w:rsidR="000B3E96">
        <w:t xml:space="preserve"> Acceptance and</w:t>
      </w:r>
      <w:r w:rsidR="004D2E44" w:rsidRPr="005D3639">
        <w:t xml:space="preserve"> </w:t>
      </w:r>
      <w:r w:rsidR="0013425F" w:rsidRPr="005D3639">
        <w:t>the</w:t>
      </w:r>
      <w:r w:rsidR="004D2E44" w:rsidRPr="005D3639">
        <w:t xml:space="preserve"> </w:t>
      </w:r>
      <w:r w:rsidR="00107E05">
        <w:t>State</w:t>
      </w:r>
      <w:r w:rsidR="004D2E44" w:rsidRPr="005D3639">
        <w:t xml:space="preserve"> </w:t>
      </w:r>
      <w:r w:rsidRPr="005D3639">
        <w:t>Implementation</w:t>
      </w:r>
      <w:r w:rsidR="004D2E44" w:rsidRPr="005D3639">
        <w:t xml:space="preserve"> </w:t>
      </w:r>
      <w:r w:rsidRPr="005D3639">
        <w:t>and</w:t>
      </w:r>
      <w:r w:rsidR="004D2E44" w:rsidRPr="005D3639">
        <w:t xml:space="preserve"> </w:t>
      </w:r>
      <w:r w:rsidRPr="005D3639">
        <w:t>Go</w:t>
      </w:r>
      <w:r w:rsidR="004D2E44" w:rsidRPr="005D3639">
        <w:t xml:space="preserve"> </w:t>
      </w:r>
      <w:r w:rsidRPr="005D3639">
        <w:t>Live</w:t>
      </w:r>
      <w:r w:rsidR="0013425F" w:rsidRPr="005D3639">
        <w:t>)</w:t>
      </w:r>
      <w:r w:rsidRPr="005D3639">
        <w:t>.</w:t>
      </w:r>
      <w:r w:rsidR="00B948E3" w:rsidRPr="005D3639">
        <w:t xml:space="preserve"> During the twelve (12) month warranty period,</w:t>
      </w:r>
      <w:r w:rsidR="00075781" w:rsidRPr="005D3639">
        <w:t xml:space="preserve"> at the release of the </w:t>
      </w:r>
      <w:r w:rsidR="00B43A9D" w:rsidRPr="005D3639">
        <w:t xml:space="preserve">STARS </w:t>
      </w:r>
      <w:r w:rsidR="00717936">
        <w:t>S</w:t>
      </w:r>
      <w:r w:rsidR="00B43A9D" w:rsidRPr="005D3639">
        <w:t>olution “go live” dat</w:t>
      </w:r>
      <w:r w:rsidR="000645C2" w:rsidRPr="005D3639">
        <w:t>e</w:t>
      </w:r>
      <w:r w:rsidR="00AC3B27" w:rsidRPr="005D3639">
        <w:t xml:space="preserve"> or a major code release</w:t>
      </w:r>
      <w:r w:rsidR="00843B2E" w:rsidRPr="005D3639">
        <w:t xml:space="preserve"> event</w:t>
      </w:r>
      <w:r w:rsidR="000645C2" w:rsidRPr="005D3639">
        <w:t xml:space="preserve">, </w:t>
      </w:r>
      <w:r w:rsidR="00B43A9D" w:rsidRPr="005D3639">
        <w:t>the contractor shall enable</w:t>
      </w:r>
      <w:r w:rsidR="00951E8E" w:rsidRPr="005D3639">
        <w:t xml:space="preserve">, </w:t>
      </w:r>
      <w:r w:rsidR="003A7F83" w:rsidRPr="005D3639">
        <w:t>execute</w:t>
      </w:r>
      <w:r w:rsidR="0089492E" w:rsidRPr="005D3639">
        <w:t>,</w:t>
      </w:r>
      <w:r w:rsidR="00B43A9D" w:rsidRPr="005D3639">
        <w:t xml:space="preserve"> and suppor</w:t>
      </w:r>
      <w:r w:rsidR="00EA10D4" w:rsidRPr="005D3639">
        <w:t xml:space="preserve">t </w:t>
      </w:r>
      <w:r w:rsidR="00977B4D">
        <w:t>SECTION 39 : HYPER CARE ACTION LIST</w:t>
      </w:r>
      <w:r w:rsidR="00AC3B27" w:rsidRPr="005D3639">
        <w:t xml:space="preserve"> items</w:t>
      </w:r>
      <w:r w:rsidR="0018487A" w:rsidRPr="005D3639">
        <w:t xml:space="preserve"> for period of </w:t>
      </w:r>
      <w:r w:rsidR="00D67213" w:rsidRPr="005D3639">
        <w:t>60</w:t>
      </w:r>
      <w:r w:rsidR="0018487A" w:rsidRPr="005D3639">
        <w:t xml:space="preserve"> </w:t>
      </w:r>
      <w:r w:rsidR="00D67213" w:rsidRPr="005D3639">
        <w:t>(sixty)</w:t>
      </w:r>
      <w:r w:rsidR="00F0745E" w:rsidRPr="005D3639">
        <w:t xml:space="preserve"> </w:t>
      </w:r>
      <w:r w:rsidR="0018487A" w:rsidRPr="005D3639">
        <w:t>days</w:t>
      </w:r>
      <w:r w:rsidR="00843B2E" w:rsidRPr="005D3639">
        <w:t>.</w:t>
      </w:r>
    </w:p>
    <w:p w14:paraId="5B82A65A" w14:textId="10FE1684" w:rsidR="000C228E" w:rsidRDefault="000C228E" w:rsidP="00DA3137">
      <w:pPr>
        <w:keepNext/>
        <w:ind w:left="360"/>
        <w:sectPr w:rsidR="000C228E" w:rsidSect="00925334">
          <w:pgSz w:w="12240" w:h="15840"/>
          <w:pgMar w:top="1440" w:right="1350" w:bottom="1440" w:left="1440" w:header="720" w:footer="720" w:gutter="0"/>
          <w:cols w:space="720"/>
          <w:docGrid w:linePitch="360"/>
        </w:sectPr>
      </w:pPr>
    </w:p>
    <w:p w14:paraId="44243445" w14:textId="06814B45" w:rsidR="00AB1EFF" w:rsidRPr="005D3639" w:rsidRDefault="00AB1EFF" w:rsidP="00B31BFF">
      <w:pPr>
        <w:keepNext/>
      </w:pPr>
    </w:p>
    <w:p w14:paraId="5B7D03E5" w14:textId="38307426" w:rsidR="00AB1EFF" w:rsidRPr="005D3639" w:rsidRDefault="00AB1EFF" w:rsidP="00455002">
      <w:pPr>
        <w:pStyle w:val="Heading1"/>
      </w:pPr>
      <w:bookmarkStart w:id="158" w:name="_Toc227053099"/>
      <w:r w:rsidRPr="00455002">
        <w:t>SERVICE</w:t>
      </w:r>
      <w:r w:rsidR="004D2E44" w:rsidRPr="005D3639">
        <w:t xml:space="preserve"> </w:t>
      </w:r>
      <w:r w:rsidRPr="005D3639">
        <w:t>LEVEL</w:t>
      </w:r>
      <w:r w:rsidR="004D2E44" w:rsidRPr="005D3639">
        <w:t xml:space="preserve"> </w:t>
      </w:r>
      <w:r w:rsidRPr="005D3639">
        <w:t>AGREEMENTS</w:t>
      </w:r>
      <w:r w:rsidR="004D2E44" w:rsidRPr="005D3639">
        <w:t xml:space="preserve"> </w:t>
      </w:r>
      <w:r w:rsidRPr="005D3639">
        <w:t>(</w:t>
      </w:r>
      <w:r w:rsidR="00060BC9" w:rsidRPr="005D3639">
        <w:t>SLA</w:t>
      </w:r>
      <w:r w:rsidR="00060BC9">
        <w:t>s</w:t>
      </w:r>
      <w:r w:rsidRPr="005D3639">
        <w:t>)</w:t>
      </w:r>
      <w:bookmarkEnd w:id="158"/>
    </w:p>
    <w:p w14:paraId="260FE776" w14:textId="56EFDEE0" w:rsidR="00BC79E2" w:rsidRPr="005D3639" w:rsidRDefault="00E74926" w:rsidP="00BC79E2">
      <w:r>
        <w:t>This section describes the SLA</w:t>
      </w:r>
      <w:r w:rsidR="00C14A01">
        <w:t>s the Contractor shall meet for the life of the contract.</w:t>
      </w:r>
      <w:r w:rsidR="00C14A01" w:rsidRPr="00C14A01">
        <w:t xml:space="preserve"> </w:t>
      </w:r>
      <w:r w:rsidR="00C14A01">
        <w:t>SLAs and liquidated damages will be assessed on a monthly basis. If imposed, Liquidated Damages will not exceed ten percent (10%) of the total Agreement award price for the STARS Solution</w:t>
      </w:r>
      <w:r w:rsidR="00FD54C3">
        <w:t xml:space="preserve">. </w:t>
      </w:r>
      <w:r w:rsidR="00BC79E2" w:rsidRPr="005D3639">
        <w:t>A workaround is a temporary fix to either a Hardware or Software failure such that core business functionality is restored and there are no significant impacts that prevent the business from operating as intended. All workarounds must be approved by the State, in writing, prior to implementation.</w:t>
      </w:r>
      <w:r w:rsidR="00BC79E2" w:rsidRPr="005D3639">
        <w:rPr>
          <w:b/>
          <w:bCs/>
        </w:rPr>
        <w:t xml:space="preserve"> </w:t>
      </w:r>
    </w:p>
    <w:p w14:paraId="4A6CEF20" w14:textId="790B7ADA" w:rsidR="000D2503" w:rsidRPr="005D3639" w:rsidRDefault="000D2503" w:rsidP="00B31BFF">
      <w:r w:rsidRPr="005D3639">
        <w:t>The</w:t>
      </w:r>
      <w:r w:rsidR="004D2E44" w:rsidRPr="005D3639">
        <w:t xml:space="preserve"> </w:t>
      </w:r>
      <w:r w:rsidR="0013425F" w:rsidRPr="005D3639">
        <w:t>State</w:t>
      </w:r>
      <w:r w:rsidR="004D2E44" w:rsidRPr="005D3639">
        <w:t xml:space="preserve"> </w:t>
      </w:r>
      <w:r w:rsidRPr="005D3639">
        <w:t>and</w:t>
      </w:r>
      <w:r w:rsidR="004D2E44" w:rsidRPr="005D3639">
        <w:t xml:space="preserve"> </w:t>
      </w:r>
      <w:r w:rsidRPr="005D3639">
        <w:t>Contractor</w:t>
      </w:r>
      <w:r w:rsidR="004D2E44" w:rsidRPr="005D3639">
        <w:t xml:space="preserve"> </w:t>
      </w:r>
      <w:r w:rsidRPr="005D3639">
        <w:t>will</w:t>
      </w:r>
      <w:r w:rsidR="004D2E44" w:rsidRPr="005D3639">
        <w:t xml:space="preserve"> </w:t>
      </w:r>
      <w:r w:rsidRPr="005D3639">
        <w:t>decide</w:t>
      </w:r>
      <w:r w:rsidR="004D2E44" w:rsidRPr="005D3639">
        <w:t xml:space="preserve"> </w:t>
      </w:r>
      <w:r w:rsidRPr="005D3639">
        <w:t>on</w:t>
      </w:r>
      <w:r w:rsidR="004D2E44" w:rsidRPr="005D3639">
        <w:t xml:space="preserve"> </w:t>
      </w:r>
      <w:r w:rsidRPr="005D3639">
        <w:t>a</w:t>
      </w:r>
      <w:r w:rsidR="004D2E44" w:rsidRPr="005D3639">
        <w:t xml:space="preserve"> </w:t>
      </w:r>
      <w:r w:rsidRPr="005D3639">
        <w:t>triage</w:t>
      </w:r>
      <w:r w:rsidR="004D2E44" w:rsidRPr="005D3639">
        <w:t xml:space="preserve"> </w:t>
      </w:r>
      <w:r w:rsidRPr="005D3639">
        <w:t>process</w:t>
      </w:r>
      <w:r w:rsidR="004D2E44" w:rsidRPr="005D3639">
        <w:t xml:space="preserve"> </w:t>
      </w:r>
      <w:r w:rsidRPr="005D3639">
        <w:t>during</w:t>
      </w:r>
      <w:r w:rsidR="004D2E44" w:rsidRPr="005D3639">
        <w:t xml:space="preserve"> </w:t>
      </w:r>
      <w:r w:rsidRPr="005D3639">
        <w:t>the</w:t>
      </w:r>
      <w:r w:rsidR="004D2E44" w:rsidRPr="005D3639">
        <w:t xml:space="preserve"> </w:t>
      </w:r>
      <w:r w:rsidR="0013425F" w:rsidRPr="005D3639">
        <w:t>Project's</w:t>
      </w:r>
      <w:r w:rsidR="004D2E44" w:rsidRPr="005D3639">
        <w:t xml:space="preserve"> </w:t>
      </w:r>
      <w:r w:rsidRPr="005D3639">
        <w:t>implementation.</w:t>
      </w:r>
    </w:p>
    <w:p w14:paraId="6B55ADD1" w14:textId="1B98757A" w:rsidR="00D41534" w:rsidRPr="005D3639" w:rsidRDefault="0086572F" w:rsidP="00294F57">
      <w:pPr>
        <w:pStyle w:val="Caption"/>
        <w:rPr>
          <w:rFonts w:eastAsia="Times New Roman"/>
          <w:color w:val="000000"/>
          <w:kern w:val="0"/>
          <w14:ligatures w14:val="none"/>
        </w:rPr>
      </w:pPr>
      <w:bookmarkStart w:id="159" w:name="_Toc227053126"/>
      <w:r>
        <w:t xml:space="preserve">Table </w:t>
      </w:r>
      <w:r>
        <w:fldChar w:fldCharType="begin"/>
      </w:r>
      <w:r>
        <w:instrText>SEQ Table \* ARABIC</w:instrText>
      </w:r>
      <w:r>
        <w:fldChar w:fldCharType="separate"/>
      </w:r>
      <w:r w:rsidR="00CB7582">
        <w:rPr>
          <w:noProof/>
        </w:rPr>
        <w:t>8</w:t>
      </w:r>
      <w:r>
        <w:fldChar w:fldCharType="end"/>
      </w:r>
      <w:r>
        <w:t xml:space="preserve"> </w:t>
      </w:r>
      <w:r w:rsidRPr="00E63AAD">
        <w:t>Service Level Agreements and Liquidated Damages</w:t>
      </w:r>
      <w:bookmarkEnd w:id="159"/>
    </w:p>
    <w:tbl>
      <w:tblPr>
        <w:tblW w:w="14045" w:type="dxa"/>
        <w:tblInd w:w="-3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1620"/>
        <w:gridCol w:w="5855"/>
        <w:gridCol w:w="4860"/>
        <w:gridCol w:w="1710"/>
      </w:tblGrid>
      <w:tr w:rsidR="005D08FE" w:rsidRPr="005D3639" w14:paraId="577A8042" w14:textId="77777777" w:rsidTr="00B31BFF">
        <w:trPr>
          <w:tblHeader/>
        </w:trPr>
        <w:tc>
          <w:tcPr>
            <w:tcW w:w="1620" w:type="dxa"/>
            <w:shd w:val="clear" w:color="auto" w:fill="C1E4F5" w:themeFill="accent1" w:themeFillTint="33"/>
            <w:tcMar>
              <w:top w:w="0" w:type="dxa"/>
              <w:left w:w="108" w:type="dxa"/>
              <w:bottom w:w="0" w:type="dxa"/>
              <w:right w:w="108" w:type="dxa"/>
            </w:tcMar>
            <w:hideMark/>
          </w:tcPr>
          <w:p w14:paraId="493E33AC" w14:textId="0AE770CE" w:rsidR="000D2503" w:rsidRPr="002A25E6" w:rsidRDefault="000D2503" w:rsidP="00557EA7">
            <w:pPr>
              <w:rPr>
                <w:b/>
                <w:bCs/>
              </w:rPr>
            </w:pPr>
            <w:r w:rsidRPr="002A25E6">
              <w:rPr>
                <w:b/>
                <w:bCs/>
              </w:rPr>
              <w:t>SLA</w:t>
            </w:r>
            <w:r w:rsidR="004D2E44" w:rsidRPr="002A25E6">
              <w:rPr>
                <w:b/>
                <w:bCs/>
              </w:rPr>
              <w:t xml:space="preserve"> </w:t>
            </w:r>
            <w:r w:rsidRPr="002A25E6">
              <w:rPr>
                <w:b/>
                <w:bCs/>
              </w:rPr>
              <w:t>Category/</w:t>
            </w:r>
            <w:r w:rsidR="004D2E44" w:rsidRPr="002A25E6">
              <w:rPr>
                <w:b/>
                <w:bCs/>
              </w:rPr>
              <w:t xml:space="preserve"> </w:t>
            </w:r>
            <w:r w:rsidRPr="002A25E6">
              <w:rPr>
                <w:b/>
                <w:bCs/>
              </w:rPr>
              <w:t>SLA</w:t>
            </w:r>
            <w:r w:rsidR="004D2E44" w:rsidRPr="002A25E6">
              <w:rPr>
                <w:b/>
                <w:bCs/>
              </w:rPr>
              <w:t xml:space="preserve"> </w:t>
            </w:r>
            <w:r w:rsidRPr="002A25E6">
              <w:rPr>
                <w:b/>
                <w:bCs/>
              </w:rPr>
              <w:t>Title</w:t>
            </w:r>
          </w:p>
        </w:tc>
        <w:tc>
          <w:tcPr>
            <w:tcW w:w="5855" w:type="dxa"/>
            <w:shd w:val="clear" w:color="auto" w:fill="C1E4F5" w:themeFill="accent1" w:themeFillTint="33"/>
            <w:tcMar>
              <w:top w:w="0" w:type="dxa"/>
              <w:left w:w="108" w:type="dxa"/>
              <w:bottom w:w="0" w:type="dxa"/>
              <w:right w:w="108" w:type="dxa"/>
            </w:tcMar>
            <w:hideMark/>
          </w:tcPr>
          <w:p w14:paraId="72513C13" w14:textId="3658FC62" w:rsidR="000D2503" w:rsidRPr="002A25E6" w:rsidRDefault="000D2503" w:rsidP="00557EA7">
            <w:pPr>
              <w:rPr>
                <w:b/>
                <w:bCs/>
              </w:rPr>
            </w:pPr>
            <w:r w:rsidRPr="002A25E6">
              <w:rPr>
                <w:b/>
                <w:bCs/>
              </w:rPr>
              <w:t>Performance</w:t>
            </w:r>
            <w:r w:rsidR="004D2E44" w:rsidRPr="002A25E6">
              <w:rPr>
                <w:b/>
                <w:bCs/>
              </w:rPr>
              <w:t xml:space="preserve"> </w:t>
            </w:r>
            <w:r w:rsidRPr="002A25E6">
              <w:rPr>
                <w:b/>
                <w:bCs/>
              </w:rPr>
              <w:t>Description</w:t>
            </w:r>
            <w:r w:rsidR="004D2E44" w:rsidRPr="002A25E6">
              <w:rPr>
                <w:b/>
                <w:bCs/>
              </w:rPr>
              <w:t xml:space="preserve"> </w:t>
            </w:r>
            <w:r w:rsidRPr="002A25E6">
              <w:rPr>
                <w:b/>
                <w:bCs/>
              </w:rPr>
              <w:t>(SLA</w:t>
            </w:r>
            <w:r w:rsidR="004D2E44" w:rsidRPr="002A25E6">
              <w:rPr>
                <w:b/>
                <w:bCs/>
              </w:rPr>
              <w:t xml:space="preserve"> </w:t>
            </w:r>
            <w:r w:rsidRPr="002A25E6">
              <w:rPr>
                <w:b/>
                <w:bCs/>
              </w:rPr>
              <w:t>Performance</w:t>
            </w:r>
            <w:r w:rsidR="004D2E44" w:rsidRPr="002A25E6">
              <w:rPr>
                <w:b/>
                <w:bCs/>
              </w:rPr>
              <w:t xml:space="preserve"> </w:t>
            </w:r>
            <w:r w:rsidRPr="002A25E6">
              <w:rPr>
                <w:b/>
                <w:bCs/>
              </w:rPr>
              <w:t>Standard)</w:t>
            </w:r>
          </w:p>
        </w:tc>
        <w:tc>
          <w:tcPr>
            <w:tcW w:w="4860" w:type="dxa"/>
            <w:shd w:val="clear" w:color="auto" w:fill="C1E4F5" w:themeFill="accent1" w:themeFillTint="33"/>
            <w:tcMar>
              <w:top w:w="0" w:type="dxa"/>
              <w:left w:w="108" w:type="dxa"/>
              <w:bottom w:w="0" w:type="dxa"/>
              <w:right w:w="108" w:type="dxa"/>
            </w:tcMar>
            <w:hideMark/>
          </w:tcPr>
          <w:p w14:paraId="317AA901" w14:textId="3B4B3691" w:rsidR="000D2503" w:rsidRPr="002A25E6" w:rsidRDefault="000D2503" w:rsidP="00557EA7">
            <w:pPr>
              <w:rPr>
                <w:b/>
                <w:bCs/>
              </w:rPr>
            </w:pPr>
            <w:r w:rsidRPr="002A25E6">
              <w:rPr>
                <w:b/>
                <w:bCs/>
              </w:rPr>
              <w:t>Performance</w:t>
            </w:r>
            <w:r w:rsidR="004D2E44" w:rsidRPr="002A25E6">
              <w:rPr>
                <w:b/>
                <w:bCs/>
              </w:rPr>
              <w:t xml:space="preserve"> </w:t>
            </w:r>
            <w:r w:rsidRPr="002A25E6">
              <w:rPr>
                <w:b/>
                <w:bCs/>
              </w:rPr>
              <w:t>Target</w:t>
            </w:r>
            <w:r w:rsidR="004D2E44" w:rsidRPr="002A25E6">
              <w:rPr>
                <w:b/>
                <w:bCs/>
              </w:rPr>
              <w:t xml:space="preserve"> </w:t>
            </w:r>
            <w:r w:rsidRPr="002A25E6">
              <w:rPr>
                <w:b/>
                <w:bCs/>
              </w:rPr>
              <w:t>(Expected</w:t>
            </w:r>
            <w:r w:rsidR="004D2E44" w:rsidRPr="002A25E6">
              <w:rPr>
                <w:b/>
                <w:bCs/>
              </w:rPr>
              <w:t xml:space="preserve"> </w:t>
            </w:r>
            <w:r w:rsidRPr="002A25E6">
              <w:rPr>
                <w:b/>
                <w:bCs/>
              </w:rPr>
              <w:t>SLA)</w:t>
            </w:r>
          </w:p>
        </w:tc>
        <w:tc>
          <w:tcPr>
            <w:tcW w:w="1710" w:type="dxa"/>
            <w:shd w:val="clear" w:color="auto" w:fill="C1E4F5" w:themeFill="accent1" w:themeFillTint="33"/>
            <w:tcMar>
              <w:top w:w="0" w:type="dxa"/>
              <w:left w:w="108" w:type="dxa"/>
              <w:bottom w:w="0" w:type="dxa"/>
              <w:right w:w="108" w:type="dxa"/>
            </w:tcMar>
            <w:hideMark/>
          </w:tcPr>
          <w:p w14:paraId="49B247D5" w14:textId="7488C6AB" w:rsidR="000D2503" w:rsidRPr="002A25E6" w:rsidRDefault="000D2503" w:rsidP="00557EA7">
            <w:pPr>
              <w:rPr>
                <w:b/>
                <w:bCs/>
              </w:rPr>
            </w:pPr>
            <w:r w:rsidRPr="002A25E6">
              <w:rPr>
                <w:b/>
                <w:bCs/>
              </w:rPr>
              <w:t>Liquidated</w:t>
            </w:r>
            <w:r w:rsidR="004D2E44" w:rsidRPr="002A25E6">
              <w:rPr>
                <w:b/>
                <w:bCs/>
              </w:rPr>
              <w:t xml:space="preserve"> </w:t>
            </w:r>
            <w:r w:rsidRPr="002A25E6">
              <w:rPr>
                <w:b/>
                <w:bCs/>
              </w:rPr>
              <w:t>Damages</w:t>
            </w:r>
          </w:p>
        </w:tc>
      </w:tr>
      <w:tr w:rsidR="005D08FE" w:rsidRPr="005D3639" w14:paraId="089C5C14" w14:textId="77777777" w:rsidTr="00B31BFF">
        <w:tc>
          <w:tcPr>
            <w:tcW w:w="1620" w:type="dxa"/>
            <w:tcMar>
              <w:top w:w="96" w:type="dxa"/>
              <w:left w:w="96" w:type="dxa"/>
              <w:bottom w:w="96" w:type="dxa"/>
              <w:right w:w="96" w:type="dxa"/>
            </w:tcMar>
            <w:vAlign w:val="center"/>
            <w:hideMark/>
          </w:tcPr>
          <w:p w14:paraId="11974191" w14:textId="03ACA959" w:rsidR="000D2503" w:rsidRPr="005D3639" w:rsidRDefault="000D2503" w:rsidP="00557EA7">
            <w:r w:rsidRPr="005D3639">
              <w:t>Key</w:t>
            </w:r>
            <w:r w:rsidR="004D2E44" w:rsidRPr="005D3639">
              <w:t xml:space="preserve"> </w:t>
            </w:r>
            <w:r w:rsidRPr="005D3639">
              <w:t>Staff</w:t>
            </w:r>
            <w:r w:rsidR="004D2E44" w:rsidRPr="005D3639">
              <w:t xml:space="preserve"> </w:t>
            </w:r>
            <w:r w:rsidRPr="005D3639">
              <w:t>Replacement</w:t>
            </w:r>
          </w:p>
        </w:tc>
        <w:tc>
          <w:tcPr>
            <w:tcW w:w="5855" w:type="dxa"/>
            <w:tcMar>
              <w:top w:w="96" w:type="dxa"/>
              <w:left w:w="96" w:type="dxa"/>
              <w:bottom w:w="96" w:type="dxa"/>
              <w:right w:w="96" w:type="dxa"/>
            </w:tcMar>
            <w:hideMark/>
          </w:tcPr>
          <w:p w14:paraId="72BB0621" w14:textId="5AC174A2" w:rsidR="000D2503" w:rsidRPr="005D3639" w:rsidRDefault="000D2503" w:rsidP="00557EA7">
            <w:r w:rsidRPr="005D3639">
              <w:t>Key</w:t>
            </w:r>
            <w:r w:rsidR="004D2E44" w:rsidRPr="005D3639">
              <w:t xml:space="preserve"> </w:t>
            </w:r>
            <w:r w:rsidRPr="005D3639">
              <w:t>Staff</w:t>
            </w:r>
            <w:r w:rsidR="004D2E44" w:rsidRPr="005D3639">
              <w:t xml:space="preserve"> </w:t>
            </w:r>
            <w:r w:rsidRPr="005D3639">
              <w:t>must</w:t>
            </w:r>
            <w:r w:rsidR="004D2E44" w:rsidRPr="005D3639">
              <w:t xml:space="preserve"> </w:t>
            </w:r>
            <w:r w:rsidRPr="005D3639">
              <w:t>be</w:t>
            </w:r>
            <w:r w:rsidR="004D2E44" w:rsidRPr="005D3639">
              <w:t xml:space="preserve"> </w:t>
            </w:r>
            <w:r w:rsidRPr="005D3639">
              <w:t>replaced</w:t>
            </w:r>
            <w:r w:rsidR="004D2E44" w:rsidRPr="005D3639">
              <w:t xml:space="preserve"> </w:t>
            </w:r>
            <w:r w:rsidRPr="005D3639">
              <w:t>within</w:t>
            </w:r>
            <w:r w:rsidR="004D2E44" w:rsidRPr="005D3639">
              <w:t xml:space="preserve"> </w:t>
            </w:r>
            <w:r w:rsidRPr="005D3639">
              <w:t>the</w:t>
            </w:r>
            <w:r w:rsidR="004D2E44" w:rsidRPr="005D3639">
              <w:t xml:space="preserve"> </w:t>
            </w:r>
            <w:r w:rsidRPr="005D3639">
              <w:t>time</w:t>
            </w:r>
            <w:r w:rsidR="004D2E44" w:rsidRPr="005D3639">
              <w:t xml:space="preserve"> </w:t>
            </w:r>
            <w:r w:rsidRPr="005D3639">
              <w:t>frame</w:t>
            </w:r>
            <w:r w:rsidR="004D2E44" w:rsidRPr="005D3639">
              <w:t xml:space="preserve"> </w:t>
            </w:r>
            <w:r w:rsidRPr="005D3639">
              <w:t>and</w:t>
            </w:r>
            <w:r w:rsidR="004D2E44" w:rsidRPr="005D3639">
              <w:t xml:space="preserve"> </w:t>
            </w:r>
            <w:r w:rsidRPr="005D3639">
              <w:t>in</w:t>
            </w:r>
            <w:r w:rsidR="004D2E44" w:rsidRPr="005D3639">
              <w:t xml:space="preserve"> </w:t>
            </w:r>
            <w:r w:rsidRPr="005D3639">
              <w:t>accordance</w:t>
            </w:r>
            <w:r w:rsidR="004D2E44" w:rsidRPr="005D3639">
              <w:t xml:space="preserve"> </w:t>
            </w:r>
            <w:r w:rsidRPr="005D3639">
              <w:t>with</w:t>
            </w:r>
            <w:r w:rsidR="004D2E44" w:rsidRPr="005D3639">
              <w:t xml:space="preserve"> </w:t>
            </w:r>
            <w:r w:rsidRPr="005D3639">
              <w:t>the</w:t>
            </w:r>
            <w:r w:rsidR="004D2E44" w:rsidRPr="005D3639">
              <w:t xml:space="preserve"> </w:t>
            </w:r>
            <w:r w:rsidRPr="005D3639">
              <w:t>process</w:t>
            </w:r>
            <w:r w:rsidR="004D2E44" w:rsidRPr="005D3639">
              <w:t xml:space="preserve"> </w:t>
            </w:r>
            <w:r w:rsidRPr="005D3639">
              <w:t>outlined</w:t>
            </w:r>
            <w:r w:rsidR="004D2E44" w:rsidRPr="005D3639">
              <w:t xml:space="preserve"> </w:t>
            </w:r>
            <w:r w:rsidRPr="005D3639">
              <w:t>in</w:t>
            </w:r>
            <w:r w:rsidR="004D2E44" w:rsidRPr="005D3639">
              <w:t xml:space="preserve"> </w:t>
            </w:r>
            <w:r w:rsidRPr="005D3639">
              <w:t>SECTION</w:t>
            </w:r>
            <w:r w:rsidR="004D2E44" w:rsidRPr="005D3639">
              <w:t xml:space="preserve"> </w:t>
            </w:r>
            <w:r w:rsidR="00060BC9" w:rsidRPr="005D3639">
              <w:t>1</w:t>
            </w:r>
            <w:r w:rsidR="00060BC9">
              <w:t>2</w:t>
            </w:r>
            <w:r w:rsidR="00060BC9" w:rsidRPr="005D3639">
              <w:t xml:space="preserve"> </w:t>
            </w:r>
            <w:r w:rsidRPr="005D3639">
              <w:t>KEY</w:t>
            </w:r>
            <w:r w:rsidR="004D2E44" w:rsidRPr="005D3639">
              <w:t xml:space="preserve"> </w:t>
            </w:r>
            <w:r w:rsidRPr="005D3639">
              <w:t>STAFF</w:t>
            </w:r>
            <w:r w:rsidR="004D2E44" w:rsidRPr="005D3639">
              <w:t xml:space="preserve"> </w:t>
            </w:r>
            <w:r w:rsidRPr="005D3639">
              <w:t>CHANGES.</w:t>
            </w:r>
          </w:p>
          <w:p w14:paraId="0BE71182" w14:textId="0291C7CC" w:rsidR="000D2503" w:rsidRPr="005D3639" w:rsidRDefault="000D2503" w:rsidP="00557EA7">
            <w:r w:rsidRPr="005D3639">
              <w:t>The</w:t>
            </w:r>
            <w:r w:rsidR="004D2E44" w:rsidRPr="005D3639">
              <w:t xml:space="preserve"> </w:t>
            </w:r>
            <w:r w:rsidRPr="005D3639">
              <w:t>start</w:t>
            </w:r>
            <w:r w:rsidR="004D2E44" w:rsidRPr="005D3639">
              <w:t xml:space="preserve"> </w:t>
            </w:r>
            <w:r w:rsidRPr="005D3639">
              <w:t>date</w:t>
            </w:r>
            <w:r w:rsidR="004D2E44" w:rsidRPr="005D3639">
              <w:t xml:space="preserve"> </w:t>
            </w:r>
            <w:r w:rsidRPr="005D3639">
              <w:t>of</w:t>
            </w:r>
            <w:r w:rsidR="004D2E44" w:rsidRPr="005D3639">
              <w:t xml:space="preserve"> </w:t>
            </w:r>
            <w:r w:rsidRPr="005D3639">
              <w:t>the</w:t>
            </w:r>
            <w:r w:rsidR="004D2E44" w:rsidRPr="005D3639">
              <w:t xml:space="preserve"> </w:t>
            </w:r>
            <w:r w:rsidRPr="005D3639">
              <w:t>measurement</w:t>
            </w:r>
            <w:r w:rsidR="004D2E44" w:rsidRPr="005D3639">
              <w:t xml:space="preserve"> </w:t>
            </w:r>
            <w:r w:rsidRPr="005D3639">
              <w:t>begins</w:t>
            </w:r>
            <w:r w:rsidR="004D2E44" w:rsidRPr="005D3639">
              <w:t xml:space="preserve"> </w:t>
            </w:r>
            <w:r w:rsidRPr="005D3639">
              <w:t>on</w:t>
            </w:r>
            <w:r w:rsidR="004D2E44" w:rsidRPr="005D3639">
              <w:t xml:space="preserve"> </w:t>
            </w:r>
            <w:r w:rsidRPr="005D3639">
              <w:t>the</w:t>
            </w:r>
            <w:r w:rsidR="004D2E44" w:rsidRPr="005D3639">
              <w:t xml:space="preserve"> </w:t>
            </w:r>
            <w:r w:rsidRPr="005D3639">
              <w:t>date</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provides</w:t>
            </w:r>
            <w:r w:rsidR="004D2E44" w:rsidRPr="005D3639">
              <w:t xml:space="preserve"> </w:t>
            </w:r>
            <w:r w:rsidRPr="005D3639">
              <w:t>notification</w:t>
            </w:r>
            <w:r w:rsidR="004D2E44" w:rsidRPr="005D3639">
              <w:t xml:space="preserve"> </w:t>
            </w:r>
            <w:r w:rsidRPr="005D3639">
              <w:t>of</w:t>
            </w:r>
            <w:r w:rsidR="004D2E44" w:rsidRPr="005D3639">
              <w:t xml:space="preserve"> </w:t>
            </w:r>
            <w:r w:rsidRPr="005D3639">
              <w:t>any</w:t>
            </w:r>
            <w:r w:rsidR="004D2E44" w:rsidRPr="005D3639">
              <w:t xml:space="preserve"> </w:t>
            </w:r>
            <w:r w:rsidRPr="005D3639">
              <w:t>proposed</w:t>
            </w:r>
            <w:r w:rsidR="004D2E44" w:rsidRPr="005D3639">
              <w:t xml:space="preserve"> </w:t>
            </w:r>
            <w:r w:rsidRPr="005D3639">
              <w:t>changes,</w:t>
            </w:r>
            <w:r w:rsidR="004D2E44" w:rsidRPr="005D3639">
              <w:t xml:space="preserve"> </w:t>
            </w:r>
            <w:r w:rsidRPr="005D3639">
              <w:t>or</w:t>
            </w:r>
            <w:r w:rsidR="004D2E44" w:rsidRPr="005D3639">
              <w:t xml:space="preserve"> </w:t>
            </w:r>
            <w:r w:rsidRPr="005D3639">
              <w:t>on</w:t>
            </w:r>
            <w:r w:rsidR="004D2E44" w:rsidRPr="005D3639">
              <w:t xml:space="preserve"> </w:t>
            </w:r>
            <w:r w:rsidRPr="005D3639">
              <w:t>the</w:t>
            </w:r>
            <w:r w:rsidR="004D2E44" w:rsidRPr="005D3639">
              <w:t xml:space="preserve"> </w:t>
            </w:r>
            <w:r w:rsidRPr="005D3639">
              <w:t>date</w:t>
            </w:r>
            <w:r w:rsidR="004D2E44" w:rsidRPr="005D3639">
              <w:t xml:space="preserve"> </w:t>
            </w:r>
            <w:r w:rsidRPr="005D3639">
              <w:t>the</w:t>
            </w:r>
            <w:r w:rsidR="004D2E44" w:rsidRPr="005D3639">
              <w:t xml:space="preserve"> </w:t>
            </w:r>
            <w:r w:rsidRPr="005D3639">
              <w:t>State</w:t>
            </w:r>
            <w:r w:rsidR="004D2E44" w:rsidRPr="005D3639">
              <w:t xml:space="preserve"> </w:t>
            </w:r>
            <w:r w:rsidRPr="005D3639">
              <w:t>requests</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to</w:t>
            </w:r>
            <w:r w:rsidR="004D2E44" w:rsidRPr="005D3639">
              <w:t xml:space="preserve"> </w:t>
            </w:r>
            <w:r w:rsidRPr="005D3639">
              <w:t>replace</w:t>
            </w:r>
            <w:r w:rsidR="004D2E44" w:rsidRPr="005D3639">
              <w:t xml:space="preserve"> </w:t>
            </w:r>
            <w:r w:rsidRPr="005D3639">
              <w:t>key</w:t>
            </w:r>
            <w:r w:rsidR="004D2E44" w:rsidRPr="005D3639">
              <w:t xml:space="preserve"> </w:t>
            </w:r>
            <w:r w:rsidRPr="005D3639">
              <w:t>staff</w:t>
            </w:r>
            <w:r w:rsidR="004D2E44" w:rsidRPr="005D3639">
              <w:t xml:space="preserve"> </w:t>
            </w:r>
            <w:r w:rsidRPr="005D3639">
              <w:t>plus</w:t>
            </w:r>
            <w:r w:rsidR="004D2E44" w:rsidRPr="005D3639">
              <w:t xml:space="preserve"> </w:t>
            </w:r>
            <w:r w:rsidRPr="005D3639">
              <w:t>the</w:t>
            </w:r>
            <w:r w:rsidR="004D2E44" w:rsidRPr="005D3639">
              <w:t xml:space="preserve"> </w:t>
            </w:r>
            <w:r w:rsidRPr="005D3639">
              <w:t>number</w:t>
            </w:r>
            <w:r w:rsidR="004D2E44" w:rsidRPr="005D3639">
              <w:t xml:space="preserve"> </w:t>
            </w:r>
            <w:r w:rsidRPr="005D3639">
              <w:t>of</w:t>
            </w:r>
            <w:r w:rsidR="004D2E44" w:rsidRPr="005D3639">
              <w:t xml:space="preserve"> </w:t>
            </w:r>
            <w:r w:rsidRPr="005D3639">
              <w:t>days</w:t>
            </w:r>
            <w:r w:rsidR="004D2E44" w:rsidRPr="005D3639">
              <w:t xml:space="preserve"> </w:t>
            </w:r>
            <w:r w:rsidRPr="005D3639">
              <w:t>as</w:t>
            </w:r>
            <w:r w:rsidR="004D2E44" w:rsidRPr="005D3639">
              <w:t xml:space="preserve"> </w:t>
            </w:r>
            <w:r w:rsidRPr="005D3639">
              <w:t>defined</w:t>
            </w:r>
            <w:r w:rsidR="004D2E44" w:rsidRPr="005D3639">
              <w:t xml:space="preserve"> </w:t>
            </w:r>
            <w:r w:rsidRPr="005D3639">
              <w:t>in</w:t>
            </w:r>
            <w:r w:rsidR="004D2E44" w:rsidRPr="005D3639">
              <w:t xml:space="preserve"> </w:t>
            </w:r>
            <w:r w:rsidRPr="005D3639">
              <w:t>SECTION</w:t>
            </w:r>
            <w:r w:rsidR="004D2E44" w:rsidRPr="005D3639">
              <w:t xml:space="preserve"> </w:t>
            </w:r>
            <w:r w:rsidR="009678B0" w:rsidRPr="005D3639">
              <w:t>13</w:t>
            </w:r>
            <w:r w:rsidR="004D2E44" w:rsidRPr="005D3639">
              <w:t xml:space="preserve"> </w:t>
            </w:r>
            <w:r w:rsidRPr="005D3639">
              <w:t>KEY</w:t>
            </w:r>
            <w:r w:rsidR="004D2E44" w:rsidRPr="005D3639">
              <w:t xml:space="preserve"> </w:t>
            </w:r>
            <w:r w:rsidRPr="005D3639">
              <w:t>STAFF</w:t>
            </w:r>
            <w:r w:rsidR="004D2E44" w:rsidRPr="005D3639">
              <w:t xml:space="preserve"> </w:t>
            </w:r>
            <w:r w:rsidRPr="005D3639">
              <w:t>CHANGES.</w:t>
            </w:r>
          </w:p>
          <w:p w14:paraId="3A9762E5" w14:textId="6AEF7C5E" w:rsidR="000D2503" w:rsidRPr="005D3639" w:rsidRDefault="000D2503" w:rsidP="00557EA7">
            <w:r w:rsidRPr="005D3639">
              <w:t>Key</w:t>
            </w:r>
            <w:r w:rsidR="004D2E44" w:rsidRPr="005D3639">
              <w:t xml:space="preserve"> </w:t>
            </w:r>
            <w:r w:rsidRPr="005D3639">
              <w:t>staff</w:t>
            </w:r>
            <w:r w:rsidR="004D2E44" w:rsidRPr="005D3639">
              <w:t xml:space="preserve"> </w:t>
            </w:r>
            <w:r w:rsidRPr="005D3639">
              <w:t>positions</w:t>
            </w:r>
            <w:r w:rsidR="004D2E44" w:rsidRPr="005D3639">
              <w:t xml:space="preserve"> </w:t>
            </w:r>
            <w:r w:rsidRPr="005D3639">
              <w:t>must</w:t>
            </w:r>
            <w:r w:rsidR="004D2E44" w:rsidRPr="005D3639">
              <w:t xml:space="preserve"> </w:t>
            </w:r>
            <w:r w:rsidRPr="005D3639">
              <w:t>not</w:t>
            </w:r>
            <w:r w:rsidR="004D2E44" w:rsidRPr="005D3639">
              <w:t xml:space="preserve"> </w:t>
            </w:r>
            <w:r w:rsidRPr="005D3639">
              <w:t>be</w:t>
            </w:r>
            <w:r w:rsidR="004D2E44" w:rsidRPr="005D3639">
              <w:t xml:space="preserve"> </w:t>
            </w:r>
            <w:r w:rsidRPr="005D3639">
              <w:t>filled</w:t>
            </w:r>
            <w:r w:rsidR="004D2E44" w:rsidRPr="005D3639">
              <w:t xml:space="preserve"> </w:t>
            </w:r>
            <w:r w:rsidRPr="005D3639">
              <w:t>by</w:t>
            </w:r>
            <w:r w:rsidR="004D2E44" w:rsidRPr="005D3639">
              <w:t xml:space="preserve"> </w:t>
            </w:r>
            <w:r w:rsidRPr="005D3639">
              <w:t>state</w:t>
            </w:r>
            <w:r w:rsidR="004D2E44" w:rsidRPr="005D3639">
              <w:t xml:space="preserve"> </w:t>
            </w:r>
            <w:r w:rsidRPr="005D3639">
              <w:t>employees</w:t>
            </w:r>
            <w:r w:rsidR="004D2E44" w:rsidRPr="005D3639">
              <w:t xml:space="preserve"> </w:t>
            </w:r>
            <w:r w:rsidRPr="005D3639">
              <w:t>to</w:t>
            </w:r>
            <w:r w:rsidR="004D2E44" w:rsidRPr="005D3639">
              <w:t xml:space="preserve"> </w:t>
            </w:r>
            <w:r w:rsidRPr="005D3639">
              <w:t>fulfill</w:t>
            </w:r>
            <w:r w:rsidR="004D2E44" w:rsidRPr="005D3639">
              <w:t xml:space="preserve"> </w:t>
            </w:r>
            <w:r w:rsidRPr="005D3639">
              <w:t>the</w:t>
            </w:r>
            <w:r w:rsidR="004D2E44" w:rsidRPr="005D3639">
              <w:t xml:space="preserve"> </w:t>
            </w:r>
            <w:r w:rsidRPr="005D3639">
              <w:t>roles</w:t>
            </w:r>
            <w:r w:rsidR="004D2E44" w:rsidRPr="005D3639">
              <w:t xml:space="preserve"> </w:t>
            </w:r>
            <w:r w:rsidRPr="005D3639">
              <w:t>and</w:t>
            </w:r>
            <w:r w:rsidR="004D2E44" w:rsidRPr="005D3639">
              <w:t xml:space="preserve"> </w:t>
            </w:r>
            <w:r w:rsidRPr="005D3639">
              <w:t>responsibilities</w:t>
            </w:r>
            <w:r w:rsidR="004D2E44" w:rsidRPr="005D3639">
              <w:t xml:space="preserve"> </w:t>
            </w:r>
            <w:r w:rsidRPr="005D3639">
              <w:t>of</w:t>
            </w:r>
            <w:r w:rsidR="004D2E44" w:rsidRPr="005D3639">
              <w:t xml:space="preserve"> </w:t>
            </w:r>
            <w:r w:rsidRPr="005D3639">
              <w:t>the</w:t>
            </w:r>
            <w:r w:rsidR="004D2E44" w:rsidRPr="005D3639">
              <w:t xml:space="preserve"> </w:t>
            </w:r>
            <w:r w:rsidRPr="005D3639">
              <w:t>position</w:t>
            </w:r>
            <w:r w:rsidR="004D2E44" w:rsidRPr="005D3639">
              <w:t xml:space="preserve"> </w:t>
            </w:r>
            <w:r w:rsidRPr="005D3639">
              <w:t>in</w:t>
            </w:r>
            <w:r w:rsidR="004D2E44" w:rsidRPr="005D3639">
              <w:t xml:space="preserve"> </w:t>
            </w:r>
            <w:r w:rsidRPr="005D3639">
              <w:t>a</w:t>
            </w:r>
            <w:r w:rsidR="004D2E44" w:rsidRPr="005D3639">
              <w:t xml:space="preserve"> </w:t>
            </w:r>
            <w:r w:rsidRPr="005D3639">
              <w:t>temporary</w:t>
            </w:r>
            <w:r w:rsidR="004D2E44" w:rsidRPr="005D3639">
              <w:t xml:space="preserve"> </w:t>
            </w:r>
            <w:r w:rsidRPr="005D3639">
              <w:t>capacity</w:t>
            </w:r>
            <w:r w:rsidR="004D2E44" w:rsidRPr="005D3639">
              <w:t xml:space="preserve"> </w:t>
            </w:r>
            <w:r w:rsidRPr="005D3639">
              <w:t>and/or</w:t>
            </w:r>
            <w:r w:rsidR="004D2E44" w:rsidRPr="005D3639">
              <w:t xml:space="preserve"> </w:t>
            </w:r>
            <w:r w:rsidRPr="005D3639">
              <w:t>maintain</w:t>
            </w:r>
            <w:r w:rsidR="004D2E44" w:rsidRPr="005D3639">
              <w:t xml:space="preserve"> </w:t>
            </w:r>
            <w:r w:rsidRPr="005D3639">
              <w:t>responsibility</w:t>
            </w:r>
            <w:r w:rsidR="004D2E44" w:rsidRPr="005D3639">
              <w:t xml:space="preserve"> </w:t>
            </w:r>
            <w:r w:rsidRPr="005D3639">
              <w:t>for</w:t>
            </w:r>
            <w:r w:rsidR="004D2E44" w:rsidRPr="005D3639">
              <w:t xml:space="preserve"> </w:t>
            </w:r>
            <w:r w:rsidRPr="005D3639">
              <w:t>a</w:t>
            </w:r>
            <w:r w:rsidR="004D2E44" w:rsidRPr="005D3639">
              <w:t xml:space="preserve"> </w:t>
            </w:r>
            <w:r w:rsidRPr="005D3639">
              <w:t>Contractor's</w:t>
            </w:r>
            <w:r w:rsidR="004D2E44" w:rsidRPr="005D3639">
              <w:t xml:space="preserve"> </w:t>
            </w:r>
            <w:r w:rsidRPr="005D3639">
              <w:t>key</w:t>
            </w:r>
            <w:r w:rsidR="004D2E44" w:rsidRPr="005D3639">
              <w:t xml:space="preserve"> </w:t>
            </w:r>
            <w:r w:rsidRPr="005D3639">
              <w:t>staff</w:t>
            </w:r>
            <w:r w:rsidR="004D2E44" w:rsidRPr="005D3639">
              <w:t xml:space="preserve"> </w:t>
            </w:r>
            <w:r w:rsidRPr="005D3639">
              <w:t>position.</w:t>
            </w:r>
          </w:p>
          <w:p w14:paraId="5CB9CDA5" w14:textId="5B8F4596" w:rsidR="000D2503" w:rsidRPr="005D3639" w:rsidRDefault="000D2503" w:rsidP="00557EA7">
            <w:r w:rsidRPr="005D3639">
              <w:t>The</w:t>
            </w:r>
            <w:r w:rsidR="004D2E44" w:rsidRPr="005D3639">
              <w:t xml:space="preserve"> </w:t>
            </w:r>
            <w:r w:rsidRPr="005D3639">
              <w:t>State</w:t>
            </w:r>
            <w:r w:rsidR="004D2E44" w:rsidRPr="005D3639">
              <w:t xml:space="preserve"> </w:t>
            </w:r>
            <w:r w:rsidRPr="005D3639">
              <w:t>shall</w:t>
            </w:r>
            <w:r w:rsidR="004D2E44" w:rsidRPr="005D3639">
              <w:t xml:space="preserve"> </w:t>
            </w:r>
            <w:r w:rsidRPr="005D3639">
              <w:t>report</w:t>
            </w:r>
            <w:r w:rsidR="004D2E44" w:rsidRPr="005D3639">
              <w:t xml:space="preserve"> </w:t>
            </w:r>
            <w:r w:rsidRPr="005D3639">
              <w:t>delays</w:t>
            </w:r>
            <w:r w:rsidR="004D2E44" w:rsidRPr="005D3639">
              <w:t xml:space="preserve"> </w:t>
            </w:r>
            <w:r w:rsidRPr="005D3639">
              <w:t>in</w:t>
            </w:r>
            <w:r w:rsidR="004D2E44" w:rsidRPr="005D3639">
              <w:t xml:space="preserve"> </w:t>
            </w:r>
            <w:r w:rsidRPr="005D3639">
              <w:t>the</w:t>
            </w:r>
            <w:r w:rsidR="004D2E44" w:rsidRPr="005D3639">
              <w:t xml:space="preserve"> </w:t>
            </w:r>
            <w:r w:rsidRPr="005D3639">
              <w:t>key</w:t>
            </w:r>
            <w:r w:rsidR="004D2E44" w:rsidRPr="005D3639">
              <w:t xml:space="preserve"> </w:t>
            </w:r>
            <w:r w:rsidRPr="005D3639">
              <w:t>staff</w:t>
            </w:r>
            <w:r w:rsidR="004D2E44" w:rsidRPr="005D3639">
              <w:t xml:space="preserve"> </w:t>
            </w:r>
            <w:r w:rsidRPr="005D3639">
              <w:t>fulfillment</w:t>
            </w:r>
            <w:r w:rsidR="004D2E44" w:rsidRPr="005D3639">
              <w:t xml:space="preserve"> </w:t>
            </w:r>
            <w:r w:rsidRPr="005D3639">
              <w:t>to</w:t>
            </w:r>
            <w:r w:rsidR="004D2E44" w:rsidRPr="005D3639">
              <w:t xml:space="preserve"> </w:t>
            </w:r>
            <w:r w:rsidRPr="005D3639">
              <w:t>the</w:t>
            </w:r>
            <w:r w:rsidR="004D2E44" w:rsidRPr="005D3639">
              <w:t xml:space="preserve"> </w:t>
            </w:r>
            <w:r w:rsidRPr="005D3639">
              <w:t>Contractor’s</w:t>
            </w:r>
            <w:r w:rsidR="004D2E44" w:rsidRPr="005D3639">
              <w:t xml:space="preserve"> </w:t>
            </w:r>
            <w:r w:rsidRPr="005D3639">
              <w:t>Project</w:t>
            </w:r>
            <w:r w:rsidR="004D2E44" w:rsidRPr="005D3639">
              <w:t xml:space="preserve"> </w:t>
            </w:r>
            <w:r w:rsidRPr="005D3639">
              <w:t>Manager.</w:t>
            </w:r>
          </w:p>
        </w:tc>
        <w:tc>
          <w:tcPr>
            <w:tcW w:w="4860" w:type="dxa"/>
            <w:tcMar>
              <w:top w:w="96" w:type="dxa"/>
              <w:left w:w="96" w:type="dxa"/>
              <w:bottom w:w="96" w:type="dxa"/>
              <w:right w:w="96" w:type="dxa"/>
            </w:tcMar>
            <w:hideMark/>
          </w:tcPr>
          <w:p w14:paraId="5F1326B4" w14:textId="22106550" w:rsidR="000D2503" w:rsidRPr="005D3639" w:rsidRDefault="000D2503" w:rsidP="00557EA7">
            <w:r w:rsidRPr="005D3639">
              <w:t>Daily,</w:t>
            </w:r>
            <w:r w:rsidR="004D2E44" w:rsidRPr="005D3639">
              <w:t xml:space="preserve"> </w:t>
            </w:r>
            <w:r w:rsidRPr="005D3639">
              <w:t>for</w:t>
            </w:r>
            <w:r w:rsidR="004D2E44" w:rsidRPr="005D3639">
              <w:t xml:space="preserve"> </w:t>
            </w:r>
            <w:r w:rsidRPr="005D3639">
              <w:t>each</w:t>
            </w:r>
            <w:r w:rsidR="004D2E44" w:rsidRPr="005D3639">
              <w:t xml:space="preserve"> </w:t>
            </w:r>
            <w:r w:rsidRPr="005D3639">
              <w:t>Key</w:t>
            </w:r>
            <w:r w:rsidR="004D2E44" w:rsidRPr="005D3639">
              <w:t xml:space="preserve"> </w:t>
            </w:r>
            <w:r w:rsidRPr="005D3639">
              <w:t>Staff</w:t>
            </w:r>
            <w:r w:rsidR="004D2E44" w:rsidRPr="005D3639">
              <w:t xml:space="preserve"> </w:t>
            </w:r>
            <w:r w:rsidRPr="005D3639">
              <w:t>position</w:t>
            </w:r>
            <w:r w:rsidR="004D2E44" w:rsidRPr="005D3639">
              <w:t xml:space="preserve"> </w:t>
            </w:r>
            <w:r w:rsidRPr="005D3639">
              <w:t>that</w:t>
            </w:r>
            <w:r w:rsidR="004D2E44" w:rsidRPr="005D3639">
              <w:t xml:space="preserve"> </w:t>
            </w:r>
            <w:r w:rsidRPr="005D3639">
              <w:t>has</w:t>
            </w:r>
            <w:r w:rsidR="004D2E44" w:rsidRPr="005D3639">
              <w:t xml:space="preserve"> </w:t>
            </w:r>
            <w:r w:rsidRPr="005D3639">
              <w:t>not</w:t>
            </w:r>
            <w:r w:rsidR="004D2E44" w:rsidRPr="005D3639">
              <w:t xml:space="preserve"> </w:t>
            </w:r>
            <w:r w:rsidRPr="005D3639">
              <w:t>been</w:t>
            </w:r>
            <w:r w:rsidR="004D2E44" w:rsidRPr="005D3639">
              <w:t xml:space="preserve"> </w:t>
            </w:r>
            <w:r w:rsidRPr="005D3639">
              <w:t>filled</w:t>
            </w:r>
            <w:r w:rsidR="004D2E44" w:rsidRPr="005D3639">
              <w:t xml:space="preserve"> </w:t>
            </w:r>
            <w:r w:rsidRPr="005D3639">
              <w:t>within</w:t>
            </w:r>
            <w:r w:rsidR="004D2E44" w:rsidRPr="005D3639">
              <w:t xml:space="preserve"> </w:t>
            </w:r>
            <w:r w:rsidRPr="005D3639">
              <w:t>the</w:t>
            </w:r>
            <w:r w:rsidR="004D2E44" w:rsidRPr="005D3639">
              <w:t xml:space="preserve"> </w:t>
            </w:r>
            <w:r w:rsidRPr="005D3639">
              <w:t>number</w:t>
            </w:r>
            <w:r w:rsidR="004D2E44" w:rsidRPr="005D3639">
              <w:t xml:space="preserve"> </w:t>
            </w:r>
            <w:r w:rsidRPr="005D3639">
              <w:t>of</w:t>
            </w:r>
            <w:r w:rsidR="004D2E44" w:rsidRPr="005D3639">
              <w:t xml:space="preserve"> </w:t>
            </w:r>
            <w:r w:rsidRPr="005D3639">
              <w:t>days</w:t>
            </w:r>
            <w:r w:rsidR="004D2E44" w:rsidRPr="005D3639">
              <w:t xml:space="preserve"> </w:t>
            </w:r>
            <w:r w:rsidRPr="005D3639">
              <w:t>required.</w:t>
            </w:r>
          </w:p>
        </w:tc>
        <w:tc>
          <w:tcPr>
            <w:tcW w:w="1710" w:type="dxa"/>
            <w:tcMar>
              <w:top w:w="96" w:type="dxa"/>
              <w:left w:w="96" w:type="dxa"/>
              <w:bottom w:w="96" w:type="dxa"/>
              <w:right w:w="96" w:type="dxa"/>
            </w:tcMar>
            <w:hideMark/>
          </w:tcPr>
          <w:p w14:paraId="7CC0B994" w14:textId="7F2F483D" w:rsidR="00C10570" w:rsidRPr="005D3639" w:rsidRDefault="008562E8" w:rsidP="00557EA7">
            <w:r w:rsidRPr="005D3639">
              <w:t>$2,500 per State business day, or portion thereof, for each calendar day over twenty (20) that a new candidate has not been provided following a State request for Key Staff change</w:t>
            </w:r>
          </w:p>
        </w:tc>
      </w:tr>
      <w:tr w:rsidR="005D08FE" w:rsidRPr="005D3639" w14:paraId="49CF545B" w14:textId="77777777" w:rsidTr="00B31BFF">
        <w:tc>
          <w:tcPr>
            <w:tcW w:w="1620" w:type="dxa"/>
            <w:tcMar>
              <w:top w:w="0" w:type="dxa"/>
              <w:left w:w="108" w:type="dxa"/>
              <w:bottom w:w="0" w:type="dxa"/>
              <w:right w:w="108" w:type="dxa"/>
            </w:tcMar>
            <w:vAlign w:val="center"/>
            <w:hideMark/>
          </w:tcPr>
          <w:p w14:paraId="718521BC" w14:textId="06D2675F" w:rsidR="000D2503" w:rsidRPr="005D3639" w:rsidRDefault="000D2503" w:rsidP="00557EA7">
            <w:r w:rsidRPr="005D3639">
              <w:t>Project</w:t>
            </w:r>
            <w:r w:rsidR="004D2E44" w:rsidRPr="005D3639">
              <w:t xml:space="preserve"> </w:t>
            </w:r>
            <w:r w:rsidRPr="005D3639">
              <w:t>Management/</w:t>
            </w:r>
            <w:r w:rsidR="004D2E44" w:rsidRPr="005D3639">
              <w:t xml:space="preserve"> </w:t>
            </w:r>
            <w:r w:rsidRPr="005D3639">
              <w:t>Scheduled</w:t>
            </w:r>
            <w:r w:rsidR="004D2E44" w:rsidRPr="005D3639">
              <w:t xml:space="preserve"> </w:t>
            </w:r>
            <w:r w:rsidRPr="005D3639">
              <w:t>Deliverable</w:t>
            </w:r>
          </w:p>
        </w:tc>
        <w:tc>
          <w:tcPr>
            <w:tcW w:w="5855" w:type="dxa"/>
            <w:tcMar>
              <w:top w:w="0" w:type="dxa"/>
              <w:left w:w="108" w:type="dxa"/>
              <w:bottom w:w="0" w:type="dxa"/>
              <w:right w:w="108" w:type="dxa"/>
            </w:tcMar>
            <w:hideMark/>
          </w:tcPr>
          <w:p w14:paraId="1B6C2B86" w14:textId="36CE28A8" w:rsidR="000D2503" w:rsidRPr="005D3639" w:rsidRDefault="000D2503" w:rsidP="00557EA7">
            <w:r w:rsidRPr="005D3639">
              <w:t>To</w:t>
            </w:r>
            <w:r w:rsidR="004D2E44" w:rsidRPr="005D3639">
              <w:t xml:space="preserve"> </w:t>
            </w:r>
            <w:r w:rsidRPr="005D3639">
              <w:t>avoid</w:t>
            </w:r>
            <w:r w:rsidR="004D2E44" w:rsidRPr="005D3639">
              <w:t xml:space="preserve"> </w:t>
            </w:r>
            <w:r w:rsidRPr="005D3639">
              <w:t>costly</w:t>
            </w:r>
            <w:r w:rsidR="004D2E44" w:rsidRPr="005D3639">
              <w:t xml:space="preserve"> </w:t>
            </w:r>
            <w:r w:rsidRPr="005D3639">
              <w:t>delays,</w:t>
            </w:r>
            <w:r w:rsidR="004D2E44" w:rsidRPr="005D3639">
              <w:t xml:space="preserve"> </w:t>
            </w:r>
            <w:r w:rsidRPr="005D3639">
              <w:t>all</w:t>
            </w:r>
            <w:r w:rsidR="004D2E44" w:rsidRPr="005D3639">
              <w:t xml:space="preserve"> </w:t>
            </w:r>
            <w:r w:rsidR="0013425F" w:rsidRPr="005D3639">
              <w:t>Deliverables</w:t>
            </w:r>
            <w:r w:rsidR="004D2E44" w:rsidRPr="005D3639">
              <w:t xml:space="preserve"> </w:t>
            </w:r>
            <w:r w:rsidRPr="005D3639">
              <w:t>must</w:t>
            </w:r>
            <w:r w:rsidR="004D2E44" w:rsidRPr="005D3639">
              <w:t xml:space="preserve"> </w:t>
            </w:r>
            <w:r w:rsidRPr="005D3639">
              <w:t>be</w:t>
            </w:r>
            <w:r w:rsidR="004D2E44" w:rsidRPr="005D3639">
              <w:t xml:space="preserve"> </w:t>
            </w:r>
            <w:r w:rsidRPr="005D3639">
              <w:t>approved</w:t>
            </w:r>
            <w:r w:rsidR="004D2E44" w:rsidRPr="005D3639">
              <w:t xml:space="preserve"> </w:t>
            </w:r>
            <w:r w:rsidRPr="005D3639">
              <w:t>according</w:t>
            </w:r>
            <w:r w:rsidR="004D2E44" w:rsidRPr="005D3639">
              <w:t xml:space="preserve"> </w:t>
            </w:r>
            <w:r w:rsidRPr="005D3639">
              <w:t>to</w:t>
            </w:r>
            <w:r w:rsidR="004D2E44" w:rsidRPr="005D3639">
              <w:t xml:space="preserve"> </w:t>
            </w:r>
            <w:r w:rsidRPr="005D3639">
              <w:t>mutually</w:t>
            </w:r>
            <w:r w:rsidR="004D2E44" w:rsidRPr="005D3639">
              <w:t xml:space="preserve"> </w:t>
            </w:r>
            <w:r w:rsidRPr="005D3639">
              <w:t>approved</w:t>
            </w:r>
            <w:r w:rsidR="004D2E44" w:rsidRPr="005D3639">
              <w:t xml:space="preserve"> </w:t>
            </w:r>
            <w:r w:rsidRPr="005D3639">
              <w:t>dates</w:t>
            </w:r>
            <w:r w:rsidR="004D2E44" w:rsidRPr="005D3639">
              <w:t xml:space="preserve"> </w:t>
            </w:r>
            <w:r w:rsidRPr="005D3639">
              <w:t>or</w:t>
            </w:r>
            <w:r w:rsidR="004D2E44" w:rsidRPr="005D3639">
              <w:t xml:space="preserve"> </w:t>
            </w:r>
            <w:r w:rsidRPr="005D3639">
              <w:t>according</w:t>
            </w:r>
            <w:r w:rsidR="004D2E44" w:rsidRPr="005D3639">
              <w:t xml:space="preserve"> </w:t>
            </w:r>
            <w:r w:rsidRPr="005D3639">
              <w:t>to</w:t>
            </w:r>
            <w:r w:rsidR="004D2E44" w:rsidRPr="005D3639">
              <w:t xml:space="preserve"> </w:t>
            </w:r>
            <w:r w:rsidRPr="005D3639">
              <w:t>the</w:t>
            </w:r>
            <w:r w:rsidR="004D2E44" w:rsidRPr="005D3639">
              <w:t xml:space="preserve"> </w:t>
            </w:r>
            <w:r w:rsidR="0013425F" w:rsidRPr="005D3639">
              <w:t>Project</w:t>
            </w:r>
            <w:r w:rsidR="004D2E44" w:rsidRPr="005D3639">
              <w:t xml:space="preserve"> </w:t>
            </w:r>
            <w:r w:rsidRPr="005D3639">
              <w:t>schedule.</w:t>
            </w:r>
          </w:p>
        </w:tc>
        <w:tc>
          <w:tcPr>
            <w:tcW w:w="4860" w:type="dxa"/>
            <w:tcMar>
              <w:top w:w="0" w:type="dxa"/>
              <w:left w:w="108" w:type="dxa"/>
              <w:bottom w:w="0" w:type="dxa"/>
              <w:right w:w="108" w:type="dxa"/>
            </w:tcMar>
            <w:hideMark/>
          </w:tcPr>
          <w:p w14:paraId="1FCE81D5" w14:textId="1DFA782B" w:rsidR="000D2503" w:rsidRPr="005D3639" w:rsidRDefault="000D2503" w:rsidP="00557EA7">
            <w:r w:rsidRPr="005D3639">
              <w:t>100%</w:t>
            </w:r>
            <w:r w:rsidR="004D2E44" w:rsidRPr="005D3639">
              <w:t xml:space="preserve"> </w:t>
            </w:r>
            <w:r w:rsidRPr="005D3639">
              <w:t>of</w:t>
            </w:r>
            <w:r w:rsidR="004D2E44" w:rsidRPr="005D3639">
              <w:t xml:space="preserve"> </w:t>
            </w:r>
            <w:r w:rsidRPr="005D3639">
              <w:t>all</w:t>
            </w:r>
            <w:r w:rsidR="004D2E44" w:rsidRPr="005D3639">
              <w:t xml:space="preserve"> </w:t>
            </w:r>
            <w:r w:rsidR="0013425F" w:rsidRPr="005D3639">
              <w:t>Deliverables</w:t>
            </w:r>
            <w:r w:rsidR="004D2E44" w:rsidRPr="005D3639">
              <w:t xml:space="preserve"> </w:t>
            </w:r>
            <w:r w:rsidRPr="005D3639">
              <w:t>are</w:t>
            </w:r>
            <w:r w:rsidR="004D2E44" w:rsidRPr="005D3639">
              <w:t xml:space="preserve"> </w:t>
            </w:r>
            <w:r w:rsidRPr="005D3639">
              <w:t>approved</w:t>
            </w:r>
            <w:r w:rsidR="004D2E44" w:rsidRPr="005D3639">
              <w:t xml:space="preserve"> </w:t>
            </w:r>
            <w:r w:rsidRPr="005D3639">
              <w:t>on</w:t>
            </w:r>
            <w:r w:rsidR="004D2E44" w:rsidRPr="005D3639">
              <w:t xml:space="preserve"> </w:t>
            </w:r>
            <w:r w:rsidRPr="005D3639">
              <w:t>schedule</w:t>
            </w:r>
            <w:r w:rsidR="004D2E44" w:rsidRPr="005D3639">
              <w:t xml:space="preserve"> </w:t>
            </w:r>
            <w:r w:rsidRPr="005D3639">
              <w:t>or</w:t>
            </w:r>
            <w:r w:rsidR="004D2E44" w:rsidRPr="005D3639">
              <w:t xml:space="preserve"> </w:t>
            </w:r>
            <w:r w:rsidRPr="005D3639">
              <w:t>by</w:t>
            </w:r>
            <w:r w:rsidR="004D2E44" w:rsidRPr="005D3639">
              <w:t xml:space="preserve"> </w:t>
            </w:r>
            <w:r w:rsidRPr="005D3639">
              <w:t>mutually</w:t>
            </w:r>
            <w:r w:rsidR="004D2E44" w:rsidRPr="005D3639">
              <w:t xml:space="preserve"> </w:t>
            </w:r>
            <w:r w:rsidRPr="005D3639">
              <w:t>approved</w:t>
            </w:r>
            <w:r w:rsidR="004D2E44" w:rsidRPr="005D3639">
              <w:t xml:space="preserve"> </w:t>
            </w:r>
            <w:r w:rsidRPr="005D3639">
              <w:t>dates.</w:t>
            </w:r>
          </w:p>
        </w:tc>
        <w:tc>
          <w:tcPr>
            <w:tcW w:w="1710" w:type="dxa"/>
            <w:tcMar>
              <w:top w:w="0" w:type="dxa"/>
              <w:left w:w="108" w:type="dxa"/>
              <w:bottom w:w="0" w:type="dxa"/>
              <w:right w:w="108" w:type="dxa"/>
            </w:tcMar>
            <w:hideMark/>
          </w:tcPr>
          <w:p w14:paraId="50578D2A" w14:textId="2EFEBB8E" w:rsidR="000D2503" w:rsidRPr="005D3639" w:rsidRDefault="000D2503" w:rsidP="00557EA7">
            <w:r w:rsidRPr="005D3639">
              <w:t>$1,000</w:t>
            </w:r>
            <w:r w:rsidR="004D2E44" w:rsidRPr="005D3639">
              <w:t xml:space="preserve"> </w:t>
            </w:r>
            <w:r w:rsidRPr="005D3639">
              <w:t>per</w:t>
            </w:r>
            <w:r w:rsidR="004D2E44" w:rsidRPr="005D3639">
              <w:t xml:space="preserve"> </w:t>
            </w:r>
            <w:r w:rsidRPr="005D3639">
              <w:t>working</w:t>
            </w:r>
            <w:r w:rsidR="004D2E44" w:rsidRPr="005D3639">
              <w:t xml:space="preserve"> </w:t>
            </w:r>
            <w:r w:rsidRPr="005D3639">
              <w:t>day</w:t>
            </w:r>
            <w:r w:rsidR="004D2E44" w:rsidRPr="005D3639">
              <w:t xml:space="preserve"> </w:t>
            </w:r>
            <w:r w:rsidRPr="005D3639">
              <w:t>per</w:t>
            </w:r>
            <w:r w:rsidR="004D2E44" w:rsidRPr="005D3639">
              <w:t xml:space="preserve"> </w:t>
            </w:r>
            <w:r w:rsidRPr="005D3639">
              <w:t>schedule</w:t>
            </w:r>
            <w:r w:rsidR="004D2E44" w:rsidRPr="005D3639">
              <w:t xml:space="preserve"> </w:t>
            </w:r>
            <w:r w:rsidRPr="005D3639">
              <w:t>or</w:t>
            </w:r>
            <w:r w:rsidR="004D2E44" w:rsidRPr="005D3639">
              <w:t xml:space="preserve"> </w:t>
            </w:r>
            <w:r w:rsidRPr="005D3639">
              <w:t>mutually</w:t>
            </w:r>
            <w:r w:rsidR="004D2E44" w:rsidRPr="005D3639">
              <w:t xml:space="preserve"> </w:t>
            </w:r>
            <w:r w:rsidRPr="005D3639">
              <w:t>approved</w:t>
            </w:r>
            <w:r w:rsidR="004D2E44" w:rsidRPr="005D3639">
              <w:t xml:space="preserve"> </w:t>
            </w:r>
            <w:r w:rsidRPr="005D3639">
              <w:t>dates</w:t>
            </w:r>
            <w:r w:rsidR="004D2E44" w:rsidRPr="005D3639">
              <w:t xml:space="preserve"> </w:t>
            </w:r>
            <w:r w:rsidRPr="005D3639">
              <w:t>not</w:t>
            </w:r>
            <w:r w:rsidR="004D2E44" w:rsidRPr="005D3639">
              <w:t xml:space="preserve"> </w:t>
            </w:r>
            <w:r w:rsidRPr="005D3639">
              <w:t>to</w:t>
            </w:r>
            <w:r w:rsidR="004D2E44" w:rsidRPr="005D3639">
              <w:t xml:space="preserve"> </w:t>
            </w:r>
            <w:r w:rsidRPr="005D3639">
              <w:t>exceed</w:t>
            </w:r>
            <w:r w:rsidR="004D2E44" w:rsidRPr="005D3639">
              <w:t xml:space="preserve"> </w:t>
            </w:r>
            <w:r w:rsidRPr="005D3639">
              <w:t>$120,000</w:t>
            </w:r>
            <w:r w:rsidR="004D2E44" w:rsidRPr="005D3639">
              <w:t xml:space="preserve"> </w:t>
            </w:r>
            <w:r w:rsidRPr="005D3639">
              <w:t>per</w:t>
            </w:r>
            <w:r w:rsidR="004D2E44" w:rsidRPr="005D3639">
              <w:t xml:space="preserve"> </w:t>
            </w:r>
            <w:r w:rsidRPr="005D3639">
              <w:t>year</w:t>
            </w:r>
          </w:p>
        </w:tc>
      </w:tr>
      <w:tr w:rsidR="005D08FE" w:rsidRPr="005D3639" w14:paraId="05807451" w14:textId="77777777" w:rsidTr="00B31BFF">
        <w:tc>
          <w:tcPr>
            <w:tcW w:w="1620" w:type="dxa"/>
            <w:tcMar>
              <w:top w:w="0" w:type="dxa"/>
              <w:left w:w="108" w:type="dxa"/>
              <w:bottom w:w="0" w:type="dxa"/>
              <w:right w:w="108" w:type="dxa"/>
            </w:tcMar>
            <w:vAlign w:val="center"/>
            <w:hideMark/>
          </w:tcPr>
          <w:p w14:paraId="31E40791" w14:textId="701189D8" w:rsidR="000D2503" w:rsidRPr="005D3639" w:rsidRDefault="000D2503" w:rsidP="00557EA7">
            <w:r w:rsidRPr="005D3639">
              <w:t>Project</w:t>
            </w:r>
            <w:r w:rsidR="004D2E44" w:rsidRPr="005D3639">
              <w:t xml:space="preserve"> </w:t>
            </w:r>
            <w:r w:rsidRPr="005D3639">
              <w:t>Management/</w:t>
            </w:r>
            <w:r w:rsidR="004D2E44" w:rsidRPr="005D3639">
              <w:t xml:space="preserve"> </w:t>
            </w:r>
            <w:r w:rsidRPr="005D3639">
              <w:t>Deliverable</w:t>
            </w:r>
            <w:r w:rsidR="004D2E44" w:rsidRPr="005D3639">
              <w:t xml:space="preserve"> </w:t>
            </w:r>
            <w:r w:rsidRPr="005D3639">
              <w:t>Quality</w:t>
            </w:r>
          </w:p>
        </w:tc>
        <w:tc>
          <w:tcPr>
            <w:tcW w:w="5855" w:type="dxa"/>
            <w:tcMar>
              <w:top w:w="0" w:type="dxa"/>
              <w:left w:w="108" w:type="dxa"/>
              <w:bottom w:w="0" w:type="dxa"/>
              <w:right w:w="108" w:type="dxa"/>
            </w:tcMar>
            <w:hideMark/>
          </w:tcPr>
          <w:p w14:paraId="14031DB8" w14:textId="55DFB213" w:rsidR="000D2503" w:rsidRPr="005D3639" w:rsidRDefault="000D2503" w:rsidP="00557EA7">
            <w:r w:rsidRPr="005D3639">
              <w:t>The</w:t>
            </w:r>
            <w:r w:rsidR="004D2E44" w:rsidRPr="005D3639">
              <w:t xml:space="preserve"> </w:t>
            </w:r>
            <w:r w:rsidR="0013425F" w:rsidRPr="005D3639">
              <w:t>Deliverables</w:t>
            </w:r>
            <w:r w:rsidR="004D2E44" w:rsidRPr="005D3639">
              <w:t xml:space="preserve"> </w:t>
            </w:r>
            <w:r w:rsidRPr="005D3639">
              <w:t>submitted</w:t>
            </w:r>
            <w:r w:rsidR="004D2E44" w:rsidRPr="005D3639">
              <w:t xml:space="preserve"> </w:t>
            </w:r>
            <w:r w:rsidRPr="005D3639">
              <w:t>to</w:t>
            </w:r>
            <w:r w:rsidR="004D2E44" w:rsidRPr="005D3639">
              <w:t xml:space="preserve"> </w:t>
            </w:r>
            <w:r w:rsidRPr="005D3639">
              <w:t>the</w:t>
            </w:r>
            <w:r w:rsidR="004D2E44" w:rsidRPr="005D3639">
              <w:t xml:space="preserve"> </w:t>
            </w:r>
            <w:r w:rsidR="00107E05">
              <w:t>State</w:t>
            </w:r>
            <w:r w:rsidR="004D2E44" w:rsidRPr="005D3639">
              <w:t xml:space="preserve"> </w:t>
            </w:r>
            <w:r w:rsidRPr="005D3639">
              <w:t>by</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will</w:t>
            </w:r>
            <w:r w:rsidR="004D2E44" w:rsidRPr="005D3639">
              <w:t xml:space="preserve"> </w:t>
            </w:r>
            <w:r w:rsidRPr="005D3639">
              <w:t>conform</w:t>
            </w:r>
            <w:r w:rsidR="004D2E44" w:rsidRPr="005D3639">
              <w:t xml:space="preserve"> </w:t>
            </w:r>
            <w:r w:rsidRPr="005D3639">
              <w:t>to</w:t>
            </w:r>
            <w:r w:rsidR="004D2E44" w:rsidRPr="005D3639">
              <w:t xml:space="preserve"> </w:t>
            </w:r>
            <w:r w:rsidRPr="005D3639">
              <w:t>the</w:t>
            </w:r>
            <w:r w:rsidR="004D2E44" w:rsidRPr="005D3639">
              <w:t xml:space="preserve"> </w:t>
            </w:r>
            <w:r w:rsidRPr="005D3639">
              <w:t>approved</w:t>
            </w:r>
            <w:r w:rsidR="004D2E44" w:rsidRPr="005D3639">
              <w:t xml:space="preserve"> </w:t>
            </w:r>
            <w:r w:rsidRPr="005D3639">
              <w:t>Deliverable</w:t>
            </w:r>
            <w:r w:rsidR="004D2E44" w:rsidRPr="005D3639">
              <w:t xml:space="preserve"> </w:t>
            </w:r>
            <w:r w:rsidRPr="005D3639">
              <w:t>Expectations</w:t>
            </w:r>
            <w:r w:rsidR="004D2E44" w:rsidRPr="005D3639">
              <w:t xml:space="preserve"> </w:t>
            </w:r>
            <w:r w:rsidRPr="005D3639">
              <w:t>Document</w:t>
            </w:r>
            <w:r w:rsidR="004D2E44" w:rsidRPr="005D3639">
              <w:t xml:space="preserve"> </w:t>
            </w:r>
            <w:r w:rsidRPr="005D3639">
              <w:t>(DED).</w:t>
            </w:r>
            <w:r w:rsidR="004D2E44" w:rsidRPr="005D3639">
              <w:t xml:space="preserve"> </w:t>
            </w:r>
            <w:r w:rsidRPr="005D3639">
              <w:t>The</w:t>
            </w:r>
            <w:r w:rsidR="004D2E44" w:rsidRPr="005D3639">
              <w:t xml:space="preserve"> </w:t>
            </w:r>
            <w:r w:rsidR="0013425F" w:rsidRPr="005D3639">
              <w:t>Deliverables</w:t>
            </w:r>
            <w:r w:rsidR="004D2E44" w:rsidRPr="005D3639">
              <w:t xml:space="preserve"> </w:t>
            </w:r>
            <w:r w:rsidRPr="005D3639">
              <w:t>should</w:t>
            </w:r>
            <w:r w:rsidR="004D2E44" w:rsidRPr="005D3639">
              <w:t xml:space="preserve"> </w:t>
            </w:r>
            <w:r w:rsidRPr="005D3639">
              <w:t>be</w:t>
            </w:r>
            <w:r w:rsidR="004D2E44" w:rsidRPr="005D3639">
              <w:t xml:space="preserve"> </w:t>
            </w:r>
            <w:r w:rsidRPr="005D3639">
              <w:t>to</w:t>
            </w:r>
            <w:r w:rsidR="004D2E44" w:rsidRPr="005D3639">
              <w:t xml:space="preserve"> </w:t>
            </w:r>
            <w:r w:rsidRPr="005D3639">
              <w:t>a</w:t>
            </w:r>
            <w:r w:rsidR="004D2E44" w:rsidRPr="005D3639">
              <w:t xml:space="preserve"> </w:t>
            </w:r>
            <w:r w:rsidRPr="005D3639">
              <w:t>quality</w:t>
            </w:r>
            <w:r w:rsidR="004D2E44" w:rsidRPr="005D3639">
              <w:t xml:space="preserve"> </w:t>
            </w:r>
            <w:r w:rsidRPr="005D3639">
              <w:t>standard</w:t>
            </w:r>
            <w:r w:rsidR="004D2E44" w:rsidRPr="005D3639">
              <w:t xml:space="preserve"> </w:t>
            </w:r>
            <w:r w:rsidRPr="005D3639">
              <w:t>that</w:t>
            </w:r>
            <w:r w:rsidR="004D2E44" w:rsidRPr="005D3639">
              <w:t xml:space="preserve"> </w:t>
            </w:r>
            <w:r w:rsidRPr="005D3639">
              <w:t>allows</w:t>
            </w:r>
            <w:r w:rsidR="004D2E44" w:rsidRPr="005D3639">
              <w:t xml:space="preserve"> </w:t>
            </w:r>
            <w:r w:rsidRPr="005D3639">
              <w:t>for</w:t>
            </w:r>
            <w:r w:rsidR="004D2E44" w:rsidRPr="005D3639">
              <w:t xml:space="preserve"> </w:t>
            </w:r>
            <w:r w:rsidRPr="005D3639">
              <w:t>one</w:t>
            </w:r>
            <w:r w:rsidR="004D2E44" w:rsidRPr="005D3639">
              <w:t xml:space="preserve"> </w:t>
            </w:r>
            <w:r w:rsidR="00107E05">
              <w:t>State</w:t>
            </w:r>
            <w:r w:rsidR="004D2E44" w:rsidRPr="005D3639">
              <w:t xml:space="preserve"> </w:t>
            </w:r>
            <w:r w:rsidRPr="005D3639">
              <w:t>review,</w:t>
            </w:r>
            <w:r w:rsidR="004D2E44" w:rsidRPr="005D3639">
              <w:t xml:space="preserve"> </w:t>
            </w:r>
            <w:r w:rsidRPr="005D3639">
              <w:t>two</w:t>
            </w:r>
            <w:r w:rsidR="004D2E44" w:rsidRPr="005D3639">
              <w:t xml:space="preserve"> </w:t>
            </w:r>
            <w:r w:rsidRPr="005D3639">
              <w:t>updates</w:t>
            </w:r>
            <w:r w:rsidR="004D2E44" w:rsidRPr="005D3639">
              <w:t xml:space="preserve"> </w:t>
            </w:r>
            <w:r w:rsidRPr="005D3639">
              <w:t>and</w:t>
            </w:r>
            <w:r w:rsidR="004D2E44" w:rsidRPr="005D3639">
              <w:t xml:space="preserve"> </w:t>
            </w:r>
            <w:r w:rsidRPr="005D3639">
              <w:t>approval,</w:t>
            </w:r>
            <w:r w:rsidR="004D2E44" w:rsidRPr="005D3639">
              <w:t xml:space="preserve"> </w:t>
            </w:r>
            <w:r w:rsidRPr="005D3639">
              <w:t>unless</w:t>
            </w:r>
            <w:r w:rsidR="004D2E44" w:rsidRPr="005D3639">
              <w:t xml:space="preserve"> </w:t>
            </w:r>
            <w:r w:rsidRPr="005D3639">
              <w:t>there</w:t>
            </w:r>
            <w:r w:rsidR="004D2E44" w:rsidRPr="005D3639">
              <w:t xml:space="preserve"> </w:t>
            </w:r>
            <w:r w:rsidRPr="005D3639">
              <w:t>is</w:t>
            </w:r>
            <w:r w:rsidR="004D2E44" w:rsidRPr="005D3639">
              <w:t xml:space="preserve"> </w:t>
            </w:r>
            <w:r w:rsidRPr="005D3639">
              <w:t>a</w:t>
            </w:r>
            <w:r w:rsidR="004D2E44" w:rsidRPr="005D3639">
              <w:t xml:space="preserve"> </w:t>
            </w:r>
            <w:r w:rsidRPr="005D3639">
              <w:t>change</w:t>
            </w:r>
            <w:r w:rsidR="004D2E44" w:rsidRPr="005D3639">
              <w:t xml:space="preserve"> </w:t>
            </w:r>
            <w:r w:rsidRPr="005D3639">
              <w:t>requested</w:t>
            </w:r>
            <w:r w:rsidR="004D2E44" w:rsidRPr="005D3639">
              <w:t xml:space="preserve"> </w:t>
            </w:r>
            <w:r w:rsidRPr="005D3639">
              <w:t>by</w:t>
            </w:r>
            <w:r w:rsidR="004D2E44" w:rsidRPr="005D3639">
              <w:t xml:space="preserve"> </w:t>
            </w:r>
            <w:r w:rsidRPr="005D3639">
              <w:t>the</w:t>
            </w:r>
            <w:r w:rsidR="004D2E44" w:rsidRPr="005D3639">
              <w:t xml:space="preserve"> </w:t>
            </w:r>
            <w:r w:rsidR="00107E05">
              <w:t>State</w:t>
            </w:r>
            <w:r w:rsidRPr="005D3639">
              <w:t>.</w:t>
            </w:r>
          </w:p>
        </w:tc>
        <w:tc>
          <w:tcPr>
            <w:tcW w:w="4860" w:type="dxa"/>
            <w:tcMar>
              <w:top w:w="0" w:type="dxa"/>
              <w:left w:w="108" w:type="dxa"/>
              <w:bottom w:w="0" w:type="dxa"/>
              <w:right w:w="108" w:type="dxa"/>
            </w:tcMar>
            <w:hideMark/>
          </w:tcPr>
          <w:p w14:paraId="5697DFBA" w14:textId="088A70BB" w:rsidR="000D2503" w:rsidRPr="005D3639" w:rsidRDefault="000D2503" w:rsidP="00557EA7">
            <w:r w:rsidRPr="005D3639">
              <w:t>100%</w:t>
            </w:r>
            <w:r w:rsidR="004D2E44" w:rsidRPr="005D3639">
              <w:t xml:space="preserve"> </w:t>
            </w:r>
            <w:r w:rsidRPr="005D3639">
              <w:t>approved</w:t>
            </w:r>
            <w:r w:rsidR="004D2E44" w:rsidRPr="005D3639">
              <w:t xml:space="preserve"> </w:t>
            </w:r>
            <w:r w:rsidRPr="005D3639">
              <w:t>within</w:t>
            </w:r>
            <w:r w:rsidR="004D2E44" w:rsidRPr="005D3639">
              <w:t xml:space="preserve"> </w:t>
            </w:r>
            <w:r w:rsidRPr="005D3639">
              <w:t>three</w:t>
            </w:r>
            <w:r w:rsidR="004D2E44" w:rsidRPr="005D3639">
              <w:t xml:space="preserve"> </w:t>
            </w:r>
            <w:r w:rsidRPr="005D3639">
              <w:t>(3)</w:t>
            </w:r>
            <w:r w:rsidR="004D2E44" w:rsidRPr="005D3639">
              <w:t xml:space="preserve"> </w:t>
            </w:r>
            <w:r w:rsidRPr="005D3639">
              <w:t>review</w:t>
            </w:r>
            <w:r w:rsidR="004D2E44" w:rsidRPr="005D3639">
              <w:t xml:space="preserve"> </w:t>
            </w:r>
            <w:r w:rsidRPr="005D3639">
              <w:t>cycles</w:t>
            </w:r>
            <w:r w:rsidR="004D2E44" w:rsidRPr="005D3639">
              <w:t xml:space="preserve"> </w:t>
            </w:r>
            <w:r w:rsidRPr="005D3639">
              <w:t>of</w:t>
            </w:r>
            <w:r w:rsidR="004D2E44" w:rsidRPr="005D3639">
              <w:t xml:space="preserve"> </w:t>
            </w:r>
            <w:r w:rsidRPr="005D3639">
              <w:t>the</w:t>
            </w:r>
            <w:r w:rsidR="004D2E44" w:rsidRPr="005D3639">
              <w:t xml:space="preserve"> </w:t>
            </w:r>
            <w:r w:rsidRPr="005D3639">
              <w:t>approved</w:t>
            </w:r>
            <w:r w:rsidR="004D2E44" w:rsidRPr="005D3639">
              <w:t xml:space="preserve"> </w:t>
            </w:r>
            <w:r w:rsidRPr="005D3639">
              <w:t>associated</w:t>
            </w:r>
            <w:r w:rsidR="004D2E44" w:rsidRPr="005D3639">
              <w:t xml:space="preserve"> </w:t>
            </w:r>
            <w:r w:rsidRPr="005D3639">
              <w:t>DED</w:t>
            </w:r>
          </w:p>
        </w:tc>
        <w:tc>
          <w:tcPr>
            <w:tcW w:w="1710" w:type="dxa"/>
            <w:tcMar>
              <w:top w:w="0" w:type="dxa"/>
              <w:left w:w="108" w:type="dxa"/>
              <w:bottom w:w="0" w:type="dxa"/>
              <w:right w:w="108" w:type="dxa"/>
            </w:tcMar>
            <w:hideMark/>
          </w:tcPr>
          <w:p w14:paraId="1B6ED224" w14:textId="7A2A5084" w:rsidR="000D2503" w:rsidRPr="005D3639" w:rsidRDefault="000D2503" w:rsidP="00557EA7">
            <w:r w:rsidRPr="005D3639">
              <w:t>$1,000</w:t>
            </w:r>
            <w:r w:rsidR="004D2E44" w:rsidRPr="005D3639">
              <w:t xml:space="preserve"> </w:t>
            </w:r>
            <w:r w:rsidRPr="005D3639">
              <w:t>per</w:t>
            </w:r>
            <w:r w:rsidR="004D2E44" w:rsidRPr="005D3639">
              <w:t xml:space="preserve"> </w:t>
            </w:r>
            <w:r w:rsidRPr="005D3639">
              <w:t>working</w:t>
            </w:r>
            <w:r w:rsidR="004D2E44" w:rsidRPr="005D3639">
              <w:t xml:space="preserve"> </w:t>
            </w:r>
            <w:r w:rsidRPr="005D3639">
              <w:t>day</w:t>
            </w:r>
            <w:r w:rsidR="004D2E44" w:rsidRPr="005D3639">
              <w:t xml:space="preserve"> </w:t>
            </w:r>
            <w:r w:rsidRPr="005D3639">
              <w:t>of</w:t>
            </w:r>
            <w:r w:rsidR="004D2E44" w:rsidRPr="005D3639">
              <w:t xml:space="preserve"> </w:t>
            </w:r>
            <w:r w:rsidRPr="005D3639">
              <w:t>the</w:t>
            </w:r>
            <w:r w:rsidR="004D2E44" w:rsidRPr="005D3639">
              <w:t xml:space="preserve"> </w:t>
            </w:r>
            <w:r w:rsidR="0013425F" w:rsidRPr="005D3639">
              <w:t>Deliverable</w:t>
            </w:r>
            <w:r w:rsidR="004D2E44" w:rsidRPr="005D3639">
              <w:t xml:space="preserve"> </w:t>
            </w:r>
            <w:r w:rsidRPr="005D3639">
              <w:t>that</w:t>
            </w:r>
            <w:r w:rsidR="004D2E44" w:rsidRPr="005D3639">
              <w:t xml:space="preserve"> </w:t>
            </w:r>
            <w:r w:rsidRPr="005D3639">
              <w:t>does</w:t>
            </w:r>
            <w:r w:rsidR="004D2E44" w:rsidRPr="005D3639">
              <w:t xml:space="preserve"> </w:t>
            </w:r>
            <w:r w:rsidRPr="005D3639">
              <w:t>not</w:t>
            </w:r>
            <w:r w:rsidR="004D2E44" w:rsidRPr="005D3639">
              <w:t xml:space="preserve"> </w:t>
            </w:r>
            <w:r w:rsidRPr="005D3639">
              <w:t>conform</w:t>
            </w:r>
            <w:r w:rsidR="004D2E44" w:rsidRPr="005D3639">
              <w:t xml:space="preserve"> </w:t>
            </w:r>
            <w:r w:rsidRPr="005D3639">
              <w:t>to</w:t>
            </w:r>
            <w:r w:rsidR="004D2E44" w:rsidRPr="005D3639">
              <w:t xml:space="preserve"> </w:t>
            </w:r>
            <w:r w:rsidRPr="005D3639">
              <w:t>the</w:t>
            </w:r>
            <w:r w:rsidR="004D2E44" w:rsidRPr="005D3639">
              <w:t xml:space="preserve"> </w:t>
            </w:r>
            <w:r w:rsidRPr="005D3639">
              <w:t>approved</w:t>
            </w:r>
            <w:r w:rsidR="004D2E44" w:rsidRPr="005D3639">
              <w:t xml:space="preserve"> </w:t>
            </w:r>
            <w:r w:rsidRPr="005D3639">
              <w:t>associated</w:t>
            </w:r>
            <w:r w:rsidR="004D2E44" w:rsidRPr="005D3639">
              <w:t xml:space="preserve"> </w:t>
            </w:r>
            <w:r w:rsidRPr="005D3639">
              <w:t>DED,</w:t>
            </w:r>
            <w:r w:rsidR="004D2E44" w:rsidRPr="005D3639">
              <w:t xml:space="preserve"> </w:t>
            </w:r>
            <w:r w:rsidRPr="005D3639">
              <w:t>not</w:t>
            </w:r>
            <w:r w:rsidR="004D2E44" w:rsidRPr="005D3639">
              <w:t xml:space="preserve"> </w:t>
            </w:r>
            <w:r w:rsidRPr="005D3639">
              <w:t>to</w:t>
            </w:r>
            <w:r w:rsidR="004D2E44" w:rsidRPr="005D3639">
              <w:t xml:space="preserve"> </w:t>
            </w:r>
            <w:r w:rsidRPr="005D3639">
              <w:t>exceed</w:t>
            </w:r>
            <w:r w:rsidR="004D2E44" w:rsidRPr="005D3639">
              <w:t xml:space="preserve"> </w:t>
            </w:r>
            <w:r w:rsidRPr="005D3639">
              <w:t>$120,000</w:t>
            </w:r>
            <w:r w:rsidR="004D2E44" w:rsidRPr="005D3639">
              <w:t xml:space="preserve"> </w:t>
            </w:r>
            <w:r w:rsidRPr="005D3639">
              <w:t>per</w:t>
            </w:r>
            <w:r w:rsidR="004D2E44" w:rsidRPr="005D3639">
              <w:t xml:space="preserve"> </w:t>
            </w:r>
            <w:r w:rsidRPr="005D3639">
              <w:t>year</w:t>
            </w:r>
          </w:p>
        </w:tc>
      </w:tr>
      <w:tr w:rsidR="005D08FE" w:rsidRPr="005D3639" w14:paraId="4CB1E789" w14:textId="77777777" w:rsidTr="00B31BFF">
        <w:tc>
          <w:tcPr>
            <w:tcW w:w="1620" w:type="dxa"/>
            <w:tcMar>
              <w:top w:w="96" w:type="dxa"/>
              <w:left w:w="96" w:type="dxa"/>
              <w:bottom w:w="96" w:type="dxa"/>
              <w:right w:w="96" w:type="dxa"/>
            </w:tcMar>
            <w:vAlign w:val="center"/>
            <w:hideMark/>
          </w:tcPr>
          <w:p w14:paraId="536BECB8" w14:textId="74624187" w:rsidR="000D2503" w:rsidRPr="005D3639" w:rsidRDefault="00717936" w:rsidP="00557EA7">
            <w:r>
              <w:t>STARS Solution</w:t>
            </w:r>
            <w:r w:rsidR="004D2E44" w:rsidRPr="005D3639">
              <w:t xml:space="preserve"> </w:t>
            </w:r>
            <w:r w:rsidR="000D2503" w:rsidRPr="005D3639">
              <w:t>SLA/Defect</w:t>
            </w:r>
            <w:r w:rsidR="004D2E44" w:rsidRPr="005D3639">
              <w:t xml:space="preserve"> </w:t>
            </w:r>
            <w:r w:rsidR="000D2503" w:rsidRPr="005D3639">
              <w:t>Management</w:t>
            </w:r>
            <w:r w:rsidR="004D2E44" w:rsidRPr="005D3639">
              <w:t xml:space="preserve"> </w:t>
            </w:r>
            <w:r w:rsidR="000D2503" w:rsidRPr="005D3639">
              <w:t>-</w:t>
            </w:r>
            <w:r w:rsidR="004D2E44" w:rsidRPr="005D3639">
              <w:t xml:space="preserve"> </w:t>
            </w:r>
            <w:r w:rsidR="000D2503" w:rsidRPr="005D3639">
              <w:t>Root</w:t>
            </w:r>
            <w:r w:rsidR="004D2E44" w:rsidRPr="005D3639">
              <w:t xml:space="preserve"> </w:t>
            </w:r>
            <w:r w:rsidR="000D2503" w:rsidRPr="005D3639">
              <w:t>Cause</w:t>
            </w:r>
            <w:r w:rsidR="004D2E44" w:rsidRPr="005D3639">
              <w:t xml:space="preserve"> </w:t>
            </w:r>
            <w:r w:rsidR="000D2503" w:rsidRPr="005D3639">
              <w:t>Analysis</w:t>
            </w:r>
            <w:r w:rsidR="004D2E44" w:rsidRPr="005D3639">
              <w:t xml:space="preserve"> </w:t>
            </w:r>
            <w:r w:rsidR="000D2503" w:rsidRPr="005D3639">
              <w:t>(RCA)</w:t>
            </w:r>
            <w:r w:rsidR="004D2E44" w:rsidRPr="005D3639">
              <w:t xml:space="preserve"> </w:t>
            </w:r>
            <w:r w:rsidR="000D2503" w:rsidRPr="005D3639">
              <w:t>Submission</w:t>
            </w:r>
          </w:p>
        </w:tc>
        <w:tc>
          <w:tcPr>
            <w:tcW w:w="5855" w:type="dxa"/>
            <w:tcMar>
              <w:top w:w="96" w:type="dxa"/>
              <w:left w:w="96" w:type="dxa"/>
              <w:bottom w:w="96" w:type="dxa"/>
              <w:right w:w="96" w:type="dxa"/>
            </w:tcMar>
            <w:vAlign w:val="center"/>
            <w:hideMark/>
          </w:tcPr>
          <w:p w14:paraId="6E652BD4" w14:textId="4BA2F053" w:rsidR="000D2503" w:rsidRPr="005D3639" w:rsidRDefault="000D2503"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submit</w:t>
            </w:r>
            <w:r w:rsidR="004D2E44" w:rsidRPr="005D3639">
              <w:t xml:space="preserve"> </w:t>
            </w:r>
            <w:r w:rsidRPr="005D3639">
              <w:t>to</w:t>
            </w:r>
            <w:r w:rsidR="004D2E44" w:rsidRPr="005D3639">
              <w:t xml:space="preserve"> </w:t>
            </w:r>
            <w:r w:rsidRPr="005D3639">
              <w:t>the</w:t>
            </w:r>
            <w:r w:rsidR="004D2E44" w:rsidRPr="005D3639">
              <w:t xml:space="preserve"> </w:t>
            </w:r>
            <w:r w:rsidR="00A07773">
              <w:t xml:space="preserve">BOE STARS </w:t>
            </w:r>
            <w:r w:rsidRPr="005D3639">
              <w:t>Project</w:t>
            </w:r>
            <w:r w:rsidR="004D2E44" w:rsidRPr="005D3639">
              <w:t xml:space="preserve"> </w:t>
            </w:r>
            <w:r w:rsidRPr="005D3639">
              <w:t>Sponsor,</w:t>
            </w:r>
            <w:r w:rsidR="004D2E44" w:rsidRPr="005D3639">
              <w:t xml:space="preserve"> </w:t>
            </w:r>
            <w:r w:rsidRPr="005D3639">
              <w:t>or</w:t>
            </w:r>
            <w:r w:rsidR="004D2E44" w:rsidRPr="005D3639">
              <w:t xml:space="preserve"> </w:t>
            </w:r>
            <w:r w:rsidRPr="005D3639">
              <w:t>designee,</w:t>
            </w:r>
            <w:r w:rsidR="004D2E44" w:rsidRPr="005D3639">
              <w:t xml:space="preserve"> </w:t>
            </w:r>
            <w:r w:rsidRPr="005D3639">
              <w:t>as</w:t>
            </w:r>
            <w:r w:rsidR="004D2E44" w:rsidRPr="005D3639">
              <w:t xml:space="preserve"> </w:t>
            </w:r>
            <w:r w:rsidRPr="005D3639">
              <w:t>defined</w:t>
            </w:r>
            <w:r w:rsidR="004D2E44" w:rsidRPr="005D3639">
              <w:t xml:space="preserve"> </w:t>
            </w:r>
            <w:r w:rsidRPr="005D3639">
              <w:t>in</w:t>
            </w:r>
            <w:r w:rsidR="004D2E44" w:rsidRPr="005D3639">
              <w:t xml:space="preserve"> </w:t>
            </w:r>
            <w:r w:rsidRPr="005D3639">
              <w:t>the</w:t>
            </w:r>
            <w:r w:rsidR="004D2E44" w:rsidRPr="005D3639">
              <w:t xml:space="preserve"> </w:t>
            </w:r>
            <w:r w:rsidRPr="005D3639">
              <w:t>Project</w:t>
            </w:r>
            <w:r w:rsidR="004D2E44" w:rsidRPr="005D3639">
              <w:t xml:space="preserve"> </w:t>
            </w:r>
            <w:r w:rsidRPr="005D3639">
              <w:t>Management</w:t>
            </w:r>
            <w:r w:rsidR="004D2E44" w:rsidRPr="005D3639">
              <w:t xml:space="preserve"> </w:t>
            </w:r>
            <w:r w:rsidRPr="005D3639">
              <w:t>Plan,</w:t>
            </w:r>
            <w:r w:rsidR="004D2E44" w:rsidRPr="005D3639">
              <w:t xml:space="preserve"> </w:t>
            </w:r>
            <w:r w:rsidRPr="005D3639">
              <w:t>an</w:t>
            </w:r>
            <w:r w:rsidR="004D2E44" w:rsidRPr="005D3639">
              <w:t xml:space="preserve"> </w:t>
            </w:r>
            <w:r w:rsidRPr="005D3639">
              <w:t>initial</w:t>
            </w:r>
            <w:r w:rsidR="004D2E44" w:rsidRPr="005D3639">
              <w:t xml:space="preserve"> </w:t>
            </w:r>
            <w:r w:rsidRPr="005D3639">
              <w:t>Root</w:t>
            </w:r>
            <w:r w:rsidR="004D2E44" w:rsidRPr="005D3639">
              <w:t xml:space="preserve"> </w:t>
            </w:r>
            <w:r w:rsidRPr="005D3639">
              <w:t>Cause</w:t>
            </w:r>
            <w:r w:rsidR="004D2E44" w:rsidRPr="005D3639">
              <w:t xml:space="preserve"> </w:t>
            </w:r>
            <w:r w:rsidRPr="005D3639">
              <w:t>Analysis</w:t>
            </w:r>
            <w:r w:rsidR="004D2E44" w:rsidRPr="005D3639">
              <w:t xml:space="preserve"> </w:t>
            </w:r>
            <w:r w:rsidRPr="005D3639">
              <w:t>(RCA)</w:t>
            </w:r>
            <w:r w:rsidR="004D2E44" w:rsidRPr="005D3639">
              <w:t xml:space="preserve"> </w:t>
            </w:r>
            <w:r w:rsidRPr="005D3639">
              <w:t>document</w:t>
            </w:r>
            <w:r w:rsidR="004D2E44" w:rsidRPr="005D3639">
              <w:t xml:space="preserve"> </w:t>
            </w:r>
            <w:r w:rsidRPr="005D3639">
              <w:t>for</w:t>
            </w:r>
            <w:r w:rsidR="004D2E44" w:rsidRPr="005D3639">
              <w:t xml:space="preserve"> </w:t>
            </w:r>
            <w:r w:rsidRPr="005D3639">
              <w:t>every</w:t>
            </w:r>
            <w:r w:rsidR="004D2E44" w:rsidRPr="005D3639">
              <w:t xml:space="preserve"> </w:t>
            </w:r>
            <w:r w:rsidRPr="005D3639">
              <w:t>Severity</w:t>
            </w:r>
            <w:r w:rsidR="004D2E44" w:rsidRPr="005D3639">
              <w:t xml:space="preserve"> </w:t>
            </w:r>
            <w:r w:rsidRPr="005D3639">
              <w:t>Level</w:t>
            </w:r>
            <w:r w:rsidR="004D2E44" w:rsidRPr="005D3639">
              <w:t xml:space="preserve"> </w:t>
            </w:r>
            <w:r w:rsidRPr="005D3639">
              <w:t>1</w:t>
            </w:r>
            <w:r w:rsidR="004D2E44" w:rsidRPr="005D3639">
              <w:t xml:space="preserve"> </w:t>
            </w:r>
            <w:r w:rsidRPr="005D3639">
              <w:t>and</w:t>
            </w:r>
            <w:r w:rsidR="004D2E44" w:rsidRPr="005D3639">
              <w:t xml:space="preserve"> </w:t>
            </w:r>
            <w:r w:rsidRPr="005D3639">
              <w:t>Severity</w:t>
            </w:r>
            <w:r w:rsidR="004D2E44" w:rsidRPr="005D3639">
              <w:t xml:space="preserve"> </w:t>
            </w:r>
            <w:r w:rsidRPr="005D3639">
              <w:t>Level</w:t>
            </w:r>
            <w:r w:rsidR="004D2E44" w:rsidRPr="005D3639">
              <w:t xml:space="preserve"> </w:t>
            </w:r>
            <w:r w:rsidRPr="005D3639">
              <w:t>2</w:t>
            </w:r>
            <w:r w:rsidR="004D2E44" w:rsidRPr="005D3639">
              <w:t xml:space="preserve"> </w:t>
            </w:r>
            <w:r w:rsidRPr="005D3639">
              <w:t>deficiency,</w:t>
            </w:r>
            <w:r w:rsidR="004D2E44" w:rsidRPr="005D3639">
              <w:t xml:space="preserve"> </w:t>
            </w:r>
            <w:r w:rsidRPr="005D3639">
              <w:t>within</w:t>
            </w:r>
            <w:r w:rsidR="004D2E44" w:rsidRPr="005D3639">
              <w:t xml:space="preserve"> </w:t>
            </w:r>
            <w:r w:rsidRPr="005D3639">
              <w:t>24</w:t>
            </w:r>
            <w:r w:rsidR="004D2E44" w:rsidRPr="005D3639">
              <w:t xml:space="preserve"> </w:t>
            </w:r>
            <w:r w:rsidRPr="005D3639">
              <w:t>hours</w:t>
            </w:r>
            <w:r w:rsidR="004D2E44" w:rsidRPr="005D3639">
              <w:t xml:space="preserve"> </w:t>
            </w:r>
            <w:r w:rsidRPr="005D3639">
              <w:t>of</w:t>
            </w:r>
            <w:r w:rsidR="004D2E44" w:rsidRPr="005D3639">
              <w:t xml:space="preserve"> </w:t>
            </w:r>
            <w:r w:rsidRPr="005D3639">
              <w:t>identification.</w:t>
            </w:r>
            <w:r w:rsidR="004C64A3">
              <w:t xml:space="preserve"> </w:t>
            </w:r>
            <w:r w:rsidRPr="005D3639">
              <w:t>The</w:t>
            </w:r>
            <w:r w:rsidR="004D2E44" w:rsidRPr="005D3639">
              <w:t xml:space="preserve"> </w:t>
            </w:r>
            <w:r w:rsidRPr="005D3639">
              <w:t>initial</w:t>
            </w:r>
            <w:r w:rsidR="004D2E44" w:rsidRPr="005D3639">
              <w:t xml:space="preserve"> </w:t>
            </w:r>
            <w:r w:rsidRPr="005D3639">
              <w:t>RCA</w:t>
            </w:r>
            <w:r w:rsidR="004D2E44" w:rsidRPr="005D3639">
              <w:t xml:space="preserve"> </w:t>
            </w:r>
            <w:r w:rsidRPr="005D3639">
              <w:t>document</w:t>
            </w:r>
            <w:r w:rsidR="004D2E44" w:rsidRPr="005D3639">
              <w:t xml:space="preserve"> </w:t>
            </w:r>
            <w:r w:rsidRPr="005D3639">
              <w:t>shall</w:t>
            </w:r>
            <w:r w:rsidR="004D2E44" w:rsidRPr="005D3639">
              <w:t xml:space="preserve"> </w:t>
            </w:r>
            <w:r w:rsidRPr="005D3639">
              <w:t>provide,</w:t>
            </w:r>
            <w:r w:rsidR="004D2E44" w:rsidRPr="005D3639">
              <w:t xml:space="preserve"> </w:t>
            </w:r>
            <w:r w:rsidRPr="005D3639">
              <w:t>as</w:t>
            </w:r>
            <w:r w:rsidR="004D2E44" w:rsidRPr="005D3639">
              <w:t xml:space="preserve"> </w:t>
            </w:r>
            <w:r w:rsidRPr="005D3639">
              <w:t>it</w:t>
            </w:r>
            <w:r w:rsidR="004D2E44" w:rsidRPr="005D3639">
              <w:t xml:space="preserve"> </w:t>
            </w:r>
            <w:r w:rsidRPr="005D3639">
              <w:t>is</w:t>
            </w:r>
            <w:r w:rsidR="004D2E44" w:rsidRPr="005D3639">
              <w:t xml:space="preserve"> </w:t>
            </w:r>
            <w:r w:rsidRPr="005D3639">
              <w:t>understood</w:t>
            </w:r>
            <w:r w:rsidR="004D2E44" w:rsidRPr="005D3639">
              <w:t xml:space="preserve"> </w:t>
            </w:r>
            <w:r w:rsidRPr="005D3639">
              <w:t>at</w:t>
            </w:r>
            <w:r w:rsidR="004D2E44" w:rsidRPr="005D3639">
              <w:t xml:space="preserve"> </w:t>
            </w:r>
            <w:r w:rsidRPr="005D3639">
              <w:t>the</w:t>
            </w:r>
            <w:r w:rsidR="004D2E44" w:rsidRPr="005D3639">
              <w:t xml:space="preserve"> </w:t>
            </w:r>
            <w:r w:rsidRPr="005D3639">
              <w:t>time</w:t>
            </w:r>
            <w:r w:rsidR="004D2E44" w:rsidRPr="005D3639">
              <w:t xml:space="preserve"> </w:t>
            </w:r>
            <w:r w:rsidRPr="005D3639">
              <w:t>of</w:t>
            </w:r>
            <w:r w:rsidR="004D2E44" w:rsidRPr="005D3639">
              <w:t xml:space="preserve"> </w:t>
            </w:r>
            <w:r w:rsidRPr="005D3639">
              <w:t>submission,</w:t>
            </w:r>
            <w:r w:rsidR="004D2E44" w:rsidRPr="005D3639">
              <w:t xml:space="preserve"> </w:t>
            </w:r>
            <w:r w:rsidRPr="005D3639">
              <w:t>the</w:t>
            </w:r>
            <w:r w:rsidR="004D2E44" w:rsidRPr="005D3639">
              <w:t xml:space="preserve"> </w:t>
            </w:r>
            <w:r w:rsidRPr="005D3639">
              <w:t>deficiency</w:t>
            </w:r>
            <w:r w:rsidR="004D2E44" w:rsidRPr="005D3639">
              <w:t xml:space="preserve"> </w:t>
            </w:r>
            <w:r w:rsidRPr="005D3639">
              <w:t>identification</w:t>
            </w:r>
            <w:r w:rsidR="004D2E44" w:rsidRPr="005D3639">
              <w:t xml:space="preserve"> </w:t>
            </w:r>
            <w:r w:rsidRPr="005D3639">
              <w:t>time</w:t>
            </w:r>
            <w:r w:rsidR="004D2E44" w:rsidRPr="005D3639">
              <w:t xml:space="preserve"> </w:t>
            </w:r>
            <w:r w:rsidRPr="005D3639">
              <w:t>and</w:t>
            </w:r>
            <w:r w:rsidR="004D2E44" w:rsidRPr="005D3639">
              <w:t xml:space="preserve"> </w:t>
            </w:r>
            <w:r w:rsidRPr="005D3639">
              <w:t>date,</w:t>
            </w:r>
            <w:r w:rsidR="004D2E44" w:rsidRPr="005D3639">
              <w:t xml:space="preserve"> </w:t>
            </w:r>
            <w:r w:rsidRPr="005D3639">
              <w:t>an</w:t>
            </w:r>
            <w:r w:rsidR="004D2E44" w:rsidRPr="005D3639">
              <w:t xml:space="preserve"> </w:t>
            </w:r>
            <w:r w:rsidRPr="005D3639">
              <w:t>estimate</w:t>
            </w:r>
            <w:r w:rsidR="004D2E44" w:rsidRPr="005D3639">
              <w:t xml:space="preserve"> </w:t>
            </w:r>
            <w:r w:rsidRPr="005D3639">
              <w:t>of</w:t>
            </w:r>
            <w:r w:rsidR="004D2E44" w:rsidRPr="005D3639">
              <w:t xml:space="preserve"> </w:t>
            </w:r>
            <w:r w:rsidRPr="005D3639">
              <w:t>solution</w:t>
            </w:r>
            <w:r w:rsidR="004D2E44" w:rsidRPr="005D3639">
              <w:t xml:space="preserve"> </w:t>
            </w:r>
            <w:r w:rsidRPr="005D3639">
              <w:t>and</w:t>
            </w:r>
            <w:r w:rsidR="004D2E44" w:rsidRPr="005D3639">
              <w:t xml:space="preserve"> </w:t>
            </w:r>
            <w:r w:rsidRPr="005D3639">
              <w:t>user</w:t>
            </w:r>
            <w:r w:rsidR="004D2E44" w:rsidRPr="005D3639">
              <w:t xml:space="preserve"> </w:t>
            </w:r>
            <w:r w:rsidRPr="005D3639">
              <w:t>impacts,</w:t>
            </w:r>
            <w:r w:rsidR="004D2E44" w:rsidRPr="005D3639">
              <w:t xml:space="preserve"> </w:t>
            </w:r>
            <w:r w:rsidRPr="005D3639">
              <w:t>an</w:t>
            </w:r>
            <w:r w:rsidR="004D2E44" w:rsidRPr="005D3639">
              <w:t xml:space="preserve"> </w:t>
            </w:r>
            <w:r w:rsidRPr="005D3639">
              <w:t>estimate</w:t>
            </w:r>
            <w:r w:rsidR="004D2E44" w:rsidRPr="005D3639">
              <w:t xml:space="preserve"> </w:t>
            </w:r>
            <w:r w:rsidRPr="005D3639">
              <w:t>of</w:t>
            </w:r>
            <w:r w:rsidR="004D2E44" w:rsidRPr="005D3639">
              <w:t xml:space="preserve"> </w:t>
            </w:r>
            <w:r w:rsidRPr="005D3639">
              <w:t>the</w:t>
            </w:r>
            <w:r w:rsidR="004D2E44" w:rsidRPr="005D3639">
              <w:t xml:space="preserve"> </w:t>
            </w:r>
            <w:r w:rsidRPr="005D3639">
              <w:t>duration,</w:t>
            </w:r>
            <w:r w:rsidR="004D2E44" w:rsidRPr="005D3639">
              <w:t xml:space="preserve"> </w:t>
            </w:r>
            <w:r w:rsidRPr="005D3639">
              <w:t>actions</w:t>
            </w:r>
            <w:r w:rsidR="004D2E44" w:rsidRPr="005D3639">
              <w:t xml:space="preserve"> </w:t>
            </w:r>
            <w:r w:rsidRPr="005D3639">
              <w:t>taken</w:t>
            </w:r>
            <w:r w:rsidR="004D2E44" w:rsidRPr="005D3639">
              <w:t xml:space="preserve"> </w:t>
            </w:r>
            <w:r w:rsidRPr="005D3639">
              <w:t>and</w:t>
            </w:r>
            <w:r w:rsidR="004D2E44" w:rsidRPr="005D3639">
              <w:t xml:space="preserve"> </w:t>
            </w:r>
            <w:r w:rsidRPr="005D3639">
              <w:t>planned,</w:t>
            </w:r>
            <w:r w:rsidR="004D2E44" w:rsidRPr="005D3639">
              <w:t xml:space="preserve"> </w:t>
            </w:r>
            <w:r w:rsidRPr="005D3639">
              <w:t>and</w:t>
            </w:r>
            <w:r w:rsidR="004D2E44" w:rsidRPr="005D3639">
              <w:t xml:space="preserve"> </w:t>
            </w:r>
            <w:r w:rsidRPr="005D3639">
              <w:t>a</w:t>
            </w:r>
            <w:r w:rsidR="004D2E44" w:rsidRPr="005D3639">
              <w:t xml:space="preserve"> </w:t>
            </w:r>
            <w:r w:rsidRPr="005D3639">
              <w:t>timeline</w:t>
            </w:r>
            <w:r w:rsidR="004D2E44" w:rsidRPr="005D3639">
              <w:t xml:space="preserve"> </w:t>
            </w:r>
            <w:r w:rsidRPr="005D3639">
              <w:t>for</w:t>
            </w:r>
            <w:r w:rsidR="004D2E44" w:rsidRPr="005D3639">
              <w:t xml:space="preserve"> </w:t>
            </w:r>
            <w:r w:rsidRPr="005D3639">
              <w:t>submission</w:t>
            </w:r>
            <w:r w:rsidR="004D2E44" w:rsidRPr="005D3639">
              <w:t xml:space="preserve"> </w:t>
            </w:r>
            <w:r w:rsidRPr="005D3639">
              <w:t>of</w:t>
            </w:r>
            <w:r w:rsidR="004D2E44" w:rsidRPr="005D3639">
              <w:t xml:space="preserve"> </w:t>
            </w:r>
            <w:r w:rsidRPr="005D3639">
              <w:t>a</w:t>
            </w:r>
            <w:r w:rsidR="004D2E44" w:rsidRPr="005D3639">
              <w:t xml:space="preserve"> </w:t>
            </w:r>
            <w:r w:rsidRPr="005D3639">
              <w:t>completed</w:t>
            </w:r>
            <w:r w:rsidR="004D2E44" w:rsidRPr="005D3639">
              <w:t xml:space="preserve"> </w:t>
            </w:r>
            <w:r w:rsidRPr="005D3639">
              <w:t>RCA.</w:t>
            </w:r>
          </w:p>
        </w:tc>
        <w:tc>
          <w:tcPr>
            <w:tcW w:w="4860" w:type="dxa"/>
            <w:tcMar>
              <w:top w:w="96" w:type="dxa"/>
              <w:left w:w="96" w:type="dxa"/>
              <w:bottom w:w="96" w:type="dxa"/>
              <w:right w:w="96" w:type="dxa"/>
            </w:tcMar>
            <w:hideMark/>
          </w:tcPr>
          <w:p w14:paraId="3A4F4DD1" w14:textId="612F0F5F" w:rsidR="000D2503" w:rsidRPr="005D3639" w:rsidRDefault="000D2503"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submit</w:t>
            </w:r>
            <w:r w:rsidR="004D2E44" w:rsidRPr="005D3639">
              <w:t xml:space="preserve"> </w:t>
            </w:r>
            <w:r w:rsidRPr="005D3639">
              <w:t>an</w:t>
            </w:r>
            <w:r w:rsidR="004D2E44" w:rsidRPr="005D3639">
              <w:t xml:space="preserve"> </w:t>
            </w:r>
            <w:r w:rsidRPr="005D3639">
              <w:t>initial</w:t>
            </w:r>
            <w:r w:rsidR="004D2E44" w:rsidRPr="005D3639">
              <w:t xml:space="preserve"> </w:t>
            </w:r>
            <w:r w:rsidRPr="005D3639">
              <w:t>root</w:t>
            </w:r>
            <w:r w:rsidR="004D2E44" w:rsidRPr="005D3639">
              <w:t xml:space="preserve"> </w:t>
            </w:r>
            <w:r w:rsidRPr="005D3639">
              <w:t>cause</w:t>
            </w:r>
            <w:r w:rsidR="004D2E44" w:rsidRPr="005D3639">
              <w:t xml:space="preserve"> </w:t>
            </w:r>
            <w:r w:rsidRPr="005D3639">
              <w:t>analysis</w:t>
            </w:r>
            <w:r w:rsidR="004D2E44" w:rsidRPr="005D3639">
              <w:t xml:space="preserve"> </w:t>
            </w:r>
            <w:r w:rsidRPr="005D3639">
              <w:t>to</w:t>
            </w:r>
            <w:r w:rsidR="004D2E44" w:rsidRPr="005D3639">
              <w:t xml:space="preserve"> </w:t>
            </w:r>
            <w:r w:rsidRPr="005D3639">
              <w:t>the</w:t>
            </w:r>
            <w:r w:rsidR="004D2E44" w:rsidRPr="005D3639">
              <w:t xml:space="preserve"> </w:t>
            </w:r>
            <w:r w:rsidRPr="005D3639">
              <w:t>State</w:t>
            </w:r>
            <w:r w:rsidR="004D2E44" w:rsidRPr="005D3639">
              <w:t xml:space="preserve"> </w:t>
            </w:r>
            <w:r w:rsidRPr="005D3639">
              <w:t>within</w:t>
            </w:r>
            <w:r w:rsidR="004D2E44" w:rsidRPr="005D3639">
              <w:t xml:space="preserve"> </w:t>
            </w:r>
            <w:r w:rsidRPr="005D3639">
              <w:t>24</w:t>
            </w:r>
            <w:r w:rsidR="004D2E44" w:rsidRPr="005D3639">
              <w:t xml:space="preserve"> </w:t>
            </w:r>
            <w:r w:rsidRPr="005D3639">
              <w:t>hours</w:t>
            </w:r>
            <w:r w:rsidR="004D2E44" w:rsidRPr="005D3639">
              <w:t xml:space="preserve"> </w:t>
            </w:r>
            <w:r w:rsidRPr="005D3639">
              <w:t>of</w:t>
            </w:r>
            <w:r w:rsidR="004D2E44" w:rsidRPr="005D3639">
              <w:t xml:space="preserve"> </w:t>
            </w:r>
            <w:r w:rsidRPr="005D3639">
              <w:t>identification.</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submit</w:t>
            </w:r>
            <w:r w:rsidR="004D2E44" w:rsidRPr="005D3639">
              <w:t xml:space="preserve"> </w:t>
            </w:r>
            <w:r w:rsidRPr="005D3639">
              <w:t>the</w:t>
            </w:r>
            <w:r w:rsidR="004D2E44" w:rsidRPr="005D3639">
              <w:t xml:space="preserve"> </w:t>
            </w:r>
            <w:r w:rsidRPr="005D3639">
              <w:t>complete</w:t>
            </w:r>
            <w:r w:rsidR="004D2E44" w:rsidRPr="005D3639">
              <w:t xml:space="preserve"> </w:t>
            </w:r>
            <w:r w:rsidRPr="005D3639">
              <w:t>analysis</w:t>
            </w:r>
            <w:r w:rsidR="004D2E44" w:rsidRPr="005D3639">
              <w:t xml:space="preserve"> </w:t>
            </w:r>
            <w:r w:rsidRPr="005D3639">
              <w:t>within</w:t>
            </w:r>
            <w:r w:rsidR="004D2E44" w:rsidRPr="005D3639">
              <w:t xml:space="preserve"> </w:t>
            </w:r>
            <w:r w:rsidRPr="005D3639">
              <w:t>ten</w:t>
            </w:r>
            <w:r w:rsidR="004D2E44" w:rsidRPr="005D3639">
              <w:t xml:space="preserve"> </w:t>
            </w:r>
            <w:r w:rsidRPr="005D3639">
              <w:t>(10)</w:t>
            </w:r>
            <w:r w:rsidR="004D2E44" w:rsidRPr="005D3639">
              <w:t xml:space="preserve"> </w:t>
            </w:r>
            <w:r w:rsidRPr="005D3639">
              <w:t>business</w:t>
            </w:r>
            <w:r w:rsidR="004D2E44" w:rsidRPr="005D3639">
              <w:t xml:space="preserve"> </w:t>
            </w:r>
            <w:r w:rsidRPr="005D3639">
              <w:t>days</w:t>
            </w:r>
            <w:r w:rsidR="004D2E44" w:rsidRPr="005D3639">
              <w:t xml:space="preserve"> </w:t>
            </w:r>
            <w:r w:rsidRPr="005D3639">
              <w:t>of</w:t>
            </w:r>
            <w:r w:rsidR="004D2E44" w:rsidRPr="005D3639">
              <w:t xml:space="preserve"> </w:t>
            </w:r>
            <w:r w:rsidRPr="005D3639">
              <w:t>the</w:t>
            </w:r>
            <w:r w:rsidR="004D2E44" w:rsidRPr="005D3639">
              <w:t xml:space="preserve"> </w:t>
            </w:r>
            <w:r w:rsidRPr="005D3639">
              <w:t>identification</w:t>
            </w:r>
            <w:r w:rsidR="004D2E44" w:rsidRPr="005D3639">
              <w:t xml:space="preserve"> </w:t>
            </w:r>
            <w:r w:rsidRPr="005D3639">
              <w:t>of</w:t>
            </w:r>
            <w:r w:rsidR="004D2E44" w:rsidRPr="005D3639">
              <w:t xml:space="preserve"> </w:t>
            </w:r>
            <w:r w:rsidRPr="005D3639">
              <w:t>the</w:t>
            </w:r>
            <w:r w:rsidR="004D2E44" w:rsidRPr="005D3639">
              <w:t xml:space="preserve"> </w:t>
            </w:r>
            <w:r w:rsidRPr="005D3639">
              <w:t>issue.</w:t>
            </w:r>
          </w:p>
        </w:tc>
        <w:tc>
          <w:tcPr>
            <w:tcW w:w="1710" w:type="dxa"/>
            <w:tcMar>
              <w:top w:w="96" w:type="dxa"/>
              <w:left w:w="96" w:type="dxa"/>
              <w:bottom w:w="96" w:type="dxa"/>
              <w:right w:w="96" w:type="dxa"/>
            </w:tcMar>
            <w:hideMark/>
          </w:tcPr>
          <w:p w14:paraId="0F6910B0" w14:textId="495C7935" w:rsidR="000D2503" w:rsidRPr="005D3639" w:rsidRDefault="000D2503" w:rsidP="00557EA7">
            <w:r w:rsidRPr="005D3639">
              <w:t>$1</w:t>
            </w:r>
            <w:r w:rsidR="008F765A" w:rsidRPr="005D3639">
              <w:t>,</w:t>
            </w:r>
            <w:r w:rsidRPr="005D3639">
              <w:t>000</w:t>
            </w:r>
            <w:r w:rsidR="004D2E44" w:rsidRPr="005D3639">
              <w:t xml:space="preserve"> </w:t>
            </w:r>
            <w:r w:rsidRPr="005D3639">
              <w:t>per</w:t>
            </w:r>
            <w:r w:rsidR="004D2E44" w:rsidRPr="005D3639">
              <w:t xml:space="preserve"> </w:t>
            </w:r>
            <w:r w:rsidRPr="005D3639">
              <w:t>each</w:t>
            </w:r>
            <w:r w:rsidR="004D2E44" w:rsidRPr="005D3639">
              <w:t xml:space="preserve"> </w:t>
            </w:r>
            <w:r w:rsidRPr="005D3639">
              <w:t>late</w:t>
            </w:r>
            <w:r w:rsidR="004D2E44" w:rsidRPr="005D3639">
              <w:t xml:space="preserve"> </w:t>
            </w:r>
            <w:r w:rsidRPr="005D3639">
              <w:t>submission.</w:t>
            </w:r>
          </w:p>
        </w:tc>
      </w:tr>
      <w:tr w:rsidR="005D08FE" w:rsidRPr="005D3639" w14:paraId="79A7B149" w14:textId="77777777" w:rsidTr="00B31BFF">
        <w:tc>
          <w:tcPr>
            <w:tcW w:w="1620" w:type="dxa"/>
            <w:tcMar>
              <w:top w:w="96" w:type="dxa"/>
              <w:left w:w="96" w:type="dxa"/>
              <w:bottom w:w="96" w:type="dxa"/>
              <w:right w:w="96" w:type="dxa"/>
            </w:tcMar>
            <w:vAlign w:val="center"/>
            <w:hideMark/>
          </w:tcPr>
          <w:p w14:paraId="600C4411" w14:textId="04D7D0B9" w:rsidR="000D2503" w:rsidRPr="005D3639" w:rsidRDefault="00717936" w:rsidP="00557EA7">
            <w:r>
              <w:t>STARS Solution</w:t>
            </w:r>
            <w:r w:rsidR="004D2E44" w:rsidRPr="005D3639">
              <w:t xml:space="preserve"> </w:t>
            </w:r>
            <w:r w:rsidR="000D2503" w:rsidRPr="005D3639">
              <w:t>SLA/Defect</w:t>
            </w:r>
            <w:r w:rsidR="004D2E44" w:rsidRPr="005D3639">
              <w:t xml:space="preserve"> </w:t>
            </w:r>
            <w:r w:rsidR="000D2503" w:rsidRPr="005D3639">
              <w:t>Management</w:t>
            </w:r>
            <w:r w:rsidR="004D2E44" w:rsidRPr="005D3639">
              <w:t xml:space="preserve"> </w:t>
            </w:r>
            <w:r w:rsidR="000D2503" w:rsidRPr="005D3639">
              <w:t>—</w:t>
            </w:r>
            <w:r w:rsidR="004D2E44" w:rsidRPr="005D3639">
              <w:t xml:space="preserve"> </w:t>
            </w:r>
            <w:r w:rsidR="000D2503" w:rsidRPr="005D3639">
              <w:t>Solution</w:t>
            </w:r>
            <w:r w:rsidR="004D2E44" w:rsidRPr="005D3639">
              <w:t xml:space="preserve"> </w:t>
            </w:r>
            <w:r w:rsidR="000D2503" w:rsidRPr="005D3639">
              <w:t>Deficiency</w:t>
            </w:r>
            <w:r w:rsidR="004D2E44" w:rsidRPr="005D3639">
              <w:t xml:space="preserve"> </w:t>
            </w:r>
            <w:r w:rsidR="000D2503" w:rsidRPr="005D3639">
              <w:t>Correction</w:t>
            </w:r>
          </w:p>
        </w:tc>
        <w:tc>
          <w:tcPr>
            <w:tcW w:w="5855" w:type="dxa"/>
            <w:tcMar>
              <w:top w:w="96" w:type="dxa"/>
              <w:left w:w="96" w:type="dxa"/>
              <w:bottom w:w="96" w:type="dxa"/>
              <w:right w:w="96" w:type="dxa"/>
            </w:tcMar>
            <w:vAlign w:val="center"/>
            <w:hideMark/>
          </w:tcPr>
          <w:p w14:paraId="519C1D16" w14:textId="520E0DB5" w:rsidR="000D2503" w:rsidRPr="005D3639" w:rsidRDefault="000D2503"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maintain</w:t>
            </w:r>
            <w:r w:rsidR="004D2E44" w:rsidRPr="005D3639">
              <w:t xml:space="preserve"> </w:t>
            </w:r>
            <w:r w:rsidRPr="005D3639">
              <w:t>the</w:t>
            </w:r>
            <w:r w:rsidR="004D2E44" w:rsidRPr="005D3639">
              <w:t xml:space="preserve"> </w:t>
            </w:r>
            <w:r w:rsidRPr="005D3639">
              <w:t>Production</w:t>
            </w:r>
            <w:r w:rsidR="004D2E44" w:rsidRPr="005D3639">
              <w:t xml:space="preserve"> </w:t>
            </w:r>
            <w:r w:rsidRPr="005D3639">
              <w:t>Warranty</w:t>
            </w:r>
            <w:r w:rsidR="004D2E44" w:rsidRPr="005D3639">
              <w:t xml:space="preserve"> </w:t>
            </w:r>
            <w:r w:rsidRPr="005D3639">
              <w:t>Deficiencies</w:t>
            </w:r>
            <w:r w:rsidR="004D2E44" w:rsidRPr="005D3639">
              <w:t xml:space="preserve"> </w:t>
            </w:r>
            <w:r w:rsidRPr="005D3639">
              <w:t>by</w:t>
            </w:r>
            <w:r w:rsidR="004D2E44" w:rsidRPr="005D3639">
              <w:t xml:space="preserve"> </w:t>
            </w:r>
            <w:r w:rsidRPr="005D3639">
              <w:t>Severity</w:t>
            </w:r>
            <w:r w:rsidR="004D2E44" w:rsidRPr="005D3639">
              <w:t xml:space="preserve"> </w:t>
            </w:r>
            <w:r w:rsidRPr="005D3639">
              <w:t>below</w:t>
            </w:r>
            <w:r w:rsidR="004D2E44" w:rsidRPr="005D3639">
              <w:t xml:space="preserve"> </w:t>
            </w:r>
            <w:r w:rsidRPr="005D3639">
              <w:t>the</w:t>
            </w:r>
            <w:r w:rsidR="004D2E44" w:rsidRPr="005D3639">
              <w:t xml:space="preserve"> </w:t>
            </w:r>
            <w:r w:rsidRPr="005D3639">
              <w:t>thresholds</w:t>
            </w:r>
            <w:r w:rsidR="004D2E44" w:rsidRPr="005D3639">
              <w:t xml:space="preserve"> </w:t>
            </w:r>
            <w:r w:rsidRPr="005D3639">
              <w:t>identified</w:t>
            </w:r>
            <w:r w:rsidR="004D2E44" w:rsidRPr="005D3639">
              <w:t xml:space="preserve"> </w:t>
            </w:r>
            <w:r w:rsidRPr="005D3639">
              <w:t>in</w:t>
            </w:r>
            <w:r w:rsidR="004D2E44" w:rsidRPr="005D3639">
              <w:t xml:space="preserve"> </w:t>
            </w:r>
            <w:r w:rsidRPr="005D3639">
              <w:t>the</w:t>
            </w:r>
            <w:r w:rsidR="004D2E44" w:rsidRPr="005D3639">
              <w:t xml:space="preserve"> </w:t>
            </w:r>
            <w:r w:rsidRPr="005D3639">
              <w:t>Minimum</w:t>
            </w:r>
            <w:r w:rsidR="004D2E44" w:rsidRPr="005D3639">
              <w:t xml:space="preserve"> </w:t>
            </w:r>
            <w:r w:rsidRPr="005D3639">
              <w:t>and</w:t>
            </w:r>
            <w:r w:rsidR="004D2E44" w:rsidRPr="005D3639">
              <w:t xml:space="preserve"> </w:t>
            </w:r>
            <w:r w:rsidRPr="005D3639">
              <w:t>Expected</w:t>
            </w:r>
            <w:r w:rsidR="004D2E44" w:rsidRPr="005D3639">
              <w:t xml:space="preserve"> </w:t>
            </w:r>
            <w:r w:rsidRPr="005D3639">
              <w:t>Service</w:t>
            </w:r>
            <w:r w:rsidR="004D2E44" w:rsidRPr="005D3639">
              <w:t xml:space="preserve"> </w:t>
            </w:r>
            <w:r w:rsidRPr="005D3639">
              <w:t>Level</w:t>
            </w:r>
            <w:r w:rsidR="004D2E44" w:rsidRPr="005D3639">
              <w:t xml:space="preserve"> </w:t>
            </w:r>
            <w:r w:rsidRPr="005D3639">
              <w:t>Agreements.</w:t>
            </w:r>
            <w:r w:rsidR="004D2E44" w:rsidRPr="005D3639">
              <w:t xml:space="preserve"> </w:t>
            </w:r>
            <w:r w:rsidRPr="005D3639">
              <w:t>Solely</w:t>
            </w:r>
            <w:r w:rsidR="004D2E44" w:rsidRPr="005D3639">
              <w:t xml:space="preserve"> </w:t>
            </w:r>
            <w:r w:rsidRPr="005D3639">
              <w:t>for</w:t>
            </w:r>
            <w:r w:rsidR="004D2E44" w:rsidRPr="005D3639">
              <w:t xml:space="preserve"> </w:t>
            </w:r>
            <w:r w:rsidRPr="005D3639">
              <w:t>the</w:t>
            </w:r>
            <w:r w:rsidR="004D2E44" w:rsidRPr="005D3639">
              <w:t xml:space="preserve"> </w:t>
            </w:r>
            <w:r w:rsidRPr="005D3639">
              <w:t>purposes</w:t>
            </w:r>
            <w:r w:rsidR="004D2E44" w:rsidRPr="005D3639">
              <w:t xml:space="preserve"> </w:t>
            </w:r>
            <w:r w:rsidRPr="005D3639">
              <w:t>of</w:t>
            </w:r>
            <w:r w:rsidR="004D2E44" w:rsidRPr="005D3639">
              <w:t xml:space="preserve"> </w:t>
            </w:r>
            <w:r w:rsidRPr="005D3639">
              <w:t>this</w:t>
            </w:r>
            <w:r w:rsidR="004D2E44" w:rsidRPr="005D3639">
              <w:t xml:space="preserve"> </w:t>
            </w:r>
            <w:r w:rsidRPr="005D3639">
              <w:t>Section,</w:t>
            </w:r>
            <w:r w:rsidR="004D2E44" w:rsidRPr="005D3639">
              <w:t xml:space="preserve"> </w:t>
            </w:r>
            <w:r w:rsidRPr="005D3639">
              <w:t>Solution</w:t>
            </w:r>
            <w:r w:rsidR="004D2E44" w:rsidRPr="005D3639">
              <w:t xml:space="preserve"> </w:t>
            </w:r>
            <w:r w:rsidRPr="005D3639">
              <w:t>Deficiency</w:t>
            </w:r>
            <w:r w:rsidR="004D2E44" w:rsidRPr="005D3639">
              <w:t xml:space="preserve"> </w:t>
            </w:r>
            <w:r w:rsidRPr="005D3639">
              <w:t>Correction,</w:t>
            </w:r>
            <w:r w:rsidR="004D2E44" w:rsidRPr="005D3639">
              <w:t xml:space="preserve"> </w:t>
            </w:r>
            <w:r w:rsidRPr="005D3639">
              <w:t>the</w:t>
            </w:r>
            <w:r w:rsidR="004D2E44" w:rsidRPr="005D3639">
              <w:t xml:space="preserve"> </w:t>
            </w:r>
            <w:r w:rsidRPr="005D3639">
              <w:t>term</w:t>
            </w:r>
            <w:r w:rsidR="004D2E44" w:rsidRPr="005D3639">
              <w:t xml:space="preserve"> </w:t>
            </w:r>
            <w:r w:rsidRPr="005D3639">
              <w:t>“Production</w:t>
            </w:r>
            <w:r w:rsidR="004D2E44" w:rsidRPr="005D3639">
              <w:t xml:space="preserve"> </w:t>
            </w:r>
            <w:r w:rsidRPr="005D3639">
              <w:t>Warranty</w:t>
            </w:r>
            <w:r w:rsidR="004D2E44" w:rsidRPr="005D3639">
              <w:t xml:space="preserve"> </w:t>
            </w:r>
            <w:r w:rsidRPr="005D3639">
              <w:t>Deficiencies”</w:t>
            </w:r>
            <w:r w:rsidR="004D2E44" w:rsidRPr="005D3639">
              <w:t xml:space="preserve"> </w:t>
            </w:r>
            <w:r w:rsidRPr="005D3639">
              <w:t>means</w:t>
            </w:r>
            <w:r w:rsidR="004D2E44" w:rsidRPr="005D3639">
              <w:t xml:space="preserve"> </w:t>
            </w:r>
            <w:r w:rsidRPr="005D3639">
              <w:t>Deficiencies</w:t>
            </w:r>
            <w:r w:rsidR="004D2E44" w:rsidRPr="005D3639">
              <w:t xml:space="preserve"> </w:t>
            </w:r>
            <w:r w:rsidRPr="005D3639">
              <w:t>in</w:t>
            </w:r>
            <w:r w:rsidR="004D2E44" w:rsidRPr="005D3639">
              <w:t xml:space="preserve"> </w:t>
            </w:r>
            <w:r w:rsidR="00717936">
              <w:t>the STARS Solution</w:t>
            </w:r>
            <w:r w:rsidR="004D2E44" w:rsidRPr="005D3639">
              <w:t xml:space="preserve"> </w:t>
            </w:r>
            <w:r w:rsidRPr="005D3639">
              <w:t>(identified</w:t>
            </w:r>
            <w:r w:rsidR="004D2E44" w:rsidRPr="005D3639">
              <w:t xml:space="preserve"> </w:t>
            </w:r>
            <w:r w:rsidRPr="005D3639">
              <w:t>in</w:t>
            </w:r>
            <w:r w:rsidR="004D2E44" w:rsidRPr="005D3639">
              <w:t xml:space="preserve"> </w:t>
            </w:r>
            <w:r w:rsidRPr="005D3639">
              <w:t>either</w:t>
            </w:r>
            <w:r w:rsidR="004D2E44" w:rsidRPr="005D3639">
              <w:t xml:space="preserve"> </w:t>
            </w:r>
            <w:r w:rsidRPr="005D3639">
              <w:t>the</w:t>
            </w:r>
            <w:r w:rsidR="004D2E44" w:rsidRPr="005D3639">
              <w:t xml:space="preserve"> </w:t>
            </w:r>
            <w:r w:rsidRPr="005D3639">
              <w:t>production</w:t>
            </w:r>
            <w:r w:rsidR="004D2E44" w:rsidRPr="005D3639">
              <w:t xml:space="preserve"> </w:t>
            </w:r>
            <w:r w:rsidRPr="005D3639">
              <w:t>environment,</w:t>
            </w:r>
            <w:r w:rsidR="004D2E44" w:rsidRPr="005D3639">
              <w:t xml:space="preserve"> </w:t>
            </w:r>
            <w:r w:rsidRPr="005D3639">
              <w:t>solution</w:t>
            </w:r>
            <w:r w:rsidR="004D2E44" w:rsidRPr="005D3639">
              <w:t xml:space="preserve"> </w:t>
            </w:r>
            <w:r w:rsidRPr="005D3639">
              <w:t>test</w:t>
            </w:r>
            <w:r w:rsidR="004D2E44" w:rsidRPr="005D3639">
              <w:t xml:space="preserve"> </w:t>
            </w:r>
            <w:r w:rsidRPr="005D3639">
              <w:t>or</w:t>
            </w:r>
            <w:r w:rsidR="004D2E44" w:rsidRPr="005D3639">
              <w:t xml:space="preserve"> </w:t>
            </w:r>
            <w:r w:rsidRPr="005D3639">
              <w:t>another</w:t>
            </w:r>
            <w:r w:rsidR="004D2E44" w:rsidRPr="005D3639">
              <w:t xml:space="preserve"> </w:t>
            </w:r>
            <w:r w:rsidRPr="005D3639">
              <w:t>higher</w:t>
            </w:r>
            <w:r w:rsidR="004D2E44" w:rsidRPr="005D3639">
              <w:t xml:space="preserve"> </w:t>
            </w:r>
            <w:r w:rsidRPr="005D3639">
              <w:t>environment)</w:t>
            </w:r>
            <w:r w:rsidR="004D2E44" w:rsidRPr="005D3639">
              <w:t xml:space="preserve"> </w:t>
            </w:r>
            <w:r w:rsidRPr="005D3639">
              <w:t>that</w:t>
            </w:r>
            <w:r w:rsidR="004D2E44" w:rsidRPr="005D3639">
              <w:t xml:space="preserve"> </w:t>
            </w:r>
            <w:r w:rsidRPr="005D3639">
              <w:t>are</w:t>
            </w:r>
            <w:r w:rsidR="004D2E44" w:rsidRPr="005D3639">
              <w:t xml:space="preserve"> </w:t>
            </w:r>
            <w:r w:rsidRPr="005D3639">
              <w:t>identified</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as</w:t>
            </w:r>
            <w:r w:rsidR="004D2E44" w:rsidRPr="005D3639">
              <w:t xml:space="preserve"> </w:t>
            </w:r>
            <w:r w:rsidRPr="005D3639">
              <w:t>an</w:t>
            </w:r>
            <w:r w:rsidR="004D2E44" w:rsidRPr="005D3639">
              <w:t xml:space="preserve"> </w:t>
            </w:r>
            <w:r w:rsidRPr="005D3639">
              <w:t>Incident</w:t>
            </w:r>
            <w:r w:rsidR="004D2E44" w:rsidRPr="005D3639">
              <w:t xml:space="preserve"> </w:t>
            </w:r>
            <w:r w:rsidRPr="005D3639">
              <w:t>during</w:t>
            </w:r>
            <w:r w:rsidR="004D2E44" w:rsidRPr="005D3639">
              <w:t xml:space="preserve"> </w:t>
            </w:r>
            <w:r w:rsidRPr="005D3639">
              <w:t>the</w:t>
            </w:r>
            <w:r w:rsidR="004D2E44" w:rsidRPr="005D3639">
              <w:t xml:space="preserve"> </w:t>
            </w:r>
            <w:r w:rsidRPr="005D3639">
              <w:t>applicable</w:t>
            </w:r>
            <w:r w:rsidR="004D2E44" w:rsidRPr="005D3639">
              <w:t xml:space="preserve"> </w:t>
            </w:r>
            <w:r w:rsidRPr="005D3639">
              <w:t>Warranty</w:t>
            </w:r>
            <w:r w:rsidR="004D2E44" w:rsidRPr="005D3639">
              <w:t xml:space="preserve"> </w:t>
            </w:r>
            <w:r w:rsidRPr="005D3639">
              <w:t>Period</w:t>
            </w:r>
            <w:r w:rsidR="004D2E44" w:rsidRPr="005D3639">
              <w:t xml:space="preserve"> </w:t>
            </w:r>
            <w:r w:rsidRPr="005D3639">
              <w:t>under</w:t>
            </w:r>
            <w:r w:rsidR="004D2E44" w:rsidRPr="005D3639">
              <w:t xml:space="preserve"> </w:t>
            </w:r>
            <w:r w:rsidRPr="005D3639">
              <w:t>the</w:t>
            </w:r>
            <w:r w:rsidR="004D2E44" w:rsidRPr="005D3639">
              <w:t xml:space="preserve"> </w:t>
            </w:r>
            <w:r w:rsidRPr="005D3639">
              <w:t>Agreement.</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and</w:t>
            </w:r>
            <w:r w:rsidR="004D2E44" w:rsidRPr="005D3639">
              <w:t xml:space="preserve"> </w:t>
            </w:r>
            <w:r w:rsidRPr="005D3639">
              <w:t>the</w:t>
            </w:r>
            <w:r w:rsidR="004D2E44" w:rsidRPr="005D3639">
              <w:t xml:space="preserve"> </w:t>
            </w:r>
            <w:r w:rsidRPr="005D3639">
              <w:t>State</w:t>
            </w:r>
            <w:r w:rsidR="004D2E44" w:rsidRPr="005D3639">
              <w:t xml:space="preserve"> </w:t>
            </w:r>
            <w:r w:rsidRPr="005D3639">
              <w:t>shall</w:t>
            </w:r>
            <w:r w:rsidR="004D2E44" w:rsidRPr="005D3639">
              <w:t xml:space="preserve"> </w:t>
            </w:r>
            <w:r w:rsidRPr="005D3639">
              <w:t>work</w:t>
            </w:r>
            <w:r w:rsidR="004D2E44" w:rsidRPr="005D3639">
              <w:t xml:space="preserve"> </w:t>
            </w:r>
            <w:r w:rsidRPr="005D3639">
              <w:t>to</w:t>
            </w:r>
            <w:r w:rsidR="004D2E44" w:rsidRPr="005D3639">
              <w:t xml:space="preserve"> </w:t>
            </w:r>
            <w:r w:rsidRPr="005D3639">
              <w:t>mutually</w:t>
            </w:r>
            <w:r w:rsidR="004D2E44" w:rsidRPr="005D3639">
              <w:t xml:space="preserve"> </w:t>
            </w:r>
            <w:r w:rsidRPr="005D3639">
              <w:t>prioritize</w:t>
            </w:r>
            <w:r w:rsidR="004D2E44" w:rsidRPr="005D3639">
              <w:t xml:space="preserve"> </w:t>
            </w:r>
            <w:r w:rsidRPr="005D3639">
              <w:t>and</w:t>
            </w:r>
            <w:r w:rsidR="004D2E44" w:rsidRPr="005D3639">
              <w:t xml:space="preserve"> </w:t>
            </w:r>
            <w:r w:rsidRPr="005D3639">
              <w:t>schedule</w:t>
            </w:r>
            <w:r w:rsidR="004D2E44" w:rsidRPr="005D3639">
              <w:t xml:space="preserve"> </w:t>
            </w:r>
            <w:r w:rsidRPr="005D3639">
              <w:t>Production</w:t>
            </w:r>
            <w:r w:rsidR="004D2E44" w:rsidRPr="005D3639">
              <w:t xml:space="preserve"> </w:t>
            </w:r>
            <w:r w:rsidRPr="005D3639">
              <w:t>Warranty</w:t>
            </w:r>
            <w:r w:rsidR="004D2E44" w:rsidRPr="005D3639">
              <w:t xml:space="preserve"> </w:t>
            </w:r>
            <w:r w:rsidRPr="005D3639">
              <w:t>Deficiencies.</w:t>
            </w:r>
          </w:p>
          <w:p w14:paraId="6D14B7D2" w14:textId="445FC2F3" w:rsidR="000D2503" w:rsidRPr="005D3639" w:rsidRDefault="000D2503" w:rsidP="00557EA7">
            <w:r w:rsidRPr="005D3639">
              <w:t>Deficiency</w:t>
            </w:r>
            <w:r w:rsidR="004D2E44" w:rsidRPr="005D3639">
              <w:t xml:space="preserve"> </w:t>
            </w:r>
            <w:r w:rsidRPr="005D3639">
              <w:t>Severity</w:t>
            </w:r>
            <w:r w:rsidR="004D2E44" w:rsidRPr="005D3639">
              <w:t xml:space="preserve"> </w:t>
            </w:r>
            <w:r w:rsidRPr="005D3639">
              <w:t>Levels</w:t>
            </w:r>
            <w:r w:rsidR="004D2E44" w:rsidRPr="005D3639">
              <w:t xml:space="preserve"> </w:t>
            </w:r>
            <w:r w:rsidRPr="005D3639">
              <w:t>are</w:t>
            </w:r>
            <w:r w:rsidR="004D2E44" w:rsidRPr="005D3639">
              <w:t xml:space="preserve"> </w:t>
            </w:r>
            <w:r w:rsidRPr="005D3639">
              <w:t>defined</w:t>
            </w:r>
            <w:r w:rsidR="004D2E44" w:rsidRPr="005D3639">
              <w:t xml:space="preserve"> </w:t>
            </w:r>
            <w:r w:rsidRPr="005D3639">
              <w:t>as:</w:t>
            </w:r>
            <w:r w:rsidR="004D2E44" w:rsidRPr="005D3639">
              <w:t xml:space="preserve"> </w:t>
            </w:r>
          </w:p>
          <w:p w14:paraId="4EDCE388" w14:textId="55C08575" w:rsidR="000D2503" w:rsidRPr="005D3639" w:rsidRDefault="000D2503" w:rsidP="00557EA7">
            <w:r w:rsidRPr="005D3639">
              <w:t>Severity</w:t>
            </w:r>
            <w:r w:rsidR="004D2E44" w:rsidRPr="005D3639">
              <w:t xml:space="preserve"> </w:t>
            </w:r>
            <w:r w:rsidRPr="005D3639">
              <w:t>Level</w:t>
            </w:r>
            <w:r w:rsidR="004D2E44" w:rsidRPr="005D3639">
              <w:t xml:space="preserve"> </w:t>
            </w:r>
            <w:r w:rsidRPr="005D3639">
              <w:t>1</w:t>
            </w:r>
            <w:r w:rsidR="004D2E44" w:rsidRPr="005D3639">
              <w:t xml:space="preserve"> </w:t>
            </w:r>
            <w:r w:rsidRPr="005D3639">
              <w:t>Production</w:t>
            </w:r>
            <w:r w:rsidR="004D2E44" w:rsidRPr="005D3639">
              <w:t xml:space="preserve"> </w:t>
            </w:r>
            <w:r w:rsidRPr="005D3639">
              <w:t>Warranty</w:t>
            </w:r>
            <w:r w:rsidR="004D2E44" w:rsidRPr="005D3639">
              <w:t xml:space="preserve"> </w:t>
            </w:r>
            <w:r w:rsidRPr="005D3639">
              <w:t>Deficiency:</w:t>
            </w:r>
            <w:r w:rsidR="004D2E44" w:rsidRPr="005D3639">
              <w:t xml:space="preserve"> </w:t>
            </w:r>
          </w:p>
          <w:p w14:paraId="0B11B625" w14:textId="229AA4FC" w:rsidR="000D2503" w:rsidRPr="005D3639" w:rsidRDefault="000D2503" w:rsidP="00B82F59">
            <w:pPr>
              <w:pStyle w:val="ListParagraph"/>
              <w:numPr>
                <w:ilvl w:val="0"/>
                <w:numId w:val="30"/>
              </w:numPr>
            </w:pPr>
            <w:r w:rsidRPr="005D3639">
              <w:t>Renders</w:t>
            </w:r>
            <w:r w:rsidR="004D2E44" w:rsidRPr="005D3639">
              <w:t xml:space="preserve"> </w:t>
            </w:r>
            <w:r w:rsidR="00717936">
              <w:t>the STARS Solution</w:t>
            </w:r>
            <w:r w:rsidR="004D2E44" w:rsidRPr="005D3639">
              <w:t xml:space="preserve"> </w:t>
            </w:r>
            <w:r w:rsidRPr="005D3639">
              <w:t>is</w:t>
            </w:r>
            <w:r w:rsidR="004D2E44" w:rsidRPr="005D3639">
              <w:t xml:space="preserve"> </w:t>
            </w:r>
            <w:r w:rsidRPr="005D3639">
              <w:t>totally</w:t>
            </w:r>
            <w:r w:rsidR="004D2E44" w:rsidRPr="005D3639">
              <w:t xml:space="preserve"> </w:t>
            </w:r>
            <w:r w:rsidRPr="005D3639">
              <w:t>inoperable,</w:t>
            </w:r>
            <w:r w:rsidR="004D2E44" w:rsidRPr="005D3639">
              <w:t xml:space="preserve"> </w:t>
            </w:r>
            <w:r w:rsidRPr="005D3639">
              <w:t>or</w:t>
            </w:r>
            <w:r w:rsidR="004D2E44" w:rsidRPr="005D3639">
              <w:t xml:space="preserve"> </w:t>
            </w:r>
            <w:r w:rsidRPr="005D3639">
              <w:t>there</w:t>
            </w:r>
            <w:r w:rsidR="004D2E44" w:rsidRPr="005D3639">
              <w:t xml:space="preserve"> </w:t>
            </w:r>
            <w:r w:rsidRPr="005D3639">
              <w:t>is</w:t>
            </w:r>
            <w:r w:rsidR="004D2E44" w:rsidRPr="005D3639">
              <w:t xml:space="preserve"> </w:t>
            </w:r>
            <w:r w:rsidRPr="005D3639">
              <w:t>a</w:t>
            </w:r>
            <w:r w:rsidR="004D2E44" w:rsidRPr="005D3639">
              <w:t xml:space="preserve"> </w:t>
            </w:r>
            <w:r w:rsidRPr="005D3639">
              <w:t>critical</w:t>
            </w:r>
            <w:r w:rsidR="004D2E44" w:rsidRPr="005D3639">
              <w:t xml:space="preserve"> </w:t>
            </w:r>
            <w:r w:rsidR="00717936">
              <w:t>the STARS Solution</w:t>
            </w:r>
            <w:r w:rsidR="004D2E44" w:rsidRPr="005D3639">
              <w:t xml:space="preserve"> </w:t>
            </w:r>
            <w:r w:rsidRPr="005D3639">
              <w:t>outage,</w:t>
            </w:r>
            <w:r w:rsidR="004D2E44" w:rsidRPr="005D3639">
              <w:t xml:space="preserve"> </w:t>
            </w:r>
            <w:r w:rsidRPr="005D3639">
              <w:t>or</w:t>
            </w:r>
            <w:r w:rsidR="004D2E44" w:rsidRPr="005D3639">
              <w:t xml:space="preserve"> </w:t>
            </w:r>
          </w:p>
          <w:p w14:paraId="418565D5" w14:textId="13DFE879" w:rsidR="000D2503" w:rsidRPr="005D3639" w:rsidRDefault="00D13DBD" w:rsidP="00B82F59">
            <w:pPr>
              <w:pStyle w:val="ListParagraph"/>
              <w:numPr>
                <w:ilvl w:val="0"/>
                <w:numId w:val="30"/>
              </w:numPr>
            </w:pPr>
            <w:r w:rsidRPr="005D3639">
              <w:t>D</w:t>
            </w:r>
            <w:r w:rsidR="000D2503" w:rsidRPr="005D3639">
              <w:t>egrades</w:t>
            </w:r>
            <w:r w:rsidR="004D2E44" w:rsidRPr="005D3639">
              <w:t xml:space="preserve"> </w:t>
            </w:r>
            <w:r w:rsidR="000D2503" w:rsidRPr="005D3639">
              <w:t>performance</w:t>
            </w:r>
            <w:r w:rsidR="004D2E44" w:rsidRPr="005D3639">
              <w:t xml:space="preserve"> </w:t>
            </w:r>
            <w:r w:rsidR="000D2503" w:rsidRPr="005D3639">
              <w:t>such</w:t>
            </w:r>
            <w:r w:rsidR="004D2E44" w:rsidRPr="005D3639">
              <w:t xml:space="preserve"> </w:t>
            </w:r>
            <w:r w:rsidR="000D2503" w:rsidRPr="005D3639">
              <w:t>that</w:t>
            </w:r>
            <w:r w:rsidR="004D2E44" w:rsidRPr="005D3639">
              <w:t xml:space="preserve"> </w:t>
            </w:r>
            <w:r w:rsidR="00717936">
              <w:t>the STARS Solution</w:t>
            </w:r>
            <w:r w:rsidR="004D2E44" w:rsidRPr="005D3639">
              <w:t xml:space="preserve"> </w:t>
            </w:r>
            <w:r w:rsidR="000D2503" w:rsidRPr="005D3639">
              <w:t>is</w:t>
            </w:r>
            <w:r w:rsidR="004D2E44" w:rsidRPr="005D3639">
              <w:t xml:space="preserve"> </w:t>
            </w:r>
            <w:r w:rsidR="000D2503" w:rsidRPr="005D3639">
              <w:t>effectively</w:t>
            </w:r>
            <w:r w:rsidR="004D2E44" w:rsidRPr="005D3639">
              <w:t xml:space="preserve"> </w:t>
            </w:r>
            <w:r w:rsidR="000D2503" w:rsidRPr="005D3639">
              <w:t>unavailable.</w:t>
            </w:r>
            <w:r w:rsidR="004D2E44" w:rsidRPr="005D3639">
              <w:t xml:space="preserve"> </w:t>
            </w:r>
            <w:r w:rsidR="000D2503" w:rsidRPr="005D3639">
              <w:t>Examples</w:t>
            </w:r>
            <w:r w:rsidR="004D2E44" w:rsidRPr="005D3639">
              <w:t xml:space="preserve"> </w:t>
            </w:r>
            <w:r w:rsidR="000D2503" w:rsidRPr="005D3639">
              <w:t>include</w:t>
            </w:r>
            <w:r w:rsidR="004D2E44" w:rsidRPr="005D3639">
              <w:t xml:space="preserve"> </w:t>
            </w:r>
            <w:r w:rsidR="000D2503" w:rsidRPr="005D3639">
              <w:t>but</w:t>
            </w:r>
            <w:r w:rsidR="004D2E44" w:rsidRPr="005D3639">
              <w:t xml:space="preserve"> </w:t>
            </w:r>
            <w:r w:rsidR="000D2503" w:rsidRPr="005D3639">
              <w:t>are</w:t>
            </w:r>
            <w:r w:rsidR="004D2E44" w:rsidRPr="005D3639">
              <w:t xml:space="preserve"> </w:t>
            </w:r>
            <w:r w:rsidR="000D2503" w:rsidRPr="005D3639">
              <w:t>not</w:t>
            </w:r>
            <w:r w:rsidR="004D2E44" w:rsidRPr="005D3639">
              <w:t xml:space="preserve"> </w:t>
            </w:r>
            <w:r w:rsidR="000D2503" w:rsidRPr="005D3639">
              <w:t>limited</w:t>
            </w:r>
            <w:r w:rsidR="004D2E44" w:rsidRPr="005D3639">
              <w:t xml:space="preserve"> </w:t>
            </w:r>
            <w:r w:rsidR="000D2503" w:rsidRPr="005D3639">
              <w:t>to</w:t>
            </w:r>
            <w:r w:rsidR="005E0E7E" w:rsidRPr="005D3639">
              <w:t>,</w:t>
            </w:r>
            <w:r w:rsidR="004D2E44" w:rsidRPr="005D3639">
              <w:t xml:space="preserve"> </w:t>
            </w:r>
            <w:r w:rsidR="000D2503" w:rsidRPr="005D3639">
              <w:t>the</w:t>
            </w:r>
            <w:r w:rsidR="004D2E44" w:rsidRPr="005D3639">
              <w:t xml:space="preserve"> </w:t>
            </w:r>
            <w:r w:rsidR="000D2503" w:rsidRPr="005D3639">
              <w:t>user</w:t>
            </w:r>
            <w:r w:rsidR="004D2E44" w:rsidRPr="005D3639">
              <w:t xml:space="preserve"> </w:t>
            </w:r>
            <w:r w:rsidR="000D2503" w:rsidRPr="005D3639">
              <w:t>cannot</w:t>
            </w:r>
            <w:r w:rsidR="004D2E44" w:rsidRPr="005D3639">
              <w:t xml:space="preserve"> </w:t>
            </w:r>
            <w:r w:rsidR="000D2503" w:rsidRPr="005D3639">
              <w:t>log</w:t>
            </w:r>
            <w:r w:rsidR="004D2E44" w:rsidRPr="005D3639">
              <w:t xml:space="preserve"> </w:t>
            </w:r>
            <w:r w:rsidR="000D2503" w:rsidRPr="005D3639">
              <w:t>into</w:t>
            </w:r>
            <w:r w:rsidR="004D2E44" w:rsidRPr="005D3639">
              <w:t xml:space="preserve"> </w:t>
            </w:r>
            <w:r w:rsidR="00717936">
              <w:t>the STARS Solution</w:t>
            </w:r>
            <w:r w:rsidR="000D2503" w:rsidRPr="005D3639">
              <w:t>,</w:t>
            </w:r>
            <w:r w:rsidR="004D2E44" w:rsidRPr="005D3639">
              <w:t xml:space="preserve"> </w:t>
            </w:r>
            <w:r w:rsidR="000D2503" w:rsidRPr="005D3639">
              <w:t>or</w:t>
            </w:r>
            <w:r w:rsidR="004D2E44" w:rsidRPr="005D3639">
              <w:t xml:space="preserve"> </w:t>
            </w:r>
            <w:r w:rsidR="000D2503" w:rsidRPr="005D3639">
              <w:t>the</w:t>
            </w:r>
            <w:r w:rsidR="004D2E44" w:rsidRPr="005D3639">
              <w:t xml:space="preserve"> </w:t>
            </w:r>
            <w:r w:rsidR="000D2503" w:rsidRPr="005D3639">
              <w:t>Tester</w:t>
            </w:r>
            <w:r w:rsidR="004D2E44" w:rsidRPr="005D3639">
              <w:t xml:space="preserve"> </w:t>
            </w:r>
            <w:r w:rsidR="000D2503" w:rsidRPr="005D3639">
              <w:t>is</w:t>
            </w:r>
            <w:r w:rsidR="004D2E44" w:rsidRPr="005D3639">
              <w:t xml:space="preserve"> </w:t>
            </w:r>
            <w:r w:rsidR="000D2503" w:rsidRPr="005D3639">
              <w:t>unable</w:t>
            </w:r>
            <w:r w:rsidR="004D2E44" w:rsidRPr="005D3639">
              <w:t xml:space="preserve"> </w:t>
            </w:r>
            <w:r w:rsidR="000D2503" w:rsidRPr="005D3639">
              <w:t>to</w:t>
            </w:r>
            <w:r w:rsidR="004D2E44" w:rsidRPr="005D3639">
              <w:t xml:space="preserve"> </w:t>
            </w:r>
            <w:r w:rsidR="000D2503" w:rsidRPr="005D3639">
              <w:t>access</w:t>
            </w:r>
            <w:r w:rsidR="004D2E44" w:rsidRPr="005D3639">
              <w:t xml:space="preserve"> </w:t>
            </w:r>
            <w:r w:rsidR="000D2503" w:rsidRPr="005D3639">
              <w:t>the</w:t>
            </w:r>
            <w:r w:rsidR="004D2E44" w:rsidRPr="005D3639">
              <w:t xml:space="preserve"> </w:t>
            </w:r>
            <w:r w:rsidR="000D2503" w:rsidRPr="005D3639">
              <w:t>test</w:t>
            </w:r>
            <w:r w:rsidR="004D2E44" w:rsidRPr="005D3639">
              <w:t xml:space="preserve"> </w:t>
            </w:r>
            <w:r w:rsidR="000D2503" w:rsidRPr="005D3639">
              <w:t>environment.</w:t>
            </w:r>
            <w:r w:rsidR="004D2E44" w:rsidRPr="005D3639">
              <w:t xml:space="preserve"> </w:t>
            </w:r>
          </w:p>
          <w:p w14:paraId="35A085A7" w14:textId="0FE1935B" w:rsidR="000D2503" w:rsidRPr="005D3639" w:rsidRDefault="000D2503" w:rsidP="00557EA7">
            <w:r w:rsidRPr="005D3639">
              <w:t>Severity</w:t>
            </w:r>
            <w:r w:rsidR="004D2E44" w:rsidRPr="005D3639">
              <w:t xml:space="preserve"> </w:t>
            </w:r>
            <w:r w:rsidRPr="005D3639">
              <w:t>Level</w:t>
            </w:r>
            <w:r w:rsidR="004D2E44" w:rsidRPr="005D3639">
              <w:t xml:space="preserve"> </w:t>
            </w:r>
            <w:r w:rsidRPr="005D3639">
              <w:t>2</w:t>
            </w:r>
            <w:r w:rsidR="004D2E44" w:rsidRPr="005D3639">
              <w:t xml:space="preserve"> </w:t>
            </w:r>
            <w:r w:rsidRPr="005D3639">
              <w:t>Production</w:t>
            </w:r>
            <w:r w:rsidR="004D2E44" w:rsidRPr="005D3639">
              <w:t xml:space="preserve"> </w:t>
            </w:r>
            <w:r w:rsidRPr="005D3639">
              <w:t>Warranty</w:t>
            </w:r>
            <w:r w:rsidR="004D2E44" w:rsidRPr="005D3639">
              <w:t xml:space="preserve"> </w:t>
            </w:r>
            <w:r w:rsidRPr="005D3639">
              <w:t>Deficiency:</w:t>
            </w:r>
            <w:r w:rsidR="004D2E44" w:rsidRPr="005D3639">
              <w:t xml:space="preserve"> </w:t>
            </w:r>
          </w:p>
          <w:p w14:paraId="6A34395F" w14:textId="7406B017" w:rsidR="000D2503" w:rsidRPr="005D3639" w:rsidRDefault="000D2503" w:rsidP="00B82F59">
            <w:pPr>
              <w:pStyle w:val="ListParagraph"/>
              <w:numPr>
                <w:ilvl w:val="0"/>
                <w:numId w:val="31"/>
              </w:numPr>
            </w:pPr>
            <w:r w:rsidRPr="005D3639">
              <w:t>Results</w:t>
            </w:r>
            <w:r w:rsidR="004D2E44" w:rsidRPr="005D3639">
              <w:t xml:space="preserve"> </w:t>
            </w:r>
            <w:r w:rsidRPr="005D3639">
              <w:t>in</w:t>
            </w:r>
            <w:r w:rsidR="004D2E44" w:rsidRPr="005D3639">
              <w:t xml:space="preserve"> </w:t>
            </w:r>
            <w:r w:rsidRPr="005D3639">
              <w:t>critical</w:t>
            </w:r>
            <w:r w:rsidR="004D2E44" w:rsidRPr="005D3639">
              <w:t xml:space="preserve"> </w:t>
            </w:r>
            <w:r w:rsidRPr="005D3639">
              <w:t>functions,</w:t>
            </w:r>
            <w:r w:rsidR="004D2E44" w:rsidRPr="005D3639">
              <w:t xml:space="preserve"> </w:t>
            </w:r>
            <w:r w:rsidRPr="005D3639">
              <w:t>components,</w:t>
            </w:r>
            <w:r w:rsidR="004D2E44" w:rsidRPr="005D3639">
              <w:t xml:space="preserve"> </w:t>
            </w:r>
            <w:r w:rsidRPr="005D3639">
              <w:t>or</w:t>
            </w:r>
            <w:r w:rsidR="004D2E44" w:rsidRPr="005D3639">
              <w:t xml:space="preserve"> </w:t>
            </w:r>
            <w:r w:rsidRPr="005D3639">
              <w:t>features</w:t>
            </w:r>
            <w:r w:rsidR="004D2E44" w:rsidRPr="005D3639">
              <w:t xml:space="preserve"> </w:t>
            </w:r>
            <w:r w:rsidRPr="005D3639">
              <w:t>being</w:t>
            </w:r>
            <w:r w:rsidR="004D2E44" w:rsidRPr="005D3639">
              <w:t xml:space="preserve"> </w:t>
            </w:r>
            <w:r w:rsidRPr="005D3639">
              <w:t>down</w:t>
            </w:r>
            <w:r w:rsidR="004D2E44" w:rsidRPr="005D3639">
              <w:t xml:space="preserve"> </w:t>
            </w:r>
            <w:r w:rsidRPr="005D3639">
              <w:t>or</w:t>
            </w:r>
            <w:r w:rsidR="004D2E44" w:rsidRPr="005D3639">
              <w:t xml:space="preserve"> </w:t>
            </w:r>
            <w:r w:rsidRPr="005D3639">
              <w:t>unusable</w:t>
            </w:r>
            <w:r w:rsidR="004D2E44" w:rsidRPr="005D3639">
              <w:t xml:space="preserve"> </w:t>
            </w:r>
            <w:r w:rsidRPr="005D3639">
              <w:t>or</w:t>
            </w:r>
            <w:r w:rsidR="004D2E44" w:rsidRPr="005D3639">
              <w:t xml:space="preserve"> </w:t>
            </w:r>
          </w:p>
          <w:p w14:paraId="7089EC51" w14:textId="3F804C72" w:rsidR="000D2503" w:rsidRPr="005D3639" w:rsidRDefault="005E0E7E" w:rsidP="00B82F59">
            <w:pPr>
              <w:pStyle w:val="ListParagraph"/>
              <w:numPr>
                <w:ilvl w:val="0"/>
                <w:numId w:val="31"/>
              </w:numPr>
            </w:pPr>
            <w:r w:rsidRPr="005D3639">
              <w:t>P</w:t>
            </w:r>
            <w:r w:rsidR="000D2503" w:rsidRPr="005D3639">
              <w:t>revents</w:t>
            </w:r>
            <w:r w:rsidR="004D2E44" w:rsidRPr="005D3639">
              <w:t xml:space="preserve"> </w:t>
            </w:r>
            <w:r w:rsidR="000D2503" w:rsidRPr="005D3639">
              <w:t>the</w:t>
            </w:r>
            <w:r w:rsidR="004D2E44" w:rsidRPr="005D3639">
              <w:t xml:space="preserve"> </w:t>
            </w:r>
            <w:r w:rsidR="000D2503" w:rsidRPr="005D3639">
              <w:t>accomplishment</w:t>
            </w:r>
            <w:r w:rsidR="004D2E44" w:rsidRPr="005D3639">
              <w:t xml:space="preserve"> </w:t>
            </w:r>
            <w:r w:rsidR="000D2503" w:rsidRPr="005D3639">
              <w:t>of</w:t>
            </w:r>
            <w:r w:rsidR="004D2E44" w:rsidRPr="005D3639">
              <w:t xml:space="preserve"> </w:t>
            </w:r>
            <w:r w:rsidR="000D2503" w:rsidRPr="005D3639">
              <w:t>a</w:t>
            </w:r>
            <w:r w:rsidR="004D2E44" w:rsidRPr="005D3639">
              <w:t xml:space="preserve"> </w:t>
            </w:r>
            <w:r w:rsidR="000D2503" w:rsidRPr="005D3639">
              <w:t>critical</w:t>
            </w:r>
            <w:r w:rsidR="004D2E44" w:rsidRPr="005D3639">
              <w:t xml:space="preserve"> </w:t>
            </w:r>
            <w:r w:rsidR="000D2503" w:rsidRPr="005D3639">
              <w:t>function</w:t>
            </w:r>
            <w:r w:rsidR="004D2E44" w:rsidRPr="005D3639">
              <w:t xml:space="preserve"> </w:t>
            </w:r>
            <w:r w:rsidR="000D2503" w:rsidRPr="005D3639">
              <w:t>where</w:t>
            </w:r>
            <w:r w:rsidR="004D2E44" w:rsidRPr="005D3639">
              <w:t xml:space="preserve"> </w:t>
            </w:r>
            <w:r w:rsidR="000D2503" w:rsidRPr="005D3639">
              <w:t>there</w:t>
            </w:r>
            <w:r w:rsidR="004D2E44" w:rsidRPr="005D3639">
              <w:t xml:space="preserve"> </w:t>
            </w:r>
            <w:r w:rsidR="000D2503" w:rsidRPr="005D3639">
              <w:t>is</w:t>
            </w:r>
            <w:r w:rsidR="004D2E44" w:rsidRPr="005D3639">
              <w:t xml:space="preserve"> </w:t>
            </w:r>
            <w:r w:rsidR="000D2503" w:rsidRPr="005D3639">
              <w:t>no</w:t>
            </w:r>
            <w:r w:rsidR="004D2E44" w:rsidRPr="005D3639">
              <w:t xml:space="preserve"> </w:t>
            </w:r>
            <w:r w:rsidR="000D2503" w:rsidRPr="005D3639">
              <w:t>alternate</w:t>
            </w:r>
            <w:r w:rsidR="004D2E44" w:rsidRPr="005D3639">
              <w:t xml:space="preserve"> </w:t>
            </w:r>
            <w:r w:rsidR="000D2503" w:rsidRPr="005D3639">
              <w:t>procedure</w:t>
            </w:r>
            <w:r w:rsidR="004D2E44" w:rsidRPr="005D3639">
              <w:t xml:space="preserve"> </w:t>
            </w:r>
            <w:r w:rsidR="000D2503" w:rsidRPr="005D3639">
              <w:t>by</w:t>
            </w:r>
            <w:r w:rsidR="004D2E44" w:rsidRPr="005D3639">
              <w:t xml:space="preserve"> </w:t>
            </w:r>
            <w:r w:rsidR="000D2503" w:rsidRPr="005D3639">
              <w:t>which</w:t>
            </w:r>
            <w:r w:rsidR="004D2E44" w:rsidRPr="005D3639">
              <w:t xml:space="preserve"> </w:t>
            </w:r>
            <w:r w:rsidR="000D2503" w:rsidRPr="005D3639">
              <w:t>the</w:t>
            </w:r>
            <w:r w:rsidR="004D2E44" w:rsidRPr="005D3639">
              <w:t xml:space="preserve"> </w:t>
            </w:r>
            <w:r w:rsidR="000D2503" w:rsidRPr="005D3639">
              <w:t>function</w:t>
            </w:r>
            <w:r w:rsidR="004D2E44" w:rsidRPr="005D3639">
              <w:t xml:space="preserve"> </w:t>
            </w:r>
            <w:r w:rsidR="000D2503" w:rsidRPr="005D3639">
              <w:t>can</w:t>
            </w:r>
            <w:r w:rsidR="004D2E44" w:rsidRPr="005D3639">
              <w:t xml:space="preserve"> </w:t>
            </w:r>
            <w:r w:rsidR="000D2503" w:rsidRPr="005D3639">
              <w:t>be</w:t>
            </w:r>
            <w:r w:rsidR="004D2E44" w:rsidRPr="005D3639">
              <w:t xml:space="preserve"> </w:t>
            </w:r>
            <w:r w:rsidR="000D2503" w:rsidRPr="005D3639">
              <w:t>performed.</w:t>
            </w:r>
            <w:r w:rsidR="004D2E44" w:rsidRPr="005D3639">
              <w:t xml:space="preserve"> </w:t>
            </w:r>
            <w:r w:rsidR="000D2503" w:rsidRPr="005D3639">
              <w:t>Examples</w:t>
            </w:r>
            <w:r w:rsidR="004D2E44" w:rsidRPr="005D3639">
              <w:t xml:space="preserve"> </w:t>
            </w:r>
            <w:r w:rsidR="000D2503" w:rsidRPr="005D3639">
              <w:t>include</w:t>
            </w:r>
            <w:r w:rsidR="004D2E44" w:rsidRPr="005D3639">
              <w:t xml:space="preserve"> </w:t>
            </w:r>
            <w:r w:rsidR="000D2503" w:rsidRPr="005D3639">
              <w:t>but</w:t>
            </w:r>
            <w:r w:rsidR="004D2E44" w:rsidRPr="005D3639">
              <w:t xml:space="preserve"> </w:t>
            </w:r>
            <w:r w:rsidR="000D2503" w:rsidRPr="005D3639">
              <w:t>are</w:t>
            </w:r>
            <w:r w:rsidR="004D2E44" w:rsidRPr="005D3639">
              <w:t xml:space="preserve"> </w:t>
            </w:r>
            <w:r w:rsidR="000D2503" w:rsidRPr="005D3639">
              <w:t>not</w:t>
            </w:r>
            <w:r w:rsidR="004D2E44" w:rsidRPr="005D3639">
              <w:t xml:space="preserve"> </w:t>
            </w:r>
            <w:r w:rsidR="000D2503" w:rsidRPr="005D3639">
              <w:t>limited</w:t>
            </w:r>
            <w:r w:rsidR="004D2E44" w:rsidRPr="005D3639">
              <w:t xml:space="preserve"> </w:t>
            </w:r>
            <w:r w:rsidR="000D2503" w:rsidRPr="005D3639">
              <w:t>to:</w:t>
            </w:r>
            <w:r w:rsidR="004D2E44" w:rsidRPr="005D3639">
              <w:t xml:space="preserve"> </w:t>
            </w:r>
            <w:r w:rsidR="00717936">
              <w:t>the STARS Solution</w:t>
            </w:r>
            <w:r w:rsidR="004D2E44" w:rsidRPr="005D3639">
              <w:t xml:space="preserve"> </w:t>
            </w:r>
            <w:r w:rsidR="000D2503" w:rsidRPr="005D3639">
              <w:t>errors</w:t>
            </w:r>
            <w:r w:rsidR="004D2E44" w:rsidRPr="005D3639">
              <w:t xml:space="preserve"> </w:t>
            </w:r>
            <w:r w:rsidR="000D2503" w:rsidRPr="005D3639">
              <w:t>preventing</w:t>
            </w:r>
            <w:r w:rsidR="004D2E44" w:rsidRPr="005D3639">
              <w:t xml:space="preserve"> </w:t>
            </w:r>
            <w:r w:rsidR="000D2503" w:rsidRPr="005D3639">
              <w:t>users</w:t>
            </w:r>
            <w:r w:rsidR="004D2E44" w:rsidRPr="005D3639">
              <w:t xml:space="preserve"> </w:t>
            </w:r>
            <w:r w:rsidR="000D2503" w:rsidRPr="005D3639">
              <w:t>from</w:t>
            </w:r>
            <w:r w:rsidR="004D2E44" w:rsidRPr="005D3639">
              <w:t xml:space="preserve"> </w:t>
            </w:r>
            <w:r w:rsidR="000D2503" w:rsidRPr="005D3639">
              <w:t>completing</w:t>
            </w:r>
            <w:r w:rsidR="004D2E44" w:rsidRPr="005D3639">
              <w:t xml:space="preserve"> </w:t>
            </w:r>
            <w:r w:rsidR="000D2503" w:rsidRPr="005D3639">
              <w:t>critical</w:t>
            </w:r>
            <w:r w:rsidR="004D2E44" w:rsidRPr="005D3639">
              <w:t xml:space="preserve"> </w:t>
            </w:r>
            <w:r w:rsidR="000D2503" w:rsidRPr="005D3639">
              <w:t>functions,</w:t>
            </w:r>
            <w:r w:rsidR="004D2E44" w:rsidRPr="005D3639">
              <w:t xml:space="preserve"> </w:t>
            </w:r>
            <w:r w:rsidR="000D2503" w:rsidRPr="005D3639">
              <w:t>and/or</w:t>
            </w:r>
            <w:r w:rsidR="004D2E44" w:rsidRPr="005D3639">
              <w:t xml:space="preserve"> </w:t>
            </w:r>
            <w:r w:rsidR="000D2503" w:rsidRPr="005D3639">
              <w:t>causing</w:t>
            </w:r>
            <w:r w:rsidR="004D2E44" w:rsidRPr="005D3639">
              <w:t xml:space="preserve"> </w:t>
            </w:r>
            <w:r w:rsidR="000D2503" w:rsidRPr="005D3639">
              <w:t>data</w:t>
            </w:r>
            <w:r w:rsidR="004D2E44" w:rsidRPr="005D3639">
              <w:t xml:space="preserve"> </w:t>
            </w:r>
            <w:r w:rsidR="000D2503" w:rsidRPr="005D3639">
              <w:t>corruption.</w:t>
            </w:r>
            <w:r w:rsidR="004D2E44" w:rsidRPr="005D3639">
              <w:t xml:space="preserve"> </w:t>
            </w:r>
            <w:r w:rsidR="000D2503" w:rsidRPr="005D3639">
              <w:t>Critical</w:t>
            </w:r>
            <w:r w:rsidR="004D2E44" w:rsidRPr="005D3639">
              <w:t xml:space="preserve"> </w:t>
            </w:r>
            <w:r w:rsidR="000D2503" w:rsidRPr="005D3639">
              <w:t>functions</w:t>
            </w:r>
            <w:r w:rsidR="004D2E44" w:rsidRPr="005D3639">
              <w:t xml:space="preserve"> </w:t>
            </w:r>
            <w:r w:rsidR="000D2503" w:rsidRPr="005D3639">
              <w:t>are</w:t>
            </w:r>
            <w:r w:rsidR="004D2E44" w:rsidRPr="005D3639">
              <w:t xml:space="preserve"> </w:t>
            </w:r>
            <w:r w:rsidR="000D2503" w:rsidRPr="005D3639">
              <w:t>limited</w:t>
            </w:r>
            <w:r w:rsidR="004D2E44" w:rsidRPr="005D3639">
              <w:t xml:space="preserve"> </w:t>
            </w:r>
            <w:r w:rsidR="000D2503" w:rsidRPr="005D3639">
              <w:t>to</w:t>
            </w:r>
            <w:r w:rsidR="004D2E44" w:rsidRPr="005D3639">
              <w:t xml:space="preserve"> </w:t>
            </w:r>
            <w:r w:rsidR="000D2503" w:rsidRPr="005D3639">
              <w:t>the</w:t>
            </w:r>
            <w:r w:rsidR="004D2E44" w:rsidRPr="005D3639">
              <w:t xml:space="preserve"> </w:t>
            </w:r>
            <w:r w:rsidR="000D2503" w:rsidRPr="005D3639">
              <w:t>following,</w:t>
            </w:r>
            <w:r w:rsidR="004D2E44" w:rsidRPr="005D3639">
              <w:t xml:space="preserve"> </w:t>
            </w:r>
            <w:r w:rsidR="000D2503" w:rsidRPr="005D3639">
              <w:t>where</w:t>
            </w:r>
            <w:r w:rsidR="004D2E44" w:rsidRPr="005D3639">
              <w:t xml:space="preserve"> </w:t>
            </w:r>
            <w:r w:rsidR="000D2503" w:rsidRPr="005D3639">
              <w:t>at</w:t>
            </w:r>
            <w:r w:rsidR="004D2E44" w:rsidRPr="005D3639">
              <w:t xml:space="preserve"> </w:t>
            </w:r>
            <w:r w:rsidR="000D2503" w:rsidRPr="005D3639">
              <w:t>least</w:t>
            </w:r>
            <w:r w:rsidR="004D2E44" w:rsidRPr="005D3639">
              <w:t xml:space="preserve"> </w:t>
            </w:r>
            <w:r w:rsidR="000D2503" w:rsidRPr="005D3639">
              <w:t>50%</w:t>
            </w:r>
            <w:r w:rsidR="004D2E44" w:rsidRPr="005D3639">
              <w:t xml:space="preserve"> </w:t>
            </w:r>
            <w:r w:rsidR="000D2503" w:rsidRPr="005D3639">
              <w:t>of</w:t>
            </w:r>
            <w:r w:rsidR="004D2E44" w:rsidRPr="005D3639">
              <w:t xml:space="preserve"> </w:t>
            </w:r>
            <w:r w:rsidR="00717936">
              <w:t>the STARS Solution</w:t>
            </w:r>
            <w:r w:rsidR="004D2E44" w:rsidRPr="005D3639">
              <w:t xml:space="preserve"> </w:t>
            </w:r>
            <w:r w:rsidR="000D2503" w:rsidRPr="005D3639">
              <w:t>total</w:t>
            </w:r>
            <w:r w:rsidR="004D2E44" w:rsidRPr="005D3639">
              <w:t xml:space="preserve"> </w:t>
            </w:r>
            <w:r w:rsidR="000D2503" w:rsidRPr="005D3639">
              <w:t>users</w:t>
            </w:r>
            <w:r w:rsidR="004D2E44" w:rsidRPr="005D3639">
              <w:t xml:space="preserve"> </w:t>
            </w:r>
            <w:r w:rsidR="000D2503" w:rsidRPr="005D3639">
              <w:t>and/or</w:t>
            </w:r>
            <w:r w:rsidR="004D2E44" w:rsidRPr="005D3639">
              <w:t xml:space="preserve"> </w:t>
            </w:r>
            <w:r w:rsidR="000D2503" w:rsidRPr="005D3639">
              <w:t>associated</w:t>
            </w:r>
            <w:r w:rsidR="004D2E44" w:rsidRPr="005D3639">
              <w:t xml:space="preserve"> </w:t>
            </w:r>
            <w:r w:rsidR="000D2503" w:rsidRPr="005D3639">
              <w:t>transactions</w:t>
            </w:r>
            <w:r w:rsidR="004D2E44" w:rsidRPr="005D3639">
              <w:t xml:space="preserve"> </w:t>
            </w:r>
            <w:r w:rsidR="000D2503" w:rsidRPr="005D3639">
              <w:t>are</w:t>
            </w:r>
            <w:r w:rsidR="004D2E44" w:rsidRPr="005D3639">
              <w:t xml:space="preserve"> </w:t>
            </w:r>
            <w:r w:rsidR="000D2503" w:rsidRPr="005D3639">
              <w:t>unable</w:t>
            </w:r>
            <w:r w:rsidR="004D2E44" w:rsidRPr="005D3639">
              <w:t xml:space="preserve"> </w:t>
            </w:r>
            <w:r w:rsidR="000D2503" w:rsidRPr="005D3639">
              <w:t>to</w:t>
            </w:r>
            <w:r w:rsidR="004D2E44" w:rsidRPr="005D3639">
              <w:t xml:space="preserve"> </w:t>
            </w:r>
            <w:r w:rsidR="000D2503" w:rsidRPr="005D3639">
              <w:t>process</w:t>
            </w:r>
            <w:r w:rsidR="004D2E44" w:rsidRPr="005D3639">
              <w:t xml:space="preserve"> </w:t>
            </w:r>
            <w:r w:rsidR="000D2503" w:rsidRPr="005D3639">
              <w:t>to</w:t>
            </w:r>
            <w:r w:rsidR="004D2E44" w:rsidRPr="005D3639">
              <w:t xml:space="preserve"> </w:t>
            </w:r>
            <w:r w:rsidR="000D2503" w:rsidRPr="005D3639">
              <w:t>successful</w:t>
            </w:r>
            <w:r w:rsidR="004D2E44" w:rsidRPr="005D3639">
              <w:t xml:space="preserve"> </w:t>
            </w:r>
            <w:r w:rsidR="000D2503" w:rsidRPr="005D3639">
              <w:t>completion.</w:t>
            </w:r>
          </w:p>
          <w:p w14:paraId="763BD476" w14:textId="47F26C26" w:rsidR="000D2503" w:rsidRPr="005D3639" w:rsidRDefault="000D2503" w:rsidP="00557EA7">
            <w:r w:rsidRPr="005D3639">
              <w:t>Severity</w:t>
            </w:r>
            <w:r w:rsidR="004D2E44" w:rsidRPr="005D3639">
              <w:t xml:space="preserve"> </w:t>
            </w:r>
            <w:r w:rsidRPr="005D3639">
              <w:t>Level</w:t>
            </w:r>
            <w:r w:rsidR="004D2E44" w:rsidRPr="005D3639">
              <w:t xml:space="preserve"> </w:t>
            </w:r>
            <w:r w:rsidRPr="005D3639">
              <w:t>3</w:t>
            </w:r>
            <w:r w:rsidR="004D2E44" w:rsidRPr="005D3639">
              <w:t xml:space="preserve"> </w:t>
            </w:r>
            <w:r w:rsidRPr="005D3639">
              <w:t>Production</w:t>
            </w:r>
            <w:r w:rsidR="004D2E44" w:rsidRPr="005D3639">
              <w:t xml:space="preserve"> </w:t>
            </w:r>
            <w:r w:rsidRPr="005D3639">
              <w:t>Warranty</w:t>
            </w:r>
            <w:r w:rsidR="004D2E44" w:rsidRPr="005D3639">
              <w:t xml:space="preserve"> </w:t>
            </w:r>
            <w:r w:rsidRPr="005D3639">
              <w:t>Deficiency:</w:t>
            </w:r>
            <w:r w:rsidR="004D2E44" w:rsidRPr="005D3639">
              <w:t xml:space="preserve"> </w:t>
            </w:r>
          </w:p>
          <w:p w14:paraId="7052A894" w14:textId="5F1CC25B" w:rsidR="000D2503" w:rsidRPr="005D3639" w:rsidRDefault="000D2503" w:rsidP="00557EA7">
            <w:r w:rsidRPr="005D3639">
              <w:t>A</w:t>
            </w:r>
            <w:r w:rsidR="004D2E44" w:rsidRPr="005D3639">
              <w:t xml:space="preserve"> </w:t>
            </w:r>
            <w:r w:rsidRPr="005D3639">
              <w:t>component,</w:t>
            </w:r>
            <w:r w:rsidR="004D2E44" w:rsidRPr="005D3639">
              <w:t xml:space="preserve"> </w:t>
            </w:r>
            <w:r w:rsidRPr="005D3639">
              <w:t>application</w:t>
            </w:r>
            <w:r w:rsidR="004D2E44" w:rsidRPr="005D3639">
              <w:t xml:space="preserve"> </w:t>
            </w:r>
            <w:r w:rsidRPr="005D3639">
              <w:t>or</w:t>
            </w:r>
            <w:r w:rsidR="004D2E44" w:rsidRPr="005D3639">
              <w:t xml:space="preserve"> </w:t>
            </w:r>
            <w:r w:rsidRPr="005D3639">
              <w:t>procedure</w:t>
            </w:r>
            <w:r w:rsidR="004D2E44" w:rsidRPr="005D3639">
              <w:t xml:space="preserve"> </w:t>
            </w:r>
            <w:r w:rsidRPr="005D3639">
              <w:t>is</w:t>
            </w:r>
            <w:r w:rsidR="004D2E44" w:rsidRPr="005D3639">
              <w:t xml:space="preserve"> </w:t>
            </w:r>
            <w:r w:rsidRPr="005D3639">
              <w:t>difficult</w:t>
            </w:r>
            <w:r w:rsidR="004D2E44" w:rsidRPr="005D3639">
              <w:t xml:space="preserve"> </w:t>
            </w:r>
            <w:r w:rsidRPr="005D3639">
              <w:t>to</w:t>
            </w:r>
            <w:r w:rsidR="004D2E44" w:rsidRPr="005D3639">
              <w:t xml:space="preserve"> </w:t>
            </w:r>
            <w:r w:rsidRPr="005D3639">
              <w:t>use,</w:t>
            </w:r>
            <w:r w:rsidR="004D2E44" w:rsidRPr="005D3639">
              <w:t xml:space="preserve"> </w:t>
            </w:r>
            <w:r w:rsidRPr="005D3639">
              <w:t>causing</w:t>
            </w:r>
            <w:r w:rsidR="004D2E44" w:rsidRPr="005D3639">
              <w:t xml:space="preserve"> </w:t>
            </w:r>
            <w:r w:rsidRPr="005D3639">
              <w:t>some</w:t>
            </w:r>
            <w:r w:rsidR="004D2E44" w:rsidRPr="005D3639">
              <w:t xml:space="preserve"> </w:t>
            </w:r>
            <w:r w:rsidRPr="005D3639">
              <w:t>operational</w:t>
            </w:r>
            <w:r w:rsidR="004D2E44" w:rsidRPr="005D3639">
              <w:t xml:space="preserve"> </w:t>
            </w:r>
            <w:r w:rsidRPr="005D3639">
              <w:t>impact,</w:t>
            </w:r>
            <w:r w:rsidR="004D2E44" w:rsidRPr="005D3639">
              <w:t xml:space="preserve"> </w:t>
            </w:r>
            <w:r w:rsidRPr="005D3639">
              <w:t>but</w:t>
            </w:r>
            <w:r w:rsidR="004D2E44" w:rsidRPr="005D3639">
              <w:t xml:space="preserve"> </w:t>
            </w:r>
            <w:r w:rsidRPr="005D3639">
              <w:t>where</w:t>
            </w:r>
            <w:r w:rsidR="004D2E44" w:rsidRPr="005D3639">
              <w:t xml:space="preserve"> </w:t>
            </w:r>
            <w:r w:rsidRPr="005D3639">
              <w:t>an</w:t>
            </w:r>
            <w:r w:rsidR="004D2E44" w:rsidRPr="005D3639">
              <w:t xml:space="preserve"> </w:t>
            </w:r>
            <w:r w:rsidRPr="005D3639">
              <w:t>alternate</w:t>
            </w:r>
            <w:r w:rsidR="004D2E44" w:rsidRPr="005D3639">
              <w:t xml:space="preserve"> </w:t>
            </w:r>
            <w:r w:rsidRPr="005D3639">
              <w:t>procedure</w:t>
            </w:r>
            <w:r w:rsidR="004D2E44" w:rsidRPr="005D3639">
              <w:t xml:space="preserve"> </w:t>
            </w:r>
            <w:r w:rsidRPr="005D3639">
              <w:t>is</w:t>
            </w:r>
            <w:r w:rsidR="004D2E44" w:rsidRPr="005D3639">
              <w:t xml:space="preserve"> </w:t>
            </w:r>
            <w:r w:rsidRPr="005D3639">
              <w:t>acceptable</w:t>
            </w:r>
            <w:r w:rsidR="004D2E44" w:rsidRPr="005D3639">
              <w:t xml:space="preserve"> </w:t>
            </w:r>
            <w:r w:rsidRPr="005D3639">
              <w:t>to</w:t>
            </w:r>
            <w:r w:rsidR="004D2E44" w:rsidRPr="005D3639">
              <w:t xml:space="preserve"> </w:t>
            </w:r>
            <w:r w:rsidRPr="005D3639">
              <w:t>the</w:t>
            </w:r>
            <w:r w:rsidR="004D2E44" w:rsidRPr="005D3639">
              <w:t xml:space="preserve"> </w:t>
            </w:r>
            <w:r w:rsidRPr="005D3639">
              <w:t>state</w:t>
            </w:r>
            <w:r w:rsidR="004D2E44" w:rsidRPr="005D3639">
              <w:t xml:space="preserve"> </w:t>
            </w:r>
            <w:r w:rsidRPr="005D3639">
              <w:t>in</w:t>
            </w:r>
            <w:r w:rsidR="004D2E44" w:rsidRPr="005D3639">
              <w:t xml:space="preserve"> </w:t>
            </w:r>
            <w:r w:rsidRPr="005D3639">
              <w:t>its</w:t>
            </w:r>
            <w:r w:rsidR="004D2E44" w:rsidRPr="005D3639">
              <w:t xml:space="preserve"> </w:t>
            </w:r>
            <w:r w:rsidRPr="005D3639">
              <w:t>reasonable</w:t>
            </w:r>
            <w:r w:rsidR="004D2E44" w:rsidRPr="005D3639">
              <w:t xml:space="preserve"> </w:t>
            </w:r>
            <w:r w:rsidRPr="005D3639">
              <w:t>judgment,</w:t>
            </w:r>
            <w:r w:rsidR="004D2E44" w:rsidRPr="005D3639">
              <w:t xml:space="preserve"> </w:t>
            </w:r>
            <w:r w:rsidRPr="005D3639">
              <w:t>it</w:t>
            </w:r>
            <w:r w:rsidR="004D2E44" w:rsidRPr="005D3639">
              <w:t xml:space="preserve"> </w:t>
            </w:r>
            <w:r w:rsidRPr="005D3639">
              <w:t>is</w:t>
            </w:r>
            <w:r w:rsidR="004D2E44" w:rsidRPr="005D3639">
              <w:t xml:space="preserve"> </w:t>
            </w:r>
            <w:r w:rsidRPr="005D3639">
              <w:t>available</w:t>
            </w:r>
            <w:r w:rsidR="004D2E44" w:rsidRPr="005D3639">
              <w:t xml:space="preserve"> </w:t>
            </w:r>
            <w:r w:rsidRPr="005D3639">
              <w:t>to</w:t>
            </w:r>
            <w:r w:rsidR="004D2E44" w:rsidRPr="005D3639">
              <w:t xml:space="preserve"> </w:t>
            </w:r>
            <w:r w:rsidRPr="005D3639">
              <w:t>avoid</w:t>
            </w:r>
            <w:r w:rsidR="004D2E44" w:rsidRPr="005D3639">
              <w:t xml:space="preserve"> </w:t>
            </w:r>
            <w:r w:rsidRPr="005D3639">
              <w:t>operational</w:t>
            </w:r>
            <w:r w:rsidR="004D2E44" w:rsidRPr="005D3639">
              <w:t xml:space="preserve"> </w:t>
            </w:r>
            <w:r w:rsidRPr="005D3639">
              <w:t>impacts</w:t>
            </w:r>
            <w:r w:rsidR="004D2E44" w:rsidRPr="005D3639">
              <w:t xml:space="preserve"> </w:t>
            </w:r>
            <w:r w:rsidRPr="005D3639">
              <w:t>on</w:t>
            </w:r>
            <w:r w:rsidR="004D2E44" w:rsidRPr="005D3639">
              <w:t xml:space="preserve"> </w:t>
            </w:r>
            <w:r w:rsidRPr="005D3639">
              <w:t>the</w:t>
            </w:r>
            <w:r w:rsidR="004D2E44" w:rsidRPr="005D3639">
              <w:t xml:space="preserve"> </w:t>
            </w:r>
            <w:r w:rsidRPr="005D3639">
              <w:t>users.</w:t>
            </w:r>
            <w:r w:rsidR="004D2E44" w:rsidRPr="005D3639">
              <w:t xml:space="preserve"> </w:t>
            </w:r>
            <w:r w:rsidRPr="005D3639">
              <w:t>Examples</w:t>
            </w:r>
            <w:r w:rsidR="004D2E44" w:rsidRPr="005D3639">
              <w:t xml:space="preserve"> </w:t>
            </w:r>
            <w:r w:rsidRPr="005D3639">
              <w:t>include</w:t>
            </w:r>
            <w:r w:rsidR="004D2E44" w:rsidRPr="005D3639">
              <w:t xml:space="preserve"> </w:t>
            </w:r>
            <w:r w:rsidRPr="005D3639">
              <w:t>but</w:t>
            </w:r>
            <w:r w:rsidR="004D2E44" w:rsidRPr="005D3639">
              <w:t xml:space="preserve"> </w:t>
            </w:r>
            <w:r w:rsidRPr="005D3639">
              <w:t>are</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Pr="005D3639">
              <w:t>a</w:t>
            </w:r>
            <w:r w:rsidR="004D2E44" w:rsidRPr="005D3639">
              <w:t xml:space="preserve"> </w:t>
            </w:r>
            <w:r w:rsidRPr="005D3639">
              <w:t>page</w:t>
            </w:r>
            <w:r w:rsidR="004D2E44" w:rsidRPr="005D3639">
              <w:t xml:space="preserve"> </w:t>
            </w:r>
            <w:r w:rsidRPr="005D3639">
              <w:t>within</w:t>
            </w:r>
            <w:r w:rsidR="004D2E44" w:rsidRPr="005D3639">
              <w:t xml:space="preserve"> </w:t>
            </w:r>
            <w:r w:rsidR="00717936">
              <w:t>the STARS Solution</w:t>
            </w:r>
            <w:r w:rsidR="004D2E44" w:rsidRPr="005D3639">
              <w:t xml:space="preserve"> </w:t>
            </w:r>
            <w:r w:rsidRPr="005D3639">
              <w:t>is</w:t>
            </w:r>
            <w:r w:rsidR="004D2E44" w:rsidRPr="005D3639">
              <w:t xml:space="preserve"> </w:t>
            </w:r>
            <w:r w:rsidRPr="005D3639">
              <w:t>not</w:t>
            </w:r>
            <w:r w:rsidR="004D2E44" w:rsidRPr="005D3639">
              <w:t xml:space="preserve"> </w:t>
            </w:r>
            <w:r w:rsidRPr="005D3639">
              <w:t>working,</w:t>
            </w:r>
            <w:r w:rsidR="004D2E44" w:rsidRPr="005D3639">
              <w:t xml:space="preserve"> </w:t>
            </w:r>
            <w:r w:rsidRPr="005D3639">
              <w:t>but</w:t>
            </w:r>
            <w:r w:rsidR="004D2E44" w:rsidRPr="005D3639">
              <w:t xml:space="preserve"> </w:t>
            </w:r>
            <w:r w:rsidRPr="005D3639">
              <w:t>other</w:t>
            </w:r>
            <w:r w:rsidR="004D2E44" w:rsidRPr="005D3639">
              <w:t xml:space="preserve"> </w:t>
            </w:r>
            <w:r w:rsidRPr="005D3639">
              <w:t>avenues</w:t>
            </w:r>
            <w:r w:rsidR="004D2E44" w:rsidRPr="005D3639">
              <w:t xml:space="preserve"> </w:t>
            </w:r>
            <w:r w:rsidRPr="005D3639">
              <w:t>are</w:t>
            </w:r>
            <w:r w:rsidR="004D2E44" w:rsidRPr="005D3639">
              <w:t xml:space="preserve"> </w:t>
            </w:r>
            <w:r w:rsidRPr="005D3639">
              <w:t>available</w:t>
            </w:r>
            <w:r w:rsidR="004D2E44" w:rsidRPr="005D3639">
              <w:t xml:space="preserve"> </w:t>
            </w:r>
            <w:r w:rsidRPr="005D3639">
              <w:t>to</w:t>
            </w:r>
            <w:r w:rsidR="004D2E44" w:rsidRPr="005D3639">
              <w:t xml:space="preserve"> </w:t>
            </w:r>
            <w:r w:rsidRPr="005D3639">
              <w:t>complete</w:t>
            </w:r>
            <w:r w:rsidR="004D2E44" w:rsidRPr="005D3639">
              <w:t xml:space="preserve"> </w:t>
            </w:r>
            <w:r w:rsidRPr="005D3639">
              <w:t>the</w:t>
            </w:r>
            <w:r w:rsidR="004D2E44" w:rsidRPr="005D3639">
              <w:t xml:space="preserve"> </w:t>
            </w:r>
            <w:r w:rsidRPr="005D3639">
              <w:t>business</w:t>
            </w:r>
            <w:r w:rsidR="004D2E44" w:rsidRPr="005D3639">
              <w:t xml:space="preserve"> </w:t>
            </w:r>
            <w:r w:rsidRPr="005D3639">
              <w:t>process,</w:t>
            </w:r>
            <w:r w:rsidR="004D2E44" w:rsidRPr="005D3639">
              <w:t xml:space="preserve"> </w:t>
            </w:r>
            <w:r w:rsidRPr="005D3639">
              <w:t>albeit</w:t>
            </w:r>
            <w:r w:rsidR="004D2E44" w:rsidRPr="005D3639">
              <w:t xml:space="preserve"> </w:t>
            </w:r>
            <w:r w:rsidRPr="005D3639">
              <w:t>less</w:t>
            </w:r>
            <w:r w:rsidR="004D2E44" w:rsidRPr="005D3639">
              <w:t xml:space="preserve"> </w:t>
            </w:r>
            <w:r w:rsidRPr="005D3639">
              <w:t>conveniently;</w:t>
            </w:r>
            <w:r w:rsidR="004D2E44" w:rsidRPr="005D3639">
              <w:t xml:space="preserve"> </w:t>
            </w:r>
            <w:r w:rsidRPr="005D3639">
              <w:t>a</w:t>
            </w:r>
            <w:r w:rsidR="004D2E44" w:rsidRPr="005D3639">
              <w:t xml:space="preserve"> </w:t>
            </w:r>
            <w:r w:rsidRPr="005D3639">
              <w:t>functional</w:t>
            </w:r>
            <w:r w:rsidR="004D2E44" w:rsidRPr="005D3639">
              <w:t xml:space="preserve"> </w:t>
            </w:r>
            <w:r w:rsidRPr="005D3639">
              <w:t>component</w:t>
            </w:r>
            <w:r w:rsidR="004D2E44" w:rsidRPr="005D3639">
              <w:t xml:space="preserve"> </w:t>
            </w:r>
            <w:r w:rsidRPr="005D3639">
              <w:t>or</w:t>
            </w:r>
            <w:r w:rsidR="004D2E44" w:rsidRPr="005D3639">
              <w:t xml:space="preserve"> </w:t>
            </w:r>
            <w:r w:rsidRPr="005D3639">
              <w:t>service</w:t>
            </w:r>
            <w:r w:rsidR="004D2E44" w:rsidRPr="005D3639">
              <w:t xml:space="preserve"> </w:t>
            </w:r>
            <w:r w:rsidRPr="005D3639">
              <w:t>outage</w:t>
            </w:r>
            <w:r w:rsidR="004D2E44" w:rsidRPr="005D3639">
              <w:t xml:space="preserve"> </w:t>
            </w:r>
            <w:r w:rsidRPr="005D3639">
              <w:t>with</w:t>
            </w:r>
            <w:r w:rsidR="004D2E44" w:rsidRPr="005D3639">
              <w:t xml:space="preserve"> </w:t>
            </w:r>
            <w:r w:rsidRPr="005D3639">
              <w:t>an</w:t>
            </w:r>
            <w:r w:rsidR="004D2E44" w:rsidRPr="005D3639">
              <w:t xml:space="preserve"> </w:t>
            </w:r>
            <w:r w:rsidRPr="005D3639">
              <w:t>alternative</w:t>
            </w:r>
            <w:r w:rsidR="004D2E44" w:rsidRPr="005D3639">
              <w:t xml:space="preserve"> </w:t>
            </w:r>
            <w:r w:rsidRPr="005D3639">
              <w:t>workaround</w:t>
            </w:r>
            <w:r w:rsidR="004D2E44" w:rsidRPr="005D3639">
              <w:t xml:space="preserve"> </w:t>
            </w:r>
            <w:r w:rsidRPr="005D3639">
              <w:t>where</w:t>
            </w:r>
            <w:r w:rsidR="004D2E44" w:rsidRPr="005D3639">
              <w:t xml:space="preserve"> </w:t>
            </w:r>
            <w:r w:rsidRPr="005D3639">
              <w:t>the</w:t>
            </w:r>
            <w:r w:rsidR="004D2E44" w:rsidRPr="005D3639">
              <w:t xml:space="preserve"> </w:t>
            </w:r>
            <w:r w:rsidRPr="005D3639">
              <w:t>workaround</w:t>
            </w:r>
            <w:r w:rsidR="004D2E44" w:rsidRPr="005D3639">
              <w:t xml:space="preserve"> </w:t>
            </w:r>
            <w:r w:rsidRPr="005D3639">
              <w:t>degrades</w:t>
            </w:r>
            <w:r w:rsidR="004D2E44" w:rsidRPr="005D3639">
              <w:t xml:space="preserve"> </w:t>
            </w:r>
            <w:r w:rsidRPr="005D3639">
              <w:t>the</w:t>
            </w:r>
            <w:r w:rsidR="004D2E44" w:rsidRPr="005D3639">
              <w:t xml:space="preserve"> </w:t>
            </w:r>
            <w:r w:rsidRPr="005D3639">
              <w:t>operation</w:t>
            </w:r>
            <w:r w:rsidR="004D2E44" w:rsidRPr="005D3639">
              <w:t xml:space="preserve"> </w:t>
            </w:r>
            <w:r w:rsidRPr="005D3639">
              <w:t>of</w:t>
            </w:r>
            <w:r w:rsidR="004D2E44" w:rsidRPr="005D3639">
              <w:t xml:space="preserve"> </w:t>
            </w:r>
            <w:r w:rsidR="00717936">
              <w:t>the STARS Solution</w:t>
            </w:r>
            <w:r w:rsidR="004D2E44" w:rsidRPr="005D3639">
              <w:t xml:space="preserve"> </w:t>
            </w:r>
            <w:r w:rsidRPr="005D3639">
              <w:t>from</w:t>
            </w:r>
            <w:r w:rsidR="004D2E44" w:rsidRPr="005D3639">
              <w:t xml:space="preserve"> </w:t>
            </w:r>
            <w:r w:rsidRPr="005D3639">
              <w:t>the</w:t>
            </w:r>
            <w:r w:rsidR="004D2E44" w:rsidRPr="005D3639">
              <w:t xml:space="preserve"> </w:t>
            </w:r>
            <w:r w:rsidRPr="005D3639">
              <w:t>user</w:t>
            </w:r>
            <w:r w:rsidR="004D2E44" w:rsidRPr="005D3639">
              <w:t xml:space="preserve"> </w:t>
            </w:r>
            <w:r w:rsidRPr="005D3639">
              <w:t>perspective;</w:t>
            </w:r>
            <w:r w:rsidR="004D2E44" w:rsidRPr="005D3639">
              <w:t xml:space="preserve"> </w:t>
            </w:r>
            <w:r w:rsidRPr="005D3639">
              <w:t>preferred</w:t>
            </w:r>
            <w:r w:rsidR="004D2E44" w:rsidRPr="005D3639">
              <w:t xml:space="preserve"> </w:t>
            </w:r>
            <w:r w:rsidRPr="005D3639">
              <w:t>method</w:t>
            </w:r>
            <w:r w:rsidR="004D2E44" w:rsidRPr="005D3639">
              <w:t xml:space="preserve"> </w:t>
            </w:r>
            <w:r w:rsidRPr="005D3639">
              <w:t>for</w:t>
            </w:r>
            <w:r w:rsidR="004D2E44" w:rsidRPr="005D3639">
              <w:t xml:space="preserve"> </w:t>
            </w:r>
            <w:r w:rsidRPr="005D3639">
              <w:t>completing</w:t>
            </w:r>
            <w:r w:rsidR="004D2E44" w:rsidRPr="005D3639">
              <w:t xml:space="preserve"> </w:t>
            </w:r>
            <w:r w:rsidRPr="005D3639">
              <w:t>business</w:t>
            </w:r>
            <w:r w:rsidR="004D2E44" w:rsidRPr="005D3639">
              <w:t xml:space="preserve"> </w:t>
            </w:r>
            <w:r w:rsidRPr="005D3639">
              <w:t>process</w:t>
            </w:r>
            <w:r w:rsidR="004D2E44" w:rsidRPr="005D3639">
              <w:t xml:space="preserve"> </w:t>
            </w:r>
            <w:r w:rsidRPr="005D3639">
              <w:t>is</w:t>
            </w:r>
            <w:r w:rsidR="004D2E44" w:rsidRPr="005D3639">
              <w:t xml:space="preserve"> </w:t>
            </w:r>
            <w:r w:rsidRPr="005D3639">
              <w:t>blocked,</w:t>
            </w:r>
            <w:r w:rsidR="004D2E44" w:rsidRPr="005D3639">
              <w:t xml:space="preserve"> </w:t>
            </w:r>
            <w:r w:rsidRPr="005D3639">
              <w:t>but</w:t>
            </w:r>
            <w:r w:rsidR="004D2E44" w:rsidRPr="005D3639">
              <w:t xml:space="preserve"> </w:t>
            </w:r>
            <w:r w:rsidRPr="005D3639">
              <w:t>alternate</w:t>
            </w:r>
            <w:r w:rsidR="004D2E44" w:rsidRPr="005D3639">
              <w:t xml:space="preserve"> </w:t>
            </w:r>
            <w:r w:rsidRPr="005D3639">
              <w:t>method</w:t>
            </w:r>
            <w:r w:rsidR="004D2E44" w:rsidRPr="005D3639">
              <w:t xml:space="preserve"> </w:t>
            </w:r>
            <w:r w:rsidRPr="005D3639">
              <w:t>is</w:t>
            </w:r>
            <w:r w:rsidR="004D2E44" w:rsidRPr="005D3639">
              <w:t xml:space="preserve"> </w:t>
            </w:r>
            <w:r w:rsidRPr="005D3639">
              <w:t>available;</w:t>
            </w:r>
            <w:r w:rsidR="004D2E44" w:rsidRPr="005D3639">
              <w:t xml:space="preserve"> </w:t>
            </w:r>
            <w:r w:rsidRPr="005D3639">
              <w:t>test</w:t>
            </w:r>
            <w:r w:rsidR="004D2E44" w:rsidRPr="005D3639">
              <w:t xml:space="preserve"> </w:t>
            </w:r>
            <w:r w:rsidRPr="005D3639">
              <w:t>script</w:t>
            </w:r>
            <w:r w:rsidR="004D2E44" w:rsidRPr="005D3639">
              <w:t xml:space="preserve"> </w:t>
            </w:r>
            <w:r w:rsidRPr="005D3639">
              <w:t>can</w:t>
            </w:r>
            <w:r w:rsidR="004D2E44" w:rsidRPr="005D3639">
              <w:t xml:space="preserve"> </w:t>
            </w:r>
            <w:r w:rsidRPr="005D3639">
              <w:t>be</w:t>
            </w:r>
            <w:r w:rsidR="004D2E44" w:rsidRPr="005D3639">
              <w:t xml:space="preserve"> </w:t>
            </w:r>
            <w:r w:rsidRPr="005D3639">
              <w:t>executed</w:t>
            </w:r>
            <w:r w:rsidR="004D2E44" w:rsidRPr="005D3639">
              <w:t xml:space="preserve"> </w:t>
            </w:r>
            <w:r w:rsidRPr="005D3639">
              <w:t>and</w:t>
            </w:r>
            <w:r w:rsidR="004D2E44" w:rsidRPr="005D3639">
              <w:t xml:space="preserve"> </w:t>
            </w:r>
            <w:r w:rsidRPr="005D3639">
              <w:t>completed</w:t>
            </w:r>
            <w:r w:rsidR="004D2E44" w:rsidRPr="005D3639">
              <w:t xml:space="preserve"> </w:t>
            </w:r>
            <w:r w:rsidRPr="005D3639">
              <w:t>with</w:t>
            </w:r>
            <w:r w:rsidR="004D2E44" w:rsidRPr="005D3639">
              <w:t xml:space="preserve"> </w:t>
            </w:r>
            <w:r w:rsidRPr="005D3639">
              <w:t>workaround.</w:t>
            </w:r>
          </w:p>
          <w:p w14:paraId="2E1A1D65" w14:textId="475F415C" w:rsidR="000D2503" w:rsidRPr="005D3639" w:rsidRDefault="000D2503" w:rsidP="00557EA7">
            <w:r w:rsidRPr="005D3639">
              <w:t>Severity</w:t>
            </w:r>
            <w:r w:rsidR="004D2E44" w:rsidRPr="005D3639">
              <w:t xml:space="preserve"> </w:t>
            </w:r>
            <w:r w:rsidRPr="005D3639">
              <w:t>Level</w:t>
            </w:r>
            <w:r w:rsidR="004D2E44" w:rsidRPr="005D3639">
              <w:t xml:space="preserve"> </w:t>
            </w:r>
            <w:r w:rsidRPr="005D3639">
              <w:t>4</w:t>
            </w:r>
            <w:r w:rsidR="004D2E44" w:rsidRPr="005D3639">
              <w:t xml:space="preserve"> </w:t>
            </w:r>
            <w:r w:rsidRPr="005D3639">
              <w:t>Production</w:t>
            </w:r>
            <w:r w:rsidR="004D2E44" w:rsidRPr="005D3639">
              <w:t xml:space="preserve"> </w:t>
            </w:r>
            <w:r w:rsidRPr="005D3639">
              <w:t>Warranty</w:t>
            </w:r>
            <w:r w:rsidR="004D2E44" w:rsidRPr="005D3639">
              <w:t xml:space="preserve"> </w:t>
            </w:r>
            <w:r w:rsidRPr="005D3639">
              <w:t>Deficiency:</w:t>
            </w:r>
          </w:p>
          <w:p w14:paraId="3AE66743" w14:textId="0D03F931" w:rsidR="000D2503" w:rsidRPr="005D3639" w:rsidRDefault="000D2503" w:rsidP="00557EA7">
            <w:r w:rsidRPr="005D3639">
              <w:t>Any</w:t>
            </w:r>
            <w:r w:rsidR="004D2E44" w:rsidRPr="005D3639">
              <w:t xml:space="preserve"> </w:t>
            </w:r>
            <w:r w:rsidRPr="005D3639">
              <w:t>disruption</w:t>
            </w:r>
            <w:r w:rsidR="004D2E44" w:rsidRPr="005D3639">
              <w:t xml:space="preserve"> </w:t>
            </w:r>
            <w:r w:rsidRPr="005D3639">
              <w:t>in</w:t>
            </w:r>
            <w:r w:rsidR="004D2E44" w:rsidRPr="005D3639">
              <w:t xml:space="preserve"> </w:t>
            </w:r>
            <w:r w:rsidRPr="005D3639">
              <w:t>service</w:t>
            </w:r>
            <w:r w:rsidR="004D2E44" w:rsidRPr="005D3639">
              <w:t xml:space="preserve"> </w:t>
            </w:r>
            <w:r w:rsidRPr="005D3639">
              <w:t>that</w:t>
            </w:r>
            <w:r w:rsidR="004D2E44" w:rsidRPr="005D3639">
              <w:t xml:space="preserve"> </w:t>
            </w:r>
            <w:r w:rsidRPr="005D3639">
              <w:t>has</w:t>
            </w:r>
            <w:r w:rsidR="004D2E44" w:rsidRPr="005D3639">
              <w:t xml:space="preserve"> </w:t>
            </w:r>
            <w:r w:rsidRPr="005D3639">
              <w:t>a</w:t>
            </w:r>
            <w:r w:rsidR="004D2E44" w:rsidRPr="005D3639">
              <w:t xml:space="preserve"> </w:t>
            </w:r>
            <w:r w:rsidRPr="005D3639">
              <w:t>minor</w:t>
            </w:r>
            <w:r w:rsidR="004D2E44" w:rsidRPr="005D3639">
              <w:t xml:space="preserve"> </w:t>
            </w:r>
            <w:r w:rsidRPr="005D3639">
              <w:t>business</w:t>
            </w:r>
            <w:r w:rsidR="004D2E44" w:rsidRPr="005D3639">
              <w:t xml:space="preserve"> </w:t>
            </w:r>
            <w:r w:rsidRPr="005D3639">
              <w:t>or</w:t>
            </w:r>
            <w:r w:rsidR="004D2E44" w:rsidRPr="005D3639">
              <w:t xml:space="preserve"> </w:t>
            </w:r>
            <w:r w:rsidRPr="005D3639">
              <w:t>job</w:t>
            </w:r>
            <w:r w:rsidR="004D2E44" w:rsidRPr="005D3639">
              <w:t xml:space="preserve"> </w:t>
            </w:r>
            <w:r w:rsidRPr="005D3639">
              <w:t>impact</w:t>
            </w:r>
            <w:r w:rsidR="004D2E44" w:rsidRPr="005D3639">
              <w:t xml:space="preserve"> </w:t>
            </w:r>
            <w:r w:rsidRPr="005D3639">
              <w:t>affects</w:t>
            </w:r>
            <w:r w:rsidR="004D2E44" w:rsidRPr="005D3639">
              <w:t xml:space="preserve"> </w:t>
            </w:r>
            <w:r w:rsidRPr="005D3639">
              <w:t>multiple</w:t>
            </w:r>
            <w:r w:rsidR="004D2E44" w:rsidRPr="005D3639">
              <w:t xml:space="preserve"> </w:t>
            </w:r>
            <w:r w:rsidRPr="005D3639">
              <w:t>users</w:t>
            </w:r>
            <w:r w:rsidR="004D2E44" w:rsidRPr="005D3639">
              <w:t xml:space="preserve"> </w:t>
            </w:r>
            <w:r w:rsidRPr="005D3639">
              <w:t>or</w:t>
            </w:r>
            <w:r w:rsidR="004D2E44" w:rsidRPr="005D3639">
              <w:t xml:space="preserve"> </w:t>
            </w:r>
            <w:r w:rsidRPr="005D3639">
              <w:t>customers</w:t>
            </w:r>
            <w:r w:rsidR="004D2E44" w:rsidRPr="005D3639">
              <w:t xml:space="preserve"> </w:t>
            </w:r>
            <w:r w:rsidRPr="005D3639">
              <w:t>where</w:t>
            </w:r>
            <w:r w:rsidR="004D2E44" w:rsidRPr="005D3639">
              <w:t xml:space="preserve"> </w:t>
            </w:r>
            <w:r w:rsidRPr="005D3639">
              <w:t>those</w:t>
            </w:r>
            <w:r w:rsidR="004D2E44" w:rsidRPr="005D3639">
              <w:t xml:space="preserve"> </w:t>
            </w:r>
            <w:r w:rsidRPr="005D3639">
              <w:t>people</w:t>
            </w:r>
            <w:r w:rsidR="004D2E44" w:rsidRPr="005D3639">
              <w:t xml:space="preserve"> </w:t>
            </w:r>
            <w:r w:rsidRPr="005D3639">
              <w:t>affected</w:t>
            </w:r>
            <w:r w:rsidR="004D2E44" w:rsidRPr="005D3639">
              <w:t xml:space="preserve"> </w:t>
            </w:r>
            <w:r w:rsidRPr="005D3639">
              <w:t>are</w:t>
            </w:r>
            <w:r w:rsidR="004D2E44" w:rsidRPr="005D3639">
              <w:t xml:space="preserve"> </w:t>
            </w:r>
            <w:r w:rsidRPr="005D3639">
              <w:t>still</w:t>
            </w:r>
            <w:r w:rsidR="004D2E44" w:rsidRPr="005D3639">
              <w:t xml:space="preserve"> </w:t>
            </w:r>
            <w:r w:rsidRPr="005D3639">
              <w:t>able</w:t>
            </w:r>
            <w:r w:rsidR="004D2E44" w:rsidRPr="005D3639">
              <w:t xml:space="preserve"> </w:t>
            </w:r>
            <w:r w:rsidRPr="005D3639">
              <w:t>to</w:t>
            </w:r>
            <w:r w:rsidR="004D2E44" w:rsidRPr="005D3639">
              <w:t xml:space="preserve"> </w:t>
            </w:r>
            <w:r w:rsidRPr="005D3639">
              <w:t>perform</w:t>
            </w:r>
            <w:r w:rsidR="004D2E44" w:rsidRPr="005D3639">
              <w:t xml:space="preserve"> </w:t>
            </w:r>
            <w:r w:rsidRPr="005D3639">
              <w:t>their</w:t>
            </w:r>
            <w:r w:rsidR="004D2E44" w:rsidRPr="005D3639">
              <w:t xml:space="preserve"> </w:t>
            </w:r>
            <w:r w:rsidRPr="005D3639">
              <w:t>functions.</w:t>
            </w:r>
            <w:r w:rsidR="004D2E44" w:rsidRPr="005D3639">
              <w:t xml:space="preserve"> </w:t>
            </w:r>
            <w:r w:rsidRPr="005D3639">
              <w:t>A</w:t>
            </w:r>
            <w:r w:rsidR="004D2E44" w:rsidRPr="005D3639">
              <w:t xml:space="preserve"> </w:t>
            </w:r>
            <w:r w:rsidRPr="005D3639">
              <w:t>service</w:t>
            </w:r>
            <w:r w:rsidR="004D2E44" w:rsidRPr="005D3639">
              <w:t xml:space="preserve"> </w:t>
            </w:r>
            <w:r w:rsidRPr="005D3639">
              <w:t>component</w:t>
            </w:r>
            <w:r w:rsidR="004D2E44" w:rsidRPr="005D3639">
              <w:t xml:space="preserve"> </w:t>
            </w:r>
            <w:r w:rsidRPr="005D3639">
              <w:t>or</w:t>
            </w:r>
            <w:r w:rsidR="004D2E44" w:rsidRPr="005D3639">
              <w:t xml:space="preserve"> </w:t>
            </w:r>
            <w:r w:rsidRPr="005D3639">
              <w:t>procedure</w:t>
            </w:r>
            <w:r w:rsidR="004D2E44" w:rsidRPr="005D3639">
              <w:t xml:space="preserve"> </w:t>
            </w:r>
            <w:r w:rsidRPr="005D3639">
              <w:t>which</w:t>
            </w:r>
            <w:r w:rsidR="004D2E44" w:rsidRPr="005D3639">
              <w:t xml:space="preserve"> </w:t>
            </w:r>
            <w:r w:rsidRPr="005D3639">
              <w:t>is</w:t>
            </w:r>
            <w:r w:rsidR="004D2E44" w:rsidRPr="005D3639">
              <w:t xml:space="preserve"> </w:t>
            </w:r>
            <w:r w:rsidRPr="005D3639">
              <w:t>not</w:t>
            </w:r>
            <w:r w:rsidR="004D2E44" w:rsidRPr="005D3639">
              <w:t xml:space="preserve"> </w:t>
            </w:r>
            <w:r w:rsidRPr="005D3639">
              <w:t>critical</w:t>
            </w:r>
            <w:r w:rsidR="004D2E44" w:rsidRPr="005D3639">
              <w:t xml:space="preserve"> </w:t>
            </w:r>
            <w:r w:rsidRPr="005D3639">
              <w:t>is</w:t>
            </w:r>
            <w:r w:rsidR="004D2E44" w:rsidRPr="005D3639">
              <w:t xml:space="preserve"> </w:t>
            </w:r>
            <w:r w:rsidRPr="005D3639">
              <w:t>unusable</w:t>
            </w:r>
            <w:r w:rsidR="004D2E44" w:rsidRPr="005D3639">
              <w:t xml:space="preserve"> </w:t>
            </w:r>
            <w:r w:rsidRPr="005D3639">
              <w:t>where</w:t>
            </w:r>
            <w:r w:rsidR="004D2E44" w:rsidRPr="005D3639">
              <w:t xml:space="preserve"> </w:t>
            </w:r>
            <w:r w:rsidRPr="005D3639">
              <w:t>an</w:t>
            </w:r>
            <w:r w:rsidR="004D2E44" w:rsidRPr="005D3639">
              <w:t xml:space="preserve"> </w:t>
            </w:r>
            <w:r w:rsidRPr="005D3639">
              <w:t>alternate</w:t>
            </w:r>
            <w:r w:rsidR="004D2E44" w:rsidRPr="005D3639">
              <w:t xml:space="preserve"> </w:t>
            </w:r>
            <w:r w:rsidRPr="005D3639">
              <w:t>procedure</w:t>
            </w:r>
            <w:r w:rsidR="004D2E44" w:rsidRPr="005D3639">
              <w:t xml:space="preserve"> </w:t>
            </w:r>
            <w:r w:rsidRPr="005D3639">
              <w:t>acceptable</w:t>
            </w:r>
            <w:r w:rsidR="004D2E44" w:rsidRPr="005D3639">
              <w:t xml:space="preserve"> </w:t>
            </w:r>
            <w:r w:rsidRPr="005D3639">
              <w:t>to</w:t>
            </w:r>
            <w:r w:rsidR="004D2E44" w:rsidRPr="005D3639">
              <w:t xml:space="preserve"> </w:t>
            </w:r>
            <w:r w:rsidRPr="005D3639">
              <w:t>the</w:t>
            </w:r>
            <w:r w:rsidR="004D2E44" w:rsidRPr="005D3639">
              <w:t xml:space="preserve"> </w:t>
            </w:r>
            <w:r w:rsidRPr="005D3639">
              <w:t>State</w:t>
            </w:r>
            <w:r w:rsidR="004D2E44" w:rsidRPr="005D3639">
              <w:t xml:space="preserve"> </w:t>
            </w:r>
            <w:r w:rsidRPr="005D3639">
              <w:t>is</w:t>
            </w:r>
            <w:r w:rsidR="004D2E44" w:rsidRPr="005D3639">
              <w:t xml:space="preserve"> </w:t>
            </w:r>
            <w:r w:rsidRPr="005D3639">
              <w:t>available.</w:t>
            </w:r>
            <w:r w:rsidR="004D2E44" w:rsidRPr="005D3639">
              <w:t xml:space="preserve"> </w:t>
            </w:r>
            <w:r w:rsidRPr="005D3639">
              <w:t>Examples</w:t>
            </w:r>
            <w:r w:rsidR="004D2E44" w:rsidRPr="005D3639">
              <w:t xml:space="preserve"> </w:t>
            </w:r>
            <w:r w:rsidRPr="005D3639">
              <w:t>include</w:t>
            </w:r>
            <w:r w:rsidR="004D2E44" w:rsidRPr="005D3639">
              <w:t xml:space="preserve"> </w:t>
            </w:r>
            <w:r w:rsidRPr="005D3639">
              <w:t>but</w:t>
            </w:r>
            <w:r w:rsidR="004D2E44" w:rsidRPr="005D3639">
              <w:t xml:space="preserve"> </w:t>
            </w:r>
            <w:r w:rsidRPr="005D3639">
              <w:t>are</w:t>
            </w:r>
            <w:r w:rsidR="004D2E44" w:rsidRPr="005D3639">
              <w:t xml:space="preserve"> </w:t>
            </w:r>
            <w:r w:rsidRPr="005D3639">
              <w:t>not</w:t>
            </w:r>
            <w:r w:rsidR="004D2E44" w:rsidRPr="005D3639">
              <w:t xml:space="preserve"> </w:t>
            </w:r>
            <w:r w:rsidRPr="005D3639">
              <w:t>limited</w:t>
            </w:r>
            <w:r w:rsidR="004D2E44" w:rsidRPr="005D3639">
              <w:t xml:space="preserve"> </w:t>
            </w:r>
            <w:r w:rsidRPr="005D3639">
              <w:t>to:</w:t>
            </w:r>
            <w:r w:rsidR="004D2E44" w:rsidRPr="005D3639">
              <w:t xml:space="preserve"> </w:t>
            </w:r>
            <w:r w:rsidRPr="005D3639">
              <w:t>a</w:t>
            </w:r>
            <w:r w:rsidR="004D2E44" w:rsidRPr="005D3639">
              <w:t xml:space="preserve"> </w:t>
            </w:r>
            <w:r w:rsidRPr="005D3639">
              <w:t>degradation</w:t>
            </w:r>
            <w:r w:rsidR="004D2E44" w:rsidRPr="005D3639">
              <w:t xml:space="preserve"> </w:t>
            </w:r>
            <w:r w:rsidRPr="005D3639">
              <w:t>in</w:t>
            </w:r>
            <w:r w:rsidR="004D2E44" w:rsidRPr="005D3639">
              <w:t xml:space="preserve"> </w:t>
            </w:r>
            <w:r w:rsidR="00717936">
              <w:t>the STARS Solution</w:t>
            </w:r>
            <w:r w:rsidR="004D2E44" w:rsidRPr="005D3639">
              <w:t xml:space="preserve"> </w:t>
            </w:r>
            <w:r w:rsidRPr="005D3639">
              <w:t>performance,</w:t>
            </w:r>
            <w:r w:rsidR="004D2E44" w:rsidRPr="005D3639">
              <w:t xml:space="preserve"> </w:t>
            </w:r>
            <w:r w:rsidRPr="005D3639">
              <w:t>data</w:t>
            </w:r>
            <w:r w:rsidR="004D2E44" w:rsidRPr="005D3639">
              <w:t xml:space="preserve"> </w:t>
            </w:r>
            <w:r w:rsidRPr="005D3639">
              <w:t>element</w:t>
            </w:r>
            <w:r w:rsidR="004D2E44" w:rsidRPr="005D3639">
              <w:t xml:space="preserve"> </w:t>
            </w:r>
            <w:r w:rsidRPr="005D3639">
              <w:t>is</w:t>
            </w:r>
            <w:r w:rsidR="004D2E44" w:rsidRPr="005D3639">
              <w:t xml:space="preserve"> </w:t>
            </w:r>
            <w:r w:rsidRPr="005D3639">
              <w:t>mislabeled,</w:t>
            </w:r>
            <w:r w:rsidR="004D2E44" w:rsidRPr="005D3639">
              <w:t xml:space="preserve"> </w:t>
            </w:r>
            <w:r w:rsidRPr="005D3639">
              <w:t>or</w:t>
            </w:r>
            <w:r w:rsidR="004D2E44" w:rsidRPr="005D3639">
              <w:t xml:space="preserve"> </w:t>
            </w:r>
            <w:r w:rsidRPr="005D3639">
              <w:t>a</w:t>
            </w:r>
            <w:r w:rsidR="004D2E44" w:rsidRPr="005D3639">
              <w:t xml:space="preserve"> </w:t>
            </w:r>
            <w:r w:rsidRPr="005D3639">
              <w:t>data</w:t>
            </w:r>
            <w:r w:rsidR="004D2E44" w:rsidRPr="005D3639">
              <w:t xml:space="preserve"> </w:t>
            </w:r>
            <w:r w:rsidRPr="005D3639">
              <w:t>element</w:t>
            </w:r>
            <w:r w:rsidR="004D2E44" w:rsidRPr="005D3639">
              <w:t xml:space="preserve"> </w:t>
            </w:r>
            <w:r w:rsidRPr="005D3639">
              <w:t>is</w:t>
            </w:r>
            <w:r w:rsidR="004D2E44" w:rsidRPr="005D3639">
              <w:t xml:space="preserve"> </w:t>
            </w:r>
            <w:r w:rsidRPr="005D3639">
              <w:t>misplaced</w:t>
            </w:r>
            <w:r w:rsidR="004D2E44" w:rsidRPr="005D3639">
              <w:t xml:space="preserve"> </w:t>
            </w:r>
            <w:r w:rsidRPr="005D3639">
              <w:t>on</w:t>
            </w:r>
            <w:r w:rsidR="004D2E44" w:rsidRPr="005D3639">
              <w:t xml:space="preserve"> </w:t>
            </w:r>
            <w:r w:rsidRPr="005D3639">
              <w:t>the</w:t>
            </w:r>
            <w:r w:rsidR="004D2E44" w:rsidRPr="005D3639">
              <w:t xml:space="preserve"> </w:t>
            </w:r>
            <w:r w:rsidRPr="005D3639">
              <w:t>page,</w:t>
            </w:r>
            <w:r w:rsidR="004D2E44" w:rsidRPr="005D3639">
              <w:t xml:space="preserve"> </w:t>
            </w:r>
            <w:r w:rsidRPr="005D3639">
              <w:t>test</w:t>
            </w:r>
            <w:r w:rsidR="004D2E44" w:rsidRPr="005D3639">
              <w:t xml:space="preserve"> </w:t>
            </w:r>
            <w:r w:rsidRPr="005D3639">
              <w:t>scripts</w:t>
            </w:r>
            <w:r w:rsidR="004D2E44" w:rsidRPr="005D3639">
              <w:t xml:space="preserve"> </w:t>
            </w:r>
            <w:r w:rsidRPr="005D3639">
              <w:t>can</w:t>
            </w:r>
            <w:r w:rsidR="004D2E44" w:rsidRPr="005D3639">
              <w:t xml:space="preserve"> </w:t>
            </w:r>
            <w:r w:rsidRPr="005D3639">
              <w:t>be</w:t>
            </w:r>
            <w:r w:rsidR="004D2E44" w:rsidRPr="005D3639">
              <w:t xml:space="preserve"> </w:t>
            </w:r>
            <w:r w:rsidRPr="005D3639">
              <w:t>completed</w:t>
            </w:r>
            <w:r w:rsidR="004D2E44" w:rsidRPr="005D3639">
              <w:t xml:space="preserve"> </w:t>
            </w:r>
            <w:r w:rsidRPr="005D3639">
              <w:t>without</w:t>
            </w:r>
            <w:r w:rsidR="004D2E44" w:rsidRPr="005D3639">
              <w:t xml:space="preserve"> </w:t>
            </w:r>
            <w:r w:rsidRPr="005D3639">
              <w:t>having</w:t>
            </w:r>
            <w:r w:rsidR="004D2E44" w:rsidRPr="005D3639">
              <w:t xml:space="preserve"> </w:t>
            </w:r>
            <w:r w:rsidRPr="005D3639">
              <w:t>to</w:t>
            </w:r>
            <w:r w:rsidR="004D2E44" w:rsidRPr="005D3639">
              <w:t xml:space="preserve"> </w:t>
            </w:r>
            <w:r w:rsidRPr="005D3639">
              <w:t>alter</w:t>
            </w:r>
            <w:r w:rsidR="004D2E44" w:rsidRPr="005D3639">
              <w:t xml:space="preserve"> </w:t>
            </w:r>
            <w:r w:rsidRPr="005D3639">
              <w:t>the</w:t>
            </w:r>
            <w:r w:rsidR="004D2E44" w:rsidRPr="005D3639">
              <w:t xml:space="preserve"> </w:t>
            </w:r>
            <w:r w:rsidRPr="005D3639">
              <w:t>page</w:t>
            </w:r>
            <w:r w:rsidR="004D2E44" w:rsidRPr="005D3639">
              <w:t xml:space="preserve"> </w:t>
            </w:r>
            <w:r w:rsidRPr="005D3639">
              <w:t>flow.</w:t>
            </w:r>
          </w:p>
        </w:tc>
        <w:tc>
          <w:tcPr>
            <w:tcW w:w="4860" w:type="dxa"/>
            <w:tcMar>
              <w:top w:w="96" w:type="dxa"/>
              <w:left w:w="96" w:type="dxa"/>
              <w:bottom w:w="96" w:type="dxa"/>
              <w:right w:w="96" w:type="dxa"/>
            </w:tcMar>
            <w:hideMark/>
          </w:tcPr>
          <w:p w14:paraId="06C1B0D5" w14:textId="21676EA6" w:rsidR="000D2503" w:rsidRPr="005D3639" w:rsidRDefault="000D2503" w:rsidP="00557EA7">
            <w:r w:rsidRPr="005D3639">
              <w:rPr>
                <w:b/>
              </w:rPr>
              <w:t>Severity</w:t>
            </w:r>
            <w:r w:rsidR="004D2E44" w:rsidRPr="005D3639">
              <w:rPr>
                <w:b/>
              </w:rPr>
              <w:t xml:space="preserve"> </w:t>
            </w:r>
            <w:r w:rsidRPr="005D3639">
              <w:rPr>
                <w:b/>
              </w:rPr>
              <w:t>Level</w:t>
            </w:r>
            <w:r w:rsidR="004D2E44" w:rsidRPr="005D3639">
              <w:rPr>
                <w:b/>
              </w:rPr>
              <w:t xml:space="preserve"> </w:t>
            </w:r>
            <w:r w:rsidRPr="005D3639">
              <w:rPr>
                <w:b/>
              </w:rPr>
              <w:t>1</w:t>
            </w:r>
            <w:r w:rsidR="004D2E44" w:rsidRPr="005D3639">
              <w:rPr>
                <w:b/>
              </w:rPr>
              <w:t xml:space="preserve"> </w:t>
            </w:r>
            <w:r w:rsidRPr="005D3639">
              <w:rPr>
                <w:b/>
              </w:rPr>
              <w:t>Production</w:t>
            </w:r>
            <w:r w:rsidR="004D2E44" w:rsidRPr="005D3639">
              <w:rPr>
                <w:b/>
              </w:rPr>
              <w:t xml:space="preserve"> </w:t>
            </w:r>
            <w:r w:rsidRPr="005D3639">
              <w:rPr>
                <w:b/>
              </w:rPr>
              <w:t>Warranty</w:t>
            </w:r>
            <w:r w:rsidR="004D2E44" w:rsidRPr="005D3639">
              <w:rPr>
                <w:b/>
              </w:rPr>
              <w:t xml:space="preserve"> </w:t>
            </w:r>
            <w:r w:rsidRPr="005D3639">
              <w:rPr>
                <w:b/>
              </w:rPr>
              <w:t>Deficiencies</w:t>
            </w:r>
            <w:r w:rsidRPr="005D3639">
              <w:t>:</w:t>
            </w:r>
            <w:r w:rsidR="004D2E44" w:rsidRPr="005D3639">
              <w:t xml:space="preserve"> </w:t>
            </w:r>
            <w:r w:rsidRPr="005D3639">
              <w:t>Deployed</w:t>
            </w:r>
            <w:r w:rsidR="004D2E44" w:rsidRPr="005D3639">
              <w:t xml:space="preserve"> </w:t>
            </w:r>
            <w:r w:rsidRPr="005D3639">
              <w:t>to</w:t>
            </w:r>
            <w:r w:rsidR="004D2E44" w:rsidRPr="005D3639">
              <w:t xml:space="preserve"> </w:t>
            </w:r>
            <w:r w:rsidRPr="005D3639">
              <w:t>Production</w:t>
            </w:r>
            <w:r w:rsidR="004D2E44" w:rsidRPr="005D3639">
              <w:t xml:space="preserve"> </w:t>
            </w:r>
            <w:r w:rsidRPr="005D3639">
              <w:t>within</w:t>
            </w:r>
            <w:r w:rsidR="004D2E44" w:rsidRPr="005D3639">
              <w:t xml:space="preserve"> </w:t>
            </w:r>
            <w:r w:rsidRPr="005D3639">
              <w:t>24</w:t>
            </w:r>
            <w:r w:rsidR="004D2E44" w:rsidRPr="005D3639">
              <w:t xml:space="preserve"> </w:t>
            </w:r>
            <w:r w:rsidRPr="005D3639">
              <w:t>hours</w:t>
            </w:r>
            <w:r w:rsidR="004D2E44" w:rsidRPr="005D3639">
              <w:t xml:space="preserve"> </w:t>
            </w:r>
            <w:r w:rsidRPr="005D3639">
              <w:t>of</w:t>
            </w:r>
            <w:r w:rsidR="004D2E44" w:rsidRPr="005D3639">
              <w:t xml:space="preserve"> </w:t>
            </w:r>
            <w:r w:rsidRPr="005D3639">
              <w:t>classification</w:t>
            </w:r>
            <w:r w:rsidR="004D2E44" w:rsidRPr="005D3639">
              <w:t xml:space="preserve"> </w:t>
            </w:r>
            <w:r w:rsidRPr="005D3639">
              <w:t>as</w:t>
            </w:r>
            <w:r w:rsidR="004D2E44" w:rsidRPr="005D3639">
              <w:t xml:space="preserve"> </w:t>
            </w:r>
            <w:r w:rsidRPr="005D3639">
              <w:t>Severity</w:t>
            </w:r>
            <w:r w:rsidR="004D2E44" w:rsidRPr="005D3639">
              <w:t xml:space="preserve"> </w:t>
            </w:r>
            <w:r w:rsidRPr="005D3639">
              <w:t>Level</w:t>
            </w:r>
            <w:r w:rsidR="004D2E44" w:rsidRPr="005D3639">
              <w:t xml:space="preserve"> </w:t>
            </w:r>
            <w:r w:rsidRPr="005D3639">
              <w:t>1.</w:t>
            </w:r>
          </w:p>
          <w:p w14:paraId="4FA98557" w14:textId="180C8F1A" w:rsidR="000D2503" w:rsidRPr="005D3639" w:rsidRDefault="000D2503" w:rsidP="00557EA7">
            <w:r w:rsidRPr="005D3639">
              <w:rPr>
                <w:b/>
              </w:rPr>
              <w:t>Severity</w:t>
            </w:r>
            <w:r w:rsidR="004D2E44" w:rsidRPr="005D3639">
              <w:rPr>
                <w:b/>
              </w:rPr>
              <w:t xml:space="preserve"> </w:t>
            </w:r>
            <w:r w:rsidRPr="005D3639">
              <w:rPr>
                <w:b/>
              </w:rPr>
              <w:t>Level</w:t>
            </w:r>
            <w:r w:rsidR="004D2E44" w:rsidRPr="005D3639">
              <w:rPr>
                <w:b/>
              </w:rPr>
              <w:t xml:space="preserve"> </w:t>
            </w:r>
            <w:r w:rsidRPr="005D3639">
              <w:rPr>
                <w:b/>
              </w:rPr>
              <w:t>2</w:t>
            </w:r>
            <w:r w:rsidR="004D2E44" w:rsidRPr="005D3639">
              <w:rPr>
                <w:b/>
              </w:rPr>
              <w:t xml:space="preserve"> </w:t>
            </w:r>
            <w:r w:rsidRPr="005D3639">
              <w:rPr>
                <w:b/>
              </w:rPr>
              <w:t>Production</w:t>
            </w:r>
            <w:r w:rsidR="004D2E44" w:rsidRPr="005D3639">
              <w:rPr>
                <w:b/>
              </w:rPr>
              <w:t xml:space="preserve"> </w:t>
            </w:r>
            <w:r w:rsidRPr="005D3639">
              <w:rPr>
                <w:b/>
              </w:rPr>
              <w:t>Warranty</w:t>
            </w:r>
            <w:r w:rsidR="004D2E44" w:rsidRPr="005D3639">
              <w:rPr>
                <w:b/>
              </w:rPr>
              <w:t xml:space="preserve"> </w:t>
            </w:r>
            <w:r w:rsidRPr="005D3639">
              <w:rPr>
                <w:b/>
              </w:rPr>
              <w:t>Deficiencies</w:t>
            </w:r>
            <w:r w:rsidRPr="005D3639">
              <w:t>:</w:t>
            </w:r>
            <w:r w:rsidR="004D2E44" w:rsidRPr="005D3639">
              <w:t xml:space="preserve"> </w:t>
            </w:r>
            <w:r w:rsidRPr="005D3639">
              <w:t>Deployed</w:t>
            </w:r>
            <w:r w:rsidR="004D2E44" w:rsidRPr="005D3639">
              <w:t xml:space="preserve"> </w:t>
            </w:r>
            <w:r w:rsidRPr="005D3639">
              <w:t>to</w:t>
            </w:r>
            <w:r w:rsidR="004D2E44" w:rsidRPr="005D3639">
              <w:t xml:space="preserve"> </w:t>
            </w:r>
            <w:r w:rsidRPr="005D3639">
              <w:t>Production</w:t>
            </w:r>
            <w:r w:rsidR="004D2E44" w:rsidRPr="005D3639">
              <w:t xml:space="preserve"> </w:t>
            </w:r>
            <w:r w:rsidRPr="005D3639">
              <w:t>within</w:t>
            </w:r>
            <w:r w:rsidR="004D2E44" w:rsidRPr="005D3639">
              <w:t xml:space="preserve"> </w:t>
            </w:r>
            <w:r w:rsidRPr="005D3639">
              <w:t>48</w:t>
            </w:r>
            <w:r w:rsidR="004D2E44" w:rsidRPr="005D3639">
              <w:t xml:space="preserve"> </w:t>
            </w:r>
            <w:r w:rsidRPr="005D3639">
              <w:t>hours</w:t>
            </w:r>
            <w:r w:rsidR="004D2E44" w:rsidRPr="005D3639">
              <w:t xml:space="preserve"> </w:t>
            </w:r>
            <w:r w:rsidRPr="005D3639">
              <w:t>of</w:t>
            </w:r>
            <w:r w:rsidR="004D2E44" w:rsidRPr="005D3639">
              <w:t xml:space="preserve"> </w:t>
            </w:r>
            <w:r w:rsidRPr="005D3639">
              <w:t>classification</w:t>
            </w:r>
            <w:r w:rsidR="004D2E44" w:rsidRPr="005D3639">
              <w:t xml:space="preserve"> </w:t>
            </w:r>
            <w:r w:rsidRPr="005D3639">
              <w:t>as</w:t>
            </w:r>
            <w:r w:rsidR="004D2E44" w:rsidRPr="005D3639">
              <w:t xml:space="preserve"> </w:t>
            </w:r>
            <w:r w:rsidRPr="005D3639">
              <w:t>Severity</w:t>
            </w:r>
            <w:r w:rsidR="004D2E44" w:rsidRPr="005D3639">
              <w:t xml:space="preserve"> </w:t>
            </w:r>
            <w:r w:rsidRPr="005D3639">
              <w:t>Level</w:t>
            </w:r>
            <w:r w:rsidR="004D2E44" w:rsidRPr="005D3639">
              <w:t xml:space="preserve"> </w:t>
            </w:r>
            <w:r w:rsidRPr="005D3639">
              <w:t>2.</w:t>
            </w:r>
          </w:p>
          <w:p w14:paraId="356D29A8" w14:textId="3A08D0B4" w:rsidR="000D2503" w:rsidRPr="005D3639" w:rsidRDefault="000D2503" w:rsidP="00557EA7">
            <w:r w:rsidRPr="005D3639">
              <w:t>Severity</w:t>
            </w:r>
            <w:r w:rsidR="004D2E44" w:rsidRPr="005D3639">
              <w:t xml:space="preserve"> </w:t>
            </w:r>
            <w:r w:rsidRPr="005D3639">
              <w:t>Level</w:t>
            </w:r>
            <w:r w:rsidR="004D2E44" w:rsidRPr="005D3639">
              <w:t xml:space="preserve"> </w:t>
            </w:r>
            <w:r w:rsidRPr="005D3639">
              <w:t>3</w:t>
            </w:r>
            <w:r w:rsidR="004D2E44" w:rsidRPr="005D3639">
              <w:t xml:space="preserve"> </w:t>
            </w:r>
            <w:r w:rsidRPr="005D3639">
              <w:t>Production</w:t>
            </w:r>
            <w:r w:rsidR="004D2E44" w:rsidRPr="005D3639">
              <w:t xml:space="preserve"> </w:t>
            </w:r>
            <w:r w:rsidRPr="005D3639">
              <w:t>Warranty</w:t>
            </w:r>
            <w:r w:rsidR="004D2E44" w:rsidRPr="005D3639">
              <w:t xml:space="preserve"> </w:t>
            </w:r>
            <w:r w:rsidRPr="005D3639">
              <w:t>Deficiencies:</w:t>
            </w:r>
            <w:r w:rsidR="004D2E44" w:rsidRPr="005D3639">
              <w:t xml:space="preserve"> </w:t>
            </w:r>
            <w:r w:rsidRPr="005D3639">
              <w:t>None</w:t>
            </w:r>
            <w:r w:rsidR="004D2E44" w:rsidRPr="005D3639">
              <w:t xml:space="preserve"> </w:t>
            </w:r>
            <w:r w:rsidRPr="005D3639">
              <w:t>more</w:t>
            </w:r>
            <w:r w:rsidR="004D2E44" w:rsidRPr="005D3639">
              <w:t xml:space="preserve"> </w:t>
            </w:r>
            <w:r w:rsidRPr="005D3639">
              <w:t>than</w:t>
            </w:r>
            <w:r w:rsidR="004D2E44" w:rsidRPr="005D3639">
              <w:t xml:space="preserve"> </w:t>
            </w:r>
            <w:r w:rsidRPr="005D3639">
              <w:t>20</w:t>
            </w:r>
            <w:r w:rsidR="004D2E44" w:rsidRPr="005D3639">
              <w:t xml:space="preserve"> </w:t>
            </w:r>
            <w:r w:rsidRPr="005D3639">
              <w:t>calendar</w:t>
            </w:r>
            <w:r w:rsidR="004D2E44" w:rsidRPr="005D3639">
              <w:t xml:space="preserve"> </w:t>
            </w:r>
            <w:r w:rsidRPr="005D3639">
              <w:t>days</w:t>
            </w:r>
            <w:r w:rsidR="004D2E44" w:rsidRPr="005D3639">
              <w:t xml:space="preserve"> </w:t>
            </w:r>
            <w:r w:rsidRPr="005D3639">
              <w:t>old.</w:t>
            </w:r>
          </w:p>
          <w:p w14:paraId="37E3DDB6" w14:textId="34DAA626" w:rsidR="000D2503" w:rsidRPr="005D3639" w:rsidRDefault="000D2503" w:rsidP="00557EA7">
            <w:r w:rsidRPr="005D3639">
              <w:t>Severity</w:t>
            </w:r>
            <w:r w:rsidR="004D2E44" w:rsidRPr="005D3639">
              <w:t xml:space="preserve"> </w:t>
            </w:r>
            <w:r w:rsidRPr="005D3639">
              <w:t>Level</w:t>
            </w:r>
            <w:r w:rsidR="004D2E44" w:rsidRPr="005D3639">
              <w:t xml:space="preserve"> </w:t>
            </w:r>
            <w:r w:rsidRPr="005D3639">
              <w:t>4</w:t>
            </w:r>
            <w:r w:rsidR="004D2E44" w:rsidRPr="005D3639">
              <w:t xml:space="preserve"> </w:t>
            </w:r>
            <w:r w:rsidRPr="005D3639">
              <w:t>Production</w:t>
            </w:r>
            <w:r w:rsidR="004D2E44" w:rsidRPr="005D3639">
              <w:t xml:space="preserve"> </w:t>
            </w:r>
            <w:r w:rsidRPr="005D3639">
              <w:t>Warranty</w:t>
            </w:r>
            <w:r w:rsidR="004D2E44" w:rsidRPr="005D3639">
              <w:t xml:space="preserve"> </w:t>
            </w:r>
            <w:r w:rsidRPr="005D3639">
              <w:t>Deficiencies:</w:t>
            </w:r>
            <w:r w:rsidR="004D2E44" w:rsidRPr="005D3639">
              <w:t xml:space="preserve"> </w:t>
            </w:r>
            <w:r w:rsidRPr="005D3639">
              <w:t>None</w:t>
            </w:r>
            <w:r w:rsidR="004D2E44" w:rsidRPr="005D3639">
              <w:t xml:space="preserve"> </w:t>
            </w:r>
            <w:r w:rsidRPr="005D3639">
              <w:t>more</w:t>
            </w:r>
            <w:r w:rsidR="004D2E44" w:rsidRPr="005D3639">
              <w:t xml:space="preserve"> </w:t>
            </w:r>
            <w:r w:rsidRPr="005D3639">
              <w:t>than</w:t>
            </w:r>
            <w:r w:rsidR="004D2E44" w:rsidRPr="005D3639">
              <w:t xml:space="preserve"> </w:t>
            </w:r>
            <w:r w:rsidRPr="005D3639">
              <w:t>30</w:t>
            </w:r>
            <w:r w:rsidR="004D2E44" w:rsidRPr="005D3639">
              <w:t xml:space="preserve"> </w:t>
            </w:r>
            <w:r w:rsidRPr="005D3639">
              <w:t>calendar</w:t>
            </w:r>
            <w:r w:rsidR="004D2E44" w:rsidRPr="005D3639">
              <w:t xml:space="preserve"> </w:t>
            </w:r>
            <w:r w:rsidRPr="005D3639">
              <w:t>days</w:t>
            </w:r>
            <w:r w:rsidR="004D2E44" w:rsidRPr="005D3639">
              <w:t xml:space="preserve"> </w:t>
            </w:r>
            <w:r w:rsidRPr="005D3639">
              <w:t>old.</w:t>
            </w:r>
          </w:p>
          <w:p w14:paraId="3BBD5420" w14:textId="741D74D3" w:rsidR="000D2503" w:rsidRPr="005D3639" w:rsidRDefault="000D2503" w:rsidP="00557EA7">
            <w:r w:rsidRPr="005D3639">
              <w:t>Measurement</w:t>
            </w:r>
            <w:r w:rsidR="004D2E44" w:rsidRPr="005D3639">
              <w:t xml:space="preserve"> </w:t>
            </w:r>
            <w:r w:rsidRPr="005D3639">
              <w:t>Process:</w:t>
            </w:r>
            <w:r w:rsidR="004D2E44" w:rsidRPr="005D3639">
              <w:t xml:space="preserve"> </w:t>
            </w:r>
          </w:p>
          <w:p w14:paraId="695134A0" w14:textId="1CAF251D" w:rsidR="000D2503" w:rsidRPr="005D3639" w:rsidRDefault="000D2503" w:rsidP="00557EA7">
            <w:r w:rsidRPr="005D3639">
              <w:t>On</w:t>
            </w:r>
            <w:r w:rsidR="004D2E44" w:rsidRPr="005D3639">
              <w:t xml:space="preserve"> </w:t>
            </w:r>
            <w:r w:rsidRPr="005D3639">
              <w:t>the</w:t>
            </w:r>
            <w:r w:rsidR="004D2E44" w:rsidRPr="005D3639">
              <w:t xml:space="preserve"> </w:t>
            </w:r>
            <w:r w:rsidRPr="005D3639">
              <w:t>last</w:t>
            </w:r>
            <w:r w:rsidR="004D2E44" w:rsidRPr="005D3639">
              <w:t xml:space="preserve"> </w:t>
            </w:r>
            <w:r w:rsidRPr="005D3639">
              <w:t>day</w:t>
            </w:r>
            <w:r w:rsidR="004D2E44" w:rsidRPr="005D3639">
              <w:t xml:space="preserve"> </w:t>
            </w:r>
            <w:r w:rsidRPr="005D3639">
              <w:t>of</w:t>
            </w:r>
            <w:r w:rsidR="004D2E44" w:rsidRPr="005D3639">
              <w:t xml:space="preserve"> </w:t>
            </w:r>
            <w:r w:rsidRPr="005D3639">
              <w:t>every</w:t>
            </w:r>
            <w:r w:rsidR="004D2E44" w:rsidRPr="005D3639">
              <w:t xml:space="preserve"> </w:t>
            </w:r>
            <w:r w:rsidRPr="005D3639">
              <w:t>month,</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measure</w:t>
            </w:r>
            <w:r w:rsidR="004D2E44" w:rsidRPr="005D3639">
              <w:t xml:space="preserve"> </w:t>
            </w:r>
            <w:r w:rsidRPr="005D3639">
              <w:t>all</w:t>
            </w:r>
            <w:r w:rsidR="004D2E44" w:rsidRPr="005D3639">
              <w:t xml:space="preserve"> </w:t>
            </w:r>
            <w:r w:rsidRPr="005D3639">
              <w:t>Production</w:t>
            </w:r>
            <w:r w:rsidR="004D2E44" w:rsidRPr="005D3639">
              <w:t xml:space="preserve"> </w:t>
            </w:r>
            <w:r w:rsidRPr="005D3639">
              <w:t>Warranty</w:t>
            </w:r>
            <w:r w:rsidR="004D2E44" w:rsidRPr="005D3639">
              <w:t xml:space="preserve"> </w:t>
            </w:r>
            <w:r w:rsidRPr="005D3639">
              <w:t>Deficiencies</w:t>
            </w:r>
            <w:r w:rsidR="004D2E44" w:rsidRPr="005D3639">
              <w:t xml:space="preserve"> </w:t>
            </w:r>
            <w:r w:rsidRPr="005D3639">
              <w:t>by</w:t>
            </w:r>
            <w:r w:rsidR="004D2E44" w:rsidRPr="005D3639">
              <w:t xml:space="preserve"> </w:t>
            </w:r>
            <w:r w:rsidRPr="005D3639">
              <w:t>Severity</w:t>
            </w:r>
            <w:r w:rsidR="004D2E44" w:rsidRPr="005D3639">
              <w:t xml:space="preserve"> </w:t>
            </w:r>
            <w:r w:rsidRPr="005D3639">
              <w:t>that</w:t>
            </w:r>
            <w:r w:rsidR="004D2E44" w:rsidRPr="005D3639">
              <w:t xml:space="preserve"> </w:t>
            </w:r>
            <w:r w:rsidRPr="005D3639">
              <w:t>have</w:t>
            </w:r>
            <w:r w:rsidR="004D2E44" w:rsidRPr="005D3639">
              <w:t xml:space="preserve"> </w:t>
            </w:r>
            <w:r w:rsidRPr="005D3639">
              <w:t>not</w:t>
            </w:r>
            <w:r w:rsidR="004D2E44" w:rsidRPr="005D3639">
              <w:t xml:space="preserve"> </w:t>
            </w:r>
            <w:r w:rsidRPr="005D3639">
              <w:t>reached</w:t>
            </w:r>
            <w:r w:rsidR="004D2E44" w:rsidRPr="005D3639">
              <w:t xml:space="preserve"> </w:t>
            </w:r>
            <w:r w:rsidRPr="005D3639">
              <w:t>the</w:t>
            </w:r>
            <w:r w:rsidR="004D2E44" w:rsidRPr="005D3639">
              <w:t xml:space="preserve"> </w:t>
            </w:r>
            <w:r w:rsidRPr="005D3639">
              <w:t>Passed</w:t>
            </w:r>
            <w:r w:rsidR="004D2E44" w:rsidRPr="005D3639">
              <w:t xml:space="preserve"> </w:t>
            </w:r>
            <w:r w:rsidRPr="005D3639">
              <w:t>Test,</w:t>
            </w:r>
            <w:r w:rsidR="004D2E44" w:rsidRPr="005D3639">
              <w:t xml:space="preserve"> </w:t>
            </w:r>
            <w:r w:rsidRPr="005D3639">
              <w:t>Passed</w:t>
            </w:r>
            <w:r w:rsidR="004D2E44" w:rsidRPr="005D3639">
              <w:t xml:space="preserve"> </w:t>
            </w:r>
            <w:r w:rsidRPr="005D3639">
              <w:t>User</w:t>
            </w:r>
            <w:r w:rsidR="004D2E44" w:rsidRPr="005D3639">
              <w:t xml:space="preserve"> </w:t>
            </w:r>
            <w:r w:rsidRPr="005D3639">
              <w:t>Acceptance</w:t>
            </w:r>
            <w:r w:rsidR="004D2E44" w:rsidRPr="005D3639">
              <w:t xml:space="preserve"> </w:t>
            </w:r>
            <w:r w:rsidRPr="005D3639">
              <w:t>Testing</w:t>
            </w:r>
            <w:r w:rsidR="004D2E44" w:rsidRPr="005D3639">
              <w:t xml:space="preserve"> </w:t>
            </w:r>
            <w:r w:rsidRPr="005D3639">
              <w:t>(UAT),</w:t>
            </w:r>
            <w:r w:rsidR="004D2E44" w:rsidRPr="005D3639">
              <w:t xml:space="preserve"> </w:t>
            </w:r>
            <w:r w:rsidRPr="005D3639">
              <w:t>or</w:t>
            </w:r>
            <w:r w:rsidR="004D2E44" w:rsidRPr="005D3639">
              <w:t xml:space="preserve"> </w:t>
            </w:r>
            <w:r w:rsidRPr="005D3639">
              <w:t>Rejected</w:t>
            </w:r>
            <w:r w:rsidR="004D2E44" w:rsidRPr="005D3639">
              <w:t xml:space="preserve"> </w:t>
            </w:r>
            <w:r w:rsidR="002E318D" w:rsidRPr="005D3639">
              <w:t>by</w:t>
            </w:r>
            <w:r w:rsidR="004D2E44" w:rsidRPr="005D3639">
              <w:t xml:space="preserve"> </w:t>
            </w:r>
            <w:r w:rsidR="002E318D" w:rsidRPr="005D3639">
              <w:t>the</w:t>
            </w:r>
            <w:r w:rsidR="004D2E44" w:rsidRPr="005D3639">
              <w:t xml:space="preserve"> </w:t>
            </w:r>
            <w:r w:rsidR="002E318D" w:rsidRPr="005D3639">
              <w:t>State</w:t>
            </w:r>
            <w:r w:rsidRPr="005D3639">
              <w:t>.</w:t>
            </w:r>
            <w:r w:rsidR="004D2E44" w:rsidRPr="005D3639">
              <w:t xml:space="preserve"> </w:t>
            </w:r>
            <w:r w:rsidRPr="005D3639">
              <w:t>If</w:t>
            </w:r>
            <w:r w:rsidR="004D2E44" w:rsidRPr="005D3639">
              <w:t xml:space="preserve"> </w:t>
            </w:r>
            <w:r w:rsidRPr="005D3639">
              <w:t>the</w:t>
            </w:r>
            <w:r w:rsidR="004D2E44" w:rsidRPr="005D3639">
              <w:t xml:space="preserve"> </w:t>
            </w:r>
            <w:r w:rsidRPr="005D3639">
              <w:t>Production</w:t>
            </w:r>
            <w:r w:rsidR="004D2E44" w:rsidRPr="005D3639">
              <w:t xml:space="preserve"> </w:t>
            </w:r>
            <w:r w:rsidRPr="005D3639">
              <w:t>Warranty</w:t>
            </w:r>
            <w:r w:rsidR="004D2E44" w:rsidRPr="005D3639">
              <w:t xml:space="preserve"> </w:t>
            </w:r>
            <w:r w:rsidRPr="005D3639">
              <w:t>Deficiencies</w:t>
            </w:r>
            <w:r w:rsidR="004D2E44" w:rsidRPr="005D3639">
              <w:t xml:space="preserve"> </w:t>
            </w:r>
            <w:r w:rsidRPr="005D3639">
              <w:t>in</w:t>
            </w:r>
            <w:r w:rsidR="004D2E44" w:rsidRPr="005D3639">
              <w:t xml:space="preserve"> </w:t>
            </w:r>
            <w:r w:rsidRPr="005D3639">
              <w:t>any</w:t>
            </w:r>
            <w:r w:rsidR="004D2E44" w:rsidRPr="005D3639">
              <w:t xml:space="preserve"> </w:t>
            </w:r>
            <w:r w:rsidRPr="005D3639">
              <w:t>of</w:t>
            </w:r>
            <w:r w:rsidR="004D2E44" w:rsidRPr="005D3639">
              <w:t xml:space="preserve"> </w:t>
            </w:r>
            <w:r w:rsidRPr="005D3639">
              <w:t>the</w:t>
            </w:r>
            <w:r w:rsidR="004D2E44" w:rsidRPr="005D3639">
              <w:t xml:space="preserve"> </w:t>
            </w:r>
            <w:r w:rsidRPr="005D3639">
              <w:t>severity</w:t>
            </w:r>
            <w:r w:rsidR="004D2E44" w:rsidRPr="005D3639">
              <w:t xml:space="preserve"> </w:t>
            </w:r>
            <w:r w:rsidRPr="005D3639">
              <w:t>categories</w:t>
            </w:r>
            <w:r w:rsidR="004D2E44" w:rsidRPr="005D3639">
              <w:t xml:space="preserve"> </w:t>
            </w:r>
            <w:r w:rsidRPr="005D3639">
              <w:t>are</w:t>
            </w:r>
            <w:r w:rsidR="004D2E44" w:rsidRPr="005D3639">
              <w:t xml:space="preserve"> </w:t>
            </w:r>
            <w:r w:rsidRPr="005D3639">
              <w:t>above</w:t>
            </w:r>
            <w:r w:rsidR="004D2E44" w:rsidRPr="005D3639">
              <w:t xml:space="preserve"> </w:t>
            </w:r>
            <w:r w:rsidRPr="005D3639">
              <w:t>the</w:t>
            </w:r>
            <w:r w:rsidR="004D2E44" w:rsidRPr="005D3639">
              <w:t xml:space="preserve"> </w:t>
            </w:r>
            <w:r w:rsidRPr="005D3639">
              <w:t>expected</w:t>
            </w:r>
            <w:r w:rsidR="004D2E44" w:rsidRPr="005D3639">
              <w:t xml:space="preserve"> </w:t>
            </w:r>
            <w:r w:rsidRPr="005D3639">
              <w:t>threshold,</w:t>
            </w:r>
            <w:r w:rsidR="004D2E44" w:rsidRPr="005D3639">
              <w:t xml:space="preserve"> </w:t>
            </w:r>
            <w:r w:rsidRPr="005D3639">
              <w:t>the</w:t>
            </w:r>
            <w:r w:rsidR="004D2E44" w:rsidRPr="005D3639">
              <w:t xml:space="preserve"> </w:t>
            </w:r>
            <w:r w:rsidRPr="005D3639">
              <w:t>SLA</w:t>
            </w:r>
            <w:r w:rsidR="004D2E44" w:rsidRPr="005D3639">
              <w:t xml:space="preserve"> </w:t>
            </w:r>
            <w:r w:rsidRPr="005D3639">
              <w:t>as</w:t>
            </w:r>
            <w:r w:rsidR="004D2E44" w:rsidRPr="005D3639">
              <w:t xml:space="preserve"> </w:t>
            </w:r>
            <w:r w:rsidRPr="005D3639">
              <w:t>a</w:t>
            </w:r>
            <w:r w:rsidR="004D2E44" w:rsidRPr="005D3639">
              <w:t xml:space="preserve"> </w:t>
            </w:r>
            <w:r w:rsidRPr="005D3639">
              <w:t>whole</w:t>
            </w:r>
            <w:r w:rsidR="004D2E44" w:rsidRPr="005D3639">
              <w:t xml:space="preserve"> </w:t>
            </w:r>
            <w:r w:rsidRPr="005D3639">
              <w:t>shall</w:t>
            </w:r>
            <w:r w:rsidR="004D2E44" w:rsidRPr="005D3639">
              <w:t xml:space="preserve"> </w:t>
            </w:r>
            <w:r w:rsidRPr="005D3639">
              <w:t>be</w:t>
            </w:r>
            <w:r w:rsidR="004D2E44" w:rsidRPr="005D3639">
              <w:t xml:space="preserve"> </w:t>
            </w:r>
            <w:r w:rsidRPr="005D3639">
              <w:t>defined</w:t>
            </w:r>
            <w:r w:rsidR="004D2E44" w:rsidRPr="005D3639">
              <w:t xml:space="preserve"> </w:t>
            </w:r>
            <w:r w:rsidRPr="005D3639">
              <w:t>as</w:t>
            </w:r>
            <w:r w:rsidR="004D2E44" w:rsidRPr="005D3639">
              <w:t xml:space="preserve"> </w:t>
            </w:r>
            <w:r w:rsidRPr="005D3639">
              <w:t>not</w:t>
            </w:r>
            <w:r w:rsidR="004D2E44" w:rsidRPr="005D3639">
              <w:t xml:space="preserve"> </w:t>
            </w:r>
            <w:r w:rsidRPr="005D3639">
              <w:t>meeting</w:t>
            </w:r>
            <w:r w:rsidR="004D2E44" w:rsidRPr="005D3639">
              <w:t xml:space="preserve"> </w:t>
            </w:r>
            <w:r w:rsidRPr="005D3639">
              <w:t>the</w:t>
            </w:r>
            <w:r w:rsidR="004D2E44" w:rsidRPr="005D3639">
              <w:t xml:space="preserve"> </w:t>
            </w:r>
            <w:r w:rsidRPr="005D3639">
              <w:t>Expected</w:t>
            </w:r>
            <w:r w:rsidR="004D2E44" w:rsidRPr="005D3639">
              <w:t xml:space="preserve"> </w:t>
            </w:r>
            <w:r w:rsidRPr="005D3639">
              <w:t>Performance</w:t>
            </w:r>
            <w:r w:rsidR="004D2E44" w:rsidRPr="005D3639">
              <w:t xml:space="preserve"> </w:t>
            </w:r>
            <w:r w:rsidRPr="005D3639">
              <w:t>Standard.</w:t>
            </w:r>
            <w:r w:rsidR="004D2E44" w:rsidRPr="005D3639">
              <w:t xml:space="preserve"> </w:t>
            </w:r>
            <w:r w:rsidRPr="005D3639">
              <w:t>Further,</w:t>
            </w:r>
            <w:r w:rsidR="004D2E44" w:rsidRPr="005D3639">
              <w:t xml:space="preserve"> </w:t>
            </w:r>
            <w:r w:rsidRPr="005D3639">
              <w:t>if</w:t>
            </w:r>
            <w:r w:rsidR="004D2E44" w:rsidRPr="005D3639">
              <w:t xml:space="preserve"> </w:t>
            </w:r>
            <w:r w:rsidRPr="005D3639">
              <w:t>Production</w:t>
            </w:r>
            <w:r w:rsidR="004D2E44" w:rsidRPr="005D3639">
              <w:t xml:space="preserve"> </w:t>
            </w:r>
            <w:r w:rsidRPr="005D3639">
              <w:t>Warranty</w:t>
            </w:r>
            <w:r w:rsidR="004D2E44" w:rsidRPr="005D3639">
              <w:t xml:space="preserve"> </w:t>
            </w:r>
            <w:r w:rsidRPr="005D3639">
              <w:t>Deficiencies</w:t>
            </w:r>
            <w:r w:rsidR="004D2E44" w:rsidRPr="005D3639">
              <w:t xml:space="preserve"> </w:t>
            </w:r>
            <w:r w:rsidRPr="005D3639">
              <w:t>in</w:t>
            </w:r>
            <w:r w:rsidR="004D2E44" w:rsidRPr="005D3639">
              <w:t xml:space="preserve"> </w:t>
            </w:r>
            <w:r w:rsidRPr="005D3639">
              <w:t>any</w:t>
            </w:r>
            <w:r w:rsidR="004D2E44" w:rsidRPr="005D3639">
              <w:t xml:space="preserve"> </w:t>
            </w:r>
            <w:r w:rsidRPr="005D3639">
              <w:t>Severity</w:t>
            </w:r>
            <w:r w:rsidR="004D2E44" w:rsidRPr="005D3639">
              <w:t xml:space="preserve"> </w:t>
            </w:r>
            <w:r w:rsidRPr="005D3639">
              <w:t>category</w:t>
            </w:r>
            <w:r w:rsidR="004D2E44" w:rsidRPr="005D3639">
              <w:t xml:space="preserve"> </w:t>
            </w:r>
            <w:r w:rsidRPr="005D3639">
              <w:t>are</w:t>
            </w:r>
            <w:r w:rsidR="004D2E44" w:rsidRPr="005D3639">
              <w:t xml:space="preserve"> </w:t>
            </w:r>
            <w:r w:rsidRPr="005D3639">
              <w:t>above</w:t>
            </w:r>
            <w:r w:rsidR="004D2E44" w:rsidRPr="005D3639">
              <w:t xml:space="preserve"> </w:t>
            </w:r>
            <w:r w:rsidRPr="005D3639">
              <w:t>the</w:t>
            </w:r>
            <w:r w:rsidR="004D2E44" w:rsidRPr="005D3639">
              <w:t xml:space="preserve"> </w:t>
            </w:r>
            <w:r w:rsidRPr="005D3639">
              <w:t>minimum</w:t>
            </w:r>
            <w:r w:rsidR="004D2E44" w:rsidRPr="005D3639">
              <w:t xml:space="preserve"> </w:t>
            </w:r>
            <w:r w:rsidRPr="005D3639">
              <w:t>threshold,</w:t>
            </w:r>
            <w:r w:rsidR="004D2E44" w:rsidRPr="005D3639">
              <w:t xml:space="preserve"> </w:t>
            </w:r>
            <w:r w:rsidRPr="005D3639">
              <w:t>the</w:t>
            </w:r>
            <w:r w:rsidR="004D2E44" w:rsidRPr="005D3639">
              <w:t xml:space="preserve"> </w:t>
            </w:r>
            <w:r w:rsidRPr="005D3639">
              <w:t>SLA</w:t>
            </w:r>
            <w:r w:rsidR="004D2E44" w:rsidRPr="005D3639">
              <w:t xml:space="preserve"> </w:t>
            </w:r>
            <w:r w:rsidRPr="005D3639">
              <w:t>as</w:t>
            </w:r>
            <w:r w:rsidR="004D2E44" w:rsidRPr="005D3639">
              <w:t xml:space="preserve"> </w:t>
            </w:r>
            <w:r w:rsidRPr="005D3639">
              <w:t>a</w:t>
            </w:r>
            <w:r w:rsidR="004D2E44" w:rsidRPr="005D3639">
              <w:t xml:space="preserve"> </w:t>
            </w:r>
            <w:r w:rsidRPr="005D3639">
              <w:t>whole</w:t>
            </w:r>
            <w:r w:rsidR="004D2E44" w:rsidRPr="005D3639">
              <w:t xml:space="preserve"> </w:t>
            </w:r>
            <w:r w:rsidRPr="005D3639">
              <w:t>shall</w:t>
            </w:r>
            <w:r w:rsidR="004D2E44" w:rsidRPr="005D3639">
              <w:t xml:space="preserve"> </w:t>
            </w:r>
            <w:r w:rsidRPr="005D3639">
              <w:t>be</w:t>
            </w:r>
            <w:r w:rsidR="004D2E44" w:rsidRPr="005D3639">
              <w:t xml:space="preserve"> </w:t>
            </w:r>
            <w:r w:rsidRPr="005D3639">
              <w:t>defined</w:t>
            </w:r>
            <w:r w:rsidR="004D2E44" w:rsidRPr="005D3639">
              <w:t xml:space="preserve"> </w:t>
            </w:r>
            <w:r w:rsidRPr="005D3639">
              <w:t>as</w:t>
            </w:r>
            <w:r w:rsidR="004D2E44" w:rsidRPr="005D3639">
              <w:t xml:space="preserve"> </w:t>
            </w:r>
            <w:r w:rsidRPr="005D3639">
              <w:t>not</w:t>
            </w:r>
            <w:r w:rsidR="004D2E44" w:rsidRPr="005D3639">
              <w:t xml:space="preserve"> </w:t>
            </w:r>
            <w:r w:rsidRPr="005D3639">
              <w:t>meeting</w:t>
            </w:r>
            <w:r w:rsidR="004D2E44" w:rsidRPr="005D3639">
              <w:t xml:space="preserve"> </w:t>
            </w:r>
            <w:r w:rsidRPr="005D3639">
              <w:t>the</w:t>
            </w:r>
            <w:r w:rsidR="004D2E44" w:rsidRPr="005D3639">
              <w:t xml:space="preserve"> </w:t>
            </w:r>
            <w:r w:rsidRPr="005D3639">
              <w:t>Minimum</w:t>
            </w:r>
            <w:r w:rsidR="004D2E44" w:rsidRPr="005D3639">
              <w:t xml:space="preserve"> </w:t>
            </w:r>
            <w:r w:rsidRPr="005D3639">
              <w:t>Performance</w:t>
            </w:r>
            <w:r w:rsidR="004D2E44" w:rsidRPr="005D3639">
              <w:t xml:space="preserve"> </w:t>
            </w:r>
            <w:r w:rsidRPr="005D3639">
              <w:t>Standard.</w:t>
            </w:r>
          </w:p>
        </w:tc>
        <w:tc>
          <w:tcPr>
            <w:tcW w:w="1710" w:type="dxa"/>
            <w:tcMar>
              <w:top w:w="96" w:type="dxa"/>
              <w:left w:w="96" w:type="dxa"/>
              <w:bottom w:w="96" w:type="dxa"/>
              <w:right w:w="96" w:type="dxa"/>
            </w:tcMar>
            <w:hideMark/>
          </w:tcPr>
          <w:p w14:paraId="63EF9804" w14:textId="5E4E9C5B" w:rsidR="000D2503" w:rsidRPr="005D3639" w:rsidRDefault="000D2503" w:rsidP="00557EA7">
            <w:r w:rsidRPr="005D3639">
              <w:t>For</w:t>
            </w:r>
            <w:r w:rsidR="004D2E44" w:rsidRPr="005D3639">
              <w:t xml:space="preserve"> </w:t>
            </w:r>
            <w:r w:rsidRPr="005D3639">
              <w:t>each</w:t>
            </w:r>
            <w:r w:rsidR="004D2E44" w:rsidRPr="005D3639">
              <w:t xml:space="preserve"> </w:t>
            </w:r>
            <w:r w:rsidRPr="005D3639">
              <w:t>month</w:t>
            </w:r>
            <w:r w:rsidR="004D2E44" w:rsidRPr="005D3639">
              <w:t xml:space="preserve"> </w:t>
            </w:r>
            <w:r w:rsidRPr="005D3639">
              <w:t>the</w:t>
            </w:r>
            <w:r w:rsidR="004D2E44" w:rsidRPr="005D3639">
              <w:t xml:space="preserve"> </w:t>
            </w:r>
            <w:r w:rsidRPr="005D3639">
              <w:t>Contractor’s</w:t>
            </w:r>
            <w:r w:rsidR="004D2E44" w:rsidRPr="005D3639">
              <w:t xml:space="preserve"> </w:t>
            </w:r>
            <w:r w:rsidRPr="005D3639">
              <w:t>performance</w:t>
            </w:r>
            <w:r w:rsidR="004D2E44" w:rsidRPr="005D3639">
              <w:t xml:space="preserve"> </w:t>
            </w:r>
            <w:r w:rsidRPr="005D3639">
              <w:t>falls</w:t>
            </w:r>
            <w:r w:rsidR="004D2E44" w:rsidRPr="005D3639">
              <w:t xml:space="preserve"> </w:t>
            </w:r>
            <w:r w:rsidRPr="005D3639">
              <w:t>below</w:t>
            </w:r>
            <w:r w:rsidR="004D2E44" w:rsidRPr="005D3639">
              <w:t xml:space="preserve"> </w:t>
            </w:r>
            <w:r w:rsidRPr="005D3639">
              <w:t>the</w:t>
            </w:r>
            <w:r w:rsidR="004D2E44" w:rsidRPr="005D3639">
              <w:t xml:space="preserve"> </w:t>
            </w:r>
            <w:r w:rsidRPr="005D3639">
              <w:t>Expected</w:t>
            </w:r>
            <w:r w:rsidR="004D2E44" w:rsidRPr="005D3639">
              <w:t xml:space="preserve"> </w:t>
            </w:r>
            <w:r w:rsidRPr="005D3639">
              <w:t>Service</w:t>
            </w:r>
            <w:r w:rsidR="004D2E44" w:rsidRPr="005D3639">
              <w:t xml:space="preserve"> </w:t>
            </w:r>
            <w:r w:rsidRPr="005D3639">
              <w:t>Level</w:t>
            </w:r>
            <w:r w:rsidR="004D2E44" w:rsidRPr="005D3639">
              <w:t xml:space="preserve"> </w:t>
            </w:r>
            <w:r w:rsidRPr="005D3639">
              <w:t>Agreement,</w:t>
            </w:r>
            <w:r w:rsidR="004D2E44" w:rsidRPr="005D3639">
              <w:t xml:space="preserve"> </w:t>
            </w:r>
            <w:r w:rsidRPr="005D3639">
              <w:t>the</w:t>
            </w:r>
            <w:r w:rsidR="004D2E44" w:rsidRPr="005D3639">
              <w:t xml:space="preserve"> </w:t>
            </w:r>
            <w:r w:rsidRPr="005D3639">
              <w:t>Contractor’s</w:t>
            </w:r>
            <w:r w:rsidR="004D2E44" w:rsidRPr="005D3639">
              <w:t xml:space="preserve"> </w:t>
            </w:r>
            <w:r w:rsidRPr="005D3639">
              <w:t>invoice</w:t>
            </w:r>
            <w:r w:rsidR="004D2E44" w:rsidRPr="005D3639">
              <w:t xml:space="preserve"> </w:t>
            </w:r>
            <w:r w:rsidRPr="005D3639">
              <w:t>payment</w:t>
            </w:r>
            <w:r w:rsidR="004D2E44" w:rsidRPr="005D3639">
              <w:t xml:space="preserve"> </w:t>
            </w:r>
            <w:r w:rsidRPr="005D3639">
              <w:t>amount</w:t>
            </w:r>
            <w:r w:rsidR="004D2E44" w:rsidRPr="005D3639">
              <w:t xml:space="preserve"> </w:t>
            </w:r>
            <w:r w:rsidRPr="005D3639">
              <w:t>shall</w:t>
            </w:r>
            <w:r w:rsidR="004D2E44" w:rsidRPr="005D3639">
              <w:t xml:space="preserve"> </w:t>
            </w:r>
            <w:r w:rsidRPr="005D3639">
              <w:t>be</w:t>
            </w:r>
            <w:r w:rsidR="004D2E44" w:rsidRPr="005D3639">
              <w:t xml:space="preserve"> </w:t>
            </w:r>
            <w:r w:rsidRPr="005D3639">
              <w:t>reduced</w:t>
            </w:r>
            <w:r w:rsidR="004D2E44" w:rsidRPr="005D3639">
              <w:t xml:space="preserve"> </w:t>
            </w:r>
            <w:r w:rsidRPr="005D3639">
              <w:t>to</w:t>
            </w:r>
            <w:r w:rsidR="004D2E44" w:rsidRPr="005D3639">
              <w:t xml:space="preserve"> </w:t>
            </w:r>
            <w:r w:rsidRPr="005D3639">
              <w:t>$2500.00</w:t>
            </w:r>
            <w:r w:rsidR="004D2E44" w:rsidRPr="005D3639">
              <w:t xml:space="preserve"> </w:t>
            </w:r>
            <w:r w:rsidRPr="005D3639">
              <w:t>per</w:t>
            </w:r>
            <w:r w:rsidR="004D2E44" w:rsidRPr="005D3639">
              <w:t xml:space="preserve"> </w:t>
            </w:r>
            <w:r w:rsidRPr="005D3639">
              <w:rPr>
                <w:b/>
              </w:rPr>
              <w:t>Severity</w:t>
            </w:r>
            <w:r w:rsidR="004D2E44" w:rsidRPr="005D3639">
              <w:rPr>
                <w:b/>
              </w:rPr>
              <w:t xml:space="preserve"> </w:t>
            </w:r>
            <w:r w:rsidRPr="005D3639">
              <w:rPr>
                <w:b/>
              </w:rPr>
              <w:t>Level</w:t>
            </w:r>
            <w:r w:rsidR="004D2E44" w:rsidRPr="005D3639">
              <w:rPr>
                <w:b/>
              </w:rPr>
              <w:t xml:space="preserve"> </w:t>
            </w:r>
            <w:r w:rsidRPr="005D3639">
              <w:rPr>
                <w:b/>
              </w:rPr>
              <w:t>1</w:t>
            </w:r>
            <w:r w:rsidR="004D2E44" w:rsidRPr="005D3639">
              <w:rPr>
                <w:b/>
              </w:rPr>
              <w:t xml:space="preserve"> </w:t>
            </w:r>
            <w:r w:rsidRPr="005D3639">
              <w:rPr>
                <w:b/>
              </w:rPr>
              <w:t>and</w:t>
            </w:r>
            <w:r w:rsidR="004D2E44" w:rsidRPr="005D3639">
              <w:rPr>
                <w:b/>
              </w:rPr>
              <w:t xml:space="preserve"> </w:t>
            </w:r>
            <w:r w:rsidRPr="005D3639">
              <w:rPr>
                <w:b/>
              </w:rPr>
              <w:t>Severity</w:t>
            </w:r>
            <w:r w:rsidR="004D2E44" w:rsidRPr="005D3639">
              <w:rPr>
                <w:b/>
              </w:rPr>
              <w:t xml:space="preserve"> </w:t>
            </w:r>
            <w:r w:rsidRPr="005D3639">
              <w:rPr>
                <w:b/>
              </w:rPr>
              <w:t>Level</w:t>
            </w:r>
            <w:r w:rsidR="004D2E44" w:rsidRPr="005D3639">
              <w:rPr>
                <w:b/>
              </w:rPr>
              <w:t xml:space="preserve"> </w:t>
            </w:r>
            <w:r w:rsidRPr="005D3639">
              <w:rPr>
                <w:b/>
              </w:rPr>
              <w:t>2</w:t>
            </w:r>
            <w:r w:rsidR="004D2E44" w:rsidRPr="005D3639">
              <w:rPr>
                <w:b/>
              </w:rPr>
              <w:t xml:space="preserve"> </w:t>
            </w:r>
            <w:r w:rsidRPr="005D3639">
              <w:rPr>
                <w:b/>
              </w:rPr>
              <w:t>Deficiency</w:t>
            </w:r>
            <w:r w:rsidR="004D2E44" w:rsidRPr="005D3639">
              <w:t xml:space="preserve"> </w:t>
            </w:r>
            <w:r w:rsidRPr="005D3639">
              <w:t>and</w:t>
            </w:r>
            <w:r w:rsidR="004D2E44" w:rsidRPr="005D3639">
              <w:t xml:space="preserve"> </w:t>
            </w:r>
            <w:r w:rsidRPr="005D3639">
              <w:t>reduced</w:t>
            </w:r>
            <w:r w:rsidR="004D2E44" w:rsidRPr="005D3639">
              <w:t xml:space="preserve"> </w:t>
            </w:r>
            <w:r w:rsidRPr="005D3639">
              <w:t>by</w:t>
            </w:r>
            <w:r w:rsidR="004D2E44" w:rsidRPr="005D3639">
              <w:t xml:space="preserve"> </w:t>
            </w:r>
            <w:r w:rsidRPr="005D3639">
              <w:t>$1000.00</w:t>
            </w:r>
            <w:r w:rsidR="004D2E44" w:rsidRPr="005D3639">
              <w:t xml:space="preserve"> </w:t>
            </w:r>
            <w:r w:rsidRPr="005D3639">
              <w:t>per</w:t>
            </w:r>
            <w:r w:rsidR="004D2E44" w:rsidRPr="005D3639">
              <w:t xml:space="preserve"> </w:t>
            </w:r>
            <w:r w:rsidRPr="005D3639">
              <w:t>Severity</w:t>
            </w:r>
            <w:r w:rsidR="004D2E44" w:rsidRPr="005D3639">
              <w:t xml:space="preserve"> </w:t>
            </w:r>
            <w:r w:rsidRPr="005D3639">
              <w:t>Level</w:t>
            </w:r>
            <w:r w:rsidR="004D2E44" w:rsidRPr="005D3639">
              <w:t xml:space="preserve"> </w:t>
            </w:r>
            <w:r w:rsidRPr="005D3639">
              <w:t>3</w:t>
            </w:r>
            <w:r w:rsidR="004D2E44" w:rsidRPr="005D3639">
              <w:t xml:space="preserve"> </w:t>
            </w:r>
            <w:r w:rsidRPr="005D3639">
              <w:t>and</w:t>
            </w:r>
            <w:r w:rsidR="004D2E44" w:rsidRPr="005D3639">
              <w:t xml:space="preserve"> </w:t>
            </w:r>
            <w:r w:rsidRPr="005D3639">
              <w:t>Severity</w:t>
            </w:r>
            <w:r w:rsidR="004D2E44" w:rsidRPr="005D3639">
              <w:t xml:space="preserve"> </w:t>
            </w:r>
            <w:r w:rsidRPr="005D3639">
              <w:t>Level</w:t>
            </w:r>
            <w:r w:rsidR="004D2E44" w:rsidRPr="005D3639">
              <w:t xml:space="preserve"> </w:t>
            </w:r>
            <w:r w:rsidRPr="005D3639">
              <w:t>4</w:t>
            </w:r>
            <w:r w:rsidR="004D2E44" w:rsidRPr="005D3639">
              <w:t xml:space="preserve"> </w:t>
            </w:r>
            <w:r w:rsidRPr="005D3639">
              <w:t>Deficiency.</w:t>
            </w:r>
          </w:p>
        </w:tc>
      </w:tr>
      <w:tr w:rsidR="005D08FE" w:rsidRPr="005D3639" w14:paraId="3DE8266F" w14:textId="77777777" w:rsidTr="00B31BFF">
        <w:tc>
          <w:tcPr>
            <w:tcW w:w="1620" w:type="dxa"/>
            <w:tcMar>
              <w:top w:w="96" w:type="dxa"/>
              <w:left w:w="96" w:type="dxa"/>
              <w:bottom w:w="96" w:type="dxa"/>
              <w:right w:w="96" w:type="dxa"/>
            </w:tcMar>
            <w:vAlign w:val="center"/>
            <w:hideMark/>
          </w:tcPr>
          <w:p w14:paraId="31492393" w14:textId="37AC9F26" w:rsidR="000D2503" w:rsidRPr="005D3639" w:rsidRDefault="00717936" w:rsidP="00557EA7">
            <w:r>
              <w:t>STARS Solution</w:t>
            </w:r>
            <w:r w:rsidR="004D2E44" w:rsidRPr="005D3639">
              <w:t xml:space="preserve"> </w:t>
            </w:r>
            <w:r w:rsidR="000D2503" w:rsidRPr="005D3639">
              <w:t>SLA/Solution</w:t>
            </w:r>
            <w:r w:rsidR="004D2E44" w:rsidRPr="005D3639">
              <w:t xml:space="preserve"> </w:t>
            </w:r>
            <w:r w:rsidR="000D2503" w:rsidRPr="005D3639">
              <w:t>Deficiency</w:t>
            </w:r>
            <w:r w:rsidR="004D2E44" w:rsidRPr="005D3639">
              <w:t xml:space="preserve"> </w:t>
            </w:r>
            <w:r w:rsidR="000D2503" w:rsidRPr="005D3639">
              <w:t>Identification</w:t>
            </w:r>
          </w:p>
        </w:tc>
        <w:tc>
          <w:tcPr>
            <w:tcW w:w="5855" w:type="dxa"/>
            <w:tcMar>
              <w:top w:w="96" w:type="dxa"/>
              <w:left w:w="96" w:type="dxa"/>
              <w:bottom w:w="96" w:type="dxa"/>
              <w:right w:w="96" w:type="dxa"/>
            </w:tcMar>
            <w:hideMark/>
          </w:tcPr>
          <w:p w14:paraId="5DE68129" w14:textId="6C816126" w:rsidR="000D2503" w:rsidRPr="005D3639" w:rsidRDefault="000D2503"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be</w:t>
            </w:r>
            <w:r w:rsidR="004D2E44" w:rsidRPr="005D3639">
              <w:t xml:space="preserve"> </w:t>
            </w:r>
            <w:r w:rsidRPr="005D3639">
              <w:t>required</w:t>
            </w:r>
            <w:r w:rsidR="004D2E44" w:rsidRPr="005D3639">
              <w:t xml:space="preserve"> </w:t>
            </w:r>
            <w:r w:rsidRPr="005D3639">
              <w:t>to</w:t>
            </w:r>
            <w:r w:rsidR="004D2E44" w:rsidRPr="005D3639">
              <w:t xml:space="preserve"> </w:t>
            </w:r>
            <w:r w:rsidRPr="005D3639">
              <w:t>notify</w:t>
            </w:r>
            <w:r w:rsidR="004D2E44" w:rsidRPr="005D3639">
              <w:t xml:space="preserve"> </w:t>
            </w:r>
            <w:r w:rsidRPr="005D3639">
              <w:t>the</w:t>
            </w:r>
            <w:r w:rsidR="004D2E44" w:rsidRPr="005D3639">
              <w:t xml:space="preserve"> </w:t>
            </w:r>
            <w:r w:rsidRPr="005D3639">
              <w:t>State</w:t>
            </w:r>
            <w:r w:rsidR="004D2E44" w:rsidRPr="005D3639">
              <w:t xml:space="preserve"> </w:t>
            </w:r>
            <w:r w:rsidRPr="005D3639">
              <w:t>upon</w:t>
            </w:r>
            <w:r w:rsidR="004D2E44" w:rsidRPr="005D3639">
              <w:t xml:space="preserve"> </w:t>
            </w:r>
            <w:r w:rsidRPr="005D3639">
              <w:t>identification</w:t>
            </w:r>
            <w:r w:rsidR="004D2E44" w:rsidRPr="005D3639">
              <w:t xml:space="preserve"> </w:t>
            </w:r>
            <w:r w:rsidRPr="005D3639">
              <w:t>of</w:t>
            </w:r>
            <w:r w:rsidR="004D2E44" w:rsidRPr="005D3639">
              <w:t xml:space="preserve"> </w:t>
            </w:r>
            <w:r w:rsidRPr="005D3639">
              <w:t>a</w:t>
            </w:r>
            <w:r w:rsidR="004D2E44" w:rsidRPr="005D3639">
              <w:t xml:space="preserve"> </w:t>
            </w:r>
            <w:r w:rsidRPr="005D3639">
              <w:t>Solution</w:t>
            </w:r>
            <w:r w:rsidR="004D2E44" w:rsidRPr="005D3639">
              <w:t xml:space="preserve"> </w:t>
            </w:r>
            <w:r w:rsidRPr="005D3639">
              <w:t>Deficiency.</w:t>
            </w:r>
            <w:r w:rsidR="004D2E44" w:rsidRPr="005D3639">
              <w:t xml:space="preserve"> </w:t>
            </w:r>
            <w:r w:rsidRPr="005D3639">
              <w:t>The</w:t>
            </w:r>
            <w:r w:rsidR="004D2E44" w:rsidRPr="005D3639">
              <w:t xml:space="preserve"> </w:t>
            </w:r>
            <w:r w:rsidRPr="005D3639">
              <w:t>notifications</w:t>
            </w:r>
            <w:r w:rsidR="004D2E44" w:rsidRPr="005D3639">
              <w:t xml:space="preserve"> </w:t>
            </w:r>
            <w:r w:rsidRPr="005D3639">
              <w:t>shall</w:t>
            </w:r>
            <w:r w:rsidR="004D2E44" w:rsidRPr="005D3639">
              <w:t xml:space="preserve"> </w:t>
            </w:r>
            <w:r w:rsidRPr="005D3639">
              <w:t>be</w:t>
            </w:r>
            <w:r w:rsidR="004D2E44" w:rsidRPr="005D3639">
              <w:t xml:space="preserve"> </w:t>
            </w:r>
            <w:r w:rsidRPr="005D3639">
              <w:t>made</w:t>
            </w:r>
            <w:r w:rsidR="004D2E44" w:rsidRPr="005D3639">
              <w:t xml:space="preserve"> </w:t>
            </w:r>
            <w:r w:rsidRPr="005D3639">
              <w:t>through</w:t>
            </w:r>
            <w:r w:rsidR="004D2E44" w:rsidRPr="005D3639">
              <w:t xml:space="preserve"> </w:t>
            </w:r>
            <w:r w:rsidRPr="005D3639">
              <w:t>the</w:t>
            </w:r>
            <w:r w:rsidR="004D2E44" w:rsidRPr="005D3639">
              <w:t xml:space="preserve"> </w:t>
            </w:r>
            <w:r w:rsidRPr="005D3639">
              <w:t>use</w:t>
            </w:r>
            <w:r w:rsidR="004D2E44" w:rsidRPr="005D3639">
              <w:t xml:space="preserve"> </w:t>
            </w:r>
            <w:r w:rsidRPr="005D3639">
              <w:t>of</w:t>
            </w:r>
            <w:r w:rsidR="004D2E44" w:rsidRPr="005D3639">
              <w:t xml:space="preserve"> </w:t>
            </w:r>
            <w:r w:rsidRPr="005D3639">
              <w:t>e-mail</w:t>
            </w:r>
            <w:r w:rsidR="004D2E44" w:rsidRPr="005D3639">
              <w:t xml:space="preserve"> </w:t>
            </w:r>
            <w:r w:rsidRPr="005D3639">
              <w:t>and</w:t>
            </w:r>
            <w:r w:rsidR="004D2E44" w:rsidRPr="005D3639">
              <w:t xml:space="preserve"> </w:t>
            </w:r>
            <w:r w:rsidRPr="005D3639">
              <w:t>distribution</w:t>
            </w:r>
            <w:r w:rsidR="004D2E44" w:rsidRPr="005D3639">
              <w:t xml:space="preserve"> </w:t>
            </w:r>
            <w:r w:rsidRPr="005D3639">
              <w:t>lists.</w:t>
            </w:r>
            <w:r w:rsidR="004D2E44" w:rsidRPr="005D3639">
              <w:t xml:space="preserve"> </w:t>
            </w:r>
            <w:r w:rsidRPr="005D3639">
              <w:t>The</w:t>
            </w:r>
            <w:r w:rsidR="004D2E44" w:rsidRPr="005D3639">
              <w:t xml:space="preserve"> </w:t>
            </w:r>
            <w:r w:rsidRPr="005D3639">
              <w:t>State</w:t>
            </w:r>
            <w:r w:rsidR="004D2E44" w:rsidRPr="005D3639">
              <w:t xml:space="preserve"> </w:t>
            </w:r>
            <w:r w:rsidRPr="005D3639">
              <w:t>can</w:t>
            </w:r>
            <w:r w:rsidR="004D2E44" w:rsidRPr="005D3639">
              <w:t xml:space="preserve"> </w:t>
            </w:r>
            <w:r w:rsidRPr="005D3639">
              <w:t>also</w:t>
            </w:r>
            <w:r w:rsidR="004D2E44" w:rsidRPr="005D3639">
              <w:t xml:space="preserve"> </w:t>
            </w:r>
            <w:r w:rsidRPr="005D3639">
              <w:t>make</w:t>
            </w:r>
            <w:r w:rsidR="004D2E44" w:rsidRPr="005D3639">
              <w:t xml:space="preserve"> </w:t>
            </w:r>
            <w:r w:rsidRPr="005D3639">
              <w:t>direct</w:t>
            </w:r>
            <w:r w:rsidR="004D2E44" w:rsidRPr="005D3639">
              <w:t xml:space="preserve"> </w:t>
            </w:r>
            <w:r w:rsidRPr="005D3639">
              <w:t>inquiries</w:t>
            </w:r>
            <w:r w:rsidR="004D2E44" w:rsidRPr="005D3639">
              <w:t xml:space="preserve"> </w:t>
            </w:r>
            <w:r w:rsidRPr="005D3639">
              <w:t>to</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as</w:t>
            </w:r>
            <w:r w:rsidR="004D2E44" w:rsidRPr="005D3639">
              <w:t xml:space="preserve"> </w:t>
            </w:r>
            <w:r w:rsidRPr="005D3639">
              <w:t>to</w:t>
            </w:r>
            <w:r w:rsidR="004D2E44" w:rsidRPr="005D3639">
              <w:t xml:space="preserve"> </w:t>
            </w:r>
            <w:r w:rsidRPr="005D3639">
              <w:t>the</w:t>
            </w:r>
            <w:r w:rsidR="004D2E44" w:rsidRPr="005D3639">
              <w:t xml:space="preserve"> </w:t>
            </w:r>
            <w:r w:rsidRPr="005D3639">
              <w:t>status</w:t>
            </w:r>
            <w:r w:rsidR="004D2E44" w:rsidRPr="005D3639">
              <w:t xml:space="preserve"> </w:t>
            </w:r>
            <w:r w:rsidRPr="005D3639">
              <w:t>of</w:t>
            </w:r>
            <w:r w:rsidR="004D2E44" w:rsidRPr="005D3639">
              <w:t xml:space="preserve"> </w:t>
            </w:r>
            <w:r w:rsidRPr="005D3639">
              <w:t>an</w:t>
            </w:r>
            <w:r w:rsidR="004D2E44" w:rsidRPr="005D3639">
              <w:t xml:space="preserve"> </w:t>
            </w:r>
            <w:r w:rsidRPr="005D3639">
              <w:t>individual</w:t>
            </w:r>
            <w:r w:rsidR="004D2E44" w:rsidRPr="005D3639">
              <w:t xml:space="preserve"> </w:t>
            </w:r>
            <w:r w:rsidRPr="005D3639">
              <w:t>incident</w:t>
            </w:r>
            <w:r w:rsidR="004D2E44" w:rsidRPr="005D3639">
              <w:t xml:space="preserve"> </w:t>
            </w:r>
            <w:r w:rsidRPr="005D3639">
              <w:t>and</w:t>
            </w:r>
            <w:r w:rsidR="004D2E44" w:rsidRPr="005D3639">
              <w:t xml:space="preserve"> </w:t>
            </w:r>
            <w:r w:rsidRPr="005D3639">
              <w:t>associated</w:t>
            </w:r>
            <w:r w:rsidR="004D2E44" w:rsidRPr="005D3639">
              <w:t xml:space="preserve"> </w:t>
            </w:r>
            <w:r w:rsidRPr="005D3639">
              <w:t>response</w:t>
            </w:r>
            <w:r w:rsidR="004D2E44" w:rsidRPr="005D3639">
              <w:t xml:space="preserve"> </w:t>
            </w:r>
            <w:r w:rsidRPr="005D3639">
              <w:t>actions</w:t>
            </w:r>
            <w:r w:rsidR="004D2E44" w:rsidRPr="005D3639">
              <w:t xml:space="preserve"> </w:t>
            </w:r>
            <w:r w:rsidRPr="005D3639">
              <w:t>at</w:t>
            </w:r>
            <w:r w:rsidR="004D2E44" w:rsidRPr="005D3639">
              <w:t xml:space="preserve"> </w:t>
            </w:r>
            <w:r w:rsidRPr="005D3639">
              <w:t>any</w:t>
            </w:r>
            <w:r w:rsidR="004D2E44" w:rsidRPr="005D3639">
              <w:t xml:space="preserve"> </w:t>
            </w:r>
            <w:r w:rsidRPr="005D3639">
              <w:t>time.</w:t>
            </w:r>
            <w:r w:rsidR="004D2E44" w:rsidRPr="005D3639">
              <w:t xml:space="preserve"> </w:t>
            </w:r>
            <w:r w:rsidRPr="005D3639">
              <w:br/>
              <w:t>The</w:t>
            </w:r>
            <w:r w:rsidR="004D2E44" w:rsidRPr="005D3639">
              <w:t xml:space="preserve"> </w:t>
            </w:r>
            <w:r w:rsidRPr="005D3639">
              <w:t>Contractor</w:t>
            </w:r>
            <w:r w:rsidR="004D2E44" w:rsidRPr="005D3639">
              <w:t xml:space="preserve"> </w:t>
            </w:r>
            <w:r w:rsidRPr="005D3639">
              <w:t>should</w:t>
            </w:r>
            <w:r w:rsidR="004D2E44" w:rsidRPr="005D3639">
              <w:t xml:space="preserve"> </w:t>
            </w:r>
            <w:r w:rsidRPr="005D3639">
              <w:t>respond</w:t>
            </w:r>
            <w:r w:rsidR="004D2E44" w:rsidRPr="005D3639">
              <w:t xml:space="preserve"> </w:t>
            </w:r>
            <w:r w:rsidRPr="005D3639">
              <w:t>to</w:t>
            </w:r>
            <w:r w:rsidR="004D2E44" w:rsidRPr="005D3639">
              <w:t xml:space="preserve"> </w:t>
            </w:r>
            <w:r w:rsidRPr="005D3639">
              <w:t>such</w:t>
            </w:r>
            <w:r w:rsidR="004D2E44" w:rsidRPr="005D3639">
              <w:t xml:space="preserve"> </w:t>
            </w:r>
            <w:r w:rsidRPr="005D3639">
              <w:t>escalated</w:t>
            </w:r>
            <w:r w:rsidR="004D2E44" w:rsidRPr="005D3639">
              <w:t xml:space="preserve"> </w:t>
            </w:r>
            <w:r w:rsidRPr="005D3639">
              <w:t>inquiries</w:t>
            </w:r>
            <w:r w:rsidR="004D2E44" w:rsidRPr="005D3639">
              <w:t xml:space="preserve"> </w:t>
            </w:r>
            <w:r w:rsidRPr="005D3639">
              <w:t>within</w:t>
            </w:r>
            <w:r w:rsidR="004D2E44" w:rsidRPr="005D3639">
              <w:t xml:space="preserve"> </w:t>
            </w:r>
            <w:r w:rsidRPr="005D3639">
              <w:t>the</w:t>
            </w:r>
            <w:r w:rsidR="004D2E44" w:rsidRPr="005D3639">
              <w:t xml:space="preserve"> </w:t>
            </w:r>
            <w:r w:rsidRPr="005D3639">
              <w:t>timeframes</w:t>
            </w:r>
            <w:r w:rsidR="004D2E44" w:rsidRPr="005D3639">
              <w:t xml:space="preserve"> </w:t>
            </w:r>
            <w:r w:rsidRPr="005D3639">
              <w:t>specified</w:t>
            </w:r>
            <w:r w:rsidR="004D2E44" w:rsidRPr="005D3639">
              <w:t xml:space="preserve"> </w:t>
            </w:r>
            <w:r w:rsidRPr="005D3639">
              <w:t>for</w:t>
            </w:r>
            <w:r w:rsidR="004D2E44" w:rsidRPr="005D3639">
              <w:t xml:space="preserve"> </w:t>
            </w:r>
            <w:r w:rsidRPr="005D3639">
              <w:t>each</w:t>
            </w:r>
            <w:r w:rsidR="004D2E44" w:rsidRPr="005D3639">
              <w:t xml:space="preserve"> </w:t>
            </w:r>
            <w:r w:rsidRPr="005D3639">
              <w:t>type</w:t>
            </w:r>
            <w:r w:rsidR="004D2E44" w:rsidRPr="005D3639">
              <w:t xml:space="preserve"> </w:t>
            </w:r>
            <w:r w:rsidRPr="005D3639">
              <w:t>of</w:t>
            </w:r>
            <w:r w:rsidR="004D2E44" w:rsidRPr="005D3639">
              <w:t xml:space="preserve"> </w:t>
            </w:r>
            <w:r w:rsidRPr="005D3639">
              <w:t>incident.</w:t>
            </w:r>
            <w:r w:rsidR="004D2E44" w:rsidRPr="005D3639">
              <w:t xml:space="preserve"> </w:t>
            </w:r>
            <w:r w:rsidRPr="005D3639">
              <w:br/>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resolve</w:t>
            </w:r>
            <w:r w:rsidR="004D2E44" w:rsidRPr="005D3639">
              <w:t xml:space="preserve"> </w:t>
            </w:r>
            <w:r w:rsidRPr="005D3639">
              <w:t>all</w:t>
            </w:r>
            <w:r w:rsidR="004D2E44" w:rsidRPr="005D3639">
              <w:t xml:space="preserve"> </w:t>
            </w:r>
            <w:r w:rsidRPr="005D3639">
              <w:t>Solution</w:t>
            </w:r>
            <w:r w:rsidR="004D2E44" w:rsidRPr="005D3639">
              <w:t xml:space="preserve"> </w:t>
            </w:r>
            <w:r w:rsidRPr="005D3639">
              <w:t>Deficiencies</w:t>
            </w:r>
            <w:r w:rsidR="004D2E44" w:rsidRPr="005D3639">
              <w:t xml:space="preserve"> </w:t>
            </w:r>
            <w:r w:rsidRPr="005D3639">
              <w:t>(Contractor</w:t>
            </w:r>
            <w:r w:rsidR="004D2E44" w:rsidRPr="005D3639">
              <w:t xml:space="preserve"> </w:t>
            </w:r>
            <w:r w:rsidRPr="005D3639">
              <w:t>or</w:t>
            </w:r>
            <w:r w:rsidR="004D2E44" w:rsidRPr="005D3639">
              <w:t xml:space="preserve"> </w:t>
            </w:r>
            <w:r w:rsidRPr="005D3639">
              <w:t>State</w:t>
            </w:r>
            <w:r w:rsidR="004D2E44" w:rsidRPr="005D3639">
              <w:t xml:space="preserve"> </w:t>
            </w:r>
            <w:r w:rsidRPr="005D3639">
              <w:t>identified)</w:t>
            </w:r>
            <w:r w:rsidR="004D2E44" w:rsidRPr="005D3639">
              <w:t xml:space="preserve"> </w:t>
            </w:r>
            <w:r w:rsidRPr="005D3639">
              <w:t>within</w:t>
            </w:r>
            <w:r w:rsidR="004D2E44" w:rsidRPr="005D3639">
              <w:t xml:space="preserve"> </w:t>
            </w:r>
            <w:r w:rsidRPr="005D3639">
              <w:t>the</w:t>
            </w:r>
            <w:r w:rsidR="004D2E44" w:rsidRPr="005D3639">
              <w:t xml:space="preserve"> </w:t>
            </w:r>
            <w:r w:rsidRPr="005D3639">
              <w:t>timeframes</w:t>
            </w:r>
            <w:r w:rsidR="004D2E44" w:rsidRPr="005D3639">
              <w:t xml:space="preserve"> </w:t>
            </w:r>
            <w:r w:rsidRPr="005D3639">
              <w:t>shown</w:t>
            </w:r>
            <w:r w:rsidR="004D2E44" w:rsidRPr="005D3639">
              <w:t xml:space="preserve"> </w:t>
            </w:r>
            <w:r w:rsidRPr="005D3639">
              <w:t>in</w:t>
            </w:r>
            <w:r w:rsidR="004D2E44" w:rsidRPr="005D3639">
              <w:t xml:space="preserve"> </w:t>
            </w:r>
            <w:r w:rsidRPr="005D3639">
              <w:t>the</w:t>
            </w:r>
            <w:r w:rsidR="004D2E44" w:rsidRPr="005D3639">
              <w:t xml:space="preserve"> </w:t>
            </w:r>
            <w:r w:rsidRPr="005D3639">
              <w:t>Performance</w:t>
            </w:r>
            <w:r w:rsidR="004D2E44" w:rsidRPr="005D3639">
              <w:t xml:space="preserve"> </w:t>
            </w:r>
            <w:r w:rsidRPr="005D3639">
              <w:t>Target</w:t>
            </w:r>
            <w:r w:rsidR="004D2E44" w:rsidRPr="005D3639">
              <w:t xml:space="preserve"> </w:t>
            </w:r>
            <w:r w:rsidRPr="005D3639">
              <w:t>column</w:t>
            </w:r>
            <w:r w:rsidR="004D2E44" w:rsidRPr="005D3639">
              <w:t xml:space="preserve"> </w:t>
            </w:r>
            <w:r w:rsidRPr="005D3639">
              <w:t>for</w:t>
            </w:r>
            <w:r w:rsidR="004D2E44" w:rsidRPr="005D3639">
              <w:t xml:space="preserve"> </w:t>
            </w:r>
            <w:r w:rsidRPr="005D3639">
              <w:t>the</w:t>
            </w:r>
            <w:r w:rsidR="004D2E44" w:rsidRPr="005D3639">
              <w:t xml:space="preserve"> </w:t>
            </w:r>
            <w:r w:rsidRPr="005D3639">
              <w:t>level</w:t>
            </w:r>
            <w:r w:rsidR="004D2E44" w:rsidRPr="005D3639">
              <w:t xml:space="preserve"> </w:t>
            </w:r>
            <w:r w:rsidRPr="005D3639">
              <w:t>of</w:t>
            </w:r>
            <w:r w:rsidR="004D2E44" w:rsidRPr="005D3639">
              <w:t xml:space="preserve"> </w:t>
            </w:r>
            <w:r w:rsidRPr="005D3639">
              <w:t>severity</w:t>
            </w:r>
            <w:r w:rsidR="004D2E44" w:rsidRPr="005D3639">
              <w:t xml:space="preserve"> </w:t>
            </w:r>
            <w:r w:rsidRPr="005D3639">
              <w:t>of</w:t>
            </w:r>
            <w:r w:rsidR="004D2E44" w:rsidRPr="005D3639">
              <w:t xml:space="preserve"> </w:t>
            </w:r>
            <w:r w:rsidRPr="005D3639">
              <w:t>the</w:t>
            </w:r>
            <w:r w:rsidR="004D2E44" w:rsidRPr="005D3639">
              <w:t xml:space="preserve"> </w:t>
            </w:r>
            <w:r w:rsidRPr="005D3639">
              <w:t>deficiency.</w:t>
            </w:r>
          </w:p>
        </w:tc>
        <w:tc>
          <w:tcPr>
            <w:tcW w:w="4860" w:type="dxa"/>
            <w:tcMar>
              <w:top w:w="96" w:type="dxa"/>
              <w:left w:w="96" w:type="dxa"/>
              <w:bottom w:w="96" w:type="dxa"/>
              <w:right w:w="96" w:type="dxa"/>
            </w:tcMar>
            <w:hideMark/>
          </w:tcPr>
          <w:p w14:paraId="6E4D695E" w14:textId="77777777" w:rsidR="00002927" w:rsidRPr="005D3639" w:rsidRDefault="000D2503" w:rsidP="00557EA7">
            <w:r w:rsidRPr="005D3639">
              <w:t>Expected</w:t>
            </w:r>
            <w:r w:rsidR="004D2E44" w:rsidRPr="005D3639">
              <w:t xml:space="preserve"> </w:t>
            </w:r>
            <w:r w:rsidRPr="005D3639">
              <w:t>SLA:</w:t>
            </w:r>
            <w:r w:rsidR="004D2E44" w:rsidRPr="005D3639">
              <w:t xml:space="preserve"> </w:t>
            </w:r>
            <w:r w:rsidRPr="005D3639">
              <w:t>98.0%</w:t>
            </w:r>
            <w:r w:rsidR="004D2E44" w:rsidRPr="005D3639">
              <w:t xml:space="preserve"> </w:t>
            </w:r>
            <w:r w:rsidRPr="005D3639">
              <w:t>of</w:t>
            </w:r>
            <w:r w:rsidR="004D2E44" w:rsidRPr="005D3639">
              <w:t xml:space="preserve"> </w:t>
            </w:r>
            <w:r w:rsidRPr="005D3639">
              <w:t>deficiencies</w:t>
            </w:r>
            <w:r w:rsidR="004D2E44" w:rsidRPr="005D3639">
              <w:t xml:space="preserve"> </w:t>
            </w:r>
            <w:r w:rsidRPr="005D3639">
              <w:t>resolved</w:t>
            </w:r>
            <w:r w:rsidR="004D2E44" w:rsidRPr="005D3639">
              <w:t xml:space="preserve"> </w:t>
            </w:r>
            <w:r w:rsidRPr="005D3639">
              <w:t>within</w:t>
            </w:r>
            <w:r w:rsidR="004D2E44" w:rsidRPr="005D3639">
              <w:t xml:space="preserve"> </w:t>
            </w:r>
            <w:r w:rsidRPr="005D3639">
              <w:t>Performance</w:t>
            </w:r>
            <w:r w:rsidR="004D2E44" w:rsidRPr="005D3639">
              <w:t xml:space="preserve"> </w:t>
            </w:r>
            <w:r w:rsidRPr="005D3639">
              <w:t>Standard</w:t>
            </w:r>
            <w:r w:rsidR="00002927" w:rsidRPr="005D3639">
              <w:t>.</w:t>
            </w:r>
          </w:p>
          <w:p w14:paraId="4E42EEB9" w14:textId="5930DAC6" w:rsidR="00002927" w:rsidRPr="005D3639" w:rsidRDefault="000D2503"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report</w:t>
            </w:r>
            <w:r w:rsidR="004D2E44" w:rsidRPr="005D3639">
              <w:t xml:space="preserve"> </w:t>
            </w:r>
            <w:r w:rsidRPr="005D3639">
              <w:t>to</w:t>
            </w:r>
            <w:r w:rsidR="004D2E44" w:rsidRPr="005D3639">
              <w:t xml:space="preserve"> </w:t>
            </w:r>
            <w:r w:rsidRPr="005D3639">
              <w:t>the</w:t>
            </w:r>
            <w:r w:rsidR="004D2E44" w:rsidRPr="005D3639">
              <w:t xml:space="preserve"> </w:t>
            </w:r>
            <w:r w:rsidRPr="005D3639">
              <w:t>State</w:t>
            </w:r>
            <w:r w:rsidR="004D2E44" w:rsidRPr="005D3639">
              <w:t xml:space="preserve"> </w:t>
            </w:r>
            <w:r w:rsidRPr="005D3639">
              <w:t>a</w:t>
            </w:r>
            <w:r w:rsidR="004D2E44" w:rsidRPr="005D3639">
              <w:t xml:space="preserve"> </w:t>
            </w:r>
            <w:r w:rsidRPr="005D3639">
              <w:t>Deficiency</w:t>
            </w:r>
            <w:r w:rsidR="004D2E44" w:rsidRPr="005D3639">
              <w:t xml:space="preserve"> </w:t>
            </w:r>
            <w:r w:rsidRPr="005D3639">
              <w:t>for</w:t>
            </w:r>
            <w:r w:rsidR="004D2E44" w:rsidRPr="005D3639">
              <w:t xml:space="preserve"> </w:t>
            </w:r>
            <w:r w:rsidR="00717936">
              <w:t>the STARS Solution</w:t>
            </w:r>
            <w:r w:rsidRPr="005D3639">
              <w:t>,</w:t>
            </w:r>
            <w:r w:rsidR="004D2E44" w:rsidRPr="005D3639">
              <w:t xml:space="preserve"> </w:t>
            </w:r>
            <w:r w:rsidRPr="005D3639">
              <w:t>in</w:t>
            </w:r>
            <w:r w:rsidR="004D2E44" w:rsidRPr="005D3639">
              <w:t xml:space="preserve"> </w:t>
            </w:r>
            <w:r w:rsidRPr="005D3639">
              <w:t>whole</w:t>
            </w:r>
            <w:r w:rsidR="004D2E44" w:rsidRPr="005D3639">
              <w:t xml:space="preserve"> </w:t>
            </w:r>
            <w:r w:rsidRPr="005D3639">
              <w:t>or</w:t>
            </w:r>
            <w:r w:rsidR="004D2E44" w:rsidRPr="005D3639">
              <w:t xml:space="preserve"> </w:t>
            </w:r>
            <w:r w:rsidRPr="005D3639">
              <w:t>in</w:t>
            </w:r>
            <w:r w:rsidR="004D2E44" w:rsidRPr="005D3639">
              <w:t xml:space="preserve"> </w:t>
            </w:r>
            <w:r w:rsidRPr="005D3639">
              <w:t>part</w:t>
            </w:r>
            <w:r w:rsidR="004D2E44" w:rsidRPr="005D3639">
              <w:t xml:space="preserve"> </w:t>
            </w:r>
            <w:r w:rsidRPr="005D3639">
              <w:t>(“Solution</w:t>
            </w:r>
            <w:r w:rsidR="004D2E44" w:rsidRPr="005D3639">
              <w:t xml:space="preserve"> </w:t>
            </w:r>
            <w:r w:rsidRPr="005D3639">
              <w:t>Deficiency”).</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report</w:t>
            </w:r>
            <w:r w:rsidR="004D2E44" w:rsidRPr="005D3639">
              <w:t xml:space="preserve"> </w:t>
            </w:r>
            <w:r w:rsidRPr="005D3639">
              <w:t>and</w:t>
            </w:r>
            <w:r w:rsidR="004D2E44" w:rsidRPr="005D3639">
              <w:t xml:space="preserve"> </w:t>
            </w:r>
            <w:r w:rsidRPr="005D3639">
              <w:t>resolve</w:t>
            </w:r>
            <w:r w:rsidR="004D2E44" w:rsidRPr="005D3639">
              <w:t xml:space="preserve"> </w:t>
            </w:r>
            <w:r w:rsidRPr="005D3639">
              <w:t>all</w:t>
            </w:r>
            <w:r w:rsidR="004D2E44" w:rsidRPr="005D3639">
              <w:t xml:space="preserve"> </w:t>
            </w:r>
            <w:r w:rsidRPr="005D3639">
              <w:t>Solution</w:t>
            </w:r>
            <w:r w:rsidR="004D2E44" w:rsidRPr="005D3639">
              <w:t xml:space="preserve"> </w:t>
            </w:r>
            <w:r w:rsidRPr="005D3639">
              <w:t>Deficiencies</w:t>
            </w:r>
            <w:r w:rsidR="004D2E44" w:rsidRPr="005D3639">
              <w:t xml:space="preserve"> </w:t>
            </w:r>
            <w:r w:rsidRPr="005D3639">
              <w:t>according</w:t>
            </w:r>
            <w:r w:rsidR="004D2E44" w:rsidRPr="005D3639">
              <w:t xml:space="preserve"> </w:t>
            </w:r>
            <w:r w:rsidRPr="005D3639">
              <w:t>to</w:t>
            </w:r>
            <w:r w:rsidR="004D2E44" w:rsidRPr="005D3639">
              <w:t xml:space="preserve"> </w:t>
            </w:r>
            <w:r w:rsidRPr="005D3639">
              <w:t>the</w:t>
            </w:r>
            <w:r w:rsidR="004D2E44" w:rsidRPr="005D3639">
              <w:t xml:space="preserve"> </w:t>
            </w:r>
            <w:r w:rsidRPr="005D3639">
              <w:t>following</w:t>
            </w:r>
            <w:r w:rsidR="004D2E44" w:rsidRPr="005D3639">
              <w:t xml:space="preserve"> </w:t>
            </w:r>
            <w:r w:rsidRPr="005D3639">
              <w:t>criteria</w:t>
            </w:r>
            <w:r w:rsidR="004D2E44" w:rsidRPr="005D3639">
              <w:t xml:space="preserve"> </w:t>
            </w:r>
            <w:r w:rsidRPr="005D3639">
              <w:t>and</w:t>
            </w:r>
            <w:r w:rsidR="004D2E44" w:rsidRPr="005D3639">
              <w:t xml:space="preserve"> </w:t>
            </w:r>
            <w:r w:rsidRPr="005D3639">
              <w:t>within</w:t>
            </w:r>
            <w:r w:rsidR="004D2E44" w:rsidRPr="005D3639">
              <w:t xml:space="preserve"> </w:t>
            </w:r>
            <w:r w:rsidRPr="005D3639">
              <w:t>the</w:t>
            </w:r>
            <w:r w:rsidR="004D2E44" w:rsidRPr="005D3639">
              <w:t xml:space="preserve"> </w:t>
            </w:r>
            <w:r w:rsidRPr="005D3639">
              <w:t>following</w:t>
            </w:r>
            <w:r w:rsidR="004D2E44" w:rsidRPr="005D3639">
              <w:t xml:space="preserve"> </w:t>
            </w:r>
            <w:r w:rsidRPr="005D3639">
              <w:t>timeframes:</w:t>
            </w:r>
          </w:p>
          <w:p w14:paraId="061BAC89" w14:textId="7EBD66D3" w:rsidR="002B3F90" w:rsidRPr="005D3639" w:rsidRDefault="000D2503" w:rsidP="00B82F59">
            <w:pPr>
              <w:pStyle w:val="ListParagraph"/>
              <w:numPr>
                <w:ilvl w:val="0"/>
                <w:numId w:val="32"/>
              </w:numPr>
            </w:pPr>
            <w:r w:rsidRPr="005D3639">
              <w:rPr>
                <w:b/>
              </w:rPr>
              <w:t>Severity</w:t>
            </w:r>
            <w:r w:rsidR="004D2E44" w:rsidRPr="005D3639">
              <w:rPr>
                <w:b/>
              </w:rPr>
              <w:t xml:space="preserve"> </w:t>
            </w:r>
            <w:r w:rsidRPr="005D3639">
              <w:rPr>
                <w:b/>
              </w:rPr>
              <w:t>Level</w:t>
            </w:r>
            <w:r w:rsidR="004D2E44" w:rsidRPr="005D3639">
              <w:rPr>
                <w:b/>
              </w:rPr>
              <w:t xml:space="preserve"> </w:t>
            </w:r>
            <w:r w:rsidRPr="005D3639">
              <w:rPr>
                <w:b/>
              </w:rPr>
              <w:t>1</w:t>
            </w:r>
            <w:r w:rsidR="004D2E44" w:rsidRPr="005D3639">
              <w:rPr>
                <w:b/>
              </w:rPr>
              <w:t xml:space="preserve"> </w:t>
            </w:r>
            <w:r w:rsidRPr="005D3639">
              <w:rPr>
                <w:b/>
              </w:rPr>
              <w:t>(Critical</w:t>
            </w:r>
            <w:r w:rsidR="004D2E44" w:rsidRPr="005D3639">
              <w:rPr>
                <w:b/>
              </w:rPr>
              <w:t xml:space="preserve"> </w:t>
            </w:r>
            <w:r w:rsidRPr="005D3639">
              <w:rPr>
                <w:b/>
              </w:rPr>
              <w:t>Impact)</w:t>
            </w:r>
            <w:r w:rsidR="004D2E44" w:rsidRPr="005D3639">
              <w:t xml:space="preserve"> </w:t>
            </w:r>
            <w:r w:rsidRPr="005D3639">
              <w:t>Deficiency</w:t>
            </w:r>
            <w:r w:rsidR="004D2E44" w:rsidRPr="005D3639">
              <w:t xml:space="preserve"> </w:t>
            </w:r>
            <w:r w:rsidRPr="005D3639">
              <w:t>reported</w:t>
            </w:r>
            <w:r w:rsidR="004D2E44" w:rsidRPr="005D3639">
              <w:t xml:space="preserve"> </w:t>
            </w:r>
            <w:r w:rsidRPr="005D3639">
              <w:t>to</w:t>
            </w:r>
            <w:r w:rsidR="004D2E44" w:rsidRPr="005D3639">
              <w:t xml:space="preserve"> </w:t>
            </w:r>
            <w:r w:rsidRPr="005D3639">
              <w:t>the</w:t>
            </w:r>
            <w:r w:rsidR="004D2E44" w:rsidRPr="005D3639">
              <w:t xml:space="preserve"> </w:t>
            </w:r>
            <w:r w:rsidRPr="005D3639">
              <w:t>State</w:t>
            </w:r>
            <w:r w:rsidR="004D2E44" w:rsidRPr="005D3639">
              <w:t xml:space="preserve"> </w:t>
            </w:r>
            <w:r w:rsidRPr="005D3639">
              <w:t>upon</w:t>
            </w:r>
            <w:r w:rsidR="004D2E44" w:rsidRPr="005D3639">
              <w:t xml:space="preserve"> </w:t>
            </w:r>
            <w:r w:rsidRPr="005D3639">
              <w:t>inquiry</w:t>
            </w:r>
            <w:r w:rsidR="004D2E44" w:rsidRPr="005D3639">
              <w:t xml:space="preserve"> </w:t>
            </w:r>
            <w:r w:rsidRPr="005D3639">
              <w:t>within</w:t>
            </w:r>
            <w:r w:rsidR="004D2E44" w:rsidRPr="005D3639">
              <w:t xml:space="preserve"> </w:t>
            </w:r>
            <w:r w:rsidRPr="005D3639">
              <w:t>fifteen</w:t>
            </w:r>
            <w:r w:rsidR="004D2E44" w:rsidRPr="005D3639">
              <w:t xml:space="preserve"> </w:t>
            </w:r>
            <w:r w:rsidRPr="005D3639">
              <w:t>(15)</w:t>
            </w:r>
            <w:r w:rsidR="004D2E44" w:rsidRPr="005D3639">
              <w:t xml:space="preserve"> </w:t>
            </w:r>
            <w:r w:rsidRPr="005D3639">
              <w:t>minutes</w:t>
            </w:r>
            <w:r w:rsidR="004D2E44" w:rsidRPr="005D3639">
              <w:t xml:space="preserve"> </w:t>
            </w:r>
            <w:r w:rsidRPr="005D3639">
              <w:t>of</w:t>
            </w:r>
            <w:r w:rsidR="004D2E44" w:rsidRPr="005D3639">
              <w:t xml:space="preserve"> </w:t>
            </w:r>
            <w:r w:rsidRPr="005D3639">
              <w:t>the</w:t>
            </w:r>
            <w:r w:rsidR="004D2E44" w:rsidRPr="005D3639">
              <w:t xml:space="preserve"> </w:t>
            </w:r>
            <w:r w:rsidRPr="005D3639">
              <w:t>State’s</w:t>
            </w:r>
            <w:r w:rsidR="004D2E44" w:rsidRPr="005D3639">
              <w:t xml:space="preserve"> </w:t>
            </w:r>
            <w:r w:rsidRPr="005D3639">
              <w:t>request</w:t>
            </w:r>
            <w:r w:rsidR="004D2E44" w:rsidRPr="005D3639">
              <w:t xml:space="preserve"> </w:t>
            </w:r>
            <w:r w:rsidRPr="005D3639">
              <w:t>or</w:t>
            </w:r>
            <w:r w:rsidR="004D2E44" w:rsidRPr="005D3639">
              <w:t xml:space="preserve"> </w:t>
            </w:r>
            <w:r w:rsidRPr="005D3639">
              <w:t>identification</w:t>
            </w:r>
            <w:r w:rsidR="004D2E44" w:rsidRPr="005D3639">
              <w:t xml:space="preserve"> </w:t>
            </w:r>
            <w:r w:rsidRPr="005D3639">
              <w:t>and</w:t>
            </w:r>
            <w:r w:rsidR="004D2E44" w:rsidRPr="005D3639">
              <w:t xml:space="preserve"> </w:t>
            </w:r>
            <w:r w:rsidRPr="005D3639">
              <w:t>resolved</w:t>
            </w:r>
            <w:r w:rsidR="004D2E44" w:rsidRPr="005D3639">
              <w:t xml:space="preserve"> </w:t>
            </w:r>
            <w:r w:rsidRPr="005D3639">
              <w:t>within</w:t>
            </w:r>
            <w:r w:rsidR="004D2E44" w:rsidRPr="005D3639">
              <w:t xml:space="preserve"> </w:t>
            </w:r>
            <w:r w:rsidRPr="005D3639">
              <w:t>two</w:t>
            </w:r>
            <w:r w:rsidR="004D2E44" w:rsidRPr="005D3639">
              <w:t xml:space="preserve"> </w:t>
            </w:r>
            <w:r w:rsidRPr="005D3639">
              <w:t>(2)</w:t>
            </w:r>
            <w:r w:rsidR="004D2E44" w:rsidRPr="005D3639">
              <w:t xml:space="preserve"> </w:t>
            </w:r>
            <w:r w:rsidRPr="005D3639">
              <w:t>hours</w:t>
            </w:r>
            <w:r w:rsidR="004D2E44" w:rsidRPr="005D3639">
              <w:t xml:space="preserve"> </w:t>
            </w:r>
            <w:r w:rsidRPr="005D3639">
              <w:t>of</w:t>
            </w:r>
            <w:r w:rsidR="004D2E44" w:rsidRPr="005D3639">
              <w:t xml:space="preserve"> </w:t>
            </w:r>
            <w:r w:rsidRPr="005D3639">
              <w:t>identification.</w:t>
            </w:r>
            <w:r w:rsidR="004D2E44" w:rsidRPr="005D3639">
              <w:t xml:space="preserve"> </w:t>
            </w:r>
            <w:r w:rsidRPr="005D3639">
              <w:t>Root-cause</w:t>
            </w:r>
            <w:r w:rsidR="004D2E44" w:rsidRPr="005D3639">
              <w:t xml:space="preserve"> </w:t>
            </w:r>
            <w:r w:rsidRPr="005D3639">
              <w:t>analysis</w:t>
            </w:r>
            <w:r w:rsidR="004D2E44" w:rsidRPr="005D3639">
              <w:t xml:space="preserve"> </w:t>
            </w:r>
            <w:r w:rsidRPr="005D3639">
              <w:t>shall</w:t>
            </w:r>
            <w:r w:rsidR="004D2E44" w:rsidRPr="005D3639">
              <w:t xml:space="preserve"> </w:t>
            </w:r>
            <w:r w:rsidRPr="005D3639">
              <w:t>be</w:t>
            </w:r>
            <w:r w:rsidR="004D2E44" w:rsidRPr="005D3639">
              <w:t xml:space="preserve"> </w:t>
            </w:r>
            <w:r w:rsidRPr="005D3639">
              <w:t>performed</w:t>
            </w:r>
            <w:r w:rsidR="004D2E44" w:rsidRPr="005D3639">
              <w:t xml:space="preserve"> </w:t>
            </w:r>
            <w:r w:rsidRPr="005D3639">
              <w:t>with</w:t>
            </w:r>
            <w:r w:rsidR="004D2E44" w:rsidRPr="005D3639">
              <w:t xml:space="preserve"> </w:t>
            </w:r>
            <w:r w:rsidRPr="005D3639">
              <w:t>findings</w:t>
            </w:r>
            <w:r w:rsidR="004D2E44" w:rsidRPr="005D3639">
              <w:t xml:space="preserve"> </w:t>
            </w:r>
            <w:r w:rsidRPr="005D3639">
              <w:t>and</w:t>
            </w:r>
            <w:r w:rsidR="004D2E44" w:rsidRPr="005D3639">
              <w:t xml:space="preserve"> </w:t>
            </w:r>
            <w:r w:rsidRPr="005D3639">
              <w:t>resulting</w:t>
            </w:r>
            <w:r w:rsidR="004D2E44" w:rsidRPr="005D3639">
              <w:t xml:space="preserve"> </w:t>
            </w:r>
            <w:r w:rsidRPr="005D3639">
              <w:t>actions</w:t>
            </w:r>
            <w:r w:rsidR="004D2E44" w:rsidRPr="005D3639">
              <w:t xml:space="preserve"> </w:t>
            </w:r>
            <w:r w:rsidRPr="005D3639">
              <w:t>documented</w:t>
            </w:r>
            <w:r w:rsidR="004D2E44" w:rsidRPr="005D3639">
              <w:t xml:space="preserve"> </w:t>
            </w:r>
            <w:r w:rsidRPr="005D3639">
              <w:t>in</w:t>
            </w:r>
            <w:r w:rsidR="004D2E44" w:rsidRPr="005D3639">
              <w:t xml:space="preserve"> </w:t>
            </w:r>
            <w:r w:rsidRPr="005D3639">
              <w:t>the</w:t>
            </w:r>
            <w:r w:rsidR="004D2E44" w:rsidRPr="005D3639">
              <w:t xml:space="preserve"> </w:t>
            </w:r>
            <w:r w:rsidRPr="005D3639">
              <w:t>appropriate</w:t>
            </w:r>
            <w:r w:rsidR="004D2E44" w:rsidRPr="005D3639">
              <w:t xml:space="preserve"> </w:t>
            </w:r>
            <w:r w:rsidRPr="005D3639">
              <w:t>reports.</w:t>
            </w:r>
          </w:p>
          <w:p w14:paraId="03F7C512" w14:textId="424557E6" w:rsidR="002B3F90" w:rsidRPr="005D3639" w:rsidRDefault="000D2503" w:rsidP="00B82F59">
            <w:pPr>
              <w:pStyle w:val="ListParagraph"/>
              <w:numPr>
                <w:ilvl w:val="0"/>
                <w:numId w:val="32"/>
              </w:numPr>
            </w:pPr>
            <w:r w:rsidRPr="005D3639">
              <w:rPr>
                <w:b/>
              </w:rPr>
              <w:t>Severity</w:t>
            </w:r>
            <w:r w:rsidR="004D2E44" w:rsidRPr="005D3639">
              <w:rPr>
                <w:b/>
              </w:rPr>
              <w:t xml:space="preserve"> </w:t>
            </w:r>
            <w:r w:rsidRPr="005D3639">
              <w:rPr>
                <w:b/>
              </w:rPr>
              <w:t>Level</w:t>
            </w:r>
            <w:r w:rsidR="004D2E44" w:rsidRPr="005D3639">
              <w:rPr>
                <w:b/>
              </w:rPr>
              <w:t xml:space="preserve"> </w:t>
            </w:r>
            <w:r w:rsidRPr="005D3639">
              <w:rPr>
                <w:b/>
              </w:rPr>
              <w:t>2</w:t>
            </w:r>
            <w:r w:rsidR="004D2E44" w:rsidRPr="005D3639">
              <w:rPr>
                <w:b/>
              </w:rPr>
              <w:t xml:space="preserve"> </w:t>
            </w:r>
            <w:r w:rsidRPr="005D3639">
              <w:rPr>
                <w:b/>
              </w:rPr>
              <w:t>(Major</w:t>
            </w:r>
            <w:r w:rsidR="004D2E44" w:rsidRPr="005D3639">
              <w:rPr>
                <w:b/>
              </w:rPr>
              <w:t xml:space="preserve"> </w:t>
            </w:r>
            <w:r w:rsidRPr="005D3639">
              <w:rPr>
                <w:b/>
              </w:rPr>
              <w:t>Impact)</w:t>
            </w:r>
            <w:r w:rsidR="004D2E44" w:rsidRPr="005D3639">
              <w:rPr>
                <w:b/>
              </w:rPr>
              <w:t xml:space="preserve"> </w:t>
            </w:r>
            <w:r w:rsidRPr="005D3639">
              <w:t>Deficiency</w:t>
            </w:r>
            <w:r w:rsidR="004D2E44" w:rsidRPr="005D3639">
              <w:t xml:space="preserve"> </w:t>
            </w:r>
            <w:r w:rsidRPr="005D3639">
              <w:t>reported</w:t>
            </w:r>
            <w:r w:rsidR="004D2E44" w:rsidRPr="005D3639">
              <w:t xml:space="preserve"> </w:t>
            </w:r>
            <w:r w:rsidRPr="005D3639">
              <w:t>to</w:t>
            </w:r>
            <w:r w:rsidR="004D2E44" w:rsidRPr="005D3639">
              <w:t xml:space="preserve"> </w:t>
            </w:r>
            <w:r w:rsidRPr="005D3639">
              <w:t>the</w:t>
            </w:r>
            <w:r w:rsidR="004D2E44" w:rsidRPr="005D3639">
              <w:t xml:space="preserve"> </w:t>
            </w:r>
            <w:r w:rsidRPr="005D3639">
              <w:t>State</w:t>
            </w:r>
            <w:r w:rsidR="004D2E44" w:rsidRPr="005D3639">
              <w:t xml:space="preserve"> </w:t>
            </w:r>
            <w:r w:rsidRPr="005D3639">
              <w:t>upon</w:t>
            </w:r>
            <w:r w:rsidR="004D2E44" w:rsidRPr="005D3639">
              <w:t xml:space="preserve"> </w:t>
            </w:r>
            <w:r w:rsidRPr="005D3639">
              <w:t>inquiry</w:t>
            </w:r>
            <w:r w:rsidR="004D2E44" w:rsidRPr="005D3639">
              <w:t xml:space="preserve"> </w:t>
            </w:r>
            <w:r w:rsidRPr="005D3639">
              <w:t>within</w:t>
            </w:r>
            <w:r w:rsidR="004D2E44" w:rsidRPr="005D3639">
              <w:t xml:space="preserve"> </w:t>
            </w:r>
            <w:r w:rsidRPr="005D3639">
              <w:t>one</w:t>
            </w:r>
            <w:r w:rsidR="004D2E44" w:rsidRPr="005D3639">
              <w:t xml:space="preserve"> </w:t>
            </w:r>
            <w:r w:rsidRPr="005D3639">
              <w:t>(1)</w:t>
            </w:r>
            <w:r w:rsidR="004D2E44" w:rsidRPr="005D3639">
              <w:t xml:space="preserve"> </w:t>
            </w:r>
            <w:r w:rsidRPr="005D3639">
              <w:t>hour</w:t>
            </w:r>
            <w:r w:rsidR="004D2E44" w:rsidRPr="005D3639">
              <w:t xml:space="preserve"> </w:t>
            </w:r>
            <w:r w:rsidRPr="005D3639">
              <w:t>of</w:t>
            </w:r>
            <w:r w:rsidR="004D2E44" w:rsidRPr="005D3639">
              <w:t xml:space="preserve"> </w:t>
            </w:r>
            <w:r w:rsidRPr="005D3639">
              <w:t>request</w:t>
            </w:r>
            <w:r w:rsidR="004D2E44" w:rsidRPr="005D3639">
              <w:t xml:space="preserve"> </w:t>
            </w:r>
            <w:r w:rsidRPr="005D3639">
              <w:t>and</w:t>
            </w:r>
            <w:r w:rsidR="004D2E44" w:rsidRPr="005D3639">
              <w:t xml:space="preserve"> </w:t>
            </w:r>
            <w:r w:rsidRPr="005D3639">
              <w:t>resolved</w:t>
            </w:r>
            <w:r w:rsidR="004D2E44" w:rsidRPr="005D3639">
              <w:t xml:space="preserve"> </w:t>
            </w:r>
            <w:r w:rsidRPr="005D3639">
              <w:t>within</w:t>
            </w:r>
            <w:r w:rsidR="004D2E44" w:rsidRPr="005D3639">
              <w:t xml:space="preserve"> </w:t>
            </w:r>
            <w:r w:rsidRPr="005D3639">
              <w:t>24</w:t>
            </w:r>
            <w:r w:rsidR="004D2E44" w:rsidRPr="005D3639">
              <w:t xml:space="preserve"> </w:t>
            </w:r>
            <w:r w:rsidRPr="005D3639">
              <w:t>hours</w:t>
            </w:r>
            <w:r w:rsidR="004D2E44" w:rsidRPr="005D3639">
              <w:t xml:space="preserve"> </w:t>
            </w:r>
            <w:r w:rsidRPr="005D3639">
              <w:t>of</w:t>
            </w:r>
            <w:r w:rsidR="004D2E44" w:rsidRPr="005D3639">
              <w:t xml:space="preserve"> </w:t>
            </w:r>
            <w:r w:rsidRPr="005D3639">
              <w:t>identification.</w:t>
            </w:r>
            <w:r w:rsidR="004D2E44" w:rsidRPr="005D3639">
              <w:t xml:space="preserve"> </w:t>
            </w:r>
            <w:r w:rsidRPr="005D3639">
              <w:t>Root-cause</w:t>
            </w:r>
            <w:r w:rsidR="004D2E44" w:rsidRPr="005D3639">
              <w:t xml:space="preserve"> </w:t>
            </w:r>
            <w:r w:rsidRPr="005D3639">
              <w:t>analysis</w:t>
            </w:r>
            <w:r w:rsidR="004D2E44" w:rsidRPr="005D3639">
              <w:t xml:space="preserve"> </w:t>
            </w:r>
            <w:r w:rsidRPr="005D3639">
              <w:t>shall</w:t>
            </w:r>
            <w:r w:rsidR="004D2E44" w:rsidRPr="005D3639">
              <w:t xml:space="preserve"> </w:t>
            </w:r>
            <w:r w:rsidRPr="005D3639">
              <w:t>be</w:t>
            </w:r>
            <w:r w:rsidR="004D2E44" w:rsidRPr="005D3639">
              <w:t xml:space="preserve"> </w:t>
            </w:r>
            <w:r w:rsidRPr="005D3639">
              <w:t>performed</w:t>
            </w:r>
            <w:r w:rsidR="004D2E44" w:rsidRPr="005D3639">
              <w:t xml:space="preserve"> </w:t>
            </w:r>
            <w:r w:rsidRPr="005D3639">
              <w:t>with</w:t>
            </w:r>
            <w:r w:rsidR="004D2E44" w:rsidRPr="005D3639">
              <w:t xml:space="preserve"> </w:t>
            </w:r>
            <w:r w:rsidRPr="005D3639">
              <w:t>findings</w:t>
            </w:r>
            <w:r w:rsidR="004D2E44" w:rsidRPr="005D3639">
              <w:t xml:space="preserve"> </w:t>
            </w:r>
            <w:r w:rsidRPr="005D3639">
              <w:t>and</w:t>
            </w:r>
            <w:r w:rsidR="004D2E44" w:rsidRPr="005D3639">
              <w:t xml:space="preserve"> </w:t>
            </w:r>
            <w:r w:rsidRPr="005D3639">
              <w:t>resulting</w:t>
            </w:r>
            <w:r w:rsidR="004D2E44" w:rsidRPr="005D3639">
              <w:t xml:space="preserve"> </w:t>
            </w:r>
            <w:r w:rsidRPr="005D3639">
              <w:t>actions</w:t>
            </w:r>
            <w:r w:rsidR="004D2E44" w:rsidRPr="005D3639">
              <w:t xml:space="preserve"> </w:t>
            </w:r>
            <w:r w:rsidRPr="005D3639">
              <w:t>documented</w:t>
            </w:r>
            <w:r w:rsidR="004D2E44" w:rsidRPr="005D3639">
              <w:t xml:space="preserve"> </w:t>
            </w:r>
            <w:r w:rsidRPr="005D3639">
              <w:t>in</w:t>
            </w:r>
            <w:r w:rsidR="004D2E44" w:rsidRPr="005D3639">
              <w:t xml:space="preserve"> </w:t>
            </w:r>
            <w:r w:rsidRPr="005D3639">
              <w:t>the</w:t>
            </w:r>
            <w:r w:rsidR="004D2E44" w:rsidRPr="005D3639">
              <w:t xml:space="preserve"> </w:t>
            </w:r>
            <w:r w:rsidRPr="005D3639">
              <w:t>appropriate</w:t>
            </w:r>
            <w:r w:rsidR="004D2E44" w:rsidRPr="005D3639">
              <w:t xml:space="preserve"> </w:t>
            </w:r>
            <w:r w:rsidRPr="005D3639">
              <w:t>reports.</w:t>
            </w:r>
          </w:p>
          <w:p w14:paraId="479D8B1F" w14:textId="7949EE90" w:rsidR="002B3F90" w:rsidRPr="005D3639" w:rsidRDefault="000D2503" w:rsidP="00B82F59">
            <w:pPr>
              <w:pStyle w:val="ListParagraph"/>
              <w:numPr>
                <w:ilvl w:val="0"/>
                <w:numId w:val="32"/>
              </w:numPr>
            </w:pPr>
            <w:r w:rsidRPr="005D3639">
              <w:rPr>
                <w:b/>
              </w:rPr>
              <w:t>Severity</w:t>
            </w:r>
            <w:r w:rsidR="004D2E44" w:rsidRPr="005D3639">
              <w:rPr>
                <w:b/>
              </w:rPr>
              <w:t xml:space="preserve"> </w:t>
            </w:r>
            <w:r w:rsidRPr="005D3639">
              <w:rPr>
                <w:b/>
              </w:rPr>
              <w:t>Level</w:t>
            </w:r>
            <w:r w:rsidR="004D2E44" w:rsidRPr="005D3639">
              <w:rPr>
                <w:b/>
              </w:rPr>
              <w:t xml:space="preserve"> </w:t>
            </w:r>
            <w:r w:rsidRPr="005D3639">
              <w:rPr>
                <w:b/>
              </w:rPr>
              <w:t>3</w:t>
            </w:r>
            <w:r w:rsidR="004D2E44" w:rsidRPr="005D3639">
              <w:rPr>
                <w:b/>
              </w:rPr>
              <w:t xml:space="preserve"> </w:t>
            </w:r>
            <w:r w:rsidRPr="005D3639">
              <w:rPr>
                <w:b/>
              </w:rPr>
              <w:t>(Significant</w:t>
            </w:r>
            <w:r w:rsidR="004D2E44" w:rsidRPr="005D3639">
              <w:rPr>
                <w:b/>
              </w:rPr>
              <w:t xml:space="preserve"> </w:t>
            </w:r>
            <w:r w:rsidRPr="005D3639">
              <w:rPr>
                <w:b/>
              </w:rPr>
              <w:t>Impact)</w:t>
            </w:r>
            <w:r w:rsidR="004D2E44" w:rsidRPr="005D3639">
              <w:t xml:space="preserve"> </w:t>
            </w:r>
            <w:r w:rsidRPr="005D3639">
              <w:t>Deficiency</w:t>
            </w:r>
            <w:r w:rsidR="004D2E44" w:rsidRPr="005D3639">
              <w:t xml:space="preserve"> </w:t>
            </w:r>
            <w:r w:rsidRPr="005D3639">
              <w:t>reported</w:t>
            </w:r>
            <w:r w:rsidR="004D2E44" w:rsidRPr="005D3639">
              <w:t xml:space="preserve"> </w:t>
            </w:r>
            <w:r w:rsidRPr="005D3639">
              <w:t>to</w:t>
            </w:r>
            <w:r w:rsidR="004D2E44" w:rsidRPr="005D3639">
              <w:t xml:space="preserve"> </w:t>
            </w:r>
            <w:r w:rsidRPr="005D3639">
              <w:t>the</w:t>
            </w:r>
            <w:r w:rsidR="004D2E44" w:rsidRPr="005D3639">
              <w:t xml:space="preserve"> </w:t>
            </w:r>
            <w:r w:rsidRPr="005D3639">
              <w:t>State</w:t>
            </w:r>
            <w:r w:rsidR="004D2E44" w:rsidRPr="005D3639">
              <w:t xml:space="preserve"> </w:t>
            </w:r>
            <w:r w:rsidRPr="005D3639">
              <w:t>upon</w:t>
            </w:r>
            <w:r w:rsidR="004D2E44" w:rsidRPr="005D3639">
              <w:t xml:space="preserve"> </w:t>
            </w:r>
            <w:r w:rsidRPr="005D3639">
              <w:t>inquiry</w:t>
            </w:r>
            <w:r w:rsidR="004D2E44" w:rsidRPr="005D3639">
              <w:t xml:space="preserve"> </w:t>
            </w:r>
            <w:r w:rsidRPr="005D3639">
              <w:t>within</w:t>
            </w:r>
            <w:r w:rsidR="004D2E44" w:rsidRPr="005D3639">
              <w:t xml:space="preserve"> </w:t>
            </w:r>
            <w:r w:rsidRPr="005D3639">
              <w:t>two</w:t>
            </w:r>
            <w:r w:rsidR="004D2E44" w:rsidRPr="005D3639">
              <w:t xml:space="preserve"> </w:t>
            </w:r>
            <w:r w:rsidRPr="005D3639">
              <w:t>(2)</w:t>
            </w:r>
            <w:r w:rsidR="004D2E44" w:rsidRPr="005D3639">
              <w:t xml:space="preserve"> </w:t>
            </w:r>
            <w:r w:rsidRPr="005D3639">
              <w:t>State</w:t>
            </w:r>
            <w:r w:rsidR="004D2E44" w:rsidRPr="005D3639">
              <w:t xml:space="preserve"> </w:t>
            </w:r>
            <w:r w:rsidRPr="005D3639">
              <w:t>business</w:t>
            </w:r>
            <w:r w:rsidR="004D2E44" w:rsidRPr="005D3639">
              <w:t xml:space="preserve"> </w:t>
            </w:r>
            <w:r w:rsidRPr="005D3639">
              <w:t>hours</w:t>
            </w:r>
            <w:r w:rsidR="004D2E44" w:rsidRPr="005D3639">
              <w:t xml:space="preserve"> </w:t>
            </w:r>
            <w:r w:rsidRPr="005D3639">
              <w:t>of</w:t>
            </w:r>
            <w:r w:rsidR="004D2E44" w:rsidRPr="005D3639">
              <w:t xml:space="preserve"> </w:t>
            </w:r>
            <w:r w:rsidRPr="005D3639">
              <w:t>request</w:t>
            </w:r>
            <w:r w:rsidR="004D2E44" w:rsidRPr="005D3639">
              <w:t xml:space="preserve"> </w:t>
            </w:r>
            <w:r w:rsidRPr="005D3639">
              <w:t>and</w:t>
            </w:r>
            <w:r w:rsidR="004D2E44" w:rsidRPr="005D3639">
              <w:t xml:space="preserve"> </w:t>
            </w:r>
            <w:r w:rsidRPr="005D3639">
              <w:t>resolved</w:t>
            </w:r>
            <w:r w:rsidR="004D2E44" w:rsidRPr="005D3639">
              <w:t xml:space="preserve"> </w:t>
            </w:r>
            <w:r w:rsidRPr="005D3639">
              <w:t>within</w:t>
            </w:r>
            <w:r w:rsidR="004D2E44" w:rsidRPr="005D3639">
              <w:t xml:space="preserve"> </w:t>
            </w:r>
            <w:r w:rsidRPr="005D3639">
              <w:t>thirty</w:t>
            </w:r>
            <w:r w:rsidR="004D2E44" w:rsidRPr="005D3639">
              <w:t xml:space="preserve"> </w:t>
            </w:r>
            <w:r w:rsidRPr="005D3639">
              <w:t>(30)</w:t>
            </w:r>
            <w:r w:rsidR="004D2E44" w:rsidRPr="005D3639">
              <w:t xml:space="preserve"> </w:t>
            </w:r>
            <w:r w:rsidRPr="005D3639">
              <w:t>calendar</w:t>
            </w:r>
            <w:r w:rsidR="004D2E44" w:rsidRPr="005D3639">
              <w:t xml:space="preserve"> </w:t>
            </w:r>
            <w:r w:rsidRPr="005D3639">
              <w:t>days</w:t>
            </w:r>
            <w:r w:rsidR="004D2E44" w:rsidRPr="005D3639">
              <w:t xml:space="preserve"> </w:t>
            </w:r>
            <w:r w:rsidRPr="005D3639">
              <w:t>of</w:t>
            </w:r>
            <w:r w:rsidR="004D2E44" w:rsidRPr="005D3639">
              <w:t xml:space="preserve"> </w:t>
            </w:r>
            <w:r w:rsidRPr="005D3639">
              <w:t>identification.</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resolve</w:t>
            </w:r>
            <w:r w:rsidR="004D2E44" w:rsidRPr="005D3639">
              <w:t xml:space="preserve"> </w:t>
            </w:r>
            <w:r w:rsidRPr="005D3639">
              <w:t>the</w:t>
            </w:r>
            <w:r w:rsidR="004D2E44" w:rsidRPr="005D3639">
              <w:t xml:space="preserve"> </w:t>
            </w:r>
            <w:r w:rsidRPr="005D3639">
              <w:t>problem</w:t>
            </w:r>
            <w:r w:rsidR="004D2E44" w:rsidRPr="005D3639">
              <w:t xml:space="preserve"> </w:t>
            </w:r>
            <w:r w:rsidRPr="005D3639">
              <w:t>or</w:t>
            </w:r>
            <w:r w:rsidR="004D2E44" w:rsidRPr="005D3639">
              <w:t xml:space="preserve"> </w:t>
            </w:r>
            <w:r w:rsidRPr="005D3639">
              <w:t>implement</w:t>
            </w:r>
            <w:r w:rsidR="004D2E44" w:rsidRPr="005D3639">
              <w:t xml:space="preserve"> </w:t>
            </w:r>
            <w:r w:rsidRPr="005D3639">
              <w:t>a</w:t>
            </w:r>
            <w:r w:rsidR="004D2E44" w:rsidRPr="005D3639">
              <w:t xml:space="preserve"> </w:t>
            </w:r>
            <w:r w:rsidRPr="005D3639">
              <w:t>workaround</w:t>
            </w:r>
            <w:r w:rsidR="004D2E44" w:rsidRPr="005D3639">
              <w:t xml:space="preserve"> </w:t>
            </w:r>
            <w:r w:rsidRPr="005D3639">
              <w:t>accepted</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Appropriate</w:t>
            </w:r>
            <w:r w:rsidR="004D2E44" w:rsidRPr="005D3639">
              <w:t xml:space="preserve"> </w:t>
            </w:r>
            <w:r w:rsidRPr="005D3639">
              <w:t>documentation</w:t>
            </w:r>
            <w:r w:rsidR="004D2E44" w:rsidRPr="005D3639">
              <w:t xml:space="preserve"> </w:t>
            </w:r>
            <w:r w:rsidRPr="005D3639">
              <w:t>shall</w:t>
            </w:r>
            <w:r w:rsidR="004D2E44" w:rsidRPr="005D3639">
              <w:t xml:space="preserve"> </w:t>
            </w:r>
            <w:r w:rsidRPr="005D3639">
              <w:t>be</w:t>
            </w:r>
            <w:r w:rsidR="004D2E44" w:rsidRPr="005D3639">
              <w:t xml:space="preserve"> </w:t>
            </w:r>
            <w:r w:rsidRPr="005D3639">
              <w:t>included</w:t>
            </w:r>
            <w:r w:rsidR="004D2E44" w:rsidRPr="005D3639">
              <w:t xml:space="preserve"> </w:t>
            </w:r>
            <w:r w:rsidRPr="005D3639">
              <w:t>in</w:t>
            </w:r>
            <w:r w:rsidR="004D2E44" w:rsidRPr="005D3639">
              <w:t xml:space="preserve"> </w:t>
            </w:r>
            <w:r w:rsidRPr="005D3639">
              <w:t>the</w:t>
            </w:r>
            <w:r w:rsidR="004D2E44" w:rsidRPr="005D3639">
              <w:t xml:space="preserve"> </w:t>
            </w:r>
            <w:r w:rsidRPr="005D3639">
              <w:t>reports.</w:t>
            </w:r>
          </w:p>
          <w:p w14:paraId="6EF5FC06" w14:textId="7ABAB813" w:rsidR="000D2503" w:rsidRPr="005D3639" w:rsidRDefault="000D2503" w:rsidP="00B82F59">
            <w:pPr>
              <w:pStyle w:val="ListParagraph"/>
              <w:numPr>
                <w:ilvl w:val="0"/>
                <w:numId w:val="32"/>
              </w:numPr>
            </w:pPr>
            <w:r w:rsidRPr="005D3639">
              <w:rPr>
                <w:b/>
              </w:rPr>
              <w:t>Severity</w:t>
            </w:r>
            <w:r w:rsidR="004D2E44" w:rsidRPr="005D3639">
              <w:rPr>
                <w:b/>
              </w:rPr>
              <w:t xml:space="preserve"> </w:t>
            </w:r>
            <w:r w:rsidRPr="005D3639">
              <w:rPr>
                <w:b/>
              </w:rPr>
              <w:t>Level</w:t>
            </w:r>
            <w:r w:rsidR="004D2E44" w:rsidRPr="005D3639">
              <w:rPr>
                <w:b/>
              </w:rPr>
              <w:t xml:space="preserve"> </w:t>
            </w:r>
            <w:r w:rsidRPr="005D3639">
              <w:rPr>
                <w:b/>
              </w:rPr>
              <w:t>4</w:t>
            </w:r>
            <w:r w:rsidR="004D2E44" w:rsidRPr="005D3639">
              <w:rPr>
                <w:b/>
              </w:rPr>
              <w:t xml:space="preserve"> </w:t>
            </w:r>
            <w:r w:rsidRPr="005D3639">
              <w:rPr>
                <w:b/>
              </w:rPr>
              <w:t>(Minor</w:t>
            </w:r>
            <w:r w:rsidR="004D2E44" w:rsidRPr="005D3639">
              <w:rPr>
                <w:b/>
              </w:rPr>
              <w:t xml:space="preserve"> </w:t>
            </w:r>
            <w:r w:rsidRPr="005D3639">
              <w:rPr>
                <w:b/>
              </w:rPr>
              <w:t>Impact)</w:t>
            </w:r>
            <w:r w:rsidR="004D2E44" w:rsidRPr="005D3639">
              <w:rPr>
                <w:b/>
              </w:rPr>
              <w:t xml:space="preserve"> </w:t>
            </w:r>
            <w:r w:rsidRPr="005D3639">
              <w:t>Deficiency</w:t>
            </w:r>
            <w:r w:rsidR="004D2E44" w:rsidRPr="005D3639">
              <w:t xml:space="preserve"> </w:t>
            </w:r>
            <w:r w:rsidRPr="005D3639">
              <w:t>reported</w:t>
            </w:r>
            <w:r w:rsidR="004D2E44" w:rsidRPr="005D3639">
              <w:t xml:space="preserve"> </w:t>
            </w:r>
            <w:r w:rsidRPr="005D3639">
              <w:t>to</w:t>
            </w:r>
            <w:r w:rsidR="004D2E44" w:rsidRPr="005D3639">
              <w:t xml:space="preserve"> </w:t>
            </w:r>
            <w:r w:rsidRPr="005D3639">
              <w:t>the</w:t>
            </w:r>
            <w:r w:rsidR="004D2E44" w:rsidRPr="005D3639">
              <w:t xml:space="preserve"> </w:t>
            </w:r>
            <w:r w:rsidRPr="005D3639">
              <w:t>State</w:t>
            </w:r>
            <w:r w:rsidR="004D2E44" w:rsidRPr="005D3639">
              <w:t xml:space="preserve"> </w:t>
            </w:r>
            <w:r w:rsidRPr="005D3639">
              <w:t>upon</w:t>
            </w:r>
            <w:r w:rsidR="004D2E44" w:rsidRPr="005D3639">
              <w:t xml:space="preserve"> </w:t>
            </w:r>
            <w:r w:rsidRPr="005D3639">
              <w:t>inquiry</w:t>
            </w:r>
            <w:r w:rsidR="004D2E44" w:rsidRPr="005D3639">
              <w:t xml:space="preserve"> </w:t>
            </w:r>
            <w:r w:rsidRPr="005D3639">
              <w:t>within</w:t>
            </w:r>
            <w:r w:rsidR="004D2E44" w:rsidRPr="005D3639">
              <w:t xml:space="preserve"> </w:t>
            </w:r>
            <w:r w:rsidRPr="005D3639">
              <w:t>two</w:t>
            </w:r>
            <w:r w:rsidR="004D2E44" w:rsidRPr="005D3639">
              <w:t xml:space="preserve"> </w:t>
            </w:r>
            <w:r w:rsidRPr="005D3639">
              <w:t>(2)</w:t>
            </w:r>
            <w:r w:rsidR="004D2E44" w:rsidRPr="005D3639">
              <w:t xml:space="preserve"> </w:t>
            </w:r>
            <w:r w:rsidRPr="005D3639">
              <w:t>State</w:t>
            </w:r>
            <w:r w:rsidR="004D2E44" w:rsidRPr="005D3639">
              <w:t xml:space="preserve"> </w:t>
            </w:r>
            <w:r w:rsidRPr="005D3639">
              <w:t>business</w:t>
            </w:r>
            <w:r w:rsidR="004D2E44" w:rsidRPr="005D3639">
              <w:t xml:space="preserve"> </w:t>
            </w:r>
            <w:r w:rsidRPr="005D3639">
              <w:t>hours</w:t>
            </w:r>
            <w:r w:rsidR="004D2E44" w:rsidRPr="005D3639">
              <w:t xml:space="preserve"> </w:t>
            </w:r>
            <w:r w:rsidRPr="005D3639">
              <w:t>of</w:t>
            </w:r>
            <w:r w:rsidR="004D2E44" w:rsidRPr="005D3639">
              <w:t xml:space="preserve"> </w:t>
            </w:r>
            <w:r w:rsidRPr="005D3639">
              <w:t>request</w:t>
            </w:r>
            <w:r w:rsidR="004D2E44" w:rsidRPr="005D3639">
              <w:t xml:space="preserve"> </w:t>
            </w:r>
            <w:r w:rsidRPr="005D3639">
              <w:t>and</w:t>
            </w:r>
            <w:r w:rsidR="004D2E44" w:rsidRPr="005D3639">
              <w:t xml:space="preserve"> </w:t>
            </w:r>
            <w:r w:rsidRPr="005D3639">
              <w:t>resolved</w:t>
            </w:r>
            <w:r w:rsidR="004D2E44" w:rsidRPr="005D3639">
              <w:t xml:space="preserve"> </w:t>
            </w:r>
            <w:r w:rsidRPr="005D3639">
              <w:t>within</w:t>
            </w:r>
            <w:r w:rsidR="004D2E44" w:rsidRPr="005D3639">
              <w:t xml:space="preserve"> </w:t>
            </w:r>
            <w:r w:rsidRPr="005D3639">
              <w:t>an</w:t>
            </w:r>
            <w:r w:rsidR="004D2E44" w:rsidRPr="005D3639">
              <w:t xml:space="preserve"> </w:t>
            </w:r>
            <w:r w:rsidRPr="005D3639">
              <w:t>agreed-upon</w:t>
            </w:r>
            <w:r w:rsidR="004D2E44" w:rsidRPr="005D3639">
              <w:t xml:space="preserve"> </w:t>
            </w:r>
            <w:r w:rsidRPr="005D3639">
              <w:t>schedule</w:t>
            </w:r>
            <w:r w:rsidR="004D2E44" w:rsidRPr="005D3639">
              <w:t xml:space="preserve"> </w:t>
            </w:r>
            <w:r w:rsidRPr="005D3639">
              <w:t>between</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and</w:t>
            </w:r>
            <w:r w:rsidR="004D2E44" w:rsidRPr="005D3639">
              <w:t xml:space="preserve"> </w:t>
            </w:r>
            <w:r w:rsidRPr="005D3639">
              <w:t>the</w:t>
            </w:r>
            <w:r w:rsidR="004D2E44" w:rsidRPr="005D3639">
              <w:t xml:space="preserve"> </w:t>
            </w:r>
            <w:r w:rsidRPr="005D3639">
              <w:t>State,</w:t>
            </w:r>
            <w:r w:rsidR="004D2E44" w:rsidRPr="005D3639">
              <w:t xml:space="preserve"> </w:t>
            </w:r>
            <w:r w:rsidRPr="005D3639">
              <w:t>which</w:t>
            </w:r>
            <w:r w:rsidR="004D2E44" w:rsidRPr="005D3639">
              <w:t xml:space="preserve"> </w:t>
            </w:r>
            <w:r w:rsidRPr="005D3639">
              <w:t>shall</w:t>
            </w:r>
            <w:r w:rsidR="004D2E44" w:rsidRPr="005D3639">
              <w:t xml:space="preserve"> </w:t>
            </w:r>
            <w:r w:rsidRPr="005D3639">
              <w:t>be</w:t>
            </w:r>
            <w:r w:rsidR="004D2E44" w:rsidRPr="005D3639">
              <w:t xml:space="preserve"> </w:t>
            </w:r>
            <w:r w:rsidRPr="005D3639">
              <w:t>measured</w:t>
            </w:r>
            <w:r w:rsidR="004D2E44" w:rsidRPr="005D3639">
              <w:t xml:space="preserve"> </w:t>
            </w:r>
            <w:r w:rsidRPr="005D3639">
              <w:t>on</w:t>
            </w:r>
            <w:r w:rsidR="004D2E44" w:rsidRPr="005D3639">
              <w:t xml:space="preserve"> </w:t>
            </w:r>
            <w:r w:rsidRPr="005D3639">
              <w:t>a</w:t>
            </w:r>
            <w:r w:rsidR="004D2E44" w:rsidRPr="005D3639">
              <w:t xml:space="preserve"> </w:t>
            </w:r>
            <w:r w:rsidRPr="005D3639">
              <w:t>schedule</w:t>
            </w:r>
            <w:r w:rsidR="004D2E44" w:rsidRPr="005D3639">
              <w:t xml:space="preserve"> </w:t>
            </w:r>
            <w:r w:rsidRPr="005D3639">
              <w:t>defined</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and</w:t>
            </w:r>
            <w:r w:rsidR="004D2E44" w:rsidRPr="005D3639">
              <w:t xml:space="preserve"> </w:t>
            </w:r>
            <w:r w:rsidRPr="005D3639">
              <w:t>documented</w:t>
            </w:r>
            <w:r w:rsidR="004D2E44" w:rsidRPr="005D3639">
              <w:t xml:space="preserve"> </w:t>
            </w:r>
            <w:r w:rsidRPr="005D3639">
              <w:t>by</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in</w:t>
            </w:r>
            <w:r w:rsidR="004D2E44" w:rsidRPr="005D3639">
              <w:t xml:space="preserve"> </w:t>
            </w:r>
            <w:r w:rsidRPr="005D3639">
              <w:t>the</w:t>
            </w:r>
            <w:r w:rsidR="004D2E44" w:rsidRPr="005D3639">
              <w:t xml:space="preserve"> </w:t>
            </w:r>
            <w:r w:rsidRPr="005D3639">
              <w:t>M&amp;O</w:t>
            </w:r>
            <w:r w:rsidR="004D2E44" w:rsidRPr="005D3639">
              <w:t xml:space="preserve"> </w:t>
            </w:r>
            <w:r w:rsidRPr="005D3639">
              <w:t>Plan</w:t>
            </w:r>
            <w:r w:rsidR="004D2E44" w:rsidRPr="005D3639">
              <w:t xml:space="preserve"> </w:t>
            </w:r>
            <w:r w:rsidRPr="005D3639">
              <w:t>Deliverable.</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the</w:t>
            </w:r>
            <w:r w:rsidR="004D2E44" w:rsidRPr="005D3639">
              <w:t xml:space="preserve"> </w:t>
            </w:r>
            <w:r w:rsidRPr="005D3639">
              <w:t>fix</w:t>
            </w:r>
            <w:r w:rsidR="004D2E44" w:rsidRPr="005D3639">
              <w:t xml:space="preserve"> </w:t>
            </w:r>
            <w:r w:rsidRPr="005D3639">
              <w:t>in</w:t>
            </w:r>
            <w:r w:rsidR="004D2E44" w:rsidRPr="005D3639">
              <w:t xml:space="preserve"> </w:t>
            </w:r>
            <w:r w:rsidRPr="005D3639">
              <w:t>a</w:t>
            </w:r>
            <w:r w:rsidR="004D2E44" w:rsidRPr="005D3639">
              <w:t xml:space="preserve"> </w:t>
            </w:r>
            <w:r w:rsidRPr="005D3639">
              <w:t>subsequent</w:t>
            </w:r>
            <w:r w:rsidR="004D2E44" w:rsidRPr="005D3639">
              <w:t xml:space="preserve"> </w:t>
            </w:r>
            <w:r w:rsidRPr="005D3639">
              <w:t>release</w:t>
            </w:r>
            <w:r w:rsidR="004D2E44" w:rsidRPr="005D3639">
              <w:t xml:space="preserve"> </w:t>
            </w:r>
            <w:r w:rsidRPr="005D3639">
              <w:t>of</w:t>
            </w:r>
            <w:r w:rsidR="004D2E44" w:rsidRPr="005D3639">
              <w:t xml:space="preserve"> </w:t>
            </w:r>
            <w:r w:rsidRPr="005D3639">
              <w:t>relevant</w:t>
            </w:r>
            <w:r w:rsidR="004D2E44" w:rsidRPr="005D3639">
              <w:t xml:space="preserve"> </w:t>
            </w:r>
            <w:r w:rsidRPr="005D3639">
              <w:t>and</w:t>
            </w:r>
            <w:r w:rsidR="004D2E44" w:rsidRPr="005D3639">
              <w:t xml:space="preserve"> </w:t>
            </w:r>
            <w:r w:rsidRPr="005D3639">
              <w:t>appropriate</w:t>
            </w:r>
            <w:r w:rsidR="004D2E44" w:rsidRPr="005D3639">
              <w:t xml:space="preserve"> </w:t>
            </w:r>
            <w:r w:rsidRPr="005D3639">
              <w:t>Software</w:t>
            </w:r>
            <w:r w:rsidR="004D2E44" w:rsidRPr="005D3639">
              <w:t xml:space="preserve"> </w:t>
            </w:r>
            <w:r w:rsidRPr="005D3639">
              <w:t>or</w:t>
            </w:r>
            <w:r w:rsidR="004D2E44" w:rsidRPr="005D3639">
              <w:t xml:space="preserve"> </w:t>
            </w:r>
            <w:r w:rsidRPr="005D3639">
              <w:t>operational</w:t>
            </w:r>
            <w:r w:rsidR="004D2E44" w:rsidRPr="005D3639">
              <w:t xml:space="preserve"> </w:t>
            </w:r>
            <w:r w:rsidRPr="005D3639">
              <w:t>processes.</w:t>
            </w:r>
            <w:r w:rsidR="004D2E44" w:rsidRPr="005D3639">
              <w:t xml:space="preserve"> </w:t>
            </w:r>
            <w:r w:rsidRPr="005D3639">
              <w:t>Appropriate</w:t>
            </w:r>
            <w:r w:rsidR="004D2E44" w:rsidRPr="005D3639">
              <w:t xml:space="preserve"> </w:t>
            </w:r>
            <w:r w:rsidRPr="005D3639">
              <w:t>documentation</w:t>
            </w:r>
            <w:r w:rsidR="004D2E44" w:rsidRPr="005D3639">
              <w:t xml:space="preserve"> </w:t>
            </w:r>
            <w:r w:rsidRPr="005D3639">
              <w:t>shall</w:t>
            </w:r>
            <w:r w:rsidR="004D2E44" w:rsidRPr="005D3639">
              <w:t xml:space="preserve"> </w:t>
            </w:r>
            <w:r w:rsidRPr="005D3639">
              <w:t>be</w:t>
            </w:r>
            <w:r w:rsidR="004D2E44" w:rsidRPr="005D3639">
              <w:t xml:space="preserve"> </w:t>
            </w:r>
            <w:r w:rsidRPr="005D3639">
              <w:t>included</w:t>
            </w:r>
            <w:r w:rsidR="004D2E44" w:rsidRPr="005D3639">
              <w:t xml:space="preserve"> </w:t>
            </w:r>
            <w:r w:rsidRPr="005D3639">
              <w:t>in</w:t>
            </w:r>
            <w:r w:rsidR="004D2E44" w:rsidRPr="005D3639">
              <w:t xml:space="preserve"> </w:t>
            </w:r>
            <w:r w:rsidRPr="005D3639">
              <w:t>the</w:t>
            </w:r>
            <w:r w:rsidR="004D2E44" w:rsidRPr="005D3639">
              <w:t xml:space="preserve"> </w:t>
            </w:r>
            <w:r w:rsidRPr="005D3639">
              <w:t>M&amp;O</w:t>
            </w:r>
            <w:r w:rsidR="004D2E44" w:rsidRPr="005D3639">
              <w:t xml:space="preserve"> </w:t>
            </w:r>
            <w:r w:rsidRPr="005D3639">
              <w:t>reports.</w:t>
            </w:r>
          </w:p>
        </w:tc>
        <w:tc>
          <w:tcPr>
            <w:tcW w:w="1710" w:type="dxa"/>
            <w:tcMar>
              <w:top w:w="96" w:type="dxa"/>
              <w:left w:w="96" w:type="dxa"/>
              <w:bottom w:w="96" w:type="dxa"/>
              <w:right w:w="96" w:type="dxa"/>
            </w:tcMar>
            <w:hideMark/>
          </w:tcPr>
          <w:p w14:paraId="6DD2753A" w14:textId="7C0A1217" w:rsidR="000D2503" w:rsidRPr="005D3639" w:rsidRDefault="000D2503" w:rsidP="00557EA7">
            <w:r w:rsidRPr="005D3639">
              <w:t>For</w:t>
            </w:r>
            <w:r w:rsidR="004D2E44" w:rsidRPr="005D3639">
              <w:t xml:space="preserve"> </w:t>
            </w:r>
            <w:r w:rsidRPr="005D3639">
              <w:t>each</w:t>
            </w:r>
            <w:r w:rsidR="004D2E44" w:rsidRPr="005D3639">
              <w:t xml:space="preserve"> </w:t>
            </w:r>
            <w:r w:rsidRPr="005D3639">
              <w:t>month</w:t>
            </w:r>
            <w:r w:rsidR="004D2E44" w:rsidRPr="005D3639">
              <w:t xml:space="preserve"> </w:t>
            </w:r>
            <w:r w:rsidRPr="005D3639">
              <w:t>the</w:t>
            </w:r>
            <w:r w:rsidR="004D2E44" w:rsidRPr="005D3639">
              <w:t xml:space="preserve"> </w:t>
            </w:r>
            <w:r w:rsidRPr="005D3639">
              <w:t>Contractor’s</w:t>
            </w:r>
            <w:r w:rsidR="004D2E44" w:rsidRPr="005D3639">
              <w:t xml:space="preserve"> </w:t>
            </w:r>
            <w:r w:rsidRPr="005D3639">
              <w:t>performance</w:t>
            </w:r>
            <w:r w:rsidR="004D2E44" w:rsidRPr="005D3639">
              <w:t xml:space="preserve"> </w:t>
            </w:r>
            <w:r w:rsidRPr="005D3639">
              <w:t>falls</w:t>
            </w:r>
            <w:r w:rsidR="004D2E44" w:rsidRPr="005D3639">
              <w:t xml:space="preserve"> </w:t>
            </w:r>
            <w:r w:rsidRPr="005D3639">
              <w:t>below</w:t>
            </w:r>
            <w:r w:rsidR="004D2E44" w:rsidRPr="005D3639">
              <w:t xml:space="preserve"> </w:t>
            </w:r>
            <w:r w:rsidRPr="005D3639">
              <w:t>the</w:t>
            </w:r>
            <w:r w:rsidR="004D2E44" w:rsidRPr="005D3639">
              <w:t xml:space="preserve"> </w:t>
            </w:r>
            <w:r w:rsidRPr="005D3639">
              <w:t>Expected</w:t>
            </w:r>
            <w:r w:rsidR="004D2E44" w:rsidRPr="005D3639">
              <w:t xml:space="preserve"> </w:t>
            </w:r>
            <w:r w:rsidRPr="005D3639">
              <w:t>Service</w:t>
            </w:r>
            <w:r w:rsidR="004D2E44" w:rsidRPr="005D3639">
              <w:t xml:space="preserve"> </w:t>
            </w:r>
            <w:r w:rsidRPr="005D3639">
              <w:t>Level</w:t>
            </w:r>
            <w:r w:rsidR="004D2E44" w:rsidRPr="005D3639">
              <w:t xml:space="preserve"> </w:t>
            </w:r>
            <w:r w:rsidRPr="005D3639">
              <w:t>Agreement,</w:t>
            </w:r>
            <w:r w:rsidR="004D2E44" w:rsidRPr="005D3639">
              <w:t xml:space="preserve"> </w:t>
            </w:r>
            <w:r w:rsidRPr="005D3639">
              <w:t>the</w:t>
            </w:r>
            <w:r w:rsidR="004D2E44" w:rsidRPr="005D3639">
              <w:t xml:space="preserve"> </w:t>
            </w:r>
            <w:r w:rsidRPr="005D3639">
              <w:t>Contractor’s</w:t>
            </w:r>
            <w:r w:rsidR="004D2E44" w:rsidRPr="005D3639">
              <w:t xml:space="preserve"> </w:t>
            </w:r>
            <w:r w:rsidRPr="005D3639">
              <w:t>invoice</w:t>
            </w:r>
            <w:r w:rsidR="004D2E44" w:rsidRPr="005D3639">
              <w:t xml:space="preserve"> </w:t>
            </w:r>
            <w:r w:rsidRPr="005D3639">
              <w:t>payment</w:t>
            </w:r>
            <w:r w:rsidR="004D2E44" w:rsidRPr="005D3639">
              <w:t xml:space="preserve"> </w:t>
            </w:r>
            <w:r w:rsidRPr="005D3639">
              <w:t>amount</w:t>
            </w:r>
            <w:r w:rsidR="004D2E44" w:rsidRPr="005D3639">
              <w:t xml:space="preserve"> </w:t>
            </w:r>
            <w:r w:rsidRPr="005D3639">
              <w:t>shall</w:t>
            </w:r>
            <w:r w:rsidR="004D2E44" w:rsidRPr="005D3639">
              <w:t xml:space="preserve"> </w:t>
            </w:r>
            <w:r w:rsidRPr="005D3639">
              <w:t>be</w:t>
            </w:r>
            <w:r w:rsidR="004D2E44" w:rsidRPr="005D3639">
              <w:t xml:space="preserve"> </w:t>
            </w:r>
            <w:r w:rsidRPr="005D3639">
              <w:t>reduced</w:t>
            </w:r>
            <w:r w:rsidR="004D2E44" w:rsidRPr="005D3639">
              <w:t xml:space="preserve"> </w:t>
            </w:r>
            <w:r w:rsidRPr="005D3639">
              <w:t>to</w:t>
            </w:r>
            <w:r w:rsidR="004D2E44" w:rsidRPr="005D3639">
              <w:t xml:space="preserve"> </w:t>
            </w:r>
            <w:r w:rsidRPr="005D3639">
              <w:t>$1000.00</w:t>
            </w:r>
            <w:r w:rsidR="004D2E44" w:rsidRPr="005D3639">
              <w:t xml:space="preserve"> </w:t>
            </w:r>
            <w:r w:rsidRPr="005D3639">
              <w:t>per</w:t>
            </w:r>
            <w:r w:rsidR="004D2E44" w:rsidRPr="005D3639">
              <w:t xml:space="preserve"> </w:t>
            </w:r>
            <w:r w:rsidRPr="005D3639">
              <w:rPr>
                <w:b/>
              </w:rPr>
              <w:t>Severity</w:t>
            </w:r>
            <w:r w:rsidR="004D2E44" w:rsidRPr="005D3639">
              <w:rPr>
                <w:b/>
              </w:rPr>
              <w:t xml:space="preserve"> </w:t>
            </w:r>
            <w:r w:rsidRPr="005D3639">
              <w:rPr>
                <w:b/>
              </w:rPr>
              <w:t>Level</w:t>
            </w:r>
            <w:r w:rsidR="004D2E44" w:rsidRPr="005D3639">
              <w:rPr>
                <w:b/>
              </w:rPr>
              <w:t xml:space="preserve"> </w:t>
            </w:r>
            <w:r w:rsidRPr="005D3639">
              <w:rPr>
                <w:b/>
              </w:rPr>
              <w:t>1</w:t>
            </w:r>
            <w:r w:rsidR="004D2E44" w:rsidRPr="005D3639">
              <w:rPr>
                <w:b/>
              </w:rPr>
              <w:t xml:space="preserve"> </w:t>
            </w:r>
            <w:r w:rsidRPr="005D3639">
              <w:rPr>
                <w:b/>
              </w:rPr>
              <w:t>and</w:t>
            </w:r>
            <w:r w:rsidR="004D2E44" w:rsidRPr="005D3639">
              <w:rPr>
                <w:b/>
              </w:rPr>
              <w:t xml:space="preserve"> </w:t>
            </w:r>
            <w:r w:rsidRPr="005D3639">
              <w:rPr>
                <w:b/>
              </w:rPr>
              <w:t>Severity</w:t>
            </w:r>
            <w:r w:rsidR="004D2E44" w:rsidRPr="005D3639">
              <w:rPr>
                <w:b/>
              </w:rPr>
              <w:t xml:space="preserve"> </w:t>
            </w:r>
            <w:r w:rsidRPr="005D3639">
              <w:rPr>
                <w:b/>
              </w:rPr>
              <w:t>Level</w:t>
            </w:r>
            <w:r w:rsidR="004D2E44" w:rsidRPr="005D3639">
              <w:rPr>
                <w:b/>
              </w:rPr>
              <w:t xml:space="preserve"> </w:t>
            </w:r>
            <w:r w:rsidRPr="005D3639">
              <w:rPr>
                <w:b/>
              </w:rPr>
              <w:t>2</w:t>
            </w:r>
            <w:r w:rsidR="004D2E44" w:rsidRPr="005D3639">
              <w:rPr>
                <w:b/>
              </w:rPr>
              <w:t xml:space="preserve"> </w:t>
            </w:r>
            <w:r w:rsidRPr="005D3639">
              <w:rPr>
                <w:b/>
              </w:rPr>
              <w:t>Deficiency</w:t>
            </w:r>
            <w:r w:rsidR="004D2E44" w:rsidRPr="005D3639">
              <w:rPr>
                <w:b/>
              </w:rPr>
              <w:t xml:space="preserve"> </w:t>
            </w:r>
            <w:r w:rsidRPr="005D3639">
              <w:rPr>
                <w:b/>
              </w:rPr>
              <w:t>identification</w:t>
            </w:r>
            <w:r w:rsidR="004D2E44" w:rsidRPr="005D3639">
              <w:t xml:space="preserve"> </w:t>
            </w:r>
            <w:r w:rsidRPr="005D3639">
              <w:t>and</w:t>
            </w:r>
            <w:r w:rsidR="004D2E44" w:rsidRPr="005D3639">
              <w:t xml:space="preserve"> </w:t>
            </w:r>
            <w:r w:rsidRPr="005D3639">
              <w:t>reduced</w:t>
            </w:r>
            <w:r w:rsidR="004D2E44" w:rsidRPr="005D3639">
              <w:t xml:space="preserve"> </w:t>
            </w:r>
            <w:r w:rsidRPr="005D3639">
              <w:t>to</w:t>
            </w:r>
            <w:r w:rsidR="004D2E44" w:rsidRPr="005D3639">
              <w:t xml:space="preserve"> </w:t>
            </w:r>
            <w:r w:rsidRPr="005D3639">
              <w:t>$500.00</w:t>
            </w:r>
            <w:r w:rsidR="004D2E44" w:rsidRPr="005D3639">
              <w:t xml:space="preserve"> </w:t>
            </w:r>
            <w:r w:rsidRPr="005D3639">
              <w:t>per</w:t>
            </w:r>
            <w:r w:rsidR="004D2E44" w:rsidRPr="005D3639">
              <w:t xml:space="preserve"> </w:t>
            </w:r>
            <w:r w:rsidRPr="005D3639">
              <w:rPr>
                <w:b/>
              </w:rPr>
              <w:t>Severity</w:t>
            </w:r>
            <w:r w:rsidR="004D2E44" w:rsidRPr="005D3639">
              <w:rPr>
                <w:b/>
              </w:rPr>
              <w:t xml:space="preserve"> </w:t>
            </w:r>
            <w:r w:rsidRPr="005D3639">
              <w:rPr>
                <w:b/>
              </w:rPr>
              <w:t>Level</w:t>
            </w:r>
            <w:r w:rsidR="004D2E44" w:rsidRPr="005D3639">
              <w:rPr>
                <w:b/>
              </w:rPr>
              <w:t xml:space="preserve"> </w:t>
            </w:r>
            <w:r w:rsidRPr="005D3639">
              <w:rPr>
                <w:b/>
              </w:rPr>
              <w:t>3</w:t>
            </w:r>
            <w:r w:rsidR="004D2E44" w:rsidRPr="005D3639">
              <w:rPr>
                <w:b/>
              </w:rPr>
              <w:t xml:space="preserve"> </w:t>
            </w:r>
            <w:r w:rsidRPr="005D3639">
              <w:rPr>
                <w:b/>
              </w:rPr>
              <w:t>and</w:t>
            </w:r>
            <w:r w:rsidR="004D2E44" w:rsidRPr="005D3639">
              <w:rPr>
                <w:b/>
              </w:rPr>
              <w:t xml:space="preserve"> </w:t>
            </w:r>
            <w:r w:rsidRPr="005D3639">
              <w:rPr>
                <w:b/>
              </w:rPr>
              <w:t>Level</w:t>
            </w:r>
            <w:r w:rsidR="004D2E44" w:rsidRPr="005D3639">
              <w:rPr>
                <w:b/>
              </w:rPr>
              <w:t xml:space="preserve"> </w:t>
            </w:r>
            <w:r w:rsidRPr="005D3639">
              <w:rPr>
                <w:b/>
              </w:rPr>
              <w:t>4</w:t>
            </w:r>
            <w:r w:rsidR="004D2E44" w:rsidRPr="005D3639">
              <w:rPr>
                <w:b/>
              </w:rPr>
              <w:t xml:space="preserve"> </w:t>
            </w:r>
            <w:r w:rsidRPr="005D3639">
              <w:rPr>
                <w:b/>
              </w:rPr>
              <w:t>Deficiency</w:t>
            </w:r>
            <w:r w:rsidR="004D2E44" w:rsidRPr="005D3639">
              <w:rPr>
                <w:b/>
              </w:rPr>
              <w:t xml:space="preserve"> </w:t>
            </w:r>
            <w:r w:rsidRPr="005D3639">
              <w:rPr>
                <w:b/>
              </w:rPr>
              <w:t>identification</w:t>
            </w:r>
            <w:r w:rsidRPr="005D3639">
              <w:t>.</w:t>
            </w:r>
          </w:p>
        </w:tc>
      </w:tr>
      <w:tr w:rsidR="005D08FE" w:rsidRPr="005D3639" w14:paraId="084060B4" w14:textId="77777777" w:rsidTr="00B31BFF">
        <w:tc>
          <w:tcPr>
            <w:tcW w:w="1620" w:type="dxa"/>
            <w:tcMar>
              <w:top w:w="0" w:type="dxa"/>
              <w:left w:w="108" w:type="dxa"/>
              <w:bottom w:w="0" w:type="dxa"/>
              <w:right w:w="108" w:type="dxa"/>
            </w:tcMar>
            <w:vAlign w:val="center"/>
            <w:hideMark/>
          </w:tcPr>
          <w:p w14:paraId="184E7BA9" w14:textId="48DBE9FE" w:rsidR="000D2503" w:rsidRPr="005D3639" w:rsidRDefault="00717936" w:rsidP="00557EA7">
            <w:r>
              <w:t>STARS Solution</w:t>
            </w:r>
            <w:r w:rsidR="004D2E44" w:rsidRPr="005D3639">
              <w:t xml:space="preserve"> </w:t>
            </w:r>
            <w:r w:rsidR="000D2503" w:rsidRPr="005D3639">
              <w:t>Application</w:t>
            </w:r>
            <w:r w:rsidR="004D2E44" w:rsidRPr="005D3639">
              <w:t xml:space="preserve"> </w:t>
            </w:r>
            <w:r w:rsidR="000D2503" w:rsidRPr="005D3639">
              <w:t>Programming</w:t>
            </w:r>
            <w:r w:rsidR="004D2E44" w:rsidRPr="005D3639">
              <w:t xml:space="preserve"> </w:t>
            </w:r>
            <w:r w:rsidR="000D2503" w:rsidRPr="005D3639">
              <w:t>Interface</w:t>
            </w:r>
            <w:r w:rsidR="004D2E44" w:rsidRPr="005D3639">
              <w:t xml:space="preserve"> </w:t>
            </w:r>
            <w:r w:rsidR="000D2503" w:rsidRPr="005D3639">
              <w:t>(APIs)</w:t>
            </w:r>
          </w:p>
        </w:tc>
        <w:tc>
          <w:tcPr>
            <w:tcW w:w="5855" w:type="dxa"/>
            <w:tcMar>
              <w:top w:w="0" w:type="dxa"/>
              <w:left w:w="108" w:type="dxa"/>
              <w:bottom w:w="0" w:type="dxa"/>
              <w:right w:w="108" w:type="dxa"/>
            </w:tcMar>
            <w:hideMark/>
          </w:tcPr>
          <w:p w14:paraId="15EACD67" w14:textId="1153B8D5" w:rsidR="000D2503" w:rsidRPr="005D3639" w:rsidRDefault="000D2503" w:rsidP="00557EA7">
            <w:r w:rsidRPr="005D3639">
              <w:t>The</w:t>
            </w:r>
            <w:r w:rsidR="004D2E44" w:rsidRPr="005D3639">
              <w:t xml:space="preserve"> </w:t>
            </w:r>
            <w:r w:rsidR="00AE7A24" w:rsidRPr="005D3639">
              <w:t>Contractor</w:t>
            </w:r>
            <w:r w:rsidR="004D2E44" w:rsidRPr="005D3639">
              <w:t xml:space="preserve"> </w:t>
            </w:r>
            <w:r w:rsidRPr="005D3639">
              <w:t>shall</w:t>
            </w:r>
            <w:r w:rsidR="004D2E44" w:rsidRPr="005D3639">
              <w:t xml:space="preserve"> </w:t>
            </w:r>
            <w:r w:rsidRPr="005D3639">
              <w:t>ensure</w:t>
            </w:r>
            <w:r w:rsidR="004D2E44" w:rsidRPr="005D3639">
              <w:t xml:space="preserve"> </w:t>
            </w:r>
            <w:r w:rsidRPr="005D3639">
              <w:t>99.9%</w:t>
            </w:r>
            <w:r w:rsidR="004D2E44" w:rsidRPr="005D3639">
              <w:t xml:space="preserve"> </w:t>
            </w:r>
            <w:r w:rsidRPr="005D3639">
              <w:t>uptime</w:t>
            </w:r>
            <w:r w:rsidR="004D2E44" w:rsidRPr="005D3639">
              <w:t xml:space="preserve"> </w:t>
            </w:r>
            <w:r w:rsidRPr="005D3639">
              <w:t>for</w:t>
            </w:r>
            <w:r w:rsidR="004D2E44" w:rsidRPr="005D3639">
              <w:t xml:space="preserve"> </w:t>
            </w:r>
            <w:r w:rsidRPr="005D3639">
              <w:t>each</w:t>
            </w:r>
            <w:r w:rsidR="004D2E44" w:rsidRPr="005D3639">
              <w:t xml:space="preserve"> </w:t>
            </w:r>
            <w:r w:rsidRPr="005D3639">
              <w:t>System</w:t>
            </w:r>
            <w:r w:rsidR="004D2E44" w:rsidRPr="005D3639">
              <w:t xml:space="preserve"> </w:t>
            </w:r>
            <w:r w:rsidRPr="005D3639">
              <w:t>APIs</w:t>
            </w:r>
            <w:r w:rsidR="004D2E44" w:rsidRPr="005D3639">
              <w:t xml:space="preserve"> </w:t>
            </w:r>
            <w:r w:rsidRPr="005D3639">
              <w:t>(inbound</w:t>
            </w:r>
            <w:r w:rsidR="004D2E44" w:rsidRPr="005D3639">
              <w:t xml:space="preserve"> </w:t>
            </w:r>
            <w:r w:rsidRPr="005D3639">
              <w:t>and</w:t>
            </w:r>
            <w:r w:rsidR="004D2E44" w:rsidRPr="005D3639">
              <w:t xml:space="preserve"> </w:t>
            </w:r>
            <w:r w:rsidRPr="005D3639">
              <w:t>outbound),</w:t>
            </w:r>
            <w:r w:rsidR="004D2E44" w:rsidRPr="005D3639">
              <w:t xml:space="preserve"> </w:t>
            </w:r>
            <w:r w:rsidRPr="005D3639">
              <w:t>measured</w:t>
            </w:r>
            <w:r w:rsidR="004D2E44" w:rsidRPr="005D3639">
              <w:t xml:space="preserve"> </w:t>
            </w:r>
            <w:r w:rsidRPr="005D3639">
              <w:t>over</w:t>
            </w:r>
            <w:r w:rsidR="004D2E44" w:rsidRPr="005D3639">
              <w:t xml:space="preserve"> </w:t>
            </w:r>
            <w:r w:rsidRPr="005D3639">
              <w:t>a</w:t>
            </w:r>
            <w:r w:rsidR="004D2E44" w:rsidRPr="005D3639">
              <w:t xml:space="preserve"> </w:t>
            </w:r>
            <w:r w:rsidRPr="005D3639">
              <w:t>consecutive</w:t>
            </w:r>
            <w:r w:rsidR="004D2E44" w:rsidRPr="005D3639">
              <w:t xml:space="preserve"> </w:t>
            </w:r>
            <w:r w:rsidR="00AE7A24" w:rsidRPr="005D3639">
              <w:t>24-</w:t>
            </w:r>
            <w:r w:rsidRPr="005D3639">
              <w:t>hour</w:t>
            </w:r>
            <w:r w:rsidR="004D2E44" w:rsidRPr="005D3639">
              <w:t xml:space="preserve"> </w:t>
            </w:r>
            <w:r w:rsidRPr="005D3639">
              <w:t>period</w:t>
            </w:r>
            <w:r w:rsidR="004D2E44" w:rsidRPr="005D3639">
              <w:t xml:space="preserve"> </w:t>
            </w:r>
            <w:r w:rsidRPr="005D3639">
              <w:t>by</w:t>
            </w:r>
            <w:r w:rsidR="004D2E44" w:rsidRPr="005D3639">
              <w:t xml:space="preserve"> </w:t>
            </w:r>
            <w:r w:rsidRPr="005D3639">
              <w:t>a</w:t>
            </w:r>
            <w:r w:rsidR="004D2E44" w:rsidRPr="005D3639">
              <w:t xml:space="preserve"> </w:t>
            </w:r>
            <w:r w:rsidRPr="005D3639">
              <w:t>State-approved</w:t>
            </w:r>
            <w:r w:rsidR="004D2E44" w:rsidRPr="005D3639">
              <w:t xml:space="preserve"> </w:t>
            </w:r>
            <w:r w:rsidRPr="005D3639">
              <w:t>monitoring</w:t>
            </w:r>
            <w:r w:rsidR="004D2E44" w:rsidRPr="005D3639">
              <w:t xml:space="preserve"> </w:t>
            </w:r>
            <w:r w:rsidRPr="005D3639">
              <w:t>tool.</w:t>
            </w:r>
            <w:r w:rsidR="004D2E44" w:rsidRPr="005D3639">
              <w:t xml:space="preserve"> </w:t>
            </w:r>
            <w:r w:rsidRPr="005D3639">
              <w:t>Uptime</w:t>
            </w:r>
            <w:r w:rsidR="004D2E44" w:rsidRPr="005D3639">
              <w:t xml:space="preserve"> </w:t>
            </w:r>
            <w:r w:rsidRPr="005D3639">
              <w:t>shall</w:t>
            </w:r>
            <w:r w:rsidR="004D2E44" w:rsidRPr="005D3639">
              <w:t xml:space="preserve"> </w:t>
            </w:r>
            <w:r w:rsidRPr="005D3639">
              <w:t>mean</w:t>
            </w:r>
            <w:r w:rsidR="004D2E44" w:rsidRPr="005D3639">
              <w:t xml:space="preserve"> </w:t>
            </w:r>
            <w:r w:rsidRPr="005D3639">
              <w:t>that</w:t>
            </w:r>
            <w:r w:rsidR="004D2E44" w:rsidRPr="005D3639">
              <w:t xml:space="preserve"> </w:t>
            </w:r>
            <w:r w:rsidRPr="005D3639">
              <w:t>all</w:t>
            </w:r>
            <w:r w:rsidR="004D2E44" w:rsidRPr="005D3639">
              <w:t xml:space="preserve"> </w:t>
            </w:r>
            <w:r w:rsidRPr="005D3639">
              <w:t>System</w:t>
            </w:r>
            <w:r w:rsidR="004D2E44" w:rsidRPr="005D3639">
              <w:t xml:space="preserve"> </w:t>
            </w:r>
            <w:r w:rsidRPr="005D3639">
              <w:t>APIs</w:t>
            </w:r>
            <w:r w:rsidR="004D2E44" w:rsidRPr="005D3639">
              <w:t xml:space="preserve"> </w:t>
            </w:r>
            <w:r w:rsidRPr="005D3639">
              <w:t>are</w:t>
            </w:r>
            <w:r w:rsidR="004D2E44" w:rsidRPr="005D3639">
              <w:t xml:space="preserve"> </w:t>
            </w:r>
            <w:r w:rsidRPr="005D3639">
              <w:t>up,</w:t>
            </w:r>
            <w:r w:rsidR="004D2E44" w:rsidRPr="005D3639">
              <w:t xml:space="preserve"> </w:t>
            </w:r>
            <w:r w:rsidRPr="005D3639">
              <w:t>running,</w:t>
            </w:r>
            <w:r w:rsidR="004D2E44" w:rsidRPr="005D3639">
              <w:t xml:space="preserve"> </w:t>
            </w:r>
            <w:r w:rsidRPr="005D3639">
              <w:t>and</w:t>
            </w:r>
            <w:r w:rsidR="004D2E44" w:rsidRPr="005D3639">
              <w:t xml:space="preserve"> </w:t>
            </w:r>
            <w:r w:rsidRPr="005D3639">
              <w:t>functioning</w:t>
            </w:r>
            <w:r w:rsidR="004D2E44" w:rsidRPr="005D3639">
              <w:t xml:space="preserve"> </w:t>
            </w:r>
            <w:r w:rsidRPr="005D3639">
              <w:t>in</w:t>
            </w:r>
            <w:r w:rsidR="004D2E44" w:rsidRPr="005D3639">
              <w:t xml:space="preserve"> </w:t>
            </w:r>
            <w:r w:rsidRPr="005D3639">
              <w:t>accordance</w:t>
            </w:r>
            <w:r w:rsidR="004D2E44" w:rsidRPr="005D3639">
              <w:t xml:space="preserve"> </w:t>
            </w:r>
            <w:r w:rsidRPr="005D3639">
              <w:t>with</w:t>
            </w:r>
            <w:r w:rsidR="004D2E44" w:rsidRPr="005D3639">
              <w:t xml:space="preserve"> </w:t>
            </w:r>
            <w:r w:rsidRPr="005D3639">
              <w:t>the</w:t>
            </w:r>
            <w:r w:rsidR="004D2E44" w:rsidRPr="005D3639">
              <w:t xml:space="preserve"> </w:t>
            </w:r>
            <w:r w:rsidRPr="005D3639">
              <w:t>specifications</w:t>
            </w:r>
            <w:r w:rsidR="004D2E44" w:rsidRPr="005D3639">
              <w:t xml:space="preserve"> </w:t>
            </w:r>
            <w:r w:rsidRPr="005D3639">
              <w:t>in</w:t>
            </w:r>
            <w:r w:rsidR="004D2E44" w:rsidRPr="005D3639">
              <w:t xml:space="preserve"> </w:t>
            </w:r>
            <w:r w:rsidRPr="005D3639">
              <w:t>the</w:t>
            </w:r>
            <w:r w:rsidR="004D2E44" w:rsidRPr="005D3639">
              <w:t xml:space="preserve"> </w:t>
            </w:r>
            <w:r w:rsidRPr="005D3639">
              <w:t>Agreement.</w:t>
            </w:r>
            <w:r w:rsidR="004D2E44" w:rsidRPr="005D3639">
              <w:t xml:space="preserve"> </w:t>
            </w:r>
            <w:r w:rsidRPr="005D3639">
              <w:t>Unscheduled</w:t>
            </w:r>
            <w:r w:rsidR="004D2E44" w:rsidRPr="005D3639">
              <w:t xml:space="preserve"> </w:t>
            </w:r>
            <w:r w:rsidRPr="005D3639">
              <w:t>downtime</w:t>
            </w:r>
            <w:r w:rsidR="004D2E44" w:rsidRPr="005D3639">
              <w:t xml:space="preserve"> </w:t>
            </w:r>
            <w:r w:rsidRPr="005D3639">
              <w:t>resulting</w:t>
            </w:r>
            <w:r w:rsidR="004D2E44" w:rsidRPr="005D3639">
              <w:t xml:space="preserve"> </w:t>
            </w:r>
            <w:r w:rsidRPr="005D3639">
              <w:t>from</w:t>
            </w:r>
            <w:r w:rsidR="004D2E44" w:rsidRPr="005D3639">
              <w:t xml:space="preserve"> </w:t>
            </w:r>
            <w:r w:rsidRPr="005D3639">
              <w:t>infrastructure</w:t>
            </w:r>
            <w:r w:rsidR="004D2E44" w:rsidRPr="005D3639">
              <w:rPr>
                <w:color w:val="FF0000"/>
              </w:rPr>
              <w:t xml:space="preserve"> </w:t>
            </w:r>
            <w:r w:rsidRPr="005D3639">
              <w:t>controlled</w:t>
            </w:r>
            <w:r w:rsidR="004D2E44" w:rsidRPr="005D3639">
              <w:t xml:space="preserve"> </w:t>
            </w:r>
            <w:r w:rsidRPr="005D3639">
              <w:t>and</w:t>
            </w:r>
            <w:r w:rsidR="004D2E44" w:rsidRPr="005D3639">
              <w:t xml:space="preserve"> </w:t>
            </w:r>
            <w:r w:rsidRPr="005D3639">
              <w:t>managed</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or</w:t>
            </w:r>
            <w:r w:rsidR="004D2E44" w:rsidRPr="005D3639">
              <w:t xml:space="preserve"> </w:t>
            </w:r>
            <w:r w:rsidRPr="005D3639">
              <w:t>third</w:t>
            </w:r>
            <w:r w:rsidR="004D2E44" w:rsidRPr="005D3639">
              <w:t xml:space="preserve"> </w:t>
            </w:r>
            <w:r w:rsidRPr="005D3639">
              <w:t>parties</w:t>
            </w:r>
            <w:r w:rsidR="004D2E44" w:rsidRPr="005D3639">
              <w:t xml:space="preserve"> </w:t>
            </w:r>
            <w:r w:rsidRPr="005D3639">
              <w:t>or</w:t>
            </w:r>
            <w:r w:rsidR="004D2E44" w:rsidRPr="005D3639">
              <w:t xml:space="preserve"> </w:t>
            </w:r>
            <w:r w:rsidRPr="005D3639">
              <w:t>due</w:t>
            </w:r>
            <w:r w:rsidR="004D2E44" w:rsidRPr="005D3639">
              <w:t xml:space="preserve"> </w:t>
            </w:r>
            <w:r w:rsidRPr="005D3639">
              <w:t>to</w:t>
            </w:r>
            <w:r w:rsidR="004D2E44" w:rsidRPr="005D3639">
              <w:t xml:space="preserve"> </w:t>
            </w:r>
            <w:r w:rsidRPr="005D3639">
              <w:t>failure</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or</w:t>
            </w:r>
            <w:r w:rsidR="004D2E44" w:rsidRPr="005D3639">
              <w:t xml:space="preserve"> </w:t>
            </w:r>
            <w:r w:rsidRPr="005D3639">
              <w:t>third</w:t>
            </w:r>
            <w:r w:rsidR="004D2E44" w:rsidRPr="005D3639">
              <w:t xml:space="preserve"> </w:t>
            </w:r>
            <w:r w:rsidRPr="005D3639">
              <w:t>parties</w:t>
            </w:r>
            <w:r w:rsidR="004D2E44" w:rsidRPr="005D3639">
              <w:t xml:space="preserve"> </w:t>
            </w:r>
            <w:r w:rsidRPr="005D3639">
              <w:t>to</w:t>
            </w:r>
            <w:r w:rsidR="004D2E44" w:rsidRPr="005D3639">
              <w:t xml:space="preserve"> </w:t>
            </w:r>
            <w:r w:rsidRPr="005D3639">
              <w:t>execute</w:t>
            </w:r>
            <w:r w:rsidR="004D2E44" w:rsidRPr="005D3639">
              <w:t xml:space="preserve"> </w:t>
            </w:r>
            <w:r w:rsidRPr="005D3639">
              <w:t>on</w:t>
            </w:r>
            <w:r w:rsidR="004D2E44" w:rsidRPr="005D3639">
              <w:t xml:space="preserve"> </w:t>
            </w:r>
            <w:r w:rsidRPr="005D3639">
              <w:t>its</w:t>
            </w:r>
            <w:r w:rsidR="004D2E44" w:rsidRPr="005D3639">
              <w:t xml:space="preserve"> </w:t>
            </w:r>
            <w:r w:rsidRPr="005D3639">
              <w:t>responsibilities</w:t>
            </w:r>
            <w:r w:rsidR="004D2E44" w:rsidRPr="005D3639">
              <w:t xml:space="preserve"> </w:t>
            </w:r>
            <w:r w:rsidRPr="005D3639">
              <w:t>related</w:t>
            </w:r>
            <w:r w:rsidR="004D2E44" w:rsidRPr="005D3639">
              <w:t xml:space="preserve"> </w:t>
            </w:r>
            <w:r w:rsidRPr="005D3639">
              <w:t>to</w:t>
            </w:r>
            <w:r w:rsidR="004D2E44" w:rsidRPr="005D3639">
              <w:t xml:space="preserve"> </w:t>
            </w:r>
            <w:r w:rsidRPr="005D3639">
              <w:t>maintenance</w:t>
            </w:r>
            <w:r w:rsidR="004D2E44" w:rsidRPr="005D3639">
              <w:t xml:space="preserve"> </w:t>
            </w:r>
            <w:r w:rsidRPr="005D3639">
              <w:t>or</w:t>
            </w:r>
            <w:r w:rsidR="004D2E44" w:rsidRPr="005D3639">
              <w:t xml:space="preserve"> </w:t>
            </w:r>
            <w:r w:rsidRPr="005D3639">
              <w:t>oversight</w:t>
            </w:r>
            <w:r w:rsidR="004D2E44" w:rsidRPr="005D3639">
              <w:t xml:space="preserve"> </w:t>
            </w:r>
            <w:r w:rsidRPr="005D3639">
              <w:t>of</w:t>
            </w:r>
            <w:r w:rsidR="004D2E44" w:rsidRPr="005D3639">
              <w:t xml:space="preserve"> </w:t>
            </w:r>
            <w:r w:rsidR="00717936">
              <w:t>the STARS Solution</w:t>
            </w:r>
            <w:r w:rsidR="004D2E44" w:rsidRPr="005D3639">
              <w:t xml:space="preserve"> </w:t>
            </w:r>
            <w:r w:rsidRPr="005D3639">
              <w:t>or</w:t>
            </w:r>
            <w:r w:rsidR="004D2E44" w:rsidRPr="005D3639">
              <w:t xml:space="preserve"> </w:t>
            </w:r>
            <w:r w:rsidRPr="005D3639">
              <w:t>related</w:t>
            </w:r>
            <w:r w:rsidR="004D2E44" w:rsidRPr="005D3639">
              <w:t xml:space="preserve"> </w:t>
            </w:r>
            <w:r w:rsidRPr="005D3639">
              <w:t>systems,</w:t>
            </w:r>
            <w:r w:rsidR="004D2E44" w:rsidRPr="005D3639">
              <w:t xml:space="preserve"> </w:t>
            </w:r>
            <w:r w:rsidRPr="005D3639">
              <w:t>will</w:t>
            </w:r>
            <w:r w:rsidR="004D2E44" w:rsidRPr="005D3639">
              <w:t xml:space="preserve"> </w:t>
            </w:r>
            <w:r w:rsidRPr="005D3639">
              <w:t>not</w:t>
            </w:r>
            <w:r w:rsidR="004D2E44" w:rsidRPr="005D3639">
              <w:t xml:space="preserve"> </w:t>
            </w:r>
            <w:r w:rsidRPr="005D3639">
              <w:t>be</w:t>
            </w:r>
            <w:r w:rsidR="004D2E44" w:rsidRPr="005D3639">
              <w:t xml:space="preserve"> </w:t>
            </w:r>
            <w:r w:rsidRPr="005D3639">
              <w:t>considered</w:t>
            </w:r>
            <w:r w:rsidR="004D2E44" w:rsidRPr="005D3639">
              <w:t xml:space="preserve"> </w:t>
            </w:r>
            <w:r w:rsidRPr="005D3639">
              <w:t>as</w:t>
            </w:r>
            <w:r w:rsidR="004D2E44" w:rsidRPr="005D3639">
              <w:t xml:space="preserve"> </w:t>
            </w:r>
            <w:r w:rsidRPr="005D3639">
              <w:t>a</w:t>
            </w:r>
            <w:r w:rsidR="004D2E44" w:rsidRPr="005D3639">
              <w:t xml:space="preserve"> </w:t>
            </w:r>
            <w:r w:rsidRPr="005D3639">
              <w:t>measured</w:t>
            </w:r>
            <w:r w:rsidR="004D2E44" w:rsidRPr="005D3639">
              <w:t xml:space="preserve"> </w:t>
            </w:r>
            <w:r w:rsidRPr="005D3639">
              <w:t>SLA</w:t>
            </w:r>
            <w:r w:rsidR="004D2E44" w:rsidRPr="005D3639">
              <w:t xml:space="preserve"> </w:t>
            </w:r>
            <w:r w:rsidRPr="005D3639">
              <w:t>event.</w:t>
            </w:r>
            <w:r w:rsidR="004D2E44" w:rsidRPr="005D3639">
              <w:rPr>
                <w:b/>
              </w:rPr>
              <w:t xml:space="preserve"> </w:t>
            </w:r>
            <w:r w:rsidRPr="005D3639">
              <w:t>Unscheduled</w:t>
            </w:r>
            <w:r w:rsidR="004D2E44" w:rsidRPr="005D3639">
              <w:t xml:space="preserve"> </w:t>
            </w:r>
            <w:r w:rsidRPr="005D3639">
              <w:t>downtime</w:t>
            </w:r>
            <w:r w:rsidR="004D2E44" w:rsidRPr="005D3639">
              <w:t xml:space="preserve"> </w:t>
            </w:r>
            <w:r w:rsidRPr="005D3639">
              <w:t>resulting</w:t>
            </w:r>
            <w:r w:rsidR="004D2E44" w:rsidRPr="005D3639">
              <w:t xml:space="preserve"> </w:t>
            </w:r>
            <w:r w:rsidRPr="005D3639">
              <w:t>from</w:t>
            </w:r>
            <w:r w:rsidR="004D2E44" w:rsidRPr="005D3639">
              <w:t xml:space="preserve"> </w:t>
            </w:r>
            <w:r w:rsidRPr="005D3639">
              <w:t>use</w:t>
            </w:r>
            <w:r w:rsidR="004D2E44" w:rsidRPr="005D3639">
              <w:t xml:space="preserve"> </w:t>
            </w:r>
            <w:r w:rsidRPr="005D3639">
              <w:t>that</w:t>
            </w:r>
            <w:r w:rsidR="004D2E44" w:rsidRPr="005D3639">
              <w:t xml:space="preserve"> </w:t>
            </w:r>
            <w:r w:rsidRPr="005D3639">
              <w:t>is</w:t>
            </w:r>
            <w:r w:rsidR="004D2E44" w:rsidRPr="005D3639">
              <w:t xml:space="preserve"> </w:t>
            </w:r>
            <w:r w:rsidRPr="005D3639">
              <w:t>over</w:t>
            </w:r>
            <w:r w:rsidR="004D2E44" w:rsidRPr="005D3639">
              <w:t xml:space="preserve"> </w:t>
            </w:r>
            <w:r w:rsidRPr="005D3639">
              <w:t>and</w:t>
            </w:r>
            <w:r w:rsidR="004D2E44" w:rsidRPr="005D3639">
              <w:t xml:space="preserve"> </w:t>
            </w:r>
            <w:r w:rsidRPr="005D3639">
              <w:t>above</w:t>
            </w:r>
            <w:r w:rsidR="004D2E44" w:rsidRPr="005D3639">
              <w:t xml:space="preserve"> </w:t>
            </w:r>
            <w:r w:rsidRPr="005D3639">
              <w:t>the</w:t>
            </w:r>
            <w:r w:rsidR="004D2E44" w:rsidRPr="005D3639">
              <w:t xml:space="preserve"> </w:t>
            </w:r>
            <w:r w:rsidRPr="005D3639">
              <w:t>expected</w:t>
            </w:r>
            <w:r w:rsidR="004D2E44" w:rsidRPr="005D3639">
              <w:t xml:space="preserve"> </w:t>
            </w:r>
            <w:r w:rsidRPr="005D3639">
              <w:t>number</w:t>
            </w:r>
            <w:r w:rsidR="004D2E44" w:rsidRPr="005D3639">
              <w:t xml:space="preserve"> </w:t>
            </w:r>
            <w:r w:rsidRPr="005D3639">
              <w:t>of</w:t>
            </w:r>
            <w:r w:rsidR="004D2E44" w:rsidRPr="005D3639">
              <w:t xml:space="preserve"> </w:t>
            </w:r>
            <w:r w:rsidRPr="005D3639">
              <w:t>users</w:t>
            </w:r>
            <w:r w:rsidR="004D2E44" w:rsidRPr="005D3639">
              <w:t xml:space="preserve"> </w:t>
            </w:r>
            <w:r w:rsidRPr="005D3639">
              <w:t>of</w:t>
            </w:r>
            <w:r w:rsidR="004D2E44" w:rsidRPr="005D3639">
              <w:t xml:space="preserve"> </w:t>
            </w:r>
            <w:r w:rsidR="00717936">
              <w:t>the STARS Solution</w:t>
            </w:r>
            <w:r w:rsidR="004D2E44" w:rsidRPr="005D3639">
              <w:t xml:space="preserve"> </w:t>
            </w:r>
            <w:r w:rsidRPr="005D3639">
              <w:t>will</w:t>
            </w:r>
            <w:r w:rsidR="004D2E44" w:rsidRPr="005D3639">
              <w:t xml:space="preserve"> </w:t>
            </w:r>
            <w:r w:rsidRPr="005D3639">
              <w:t>not</w:t>
            </w:r>
            <w:r w:rsidR="004D2E44" w:rsidRPr="005D3639">
              <w:t xml:space="preserve"> </w:t>
            </w:r>
            <w:r w:rsidRPr="005D3639">
              <w:t>be</w:t>
            </w:r>
            <w:r w:rsidR="004D2E44" w:rsidRPr="005D3639">
              <w:t xml:space="preserve"> </w:t>
            </w:r>
            <w:r w:rsidRPr="005D3639">
              <w:t>considered</w:t>
            </w:r>
            <w:r w:rsidR="004D2E44" w:rsidRPr="005D3639">
              <w:t xml:space="preserve"> </w:t>
            </w:r>
            <w:r w:rsidRPr="005D3639">
              <w:t>as</w:t>
            </w:r>
            <w:r w:rsidR="004D2E44" w:rsidRPr="005D3639">
              <w:t xml:space="preserve"> </w:t>
            </w:r>
            <w:r w:rsidRPr="005D3639">
              <w:t>a</w:t>
            </w:r>
            <w:r w:rsidR="004D2E44" w:rsidRPr="005D3639">
              <w:t xml:space="preserve"> </w:t>
            </w:r>
            <w:r w:rsidRPr="005D3639">
              <w:t>measured</w:t>
            </w:r>
            <w:r w:rsidR="004D2E44" w:rsidRPr="005D3639">
              <w:t xml:space="preserve"> </w:t>
            </w:r>
            <w:r w:rsidRPr="005D3639">
              <w:t>SLA</w:t>
            </w:r>
            <w:r w:rsidR="004D2E44" w:rsidRPr="005D3639">
              <w:t xml:space="preserve"> </w:t>
            </w:r>
            <w:r w:rsidRPr="005D3639">
              <w:t>event.</w:t>
            </w:r>
            <w:r w:rsidR="004D2E44" w:rsidRPr="005D3639">
              <w:t xml:space="preserve"> </w:t>
            </w:r>
            <w:r w:rsidRPr="005D3639">
              <w:t>The</w:t>
            </w:r>
            <w:r w:rsidR="004D2E44" w:rsidRPr="005D3639">
              <w:t xml:space="preserve"> </w:t>
            </w:r>
            <w:r w:rsidR="00AE7A24" w:rsidRPr="005D3639">
              <w:t>Contractor</w:t>
            </w:r>
            <w:r w:rsidR="004D2E44" w:rsidRPr="005D3639">
              <w:t xml:space="preserve"> </w:t>
            </w:r>
            <w:r w:rsidRPr="005D3639">
              <w:t>will</w:t>
            </w:r>
            <w:r w:rsidR="004D2E44" w:rsidRPr="005D3639">
              <w:t xml:space="preserve"> </w:t>
            </w:r>
            <w:r w:rsidRPr="005D3639">
              <w:t>be</w:t>
            </w:r>
            <w:r w:rsidR="004D2E44" w:rsidRPr="005D3639">
              <w:t xml:space="preserve"> </w:t>
            </w:r>
            <w:r w:rsidRPr="005D3639">
              <w:t>responsible</w:t>
            </w:r>
            <w:r w:rsidR="004D2E44" w:rsidRPr="005D3639">
              <w:t xml:space="preserve"> </w:t>
            </w:r>
            <w:r w:rsidRPr="005D3639">
              <w:t>for</w:t>
            </w:r>
            <w:r w:rsidR="004D2E44" w:rsidRPr="005D3639">
              <w:t xml:space="preserve"> </w:t>
            </w:r>
            <w:r w:rsidRPr="005D3639">
              <w:t>coordinating</w:t>
            </w:r>
            <w:r w:rsidR="004D2E44" w:rsidRPr="005D3639">
              <w:t xml:space="preserve"> </w:t>
            </w:r>
            <w:r w:rsidRPr="005D3639">
              <w:t>and</w:t>
            </w:r>
            <w:r w:rsidR="004D2E44" w:rsidRPr="005D3639">
              <w:t xml:space="preserve"> </w:t>
            </w:r>
            <w:r w:rsidRPr="005D3639">
              <w:t>working</w:t>
            </w:r>
            <w:r w:rsidR="004D2E44" w:rsidRPr="005D3639">
              <w:t xml:space="preserve"> </w:t>
            </w:r>
            <w:r w:rsidRPr="005D3639">
              <w:t>with</w:t>
            </w:r>
            <w:r w:rsidR="004D2E44" w:rsidRPr="005D3639">
              <w:t xml:space="preserve"> </w:t>
            </w:r>
            <w:r w:rsidRPr="005D3639">
              <w:t>third-party</w:t>
            </w:r>
            <w:r w:rsidR="004D2E44" w:rsidRPr="005D3639">
              <w:t xml:space="preserve"> </w:t>
            </w:r>
            <w:r w:rsidRPr="005D3639">
              <w:t>software</w:t>
            </w:r>
            <w:r w:rsidR="004D2E44" w:rsidRPr="005D3639">
              <w:t xml:space="preserve"> </w:t>
            </w:r>
            <w:r w:rsidRPr="005D3639">
              <w:t>and</w:t>
            </w:r>
            <w:r w:rsidR="004D2E44" w:rsidRPr="005D3639">
              <w:t xml:space="preserve"> </w:t>
            </w:r>
            <w:r w:rsidRPr="005D3639">
              <w:t>tools</w:t>
            </w:r>
            <w:r w:rsidR="004D2E44" w:rsidRPr="005D3639">
              <w:t xml:space="preserve"> </w:t>
            </w:r>
            <w:r w:rsidRPr="005D3639">
              <w:t>to</w:t>
            </w:r>
            <w:r w:rsidR="004D2E44" w:rsidRPr="005D3639">
              <w:t xml:space="preserve"> </w:t>
            </w:r>
            <w:r w:rsidRPr="005D3639">
              <w:t>help</w:t>
            </w:r>
            <w:r w:rsidR="004D2E44" w:rsidRPr="005D3639">
              <w:t xml:space="preserve"> </w:t>
            </w:r>
            <w:r w:rsidRPr="005D3639">
              <w:t>them</w:t>
            </w:r>
            <w:r w:rsidR="004D2E44" w:rsidRPr="005D3639">
              <w:t xml:space="preserve"> </w:t>
            </w:r>
            <w:r w:rsidRPr="005D3639">
              <w:t>find</w:t>
            </w:r>
            <w:r w:rsidR="004D2E44" w:rsidRPr="005D3639">
              <w:t xml:space="preserve"> </w:t>
            </w:r>
            <w:r w:rsidRPr="005D3639">
              <w:t>a</w:t>
            </w:r>
            <w:r w:rsidR="004D2E44" w:rsidRPr="005D3639">
              <w:t xml:space="preserve"> </w:t>
            </w:r>
            <w:r w:rsidRPr="005D3639">
              <w:t>resolution</w:t>
            </w:r>
            <w:r w:rsidR="004D2E44" w:rsidRPr="005D3639">
              <w:t xml:space="preserve"> </w:t>
            </w:r>
            <w:r w:rsidRPr="005D3639">
              <w:t>that</w:t>
            </w:r>
            <w:r w:rsidR="004D2E44" w:rsidRPr="005D3639">
              <w:t xml:space="preserve"> </w:t>
            </w:r>
            <w:r w:rsidRPr="005D3639">
              <w:t>can</w:t>
            </w:r>
            <w:r w:rsidR="004D2E44" w:rsidRPr="005D3639">
              <w:t xml:space="preserve"> </w:t>
            </w:r>
            <w:r w:rsidRPr="005D3639">
              <w:t>be</w:t>
            </w:r>
            <w:r w:rsidR="004D2E44" w:rsidRPr="005D3639">
              <w:t xml:space="preserve"> </w:t>
            </w:r>
            <w:r w:rsidRPr="005D3639">
              <w:t>integrated</w:t>
            </w:r>
            <w:r w:rsidR="004D2E44" w:rsidRPr="005D3639">
              <w:t xml:space="preserve"> </w:t>
            </w:r>
            <w:r w:rsidRPr="005D3639">
              <w:t>into</w:t>
            </w:r>
            <w:r w:rsidR="004D2E44" w:rsidRPr="005D3639">
              <w:t xml:space="preserve"> </w:t>
            </w:r>
            <w:r w:rsidR="00717936">
              <w:t>the STARS Solution</w:t>
            </w:r>
            <w:r w:rsidR="008B23CA" w:rsidRPr="005D3639">
              <w:t>.</w:t>
            </w:r>
            <w:r w:rsidR="004D2E44" w:rsidRPr="005D3639">
              <w:t xml:space="preserve"> </w:t>
            </w:r>
            <w:r w:rsidRPr="005D3639">
              <w:rPr>
                <w:b/>
              </w:rPr>
              <w:t>Please</w:t>
            </w:r>
            <w:r w:rsidR="004D2E44" w:rsidRPr="005D3639">
              <w:rPr>
                <w:b/>
              </w:rPr>
              <w:t xml:space="preserve"> </w:t>
            </w:r>
            <w:r w:rsidRPr="005D3639">
              <w:rPr>
                <w:b/>
              </w:rPr>
              <w:t>note</w:t>
            </w:r>
            <w:r w:rsidR="004D2E44" w:rsidRPr="005D3639">
              <w:rPr>
                <w:b/>
              </w:rPr>
              <w:t xml:space="preserve"> </w:t>
            </w:r>
            <w:r w:rsidRPr="005D3639">
              <w:rPr>
                <w:b/>
              </w:rPr>
              <w:t>that</w:t>
            </w:r>
            <w:r w:rsidR="004D2E44" w:rsidRPr="005D3639">
              <w:rPr>
                <w:b/>
              </w:rPr>
              <w:t xml:space="preserve"> </w:t>
            </w:r>
            <w:r w:rsidRPr="005D3639">
              <w:rPr>
                <w:b/>
              </w:rPr>
              <w:t>this</w:t>
            </w:r>
            <w:r w:rsidR="004D2E44" w:rsidRPr="005D3639">
              <w:rPr>
                <w:b/>
              </w:rPr>
              <w:t xml:space="preserve"> </w:t>
            </w:r>
            <w:r w:rsidRPr="005D3639">
              <w:rPr>
                <w:b/>
              </w:rPr>
              <w:t>SLA</w:t>
            </w:r>
            <w:r w:rsidR="004D2E44" w:rsidRPr="005D3639">
              <w:rPr>
                <w:b/>
              </w:rPr>
              <w:t xml:space="preserve"> </w:t>
            </w:r>
            <w:r w:rsidRPr="005D3639">
              <w:rPr>
                <w:b/>
              </w:rPr>
              <w:t>comes</w:t>
            </w:r>
            <w:r w:rsidR="004D2E44" w:rsidRPr="005D3639">
              <w:rPr>
                <w:b/>
              </w:rPr>
              <w:t xml:space="preserve"> </w:t>
            </w:r>
            <w:r w:rsidRPr="005D3639">
              <w:rPr>
                <w:b/>
              </w:rPr>
              <w:t>into</w:t>
            </w:r>
            <w:r w:rsidR="004D2E44" w:rsidRPr="005D3639">
              <w:rPr>
                <w:b/>
              </w:rPr>
              <w:t xml:space="preserve"> </w:t>
            </w:r>
            <w:r w:rsidRPr="005D3639">
              <w:rPr>
                <w:b/>
              </w:rPr>
              <w:t>effect</w:t>
            </w:r>
            <w:r w:rsidR="004D2E44" w:rsidRPr="005D3639">
              <w:rPr>
                <w:b/>
              </w:rPr>
              <w:t xml:space="preserve"> </w:t>
            </w:r>
            <w:r w:rsidRPr="005D3639">
              <w:rPr>
                <w:b/>
              </w:rPr>
              <w:t>when</w:t>
            </w:r>
            <w:r w:rsidR="004D2E44" w:rsidRPr="005D3639">
              <w:rPr>
                <w:b/>
              </w:rPr>
              <w:t xml:space="preserve"> </w:t>
            </w:r>
            <w:r w:rsidR="00717936">
              <w:rPr>
                <w:b/>
              </w:rPr>
              <w:t>the STARS Solution</w:t>
            </w:r>
            <w:r w:rsidR="004D2E44" w:rsidRPr="005D3639">
              <w:rPr>
                <w:b/>
              </w:rPr>
              <w:t xml:space="preserve"> </w:t>
            </w:r>
            <w:r w:rsidRPr="005D3639">
              <w:rPr>
                <w:b/>
              </w:rPr>
              <w:t>is</w:t>
            </w:r>
            <w:r w:rsidR="004D2E44" w:rsidRPr="005D3639">
              <w:rPr>
                <w:b/>
              </w:rPr>
              <w:t xml:space="preserve"> </w:t>
            </w:r>
            <w:r w:rsidRPr="005D3639">
              <w:rPr>
                <w:b/>
              </w:rPr>
              <w:t>in</w:t>
            </w:r>
            <w:r w:rsidR="004D2E44" w:rsidRPr="005D3639">
              <w:rPr>
                <w:b/>
              </w:rPr>
              <w:t xml:space="preserve"> </w:t>
            </w:r>
            <w:r w:rsidRPr="005D3639">
              <w:rPr>
                <w:b/>
              </w:rPr>
              <w:t>production.</w:t>
            </w:r>
            <w:r w:rsidR="004D2E44" w:rsidRPr="005D3639">
              <w:rPr>
                <w:b/>
              </w:rPr>
              <w:t xml:space="preserve"> </w:t>
            </w:r>
          </w:p>
        </w:tc>
        <w:tc>
          <w:tcPr>
            <w:tcW w:w="4860" w:type="dxa"/>
            <w:tcMar>
              <w:top w:w="96" w:type="dxa"/>
              <w:left w:w="96" w:type="dxa"/>
              <w:bottom w:w="96" w:type="dxa"/>
              <w:right w:w="96" w:type="dxa"/>
            </w:tcMar>
            <w:hideMark/>
          </w:tcPr>
          <w:p w14:paraId="6BD69513" w14:textId="351D9DBD" w:rsidR="000D2503" w:rsidRPr="005D3639" w:rsidRDefault="000D2503" w:rsidP="00557EA7">
            <w:r w:rsidRPr="005D3639">
              <w:t>The</w:t>
            </w:r>
            <w:r w:rsidR="004D2E44" w:rsidRPr="005D3639">
              <w:t xml:space="preserve"> </w:t>
            </w:r>
            <w:r w:rsidR="00AE7A24" w:rsidRPr="005D3639">
              <w:t>Contractor</w:t>
            </w:r>
            <w:r w:rsidR="004D2E44" w:rsidRPr="005D3639">
              <w:t xml:space="preserve"> </w:t>
            </w:r>
            <w:r w:rsidRPr="005D3639">
              <w:t>achieves</w:t>
            </w:r>
            <w:r w:rsidR="004D2E44" w:rsidRPr="005D3639">
              <w:t xml:space="preserve"> </w:t>
            </w:r>
            <w:r w:rsidRPr="005D3639">
              <w:t>the</w:t>
            </w:r>
            <w:r w:rsidR="004D2E44" w:rsidRPr="005D3639">
              <w:t xml:space="preserve"> </w:t>
            </w:r>
            <w:r w:rsidRPr="005D3639">
              <w:t>SLA</w:t>
            </w:r>
            <w:r w:rsidR="004D2E44" w:rsidRPr="005D3639">
              <w:t xml:space="preserve"> </w:t>
            </w:r>
            <w:r w:rsidRPr="005D3639">
              <w:t>uptime.</w:t>
            </w:r>
          </w:p>
        </w:tc>
        <w:tc>
          <w:tcPr>
            <w:tcW w:w="1710" w:type="dxa"/>
            <w:tcMar>
              <w:top w:w="96" w:type="dxa"/>
              <w:left w:w="96" w:type="dxa"/>
              <w:bottom w:w="96" w:type="dxa"/>
              <w:right w:w="96" w:type="dxa"/>
            </w:tcMar>
            <w:hideMark/>
          </w:tcPr>
          <w:p w14:paraId="2221DDA2" w14:textId="4C3936D9" w:rsidR="000D2503" w:rsidRPr="005D3639" w:rsidRDefault="000D2503" w:rsidP="00557EA7">
            <w:r w:rsidRPr="005D3639">
              <w:t>$5,000</w:t>
            </w:r>
            <w:r w:rsidR="004D2E44" w:rsidRPr="005D3639">
              <w:t xml:space="preserve"> </w:t>
            </w:r>
            <w:r w:rsidRPr="005D3639">
              <w:t>per</w:t>
            </w:r>
            <w:r w:rsidR="004D2E44" w:rsidRPr="005D3639">
              <w:t xml:space="preserve"> </w:t>
            </w:r>
            <w:r w:rsidRPr="005D3639">
              <w:t>consecutive</w:t>
            </w:r>
            <w:r w:rsidR="004D2E44" w:rsidRPr="005D3639">
              <w:t xml:space="preserve"> </w:t>
            </w:r>
            <w:r w:rsidR="00AE7A24" w:rsidRPr="005D3639">
              <w:t>24-</w:t>
            </w:r>
            <w:r w:rsidRPr="005D3639">
              <w:t>hour</w:t>
            </w:r>
            <w:r w:rsidR="004D2E44" w:rsidRPr="005D3639">
              <w:t xml:space="preserve"> </w:t>
            </w:r>
            <w:r w:rsidRPr="005D3639">
              <w:t>period</w:t>
            </w:r>
            <w:r w:rsidR="004D2E44" w:rsidRPr="005D3639">
              <w:t xml:space="preserve"> </w:t>
            </w:r>
            <w:r w:rsidRPr="005D3639">
              <w:t>that</w:t>
            </w:r>
            <w:r w:rsidR="004D2E44" w:rsidRPr="005D3639">
              <w:t xml:space="preserve"> </w:t>
            </w:r>
            <w:r w:rsidRPr="005D3639">
              <w:t>the</w:t>
            </w:r>
            <w:r w:rsidR="004D2E44" w:rsidRPr="005D3639">
              <w:t xml:space="preserve"> </w:t>
            </w:r>
            <w:r w:rsidRPr="005D3639">
              <w:t>Contractor’s</w:t>
            </w:r>
            <w:r w:rsidR="004D2E44" w:rsidRPr="005D3639">
              <w:t xml:space="preserve"> </w:t>
            </w:r>
            <w:r w:rsidRPr="005D3639">
              <w:t>performance</w:t>
            </w:r>
            <w:r w:rsidR="004D2E44" w:rsidRPr="005D3639">
              <w:t xml:space="preserve"> </w:t>
            </w:r>
            <w:r w:rsidRPr="005D3639">
              <w:t>falls</w:t>
            </w:r>
            <w:r w:rsidR="004D2E44" w:rsidRPr="005D3639">
              <w:t xml:space="preserve"> </w:t>
            </w:r>
            <w:r w:rsidRPr="005D3639">
              <w:t>below</w:t>
            </w:r>
            <w:r w:rsidR="004D2E44" w:rsidRPr="005D3639">
              <w:t xml:space="preserve"> </w:t>
            </w:r>
            <w:r w:rsidRPr="005D3639">
              <w:t>the</w:t>
            </w:r>
            <w:r w:rsidR="004D2E44" w:rsidRPr="005D3639">
              <w:t xml:space="preserve"> </w:t>
            </w:r>
            <w:r w:rsidRPr="005D3639">
              <w:t>minimum</w:t>
            </w:r>
            <w:r w:rsidR="004D2E44" w:rsidRPr="005D3639">
              <w:t xml:space="preserve"> </w:t>
            </w:r>
            <w:r w:rsidRPr="005D3639">
              <w:t>SLA.</w:t>
            </w:r>
          </w:p>
        </w:tc>
      </w:tr>
      <w:tr w:rsidR="005D08FE" w:rsidRPr="005D3639" w14:paraId="25FA6D19" w14:textId="77777777" w:rsidTr="00B31BFF">
        <w:tc>
          <w:tcPr>
            <w:tcW w:w="1620" w:type="dxa"/>
            <w:tcMar>
              <w:top w:w="0" w:type="dxa"/>
              <w:left w:w="108" w:type="dxa"/>
              <w:bottom w:w="0" w:type="dxa"/>
              <w:right w:w="108" w:type="dxa"/>
            </w:tcMar>
            <w:vAlign w:val="center"/>
            <w:hideMark/>
          </w:tcPr>
          <w:p w14:paraId="28CA8C7E" w14:textId="4D4E1DD9" w:rsidR="000D2503" w:rsidRPr="005D3639" w:rsidRDefault="00717936" w:rsidP="00557EA7">
            <w:r>
              <w:t>STARS Solution</w:t>
            </w:r>
            <w:r w:rsidR="004D2E44" w:rsidRPr="005D3639">
              <w:t xml:space="preserve"> </w:t>
            </w:r>
            <w:r w:rsidR="000D2503" w:rsidRPr="005D3639">
              <w:t>SLA/</w:t>
            </w:r>
            <w:r w:rsidR="004D2E44" w:rsidRPr="005D3639">
              <w:t xml:space="preserve"> </w:t>
            </w:r>
            <w:r w:rsidR="000D2503" w:rsidRPr="005D3639">
              <w:t>Solution</w:t>
            </w:r>
            <w:r w:rsidR="004D2E44" w:rsidRPr="005D3639">
              <w:t xml:space="preserve"> </w:t>
            </w:r>
            <w:r w:rsidR="000D2503" w:rsidRPr="005D3639">
              <w:t>Transaction</w:t>
            </w:r>
            <w:r w:rsidR="004D2E44" w:rsidRPr="005D3639">
              <w:t xml:space="preserve"> </w:t>
            </w:r>
            <w:r w:rsidR="000D2503" w:rsidRPr="005D3639">
              <w:t>Time</w:t>
            </w:r>
          </w:p>
        </w:tc>
        <w:tc>
          <w:tcPr>
            <w:tcW w:w="5855" w:type="dxa"/>
            <w:tcMar>
              <w:top w:w="96" w:type="dxa"/>
              <w:left w:w="96" w:type="dxa"/>
              <w:bottom w:w="96" w:type="dxa"/>
              <w:right w:w="96" w:type="dxa"/>
            </w:tcMar>
            <w:hideMark/>
          </w:tcPr>
          <w:p w14:paraId="7D7C92F7" w14:textId="2C730A85" w:rsidR="000D2503" w:rsidRPr="005D3639" w:rsidRDefault="002E318D" w:rsidP="00557EA7">
            <w:r w:rsidRPr="005D3639">
              <w:t>STARS</w:t>
            </w:r>
            <w:r w:rsidR="004D2E44" w:rsidRPr="005D3639">
              <w:t xml:space="preserve"> </w:t>
            </w:r>
            <w:r w:rsidRPr="005D3639">
              <w:t>Solution</w:t>
            </w:r>
            <w:r w:rsidR="004D2E44" w:rsidRPr="005D3639">
              <w:t xml:space="preserve"> </w:t>
            </w:r>
            <w:r w:rsidR="000D2503" w:rsidRPr="005D3639">
              <w:t>developed</w:t>
            </w:r>
            <w:r w:rsidR="004D2E44" w:rsidRPr="005D3639">
              <w:t xml:space="preserve"> </w:t>
            </w:r>
            <w:r w:rsidR="000D2503" w:rsidRPr="005D3639">
              <w:t>by</w:t>
            </w:r>
            <w:r w:rsidR="004D2E44" w:rsidRPr="005D3639">
              <w:t xml:space="preserve"> </w:t>
            </w:r>
            <w:r w:rsidR="000D2503" w:rsidRPr="005D3639">
              <w:t>the</w:t>
            </w:r>
            <w:r w:rsidR="004D2E44" w:rsidRPr="005D3639">
              <w:t xml:space="preserve"> </w:t>
            </w:r>
            <w:r w:rsidR="000D2503" w:rsidRPr="005D3639">
              <w:t>Contractor,</w:t>
            </w:r>
            <w:r w:rsidR="004D2E44" w:rsidRPr="005D3639">
              <w:t xml:space="preserve"> </w:t>
            </w:r>
            <w:r w:rsidR="000D2503" w:rsidRPr="005D3639">
              <w:t>the</w:t>
            </w:r>
            <w:r w:rsidR="004D2E44" w:rsidRPr="005D3639">
              <w:t xml:space="preserve"> </w:t>
            </w:r>
            <w:r w:rsidR="000D2503" w:rsidRPr="005D3639">
              <w:t>Contractor</w:t>
            </w:r>
            <w:r w:rsidR="004D2E44" w:rsidRPr="005D3639">
              <w:t xml:space="preserve"> </w:t>
            </w:r>
            <w:r w:rsidR="000D2503" w:rsidRPr="005D3639">
              <w:t>shall</w:t>
            </w:r>
            <w:r w:rsidR="004D2E44" w:rsidRPr="005D3639">
              <w:t xml:space="preserve"> </w:t>
            </w:r>
            <w:r w:rsidR="000D2503" w:rsidRPr="005D3639">
              <w:t>ensure</w:t>
            </w:r>
            <w:r w:rsidR="004D2E44" w:rsidRPr="005D3639">
              <w:t xml:space="preserve"> </w:t>
            </w:r>
            <w:r w:rsidR="000D2503" w:rsidRPr="005D3639">
              <w:t>a</w:t>
            </w:r>
            <w:r w:rsidR="004D2E44" w:rsidRPr="005D3639">
              <w:t xml:space="preserve"> </w:t>
            </w:r>
            <w:r w:rsidR="000D2503" w:rsidRPr="005D3639">
              <w:t>transaction</w:t>
            </w:r>
            <w:r w:rsidR="004D2E44" w:rsidRPr="005D3639">
              <w:t xml:space="preserve"> </w:t>
            </w:r>
            <w:r w:rsidR="000D2503" w:rsidRPr="005D3639">
              <w:t>response</w:t>
            </w:r>
            <w:r w:rsidR="004D2E44" w:rsidRPr="005D3639">
              <w:t xml:space="preserve"> </w:t>
            </w:r>
            <w:r w:rsidR="000D2503" w:rsidRPr="005D3639">
              <w:t>time</w:t>
            </w:r>
            <w:r w:rsidR="004D2E44" w:rsidRPr="005D3639">
              <w:t xml:space="preserve"> </w:t>
            </w:r>
            <w:r w:rsidR="000D2503" w:rsidRPr="005D3639">
              <w:t>of</w:t>
            </w:r>
            <w:r w:rsidR="004D2E44" w:rsidRPr="005D3639">
              <w:t xml:space="preserve"> </w:t>
            </w:r>
            <w:r w:rsidR="000D2503" w:rsidRPr="005D3639">
              <w:t>one</w:t>
            </w:r>
            <w:r w:rsidR="004D2E44" w:rsidRPr="005D3639">
              <w:t xml:space="preserve"> </w:t>
            </w:r>
            <w:r w:rsidR="000D2503" w:rsidRPr="005D3639">
              <w:t>(1)</w:t>
            </w:r>
            <w:r w:rsidR="004D2E44" w:rsidRPr="005D3639">
              <w:t xml:space="preserve"> </w:t>
            </w:r>
            <w:r w:rsidR="000D2503" w:rsidRPr="005D3639">
              <w:t>second</w:t>
            </w:r>
            <w:r w:rsidR="004D2E44" w:rsidRPr="005D3639">
              <w:t xml:space="preserve"> </w:t>
            </w:r>
            <w:r w:rsidR="000D2503" w:rsidRPr="005D3639">
              <w:t>or</w:t>
            </w:r>
            <w:r w:rsidR="004D2E44" w:rsidRPr="005D3639">
              <w:t xml:space="preserve"> </w:t>
            </w:r>
            <w:r w:rsidR="000D2503" w:rsidRPr="005D3639">
              <w:t>less</w:t>
            </w:r>
            <w:r w:rsidR="004D2E44" w:rsidRPr="005D3639">
              <w:t xml:space="preserve"> </w:t>
            </w:r>
            <w:r w:rsidR="000D2503" w:rsidRPr="005D3639">
              <w:t>from</w:t>
            </w:r>
            <w:r w:rsidR="004D2E44" w:rsidRPr="005D3639">
              <w:t xml:space="preserve"> </w:t>
            </w:r>
            <w:r w:rsidR="000D2503" w:rsidRPr="005D3639">
              <w:t>user</w:t>
            </w:r>
            <w:r w:rsidR="004D2E44" w:rsidRPr="005D3639">
              <w:t xml:space="preserve"> </w:t>
            </w:r>
            <w:r w:rsidR="000D2503" w:rsidRPr="005D3639">
              <w:t>initiation</w:t>
            </w:r>
            <w:r w:rsidR="004D2E44" w:rsidRPr="005D3639">
              <w:t xml:space="preserve"> </w:t>
            </w:r>
            <w:r w:rsidR="000D2503" w:rsidRPr="005D3639">
              <w:t>(e.g.,</w:t>
            </w:r>
            <w:r w:rsidR="004D2E44" w:rsidRPr="005D3639">
              <w:t xml:space="preserve"> </w:t>
            </w:r>
            <w:r w:rsidR="000D2503" w:rsidRPr="005D3639">
              <w:t>lookup,</w:t>
            </w:r>
            <w:r w:rsidR="004D2E44" w:rsidRPr="005D3639">
              <w:t xml:space="preserve"> </w:t>
            </w:r>
            <w:r w:rsidR="000D2503" w:rsidRPr="005D3639">
              <w:t>save,</w:t>
            </w:r>
            <w:r w:rsidR="004D2E44" w:rsidRPr="005D3639">
              <w:t xml:space="preserve"> </w:t>
            </w:r>
            <w:r w:rsidR="000D2503" w:rsidRPr="005D3639">
              <w:t>etc.)</w:t>
            </w:r>
            <w:r w:rsidR="004D2E44" w:rsidRPr="005D3639">
              <w:t xml:space="preserve"> </w:t>
            </w:r>
            <w:r w:rsidR="000D2503" w:rsidRPr="005D3639">
              <w:t>from</w:t>
            </w:r>
            <w:r w:rsidR="004D2E44" w:rsidRPr="005D3639">
              <w:t xml:space="preserve"> </w:t>
            </w:r>
            <w:r w:rsidR="000D2503" w:rsidRPr="005D3639">
              <w:t>an</w:t>
            </w:r>
            <w:r w:rsidR="004D2E44" w:rsidRPr="005D3639">
              <w:t xml:space="preserve"> </w:t>
            </w:r>
            <w:r w:rsidR="000D2503" w:rsidRPr="005D3639">
              <w:t>application</w:t>
            </w:r>
            <w:r w:rsidR="004D2E44" w:rsidRPr="005D3639">
              <w:t xml:space="preserve"> </w:t>
            </w:r>
            <w:r w:rsidR="000D2503" w:rsidRPr="005D3639">
              <w:t>screen</w:t>
            </w:r>
            <w:r w:rsidR="004D2E44" w:rsidRPr="005D3639">
              <w:t xml:space="preserve"> </w:t>
            </w:r>
            <w:r w:rsidR="000D2503" w:rsidRPr="005D3639">
              <w:t>on</w:t>
            </w:r>
            <w:r w:rsidR="004D2E44" w:rsidRPr="005D3639">
              <w:t xml:space="preserve"> </w:t>
            </w:r>
            <w:r w:rsidR="000D2503" w:rsidRPr="005D3639">
              <w:t>the</w:t>
            </w:r>
            <w:r w:rsidR="004D2E44" w:rsidRPr="005D3639">
              <w:t xml:space="preserve"> </w:t>
            </w:r>
            <w:r w:rsidR="000D2503" w:rsidRPr="005D3639">
              <w:t>user</w:t>
            </w:r>
            <w:r w:rsidR="004D2E44" w:rsidRPr="005D3639">
              <w:t xml:space="preserve"> </w:t>
            </w:r>
            <w:r w:rsidR="000D2503" w:rsidRPr="005D3639">
              <w:t>device</w:t>
            </w:r>
            <w:r w:rsidR="004D2E44" w:rsidRPr="005D3639">
              <w:t xml:space="preserve"> </w:t>
            </w:r>
            <w:r w:rsidR="000D2503" w:rsidRPr="005D3639">
              <w:t>at</w:t>
            </w:r>
            <w:r w:rsidR="004D2E44" w:rsidRPr="005D3639">
              <w:t xml:space="preserve"> </w:t>
            </w:r>
            <w:r w:rsidR="000D2503" w:rsidRPr="005D3639">
              <w:t>least</w:t>
            </w:r>
            <w:r w:rsidR="004D2E44" w:rsidRPr="005D3639">
              <w:t xml:space="preserve"> </w:t>
            </w:r>
            <w:r w:rsidR="000D2503" w:rsidRPr="005D3639">
              <w:t>95.00%</w:t>
            </w:r>
            <w:r w:rsidR="004D2E44" w:rsidRPr="005D3639">
              <w:t xml:space="preserve"> </w:t>
            </w:r>
            <w:r w:rsidR="000D2503" w:rsidRPr="005D3639">
              <w:t>of</w:t>
            </w:r>
            <w:r w:rsidR="004D2E44" w:rsidRPr="005D3639">
              <w:t xml:space="preserve"> </w:t>
            </w:r>
            <w:r w:rsidR="000D2503" w:rsidRPr="005D3639">
              <w:t>the</w:t>
            </w:r>
            <w:r w:rsidR="004D2E44" w:rsidRPr="005D3639">
              <w:t xml:space="preserve"> </w:t>
            </w:r>
            <w:r w:rsidR="000D2503" w:rsidRPr="005D3639">
              <w:t>time,</w:t>
            </w:r>
            <w:r w:rsidR="004D2E44" w:rsidRPr="005D3639">
              <w:t xml:space="preserve"> </w:t>
            </w:r>
            <w:r w:rsidR="000D2503" w:rsidRPr="005D3639">
              <w:t>unless</w:t>
            </w:r>
            <w:r w:rsidR="004D2E44" w:rsidRPr="005D3639">
              <w:t xml:space="preserve"> </w:t>
            </w:r>
            <w:r w:rsidR="000D2503" w:rsidRPr="005D3639">
              <w:t>there</w:t>
            </w:r>
            <w:r w:rsidR="004D2E44" w:rsidRPr="005D3639">
              <w:t xml:space="preserve"> </w:t>
            </w:r>
            <w:r w:rsidR="000D2503" w:rsidRPr="005D3639">
              <w:t>are</w:t>
            </w:r>
            <w:r w:rsidR="004D2E44" w:rsidRPr="005D3639">
              <w:t xml:space="preserve"> </w:t>
            </w:r>
            <w:r w:rsidR="000D2503" w:rsidRPr="005D3639">
              <w:t>mutually</w:t>
            </w:r>
            <w:r w:rsidR="004D2E44" w:rsidRPr="005D3639">
              <w:t xml:space="preserve"> </w:t>
            </w:r>
            <w:r w:rsidR="000D2503" w:rsidRPr="005D3639">
              <w:t>agreed</w:t>
            </w:r>
            <w:r w:rsidR="004D2E44" w:rsidRPr="005D3639">
              <w:t xml:space="preserve"> </w:t>
            </w:r>
            <w:r w:rsidR="000D2503" w:rsidRPr="005D3639">
              <w:t>upon</w:t>
            </w:r>
            <w:r w:rsidR="004D2E44" w:rsidRPr="005D3639">
              <w:t xml:space="preserve"> </w:t>
            </w:r>
            <w:r w:rsidR="000D2503" w:rsidRPr="005D3639">
              <w:t>exceptions,</w:t>
            </w:r>
            <w:r w:rsidR="004D2E44" w:rsidRPr="005D3639">
              <w:t xml:space="preserve"> </w:t>
            </w:r>
            <w:r w:rsidR="000D2503" w:rsidRPr="005D3639">
              <w:t>as</w:t>
            </w:r>
            <w:r w:rsidR="004D2E44" w:rsidRPr="005D3639">
              <w:t xml:space="preserve"> </w:t>
            </w:r>
            <w:r w:rsidR="000D2503" w:rsidRPr="005D3639">
              <w:t>measured</w:t>
            </w:r>
            <w:r w:rsidR="004D2E44" w:rsidRPr="005D3639">
              <w:t xml:space="preserve"> </w:t>
            </w:r>
            <w:r w:rsidR="000D2503" w:rsidRPr="005D3639">
              <w:t>by</w:t>
            </w:r>
            <w:r w:rsidR="004D2E44" w:rsidRPr="005D3639">
              <w:t xml:space="preserve"> </w:t>
            </w:r>
            <w:r w:rsidR="000D2503" w:rsidRPr="005D3639">
              <w:t>a</w:t>
            </w:r>
            <w:r w:rsidR="004D2E44" w:rsidRPr="005D3639">
              <w:t xml:space="preserve"> </w:t>
            </w:r>
            <w:r w:rsidR="000D2503" w:rsidRPr="005D3639">
              <w:t>State-approved</w:t>
            </w:r>
            <w:r w:rsidR="004D2E44" w:rsidRPr="005D3639">
              <w:t xml:space="preserve"> </w:t>
            </w:r>
            <w:r w:rsidR="000D2503" w:rsidRPr="005D3639">
              <w:t>monitoring</w:t>
            </w:r>
            <w:r w:rsidR="004D2E44" w:rsidRPr="005D3639">
              <w:t xml:space="preserve"> </w:t>
            </w:r>
            <w:r w:rsidR="000D2503" w:rsidRPr="005D3639">
              <w:t>tool.</w:t>
            </w:r>
            <w:r w:rsidR="004D2E44" w:rsidRPr="005D3639">
              <w:t xml:space="preserve"> </w:t>
            </w:r>
            <w:r w:rsidR="000D2503" w:rsidRPr="005D3639">
              <w:t>Data,</w:t>
            </w:r>
            <w:r w:rsidR="004D2E44" w:rsidRPr="005D3639">
              <w:t xml:space="preserve"> </w:t>
            </w:r>
            <w:r w:rsidR="000D2503" w:rsidRPr="005D3639">
              <w:t>document,</w:t>
            </w:r>
            <w:r w:rsidR="004D2E44" w:rsidRPr="005D3639">
              <w:t xml:space="preserve"> </w:t>
            </w:r>
            <w:r w:rsidR="000D2503" w:rsidRPr="005D3639">
              <w:t>or</w:t>
            </w:r>
            <w:r w:rsidR="004D2E44" w:rsidRPr="005D3639">
              <w:t xml:space="preserve"> </w:t>
            </w:r>
            <w:r w:rsidR="000D2503" w:rsidRPr="005D3639">
              <w:t>processing</w:t>
            </w:r>
            <w:r w:rsidR="004D2E44" w:rsidRPr="005D3639">
              <w:t xml:space="preserve"> </w:t>
            </w:r>
            <w:r w:rsidR="000D2503" w:rsidRPr="005D3639">
              <w:t>intensive</w:t>
            </w:r>
            <w:r w:rsidR="004D2E44" w:rsidRPr="005D3639">
              <w:t xml:space="preserve"> </w:t>
            </w:r>
            <w:r w:rsidR="000D2503" w:rsidRPr="005D3639">
              <w:t>transactions</w:t>
            </w:r>
            <w:r w:rsidR="004D2E44" w:rsidRPr="005D3639">
              <w:t xml:space="preserve"> </w:t>
            </w:r>
            <w:r w:rsidR="000D2503" w:rsidRPr="005D3639">
              <w:t>will</w:t>
            </w:r>
            <w:r w:rsidR="004D2E44" w:rsidRPr="005D3639">
              <w:t xml:space="preserve"> </w:t>
            </w:r>
            <w:r w:rsidR="000D2503" w:rsidRPr="005D3639">
              <w:t>not</w:t>
            </w:r>
            <w:r w:rsidR="004D2E44" w:rsidRPr="005D3639">
              <w:t xml:space="preserve"> </w:t>
            </w:r>
            <w:r w:rsidR="000D2503" w:rsidRPr="005D3639">
              <w:t>be</w:t>
            </w:r>
            <w:r w:rsidR="004D2E44" w:rsidRPr="005D3639">
              <w:t xml:space="preserve"> </w:t>
            </w:r>
            <w:r w:rsidR="000D2503" w:rsidRPr="005D3639">
              <w:t>included</w:t>
            </w:r>
            <w:r w:rsidR="004D2E44" w:rsidRPr="005D3639">
              <w:t xml:space="preserve"> </w:t>
            </w:r>
            <w:r w:rsidR="000D2503" w:rsidRPr="005D3639">
              <w:t>in</w:t>
            </w:r>
            <w:r w:rsidR="004D2E44" w:rsidRPr="005D3639">
              <w:t xml:space="preserve"> </w:t>
            </w:r>
            <w:r w:rsidR="000D2503" w:rsidRPr="005D3639">
              <w:t>this</w:t>
            </w:r>
            <w:r w:rsidR="004D2E44" w:rsidRPr="005D3639">
              <w:t xml:space="preserve"> </w:t>
            </w:r>
            <w:r w:rsidR="000D2503" w:rsidRPr="005D3639">
              <w:t>SLA</w:t>
            </w:r>
            <w:r w:rsidR="004D2E44" w:rsidRPr="005D3639">
              <w:t xml:space="preserve"> </w:t>
            </w:r>
            <w:r w:rsidR="000D2503" w:rsidRPr="005D3639">
              <w:t>(i.e.,</w:t>
            </w:r>
            <w:r w:rsidR="004D2E44" w:rsidRPr="005D3639">
              <w:t xml:space="preserve"> </w:t>
            </w:r>
            <w:r w:rsidR="000D2503" w:rsidRPr="005D3639">
              <w:t>uploading</w:t>
            </w:r>
            <w:r w:rsidR="004D2E44" w:rsidRPr="005D3639">
              <w:t xml:space="preserve"> </w:t>
            </w:r>
            <w:r w:rsidR="000D2503" w:rsidRPr="005D3639">
              <w:t>documents</w:t>
            </w:r>
            <w:r w:rsidR="004D2E44" w:rsidRPr="005D3639">
              <w:t xml:space="preserve"> </w:t>
            </w:r>
            <w:r w:rsidR="000D2503" w:rsidRPr="005D3639">
              <w:t>or</w:t>
            </w:r>
            <w:r w:rsidR="004D2E44" w:rsidRPr="005D3639">
              <w:t xml:space="preserve"> </w:t>
            </w:r>
            <w:r w:rsidR="000D2503" w:rsidRPr="005D3639">
              <w:t>data,</w:t>
            </w:r>
            <w:r w:rsidR="004D2E44" w:rsidRPr="005D3639">
              <w:t xml:space="preserve"> </w:t>
            </w:r>
            <w:r w:rsidR="000D2503" w:rsidRPr="005D3639">
              <w:t>processing</w:t>
            </w:r>
            <w:r w:rsidR="004D2E44" w:rsidRPr="005D3639">
              <w:t xml:space="preserve"> </w:t>
            </w:r>
            <w:r w:rsidR="000D2503" w:rsidRPr="005D3639">
              <w:t>data,</w:t>
            </w:r>
            <w:r w:rsidR="004D2E44" w:rsidRPr="005D3639">
              <w:t xml:space="preserve"> </w:t>
            </w:r>
            <w:r w:rsidR="000D2503" w:rsidRPr="005D3639">
              <w:t>manipulating</w:t>
            </w:r>
            <w:r w:rsidR="004D2E44" w:rsidRPr="005D3639">
              <w:t xml:space="preserve"> </w:t>
            </w:r>
            <w:r w:rsidR="000D2503" w:rsidRPr="005D3639">
              <w:t>documents).</w:t>
            </w:r>
            <w:r w:rsidR="004D2E44" w:rsidRPr="005D3639">
              <w:t xml:space="preserve"> </w:t>
            </w:r>
            <w:r w:rsidR="000D2503" w:rsidRPr="005D3639">
              <w:t>Transaction</w:t>
            </w:r>
            <w:r w:rsidR="004D2E44" w:rsidRPr="005D3639">
              <w:t xml:space="preserve"> </w:t>
            </w:r>
            <w:r w:rsidR="000D2503" w:rsidRPr="005D3639">
              <w:t>response</w:t>
            </w:r>
            <w:r w:rsidR="004D2E44" w:rsidRPr="005D3639">
              <w:t xml:space="preserve"> </w:t>
            </w:r>
            <w:r w:rsidR="000D2503" w:rsidRPr="005D3639">
              <w:t>time</w:t>
            </w:r>
            <w:r w:rsidR="004D2E44" w:rsidRPr="005D3639">
              <w:t xml:space="preserve"> </w:t>
            </w:r>
            <w:r w:rsidR="000D2503" w:rsidRPr="005D3639">
              <w:t>shall</w:t>
            </w:r>
            <w:r w:rsidR="004D2E44" w:rsidRPr="005D3639">
              <w:t xml:space="preserve"> </w:t>
            </w:r>
            <w:r w:rsidR="000D2503" w:rsidRPr="005D3639">
              <w:t>be</w:t>
            </w:r>
            <w:r w:rsidR="004D2E44" w:rsidRPr="005D3639">
              <w:t xml:space="preserve"> </w:t>
            </w:r>
            <w:r w:rsidR="000D2503" w:rsidRPr="005D3639">
              <w:t>calculated</w:t>
            </w:r>
            <w:r w:rsidR="004D2E44" w:rsidRPr="005D3639">
              <w:t xml:space="preserve"> </w:t>
            </w:r>
            <w:r w:rsidR="000D2503" w:rsidRPr="005D3639">
              <w:t>monthly</w:t>
            </w:r>
            <w:r w:rsidR="004D2E44" w:rsidRPr="005D3639">
              <w:t xml:space="preserve"> </w:t>
            </w:r>
            <w:r w:rsidR="000D2503" w:rsidRPr="005D3639">
              <w:t>in</w:t>
            </w:r>
            <w:r w:rsidR="004D2E44" w:rsidRPr="005D3639">
              <w:t xml:space="preserve"> </w:t>
            </w:r>
            <w:r w:rsidR="000D2503" w:rsidRPr="005D3639">
              <w:t>minutes</w:t>
            </w:r>
            <w:r w:rsidR="004D2E44" w:rsidRPr="005D3639">
              <w:t xml:space="preserve"> </w:t>
            </w:r>
            <w:r w:rsidR="000D2503" w:rsidRPr="005D3639">
              <w:t>rounded</w:t>
            </w:r>
            <w:r w:rsidR="004D2E44" w:rsidRPr="005D3639">
              <w:t xml:space="preserve"> </w:t>
            </w:r>
            <w:r w:rsidR="000D2503" w:rsidRPr="005D3639">
              <w:t>to</w:t>
            </w:r>
            <w:r w:rsidR="004D2E44" w:rsidRPr="005D3639">
              <w:t xml:space="preserve"> </w:t>
            </w:r>
            <w:r w:rsidR="000D2503" w:rsidRPr="005D3639">
              <w:t>the</w:t>
            </w:r>
            <w:r w:rsidR="004D2E44" w:rsidRPr="005D3639">
              <w:t xml:space="preserve"> </w:t>
            </w:r>
            <w:r w:rsidR="000D2503" w:rsidRPr="005D3639">
              <w:t>nearest</w:t>
            </w:r>
            <w:r w:rsidR="004D2E44" w:rsidRPr="005D3639">
              <w:t xml:space="preserve"> </w:t>
            </w:r>
            <w:r w:rsidR="000D2503" w:rsidRPr="005D3639">
              <w:t>hundredth</w:t>
            </w:r>
            <w:r w:rsidR="004D2E44" w:rsidRPr="005D3639">
              <w:t xml:space="preserve"> </w:t>
            </w:r>
            <w:r w:rsidR="000D2503" w:rsidRPr="005D3639">
              <w:t>of</w:t>
            </w:r>
            <w:r w:rsidR="004D2E44" w:rsidRPr="005D3639">
              <w:t xml:space="preserve"> </w:t>
            </w:r>
            <w:r w:rsidR="000D2503" w:rsidRPr="005D3639">
              <w:t>a</w:t>
            </w:r>
            <w:r w:rsidR="004D2E44" w:rsidRPr="005D3639">
              <w:t xml:space="preserve"> </w:t>
            </w:r>
            <w:r w:rsidR="000D2503" w:rsidRPr="005D3639">
              <w:t>percent.</w:t>
            </w:r>
            <w:r w:rsidR="004D2E44" w:rsidRPr="005D3639">
              <w:t xml:space="preserve"> </w:t>
            </w:r>
            <w:r w:rsidR="000D2503" w:rsidRPr="005D3639">
              <w:t>Average</w:t>
            </w:r>
            <w:r w:rsidR="004D2E44" w:rsidRPr="005D3639">
              <w:t xml:space="preserve"> </w:t>
            </w:r>
            <w:r w:rsidR="000D2503" w:rsidRPr="005D3639">
              <w:t>end-to-end</w:t>
            </w:r>
            <w:r w:rsidR="004D2E44" w:rsidRPr="005D3639">
              <w:t xml:space="preserve"> </w:t>
            </w:r>
            <w:r w:rsidR="000D2503" w:rsidRPr="005D3639">
              <w:t>response</w:t>
            </w:r>
            <w:r w:rsidR="004D2E44" w:rsidRPr="005D3639">
              <w:t xml:space="preserve"> </w:t>
            </w:r>
            <w:r w:rsidR="000D2503" w:rsidRPr="005D3639">
              <w:t>time</w:t>
            </w:r>
            <w:r w:rsidR="004D2E44" w:rsidRPr="005D3639">
              <w:t xml:space="preserve"> </w:t>
            </w:r>
            <w:r w:rsidR="000D2503" w:rsidRPr="005D3639">
              <w:t>from</w:t>
            </w:r>
            <w:r w:rsidR="004D2E44" w:rsidRPr="005D3639">
              <w:t xml:space="preserve"> </w:t>
            </w:r>
            <w:r w:rsidR="000D2503" w:rsidRPr="005D3639">
              <w:t>the</w:t>
            </w:r>
            <w:r w:rsidR="004D2E44" w:rsidRPr="005D3639">
              <w:t xml:space="preserve"> </w:t>
            </w:r>
            <w:r w:rsidR="000D2503" w:rsidRPr="005D3639">
              <w:t>user</w:t>
            </w:r>
            <w:r w:rsidR="004D2E44" w:rsidRPr="005D3639">
              <w:t xml:space="preserve"> </w:t>
            </w:r>
            <w:r w:rsidR="000D2503" w:rsidRPr="005D3639">
              <w:t>perspective.</w:t>
            </w:r>
            <w:r w:rsidR="004D2E44" w:rsidRPr="005D3639">
              <w:t xml:space="preserve"> </w:t>
            </w:r>
            <w:r w:rsidR="000D2503" w:rsidRPr="005D3639">
              <w:t>Delayed</w:t>
            </w:r>
            <w:r w:rsidR="004D2E44" w:rsidRPr="005D3639">
              <w:t xml:space="preserve"> </w:t>
            </w:r>
            <w:r w:rsidR="000D2503" w:rsidRPr="005D3639">
              <w:t>response</w:t>
            </w:r>
            <w:r w:rsidR="004D2E44" w:rsidRPr="005D3639">
              <w:t xml:space="preserve"> </w:t>
            </w:r>
            <w:r w:rsidR="000D2503" w:rsidRPr="005D3639">
              <w:t>time</w:t>
            </w:r>
            <w:r w:rsidR="004D2E44" w:rsidRPr="005D3639">
              <w:t xml:space="preserve"> </w:t>
            </w:r>
            <w:r w:rsidR="000D2503" w:rsidRPr="005D3639">
              <w:t>resulting</w:t>
            </w:r>
            <w:r w:rsidR="004D2E44" w:rsidRPr="005D3639">
              <w:t xml:space="preserve"> </w:t>
            </w:r>
            <w:r w:rsidR="000D2503" w:rsidRPr="005D3639">
              <w:t>from</w:t>
            </w:r>
            <w:r w:rsidR="004D2E44" w:rsidRPr="005D3639">
              <w:t xml:space="preserve"> </w:t>
            </w:r>
            <w:r w:rsidR="000D2503" w:rsidRPr="005D3639">
              <w:t>infrastructure</w:t>
            </w:r>
            <w:r w:rsidR="004D2E44" w:rsidRPr="005D3639">
              <w:t xml:space="preserve"> </w:t>
            </w:r>
            <w:r w:rsidR="000D2503" w:rsidRPr="005D3639">
              <w:t>controlled</w:t>
            </w:r>
            <w:r w:rsidR="004D2E44" w:rsidRPr="005D3639">
              <w:t xml:space="preserve"> </w:t>
            </w:r>
            <w:r w:rsidR="000D2503" w:rsidRPr="005D3639">
              <w:t>and</w:t>
            </w:r>
            <w:r w:rsidR="004D2E44" w:rsidRPr="005D3639">
              <w:t xml:space="preserve"> </w:t>
            </w:r>
            <w:r w:rsidR="000D2503" w:rsidRPr="005D3639">
              <w:t>managed</w:t>
            </w:r>
            <w:r w:rsidR="004D2E44" w:rsidRPr="005D3639">
              <w:t xml:space="preserve"> </w:t>
            </w:r>
            <w:r w:rsidR="000D2503" w:rsidRPr="005D3639">
              <w:t>by</w:t>
            </w:r>
            <w:r w:rsidR="004D2E44" w:rsidRPr="005D3639">
              <w:t xml:space="preserve"> </w:t>
            </w:r>
            <w:r w:rsidR="000D2503" w:rsidRPr="005D3639">
              <w:t>the</w:t>
            </w:r>
            <w:r w:rsidR="004D2E44" w:rsidRPr="005D3639">
              <w:t xml:space="preserve"> </w:t>
            </w:r>
            <w:r w:rsidR="000D2503" w:rsidRPr="005D3639">
              <w:t>State</w:t>
            </w:r>
            <w:r w:rsidR="004D2E44" w:rsidRPr="005D3639">
              <w:t xml:space="preserve"> </w:t>
            </w:r>
            <w:r w:rsidR="000D2503" w:rsidRPr="005D3639">
              <w:t>or</w:t>
            </w:r>
            <w:r w:rsidR="004D2E44" w:rsidRPr="005D3639">
              <w:t xml:space="preserve"> </w:t>
            </w:r>
            <w:r w:rsidR="000D2503" w:rsidRPr="005D3639">
              <w:t>third</w:t>
            </w:r>
            <w:r w:rsidR="004D2E44" w:rsidRPr="005D3639">
              <w:t xml:space="preserve"> </w:t>
            </w:r>
            <w:r w:rsidR="000D2503" w:rsidRPr="005D3639">
              <w:t>parties</w:t>
            </w:r>
            <w:r w:rsidR="004D2E44" w:rsidRPr="005D3639">
              <w:t xml:space="preserve"> </w:t>
            </w:r>
            <w:r w:rsidR="000D2503" w:rsidRPr="005D3639">
              <w:t>or</w:t>
            </w:r>
            <w:r w:rsidR="004D2E44" w:rsidRPr="005D3639">
              <w:t xml:space="preserve"> </w:t>
            </w:r>
            <w:r w:rsidR="000D2503" w:rsidRPr="005D3639">
              <w:t>due</w:t>
            </w:r>
            <w:r w:rsidR="004D2E44" w:rsidRPr="005D3639">
              <w:t xml:space="preserve"> </w:t>
            </w:r>
            <w:r w:rsidR="000D2503" w:rsidRPr="005D3639">
              <w:t>to</w:t>
            </w:r>
            <w:r w:rsidR="004D2E44" w:rsidRPr="005D3639">
              <w:t xml:space="preserve"> </w:t>
            </w:r>
            <w:r w:rsidR="000D2503" w:rsidRPr="005D3639">
              <w:t>failure</w:t>
            </w:r>
            <w:r w:rsidR="004D2E44" w:rsidRPr="005D3639">
              <w:t xml:space="preserve"> </w:t>
            </w:r>
            <w:r w:rsidR="000D2503" w:rsidRPr="005D3639">
              <w:t>by</w:t>
            </w:r>
            <w:r w:rsidR="004D2E44" w:rsidRPr="005D3639">
              <w:t xml:space="preserve"> </w:t>
            </w:r>
            <w:r w:rsidR="000D2503" w:rsidRPr="005D3639">
              <w:t>the</w:t>
            </w:r>
            <w:r w:rsidR="004D2E44" w:rsidRPr="005D3639">
              <w:t xml:space="preserve"> </w:t>
            </w:r>
            <w:r w:rsidR="000D2503" w:rsidRPr="005D3639">
              <w:t>State</w:t>
            </w:r>
            <w:r w:rsidR="004D2E44" w:rsidRPr="005D3639">
              <w:t xml:space="preserve"> </w:t>
            </w:r>
            <w:r w:rsidR="000D2503" w:rsidRPr="005D3639">
              <w:t>or</w:t>
            </w:r>
            <w:r w:rsidR="004D2E44" w:rsidRPr="005D3639">
              <w:t xml:space="preserve"> </w:t>
            </w:r>
            <w:r w:rsidR="000D2503" w:rsidRPr="005D3639">
              <w:t>third</w:t>
            </w:r>
            <w:r w:rsidR="004D2E44" w:rsidRPr="005D3639">
              <w:t xml:space="preserve"> </w:t>
            </w:r>
            <w:r w:rsidR="000D2503" w:rsidRPr="005D3639">
              <w:t>parties</w:t>
            </w:r>
            <w:r w:rsidR="004D2E44" w:rsidRPr="005D3639">
              <w:t xml:space="preserve"> </w:t>
            </w:r>
            <w:r w:rsidR="000D2503" w:rsidRPr="005D3639">
              <w:t>to</w:t>
            </w:r>
            <w:r w:rsidR="004D2E44" w:rsidRPr="005D3639">
              <w:t xml:space="preserve"> </w:t>
            </w:r>
            <w:r w:rsidR="000D2503" w:rsidRPr="005D3639">
              <w:t>execute</w:t>
            </w:r>
            <w:r w:rsidR="004D2E44" w:rsidRPr="005D3639">
              <w:t xml:space="preserve"> </w:t>
            </w:r>
            <w:r w:rsidR="000D2503" w:rsidRPr="005D3639">
              <w:t>on</w:t>
            </w:r>
            <w:r w:rsidR="004D2E44" w:rsidRPr="005D3639">
              <w:t xml:space="preserve"> </w:t>
            </w:r>
            <w:r w:rsidR="000D2503" w:rsidRPr="005D3639">
              <w:t>its</w:t>
            </w:r>
            <w:r w:rsidR="004D2E44" w:rsidRPr="005D3639">
              <w:t xml:space="preserve"> </w:t>
            </w:r>
            <w:r w:rsidR="000D2503" w:rsidRPr="005D3639">
              <w:t>responsibilities</w:t>
            </w:r>
            <w:r w:rsidR="004D2E44" w:rsidRPr="005D3639">
              <w:t xml:space="preserve"> </w:t>
            </w:r>
            <w:r w:rsidR="000D2503" w:rsidRPr="005D3639">
              <w:t>related</w:t>
            </w:r>
            <w:r w:rsidR="004D2E44" w:rsidRPr="005D3639">
              <w:t xml:space="preserve"> </w:t>
            </w:r>
            <w:r w:rsidR="000D2503" w:rsidRPr="005D3639">
              <w:t>to</w:t>
            </w:r>
            <w:r w:rsidR="004D2E44" w:rsidRPr="005D3639">
              <w:t xml:space="preserve"> </w:t>
            </w:r>
            <w:r w:rsidR="000D2503" w:rsidRPr="005D3639">
              <w:t>maintenance</w:t>
            </w:r>
            <w:r w:rsidR="004D2E44" w:rsidRPr="005D3639">
              <w:t xml:space="preserve"> </w:t>
            </w:r>
            <w:r w:rsidR="000D2503" w:rsidRPr="005D3639">
              <w:t>or</w:t>
            </w:r>
            <w:r w:rsidR="004D2E44" w:rsidRPr="005D3639">
              <w:t xml:space="preserve"> </w:t>
            </w:r>
            <w:r w:rsidR="000D2503" w:rsidRPr="005D3639">
              <w:t>oversight</w:t>
            </w:r>
            <w:r w:rsidR="004D2E44" w:rsidRPr="005D3639">
              <w:t xml:space="preserve"> </w:t>
            </w:r>
            <w:r w:rsidR="000D2503" w:rsidRPr="005D3639">
              <w:t>of</w:t>
            </w:r>
            <w:r w:rsidR="004D2E44" w:rsidRPr="005D3639">
              <w:t xml:space="preserve"> </w:t>
            </w:r>
            <w:r w:rsidR="00717936">
              <w:t>the STARS Solution</w:t>
            </w:r>
            <w:r w:rsidR="004D2E44" w:rsidRPr="005D3639">
              <w:t xml:space="preserve"> </w:t>
            </w:r>
            <w:r w:rsidR="000D2503" w:rsidRPr="005D3639">
              <w:t>or</w:t>
            </w:r>
            <w:r w:rsidR="004D2E44" w:rsidRPr="005D3639">
              <w:t xml:space="preserve"> </w:t>
            </w:r>
            <w:r w:rsidR="000D2503" w:rsidRPr="005D3639">
              <w:t>related</w:t>
            </w:r>
            <w:r w:rsidR="004D2E44" w:rsidRPr="005D3639">
              <w:t xml:space="preserve"> </w:t>
            </w:r>
            <w:r w:rsidR="000D2503" w:rsidRPr="005D3639">
              <w:t>systems,</w:t>
            </w:r>
            <w:r w:rsidR="004D2E44" w:rsidRPr="005D3639">
              <w:t xml:space="preserve"> </w:t>
            </w:r>
            <w:r w:rsidR="000D2503" w:rsidRPr="005D3639">
              <w:t>will</w:t>
            </w:r>
            <w:r w:rsidR="004D2E44" w:rsidRPr="005D3639">
              <w:t xml:space="preserve"> </w:t>
            </w:r>
            <w:r w:rsidR="000D2503" w:rsidRPr="005D3639">
              <w:t>not</w:t>
            </w:r>
            <w:r w:rsidR="004D2E44" w:rsidRPr="005D3639">
              <w:t xml:space="preserve"> </w:t>
            </w:r>
            <w:r w:rsidR="000D2503" w:rsidRPr="005D3639">
              <w:t>be</w:t>
            </w:r>
            <w:r w:rsidR="004D2E44" w:rsidRPr="005D3639">
              <w:t xml:space="preserve"> </w:t>
            </w:r>
            <w:r w:rsidR="000D2503" w:rsidRPr="005D3639">
              <w:t>considered</w:t>
            </w:r>
            <w:r w:rsidR="004D2E44" w:rsidRPr="005D3639">
              <w:t xml:space="preserve"> </w:t>
            </w:r>
            <w:r w:rsidR="000D2503" w:rsidRPr="005D3639">
              <w:t>as</w:t>
            </w:r>
            <w:r w:rsidR="004D2E44" w:rsidRPr="005D3639">
              <w:t xml:space="preserve"> </w:t>
            </w:r>
            <w:r w:rsidR="000D2503" w:rsidRPr="005D3639">
              <w:t>a</w:t>
            </w:r>
            <w:r w:rsidR="004D2E44" w:rsidRPr="005D3639">
              <w:t xml:space="preserve"> </w:t>
            </w:r>
            <w:r w:rsidR="000D2503" w:rsidRPr="005D3639">
              <w:t>measured</w:t>
            </w:r>
            <w:r w:rsidR="004D2E44" w:rsidRPr="005D3639">
              <w:t xml:space="preserve"> </w:t>
            </w:r>
            <w:r w:rsidR="000D2503" w:rsidRPr="005D3639">
              <w:t>SLA</w:t>
            </w:r>
            <w:r w:rsidR="004D2E44" w:rsidRPr="005D3639">
              <w:t xml:space="preserve"> </w:t>
            </w:r>
            <w:r w:rsidR="000D2503" w:rsidRPr="005D3639">
              <w:t>event.</w:t>
            </w:r>
            <w:r w:rsidR="004D2E44" w:rsidRPr="005D3639">
              <w:t xml:space="preserve"> </w:t>
            </w:r>
            <w:r w:rsidR="000D2503" w:rsidRPr="005D3639">
              <w:t>Delayed</w:t>
            </w:r>
            <w:r w:rsidR="004D2E44" w:rsidRPr="005D3639">
              <w:t xml:space="preserve"> </w:t>
            </w:r>
            <w:r w:rsidR="000D2503" w:rsidRPr="005D3639">
              <w:t>response</w:t>
            </w:r>
            <w:r w:rsidR="004D2E44" w:rsidRPr="005D3639">
              <w:t xml:space="preserve"> </w:t>
            </w:r>
            <w:r w:rsidR="000D2503" w:rsidRPr="005D3639">
              <w:t>time</w:t>
            </w:r>
            <w:r w:rsidR="004D2E44" w:rsidRPr="005D3639">
              <w:t xml:space="preserve"> </w:t>
            </w:r>
            <w:r w:rsidR="000D2503" w:rsidRPr="005D3639">
              <w:t>resulting</w:t>
            </w:r>
            <w:r w:rsidR="004D2E44" w:rsidRPr="005D3639">
              <w:t xml:space="preserve"> </w:t>
            </w:r>
            <w:r w:rsidR="000D2503" w:rsidRPr="005D3639">
              <w:t>from</w:t>
            </w:r>
            <w:r w:rsidR="004D2E44" w:rsidRPr="005D3639">
              <w:t xml:space="preserve"> </w:t>
            </w:r>
            <w:r w:rsidR="000D2503" w:rsidRPr="005D3639">
              <w:t>use</w:t>
            </w:r>
            <w:r w:rsidR="004D2E44" w:rsidRPr="005D3639">
              <w:t xml:space="preserve"> </w:t>
            </w:r>
            <w:r w:rsidR="000D2503" w:rsidRPr="005D3639">
              <w:t>that</w:t>
            </w:r>
            <w:r w:rsidR="004D2E44" w:rsidRPr="005D3639">
              <w:t xml:space="preserve"> </w:t>
            </w:r>
            <w:r w:rsidR="000D2503" w:rsidRPr="005D3639">
              <w:t>is</w:t>
            </w:r>
            <w:r w:rsidR="004D2E44" w:rsidRPr="005D3639">
              <w:t xml:space="preserve"> </w:t>
            </w:r>
            <w:r w:rsidR="000D2503" w:rsidRPr="005D3639">
              <w:t>over</w:t>
            </w:r>
            <w:r w:rsidR="004D2E44" w:rsidRPr="005D3639">
              <w:t xml:space="preserve"> </w:t>
            </w:r>
            <w:r w:rsidR="000D2503" w:rsidRPr="005D3639">
              <w:t>and</w:t>
            </w:r>
            <w:r w:rsidR="004D2E44" w:rsidRPr="005D3639">
              <w:t xml:space="preserve"> </w:t>
            </w:r>
            <w:r w:rsidR="000D2503" w:rsidRPr="005D3639">
              <w:t>above</w:t>
            </w:r>
            <w:r w:rsidR="004D2E44" w:rsidRPr="005D3639">
              <w:t xml:space="preserve"> </w:t>
            </w:r>
            <w:r w:rsidR="000D2503" w:rsidRPr="005D3639">
              <w:t>the</w:t>
            </w:r>
            <w:r w:rsidR="004D2E44" w:rsidRPr="005D3639">
              <w:t xml:space="preserve"> </w:t>
            </w:r>
            <w:r w:rsidR="000D2503" w:rsidRPr="005D3639">
              <w:t>expected</w:t>
            </w:r>
            <w:r w:rsidR="004D2E44" w:rsidRPr="005D3639">
              <w:t xml:space="preserve"> </w:t>
            </w:r>
            <w:r w:rsidR="000D2503" w:rsidRPr="005D3639">
              <w:t>number</w:t>
            </w:r>
            <w:r w:rsidR="004D2E44" w:rsidRPr="005D3639">
              <w:t xml:space="preserve"> </w:t>
            </w:r>
            <w:r w:rsidR="000D2503" w:rsidRPr="005D3639">
              <w:t>of</w:t>
            </w:r>
            <w:r w:rsidR="004D2E44" w:rsidRPr="005D3639">
              <w:t xml:space="preserve"> </w:t>
            </w:r>
            <w:r w:rsidR="000D2503" w:rsidRPr="005D3639">
              <w:t>users</w:t>
            </w:r>
            <w:r w:rsidR="004D2E44" w:rsidRPr="005D3639">
              <w:t xml:space="preserve"> </w:t>
            </w:r>
            <w:r w:rsidR="000D2503" w:rsidRPr="005D3639">
              <w:t>of</w:t>
            </w:r>
            <w:r w:rsidR="004D2E44" w:rsidRPr="005D3639">
              <w:t xml:space="preserve"> </w:t>
            </w:r>
            <w:r w:rsidR="000D2503" w:rsidRPr="005D3639">
              <w:t>the</w:t>
            </w:r>
            <w:r w:rsidR="004D2E44" w:rsidRPr="005D3639">
              <w:t xml:space="preserve"> </w:t>
            </w:r>
            <w:r w:rsidR="000D2503" w:rsidRPr="005D3639">
              <w:t>system</w:t>
            </w:r>
            <w:r w:rsidR="004D2E44" w:rsidRPr="005D3639">
              <w:t xml:space="preserve"> </w:t>
            </w:r>
            <w:r w:rsidR="000D2503" w:rsidRPr="005D3639">
              <w:t>will</w:t>
            </w:r>
            <w:r w:rsidR="004D2E44" w:rsidRPr="005D3639">
              <w:t xml:space="preserve"> </w:t>
            </w:r>
            <w:r w:rsidR="000D2503" w:rsidRPr="005D3639">
              <w:t>not</w:t>
            </w:r>
            <w:r w:rsidR="004D2E44" w:rsidRPr="005D3639">
              <w:t xml:space="preserve"> </w:t>
            </w:r>
            <w:r w:rsidR="000D2503" w:rsidRPr="005D3639">
              <w:t>be</w:t>
            </w:r>
            <w:r w:rsidR="004D2E44" w:rsidRPr="005D3639">
              <w:t xml:space="preserve"> </w:t>
            </w:r>
            <w:r w:rsidR="000D2503" w:rsidRPr="005D3639">
              <w:t>considered</w:t>
            </w:r>
            <w:r w:rsidR="004D2E44" w:rsidRPr="005D3639">
              <w:t xml:space="preserve"> </w:t>
            </w:r>
            <w:r w:rsidR="000D2503" w:rsidRPr="005D3639">
              <w:t>as</w:t>
            </w:r>
            <w:r w:rsidR="004D2E44" w:rsidRPr="005D3639">
              <w:t xml:space="preserve"> </w:t>
            </w:r>
            <w:r w:rsidR="000D2503" w:rsidRPr="005D3639">
              <w:t>a</w:t>
            </w:r>
            <w:r w:rsidR="004D2E44" w:rsidRPr="005D3639">
              <w:t xml:space="preserve"> </w:t>
            </w:r>
            <w:r w:rsidR="000D2503" w:rsidRPr="005D3639">
              <w:t>measured</w:t>
            </w:r>
            <w:r w:rsidR="004D2E44" w:rsidRPr="005D3639">
              <w:t xml:space="preserve"> </w:t>
            </w:r>
            <w:r w:rsidR="000D2503" w:rsidRPr="005D3639">
              <w:t>SLA</w:t>
            </w:r>
            <w:r w:rsidR="004D2E44" w:rsidRPr="005D3639">
              <w:t xml:space="preserve"> </w:t>
            </w:r>
            <w:r w:rsidR="000D2503" w:rsidRPr="005D3639">
              <w:t>event.</w:t>
            </w:r>
            <w:r w:rsidR="004D2E44" w:rsidRPr="005D3639">
              <w:rPr>
                <w:color w:val="FF0000"/>
              </w:rPr>
              <w:t xml:space="preserve"> </w:t>
            </w:r>
            <w:r w:rsidR="000D2503" w:rsidRPr="005D3639">
              <w:t>The</w:t>
            </w:r>
            <w:r w:rsidR="004D2E44" w:rsidRPr="005D3639">
              <w:t xml:space="preserve"> </w:t>
            </w:r>
            <w:r w:rsidR="00AE7A24" w:rsidRPr="005D3639">
              <w:t>Contractor</w:t>
            </w:r>
            <w:r w:rsidR="004D2E44" w:rsidRPr="005D3639">
              <w:t xml:space="preserve"> </w:t>
            </w:r>
            <w:r w:rsidR="000D2503" w:rsidRPr="005D3639">
              <w:t>will</w:t>
            </w:r>
            <w:r w:rsidR="004D2E44" w:rsidRPr="005D3639">
              <w:t xml:space="preserve"> </w:t>
            </w:r>
            <w:r w:rsidR="000D2503" w:rsidRPr="005D3639">
              <w:t>be</w:t>
            </w:r>
            <w:r w:rsidR="004D2E44" w:rsidRPr="005D3639">
              <w:t xml:space="preserve"> </w:t>
            </w:r>
            <w:r w:rsidR="000D2503" w:rsidRPr="005D3639">
              <w:t>responsible</w:t>
            </w:r>
            <w:r w:rsidR="004D2E44" w:rsidRPr="005D3639">
              <w:t xml:space="preserve"> </w:t>
            </w:r>
            <w:r w:rsidR="000D2503" w:rsidRPr="005D3639">
              <w:t>for</w:t>
            </w:r>
            <w:r w:rsidR="004D2E44" w:rsidRPr="005D3639">
              <w:t xml:space="preserve"> </w:t>
            </w:r>
            <w:r w:rsidR="000D2503" w:rsidRPr="005D3639">
              <w:t>coordinating</w:t>
            </w:r>
            <w:r w:rsidR="004D2E44" w:rsidRPr="005D3639">
              <w:t xml:space="preserve"> </w:t>
            </w:r>
            <w:r w:rsidR="000D2503" w:rsidRPr="005D3639">
              <w:t>and</w:t>
            </w:r>
            <w:r w:rsidR="004D2E44" w:rsidRPr="005D3639">
              <w:t xml:space="preserve"> </w:t>
            </w:r>
            <w:r w:rsidR="000D2503" w:rsidRPr="005D3639">
              <w:t>working</w:t>
            </w:r>
            <w:r w:rsidR="004D2E44" w:rsidRPr="005D3639">
              <w:t xml:space="preserve"> </w:t>
            </w:r>
            <w:r w:rsidR="000D2503" w:rsidRPr="005D3639">
              <w:t>with</w:t>
            </w:r>
            <w:r w:rsidR="004D2E44" w:rsidRPr="005D3639">
              <w:t xml:space="preserve"> </w:t>
            </w:r>
            <w:r w:rsidR="000D2503" w:rsidRPr="005D3639">
              <w:t>third-party</w:t>
            </w:r>
            <w:r w:rsidR="004D2E44" w:rsidRPr="005D3639">
              <w:t xml:space="preserve"> </w:t>
            </w:r>
            <w:r w:rsidR="000D2503" w:rsidRPr="005D3639">
              <w:t>software</w:t>
            </w:r>
            <w:r w:rsidR="004D2E44" w:rsidRPr="005D3639">
              <w:t xml:space="preserve"> </w:t>
            </w:r>
            <w:r w:rsidR="000D2503" w:rsidRPr="005D3639">
              <w:t>and</w:t>
            </w:r>
            <w:r w:rsidR="004D2E44" w:rsidRPr="005D3639">
              <w:t xml:space="preserve"> </w:t>
            </w:r>
            <w:r w:rsidR="000D2503" w:rsidRPr="005D3639">
              <w:t>tools</w:t>
            </w:r>
            <w:r w:rsidR="004D2E44" w:rsidRPr="005D3639">
              <w:t xml:space="preserve"> </w:t>
            </w:r>
            <w:r w:rsidR="000D2503" w:rsidRPr="005D3639">
              <w:t>to</w:t>
            </w:r>
            <w:r w:rsidR="004D2E44" w:rsidRPr="005D3639">
              <w:t xml:space="preserve"> </w:t>
            </w:r>
            <w:r w:rsidR="000D2503" w:rsidRPr="005D3639">
              <w:t>help</w:t>
            </w:r>
            <w:r w:rsidR="004D2E44" w:rsidRPr="005D3639">
              <w:t xml:space="preserve"> </w:t>
            </w:r>
            <w:r w:rsidR="000D2503" w:rsidRPr="005D3639">
              <w:t>them</w:t>
            </w:r>
            <w:r w:rsidR="004D2E44" w:rsidRPr="005D3639">
              <w:t xml:space="preserve"> </w:t>
            </w:r>
            <w:r w:rsidR="000D2503" w:rsidRPr="005D3639">
              <w:t>find</w:t>
            </w:r>
            <w:r w:rsidR="004D2E44" w:rsidRPr="005D3639">
              <w:t xml:space="preserve"> </w:t>
            </w:r>
            <w:r w:rsidR="000D2503" w:rsidRPr="005D3639">
              <w:t>a</w:t>
            </w:r>
            <w:r w:rsidR="004D2E44" w:rsidRPr="005D3639">
              <w:t xml:space="preserve"> </w:t>
            </w:r>
            <w:r w:rsidR="000D2503" w:rsidRPr="005D3639">
              <w:t>resolution</w:t>
            </w:r>
            <w:r w:rsidR="004D2E44" w:rsidRPr="005D3639">
              <w:t xml:space="preserve"> </w:t>
            </w:r>
            <w:r w:rsidR="000D2503" w:rsidRPr="005D3639">
              <w:t>that</w:t>
            </w:r>
            <w:r w:rsidR="004D2E44" w:rsidRPr="005D3639">
              <w:t xml:space="preserve"> </w:t>
            </w:r>
            <w:r w:rsidR="000D2503" w:rsidRPr="005D3639">
              <w:t>can</w:t>
            </w:r>
            <w:r w:rsidR="004D2E44" w:rsidRPr="005D3639">
              <w:t xml:space="preserve"> </w:t>
            </w:r>
            <w:r w:rsidR="000D2503" w:rsidRPr="005D3639">
              <w:t>be</w:t>
            </w:r>
            <w:r w:rsidR="004D2E44" w:rsidRPr="005D3639">
              <w:t xml:space="preserve"> </w:t>
            </w:r>
            <w:r w:rsidR="000D2503" w:rsidRPr="005D3639">
              <w:t>integrated</w:t>
            </w:r>
            <w:r w:rsidR="004D2E44" w:rsidRPr="005D3639">
              <w:t xml:space="preserve"> </w:t>
            </w:r>
            <w:r w:rsidR="000D2503" w:rsidRPr="005D3639">
              <w:t>into</w:t>
            </w:r>
            <w:r w:rsidR="004D2E44" w:rsidRPr="005D3639">
              <w:t xml:space="preserve"> </w:t>
            </w:r>
            <w:r w:rsidR="00717936">
              <w:t>the STARS Solution</w:t>
            </w:r>
            <w:r w:rsidR="000D2503" w:rsidRPr="005D3639">
              <w:t>.</w:t>
            </w:r>
            <w:r w:rsidR="004D2E44" w:rsidRPr="005D3639">
              <w:t xml:space="preserve"> </w:t>
            </w:r>
            <w:r w:rsidR="000D2503" w:rsidRPr="005D3639">
              <w:rPr>
                <w:b/>
              </w:rPr>
              <w:t>Please</w:t>
            </w:r>
            <w:r w:rsidR="004D2E44" w:rsidRPr="005D3639">
              <w:rPr>
                <w:b/>
              </w:rPr>
              <w:t xml:space="preserve"> </w:t>
            </w:r>
            <w:r w:rsidR="000D2503" w:rsidRPr="005D3639">
              <w:rPr>
                <w:b/>
              </w:rPr>
              <w:t>note</w:t>
            </w:r>
            <w:r w:rsidR="004D2E44" w:rsidRPr="005D3639">
              <w:rPr>
                <w:b/>
              </w:rPr>
              <w:t xml:space="preserve"> </w:t>
            </w:r>
            <w:r w:rsidR="000D2503" w:rsidRPr="005D3639">
              <w:rPr>
                <w:b/>
              </w:rPr>
              <w:t>that</w:t>
            </w:r>
            <w:r w:rsidR="004D2E44" w:rsidRPr="005D3639">
              <w:rPr>
                <w:b/>
              </w:rPr>
              <w:t xml:space="preserve"> </w:t>
            </w:r>
            <w:r w:rsidR="000D2503" w:rsidRPr="005D3639">
              <w:rPr>
                <w:b/>
              </w:rPr>
              <w:t>this</w:t>
            </w:r>
            <w:r w:rsidR="004D2E44" w:rsidRPr="005D3639">
              <w:rPr>
                <w:b/>
              </w:rPr>
              <w:t xml:space="preserve"> </w:t>
            </w:r>
            <w:r w:rsidR="000D2503" w:rsidRPr="005D3639">
              <w:rPr>
                <w:b/>
              </w:rPr>
              <w:t>SLA</w:t>
            </w:r>
            <w:r w:rsidR="004D2E44" w:rsidRPr="005D3639">
              <w:rPr>
                <w:b/>
              </w:rPr>
              <w:t xml:space="preserve"> </w:t>
            </w:r>
            <w:r w:rsidR="000D2503" w:rsidRPr="005D3639">
              <w:rPr>
                <w:b/>
              </w:rPr>
              <w:t>comes</w:t>
            </w:r>
            <w:r w:rsidR="004D2E44" w:rsidRPr="005D3639">
              <w:rPr>
                <w:b/>
              </w:rPr>
              <w:t xml:space="preserve"> </w:t>
            </w:r>
            <w:r w:rsidR="000D2503" w:rsidRPr="005D3639">
              <w:rPr>
                <w:b/>
              </w:rPr>
              <w:t>into</w:t>
            </w:r>
            <w:r w:rsidR="004D2E44" w:rsidRPr="005D3639">
              <w:rPr>
                <w:b/>
              </w:rPr>
              <w:t xml:space="preserve"> </w:t>
            </w:r>
            <w:r w:rsidR="000D2503" w:rsidRPr="005D3639">
              <w:rPr>
                <w:b/>
              </w:rPr>
              <w:t>effect</w:t>
            </w:r>
            <w:r w:rsidR="004D2E44" w:rsidRPr="005D3639">
              <w:rPr>
                <w:b/>
              </w:rPr>
              <w:t xml:space="preserve"> </w:t>
            </w:r>
            <w:r w:rsidR="000D2503" w:rsidRPr="005D3639">
              <w:rPr>
                <w:b/>
              </w:rPr>
              <w:t>when</w:t>
            </w:r>
            <w:r w:rsidR="004D2E44" w:rsidRPr="005D3639">
              <w:rPr>
                <w:b/>
              </w:rPr>
              <w:t xml:space="preserve"> </w:t>
            </w:r>
            <w:r w:rsidR="00717936">
              <w:rPr>
                <w:b/>
              </w:rPr>
              <w:t>the STARS Solution</w:t>
            </w:r>
            <w:r w:rsidR="004D2E44" w:rsidRPr="005D3639">
              <w:rPr>
                <w:b/>
              </w:rPr>
              <w:t xml:space="preserve"> </w:t>
            </w:r>
            <w:r w:rsidR="000D2503" w:rsidRPr="005D3639">
              <w:rPr>
                <w:b/>
              </w:rPr>
              <w:t>is</w:t>
            </w:r>
            <w:r w:rsidR="004D2E44" w:rsidRPr="005D3639">
              <w:rPr>
                <w:b/>
              </w:rPr>
              <w:t xml:space="preserve"> </w:t>
            </w:r>
            <w:r w:rsidR="000D2503" w:rsidRPr="005D3639">
              <w:rPr>
                <w:b/>
              </w:rPr>
              <w:t>in</w:t>
            </w:r>
            <w:r w:rsidR="004D2E44" w:rsidRPr="005D3639">
              <w:rPr>
                <w:b/>
              </w:rPr>
              <w:t xml:space="preserve"> </w:t>
            </w:r>
            <w:r w:rsidR="000D2503" w:rsidRPr="005D3639">
              <w:rPr>
                <w:b/>
              </w:rPr>
              <w:t>production.</w:t>
            </w:r>
          </w:p>
        </w:tc>
        <w:tc>
          <w:tcPr>
            <w:tcW w:w="4860" w:type="dxa"/>
            <w:tcMar>
              <w:top w:w="96" w:type="dxa"/>
              <w:left w:w="96" w:type="dxa"/>
              <w:bottom w:w="96" w:type="dxa"/>
              <w:right w:w="96" w:type="dxa"/>
            </w:tcMar>
            <w:hideMark/>
          </w:tcPr>
          <w:p w14:paraId="2F1EFBBA" w14:textId="38A1AD5C" w:rsidR="000D2503" w:rsidRPr="005D3639" w:rsidRDefault="000D2503" w:rsidP="00557EA7">
            <w:r w:rsidRPr="005D3639">
              <w:t>Expected</w:t>
            </w:r>
            <w:r w:rsidR="004D2E44" w:rsidRPr="005D3639">
              <w:t xml:space="preserve"> </w:t>
            </w:r>
            <w:r w:rsidRPr="005D3639">
              <w:t>SLA:</w:t>
            </w:r>
            <w:r w:rsidR="004D2E44" w:rsidRPr="005D3639">
              <w:t xml:space="preserve"> </w:t>
            </w:r>
            <w:r w:rsidRPr="005D3639">
              <w:t>95.00%</w:t>
            </w:r>
            <w:r w:rsidR="004D2E44" w:rsidRPr="005D3639">
              <w:t xml:space="preserve"> </w:t>
            </w:r>
            <w:r w:rsidRPr="005D3639">
              <w:t>of</w:t>
            </w:r>
            <w:r w:rsidR="004D2E44" w:rsidRPr="005D3639">
              <w:t xml:space="preserve"> </w:t>
            </w:r>
            <w:r w:rsidRPr="005D3639">
              <w:t>the</w:t>
            </w:r>
            <w:r w:rsidR="004D2E44" w:rsidRPr="005D3639">
              <w:t xml:space="preserve"> </w:t>
            </w:r>
            <w:r w:rsidRPr="005D3639">
              <w:t>total</w:t>
            </w:r>
            <w:r w:rsidR="004D2E44" w:rsidRPr="005D3639">
              <w:t xml:space="preserve"> </w:t>
            </w:r>
            <w:r w:rsidRPr="005D3639">
              <w:t>number</w:t>
            </w:r>
            <w:r w:rsidR="004D2E44" w:rsidRPr="005D3639">
              <w:t xml:space="preserve"> </w:t>
            </w:r>
            <w:r w:rsidRPr="005D3639">
              <w:t>of</w:t>
            </w:r>
            <w:r w:rsidR="004D2E44" w:rsidRPr="005D3639">
              <w:t xml:space="preserve"> </w:t>
            </w:r>
            <w:r w:rsidRPr="005D3639">
              <w:t>transactions</w:t>
            </w:r>
            <w:r w:rsidR="004D2E44" w:rsidRPr="005D3639">
              <w:t xml:space="preserve"> </w:t>
            </w:r>
            <w:r w:rsidRPr="005D3639">
              <w:t>are</w:t>
            </w:r>
            <w:r w:rsidR="004D2E44" w:rsidRPr="005D3639">
              <w:t xml:space="preserve"> </w:t>
            </w:r>
            <w:r w:rsidRPr="005D3639">
              <w:t>to</w:t>
            </w:r>
            <w:r w:rsidR="004D2E44" w:rsidRPr="005D3639">
              <w:t xml:space="preserve"> </w:t>
            </w:r>
            <w:r w:rsidRPr="005D3639">
              <w:t>complete</w:t>
            </w:r>
            <w:r w:rsidR="004D2E44" w:rsidRPr="005D3639">
              <w:t xml:space="preserve"> </w:t>
            </w:r>
            <w:r w:rsidRPr="005D3639">
              <w:t>processing</w:t>
            </w:r>
            <w:r w:rsidR="004D2E44" w:rsidRPr="005D3639">
              <w:t xml:space="preserve"> </w:t>
            </w:r>
            <w:r w:rsidRPr="005D3639">
              <w:t>within</w:t>
            </w:r>
            <w:r w:rsidR="004D2E44" w:rsidRPr="005D3639">
              <w:t xml:space="preserve"> </w:t>
            </w:r>
            <w:r w:rsidRPr="005D3639">
              <w:t>one</w:t>
            </w:r>
            <w:r w:rsidR="004D2E44" w:rsidRPr="005D3639">
              <w:t xml:space="preserve"> </w:t>
            </w:r>
            <w:r w:rsidRPr="005D3639">
              <w:t>(1)</w:t>
            </w:r>
            <w:r w:rsidR="004D2E44" w:rsidRPr="005D3639">
              <w:t xml:space="preserve"> </w:t>
            </w:r>
            <w:r w:rsidRPr="005D3639">
              <w:t>second</w:t>
            </w:r>
            <w:r w:rsidR="004D2E44" w:rsidRPr="005D3639">
              <w:t xml:space="preserve"> </w:t>
            </w:r>
            <w:r w:rsidRPr="005D3639">
              <w:t>within</w:t>
            </w:r>
            <w:r w:rsidR="004D2E44" w:rsidRPr="005D3639">
              <w:t xml:space="preserve"> </w:t>
            </w:r>
            <w:r w:rsidRPr="005D3639">
              <w:t>a</w:t>
            </w:r>
            <w:r w:rsidR="004D2E44" w:rsidRPr="005D3639">
              <w:t xml:space="preserve"> </w:t>
            </w:r>
            <w:r w:rsidRPr="005D3639">
              <w:t>given</w:t>
            </w:r>
            <w:r w:rsidR="004D2E44" w:rsidRPr="005D3639">
              <w:t xml:space="preserve"> </w:t>
            </w:r>
            <w:r w:rsidRPr="005D3639">
              <w:t>month.</w:t>
            </w:r>
            <w:r w:rsidR="004D2E44" w:rsidRPr="005D3639">
              <w:t xml:space="preserve"> </w:t>
            </w:r>
            <w:r w:rsidRPr="005D3639">
              <w:t>Also,</w:t>
            </w:r>
            <w:r w:rsidR="004D2E44" w:rsidRPr="005D3639">
              <w:t xml:space="preserve"> </w:t>
            </w:r>
            <w:r w:rsidRPr="005D3639">
              <w:t>99.5%</w:t>
            </w:r>
            <w:r w:rsidR="004D2E44" w:rsidRPr="005D3639">
              <w:t xml:space="preserve"> </w:t>
            </w:r>
            <w:r w:rsidRPr="005D3639">
              <w:t>of</w:t>
            </w:r>
            <w:r w:rsidR="004D2E44" w:rsidRPr="005D3639">
              <w:t xml:space="preserve"> </w:t>
            </w:r>
            <w:r w:rsidRPr="005D3639">
              <w:t>transactions</w:t>
            </w:r>
            <w:r w:rsidR="004D2E44" w:rsidRPr="005D3639">
              <w:t xml:space="preserve"> </w:t>
            </w:r>
            <w:r w:rsidRPr="005D3639">
              <w:t>are</w:t>
            </w:r>
            <w:r w:rsidR="004D2E44" w:rsidRPr="005D3639">
              <w:t xml:space="preserve"> </w:t>
            </w:r>
            <w:r w:rsidRPr="005D3639">
              <w:t>to</w:t>
            </w:r>
            <w:r w:rsidR="004D2E44" w:rsidRPr="005D3639">
              <w:t xml:space="preserve"> </w:t>
            </w:r>
            <w:r w:rsidRPr="005D3639">
              <w:t>complete</w:t>
            </w:r>
            <w:r w:rsidR="004D2E44" w:rsidRPr="005D3639">
              <w:t xml:space="preserve"> </w:t>
            </w:r>
            <w:r w:rsidRPr="005D3639">
              <w:t>processing</w:t>
            </w:r>
            <w:r w:rsidR="004D2E44" w:rsidRPr="005D3639">
              <w:t xml:space="preserve"> </w:t>
            </w:r>
            <w:r w:rsidRPr="005D3639">
              <w:t>within</w:t>
            </w:r>
            <w:r w:rsidR="004D2E44" w:rsidRPr="005D3639">
              <w:t xml:space="preserve"> </w:t>
            </w:r>
            <w:r w:rsidRPr="005D3639">
              <w:t>three</w:t>
            </w:r>
            <w:r w:rsidR="004D2E44" w:rsidRPr="005D3639">
              <w:t xml:space="preserve"> </w:t>
            </w:r>
            <w:r w:rsidRPr="005D3639">
              <w:t>(3)</w:t>
            </w:r>
            <w:r w:rsidR="004D2E44" w:rsidRPr="005D3639">
              <w:t xml:space="preserve"> </w:t>
            </w:r>
            <w:r w:rsidRPr="005D3639">
              <w:t>seconds.</w:t>
            </w:r>
          </w:p>
        </w:tc>
        <w:tc>
          <w:tcPr>
            <w:tcW w:w="1710" w:type="dxa"/>
            <w:tcMar>
              <w:top w:w="0" w:type="dxa"/>
              <w:left w:w="108" w:type="dxa"/>
              <w:bottom w:w="0" w:type="dxa"/>
              <w:right w:w="108" w:type="dxa"/>
            </w:tcMar>
            <w:hideMark/>
          </w:tcPr>
          <w:p w14:paraId="52ABDAEC" w14:textId="61BFF087" w:rsidR="000D2503" w:rsidRPr="005D3639" w:rsidRDefault="000D2503" w:rsidP="00557EA7">
            <w:r w:rsidRPr="005D3639">
              <w:t>$10,000</w:t>
            </w:r>
            <w:r w:rsidR="004D2E44" w:rsidRPr="005D3639">
              <w:t xml:space="preserve"> </w:t>
            </w:r>
            <w:r w:rsidRPr="005D3639">
              <w:t>per</w:t>
            </w:r>
            <w:r w:rsidR="004D2E44" w:rsidRPr="005D3639">
              <w:t xml:space="preserve"> </w:t>
            </w:r>
            <w:r w:rsidRPr="005D3639">
              <w:t>month</w:t>
            </w:r>
            <w:r w:rsidR="004D2E44" w:rsidRPr="005D3639">
              <w:t xml:space="preserve"> </w:t>
            </w:r>
            <w:r w:rsidRPr="005D3639">
              <w:t>that</w:t>
            </w:r>
            <w:r w:rsidR="004D2E44" w:rsidRPr="005D3639">
              <w:t xml:space="preserve"> </w:t>
            </w:r>
            <w:r w:rsidRPr="005D3639">
              <w:t>the</w:t>
            </w:r>
            <w:r w:rsidR="004D2E44" w:rsidRPr="005D3639">
              <w:t xml:space="preserve"> </w:t>
            </w:r>
            <w:r w:rsidRPr="005D3639">
              <w:t>Contractor’s</w:t>
            </w:r>
            <w:r w:rsidR="004D2E44" w:rsidRPr="005D3639">
              <w:t xml:space="preserve"> </w:t>
            </w:r>
            <w:r w:rsidRPr="005D3639">
              <w:t>performance</w:t>
            </w:r>
            <w:r w:rsidR="004D2E44" w:rsidRPr="005D3639">
              <w:t xml:space="preserve"> </w:t>
            </w:r>
            <w:r w:rsidRPr="005D3639">
              <w:t>falls</w:t>
            </w:r>
            <w:r w:rsidR="004D2E44" w:rsidRPr="005D3639">
              <w:t xml:space="preserve"> </w:t>
            </w:r>
            <w:r w:rsidRPr="005D3639">
              <w:t>below</w:t>
            </w:r>
            <w:r w:rsidR="004D2E44" w:rsidRPr="005D3639">
              <w:t xml:space="preserve"> </w:t>
            </w:r>
            <w:r w:rsidRPr="005D3639">
              <w:t>the</w:t>
            </w:r>
            <w:r w:rsidR="004D2E44" w:rsidRPr="005D3639">
              <w:t xml:space="preserve"> </w:t>
            </w:r>
            <w:r w:rsidRPr="005D3639">
              <w:t>minimum</w:t>
            </w:r>
            <w:r w:rsidR="004D2E44" w:rsidRPr="005D3639">
              <w:t xml:space="preserve"> </w:t>
            </w:r>
            <w:r w:rsidRPr="005D3639">
              <w:t>SLA,</w:t>
            </w:r>
            <w:r w:rsidR="004D2E44" w:rsidRPr="005D3639">
              <w:t xml:space="preserve"> </w:t>
            </w:r>
            <w:r w:rsidRPr="005D3639">
              <w:t>not</w:t>
            </w:r>
            <w:r w:rsidR="004D2E44" w:rsidRPr="005D3639">
              <w:t xml:space="preserve"> </w:t>
            </w:r>
            <w:r w:rsidRPr="005D3639">
              <w:t>to</w:t>
            </w:r>
            <w:r w:rsidR="004D2E44" w:rsidRPr="005D3639">
              <w:t xml:space="preserve"> </w:t>
            </w:r>
            <w:r w:rsidRPr="005D3639">
              <w:t>exceed</w:t>
            </w:r>
            <w:r w:rsidR="004D2E44" w:rsidRPr="005D3639">
              <w:t xml:space="preserve"> </w:t>
            </w:r>
            <w:r w:rsidRPr="005D3639">
              <w:t>$30,000</w:t>
            </w:r>
            <w:r w:rsidR="004D2E44" w:rsidRPr="005D3639">
              <w:t xml:space="preserve"> </w:t>
            </w:r>
            <w:r w:rsidRPr="005D3639">
              <w:t>annually.</w:t>
            </w:r>
          </w:p>
        </w:tc>
      </w:tr>
      <w:tr w:rsidR="005D08FE" w:rsidRPr="005D3639" w14:paraId="4B67EEB2" w14:textId="77777777" w:rsidTr="00B31BFF">
        <w:tc>
          <w:tcPr>
            <w:tcW w:w="1620" w:type="dxa"/>
            <w:tcMar>
              <w:top w:w="96" w:type="dxa"/>
              <w:left w:w="96" w:type="dxa"/>
              <w:bottom w:w="96" w:type="dxa"/>
              <w:right w:w="96" w:type="dxa"/>
            </w:tcMar>
            <w:vAlign w:val="center"/>
            <w:hideMark/>
          </w:tcPr>
          <w:p w14:paraId="13381800" w14:textId="682FB595" w:rsidR="000D2503" w:rsidRPr="005D3639" w:rsidRDefault="002A25E6" w:rsidP="00557EA7">
            <w:r>
              <w:t>S</w:t>
            </w:r>
            <w:r w:rsidR="00717936">
              <w:t>TARS Solution</w:t>
            </w:r>
            <w:r w:rsidR="004D2E44" w:rsidRPr="005D3639">
              <w:t xml:space="preserve"> </w:t>
            </w:r>
            <w:r w:rsidR="000D2503" w:rsidRPr="005D3639">
              <w:t>SLA/</w:t>
            </w:r>
            <w:r w:rsidR="004D2E44" w:rsidRPr="005D3639">
              <w:t xml:space="preserve"> </w:t>
            </w:r>
            <w:r w:rsidR="000D2503" w:rsidRPr="005D3639">
              <w:t>Release</w:t>
            </w:r>
            <w:r w:rsidR="004D2E44" w:rsidRPr="005D3639">
              <w:t xml:space="preserve"> </w:t>
            </w:r>
            <w:r w:rsidR="000D2503" w:rsidRPr="005D3639">
              <w:t>Deployment</w:t>
            </w:r>
          </w:p>
        </w:tc>
        <w:tc>
          <w:tcPr>
            <w:tcW w:w="5855" w:type="dxa"/>
            <w:tcMar>
              <w:top w:w="96" w:type="dxa"/>
              <w:left w:w="96" w:type="dxa"/>
              <w:bottom w:w="96" w:type="dxa"/>
              <w:right w:w="96" w:type="dxa"/>
            </w:tcMar>
            <w:hideMark/>
          </w:tcPr>
          <w:p w14:paraId="69FD6927" w14:textId="70584257" w:rsidR="000D2503" w:rsidRPr="005D3639" w:rsidRDefault="000D2503" w:rsidP="00557EA7">
            <w:r w:rsidRPr="005D3639">
              <w:t>To</w:t>
            </w:r>
            <w:r w:rsidR="004D2E44" w:rsidRPr="005D3639">
              <w:t xml:space="preserve"> </w:t>
            </w:r>
            <w:r w:rsidRPr="005D3639">
              <w:t>ensure</w:t>
            </w:r>
            <w:r w:rsidR="004D2E44" w:rsidRPr="005D3639">
              <w:t xml:space="preserve"> </w:t>
            </w:r>
            <w:r w:rsidRPr="005D3639">
              <w:t>timely</w:t>
            </w:r>
            <w:r w:rsidR="004D2E44" w:rsidRPr="005D3639">
              <w:t xml:space="preserve"> </w:t>
            </w:r>
            <w:r w:rsidRPr="005D3639">
              <w:t>creation</w:t>
            </w:r>
            <w:r w:rsidR="004D2E44" w:rsidRPr="005D3639">
              <w:t xml:space="preserve"> </w:t>
            </w:r>
            <w:r w:rsidRPr="005D3639">
              <w:t>and</w:t>
            </w:r>
            <w:r w:rsidR="004D2E44" w:rsidRPr="005D3639">
              <w:t xml:space="preserve"> </w:t>
            </w:r>
            <w:r w:rsidRPr="005D3639">
              <w:t>release</w:t>
            </w:r>
            <w:r w:rsidR="004D2E44" w:rsidRPr="005D3639">
              <w:t xml:space="preserve"> </w:t>
            </w:r>
            <w:r w:rsidRPr="005D3639">
              <w:t>of</w:t>
            </w:r>
            <w:r w:rsidR="004D2E44" w:rsidRPr="005D3639">
              <w:t xml:space="preserve"> </w:t>
            </w:r>
            <w:r w:rsidRPr="005D3639">
              <w:t>functionality,</w:t>
            </w:r>
            <w:r w:rsidR="004D2E44" w:rsidRPr="005D3639">
              <w:t xml:space="preserve"> </w:t>
            </w:r>
            <w:r w:rsidRPr="005D3639">
              <w:t>releases</w:t>
            </w:r>
            <w:r w:rsidR="004D2E44" w:rsidRPr="005D3639">
              <w:t xml:space="preserve"> </w:t>
            </w:r>
            <w:r w:rsidRPr="005D3639">
              <w:t>must</w:t>
            </w:r>
            <w:r w:rsidR="004D2E44" w:rsidRPr="005D3639">
              <w:t xml:space="preserve"> </w:t>
            </w:r>
            <w:r w:rsidRPr="005D3639">
              <w:t>be</w:t>
            </w:r>
            <w:r w:rsidR="004D2E44" w:rsidRPr="005D3639">
              <w:t xml:space="preserve"> </w:t>
            </w:r>
            <w:r w:rsidRPr="005D3639">
              <w:t>deployed</w:t>
            </w:r>
            <w:r w:rsidR="004D2E44" w:rsidRPr="005D3639">
              <w:t xml:space="preserve"> </w:t>
            </w:r>
            <w:r w:rsidRPr="005D3639">
              <w:t>within</w:t>
            </w:r>
            <w:r w:rsidR="004D2E44" w:rsidRPr="005D3639">
              <w:t xml:space="preserve"> </w:t>
            </w:r>
            <w:r w:rsidRPr="005D3639">
              <w:t>a</w:t>
            </w:r>
            <w:r w:rsidR="004D2E44" w:rsidRPr="005D3639">
              <w:t xml:space="preserve"> </w:t>
            </w:r>
            <w:r w:rsidRPr="005D3639">
              <w:t>committed</w:t>
            </w:r>
            <w:r w:rsidR="004D2E44" w:rsidRPr="005D3639">
              <w:t xml:space="preserve"> </w:t>
            </w:r>
            <w:r w:rsidRPr="005D3639">
              <w:t>timeframe</w:t>
            </w:r>
            <w:r w:rsidR="004D2E44" w:rsidRPr="005D3639">
              <w:t xml:space="preserve"> </w:t>
            </w:r>
            <w:r w:rsidRPr="005D3639">
              <w:t>as</w:t>
            </w:r>
            <w:r w:rsidR="004D2E44" w:rsidRPr="005D3639">
              <w:t xml:space="preserve"> </w:t>
            </w:r>
            <w:r w:rsidRPr="005D3639">
              <w:t>agreed</w:t>
            </w:r>
            <w:r w:rsidR="004D2E44" w:rsidRPr="005D3639">
              <w:t xml:space="preserve"> </w:t>
            </w:r>
            <w:r w:rsidRPr="005D3639">
              <w:t>with</w:t>
            </w:r>
            <w:r w:rsidR="004D2E44" w:rsidRPr="005D3639">
              <w:t xml:space="preserve"> </w:t>
            </w:r>
            <w:r w:rsidRPr="005D3639">
              <w:t>the</w:t>
            </w:r>
            <w:r w:rsidR="004D2E44" w:rsidRPr="005D3639">
              <w:t xml:space="preserve"> </w:t>
            </w:r>
            <w:r w:rsidRPr="005D3639">
              <w:t>State.</w:t>
            </w:r>
            <w:r w:rsidR="004D2E44" w:rsidRPr="005D3639">
              <w:t xml:space="preserve"> </w:t>
            </w:r>
            <w:r w:rsidRPr="005D3639">
              <w:t>All</w:t>
            </w:r>
            <w:r w:rsidR="004D2E44" w:rsidRPr="005D3639">
              <w:t xml:space="preserve"> </w:t>
            </w:r>
            <w:r w:rsidRPr="005D3639">
              <w:t>customizations/</w:t>
            </w:r>
            <w:r w:rsidR="004D2E44" w:rsidRPr="005D3639">
              <w:t xml:space="preserve"> </w:t>
            </w:r>
            <w:r w:rsidRPr="005D3639">
              <w:t>configurations</w:t>
            </w:r>
            <w:r w:rsidR="004D2E44" w:rsidRPr="005D3639">
              <w:t xml:space="preserve"> </w:t>
            </w:r>
            <w:r w:rsidRPr="005D3639">
              <w:t>for</w:t>
            </w:r>
            <w:r w:rsidR="004D2E44" w:rsidRPr="005D3639">
              <w:t xml:space="preserve"> </w:t>
            </w:r>
            <w:r w:rsidR="00717936">
              <w:t>the STARS Solution</w:t>
            </w:r>
            <w:r w:rsidR="004D2E44" w:rsidRPr="005D3639">
              <w:t xml:space="preserve"> </w:t>
            </w:r>
            <w:r w:rsidRPr="005D3639">
              <w:t>shall</w:t>
            </w:r>
            <w:r w:rsidR="004D2E44" w:rsidRPr="005D3639">
              <w:t xml:space="preserve"> </w:t>
            </w:r>
            <w:r w:rsidRPr="005D3639">
              <w:t>be</w:t>
            </w:r>
            <w:r w:rsidR="004D2E44" w:rsidRPr="005D3639">
              <w:t xml:space="preserve"> </w:t>
            </w:r>
            <w:r w:rsidRPr="005D3639">
              <w:t>checked-in</w:t>
            </w:r>
            <w:r w:rsidR="004D2E44" w:rsidRPr="005D3639">
              <w:t xml:space="preserve"> </w:t>
            </w:r>
            <w:r w:rsidRPr="005D3639">
              <w:t>into</w:t>
            </w:r>
            <w:r w:rsidR="004D2E44" w:rsidRPr="005D3639">
              <w:t xml:space="preserve"> </w:t>
            </w:r>
            <w:r w:rsidRPr="005D3639">
              <w:t>source</w:t>
            </w:r>
            <w:r w:rsidR="004D2E44" w:rsidRPr="005D3639">
              <w:t xml:space="preserve"> </w:t>
            </w:r>
            <w:r w:rsidRPr="005D3639">
              <w:t>control</w:t>
            </w:r>
            <w:r w:rsidR="004D2E44" w:rsidRPr="005D3639">
              <w:t xml:space="preserve"> </w:t>
            </w:r>
            <w:r w:rsidRPr="005D3639">
              <w:t>for</w:t>
            </w:r>
            <w:r w:rsidR="004D2E44" w:rsidRPr="005D3639">
              <w:t xml:space="preserve"> </w:t>
            </w:r>
            <w:r w:rsidRPr="005D3639">
              <w:t>every</w:t>
            </w:r>
            <w:r w:rsidR="004D2E44" w:rsidRPr="005D3639">
              <w:t xml:space="preserve"> </w:t>
            </w:r>
            <w:r w:rsidRPr="005D3639">
              <w:t>release.</w:t>
            </w:r>
            <w:r w:rsidR="004D2E44" w:rsidRPr="005D3639">
              <w:t xml:space="preserve"> </w:t>
            </w:r>
            <w:r w:rsidRPr="005D3639">
              <w:t>Continuous</w:t>
            </w:r>
            <w:r w:rsidR="004D2E44" w:rsidRPr="005D3639">
              <w:t xml:space="preserve"> </w:t>
            </w:r>
            <w:r w:rsidRPr="005D3639">
              <w:t>Integration</w:t>
            </w:r>
            <w:r w:rsidR="004D2E44" w:rsidRPr="005D3639">
              <w:t xml:space="preserve"> </w:t>
            </w:r>
            <w:r w:rsidRPr="005D3639">
              <w:t>and</w:t>
            </w:r>
            <w:r w:rsidR="004D2E44" w:rsidRPr="005D3639">
              <w:t xml:space="preserve"> </w:t>
            </w:r>
            <w:r w:rsidRPr="005D3639">
              <w:t>Continuous</w:t>
            </w:r>
            <w:r w:rsidR="004D2E44" w:rsidRPr="005D3639">
              <w:t xml:space="preserve"> </w:t>
            </w:r>
            <w:r w:rsidRPr="005D3639">
              <w:t>Deployment</w:t>
            </w:r>
            <w:r w:rsidR="004D2E44" w:rsidRPr="005D3639">
              <w:t xml:space="preserve"> </w:t>
            </w:r>
            <w:r w:rsidRPr="005D3639">
              <w:t>may</w:t>
            </w:r>
            <w:r w:rsidR="004D2E44" w:rsidRPr="005D3639">
              <w:t xml:space="preserve"> </w:t>
            </w:r>
            <w:r w:rsidRPr="005D3639">
              <w:t>be</w:t>
            </w:r>
            <w:r w:rsidR="004D2E44" w:rsidRPr="005D3639">
              <w:t xml:space="preserve"> </w:t>
            </w:r>
            <w:r w:rsidRPr="005D3639">
              <w:t>used</w:t>
            </w:r>
            <w:r w:rsidR="004D2E44" w:rsidRPr="005D3639">
              <w:t xml:space="preserve"> </w:t>
            </w:r>
            <w:r w:rsidRPr="005D3639">
              <w:t>to</w:t>
            </w:r>
            <w:r w:rsidR="004D2E44" w:rsidRPr="005D3639">
              <w:t xml:space="preserve"> </w:t>
            </w:r>
            <w:r w:rsidRPr="005D3639">
              <w:t>automate</w:t>
            </w:r>
            <w:r w:rsidR="004D2E44" w:rsidRPr="005D3639">
              <w:t xml:space="preserve"> </w:t>
            </w:r>
            <w:r w:rsidRPr="005D3639">
              <w:t>processes.</w:t>
            </w:r>
            <w:r w:rsidR="004D2E44" w:rsidRPr="005D3639">
              <w:t xml:space="preserve"> </w:t>
            </w:r>
            <w:r w:rsidRPr="005D3639">
              <w:rPr>
                <w:b/>
              </w:rPr>
              <w:t>Please</w:t>
            </w:r>
            <w:r w:rsidR="004D2E44" w:rsidRPr="005D3639">
              <w:rPr>
                <w:b/>
              </w:rPr>
              <w:t xml:space="preserve"> </w:t>
            </w:r>
            <w:r w:rsidRPr="005D3639">
              <w:rPr>
                <w:b/>
              </w:rPr>
              <w:t>note</w:t>
            </w:r>
            <w:r w:rsidR="004D2E44" w:rsidRPr="005D3639">
              <w:rPr>
                <w:b/>
              </w:rPr>
              <w:t xml:space="preserve"> </w:t>
            </w:r>
            <w:r w:rsidRPr="005D3639">
              <w:rPr>
                <w:b/>
              </w:rPr>
              <w:t>that</w:t>
            </w:r>
            <w:r w:rsidR="004D2E44" w:rsidRPr="005D3639">
              <w:rPr>
                <w:b/>
              </w:rPr>
              <w:t xml:space="preserve"> </w:t>
            </w:r>
            <w:r w:rsidRPr="005D3639">
              <w:rPr>
                <w:b/>
              </w:rPr>
              <w:t>this</w:t>
            </w:r>
            <w:r w:rsidR="004D2E44" w:rsidRPr="005D3639">
              <w:rPr>
                <w:b/>
              </w:rPr>
              <w:t xml:space="preserve"> </w:t>
            </w:r>
            <w:r w:rsidRPr="005D3639">
              <w:rPr>
                <w:b/>
              </w:rPr>
              <w:t>SLA</w:t>
            </w:r>
            <w:r w:rsidR="004D2E44" w:rsidRPr="005D3639">
              <w:rPr>
                <w:b/>
              </w:rPr>
              <w:t xml:space="preserve"> </w:t>
            </w:r>
            <w:r w:rsidRPr="005D3639">
              <w:rPr>
                <w:b/>
              </w:rPr>
              <w:t>comes</w:t>
            </w:r>
            <w:r w:rsidR="004D2E44" w:rsidRPr="005D3639">
              <w:rPr>
                <w:b/>
              </w:rPr>
              <w:t xml:space="preserve"> </w:t>
            </w:r>
            <w:r w:rsidRPr="005D3639">
              <w:rPr>
                <w:b/>
              </w:rPr>
              <w:t>into</w:t>
            </w:r>
            <w:r w:rsidR="004D2E44" w:rsidRPr="005D3639">
              <w:rPr>
                <w:b/>
              </w:rPr>
              <w:t xml:space="preserve"> </w:t>
            </w:r>
            <w:r w:rsidRPr="005D3639">
              <w:rPr>
                <w:b/>
              </w:rPr>
              <w:t>effect</w:t>
            </w:r>
            <w:r w:rsidR="004D2E44" w:rsidRPr="005D3639">
              <w:rPr>
                <w:b/>
              </w:rPr>
              <w:t xml:space="preserve"> </w:t>
            </w:r>
            <w:r w:rsidRPr="005D3639">
              <w:rPr>
                <w:b/>
              </w:rPr>
              <w:t>when</w:t>
            </w:r>
            <w:r w:rsidR="004D2E44" w:rsidRPr="005D3639">
              <w:rPr>
                <w:b/>
              </w:rPr>
              <w:t xml:space="preserve"> </w:t>
            </w:r>
            <w:r w:rsidR="00717936">
              <w:rPr>
                <w:b/>
              </w:rPr>
              <w:t>the STARS Solution</w:t>
            </w:r>
            <w:r w:rsidR="004D2E44" w:rsidRPr="005D3639">
              <w:rPr>
                <w:b/>
              </w:rPr>
              <w:t xml:space="preserve"> </w:t>
            </w:r>
            <w:r w:rsidRPr="005D3639">
              <w:rPr>
                <w:b/>
              </w:rPr>
              <w:t>is</w:t>
            </w:r>
            <w:r w:rsidR="004D2E44" w:rsidRPr="005D3639">
              <w:rPr>
                <w:b/>
              </w:rPr>
              <w:t xml:space="preserve"> </w:t>
            </w:r>
            <w:r w:rsidRPr="005D3639">
              <w:rPr>
                <w:b/>
              </w:rPr>
              <w:t>in</w:t>
            </w:r>
            <w:r w:rsidR="004D2E44" w:rsidRPr="005D3639">
              <w:rPr>
                <w:b/>
              </w:rPr>
              <w:t xml:space="preserve"> </w:t>
            </w:r>
            <w:r w:rsidRPr="005D3639">
              <w:rPr>
                <w:b/>
              </w:rPr>
              <w:t>production.</w:t>
            </w:r>
          </w:p>
        </w:tc>
        <w:tc>
          <w:tcPr>
            <w:tcW w:w="4860" w:type="dxa"/>
            <w:tcMar>
              <w:top w:w="96" w:type="dxa"/>
              <w:left w:w="96" w:type="dxa"/>
              <w:bottom w:w="96" w:type="dxa"/>
              <w:right w:w="96" w:type="dxa"/>
            </w:tcMar>
            <w:hideMark/>
          </w:tcPr>
          <w:p w14:paraId="39B7DD01" w14:textId="6CB80729" w:rsidR="000D2503" w:rsidRPr="005D3639" w:rsidRDefault="000D2503" w:rsidP="00557EA7">
            <w:r w:rsidRPr="005D3639">
              <w:t>≥</w:t>
            </w:r>
            <w:r w:rsidR="004D2E44" w:rsidRPr="005D3639">
              <w:t xml:space="preserve"> </w:t>
            </w:r>
            <w:r w:rsidRPr="005D3639">
              <w:t>95.0%</w:t>
            </w:r>
            <w:r w:rsidR="004D2E44" w:rsidRPr="005D3639">
              <w:t xml:space="preserve"> </w:t>
            </w:r>
            <w:r w:rsidRPr="005D3639">
              <w:t>within</w:t>
            </w:r>
            <w:r w:rsidR="004D2E44" w:rsidRPr="005D3639">
              <w:t xml:space="preserve"> </w:t>
            </w:r>
            <w:r w:rsidRPr="005D3639">
              <w:t>the</w:t>
            </w:r>
            <w:r w:rsidR="004D2E44" w:rsidRPr="005D3639">
              <w:t xml:space="preserve"> </w:t>
            </w:r>
            <w:r w:rsidRPr="005D3639">
              <w:t>identified</w:t>
            </w:r>
            <w:r w:rsidR="004D2E44" w:rsidRPr="005D3639">
              <w:t xml:space="preserve"> </w:t>
            </w:r>
            <w:r w:rsidRPr="005D3639">
              <w:t>timeframe.</w:t>
            </w:r>
          </w:p>
        </w:tc>
        <w:tc>
          <w:tcPr>
            <w:tcW w:w="1710" w:type="dxa"/>
            <w:tcMar>
              <w:top w:w="96" w:type="dxa"/>
              <w:left w:w="96" w:type="dxa"/>
              <w:bottom w:w="96" w:type="dxa"/>
              <w:right w:w="96" w:type="dxa"/>
            </w:tcMar>
            <w:hideMark/>
          </w:tcPr>
          <w:p w14:paraId="5DA62F0D" w14:textId="5BADC193" w:rsidR="000D2503" w:rsidRPr="005D3639" w:rsidRDefault="000D2503" w:rsidP="00557EA7">
            <w:r w:rsidRPr="005D3639">
              <w:t>$500</w:t>
            </w:r>
            <w:r w:rsidR="004D2E44" w:rsidRPr="005D3639">
              <w:t xml:space="preserve"> </w:t>
            </w:r>
            <w:r w:rsidRPr="005D3639">
              <w:t>per</w:t>
            </w:r>
            <w:r w:rsidR="004D2E44" w:rsidRPr="005D3639">
              <w:t xml:space="preserve"> </w:t>
            </w:r>
            <w:r w:rsidRPr="005D3639">
              <w:t>workday</w:t>
            </w:r>
            <w:r w:rsidR="004D2E44" w:rsidRPr="005D3639">
              <w:t xml:space="preserve"> </w:t>
            </w:r>
            <w:r w:rsidRPr="005D3639">
              <w:t>that</w:t>
            </w:r>
            <w:r w:rsidR="004D2E44" w:rsidRPr="005D3639">
              <w:t xml:space="preserve"> </w:t>
            </w:r>
            <w:r w:rsidRPr="005D3639">
              <w:t>the</w:t>
            </w:r>
            <w:r w:rsidR="004D2E44" w:rsidRPr="005D3639">
              <w:t xml:space="preserve"> </w:t>
            </w:r>
            <w:r w:rsidRPr="005D3639">
              <w:t>Contractor’s</w:t>
            </w:r>
            <w:r w:rsidR="004D2E44" w:rsidRPr="005D3639">
              <w:t xml:space="preserve"> </w:t>
            </w:r>
            <w:r w:rsidRPr="005D3639">
              <w:t>performance</w:t>
            </w:r>
            <w:r w:rsidR="004D2E44" w:rsidRPr="005D3639">
              <w:t xml:space="preserve"> </w:t>
            </w:r>
            <w:r w:rsidRPr="005D3639">
              <w:t>falls</w:t>
            </w:r>
            <w:r w:rsidR="004D2E44" w:rsidRPr="005D3639">
              <w:t xml:space="preserve"> </w:t>
            </w:r>
            <w:r w:rsidRPr="005D3639">
              <w:t>below</w:t>
            </w:r>
            <w:r w:rsidR="004D2E44" w:rsidRPr="005D3639">
              <w:t xml:space="preserve"> </w:t>
            </w:r>
            <w:r w:rsidRPr="005D3639">
              <w:t>the</w:t>
            </w:r>
            <w:r w:rsidR="004D2E44" w:rsidRPr="005D3639">
              <w:t xml:space="preserve"> </w:t>
            </w:r>
            <w:r w:rsidRPr="005D3639">
              <w:t>minimum</w:t>
            </w:r>
            <w:r w:rsidR="004D2E44" w:rsidRPr="005D3639">
              <w:t xml:space="preserve"> </w:t>
            </w:r>
            <w:r w:rsidRPr="005D3639">
              <w:t>SLA,</w:t>
            </w:r>
            <w:r w:rsidR="004D2E44" w:rsidRPr="005D3639">
              <w:t xml:space="preserve"> </w:t>
            </w:r>
            <w:r w:rsidRPr="005D3639">
              <w:t>not</w:t>
            </w:r>
            <w:r w:rsidR="004D2E44" w:rsidRPr="005D3639">
              <w:t xml:space="preserve"> </w:t>
            </w:r>
            <w:r w:rsidRPr="005D3639">
              <w:t>to</w:t>
            </w:r>
            <w:r w:rsidR="004D2E44" w:rsidRPr="005D3639">
              <w:t xml:space="preserve"> </w:t>
            </w:r>
            <w:r w:rsidRPr="005D3639">
              <w:t>exceed</w:t>
            </w:r>
            <w:r w:rsidR="004D2E44" w:rsidRPr="005D3639">
              <w:t xml:space="preserve"> </w:t>
            </w:r>
            <w:r w:rsidRPr="005D3639">
              <w:t>$5,000</w:t>
            </w:r>
            <w:r w:rsidR="004D2E44" w:rsidRPr="005D3639">
              <w:t xml:space="preserve"> </w:t>
            </w:r>
            <w:r w:rsidRPr="005D3639">
              <w:t>per</w:t>
            </w:r>
            <w:r w:rsidR="004D2E44" w:rsidRPr="005D3639">
              <w:t xml:space="preserve"> </w:t>
            </w:r>
            <w:r w:rsidRPr="005D3639">
              <w:t>release.</w:t>
            </w:r>
          </w:p>
        </w:tc>
      </w:tr>
      <w:tr w:rsidR="005D08FE" w:rsidRPr="005D3639" w14:paraId="7618CCC8" w14:textId="77777777" w:rsidTr="00B31BFF">
        <w:tc>
          <w:tcPr>
            <w:tcW w:w="1620" w:type="dxa"/>
            <w:tcMar>
              <w:top w:w="96" w:type="dxa"/>
              <w:left w:w="96" w:type="dxa"/>
              <w:bottom w:w="96" w:type="dxa"/>
              <w:right w:w="96" w:type="dxa"/>
            </w:tcMar>
            <w:vAlign w:val="center"/>
            <w:hideMark/>
          </w:tcPr>
          <w:p w14:paraId="6D3D0EDC" w14:textId="0956139D" w:rsidR="000D2503" w:rsidRPr="005D3639" w:rsidRDefault="00717936" w:rsidP="00557EA7">
            <w:r>
              <w:t>STARS Solution</w:t>
            </w:r>
            <w:r w:rsidR="004D2E44" w:rsidRPr="005D3639">
              <w:t xml:space="preserve"> </w:t>
            </w:r>
            <w:r w:rsidR="000D2503" w:rsidRPr="005D3639">
              <w:t>SLA/</w:t>
            </w:r>
            <w:r w:rsidR="004D2E44" w:rsidRPr="005D3639">
              <w:t xml:space="preserve"> </w:t>
            </w:r>
            <w:r w:rsidR="000D2503" w:rsidRPr="005D3639">
              <w:t>Availability</w:t>
            </w:r>
          </w:p>
        </w:tc>
        <w:tc>
          <w:tcPr>
            <w:tcW w:w="5855" w:type="dxa"/>
            <w:tcMar>
              <w:top w:w="96" w:type="dxa"/>
              <w:left w:w="96" w:type="dxa"/>
              <w:bottom w:w="96" w:type="dxa"/>
              <w:right w:w="96" w:type="dxa"/>
            </w:tcMar>
            <w:hideMark/>
          </w:tcPr>
          <w:p w14:paraId="5A6FF2D9" w14:textId="4324C124" w:rsidR="000D2503" w:rsidRPr="005D3639" w:rsidRDefault="000D2503" w:rsidP="00557EA7">
            <w:r w:rsidRPr="005D3639">
              <w:t>The</w:t>
            </w:r>
            <w:r w:rsidR="004D2E44" w:rsidRPr="005D3639">
              <w:t xml:space="preserve"> </w:t>
            </w:r>
            <w:r w:rsidRPr="005D3639">
              <w:t>percentage</w:t>
            </w:r>
            <w:r w:rsidR="004D2E44" w:rsidRPr="005D3639">
              <w:t xml:space="preserve"> </w:t>
            </w:r>
            <w:r w:rsidRPr="005D3639">
              <w:t>of</w:t>
            </w:r>
            <w:r w:rsidR="004D2E44" w:rsidRPr="005D3639">
              <w:t xml:space="preserve"> </w:t>
            </w:r>
            <w:r w:rsidRPr="005D3639">
              <w:t>actual</w:t>
            </w:r>
            <w:r w:rsidR="004D2E44" w:rsidRPr="005D3639">
              <w:t xml:space="preserve"> </w:t>
            </w:r>
            <w:r w:rsidRPr="005D3639">
              <w:t>uptime</w:t>
            </w:r>
            <w:r w:rsidR="004D2E44" w:rsidRPr="005D3639">
              <w:t xml:space="preserve"> </w:t>
            </w:r>
            <w:r w:rsidRPr="005D3639">
              <w:t>with</w:t>
            </w:r>
            <w:r w:rsidR="004D2E44" w:rsidRPr="005D3639">
              <w:t xml:space="preserve"> </w:t>
            </w:r>
            <w:r w:rsidRPr="005D3639">
              <w:t>planned</w:t>
            </w:r>
            <w:r w:rsidR="004D2E44" w:rsidRPr="005D3639">
              <w:t xml:space="preserve"> </w:t>
            </w:r>
            <w:r w:rsidRPr="005D3639">
              <w:t>uptime</w:t>
            </w:r>
            <w:r w:rsidR="004D2E44" w:rsidRPr="005D3639">
              <w:t xml:space="preserve"> </w:t>
            </w:r>
            <w:r w:rsidRPr="005D3639">
              <w:t>for</w:t>
            </w:r>
            <w:r w:rsidR="004D2E44" w:rsidRPr="005D3639">
              <w:t xml:space="preserve"> </w:t>
            </w:r>
            <w:r w:rsidRPr="005D3639">
              <w:t>each</w:t>
            </w:r>
            <w:r w:rsidR="004D2E44" w:rsidRPr="005D3639">
              <w:t xml:space="preserve"> </w:t>
            </w:r>
            <w:r w:rsidRPr="005D3639">
              <w:t>application</w:t>
            </w:r>
            <w:r w:rsidR="004D2E44" w:rsidRPr="005D3639">
              <w:t xml:space="preserve"> </w:t>
            </w:r>
            <w:r w:rsidRPr="005D3639">
              <w:t>and</w:t>
            </w:r>
            <w:r w:rsidR="004D2E44" w:rsidRPr="005D3639">
              <w:t xml:space="preserve"> </w:t>
            </w:r>
            <w:r w:rsidRPr="005D3639">
              <w:t>API.</w:t>
            </w:r>
            <w:r w:rsidR="004D2E44" w:rsidRPr="005D3639">
              <w:t xml:space="preserve"> </w:t>
            </w:r>
            <w:r w:rsidRPr="005D3639">
              <w:t>Unscheduled</w:t>
            </w:r>
            <w:r w:rsidR="004D2E44" w:rsidRPr="005D3639">
              <w:t xml:space="preserve"> </w:t>
            </w:r>
            <w:r w:rsidRPr="005D3639">
              <w:t>downtime</w:t>
            </w:r>
            <w:r w:rsidR="004D2E44" w:rsidRPr="005D3639">
              <w:t xml:space="preserve"> </w:t>
            </w:r>
            <w:r w:rsidRPr="005D3639">
              <w:t>resulting</w:t>
            </w:r>
            <w:r w:rsidR="004D2E44" w:rsidRPr="005D3639">
              <w:t xml:space="preserve"> </w:t>
            </w:r>
            <w:r w:rsidRPr="005D3639">
              <w:t>from</w:t>
            </w:r>
            <w:r w:rsidR="004D2E44" w:rsidRPr="005D3639">
              <w:t xml:space="preserve"> </w:t>
            </w:r>
            <w:r w:rsidRPr="005D3639">
              <w:t>infrastructure</w:t>
            </w:r>
            <w:r w:rsidR="004D2E44" w:rsidRPr="005D3639">
              <w:rPr>
                <w:color w:val="FF0000"/>
              </w:rPr>
              <w:t xml:space="preserve"> </w:t>
            </w:r>
            <w:r w:rsidRPr="005D3639">
              <w:t>controlled</w:t>
            </w:r>
            <w:r w:rsidR="004D2E44" w:rsidRPr="005D3639">
              <w:t xml:space="preserve"> </w:t>
            </w:r>
            <w:r w:rsidRPr="005D3639">
              <w:t>and</w:t>
            </w:r>
            <w:r w:rsidR="004D2E44" w:rsidRPr="005D3639">
              <w:t xml:space="preserve"> </w:t>
            </w:r>
            <w:r w:rsidRPr="005D3639">
              <w:t>managed</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or</w:t>
            </w:r>
            <w:r w:rsidR="004D2E44" w:rsidRPr="005D3639">
              <w:t xml:space="preserve"> </w:t>
            </w:r>
            <w:r w:rsidRPr="005D3639">
              <w:t>third</w:t>
            </w:r>
            <w:r w:rsidR="004D2E44" w:rsidRPr="005D3639">
              <w:t xml:space="preserve"> </w:t>
            </w:r>
            <w:r w:rsidRPr="005D3639">
              <w:t>parties</w:t>
            </w:r>
            <w:r w:rsidR="004D2E44" w:rsidRPr="005D3639">
              <w:t xml:space="preserve"> </w:t>
            </w:r>
            <w:r w:rsidRPr="005D3639">
              <w:t>or</w:t>
            </w:r>
            <w:r w:rsidR="004D2E44" w:rsidRPr="005D3639">
              <w:t xml:space="preserve"> </w:t>
            </w:r>
            <w:r w:rsidRPr="005D3639">
              <w:t>due</w:t>
            </w:r>
            <w:r w:rsidR="004D2E44" w:rsidRPr="005D3639">
              <w:t xml:space="preserve"> </w:t>
            </w:r>
            <w:r w:rsidRPr="005D3639">
              <w:t>to</w:t>
            </w:r>
            <w:r w:rsidR="004D2E44" w:rsidRPr="005D3639">
              <w:t xml:space="preserve"> </w:t>
            </w:r>
            <w:r w:rsidRPr="005D3639">
              <w:t>failure</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or</w:t>
            </w:r>
            <w:r w:rsidR="004D2E44" w:rsidRPr="005D3639">
              <w:t xml:space="preserve"> </w:t>
            </w:r>
            <w:r w:rsidRPr="005D3639">
              <w:t>third</w:t>
            </w:r>
            <w:r w:rsidR="004D2E44" w:rsidRPr="005D3639">
              <w:t xml:space="preserve"> </w:t>
            </w:r>
            <w:r w:rsidRPr="005D3639">
              <w:t>parties</w:t>
            </w:r>
            <w:r w:rsidR="004D2E44" w:rsidRPr="005D3639">
              <w:t xml:space="preserve"> </w:t>
            </w:r>
            <w:r w:rsidRPr="005D3639">
              <w:t>to</w:t>
            </w:r>
            <w:r w:rsidR="004D2E44" w:rsidRPr="005D3639">
              <w:t xml:space="preserve"> </w:t>
            </w:r>
            <w:r w:rsidRPr="005D3639">
              <w:t>execute</w:t>
            </w:r>
            <w:r w:rsidR="004D2E44" w:rsidRPr="005D3639">
              <w:t xml:space="preserve"> </w:t>
            </w:r>
            <w:r w:rsidRPr="005D3639">
              <w:t>on</w:t>
            </w:r>
            <w:r w:rsidR="004D2E44" w:rsidRPr="005D3639">
              <w:t xml:space="preserve"> </w:t>
            </w:r>
            <w:r w:rsidRPr="005D3639">
              <w:t>its</w:t>
            </w:r>
            <w:r w:rsidR="004D2E44" w:rsidRPr="005D3639">
              <w:t xml:space="preserve"> </w:t>
            </w:r>
            <w:r w:rsidRPr="005D3639">
              <w:t>responsibilities</w:t>
            </w:r>
            <w:r w:rsidR="004D2E44" w:rsidRPr="005D3639">
              <w:t xml:space="preserve"> </w:t>
            </w:r>
            <w:r w:rsidRPr="005D3639">
              <w:t>related</w:t>
            </w:r>
            <w:r w:rsidR="004D2E44" w:rsidRPr="005D3639">
              <w:t xml:space="preserve"> </w:t>
            </w:r>
            <w:r w:rsidRPr="005D3639">
              <w:t>to</w:t>
            </w:r>
            <w:r w:rsidR="004D2E44" w:rsidRPr="005D3639">
              <w:t xml:space="preserve"> </w:t>
            </w:r>
            <w:r w:rsidRPr="005D3639">
              <w:t>maintenance</w:t>
            </w:r>
            <w:r w:rsidR="004D2E44" w:rsidRPr="005D3639">
              <w:t xml:space="preserve"> </w:t>
            </w:r>
            <w:r w:rsidRPr="005D3639">
              <w:t>or</w:t>
            </w:r>
            <w:r w:rsidR="004D2E44" w:rsidRPr="005D3639">
              <w:t xml:space="preserve"> </w:t>
            </w:r>
            <w:r w:rsidRPr="005D3639">
              <w:t>oversight</w:t>
            </w:r>
            <w:r w:rsidR="004D2E44" w:rsidRPr="005D3639">
              <w:t xml:space="preserve"> </w:t>
            </w:r>
            <w:r w:rsidRPr="005D3639">
              <w:t>of</w:t>
            </w:r>
            <w:r w:rsidR="004D2E44" w:rsidRPr="005D3639">
              <w:t xml:space="preserve"> </w:t>
            </w:r>
            <w:r w:rsidR="00717936">
              <w:t>the STARS Solution</w:t>
            </w:r>
            <w:r w:rsidR="004D2E44" w:rsidRPr="005D3639">
              <w:t xml:space="preserve"> </w:t>
            </w:r>
            <w:r w:rsidRPr="005D3639">
              <w:t>or</w:t>
            </w:r>
            <w:r w:rsidR="004D2E44" w:rsidRPr="005D3639">
              <w:t xml:space="preserve"> </w:t>
            </w:r>
            <w:r w:rsidRPr="005D3639">
              <w:t>related</w:t>
            </w:r>
            <w:r w:rsidR="004D2E44" w:rsidRPr="005D3639">
              <w:t xml:space="preserve"> </w:t>
            </w:r>
            <w:r w:rsidRPr="005D3639">
              <w:t>systems,</w:t>
            </w:r>
            <w:r w:rsidR="004D2E44" w:rsidRPr="005D3639">
              <w:t xml:space="preserve"> </w:t>
            </w:r>
            <w:r w:rsidRPr="005D3639">
              <w:t>will</w:t>
            </w:r>
            <w:r w:rsidR="004D2E44" w:rsidRPr="005D3639">
              <w:t xml:space="preserve"> </w:t>
            </w:r>
            <w:r w:rsidRPr="005D3639">
              <w:t>not</w:t>
            </w:r>
            <w:r w:rsidR="004D2E44" w:rsidRPr="005D3639">
              <w:t xml:space="preserve"> </w:t>
            </w:r>
            <w:r w:rsidRPr="005D3639">
              <w:t>be</w:t>
            </w:r>
            <w:r w:rsidR="004D2E44" w:rsidRPr="005D3639">
              <w:t xml:space="preserve"> </w:t>
            </w:r>
            <w:r w:rsidRPr="005D3639">
              <w:t>considered</w:t>
            </w:r>
            <w:r w:rsidR="004D2E44" w:rsidRPr="005D3639">
              <w:t xml:space="preserve"> </w:t>
            </w:r>
            <w:r w:rsidRPr="005D3639">
              <w:t>as</w:t>
            </w:r>
            <w:r w:rsidR="004D2E44" w:rsidRPr="005D3639">
              <w:t xml:space="preserve"> </w:t>
            </w:r>
            <w:r w:rsidRPr="005D3639">
              <w:t>a</w:t>
            </w:r>
            <w:r w:rsidR="004D2E44" w:rsidRPr="005D3639">
              <w:t xml:space="preserve"> </w:t>
            </w:r>
            <w:r w:rsidRPr="005D3639">
              <w:t>measured</w:t>
            </w:r>
            <w:r w:rsidR="004D2E44" w:rsidRPr="005D3639">
              <w:t xml:space="preserve"> </w:t>
            </w:r>
            <w:r w:rsidRPr="005D3639">
              <w:t>SLA</w:t>
            </w:r>
            <w:r w:rsidR="004D2E44" w:rsidRPr="005D3639">
              <w:t xml:space="preserve"> </w:t>
            </w:r>
            <w:r w:rsidRPr="005D3639">
              <w:t>event.</w:t>
            </w:r>
            <w:r w:rsidR="004D2E44" w:rsidRPr="005D3639">
              <w:t xml:space="preserve"> </w:t>
            </w:r>
            <w:r w:rsidRPr="005D3639">
              <w:t>Unscheduled</w:t>
            </w:r>
            <w:r w:rsidR="004D2E44" w:rsidRPr="005D3639">
              <w:t xml:space="preserve"> </w:t>
            </w:r>
            <w:r w:rsidRPr="005D3639">
              <w:t>downtime</w:t>
            </w:r>
            <w:r w:rsidR="004D2E44" w:rsidRPr="005D3639">
              <w:t xml:space="preserve"> </w:t>
            </w:r>
            <w:r w:rsidRPr="005D3639">
              <w:t>resulting</w:t>
            </w:r>
            <w:r w:rsidR="004D2E44" w:rsidRPr="005D3639">
              <w:t xml:space="preserve"> </w:t>
            </w:r>
            <w:r w:rsidRPr="005D3639">
              <w:t>from</w:t>
            </w:r>
            <w:r w:rsidR="004D2E44" w:rsidRPr="005D3639">
              <w:t xml:space="preserve"> </w:t>
            </w:r>
            <w:r w:rsidRPr="005D3639">
              <w:t>use</w:t>
            </w:r>
            <w:r w:rsidR="004D2E44" w:rsidRPr="005D3639">
              <w:t xml:space="preserve"> </w:t>
            </w:r>
            <w:r w:rsidRPr="005D3639">
              <w:t>that</w:t>
            </w:r>
            <w:r w:rsidR="004D2E44" w:rsidRPr="005D3639">
              <w:t xml:space="preserve"> </w:t>
            </w:r>
            <w:r w:rsidRPr="005D3639">
              <w:t>is</w:t>
            </w:r>
            <w:r w:rsidR="004D2E44" w:rsidRPr="005D3639">
              <w:t xml:space="preserve"> </w:t>
            </w:r>
            <w:r w:rsidRPr="005D3639">
              <w:t>over</w:t>
            </w:r>
            <w:r w:rsidR="004D2E44" w:rsidRPr="005D3639">
              <w:t xml:space="preserve"> </w:t>
            </w:r>
            <w:r w:rsidRPr="005D3639">
              <w:t>and</w:t>
            </w:r>
            <w:r w:rsidR="004D2E44" w:rsidRPr="005D3639">
              <w:t xml:space="preserve"> </w:t>
            </w:r>
            <w:r w:rsidRPr="005D3639">
              <w:t>above</w:t>
            </w:r>
            <w:r w:rsidR="004D2E44" w:rsidRPr="005D3639">
              <w:t xml:space="preserve"> </w:t>
            </w:r>
            <w:r w:rsidRPr="005D3639">
              <w:t>the</w:t>
            </w:r>
            <w:r w:rsidR="004D2E44" w:rsidRPr="005D3639">
              <w:t xml:space="preserve"> </w:t>
            </w:r>
            <w:r w:rsidRPr="005D3639">
              <w:t>expected</w:t>
            </w:r>
            <w:r w:rsidR="004D2E44" w:rsidRPr="005D3639">
              <w:t xml:space="preserve"> </w:t>
            </w:r>
            <w:r w:rsidRPr="005D3639">
              <w:t>number</w:t>
            </w:r>
            <w:r w:rsidR="004D2E44" w:rsidRPr="005D3639">
              <w:t xml:space="preserve"> </w:t>
            </w:r>
            <w:r w:rsidRPr="005D3639">
              <w:t>of</w:t>
            </w:r>
            <w:r w:rsidR="004D2E44" w:rsidRPr="005D3639">
              <w:t xml:space="preserve"> </w:t>
            </w:r>
            <w:r w:rsidRPr="005D3639">
              <w:t>users</w:t>
            </w:r>
            <w:r w:rsidR="004D2E44" w:rsidRPr="005D3639">
              <w:t xml:space="preserve"> </w:t>
            </w:r>
            <w:r w:rsidRPr="005D3639">
              <w:t>of</w:t>
            </w:r>
            <w:r w:rsidR="004D2E44" w:rsidRPr="005D3639">
              <w:t xml:space="preserve"> </w:t>
            </w:r>
            <w:r w:rsidR="00717936">
              <w:t>the STARS Solution</w:t>
            </w:r>
            <w:r w:rsidR="004D2E44" w:rsidRPr="005D3639">
              <w:t xml:space="preserve"> </w:t>
            </w:r>
            <w:r w:rsidRPr="005D3639">
              <w:t>will</w:t>
            </w:r>
            <w:r w:rsidR="004D2E44" w:rsidRPr="005D3639">
              <w:t xml:space="preserve"> </w:t>
            </w:r>
            <w:r w:rsidRPr="005D3639">
              <w:t>not</w:t>
            </w:r>
            <w:r w:rsidR="004D2E44" w:rsidRPr="005D3639">
              <w:t xml:space="preserve"> </w:t>
            </w:r>
            <w:r w:rsidRPr="005D3639">
              <w:t>be</w:t>
            </w:r>
            <w:r w:rsidR="004D2E44" w:rsidRPr="005D3639">
              <w:t xml:space="preserve"> </w:t>
            </w:r>
            <w:r w:rsidRPr="005D3639">
              <w:t>considered</w:t>
            </w:r>
            <w:r w:rsidR="004D2E44" w:rsidRPr="005D3639">
              <w:t xml:space="preserve"> </w:t>
            </w:r>
            <w:r w:rsidRPr="005D3639">
              <w:t>as</w:t>
            </w:r>
            <w:r w:rsidR="004D2E44" w:rsidRPr="005D3639">
              <w:t xml:space="preserve"> </w:t>
            </w:r>
            <w:r w:rsidRPr="005D3639">
              <w:t>a</w:t>
            </w:r>
            <w:r w:rsidR="004D2E44" w:rsidRPr="005D3639">
              <w:t xml:space="preserve"> </w:t>
            </w:r>
            <w:r w:rsidRPr="005D3639">
              <w:t>measured</w:t>
            </w:r>
            <w:r w:rsidR="004D2E44" w:rsidRPr="005D3639">
              <w:t xml:space="preserve"> </w:t>
            </w:r>
            <w:r w:rsidRPr="005D3639">
              <w:t>SLA</w:t>
            </w:r>
            <w:r w:rsidR="004D2E44" w:rsidRPr="005D3639">
              <w:t xml:space="preserve"> </w:t>
            </w:r>
            <w:r w:rsidRPr="005D3639">
              <w:t>event.</w:t>
            </w:r>
            <w:r w:rsidR="004D2E44" w:rsidRPr="005D3639">
              <w:t xml:space="preserve"> </w:t>
            </w:r>
            <w:r w:rsidRPr="005D3639">
              <w:t>The</w:t>
            </w:r>
            <w:r w:rsidR="004D2E44" w:rsidRPr="005D3639">
              <w:t xml:space="preserve"> </w:t>
            </w:r>
            <w:r w:rsidR="00AE7A24" w:rsidRPr="005D3639">
              <w:t>Contractor</w:t>
            </w:r>
            <w:r w:rsidR="004D2E44" w:rsidRPr="005D3639">
              <w:t xml:space="preserve"> </w:t>
            </w:r>
            <w:r w:rsidRPr="005D3639">
              <w:t>will</w:t>
            </w:r>
            <w:r w:rsidR="004D2E44" w:rsidRPr="005D3639">
              <w:t xml:space="preserve"> </w:t>
            </w:r>
            <w:r w:rsidRPr="005D3639">
              <w:t>be</w:t>
            </w:r>
            <w:r w:rsidR="004D2E44" w:rsidRPr="005D3639">
              <w:t xml:space="preserve"> </w:t>
            </w:r>
            <w:r w:rsidRPr="005D3639">
              <w:t>responsible</w:t>
            </w:r>
            <w:r w:rsidR="004D2E44" w:rsidRPr="005D3639">
              <w:t xml:space="preserve"> </w:t>
            </w:r>
            <w:r w:rsidRPr="005D3639">
              <w:t>for</w:t>
            </w:r>
            <w:r w:rsidR="004D2E44" w:rsidRPr="005D3639">
              <w:t xml:space="preserve"> </w:t>
            </w:r>
            <w:r w:rsidRPr="005D3639">
              <w:t>coordinating</w:t>
            </w:r>
            <w:r w:rsidR="004D2E44" w:rsidRPr="005D3639">
              <w:t xml:space="preserve"> </w:t>
            </w:r>
            <w:r w:rsidRPr="005D3639">
              <w:t>and</w:t>
            </w:r>
            <w:r w:rsidR="004D2E44" w:rsidRPr="005D3639">
              <w:t xml:space="preserve"> </w:t>
            </w:r>
            <w:r w:rsidRPr="005D3639">
              <w:t>working</w:t>
            </w:r>
            <w:r w:rsidR="004D2E44" w:rsidRPr="005D3639">
              <w:t xml:space="preserve"> </w:t>
            </w:r>
            <w:r w:rsidRPr="005D3639">
              <w:t>with</w:t>
            </w:r>
            <w:r w:rsidR="004D2E44" w:rsidRPr="005D3639">
              <w:t xml:space="preserve"> </w:t>
            </w:r>
            <w:r w:rsidRPr="005D3639">
              <w:t>third-party</w:t>
            </w:r>
            <w:r w:rsidR="004D2E44" w:rsidRPr="005D3639">
              <w:t xml:space="preserve"> </w:t>
            </w:r>
            <w:r w:rsidRPr="005D3639">
              <w:t>software</w:t>
            </w:r>
            <w:r w:rsidR="004D2E44" w:rsidRPr="005D3639">
              <w:t xml:space="preserve"> </w:t>
            </w:r>
            <w:r w:rsidRPr="005D3639">
              <w:t>and</w:t>
            </w:r>
            <w:r w:rsidR="004D2E44" w:rsidRPr="005D3639">
              <w:t xml:space="preserve"> </w:t>
            </w:r>
            <w:r w:rsidRPr="005D3639">
              <w:t>tools</w:t>
            </w:r>
            <w:r w:rsidR="004D2E44" w:rsidRPr="005D3639">
              <w:t xml:space="preserve"> </w:t>
            </w:r>
            <w:r w:rsidRPr="005D3639">
              <w:t>to</w:t>
            </w:r>
            <w:r w:rsidR="004D2E44" w:rsidRPr="005D3639">
              <w:t xml:space="preserve"> </w:t>
            </w:r>
            <w:r w:rsidRPr="005D3639">
              <w:t>help</w:t>
            </w:r>
            <w:r w:rsidR="004D2E44" w:rsidRPr="005D3639">
              <w:t xml:space="preserve"> </w:t>
            </w:r>
            <w:r w:rsidRPr="005D3639">
              <w:t>them</w:t>
            </w:r>
            <w:r w:rsidR="004D2E44" w:rsidRPr="005D3639">
              <w:t xml:space="preserve"> </w:t>
            </w:r>
            <w:r w:rsidRPr="005D3639">
              <w:t>find</w:t>
            </w:r>
            <w:r w:rsidR="004D2E44" w:rsidRPr="005D3639">
              <w:t xml:space="preserve"> </w:t>
            </w:r>
            <w:r w:rsidRPr="005D3639">
              <w:t>a</w:t>
            </w:r>
            <w:r w:rsidR="004D2E44" w:rsidRPr="005D3639">
              <w:t xml:space="preserve"> </w:t>
            </w:r>
            <w:r w:rsidRPr="005D3639">
              <w:t>resolution</w:t>
            </w:r>
            <w:r w:rsidR="004D2E44" w:rsidRPr="005D3639">
              <w:t xml:space="preserve"> </w:t>
            </w:r>
            <w:r w:rsidRPr="005D3639">
              <w:t>that</w:t>
            </w:r>
            <w:r w:rsidR="004D2E44" w:rsidRPr="005D3639">
              <w:t xml:space="preserve"> </w:t>
            </w:r>
            <w:r w:rsidRPr="005D3639">
              <w:t>can</w:t>
            </w:r>
            <w:r w:rsidR="004D2E44" w:rsidRPr="005D3639">
              <w:t xml:space="preserve"> </w:t>
            </w:r>
            <w:r w:rsidRPr="005D3639">
              <w:t>be</w:t>
            </w:r>
            <w:r w:rsidR="004D2E44" w:rsidRPr="005D3639">
              <w:t xml:space="preserve"> </w:t>
            </w:r>
            <w:r w:rsidRPr="005D3639">
              <w:t>integrated</w:t>
            </w:r>
            <w:r w:rsidR="004D2E44" w:rsidRPr="005D3639">
              <w:t xml:space="preserve"> </w:t>
            </w:r>
            <w:r w:rsidRPr="005D3639">
              <w:t>into</w:t>
            </w:r>
            <w:r w:rsidR="004D2E44" w:rsidRPr="005D3639">
              <w:t xml:space="preserve"> </w:t>
            </w:r>
            <w:r w:rsidR="00717936">
              <w:t>the STARS Solution</w:t>
            </w:r>
            <w:r w:rsidRPr="005D3639">
              <w:t>.</w:t>
            </w:r>
            <w:r w:rsidR="004D2E44" w:rsidRPr="005D3639">
              <w:t xml:space="preserve"> </w:t>
            </w:r>
            <w:r w:rsidRPr="005D3639">
              <w:rPr>
                <w:b/>
              </w:rPr>
              <w:t>Please</w:t>
            </w:r>
            <w:r w:rsidR="004D2E44" w:rsidRPr="005D3639">
              <w:rPr>
                <w:b/>
              </w:rPr>
              <w:t xml:space="preserve"> </w:t>
            </w:r>
            <w:r w:rsidRPr="005D3639">
              <w:rPr>
                <w:b/>
              </w:rPr>
              <w:t>note</w:t>
            </w:r>
            <w:r w:rsidR="004D2E44" w:rsidRPr="005D3639">
              <w:rPr>
                <w:b/>
              </w:rPr>
              <w:t xml:space="preserve"> </w:t>
            </w:r>
            <w:r w:rsidRPr="005D3639">
              <w:rPr>
                <w:b/>
              </w:rPr>
              <w:t>that</w:t>
            </w:r>
            <w:r w:rsidR="004D2E44" w:rsidRPr="005D3639">
              <w:rPr>
                <w:b/>
              </w:rPr>
              <w:t xml:space="preserve"> </w:t>
            </w:r>
            <w:r w:rsidRPr="005D3639">
              <w:rPr>
                <w:b/>
              </w:rPr>
              <w:t>this</w:t>
            </w:r>
            <w:r w:rsidR="004D2E44" w:rsidRPr="005D3639">
              <w:rPr>
                <w:b/>
              </w:rPr>
              <w:t xml:space="preserve"> </w:t>
            </w:r>
            <w:r w:rsidRPr="005D3639">
              <w:rPr>
                <w:b/>
              </w:rPr>
              <w:t>SLA</w:t>
            </w:r>
            <w:r w:rsidR="004D2E44" w:rsidRPr="005D3639">
              <w:rPr>
                <w:b/>
              </w:rPr>
              <w:t xml:space="preserve"> </w:t>
            </w:r>
            <w:r w:rsidRPr="005D3639">
              <w:rPr>
                <w:b/>
              </w:rPr>
              <w:t>comes</w:t>
            </w:r>
            <w:r w:rsidR="004D2E44" w:rsidRPr="005D3639">
              <w:rPr>
                <w:b/>
              </w:rPr>
              <w:t xml:space="preserve"> </w:t>
            </w:r>
            <w:r w:rsidRPr="005D3639">
              <w:rPr>
                <w:b/>
              </w:rPr>
              <w:t>into</w:t>
            </w:r>
            <w:r w:rsidR="004D2E44" w:rsidRPr="005D3639">
              <w:rPr>
                <w:b/>
              </w:rPr>
              <w:t xml:space="preserve"> </w:t>
            </w:r>
            <w:r w:rsidRPr="005D3639">
              <w:rPr>
                <w:b/>
              </w:rPr>
              <w:t>effect</w:t>
            </w:r>
            <w:r w:rsidR="004D2E44" w:rsidRPr="005D3639">
              <w:rPr>
                <w:b/>
              </w:rPr>
              <w:t xml:space="preserve"> </w:t>
            </w:r>
            <w:r w:rsidRPr="005D3639">
              <w:rPr>
                <w:b/>
              </w:rPr>
              <w:t>when</w:t>
            </w:r>
            <w:r w:rsidR="004D2E44" w:rsidRPr="005D3639">
              <w:rPr>
                <w:b/>
              </w:rPr>
              <w:t xml:space="preserve"> </w:t>
            </w:r>
            <w:r w:rsidR="00717936">
              <w:rPr>
                <w:b/>
              </w:rPr>
              <w:t>the STARS Solution</w:t>
            </w:r>
            <w:r w:rsidR="004D2E44" w:rsidRPr="005D3639">
              <w:rPr>
                <w:b/>
              </w:rPr>
              <w:t xml:space="preserve"> </w:t>
            </w:r>
            <w:r w:rsidRPr="005D3639">
              <w:rPr>
                <w:b/>
              </w:rPr>
              <w:t>is</w:t>
            </w:r>
            <w:r w:rsidR="004D2E44" w:rsidRPr="005D3639">
              <w:rPr>
                <w:b/>
              </w:rPr>
              <w:t xml:space="preserve"> </w:t>
            </w:r>
            <w:r w:rsidRPr="005D3639">
              <w:rPr>
                <w:b/>
              </w:rPr>
              <w:t>in</w:t>
            </w:r>
            <w:r w:rsidR="004D2E44" w:rsidRPr="005D3639">
              <w:rPr>
                <w:b/>
              </w:rPr>
              <w:t xml:space="preserve"> </w:t>
            </w:r>
            <w:r w:rsidRPr="005D3639">
              <w:rPr>
                <w:b/>
              </w:rPr>
              <w:t>production.</w:t>
            </w:r>
          </w:p>
        </w:tc>
        <w:tc>
          <w:tcPr>
            <w:tcW w:w="4860" w:type="dxa"/>
            <w:tcMar>
              <w:top w:w="96" w:type="dxa"/>
              <w:left w:w="96" w:type="dxa"/>
              <w:bottom w:w="96" w:type="dxa"/>
              <w:right w:w="96" w:type="dxa"/>
            </w:tcMar>
            <w:hideMark/>
          </w:tcPr>
          <w:p w14:paraId="700193AA" w14:textId="64011460" w:rsidR="000D2503" w:rsidRPr="005D3639" w:rsidRDefault="000D2503" w:rsidP="00557EA7">
            <w:r w:rsidRPr="005D3639">
              <w:t>99.5%</w:t>
            </w:r>
            <w:r w:rsidR="00060BC9">
              <w:t xml:space="preserve"> 24/7/365 days.</w:t>
            </w:r>
          </w:p>
        </w:tc>
        <w:tc>
          <w:tcPr>
            <w:tcW w:w="1710" w:type="dxa"/>
            <w:tcMar>
              <w:top w:w="96" w:type="dxa"/>
              <w:left w:w="96" w:type="dxa"/>
              <w:bottom w:w="96" w:type="dxa"/>
              <w:right w:w="96" w:type="dxa"/>
            </w:tcMar>
            <w:hideMark/>
          </w:tcPr>
          <w:p w14:paraId="078AE250" w14:textId="58BDD2F3" w:rsidR="000D2503" w:rsidRPr="005D3639" w:rsidRDefault="000D2503" w:rsidP="00557EA7">
            <w:r w:rsidRPr="005D3639">
              <w:t>$10,000</w:t>
            </w:r>
            <w:r w:rsidR="004D2E44" w:rsidRPr="005D3639">
              <w:t xml:space="preserve"> </w:t>
            </w:r>
            <w:r w:rsidRPr="005D3639">
              <w:t>per</w:t>
            </w:r>
            <w:r w:rsidR="004D2E44" w:rsidRPr="005D3639">
              <w:t xml:space="preserve"> </w:t>
            </w:r>
            <w:r w:rsidRPr="005D3639">
              <w:t>month</w:t>
            </w:r>
            <w:r w:rsidR="004D2E44" w:rsidRPr="005D3639">
              <w:t xml:space="preserve"> </w:t>
            </w:r>
            <w:r w:rsidRPr="005D3639">
              <w:t>that</w:t>
            </w:r>
            <w:r w:rsidR="004D2E44" w:rsidRPr="005D3639">
              <w:t xml:space="preserve"> </w:t>
            </w:r>
            <w:r w:rsidRPr="005D3639">
              <w:t>the</w:t>
            </w:r>
            <w:r w:rsidR="004D2E44" w:rsidRPr="005D3639">
              <w:t xml:space="preserve"> </w:t>
            </w:r>
            <w:r w:rsidRPr="005D3639">
              <w:t>Contractor’s</w:t>
            </w:r>
            <w:r w:rsidR="004D2E44" w:rsidRPr="005D3639">
              <w:t xml:space="preserve"> </w:t>
            </w:r>
            <w:r w:rsidRPr="005D3639">
              <w:t>performance</w:t>
            </w:r>
            <w:r w:rsidR="004D2E44" w:rsidRPr="005D3639">
              <w:t xml:space="preserve"> </w:t>
            </w:r>
            <w:r w:rsidRPr="005D3639">
              <w:t>falls</w:t>
            </w:r>
            <w:r w:rsidR="004D2E44" w:rsidRPr="005D3639">
              <w:t xml:space="preserve"> </w:t>
            </w:r>
            <w:r w:rsidRPr="005D3639">
              <w:t>below</w:t>
            </w:r>
            <w:r w:rsidR="004D2E44" w:rsidRPr="005D3639">
              <w:t xml:space="preserve"> </w:t>
            </w:r>
            <w:r w:rsidRPr="005D3639">
              <w:t>the</w:t>
            </w:r>
            <w:r w:rsidR="004D2E44" w:rsidRPr="005D3639">
              <w:t xml:space="preserve"> </w:t>
            </w:r>
            <w:r w:rsidRPr="005D3639">
              <w:t>minimum</w:t>
            </w:r>
            <w:r w:rsidR="004D2E44" w:rsidRPr="005D3639">
              <w:t xml:space="preserve"> </w:t>
            </w:r>
            <w:r w:rsidRPr="005D3639">
              <w:t>SLA,</w:t>
            </w:r>
            <w:r w:rsidR="004D2E44" w:rsidRPr="005D3639">
              <w:t xml:space="preserve"> </w:t>
            </w:r>
            <w:r w:rsidRPr="005D3639">
              <w:t>not</w:t>
            </w:r>
            <w:r w:rsidR="004D2E44" w:rsidRPr="005D3639">
              <w:t xml:space="preserve"> </w:t>
            </w:r>
            <w:r w:rsidRPr="005D3639">
              <w:t>to</w:t>
            </w:r>
            <w:r w:rsidR="004D2E44" w:rsidRPr="005D3639">
              <w:t xml:space="preserve"> </w:t>
            </w:r>
            <w:r w:rsidRPr="005D3639">
              <w:t>exceed</w:t>
            </w:r>
            <w:r w:rsidR="004D2E44" w:rsidRPr="005D3639">
              <w:t xml:space="preserve"> </w:t>
            </w:r>
            <w:r w:rsidRPr="005D3639">
              <w:t>$120,000</w:t>
            </w:r>
            <w:r w:rsidR="004D2E44" w:rsidRPr="005D3639">
              <w:t xml:space="preserve"> </w:t>
            </w:r>
            <w:r w:rsidRPr="005D3639">
              <w:t>annually.</w:t>
            </w:r>
          </w:p>
        </w:tc>
      </w:tr>
      <w:tr w:rsidR="005D08FE" w:rsidRPr="005D3639" w14:paraId="16D4A5F5" w14:textId="77777777" w:rsidTr="00B31BFF">
        <w:tc>
          <w:tcPr>
            <w:tcW w:w="1620" w:type="dxa"/>
            <w:tcMar>
              <w:top w:w="96" w:type="dxa"/>
              <w:left w:w="96" w:type="dxa"/>
              <w:bottom w:w="96" w:type="dxa"/>
              <w:right w:w="96" w:type="dxa"/>
            </w:tcMar>
            <w:vAlign w:val="center"/>
            <w:hideMark/>
          </w:tcPr>
          <w:p w14:paraId="30751DED" w14:textId="16DD929C" w:rsidR="000D2503" w:rsidRPr="005D3639" w:rsidRDefault="00717936" w:rsidP="00557EA7">
            <w:r>
              <w:t>STARS Solution</w:t>
            </w:r>
            <w:r w:rsidR="004D2E44" w:rsidRPr="005D3639">
              <w:t xml:space="preserve"> </w:t>
            </w:r>
            <w:r w:rsidR="000D2503" w:rsidRPr="005D3639">
              <w:t>SLA/</w:t>
            </w:r>
            <w:r w:rsidR="004D2E44" w:rsidRPr="005D3639">
              <w:t xml:space="preserve"> </w:t>
            </w:r>
            <w:r w:rsidR="000D2503" w:rsidRPr="005D3639">
              <w:t>Stability</w:t>
            </w:r>
          </w:p>
        </w:tc>
        <w:tc>
          <w:tcPr>
            <w:tcW w:w="5855" w:type="dxa"/>
            <w:tcMar>
              <w:top w:w="96" w:type="dxa"/>
              <w:left w:w="96" w:type="dxa"/>
              <w:bottom w:w="96" w:type="dxa"/>
              <w:right w:w="96" w:type="dxa"/>
            </w:tcMar>
            <w:hideMark/>
          </w:tcPr>
          <w:p w14:paraId="1809DDF3" w14:textId="4AB0A55F" w:rsidR="000D2503" w:rsidRPr="005D3639" w:rsidRDefault="000D2503" w:rsidP="00557EA7">
            <w:r w:rsidRPr="005D3639">
              <w:t>The</w:t>
            </w:r>
            <w:r w:rsidR="004D2E44" w:rsidRPr="005D3639">
              <w:t xml:space="preserve"> </w:t>
            </w:r>
            <w:r w:rsidRPr="005D3639">
              <w:t>number</w:t>
            </w:r>
            <w:r w:rsidR="004D2E44" w:rsidRPr="005D3639">
              <w:t xml:space="preserve"> </w:t>
            </w:r>
            <w:r w:rsidRPr="005D3639">
              <w:t>of</w:t>
            </w:r>
            <w:r w:rsidR="004D2E44" w:rsidRPr="005D3639">
              <w:t xml:space="preserve"> </w:t>
            </w:r>
            <w:r w:rsidRPr="005D3639">
              <w:t>unplanned</w:t>
            </w:r>
            <w:r w:rsidR="004D2E44" w:rsidRPr="005D3639">
              <w:t xml:space="preserve"> </w:t>
            </w:r>
            <w:r w:rsidRPr="005D3639">
              <w:t>outages</w:t>
            </w:r>
            <w:r w:rsidR="004D2E44" w:rsidRPr="005D3639">
              <w:rPr>
                <w:b/>
              </w:rPr>
              <w:t xml:space="preserve"> </w:t>
            </w:r>
            <w:r w:rsidRPr="005D3639">
              <w:t>for</w:t>
            </w:r>
            <w:r w:rsidR="004D2E44" w:rsidRPr="005D3639">
              <w:t xml:space="preserve"> </w:t>
            </w:r>
            <w:r w:rsidRPr="005D3639">
              <w:t>users</w:t>
            </w:r>
            <w:r w:rsidR="004D2E44" w:rsidRPr="005D3639">
              <w:t xml:space="preserve"> </w:t>
            </w:r>
            <w:r w:rsidRPr="005D3639">
              <w:t>to</w:t>
            </w:r>
            <w:r w:rsidR="004D2E44" w:rsidRPr="005D3639">
              <w:t xml:space="preserve"> </w:t>
            </w:r>
            <w:r w:rsidRPr="005D3639">
              <w:t>access</w:t>
            </w:r>
            <w:r w:rsidR="004D2E44" w:rsidRPr="005D3639">
              <w:t xml:space="preserve"> </w:t>
            </w:r>
            <w:r w:rsidRPr="005D3639">
              <w:t>the</w:t>
            </w:r>
            <w:r w:rsidR="004D2E44" w:rsidRPr="005D3639">
              <w:t xml:space="preserve"> </w:t>
            </w:r>
            <w:r w:rsidRPr="005D3639">
              <w:t>production</w:t>
            </w:r>
            <w:r w:rsidR="004D2E44" w:rsidRPr="005D3639">
              <w:t xml:space="preserve"> </w:t>
            </w:r>
            <w:r w:rsidRPr="005D3639">
              <w:t>environment</w:t>
            </w:r>
            <w:r w:rsidR="004D2E44" w:rsidRPr="005D3639">
              <w:t xml:space="preserve"> </w:t>
            </w:r>
            <w:r w:rsidRPr="005D3639">
              <w:t>of</w:t>
            </w:r>
            <w:r w:rsidR="004D2E44" w:rsidRPr="005D3639">
              <w:t xml:space="preserve"> </w:t>
            </w:r>
            <w:r w:rsidR="00717936">
              <w:t>the STARS Solution</w:t>
            </w:r>
            <w:r w:rsidRPr="005D3639">
              <w:t>.</w:t>
            </w:r>
            <w:r w:rsidR="004D2E44" w:rsidRPr="005D3639">
              <w:t xml:space="preserve"> </w:t>
            </w:r>
            <w:r w:rsidRPr="005D3639">
              <w:t>Unscheduled</w:t>
            </w:r>
            <w:r w:rsidR="004D2E44" w:rsidRPr="005D3639">
              <w:t xml:space="preserve"> </w:t>
            </w:r>
            <w:r w:rsidRPr="005D3639">
              <w:t>downtime</w:t>
            </w:r>
            <w:r w:rsidR="004D2E44" w:rsidRPr="005D3639">
              <w:t xml:space="preserve"> </w:t>
            </w:r>
            <w:r w:rsidRPr="005D3639">
              <w:t>resulting</w:t>
            </w:r>
            <w:r w:rsidR="004D2E44" w:rsidRPr="005D3639">
              <w:t xml:space="preserve"> </w:t>
            </w:r>
            <w:r w:rsidRPr="005D3639">
              <w:t>from</w:t>
            </w:r>
            <w:r w:rsidR="004D2E44" w:rsidRPr="005D3639">
              <w:t xml:space="preserve"> </w:t>
            </w:r>
            <w:r w:rsidRPr="005D3639">
              <w:t>infrastructure</w:t>
            </w:r>
            <w:r w:rsidR="004D2E44" w:rsidRPr="005D3639">
              <w:t xml:space="preserve"> </w:t>
            </w:r>
            <w:r w:rsidRPr="005D3639">
              <w:t>controlled</w:t>
            </w:r>
            <w:r w:rsidR="004D2E44" w:rsidRPr="005D3639">
              <w:t xml:space="preserve"> </w:t>
            </w:r>
            <w:r w:rsidRPr="005D3639">
              <w:t>and</w:t>
            </w:r>
            <w:r w:rsidR="004D2E44" w:rsidRPr="005D3639">
              <w:t xml:space="preserve"> </w:t>
            </w:r>
            <w:r w:rsidRPr="005D3639">
              <w:t>managed</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or</w:t>
            </w:r>
            <w:r w:rsidR="004D2E44" w:rsidRPr="005D3639">
              <w:t xml:space="preserve"> </w:t>
            </w:r>
            <w:r w:rsidRPr="005D3639">
              <w:t>third</w:t>
            </w:r>
            <w:r w:rsidR="004D2E44" w:rsidRPr="005D3639">
              <w:t xml:space="preserve"> </w:t>
            </w:r>
            <w:r w:rsidRPr="005D3639">
              <w:t>parties</w:t>
            </w:r>
            <w:r w:rsidR="004D2E44" w:rsidRPr="005D3639">
              <w:t xml:space="preserve"> </w:t>
            </w:r>
            <w:r w:rsidRPr="005D3639">
              <w:t>or</w:t>
            </w:r>
            <w:r w:rsidR="004D2E44" w:rsidRPr="005D3639">
              <w:t xml:space="preserve"> </w:t>
            </w:r>
            <w:r w:rsidRPr="005D3639">
              <w:t>due</w:t>
            </w:r>
            <w:r w:rsidR="004D2E44" w:rsidRPr="005D3639">
              <w:t xml:space="preserve"> </w:t>
            </w:r>
            <w:r w:rsidRPr="005D3639">
              <w:t>to</w:t>
            </w:r>
            <w:r w:rsidR="004D2E44" w:rsidRPr="005D3639">
              <w:t xml:space="preserve"> </w:t>
            </w:r>
            <w:r w:rsidRPr="005D3639">
              <w:t>failure</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or</w:t>
            </w:r>
            <w:r w:rsidR="004D2E44" w:rsidRPr="005D3639">
              <w:t xml:space="preserve"> </w:t>
            </w:r>
            <w:r w:rsidRPr="005D3639">
              <w:t>third</w:t>
            </w:r>
            <w:r w:rsidR="004D2E44" w:rsidRPr="005D3639">
              <w:t xml:space="preserve"> </w:t>
            </w:r>
            <w:r w:rsidRPr="005D3639">
              <w:t>parties</w:t>
            </w:r>
            <w:r w:rsidR="004D2E44" w:rsidRPr="005D3639">
              <w:t xml:space="preserve"> </w:t>
            </w:r>
            <w:r w:rsidRPr="005D3639">
              <w:t>to</w:t>
            </w:r>
            <w:r w:rsidR="004D2E44" w:rsidRPr="005D3639">
              <w:t xml:space="preserve"> </w:t>
            </w:r>
            <w:r w:rsidRPr="005D3639">
              <w:t>execute</w:t>
            </w:r>
            <w:r w:rsidR="004D2E44" w:rsidRPr="005D3639">
              <w:t xml:space="preserve"> </w:t>
            </w:r>
            <w:r w:rsidRPr="005D3639">
              <w:t>on</w:t>
            </w:r>
            <w:r w:rsidR="004D2E44" w:rsidRPr="005D3639">
              <w:t xml:space="preserve"> </w:t>
            </w:r>
            <w:r w:rsidRPr="005D3639">
              <w:t>its</w:t>
            </w:r>
            <w:r w:rsidR="004D2E44" w:rsidRPr="005D3639">
              <w:t xml:space="preserve"> </w:t>
            </w:r>
            <w:r w:rsidRPr="005D3639">
              <w:t>responsibilities</w:t>
            </w:r>
            <w:r w:rsidR="004D2E44" w:rsidRPr="005D3639">
              <w:t xml:space="preserve"> </w:t>
            </w:r>
            <w:r w:rsidRPr="005D3639">
              <w:t>related</w:t>
            </w:r>
            <w:r w:rsidR="004D2E44" w:rsidRPr="005D3639">
              <w:t xml:space="preserve"> </w:t>
            </w:r>
            <w:r w:rsidRPr="005D3639">
              <w:t>to</w:t>
            </w:r>
            <w:r w:rsidR="004D2E44" w:rsidRPr="005D3639">
              <w:t xml:space="preserve"> </w:t>
            </w:r>
            <w:r w:rsidRPr="005D3639">
              <w:t>maintenance</w:t>
            </w:r>
            <w:r w:rsidR="004D2E44" w:rsidRPr="005D3639">
              <w:t xml:space="preserve"> </w:t>
            </w:r>
            <w:r w:rsidRPr="005D3639">
              <w:t>or</w:t>
            </w:r>
            <w:r w:rsidR="004D2E44" w:rsidRPr="005D3639">
              <w:t xml:space="preserve"> </w:t>
            </w:r>
            <w:r w:rsidRPr="005D3639">
              <w:t>oversight</w:t>
            </w:r>
            <w:r w:rsidR="004D2E44" w:rsidRPr="005D3639">
              <w:t xml:space="preserve"> </w:t>
            </w:r>
            <w:r w:rsidRPr="005D3639">
              <w:t>of</w:t>
            </w:r>
            <w:r w:rsidR="004D2E44" w:rsidRPr="005D3639">
              <w:t xml:space="preserve"> </w:t>
            </w:r>
            <w:r w:rsidR="00717936">
              <w:t>the STARS Solution</w:t>
            </w:r>
            <w:r w:rsidR="004D2E44" w:rsidRPr="005D3639">
              <w:t xml:space="preserve"> </w:t>
            </w:r>
            <w:r w:rsidRPr="005D3639">
              <w:t>or</w:t>
            </w:r>
            <w:r w:rsidR="004D2E44" w:rsidRPr="005D3639">
              <w:t xml:space="preserve"> </w:t>
            </w:r>
            <w:r w:rsidRPr="005D3639">
              <w:t>related</w:t>
            </w:r>
            <w:r w:rsidR="004D2E44" w:rsidRPr="005D3639">
              <w:t xml:space="preserve"> </w:t>
            </w:r>
            <w:r w:rsidRPr="005D3639">
              <w:t>systems,</w:t>
            </w:r>
            <w:r w:rsidR="004D2E44" w:rsidRPr="005D3639">
              <w:t xml:space="preserve"> </w:t>
            </w:r>
            <w:r w:rsidRPr="005D3639">
              <w:t>will</w:t>
            </w:r>
            <w:r w:rsidR="004D2E44" w:rsidRPr="005D3639">
              <w:t xml:space="preserve"> </w:t>
            </w:r>
            <w:r w:rsidRPr="005D3639">
              <w:t>not</w:t>
            </w:r>
            <w:r w:rsidR="004D2E44" w:rsidRPr="005D3639">
              <w:t xml:space="preserve"> </w:t>
            </w:r>
            <w:r w:rsidRPr="005D3639">
              <w:t>be</w:t>
            </w:r>
            <w:r w:rsidR="004D2E44" w:rsidRPr="005D3639">
              <w:t xml:space="preserve"> </w:t>
            </w:r>
            <w:r w:rsidRPr="005D3639">
              <w:t>considered</w:t>
            </w:r>
            <w:r w:rsidR="004D2E44" w:rsidRPr="005D3639">
              <w:t xml:space="preserve"> </w:t>
            </w:r>
            <w:r w:rsidRPr="005D3639">
              <w:t>as</w:t>
            </w:r>
            <w:r w:rsidR="004D2E44" w:rsidRPr="005D3639">
              <w:t xml:space="preserve"> </w:t>
            </w:r>
            <w:r w:rsidRPr="005D3639">
              <w:t>a</w:t>
            </w:r>
            <w:r w:rsidR="004D2E44" w:rsidRPr="005D3639">
              <w:t xml:space="preserve"> </w:t>
            </w:r>
            <w:r w:rsidRPr="005D3639">
              <w:t>measured</w:t>
            </w:r>
            <w:r w:rsidR="004D2E44" w:rsidRPr="005D3639">
              <w:t xml:space="preserve"> </w:t>
            </w:r>
            <w:r w:rsidRPr="005D3639">
              <w:t>SLA</w:t>
            </w:r>
            <w:r w:rsidR="004D2E44" w:rsidRPr="005D3639">
              <w:t xml:space="preserve"> </w:t>
            </w:r>
            <w:r w:rsidRPr="005D3639">
              <w:t>event.</w:t>
            </w:r>
            <w:r w:rsidR="004D2E44" w:rsidRPr="005D3639">
              <w:t xml:space="preserve"> </w:t>
            </w:r>
            <w:r w:rsidRPr="005D3639">
              <w:t>Unscheduled</w:t>
            </w:r>
            <w:r w:rsidR="004D2E44" w:rsidRPr="005D3639">
              <w:t xml:space="preserve"> </w:t>
            </w:r>
            <w:r w:rsidRPr="005D3639">
              <w:t>downtime</w:t>
            </w:r>
            <w:r w:rsidR="004D2E44" w:rsidRPr="005D3639">
              <w:t xml:space="preserve"> </w:t>
            </w:r>
            <w:r w:rsidRPr="005D3639">
              <w:t>resulting</w:t>
            </w:r>
            <w:r w:rsidR="004D2E44" w:rsidRPr="005D3639">
              <w:t xml:space="preserve"> </w:t>
            </w:r>
            <w:r w:rsidRPr="005D3639">
              <w:t>from</w:t>
            </w:r>
            <w:r w:rsidR="004D2E44" w:rsidRPr="005D3639">
              <w:t xml:space="preserve"> </w:t>
            </w:r>
            <w:r w:rsidRPr="005D3639">
              <w:t>use</w:t>
            </w:r>
            <w:r w:rsidR="004D2E44" w:rsidRPr="005D3639">
              <w:t xml:space="preserve"> </w:t>
            </w:r>
            <w:r w:rsidRPr="005D3639">
              <w:t>that</w:t>
            </w:r>
            <w:r w:rsidR="004D2E44" w:rsidRPr="005D3639">
              <w:t xml:space="preserve"> </w:t>
            </w:r>
            <w:r w:rsidRPr="005D3639">
              <w:t>is</w:t>
            </w:r>
            <w:r w:rsidR="004D2E44" w:rsidRPr="005D3639">
              <w:t xml:space="preserve"> </w:t>
            </w:r>
            <w:r w:rsidRPr="005D3639">
              <w:t>over</w:t>
            </w:r>
            <w:r w:rsidR="004D2E44" w:rsidRPr="005D3639">
              <w:t xml:space="preserve"> </w:t>
            </w:r>
            <w:r w:rsidRPr="005D3639">
              <w:t>and</w:t>
            </w:r>
            <w:r w:rsidR="004D2E44" w:rsidRPr="005D3639">
              <w:t xml:space="preserve"> </w:t>
            </w:r>
            <w:r w:rsidRPr="005D3639">
              <w:t>above</w:t>
            </w:r>
            <w:r w:rsidR="004D2E44" w:rsidRPr="005D3639">
              <w:t xml:space="preserve"> </w:t>
            </w:r>
            <w:r w:rsidRPr="005D3639">
              <w:t>the</w:t>
            </w:r>
            <w:r w:rsidR="004D2E44" w:rsidRPr="005D3639">
              <w:t xml:space="preserve"> </w:t>
            </w:r>
            <w:r w:rsidRPr="005D3639">
              <w:t>expected</w:t>
            </w:r>
            <w:r w:rsidR="004D2E44" w:rsidRPr="005D3639">
              <w:t xml:space="preserve"> </w:t>
            </w:r>
            <w:r w:rsidRPr="005D3639">
              <w:t>number</w:t>
            </w:r>
            <w:r w:rsidR="004D2E44" w:rsidRPr="005D3639">
              <w:t xml:space="preserve"> </w:t>
            </w:r>
            <w:r w:rsidRPr="005D3639">
              <w:t>of</w:t>
            </w:r>
            <w:r w:rsidR="004D2E44" w:rsidRPr="005D3639">
              <w:t xml:space="preserve"> </w:t>
            </w:r>
            <w:r w:rsidRPr="005D3639">
              <w:t>users</w:t>
            </w:r>
            <w:r w:rsidR="004D2E44" w:rsidRPr="005D3639">
              <w:t xml:space="preserve"> </w:t>
            </w:r>
            <w:r w:rsidRPr="005D3639">
              <w:t>of</w:t>
            </w:r>
            <w:r w:rsidR="004D2E44" w:rsidRPr="005D3639">
              <w:t xml:space="preserve"> </w:t>
            </w:r>
            <w:r w:rsidRPr="005D3639">
              <w:t>the</w:t>
            </w:r>
            <w:r w:rsidR="004D2E44" w:rsidRPr="005D3639">
              <w:t xml:space="preserve"> </w:t>
            </w:r>
            <w:r w:rsidRPr="005D3639">
              <w:t>system</w:t>
            </w:r>
            <w:r w:rsidR="004D2E44" w:rsidRPr="005D3639">
              <w:t xml:space="preserve"> </w:t>
            </w:r>
            <w:r w:rsidRPr="005D3639">
              <w:t>will</w:t>
            </w:r>
            <w:r w:rsidR="004D2E44" w:rsidRPr="005D3639">
              <w:t xml:space="preserve"> </w:t>
            </w:r>
            <w:r w:rsidRPr="005D3639">
              <w:t>not</w:t>
            </w:r>
            <w:r w:rsidR="004D2E44" w:rsidRPr="005D3639">
              <w:t xml:space="preserve"> </w:t>
            </w:r>
            <w:r w:rsidRPr="005D3639">
              <w:t>be</w:t>
            </w:r>
            <w:r w:rsidR="004D2E44" w:rsidRPr="005D3639">
              <w:t xml:space="preserve"> </w:t>
            </w:r>
            <w:r w:rsidRPr="005D3639">
              <w:t>considered</w:t>
            </w:r>
            <w:r w:rsidR="004D2E44" w:rsidRPr="005D3639">
              <w:t xml:space="preserve"> </w:t>
            </w:r>
            <w:r w:rsidRPr="005D3639">
              <w:t>as</w:t>
            </w:r>
            <w:r w:rsidR="004D2E44" w:rsidRPr="005D3639">
              <w:t xml:space="preserve"> </w:t>
            </w:r>
            <w:r w:rsidRPr="005D3639">
              <w:t>a</w:t>
            </w:r>
            <w:r w:rsidR="004D2E44" w:rsidRPr="005D3639">
              <w:t xml:space="preserve"> </w:t>
            </w:r>
            <w:r w:rsidRPr="005D3639">
              <w:t>measured</w:t>
            </w:r>
            <w:r w:rsidR="004D2E44" w:rsidRPr="005D3639">
              <w:t xml:space="preserve"> </w:t>
            </w:r>
            <w:r w:rsidRPr="005D3639">
              <w:t>SLA</w:t>
            </w:r>
            <w:r w:rsidR="004D2E44" w:rsidRPr="005D3639">
              <w:t xml:space="preserve"> </w:t>
            </w:r>
            <w:r w:rsidRPr="005D3639">
              <w:t>event.</w:t>
            </w:r>
            <w:r w:rsidR="004D2E44" w:rsidRPr="005D3639">
              <w:t xml:space="preserve"> </w:t>
            </w:r>
            <w:r w:rsidRPr="005D3639">
              <w:t>The</w:t>
            </w:r>
            <w:r w:rsidR="004D2E44" w:rsidRPr="005D3639">
              <w:t xml:space="preserve"> </w:t>
            </w:r>
            <w:r w:rsidR="00AE7A24" w:rsidRPr="005D3639">
              <w:t>Contractor</w:t>
            </w:r>
            <w:r w:rsidR="004D2E44" w:rsidRPr="005D3639">
              <w:t xml:space="preserve"> </w:t>
            </w:r>
            <w:r w:rsidRPr="005D3639">
              <w:t>will</w:t>
            </w:r>
            <w:r w:rsidR="004D2E44" w:rsidRPr="005D3639">
              <w:t xml:space="preserve"> </w:t>
            </w:r>
            <w:r w:rsidRPr="005D3639">
              <w:t>be</w:t>
            </w:r>
            <w:r w:rsidR="004D2E44" w:rsidRPr="005D3639">
              <w:t xml:space="preserve"> </w:t>
            </w:r>
            <w:r w:rsidRPr="005D3639">
              <w:t>responsible</w:t>
            </w:r>
            <w:r w:rsidR="004D2E44" w:rsidRPr="005D3639">
              <w:t xml:space="preserve"> </w:t>
            </w:r>
            <w:r w:rsidRPr="005D3639">
              <w:t>for</w:t>
            </w:r>
            <w:r w:rsidR="004D2E44" w:rsidRPr="005D3639">
              <w:t xml:space="preserve"> </w:t>
            </w:r>
            <w:r w:rsidRPr="005D3639">
              <w:t>coordinating</w:t>
            </w:r>
            <w:r w:rsidR="004D2E44" w:rsidRPr="005D3639">
              <w:t xml:space="preserve"> </w:t>
            </w:r>
            <w:r w:rsidRPr="005D3639">
              <w:t>and</w:t>
            </w:r>
            <w:r w:rsidR="004D2E44" w:rsidRPr="005D3639">
              <w:t xml:space="preserve"> </w:t>
            </w:r>
            <w:r w:rsidRPr="005D3639">
              <w:t>working</w:t>
            </w:r>
            <w:r w:rsidR="004D2E44" w:rsidRPr="005D3639">
              <w:t xml:space="preserve"> </w:t>
            </w:r>
            <w:r w:rsidRPr="005D3639">
              <w:t>with</w:t>
            </w:r>
            <w:r w:rsidR="004D2E44" w:rsidRPr="005D3639">
              <w:t xml:space="preserve"> </w:t>
            </w:r>
            <w:r w:rsidRPr="005D3639">
              <w:t>third-party</w:t>
            </w:r>
            <w:r w:rsidR="004D2E44" w:rsidRPr="005D3639">
              <w:t xml:space="preserve"> </w:t>
            </w:r>
            <w:r w:rsidRPr="005D3639">
              <w:t>software</w:t>
            </w:r>
            <w:r w:rsidR="004D2E44" w:rsidRPr="005D3639">
              <w:t xml:space="preserve"> </w:t>
            </w:r>
            <w:r w:rsidRPr="005D3639">
              <w:t>and</w:t>
            </w:r>
            <w:r w:rsidR="004D2E44" w:rsidRPr="005D3639">
              <w:t xml:space="preserve"> </w:t>
            </w:r>
            <w:r w:rsidRPr="005D3639">
              <w:t>tools</w:t>
            </w:r>
            <w:r w:rsidR="004D2E44" w:rsidRPr="005D3639">
              <w:t xml:space="preserve"> </w:t>
            </w:r>
            <w:r w:rsidRPr="005D3639">
              <w:t>to</w:t>
            </w:r>
            <w:r w:rsidR="004D2E44" w:rsidRPr="005D3639">
              <w:t xml:space="preserve"> </w:t>
            </w:r>
            <w:r w:rsidRPr="005D3639">
              <w:t>help</w:t>
            </w:r>
            <w:r w:rsidR="004D2E44" w:rsidRPr="005D3639">
              <w:t xml:space="preserve"> </w:t>
            </w:r>
            <w:r w:rsidRPr="005D3639">
              <w:t>them</w:t>
            </w:r>
            <w:r w:rsidR="004D2E44" w:rsidRPr="005D3639">
              <w:t xml:space="preserve"> </w:t>
            </w:r>
            <w:r w:rsidRPr="005D3639">
              <w:t>find</w:t>
            </w:r>
            <w:r w:rsidR="004D2E44" w:rsidRPr="005D3639">
              <w:t xml:space="preserve"> </w:t>
            </w:r>
            <w:r w:rsidRPr="005D3639">
              <w:t>a</w:t>
            </w:r>
            <w:r w:rsidR="004D2E44" w:rsidRPr="005D3639">
              <w:t xml:space="preserve"> </w:t>
            </w:r>
            <w:r w:rsidRPr="005D3639">
              <w:t>resolution</w:t>
            </w:r>
            <w:r w:rsidR="004D2E44" w:rsidRPr="005D3639">
              <w:t xml:space="preserve"> </w:t>
            </w:r>
            <w:r w:rsidRPr="005D3639">
              <w:t>that</w:t>
            </w:r>
            <w:r w:rsidR="004D2E44" w:rsidRPr="005D3639">
              <w:t xml:space="preserve"> </w:t>
            </w:r>
            <w:r w:rsidRPr="005D3639">
              <w:t>can</w:t>
            </w:r>
            <w:r w:rsidR="004D2E44" w:rsidRPr="005D3639">
              <w:t xml:space="preserve"> </w:t>
            </w:r>
            <w:r w:rsidRPr="005D3639">
              <w:t>be</w:t>
            </w:r>
            <w:r w:rsidR="004D2E44" w:rsidRPr="005D3639">
              <w:t xml:space="preserve"> </w:t>
            </w:r>
            <w:r w:rsidRPr="005D3639">
              <w:t>integrated</w:t>
            </w:r>
            <w:r w:rsidR="004D2E44" w:rsidRPr="005D3639">
              <w:t xml:space="preserve"> </w:t>
            </w:r>
            <w:r w:rsidRPr="005D3639">
              <w:t>into</w:t>
            </w:r>
            <w:r w:rsidR="004D2E44" w:rsidRPr="005D3639">
              <w:t xml:space="preserve"> </w:t>
            </w:r>
            <w:r w:rsidR="00717936">
              <w:t>the STARS Solution</w:t>
            </w:r>
            <w:r w:rsidR="00871852" w:rsidRPr="005D3639">
              <w:t>.</w:t>
            </w:r>
          </w:p>
        </w:tc>
        <w:tc>
          <w:tcPr>
            <w:tcW w:w="4860" w:type="dxa"/>
            <w:tcMar>
              <w:top w:w="96" w:type="dxa"/>
              <w:left w:w="96" w:type="dxa"/>
              <w:bottom w:w="96" w:type="dxa"/>
              <w:right w:w="96" w:type="dxa"/>
            </w:tcMar>
            <w:hideMark/>
          </w:tcPr>
          <w:p w14:paraId="4D946661" w14:textId="5A755E6F" w:rsidR="000D2503" w:rsidRPr="005D3639" w:rsidRDefault="000D2503" w:rsidP="00557EA7">
            <w:r w:rsidRPr="005D3639">
              <w:rPr>
                <w:color w:val="202124"/>
              </w:rPr>
              <w:t>No</w:t>
            </w:r>
            <w:r w:rsidR="004D2E44" w:rsidRPr="005D3639">
              <w:t xml:space="preserve"> </w:t>
            </w:r>
            <w:r w:rsidRPr="005D3639">
              <w:t>unplanned</w:t>
            </w:r>
            <w:r w:rsidR="004D2E44" w:rsidRPr="005D3639">
              <w:t xml:space="preserve"> </w:t>
            </w:r>
            <w:r w:rsidRPr="005D3639">
              <w:t>outages</w:t>
            </w:r>
            <w:r w:rsidR="004D2E44" w:rsidRPr="005D3639">
              <w:t xml:space="preserve"> </w:t>
            </w:r>
            <w:r w:rsidRPr="005D3639">
              <w:t>per</w:t>
            </w:r>
            <w:r w:rsidR="004D2E44" w:rsidRPr="005D3639">
              <w:t xml:space="preserve"> </w:t>
            </w:r>
            <w:r w:rsidRPr="005D3639">
              <w:t>month.</w:t>
            </w:r>
          </w:p>
        </w:tc>
        <w:tc>
          <w:tcPr>
            <w:tcW w:w="1710" w:type="dxa"/>
            <w:tcMar>
              <w:top w:w="96" w:type="dxa"/>
              <w:left w:w="96" w:type="dxa"/>
              <w:bottom w:w="96" w:type="dxa"/>
              <w:right w:w="96" w:type="dxa"/>
            </w:tcMar>
            <w:hideMark/>
          </w:tcPr>
          <w:p w14:paraId="51286C6E" w14:textId="4B4229D0" w:rsidR="000D2503" w:rsidRPr="005D3639" w:rsidRDefault="000D2503" w:rsidP="00557EA7">
            <w:r w:rsidRPr="005D3639">
              <w:t>$10,000</w:t>
            </w:r>
            <w:r w:rsidR="004D2E44" w:rsidRPr="005D3639">
              <w:t xml:space="preserve"> </w:t>
            </w:r>
            <w:r w:rsidRPr="005D3639">
              <w:t>per</w:t>
            </w:r>
            <w:r w:rsidR="004D2E44" w:rsidRPr="005D3639">
              <w:t xml:space="preserve"> </w:t>
            </w:r>
            <w:r w:rsidRPr="005D3639">
              <w:t>month</w:t>
            </w:r>
            <w:r w:rsidR="004D2E44" w:rsidRPr="005D3639">
              <w:t xml:space="preserve"> </w:t>
            </w:r>
            <w:r w:rsidRPr="005D3639">
              <w:t>that</w:t>
            </w:r>
            <w:r w:rsidR="004D2E44" w:rsidRPr="005D3639">
              <w:t xml:space="preserve"> </w:t>
            </w:r>
            <w:r w:rsidRPr="005D3639">
              <w:t>the</w:t>
            </w:r>
            <w:r w:rsidR="004D2E44" w:rsidRPr="005D3639">
              <w:t xml:space="preserve"> </w:t>
            </w:r>
            <w:r w:rsidRPr="005D3639">
              <w:t>Contractor’s</w:t>
            </w:r>
            <w:r w:rsidR="004D2E44" w:rsidRPr="005D3639">
              <w:t xml:space="preserve"> </w:t>
            </w:r>
            <w:r w:rsidRPr="005D3639">
              <w:t>performance</w:t>
            </w:r>
            <w:r w:rsidR="004D2E44" w:rsidRPr="005D3639">
              <w:t xml:space="preserve"> </w:t>
            </w:r>
            <w:r w:rsidRPr="005D3639">
              <w:t>falls</w:t>
            </w:r>
            <w:r w:rsidR="004D2E44" w:rsidRPr="005D3639">
              <w:t xml:space="preserve"> </w:t>
            </w:r>
            <w:r w:rsidRPr="005D3639">
              <w:t>below</w:t>
            </w:r>
            <w:r w:rsidR="004D2E44" w:rsidRPr="005D3639">
              <w:t xml:space="preserve"> </w:t>
            </w:r>
            <w:r w:rsidRPr="005D3639">
              <w:t>the</w:t>
            </w:r>
            <w:r w:rsidR="004D2E44" w:rsidRPr="005D3639">
              <w:t xml:space="preserve"> </w:t>
            </w:r>
            <w:r w:rsidRPr="005D3639">
              <w:t>minimum</w:t>
            </w:r>
            <w:r w:rsidR="004D2E44" w:rsidRPr="005D3639">
              <w:t xml:space="preserve"> </w:t>
            </w:r>
            <w:r w:rsidRPr="005D3639">
              <w:t>SLA,</w:t>
            </w:r>
            <w:r w:rsidR="004D2E44" w:rsidRPr="005D3639">
              <w:t xml:space="preserve"> </w:t>
            </w:r>
            <w:r w:rsidRPr="005D3639">
              <w:t>not</w:t>
            </w:r>
            <w:r w:rsidR="004D2E44" w:rsidRPr="005D3639">
              <w:t xml:space="preserve"> </w:t>
            </w:r>
            <w:r w:rsidRPr="005D3639">
              <w:t>to</w:t>
            </w:r>
            <w:r w:rsidR="004D2E44" w:rsidRPr="005D3639">
              <w:t xml:space="preserve"> </w:t>
            </w:r>
            <w:r w:rsidRPr="005D3639">
              <w:t>exceed</w:t>
            </w:r>
            <w:r w:rsidR="004D2E44" w:rsidRPr="005D3639">
              <w:t xml:space="preserve"> </w:t>
            </w:r>
            <w:r w:rsidRPr="005D3639">
              <w:t>$120,000</w:t>
            </w:r>
            <w:r w:rsidR="004D2E44" w:rsidRPr="005D3639">
              <w:t xml:space="preserve"> </w:t>
            </w:r>
            <w:r w:rsidRPr="005D3639">
              <w:t>annually.</w:t>
            </w:r>
          </w:p>
        </w:tc>
      </w:tr>
      <w:tr w:rsidR="005D08FE" w:rsidRPr="005D3639" w14:paraId="31909D68" w14:textId="77777777" w:rsidTr="00B31BFF">
        <w:tc>
          <w:tcPr>
            <w:tcW w:w="1620" w:type="dxa"/>
            <w:tcMar>
              <w:top w:w="96" w:type="dxa"/>
              <w:left w:w="96" w:type="dxa"/>
              <w:bottom w:w="96" w:type="dxa"/>
              <w:right w:w="96" w:type="dxa"/>
            </w:tcMar>
            <w:vAlign w:val="center"/>
            <w:hideMark/>
          </w:tcPr>
          <w:p w14:paraId="76EF745A" w14:textId="463B1286" w:rsidR="000D2503" w:rsidRPr="005D3639" w:rsidRDefault="00717936" w:rsidP="00557EA7">
            <w:r>
              <w:t>STARS Solution</w:t>
            </w:r>
            <w:r w:rsidR="004D2E44" w:rsidRPr="005D3639">
              <w:t xml:space="preserve"> </w:t>
            </w:r>
            <w:r w:rsidR="000D2503" w:rsidRPr="005D3639">
              <w:t>SLA/</w:t>
            </w:r>
            <w:r w:rsidR="004D2E44" w:rsidRPr="005D3639">
              <w:t xml:space="preserve"> </w:t>
            </w:r>
            <w:r w:rsidR="000D2503" w:rsidRPr="005D3639">
              <w:t>Reliability</w:t>
            </w:r>
          </w:p>
        </w:tc>
        <w:tc>
          <w:tcPr>
            <w:tcW w:w="5855" w:type="dxa"/>
            <w:tcMar>
              <w:top w:w="0" w:type="dxa"/>
              <w:left w:w="108" w:type="dxa"/>
              <w:bottom w:w="0" w:type="dxa"/>
              <w:right w:w="108" w:type="dxa"/>
            </w:tcMar>
            <w:hideMark/>
          </w:tcPr>
          <w:p w14:paraId="5B4FA46B" w14:textId="505CAFB1" w:rsidR="000D2503" w:rsidRPr="005D3639" w:rsidRDefault="000D2503" w:rsidP="00557EA7">
            <w:r w:rsidRPr="005D3639">
              <w:t>Number</w:t>
            </w:r>
            <w:r w:rsidR="004D2E44" w:rsidRPr="005D3639">
              <w:t xml:space="preserve"> </w:t>
            </w:r>
            <w:r w:rsidRPr="005D3639">
              <w:t>of</w:t>
            </w:r>
            <w:r w:rsidR="004D2E44" w:rsidRPr="005D3639">
              <w:t xml:space="preserve"> </w:t>
            </w:r>
            <w:r w:rsidRPr="005D3639">
              <w:t>unplanned</w:t>
            </w:r>
            <w:r w:rsidR="004D2E44" w:rsidRPr="005D3639">
              <w:t xml:space="preserve"> </w:t>
            </w:r>
            <w:r w:rsidRPr="005D3639">
              <w:t>outages</w:t>
            </w:r>
            <w:r w:rsidR="004D2E44" w:rsidRPr="005D3639">
              <w:t xml:space="preserve"> </w:t>
            </w:r>
            <w:r w:rsidRPr="005D3639">
              <w:t>for</w:t>
            </w:r>
            <w:r w:rsidR="004D2E44" w:rsidRPr="005D3639">
              <w:t xml:space="preserve"> </w:t>
            </w:r>
            <w:r w:rsidRPr="005D3639">
              <w:t>users</w:t>
            </w:r>
            <w:r w:rsidR="004D2E44" w:rsidRPr="005D3639">
              <w:t xml:space="preserve"> </w:t>
            </w:r>
            <w:r w:rsidRPr="005D3639">
              <w:t>to</w:t>
            </w:r>
            <w:r w:rsidR="004D2E44" w:rsidRPr="005D3639">
              <w:t xml:space="preserve"> </w:t>
            </w:r>
            <w:r w:rsidRPr="005D3639">
              <w:t>access</w:t>
            </w:r>
            <w:r w:rsidR="004D2E44" w:rsidRPr="005D3639">
              <w:t xml:space="preserve"> </w:t>
            </w:r>
            <w:r w:rsidRPr="005D3639">
              <w:t>the</w:t>
            </w:r>
            <w:r w:rsidR="004D2E44" w:rsidRPr="005D3639">
              <w:t xml:space="preserve"> </w:t>
            </w:r>
            <w:r w:rsidRPr="005D3639">
              <w:t>production</w:t>
            </w:r>
            <w:r w:rsidR="004D2E44" w:rsidRPr="005D3639">
              <w:t xml:space="preserve"> </w:t>
            </w:r>
            <w:r w:rsidRPr="005D3639">
              <w:t>environment</w:t>
            </w:r>
            <w:r w:rsidR="004D2E44" w:rsidRPr="005D3639">
              <w:t xml:space="preserve"> </w:t>
            </w:r>
            <w:r w:rsidRPr="005D3639">
              <w:t>of</w:t>
            </w:r>
            <w:r w:rsidR="004D2E44" w:rsidRPr="005D3639">
              <w:t xml:space="preserve"> </w:t>
            </w:r>
            <w:r w:rsidR="00717936">
              <w:t>the STARS Solution</w:t>
            </w:r>
            <w:r w:rsidR="004D2E44" w:rsidRPr="005D3639">
              <w:t xml:space="preserve"> </w:t>
            </w:r>
            <w:r w:rsidRPr="005D3639">
              <w:t>in</w:t>
            </w:r>
            <w:r w:rsidR="004D2E44" w:rsidRPr="005D3639">
              <w:t xml:space="preserve"> </w:t>
            </w:r>
            <w:r w:rsidRPr="005D3639">
              <w:t>consecutive</w:t>
            </w:r>
            <w:r w:rsidR="004D2E44" w:rsidRPr="005D3639">
              <w:t xml:space="preserve"> </w:t>
            </w:r>
            <w:r w:rsidRPr="005D3639">
              <w:t>months.</w:t>
            </w:r>
            <w:r w:rsidR="004D2E44" w:rsidRPr="005D3639">
              <w:t xml:space="preserve"> </w:t>
            </w:r>
            <w:r w:rsidRPr="005D3639">
              <w:t>Unscheduled</w:t>
            </w:r>
            <w:r w:rsidR="004D2E44" w:rsidRPr="005D3639">
              <w:t xml:space="preserve"> </w:t>
            </w:r>
            <w:r w:rsidRPr="005D3639">
              <w:t>downtime</w:t>
            </w:r>
            <w:r w:rsidR="004D2E44" w:rsidRPr="005D3639">
              <w:t xml:space="preserve"> </w:t>
            </w:r>
            <w:r w:rsidRPr="005D3639">
              <w:t>resulting</w:t>
            </w:r>
            <w:r w:rsidR="004D2E44" w:rsidRPr="005D3639">
              <w:t xml:space="preserve"> </w:t>
            </w:r>
            <w:r w:rsidRPr="005D3639">
              <w:t>from</w:t>
            </w:r>
            <w:r w:rsidR="004D2E44" w:rsidRPr="005D3639">
              <w:t xml:space="preserve"> </w:t>
            </w:r>
            <w:r w:rsidRPr="005D3639">
              <w:t>infrastructure</w:t>
            </w:r>
            <w:r w:rsidR="004D2E44" w:rsidRPr="005D3639">
              <w:t xml:space="preserve"> </w:t>
            </w:r>
            <w:r w:rsidRPr="005D3639">
              <w:t>controlled</w:t>
            </w:r>
            <w:r w:rsidR="004D2E44" w:rsidRPr="005D3639">
              <w:t xml:space="preserve"> </w:t>
            </w:r>
            <w:r w:rsidRPr="005D3639">
              <w:t>and</w:t>
            </w:r>
            <w:r w:rsidR="004D2E44" w:rsidRPr="005D3639">
              <w:t xml:space="preserve"> </w:t>
            </w:r>
            <w:r w:rsidRPr="005D3639">
              <w:t>managed</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or</w:t>
            </w:r>
            <w:r w:rsidR="004D2E44" w:rsidRPr="005D3639">
              <w:t xml:space="preserve"> </w:t>
            </w:r>
            <w:r w:rsidRPr="005D3639">
              <w:t>third</w:t>
            </w:r>
            <w:r w:rsidR="004D2E44" w:rsidRPr="005D3639">
              <w:t xml:space="preserve"> </w:t>
            </w:r>
            <w:r w:rsidRPr="005D3639">
              <w:t>parties</w:t>
            </w:r>
            <w:r w:rsidR="004D2E44" w:rsidRPr="005D3639">
              <w:t xml:space="preserve"> </w:t>
            </w:r>
            <w:r w:rsidRPr="005D3639">
              <w:t>or</w:t>
            </w:r>
            <w:r w:rsidR="004D2E44" w:rsidRPr="005D3639">
              <w:t xml:space="preserve"> </w:t>
            </w:r>
            <w:r w:rsidRPr="005D3639">
              <w:t>due</w:t>
            </w:r>
            <w:r w:rsidR="004D2E44" w:rsidRPr="005D3639">
              <w:t xml:space="preserve"> </w:t>
            </w:r>
            <w:r w:rsidRPr="005D3639">
              <w:t>to</w:t>
            </w:r>
            <w:r w:rsidR="004D2E44" w:rsidRPr="005D3639">
              <w:t xml:space="preserve"> </w:t>
            </w:r>
            <w:r w:rsidRPr="005D3639">
              <w:t>failure</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or</w:t>
            </w:r>
            <w:r w:rsidR="004D2E44" w:rsidRPr="005D3639">
              <w:t xml:space="preserve"> </w:t>
            </w:r>
            <w:r w:rsidRPr="005D3639">
              <w:t>third</w:t>
            </w:r>
            <w:r w:rsidR="004D2E44" w:rsidRPr="005D3639">
              <w:t xml:space="preserve"> </w:t>
            </w:r>
            <w:r w:rsidRPr="005D3639">
              <w:t>parties</w:t>
            </w:r>
            <w:r w:rsidR="004D2E44" w:rsidRPr="005D3639">
              <w:t xml:space="preserve"> </w:t>
            </w:r>
            <w:r w:rsidRPr="005D3639">
              <w:t>to</w:t>
            </w:r>
            <w:r w:rsidR="004D2E44" w:rsidRPr="005D3639">
              <w:t xml:space="preserve"> </w:t>
            </w:r>
            <w:r w:rsidRPr="005D3639">
              <w:t>execute</w:t>
            </w:r>
            <w:r w:rsidR="004D2E44" w:rsidRPr="005D3639">
              <w:t xml:space="preserve"> </w:t>
            </w:r>
            <w:r w:rsidRPr="005D3639">
              <w:t>on</w:t>
            </w:r>
            <w:r w:rsidR="004D2E44" w:rsidRPr="005D3639">
              <w:t xml:space="preserve"> </w:t>
            </w:r>
            <w:r w:rsidRPr="005D3639">
              <w:t>its</w:t>
            </w:r>
            <w:r w:rsidR="004D2E44" w:rsidRPr="005D3639">
              <w:t xml:space="preserve"> </w:t>
            </w:r>
            <w:r w:rsidRPr="005D3639">
              <w:t>responsibilities</w:t>
            </w:r>
            <w:r w:rsidR="004D2E44" w:rsidRPr="005D3639">
              <w:t xml:space="preserve"> </w:t>
            </w:r>
            <w:r w:rsidRPr="005D3639">
              <w:t>related</w:t>
            </w:r>
            <w:r w:rsidR="004D2E44" w:rsidRPr="005D3639">
              <w:t xml:space="preserve"> </w:t>
            </w:r>
            <w:r w:rsidRPr="005D3639">
              <w:t>to</w:t>
            </w:r>
            <w:r w:rsidR="004D2E44" w:rsidRPr="005D3639">
              <w:t xml:space="preserve"> </w:t>
            </w:r>
            <w:r w:rsidRPr="005D3639">
              <w:t>maintenance</w:t>
            </w:r>
            <w:r w:rsidR="004D2E44" w:rsidRPr="005D3639">
              <w:t xml:space="preserve"> </w:t>
            </w:r>
            <w:r w:rsidRPr="005D3639">
              <w:t>or</w:t>
            </w:r>
            <w:r w:rsidR="004D2E44" w:rsidRPr="005D3639">
              <w:t xml:space="preserve"> </w:t>
            </w:r>
            <w:r w:rsidRPr="005D3639">
              <w:t>oversight</w:t>
            </w:r>
            <w:r w:rsidR="004D2E44" w:rsidRPr="005D3639">
              <w:t xml:space="preserve"> </w:t>
            </w:r>
            <w:r w:rsidRPr="005D3639">
              <w:t>of</w:t>
            </w:r>
            <w:r w:rsidR="004D2E44" w:rsidRPr="005D3639">
              <w:t xml:space="preserve"> </w:t>
            </w:r>
            <w:r w:rsidR="00717936">
              <w:t>the STARS Solution</w:t>
            </w:r>
            <w:r w:rsidR="004D2E44" w:rsidRPr="005D3639">
              <w:t xml:space="preserve"> </w:t>
            </w:r>
            <w:r w:rsidRPr="005D3639">
              <w:t>or</w:t>
            </w:r>
            <w:r w:rsidR="004D2E44" w:rsidRPr="005D3639">
              <w:t xml:space="preserve"> </w:t>
            </w:r>
            <w:r w:rsidRPr="005D3639">
              <w:t>related</w:t>
            </w:r>
            <w:r w:rsidR="004D2E44" w:rsidRPr="005D3639">
              <w:t xml:space="preserve"> </w:t>
            </w:r>
            <w:r w:rsidRPr="005D3639">
              <w:t>systems,</w:t>
            </w:r>
            <w:r w:rsidR="004D2E44" w:rsidRPr="005D3639">
              <w:t xml:space="preserve"> </w:t>
            </w:r>
            <w:r w:rsidRPr="005D3639">
              <w:t>will</w:t>
            </w:r>
            <w:r w:rsidR="004D2E44" w:rsidRPr="005D3639">
              <w:t xml:space="preserve"> </w:t>
            </w:r>
            <w:r w:rsidRPr="005D3639">
              <w:t>not</w:t>
            </w:r>
            <w:r w:rsidR="004D2E44" w:rsidRPr="005D3639">
              <w:t xml:space="preserve"> </w:t>
            </w:r>
            <w:r w:rsidRPr="005D3639">
              <w:t>be</w:t>
            </w:r>
            <w:r w:rsidR="004D2E44" w:rsidRPr="005D3639">
              <w:t xml:space="preserve"> </w:t>
            </w:r>
            <w:r w:rsidRPr="005D3639">
              <w:t>considered</w:t>
            </w:r>
            <w:r w:rsidR="004D2E44" w:rsidRPr="005D3639">
              <w:t xml:space="preserve"> </w:t>
            </w:r>
            <w:r w:rsidRPr="005D3639">
              <w:t>as</w:t>
            </w:r>
            <w:r w:rsidR="004D2E44" w:rsidRPr="005D3639">
              <w:t xml:space="preserve"> </w:t>
            </w:r>
            <w:r w:rsidRPr="005D3639">
              <w:t>a</w:t>
            </w:r>
            <w:r w:rsidR="004D2E44" w:rsidRPr="005D3639">
              <w:t xml:space="preserve"> </w:t>
            </w:r>
            <w:r w:rsidRPr="005D3639">
              <w:t>measured</w:t>
            </w:r>
            <w:r w:rsidR="004D2E44" w:rsidRPr="005D3639">
              <w:t xml:space="preserve"> </w:t>
            </w:r>
            <w:r w:rsidRPr="005D3639">
              <w:t>SLA</w:t>
            </w:r>
            <w:r w:rsidR="004D2E44" w:rsidRPr="005D3639">
              <w:t xml:space="preserve"> </w:t>
            </w:r>
            <w:r w:rsidRPr="005D3639">
              <w:t>event.</w:t>
            </w:r>
            <w:r w:rsidR="004D2E44" w:rsidRPr="005D3639">
              <w:t xml:space="preserve"> </w:t>
            </w:r>
            <w:r w:rsidRPr="005D3639">
              <w:t>Unscheduled</w:t>
            </w:r>
            <w:r w:rsidR="004D2E44" w:rsidRPr="005D3639">
              <w:t xml:space="preserve"> </w:t>
            </w:r>
            <w:r w:rsidRPr="005D3639">
              <w:t>downtime</w:t>
            </w:r>
            <w:r w:rsidR="004D2E44" w:rsidRPr="005D3639">
              <w:t xml:space="preserve"> </w:t>
            </w:r>
            <w:r w:rsidRPr="005D3639">
              <w:t>resulting</w:t>
            </w:r>
            <w:r w:rsidR="004D2E44" w:rsidRPr="005D3639">
              <w:t xml:space="preserve"> </w:t>
            </w:r>
            <w:r w:rsidRPr="005D3639">
              <w:t>from</w:t>
            </w:r>
            <w:r w:rsidR="004D2E44" w:rsidRPr="005D3639">
              <w:t xml:space="preserve"> </w:t>
            </w:r>
            <w:r w:rsidRPr="005D3639">
              <w:t>use</w:t>
            </w:r>
            <w:r w:rsidR="004D2E44" w:rsidRPr="005D3639">
              <w:t xml:space="preserve"> </w:t>
            </w:r>
            <w:r w:rsidRPr="005D3639">
              <w:t>that</w:t>
            </w:r>
            <w:r w:rsidR="004D2E44" w:rsidRPr="005D3639">
              <w:t xml:space="preserve"> </w:t>
            </w:r>
            <w:r w:rsidRPr="005D3639">
              <w:t>is</w:t>
            </w:r>
            <w:r w:rsidR="004D2E44" w:rsidRPr="005D3639">
              <w:t xml:space="preserve"> </w:t>
            </w:r>
            <w:r w:rsidRPr="005D3639">
              <w:t>over</w:t>
            </w:r>
            <w:r w:rsidR="004D2E44" w:rsidRPr="005D3639">
              <w:t xml:space="preserve"> </w:t>
            </w:r>
            <w:r w:rsidRPr="005D3639">
              <w:t>and</w:t>
            </w:r>
            <w:r w:rsidR="004D2E44" w:rsidRPr="005D3639">
              <w:t xml:space="preserve"> </w:t>
            </w:r>
            <w:r w:rsidRPr="005D3639">
              <w:t>above</w:t>
            </w:r>
            <w:r w:rsidR="004D2E44" w:rsidRPr="005D3639">
              <w:t xml:space="preserve"> </w:t>
            </w:r>
            <w:r w:rsidRPr="005D3639">
              <w:t>the</w:t>
            </w:r>
            <w:r w:rsidR="004D2E44" w:rsidRPr="005D3639">
              <w:t xml:space="preserve"> </w:t>
            </w:r>
            <w:r w:rsidRPr="005D3639">
              <w:t>expected</w:t>
            </w:r>
            <w:r w:rsidR="004D2E44" w:rsidRPr="005D3639">
              <w:t xml:space="preserve"> </w:t>
            </w:r>
            <w:r w:rsidRPr="005D3639">
              <w:t>number</w:t>
            </w:r>
            <w:r w:rsidR="004D2E44" w:rsidRPr="005D3639">
              <w:t xml:space="preserve"> </w:t>
            </w:r>
            <w:r w:rsidRPr="005D3639">
              <w:t>of</w:t>
            </w:r>
            <w:r w:rsidR="004D2E44" w:rsidRPr="005D3639">
              <w:t xml:space="preserve"> </w:t>
            </w:r>
            <w:r w:rsidRPr="005D3639">
              <w:t>users</w:t>
            </w:r>
            <w:r w:rsidR="004D2E44" w:rsidRPr="005D3639">
              <w:t xml:space="preserve"> </w:t>
            </w:r>
            <w:r w:rsidRPr="005D3639">
              <w:t>of</w:t>
            </w:r>
            <w:r w:rsidR="004D2E44" w:rsidRPr="005D3639">
              <w:t xml:space="preserve"> </w:t>
            </w:r>
            <w:r w:rsidR="00717936">
              <w:t>the STARS Solution</w:t>
            </w:r>
            <w:r w:rsidR="004D2E44" w:rsidRPr="005D3639">
              <w:t xml:space="preserve"> </w:t>
            </w:r>
            <w:r w:rsidRPr="005D3639">
              <w:t>will</w:t>
            </w:r>
            <w:r w:rsidR="004D2E44" w:rsidRPr="005D3639">
              <w:t xml:space="preserve"> </w:t>
            </w:r>
            <w:r w:rsidRPr="005D3639">
              <w:t>not</w:t>
            </w:r>
            <w:r w:rsidR="004D2E44" w:rsidRPr="005D3639">
              <w:t xml:space="preserve"> </w:t>
            </w:r>
            <w:r w:rsidRPr="005D3639">
              <w:t>be</w:t>
            </w:r>
            <w:r w:rsidR="004D2E44" w:rsidRPr="005D3639">
              <w:t xml:space="preserve"> </w:t>
            </w:r>
            <w:r w:rsidRPr="005D3639">
              <w:t>considered</w:t>
            </w:r>
            <w:r w:rsidR="004D2E44" w:rsidRPr="005D3639">
              <w:t xml:space="preserve"> </w:t>
            </w:r>
            <w:r w:rsidRPr="005D3639">
              <w:t>as</w:t>
            </w:r>
            <w:r w:rsidR="004D2E44" w:rsidRPr="005D3639">
              <w:t xml:space="preserve"> </w:t>
            </w:r>
            <w:r w:rsidRPr="005D3639">
              <w:t>a</w:t>
            </w:r>
            <w:r w:rsidR="004D2E44" w:rsidRPr="005D3639">
              <w:t xml:space="preserve"> </w:t>
            </w:r>
            <w:r w:rsidRPr="005D3639">
              <w:t>measured</w:t>
            </w:r>
            <w:r w:rsidR="004D2E44" w:rsidRPr="005D3639">
              <w:t xml:space="preserve"> </w:t>
            </w:r>
            <w:r w:rsidRPr="005D3639">
              <w:t>SLA</w:t>
            </w:r>
            <w:r w:rsidR="004D2E44" w:rsidRPr="005D3639">
              <w:t xml:space="preserve"> </w:t>
            </w:r>
            <w:r w:rsidRPr="005D3639">
              <w:t>event.</w:t>
            </w:r>
            <w:r w:rsidR="004D2E44" w:rsidRPr="005D3639">
              <w:t xml:space="preserve"> </w:t>
            </w:r>
            <w:r w:rsidRPr="005D3639">
              <w:t>The</w:t>
            </w:r>
            <w:r w:rsidR="004D2E44" w:rsidRPr="005D3639">
              <w:t xml:space="preserve"> </w:t>
            </w:r>
            <w:r w:rsidR="00AE7A24" w:rsidRPr="005D3639">
              <w:t>C</w:t>
            </w:r>
            <w:r w:rsidRPr="005D3639">
              <w:t>ontractor</w:t>
            </w:r>
            <w:r w:rsidR="004D2E44" w:rsidRPr="005D3639">
              <w:t xml:space="preserve"> </w:t>
            </w:r>
            <w:r w:rsidRPr="005D3639">
              <w:t>will</w:t>
            </w:r>
            <w:r w:rsidR="004D2E44" w:rsidRPr="005D3639">
              <w:t xml:space="preserve"> </w:t>
            </w:r>
            <w:r w:rsidRPr="005D3639">
              <w:t>be</w:t>
            </w:r>
            <w:r w:rsidR="004D2E44" w:rsidRPr="005D3639">
              <w:t xml:space="preserve"> </w:t>
            </w:r>
            <w:r w:rsidRPr="005D3639">
              <w:t>responsible</w:t>
            </w:r>
            <w:r w:rsidR="004D2E44" w:rsidRPr="005D3639">
              <w:t xml:space="preserve"> </w:t>
            </w:r>
            <w:r w:rsidRPr="005D3639">
              <w:t>for</w:t>
            </w:r>
            <w:r w:rsidR="004D2E44" w:rsidRPr="005D3639">
              <w:t xml:space="preserve"> </w:t>
            </w:r>
            <w:r w:rsidRPr="005D3639">
              <w:t>coordinating</w:t>
            </w:r>
            <w:r w:rsidR="004D2E44" w:rsidRPr="005D3639">
              <w:t xml:space="preserve"> </w:t>
            </w:r>
            <w:r w:rsidRPr="005D3639">
              <w:t>and</w:t>
            </w:r>
            <w:r w:rsidR="004D2E44" w:rsidRPr="005D3639">
              <w:t xml:space="preserve"> </w:t>
            </w:r>
            <w:r w:rsidRPr="005D3639">
              <w:t>working</w:t>
            </w:r>
            <w:r w:rsidR="004D2E44" w:rsidRPr="005D3639">
              <w:t xml:space="preserve"> </w:t>
            </w:r>
            <w:r w:rsidRPr="005D3639">
              <w:t>with</w:t>
            </w:r>
            <w:r w:rsidR="004D2E44" w:rsidRPr="005D3639">
              <w:t xml:space="preserve"> </w:t>
            </w:r>
            <w:r w:rsidRPr="005D3639">
              <w:t>third-party</w:t>
            </w:r>
            <w:r w:rsidR="004D2E44" w:rsidRPr="005D3639">
              <w:t xml:space="preserve"> </w:t>
            </w:r>
            <w:r w:rsidRPr="005D3639">
              <w:t>software</w:t>
            </w:r>
            <w:r w:rsidR="004D2E44" w:rsidRPr="005D3639">
              <w:t xml:space="preserve"> </w:t>
            </w:r>
            <w:r w:rsidRPr="005D3639">
              <w:t>and</w:t>
            </w:r>
            <w:r w:rsidR="004D2E44" w:rsidRPr="005D3639">
              <w:t xml:space="preserve"> </w:t>
            </w:r>
            <w:r w:rsidRPr="005D3639">
              <w:t>tools</w:t>
            </w:r>
            <w:r w:rsidR="004D2E44" w:rsidRPr="005D3639">
              <w:t xml:space="preserve"> </w:t>
            </w:r>
            <w:r w:rsidRPr="005D3639">
              <w:t>to</w:t>
            </w:r>
            <w:r w:rsidR="004D2E44" w:rsidRPr="005D3639">
              <w:t xml:space="preserve"> </w:t>
            </w:r>
            <w:r w:rsidRPr="005D3639">
              <w:t>help</w:t>
            </w:r>
            <w:r w:rsidR="004D2E44" w:rsidRPr="005D3639">
              <w:t xml:space="preserve"> </w:t>
            </w:r>
            <w:r w:rsidRPr="005D3639">
              <w:t>them</w:t>
            </w:r>
            <w:r w:rsidR="004D2E44" w:rsidRPr="005D3639">
              <w:t xml:space="preserve"> </w:t>
            </w:r>
            <w:r w:rsidRPr="005D3639">
              <w:t>find</w:t>
            </w:r>
            <w:r w:rsidR="004D2E44" w:rsidRPr="005D3639">
              <w:t xml:space="preserve"> </w:t>
            </w:r>
            <w:r w:rsidRPr="005D3639">
              <w:t>a</w:t>
            </w:r>
            <w:r w:rsidR="004D2E44" w:rsidRPr="005D3639">
              <w:t xml:space="preserve"> </w:t>
            </w:r>
            <w:r w:rsidRPr="005D3639">
              <w:t>resolution</w:t>
            </w:r>
            <w:r w:rsidR="004D2E44" w:rsidRPr="005D3639">
              <w:t xml:space="preserve"> </w:t>
            </w:r>
            <w:r w:rsidRPr="005D3639">
              <w:t>that</w:t>
            </w:r>
            <w:r w:rsidR="004D2E44" w:rsidRPr="005D3639">
              <w:t xml:space="preserve"> </w:t>
            </w:r>
            <w:r w:rsidRPr="005D3639">
              <w:t>can</w:t>
            </w:r>
            <w:r w:rsidR="004D2E44" w:rsidRPr="005D3639">
              <w:t xml:space="preserve"> </w:t>
            </w:r>
            <w:r w:rsidRPr="005D3639">
              <w:t>be</w:t>
            </w:r>
            <w:r w:rsidR="004D2E44" w:rsidRPr="005D3639">
              <w:t xml:space="preserve"> </w:t>
            </w:r>
            <w:r w:rsidRPr="005D3639">
              <w:t>integrated</w:t>
            </w:r>
            <w:r w:rsidR="004D2E44" w:rsidRPr="005D3639">
              <w:t xml:space="preserve"> </w:t>
            </w:r>
            <w:r w:rsidRPr="005D3639">
              <w:t>into</w:t>
            </w:r>
            <w:r w:rsidR="004D2E44" w:rsidRPr="005D3639">
              <w:t xml:space="preserve"> </w:t>
            </w:r>
            <w:r w:rsidR="00717936">
              <w:t>the STARS Solution</w:t>
            </w:r>
            <w:r w:rsidRPr="005D3639">
              <w:t>.</w:t>
            </w:r>
          </w:p>
        </w:tc>
        <w:tc>
          <w:tcPr>
            <w:tcW w:w="4860" w:type="dxa"/>
            <w:tcMar>
              <w:top w:w="96" w:type="dxa"/>
              <w:left w:w="96" w:type="dxa"/>
              <w:bottom w:w="96" w:type="dxa"/>
              <w:right w:w="96" w:type="dxa"/>
            </w:tcMar>
            <w:hideMark/>
          </w:tcPr>
          <w:p w14:paraId="1963834D" w14:textId="014777E5" w:rsidR="000D2503" w:rsidRPr="005D3639" w:rsidRDefault="000D2503" w:rsidP="00557EA7">
            <w:r w:rsidRPr="005D3639">
              <w:t>No</w:t>
            </w:r>
            <w:r w:rsidR="004D2E44" w:rsidRPr="005D3639">
              <w:t xml:space="preserve"> </w:t>
            </w:r>
            <w:r w:rsidRPr="005D3639">
              <w:t>outages</w:t>
            </w:r>
            <w:r w:rsidR="004D2E44" w:rsidRPr="005D3639">
              <w:t xml:space="preserve"> </w:t>
            </w:r>
            <w:r w:rsidRPr="005D3639">
              <w:t>in</w:t>
            </w:r>
            <w:r w:rsidR="004D2E44" w:rsidRPr="005D3639">
              <w:t xml:space="preserve"> </w:t>
            </w:r>
            <w:r w:rsidRPr="005D3639">
              <w:t>back-to-back</w:t>
            </w:r>
            <w:r w:rsidR="004D2E44" w:rsidRPr="005D3639">
              <w:t xml:space="preserve"> </w:t>
            </w:r>
            <w:r w:rsidRPr="005D3639">
              <w:t>months</w:t>
            </w:r>
            <w:r w:rsidR="004D2E44" w:rsidRPr="005D3639">
              <w:t xml:space="preserve"> </w:t>
            </w:r>
            <w:r w:rsidRPr="005D3639">
              <w:t>(e.g.,</w:t>
            </w:r>
            <w:r w:rsidR="004D2E44" w:rsidRPr="005D3639">
              <w:t xml:space="preserve"> </w:t>
            </w:r>
            <w:r w:rsidR="00AE7A24" w:rsidRPr="005D3639">
              <w:t>if</w:t>
            </w:r>
            <w:r w:rsidR="004D2E44" w:rsidRPr="005D3639">
              <w:t xml:space="preserve"> </w:t>
            </w:r>
            <w:r w:rsidRPr="005D3639">
              <w:t>an</w:t>
            </w:r>
            <w:r w:rsidR="004D2E44" w:rsidRPr="005D3639">
              <w:t xml:space="preserve"> </w:t>
            </w:r>
            <w:r w:rsidRPr="005D3639">
              <w:t>outage</w:t>
            </w:r>
            <w:r w:rsidR="004D2E44" w:rsidRPr="005D3639">
              <w:t xml:space="preserve"> </w:t>
            </w:r>
            <w:r w:rsidRPr="005D3639">
              <w:t>occurs</w:t>
            </w:r>
            <w:r w:rsidR="004D2E44" w:rsidRPr="005D3639">
              <w:t xml:space="preserve"> </w:t>
            </w:r>
            <w:r w:rsidRPr="005D3639">
              <w:t>in</w:t>
            </w:r>
            <w:r w:rsidR="004D2E44" w:rsidRPr="005D3639">
              <w:t xml:space="preserve"> </w:t>
            </w:r>
            <w:r w:rsidRPr="005D3639">
              <w:t>July,</w:t>
            </w:r>
            <w:r w:rsidR="004D2E44" w:rsidRPr="005D3639">
              <w:t xml:space="preserve"> </w:t>
            </w:r>
            <w:r w:rsidRPr="005D3639">
              <w:t>no</w:t>
            </w:r>
            <w:r w:rsidR="004D2E44" w:rsidRPr="005D3639">
              <w:t xml:space="preserve"> </w:t>
            </w:r>
            <w:r w:rsidRPr="005D3639">
              <w:t>outage</w:t>
            </w:r>
            <w:r w:rsidR="004D2E44" w:rsidRPr="005D3639">
              <w:t xml:space="preserve"> </w:t>
            </w:r>
            <w:r w:rsidRPr="005D3639">
              <w:t>can</w:t>
            </w:r>
            <w:r w:rsidR="004D2E44" w:rsidRPr="005D3639">
              <w:t xml:space="preserve"> </w:t>
            </w:r>
            <w:r w:rsidRPr="005D3639">
              <w:t>occur</w:t>
            </w:r>
            <w:r w:rsidR="004D2E44" w:rsidRPr="005D3639">
              <w:t xml:space="preserve"> </w:t>
            </w:r>
            <w:r w:rsidRPr="005D3639">
              <w:t>in</w:t>
            </w:r>
            <w:r w:rsidR="004D2E44" w:rsidRPr="005D3639">
              <w:t xml:space="preserve"> </w:t>
            </w:r>
            <w:r w:rsidRPr="005D3639">
              <w:t>August).</w:t>
            </w:r>
          </w:p>
        </w:tc>
        <w:tc>
          <w:tcPr>
            <w:tcW w:w="1710" w:type="dxa"/>
            <w:tcMar>
              <w:top w:w="96" w:type="dxa"/>
              <w:left w:w="96" w:type="dxa"/>
              <w:bottom w:w="96" w:type="dxa"/>
              <w:right w:w="96" w:type="dxa"/>
            </w:tcMar>
            <w:hideMark/>
          </w:tcPr>
          <w:p w14:paraId="19B0E011" w14:textId="3E828231" w:rsidR="000D2503" w:rsidRPr="005D3639" w:rsidRDefault="000D2503" w:rsidP="00557EA7">
            <w:r w:rsidRPr="005D3639">
              <w:t>$10,000</w:t>
            </w:r>
            <w:r w:rsidR="004D2E44" w:rsidRPr="005D3639">
              <w:t xml:space="preserve"> </w:t>
            </w:r>
            <w:r w:rsidRPr="005D3639">
              <w:t>per</w:t>
            </w:r>
            <w:r w:rsidR="004D2E44" w:rsidRPr="005D3639">
              <w:t xml:space="preserve"> </w:t>
            </w:r>
            <w:r w:rsidRPr="005D3639">
              <w:t>month</w:t>
            </w:r>
            <w:r w:rsidR="004D2E44" w:rsidRPr="005D3639">
              <w:t xml:space="preserve"> </w:t>
            </w:r>
            <w:r w:rsidRPr="005D3639">
              <w:t>that</w:t>
            </w:r>
            <w:r w:rsidR="004D2E44" w:rsidRPr="005D3639">
              <w:t xml:space="preserve"> </w:t>
            </w:r>
            <w:r w:rsidRPr="005D3639">
              <w:t>the</w:t>
            </w:r>
            <w:r w:rsidR="004D2E44" w:rsidRPr="005D3639">
              <w:t xml:space="preserve"> </w:t>
            </w:r>
            <w:r w:rsidRPr="005D3639">
              <w:t>Contractor’s</w:t>
            </w:r>
            <w:r w:rsidR="004D2E44" w:rsidRPr="005D3639">
              <w:t xml:space="preserve"> </w:t>
            </w:r>
            <w:r w:rsidRPr="005D3639">
              <w:t>performance</w:t>
            </w:r>
            <w:r w:rsidR="004D2E44" w:rsidRPr="005D3639">
              <w:t xml:space="preserve"> </w:t>
            </w:r>
            <w:r w:rsidRPr="005D3639">
              <w:t>falls</w:t>
            </w:r>
            <w:r w:rsidR="004D2E44" w:rsidRPr="005D3639">
              <w:t xml:space="preserve"> </w:t>
            </w:r>
            <w:r w:rsidRPr="005D3639">
              <w:t>below</w:t>
            </w:r>
            <w:r w:rsidR="004D2E44" w:rsidRPr="005D3639">
              <w:t xml:space="preserve"> </w:t>
            </w:r>
            <w:r w:rsidRPr="005D3639">
              <w:t>the</w:t>
            </w:r>
            <w:r w:rsidR="004D2E44" w:rsidRPr="005D3639">
              <w:t xml:space="preserve"> </w:t>
            </w:r>
            <w:r w:rsidRPr="005D3639">
              <w:t>minimum</w:t>
            </w:r>
            <w:r w:rsidR="004D2E44" w:rsidRPr="005D3639">
              <w:t xml:space="preserve"> </w:t>
            </w:r>
            <w:r w:rsidRPr="005D3639">
              <w:t>SLA,</w:t>
            </w:r>
            <w:r w:rsidR="004D2E44" w:rsidRPr="005D3639">
              <w:t xml:space="preserve"> </w:t>
            </w:r>
            <w:r w:rsidRPr="005D3639">
              <w:t>not</w:t>
            </w:r>
            <w:r w:rsidR="004D2E44" w:rsidRPr="005D3639">
              <w:t xml:space="preserve"> </w:t>
            </w:r>
            <w:r w:rsidRPr="005D3639">
              <w:t>to</w:t>
            </w:r>
            <w:r w:rsidR="004D2E44" w:rsidRPr="005D3639">
              <w:t xml:space="preserve"> </w:t>
            </w:r>
            <w:r w:rsidRPr="005D3639">
              <w:t>exceed</w:t>
            </w:r>
            <w:r w:rsidR="004D2E44" w:rsidRPr="005D3639">
              <w:t xml:space="preserve"> </w:t>
            </w:r>
            <w:r w:rsidRPr="005D3639">
              <w:t>$120,000</w:t>
            </w:r>
            <w:r w:rsidR="004D2E44" w:rsidRPr="005D3639">
              <w:t xml:space="preserve"> </w:t>
            </w:r>
            <w:r w:rsidRPr="005D3639">
              <w:t>annually.</w:t>
            </w:r>
          </w:p>
        </w:tc>
      </w:tr>
      <w:tr w:rsidR="005D08FE" w:rsidRPr="005D3639" w14:paraId="640A4F28" w14:textId="77777777" w:rsidTr="00B31BFF">
        <w:tc>
          <w:tcPr>
            <w:tcW w:w="1620" w:type="dxa"/>
            <w:tcMar>
              <w:top w:w="96" w:type="dxa"/>
              <w:left w:w="96" w:type="dxa"/>
              <w:bottom w:w="96" w:type="dxa"/>
              <w:right w:w="96" w:type="dxa"/>
            </w:tcMar>
            <w:vAlign w:val="center"/>
            <w:hideMark/>
          </w:tcPr>
          <w:p w14:paraId="13F35F39" w14:textId="0AB9D99A" w:rsidR="000D2503" w:rsidRPr="005D3639" w:rsidRDefault="00717936" w:rsidP="00557EA7">
            <w:r>
              <w:t>STARS Solution</w:t>
            </w:r>
            <w:r w:rsidR="004D2E44" w:rsidRPr="005D3639">
              <w:t xml:space="preserve"> </w:t>
            </w:r>
            <w:r w:rsidR="000D2503" w:rsidRPr="005D3639">
              <w:t>SLA/</w:t>
            </w:r>
            <w:r w:rsidR="004D2E44" w:rsidRPr="005D3639">
              <w:t xml:space="preserve"> </w:t>
            </w:r>
            <w:r w:rsidR="000D2503" w:rsidRPr="005D3639">
              <w:t>Average</w:t>
            </w:r>
            <w:r w:rsidR="004D2E44" w:rsidRPr="005D3639">
              <w:t xml:space="preserve"> </w:t>
            </w:r>
            <w:r w:rsidR="000D2503" w:rsidRPr="005D3639">
              <w:t>Response</w:t>
            </w:r>
            <w:r w:rsidR="004D2E44" w:rsidRPr="005D3639">
              <w:t xml:space="preserve"> </w:t>
            </w:r>
            <w:r w:rsidR="000D2503" w:rsidRPr="005D3639">
              <w:t>Time</w:t>
            </w:r>
          </w:p>
        </w:tc>
        <w:tc>
          <w:tcPr>
            <w:tcW w:w="5855" w:type="dxa"/>
            <w:tcMar>
              <w:top w:w="96" w:type="dxa"/>
              <w:left w:w="96" w:type="dxa"/>
              <w:bottom w:w="96" w:type="dxa"/>
              <w:right w:w="96" w:type="dxa"/>
            </w:tcMar>
            <w:hideMark/>
          </w:tcPr>
          <w:p w14:paraId="7A98C946" w14:textId="28F728F9" w:rsidR="000D2503" w:rsidRPr="005D3639" w:rsidRDefault="000D2503" w:rsidP="00557EA7">
            <w:r w:rsidRPr="005D3639">
              <w:t>Average</w:t>
            </w:r>
            <w:r w:rsidR="004D2E44" w:rsidRPr="005D3639">
              <w:t xml:space="preserve"> </w:t>
            </w:r>
            <w:r w:rsidRPr="005D3639">
              <w:t>end-to-end</w:t>
            </w:r>
            <w:r w:rsidR="004D2E44" w:rsidRPr="005D3639">
              <w:t xml:space="preserve"> </w:t>
            </w:r>
            <w:r w:rsidRPr="005D3639">
              <w:t>response</w:t>
            </w:r>
            <w:r w:rsidR="004D2E44" w:rsidRPr="005D3639">
              <w:t xml:space="preserve"> </w:t>
            </w:r>
            <w:r w:rsidRPr="005D3639">
              <w:t>time</w:t>
            </w:r>
            <w:r w:rsidR="004D2E44" w:rsidRPr="005D3639">
              <w:t xml:space="preserve"> </w:t>
            </w:r>
            <w:r w:rsidRPr="005D3639">
              <w:t>from</w:t>
            </w:r>
            <w:r w:rsidR="004D2E44" w:rsidRPr="005D3639">
              <w:t xml:space="preserve"> </w:t>
            </w:r>
            <w:r w:rsidRPr="005D3639">
              <w:t>the</w:t>
            </w:r>
            <w:r w:rsidR="004D2E44" w:rsidRPr="005D3639">
              <w:t xml:space="preserve"> </w:t>
            </w:r>
            <w:r w:rsidRPr="005D3639">
              <w:t>user</w:t>
            </w:r>
            <w:r w:rsidR="004D2E44" w:rsidRPr="005D3639">
              <w:t xml:space="preserve"> </w:t>
            </w:r>
            <w:r w:rsidRPr="005D3639">
              <w:t>perspective.</w:t>
            </w:r>
            <w:r w:rsidR="004D2E44" w:rsidRPr="005D3639">
              <w:t xml:space="preserve"> </w:t>
            </w:r>
            <w:r w:rsidRPr="005D3639">
              <w:t>Delayed</w:t>
            </w:r>
            <w:r w:rsidR="004D2E44" w:rsidRPr="005D3639">
              <w:t xml:space="preserve"> </w:t>
            </w:r>
            <w:r w:rsidRPr="005D3639">
              <w:t>response</w:t>
            </w:r>
            <w:r w:rsidR="004D2E44" w:rsidRPr="005D3639">
              <w:t xml:space="preserve"> </w:t>
            </w:r>
            <w:r w:rsidRPr="005D3639">
              <w:t>time</w:t>
            </w:r>
            <w:r w:rsidR="004D2E44" w:rsidRPr="005D3639">
              <w:t xml:space="preserve"> </w:t>
            </w:r>
            <w:r w:rsidRPr="005D3639">
              <w:t>resulting</w:t>
            </w:r>
            <w:r w:rsidR="004D2E44" w:rsidRPr="005D3639">
              <w:t xml:space="preserve"> </w:t>
            </w:r>
            <w:r w:rsidRPr="005D3639">
              <w:t>from</w:t>
            </w:r>
            <w:r w:rsidR="004D2E44" w:rsidRPr="005D3639">
              <w:t xml:space="preserve"> </w:t>
            </w:r>
            <w:r w:rsidRPr="005D3639">
              <w:t>infrastructure</w:t>
            </w:r>
            <w:r w:rsidR="004D2E44" w:rsidRPr="005D3639">
              <w:rPr>
                <w:color w:val="FF0000"/>
              </w:rPr>
              <w:t xml:space="preserve"> </w:t>
            </w:r>
            <w:r w:rsidRPr="005D3639">
              <w:t>controlled</w:t>
            </w:r>
            <w:r w:rsidR="004D2E44" w:rsidRPr="005D3639">
              <w:t xml:space="preserve"> </w:t>
            </w:r>
            <w:r w:rsidRPr="005D3639">
              <w:t>and</w:t>
            </w:r>
            <w:r w:rsidR="004D2E44" w:rsidRPr="005D3639">
              <w:t xml:space="preserve"> </w:t>
            </w:r>
            <w:r w:rsidRPr="005D3639">
              <w:t>managed</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or</w:t>
            </w:r>
            <w:r w:rsidR="004D2E44" w:rsidRPr="005D3639">
              <w:t xml:space="preserve"> </w:t>
            </w:r>
            <w:r w:rsidRPr="005D3639">
              <w:t>third</w:t>
            </w:r>
            <w:r w:rsidR="004D2E44" w:rsidRPr="005D3639">
              <w:t xml:space="preserve"> </w:t>
            </w:r>
            <w:r w:rsidRPr="005D3639">
              <w:t>parties</w:t>
            </w:r>
            <w:r w:rsidR="004D2E44" w:rsidRPr="005D3639">
              <w:t xml:space="preserve"> </w:t>
            </w:r>
            <w:r w:rsidRPr="005D3639">
              <w:t>or</w:t>
            </w:r>
            <w:r w:rsidR="004D2E44" w:rsidRPr="005D3639">
              <w:t xml:space="preserve"> </w:t>
            </w:r>
            <w:r w:rsidRPr="005D3639">
              <w:t>due</w:t>
            </w:r>
            <w:r w:rsidR="004D2E44" w:rsidRPr="005D3639">
              <w:t xml:space="preserve"> </w:t>
            </w:r>
            <w:r w:rsidRPr="005D3639">
              <w:t>to</w:t>
            </w:r>
            <w:r w:rsidR="004D2E44" w:rsidRPr="005D3639">
              <w:t xml:space="preserve"> </w:t>
            </w:r>
            <w:r w:rsidRPr="005D3639">
              <w:t>failure</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or</w:t>
            </w:r>
            <w:r w:rsidR="004D2E44" w:rsidRPr="005D3639">
              <w:t xml:space="preserve"> </w:t>
            </w:r>
            <w:r w:rsidRPr="005D3639">
              <w:t>third</w:t>
            </w:r>
            <w:r w:rsidR="004D2E44" w:rsidRPr="005D3639">
              <w:t xml:space="preserve"> </w:t>
            </w:r>
            <w:r w:rsidRPr="005D3639">
              <w:t>parties</w:t>
            </w:r>
            <w:r w:rsidR="004D2E44" w:rsidRPr="005D3639">
              <w:t xml:space="preserve"> </w:t>
            </w:r>
            <w:r w:rsidRPr="005D3639">
              <w:t>to</w:t>
            </w:r>
            <w:r w:rsidR="004D2E44" w:rsidRPr="005D3639">
              <w:t xml:space="preserve"> </w:t>
            </w:r>
            <w:r w:rsidRPr="005D3639">
              <w:t>execute</w:t>
            </w:r>
            <w:r w:rsidR="004D2E44" w:rsidRPr="005D3639">
              <w:t xml:space="preserve"> </w:t>
            </w:r>
            <w:r w:rsidRPr="005D3639">
              <w:t>on</w:t>
            </w:r>
            <w:r w:rsidR="004D2E44" w:rsidRPr="005D3639">
              <w:t xml:space="preserve"> </w:t>
            </w:r>
            <w:r w:rsidRPr="005D3639">
              <w:t>its</w:t>
            </w:r>
            <w:r w:rsidR="004D2E44" w:rsidRPr="005D3639">
              <w:t xml:space="preserve"> </w:t>
            </w:r>
            <w:r w:rsidRPr="005D3639">
              <w:t>responsibilities</w:t>
            </w:r>
            <w:r w:rsidR="004D2E44" w:rsidRPr="005D3639">
              <w:t xml:space="preserve"> </w:t>
            </w:r>
            <w:r w:rsidRPr="005D3639">
              <w:t>related</w:t>
            </w:r>
            <w:r w:rsidR="004D2E44" w:rsidRPr="005D3639">
              <w:t xml:space="preserve"> </w:t>
            </w:r>
            <w:r w:rsidRPr="005D3639">
              <w:t>to</w:t>
            </w:r>
            <w:r w:rsidR="004D2E44" w:rsidRPr="005D3639">
              <w:t xml:space="preserve"> </w:t>
            </w:r>
            <w:r w:rsidRPr="005D3639">
              <w:t>maintenance</w:t>
            </w:r>
            <w:r w:rsidR="004D2E44" w:rsidRPr="005D3639">
              <w:t xml:space="preserve"> </w:t>
            </w:r>
            <w:r w:rsidRPr="005D3639">
              <w:t>or</w:t>
            </w:r>
            <w:r w:rsidR="004D2E44" w:rsidRPr="005D3639">
              <w:t xml:space="preserve"> </w:t>
            </w:r>
            <w:r w:rsidRPr="005D3639">
              <w:t>oversight</w:t>
            </w:r>
            <w:r w:rsidR="004D2E44" w:rsidRPr="005D3639">
              <w:t xml:space="preserve"> </w:t>
            </w:r>
            <w:r w:rsidRPr="005D3639">
              <w:t>of</w:t>
            </w:r>
            <w:r w:rsidR="004D2E44" w:rsidRPr="005D3639">
              <w:t xml:space="preserve"> </w:t>
            </w:r>
            <w:r w:rsidR="00717936">
              <w:t>the STARS Solution</w:t>
            </w:r>
            <w:r w:rsidR="004D2E44" w:rsidRPr="005D3639">
              <w:t xml:space="preserve"> </w:t>
            </w:r>
            <w:r w:rsidRPr="005D3639">
              <w:t>or</w:t>
            </w:r>
            <w:r w:rsidR="004D2E44" w:rsidRPr="005D3639">
              <w:t xml:space="preserve"> </w:t>
            </w:r>
            <w:r w:rsidRPr="005D3639">
              <w:t>related</w:t>
            </w:r>
            <w:r w:rsidR="004D2E44" w:rsidRPr="005D3639">
              <w:t xml:space="preserve"> </w:t>
            </w:r>
            <w:r w:rsidRPr="005D3639">
              <w:t>systems,</w:t>
            </w:r>
            <w:r w:rsidR="004D2E44" w:rsidRPr="005D3639">
              <w:t xml:space="preserve"> </w:t>
            </w:r>
            <w:r w:rsidRPr="005D3639">
              <w:t>will</w:t>
            </w:r>
            <w:r w:rsidR="004D2E44" w:rsidRPr="005D3639">
              <w:t xml:space="preserve"> </w:t>
            </w:r>
            <w:r w:rsidRPr="005D3639">
              <w:t>not</w:t>
            </w:r>
            <w:r w:rsidR="004D2E44" w:rsidRPr="005D3639">
              <w:t xml:space="preserve"> </w:t>
            </w:r>
            <w:r w:rsidRPr="005D3639">
              <w:t>be</w:t>
            </w:r>
            <w:r w:rsidR="004D2E44" w:rsidRPr="005D3639">
              <w:t xml:space="preserve"> </w:t>
            </w:r>
            <w:r w:rsidRPr="005D3639">
              <w:t>considered</w:t>
            </w:r>
            <w:r w:rsidR="004D2E44" w:rsidRPr="005D3639">
              <w:t xml:space="preserve"> </w:t>
            </w:r>
            <w:r w:rsidRPr="005D3639">
              <w:t>as</w:t>
            </w:r>
            <w:r w:rsidR="004D2E44" w:rsidRPr="005D3639">
              <w:t xml:space="preserve"> </w:t>
            </w:r>
            <w:r w:rsidRPr="005D3639">
              <w:t>a</w:t>
            </w:r>
            <w:r w:rsidR="004D2E44" w:rsidRPr="005D3639">
              <w:t xml:space="preserve"> </w:t>
            </w:r>
            <w:r w:rsidRPr="005D3639">
              <w:t>measured</w:t>
            </w:r>
            <w:r w:rsidR="004D2E44" w:rsidRPr="005D3639">
              <w:t xml:space="preserve"> </w:t>
            </w:r>
            <w:r w:rsidRPr="005D3639">
              <w:t>SLA</w:t>
            </w:r>
            <w:r w:rsidR="004D2E44" w:rsidRPr="005D3639">
              <w:t xml:space="preserve"> </w:t>
            </w:r>
            <w:r w:rsidRPr="005D3639">
              <w:t>event.</w:t>
            </w:r>
            <w:r w:rsidR="004D2E44" w:rsidRPr="005D3639">
              <w:t xml:space="preserve"> </w:t>
            </w:r>
            <w:r w:rsidRPr="005D3639">
              <w:t>Delayed</w:t>
            </w:r>
            <w:r w:rsidR="004D2E44" w:rsidRPr="005D3639">
              <w:t xml:space="preserve"> </w:t>
            </w:r>
            <w:r w:rsidRPr="005D3639">
              <w:t>response</w:t>
            </w:r>
            <w:r w:rsidR="004D2E44" w:rsidRPr="005D3639">
              <w:t xml:space="preserve"> </w:t>
            </w:r>
            <w:r w:rsidRPr="005D3639">
              <w:t>time</w:t>
            </w:r>
            <w:r w:rsidR="004D2E44" w:rsidRPr="005D3639">
              <w:t xml:space="preserve"> </w:t>
            </w:r>
            <w:r w:rsidRPr="005D3639">
              <w:t>resulting</w:t>
            </w:r>
            <w:r w:rsidR="004D2E44" w:rsidRPr="005D3639">
              <w:t xml:space="preserve"> </w:t>
            </w:r>
            <w:r w:rsidRPr="005D3639">
              <w:t>from</w:t>
            </w:r>
            <w:r w:rsidR="004D2E44" w:rsidRPr="005D3639">
              <w:t xml:space="preserve"> </w:t>
            </w:r>
            <w:r w:rsidRPr="005D3639">
              <w:t>use</w:t>
            </w:r>
            <w:r w:rsidR="004D2E44" w:rsidRPr="005D3639">
              <w:t xml:space="preserve"> </w:t>
            </w:r>
            <w:r w:rsidRPr="005D3639">
              <w:t>that</w:t>
            </w:r>
            <w:r w:rsidR="004D2E44" w:rsidRPr="005D3639">
              <w:t xml:space="preserve"> </w:t>
            </w:r>
            <w:r w:rsidRPr="005D3639">
              <w:t>is</w:t>
            </w:r>
            <w:r w:rsidR="004D2E44" w:rsidRPr="005D3639">
              <w:t xml:space="preserve"> </w:t>
            </w:r>
            <w:r w:rsidRPr="005D3639">
              <w:t>over</w:t>
            </w:r>
            <w:r w:rsidR="004D2E44" w:rsidRPr="005D3639">
              <w:t xml:space="preserve"> </w:t>
            </w:r>
            <w:r w:rsidRPr="005D3639">
              <w:t>and</w:t>
            </w:r>
            <w:r w:rsidR="004D2E44" w:rsidRPr="005D3639">
              <w:t xml:space="preserve"> </w:t>
            </w:r>
            <w:r w:rsidRPr="005D3639">
              <w:t>above</w:t>
            </w:r>
            <w:r w:rsidR="004D2E44" w:rsidRPr="005D3639">
              <w:t xml:space="preserve"> </w:t>
            </w:r>
            <w:r w:rsidRPr="005D3639">
              <w:t>the</w:t>
            </w:r>
            <w:r w:rsidR="004D2E44" w:rsidRPr="005D3639">
              <w:t xml:space="preserve"> </w:t>
            </w:r>
            <w:r w:rsidRPr="005D3639">
              <w:t>expected</w:t>
            </w:r>
            <w:r w:rsidR="004D2E44" w:rsidRPr="005D3639">
              <w:t xml:space="preserve"> </w:t>
            </w:r>
            <w:r w:rsidRPr="005D3639">
              <w:t>number</w:t>
            </w:r>
            <w:r w:rsidR="004D2E44" w:rsidRPr="005D3639">
              <w:t xml:space="preserve"> </w:t>
            </w:r>
            <w:r w:rsidRPr="005D3639">
              <w:t>of</w:t>
            </w:r>
            <w:r w:rsidR="004D2E44" w:rsidRPr="005D3639">
              <w:t xml:space="preserve"> </w:t>
            </w:r>
            <w:r w:rsidRPr="005D3639">
              <w:t>users</w:t>
            </w:r>
            <w:r w:rsidR="004D2E44" w:rsidRPr="005D3639">
              <w:t xml:space="preserve"> </w:t>
            </w:r>
            <w:r w:rsidRPr="005D3639">
              <w:t>of</w:t>
            </w:r>
            <w:r w:rsidR="004D2E44" w:rsidRPr="005D3639">
              <w:t xml:space="preserve"> </w:t>
            </w:r>
            <w:r w:rsidR="00717936">
              <w:t>the STARS Solution</w:t>
            </w:r>
            <w:r w:rsidR="004D2E44" w:rsidRPr="005D3639">
              <w:t xml:space="preserve"> </w:t>
            </w:r>
            <w:r w:rsidRPr="005D3639">
              <w:t>will</w:t>
            </w:r>
            <w:r w:rsidR="004D2E44" w:rsidRPr="005D3639">
              <w:t xml:space="preserve"> </w:t>
            </w:r>
            <w:r w:rsidRPr="005D3639">
              <w:t>not</w:t>
            </w:r>
            <w:r w:rsidR="004D2E44" w:rsidRPr="005D3639">
              <w:t xml:space="preserve"> </w:t>
            </w:r>
            <w:r w:rsidRPr="005D3639">
              <w:t>be</w:t>
            </w:r>
            <w:r w:rsidR="004D2E44" w:rsidRPr="005D3639">
              <w:t xml:space="preserve"> </w:t>
            </w:r>
            <w:r w:rsidRPr="005D3639">
              <w:t>considered</w:t>
            </w:r>
            <w:r w:rsidR="004D2E44" w:rsidRPr="005D3639">
              <w:t xml:space="preserve"> </w:t>
            </w:r>
            <w:r w:rsidRPr="005D3639">
              <w:t>as</w:t>
            </w:r>
            <w:r w:rsidR="004D2E44" w:rsidRPr="005D3639">
              <w:t xml:space="preserve"> </w:t>
            </w:r>
            <w:r w:rsidRPr="005D3639">
              <w:t>a</w:t>
            </w:r>
            <w:r w:rsidR="004D2E44" w:rsidRPr="005D3639">
              <w:t xml:space="preserve"> </w:t>
            </w:r>
            <w:r w:rsidRPr="005D3639">
              <w:t>measured</w:t>
            </w:r>
            <w:r w:rsidR="004D2E44" w:rsidRPr="005D3639">
              <w:t xml:space="preserve"> </w:t>
            </w:r>
            <w:r w:rsidRPr="005D3639">
              <w:t>SLA</w:t>
            </w:r>
            <w:r w:rsidR="004D2E44" w:rsidRPr="005D3639">
              <w:t xml:space="preserve"> </w:t>
            </w:r>
            <w:r w:rsidRPr="005D3639">
              <w:t>event.</w:t>
            </w:r>
            <w:r w:rsidR="004D2E44" w:rsidRPr="005D3639">
              <w:t xml:space="preserve"> </w:t>
            </w:r>
            <w:r w:rsidRPr="005D3639">
              <w:t>The</w:t>
            </w:r>
            <w:r w:rsidR="004D2E44" w:rsidRPr="005D3639">
              <w:t xml:space="preserve"> </w:t>
            </w:r>
            <w:r w:rsidR="00AE7A24" w:rsidRPr="005D3639">
              <w:t>Contractor</w:t>
            </w:r>
            <w:r w:rsidR="004D2E44" w:rsidRPr="005D3639">
              <w:t xml:space="preserve"> </w:t>
            </w:r>
            <w:r w:rsidRPr="005D3639">
              <w:t>will</w:t>
            </w:r>
            <w:r w:rsidR="004D2E44" w:rsidRPr="005D3639">
              <w:t xml:space="preserve"> </w:t>
            </w:r>
            <w:r w:rsidRPr="005D3639">
              <w:t>be</w:t>
            </w:r>
            <w:r w:rsidR="004D2E44" w:rsidRPr="005D3639">
              <w:t xml:space="preserve"> </w:t>
            </w:r>
            <w:r w:rsidRPr="005D3639">
              <w:t>responsible</w:t>
            </w:r>
            <w:r w:rsidR="004D2E44" w:rsidRPr="005D3639">
              <w:t xml:space="preserve"> </w:t>
            </w:r>
            <w:r w:rsidRPr="005D3639">
              <w:t>for</w:t>
            </w:r>
            <w:r w:rsidR="004D2E44" w:rsidRPr="005D3639">
              <w:t xml:space="preserve"> </w:t>
            </w:r>
            <w:r w:rsidRPr="005D3639">
              <w:t>coordinating</w:t>
            </w:r>
            <w:r w:rsidR="004D2E44" w:rsidRPr="005D3639">
              <w:t xml:space="preserve"> </w:t>
            </w:r>
            <w:r w:rsidRPr="005D3639">
              <w:t>and</w:t>
            </w:r>
            <w:r w:rsidR="004D2E44" w:rsidRPr="005D3639">
              <w:t xml:space="preserve"> </w:t>
            </w:r>
            <w:r w:rsidRPr="005D3639">
              <w:t>working</w:t>
            </w:r>
            <w:r w:rsidR="004D2E44" w:rsidRPr="005D3639">
              <w:t xml:space="preserve"> </w:t>
            </w:r>
            <w:r w:rsidRPr="005D3639">
              <w:t>with</w:t>
            </w:r>
            <w:r w:rsidR="004D2E44" w:rsidRPr="005D3639">
              <w:t xml:space="preserve"> </w:t>
            </w:r>
            <w:r w:rsidRPr="005D3639">
              <w:t>third</w:t>
            </w:r>
            <w:r w:rsidR="004D2E44" w:rsidRPr="005D3639">
              <w:t xml:space="preserve"> </w:t>
            </w:r>
            <w:r w:rsidRPr="005D3639">
              <w:t>party</w:t>
            </w:r>
            <w:r w:rsidR="004D2E44" w:rsidRPr="005D3639">
              <w:t xml:space="preserve"> </w:t>
            </w:r>
            <w:r w:rsidRPr="005D3639">
              <w:t>software</w:t>
            </w:r>
            <w:r w:rsidR="004D2E44" w:rsidRPr="005D3639">
              <w:t xml:space="preserve"> </w:t>
            </w:r>
            <w:r w:rsidRPr="005D3639">
              <w:t>and</w:t>
            </w:r>
            <w:r w:rsidR="004D2E44" w:rsidRPr="005D3639">
              <w:t xml:space="preserve"> </w:t>
            </w:r>
            <w:r w:rsidRPr="005D3639">
              <w:t>tools</w:t>
            </w:r>
            <w:r w:rsidR="004D2E44" w:rsidRPr="005D3639">
              <w:t xml:space="preserve"> </w:t>
            </w:r>
            <w:r w:rsidRPr="005D3639">
              <w:t>to</w:t>
            </w:r>
            <w:r w:rsidR="004D2E44" w:rsidRPr="005D3639">
              <w:t xml:space="preserve"> </w:t>
            </w:r>
            <w:r w:rsidRPr="005D3639">
              <w:t>help</w:t>
            </w:r>
            <w:r w:rsidR="004D2E44" w:rsidRPr="005D3639">
              <w:t xml:space="preserve"> </w:t>
            </w:r>
            <w:r w:rsidRPr="005D3639">
              <w:t>them</w:t>
            </w:r>
            <w:r w:rsidR="004D2E44" w:rsidRPr="005D3639">
              <w:t xml:space="preserve"> </w:t>
            </w:r>
            <w:r w:rsidRPr="005D3639">
              <w:t>find</w:t>
            </w:r>
            <w:r w:rsidR="004D2E44" w:rsidRPr="005D3639">
              <w:t xml:space="preserve"> </w:t>
            </w:r>
            <w:r w:rsidRPr="005D3639">
              <w:t>a</w:t>
            </w:r>
            <w:r w:rsidR="004D2E44" w:rsidRPr="005D3639">
              <w:t xml:space="preserve"> </w:t>
            </w:r>
            <w:r w:rsidRPr="005D3639">
              <w:t>resolution</w:t>
            </w:r>
            <w:r w:rsidR="004D2E44" w:rsidRPr="005D3639">
              <w:t xml:space="preserve"> </w:t>
            </w:r>
            <w:r w:rsidRPr="005D3639">
              <w:t>that</w:t>
            </w:r>
            <w:r w:rsidR="004D2E44" w:rsidRPr="005D3639">
              <w:t xml:space="preserve"> </w:t>
            </w:r>
            <w:r w:rsidRPr="005D3639">
              <w:t>can</w:t>
            </w:r>
            <w:r w:rsidR="004D2E44" w:rsidRPr="005D3639">
              <w:t xml:space="preserve"> </w:t>
            </w:r>
            <w:r w:rsidRPr="005D3639">
              <w:t>be</w:t>
            </w:r>
            <w:r w:rsidR="004D2E44" w:rsidRPr="005D3639">
              <w:t xml:space="preserve"> </w:t>
            </w:r>
            <w:r w:rsidRPr="005D3639">
              <w:t>integrated</w:t>
            </w:r>
            <w:r w:rsidR="004D2E44" w:rsidRPr="005D3639">
              <w:t xml:space="preserve"> </w:t>
            </w:r>
            <w:r w:rsidRPr="005D3639">
              <w:t>into</w:t>
            </w:r>
            <w:r w:rsidR="004D2E44" w:rsidRPr="005D3639">
              <w:t xml:space="preserve"> </w:t>
            </w:r>
            <w:r w:rsidR="00717936">
              <w:t>the STARS Solution</w:t>
            </w:r>
            <w:r w:rsidRPr="005D3639">
              <w:t>.</w:t>
            </w:r>
          </w:p>
        </w:tc>
        <w:tc>
          <w:tcPr>
            <w:tcW w:w="4860" w:type="dxa"/>
            <w:tcMar>
              <w:top w:w="96" w:type="dxa"/>
              <w:left w:w="96" w:type="dxa"/>
              <w:bottom w:w="96" w:type="dxa"/>
              <w:right w:w="96" w:type="dxa"/>
            </w:tcMar>
            <w:hideMark/>
          </w:tcPr>
          <w:p w14:paraId="526E6BC7" w14:textId="107F6D21" w:rsidR="000D2503" w:rsidRPr="005D3639" w:rsidRDefault="000D2503" w:rsidP="00557EA7">
            <w:r w:rsidRPr="005D3639">
              <w:t>Average</w:t>
            </w:r>
            <w:r w:rsidR="004D2E44" w:rsidRPr="005D3639">
              <w:t xml:space="preserve"> </w:t>
            </w:r>
            <w:r w:rsidRPr="005D3639">
              <w:t>of</w:t>
            </w:r>
            <w:r w:rsidR="004D2E44" w:rsidRPr="005D3639">
              <w:t xml:space="preserve"> </w:t>
            </w:r>
            <w:r w:rsidRPr="005D3639">
              <w:t>two</w:t>
            </w:r>
            <w:r w:rsidR="004D2E44" w:rsidRPr="005D3639">
              <w:t xml:space="preserve"> </w:t>
            </w:r>
            <w:r w:rsidRPr="005D3639">
              <w:t>(2)</w:t>
            </w:r>
            <w:r w:rsidR="004D2E44" w:rsidRPr="005D3639">
              <w:t xml:space="preserve"> </w:t>
            </w:r>
            <w:r w:rsidRPr="005D3639">
              <w:t>seconds</w:t>
            </w:r>
            <w:r w:rsidR="004D2E44" w:rsidRPr="005D3639">
              <w:t xml:space="preserve"> </w:t>
            </w:r>
            <w:r w:rsidRPr="005D3639">
              <w:t>over</w:t>
            </w:r>
            <w:r w:rsidR="004D2E44" w:rsidRPr="005D3639">
              <w:t xml:space="preserve"> </w:t>
            </w:r>
            <w:r w:rsidRPr="005D3639">
              <w:t>one</w:t>
            </w:r>
            <w:r w:rsidR="004D2E44" w:rsidRPr="005D3639">
              <w:t xml:space="preserve"> </w:t>
            </w:r>
            <w:r w:rsidRPr="005D3639">
              <w:t>(1)</w:t>
            </w:r>
            <w:r w:rsidR="004D2E44" w:rsidRPr="005D3639">
              <w:t xml:space="preserve"> </w:t>
            </w:r>
            <w:r w:rsidRPr="005D3639">
              <w:t>month.</w:t>
            </w:r>
          </w:p>
        </w:tc>
        <w:tc>
          <w:tcPr>
            <w:tcW w:w="1710" w:type="dxa"/>
            <w:tcMar>
              <w:top w:w="96" w:type="dxa"/>
              <w:left w:w="96" w:type="dxa"/>
              <w:bottom w:w="96" w:type="dxa"/>
              <w:right w:w="96" w:type="dxa"/>
            </w:tcMar>
            <w:hideMark/>
          </w:tcPr>
          <w:p w14:paraId="71299A1D" w14:textId="77049D28" w:rsidR="000D2503" w:rsidRPr="005D3639" w:rsidRDefault="000D2503" w:rsidP="00557EA7">
            <w:r w:rsidRPr="005D3639">
              <w:t>$7,500</w:t>
            </w:r>
            <w:r w:rsidR="004D2E44" w:rsidRPr="005D3639">
              <w:t xml:space="preserve"> </w:t>
            </w:r>
            <w:r w:rsidRPr="005D3639">
              <w:t>per</w:t>
            </w:r>
            <w:r w:rsidR="004D2E44" w:rsidRPr="005D3639">
              <w:t xml:space="preserve"> </w:t>
            </w:r>
            <w:r w:rsidRPr="005D3639">
              <w:t>month</w:t>
            </w:r>
            <w:r w:rsidR="004D2E44" w:rsidRPr="005D3639">
              <w:t xml:space="preserve"> </w:t>
            </w:r>
            <w:r w:rsidRPr="005D3639">
              <w:t>that</w:t>
            </w:r>
            <w:r w:rsidR="004D2E44" w:rsidRPr="005D3639">
              <w:t xml:space="preserve"> </w:t>
            </w:r>
            <w:r w:rsidRPr="005D3639">
              <w:t>the</w:t>
            </w:r>
            <w:r w:rsidR="004D2E44" w:rsidRPr="005D3639">
              <w:t xml:space="preserve"> </w:t>
            </w:r>
            <w:r w:rsidRPr="005D3639">
              <w:t>Contractor’s</w:t>
            </w:r>
            <w:r w:rsidR="004D2E44" w:rsidRPr="005D3639">
              <w:t xml:space="preserve"> </w:t>
            </w:r>
            <w:r w:rsidRPr="005D3639">
              <w:t>performance</w:t>
            </w:r>
            <w:r w:rsidR="004D2E44" w:rsidRPr="005D3639">
              <w:t xml:space="preserve"> </w:t>
            </w:r>
            <w:r w:rsidRPr="005D3639">
              <w:t>falls</w:t>
            </w:r>
            <w:r w:rsidR="004D2E44" w:rsidRPr="005D3639">
              <w:t xml:space="preserve"> </w:t>
            </w:r>
            <w:r w:rsidRPr="005D3639">
              <w:t>below</w:t>
            </w:r>
            <w:r w:rsidR="004D2E44" w:rsidRPr="005D3639">
              <w:t xml:space="preserve"> </w:t>
            </w:r>
            <w:r w:rsidRPr="005D3639">
              <w:t>the</w:t>
            </w:r>
            <w:r w:rsidR="004D2E44" w:rsidRPr="005D3639">
              <w:t xml:space="preserve"> </w:t>
            </w:r>
            <w:r w:rsidRPr="005D3639">
              <w:t>minimum</w:t>
            </w:r>
            <w:r w:rsidR="004D2E44" w:rsidRPr="005D3639">
              <w:t xml:space="preserve"> </w:t>
            </w:r>
            <w:r w:rsidRPr="005D3639">
              <w:t>SLA,</w:t>
            </w:r>
            <w:r w:rsidR="004D2E44" w:rsidRPr="005D3639">
              <w:t xml:space="preserve"> </w:t>
            </w:r>
            <w:r w:rsidRPr="005D3639">
              <w:t>not</w:t>
            </w:r>
            <w:r w:rsidR="004D2E44" w:rsidRPr="005D3639">
              <w:t xml:space="preserve"> </w:t>
            </w:r>
            <w:r w:rsidRPr="005D3639">
              <w:t>to</w:t>
            </w:r>
            <w:r w:rsidR="004D2E44" w:rsidRPr="005D3639">
              <w:t xml:space="preserve"> </w:t>
            </w:r>
            <w:r w:rsidRPr="005D3639">
              <w:t>exceed</w:t>
            </w:r>
            <w:r w:rsidR="004D2E44" w:rsidRPr="005D3639">
              <w:t xml:space="preserve"> </w:t>
            </w:r>
            <w:r w:rsidRPr="005D3639">
              <w:t>$30,000</w:t>
            </w:r>
            <w:r w:rsidR="004D2E44" w:rsidRPr="005D3639">
              <w:t xml:space="preserve"> </w:t>
            </w:r>
            <w:r w:rsidRPr="005D3639">
              <w:t>annually.</w:t>
            </w:r>
          </w:p>
        </w:tc>
      </w:tr>
      <w:tr w:rsidR="005D08FE" w:rsidRPr="005D3639" w14:paraId="6C9BDFF9" w14:textId="77777777" w:rsidTr="00B31BFF">
        <w:tc>
          <w:tcPr>
            <w:tcW w:w="1620" w:type="dxa"/>
            <w:tcMar>
              <w:top w:w="96" w:type="dxa"/>
              <w:left w:w="96" w:type="dxa"/>
              <w:bottom w:w="96" w:type="dxa"/>
              <w:right w:w="96" w:type="dxa"/>
            </w:tcMar>
            <w:vAlign w:val="center"/>
            <w:hideMark/>
          </w:tcPr>
          <w:p w14:paraId="7A8B9ED9" w14:textId="48F0343B" w:rsidR="000D2503" w:rsidRPr="005D3639" w:rsidRDefault="000D2503" w:rsidP="00557EA7">
            <w:r w:rsidRPr="005D3639">
              <w:t>Content</w:t>
            </w:r>
            <w:r w:rsidR="004D2E44" w:rsidRPr="005D3639">
              <w:t xml:space="preserve"> </w:t>
            </w:r>
            <w:r w:rsidRPr="005D3639">
              <w:t>Management/</w:t>
            </w:r>
            <w:r w:rsidR="004D2E44" w:rsidRPr="005D3639">
              <w:t xml:space="preserve"> </w:t>
            </w:r>
            <w:r w:rsidRPr="005D3639">
              <w:t>Quality</w:t>
            </w:r>
            <w:r w:rsidR="004D2E44" w:rsidRPr="005D3639">
              <w:t xml:space="preserve"> </w:t>
            </w:r>
            <w:r w:rsidRPr="005D3639">
              <w:t>Assurance</w:t>
            </w:r>
          </w:p>
        </w:tc>
        <w:tc>
          <w:tcPr>
            <w:tcW w:w="5855" w:type="dxa"/>
            <w:tcMar>
              <w:top w:w="96" w:type="dxa"/>
              <w:left w:w="96" w:type="dxa"/>
              <w:bottom w:w="96" w:type="dxa"/>
              <w:right w:w="96" w:type="dxa"/>
            </w:tcMar>
            <w:hideMark/>
          </w:tcPr>
          <w:p w14:paraId="5959EB8F" w14:textId="3EAA6B02" w:rsidR="000D2503" w:rsidRPr="005D3639" w:rsidRDefault="000D2503" w:rsidP="00557EA7">
            <w:r w:rsidRPr="005D3639">
              <w:t>Ensure</w:t>
            </w:r>
            <w:r w:rsidR="004D2E44" w:rsidRPr="005D3639">
              <w:t xml:space="preserve"> </w:t>
            </w:r>
            <w:r w:rsidRPr="005D3639">
              <w:t>converted</w:t>
            </w:r>
            <w:r w:rsidR="004D2E44" w:rsidRPr="005D3639">
              <w:t xml:space="preserve"> </w:t>
            </w:r>
            <w:r w:rsidRPr="005D3639">
              <w:t>data</w:t>
            </w:r>
            <w:r w:rsidR="004D2E44" w:rsidRPr="005D3639">
              <w:t xml:space="preserve"> </w:t>
            </w:r>
            <w:r w:rsidRPr="005D3639">
              <w:t>meets</w:t>
            </w:r>
            <w:r w:rsidR="004D2E44" w:rsidRPr="005D3639">
              <w:t xml:space="preserve"> </w:t>
            </w:r>
            <w:r w:rsidRPr="005D3639">
              <w:t>quality</w:t>
            </w:r>
            <w:r w:rsidR="004D2E44" w:rsidRPr="005D3639">
              <w:t xml:space="preserve"> </w:t>
            </w:r>
            <w:r w:rsidRPr="005D3639">
              <w:t>expectations</w:t>
            </w:r>
            <w:r w:rsidR="004D2E44" w:rsidRPr="005D3639">
              <w:t xml:space="preserve"> </w:t>
            </w:r>
            <w:r w:rsidRPr="005D3639">
              <w:t>set</w:t>
            </w:r>
            <w:r w:rsidR="004D2E44" w:rsidRPr="005D3639">
              <w:t xml:space="preserve"> </w:t>
            </w:r>
            <w:r w:rsidRPr="005D3639">
              <w:t>in</w:t>
            </w:r>
            <w:r w:rsidR="004D2E44" w:rsidRPr="005D3639">
              <w:t xml:space="preserve"> </w:t>
            </w:r>
            <w:r w:rsidRPr="005D3639">
              <w:t>the</w:t>
            </w:r>
            <w:r w:rsidR="004D2E44" w:rsidRPr="005D3639">
              <w:t xml:space="preserve"> </w:t>
            </w:r>
            <w:r w:rsidRPr="005D3639">
              <w:t>specifications.</w:t>
            </w:r>
            <w:r w:rsidR="004D2E44" w:rsidRPr="005D3639">
              <w:t xml:space="preserve"> </w:t>
            </w:r>
          </w:p>
        </w:tc>
        <w:tc>
          <w:tcPr>
            <w:tcW w:w="4860" w:type="dxa"/>
            <w:tcMar>
              <w:top w:w="96" w:type="dxa"/>
              <w:left w:w="96" w:type="dxa"/>
              <w:bottom w:w="96" w:type="dxa"/>
              <w:right w:w="96" w:type="dxa"/>
            </w:tcMar>
            <w:hideMark/>
          </w:tcPr>
          <w:p w14:paraId="69AEA92F" w14:textId="493E3985" w:rsidR="000D2503" w:rsidRPr="005D3639" w:rsidRDefault="000D2503" w:rsidP="00557EA7">
            <w:r w:rsidRPr="005D3639">
              <w:t>Five</w:t>
            </w:r>
            <w:r w:rsidR="004D2E44" w:rsidRPr="005D3639">
              <w:t xml:space="preserve"> </w:t>
            </w:r>
            <w:r w:rsidRPr="005D3639">
              <w:t>(5)</w:t>
            </w:r>
            <w:r w:rsidR="004D2E44" w:rsidRPr="005D3639">
              <w:t xml:space="preserve"> </w:t>
            </w:r>
            <w:r w:rsidRPr="005D3639">
              <w:t>or</w:t>
            </w:r>
            <w:r w:rsidR="004D2E44" w:rsidRPr="005D3639">
              <w:t xml:space="preserve"> </w:t>
            </w:r>
            <w:r w:rsidRPr="005D3639">
              <w:t>fewer</w:t>
            </w:r>
            <w:r w:rsidR="004D2E44" w:rsidRPr="005D3639">
              <w:t xml:space="preserve"> </w:t>
            </w:r>
            <w:r w:rsidRPr="005D3639">
              <w:t>tickets</w:t>
            </w:r>
            <w:r w:rsidR="004D2E44" w:rsidRPr="005D3639">
              <w:t xml:space="preserve"> </w:t>
            </w:r>
            <w:r w:rsidRPr="005D3639">
              <w:t>verified</w:t>
            </w:r>
            <w:r w:rsidR="004D2E44" w:rsidRPr="005D3639">
              <w:t xml:space="preserve"> </w:t>
            </w:r>
            <w:r w:rsidRPr="005D3639">
              <w:t>to</w:t>
            </w:r>
            <w:r w:rsidR="004D2E44" w:rsidRPr="005D3639">
              <w:t xml:space="preserve"> </w:t>
            </w:r>
            <w:r w:rsidRPr="005D3639">
              <w:t>be</w:t>
            </w:r>
            <w:r w:rsidR="004D2E44" w:rsidRPr="005D3639">
              <w:t xml:space="preserve"> </w:t>
            </w:r>
            <w:r w:rsidRPr="005D3639">
              <w:t>a</w:t>
            </w:r>
            <w:r w:rsidR="004D2E44" w:rsidRPr="005D3639">
              <w:t xml:space="preserve"> </w:t>
            </w:r>
            <w:r w:rsidRPr="005D3639">
              <w:t>unique</w:t>
            </w:r>
            <w:r w:rsidR="004D2E44" w:rsidRPr="005D3639">
              <w:t xml:space="preserve"> </w:t>
            </w:r>
            <w:r w:rsidRPr="005D3639">
              <w:t>data</w:t>
            </w:r>
            <w:r w:rsidR="004D2E44" w:rsidRPr="005D3639">
              <w:t xml:space="preserve"> </w:t>
            </w:r>
            <w:r w:rsidRPr="005D3639">
              <w:t>quality/completeness</w:t>
            </w:r>
            <w:r w:rsidR="004D2E44" w:rsidRPr="005D3639">
              <w:t xml:space="preserve"> </w:t>
            </w:r>
            <w:r w:rsidRPr="005D3639">
              <w:t>issue</w:t>
            </w:r>
            <w:r w:rsidR="004D2E44" w:rsidRPr="005D3639">
              <w:t xml:space="preserve"> </w:t>
            </w:r>
            <w:r w:rsidRPr="005D3639">
              <w:t>in</w:t>
            </w:r>
            <w:r w:rsidR="004D2E44" w:rsidRPr="005D3639">
              <w:t xml:space="preserve"> </w:t>
            </w:r>
            <w:r w:rsidRPr="005D3639">
              <w:t>the</w:t>
            </w:r>
            <w:r w:rsidR="004D2E44" w:rsidRPr="005D3639">
              <w:t xml:space="preserve"> </w:t>
            </w:r>
            <w:r w:rsidRPr="005D3639">
              <w:t>first</w:t>
            </w:r>
            <w:r w:rsidR="004D2E44" w:rsidRPr="005D3639">
              <w:t xml:space="preserve"> </w:t>
            </w:r>
            <w:r w:rsidR="00B50EF9" w:rsidRPr="005D3639">
              <w:t>Twelve</w:t>
            </w:r>
            <w:r w:rsidR="004D2E44" w:rsidRPr="005D3639">
              <w:t xml:space="preserve"> </w:t>
            </w:r>
            <w:r w:rsidRPr="005D3639">
              <w:t>(</w:t>
            </w:r>
            <w:r w:rsidR="00B50EF9" w:rsidRPr="005D3639">
              <w:t>12</w:t>
            </w:r>
            <w:r w:rsidRPr="005D3639">
              <w:t>)</w:t>
            </w:r>
            <w:r w:rsidR="004D2E44" w:rsidRPr="005D3639">
              <w:t xml:space="preserve"> </w:t>
            </w:r>
            <w:r w:rsidRPr="005D3639">
              <w:t>months</w:t>
            </w:r>
            <w:r w:rsidR="004D2E44" w:rsidRPr="005D3639">
              <w:t xml:space="preserve"> </w:t>
            </w:r>
            <w:r w:rsidRPr="005D3639">
              <w:t>from</w:t>
            </w:r>
            <w:r w:rsidR="004D2E44" w:rsidRPr="005D3639">
              <w:t xml:space="preserve"> </w:t>
            </w:r>
            <w:r w:rsidRPr="005D3639">
              <w:t>the</w:t>
            </w:r>
            <w:r w:rsidR="004D2E44" w:rsidRPr="005D3639">
              <w:t xml:space="preserve"> </w:t>
            </w:r>
            <w:r w:rsidRPr="005D3639">
              <w:t>go-live</w:t>
            </w:r>
            <w:r w:rsidR="004D2E44" w:rsidRPr="005D3639">
              <w:t xml:space="preserve"> </w:t>
            </w:r>
            <w:r w:rsidRPr="005D3639">
              <w:t>date.</w:t>
            </w:r>
          </w:p>
        </w:tc>
        <w:tc>
          <w:tcPr>
            <w:tcW w:w="1710" w:type="dxa"/>
            <w:tcMar>
              <w:top w:w="96" w:type="dxa"/>
              <w:left w:w="96" w:type="dxa"/>
              <w:bottom w:w="96" w:type="dxa"/>
              <w:right w:w="96" w:type="dxa"/>
            </w:tcMar>
            <w:hideMark/>
          </w:tcPr>
          <w:p w14:paraId="6C9D60EA" w14:textId="6D1C053E" w:rsidR="000D2503" w:rsidRPr="005D3639" w:rsidRDefault="000D2503" w:rsidP="00557EA7">
            <w:r w:rsidRPr="005D3639">
              <w:t>$500</w:t>
            </w:r>
            <w:r w:rsidR="004D2E44" w:rsidRPr="005D3639">
              <w:t xml:space="preserve"> </w:t>
            </w:r>
            <w:r w:rsidRPr="005D3639">
              <w:t>per</w:t>
            </w:r>
            <w:r w:rsidR="004D2E44" w:rsidRPr="005D3639">
              <w:t xml:space="preserve"> </w:t>
            </w:r>
            <w:r w:rsidRPr="005D3639">
              <w:t>ticket</w:t>
            </w:r>
            <w:r w:rsidR="004D2E44" w:rsidRPr="005D3639">
              <w:t xml:space="preserve"> </w:t>
            </w:r>
            <w:r w:rsidRPr="005D3639">
              <w:t>over</w:t>
            </w:r>
            <w:r w:rsidR="004D2E44" w:rsidRPr="005D3639">
              <w:t xml:space="preserve"> </w:t>
            </w:r>
            <w:r w:rsidRPr="005D3639">
              <w:t>five</w:t>
            </w:r>
            <w:r w:rsidR="004D2E44" w:rsidRPr="005D3639">
              <w:t xml:space="preserve"> </w:t>
            </w:r>
            <w:r w:rsidRPr="005D3639">
              <w:t>(5),</w:t>
            </w:r>
            <w:r w:rsidR="004D2E44" w:rsidRPr="005D3639">
              <w:t xml:space="preserve"> </w:t>
            </w:r>
            <w:r w:rsidRPr="005D3639">
              <w:t>not</w:t>
            </w:r>
            <w:r w:rsidR="004D2E44" w:rsidRPr="005D3639">
              <w:t xml:space="preserve"> </w:t>
            </w:r>
            <w:r w:rsidRPr="005D3639">
              <w:t>to</w:t>
            </w:r>
            <w:r w:rsidR="004D2E44" w:rsidRPr="005D3639">
              <w:t xml:space="preserve"> </w:t>
            </w:r>
            <w:r w:rsidRPr="005D3639">
              <w:t>exceed</w:t>
            </w:r>
            <w:r w:rsidR="004D2E44" w:rsidRPr="005D3639">
              <w:t xml:space="preserve"> </w:t>
            </w:r>
            <w:r w:rsidRPr="005D3639">
              <w:t>$120,000.</w:t>
            </w:r>
          </w:p>
        </w:tc>
      </w:tr>
      <w:tr w:rsidR="005D08FE" w:rsidRPr="005D3639" w14:paraId="159EF717" w14:textId="77777777" w:rsidTr="00B31BFF">
        <w:tc>
          <w:tcPr>
            <w:tcW w:w="1620" w:type="dxa"/>
            <w:tcMar>
              <w:top w:w="96" w:type="dxa"/>
              <w:left w:w="96" w:type="dxa"/>
              <w:bottom w:w="96" w:type="dxa"/>
              <w:right w:w="96" w:type="dxa"/>
            </w:tcMar>
            <w:vAlign w:val="center"/>
            <w:hideMark/>
          </w:tcPr>
          <w:p w14:paraId="32EC541C" w14:textId="0E51EF9A" w:rsidR="000D2503" w:rsidRPr="005D3639" w:rsidRDefault="000D2503" w:rsidP="00557EA7">
            <w:r w:rsidRPr="005D3639">
              <w:t>Contract</w:t>
            </w:r>
            <w:r w:rsidR="004D2E44" w:rsidRPr="005D3639">
              <w:t xml:space="preserve"> </w:t>
            </w:r>
            <w:r w:rsidRPr="005D3639">
              <w:t>Management/</w:t>
            </w:r>
            <w:r w:rsidR="004D2E44" w:rsidRPr="005D3639">
              <w:t xml:space="preserve"> </w:t>
            </w:r>
            <w:r w:rsidRPr="005D3639">
              <w:t>Key</w:t>
            </w:r>
            <w:r w:rsidR="004D2E44" w:rsidRPr="005D3639">
              <w:t xml:space="preserve"> </w:t>
            </w:r>
            <w:r w:rsidRPr="005D3639">
              <w:t>Staff</w:t>
            </w:r>
          </w:p>
        </w:tc>
        <w:tc>
          <w:tcPr>
            <w:tcW w:w="5855" w:type="dxa"/>
            <w:tcMar>
              <w:top w:w="96" w:type="dxa"/>
              <w:left w:w="96" w:type="dxa"/>
              <w:bottom w:w="96" w:type="dxa"/>
              <w:right w:w="96" w:type="dxa"/>
            </w:tcMar>
            <w:vAlign w:val="center"/>
            <w:hideMark/>
          </w:tcPr>
          <w:p w14:paraId="2F638B5E" w14:textId="4FC5D4BC" w:rsidR="000D2503" w:rsidRPr="005D3639" w:rsidRDefault="000D2503"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00AE7A24" w:rsidRPr="005D3639">
              <w:t>Key</w:t>
            </w:r>
            <w:r w:rsidR="004D2E44" w:rsidRPr="005D3639">
              <w:t xml:space="preserve"> </w:t>
            </w:r>
            <w:r w:rsidR="00AE7A24" w:rsidRPr="005D3639">
              <w:t>Staff</w:t>
            </w:r>
            <w:r w:rsidR="004D2E44" w:rsidRPr="005D3639">
              <w:t xml:space="preserve"> </w:t>
            </w:r>
            <w:r w:rsidRPr="005D3639">
              <w:t>pursuant</w:t>
            </w:r>
            <w:r w:rsidR="004D2E44" w:rsidRPr="005D3639">
              <w:t xml:space="preserve"> </w:t>
            </w:r>
            <w:r w:rsidRPr="005D3639">
              <w:t>to</w:t>
            </w:r>
            <w:r w:rsidR="004D2E44" w:rsidRPr="005D3639">
              <w:t xml:space="preserve"> </w:t>
            </w:r>
            <w:r w:rsidRPr="005D3639">
              <w:t>the</w:t>
            </w:r>
            <w:r w:rsidR="004D2E44" w:rsidRPr="005D3639">
              <w:t xml:space="preserve"> </w:t>
            </w:r>
            <w:r w:rsidRPr="005D3639">
              <w:t>staffing</w:t>
            </w:r>
            <w:r w:rsidR="004D2E44" w:rsidRPr="005D3639">
              <w:t xml:space="preserve"> </w:t>
            </w:r>
            <w:r w:rsidRPr="005D3639">
              <w:t>requirements</w:t>
            </w:r>
            <w:r w:rsidR="004D2E44" w:rsidRPr="005D3639">
              <w:t xml:space="preserve"> </w:t>
            </w:r>
            <w:r w:rsidRPr="005D3639">
              <w:t>contained</w:t>
            </w:r>
            <w:r w:rsidR="004D2E44" w:rsidRPr="005D3639">
              <w:t xml:space="preserve"> </w:t>
            </w:r>
            <w:r w:rsidRPr="005D3639">
              <w:t>in</w:t>
            </w:r>
            <w:r w:rsidR="004D2E44" w:rsidRPr="005D3639">
              <w:t xml:space="preserve"> </w:t>
            </w:r>
            <w:r w:rsidRPr="005D3639">
              <w:t>this</w:t>
            </w:r>
            <w:r w:rsidR="004D2E44" w:rsidRPr="005D3639">
              <w:t xml:space="preserve"> </w:t>
            </w:r>
            <w:r w:rsidRPr="005D3639">
              <w:t>Agreement.</w:t>
            </w:r>
            <w:r w:rsidR="004D2E44" w:rsidRPr="005D3639">
              <w:t xml:space="preserve"> </w:t>
            </w:r>
          </w:p>
        </w:tc>
        <w:tc>
          <w:tcPr>
            <w:tcW w:w="4860" w:type="dxa"/>
            <w:tcMar>
              <w:top w:w="96" w:type="dxa"/>
              <w:left w:w="96" w:type="dxa"/>
              <w:bottom w:w="96" w:type="dxa"/>
              <w:right w:w="96" w:type="dxa"/>
            </w:tcMar>
            <w:hideMark/>
          </w:tcPr>
          <w:p w14:paraId="18E65CC8" w14:textId="2F0056FF" w:rsidR="000D2503" w:rsidRPr="005D3639" w:rsidRDefault="000D2503" w:rsidP="00557EA7">
            <w:r w:rsidRPr="005D3639">
              <w:t>In</w:t>
            </w:r>
            <w:r w:rsidR="004D2E44" w:rsidRPr="005D3639">
              <w:t xml:space="preserve"> </w:t>
            </w:r>
            <w:r w:rsidRPr="005D3639">
              <w:t>cases</w:t>
            </w:r>
            <w:r w:rsidR="004D2E44" w:rsidRPr="005D3639">
              <w:t xml:space="preserve"> </w:t>
            </w:r>
            <w:r w:rsidRPr="005D3639">
              <w:t>where</w:t>
            </w:r>
            <w:r w:rsidR="004D2E44" w:rsidRPr="005D3639">
              <w:t xml:space="preserve"> </w:t>
            </w:r>
            <w:r w:rsidRPr="005D3639">
              <w:t>the</w:t>
            </w:r>
            <w:r w:rsidR="004D2E44" w:rsidRPr="005D3639">
              <w:t xml:space="preserve"> </w:t>
            </w:r>
            <w:r w:rsidRPr="005D3639">
              <w:t>State</w:t>
            </w:r>
            <w:r w:rsidR="004D2E44" w:rsidRPr="005D3639">
              <w:t xml:space="preserve"> </w:t>
            </w:r>
            <w:r w:rsidRPr="005D3639">
              <w:t>is</w:t>
            </w:r>
            <w:r w:rsidR="004D2E44" w:rsidRPr="005D3639">
              <w:t xml:space="preserve"> </w:t>
            </w:r>
            <w:r w:rsidRPr="005D3639">
              <w:t>not</w:t>
            </w:r>
            <w:r w:rsidR="004D2E44" w:rsidRPr="005D3639">
              <w:t xml:space="preserve"> </w:t>
            </w:r>
            <w:r w:rsidRPr="005D3639">
              <w:t>satisfied</w:t>
            </w:r>
            <w:r w:rsidR="004D2E44" w:rsidRPr="005D3639">
              <w:t xml:space="preserve"> </w:t>
            </w:r>
            <w:r w:rsidRPr="005D3639">
              <w:t>with</w:t>
            </w:r>
            <w:r w:rsidR="004D2E44" w:rsidRPr="005D3639">
              <w:t xml:space="preserve"> </w:t>
            </w:r>
            <w:r w:rsidRPr="005D3639">
              <w:t>the</w:t>
            </w:r>
            <w:r w:rsidR="004D2E44" w:rsidRPr="005D3639">
              <w:t xml:space="preserve"> </w:t>
            </w:r>
            <w:r w:rsidRPr="005D3639">
              <w:t>performance</w:t>
            </w:r>
            <w:r w:rsidR="004D2E44" w:rsidRPr="005D3639">
              <w:t xml:space="preserve"> </w:t>
            </w:r>
            <w:r w:rsidRPr="005D3639">
              <w:t>of</w:t>
            </w:r>
            <w:r w:rsidR="004D2E44" w:rsidRPr="005D3639">
              <w:t xml:space="preserve"> </w:t>
            </w:r>
            <w:r w:rsidRPr="005D3639">
              <w:t>a</w:t>
            </w:r>
            <w:r w:rsidR="004D2E44" w:rsidRPr="005D3639">
              <w:t xml:space="preserve"> </w:t>
            </w:r>
            <w:r w:rsidRPr="005D3639">
              <w:t>Contractor</w:t>
            </w:r>
            <w:r w:rsidR="004D2E44" w:rsidRPr="005D3639">
              <w:t xml:space="preserve"> </w:t>
            </w:r>
            <w:r w:rsidRPr="005D3639">
              <w:t>Key</w:t>
            </w:r>
            <w:r w:rsidR="004D2E44" w:rsidRPr="005D3639">
              <w:t xml:space="preserve"> </w:t>
            </w:r>
            <w:r w:rsidRPr="005D3639">
              <w:t>Staff</w:t>
            </w:r>
            <w:r w:rsidR="004D2E44" w:rsidRPr="005D3639">
              <w:t xml:space="preserve"> </w:t>
            </w:r>
            <w:r w:rsidRPr="005D3639">
              <w:t>person,</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will</w:t>
            </w:r>
            <w:r w:rsidR="004D2E44" w:rsidRPr="005D3639">
              <w:t xml:space="preserve"> </w:t>
            </w:r>
            <w:r w:rsidRPr="005D3639">
              <w:t>provide</w:t>
            </w:r>
            <w:r w:rsidR="004D2E44" w:rsidRPr="005D3639">
              <w:t xml:space="preserve"> </w:t>
            </w:r>
            <w:r w:rsidRPr="005D3639">
              <w:t>an</w:t>
            </w:r>
            <w:r w:rsidR="004D2E44" w:rsidRPr="005D3639">
              <w:t xml:space="preserve"> </w:t>
            </w:r>
            <w:r w:rsidRPr="005D3639">
              <w:t>alternative</w:t>
            </w:r>
            <w:r w:rsidR="004D2E44" w:rsidRPr="005D3639">
              <w:t xml:space="preserve"> </w:t>
            </w:r>
            <w:r w:rsidRPr="005D3639">
              <w:t>candidate</w:t>
            </w:r>
            <w:r w:rsidR="004D2E44" w:rsidRPr="005D3639">
              <w:t xml:space="preserve"> </w:t>
            </w:r>
            <w:r w:rsidRPr="005D3639">
              <w:t>within</w:t>
            </w:r>
            <w:r w:rsidR="004D2E44" w:rsidRPr="005D3639">
              <w:t xml:space="preserve"> </w:t>
            </w:r>
            <w:r w:rsidRPr="005D3639">
              <w:t>twenty</w:t>
            </w:r>
            <w:r w:rsidR="004D2E44" w:rsidRPr="005D3639">
              <w:t xml:space="preserve"> </w:t>
            </w:r>
            <w:r w:rsidRPr="005D3639">
              <w:t>(20)</w:t>
            </w:r>
            <w:r w:rsidR="004D2E44" w:rsidRPr="005D3639">
              <w:t xml:space="preserve"> </w:t>
            </w:r>
            <w:r w:rsidRPr="005D3639">
              <w:t>calendar</w:t>
            </w:r>
            <w:r w:rsidR="004D2E44" w:rsidRPr="005D3639">
              <w:t xml:space="preserve"> </w:t>
            </w:r>
            <w:r w:rsidRPr="005D3639">
              <w:t>days</w:t>
            </w:r>
            <w:r w:rsidR="004D2E44" w:rsidRPr="005D3639">
              <w:t xml:space="preserve"> </w:t>
            </w:r>
            <w:r w:rsidRPr="005D3639">
              <w:t>and</w:t>
            </w:r>
            <w:r w:rsidR="004D2E44" w:rsidRPr="005D3639">
              <w:t xml:space="preserve"> </w:t>
            </w:r>
            <w:r w:rsidRPr="005D3639">
              <w:t>work</w:t>
            </w:r>
            <w:r w:rsidR="004D2E44" w:rsidRPr="005D3639">
              <w:t xml:space="preserve"> </w:t>
            </w:r>
            <w:r w:rsidRPr="005D3639">
              <w:t>iteratively</w:t>
            </w:r>
            <w:r w:rsidR="004D2E44" w:rsidRPr="005D3639">
              <w:t xml:space="preserve"> </w:t>
            </w:r>
            <w:r w:rsidRPr="005D3639">
              <w:t>with</w:t>
            </w:r>
            <w:r w:rsidR="004D2E44" w:rsidRPr="005D3639">
              <w:t xml:space="preserve"> </w:t>
            </w:r>
            <w:r w:rsidRPr="005D3639">
              <w:t>the</w:t>
            </w:r>
            <w:r w:rsidR="004D2E44" w:rsidRPr="005D3639">
              <w:t xml:space="preserve"> </w:t>
            </w:r>
            <w:r w:rsidRPr="005D3639">
              <w:t>State</w:t>
            </w:r>
            <w:r w:rsidR="004D2E44" w:rsidRPr="005D3639">
              <w:t xml:space="preserve"> </w:t>
            </w:r>
            <w:r w:rsidRPr="005D3639">
              <w:t>until</w:t>
            </w:r>
            <w:r w:rsidR="004D2E44" w:rsidRPr="005D3639">
              <w:t xml:space="preserve"> </w:t>
            </w:r>
            <w:r w:rsidRPr="005D3639">
              <w:t>the</w:t>
            </w:r>
            <w:r w:rsidR="004D2E44" w:rsidRPr="005D3639">
              <w:t xml:space="preserve"> </w:t>
            </w:r>
            <w:r w:rsidRPr="005D3639">
              <w:t>State</w:t>
            </w:r>
            <w:r w:rsidR="004D2E44" w:rsidRPr="005D3639">
              <w:t xml:space="preserve"> </w:t>
            </w:r>
            <w:r w:rsidRPr="005D3639">
              <w:t>is</w:t>
            </w:r>
            <w:r w:rsidR="004D2E44" w:rsidRPr="005D3639">
              <w:t xml:space="preserve"> </w:t>
            </w:r>
            <w:r w:rsidRPr="005D3639">
              <w:t>satisfied</w:t>
            </w:r>
            <w:r w:rsidR="004D2E44" w:rsidRPr="005D3639">
              <w:t xml:space="preserve"> </w:t>
            </w:r>
            <w:r w:rsidRPr="005D3639">
              <w:t>with</w:t>
            </w:r>
            <w:r w:rsidR="004D2E44" w:rsidRPr="005D3639">
              <w:t xml:space="preserve"> </w:t>
            </w:r>
            <w:r w:rsidRPr="005D3639">
              <w:t>Key</w:t>
            </w:r>
            <w:r w:rsidR="004D2E44" w:rsidRPr="005D3639">
              <w:t xml:space="preserve"> </w:t>
            </w:r>
            <w:r w:rsidRPr="005D3639">
              <w:t>Staff's</w:t>
            </w:r>
            <w:r w:rsidR="004D2E44" w:rsidRPr="005D3639">
              <w:t xml:space="preserve"> </w:t>
            </w:r>
            <w:r w:rsidRPr="005D3639">
              <w:t>performance.</w:t>
            </w:r>
          </w:p>
        </w:tc>
        <w:tc>
          <w:tcPr>
            <w:tcW w:w="1710" w:type="dxa"/>
            <w:tcMar>
              <w:top w:w="96" w:type="dxa"/>
              <w:left w:w="96" w:type="dxa"/>
              <w:bottom w:w="96" w:type="dxa"/>
              <w:right w:w="96" w:type="dxa"/>
            </w:tcMar>
            <w:vAlign w:val="center"/>
            <w:hideMark/>
          </w:tcPr>
          <w:p w14:paraId="58823102" w14:textId="69D37AFC" w:rsidR="000D2503" w:rsidRPr="005D3639" w:rsidRDefault="000D2503" w:rsidP="00557EA7">
            <w:r w:rsidRPr="005D3639">
              <w:t>$2,500</w:t>
            </w:r>
            <w:r w:rsidR="004D2E44" w:rsidRPr="005D3639">
              <w:t xml:space="preserve"> </w:t>
            </w:r>
            <w:r w:rsidRPr="005D3639">
              <w:t>per</w:t>
            </w:r>
            <w:r w:rsidR="004D2E44" w:rsidRPr="005D3639">
              <w:t xml:space="preserve"> </w:t>
            </w:r>
            <w:r w:rsidRPr="005D3639">
              <w:t>State</w:t>
            </w:r>
            <w:r w:rsidR="004D2E44" w:rsidRPr="005D3639">
              <w:t xml:space="preserve"> </w:t>
            </w:r>
            <w:r w:rsidRPr="005D3639">
              <w:t>business</w:t>
            </w:r>
            <w:r w:rsidR="004D2E44" w:rsidRPr="005D3639">
              <w:t xml:space="preserve"> </w:t>
            </w:r>
            <w:r w:rsidRPr="005D3639">
              <w:t>day,</w:t>
            </w:r>
            <w:r w:rsidR="004D2E44" w:rsidRPr="005D3639">
              <w:t xml:space="preserve"> </w:t>
            </w:r>
            <w:r w:rsidRPr="005D3639">
              <w:t>or</w:t>
            </w:r>
            <w:r w:rsidR="004D2E44" w:rsidRPr="005D3639">
              <w:t xml:space="preserve"> </w:t>
            </w:r>
            <w:r w:rsidRPr="005D3639">
              <w:t>portion</w:t>
            </w:r>
            <w:r w:rsidR="004D2E44" w:rsidRPr="005D3639">
              <w:t xml:space="preserve"> </w:t>
            </w:r>
            <w:r w:rsidRPr="005D3639">
              <w:t>thereof,</w:t>
            </w:r>
            <w:r w:rsidR="004D2E44" w:rsidRPr="005D3639">
              <w:t xml:space="preserve"> </w:t>
            </w:r>
            <w:r w:rsidRPr="005D3639">
              <w:t>for</w:t>
            </w:r>
            <w:r w:rsidR="004D2E44" w:rsidRPr="005D3639">
              <w:t xml:space="preserve"> </w:t>
            </w:r>
            <w:r w:rsidRPr="005D3639">
              <w:t>each</w:t>
            </w:r>
            <w:r w:rsidR="004D2E44" w:rsidRPr="005D3639">
              <w:t xml:space="preserve"> </w:t>
            </w:r>
            <w:r w:rsidRPr="005D3639">
              <w:t>calendar</w:t>
            </w:r>
            <w:r w:rsidR="004D2E44" w:rsidRPr="005D3639">
              <w:t xml:space="preserve"> </w:t>
            </w:r>
            <w:r w:rsidRPr="005D3639">
              <w:t>day</w:t>
            </w:r>
            <w:r w:rsidR="004D2E44" w:rsidRPr="005D3639">
              <w:t xml:space="preserve"> </w:t>
            </w:r>
            <w:r w:rsidRPr="005D3639">
              <w:t>over</w:t>
            </w:r>
            <w:r w:rsidR="004D2E44" w:rsidRPr="005D3639">
              <w:t xml:space="preserve"> </w:t>
            </w:r>
            <w:r w:rsidRPr="005D3639">
              <w:t>twenty</w:t>
            </w:r>
            <w:r w:rsidR="004D2E44" w:rsidRPr="005D3639">
              <w:t xml:space="preserve"> </w:t>
            </w:r>
            <w:r w:rsidRPr="005D3639">
              <w:t>(20)</w:t>
            </w:r>
            <w:r w:rsidR="004D2E44" w:rsidRPr="005D3639">
              <w:t xml:space="preserve"> </w:t>
            </w:r>
            <w:r w:rsidRPr="005D3639">
              <w:t>that</w:t>
            </w:r>
            <w:r w:rsidR="004D2E44" w:rsidRPr="005D3639">
              <w:t xml:space="preserve"> </w:t>
            </w:r>
            <w:r w:rsidRPr="005D3639">
              <w:t>a</w:t>
            </w:r>
            <w:r w:rsidR="004D2E44" w:rsidRPr="005D3639">
              <w:t xml:space="preserve"> </w:t>
            </w:r>
            <w:r w:rsidRPr="005D3639">
              <w:t>new</w:t>
            </w:r>
            <w:r w:rsidR="004D2E44" w:rsidRPr="005D3639">
              <w:t xml:space="preserve"> </w:t>
            </w:r>
            <w:r w:rsidRPr="005D3639">
              <w:t>candidate</w:t>
            </w:r>
            <w:r w:rsidR="004D2E44" w:rsidRPr="005D3639">
              <w:t xml:space="preserve"> </w:t>
            </w:r>
            <w:r w:rsidRPr="005D3639">
              <w:t>has</w:t>
            </w:r>
            <w:r w:rsidR="004D2E44" w:rsidRPr="005D3639">
              <w:t xml:space="preserve"> </w:t>
            </w:r>
            <w:r w:rsidRPr="005D3639">
              <w:t>not</w:t>
            </w:r>
            <w:r w:rsidR="004D2E44" w:rsidRPr="005D3639">
              <w:t xml:space="preserve"> </w:t>
            </w:r>
            <w:r w:rsidRPr="005D3639">
              <w:t>been</w:t>
            </w:r>
            <w:r w:rsidR="004D2E44" w:rsidRPr="005D3639">
              <w:t xml:space="preserve"> </w:t>
            </w:r>
            <w:r w:rsidRPr="005D3639">
              <w:t>provided</w:t>
            </w:r>
            <w:r w:rsidR="004D2E44" w:rsidRPr="005D3639">
              <w:t xml:space="preserve"> </w:t>
            </w:r>
            <w:r w:rsidRPr="005D3639">
              <w:t>following</w:t>
            </w:r>
            <w:r w:rsidR="004D2E44" w:rsidRPr="005D3639">
              <w:t xml:space="preserve"> </w:t>
            </w:r>
            <w:r w:rsidRPr="005D3639">
              <w:t>a</w:t>
            </w:r>
            <w:r w:rsidR="004D2E44" w:rsidRPr="005D3639">
              <w:t xml:space="preserve"> </w:t>
            </w:r>
            <w:r w:rsidRPr="005D3639">
              <w:t>State</w:t>
            </w:r>
            <w:r w:rsidR="004D2E44" w:rsidRPr="005D3639">
              <w:t xml:space="preserve"> </w:t>
            </w:r>
            <w:r w:rsidRPr="005D3639">
              <w:t>request</w:t>
            </w:r>
            <w:r w:rsidR="004D2E44" w:rsidRPr="005D3639">
              <w:t xml:space="preserve"> </w:t>
            </w:r>
            <w:r w:rsidRPr="005D3639">
              <w:t>for</w:t>
            </w:r>
            <w:r w:rsidR="004D2E44" w:rsidRPr="005D3639">
              <w:t xml:space="preserve"> </w:t>
            </w:r>
            <w:r w:rsidRPr="005D3639">
              <w:t>Key</w:t>
            </w:r>
            <w:r w:rsidR="004D2E44" w:rsidRPr="005D3639">
              <w:t xml:space="preserve"> </w:t>
            </w:r>
            <w:r w:rsidRPr="005D3639">
              <w:t>Staff</w:t>
            </w:r>
            <w:r w:rsidR="004D2E44" w:rsidRPr="005D3639">
              <w:t xml:space="preserve"> </w:t>
            </w:r>
            <w:r w:rsidRPr="005D3639">
              <w:t>change.</w:t>
            </w:r>
          </w:p>
        </w:tc>
      </w:tr>
      <w:tr w:rsidR="005D08FE" w:rsidRPr="005D3639" w14:paraId="44B916B7" w14:textId="77777777" w:rsidTr="00B31BFF">
        <w:tc>
          <w:tcPr>
            <w:tcW w:w="1620" w:type="dxa"/>
            <w:tcMar>
              <w:top w:w="96" w:type="dxa"/>
              <w:left w:w="96" w:type="dxa"/>
              <w:bottom w:w="96" w:type="dxa"/>
              <w:right w:w="96" w:type="dxa"/>
            </w:tcMar>
            <w:vAlign w:val="center"/>
            <w:hideMark/>
          </w:tcPr>
          <w:p w14:paraId="0E79ED46" w14:textId="4FFEFEC4" w:rsidR="000D2503" w:rsidRPr="005D3639" w:rsidRDefault="000D2503" w:rsidP="00557EA7">
            <w:r w:rsidRPr="005D3639">
              <w:t>Disaster</w:t>
            </w:r>
            <w:r w:rsidR="004D2E44" w:rsidRPr="005D3639">
              <w:t xml:space="preserve"> </w:t>
            </w:r>
            <w:r w:rsidRPr="005D3639">
              <w:t>Recovery/</w:t>
            </w:r>
            <w:r w:rsidR="004D2E44" w:rsidRPr="005D3639">
              <w:t xml:space="preserve"> </w:t>
            </w:r>
            <w:r w:rsidRPr="005D3639">
              <w:t>Recovery</w:t>
            </w:r>
            <w:r w:rsidR="004D2E44" w:rsidRPr="005D3639">
              <w:t xml:space="preserve"> </w:t>
            </w:r>
            <w:r w:rsidRPr="005D3639">
              <w:t>Time</w:t>
            </w:r>
            <w:r w:rsidR="004D2E44" w:rsidRPr="005D3639">
              <w:t xml:space="preserve"> </w:t>
            </w:r>
            <w:r w:rsidRPr="005D3639">
              <w:t>Objective</w:t>
            </w:r>
          </w:p>
        </w:tc>
        <w:tc>
          <w:tcPr>
            <w:tcW w:w="5855" w:type="dxa"/>
            <w:tcMar>
              <w:top w:w="0" w:type="dxa"/>
              <w:left w:w="108" w:type="dxa"/>
              <w:bottom w:w="0" w:type="dxa"/>
              <w:right w:w="108" w:type="dxa"/>
            </w:tcMar>
            <w:hideMark/>
          </w:tcPr>
          <w:p w14:paraId="76904794" w14:textId="47CC1E54" w:rsidR="000D2503" w:rsidRPr="005D3639" w:rsidRDefault="000D2503" w:rsidP="00557EA7">
            <w:r w:rsidRPr="005D3639">
              <w:t>In</w:t>
            </w:r>
            <w:r w:rsidR="004D2E44" w:rsidRPr="005D3639">
              <w:t xml:space="preserve"> </w:t>
            </w:r>
            <w:r w:rsidRPr="005D3639">
              <w:t>the</w:t>
            </w:r>
            <w:r w:rsidR="004D2E44" w:rsidRPr="005D3639">
              <w:t xml:space="preserve"> </w:t>
            </w:r>
            <w:r w:rsidRPr="005D3639">
              <w:t>event</w:t>
            </w:r>
            <w:r w:rsidR="004D2E44" w:rsidRPr="005D3639">
              <w:t xml:space="preserve"> </w:t>
            </w:r>
            <w:r w:rsidRPr="005D3639">
              <w:t>of</w:t>
            </w:r>
            <w:r w:rsidR="004D2E44" w:rsidRPr="005D3639">
              <w:t xml:space="preserve"> </w:t>
            </w:r>
            <w:r w:rsidRPr="005D3639">
              <w:t>a</w:t>
            </w:r>
            <w:r w:rsidR="004D2E44" w:rsidRPr="005D3639">
              <w:t xml:space="preserve"> </w:t>
            </w:r>
            <w:r w:rsidRPr="005D3639">
              <w:t>Disaster</w:t>
            </w:r>
            <w:r w:rsidR="004D2E44" w:rsidRPr="005D3639">
              <w:t xml:space="preserve"> </w:t>
            </w:r>
            <w:r w:rsidRPr="005D3639">
              <w:t>or</w:t>
            </w:r>
            <w:r w:rsidR="004D2E44" w:rsidRPr="005D3639">
              <w:t xml:space="preserve"> </w:t>
            </w:r>
            <w:r w:rsidRPr="005D3639">
              <w:t>an</w:t>
            </w:r>
            <w:r w:rsidR="004D2E44" w:rsidRPr="005D3639">
              <w:t xml:space="preserve"> </w:t>
            </w:r>
            <w:r w:rsidRPr="005D3639">
              <w:t>Unplanned</w:t>
            </w:r>
            <w:r w:rsidR="004D2E44" w:rsidRPr="005D3639">
              <w:t xml:space="preserve"> </w:t>
            </w:r>
            <w:r w:rsidRPr="005D3639">
              <w:t>Interruption,</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restore</w:t>
            </w:r>
            <w:r w:rsidR="004D2E44" w:rsidRPr="005D3639">
              <w:t xml:space="preserve"> </w:t>
            </w:r>
            <w:r w:rsidRPr="005D3639">
              <w:t>and</w:t>
            </w:r>
            <w:r w:rsidR="004D2E44" w:rsidRPr="005D3639">
              <w:t xml:space="preserve"> </w:t>
            </w:r>
            <w:r w:rsidRPr="005D3639">
              <w:t>synchronize</w:t>
            </w:r>
            <w:r w:rsidR="004D2E44" w:rsidRPr="005D3639">
              <w:t xml:space="preserve"> </w:t>
            </w:r>
            <w:r w:rsidRPr="005D3639">
              <w:t>with</w:t>
            </w:r>
            <w:r w:rsidR="004D2E44" w:rsidRPr="005D3639">
              <w:t xml:space="preserve"> </w:t>
            </w:r>
            <w:r w:rsidRPr="005D3639">
              <w:t>Salesforce</w:t>
            </w:r>
            <w:r w:rsidR="004D2E44" w:rsidRPr="005D3639">
              <w:t xml:space="preserve"> </w:t>
            </w:r>
            <w:r w:rsidRPr="005D3639">
              <w:t>all</w:t>
            </w:r>
            <w:r w:rsidR="004D2E44" w:rsidRPr="005D3639">
              <w:t xml:space="preserve"> </w:t>
            </w:r>
            <w:r w:rsidRPr="005D3639">
              <w:t>production</w:t>
            </w:r>
            <w:r w:rsidR="004D2E44" w:rsidRPr="005D3639">
              <w:t xml:space="preserve"> </w:t>
            </w:r>
            <w:r w:rsidRPr="005D3639">
              <w:t>data,</w:t>
            </w:r>
            <w:r w:rsidR="004D2E44" w:rsidRPr="005D3639">
              <w:t xml:space="preserve"> </w:t>
            </w:r>
            <w:r w:rsidRPr="005D3639">
              <w:t>such</w:t>
            </w:r>
            <w:r w:rsidR="004D2E44" w:rsidRPr="005D3639">
              <w:t xml:space="preserve"> </w:t>
            </w:r>
            <w:r w:rsidRPr="005D3639">
              <w:t>that</w:t>
            </w:r>
            <w:r w:rsidR="004D2E44" w:rsidRPr="005D3639">
              <w:t xml:space="preserve"> </w:t>
            </w:r>
            <w:r w:rsidRPr="005D3639">
              <w:t>no</w:t>
            </w:r>
            <w:r w:rsidR="004D2E44" w:rsidRPr="005D3639">
              <w:t xml:space="preserve"> </w:t>
            </w:r>
            <w:r w:rsidRPr="005D3639">
              <w:t>history</w:t>
            </w:r>
            <w:r w:rsidR="004D2E44" w:rsidRPr="005D3639">
              <w:t xml:space="preserve"> </w:t>
            </w:r>
            <w:r w:rsidRPr="005D3639">
              <w:t>is</w:t>
            </w:r>
            <w:r w:rsidR="004D2E44" w:rsidRPr="005D3639">
              <w:t xml:space="preserve"> </w:t>
            </w:r>
            <w:r w:rsidRPr="005D3639">
              <w:t>lost</w:t>
            </w:r>
            <w:r w:rsidR="004D2E44" w:rsidRPr="005D3639">
              <w:t xml:space="preserve"> </w:t>
            </w:r>
            <w:r w:rsidRPr="005D3639">
              <w:t>within</w:t>
            </w:r>
            <w:r w:rsidR="004D2E44" w:rsidRPr="005D3639">
              <w:t xml:space="preserve"> </w:t>
            </w:r>
            <w:r w:rsidRPr="005D3639">
              <w:t>two</w:t>
            </w:r>
            <w:r w:rsidR="004D2E44" w:rsidRPr="005D3639">
              <w:t xml:space="preserve"> </w:t>
            </w:r>
            <w:r w:rsidRPr="005D3639">
              <w:t>(2)</w:t>
            </w:r>
            <w:r w:rsidR="004D2E44" w:rsidRPr="005D3639">
              <w:t xml:space="preserve"> </w:t>
            </w:r>
            <w:r w:rsidRPr="005D3639">
              <w:t>hours</w:t>
            </w:r>
            <w:r w:rsidR="004D2E44" w:rsidRPr="005D3639">
              <w:t xml:space="preserve"> </w:t>
            </w:r>
            <w:r w:rsidRPr="005D3639">
              <w:t>of</w:t>
            </w:r>
            <w:r w:rsidR="004D2E44" w:rsidRPr="005D3639">
              <w:t xml:space="preserve"> </w:t>
            </w:r>
            <w:r w:rsidRPr="005D3639">
              <w:t>the</w:t>
            </w:r>
            <w:r w:rsidR="004D2E44" w:rsidRPr="005D3639">
              <w:t xml:space="preserve"> </w:t>
            </w:r>
            <w:r w:rsidRPr="005D3639">
              <w:t>start</w:t>
            </w:r>
            <w:r w:rsidR="004D2E44" w:rsidRPr="005D3639">
              <w:t xml:space="preserve"> </w:t>
            </w:r>
            <w:r w:rsidRPr="005D3639">
              <w:t>of</w:t>
            </w:r>
            <w:r w:rsidR="004D2E44" w:rsidRPr="005D3639">
              <w:t xml:space="preserve"> </w:t>
            </w:r>
            <w:r w:rsidRPr="005D3639">
              <w:t>the</w:t>
            </w:r>
            <w:r w:rsidR="004D2E44" w:rsidRPr="005D3639">
              <w:t xml:space="preserve"> </w:t>
            </w:r>
            <w:r w:rsidRPr="005D3639">
              <w:t>Disaster</w:t>
            </w:r>
            <w:r w:rsidR="004D2E44" w:rsidRPr="005D3639">
              <w:t xml:space="preserve"> </w:t>
            </w:r>
            <w:r w:rsidRPr="005D3639">
              <w:t>or</w:t>
            </w:r>
            <w:r w:rsidR="004D2E44" w:rsidRPr="005D3639">
              <w:t xml:space="preserve"> </w:t>
            </w:r>
            <w:r w:rsidRPr="005D3639">
              <w:t>Unplanned</w:t>
            </w:r>
            <w:r w:rsidR="004D2E44" w:rsidRPr="005D3639">
              <w:t xml:space="preserve"> </w:t>
            </w:r>
            <w:r w:rsidRPr="005D3639">
              <w:t>Interruption.</w:t>
            </w:r>
            <w:r w:rsidR="004D2E44" w:rsidRPr="005D3639">
              <w:t xml:space="preserve"> </w:t>
            </w:r>
            <w:r w:rsidRPr="005D3639">
              <w:t>The</w:t>
            </w:r>
            <w:r w:rsidR="004D2E44" w:rsidRPr="005D3639">
              <w:t xml:space="preserve"> </w:t>
            </w:r>
            <w:r w:rsidRPr="005D3639">
              <w:t>Recovery</w:t>
            </w:r>
            <w:r w:rsidR="004D2E44" w:rsidRPr="005D3639">
              <w:t xml:space="preserve"> </w:t>
            </w:r>
            <w:r w:rsidRPr="005D3639">
              <w:t>Time</w:t>
            </w:r>
            <w:r w:rsidR="004D2E44" w:rsidRPr="005D3639">
              <w:t xml:space="preserve"> </w:t>
            </w:r>
            <w:r w:rsidRPr="005D3639">
              <w:t>Objective</w:t>
            </w:r>
            <w:r w:rsidR="004D2E44" w:rsidRPr="005D3639">
              <w:t xml:space="preserve"> </w:t>
            </w:r>
            <w:r w:rsidRPr="005D3639">
              <w:t>(RTO)</w:t>
            </w:r>
            <w:r w:rsidR="004D2E44" w:rsidRPr="005D3639">
              <w:t xml:space="preserve"> </w:t>
            </w:r>
            <w:r w:rsidRPr="005D3639">
              <w:t>shall</w:t>
            </w:r>
            <w:r w:rsidR="004D2E44" w:rsidRPr="005D3639">
              <w:t xml:space="preserve"> </w:t>
            </w:r>
            <w:r w:rsidRPr="005D3639">
              <w:t>be</w:t>
            </w:r>
            <w:r w:rsidR="004D2E44" w:rsidRPr="005D3639">
              <w:t xml:space="preserve"> </w:t>
            </w:r>
            <w:r w:rsidRPr="005D3639">
              <w:t>calculated</w:t>
            </w:r>
            <w:r w:rsidR="004D2E44" w:rsidRPr="005D3639">
              <w:t xml:space="preserve"> </w:t>
            </w:r>
            <w:r w:rsidRPr="005D3639">
              <w:t>from</w:t>
            </w:r>
            <w:r w:rsidR="004D2E44" w:rsidRPr="005D3639">
              <w:t xml:space="preserve"> </w:t>
            </w:r>
            <w:r w:rsidRPr="005D3639">
              <w:t>the</w:t>
            </w:r>
            <w:r w:rsidR="004D2E44" w:rsidRPr="005D3639">
              <w:t xml:space="preserve"> </w:t>
            </w:r>
            <w:r w:rsidRPr="005D3639">
              <w:t>start</w:t>
            </w:r>
            <w:r w:rsidR="004D2E44" w:rsidRPr="005D3639">
              <w:t xml:space="preserve"> </w:t>
            </w:r>
            <w:r w:rsidRPr="005D3639">
              <w:t>of</w:t>
            </w:r>
            <w:r w:rsidR="004D2E44" w:rsidRPr="005D3639">
              <w:t xml:space="preserve"> </w:t>
            </w:r>
            <w:r w:rsidRPr="005D3639">
              <w:t>a</w:t>
            </w:r>
            <w:r w:rsidR="004D2E44" w:rsidRPr="005D3639">
              <w:t xml:space="preserve"> </w:t>
            </w:r>
            <w:r w:rsidRPr="005D3639">
              <w:t>disaster</w:t>
            </w:r>
            <w:r w:rsidR="004D2E44" w:rsidRPr="005D3639">
              <w:t xml:space="preserve"> </w:t>
            </w:r>
            <w:r w:rsidRPr="005D3639">
              <w:t>or</w:t>
            </w:r>
            <w:r w:rsidR="004D2E44" w:rsidRPr="005D3639">
              <w:t xml:space="preserve"> </w:t>
            </w:r>
            <w:r w:rsidRPr="005D3639">
              <w:t>unplanned</w:t>
            </w:r>
            <w:r w:rsidR="004D2E44" w:rsidRPr="005D3639">
              <w:t xml:space="preserve"> </w:t>
            </w:r>
            <w:r w:rsidRPr="005D3639">
              <w:t>interruption</w:t>
            </w:r>
            <w:r w:rsidR="004D2E44" w:rsidRPr="005D3639">
              <w:t xml:space="preserve"> </w:t>
            </w:r>
            <w:r w:rsidRPr="005D3639">
              <w:t>until</w:t>
            </w:r>
            <w:r w:rsidR="004D2E44" w:rsidRPr="005D3639">
              <w:t xml:space="preserve"> </w:t>
            </w:r>
            <w:r w:rsidRPr="005D3639">
              <w:t>full</w:t>
            </w:r>
            <w:r w:rsidR="004D2E44" w:rsidRPr="005D3639">
              <w:t xml:space="preserve"> </w:t>
            </w:r>
            <w:r w:rsidRPr="005D3639">
              <w:t>system</w:t>
            </w:r>
            <w:r w:rsidR="004D2E44" w:rsidRPr="005D3639">
              <w:t xml:space="preserve"> </w:t>
            </w:r>
            <w:r w:rsidRPr="005D3639">
              <w:t>restoration.</w:t>
            </w:r>
            <w:r w:rsidR="004D2E44" w:rsidRPr="005D3639">
              <w:t xml:space="preserve"> </w:t>
            </w:r>
            <w:r w:rsidRPr="005D3639">
              <w:t>Disaster</w:t>
            </w:r>
            <w:r w:rsidR="004D2E44" w:rsidRPr="005D3639">
              <w:t xml:space="preserve"> </w:t>
            </w:r>
            <w:r w:rsidRPr="005D3639">
              <w:t>shall</w:t>
            </w:r>
            <w:r w:rsidR="004D2E44" w:rsidRPr="005D3639">
              <w:t xml:space="preserve"> </w:t>
            </w:r>
            <w:r w:rsidRPr="005D3639">
              <w:t>mean</w:t>
            </w:r>
            <w:r w:rsidR="004D2E44" w:rsidRPr="005D3639">
              <w:t xml:space="preserve"> </w:t>
            </w:r>
            <w:r w:rsidRPr="005D3639">
              <w:t>a</w:t>
            </w:r>
            <w:r w:rsidR="004D2E44" w:rsidRPr="005D3639">
              <w:t xml:space="preserve"> </w:t>
            </w:r>
            <w:r w:rsidRPr="005D3639">
              <w:t>riot,</w:t>
            </w:r>
            <w:r w:rsidR="004D2E44" w:rsidRPr="005D3639">
              <w:t xml:space="preserve"> </w:t>
            </w:r>
            <w:r w:rsidRPr="005D3639">
              <w:t>insurrection,</w:t>
            </w:r>
            <w:r w:rsidR="004D2E44" w:rsidRPr="005D3639">
              <w:t xml:space="preserve"> </w:t>
            </w:r>
            <w:r w:rsidRPr="005D3639">
              <w:t>civil</w:t>
            </w:r>
            <w:r w:rsidR="004D2E44" w:rsidRPr="005D3639">
              <w:t xml:space="preserve"> </w:t>
            </w:r>
            <w:r w:rsidRPr="005D3639">
              <w:t>unrest,</w:t>
            </w:r>
            <w:r w:rsidR="004D2E44" w:rsidRPr="005D3639">
              <w:t xml:space="preserve"> </w:t>
            </w:r>
            <w:r w:rsidRPr="005D3639">
              <w:t>terrorist</w:t>
            </w:r>
            <w:r w:rsidR="004D2E44" w:rsidRPr="005D3639">
              <w:t xml:space="preserve"> </w:t>
            </w:r>
            <w:r w:rsidRPr="005D3639">
              <w:t>attack,</w:t>
            </w:r>
            <w:r w:rsidR="004D2E44" w:rsidRPr="005D3639">
              <w:t xml:space="preserve"> </w:t>
            </w:r>
            <w:r w:rsidRPr="005D3639">
              <w:t>natural</w:t>
            </w:r>
            <w:r w:rsidR="004D2E44" w:rsidRPr="005D3639">
              <w:t xml:space="preserve"> </w:t>
            </w:r>
            <w:r w:rsidRPr="005D3639">
              <w:t>disaster</w:t>
            </w:r>
            <w:r w:rsidR="004D2E44" w:rsidRPr="005D3639">
              <w:t xml:space="preserve"> </w:t>
            </w:r>
            <w:r w:rsidRPr="005D3639">
              <w:t>(e.g.,</w:t>
            </w:r>
            <w:r w:rsidR="004D2E44" w:rsidRPr="005D3639">
              <w:t xml:space="preserve"> </w:t>
            </w:r>
            <w:r w:rsidRPr="005D3639">
              <w:t>earthquake,</w:t>
            </w:r>
            <w:r w:rsidR="004D2E44" w:rsidRPr="005D3639">
              <w:t xml:space="preserve"> </w:t>
            </w:r>
            <w:r w:rsidRPr="005D3639">
              <w:t>fire,</w:t>
            </w:r>
            <w:r w:rsidR="004D2E44" w:rsidRPr="005D3639">
              <w:t xml:space="preserve"> </w:t>
            </w:r>
            <w:r w:rsidRPr="005D3639">
              <w:t>flood,</w:t>
            </w:r>
            <w:r w:rsidR="004D2E44" w:rsidRPr="005D3639">
              <w:t xml:space="preserve"> </w:t>
            </w:r>
            <w:r w:rsidRPr="005D3639">
              <w:t>hurricane),</w:t>
            </w:r>
            <w:r w:rsidR="004D2E44" w:rsidRPr="005D3639">
              <w:t xml:space="preserve"> </w:t>
            </w:r>
            <w:r w:rsidRPr="005D3639">
              <w:t>or</w:t>
            </w:r>
            <w:r w:rsidR="004D2E44" w:rsidRPr="005D3639">
              <w:t xml:space="preserve"> </w:t>
            </w:r>
            <w:r w:rsidRPr="005D3639">
              <w:t>similar</w:t>
            </w:r>
            <w:r w:rsidR="004D2E44" w:rsidRPr="005D3639">
              <w:t xml:space="preserve"> </w:t>
            </w:r>
            <w:r w:rsidRPr="005D3639">
              <w:t>event</w:t>
            </w:r>
            <w:r w:rsidR="004D2E44" w:rsidRPr="005D3639">
              <w:t xml:space="preserve"> </w:t>
            </w:r>
            <w:r w:rsidRPr="005D3639">
              <w:t>that</w:t>
            </w:r>
            <w:r w:rsidR="004D2E44" w:rsidRPr="005D3639">
              <w:t xml:space="preserve"> </w:t>
            </w:r>
            <w:r w:rsidRPr="005D3639">
              <w:t>causes</w:t>
            </w:r>
            <w:r w:rsidR="004D2E44" w:rsidRPr="005D3639">
              <w:t xml:space="preserve"> </w:t>
            </w:r>
            <w:r w:rsidRPr="005D3639">
              <w:t>the</w:t>
            </w:r>
            <w:r w:rsidR="004D2E44" w:rsidRPr="005D3639">
              <w:t xml:space="preserve"> </w:t>
            </w:r>
            <w:r w:rsidRPr="005D3639">
              <w:t>System</w:t>
            </w:r>
            <w:r w:rsidR="004D2E44" w:rsidRPr="005D3639">
              <w:t xml:space="preserve"> </w:t>
            </w:r>
            <w:r w:rsidRPr="005D3639">
              <w:t>to</w:t>
            </w:r>
            <w:r w:rsidR="004D2E44" w:rsidRPr="005D3639">
              <w:t xml:space="preserve"> </w:t>
            </w:r>
            <w:r w:rsidRPr="005D3639">
              <w:t>be</w:t>
            </w:r>
            <w:r w:rsidR="004D2E44" w:rsidRPr="005D3639">
              <w:t xml:space="preserve"> </w:t>
            </w:r>
            <w:r w:rsidRPr="005D3639">
              <w:t>not</w:t>
            </w:r>
            <w:r w:rsidR="004D2E44" w:rsidRPr="005D3639">
              <w:t xml:space="preserve"> </w:t>
            </w:r>
            <w:r w:rsidRPr="005D3639">
              <w:t>Available.</w:t>
            </w:r>
            <w:r w:rsidR="004D2E44" w:rsidRPr="005D3639">
              <w:t xml:space="preserve"> </w:t>
            </w:r>
            <w:r w:rsidRPr="005D3639">
              <w:t>Unplanned</w:t>
            </w:r>
            <w:r w:rsidR="004D2E44" w:rsidRPr="005D3639">
              <w:t xml:space="preserve"> </w:t>
            </w:r>
            <w:r w:rsidRPr="005D3639">
              <w:t>Interruption</w:t>
            </w:r>
            <w:r w:rsidR="004D2E44" w:rsidRPr="005D3639">
              <w:t xml:space="preserve"> </w:t>
            </w:r>
            <w:r w:rsidRPr="005D3639">
              <w:t>means</w:t>
            </w:r>
            <w:r w:rsidR="004D2E44" w:rsidRPr="005D3639">
              <w:t xml:space="preserve"> </w:t>
            </w:r>
            <w:r w:rsidRPr="005D3639">
              <w:t>any</w:t>
            </w:r>
            <w:r w:rsidR="004D2E44" w:rsidRPr="005D3639">
              <w:t xml:space="preserve"> </w:t>
            </w:r>
            <w:r w:rsidRPr="005D3639">
              <w:t>interruption</w:t>
            </w:r>
            <w:r w:rsidR="004D2E44" w:rsidRPr="005D3639">
              <w:t xml:space="preserve"> </w:t>
            </w:r>
            <w:r w:rsidRPr="005D3639">
              <w:t>to</w:t>
            </w:r>
            <w:r w:rsidR="004D2E44" w:rsidRPr="005D3639">
              <w:t xml:space="preserve"> </w:t>
            </w:r>
            <w:r w:rsidR="00717936">
              <w:t>the STARS Solution</w:t>
            </w:r>
            <w:r w:rsidR="004D2E44" w:rsidRPr="005D3639">
              <w:t xml:space="preserve"> </w:t>
            </w:r>
            <w:r w:rsidRPr="005D3639">
              <w:t>outside</w:t>
            </w:r>
            <w:r w:rsidR="004D2E44" w:rsidRPr="005D3639">
              <w:t xml:space="preserve"> </w:t>
            </w:r>
            <w:r w:rsidRPr="005D3639">
              <w:t>the</w:t>
            </w:r>
            <w:r w:rsidR="004D2E44" w:rsidRPr="005D3639">
              <w:t xml:space="preserve"> </w:t>
            </w:r>
            <w:r w:rsidRPr="005D3639">
              <w:t>State-approved</w:t>
            </w:r>
            <w:r w:rsidR="004D2E44" w:rsidRPr="005D3639">
              <w:t xml:space="preserve"> </w:t>
            </w:r>
            <w:r w:rsidRPr="005D3639">
              <w:t>maintenance</w:t>
            </w:r>
            <w:r w:rsidR="004D2E44" w:rsidRPr="005D3639">
              <w:t xml:space="preserve"> </w:t>
            </w:r>
            <w:r w:rsidRPr="005D3639">
              <w:t>period.</w:t>
            </w:r>
            <w:r w:rsidR="004D2E44" w:rsidRPr="005D3639">
              <w:t xml:space="preserve"> </w:t>
            </w:r>
            <w:r w:rsidRPr="005D3639">
              <w:rPr>
                <w:b/>
              </w:rPr>
              <w:t>Please</w:t>
            </w:r>
            <w:r w:rsidR="004D2E44" w:rsidRPr="005D3639">
              <w:rPr>
                <w:b/>
              </w:rPr>
              <w:t xml:space="preserve"> </w:t>
            </w:r>
            <w:r w:rsidRPr="005D3639">
              <w:rPr>
                <w:b/>
              </w:rPr>
              <w:t>note</w:t>
            </w:r>
            <w:r w:rsidR="004D2E44" w:rsidRPr="005D3639">
              <w:rPr>
                <w:b/>
              </w:rPr>
              <w:t xml:space="preserve"> </w:t>
            </w:r>
            <w:r w:rsidRPr="005D3639">
              <w:rPr>
                <w:b/>
              </w:rPr>
              <w:t>that</w:t>
            </w:r>
            <w:r w:rsidR="004D2E44" w:rsidRPr="005D3639">
              <w:rPr>
                <w:b/>
              </w:rPr>
              <w:t xml:space="preserve"> </w:t>
            </w:r>
            <w:r w:rsidRPr="005D3639">
              <w:rPr>
                <w:b/>
              </w:rPr>
              <w:t>this</w:t>
            </w:r>
            <w:r w:rsidR="004D2E44" w:rsidRPr="005D3639">
              <w:rPr>
                <w:b/>
              </w:rPr>
              <w:t xml:space="preserve"> </w:t>
            </w:r>
            <w:r w:rsidRPr="005D3639">
              <w:rPr>
                <w:b/>
              </w:rPr>
              <w:t>SLA</w:t>
            </w:r>
            <w:r w:rsidR="004D2E44" w:rsidRPr="005D3639">
              <w:rPr>
                <w:b/>
              </w:rPr>
              <w:t xml:space="preserve"> </w:t>
            </w:r>
            <w:r w:rsidRPr="005D3639">
              <w:rPr>
                <w:b/>
              </w:rPr>
              <w:t>comes</w:t>
            </w:r>
            <w:r w:rsidR="004D2E44" w:rsidRPr="005D3639">
              <w:rPr>
                <w:b/>
              </w:rPr>
              <w:t xml:space="preserve"> </w:t>
            </w:r>
            <w:r w:rsidRPr="005D3639">
              <w:rPr>
                <w:b/>
              </w:rPr>
              <w:t>into</w:t>
            </w:r>
            <w:r w:rsidR="004D2E44" w:rsidRPr="005D3639">
              <w:rPr>
                <w:b/>
              </w:rPr>
              <w:t xml:space="preserve"> </w:t>
            </w:r>
            <w:r w:rsidRPr="005D3639">
              <w:rPr>
                <w:b/>
              </w:rPr>
              <w:t>effect</w:t>
            </w:r>
            <w:r w:rsidR="004D2E44" w:rsidRPr="005D3639">
              <w:rPr>
                <w:b/>
              </w:rPr>
              <w:t xml:space="preserve"> </w:t>
            </w:r>
            <w:r w:rsidRPr="005D3639">
              <w:rPr>
                <w:b/>
              </w:rPr>
              <w:t>when</w:t>
            </w:r>
            <w:r w:rsidR="004D2E44" w:rsidRPr="005D3639">
              <w:rPr>
                <w:b/>
              </w:rPr>
              <w:t xml:space="preserve"> </w:t>
            </w:r>
            <w:r w:rsidR="00717936">
              <w:rPr>
                <w:b/>
              </w:rPr>
              <w:t>the STARS Solution</w:t>
            </w:r>
            <w:r w:rsidR="004D2E44" w:rsidRPr="005D3639">
              <w:rPr>
                <w:b/>
              </w:rPr>
              <w:t xml:space="preserve"> </w:t>
            </w:r>
            <w:r w:rsidRPr="005D3639">
              <w:rPr>
                <w:b/>
              </w:rPr>
              <w:t>is</w:t>
            </w:r>
            <w:r w:rsidR="004D2E44" w:rsidRPr="005D3639">
              <w:rPr>
                <w:b/>
              </w:rPr>
              <w:t xml:space="preserve"> </w:t>
            </w:r>
            <w:r w:rsidRPr="005D3639">
              <w:rPr>
                <w:b/>
              </w:rPr>
              <w:t>in</w:t>
            </w:r>
            <w:r w:rsidR="004D2E44" w:rsidRPr="005D3639">
              <w:rPr>
                <w:b/>
              </w:rPr>
              <w:t xml:space="preserve"> </w:t>
            </w:r>
            <w:r w:rsidRPr="005D3639">
              <w:rPr>
                <w:b/>
              </w:rPr>
              <w:t>production.</w:t>
            </w:r>
          </w:p>
        </w:tc>
        <w:tc>
          <w:tcPr>
            <w:tcW w:w="4860" w:type="dxa"/>
            <w:tcMar>
              <w:top w:w="96" w:type="dxa"/>
              <w:left w:w="96" w:type="dxa"/>
              <w:bottom w:w="96" w:type="dxa"/>
              <w:right w:w="96" w:type="dxa"/>
            </w:tcMar>
            <w:hideMark/>
          </w:tcPr>
          <w:p w14:paraId="1816FEF7" w14:textId="694C73E8" w:rsidR="000D2503" w:rsidRPr="005D3639" w:rsidRDefault="000D2503" w:rsidP="00557EA7">
            <w:r w:rsidRPr="005D3639">
              <w:t>Contractor</w:t>
            </w:r>
            <w:r w:rsidR="004D2E44" w:rsidRPr="005D3639">
              <w:t xml:space="preserve"> </w:t>
            </w:r>
            <w:r w:rsidRPr="005D3639">
              <w:t>achieves</w:t>
            </w:r>
            <w:r w:rsidR="004D2E44" w:rsidRPr="005D3639">
              <w:t xml:space="preserve"> </w:t>
            </w:r>
            <w:r w:rsidRPr="005D3639">
              <w:t>the</w:t>
            </w:r>
            <w:r w:rsidR="004D2E44" w:rsidRPr="005D3639">
              <w:t xml:space="preserve"> </w:t>
            </w:r>
            <w:r w:rsidRPr="005D3639">
              <w:t>SLA.</w:t>
            </w:r>
          </w:p>
        </w:tc>
        <w:tc>
          <w:tcPr>
            <w:tcW w:w="1710" w:type="dxa"/>
            <w:tcMar>
              <w:top w:w="96" w:type="dxa"/>
              <w:left w:w="96" w:type="dxa"/>
              <w:bottom w:w="96" w:type="dxa"/>
              <w:right w:w="96" w:type="dxa"/>
            </w:tcMar>
            <w:hideMark/>
          </w:tcPr>
          <w:p w14:paraId="4540097F" w14:textId="7806BF81" w:rsidR="000D2503" w:rsidRPr="005D3639" w:rsidRDefault="000D2503" w:rsidP="00557EA7">
            <w:r w:rsidRPr="005D3639">
              <w:t>$1,200</w:t>
            </w:r>
            <w:r w:rsidR="004D2E44" w:rsidRPr="005D3639">
              <w:t xml:space="preserve"> </w:t>
            </w:r>
            <w:r w:rsidRPr="005D3639">
              <w:t>per</w:t>
            </w:r>
            <w:r w:rsidR="004D2E44" w:rsidRPr="005D3639">
              <w:t xml:space="preserve"> </w:t>
            </w:r>
            <w:r w:rsidRPr="005D3639">
              <w:t>hour</w:t>
            </w:r>
            <w:r w:rsidR="004D2E44" w:rsidRPr="005D3639">
              <w:t xml:space="preserve"> </w:t>
            </w:r>
            <w:r w:rsidRPr="005D3639">
              <w:t>or</w:t>
            </w:r>
            <w:r w:rsidR="004D2E44" w:rsidRPr="005D3639">
              <w:t xml:space="preserve"> </w:t>
            </w:r>
            <w:r w:rsidRPr="005D3639">
              <w:t>a</w:t>
            </w:r>
            <w:r w:rsidR="004D2E44" w:rsidRPr="005D3639">
              <w:t xml:space="preserve"> </w:t>
            </w:r>
            <w:r w:rsidRPr="005D3639">
              <w:t>portion</w:t>
            </w:r>
            <w:r w:rsidR="004D2E44" w:rsidRPr="005D3639">
              <w:t xml:space="preserve"> </w:t>
            </w:r>
            <w:r w:rsidRPr="005D3639">
              <w:t>thereof</w:t>
            </w:r>
            <w:r w:rsidR="004D2E44" w:rsidRPr="005D3639">
              <w:t xml:space="preserve"> </w:t>
            </w:r>
            <w:r w:rsidRPr="005D3639">
              <w:t>that</w:t>
            </w:r>
            <w:r w:rsidR="004D2E44" w:rsidRPr="005D3639">
              <w:t xml:space="preserve"> </w:t>
            </w:r>
            <w:r w:rsidRPr="005D3639">
              <w:t>the</w:t>
            </w:r>
            <w:r w:rsidR="004D2E44" w:rsidRPr="005D3639">
              <w:t xml:space="preserve"> </w:t>
            </w:r>
            <w:r w:rsidRPr="005D3639">
              <w:t>Contractor’s</w:t>
            </w:r>
            <w:r w:rsidR="004D2E44" w:rsidRPr="005D3639">
              <w:t xml:space="preserve"> </w:t>
            </w:r>
            <w:r w:rsidRPr="005D3639">
              <w:t>performance</w:t>
            </w:r>
            <w:r w:rsidR="004D2E44" w:rsidRPr="005D3639">
              <w:t xml:space="preserve"> </w:t>
            </w:r>
            <w:r w:rsidRPr="005D3639">
              <w:t>exceeds</w:t>
            </w:r>
            <w:r w:rsidR="004D2E44" w:rsidRPr="005D3639">
              <w:t xml:space="preserve"> </w:t>
            </w:r>
            <w:r w:rsidRPr="005D3639">
              <w:t>the</w:t>
            </w:r>
            <w:r w:rsidR="004D2E44" w:rsidRPr="005D3639">
              <w:t xml:space="preserve"> </w:t>
            </w:r>
            <w:r w:rsidRPr="005D3639">
              <w:t>2</w:t>
            </w:r>
            <w:r w:rsidR="004D2E44" w:rsidRPr="005D3639">
              <w:t xml:space="preserve"> </w:t>
            </w:r>
            <w:r w:rsidRPr="005D3639">
              <w:t>hour</w:t>
            </w:r>
            <w:r w:rsidR="004D2E44" w:rsidRPr="005D3639">
              <w:t xml:space="preserve"> </w:t>
            </w:r>
            <w:r w:rsidRPr="005D3639">
              <w:t>limit.</w:t>
            </w:r>
            <w:r w:rsidR="004D2E44" w:rsidRPr="005D3639">
              <w:t xml:space="preserve"> </w:t>
            </w:r>
          </w:p>
        </w:tc>
      </w:tr>
      <w:tr w:rsidR="005D08FE" w:rsidRPr="005D3639" w14:paraId="0EA4CBA0" w14:textId="77777777" w:rsidTr="00B31BFF">
        <w:tc>
          <w:tcPr>
            <w:tcW w:w="1620" w:type="dxa"/>
            <w:tcMar>
              <w:top w:w="96" w:type="dxa"/>
              <w:left w:w="96" w:type="dxa"/>
              <w:bottom w:w="96" w:type="dxa"/>
              <w:right w:w="96" w:type="dxa"/>
            </w:tcMar>
            <w:vAlign w:val="center"/>
            <w:hideMark/>
          </w:tcPr>
          <w:p w14:paraId="0BA9528F" w14:textId="46DF2089" w:rsidR="000D2503" w:rsidRPr="005D3639" w:rsidRDefault="000D2503" w:rsidP="00557EA7">
            <w:r w:rsidRPr="005D3639">
              <w:t>Disaster</w:t>
            </w:r>
            <w:r w:rsidR="004D2E44" w:rsidRPr="005D3639">
              <w:t xml:space="preserve"> </w:t>
            </w:r>
            <w:r w:rsidRPr="005D3639">
              <w:t>Recovery/</w:t>
            </w:r>
            <w:r w:rsidR="004D2E44" w:rsidRPr="005D3639">
              <w:t xml:space="preserve"> </w:t>
            </w:r>
            <w:r w:rsidRPr="005D3639">
              <w:t>Recovery</w:t>
            </w:r>
            <w:r w:rsidR="004D2E44" w:rsidRPr="005D3639">
              <w:t xml:space="preserve"> </w:t>
            </w:r>
            <w:r w:rsidRPr="005D3639">
              <w:t>Point</w:t>
            </w:r>
            <w:r w:rsidR="004D2E44" w:rsidRPr="005D3639">
              <w:t xml:space="preserve"> </w:t>
            </w:r>
            <w:r w:rsidRPr="005D3639">
              <w:t>Objective</w:t>
            </w:r>
          </w:p>
        </w:tc>
        <w:tc>
          <w:tcPr>
            <w:tcW w:w="5855" w:type="dxa"/>
            <w:tcMar>
              <w:top w:w="96" w:type="dxa"/>
              <w:left w:w="96" w:type="dxa"/>
              <w:bottom w:w="96" w:type="dxa"/>
              <w:right w:w="96" w:type="dxa"/>
            </w:tcMar>
            <w:hideMark/>
          </w:tcPr>
          <w:p w14:paraId="79D0F6E3" w14:textId="390E486E" w:rsidR="000D2503" w:rsidRPr="005D3639" w:rsidRDefault="000D2503" w:rsidP="00557EA7">
            <w:r w:rsidRPr="005D3639">
              <w:t>In</w:t>
            </w:r>
            <w:r w:rsidR="004D2E44" w:rsidRPr="005D3639">
              <w:t xml:space="preserve"> </w:t>
            </w:r>
            <w:r w:rsidRPr="005D3639">
              <w:t>the</w:t>
            </w:r>
            <w:r w:rsidR="004D2E44" w:rsidRPr="005D3639">
              <w:t xml:space="preserve"> </w:t>
            </w:r>
            <w:r w:rsidRPr="005D3639">
              <w:t>event</w:t>
            </w:r>
            <w:r w:rsidR="004D2E44" w:rsidRPr="005D3639">
              <w:t xml:space="preserve"> </w:t>
            </w:r>
            <w:r w:rsidRPr="005D3639">
              <w:t>of</w:t>
            </w:r>
            <w:r w:rsidR="004D2E44" w:rsidRPr="005D3639">
              <w:t xml:space="preserve"> </w:t>
            </w:r>
            <w:r w:rsidRPr="005D3639">
              <w:t>a</w:t>
            </w:r>
            <w:r w:rsidR="004D2E44" w:rsidRPr="005D3639">
              <w:t xml:space="preserve"> </w:t>
            </w:r>
            <w:r w:rsidRPr="005D3639">
              <w:t>Disaster</w:t>
            </w:r>
            <w:r w:rsidR="004D2E44" w:rsidRPr="005D3639">
              <w:t xml:space="preserve"> </w:t>
            </w:r>
            <w:r w:rsidRPr="005D3639">
              <w:t>or</w:t>
            </w:r>
            <w:r w:rsidR="004D2E44" w:rsidRPr="005D3639">
              <w:t xml:space="preserve"> </w:t>
            </w:r>
            <w:r w:rsidRPr="005D3639">
              <w:t>an</w:t>
            </w:r>
            <w:r w:rsidR="004D2E44" w:rsidRPr="005D3639">
              <w:t xml:space="preserve"> </w:t>
            </w:r>
            <w:r w:rsidRPr="005D3639">
              <w:t>Unplanned</w:t>
            </w:r>
            <w:r w:rsidR="004D2E44" w:rsidRPr="005D3639">
              <w:t xml:space="preserve"> </w:t>
            </w:r>
            <w:r w:rsidRPr="005D3639">
              <w:t>Interruption,</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restore</w:t>
            </w:r>
            <w:r w:rsidR="004D2E44" w:rsidRPr="005D3639">
              <w:t xml:space="preserve"> </w:t>
            </w:r>
            <w:r w:rsidRPr="005D3639">
              <w:t>and</w:t>
            </w:r>
            <w:r w:rsidR="004D2E44" w:rsidRPr="005D3639">
              <w:t xml:space="preserve"> </w:t>
            </w:r>
            <w:r w:rsidRPr="005D3639">
              <w:t>synchronize</w:t>
            </w:r>
            <w:r w:rsidR="004D2E44" w:rsidRPr="005D3639">
              <w:t xml:space="preserve"> </w:t>
            </w:r>
            <w:r w:rsidRPr="005D3639">
              <w:t>with</w:t>
            </w:r>
            <w:r w:rsidR="004D2E44" w:rsidRPr="005D3639">
              <w:t xml:space="preserve"> </w:t>
            </w:r>
            <w:r w:rsidRPr="005D3639">
              <w:t>Salesforce</w:t>
            </w:r>
            <w:r w:rsidR="004D2E44" w:rsidRPr="005D3639">
              <w:t xml:space="preserve"> </w:t>
            </w:r>
            <w:r w:rsidRPr="005D3639">
              <w:t>all</w:t>
            </w:r>
            <w:r w:rsidR="004D2E44" w:rsidRPr="005D3639">
              <w:t xml:space="preserve"> </w:t>
            </w:r>
            <w:r w:rsidRPr="005D3639">
              <w:t>production</w:t>
            </w:r>
            <w:r w:rsidR="004D2E44" w:rsidRPr="005D3639">
              <w:t xml:space="preserve"> </w:t>
            </w:r>
            <w:r w:rsidRPr="005D3639">
              <w:t>data,</w:t>
            </w:r>
            <w:r w:rsidR="004D2E44" w:rsidRPr="005D3639">
              <w:t xml:space="preserve"> </w:t>
            </w:r>
            <w:r w:rsidRPr="005D3639">
              <w:t>such</w:t>
            </w:r>
            <w:r w:rsidR="004D2E44" w:rsidRPr="005D3639">
              <w:t xml:space="preserve"> </w:t>
            </w:r>
            <w:r w:rsidRPr="005D3639">
              <w:t>that</w:t>
            </w:r>
            <w:r w:rsidR="004D2E44" w:rsidRPr="005D3639">
              <w:t xml:space="preserve"> </w:t>
            </w:r>
            <w:r w:rsidRPr="005D3639">
              <w:t>no</w:t>
            </w:r>
            <w:r w:rsidR="004D2E44" w:rsidRPr="005D3639">
              <w:t xml:space="preserve"> </w:t>
            </w:r>
            <w:r w:rsidRPr="005D3639">
              <w:t>history</w:t>
            </w:r>
            <w:r w:rsidR="004D2E44" w:rsidRPr="005D3639">
              <w:t xml:space="preserve"> </w:t>
            </w:r>
            <w:r w:rsidRPr="005D3639">
              <w:t>is</w:t>
            </w:r>
            <w:r w:rsidR="004D2E44" w:rsidRPr="005D3639">
              <w:t xml:space="preserve"> </w:t>
            </w:r>
            <w:r w:rsidRPr="005D3639">
              <w:t>lost</w:t>
            </w:r>
            <w:r w:rsidR="004D2E44" w:rsidRPr="005D3639">
              <w:t xml:space="preserve"> </w:t>
            </w:r>
            <w:r w:rsidRPr="005D3639">
              <w:t>within</w:t>
            </w:r>
            <w:r w:rsidR="004D2E44" w:rsidRPr="005D3639">
              <w:t xml:space="preserve"> </w:t>
            </w:r>
            <w:r w:rsidRPr="005D3639">
              <w:t>two</w:t>
            </w:r>
            <w:r w:rsidR="004D2E44" w:rsidRPr="005D3639">
              <w:t xml:space="preserve"> </w:t>
            </w:r>
            <w:r w:rsidRPr="005D3639">
              <w:t>(2)</w:t>
            </w:r>
            <w:r w:rsidR="004D2E44" w:rsidRPr="005D3639">
              <w:t xml:space="preserve"> </w:t>
            </w:r>
            <w:r w:rsidRPr="005D3639">
              <w:t>hours</w:t>
            </w:r>
            <w:r w:rsidR="004D2E44" w:rsidRPr="005D3639">
              <w:t xml:space="preserve"> </w:t>
            </w:r>
            <w:r w:rsidRPr="005D3639">
              <w:t>of</w:t>
            </w:r>
            <w:r w:rsidR="004D2E44" w:rsidRPr="005D3639">
              <w:t xml:space="preserve"> </w:t>
            </w:r>
            <w:r w:rsidRPr="005D3639">
              <w:t>the</w:t>
            </w:r>
            <w:r w:rsidR="004D2E44" w:rsidRPr="005D3639">
              <w:t xml:space="preserve"> </w:t>
            </w:r>
            <w:r w:rsidRPr="005D3639">
              <w:t>start</w:t>
            </w:r>
            <w:r w:rsidR="004D2E44" w:rsidRPr="005D3639">
              <w:t xml:space="preserve"> </w:t>
            </w:r>
            <w:r w:rsidRPr="005D3639">
              <w:t>of</w:t>
            </w:r>
            <w:r w:rsidR="004D2E44" w:rsidRPr="005D3639">
              <w:t xml:space="preserve"> </w:t>
            </w:r>
            <w:r w:rsidRPr="005D3639">
              <w:t>the</w:t>
            </w:r>
            <w:r w:rsidR="004D2E44" w:rsidRPr="005D3639">
              <w:t xml:space="preserve"> </w:t>
            </w:r>
            <w:r w:rsidRPr="005D3639">
              <w:t>Disaster</w:t>
            </w:r>
            <w:r w:rsidR="004D2E44" w:rsidRPr="005D3639">
              <w:t xml:space="preserve"> </w:t>
            </w:r>
            <w:r w:rsidRPr="005D3639">
              <w:t>or</w:t>
            </w:r>
            <w:r w:rsidR="004D2E44" w:rsidRPr="005D3639">
              <w:t xml:space="preserve"> </w:t>
            </w:r>
            <w:r w:rsidRPr="005D3639">
              <w:t>Unplanned</w:t>
            </w:r>
            <w:r w:rsidR="004D2E44" w:rsidRPr="005D3639">
              <w:t xml:space="preserve"> </w:t>
            </w:r>
            <w:r w:rsidRPr="005D3639">
              <w:t>Interruption.</w:t>
            </w:r>
            <w:r w:rsidR="004D2E44" w:rsidRPr="005D3639">
              <w:t xml:space="preserve"> </w:t>
            </w:r>
            <w:r w:rsidRPr="005D3639">
              <w:t>The</w:t>
            </w:r>
            <w:r w:rsidR="004D2E44" w:rsidRPr="005D3639">
              <w:t xml:space="preserve"> </w:t>
            </w:r>
            <w:r w:rsidRPr="005D3639">
              <w:t>Recovery</w:t>
            </w:r>
            <w:r w:rsidR="004D2E44" w:rsidRPr="005D3639">
              <w:t xml:space="preserve"> </w:t>
            </w:r>
            <w:r w:rsidRPr="005D3639">
              <w:t>Point</w:t>
            </w:r>
            <w:r w:rsidR="004D2E44" w:rsidRPr="005D3639">
              <w:t xml:space="preserve"> </w:t>
            </w:r>
            <w:r w:rsidRPr="005D3639">
              <w:t>Objective</w:t>
            </w:r>
            <w:r w:rsidR="004D2E44" w:rsidRPr="005D3639">
              <w:t xml:space="preserve"> </w:t>
            </w:r>
            <w:r w:rsidRPr="005D3639">
              <w:t>(RPO)</w:t>
            </w:r>
            <w:r w:rsidR="004D2E44" w:rsidRPr="005D3639">
              <w:t xml:space="preserve"> </w:t>
            </w:r>
            <w:r w:rsidRPr="005D3639">
              <w:t>shall</w:t>
            </w:r>
            <w:r w:rsidR="004D2E44" w:rsidRPr="005D3639">
              <w:t xml:space="preserve"> </w:t>
            </w:r>
            <w:r w:rsidRPr="005D3639">
              <w:t>be</w:t>
            </w:r>
            <w:r w:rsidR="004D2E44" w:rsidRPr="005D3639">
              <w:t xml:space="preserve"> </w:t>
            </w:r>
            <w:r w:rsidRPr="005D3639">
              <w:t>calculated</w:t>
            </w:r>
            <w:r w:rsidR="004D2E44" w:rsidRPr="005D3639">
              <w:t xml:space="preserve"> </w:t>
            </w:r>
            <w:r w:rsidRPr="005D3639">
              <w:t>as</w:t>
            </w:r>
            <w:r w:rsidR="004D2E44" w:rsidRPr="005D3639">
              <w:t xml:space="preserve"> </w:t>
            </w:r>
            <w:r w:rsidRPr="005D3639">
              <w:t>the</w:t>
            </w:r>
            <w:r w:rsidR="004D2E44" w:rsidRPr="005D3639">
              <w:t xml:space="preserve"> </w:t>
            </w:r>
            <w:r w:rsidRPr="005D3639">
              <w:t>time</w:t>
            </w:r>
            <w:r w:rsidR="004D2E44" w:rsidRPr="005D3639">
              <w:t xml:space="preserve"> </w:t>
            </w:r>
            <w:r w:rsidRPr="005D3639">
              <w:t>between</w:t>
            </w:r>
            <w:r w:rsidR="004D2E44" w:rsidRPr="005D3639">
              <w:t xml:space="preserve"> </w:t>
            </w:r>
            <w:r w:rsidRPr="005D3639">
              <w:t>the</w:t>
            </w:r>
            <w:r w:rsidR="004D2E44" w:rsidRPr="005D3639">
              <w:t xml:space="preserve"> </w:t>
            </w:r>
            <w:r w:rsidRPr="005D3639">
              <w:t>start</w:t>
            </w:r>
            <w:r w:rsidR="004D2E44" w:rsidRPr="005D3639">
              <w:t xml:space="preserve"> </w:t>
            </w:r>
            <w:r w:rsidRPr="005D3639">
              <w:t>of</w:t>
            </w:r>
            <w:r w:rsidR="004D2E44" w:rsidRPr="005D3639">
              <w:t xml:space="preserve"> </w:t>
            </w:r>
            <w:r w:rsidRPr="005D3639">
              <w:t>the</w:t>
            </w:r>
            <w:r w:rsidR="004D2E44" w:rsidRPr="005D3639">
              <w:t xml:space="preserve"> </w:t>
            </w:r>
            <w:r w:rsidRPr="005D3639">
              <w:t>Disaster</w:t>
            </w:r>
            <w:r w:rsidR="004D2E44" w:rsidRPr="005D3639">
              <w:t xml:space="preserve"> </w:t>
            </w:r>
            <w:r w:rsidRPr="005D3639">
              <w:t>or</w:t>
            </w:r>
            <w:r w:rsidR="004D2E44" w:rsidRPr="005D3639">
              <w:t xml:space="preserve"> </w:t>
            </w:r>
            <w:r w:rsidRPr="005D3639">
              <w:t>Unplanned</w:t>
            </w:r>
            <w:r w:rsidR="004D2E44" w:rsidRPr="005D3639">
              <w:t xml:space="preserve"> </w:t>
            </w:r>
            <w:r w:rsidRPr="005D3639">
              <w:t>Interruption</w:t>
            </w:r>
            <w:r w:rsidR="004D2E44" w:rsidRPr="005D3639">
              <w:t xml:space="preserve"> </w:t>
            </w:r>
            <w:r w:rsidRPr="005D3639">
              <w:t>and</w:t>
            </w:r>
            <w:r w:rsidR="004D2E44" w:rsidRPr="005D3639">
              <w:t xml:space="preserve"> </w:t>
            </w:r>
            <w:r w:rsidRPr="005D3639">
              <w:t>the</w:t>
            </w:r>
            <w:r w:rsidR="004D2E44" w:rsidRPr="005D3639">
              <w:t xml:space="preserve"> </w:t>
            </w:r>
            <w:r w:rsidRPr="005D3639">
              <w:t>most</w:t>
            </w:r>
            <w:r w:rsidR="004D2E44" w:rsidRPr="005D3639">
              <w:t xml:space="preserve"> </w:t>
            </w:r>
            <w:r w:rsidRPr="005D3639">
              <w:t>recent</w:t>
            </w:r>
            <w:r w:rsidR="004D2E44" w:rsidRPr="005D3639">
              <w:t xml:space="preserve"> </w:t>
            </w:r>
            <w:r w:rsidRPr="005D3639">
              <w:t>preceding</w:t>
            </w:r>
            <w:r w:rsidR="004D2E44" w:rsidRPr="005D3639">
              <w:t xml:space="preserve"> </w:t>
            </w:r>
            <w:r w:rsidRPr="005D3639">
              <w:t>data</w:t>
            </w:r>
            <w:r w:rsidR="004D2E44" w:rsidRPr="005D3639">
              <w:t xml:space="preserve"> </w:t>
            </w:r>
            <w:r w:rsidRPr="005D3639">
              <w:t>backup.</w:t>
            </w:r>
            <w:r w:rsidR="004D2E44" w:rsidRPr="005D3639">
              <w:t xml:space="preserve"> </w:t>
            </w:r>
            <w:r w:rsidRPr="005D3639">
              <w:t>Disaster</w:t>
            </w:r>
            <w:r w:rsidR="004D2E44" w:rsidRPr="005D3639">
              <w:t xml:space="preserve"> </w:t>
            </w:r>
            <w:r w:rsidRPr="005D3639">
              <w:t>shall</w:t>
            </w:r>
            <w:r w:rsidR="004D2E44" w:rsidRPr="005D3639">
              <w:t xml:space="preserve"> </w:t>
            </w:r>
            <w:r w:rsidRPr="005D3639">
              <w:t>mean</w:t>
            </w:r>
            <w:r w:rsidR="004D2E44" w:rsidRPr="005D3639">
              <w:t xml:space="preserve"> </w:t>
            </w:r>
            <w:r w:rsidRPr="005D3639">
              <w:t>a</w:t>
            </w:r>
            <w:r w:rsidR="004D2E44" w:rsidRPr="005D3639">
              <w:t xml:space="preserve"> </w:t>
            </w:r>
            <w:r w:rsidRPr="005D3639">
              <w:t>riot,</w:t>
            </w:r>
            <w:r w:rsidR="004D2E44" w:rsidRPr="005D3639">
              <w:t xml:space="preserve"> </w:t>
            </w:r>
            <w:r w:rsidRPr="005D3639">
              <w:t>insurrection,</w:t>
            </w:r>
            <w:r w:rsidR="004D2E44" w:rsidRPr="005D3639">
              <w:t xml:space="preserve"> </w:t>
            </w:r>
            <w:r w:rsidRPr="005D3639">
              <w:t>civil</w:t>
            </w:r>
            <w:r w:rsidR="004D2E44" w:rsidRPr="005D3639">
              <w:t xml:space="preserve"> </w:t>
            </w:r>
            <w:r w:rsidRPr="005D3639">
              <w:t>unrest,</w:t>
            </w:r>
            <w:r w:rsidR="004D2E44" w:rsidRPr="005D3639">
              <w:t xml:space="preserve"> </w:t>
            </w:r>
            <w:r w:rsidRPr="005D3639">
              <w:t>terrorist</w:t>
            </w:r>
            <w:r w:rsidR="004D2E44" w:rsidRPr="005D3639">
              <w:t xml:space="preserve"> </w:t>
            </w:r>
            <w:r w:rsidRPr="005D3639">
              <w:t>attack,</w:t>
            </w:r>
            <w:r w:rsidR="004D2E44" w:rsidRPr="005D3639">
              <w:t xml:space="preserve"> </w:t>
            </w:r>
            <w:r w:rsidRPr="005D3639">
              <w:t>natural</w:t>
            </w:r>
            <w:r w:rsidR="004D2E44" w:rsidRPr="005D3639">
              <w:t xml:space="preserve"> </w:t>
            </w:r>
            <w:r w:rsidRPr="005D3639">
              <w:t>disaster</w:t>
            </w:r>
            <w:r w:rsidR="004D2E44" w:rsidRPr="005D3639">
              <w:t xml:space="preserve"> </w:t>
            </w:r>
            <w:r w:rsidRPr="005D3639">
              <w:t>(e.g.,</w:t>
            </w:r>
            <w:r w:rsidR="004D2E44" w:rsidRPr="005D3639">
              <w:t xml:space="preserve"> </w:t>
            </w:r>
            <w:r w:rsidRPr="005D3639">
              <w:t>earthquake,</w:t>
            </w:r>
            <w:r w:rsidR="004D2E44" w:rsidRPr="005D3639">
              <w:t xml:space="preserve"> </w:t>
            </w:r>
            <w:r w:rsidRPr="005D3639">
              <w:t>fire,</w:t>
            </w:r>
            <w:r w:rsidR="004D2E44" w:rsidRPr="005D3639">
              <w:t xml:space="preserve"> </w:t>
            </w:r>
            <w:r w:rsidRPr="005D3639">
              <w:t>flood,</w:t>
            </w:r>
            <w:r w:rsidR="004D2E44" w:rsidRPr="005D3639">
              <w:t xml:space="preserve"> </w:t>
            </w:r>
            <w:r w:rsidRPr="005D3639">
              <w:t>hurricane),</w:t>
            </w:r>
            <w:r w:rsidR="004D2E44" w:rsidRPr="005D3639">
              <w:t xml:space="preserve"> </w:t>
            </w:r>
            <w:r w:rsidRPr="005D3639">
              <w:t>or</w:t>
            </w:r>
            <w:r w:rsidR="004D2E44" w:rsidRPr="005D3639">
              <w:t xml:space="preserve"> </w:t>
            </w:r>
            <w:r w:rsidRPr="005D3639">
              <w:t>similar</w:t>
            </w:r>
            <w:r w:rsidR="004D2E44" w:rsidRPr="005D3639">
              <w:t xml:space="preserve"> </w:t>
            </w:r>
            <w:r w:rsidRPr="005D3639">
              <w:t>event</w:t>
            </w:r>
            <w:r w:rsidR="004D2E44" w:rsidRPr="005D3639">
              <w:t xml:space="preserve"> </w:t>
            </w:r>
            <w:r w:rsidRPr="005D3639">
              <w:t>that</w:t>
            </w:r>
            <w:r w:rsidR="004D2E44" w:rsidRPr="005D3639">
              <w:t xml:space="preserve"> </w:t>
            </w:r>
            <w:r w:rsidRPr="005D3639">
              <w:t>causes</w:t>
            </w:r>
            <w:r w:rsidR="004D2E44" w:rsidRPr="005D3639">
              <w:t xml:space="preserve"> </w:t>
            </w:r>
            <w:r w:rsidR="00717936">
              <w:t>the STARS Solution</w:t>
            </w:r>
            <w:r w:rsidR="004D2E44" w:rsidRPr="005D3639">
              <w:t xml:space="preserve"> </w:t>
            </w:r>
            <w:r w:rsidRPr="005D3639">
              <w:t>to</w:t>
            </w:r>
            <w:r w:rsidR="004D2E44" w:rsidRPr="005D3639">
              <w:t xml:space="preserve"> </w:t>
            </w:r>
            <w:r w:rsidRPr="005D3639">
              <w:t>be</w:t>
            </w:r>
            <w:r w:rsidR="004D2E44" w:rsidRPr="005D3639">
              <w:t xml:space="preserve"> </w:t>
            </w:r>
            <w:r w:rsidRPr="005D3639">
              <w:t>not</w:t>
            </w:r>
            <w:r w:rsidR="004D2E44" w:rsidRPr="005D3639">
              <w:t xml:space="preserve"> </w:t>
            </w:r>
            <w:r w:rsidRPr="005D3639">
              <w:t>Available.</w:t>
            </w:r>
            <w:r w:rsidR="004D2E44" w:rsidRPr="005D3639">
              <w:t xml:space="preserve"> </w:t>
            </w:r>
            <w:r w:rsidRPr="005D3639">
              <w:t>Unplanned</w:t>
            </w:r>
            <w:r w:rsidR="004D2E44" w:rsidRPr="005D3639">
              <w:t xml:space="preserve"> </w:t>
            </w:r>
            <w:r w:rsidRPr="005D3639">
              <w:t>Interruption</w:t>
            </w:r>
            <w:r w:rsidR="004D2E44" w:rsidRPr="005D3639">
              <w:t xml:space="preserve"> </w:t>
            </w:r>
            <w:r w:rsidRPr="005D3639">
              <w:t>means</w:t>
            </w:r>
            <w:r w:rsidR="004D2E44" w:rsidRPr="005D3639">
              <w:t xml:space="preserve"> </w:t>
            </w:r>
            <w:r w:rsidRPr="005D3639">
              <w:t>any</w:t>
            </w:r>
            <w:r w:rsidR="004D2E44" w:rsidRPr="005D3639">
              <w:t xml:space="preserve"> </w:t>
            </w:r>
            <w:r w:rsidRPr="005D3639">
              <w:t>interruption</w:t>
            </w:r>
            <w:r w:rsidR="004D2E44" w:rsidRPr="005D3639">
              <w:t xml:space="preserve"> </w:t>
            </w:r>
            <w:r w:rsidRPr="005D3639">
              <w:t>to</w:t>
            </w:r>
            <w:r w:rsidR="004D2E44" w:rsidRPr="005D3639">
              <w:t xml:space="preserve"> </w:t>
            </w:r>
            <w:r w:rsidR="00717936">
              <w:t>the STARS Solution</w:t>
            </w:r>
            <w:r w:rsidR="004D2E44" w:rsidRPr="005D3639">
              <w:t xml:space="preserve"> </w:t>
            </w:r>
            <w:r w:rsidRPr="005D3639">
              <w:t>outside</w:t>
            </w:r>
            <w:r w:rsidR="004D2E44" w:rsidRPr="005D3639">
              <w:t xml:space="preserve"> </w:t>
            </w:r>
            <w:r w:rsidRPr="005D3639">
              <w:t>the</w:t>
            </w:r>
            <w:r w:rsidR="004D2E44" w:rsidRPr="005D3639">
              <w:t xml:space="preserve"> </w:t>
            </w:r>
            <w:r w:rsidRPr="005D3639">
              <w:t>State-approved</w:t>
            </w:r>
            <w:r w:rsidR="004D2E44" w:rsidRPr="005D3639">
              <w:t xml:space="preserve"> </w:t>
            </w:r>
            <w:r w:rsidRPr="005D3639">
              <w:t>maintenance</w:t>
            </w:r>
            <w:r w:rsidR="004D2E44" w:rsidRPr="005D3639">
              <w:t xml:space="preserve"> </w:t>
            </w:r>
            <w:r w:rsidRPr="005D3639">
              <w:t>period.</w:t>
            </w:r>
            <w:r w:rsidR="004D2E44" w:rsidRPr="005D3639">
              <w:t xml:space="preserve"> </w:t>
            </w:r>
            <w:r w:rsidRPr="005D3639">
              <w:rPr>
                <w:b/>
              </w:rPr>
              <w:t>Please</w:t>
            </w:r>
            <w:r w:rsidR="004D2E44" w:rsidRPr="005D3639">
              <w:rPr>
                <w:b/>
              </w:rPr>
              <w:t xml:space="preserve"> </w:t>
            </w:r>
            <w:r w:rsidRPr="005D3639">
              <w:rPr>
                <w:b/>
              </w:rPr>
              <w:t>note</w:t>
            </w:r>
            <w:r w:rsidR="004D2E44" w:rsidRPr="005D3639">
              <w:rPr>
                <w:b/>
              </w:rPr>
              <w:t xml:space="preserve"> </w:t>
            </w:r>
            <w:r w:rsidRPr="005D3639">
              <w:rPr>
                <w:b/>
              </w:rPr>
              <w:t>that</w:t>
            </w:r>
            <w:r w:rsidR="004D2E44" w:rsidRPr="005D3639">
              <w:rPr>
                <w:b/>
              </w:rPr>
              <w:t xml:space="preserve"> </w:t>
            </w:r>
            <w:r w:rsidRPr="005D3639">
              <w:rPr>
                <w:b/>
              </w:rPr>
              <w:t>this</w:t>
            </w:r>
            <w:r w:rsidR="004D2E44" w:rsidRPr="005D3639">
              <w:rPr>
                <w:b/>
              </w:rPr>
              <w:t xml:space="preserve"> </w:t>
            </w:r>
            <w:r w:rsidRPr="005D3639">
              <w:rPr>
                <w:b/>
              </w:rPr>
              <w:t>SLA</w:t>
            </w:r>
            <w:r w:rsidR="004D2E44" w:rsidRPr="005D3639">
              <w:rPr>
                <w:b/>
              </w:rPr>
              <w:t xml:space="preserve"> </w:t>
            </w:r>
            <w:r w:rsidRPr="005D3639">
              <w:rPr>
                <w:b/>
              </w:rPr>
              <w:t>comes</w:t>
            </w:r>
            <w:r w:rsidR="004D2E44" w:rsidRPr="005D3639">
              <w:rPr>
                <w:b/>
              </w:rPr>
              <w:t xml:space="preserve"> </w:t>
            </w:r>
            <w:r w:rsidRPr="005D3639">
              <w:rPr>
                <w:b/>
              </w:rPr>
              <w:t>into</w:t>
            </w:r>
            <w:r w:rsidR="004D2E44" w:rsidRPr="005D3639">
              <w:rPr>
                <w:b/>
              </w:rPr>
              <w:t xml:space="preserve"> </w:t>
            </w:r>
            <w:r w:rsidRPr="005D3639">
              <w:rPr>
                <w:b/>
              </w:rPr>
              <w:t>effect</w:t>
            </w:r>
            <w:r w:rsidR="004D2E44" w:rsidRPr="005D3639">
              <w:rPr>
                <w:b/>
              </w:rPr>
              <w:t xml:space="preserve"> </w:t>
            </w:r>
            <w:r w:rsidRPr="005D3639">
              <w:rPr>
                <w:b/>
              </w:rPr>
              <w:t>when</w:t>
            </w:r>
            <w:r w:rsidR="004D2E44" w:rsidRPr="005D3639">
              <w:rPr>
                <w:b/>
              </w:rPr>
              <w:t xml:space="preserve"> </w:t>
            </w:r>
            <w:r w:rsidR="00717936">
              <w:rPr>
                <w:b/>
              </w:rPr>
              <w:t>the STARS Solution</w:t>
            </w:r>
            <w:r w:rsidR="004D2E44" w:rsidRPr="005D3639">
              <w:rPr>
                <w:b/>
              </w:rPr>
              <w:t xml:space="preserve"> </w:t>
            </w:r>
            <w:r w:rsidRPr="005D3639">
              <w:rPr>
                <w:b/>
              </w:rPr>
              <w:t>is</w:t>
            </w:r>
            <w:r w:rsidR="004D2E44" w:rsidRPr="005D3639">
              <w:rPr>
                <w:b/>
              </w:rPr>
              <w:t xml:space="preserve"> </w:t>
            </w:r>
            <w:r w:rsidRPr="005D3639">
              <w:rPr>
                <w:b/>
              </w:rPr>
              <w:t>in</w:t>
            </w:r>
            <w:r w:rsidR="004D2E44" w:rsidRPr="005D3639">
              <w:rPr>
                <w:b/>
              </w:rPr>
              <w:t xml:space="preserve"> </w:t>
            </w:r>
            <w:r w:rsidRPr="005D3639">
              <w:rPr>
                <w:b/>
              </w:rPr>
              <w:t>production.</w:t>
            </w:r>
          </w:p>
        </w:tc>
        <w:tc>
          <w:tcPr>
            <w:tcW w:w="4860" w:type="dxa"/>
            <w:tcMar>
              <w:top w:w="96" w:type="dxa"/>
              <w:left w:w="96" w:type="dxa"/>
              <w:bottom w:w="96" w:type="dxa"/>
              <w:right w:w="96" w:type="dxa"/>
            </w:tcMar>
            <w:hideMark/>
          </w:tcPr>
          <w:p w14:paraId="609C527B" w14:textId="2EC11BDC" w:rsidR="000D2503" w:rsidRPr="005D3639" w:rsidRDefault="000D2503" w:rsidP="00557EA7">
            <w:r w:rsidRPr="005D3639">
              <w:t>Contractor</w:t>
            </w:r>
            <w:r w:rsidR="004D2E44" w:rsidRPr="005D3639">
              <w:t xml:space="preserve"> </w:t>
            </w:r>
            <w:r w:rsidRPr="005D3639">
              <w:t>achieves</w:t>
            </w:r>
            <w:r w:rsidR="004D2E44" w:rsidRPr="005D3639">
              <w:t xml:space="preserve"> </w:t>
            </w:r>
            <w:r w:rsidRPr="005D3639">
              <w:t>the</w:t>
            </w:r>
            <w:r w:rsidR="004D2E44" w:rsidRPr="005D3639">
              <w:t xml:space="preserve"> </w:t>
            </w:r>
            <w:r w:rsidRPr="005D3639">
              <w:t>SLA.</w:t>
            </w:r>
          </w:p>
        </w:tc>
        <w:tc>
          <w:tcPr>
            <w:tcW w:w="1710" w:type="dxa"/>
            <w:tcMar>
              <w:top w:w="96" w:type="dxa"/>
              <w:left w:w="96" w:type="dxa"/>
              <w:bottom w:w="96" w:type="dxa"/>
              <w:right w:w="96" w:type="dxa"/>
            </w:tcMar>
            <w:hideMark/>
          </w:tcPr>
          <w:p w14:paraId="681527CD" w14:textId="0C65ADC4" w:rsidR="000D2503" w:rsidRPr="005D3639" w:rsidRDefault="000D2503" w:rsidP="00557EA7">
            <w:r w:rsidRPr="005D3639">
              <w:t>$1,200</w:t>
            </w:r>
            <w:r w:rsidR="004D2E44" w:rsidRPr="005D3639">
              <w:t xml:space="preserve"> </w:t>
            </w:r>
            <w:r w:rsidRPr="005D3639">
              <w:t>per</w:t>
            </w:r>
            <w:r w:rsidR="004D2E44" w:rsidRPr="005D3639">
              <w:t xml:space="preserve"> </w:t>
            </w:r>
            <w:r w:rsidRPr="005D3639">
              <w:t>hour</w:t>
            </w:r>
            <w:r w:rsidR="004D2E44" w:rsidRPr="005D3639">
              <w:t xml:space="preserve"> </w:t>
            </w:r>
            <w:r w:rsidRPr="005D3639">
              <w:t>or</w:t>
            </w:r>
            <w:r w:rsidR="004D2E44" w:rsidRPr="005D3639">
              <w:t xml:space="preserve"> </w:t>
            </w:r>
            <w:r w:rsidRPr="005D3639">
              <w:t>a</w:t>
            </w:r>
            <w:r w:rsidR="004D2E44" w:rsidRPr="005D3639">
              <w:t xml:space="preserve"> </w:t>
            </w:r>
            <w:r w:rsidRPr="005D3639">
              <w:t>portion</w:t>
            </w:r>
            <w:r w:rsidR="004D2E44" w:rsidRPr="005D3639">
              <w:t xml:space="preserve"> </w:t>
            </w:r>
            <w:r w:rsidRPr="005D3639">
              <w:t>thereof</w:t>
            </w:r>
            <w:r w:rsidR="004D2E44" w:rsidRPr="005D3639">
              <w:t xml:space="preserve"> </w:t>
            </w:r>
            <w:r w:rsidRPr="005D3639">
              <w:t>that</w:t>
            </w:r>
            <w:r w:rsidR="004D2E44" w:rsidRPr="005D3639">
              <w:t xml:space="preserve"> </w:t>
            </w:r>
            <w:r w:rsidRPr="005D3639">
              <w:t>the</w:t>
            </w:r>
            <w:r w:rsidR="004D2E44" w:rsidRPr="005D3639">
              <w:t xml:space="preserve"> </w:t>
            </w:r>
            <w:r w:rsidRPr="005D3639">
              <w:t>Contractor’s</w:t>
            </w:r>
            <w:r w:rsidR="004D2E44" w:rsidRPr="005D3639">
              <w:t xml:space="preserve"> </w:t>
            </w:r>
            <w:r w:rsidRPr="005D3639">
              <w:t>performance</w:t>
            </w:r>
            <w:r w:rsidR="004D2E44" w:rsidRPr="005D3639">
              <w:t xml:space="preserve"> </w:t>
            </w:r>
            <w:r w:rsidRPr="005D3639">
              <w:t>falls</w:t>
            </w:r>
            <w:r w:rsidR="004D2E44" w:rsidRPr="005D3639">
              <w:t xml:space="preserve"> </w:t>
            </w:r>
            <w:r w:rsidRPr="005D3639">
              <w:t>below</w:t>
            </w:r>
            <w:r w:rsidR="004D2E44" w:rsidRPr="005D3639">
              <w:t xml:space="preserve"> </w:t>
            </w:r>
            <w:r w:rsidRPr="005D3639">
              <w:t>the</w:t>
            </w:r>
            <w:r w:rsidR="004D2E44" w:rsidRPr="005D3639">
              <w:t xml:space="preserve"> </w:t>
            </w:r>
            <w:r w:rsidRPr="005D3639">
              <w:t>minimum</w:t>
            </w:r>
            <w:r w:rsidR="004D2E44" w:rsidRPr="005D3639">
              <w:t xml:space="preserve"> </w:t>
            </w:r>
            <w:r w:rsidRPr="005D3639">
              <w:t>SLA.</w:t>
            </w:r>
          </w:p>
        </w:tc>
      </w:tr>
      <w:tr w:rsidR="005D08FE" w:rsidRPr="005D3639" w14:paraId="6791E332" w14:textId="77777777" w:rsidTr="00B31BFF">
        <w:tc>
          <w:tcPr>
            <w:tcW w:w="1620" w:type="dxa"/>
            <w:tcMar>
              <w:top w:w="96" w:type="dxa"/>
              <w:left w:w="96" w:type="dxa"/>
              <w:bottom w:w="96" w:type="dxa"/>
              <w:right w:w="96" w:type="dxa"/>
            </w:tcMar>
            <w:vAlign w:val="center"/>
            <w:hideMark/>
          </w:tcPr>
          <w:p w14:paraId="63247F08" w14:textId="1225C190" w:rsidR="000D2503" w:rsidRPr="005D3639" w:rsidRDefault="000D2503" w:rsidP="00557EA7">
            <w:r w:rsidRPr="005D3639">
              <w:t>General</w:t>
            </w:r>
            <w:r w:rsidR="004D2E44" w:rsidRPr="005D3639">
              <w:t xml:space="preserve"> </w:t>
            </w:r>
            <w:r w:rsidRPr="005D3639">
              <w:t>Performance</w:t>
            </w:r>
            <w:r w:rsidR="004D2E44" w:rsidRPr="005D3639">
              <w:t xml:space="preserve"> </w:t>
            </w:r>
            <w:r w:rsidRPr="005D3639">
              <w:t>(Customer</w:t>
            </w:r>
            <w:r w:rsidR="004D2E44" w:rsidRPr="005D3639">
              <w:t xml:space="preserve"> </w:t>
            </w:r>
            <w:r w:rsidRPr="005D3639">
              <w:t>Satisfaction)/</w:t>
            </w:r>
            <w:r w:rsidR="004D2E44" w:rsidRPr="005D3639">
              <w:t xml:space="preserve"> </w:t>
            </w:r>
            <w:r w:rsidRPr="005D3639">
              <w:t>Customer</w:t>
            </w:r>
            <w:r w:rsidR="004D2E44" w:rsidRPr="005D3639">
              <w:t xml:space="preserve"> </w:t>
            </w:r>
            <w:r w:rsidRPr="005D3639">
              <w:t>Satisfaction</w:t>
            </w:r>
            <w:r w:rsidR="004D2E44" w:rsidRPr="005D3639">
              <w:t xml:space="preserve"> </w:t>
            </w:r>
            <w:r w:rsidRPr="005D3639">
              <w:t>Survey:</w:t>
            </w:r>
            <w:r w:rsidR="004D2E44" w:rsidRPr="005D3639">
              <w:t xml:space="preserve"> </w:t>
            </w:r>
            <w:r w:rsidRPr="005D3639">
              <w:t>Usability</w:t>
            </w:r>
          </w:p>
        </w:tc>
        <w:tc>
          <w:tcPr>
            <w:tcW w:w="5855" w:type="dxa"/>
            <w:tcMar>
              <w:top w:w="96" w:type="dxa"/>
              <w:left w:w="96" w:type="dxa"/>
              <w:bottom w:w="96" w:type="dxa"/>
              <w:right w:w="96" w:type="dxa"/>
            </w:tcMar>
            <w:hideMark/>
          </w:tcPr>
          <w:p w14:paraId="0A2A41CE" w14:textId="33968C7A" w:rsidR="000D2503" w:rsidRPr="005D3639" w:rsidRDefault="000D2503" w:rsidP="00557EA7">
            <w:r w:rsidRPr="005D3639">
              <w:t>Customer</w:t>
            </w:r>
            <w:r w:rsidR="004D2E44" w:rsidRPr="005D3639">
              <w:t xml:space="preserve"> </w:t>
            </w:r>
            <w:r w:rsidRPr="005D3639">
              <w:t>(</w:t>
            </w:r>
            <w:r w:rsidR="00717936">
              <w:t>the STARS Solution</w:t>
            </w:r>
            <w:r w:rsidR="004D2E44" w:rsidRPr="005D3639">
              <w:t xml:space="preserve"> </w:t>
            </w:r>
            <w:r w:rsidRPr="005D3639">
              <w:t>users)</w:t>
            </w:r>
            <w:r w:rsidR="004D2E44" w:rsidRPr="005D3639">
              <w:t xml:space="preserve"> </w:t>
            </w:r>
            <w:r w:rsidRPr="005D3639">
              <w:t>satisfaction</w:t>
            </w:r>
            <w:r w:rsidR="004D2E44" w:rsidRPr="005D3639">
              <w:t xml:space="preserve"> </w:t>
            </w:r>
            <w:r w:rsidRPr="005D3639">
              <w:t>surveys</w:t>
            </w:r>
            <w:r w:rsidR="004D2E44" w:rsidRPr="005D3639">
              <w:t xml:space="preserve"> </w:t>
            </w:r>
            <w:r w:rsidRPr="005D3639">
              <w:t>developed</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in</w:t>
            </w:r>
            <w:r w:rsidR="004D2E44" w:rsidRPr="005D3639">
              <w:t xml:space="preserve"> </w:t>
            </w:r>
            <w:r w:rsidRPr="005D3639">
              <w:t>collaboration</w:t>
            </w:r>
            <w:r w:rsidR="004D2E44" w:rsidRPr="005D3639">
              <w:t xml:space="preserve"> </w:t>
            </w:r>
            <w:r w:rsidRPr="005D3639">
              <w:t>with</w:t>
            </w:r>
            <w:r w:rsidR="004D2E44" w:rsidRPr="005D3639">
              <w:t xml:space="preserve"> </w:t>
            </w:r>
            <w:r w:rsidRPr="005D3639">
              <w:t>Contractor</w:t>
            </w:r>
            <w:r w:rsidR="004D2E44" w:rsidRPr="005D3639">
              <w:t xml:space="preserve"> </w:t>
            </w:r>
            <w:r w:rsidRPr="005D3639">
              <w:t>staff</w:t>
            </w:r>
            <w:r w:rsidR="004D2E44" w:rsidRPr="005D3639">
              <w:t xml:space="preserve"> </w:t>
            </w:r>
            <w:r w:rsidRPr="005D3639">
              <w:t>and</w:t>
            </w:r>
            <w:r w:rsidR="004D2E44" w:rsidRPr="005D3639">
              <w:t xml:space="preserve"> </w:t>
            </w:r>
            <w:r w:rsidRPr="005D3639">
              <w:t>to</w:t>
            </w:r>
            <w:r w:rsidR="004D2E44" w:rsidRPr="005D3639">
              <w:t xml:space="preserve"> </w:t>
            </w:r>
            <w:r w:rsidRPr="005D3639">
              <w:t>be</w:t>
            </w:r>
            <w:r w:rsidR="004D2E44" w:rsidRPr="005D3639">
              <w:t xml:space="preserve"> </w:t>
            </w:r>
            <w:r w:rsidRPr="005D3639">
              <w:t>mutually</w:t>
            </w:r>
            <w:r w:rsidR="004D2E44" w:rsidRPr="005D3639">
              <w:t xml:space="preserve"> </w:t>
            </w:r>
            <w:r w:rsidRPr="005D3639">
              <w:t>agreed</w:t>
            </w:r>
            <w:r w:rsidR="004D2E44" w:rsidRPr="005D3639">
              <w:t xml:space="preserve"> </w:t>
            </w:r>
            <w:r w:rsidRPr="005D3639">
              <w:t>upon</w:t>
            </w:r>
            <w:r w:rsidR="004D2E44" w:rsidRPr="005D3639">
              <w:t xml:space="preserve"> </w:t>
            </w:r>
            <w:r w:rsidRPr="005D3639">
              <w:t>by</w:t>
            </w:r>
            <w:r w:rsidR="004D2E44" w:rsidRPr="005D3639">
              <w:t xml:space="preserve"> </w:t>
            </w:r>
            <w:r w:rsidRPr="005D3639">
              <w:t>both</w:t>
            </w:r>
            <w:r w:rsidR="004D2E44" w:rsidRPr="005D3639">
              <w:t xml:space="preserve"> </w:t>
            </w:r>
            <w:r w:rsidR="00AE7A24" w:rsidRPr="005D3639">
              <w:t>Parties</w:t>
            </w:r>
            <w:r w:rsidRPr="005D3639">
              <w:t>,</w:t>
            </w:r>
            <w:r w:rsidR="004D2E44" w:rsidRPr="005D3639">
              <w:t xml:space="preserve"> </w:t>
            </w:r>
            <w:r w:rsidRPr="005D3639">
              <w:t>provide</w:t>
            </w:r>
            <w:r w:rsidR="004D2E44" w:rsidRPr="005D3639">
              <w:t xml:space="preserve"> </w:t>
            </w:r>
            <w:r w:rsidRPr="005D3639">
              <w:t>insight</w:t>
            </w:r>
            <w:r w:rsidR="004D2E44" w:rsidRPr="005D3639">
              <w:t xml:space="preserve"> </w:t>
            </w:r>
            <w:r w:rsidRPr="005D3639">
              <w:t>into</w:t>
            </w:r>
            <w:r w:rsidR="004D2E44" w:rsidRPr="005D3639">
              <w:t xml:space="preserve"> </w:t>
            </w:r>
            <w:r w:rsidRPr="005D3639">
              <w:t>the</w:t>
            </w:r>
            <w:r w:rsidR="004D2E44" w:rsidRPr="005D3639">
              <w:t xml:space="preserve"> </w:t>
            </w:r>
            <w:r w:rsidRPr="005D3639">
              <w:t>usability</w:t>
            </w:r>
            <w:r w:rsidR="004D2E44" w:rsidRPr="005D3639">
              <w:t xml:space="preserve"> </w:t>
            </w:r>
            <w:r w:rsidRPr="005D3639">
              <w:t>of</w:t>
            </w:r>
            <w:r w:rsidR="004D2E44" w:rsidRPr="005D3639">
              <w:t xml:space="preserve"> </w:t>
            </w:r>
            <w:r w:rsidR="00717936">
              <w:t>the STARS Solution</w:t>
            </w:r>
            <w:r w:rsidRPr="005D3639">
              <w:t>.</w:t>
            </w:r>
          </w:p>
        </w:tc>
        <w:tc>
          <w:tcPr>
            <w:tcW w:w="4860" w:type="dxa"/>
            <w:tcMar>
              <w:top w:w="96" w:type="dxa"/>
              <w:left w:w="96" w:type="dxa"/>
              <w:bottom w:w="96" w:type="dxa"/>
              <w:right w:w="96" w:type="dxa"/>
            </w:tcMar>
            <w:hideMark/>
          </w:tcPr>
          <w:p w14:paraId="122B44E5" w14:textId="0787653A" w:rsidR="000D2503" w:rsidRPr="005D3639" w:rsidRDefault="000D2503" w:rsidP="00557EA7">
            <w:r w:rsidRPr="005D3639">
              <w:t>90%</w:t>
            </w:r>
            <w:r w:rsidR="004D2E44" w:rsidRPr="005D3639">
              <w:t xml:space="preserve"> </w:t>
            </w:r>
            <w:r w:rsidRPr="005D3639">
              <w:t>of</w:t>
            </w:r>
            <w:r w:rsidR="004D2E44" w:rsidRPr="005D3639">
              <w:t xml:space="preserve"> </w:t>
            </w:r>
            <w:r w:rsidRPr="005D3639">
              <w:t>respondents</w:t>
            </w:r>
            <w:r w:rsidR="004D2E44" w:rsidRPr="005D3639">
              <w:t xml:space="preserve"> </w:t>
            </w:r>
            <w:r w:rsidRPr="005D3639">
              <w:t>rate</w:t>
            </w:r>
            <w:r w:rsidR="004D2E44" w:rsidRPr="005D3639">
              <w:t xml:space="preserve"> </w:t>
            </w:r>
            <w:r w:rsidRPr="005D3639">
              <w:t>it</w:t>
            </w:r>
            <w:r w:rsidR="004D2E44" w:rsidRPr="005D3639">
              <w:t xml:space="preserve"> </w:t>
            </w:r>
            <w:r w:rsidRPr="005D3639">
              <w:t>7</w:t>
            </w:r>
            <w:r w:rsidR="004D2E44" w:rsidRPr="005D3639">
              <w:t xml:space="preserve"> </w:t>
            </w:r>
            <w:r w:rsidRPr="005D3639">
              <w:t>out</w:t>
            </w:r>
            <w:r w:rsidR="004D2E44" w:rsidRPr="005D3639">
              <w:t xml:space="preserve"> </w:t>
            </w:r>
            <w:r w:rsidRPr="005D3639">
              <w:t>of</w:t>
            </w:r>
            <w:r w:rsidR="004D2E44" w:rsidRPr="005D3639">
              <w:t xml:space="preserve"> </w:t>
            </w:r>
            <w:r w:rsidRPr="005D3639">
              <w:t>10.</w:t>
            </w:r>
          </w:p>
        </w:tc>
        <w:tc>
          <w:tcPr>
            <w:tcW w:w="1710" w:type="dxa"/>
            <w:tcMar>
              <w:top w:w="96" w:type="dxa"/>
              <w:left w:w="96" w:type="dxa"/>
              <w:bottom w:w="96" w:type="dxa"/>
              <w:right w:w="96" w:type="dxa"/>
            </w:tcMar>
            <w:hideMark/>
          </w:tcPr>
          <w:p w14:paraId="20FEBC7E" w14:textId="32FB0FD6" w:rsidR="000D2503" w:rsidRPr="005D3639" w:rsidRDefault="000D2503" w:rsidP="00557EA7">
            <w:r w:rsidRPr="005D3639">
              <w:t>$1,000</w:t>
            </w:r>
            <w:r w:rsidR="004D2E44" w:rsidRPr="005D3639">
              <w:t xml:space="preserve"> </w:t>
            </w:r>
            <w:r w:rsidRPr="005D3639">
              <w:t>per</w:t>
            </w:r>
            <w:r w:rsidR="004D2E44" w:rsidRPr="005D3639">
              <w:t xml:space="preserve"> </w:t>
            </w:r>
            <w:r w:rsidRPr="005D3639">
              <w:t>response</w:t>
            </w:r>
            <w:r w:rsidR="004D2E44" w:rsidRPr="005D3639">
              <w:t xml:space="preserve"> </w:t>
            </w:r>
            <w:r w:rsidRPr="005D3639">
              <w:t>below</w:t>
            </w:r>
            <w:r w:rsidR="004D2E44" w:rsidRPr="005D3639">
              <w:t xml:space="preserve"> </w:t>
            </w:r>
            <w:r w:rsidRPr="005D3639">
              <w:t>the</w:t>
            </w:r>
            <w:r w:rsidR="004D2E44" w:rsidRPr="005D3639">
              <w:t xml:space="preserve"> </w:t>
            </w:r>
            <w:r w:rsidRPr="005D3639">
              <w:t>90%</w:t>
            </w:r>
            <w:r w:rsidR="004D2E44" w:rsidRPr="005D3639">
              <w:t xml:space="preserve"> </w:t>
            </w:r>
            <w:r w:rsidRPr="005D3639">
              <w:t>threshold.</w:t>
            </w:r>
          </w:p>
        </w:tc>
      </w:tr>
      <w:tr w:rsidR="005D08FE" w:rsidRPr="005D3639" w14:paraId="14B748D3" w14:textId="77777777" w:rsidTr="00B31BFF">
        <w:tc>
          <w:tcPr>
            <w:tcW w:w="1620" w:type="dxa"/>
            <w:tcMar>
              <w:top w:w="96" w:type="dxa"/>
              <w:left w:w="96" w:type="dxa"/>
              <w:bottom w:w="96" w:type="dxa"/>
              <w:right w:w="96" w:type="dxa"/>
            </w:tcMar>
            <w:vAlign w:val="center"/>
            <w:hideMark/>
          </w:tcPr>
          <w:p w14:paraId="62C5E28F" w14:textId="65BC2315" w:rsidR="000D2503" w:rsidRPr="005D3639" w:rsidRDefault="000D2503" w:rsidP="00557EA7">
            <w:r w:rsidRPr="005D3639">
              <w:t>General</w:t>
            </w:r>
            <w:r w:rsidR="004D2E44" w:rsidRPr="005D3639">
              <w:t xml:space="preserve"> </w:t>
            </w:r>
            <w:r w:rsidRPr="005D3639">
              <w:t>Performance</w:t>
            </w:r>
            <w:r w:rsidR="004D2E44" w:rsidRPr="005D3639">
              <w:t xml:space="preserve"> </w:t>
            </w:r>
            <w:r w:rsidRPr="005D3639">
              <w:t>(Customer</w:t>
            </w:r>
            <w:r w:rsidR="004D2E44" w:rsidRPr="005D3639">
              <w:t xml:space="preserve"> </w:t>
            </w:r>
            <w:r w:rsidRPr="005D3639">
              <w:t>Satisfaction)/</w:t>
            </w:r>
            <w:r w:rsidR="004D2E44" w:rsidRPr="005D3639">
              <w:t xml:space="preserve"> </w:t>
            </w:r>
            <w:r w:rsidRPr="005D3639">
              <w:t>Customer</w:t>
            </w:r>
            <w:r w:rsidR="004D2E44" w:rsidRPr="005D3639">
              <w:t xml:space="preserve"> </w:t>
            </w:r>
            <w:r w:rsidRPr="005D3639">
              <w:t>Satisfaction</w:t>
            </w:r>
            <w:r w:rsidR="004D2E44" w:rsidRPr="005D3639">
              <w:t xml:space="preserve"> </w:t>
            </w:r>
            <w:r w:rsidRPr="005D3639">
              <w:t>Survey:</w:t>
            </w:r>
            <w:r w:rsidR="004D2E44" w:rsidRPr="005D3639">
              <w:t xml:space="preserve"> </w:t>
            </w:r>
            <w:r w:rsidRPr="005D3639">
              <w:t>Internal</w:t>
            </w:r>
          </w:p>
        </w:tc>
        <w:tc>
          <w:tcPr>
            <w:tcW w:w="5855" w:type="dxa"/>
            <w:tcMar>
              <w:top w:w="96" w:type="dxa"/>
              <w:left w:w="96" w:type="dxa"/>
              <w:bottom w:w="96" w:type="dxa"/>
              <w:right w:w="96" w:type="dxa"/>
            </w:tcMar>
            <w:hideMark/>
          </w:tcPr>
          <w:p w14:paraId="5C916948" w14:textId="34810973" w:rsidR="000D2503" w:rsidRPr="005D3639" w:rsidRDefault="000D2503" w:rsidP="00557EA7">
            <w:r w:rsidRPr="005D3639">
              <w:t>The</w:t>
            </w:r>
            <w:r w:rsidR="004D2E44" w:rsidRPr="005D3639">
              <w:t xml:space="preserve"> </w:t>
            </w:r>
            <w:r w:rsidRPr="005D3639">
              <w:t>Contractor</w:t>
            </w:r>
            <w:r w:rsidR="004D2E44" w:rsidRPr="005D3639">
              <w:t xml:space="preserve"> </w:t>
            </w:r>
            <w:r w:rsidRPr="005D3639">
              <w:t>is</w:t>
            </w:r>
            <w:r w:rsidR="004D2E44" w:rsidRPr="005D3639">
              <w:t xml:space="preserve"> </w:t>
            </w:r>
            <w:r w:rsidRPr="005D3639">
              <w:t>responsive</w:t>
            </w:r>
            <w:r w:rsidR="004D2E44" w:rsidRPr="005D3639">
              <w:t xml:space="preserve"> </w:t>
            </w:r>
            <w:r w:rsidRPr="005D3639">
              <w:t>to</w:t>
            </w:r>
            <w:r w:rsidR="004D2E44" w:rsidRPr="005D3639">
              <w:t xml:space="preserve"> </w:t>
            </w:r>
            <w:r w:rsidR="00107E05">
              <w:t>State</w:t>
            </w:r>
            <w:r w:rsidR="004D2E44" w:rsidRPr="005D3639">
              <w:t xml:space="preserve"> </w:t>
            </w:r>
            <w:r w:rsidRPr="005D3639">
              <w:t>staff</w:t>
            </w:r>
            <w:r w:rsidR="004D2E44" w:rsidRPr="005D3639">
              <w:t xml:space="preserve"> </w:t>
            </w:r>
            <w:r w:rsidRPr="005D3639">
              <w:t>and</w:t>
            </w:r>
            <w:r w:rsidR="004D2E44" w:rsidRPr="005D3639">
              <w:t xml:space="preserve"> </w:t>
            </w:r>
            <w:r w:rsidRPr="005D3639">
              <w:t>data</w:t>
            </w:r>
            <w:r w:rsidR="004D2E44" w:rsidRPr="005D3639">
              <w:t xml:space="preserve"> </w:t>
            </w:r>
            <w:r w:rsidRPr="005D3639">
              <w:t>partner</w:t>
            </w:r>
            <w:r w:rsidR="004D2E44" w:rsidRPr="005D3639">
              <w:t xml:space="preserve"> </w:t>
            </w:r>
            <w:r w:rsidRPr="005D3639">
              <w:t>feedback</w:t>
            </w:r>
            <w:r w:rsidR="004D2E44" w:rsidRPr="005D3639">
              <w:t xml:space="preserve"> </w:t>
            </w:r>
            <w:r w:rsidRPr="005D3639">
              <w:t>and</w:t>
            </w:r>
            <w:r w:rsidR="004D2E44" w:rsidRPr="005D3639">
              <w:t xml:space="preserve"> </w:t>
            </w:r>
            <w:r w:rsidRPr="005D3639">
              <w:t>concerns</w:t>
            </w:r>
            <w:r w:rsidR="004D2E44" w:rsidRPr="005D3639">
              <w:t xml:space="preserve"> </w:t>
            </w:r>
            <w:r w:rsidRPr="005D3639">
              <w:t>collected</w:t>
            </w:r>
            <w:r w:rsidR="004D2E44" w:rsidRPr="005D3639">
              <w:t xml:space="preserve"> </w:t>
            </w:r>
            <w:r w:rsidRPr="005D3639">
              <w:t>via</w:t>
            </w:r>
            <w:r w:rsidR="004D2E44" w:rsidRPr="005D3639">
              <w:t xml:space="preserve"> </w:t>
            </w:r>
            <w:r w:rsidRPr="005D3639">
              <w:t>surveys.</w:t>
            </w:r>
            <w:r w:rsidR="004D2E44" w:rsidRPr="005D3639">
              <w:t xml:space="preserve"> </w:t>
            </w:r>
            <w:r w:rsidRPr="005D3639">
              <w:t>Any</w:t>
            </w:r>
            <w:r w:rsidR="004D2E44" w:rsidRPr="005D3639">
              <w:t xml:space="preserve"> </w:t>
            </w:r>
            <w:r w:rsidRPr="005D3639">
              <w:t>enhancements</w:t>
            </w:r>
            <w:r w:rsidR="004D2E44" w:rsidRPr="005D3639">
              <w:t xml:space="preserve"> </w:t>
            </w:r>
            <w:r w:rsidRPr="005D3639">
              <w:t>that</w:t>
            </w:r>
            <w:r w:rsidR="004D2E44" w:rsidRPr="005D3639">
              <w:t xml:space="preserve"> </w:t>
            </w:r>
            <w:r w:rsidRPr="005D3639">
              <w:t>are</w:t>
            </w:r>
            <w:r w:rsidR="004D2E44" w:rsidRPr="005D3639">
              <w:t xml:space="preserve"> </w:t>
            </w:r>
            <w:r w:rsidRPr="005D3639">
              <w:t>outside</w:t>
            </w:r>
            <w:r w:rsidR="004D2E44" w:rsidRPr="005D3639">
              <w:t xml:space="preserve"> </w:t>
            </w:r>
            <w:r w:rsidRPr="005D3639">
              <w:t>the</w:t>
            </w:r>
            <w:r w:rsidR="004D2E44" w:rsidRPr="005D3639">
              <w:t xml:space="preserve"> </w:t>
            </w:r>
            <w:r w:rsidRPr="005D3639">
              <w:t>scope</w:t>
            </w:r>
            <w:r w:rsidR="004D2E44" w:rsidRPr="005D3639">
              <w:t xml:space="preserve"> </w:t>
            </w:r>
            <w:r w:rsidRPr="005D3639">
              <w:t>of</w:t>
            </w:r>
            <w:r w:rsidR="004D2E44" w:rsidRPr="005D3639">
              <w:t xml:space="preserve"> </w:t>
            </w:r>
            <w:r w:rsidRPr="005D3639">
              <w:t>work</w:t>
            </w:r>
            <w:r w:rsidR="004D2E44" w:rsidRPr="005D3639">
              <w:t xml:space="preserve"> </w:t>
            </w:r>
            <w:r w:rsidRPr="005D3639">
              <w:t>and</w:t>
            </w:r>
            <w:r w:rsidR="004D2E44" w:rsidRPr="005D3639">
              <w:t xml:space="preserve"> </w:t>
            </w:r>
            <w:r w:rsidRPr="005D3639">
              <w:t>associated</w:t>
            </w:r>
            <w:r w:rsidR="004D2E44" w:rsidRPr="005D3639">
              <w:t xml:space="preserve"> </w:t>
            </w:r>
            <w:r w:rsidRPr="005D3639">
              <w:t>requirements</w:t>
            </w:r>
            <w:r w:rsidR="004D2E44" w:rsidRPr="005D3639">
              <w:t xml:space="preserve"> </w:t>
            </w:r>
            <w:r w:rsidRPr="005D3639">
              <w:t>will</w:t>
            </w:r>
            <w:r w:rsidR="004D2E44" w:rsidRPr="005D3639">
              <w:t xml:space="preserve"> </w:t>
            </w:r>
            <w:r w:rsidRPr="005D3639">
              <w:t>only</w:t>
            </w:r>
            <w:r w:rsidR="004D2E44" w:rsidRPr="005D3639">
              <w:t xml:space="preserve"> </w:t>
            </w:r>
            <w:r w:rsidRPr="005D3639">
              <w:t>be</w:t>
            </w:r>
            <w:r w:rsidR="004D2E44" w:rsidRPr="005D3639">
              <w:t xml:space="preserve"> </w:t>
            </w:r>
            <w:r w:rsidRPr="005D3639">
              <w:t>addressed</w:t>
            </w:r>
            <w:r w:rsidR="004D2E44" w:rsidRPr="005D3639">
              <w:t xml:space="preserve"> </w:t>
            </w:r>
            <w:r w:rsidRPr="005D3639">
              <w:t>if</w:t>
            </w:r>
            <w:r w:rsidR="004D2E44" w:rsidRPr="005D3639">
              <w:t xml:space="preserve"> </w:t>
            </w:r>
            <w:r w:rsidRPr="005D3639">
              <w:t>mutually</w:t>
            </w:r>
            <w:r w:rsidR="004D2E44" w:rsidRPr="005D3639">
              <w:t xml:space="preserve"> </w:t>
            </w:r>
            <w:r w:rsidRPr="005D3639">
              <w:t>approved</w:t>
            </w:r>
            <w:r w:rsidR="004D2E44" w:rsidRPr="005D3639">
              <w:t xml:space="preserve"> </w:t>
            </w:r>
            <w:r w:rsidRPr="005D3639">
              <w:t>through</w:t>
            </w:r>
            <w:r w:rsidR="004D2E44" w:rsidRPr="005D3639">
              <w:t xml:space="preserve"> </w:t>
            </w:r>
            <w:r w:rsidRPr="005D3639">
              <w:t>the</w:t>
            </w:r>
            <w:r w:rsidR="004D2E44" w:rsidRPr="005D3639">
              <w:t xml:space="preserve"> </w:t>
            </w:r>
            <w:r w:rsidR="00107E05">
              <w:t>State</w:t>
            </w:r>
            <w:r w:rsidR="004D2E44" w:rsidRPr="005D3639">
              <w:t xml:space="preserve"> </w:t>
            </w:r>
            <w:r w:rsidRPr="005D3639">
              <w:t>change</w:t>
            </w:r>
            <w:r w:rsidR="004D2E44" w:rsidRPr="005D3639">
              <w:t xml:space="preserve"> </w:t>
            </w:r>
            <w:r w:rsidRPr="005D3639">
              <w:t>process;</w:t>
            </w:r>
            <w:r w:rsidR="004D2E44" w:rsidRPr="005D3639">
              <w:t xml:space="preserve"> </w:t>
            </w:r>
            <w:r w:rsidRPr="005D3639">
              <w:t>otherwise,</w:t>
            </w:r>
            <w:r w:rsidR="004D2E44" w:rsidRPr="005D3639">
              <w:t xml:space="preserve"> </w:t>
            </w:r>
            <w:r w:rsidRPr="005D3639">
              <w:t>responding</w:t>
            </w:r>
            <w:r w:rsidR="004D2E44" w:rsidRPr="005D3639">
              <w:t xml:space="preserve"> </w:t>
            </w:r>
            <w:r w:rsidRPr="005D3639">
              <w:t>to</w:t>
            </w:r>
            <w:r w:rsidR="004D2E44" w:rsidRPr="005D3639">
              <w:t xml:space="preserve"> </w:t>
            </w:r>
            <w:r w:rsidRPr="005D3639">
              <w:t>enhancements</w:t>
            </w:r>
            <w:r w:rsidR="004D2E44" w:rsidRPr="005D3639">
              <w:t xml:space="preserve"> </w:t>
            </w:r>
            <w:r w:rsidRPr="005D3639">
              <w:t>outside</w:t>
            </w:r>
            <w:r w:rsidR="004D2E44" w:rsidRPr="005D3639">
              <w:t xml:space="preserve"> </w:t>
            </w:r>
            <w:r w:rsidRPr="005D3639">
              <w:t>the</w:t>
            </w:r>
            <w:r w:rsidR="004D2E44" w:rsidRPr="005D3639">
              <w:t xml:space="preserve"> </w:t>
            </w:r>
            <w:r w:rsidRPr="005D3639">
              <w:t>scope</w:t>
            </w:r>
            <w:r w:rsidR="004D2E44" w:rsidRPr="005D3639">
              <w:t xml:space="preserve"> </w:t>
            </w:r>
            <w:r w:rsidRPr="005D3639">
              <w:t>of</w:t>
            </w:r>
            <w:r w:rsidR="004D2E44" w:rsidRPr="005D3639">
              <w:t xml:space="preserve"> </w:t>
            </w:r>
            <w:r w:rsidRPr="005D3639">
              <w:t>work</w:t>
            </w:r>
            <w:r w:rsidR="004D2E44" w:rsidRPr="005D3639">
              <w:t xml:space="preserve"> </w:t>
            </w:r>
            <w:r w:rsidRPr="005D3639">
              <w:t>will</w:t>
            </w:r>
            <w:r w:rsidR="004D2E44" w:rsidRPr="005D3639">
              <w:t xml:space="preserve"> </w:t>
            </w:r>
            <w:r w:rsidRPr="005D3639">
              <w:t>not</w:t>
            </w:r>
            <w:r w:rsidR="004D2E44" w:rsidRPr="005D3639">
              <w:t xml:space="preserve"> </w:t>
            </w:r>
            <w:r w:rsidRPr="005D3639">
              <w:t>be</w:t>
            </w:r>
            <w:r w:rsidR="004D2E44" w:rsidRPr="005D3639">
              <w:t xml:space="preserve"> </w:t>
            </w:r>
            <w:r w:rsidRPr="005D3639">
              <w:t>considered</w:t>
            </w:r>
            <w:r w:rsidR="004D2E44" w:rsidRPr="005D3639">
              <w:t xml:space="preserve"> </w:t>
            </w:r>
            <w:r w:rsidRPr="005D3639">
              <w:t>as</w:t>
            </w:r>
            <w:r w:rsidR="004D2E44" w:rsidRPr="005D3639">
              <w:t xml:space="preserve"> </w:t>
            </w:r>
            <w:r w:rsidRPr="005D3639">
              <w:t>a</w:t>
            </w:r>
            <w:r w:rsidR="004D2E44" w:rsidRPr="005D3639">
              <w:t xml:space="preserve"> </w:t>
            </w:r>
            <w:r w:rsidRPr="005D3639">
              <w:t>measurable</w:t>
            </w:r>
            <w:r w:rsidR="004D2E44" w:rsidRPr="005D3639">
              <w:t xml:space="preserve"> </w:t>
            </w:r>
            <w:r w:rsidRPr="005D3639">
              <w:t>SLA</w:t>
            </w:r>
            <w:r w:rsidR="004D2E44" w:rsidRPr="005D3639">
              <w:t xml:space="preserve"> </w:t>
            </w:r>
            <w:r w:rsidRPr="005D3639">
              <w:t>event.</w:t>
            </w:r>
            <w:r w:rsidR="004D2E44" w:rsidRPr="005D3639">
              <w:t xml:space="preserve"> </w:t>
            </w:r>
          </w:p>
        </w:tc>
        <w:tc>
          <w:tcPr>
            <w:tcW w:w="4860" w:type="dxa"/>
            <w:tcMar>
              <w:top w:w="96" w:type="dxa"/>
              <w:left w:w="96" w:type="dxa"/>
              <w:bottom w:w="96" w:type="dxa"/>
              <w:right w:w="96" w:type="dxa"/>
            </w:tcMar>
            <w:hideMark/>
          </w:tcPr>
          <w:p w14:paraId="5180C71F" w14:textId="2AC4ED44" w:rsidR="000D2503" w:rsidRPr="005D3639" w:rsidRDefault="000D2503" w:rsidP="00557EA7">
            <w:r w:rsidRPr="005D3639">
              <w:t>90%</w:t>
            </w:r>
            <w:r w:rsidR="004D2E44" w:rsidRPr="005D3639">
              <w:t xml:space="preserve"> </w:t>
            </w:r>
            <w:r w:rsidRPr="005D3639">
              <w:t>of</w:t>
            </w:r>
            <w:r w:rsidR="004D2E44" w:rsidRPr="005D3639">
              <w:t xml:space="preserve"> </w:t>
            </w:r>
            <w:r w:rsidRPr="005D3639">
              <w:t>respondents</w:t>
            </w:r>
            <w:r w:rsidR="004D2E44" w:rsidRPr="005D3639">
              <w:t xml:space="preserve"> </w:t>
            </w:r>
            <w:r w:rsidRPr="005D3639">
              <w:t>rate</w:t>
            </w:r>
            <w:r w:rsidR="004D2E44" w:rsidRPr="005D3639">
              <w:t xml:space="preserve"> </w:t>
            </w:r>
            <w:r w:rsidRPr="005D3639">
              <w:t>it</w:t>
            </w:r>
            <w:r w:rsidR="004D2E44" w:rsidRPr="005D3639">
              <w:t xml:space="preserve"> </w:t>
            </w:r>
            <w:r w:rsidRPr="005D3639">
              <w:t>7</w:t>
            </w:r>
            <w:r w:rsidR="004D2E44" w:rsidRPr="005D3639">
              <w:t xml:space="preserve"> </w:t>
            </w:r>
            <w:r w:rsidRPr="005D3639">
              <w:t>out</w:t>
            </w:r>
            <w:r w:rsidR="004D2E44" w:rsidRPr="005D3639">
              <w:t xml:space="preserve"> </w:t>
            </w:r>
            <w:r w:rsidRPr="005D3639">
              <w:t>of</w:t>
            </w:r>
            <w:r w:rsidR="004D2E44" w:rsidRPr="005D3639">
              <w:t xml:space="preserve"> </w:t>
            </w:r>
            <w:r w:rsidRPr="005D3639">
              <w:t>10.</w:t>
            </w:r>
          </w:p>
        </w:tc>
        <w:tc>
          <w:tcPr>
            <w:tcW w:w="1710" w:type="dxa"/>
            <w:tcMar>
              <w:top w:w="96" w:type="dxa"/>
              <w:left w:w="96" w:type="dxa"/>
              <w:bottom w:w="96" w:type="dxa"/>
              <w:right w:w="96" w:type="dxa"/>
            </w:tcMar>
            <w:hideMark/>
          </w:tcPr>
          <w:p w14:paraId="5463D38A" w14:textId="4481B914" w:rsidR="000D2503" w:rsidRPr="005D3639" w:rsidRDefault="000D2503" w:rsidP="00557EA7">
            <w:r w:rsidRPr="005D3639">
              <w:t>$250</w:t>
            </w:r>
            <w:r w:rsidR="004D2E44" w:rsidRPr="005D3639">
              <w:t xml:space="preserve"> </w:t>
            </w:r>
            <w:r w:rsidRPr="005D3639">
              <w:t>per</w:t>
            </w:r>
            <w:r w:rsidR="004D2E44" w:rsidRPr="005D3639">
              <w:t xml:space="preserve"> </w:t>
            </w:r>
            <w:r w:rsidRPr="005D3639">
              <w:t>customer</w:t>
            </w:r>
            <w:r w:rsidR="004D2E44" w:rsidRPr="005D3639">
              <w:t xml:space="preserve"> </w:t>
            </w:r>
            <w:r w:rsidRPr="005D3639">
              <w:t>satisfaction</w:t>
            </w:r>
            <w:r w:rsidR="004D2E44" w:rsidRPr="005D3639">
              <w:t xml:space="preserve"> </w:t>
            </w:r>
            <w:r w:rsidRPr="005D3639">
              <w:t>survey</w:t>
            </w:r>
            <w:r w:rsidR="004D2E44" w:rsidRPr="005D3639">
              <w:t xml:space="preserve"> </w:t>
            </w:r>
            <w:r w:rsidRPr="005D3639">
              <w:t>with</w:t>
            </w:r>
            <w:r w:rsidR="004D2E44" w:rsidRPr="005D3639">
              <w:t xml:space="preserve"> </w:t>
            </w:r>
            <w:r w:rsidRPr="005D3639">
              <w:t>substantive</w:t>
            </w:r>
            <w:r w:rsidR="004D2E44" w:rsidRPr="005D3639">
              <w:t xml:space="preserve"> </w:t>
            </w:r>
            <w:r w:rsidRPr="005D3639">
              <w:t>feedback</w:t>
            </w:r>
            <w:r w:rsidR="004D2E44" w:rsidRPr="005D3639">
              <w:t xml:space="preserve"> </w:t>
            </w:r>
            <w:r w:rsidRPr="005D3639">
              <w:t>or</w:t>
            </w:r>
            <w:r w:rsidR="004D2E44" w:rsidRPr="005D3639">
              <w:t xml:space="preserve"> </w:t>
            </w:r>
            <w:r w:rsidRPr="005D3639">
              <w:t>suggestions</w:t>
            </w:r>
            <w:r w:rsidR="004D2E44" w:rsidRPr="005D3639">
              <w:t xml:space="preserve"> </w:t>
            </w:r>
            <w:r w:rsidRPr="005D3639">
              <w:t>that</w:t>
            </w:r>
            <w:r w:rsidR="004D2E44" w:rsidRPr="005D3639">
              <w:t xml:space="preserve"> </w:t>
            </w:r>
            <w:r w:rsidRPr="005D3639">
              <w:t>have</w:t>
            </w:r>
            <w:r w:rsidR="004D2E44" w:rsidRPr="005D3639">
              <w:t xml:space="preserve"> </w:t>
            </w:r>
            <w:r w:rsidRPr="005D3639">
              <w:t>not</w:t>
            </w:r>
            <w:r w:rsidR="004D2E44" w:rsidRPr="005D3639">
              <w:t xml:space="preserve"> </w:t>
            </w:r>
            <w:r w:rsidRPr="005D3639">
              <w:t>been</w:t>
            </w:r>
            <w:r w:rsidR="004D2E44" w:rsidRPr="005D3639">
              <w:t xml:space="preserve"> </w:t>
            </w:r>
            <w:r w:rsidRPr="005D3639">
              <w:t>properly</w:t>
            </w:r>
            <w:r w:rsidR="004D2E44" w:rsidRPr="005D3639">
              <w:t xml:space="preserve"> </w:t>
            </w:r>
            <w:r w:rsidRPr="005D3639">
              <w:t>addressed</w:t>
            </w:r>
            <w:r w:rsidR="004D2E44" w:rsidRPr="005D3639">
              <w:t xml:space="preserve"> </w:t>
            </w:r>
            <w:r w:rsidRPr="005D3639">
              <w:t>by</w:t>
            </w:r>
            <w:r w:rsidR="004D2E44" w:rsidRPr="005D3639">
              <w:t xml:space="preserve"> </w:t>
            </w:r>
            <w:r w:rsidRPr="005D3639">
              <w:t>the</w:t>
            </w:r>
            <w:r w:rsidR="004D2E44" w:rsidRPr="005D3639">
              <w:t xml:space="preserve"> </w:t>
            </w:r>
            <w:r w:rsidRPr="005D3639">
              <w:t>Contractor.</w:t>
            </w:r>
            <w:r w:rsidR="004D2E44" w:rsidRPr="005D3639">
              <w:t xml:space="preserve"> </w:t>
            </w:r>
          </w:p>
        </w:tc>
      </w:tr>
      <w:tr w:rsidR="005D08FE" w:rsidRPr="005D3639" w14:paraId="497F783F" w14:textId="77777777" w:rsidTr="00B31BFF">
        <w:tc>
          <w:tcPr>
            <w:tcW w:w="1620" w:type="dxa"/>
            <w:tcMar>
              <w:top w:w="96" w:type="dxa"/>
              <w:left w:w="96" w:type="dxa"/>
              <w:bottom w:w="96" w:type="dxa"/>
              <w:right w:w="96" w:type="dxa"/>
            </w:tcMar>
            <w:vAlign w:val="center"/>
            <w:hideMark/>
          </w:tcPr>
          <w:p w14:paraId="56718B83" w14:textId="12819F92" w:rsidR="000D2503" w:rsidRPr="005D3639" w:rsidRDefault="000D2503" w:rsidP="00557EA7">
            <w:r w:rsidRPr="005D3639">
              <w:t>General</w:t>
            </w:r>
            <w:r w:rsidR="004D2E44" w:rsidRPr="005D3639">
              <w:t xml:space="preserve"> </w:t>
            </w:r>
            <w:r w:rsidRPr="005D3639">
              <w:t>Performance</w:t>
            </w:r>
            <w:r w:rsidR="004D2E44" w:rsidRPr="005D3639">
              <w:t xml:space="preserve"> </w:t>
            </w:r>
            <w:r w:rsidRPr="005D3639">
              <w:t>(Customer</w:t>
            </w:r>
            <w:r w:rsidR="004D2E44" w:rsidRPr="005D3639">
              <w:t xml:space="preserve"> </w:t>
            </w:r>
            <w:r w:rsidRPr="005D3639">
              <w:t>Satisfaction)/</w:t>
            </w:r>
            <w:r w:rsidR="004D2E44" w:rsidRPr="005D3639">
              <w:t xml:space="preserve"> </w:t>
            </w:r>
            <w:r w:rsidRPr="005D3639">
              <w:t>Speed</w:t>
            </w:r>
            <w:r w:rsidR="004D2E44" w:rsidRPr="005D3639">
              <w:t xml:space="preserve"> </w:t>
            </w:r>
            <w:r w:rsidRPr="005D3639">
              <w:t>to</w:t>
            </w:r>
            <w:r w:rsidR="004D2E44" w:rsidRPr="005D3639">
              <w:t xml:space="preserve"> </w:t>
            </w:r>
            <w:r w:rsidRPr="005D3639">
              <w:t>Answer</w:t>
            </w:r>
            <w:r w:rsidR="004D2E44" w:rsidRPr="005D3639">
              <w:t xml:space="preserve"> </w:t>
            </w:r>
          </w:p>
        </w:tc>
        <w:tc>
          <w:tcPr>
            <w:tcW w:w="5855" w:type="dxa"/>
            <w:tcMar>
              <w:top w:w="96" w:type="dxa"/>
              <w:left w:w="96" w:type="dxa"/>
              <w:bottom w:w="96" w:type="dxa"/>
              <w:right w:w="96" w:type="dxa"/>
            </w:tcMar>
            <w:hideMark/>
          </w:tcPr>
          <w:p w14:paraId="5D01F7A8" w14:textId="0F4E407B" w:rsidR="000D2503" w:rsidRPr="005D3639" w:rsidRDefault="000D2503" w:rsidP="00557EA7">
            <w:r w:rsidRPr="005D3639">
              <w:t>Elapsed</w:t>
            </w:r>
            <w:r w:rsidR="004D2E44" w:rsidRPr="005D3639">
              <w:t xml:space="preserve"> </w:t>
            </w:r>
            <w:r w:rsidRPr="005D3639">
              <w:t>time</w:t>
            </w:r>
            <w:r w:rsidR="004D2E44" w:rsidRPr="005D3639">
              <w:t xml:space="preserve"> </w:t>
            </w:r>
            <w:r w:rsidRPr="005D3639">
              <w:t>to</w:t>
            </w:r>
            <w:r w:rsidR="004D2E44" w:rsidRPr="005D3639">
              <w:t xml:space="preserve"> </w:t>
            </w:r>
            <w:r w:rsidRPr="005D3639">
              <w:t>answer</w:t>
            </w:r>
            <w:r w:rsidR="004D2E44" w:rsidRPr="005D3639">
              <w:t xml:space="preserve"> </w:t>
            </w:r>
            <w:r w:rsidRPr="005D3639">
              <w:t>call/chat.</w:t>
            </w:r>
            <w:r w:rsidR="004D2E44" w:rsidRPr="005D3639">
              <w:t xml:space="preserve"> </w:t>
            </w:r>
            <w:r w:rsidRPr="005D3639">
              <w:t>These</w:t>
            </w:r>
            <w:r w:rsidR="004D2E44" w:rsidRPr="005D3639">
              <w:t xml:space="preserve"> </w:t>
            </w:r>
            <w:r w:rsidRPr="005D3639">
              <w:t>services</w:t>
            </w:r>
            <w:r w:rsidR="004D2E44" w:rsidRPr="005D3639">
              <w:t xml:space="preserve"> </w:t>
            </w:r>
            <w:r w:rsidRPr="005D3639">
              <w:t>will</w:t>
            </w:r>
            <w:r w:rsidR="004D2E44" w:rsidRPr="005D3639">
              <w:t xml:space="preserve"> </w:t>
            </w:r>
            <w:r w:rsidRPr="005D3639">
              <w:t>be</w:t>
            </w:r>
            <w:r w:rsidR="004D2E44" w:rsidRPr="005D3639">
              <w:t xml:space="preserve"> </w:t>
            </w:r>
            <w:r w:rsidRPr="005D3639">
              <w:t>provided</w:t>
            </w:r>
            <w:r w:rsidR="004D2E44" w:rsidRPr="005D3639">
              <w:t xml:space="preserve"> </w:t>
            </w:r>
            <w:r w:rsidRPr="005D3639">
              <w:t>from</w:t>
            </w:r>
            <w:r w:rsidR="004D2E44" w:rsidRPr="005D3639">
              <w:t xml:space="preserve"> </w:t>
            </w:r>
            <w:r w:rsidRPr="005D3639">
              <w:t>7</w:t>
            </w:r>
            <w:r w:rsidR="004D2E44" w:rsidRPr="005D3639">
              <w:t xml:space="preserve"> </w:t>
            </w:r>
            <w:r w:rsidRPr="005D3639">
              <w:t>AM</w:t>
            </w:r>
            <w:r w:rsidR="004D2E44" w:rsidRPr="005D3639">
              <w:t xml:space="preserve"> </w:t>
            </w:r>
            <w:r w:rsidRPr="005D3639">
              <w:t>to</w:t>
            </w:r>
            <w:r w:rsidR="004D2E44" w:rsidRPr="005D3639">
              <w:t xml:space="preserve"> </w:t>
            </w:r>
            <w:r w:rsidRPr="005D3639">
              <w:t>5</w:t>
            </w:r>
            <w:r w:rsidR="004D2E44" w:rsidRPr="005D3639">
              <w:t xml:space="preserve"> </w:t>
            </w:r>
            <w:r w:rsidRPr="005D3639">
              <w:t>PM,</w:t>
            </w:r>
            <w:r w:rsidR="004D2E44" w:rsidRPr="005D3639">
              <w:t xml:space="preserve"> </w:t>
            </w:r>
            <w:r w:rsidRPr="005D3639">
              <w:t>Monday–Friday,</w:t>
            </w:r>
            <w:r w:rsidR="004D2E44" w:rsidRPr="005D3639">
              <w:t xml:space="preserve"> </w:t>
            </w:r>
            <w:r w:rsidRPr="005D3639">
              <w:t>on</w:t>
            </w:r>
            <w:r w:rsidR="004D2E44" w:rsidRPr="005D3639">
              <w:t xml:space="preserve"> </w:t>
            </w:r>
            <w:r w:rsidRPr="005D3639">
              <w:t>all</w:t>
            </w:r>
            <w:r w:rsidR="004D2E44" w:rsidRPr="005D3639">
              <w:t xml:space="preserve"> </w:t>
            </w:r>
            <w:r w:rsidRPr="005D3639">
              <w:t>days</w:t>
            </w:r>
            <w:r w:rsidR="004D2E44" w:rsidRPr="005D3639">
              <w:t xml:space="preserve"> </w:t>
            </w:r>
            <w:r w:rsidRPr="005D3639">
              <w:t>that</w:t>
            </w:r>
            <w:r w:rsidR="004D2E44" w:rsidRPr="005D3639">
              <w:t xml:space="preserve"> </w:t>
            </w:r>
            <w:r w:rsidRPr="005D3639">
              <w:t>are</w:t>
            </w:r>
            <w:r w:rsidR="004D2E44" w:rsidRPr="005D3639">
              <w:t xml:space="preserve"> </w:t>
            </w:r>
            <w:r w:rsidRPr="005D3639">
              <w:t>not</w:t>
            </w:r>
            <w:r w:rsidR="004D2E44" w:rsidRPr="005D3639">
              <w:t xml:space="preserve"> </w:t>
            </w:r>
            <w:r w:rsidRPr="005D3639">
              <w:t>recognized</w:t>
            </w:r>
            <w:r w:rsidR="004D2E44" w:rsidRPr="005D3639">
              <w:t xml:space="preserve"> </w:t>
            </w:r>
            <w:r w:rsidRPr="005D3639">
              <w:t>as</w:t>
            </w:r>
            <w:r w:rsidR="004D2E44" w:rsidRPr="005D3639">
              <w:t xml:space="preserve"> </w:t>
            </w:r>
            <w:r w:rsidRPr="005D3639">
              <w:t>State</w:t>
            </w:r>
            <w:r w:rsidR="004D2E44" w:rsidRPr="005D3639">
              <w:t xml:space="preserve"> </w:t>
            </w:r>
            <w:r w:rsidRPr="005D3639">
              <w:t>holidays.</w:t>
            </w:r>
          </w:p>
        </w:tc>
        <w:tc>
          <w:tcPr>
            <w:tcW w:w="4860" w:type="dxa"/>
            <w:tcMar>
              <w:top w:w="96" w:type="dxa"/>
              <w:left w:w="96" w:type="dxa"/>
              <w:bottom w:w="96" w:type="dxa"/>
              <w:right w:w="96" w:type="dxa"/>
            </w:tcMar>
            <w:hideMark/>
          </w:tcPr>
          <w:p w14:paraId="2F86C46B" w14:textId="35D9A1C7" w:rsidR="000D2503" w:rsidRPr="005D3639" w:rsidRDefault="000D2503" w:rsidP="00557EA7">
            <w:r w:rsidRPr="005D3639">
              <w:t>≥</w:t>
            </w:r>
            <w:r w:rsidR="004D2E44" w:rsidRPr="005D3639">
              <w:t xml:space="preserve"> </w:t>
            </w:r>
            <w:r w:rsidRPr="005D3639">
              <w:t>85.0%</w:t>
            </w:r>
            <w:r w:rsidR="004D2E44" w:rsidRPr="005D3639">
              <w:t xml:space="preserve"> </w:t>
            </w:r>
            <w:r w:rsidRPr="005D3639">
              <w:t>within</w:t>
            </w:r>
            <w:r w:rsidR="004D2E44" w:rsidRPr="005D3639">
              <w:t xml:space="preserve"> </w:t>
            </w:r>
            <w:r w:rsidRPr="005D3639">
              <w:t>45</w:t>
            </w:r>
            <w:r w:rsidR="004D2E44" w:rsidRPr="005D3639">
              <w:t xml:space="preserve"> </w:t>
            </w:r>
            <w:r w:rsidRPr="005D3639">
              <w:t>seconds.</w:t>
            </w:r>
          </w:p>
        </w:tc>
        <w:tc>
          <w:tcPr>
            <w:tcW w:w="1710" w:type="dxa"/>
            <w:tcMar>
              <w:top w:w="96" w:type="dxa"/>
              <w:left w:w="96" w:type="dxa"/>
              <w:bottom w:w="96" w:type="dxa"/>
              <w:right w:w="96" w:type="dxa"/>
            </w:tcMar>
            <w:hideMark/>
          </w:tcPr>
          <w:p w14:paraId="602A1549" w14:textId="142FF900" w:rsidR="000D2503" w:rsidRPr="005D3639" w:rsidRDefault="000D2503" w:rsidP="00557EA7">
            <w:r w:rsidRPr="005D3639">
              <w:t>$7,500</w:t>
            </w:r>
            <w:r w:rsidR="004D2E44" w:rsidRPr="005D3639">
              <w:t xml:space="preserve"> </w:t>
            </w:r>
            <w:r w:rsidRPr="005D3639">
              <w:t>per</w:t>
            </w:r>
            <w:r w:rsidR="004D2E44" w:rsidRPr="005D3639">
              <w:t xml:space="preserve"> </w:t>
            </w:r>
            <w:r w:rsidRPr="005D3639">
              <w:t>month</w:t>
            </w:r>
            <w:r w:rsidR="004D2E44" w:rsidRPr="005D3639">
              <w:t xml:space="preserve"> </w:t>
            </w:r>
            <w:r w:rsidRPr="005D3639">
              <w:t>that</w:t>
            </w:r>
            <w:r w:rsidR="004D2E44" w:rsidRPr="005D3639">
              <w:t xml:space="preserve"> </w:t>
            </w:r>
            <w:r w:rsidRPr="005D3639">
              <w:t>the</w:t>
            </w:r>
            <w:r w:rsidR="004D2E44" w:rsidRPr="005D3639">
              <w:t xml:space="preserve"> </w:t>
            </w:r>
            <w:r w:rsidRPr="005D3639">
              <w:t>Contractor’s</w:t>
            </w:r>
            <w:r w:rsidR="004D2E44" w:rsidRPr="005D3639">
              <w:t xml:space="preserve"> </w:t>
            </w:r>
            <w:r w:rsidRPr="005D3639">
              <w:t>performance</w:t>
            </w:r>
            <w:r w:rsidR="004D2E44" w:rsidRPr="005D3639">
              <w:t xml:space="preserve"> </w:t>
            </w:r>
            <w:r w:rsidRPr="005D3639">
              <w:t>falls</w:t>
            </w:r>
            <w:r w:rsidR="004D2E44" w:rsidRPr="005D3639">
              <w:t xml:space="preserve"> </w:t>
            </w:r>
            <w:r w:rsidRPr="005D3639">
              <w:t>below</w:t>
            </w:r>
            <w:r w:rsidR="004D2E44" w:rsidRPr="005D3639">
              <w:t xml:space="preserve"> </w:t>
            </w:r>
            <w:r w:rsidRPr="005D3639">
              <w:t>the</w:t>
            </w:r>
            <w:r w:rsidR="004D2E44" w:rsidRPr="005D3639">
              <w:t xml:space="preserve"> </w:t>
            </w:r>
            <w:r w:rsidRPr="005D3639">
              <w:t>minimum</w:t>
            </w:r>
            <w:r w:rsidR="004D2E44" w:rsidRPr="005D3639">
              <w:t xml:space="preserve"> </w:t>
            </w:r>
            <w:r w:rsidRPr="005D3639">
              <w:t>SLA,</w:t>
            </w:r>
            <w:r w:rsidR="004D2E44" w:rsidRPr="005D3639">
              <w:t xml:space="preserve"> </w:t>
            </w:r>
            <w:r w:rsidRPr="005D3639">
              <w:t>not</w:t>
            </w:r>
            <w:r w:rsidR="004D2E44" w:rsidRPr="005D3639">
              <w:t xml:space="preserve"> </w:t>
            </w:r>
            <w:r w:rsidRPr="005D3639">
              <w:t>to</w:t>
            </w:r>
            <w:r w:rsidR="004D2E44" w:rsidRPr="005D3639">
              <w:t xml:space="preserve"> </w:t>
            </w:r>
            <w:r w:rsidRPr="005D3639">
              <w:t>exceed</w:t>
            </w:r>
            <w:r w:rsidR="004D2E44" w:rsidRPr="005D3639">
              <w:t xml:space="preserve"> </w:t>
            </w:r>
            <w:r w:rsidRPr="005D3639">
              <w:t>$30,000</w:t>
            </w:r>
            <w:r w:rsidR="004D2E44" w:rsidRPr="005D3639">
              <w:t xml:space="preserve"> </w:t>
            </w:r>
            <w:r w:rsidRPr="005D3639">
              <w:t>annually.</w:t>
            </w:r>
          </w:p>
        </w:tc>
      </w:tr>
      <w:tr w:rsidR="005D08FE" w:rsidRPr="005D3639" w14:paraId="5CFC2C42" w14:textId="77777777" w:rsidTr="00B31BFF">
        <w:tc>
          <w:tcPr>
            <w:tcW w:w="1620" w:type="dxa"/>
            <w:tcMar>
              <w:top w:w="96" w:type="dxa"/>
              <w:left w:w="96" w:type="dxa"/>
              <w:bottom w:w="96" w:type="dxa"/>
              <w:right w:w="96" w:type="dxa"/>
            </w:tcMar>
            <w:vAlign w:val="center"/>
            <w:hideMark/>
          </w:tcPr>
          <w:p w14:paraId="3A34E3DA" w14:textId="095AFF9F" w:rsidR="000D2503" w:rsidRPr="005D3639" w:rsidRDefault="000D2503" w:rsidP="00557EA7">
            <w:r w:rsidRPr="005D3639">
              <w:t>Tier</w:t>
            </w:r>
            <w:r w:rsidR="004D2E44" w:rsidRPr="005D3639">
              <w:t xml:space="preserve"> </w:t>
            </w:r>
            <w:r w:rsidRPr="005D3639">
              <w:t>2</w:t>
            </w:r>
            <w:r w:rsidR="004D2E44" w:rsidRPr="005D3639">
              <w:t xml:space="preserve"> </w:t>
            </w:r>
            <w:r w:rsidRPr="005D3639">
              <w:t>Technical</w:t>
            </w:r>
            <w:r w:rsidR="004D2E44" w:rsidRPr="005D3639">
              <w:t xml:space="preserve"> </w:t>
            </w:r>
            <w:r w:rsidRPr="005D3639">
              <w:t>/</w:t>
            </w:r>
            <w:r w:rsidR="004D2E44" w:rsidRPr="005D3639">
              <w:t xml:space="preserve"> </w:t>
            </w:r>
            <w:r w:rsidRPr="005D3639">
              <w:t>Application</w:t>
            </w:r>
            <w:r w:rsidR="004D2E44" w:rsidRPr="005D3639">
              <w:t xml:space="preserve"> </w:t>
            </w:r>
            <w:r w:rsidRPr="005D3639">
              <w:t>Support</w:t>
            </w:r>
            <w:r w:rsidR="004D2E44" w:rsidRPr="005D3639">
              <w:t xml:space="preserve"> </w:t>
            </w:r>
            <w:r w:rsidRPr="005D3639">
              <w:t>(Call</w:t>
            </w:r>
            <w:r w:rsidR="004D2E44" w:rsidRPr="005D3639">
              <w:t xml:space="preserve"> </w:t>
            </w:r>
            <w:r w:rsidRPr="005D3639">
              <w:t>and</w:t>
            </w:r>
            <w:r w:rsidR="004D2E44" w:rsidRPr="005D3639">
              <w:t xml:space="preserve"> </w:t>
            </w:r>
            <w:r w:rsidRPr="005D3639">
              <w:t>Email</w:t>
            </w:r>
            <w:r w:rsidR="004D2E44" w:rsidRPr="005D3639">
              <w:t xml:space="preserve"> </w:t>
            </w:r>
            <w:r w:rsidRPr="005D3639">
              <w:t>Responsiveness)</w:t>
            </w:r>
          </w:p>
        </w:tc>
        <w:tc>
          <w:tcPr>
            <w:tcW w:w="5855" w:type="dxa"/>
            <w:tcMar>
              <w:top w:w="96" w:type="dxa"/>
              <w:left w:w="96" w:type="dxa"/>
              <w:bottom w:w="96" w:type="dxa"/>
              <w:right w:w="96" w:type="dxa"/>
            </w:tcMar>
            <w:hideMark/>
          </w:tcPr>
          <w:p w14:paraId="1A15E94E" w14:textId="0CD53FB3" w:rsidR="000D2503" w:rsidRPr="005D3639" w:rsidRDefault="000D2503" w:rsidP="00557EA7">
            <w:r w:rsidRPr="005D3639">
              <w:t>The</w:t>
            </w:r>
            <w:r w:rsidR="004D2E44" w:rsidRPr="005D3639">
              <w:t xml:space="preserve"> </w:t>
            </w:r>
            <w:r w:rsidRPr="005D3639">
              <w:t>percentage</w:t>
            </w:r>
            <w:r w:rsidR="004D2E44" w:rsidRPr="005D3639">
              <w:t xml:space="preserve"> </w:t>
            </w:r>
            <w:r w:rsidRPr="005D3639">
              <w:t>of</w:t>
            </w:r>
            <w:r w:rsidR="004D2E44" w:rsidRPr="005D3639">
              <w:t xml:space="preserve"> </w:t>
            </w:r>
            <w:r w:rsidRPr="005D3639">
              <w:t>calls</w:t>
            </w:r>
            <w:r w:rsidR="004D2E44" w:rsidRPr="005D3639">
              <w:t xml:space="preserve"> </w:t>
            </w:r>
            <w:r w:rsidRPr="005D3639">
              <w:t>and</w:t>
            </w:r>
            <w:r w:rsidR="004D2E44" w:rsidRPr="005D3639">
              <w:t xml:space="preserve"> </w:t>
            </w:r>
            <w:r w:rsidRPr="005D3639">
              <w:t>emails</w:t>
            </w:r>
            <w:r w:rsidR="004D2E44" w:rsidRPr="005D3639">
              <w:t xml:space="preserve"> </w:t>
            </w:r>
            <w:r w:rsidRPr="005D3639">
              <w:t>received,</w:t>
            </w:r>
            <w:r w:rsidR="004D2E44" w:rsidRPr="005D3639">
              <w:t xml:space="preserve"> </w:t>
            </w:r>
            <w:r w:rsidRPr="005D3639">
              <w:t>including</w:t>
            </w:r>
            <w:r w:rsidR="004D2E44" w:rsidRPr="005D3639">
              <w:t xml:space="preserve"> </w:t>
            </w:r>
            <w:r w:rsidRPr="005D3639">
              <w:t>tickets,</w:t>
            </w:r>
            <w:r w:rsidR="004D2E44" w:rsidRPr="005D3639">
              <w:t xml:space="preserve"> </w:t>
            </w:r>
            <w:r w:rsidRPr="005D3639">
              <w:t>on</w:t>
            </w:r>
            <w:r w:rsidR="004D2E44" w:rsidRPr="005D3639">
              <w:t xml:space="preserve"> </w:t>
            </w:r>
            <w:r w:rsidRPr="005D3639">
              <w:t>a</w:t>
            </w:r>
            <w:r w:rsidR="004D2E44" w:rsidRPr="005D3639">
              <w:t xml:space="preserve"> </w:t>
            </w:r>
            <w:r w:rsidRPr="005D3639">
              <w:t>monthly</w:t>
            </w:r>
            <w:r w:rsidR="004D2E44" w:rsidRPr="005D3639">
              <w:t xml:space="preserve"> </w:t>
            </w:r>
            <w:r w:rsidRPr="005D3639">
              <w:t>basis</w:t>
            </w:r>
            <w:r w:rsidR="004D2E44" w:rsidRPr="005D3639">
              <w:t xml:space="preserve"> </w:t>
            </w:r>
            <w:r w:rsidRPr="005D3639">
              <w:t>was</w:t>
            </w:r>
            <w:r w:rsidR="004D2E44" w:rsidRPr="005D3639">
              <w:t xml:space="preserve"> </w:t>
            </w:r>
            <w:r w:rsidRPr="005D3639">
              <w:t>unanswered.</w:t>
            </w:r>
            <w:r w:rsidR="004D2E44" w:rsidRPr="005D3639">
              <w:t xml:space="preserve"> </w:t>
            </w:r>
          </w:p>
          <w:p w14:paraId="55A41746" w14:textId="5D08EC3D" w:rsidR="000D2503" w:rsidRPr="005D3639" w:rsidRDefault="004D2E44" w:rsidP="00557EA7">
            <w:r w:rsidRPr="005D3639">
              <w:t xml:space="preserve"> </w:t>
            </w:r>
          </w:p>
        </w:tc>
        <w:tc>
          <w:tcPr>
            <w:tcW w:w="4860" w:type="dxa"/>
            <w:tcMar>
              <w:top w:w="96" w:type="dxa"/>
              <w:left w:w="96" w:type="dxa"/>
              <w:bottom w:w="96" w:type="dxa"/>
              <w:right w:w="96" w:type="dxa"/>
            </w:tcMar>
            <w:hideMark/>
          </w:tcPr>
          <w:p w14:paraId="131DAC47" w14:textId="4BE58481" w:rsidR="000D2503" w:rsidRPr="005D3639" w:rsidRDefault="000D2503" w:rsidP="00557EA7">
            <w:r w:rsidRPr="005D3639">
              <w:t>The</w:t>
            </w:r>
            <w:r w:rsidR="004D2E44" w:rsidRPr="005D3639">
              <w:t xml:space="preserve"> </w:t>
            </w:r>
            <w:r w:rsidRPr="005D3639">
              <w:t>Contractor’s</w:t>
            </w:r>
            <w:r w:rsidR="004D2E44" w:rsidRPr="005D3639">
              <w:t xml:space="preserve"> </w:t>
            </w:r>
            <w:r w:rsidRPr="005D3639">
              <w:t>technical</w:t>
            </w:r>
            <w:r w:rsidR="004D2E44" w:rsidRPr="005D3639">
              <w:t xml:space="preserve"> </w:t>
            </w:r>
            <w:r w:rsidRPr="005D3639">
              <w:t>support</w:t>
            </w:r>
            <w:r w:rsidR="004D2E44" w:rsidRPr="005D3639">
              <w:t xml:space="preserve"> </w:t>
            </w:r>
            <w:r w:rsidRPr="005D3639">
              <w:t>staff</w:t>
            </w:r>
            <w:r w:rsidR="004D2E44" w:rsidRPr="005D3639">
              <w:t xml:space="preserve"> </w:t>
            </w:r>
            <w:r w:rsidRPr="005D3639">
              <w:t>shall</w:t>
            </w:r>
            <w:r w:rsidR="004D2E44" w:rsidRPr="005D3639">
              <w:t xml:space="preserve"> </w:t>
            </w:r>
            <w:r w:rsidRPr="005D3639">
              <w:t>respond</w:t>
            </w:r>
            <w:r w:rsidR="004D2E44" w:rsidRPr="005D3639">
              <w:t xml:space="preserve"> </w:t>
            </w:r>
            <w:r w:rsidRPr="005D3639">
              <w:t>to</w:t>
            </w:r>
            <w:r w:rsidR="004D2E44" w:rsidRPr="005D3639">
              <w:t xml:space="preserve"> </w:t>
            </w:r>
            <w:r w:rsidRPr="005D3639">
              <w:t>a</w:t>
            </w:r>
            <w:r w:rsidR="004D2E44" w:rsidRPr="005D3639">
              <w:t xml:space="preserve"> </w:t>
            </w:r>
            <w:r w:rsidRPr="005D3639">
              <w:t>minimum</w:t>
            </w:r>
            <w:r w:rsidR="004D2E44" w:rsidRPr="005D3639">
              <w:t xml:space="preserve"> </w:t>
            </w:r>
            <w:r w:rsidRPr="005D3639">
              <w:t>of</w:t>
            </w:r>
            <w:r w:rsidR="004D2E44" w:rsidRPr="005D3639">
              <w:t xml:space="preserve"> </w:t>
            </w:r>
            <w:r w:rsidRPr="005D3639">
              <w:t>99%</w:t>
            </w:r>
            <w:r w:rsidR="004D2E44" w:rsidRPr="005D3639">
              <w:t xml:space="preserve"> </w:t>
            </w:r>
            <w:r w:rsidRPr="005D3639">
              <w:t>of</w:t>
            </w:r>
            <w:r w:rsidR="004D2E44" w:rsidRPr="005D3639">
              <w:t xml:space="preserve"> </w:t>
            </w:r>
            <w:r w:rsidRPr="005D3639">
              <w:t>the</w:t>
            </w:r>
            <w:r w:rsidR="004D2E44" w:rsidRPr="005D3639">
              <w:t xml:space="preserve"> </w:t>
            </w:r>
            <w:r w:rsidRPr="005D3639">
              <w:t>Level</w:t>
            </w:r>
            <w:r w:rsidR="004D2E44" w:rsidRPr="005D3639">
              <w:t xml:space="preserve"> </w:t>
            </w:r>
            <w:r w:rsidRPr="005D3639">
              <w:t>2</w:t>
            </w:r>
            <w:r w:rsidR="004D2E44" w:rsidRPr="005D3639">
              <w:t xml:space="preserve"> </w:t>
            </w:r>
            <w:r w:rsidRPr="005D3639">
              <w:t>calls</w:t>
            </w:r>
            <w:r w:rsidR="004D2E44" w:rsidRPr="005D3639">
              <w:t xml:space="preserve"> </w:t>
            </w:r>
            <w:r w:rsidRPr="005D3639">
              <w:t>and</w:t>
            </w:r>
            <w:r w:rsidR="004D2E44" w:rsidRPr="005D3639">
              <w:t xml:space="preserve"> </w:t>
            </w:r>
            <w:r w:rsidRPr="005D3639">
              <w:t>emails</w:t>
            </w:r>
            <w:r w:rsidR="004D2E44" w:rsidRPr="005D3639">
              <w:t xml:space="preserve"> </w:t>
            </w:r>
            <w:r w:rsidRPr="005D3639">
              <w:t>received,</w:t>
            </w:r>
            <w:r w:rsidR="004D2E44" w:rsidRPr="005D3639">
              <w:t xml:space="preserve"> </w:t>
            </w:r>
            <w:r w:rsidRPr="005D3639">
              <w:t>including</w:t>
            </w:r>
            <w:r w:rsidR="004D2E44" w:rsidRPr="005D3639">
              <w:t xml:space="preserve"> </w:t>
            </w:r>
            <w:r w:rsidRPr="005D3639">
              <w:t>tickets.</w:t>
            </w:r>
          </w:p>
          <w:p w14:paraId="7466DD15" w14:textId="41F36976" w:rsidR="000D2503" w:rsidRPr="005D3639" w:rsidRDefault="004D2E44" w:rsidP="00557EA7">
            <w:r w:rsidRPr="005D3639">
              <w:t xml:space="preserve"> </w:t>
            </w:r>
          </w:p>
        </w:tc>
        <w:tc>
          <w:tcPr>
            <w:tcW w:w="1710" w:type="dxa"/>
            <w:tcMar>
              <w:top w:w="96" w:type="dxa"/>
              <w:left w:w="96" w:type="dxa"/>
              <w:bottom w:w="96" w:type="dxa"/>
              <w:right w:w="96" w:type="dxa"/>
            </w:tcMar>
            <w:hideMark/>
          </w:tcPr>
          <w:p w14:paraId="293C5ECC" w14:textId="49AA10DE" w:rsidR="000D2503" w:rsidRPr="005D3639" w:rsidRDefault="000D2503" w:rsidP="00557EA7">
            <w:r w:rsidRPr="005D3639">
              <w:t>For</w:t>
            </w:r>
            <w:r w:rsidR="004D2E44" w:rsidRPr="005D3639">
              <w:t xml:space="preserve"> </w:t>
            </w:r>
            <w:r w:rsidRPr="005D3639">
              <w:t>each</w:t>
            </w:r>
            <w:r w:rsidR="004D2E44" w:rsidRPr="005D3639">
              <w:t xml:space="preserve"> </w:t>
            </w:r>
            <w:r w:rsidRPr="005D3639">
              <w:t>month</w:t>
            </w:r>
            <w:r w:rsidR="004D2E44" w:rsidRPr="005D3639">
              <w:t xml:space="preserve"> </w:t>
            </w:r>
            <w:r w:rsidRPr="005D3639">
              <w:t>the</w:t>
            </w:r>
            <w:r w:rsidR="004D2E44" w:rsidRPr="005D3639">
              <w:t xml:space="preserve"> </w:t>
            </w:r>
            <w:r w:rsidRPr="005D3639">
              <w:t>Contractor’s</w:t>
            </w:r>
            <w:r w:rsidR="004D2E44" w:rsidRPr="005D3639">
              <w:t xml:space="preserve"> </w:t>
            </w:r>
            <w:r w:rsidRPr="005D3639">
              <w:t>performance</w:t>
            </w:r>
            <w:r w:rsidR="004D2E44" w:rsidRPr="005D3639">
              <w:t xml:space="preserve"> </w:t>
            </w:r>
            <w:r w:rsidRPr="005D3639">
              <w:t>falls</w:t>
            </w:r>
            <w:r w:rsidR="004D2E44" w:rsidRPr="005D3639">
              <w:t xml:space="preserve"> </w:t>
            </w:r>
            <w:r w:rsidRPr="005D3639">
              <w:t>below</w:t>
            </w:r>
            <w:r w:rsidR="004D2E44" w:rsidRPr="005D3639">
              <w:t xml:space="preserve"> </w:t>
            </w:r>
            <w:r w:rsidRPr="005D3639">
              <w:t>the</w:t>
            </w:r>
            <w:r w:rsidR="004D2E44" w:rsidRPr="005D3639">
              <w:t xml:space="preserve"> </w:t>
            </w:r>
            <w:r w:rsidRPr="005D3639">
              <w:t>Performance</w:t>
            </w:r>
            <w:r w:rsidR="004D2E44" w:rsidRPr="005D3639">
              <w:t xml:space="preserve"> </w:t>
            </w:r>
            <w:r w:rsidRPr="005D3639">
              <w:t>Standard</w:t>
            </w:r>
            <w:r w:rsidR="004D2E44" w:rsidRPr="005D3639">
              <w:t xml:space="preserve"> </w:t>
            </w:r>
            <w:r w:rsidRPr="005D3639">
              <w:t>set</w:t>
            </w:r>
            <w:r w:rsidR="004D2E44" w:rsidRPr="005D3639">
              <w:t xml:space="preserve"> </w:t>
            </w:r>
            <w:r w:rsidRPr="005D3639">
              <w:t>forth</w:t>
            </w:r>
            <w:r w:rsidR="004D2E44" w:rsidRPr="005D3639">
              <w:t xml:space="preserve"> </w:t>
            </w:r>
            <w:r w:rsidRPr="005D3639">
              <w:t>in</w:t>
            </w:r>
            <w:r w:rsidR="004D2E44" w:rsidRPr="005D3639">
              <w:t xml:space="preserve"> </w:t>
            </w:r>
            <w:r w:rsidRPr="005D3639">
              <w:t>this</w:t>
            </w:r>
            <w:r w:rsidR="004D2E44" w:rsidRPr="005D3639">
              <w:t xml:space="preserve"> </w:t>
            </w:r>
            <w:r w:rsidRPr="005D3639">
              <w:t>SLA,</w:t>
            </w:r>
            <w:r w:rsidR="004D2E44" w:rsidRPr="005D3639">
              <w:t xml:space="preserve"> </w:t>
            </w:r>
            <w:r w:rsidRPr="005D3639">
              <w:t>the</w:t>
            </w:r>
            <w:r w:rsidR="004D2E44" w:rsidRPr="005D3639">
              <w:t xml:space="preserve"> </w:t>
            </w:r>
            <w:r w:rsidRPr="005D3639">
              <w:t>Contractor’s</w:t>
            </w:r>
            <w:r w:rsidR="004D2E44" w:rsidRPr="005D3639">
              <w:t xml:space="preserve"> </w:t>
            </w:r>
            <w:r w:rsidRPr="005D3639">
              <w:t>invoice</w:t>
            </w:r>
            <w:r w:rsidR="004D2E44" w:rsidRPr="005D3639">
              <w:t xml:space="preserve"> </w:t>
            </w:r>
            <w:r w:rsidRPr="005D3639">
              <w:t>payment</w:t>
            </w:r>
            <w:r w:rsidR="004D2E44" w:rsidRPr="005D3639">
              <w:t xml:space="preserve"> </w:t>
            </w:r>
            <w:r w:rsidRPr="005D3639">
              <w:t>amount</w:t>
            </w:r>
            <w:r w:rsidR="004D2E44" w:rsidRPr="005D3639">
              <w:t xml:space="preserve"> </w:t>
            </w:r>
            <w:r w:rsidRPr="005D3639">
              <w:t>shall</w:t>
            </w:r>
            <w:r w:rsidR="004D2E44" w:rsidRPr="005D3639">
              <w:t xml:space="preserve"> </w:t>
            </w:r>
            <w:r w:rsidRPr="005D3639">
              <w:t>be</w:t>
            </w:r>
            <w:r w:rsidR="004D2E44" w:rsidRPr="005D3639">
              <w:t xml:space="preserve"> </w:t>
            </w:r>
            <w:r w:rsidRPr="005D3639">
              <w:t>reduced</w:t>
            </w:r>
            <w:r w:rsidR="004D2E44" w:rsidRPr="005D3639">
              <w:t xml:space="preserve"> </w:t>
            </w:r>
            <w:r w:rsidRPr="005D3639">
              <w:t>by</w:t>
            </w:r>
            <w:r w:rsidR="004D2E44" w:rsidRPr="005D3639">
              <w:t xml:space="preserve"> </w:t>
            </w:r>
            <w:r w:rsidRPr="005D3639">
              <w:t>the</w:t>
            </w:r>
            <w:r w:rsidR="004D2E44" w:rsidRPr="005D3639">
              <w:t xml:space="preserve"> </w:t>
            </w:r>
            <w:r w:rsidRPr="005D3639">
              <w:t>following:</w:t>
            </w:r>
            <w:r w:rsidR="004D2E44" w:rsidRPr="005D3639">
              <w:t xml:space="preserve"> </w:t>
            </w:r>
          </w:p>
          <w:p w14:paraId="0C0D8ECE" w14:textId="72E19FF1" w:rsidR="000D2503" w:rsidRPr="005D3639" w:rsidRDefault="000D2503" w:rsidP="00557EA7">
            <w:r w:rsidRPr="005D3639">
              <w:t>$5,000</w:t>
            </w:r>
            <w:r w:rsidR="004D2E44" w:rsidRPr="005D3639">
              <w:t xml:space="preserve"> </w:t>
            </w:r>
            <w:r w:rsidRPr="005D3639">
              <w:t>for</w:t>
            </w:r>
            <w:r w:rsidR="004D2E44" w:rsidRPr="005D3639">
              <w:t xml:space="preserve"> </w:t>
            </w:r>
            <w:r w:rsidRPr="005D3639">
              <w:t>unanswered</w:t>
            </w:r>
            <w:r w:rsidR="004D2E44" w:rsidRPr="005D3639">
              <w:t xml:space="preserve"> </w:t>
            </w:r>
            <w:r w:rsidRPr="005D3639">
              <w:t>call</w:t>
            </w:r>
            <w:r w:rsidR="004D2E44" w:rsidRPr="005D3639">
              <w:t xml:space="preserve"> </w:t>
            </w:r>
            <w:r w:rsidRPr="005D3639">
              <w:t>rates</w:t>
            </w:r>
            <w:r w:rsidR="004D2E44" w:rsidRPr="005D3639">
              <w:t xml:space="preserve"> </w:t>
            </w:r>
            <w:r w:rsidRPr="005D3639">
              <w:t>between</w:t>
            </w:r>
            <w:r w:rsidR="004D2E44" w:rsidRPr="005D3639">
              <w:t xml:space="preserve"> </w:t>
            </w:r>
            <w:r w:rsidRPr="005D3639">
              <w:t>1%</w:t>
            </w:r>
            <w:r w:rsidR="004D2E44" w:rsidRPr="005D3639">
              <w:t xml:space="preserve"> </w:t>
            </w:r>
            <w:r w:rsidRPr="005D3639">
              <w:t>and</w:t>
            </w:r>
            <w:r w:rsidR="004D2E44" w:rsidRPr="005D3639">
              <w:t xml:space="preserve"> </w:t>
            </w:r>
            <w:r w:rsidRPr="005D3639">
              <w:t>25%</w:t>
            </w:r>
            <w:r w:rsidR="004D2E44" w:rsidRPr="005D3639">
              <w:t xml:space="preserve"> </w:t>
            </w:r>
            <w:r w:rsidRPr="005D3639">
              <w:t>per</w:t>
            </w:r>
            <w:r w:rsidR="004D2E44" w:rsidRPr="005D3639">
              <w:t xml:space="preserve"> </w:t>
            </w:r>
            <w:r w:rsidRPr="005D3639">
              <w:t>month.</w:t>
            </w:r>
          </w:p>
          <w:p w14:paraId="7F2C2E61" w14:textId="512228A0" w:rsidR="000D2503" w:rsidRPr="005D3639" w:rsidRDefault="004D2E44" w:rsidP="00557EA7">
            <w:r w:rsidRPr="005D3639">
              <w:t xml:space="preserve"> </w:t>
            </w:r>
            <w:r w:rsidR="000D2503" w:rsidRPr="005D3639">
              <w:t>$10,000</w:t>
            </w:r>
            <w:r w:rsidRPr="005D3639">
              <w:t xml:space="preserve"> </w:t>
            </w:r>
            <w:r w:rsidR="000D2503" w:rsidRPr="005D3639">
              <w:t>for</w:t>
            </w:r>
            <w:r w:rsidRPr="005D3639">
              <w:t xml:space="preserve"> </w:t>
            </w:r>
            <w:r w:rsidR="000D2503" w:rsidRPr="005D3639">
              <w:t>an</w:t>
            </w:r>
            <w:r w:rsidRPr="005D3639">
              <w:t xml:space="preserve"> </w:t>
            </w:r>
            <w:r w:rsidR="000D2503" w:rsidRPr="005D3639">
              <w:t>unanswered</w:t>
            </w:r>
            <w:r w:rsidRPr="005D3639">
              <w:t xml:space="preserve"> </w:t>
            </w:r>
            <w:r w:rsidR="000D2503" w:rsidRPr="005D3639">
              <w:t>call</w:t>
            </w:r>
            <w:r w:rsidRPr="005D3639">
              <w:t xml:space="preserve"> </w:t>
            </w:r>
            <w:r w:rsidR="000D2503" w:rsidRPr="005D3639">
              <w:t>rate</w:t>
            </w:r>
            <w:r w:rsidRPr="005D3639">
              <w:t xml:space="preserve"> </w:t>
            </w:r>
            <w:r w:rsidR="000D2503" w:rsidRPr="005D3639">
              <w:t>between</w:t>
            </w:r>
            <w:r w:rsidRPr="005D3639">
              <w:t xml:space="preserve"> </w:t>
            </w:r>
            <w:r w:rsidR="000D2503" w:rsidRPr="005D3639">
              <w:t>25%</w:t>
            </w:r>
            <w:r w:rsidRPr="005D3639">
              <w:t xml:space="preserve"> </w:t>
            </w:r>
            <w:r w:rsidR="000D2503" w:rsidRPr="005D3639">
              <w:t>and</w:t>
            </w:r>
            <w:r w:rsidRPr="005D3639">
              <w:t xml:space="preserve"> </w:t>
            </w:r>
            <w:r w:rsidR="000D2503" w:rsidRPr="005D3639">
              <w:t>50%</w:t>
            </w:r>
            <w:r w:rsidRPr="005D3639">
              <w:t xml:space="preserve"> </w:t>
            </w:r>
            <w:r w:rsidR="000D2503" w:rsidRPr="005D3639">
              <w:t>per</w:t>
            </w:r>
            <w:r w:rsidRPr="005D3639">
              <w:t xml:space="preserve"> </w:t>
            </w:r>
            <w:r w:rsidR="000D2503" w:rsidRPr="005D3639">
              <w:t>month;</w:t>
            </w:r>
            <w:r w:rsidRPr="005D3639">
              <w:t xml:space="preserve"> </w:t>
            </w:r>
            <w:r w:rsidR="000D2503" w:rsidRPr="005D3639">
              <w:t>$20,000</w:t>
            </w:r>
            <w:r w:rsidRPr="005D3639">
              <w:t xml:space="preserve"> </w:t>
            </w:r>
            <w:r w:rsidR="000D2503" w:rsidRPr="005D3639">
              <w:t>for</w:t>
            </w:r>
            <w:r w:rsidRPr="005D3639">
              <w:t xml:space="preserve"> </w:t>
            </w:r>
            <w:r w:rsidR="000D2503" w:rsidRPr="005D3639">
              <w:t>an</w:t>
            </w:r>
            <w:r w:rsidRPr="005D3639">
              <w:t xml:space="preserve"> </w:t>
            </w:r>
            <w:r w:rsidR="000D2503" w:rsidRPr="005D3639">
              <w:t>unanswered</w:t>
            </w:r>
            <w:r w:rsidRPr="005D3639">
              <w:t xml:space="preserve"> </w:t>
            </w:r>
            <w:r w:rsidR="000D2503" w:rsidRPr="005D3639">
              <w:t>call</w:t>
            </w:r>
            <w:r w:rsidRPr="005D3639">
              <w:t xml:space="preserve"> </w:t>
            </w:r>
            <w:r w:rsidR="000D2503" w:rsidRPr="005D3639">
              <w:t>rate</w:t>
            </w:r>
            <w:r w:rsidRPr="005D3639">
              <w:t xml:space="preserve"> </w:t>
            </w:r>
            <w:r w:rsidR="000D2503" w:rsidRPr="005D3639">
              <w:t>greater</w:t>
            </w:r>
            <w:r w:rsidRPr="005D3639">
              <w:t xml:space="preserve"> </w:t>
            </w:r>
            <w:r w:rsidR="000D2503" w:rsidRPr="005D3639">
              <w:t>than</w:t>
            </w:r>
            <w:r w:rsidRPr="005D3639">
              <w:t xml:space="preserve"> </w:t>
            </w:r>
            <w:r w:rsidR="000D2503" w:rsidRPr="005D3639">
              <w:t>50%</w:t>
            </w:r>
            <w:r w:rsidRPr="005D3639">
              <w:t xml:space="preserve"> </w:t>
            </w:r>
            <w:r w:rsidR="000D2503" w:rsidRPr="005D3639">
              <w:t>per</w:t>
            </w:r>
            <w:r w:rsidRPr="005D3639">
              <w:t xml:space="preserve"> </w:t>
            </w:r>
            <w:r w:rsidR="000D2503" w:rsidRPr="005D3639">
              <w:t>month.</w:t>
            </w:r>
            <w:r w:rsidRPr="005D3639">
              <w:t xml:space="preserve"> </w:t>
            </w:r>
          </w:p>
        </w:tc>
      </w:tr>
      <w:tr w:rsidR="005D08FE" w:rsidRPr="005D3639" w14:paraId="21A59BF1" w14:textId="77777777" w:rsidTr="00B31BFF">
        <w:tc>
          <w:tcPr>
            <w:tcW w:w="1620" w:type="dxa"/>
            <w:tcMar>
              <w:top w:w="96" w:type="dxa"/>
              <w:left w:w="96" w:type="dxa"/>
              <w:bottom w:w="96" w:type="dxa"/>
              <w:right w:w="96" w:type="dxa"/>
            </w:tcMar>
            <w:vAlign w:val="center"/>
            <w:hideMark/>
          </w:tcPr>
          <w:p w14:paraId="513AC4E7" w14:textId="4B21BD1E" w:rsidR="000D2503" w:rsidRPr="005D3639" w:rsidRDefault="000D2503" w:rsidP="00557EA7">
            <w:r w:rsidRPr="005D3639">
              <w:t>Tier</w:t>
            </w:r>
            <w:r w:rsidR="004D2E44" w:rsidRPr="005D3639">
              <w:t xml:space="preserve"> </w:t>
            </w:r>
            <w:r w:rsidRPr="005D3639">
              <w:t>2</w:t>
            </w:r>
            <w:r w:rsidR="004D2E44" w:rsidRPr="005D3639">
              <w:t xml:space="preserve"> </w:t>
            </w:r>
            <w:r w:rsidRPr="005D3639">
              <w:t>Technical</w:t>
            </w:r>
            <w:r w:rsidR="004D2E44" w:rsidRPr="005D3639">
              <w:t xml:space="preserve"> </w:t>
            </w:r>
            <w:r w:rsidRPr="005D3639">
              <w:t>/</w:t>
            </w:r>
            <w:r w:rsidR="004D2E44" w:rsidRPr="005D3639">
              <w:t xml:space="preserve"> </w:t>
            </w:r>
            <w:r w:rsidRPr="005D3639">
              <w:t>Application</w:t>
            </w:r>
            <w:r w:rsidR="004D2E44" w:rsidRPr="005D3639">
              <w:t xml:space="preserve"> </w:t>
            </w:r>
            <w:r w:rsidRPr="005D3639">
              <w:t>Support</w:t>
            </w:r>
            <w:r w:rsidR="004D2E44" w:rsidRPr="005D3639">
              <w:t xml:space="preserve"> </w:t>
            </w:r>
            <w:r w:rsidRPr="005D3639">
              <w:t>(Call</w:t>
            </w:r>
            <w:r w:rsidR="004D2E44" w:rsidRPr="005D3639">
              <w:t xml:space="preserve"> </w:t>
            </w:r>
            <w:r w:rsidRPr="005D3639">
              <w:t>Hold</w:t>
            </w:r>
            <w:r w:rsidR="004D2E44" w:rsidRPr="005D3639">
              <w:t xml:space="preserve"> </w:t>
            </w:r>
            <w:r w:rsidRPr="005D3639">
              <w:t>Time)</w:t>
            </w:r>
          </w:p>
        </w:tc>
        <w:tc>
          <w:tcPr>
            <w:tcW w:w="5855" w:type="dxa"/>
            <w:tcMar>
              <w:top w:w="96" w:type="dxa"/>
              <w:left w:w="96" w:type="dxa"/>
              <w:bottom w:w="96" w:type="dxa"/>
              <w:right w:w="96" w:type="dxa"/>
            </w:tcMar>
            <w:hideMark/>
          </w:tcPr>
          <w:p w14:paraId="56A0C575" w14:textId="2ABED3C0" w:rsidR="000D2503" w:rsidRPr="005D3639" w:rsidRDefault="000D2503" w:rsidP="00557EA7">
            <w:r w:rsidRPr="005D3639">
              <w:t>Call</w:t>
            </w:r>
            <w:r w:rsidR="004D2E44" w:rsidRPr="005D3639">
              <w:t xml:space="preserve"> </w:t>
            </w:r>
            <w:r w:rsidRPr="005D3639">
              <w:t>hold</w:t>
            </w:r>
            <w:r w:rsidR="004D2E44" w:rsidRPr="005D3639">
              <w:t xml:space="preserve"> </w:t>
            </w:r>
            <w:r w:rsidRPr="005D3639">
              <w:t>time</w:t>
            </w:r>
            <w:r w:rsidR="004D2E44" w:rsidRPr="005D3639">
              <w:t xml:space="preserve"> </w:t>
            </w:r>
            <w:r w:rsidRPr="005D3639">
              <w:t>for</w:t>
            </w:r>
            <w:r w:rsidR="004D2E44" w:rsidRPr="005D3639">
              <w:t xml:space="preserve"> </w:t>
            </w:r>
            <w:r w:rsidRPr="005D3639">
              <w:t>all</w:t>
            </w:r>
            <w:r w:rsidR="004D2E44" w:rsidRPr="005D3639">
              <w:t xml:space="preserve"> </w:t>
            </w:r>
            <w:r w:rsidRPr="005D3639">
              <w:t>calls</w:t>
            </w:r>
            <w:r w:rsidR="004D2E44" w:rsidRPr="005D3639">
              <w:t xml:space="preserve"> </w:t>
            </w:r>
            <w:r w:rsidRPr="005D3639">
              <w:t>in</w:t>
            </w:r>
            <w:r w:rsidR="004D2E44" w:rsidRPr="005D3639">
              <w:t xml:space="preserve"> </w:t>
            </w:r>
            <w:r w:rsidRPr="005D3639">
              <w:t>a</w:t>
            </w:r>
            <w:r w:rsidR="004D2E44" w:rsidRPr="005D3639">
              <w:t xml:space="preserve"> </w:t>
            </w:r>
            <w:r w:rsidRPr="005D3639">
              <w:t>given</w:t>
            </w:r>
            <w:r w:rsidR="004D2E44" w:rsidRPr="005D3639">
              <w:t xml:space="preserve"> </w:t>
            </w:r>
            <w:r w:rsidRPr="005D3639">
              <w:t>month</w:t>
            </w:r>
            <w:r w:rsidR="004D2E44" w:rsidRPr="005D3639">
              <w:t xml:space="preserve"> </w:t>
            </w:r>
            <w:r w:rsidRPr="005D3639">
              <w:t>of</w:t>
            </w:r>
            <w:r w:rsidR="004D2E44" w:rsidRPr="005D3639">
              <w:t xml:space="preserve"> </w:t>
            </w:r>
            <w:r w:rsidRPr="005D3639">
              <w:t>one</w:t>
            </w:r>
            <w:r w:rsidR="004D2E44" w:rsidRPr="005D3639">
              <w:t xml:space="preserve"> </w:t>
            </w:r>
            <w:r w:rsidRPr="005D3639">
              <w:t>(1)</w:t>
            </w:r>
            <w:r w:rsidR="004D2E44" w:rsidRPr="005D3639">
              <w:t xml:space="preserve"> </w:t>
            </w:r>
            <w:r w:rsidRPr="005D3639">
              <w:t>minute</w:t>
            </w:r>
            <w:r w:rsidR="004D2E44" w:rsidRPr="005D3639">
              <w:t xml:space="preserve"> </w:t>
            </w:r>
            <w:r w:rsidRPr="005D3639">
              <w:t>or</w:t>
            </w:r>
            <w:r w:rsidR="004D2E44" w:rsidRPr="005D3639">
              <w:t xml:space="preserve"> </w:t>
            </w:r>
            <w:r w:rsidRPr="005D3639">
              <w:t>more.</w:t>
            </w:r>
          </w:p>
        </w:tc>
        <w:tc>
          <w:tcPr>
            <w:tcW w:w="4860" w:type="dxa"/>
            <w:tcMar>
              <w:top w:w="96" w:type="dxa"/>
              <w:left w:w="96" w:type="dxa"/>
              <w:bottom w:w="96" w:type="dxa"/>
              <w:right w:w="96" w:type="dxa"/>
            </w:tcMar>
            <w:hideMark/>
          </w:tcPr>
          <w:p w14:paraId="70C3F6C9" w14:textId="2ADFA6E4" w:rsidR="000D2503" w:rsidRPr="005D3639" w:rsidRDefault="000D2503" w:rsidP="00557EA7">
            <w:r w:rsidRPr="005D3639">
              <w:t>The</w:t>
            </w:r>
            <w:r w:rsidR="004D2E44" w:rsidRPr="005D3639">
              <w:t xml:space="preserve"> </w:t>
            </w:r>
            <w:r w:rsidRPr="005D3639">
              <w:t>Contractor’s</w:t>
            </w:r>
            <w:r w:rsidR="004D2E44" w:rsidRPr="005D3639">
              <w:t xml:space="preserve"> </w:t>
            </w:r>
            <w:r w:rsidRPr="005D3639">
              <w:t>technical</w:t>
            </w:r>
            <w:r w:rsidR="004D2E44" w:rsidRPr="005D3639">
              <w:t xml:space="preserve"> </w:t>
            </w:r>
            <w:r w:rsidRPr="005D3639">
              <w:t>support</w:t>
            </w:r>
            <w:r w:rsidR="004D2E44" w:rsidRPr="005D3639">
              <w:t xml:space="preserve"> </w:t>
            </w:r>
            <w:r w:rsidRPr="005D3639">
              <w:t>staff</w:t>
            </w:r>
            <w:r w:rsidR="004D2E44" w:rsidRPr="005D3639">
              <w:t xml:space="preserve"> </w:t>
            </w:r>
            <w:r w:rsidRPr="005D3639">
              <w:t>shall</w:t>
            </w:r>
            <w:r w:rsidR="004D2E44" w:rsidRPr="005D3639">
              <w:t xml:space="preserve"> </w:t>
            </w:r>
            <w:r w:rsidRPr="005D3639">
              <w:t>maintain</w:t>
            </w:r>
            <w:r w:rsidR="004D2E44" w:rsidRPr="005D3639">
              <w:t xml:space="preserve"> </w:t>
            </w:r>
            <w:r w:rsidRPr="005D3639">
              <w:t>an</w:t>
            </w:r>
            <w:r w:rsidR="004D2E44" w:rsidRPr="005D3639">
              <w:t xml:space="preserve"> </w:t>
            </w:r>
            <w:r w:rsidRPr="005D3639">
              <w:t>average</w:t>
            </w:r>
            <w:r w:rsidR="004D2E44" w:rsidRPr="005D3639">
              <w:t xml:space="preserve"> </w:t>
            </w:r>
            <w:r w:rsidRPr="005D3639">
              <w:t>call</w:t>
            </w:r>
            <w:r w:rsidR="004D2E44" w:rsidRPr="005D3639">
              <w:t xml:space="preserve"> </w:t>
            </w:r>
            <w:r w:rsidRPr="005D3639">
              <w:t>hold</w:t>
            </w:r>
            <w:r w:rsidR="004D2E44" w:rsidRPr="005D3639">
              <w:t xml:space="preserve"> </w:t>
            </w:r>
            <w:r w:rsidRPr="005D3639">
              <w:t>time</w:t>
            </w:r>
            <w:r w:rsidR="004D2E44" w:rsidRPr="005D3639">
              <w:t xml:space="preserve"> </w:t>
            </w:r>
            <w:r w:rsidRPr="005D3639">
              <w:t>of</w:t>
            </w:r>
            <w:r w:rsidR="004D2E44" w:rsidRPr="005D3639">
              <w:t xml:space="preserve"> </w:t>
            </w:r>
            <w:r w:rsidRPr="005D3639">
              <w:t>less</w:t>
            </w:r>
            <w:r w:rsidR="004D2E44" w:rsidRPr="005D3639">
              <w:t xml:space="preserve"> </w:t>
            </w:r>
            <w:r w:rsidRPr="005D3639">
              <w:t>than</w:t>
            </w:r>
            <w:r w:rsidR="004D2E44" w:rsidRPr="005D3639">
              <w:t xml:space="preserve"> </w:t>
            </w:r>
            <w:r w:rsidRPr="005D3639">
              <w:t>one</w:t>
            </w:r>
            <w:r w:rsidR="004D2E44" w:rsidRPr="005D3639">
              <w:t xml:space="preserve"> </w:t>
            </w:r>
            <w:r w:rsidRPr="005D3639">
              <w:t>(1)</w:t>
            </w:r>
            <w:r w:rsidR="004D2E44" w:rsidRPr="005D3639">
              <w:t xml:space="preserve"> </w:t>
            </w:r>
            <w:r w:rsidRPr="005D3639">
              <w:t>minute</w:t>
            </w:r>
            <w:r w:rsidR="004D2E44" w:rsidRPr="005D3639">
              <w:t xml:space="preserve"> </w:t>
            </w:r>
            <w:r w:rsidRPr="005D3639">
              <w:t>for</w:t>
            </w:r>
            <w:r w:rsidR="004D2E44" w:rsidRPr="005D3639">
              <w:t xml:space="preserve"> </w:t>
            </w:r>
            <w:r w:rsidRPr="005D3639">
              <w:t>all</w:t>
            </w:r>
            <w:r w:rsidR="004D2E44" w:rsidRPr="005D3639">
              <w:t xml:space="preserve"> </w:t>
            </w:r>
            <w:r w:rsidRPr="005D3639">
              <w:t>calls</w:t>
            </w:r>
            <w:r w:rsidR="004D2E44" w:rsidRPr="005D3639">
              <w:t xml:space="preserve"> </w:t>
            </w:r>
            <w:r w:rsidRPr="005D3639">
              <w:t>in</w:t>
            </w:r>
            <w:r w:rsidR="004D2E44" w:rsidRPr="005D3639">
              <w:t xml:space="preserve"> </w:t>
            </w:r>
            <w:r w:rsidRPr="005D3639">
              <w:t>a</w:t>
            </w:r>
            <w:r w:rsidR="004D2E44" w:rsidRPr="005D3639">
              <w:t xml:space="preserve"> </w:t>
            </w:r>
            <w:r w:rsidRPr="005D3639">
              <w:t>given</w:t>
            </w:r>
            <w:r w:rsidR="004D2E44" w:rsidRPr="005D3639">
              <w:t xml:space="preserve"> </w:t>
            </w:r>
            <w:r w:rsidRPr="005D3639">
              <w:t>month.</w:t>
            </w:r>
          </w:p>
        </w:tc>
        <w:tc>
          <w:tcPr>
            <w:tcW w:w="1710" w:type="dxa"/>
            <w:tcMar>
              <w:top w:w="96" w:type="dxa"/>
              <w:left w:w="96" w:type="dxa"/>
              <w:bottom w:w="96" w:type="dxa"/>
              <w:right w:w="96" w:type="dxa"/>
            </w:tcMar>
            <w:hideMark/>
          </w:tcPr>
          <w:p w14:paraId="28DF82B1" w14:textId="683FF36F" w:rsidR="000D2503" w:rsidRPr="005D3639" w:rsidRDefault="000D2503" w:rsidP="00557EA7">
            <w:r w:rsidRPr="005D3639">
              <w:t>$5,000</w:t>
            </w:r>
            <w:r w:rsidR="004D2E44" w:rsidRPr="005D3639">
              <w:t xml:space="preserve"> </w:t>
            </w:r>
            <w:r w:rsidRPr="005D3639">
              <w:t>for</w:t>
            </w:r>
            <w:r w:rsidR="004D2E44" w:rsidRPr="005D3639">
              <w:t xml:space="preserve"> </w:t>
            </w:r>
            <w:r w:rsidRPr="005D3639">
              <w:t>call</w:t>
            </w:r>
            <w:r w:rsidR="004D2E44" w:rsidRPr="005D3639">
              <w:t xml:space="preserve"> </w:t>
            </w:r>
            <w:r w:rsidRPr="005D3639">
              <w:t>hold</w:t>
            </w:r>
            <w:r w:rsidR="004D2E44" w:rsidRPr="005D3639">
              <w:t xml:space="preserve"> </w:t>
            </w:r>
            <w:r w:rsidRPr="005D3639">
              <w:t>times</w:t>
            </w:r>
            <w:r w:rsidR="004D2E44" w:rsidRPr="005D3639">
              <w:t xml:space="preserve"> </w:t>
            </w:r>
            <w:r w:rsidRPr="005D3639">
              <w:t>exceeding</w:t>
            </w:r>
            <w:r w:rsidR="004D2E44" w:rsidRPr="005D3639">
              <w:t xml:space="preserve"> </w:t>
            </w:r>
            <w:r w:rsidRPr="005D3639">
              <w:t>one</w:t>
            </w:r>
            <w:r w:rsidR="004D2E44" w:rsidRPr="005D3639">
              <w:t xml:space="preserve"> </w:t>
            </w:r>
            <w:r w:rsidRPr="005D3639">
              <w:t>(1)</w:t>
            </w:r>
            <w:r w:rsidR="004D2E44" w:rsidRPr="005D3639">
              <w:t xml:space="preserve"> </w:t>
            </w:r>
            <w:r w:rsidRPr="005D3639">
              <w:t>minute</w:t>
            </w:r>
            <w:r w:rsidR="004D2E44" w:rsidRPr="005D3639">
              <w:t xml:space="preserve"> </w:t>
            </w:r>
            <w:r w:rsidRPr="005D3639">
              <w:t>per</w:t>
            </w:r>
            <w:r w:rsidR="004D2E44" w:rsidRPr="005D3639">
              <w:t xml:space="preserve"> </w:t>
            </w:r>
            <w:r w:rsidRPr="005D3639">
              <w:t>month</w:t>
            </w:r>
            <w:r w:rsidR="004D2E44" w:rsidRPr="005D3639">
              <w:t xml:space="preserve"> </w:t>
            </w:r>
            <w:r w:rsidRPr="005D3639">
              <w:t>against</w:t>
            </w:r>
            <w:r w:rsidR="004D2E44" w:rsidRPr="005D3639">
              <w:t xml:space="preserve"> </w:t>
            </w:r>
            <w:r w:rsidRPr="005D3639">
              <w:t>total</w:t>
            </w:r>
            <w:r w:rsidR="004D2E44" w:rsidRPr="005D3639">
              <w:t xml:space="preserve"> </w:t>
            </w:r>
            <w:r w:rsidRPr="005D3639">
              <w:t>call</w:t>
            </w:r>
            <w:r w:rsidR="004D2E44" w:rsidRPr="005D3639">
              <w:t xml:space="preserve"> </w:t>
            </w:r>
            <w:r w:rsidRPr="005D3639">
              <w:t>hold</w:t>
            </w:r>
            <w:r w:rsidR="004D2E44" w:rsidRPr="005D3639">
              <w:t xml:space="preserve"> </w:t>
            </w:r>
            <w:r w:rsidRPr="005D3639">
              <w:t>average.</w:t>
            </w:r>
            <w:r w:rsidR="004D2E44" w:rsidRPr="005D3639">
              <w:t xml:space="preserve"> </w:t>
            </w:r>
          </w:p>
        </w:tc>
      </w:tr>
      <w:tr w:rsidR="005D08FE" w:rsidRPr="005D3639" w14:paraId="52EC5E16" w14:textId="77777777" w:rsidTr="00B31BFF">
        <w:tc>
          <w:tcPr>
            <w:tcW w:w="1620" w:type="dxa"/>
            <w:tcMar>
              <w:top w:w="96" w:type="dxa"/>
              <w:left w:w="96" w:type="dxa"/>
              <w:bottom w:w="96" w:type="dxa"/>
              <w:right w:w="96" w:type="dxa"/>
            </w:tcMar>
            <w:vAlign w:val="center"/>
            <w:hideMark/>
          </w:tcPr>
          <w:p w14:paraId="695C25A5" w14:textId="4C3754D3" w:rsidR="000D2503" w:rsidRPr="005D3639" w:rsidRDefault="000D2503" w:rsidP="00557EA7">
            <w:r w:rsidRPr="005D3639">
              <w:t>Tier</w:t>
            </w:r>
            <w:r w:rsidR="004D2E44" w:rsidRPr="005D3639">
              <w:t xml:space="preserve"> </w:t>
            </w:r>
            <w:r w:rsidRPr="005D3639">
              <w:t>2</w:t>
            </w:r>
            <w:r w:rsidR="004D2E44" w:rsidRPr="005D3639">
              <w:t xml:space="preserve"> </w:t>
            </w:r>
            <w:r w:rsidRPr="005D3639">
              <w:t>Technical</w:t>
            </w:r>
            <w:r w:rsidR="004D2E44" w:rsidRPr="005D3639">
              <w:t xml:space="preserve"> </w:t>
            </w:r>
            <w:r w:rsidRPr="005D3639">
              <w:t>/</w:t>
            </w:r>
            <w:r w:rsidR="004D2E44" w:rsidRPr="005D3639">
              <w:t xml:space="preserve"> </w:t>
            </w:r>
            <w:r w:rsidRPr="005D3639">
              <w:t>Application</w:t>
            </w:r>
            <w:r w:rsidR="004D2E44" w:rsidRPr="005D3639">
              <w:t xml:space="preserve"> </w:t>
            </w:r>
            <w:r w:rsidRPr="005D3639">
              <w:t>Support</w:t>
            </w:r>
            <w:r w:rsidR="004D2E44" w:rsidRPr="005D3639">
              <w:t xml:space="preserve"> </w:t>
            </w:r>
            <w:r w:rsidRPr="005D3639">
              <w:t>(Knowledge</w:t>
            </w:r>
            <w:r w:rsidR="004D2E44" w:rsidRPr="005D3639">
              <w:t xml:space="preserve"> </w:t>
            </w:r>
            <w:r w:rsidRPr="005D3639">
              <w:t>Provision)</w:t>
            </w:r>
          </w:p>
        </w:tc>
        <w:tc>
          <w:tcPr>
            <w:tcW w:w="5855" w:type="dxa"/>
            <w:tcMar>
              <w:top w:w="96" w:type="dxa"/>
              <w:left w:w="96" w:type="dxa"/>
              <w:bottom w:w="96" w:type="dxa"/>
              <w:right w:w="96" w:type="dxa"/>
            </w:tcMar>
            <w:hideMark/>
          </w:tcPr>
          <w:p w14:paraId="0F1D1485" w14:textId="190EA580" w:rsidR="000D2503" w:rsidRPr="005D3639" w:rsidRDefault="000D2503" w:rsidP="00557EA7">
            <w:r w:rsidRPr="005D3639">
              <w:t>Response</w:t>
            </w:r>
            <w:r w:rsidR="004D2E44" w:rsidRPr="005D3639">
              <w:t xml:space="preserve"> </w:t>
            </w:r>
            <w:r w:rsidRPr="005D3639">
              <w:t>time</w:t>
            </w:r>
            <w:r w:rsidR="004D2E44" w:rsidRPr="005D3639">
              <w:t xml:space="preserve"> </w:t>
            </w:r>
            <w:r w:rsidRPr="005D3639">
              <w:t>for</w:t>
            </w:r>
            <w:r w:rsidR="004D2E44" w:rsidRPr="005D3639">
              <w:t xml:space="preserve"> </w:t>
            </w:r>
            <w:r w:rsidRPr="005D3639">
              <w:t>questions</w:t>
            </w:r>
            <w:r w:rsidR="004D2E44" w:rsidRPr="005D3639">
              <w:t xml:space="preserve"> </w:t>
            </w:r>
            <w:r w:rsidRPr="005D3639">
              <w:t>or</w:t>
            </w:r>
            <w:r w:rsidR="004D2E44" w:rsidRPr="005D3639">
              <w:t xml:space="preserve"> </w:t>
            </w:r>
            <w:r w:rsidRPr="005D3639">
              <w:t>issues</w:t>
            </w:r>
            <w:r w:rsidR="004D2E44" w:rsidRPr="005D3639">
              <w:t xml:space="preserve"> </w:t>
            </w:r>
            <w:r w:rsidRPr="005D3639">
              <w:t>is</w:t>
            </w:r>
            <w:r w:rsidR="004D2E44" w:rsidRPr="005D3639">
              <w:t xml:space="preserve"> </w:t>
            </w:r>
            <w:r w:rsidRPr="005D3639">
              <w:t>greater</w:t>
            </w:r>
            <w:r w:rsidR="004D2E44" w:rsidRPr="005D3639">
              <w:t xml:space="preserve"> </w:t>
            </w:r>
            <w:r w:rsidRPr="005D3639">
              <w:t>than</w:t>
            </w:r>
            <w:r w:rsidR="004D2E44" w:rsidRPr="005D3639">
              <w:t xml:space="preserve"> </w:t>
            </w:r>
            <w:r w:rsidRPr="005D3639">
              <w:t>48</w:t>
            </w:r>
            <w:r w:rsidR="004D2E44" w:rsidRPr="005D3639">
              <w:t xml:space="preserve"> </w:t>
            </w:r>
            <w:r w:rsidRPr="005D3639">
              <w:t>hours.</w:t>
            </w:r>
          </w:p>
        </w:tc>
        <w:tc>
          <w:tcPr>
            <w:tcW w:w="4860" w:type="dxa"/>
            <w:tcMar>
              <w:top w:w="96" w:type="dxa"/>
              <w:left w:w="96" w:type="dxa"/>
              <w:bottom w:w="96" w:type="dxa"/>
              <w:right w:w="96" w:type="dxa"/>
            </w:tcMar>
            <w:hideMark/>
          </w:tcPr>
          <w:p w14:paraId="69A8E32B" w14:textId="403809AF" w:rsidR="000D2503" w:rsidRPr="005D3639" w:rsidRDefault="000D2503" w:rsidP="00557EA7">
            <w:r w:rsidRPr="005D3639">
              <w:t>The</w:t>
            </w:r>
            <w:r w:rsidR="004D2E44" w:rsidRPr="005D3639">
              <w:t xml:space="preserve"> </w:t>
            </w:r>
            <w:r w:rsidRPr="005D3639">
              <w:t>Contractor’s</w:t>
            </w:r>
            <w:r w:rsidR="004D2E44" w:rsidRPr="005D3639">
              <w:t xml:space="preserve"> </w:t>
            </w:r>
            <w:r w:rsidRPr="005D3639">
              <w:t>technical</w:t>
            </w:r>
            <w:r w:rsidR="004D2E44" w:rsidRPr="005D3639">
              <w:t xml:space="preserve"> </w:t>
            </w:r>
            <w:r w:rsidRPr="005D3639">
              <w:t>support</w:t>
            </w:r>
            <w:r w:rsidR="004D2E44" w:rsidRPr="005D3639">
              <w:t xml:space="preserve"> </w:t>
            </w:r>
            <w:r w:rsidRPr="005D3639">
              <w:t>time</w:t>
            </w:r>
            <w:r w:rsidR="004D2E44" w:rsidRPr="005D3639">
              <w:t xml:space="preserve"> </w:t>
            </w:r>
            <w:r w:rsidRPr="005D3639">
              <w:t>between</w:t>
            </w:r>
            <w:r w:rsidR="004D2E44" w:rsidRPr="005D3639">
              <w:t xml:space="preserve"> </w:t>
            </w:r>
            <w:r w:rsidRPr="005D3639">
              <w:t>identification</w:t>
            </w:r>
            <w:r w:rsidR="004D2E44" w:rsidRPr="005D3639">
              <w:t xml:space="preserve"> </w:t>
            </w:r>
            <w:r w:rsidRPr="005D3639">
              <w:t>of</w:t>
            </w:r>
            <w:r w:rsidR="004D2E44" w:rsidRPr="005D3639">
              <w:t xml:space="preserve"> </w:t>
            </w:r>
            <w:r w:rsidRPr="005D3639">
              <w:t>the</w:t>
            </w:r>
            <w:r w:rsidR="004D2E44" w:rsidRPr="005D3639">
              <w:t xml:space="preserve"> </w:t>
            </w:r>
            <w:r w:rsidRPr="005D3639">
              <w:t>question</w:t>
            </w:r>
            <w:r w:rsidR="004D2E44" w:rsidRPr="005D3639">
              <w:t xml:space="preserve"> </w:t>
            </w:r>
            <w:r w:rsidRPr="005D3639">
              <w:t>or</w:t>
            </w:r>
            <w:r w:rsidR="004D2E44" w:rsidRPr="005D3639">
              <w:t xml:space="preserve"> </w:t>
            </w:r>
            <w:r w:rsidRPr="005D3639">
              <w:t>issue</w:t>
            </w:r>
            <w:r w:rsidR="004D2E44" w:rsidRPr="005D3639">
              <w:t xml:space="preserve"> </w:t>
            </w:r>
            <w:r w:rsidRPr="005D3639">
              <w:t>and</w:t>
            </w:r>
            <w:r w:rsidR="004D2E44" w:rsidRPr="005D3639">
              <w:t xml:space="preserve"> </w:t>
            </w:r>
            <w:r w:rsidRPr="005D3639">
              <w:t>the</w:t>
            </w:r>
            <w:r w:rsidR="004D2E44" w:rsidRPr="005D3639">
              <w:t xml:space="preserve"> </w:t>
            </w:r>
            <w:r w:rsidRPr="005D3639">
              <w:t>response</w:t>
            </w:r>
            <w:r w:rsidR="004D2E44" w:rsidRPr="005D3639">
              <w:t xml:space="preserve"> </w:t>
            </w:r>
            <w:r w:rsidRPr="005D3639">
              <w:t>with</w:t>
            </w:r>
            <w:r w:rsidR="004D2E44" w:rsidRPr="005D3639">
              <w:t xml:space="preserve"> </w:t>
            </w:r>
            <w:r w:rsidRPr="005D3639">
              <w:t>a</w:t>
            </w:r>
            <w:r w:rsidR="004D2E44" w:rsidRPr="005D3639">
              <w:t xml:space="preserve"> </w:t>
            </w:r>
            <w:r w:rsidRPr="005D3639">
              <w:t>new</w:t>
            </w:r>
            <w:r w:rsidR="004D2E44" w:rsidRPr="005D3639">
              <w:t xml:space="preserve"> </w:t>
            </w:r>
            <w:r w:rsidRPr="005D3639">
              <w:t>or</w:t>
            </w:r>
            <w:r w:rsidR="004D2E44" w:rsidRPr="005D3639">
              <w:t xml:space="preserve"> </w:t>
            </w:r>
            <w:r w:rsidRPr="005D3639">
              <w:t>previously</w:t>
            </w:r>
            <w:r w:rsidR="004D2E44" w:rsidRPr="005D3639">
              <w:t xml:space="preserve"> </w:t>
            </w:r>
            <w:r w:rsidRPr="005D3639">
              <w:t>identified</w:t>
            </w:r>
            <w:r w:rsidR="004D2E44" w:rsidRPr="005D3639">
              <w:t xml:space="preserve"> </w:t>
            </w:r>
            <w:r w:rsidRPr="005D3639">
              <w:t>knowledge</w:t>
            </w:r>
            <w:r w:rsidR="004D2E44" w:rsidRPr="005D3639">
              <w:t xml:space="preserve"> </w:t>
            </w:r>
            <w:r w:rsidRPr="005D3639">
              <w:t>article</w:t>
            </w:r>
            <w:r w:rsidR="004D2E44" w:rsidRPr="005D3639">
              <w:t xml:space="preserve"> </w:t>
            </w:r>
            <w:r w:rsidRPr="005D3639">
              <w:t>to</w:t>
            </w:r>
            <w:r w:rsidR="004D2E44" w:rsidRPr="005D3639">
              <w:t xml:space="preserve"> </w:t>
            </w:r>
            <w:r w:rsidRPr="005D3639">
              <w:t>resolve</w:t>
            </w:r>
            <w:r w:rsidR="004D2E44" w:rsidRPr="005D3639">
              <w:t xml:space="preserve"> </w:t>
            </w:r>
            <w:r w:rsidRPr="005D3639">
              <w:t>the</w:t>
            </w:r>
            <w:r w:rsidR="004D2E44" w:rsidRPr="005D3639">
              <w:t xml:space="preserve"> </w:t>
            </w:r>
            <w:r w:rsidRPr="005D3639">
              <w:t>issue</w:t>
            </w:r>
            <w:r w:rsidR="004D2E44" w:rsidRPr="005D3639">
              <w:t xml:space="preserve"> </w:t>
            </w:r>
            <w:r w:rsidRPr="005D3639">
              <w:t>shall</w:t>
            </w:r>
            <w:r w:rsidR="004D2E44" w:rsidRPr="005D3639">
              <w:t xml:space="preserve"> </w:t>
            </w:r>
            <w:r w:rsidRPr="005D3639">
              <w:t>be</w:t>
            </w:r>
            <w:r w:rsidR="004D2E44" w:rsidRPr="005D3639">
              <w:t xml:space="preserve"> </w:t>
            </w:r>
            <w:r w:rsidRPr="005D3639">
              <w:t>no</w:t>
            </w:r>
            <w:r w:rsidR="004D2E44" w:rsidRPr="005D3639">
              <w:t xml:space="preserve"> </w:t>
            </w:r>
            <w:r w:rsidRPr="005D3639">
              <w:t>greater</w:t>
            </w:r>
            <w:r w:rsidR="004D2E44" w:rsidRPr="005D3639">
              <w:t xml:space="preserve"> </w:t>
            </w:r>
            <w:r w:rsidRPr="005D3639">
              <w:t>than</w:t>
            </w:r>
            <w:r w:rsidR="004D2E44" w:rsidRPr="005D3639">
              <w:t xml:space="preserve"> </w:t>
            </w:r>
            <w:r w:rsidRPr="005D3639">
              <w:t>two</w:t>
            </w:r>
            <w:r w:rsidR="004D2E44" w:rsidRPr="005D3639">
              <w:t xml:space="preserve"> </w:t>
            </w:r>
            <w:r w:rsidRPr="005D3639">
              <w:t>(2)</w:t>
            </w:r>
            <w:r w:rsidR="004D2E44" w:rsidRPr="005D3639">
              <w:t xml:space="preserve"> </w:t>
            </w:r>
            <w:r w:rsidRPr="005D3639">
              <w:t>days</w:t>
            </w:r>
            <w:r w:rsidR="004D2E44" w:rsidRPr="005D3639">
              <w:t xml:space="preserve"> </w:t>
            </w:r>
            <w:r w:rsidRPr="005D3639">
              <w:t>(48</w:t>
            </w:r>
            <w:r w:rsidR="004D2E44" w:rsidRPr="005D3639">
              <w:t xml:space="preserve"> </w:t>
            </w:r>
            <w:r w:rsidRPr="005D3639">
              <w:t>hours).</w:t>
            </w:r>
          </w:p>
        </w:tc>
        <w:tc>
          <w:tcPr>
            <w:tcW w:w="1710" w:type="dxa"/>
            <w:tcMar>
              <w:top w:w="96" w:type="dxa"/>
              <w:left w:w="96" w:type="dxa"/>
              <w:bottom w:w="96" w:type="dxa"/>
              <w:right w:w="96" w:type="dxa"/>
            </w:tcMar>
            <w:hideMark/>
          </w:tcPr>
          <w:p w14:paraId="0F1FD2F3" w14:textId="4F48269D" w:rsidR="000D2503" w:rsidRPr="005D3639" w:rsidRDefault="000D2503" w:rsidP="00557EA7">
            <w:r w:rsidRPr="005D3639">
              <w:t>$500</w:t>
            </w:r>
            <w:r w:rsidR="004D2E44" w:rsidRPr="005D3639">
              <w:t xml:space="preserve"> </w:t>
            </w:r>
            <w:r w:rsidRPr="005D3639">
              <w:t>per</w:t>
            </w:r>
            <w:r w:rsidR="004D2E44" w:rsidRPr="005D3639">
              <w:t xml:space="preserve"> </w:t>
            </w:r>
            <w:r w:rsidRPr="005D3639">
              <w:t>question</w:t>
            </w:r>
            <w:r w:rsidR="004D2E44" w:rsidRPr="005D3639">
              <w:t xml:space="preserve"> </w:t>
            </w:r>
            <w:r w:rsidRPr="005D3639">
              <w:t>requiring</w:t>
            </w:r>
            <w:r w:rsidR="004D2E44" w:rsidRPr="005D3639">
              <w:t xml:space="preserve"> </w:t>
            </w:r>
            <w:r w:rsidRPr="005D3639">
              <w:t>more</w:t>
            </w:r>
            <w:r w:rsidR="004D2E44" w:rsidRPr="005D3639">
              <w:t xml:space="preserve"> </w:t>
            </w:r>
            <w:r w:rsidRPr="005D3639">
              <w:t>than</w:t>
            </w:r>
            <w:r w:rsidR="004D2E44" w:rsidRPr="005D3639">
              <w:t xml:space="preserve"> </w:t>
            </w:r>
            <w:r w:rsidRPr="005D3639">
              <w:t>two</w:t>
            </w:r>
            <w:r w:rsidR="004D2E44" w:rsidRPr="005D3639">
              <w:t xml:space="preserve"> </w:t>
            </w:r>
            <w:r w:rsidRPr="005D3639">
              <w:t>(2)</w:t>
            </w:r>
            <w:r w:rsidR="004D2E44" w:rsidRPr="005D3639">
              <w:t xml:space="preserve"> </w:t>
            </w:r>
            <w:r w:rsidRPr="005D3639">
              <w:t>days</w:t>
            </w:r>
            <w:r w:rsidR="004D2E44" w:rsidRPr="005D3639">
              <w:t xml:space="preserve"> </w:t>
            </w:r>
            <w:r w:rsidRPr="005D3639">
              <w:t>(48</w:t>
            </w:r>
            <w:r w:rsidR="004D2E44" w:rsidRPr="005D3639">
              <w:t xml:space="preserve"> </w:t>
            </w:r>
            <w:r w:rsidRPr="005D3639">
              <w:t>hours)</w:t>
            </w:r>
            <w:r w:rsidR="004D2E44" w:rsidRPr="005D3639">
              <w:t xml:space="preserve"> </w:t>
            </w:r>
            <w:r w:rsidRPr="005D3639">
              <w:t>to</w:t>
            </w:r>
            <w:r w:rsidR="004D2E44" w:rsidRPr="005D3639">
              <w:t xml:space="preserve"> </w:t>
            </w:r>
            <w:r w:rsidRPr="005D3639">
              <w:t>answer.</w:t>
            </w:r>
            <w:r w:rsidR="004D2E44" w:rsidRPr="005D3639">
              <w:t xml:space="preserve"> </w:t>
            </w:r>
          </w:p>
        </w:tc>
      </w:tr>
      <w:tr w:rsidR="005D08FE" w:rsidRPr="005D3639" w14:paraId="74B297E0" w14:textId="77777777" w:rsidTr="00B31BFF">
        <w:tc>
          <w:tcPr>
            <w:tcW w:w="1620" w:type="dxa"/>
            <w:tcMar>
              <w:top w:w="96" w:type="dxa"/>
              <w:left w:w="96" w:type="dxa"/>
              <w:bottom w:w="96" w:type="dxa"/>
              <w:right w:w="96" w:type="dxa"/>
            </w:tcMar>
            <w:vAlign w:val="center"/>
            <w:hideMark/>
          </w:tcPr>
          <w:p w14:paraId="50E25978" w14:textId="25F073C8" w:rsidR="000D2503" w:rsidRPr="005D3639" w:rsidRDefault="000D2503" w:rsidP="00557EA7">
            <w:r w:rsidRPr="005D3639">
              <w:t>Tier</w:t>
            </w:r>
            <w:r w:rsidR="004D2E44" w:rsidRPr="005D3639">
              <w:t xml:space="preserve"> </w:t>
            </w:r>
            <w:r w:rsidRPr="005D3639">
              <w:t>2</w:t>
            </w:r>
            <w:r w:rsidR="004D2E44" w:rsidRPr="005D3639">
              <w:t xml:space="preserve"> </w:t>
            </w:r>
            <w:r w:rsidRPr="005D3639">
              <w:t>Technical</w:t>
            </w:r>
            <w:r w:rsidR="004D2E44" w:rsidRPr="005D3639">
              <w:t xml:space="preserve"> </w:t>
            </w:r>
            <w:r w:rsidRPr="005D3639">
              <w:t>/</w:t>
            </w:r>
            <w:r w:rsidR="004D2E44" w:rsidRPr="005D3639">
              <w:t xml:space="preserve"> </w:t>
            </w:r>
            <w:r w:rsidRPr="005D3639">
              <w:t>Application</w:t>
            </w:r>
            <w:r w:rsidR="004D2E44" w:rsidRPr="005D3639">
              <w:t xml:space="preserve"> </w:t>
            </w:r>
            <w:r w:rsidRPr="005D3639">
              <w:t>Support</w:t>
            </w:r>
            <w:r w:rsidR="004D2E44" w:rsidRPr="005D3639">
              <w:t xml:space="preserve"> </w:t>
            </w:r>
            <w:r w:rsidRPr="005D3639">
              <w:t>(Ticket</w:t>
            </w:r>
            <w:r w:rsidR="004D2E44" w:rsidRPr="005D3639">
              <w:t xml:space="preserve"> </w:t>
            </w:r>
            <w:r w:rsidRPr="005D3639">
              <w:t>Resolution)</w:t>
            </w:r>
          </w:p>
        </w:tc>
        <w:tc>
          <w:tcPr>
            <w:tcW w:w="5855" w:type="dxa"/>
            <w:tcMar>
              <w:top w:w="96" w:type="dxa"/>
              <w:left w:w="96" w:type="dxa"/>
              <w:bottom w:w="96" w:type="dxa"/>
              <w:right w:w="96" w:type="dxa"/>
            </w:tcMar>
            <w:hideMark/>
          </w:tcPr>
          <w:p w14:paraId="168F2484" w14:textId="0FCF600B" w:rsidR="000D2503" w:rsidRPr="005D3639" w:rsidRDefault="000D2503" w:rsidP="00557EA7">
            <w:r w:rsidRPr="005D3639">
              <w:t>Percentage</w:t>
            </w:r>
            <w:r w:rsidR="004D2E44" w:rsidRPr="005D3639">
              <w:t xml:space="preserve"> </w:t>
            </w:r>
            <w:r w:rsidRPr="005D3639">
              <w:t>of</w:t>
            </w:r>
            <w:r w:rsidR="004D2E44" w:rsidRPr="005D3639">
              <w:t xml:space="preserve"> </w:t>
            </w:r>
            <w:r w:rsidRPr="005D3639">
              <w:t>response</w:t>
            </w:r>
            <w:r w:rsidR="004D2E44" w:rsidRPr="005D3639">
              <w:t xml:space="preserve"> </w:t>
            </w:r>
            <w:r w:rsidRPr="005D3639">
              <w:t>times</w:t>
            </w:r>
            <w:r w:rsidR="004D2E44" w:rsidRPr="005D3639">
              <w:t xml:space="preserve"> </w:t>
            </w:r>
            <w:r w:rsidRPr="005D3639">
              <w:t>greater</w:t>
            </w:r>
            <w:r w:rsidR="004D2E44" w:rsidRPr="005D3639">
              <w:t xml:space="preserve"> </w:t>
            </w:r>
            <w:r w:rsidRPr="005D3639">
              <w:t>than</w:t>
            </w:r>
            <w:r w:rsidR="004D2E44" w:rsidRPr="005D3639">
              <w:t xml:space="preserve"> </w:t>
            </w:r>
            <w:r w:rsidRPr="005D3639">
              <w:t>the</w:t>
            </w:r>
            <w:r w:rsidR="004D2E44" w:rsidRPr="005D3639">
              <w:t xml:space="preserve"> </w:t>
            </w:r>
            <w:r w:rsidRPr="005D3639">
              <w:t>following:</w:t>
            </w:r>
          </w:p>
          <w:p w14:paraId="0C78A037" w14:textId="4226473D" w:rsidR="000D2503" w:rsidRPr="005D3639" w:rsidRDefault="000D2503" w:rsidP="00557EA7">
            <w:r w:rsidRPr="005D3639">
              <w:t>For</w:t>
            </w:r>
            <w:r w:rsidR="004D2E44" w:rsidRPr="005D3639">
              <w:t xml:space="preserve"> </w:t>
            </w:r>
            <w:r w:rsidRPr="005D3639">
              <w:rPr>
                <w:b/>
              </w:rPr>
              <w:t>Severity</w:t>
            </w:r>
            <w:r w:rsidR="004D2E44" w:rsidRPr="005D3639">
              <w:rPr>
                <w:b/>
              </w:rPr>
              <w:t xml:space="preserve"> </w:t>
            </w:r>
            <w:r w:rsidRPr="005D3639">
              <w:rPr>
                <w:b/>
              </w:rPr>
              <w:t>Level</w:t>
            </w:r>
            <w:r w:rsidR="004D2E44" w:rsidRPr="005D3639">
              <w:rPr>
                <w:b/>
              </w:rPr>
              <w:t xml:space="preserve"> </w:t>
            </w:r>
            <w:r w:rsidRPr="005D3639">
              <w:rPr>
                <w:b/>
              </w:rPr>
              <w:t>1</w:t>
            </w:r>
            <w:r w:rsidR="004D2E44" w:rsidRPr="005D3639">
              <w:t xml:space="preserve"> </w:t>
            </w:r>
            <w:r w:rsidRPr="005D3639">
              <w:t>incidents,</w:t>
            </w:r>
            <w:r w:rsidR="004D2E44" w:rsidRPr="005D3639">
              <w:t xml:space="preserve"> </w:t>
            </w:r>
            <w:r w:rsidRPr="005D3639">
              <w:t>within</w:t>
            </w:r>
            <w:r w:rsidR="004D2E44" w:rsidRPr="005D3639">
              <w:t xml:space="preserve"> </w:t>
            </w:r>
            <w:r w:rsidRPr="005D3639">
              <w:t>two</w:t>
            </w:r>
            <w:r w:rsidR="004D2E44" w:rsidRPr="005D3639">
              <w:t xml:space="preserve"> </w:t>
            </w:r>
            <w:r w:rsidRPr="005D3639">
              <w:t>(2)</w:t>
            </w:r>
            <w:r w:rsidR="004D2E44" w:rsidRPr="005D3639">
              <w:t xml:space="preserve"> </w:t>
            </w:r>
            <w:r w:rsidRPr="005D3639">
              <w:t>hours</w:t>
            </w:r>
            <w:r w:rsidR="004D2E44" w:rsidRPr="005D3639">
              <w:t xml:space="preserve"> </w:t>
            </w:r>
            <w:r w:rsidRPr="005D3639">
              <w:t>of</w:t>
            </w:r>
            <w:r w:rsidR="004D2E44" w:rsidRPr="005D3639">
              <w:t xml:space="preserve"> </w:t>
            </w:r>
            <w:r w:rsidRPr="005D3639">
              <w:t>ticket</w:t>
            </w:r>
            <w:r w:rsidR="004D2E44" w:rsidRPr="005D3639">
              <w:t xml:space="preserve"> </w:t>
            </w:r>
            <w:r w:rsidRPr="005D3639">
              <w:t>receipt.</w:t>
            </w:r>
            <w:r w:rsidR="004D2E44" w:rsidRPr="005D3639">
              <w:t xml:space="preserve"> </w:t>
            </w:r>
          </w:p>
          <w:p w14:paraId="0AA723AB" w14:textId="74BF637C" w:rsidR="000D2503" w:rsidRPr="005D3639" w:rsidRDefault="000D2503" w:rsidP="00557EA7">
            <w:r w:rsidRPr="005D3639">
              <w:t>For</w:t>
            </w:r>
            <w:r w:rsidR="004D2E44" w:rsidRPr="005D3639">
              <w:t xml:space="preserve"> </w:t>
            </w:r>
            <w:r w:rsidRPr="005D3639">
              <w:rPr>
                <w:b/>
              </w:rPr>
              <w:t>Severity</w:t>
            </w:r>
            <w:r w:rsidR="004D2E44" w:rsidRPr="005D3639">
              <w:rPr>
                <w:b/>
              </w:rPr>
              <w:t xml:space="preserve"> </w:t>
            </w:r>
            <w:r w:rsidRPr="005D3639">
              <w:rPr>
                <w:b/>
              </w:rPr>
              <w:t>Level</w:t>
            </w:r>
            <w:r w:rsidR="004D2E44" w:rsidRPr="005D3639">
              <w:rPr>
                <w:b/>
              </w:rPr>
              <w:t xml:space="preserve"> </w:t>
            </w:r>
            <w:r w:rsidRPr="005D3639">
              <w:rPr>
                <w:b/>
              </w:rPr>
              <w:t>2</w:t>
            </w:r>
            <w:r w:rsidR="004D2E44" w:rsidRPr="005D3639">
              <w:t xml:space="preserve"> </w:t>
            </w:r>
            <w:r w:rsidRPr="005D3639">
              <w:t>incidents,</w:t>
            </w:r>
            <w:r w:rsidR="004D2E44" w:rsidRPr="005D3639">
              <w:t xml:space="preserve"> </w:t>
            </w:r>
            <w:r w:rsidRPr="005D3639">
              <w:t>within</w:t>
            </w:r>
            <w:r w:rsidR="004D2E44" w:rsidRPr="005D3639">
              <w:t xml:space="preserve"> </w:t>
            </w:r>
            <w:r w:rsidRPr="005D3639">
              <w:t>three</w:t>
            </w:r>
            <w:r w:rsidR="004D2E44" w:rsidRPr="005D3639">
              <w:t xml:space="preserve"> </w:t>
            </w:r>
            <w:r w:rsidRPr="005D3639">
              <w:t>(3)</w:t>
            </w:r>
            <w:r w:rsidR="004D2E44" w:rsidRPr="005D3639">
              <w:t xml:space="preserve"> </w:t>
            </w:r>
            <w:r w:rsidRPr="005D3639">
              <w:t>hours</w:t>
            </w:r>
            <w:r w:rsidR="004D2E44" w:rsidRPr="005D3639">
              <w:t xml:space="preserve"> </w:t>
            </w:r>
            <w:r w:rsidRPr="005D3639">
              <w:t>of</w:t>
            </w:r>
            <w:r w:rsidR="004D2E44" w:rsidRPr="005D3639">
              <w:t xml:space="preserve"> </w:t>
            </w:r>
            <w:r w:rsidRPr="005D3639">
              <w:t>ticket</w:t>
            </w:r>
            <w:r w:rsidR="004D2E44" w:rsidRPr="005D3639">
              <w:t xml:space="preserve"> </w:t>
            </w:r>
            <w:r w:rsidRPr="005D3639">
              <w:t>receipt.</w:t>
            </w:r>
            <w:r w:rsidR="004D2E44" w:rsidRPr="005D3639">
              <w:t xml:space="preserve"> </w:t>
            </w:r>
          </w:p>
          <w:p w14:paraId="491007C0" w14:textId="193DD43E" w:rsidR="000D2503" w:rsidRPr="005D3639" w:rsidRDefault="000D2503" w:rsidP="00557EA7">
            <w:r w:rsidRPr="005D3639">
              <w:t>For</w:t>
            </w:r>
            <w:r w:rsidR="004D2E44" w:rsidRPr="005D3639">
              <w:t xml:space="preserve"> </w:t>
            </w:r>
            <w:r w:rsidRPr="005D3639">
              <w:rPr>
                <w:b/>
              </w:rPr>
              <w:t>Severity</w:t>
            </w:r>
            <w:r w:rsidR="004D2E44" w:rsidRPr="005D3639">
              <w:rPr>
                <w:b/>
              </w:rPr>
              <w:t xml:space="preserve"> </w:t>
            </w:r>
            <w:r w:rsidRPr="005D3639">
              <w:rPr>
                <w:b/>
              </w:rPr>
              <w:t>Level</w:t>
            </w:r>
            <w:r w:rsidR="004D2E44" w:rsidRPr="005D3639">
              <w:rPr>
                <w:b/>
              </w:rPr>
              <w:t xml:space="preserve"> </w:t>
            </w:r>
            <w:r w:rsidRPr="005D3639">
              <w:rPr>
                <w:b/>
              </w:rPr>
              <w:t>3</w:t>
            </w:r>
            <w:r w:rsidR="004D2E44" w:rsidRPr="005D3639">
              <w:t xml:space="preserve"> </w:t>
            </w:r>
            <w:r w:rsidRPr="005D3639">
              <w:t>incidents,</w:t>
            </w:r>
            <w:r w:rsidR="004D2E44" w:rsidRPr="005D3639">
              <w:t xml:space="preserve"> </w:t>
            </w:r>
            <w:r w:rsidRPr="005D3639">
              <w:t>within</w:t>
            </w:r>
            <w:r w:rsidR="004D2E44" w:rsidRPr="005D3639">
              <w:t xml:space="preserve"> </w:t>
            </w:r>
            <w:r w:rsidRPr="005D3639">
              <w:t>four</w:t>
            </w:r>
            <w:r w:rsidR="004D2E44" w:rsidRPr="005D3639">
              <w:t xml:space="preserve"> </w:t>
            </w:r>
            <w:r w:rsidRPr="005D3639">
              <w:t>(4)</w:t>
            </w:r>
            <w:r w:rsidR="004D2E44" w:rsidRPr="005D3639">
              <w:t xml:space="preserve"> </w:t>
            </w:r>
            <w:r w:rsidRPr="005D3639">
              <w:t>hours</w:t>
            </w:r>
            <w:r w:rsidR="004D2E44" w:rsidRPr="005D3639">
              <w:t xml:space="preserve"> </w:t>
            </w:r>
            <w:r w:rsidRPr="005D3639">
              <w:t>of</w:t>
            </w:r>
            <w:r w:rsidR="004D2E44" w:rsidRPr="005D3639">
              <w:t xml:space="preserve"> </w:t>
            </w:r>
            <w:r w:rsidRPr="005D3639">
              <w:t>ticket</w:t>
            </w:r>
            <w:r w:rsidR="004D2E44" w:rsidRPr="005D3639">
              <w:t xml:space="preserve"> </w:t>
            </w:r>
            <w:r w:rsidRPr="005D3639">
              <w:t>receipt.</w:t>
            </w:r>
            <w:r w:rsidR="004D2E44" w:rsidRPr="005D3639">
              <w:t xml:space="preserve"> </w:t>
            </w:r>
          </w:p>
          <w:p w14:paraId="0706262C" w14:textId="2CE7949F" w:rsidR="000D2503" w:rsidRPr="005D3639" w:rsidRDefault="000D2503" w:rsidP="00557EA7">
            <w:r w:rsidRPr="005D3639">
              <w:t>For</w:t>
            </w:r>
            <w:r w:rsidR="004D2E44" w:rsidRPr="005D3639">
              <w:rPr>
                <w:b/>
              </w:rPr>
              <w:t xml:space="preserve"> </w:t>
            </w:r>
            <w:r w:rsidRPr="005D3639">
              <w:rPr>
                <w:b/>
              </w:rPr>
              <w:t>Severity</w:t>
            </w:r>
            <w:r w:rsidR="004D2E44" w:rsidRPr="005D3639">
              <w:rPr>
                <w:b/>
              </w:rPr>
              <w:t xml:space="preserve"> </w:t>
            </w:r>
            <w:r w:rsidRPr="005D3639">
              <w:rPr>
                <w:b/>
              </w:rPr>
              <w:t>Level</w:t>
            </w:r>
            <w:r w:rsidR="004D2E44" w:rsidRPr="005D3639">
              <w:rPr>
                <w:b/>
              </w:rPr>
              <w:t xml:space="preserve"> </w:t>
            </w:r>
            <w:r w:rsidRPr="005D3639">
              <w:rPr>
                <w:b/>
              </w:rPr>
              <w:t>4</w:t>
            </w:r>
            <w:r w:rsidR="004D2E44" w:rsidRPr="005D3639">
              <w:rPr>
                <w:b/>
              </w:rPr>
              <w:t xml:space="preserve"> </w:t>
            </w:r>
            <w:r w:rsidRPr="005D3639">
              <w:t>incidents,</w:t>
            </w:r>
            <w:r w:rsidR="004D2E44" w:rsidRPr="005D3639">
              <w:t xml:space="preserve"> </w:t>
            </w:r>
            <w:r w:rsidRPr="005D3639">
              <w:t>within</w:t>
            </w:r>
            <w:r w:rsidR="004D2E44" w:rsidRPr="005D3639">
              <w:t xml:space="preserve"> </w:t>
            </w:r>
            <w:r w:rsidRPr="005D3639">
              <w:t>48</w:t>
            </w:r>
            <w:r w:rsidR="004D2E44" w:rsidRPr="005D3639">
              <w:t xml:space="preserve"> </w:t>
            </w:r>
            <w:r w:rsidRPr="005D3639">
              <w:t>hours</w:t>
            </w:r>
            <w:r w:rsidR="004D2E44" w:rsidRPr="005D3639">
              <w:t xml:space="preserve"> </w:t>
            </w:r>
            <w:r w:rsidRPr="005D3639">
              <w:t>of</w:t>
            </w:r>
            <w:r w:rsidR="004D2E44" w:rsidRPr="005D3639">
              <w:t xml:space="preserve"> </w:t>
            </w:r>
            <w:r w:rsidRPr="005D3639">
              <w:t>ticket</w:t>
            </w:r>
            <w:r w:rsidR="004D2E44" w:rsidRPr="005D3639">
              <w:t xml:space="preserve"> </w:t>
            </w:r>
            <w:r w:rsidRPr="005D3639">
              <w:t>receipt.</w:t>
            </w:r>
            <w:r w:rsidR="004D2E44" w:rsidRPr="005D3639">
              <w:t xml:space="preserve"> </w:t>
            </w:r>
            <w:r w:rsidRPr="005D3639">
              <w:t>Level</w:t>
            </w:r>
            <w:r w:rsidR="004D2E44" w:rsidRPr="005D3639">
              <w:t xml:space="preserve"> </w:t>
            </w:r>
            <w:r w:rsidRPr="005D3639">
              <w:t>3</w:t>
            </w:r>
            <w:r w:rsidR="004D2E44" w:rsidRPr="005D3639">
              <w:t xml:space="preserve"> </w:t>
            </w:r>
            <w:r w:rsidRPr="005D3639">
              <w:t>and</w:t>
            </w:r>
            <w:r w:rsidR="004D2E44" w:rsidRPr="005D3639">
              <w:t xml:space="preserve"> </w:t>
            </w:r>
            <w:r w:rsidRPr="005D3639">
              <w:t>4</w:t>
            </w:r>
            <w:r w:rsidR="004D2E44" w:rsidRPr="005D3639">
              <w:t xml:space="preserve"> </w:t>
            </w:r>
            <w:r w:rsidRPr="005D3639">
              <w:t>services</w:t>
            </w:r>
            <w:r w:rsidR="004D2E44" w:rsidRPr="005D3639">
              <w:t xml:space="preserve"> </w:t>
            </w:r>
            <w:r w:rsidRPr="005D3639">
              <w:t>will</w:t>
            </w:r>
            <w:r w:rsidR="004D2E44" w:rsidRPr="005D3639">
              <w:t xml:space="preserve"> </w:t>
            </w:r>
            <w:r w:rsidRPr="005D3639">
              <w:t>be</w:t>
            </w:r>
            <w:r w:rsidR="004D2E44" w:rsidRPr="005D3639">
              <w:t xml:space="preserve"> </w:t>
            </w:r>
            <w:r w:rsidRPr="005D3639">
              <w:t>provided</w:t>
            </w:r>
            <w:r w:rsidR="004D2E44" w:rsidRPr="005D3639">
              <w:t xml:space="preserve"> </w:t>
            </w:r>
            <w:r w:rsidRPr="005D3639">
              <w:t>from</w:t>
            </w:r>
            <w:r w:rsidR="004D2E44" w:rsidRPr="005D3639">
              <w:t xml:space="preserve"> </w:t>
            </w:r>
            <w:r w:rsidRPr="005D3639">
              <w:t>7</w:t>
            </w:r>
            <w:r w:rsidR="004D2E44" w:rsidRPr="005D3639">
              <w:t xml:space="preserve"> </w:t>
            </w:r>
            <w:r w:rsidRPr="005D3639">
              <w:t>AM</w:t>
            </w:r>
            <w:r w:rsidR="004D2E44" w:rsidRPr="005D3639">
              <w:t xml:space="preserve"> </w:t>
            </w:r>
            <w:r w:rsidRPr="005D3639">
              <w:t>to</w:t>
            </w:r>
            <w:r w:rsidR="004D2E44" w:rsidRPr="005D3639">
              <w:t xml:space="preserve"> </w:t>
            </w:r>
            <w:r w:rsidRPr="005D3639">
              <w:t>5</w:t>
            </w:r>
            <w:r w:rsidR="004D2E44" w:rsidRPr="005D3639">
              <w:t xml:space="preserve"> </w:t>
            </w:r>
            <w:r w:rsidRPr="005D3639">
              <w:t>PM,</w:t>
            </w:r>
            <w:r w:rsidR="004D2E44" w:rsidRPr="005D3639">
              <w:t xml:space="preserve"> </w:t>
            </w:r>
            <w:r w:rsidRPr="005D3639">
              <w:t>Monday–Friday,</w:t>
            </w:r>
            <w:r w:rsidR="004D2E44" w:rsidRPr="005D3639">
              <w:t xml:space="preserve"> </w:t>
            </w:r>
            <w:r w:rsidRPr="005D3639">
              <w:t>on</w:t>
            </w:r>
            <w:r w:rsidR="004D2E44" w:rsidRPr="005D3639">
              <w:t xml:space="preserve"> </w:t>
            </w:r>
            <w:r w:rsidRPr="005D3639">
              <w:t>all</w:t>
            </w:r>
            <w:r w:rsidR="004D2E44" w:rsidRPr="005D3639">
              <w:t xml:space="preserve"> </w:t>
            </w:r>
            <w:r w:rsidRPr="005D3639">
              <w:t>days</w:t>
            </w:r>
            <w:r w:rsidR="004D2E44" w:rsidRPr="005D3639">
              <w:t xml:space="preserve"> </w:t>
            </w:r>
            <w:r w:rsidRPr="005D3639">
              <w:t>that</w:t>
            </w:r>
            <w:r w:rsidR="004D2E44" w:rsidRPr="005D3639">
              <w:t xml:space="preserve"> </w:t>
            </w:r>
            <w:r w:rsidRPr="005D3639">
              <w:t>are</w:t>
            </w:r>
            <w:r w:rsidR="004D2E44" w:rsidRPr="005D3639">
              <w:t xml:space="preserve"> </w:t>
            </w:r>
            <w:r w:rsidRPr="005D3639">
              <w:t>not</w:t>
            </w:r>
            <w:r w:rsidR="004D2E44" w:rsidRPr="005D3639">
              <w:t xml:space="preserve"> </w:t>
            </w:r>
            <w:r w:rsidRPr="005D3639">
              <w:t>recognized</w:t>
            </w:r>
            <w:r w:rsidR="004D2E44" w:rsidRPr="005D3639">
              <w:t xml:space="preserve"> </w:t>
            </w:r>
            <w:r w:rsidRPr="005D3639">
              <w:t>as</w:t>
            </w:r>
            <w:r w:rsidR="004D2E44" w:rsidRPr="005D3639">
              <w:t xml:space="preserve"> </w:t>
            </w:r>
            <w:r w:rsidRPr="005D3639">
              <w:t>State</w:t>
            </w:r>
            <w:r w:rsidR="004D2E44" w:rsidRPr="005D3639">
              <w:t xml:space="preserve"> </w:t>
            </w:r>
            <w:r w:rsidRPr="005D3639">
              <w:t>holidays.</w:t>
            </w:r>
            <w:r w:rsidR="004D2E44" w:rsidRPr="005D3639">
              <w:t xml:space="preserve"> </w:t>
            </w:r>
            <w:r w:rsidRPr="005D3639">
              <w:rPr>
                <w:b/>
              </w:rPr>
              <w:t>Please</w:t>
            </w:r>
            <w:r w:rsidR="004D2E44" w:rsidRPr="005D3639">
              <w:rPr>
                <w:b/>
              </w:rPr>
              <w:t xml:space="preserve"> </w:t>
            </w:r>
            <w:r w:rsidRPr="005D3639">
              <w:rPr>
                <w:b/>
              </w:rPr>
              <w:t>note</w:t>
            </w:r>
            <w:r w:rsidR="004D2E44" w:rsidRPr="005D3639">
              <w:rPr>
                <w:b/>
              </w:rPr>
              <w:t xml:space="preserve"> </w:t>
            </w:r>
            <w:r w:rsidRPr="005D3639">
              <w:rPr>
                <w:b/>
              </w:rPr>
              <w:t>that</w:t>
            </w:r>
            <w:r w:rsidR="004D2E44" w:rsidRPr="005D3639">
              <w:rPr>
                <w:b/>
              </w:rPr>
              <w:t xml:space="preserve"> </w:t>
            </w:r>
            <w:r w:rsidRPr="005D3639">
              <w:rPr>
                <w:b/>
              </w:rPr>
              <w:t>this</w:t>
            </w:r>
            <w:r w:rsidR="004D2E44" w:rsidRPr="005D3639">
              <w:rPr>
                <w:b/>
              </w:rPr>
              <w:t xml:space="preserve"> </w:t>
            </w:r>
            <w:r w:rsidRPr="005D3639">
              <w:rPr>
                <w:b/>
              </w:rPr>
              <w:t>SLA</w:t>
            </w:r>
            <w:r w:rsidR="004D2E44" w:rsidRPr="005D3639">
              <w:rPr>
                <w:b/>
              </w:rPr>
              <w:t xml:space="preserve"> </w:t>
            </w:r>
            <w:r w:rsidRPr="005D3639">
              <w:rPr>
                <w:b/>
              </w:rPr>
              <w:t>comes</w:t>
            </w:r>
            <w:r w:rsidR="004D2E44" w:rsidRPr="005D3639">
              <w:rPr>
                <w:b/>
              </w:rPr>
              <w:t xml:space="preserve"> </w:t>
            </w:r>
            <w:r w:rsidRPr="005D3639">
              <w:rPr>
                <w:b/>
              </w:rPr>
              <w:t>into</w:t>
            </w:r>
            <w:r w:rsidR="004D2E44" w:rsidRPr="005D3639">
              <w:rPr>
                <w:b/>
              </w:rPr>
              <w:t xml:space="preserve"> </w:t>
            </w:r>
            <w:r w:rsidRPr="005D3639">
              <w:rPr>
                <w:b/>
              </w:rPr>
              <w:t>effect</w:t>
            </w:r>
            <w:r w:rsidR="004D2E44" w:rsidRPr="005D3639">
              <w:rPr>
                <w:b/>
              </w:rPr>
              <w:t xml:space="preserve"> </w:t>
            </w:r>
            <w:r w:rsidRPr="005D3639">
              <w:rPr>
                <w:b/>
              </w:rPr>
              <w:t>when</w:t>
            </w:r>
            <w:r w:rsidR="004D2E44" w:rsidRPr="005D3639">
              <w:rPr>
                <w:b/>
              </w:rPr>
              <w:t xml:space="preserve"> </w:t>
            </w:r>
            <w:r w:rsidR="00717936">
              <w:t>the STARS Solution</w:t>
            </w:r>
            <w:r w:rsidR="004D2E44" w:rsidRPr="005D3639">
              <w:t xml:space="preserve"> </w:t>
            </w:r>
            <w:r w:rsidRPr="005D3639">
              <w:rPr>
                <w:b/>
              </w:rPr>
              <w:t>is</w:t>
            </w:r>
            <w:r w:rsidR="004D2E44" w:rsidRPr="005D3639">
              <w:rPr>
                <w:b/>
              </w:rPr>
              <w:t xml:space="preserve"> </w:t>
            </w:r>
            <w:r w:rsidRPr="005D3639">
              <w:rPr>
                <w:b/>
              </w:rPr>
              <w:t>in</w:t>
            </w:r>
            <w:r w:rsidR="004D2E44" w:rsidRPr="005D3639">
              <w:rPr>
                <w:b/>
              </w:rPr>
              <w:t xml:space="preserve"> </w:t>
            </w:r>
            <w:r w:rsidRPr="005D3639">
              <w:rPr>
                <w:b/>
              </w:rPr>
              <w:t>production.</w:t>
            </w:r>
          </w:p>
        </w:tc>
        <w:tc>
          <w:tcPr>
            <w:tcW w:w="4860" w:type="dxa"/>
            <w:tcMar>
              <w:top w:w="96" w:type="dxa"/>
              <w:left w:w="96" w:type="dxa"/>
              <w:bottom w:w="96" w:type="dxa"/>
              <w:right w:w="96" w:type="dxa"/>
            </w:tcMar>
            <w:hideMark/>
          </w:tcPr>
          <w:p w14:paraId="11F31C29" w14:textId="348858F3" w:rsidR="000D2503" w:rsidRPr="005D3639" w:rsidRDefault="000D2503" w:rsidP="00557EA7">
            <w:r w:rsidRPr="005D3639">
              <w:t>The</w:t>
            </w:r>
            <w:r w:rsidR="004D2E44" w:rsidRPr="005D3639">
              <w:t xml:space="preserve"> </w:t>
            </w:r>
            <w:r w:rsidRPr="005D3639">
              <w:t>Contractor’s</w:t>
            </w:r>
            <w:r w:rsidR="004D2E44" w:rsidRPr="005D3639">
              <w:t xml:space="preserve"> </w:t>
            </w:r>
            <w:r w:rsidRPr="005D3639">
              <w:t>technical</w:t>
            </w:r>
            <w:r w:rsidR="004D2E44" w:rsidRPr="005D3639">
              <w:t xml:space="preserve"> </w:t>
            </w:r>
            <w:r w:rsidRPr="005D3639">
              <w:t>support</w:t>
            </w:r>
            <w:r w:rsidR="004D2E44" w:rsidRPr="005D3639">
              <w:t xml:space="preserve"> </w:t>
            </w:r>
            <w:r w:rsidRPr="005D3639">
              <w:t>response</w:t>
            </w:r>
            <w:r w:rsidR="004D2E44" w:rsidRPr="005D3639">
              <w:t xml:space="preserve"> </w:t>
            </w:r>
            <w:r w:rsidRPr="005D3639">
              <w:t>time</w:t>
            </w:r>
            <w:r w:rsidR="004D2E44" w:rsidRPr="005D3639">
              <w:t xml:space="preserve"> </w:t>
            </w:r>
            <w:r w:rsidRPr="005D3639">
              <w:t>to</w:t>
            </w:r>
            <w:r w:rsidR="004D2E44" w:rsidRPr="005D3639">
              <w:t xml:space="preserve"> </w:t>
            </w:r>
            <w:r w:rsidRPr="005D3639">
              <w:t>respond</w:t>
            </w:r>
            <w:r w:rsidR="004D2E44" w:rsidRPr="005D3639">
              <w:t xml:space="preserve"> </w:t>
            </w:r>
            <w:r w:rsidRPr="005D3639">
              <w:t>via</w:t>
            </w:r>
            <w:r w:rsidR="004D2E44" w:rsidRPr="005D3639">
              <w:t xml:space="preserve"> </w:t>
            </w:r>
            <w:r w:rsidRPr="005D3639">
              <w:t>email</w:t>
            </w:r>
            <w:r w:rsidR="004D2E44" w:rsidRPr="005D3639">
              <w:t xml:space="preserve"> </w:t>
            </w:r>
            <w:r w:rsidRPr="005D3639">
              <w:t>or</w:t>
            </w:r>
            <w:r w:rsidR="004D2E44" w:rsidRPr="005D3639">
              <w:t xml:space="preserve"> </w:t>
            </w:r>
            <w:r w:rsidRPr="005D3639">
              <w:t>call</w:t>
            </w:r>
            <w:r w:rsidR="004D2E44" w:rsidRPr="005D3639">
              <w:t xml:space="preserve"> </w:t>
            </w:r>
            <w:r w:rsidRPr="005D3639">
              <w:t>providing</w:t>
            </w:r>
            <w:r w:rsidR="004D2E44" w:rsidRPr="005D3639">
              <w:t xml:space="preserve"> </w:t>
            </w:r>
            <w:r w:rsidRPr="005D3639">
              <w:t>resolution</w:t>
            </w:r>
            <w:r w:rsidR="004D2E44" w:rsidRPr="005D3639">
              <w:t xml:space="preserve"> </w:t>
            </w:r>
            <w:r w:rsidRPr="005D3639">
              <w:t>steps</w:t>
            </w:r>
            <w:r w:rsidR="004D2E44" w:rsidRPr="005D3639">
              <w:t xml:space="preserve"> </w:t>
            </w:r>
            <w:r w:rsidRPr="005D3639">
              <w:t>to</w:t>
            </w:r>
            <w:r w:rsidR="004D2E44" w:rsidRPr="005D3639">
              <w:t xml:space="preserve"> </w:t>
            </w:r>
            <w:r w:rsidRPr="005D3639">
              <w:t>ninety</w:t>
            </w:r>
            <w:r w:rsidR="004D2E44" w:rsidRPr="005D3639">
              <w:t xml:space="preserve"> </w:t>
            </w:r>
            <w:r w:rsidRPr="005D3639">
              <w:t>percent</w:t>
            </w:r>
            <w:r w:rsidR="004D2E44" w:rsidRPr="005D3639">
              <w:t xml:space="preserve"> </w:t>
            </w:r>
            <w:r w:rsidRPr="005D3639">
              <w:t>(90%)</w:t>
            </w:r>
            <w:r w:rsidR="004D2E44" w:rsidRPr="005D3639">
              <w:t xml:space="preserve"> </w:t>
            </w:r>
            <w:r w:rsidRPr="005D3639">
              <w:t>of</w:t>
            </w:r>
            <w:r w:rsidR="004D2E44" w:rsidRPr="005D3639">
              <w:t xml:space="preserve"> </w:t>
            </w:r>
            <w:r w:rsidRPr="005D3639">
              <w:t>tickets</w:t>
            </w:r>
            <w:r w:rsidR="004D2E44" w:rsidRPr="005D3639">
              <w:t xml:space="preserve"> </w:t>
            </w:r>
            <w:r w:rsidRPr="005D3639">
              <w:t>escalated</w:t>
            </w:r>
            <w:r w:rsidR="004D2E44" w:rsidRPr="005D3639">
              <w:t xml:space="preserve"> </w:t>
            </w:r>
            <w:r w:rsidRPr="005D3639">
              <w:t>to</w:t>
            </w:r>
            <w:r w:rsidR="004D2E44" w:rsidRPr="005D3639">
              <w:t xml:space="preserve"> </w:t>
            </w:r>
            <w:r w:rsidRPr="005D3639">
              <w:t>the</w:t>
            </w:r>
            <w:r w:rsidR="004D2E44" w:rsidRPr="005D3639">
              <w:t xml:space="preserve"> </w:t>
            </w:r>
            <w:r w:rsidRPr="005D3639">
              <w:t>Contractor’s</w:t>
            </w:r>
            <w:r w:rsidR="004D2E44" w:rsidRPr="005D3639">
              <w:t xml:space="preserve"> </w:t>
            </w:r>
            <w:r w:rsidRPr="005D3639">
              <w:t>technical</w:t>
            </w:r>
            <w:r w:rsidR="004D2E44" w:rsidRPr="005D3639">
              <w:t xml:space="preserve"> </w:t>
            </w:r>
            <w:r w:rsidRPr="005D3639">
              <w:t>support</w:t>
            </w:r>
            <w:r w:rsidR="004D2E44" w:rsidRPr="005D3639">
              <w:t xml:space="preserve"> </w:t>
            </w:r>
            <w:r w:rsidRPr="005D3639">
              <w:t>must</w:t>
            </w:r>
            <w:r w:rsidR="004D2E44" w:rsidRPr="005D3639">
              <w:t xml:space="preserve"> </w:t>
            </w:r>
            <w:r w:rsidRPr="005D3639">
              <w:t>occur</w:t>
            </w:r>
            <w:r w:rsidR="004D2E44" w:rsidRPr="005D3639">
              <w:t xml:space="preserve"> </w:t>
            </w:r>
            <w:r w:rsidRPr="005D3639">
              <w:t>no</w:t>
            </w:r>
            <w:r w:rsidR="004D2E44" w:rsidRPr="005D3639">
              <w:t xml:space="preserve"> </w:t>
            </w:r>
            <w:r w:rsidRPr="005D3639">
              <w:t>later</w:t>
            </w:r>
            <w:r w:rsidR="004D2E44" w:rsidRPr="005D3639">
              <w:t xml:space="preserve"> </w:t>
            </w:r>
            <w:r w:rsidRPr="005D3639">
              <w:t>than</w:t>
            </w:r>
            <w:r w:rsidR="004D2E44" w:rsidRPr="005D3639">
              <w:t xml:space="preserve"> </w:t>
            </w:r>
            <w:r w:rsidRPr="005D3639">
              <w:t>the</w:t>
            </w:r>
            <w:r w:rsidR="004D2E44" w:rsidRPr="005D3639">
              <w:t xml:space="preserve"> </w:t>
            </w:r>
            <w:r w:rsidRPr="005D3639">
              <w:t>following:</w:t>
            </w:r>
            <w:r w:rsidR="004D2E44" w:rsidRPr="005D3639">
              <w:t xml:space="preserve"> </w:t>
            </w:r>
          </w:p>
          <w:p w14:paraId="368C10E2" w14:textId="6D60EA4A" w:rsidR="000D2503" w:rsidRPr="005D3639" w:rsidRDefault="000D2503" w:rsidP="00557EA7">
            <w:r w:rsidRPr="005D3639">
              <w:t>For</w:t>
            </w:r>
            <w:r w:rsidR="004D2E44" w:rsidRPr="005D3639">
              <w:t xml:space="preserve"> </w:t>
            </w:r>
            <w:r w:rsidRPr="005D3639">
              <w:rPr>
                <w:b/>
              </w:rPr>
              <w:t>Severity</w:t>
            </w:r>
            <w:r w:rsidR="004D2E44" w:rsidRPr="005D3639">
              <w:rPr>
                <w:b/>
              </w:rPr>
              <w:t xml:space="preserve"> </w:t>
            </w:r>
            <w:r w:rsidRPr="005D3639">
              <w:rPr>
                <w:b/>
              </w:rPr>
              <w:t>Level</w:t>
            </w:r>
            <w:r w:rsidR="004D2E44" w:rsidRPr="005D3639">
              <w:rPr>
                <w:b/>
              </w:rPr>
              <w:t xml:space="preserve"> </w:t>
            </w:r>
            <w:r w:rsidRPr="005D3639">
              <w:rPr>
                <w:b/>
              </w:rPr>
              <w:t>1</w:t>
            </w:r>
            <w:r w:rsidR="004D2E44" w:rsidRPr="005D3639">
              <w:t xml:space="preserve"> </w:t>
            </w:r>
            <w:r w:rsidRPr="005D3639">
              <w:t>incidents,</w:t>
            </w:r>
            <w:r w:rsidR="004D2E44" w:rsidRPr="005D3639">
              <w:t xml:space="preserve"> </w:t>
            </w:r>
            <w:r w:rsidRPr="005D3639">
              <w:t>within</w:t>
            </w:r>
            <w:r w:rsidR="004D2E44" w:rsidRPr="005D3639">
              <w:t xml:space="preserve"> </w:t>
            </w:r>
            <w:r w:rsidRPr="005D3639">
              <w:t>two</w:t>
            </w:r>
            <w:r w:rsidR="004D2E44" w:rsidRPr="005D3639">
              <w:t xml:space="preserve"> </w:t>
            </w:r>
            <w:r w:rsidRPr="005D3639">
              <w:t>(2)</w:t>
            </w:r>
            <w:r w:rsidR="004D2E44" w:rsidRPr="005D3639">
              <w:t xml:space="preserve"> </w:t>
            </w:r>
            <w:r w:rsidRPr="005D3639">
              <w:t>hours</w:t>
            </w:r>
            <w:r w:rsidR="004D2E44" w:rsidRPr="005D3639">
              <w:t xml:space="preserve"> </w:t>
            </w:r>
            <w:r w:rsidRPr="005D3639">
              <w:t>of</w:t>
            </w:r>
            <w:r w:rsidR="004D2E44" w:rsidRPr="005D3639">
              <w:t xml:space="preserve"> </w:t>
            </w:r>
            <w:r w:rsidRPr="005D3639">
              <w:t>ticket</w:t>
            </w:r>
            <w:r w:rsidR="004D2E44" w:rsidRPr="005D3639">
              <w:t xml:space="preserve"> </w:t>
            </w:r>
            <w:r w:rsidRPr="005D3639">
              <w:t>receipt.</w:t>
            </w:r>
            <w:r w:rsidR="004D2E44" w:rsidRPr="005D3639">
              <w:t xml:space="preserve"> </w:t>
            </w:r>
          </w:p>
          <w:p w14:paraId="36708C96" w14:textId="42D202A0" w:rsidR="000D2503" w:rsidRPr="005D3639" w:rsidRDefault="000D2503" w:rsidP="00557EA7">
            <w:r w:rsidRPr="005D3639">
              <w:t>For</w:t>
            </w:r>
            <w:r w:rsidR="004D2E44" w:rsidRPr="005D3639">
              <w:t xml:space="preserve"> </w:t>
            </w:r>
            <w:r w:rsidRPr="005D3639">
              <w:rPr>
                <w:b/>
              </w:rPr>
              <w:t>Severity</w:t>
            </w:r>
            <w:r w:rsidR="004D2E44" w:rsidRPr="005D3639">
              <w:rPr>
                <w:b/>
              </w:rPr>
              <w:t xml:space="preserve"> </w:t>
            </w:r>
            <w:r w:rsidRPr="005D3639">
              <w:rPr>
                <w:b/>
              </w:rPr>
              <w:t>Level</w:t>
            </w:r>
            <w:r w:rsidR="004D2E44" w:rsidRPr="005D3639">
              <w:rPr>
                <w:b/>
              </w:rPr>
              <w:t xml:space="preserve"> </w:t>
            </w:r>
            <w:r w:rsidRPr="005D3639">
              <w:rPr>
                <w:b/>
              </w:rPr>
              <w:t>2</w:t>
            </w:r>
            <w:r w:rsidR="004D2E44" w:rsidRPr="005D3639">
              <w:t xml:space="preserve"> </w:t>
            </w:r>
            <w:r w:rsidRPr="005D3639">
              <w:t>incidents,</w:t>
            </w:r>
            <w:r w:rsidR="004D2E44" w:rsidRPr="005D3639">
              <w:t xml:space="preserve"> </w:t>
            </w:r>
            <w:r w:rsidRPr="005D3639">
              <w:t>within</w:t>
            </w:r>
            <w:r w:rsidR="004D2E44" w:rsidRPr="005D3639">
              <w:t xml:space="preserve"> </w:t>
            </w:r>
            <w:r w:rsidRPr="005D3639">
              <w:t>three</w:t>
            </w:r>
            <w:r w:rsidR="004D2E44" w:rsidRPr="005D3639">
              <w:t xml:space="preserve"> </w:t>
            </w:r>
            <w:r w:rsidRPr="005D3639">
              <w:t>(3)</w:t>
            </w:r>
            <w:r w:rsidR="004D2E44" w:rsidRPr="005D3639">
              <w:t xml:space="preserve"> </w:t>
            </w:r>
            <w:r w:rsidRPr="005D3639">
              <w:t>hours</w:t>
            </w:r>
            <w:r w:rsidR="004D2E44" w:rsidRPr="005D3639">
              <w:t xml:space="preserve"> </w:t>
            </w:r>
            <w:r w:rsidRPr="005D3639">
              <w:t>of</w:t>
            </w:r>
            <w:r w:rsidR="004D2E44" w:rsidRPr="005D3639">
              <w:t xml:space="preserve"> </w:t>
            </w:r>
            <w:r w:rsidRPr="005D3639">
              <w:t>ticket</w:t>
            </w:r>
            <w:r w:rsidR="004D2E44" w:rsidRPr="005D3639">
              <w:t xml:space="preserve"> </w:t>
            </w:r>
            <w:r w:rsidRPr="005D3639">
              <w:t>receipt.</w:t>
            </w:r>
            <w:r w:rsidR="004D2E44" w:rsidRPr="005D3639">
              <w:t xml:space="preserve"> </w:t>
            </w:r>
            <w:r w:rsidRPr="005D3639">
              <w:t>For</w:t>
            </w:r>
            <w:r w:rsidR="004D2E44" w:rsidRPr="005D3639">
              <w:t xml:space="preserve"> </w:t>
            </w:r>
            <w:r w:rsidRPr="005D3639">
              <w:rPr>
                <w:b/>
              </w:rPr>
              <w:t>Severity</w:t>
            </w:r>
            <w:r w:rsidR="004D2E44" w:rsidRPr="005D3639">
              <w:rPr>
                <w:b/>
              </w:rPr>
              <w:t xml:space="preserve"> </w:t>
            </w:r>
            <w:r w:rsidRPr="005D3639">
              <w:rPr>
                <w:b/>
              </w:rPr>
              <w:t>Level</w:t>
            </w:r>
            <w:r w:rsidR="004D2E44" w:rsidRPr="005D3639">
              <w:rPr>
                <w:b/>
              </w:rPr>
              <w:t xml:space="preserve"> </w:t>
            </w:r>
            <w:r w:rsidRPr="005D3639">
              <w:rPr>
                <w:b/>
              </w:rPr>
              <w:t>3</w:t>
            </w:r>
            <w:r w:rsidR="004D2E44" w:rsidRPr="005D3639">
              <w:t xml:space="preserve"> </w:t>
            </w:r>
            <w:r w:rsidRPr="005D3639">
              <w:t>incidents,</w:t>
            </w:r>
            <w:r w:rsidR="004D2E44" w:rsidRPr="005D3639">
              <w:t xml:space="preserve"> </w:t>
            </w:r>
            <w:r w:rsidRPr="005D3639">
              <w:t>within</w:t>
            </w:r>
            <w:r w:rsidR="004D2E44" w:rsidRPr="005D3639">
              <w:t xml:space="preserve"> </w:t>
            </w:r>
            <w:r w:rsidRPr="005D3639">
              <w:t>four</w:t>
            </w:r>
            <w:r w:rsidR="004D2E44" w:rsidRPr="005D3639">
              <w:t xml:space="preserve"> </w:t>
            </w:r>
            <w:r w:rsidRPr="005D3639">
              <w:t>(4)</w:t>
            </w:r>
            <w:r w:rsidR="004D2E44" w:rsidRPr="005D3639">
              <w:t xml:space="preserve"> </w:t>
            </w:r>
            <w:r w:rsidRPr="005D3639">
              <w:t>hours</w:t>
            </w:r>
            <w:r w:rsidR="004D2E44" w:rsidRPr="005D3639">
              <w:t xml:space="preserve"> </w:t>
            </w:r>
            <w:r w:rsidRPr="005D3639">
              <w:t>of</w:t>
            </w:r>
            <w:r w:rsidR="004D2E44" w:rsidRPr="005D3639">
              <w:t xml:space="preserve"> </w:t>
            </w:r>
            <w:r w:rsidRPr="005D3639">
              <w:t>ticket</w:t>
            </w:r>
            <w:r w:rsidR="004D2E44" w:rsidRPr="005D3639">
              <w:t xml:space="preserve"> </w:t>
            </w:r>
            <w:r w:rsidRPr="005D3639">
              <w:t>receipt.</w:t>
            </w:r>
            <w:r w:rsidR="004D2E44" w:rsidRPr="005D3639">
              <w:t xml:space="preserve"> </w:t>
            </w:r>
          </w:p>
          <w:p w14:paraId="16CE3235" w14:textId="2034E5DD" w:rsidR="000D2503" w:rsidRPr="005D3639" w:rsidRDefault="000D2503" w:rsidP="00557EA7">
            <w:r w:rsidRPr="005D3639">
              <w:t>For</w:t>
            </w:r>
            <w:r w:rsidR="004D2E44" w:rsidRPr="005D3639">
              <w:t xml:space="preserve"> </w:t>
            </w:r>
            <w:r w:rsidRPr="005D3639">
              <w:rPr>
                <w:b/>
              </w:rPr>
              <w:t>Severity</w:t>
            </w:r>
            <w:r w:rsidR="004D2E44" w:rsidRPr="005D3639">
              <w:rPr>
                <w:b/>
              </w:rPr>
              <w:t xml:space="preserve"> </w:t>
            </w:r>
            <w:r w:rsidRPr="005D3639">
              <w:rPr>
                <w:b/>
              </w:rPr>
              <w:t>Level</w:t>
            </w:r>
            <w:r w:rsidR="004D2E44" w:rsidRPr="005D3639">
              <w:rPr>
                <w:b/>
              </w:rPr>
              <w:t xml:space="preserve"> </w:t>
            </w:r>
            <w:r w:rsidRPr="005D3639">
              <w:rPr>
                <w:b/>
              </w:rPr>
              <w:t>4</w:t>
            </w:r>
            <w:r w:rsidR="004D2E44" w:rsidRPr="005D3639">
              <w:t xml:space="preserve"> </w:t>
            </w:r>
            <w:r w:rsidRPr="005D3639">
              <w:t>incidents,</w:t>
            </w:r>
            <w:r w:rsidR="004D2E44" w:rsidRPr="005D3639">
              <w:t xml:space="preserve"> </w:t>
            </w:r>
            <w:r w:rsidRPr="005D3639">
              <w:t>within</w:t>
            </w:r>
            <w:r w:rsidR="004D2E44" w:rsidRPr="005D3639">
              <w:t xml:space="preserve"> </w:t>
            </w:r>
            <w:r w:rsidRPr="005D3639">
              <w:t>48</w:t>
            </w:r>
            <w:r w:rsidR="004D2E44" w:rsidRPr="005D3639">
              <w:t xml:space="preserve"> </w:t>
            </w:r>
            <w:r w:rsidRPr="005D3639">
              <w:t>hours</w:t>
            </w:r>
            <w:r w:rsidR="004D2E44" w:rsidRPr="005D3639">
              <w:t xml:space="preserve"> </w:t>
            </w:r>
            <w:r w:rsidRPr="005D3639">
              <w:t>of</w:t>
            </w:r>
            <w:r w:rsidR="004D2E44" w:rsidRPr="005D3639">
              <w:t xml:space="preserve"> </w:t>
            </w:r>
            <w:r w:rsidRPr="005D3639">
              <w:t>ticket</w:t>
            </w:r>
            <w:r w:rsidR="004D2E44" w:rsidRPr="005D3639">
              <w:t xml:space="preserve"> </w:t>
            </w:r>
            <w:r w:rsidRPr="005D3639">
              <w:t>receipt.</w:t>
            </w:r>
          </w:p>
        </w:tc>
        <w:tc>
          <w:tcPr>
            <w:tcW w:w="1710" w:type="dxa"/>
            <w:tcMar>
              <w:top w:w="96" w:type="dxa"/>
              <w:left w:w="96" w:type="dxa"/>
              <w:bottom w:w="96" w:type="dxa"/>
              <w:right w:w="96" w:type="dxa"/>
            </w:tcMar>
            <w:hideMark/>
          </w:tcPr>
          <w:p w14:paraId="7F68DB50" w14:textId="5C1AF565" w:rsidR="000D2503" w:rsidRPr="005D3639" w:rsidRDefault="000D2503" w:rsidP="00557EA7">
            <w:r w:rsidRPr="005D3639">
              <w:t>$500</w:t>
            </w:r>
            <w:r w:rsidR="004D2E44" w:rsidRPr="005D3639">
              <w:t xml:space="preserve"> </w:t>
            </w:r>
            <w:r w:rsidRPr="005D3639">
              <w:t>per</w:t>
            </w:r>
            <w:r w:rsidR="004D2E44" w:rsidRPr="005D3639">
              <w:t xml:space="preserve"> </w:t>
            </w:r>
            <w:r w:rsidRPr="005D3639">
              <w:t>ticket</w:t>
            </w:r>
            <w:r w:rsidR="004D2E44" w:rsidRPr="005D3639">
              <w:t xml:space="preserve"> </w:t>
            </w:r>
            <w:r w:rsidRPr="005D3639">
              <w:t>for</w:t>
            </w:r>
            <w:r w:rsidR="004D2E44" w:rsidRPr="005D3639">
              <w:t xml:space="preserve"> </w:t>
            </w:r>
            <w:r w:rsidRPr="005D3639">
              <w:t>a</w:t>
            </w:r>
            <w:r w:rsidR="004D2E44" w:rsidRPr="005D3639">
              <w:t xml:space="preserve"> </w:t>
            </w:r>
            <w:r w:rsidRPr="005D3639">
              <w:t>given</w:t>
            </w:r>
            <w:r w:rsidR="004D2E44" w:rsidRPr="005D3639">
              <w:t xml:space="preserve"> </w:t>
            </w:r>
            <w:r w:rsidRPr="005D3639">
              <w:t>month</w:t>
            </w:r>
            <w:r w:rsidR="004D2E44" w:rsidRPr="005D3639">
              <w:t xml:space="preserve"> </w:t>
            </w:r>
            <w:r w:rsidRPr="005D3639">
              <w:t>when</w:t>
            </w:r>
            <w:r w:rsidR="004D2E44" w:rsidRPr="005D3639">
              <w:t xml:space="preserve"> </w:t>
            </w:r>
            <w:r w:rsidRPr="005D3639">
              <w:t>response</w:t>
            </w:r>
            <w:r w:rsidR="004D2E44" w:rsidRPr="005D3639">
              <w:t xml:space="preserve"> </w:t>
            </w:r>
            <w:r w:rsidRPr="005D3639">
              <w:t>times</w:t>
            </w:r>
            <w:r w:rsidR="004D2E44" w:rsidRPr="005D3639">
              <w:t xml:space="preserve"> </w:t>
            </w:r>
            <w:r w:rsidRPr="005D3639">
              <w:t>exceed</w:t>
            </w:r>
            <w:r w:rsidR="004D2E44" w:rsidRPr="005D3639">
              <w:t xml:space="preserve"> </w:t>
            </w:r>
            <w:r w:rsidRPr="005D3639">
              <w:t>the</w:t>
            </w:r>
            <w:r w:rsidR="004D2E44" w:rsidRPr="005D3639">
              <w:t xml:space="preserve"> </w:t>
            </w:r>
            <w:r w:rsidRPr="005D3639">
              <w:t>time</w:t>
            </w:r>
            <w:r w:rsidR="004D2E44" w:rsidRPr="005D3639">
              <w:t xml:space="preserve"> </w:t>
            </w:r>
            <w:r w:rsidRPr="005D3639">
              <w:t>allowed</w:t>
            </w:r>
            <w:r w:rsidR="004D2E44" w:rsidRPr="005D3639">
              <w:t xml:space="preserve"> </w:t>
            </w:r>
            <w:r w:rsidRPr="005D3639">
              <w:t>to</w:t>
            </w:r>
            <w:r w:rsidR="004D2E44" w:rsidRPr="005D3639">
              <w:t xml:space="preserve"> </w:t>
            </w:r>
            <w:r w:rsidRPr="005D3639">
              <w:t>answer</w:t>
            </w:r>
            <w:r w:rsidR="004D2E44" w:rsidRPr="005D3639">
              <w:t xml:space="preserve"> </w:t>
            </w:r>
            <w:r w:rsidRPr="005D3639">
              <w:t>for</w:t>
            </w:r>
            <w:r w:rsidR="004D2E44" w:rsidRPr="005D3639">
              <w:t xml:space="preserve"> </w:t>
            </w:r>
            <w:r w:rsidRPr="005D3639">
              <w:t>10%</w:t>
            </w:r>
            <w:r w:rsidR="004D2E44" w:rsidRPr="005D3639">
              <w:t xml:space="preserve"> </w:t>
            </w:r>
            <w:r w:rsidRPr="005D3639">
              <w:t>or</w:t>
            </w:r>
            <w:r w:rsidR="004D2E44" w:rsidRPr="005D3639">
              <w:t xml:space="preserve"> </w:t>
            </w:r>
            <w:r w:rsidRPr="005D3639">
              <w:t>more</w:t>
            </w:r>
            <w:r w:rsidR="004D2E44" w:rsidRPr="005D3639">
              <w:t xml:space="preserve"> </w:t>
            </w:r>
            <w:r w:rsidRPr="005D3639">
              <w:t>of</w:t>
            </w:r>
            <w:r w:rsidR="004D2E44" w:rsidRPr="005D3639">
              <w:t xml:space="preserve"> </w:t>
            </w:r>
            <w:r w:rsidRPr="005D3639">
              <w:t>tickets</w:t>
            </w:r>
            <w:r w:rsidR="004D2E44" w:rsidRPr="005D3639">
              <w:t xml:space="preserve"> </w:t>
            </w:r>
            <w:r w:rsidRPr="005D3639">
              <w:t>received</w:t>
            </w:r>
            <w:r w:rsidR="004D2E44" w:rsidRPr="005D3639">
              <w:t xml:space="preserve"> </w:t>
            </w:r>
            <w:r w:rsidRPr="005D3639">
              <w:t>in</w:t>
            </w:r>
            <w:r w:rsidR="004D2E44" w:rsidRPr="005D3639">
              <w:t xml:space="preserve"> </w:t>
            </w:r>
            <w:r w:rsidRPr="005D3639">
              <w:t>that</w:t>
            </w:r>
            <w:r w:rsidR="004D2E44" w:rsidRPr="005D3639">
              <w:t xml:space="preserve"> </w:t>
            </w:r>
            <w:r w:rsidRPr="005D3639">
              <w:t>month.</w:t>
            </w:r>
          </w:p>
        </w:tc>
      </w:tr>
      <w:tr w:rsidR="005D08FE" w:rsidRPr="005D3639" w14:paraId="09CC5DAF" w14:textId="77777777" w:rsidTr="00B31BFF">
        <w:tc>
          <w:tcPr>
            <w:tcW w:w="1620" w:type="dxa"/>
            <w:tcMar>
              <w:top w:w="96" w:type="dxa"/>
              <w:left w:w="96" w:type="dxa"/>
              <w:bottom w:w="96" w:type="dxa"/>
              <w:right w:w="96" w:type="dxa"/>
            </w:tcMar>
            <w:vAlign w:val="center"/>
            <w:hideMark/>
          </w:tcPr>
          <w:p w14:paraId="02796A7C" w14:textId="0F7F0D1E" w:rsidR="000D2503" w:rsidRPr="005D3639" w:rsidRDefault="000D2503" w:rsidP="00557EA7">
            <w:r w:rsidRPr="005D3639">
              <w:t>Security</w:t>
            </w:r>
            <w:r w:rsidR="004D2E44" w:rsidRPr="005D3639">
              <w:t xml:space="preserve"> </w:t>
            </w:r>
            <w:r w:rsidRPr="005D3639">
              <w:t>Services/</w:t>
            </w:r>
            <w:r w:rsidR="004D2E44" w:rsidRPr="005D3639">
              <w:t xml:space="preserve"> </w:t>
            </w:r>
            <w:r w:rsidRPr="005D3639">
              <w:t>Severity</w:t>
            </w:r>
            <w:r w:rsidR="004D2E44" w:rsidRPr="005D3639">
              <w:t xml:space="preserve"> </w:t>
            </w:r>
            <w:r w:rsidRPr="005D3639">
              <w:t>1*</w:t>
            </w:r>
            <w:r w:rsidR="004D2E44" w:rsidRPr="005D3639">
              <w:t xml:space="preserve"> </w:t>
            </w:r>
            <w:r w:rsidRPr="005D3639">
              <w:t>Incident</w:t>
            </w:r>
            <w:r w:rsidR="004D2E44" w:rsidRPr="005D3639">
              <w:t xml:space="preserve"> </w:t>
            </w:r>
            <w:r w:rsidRPr="005D3639">
              <w:t>Response</w:t>
            </w:r>
          </w:p>
        </w:tc>
        <w:tc>
          <w:tcPr>
            <w:tcW w:w="5855" w:type="dxa"/>
            <w:tcMar>
              <w:top w:w="96" w:type="dxa"/>
              <w:left w:w="96" w:type="dxa"/>
              <w:bottom w:w="96" w:type="dxa"/>
              <w:right w:w="96" w:type="dxa"/>
            </w:tcMar>
            <w:hideMark/>
          </w:tcPr>
          <w:p w14:paraId="06F6BF23" w14:textId="1E4DC648" w:rsidR="000D2503" w:rsidRPr="005D3639" w:rsidRDefault="000D2503" w:rsidP="00557EA7">
            <w:r w:rsidRPr="005D3639">
              <w:t>Percentage</w:t>
            </w:r>
            <w:r w:rsidR="004D2E44" w:rsidRPr="005D3639">
              <w:t xml:space="preserve"> </w:t>
            </w:r>
            <w:r w:rsidRPr="005D3639">
              <w:t>of</w:t>
            </w:r>
            <w:r w:rsidR="004D2E44" w:rsidRPr="005D3639">
              <w:t xml:space="preserve"> </w:t>
            </w:r>
            <w:r w:rsidRPr="005D3639">
              <w:t>Severity</w:t>
            </w:r>
            <w:r w:rsidR="004D2E44" w:rsidRPr="005D3639">
              <w:t xml:space="preserve"> </w:t>
            </w:r>
            <w:r w:rsidRPr="005D3639">
              <w:t>1</w:t>
            </w:r>
            <w:r w:rsidR="004D2E44" w:rsidRPr="005D3639">
              <w:t xml:space="preserve"> </w:t>
            </w:r>
            <w:r w:rsidRPr="005D3639">
              <w:t>security</w:t>
            </w:r>
            <w:r w:rsidR="004D2E44" w:rsidRPr="005D3639">
              <w:t xml:space="preserve"> </w:t>
            </w:r>
            <w:r w:rsidRPr="005D3639">
              <w:t>incidents</w:t>
            </w:r>
            <w:r w:rsidR="004D2E44" w:rsidRPr="005D3639">
              <w:t xml:space="preserve"> </w:t>
            </w:r>
            <w:r w:rsidRPr="005D3639">
              <w:t>responded</w:t>
            </w:r>
            <w:r w:rsidR="004D2E44" w:rsidRPr="005D3639">
              <w:t xml:space="preserve"> </w:t>
            </w:r>
            <w:r w:rsidRPr="005D3639">
              <w:t>to</w:t>
            </w:r>
            <w:r w:rsidR="004D2E44" w:rsidRPr="005D3639">
              <w:t xml:space="preserve"> </w:t>
            </w:r>
            <w:r w:rsidRPr="005D3639">
              <w:t>within</w:t>
            </w:r>
            <w:r w:rsidR="004D2E44" w:rsidRPr="005D3639">
              <w:t xml:space="preserve"> </w:t>
            </w:r>
            <w:r w:rsidRPr="005D3639">
              <w:t>15</w:t>
            </w:r>
            <w:r w:rsidR="004D2E44" w:rsidRPr="005D3639">
              <w:t xml:space="preserve"> </w:t>
            </w:r>
            <w:r w:rsidRPr="005D3639">
              <w:t>minutes</w:t>
            </w:r>
            <w:r w:rsidR="004D2E44" w:rsidRPr="005D3639">
              <w:t xml:space="preserve"> </w:t>
            </w:r>
            <w:r w:rsidRPr="005D3639">
              <w:t>of</w:t>
            </w:r>
            <w:r w:rsidR="004D2E44" w:rsidRPr="005D3639">
              <w:t xml:space="preserve"> </w:t>
            </w:r>
            <w:r w:rsidRPr="005D3639">
              <w:t>identification</w:t>
            </w:r>
            <w:r w:rsidR="004D2E44" w:rsidRPr="005D3639">
              <w:t xml:space="preserve"> </w:t>
            </w:r>
            <w:r w:rsidRPr="005D3639">
              <w:t>of</w:t>
            </w:r>
            <w:r w:rsidR="004D2E44" w:rsidRPr="005D3639">
              <w:t xml:space="preserve"> </w:t>
            </w:r>
            <w:r w:rsidRPr="005D3639">
              <w:t>any</w:t>
            </w:r>
            <w:r w:rsidR="004D2E44" w:rsidRPr="005D3639">
              <w:t xml:space="preserve"> </w:t>
            </w:r>
            <w:r w:rsidRPr="005D3639">
              <w:t>suspected</w:t>
            </w:r>
            <w:r w:rsidR="004D2E44" w:rsidRPr="005D3639">
              <w:t xml:space="preserve"> </w:t>
            </w:r>
            <w:r w:rsidRPr="005D3639">
              <w:t>security</w:t>
            </w:r>
            <w:r w:rsidR="004D2E44" w:rsidRPr="005D3639">
              <w:t xml:space="preserve"> </w:t>
            </w:r>
            <w:r w:rsidRPr="005D3639">
              <w:t>incident</w:t>
            </w:r>
            <w:r w:rsidR="004D2E44" w:rsidRPr="005D3639">
              <w:t xml:space="preserve"> </w:t>
            </w:r>
            <w:r w:rsidRPr="005D3639">
              <w:t>(including</w:t>
            </w:r>
            <w:r w:rsidR="004D2E44" w:rsidRPr="005D3639">
              <w:t xml:space="preserve"> </w:t>
            </w:r>
            <w:r w:rsidR="00107E05">
              <w:t>State</w:t>
            </w:r>
            <w:r w:rsidRPr="005D3639">
              <w:t>’s</w:t>
            </w:r>
            <w:r w:rsidR="004D2E44" w:rsidRPr="005D3639">
              <w:t xml:space="preserve"> </w:t>
            </w:r>
            <w:r w:rsidRPr="005D3639">
              <w:t>notification).</w:t>
            </w:r>
          </w:p>
        </w:tc>
        <w:tc>
          <w:tcPr>
            <w:tcW w:w="4860" w:type="dxa"/>
            <w:tcMar>
              <w:top w:w="96" w:type="dxa"/>
              <w:left w:w="96" w:type="dxa"/>
              <w:bottom w:w="96" w:type="dxa"/>
              <w:right w:w="96" w:type="dxa"/>
            </w:tcMar>
            <w:hideMark/>
          </w:tcPr>
          <w:p w14:paraId="430F5C03" w14:textId="73CBA8F4" w:rsidR="000D2503" w:rsidRPr="005D3639" w:rsidRDefault="000D2503" w:rsidP="00557EA7">
            <w:r w:rsidRPr="005D3639">
              <w:t>At</w:t>
            </w:r>
            <w:r w:rsidR="004D2E44" w:rsidRPr="005D3639">
              <w:t xml:space="preserve"> </w:t>
            </w:r>
            <w:r w:rsidRPr="005D3639">
              <w:t>least</w:t>
            </w:r>
            <w:r w:rsidR="004D2E44" w:rsidRPr="005D3639">
              <w:t xml:space="preserve"> </w:t>
            </w:r>
            <w:r w:rsidRPr="005D3639">
              <w:t>95.0%</w:t>
            </w:r>
            <w:r w:rsidR="004D2E44" w:rsidRPr="005D3639">
              <w:t xml:space="preserve"> </w:t>
            </w:r>
            <w:r w:rsidRPr="005D3639">
              <w:t>of</w:t>
            </w:r>
            <w:r w:rsidR="004D2E44" w:rsidRPr="005D3639">
              <w:t xml:space="preserve"> </w:t>
            </w:r>
            <w:r w:rsidRPr="005D3639">
              <w:t>Severity</w:t>
            </w:r>
            <w:r w:rsidR="004D2E44" w:rsidRPr="005D3639">
              <w:t xml:space="preserve"> </w:t>
            </w:r>
            <w:r w:rsidRPr="005D3639">
              <w:t>1</w:t>
            </w:r>
            <w:r w:rsidR="004D2E44" w:rsidRPr="005D3639">
              <w:t xml:space="preserve"> </w:t>
            </w:r>
            <w:r w:rsidRPr="005D3639">
              <w:t>security</w:t>
            </w:r>
            <w:r w:rsidR="004D2E44" w:rsidRPr="005D3639">
              <w:t xml:space="preserve"> </w:t>
            </w:r>
            <w:r w:rsidRPr="005D3639">
              <w:t>incidents</w:t>
            </w:r>
            <w:r w:rsidR="004D2E44" w:rsidRPr="005D3639">
              <w:t xml:space="preserve"> </w:t>
            </w:r>
            <w:r w:rsidRPr="005D3639">
              <w:t>responded</w:t>
            </w:r>
            <w:r w:rsidR="004D2E44" w:rsidRPr="005D3639">
              <w:t xml:space="preserve"> </w:t>
            </w:r>
            <w:r w:rsidRPr="005D3639">
              <w:t>to</w:t>
            </w:r>
            <w:r w:rsidR="004D2E44" w:rsidRPr="005D3639">
              <w:t xml:space="preserve"> </w:t>
            </w:r>
            <w:r w:rsidRPr="005D3639">
              <w:t>within</w:t>
            </w:r>
            <w:r w:rsidR="004D2E44" w:rsidRPr="005D3639">
              <w:t xml:space="preserve"> </w:t>
            </w:r>
            <w:r w:rsidRPr="005D3639">
              <w:t>15</w:t>
            </w:r>
            <w:r w:rsidR="004D2E44" w:rsidRPr="005D3639">
              <w:t xml:space="preserve"> </w:t>
            </w:r>
            <w:r w:rsidRPr="005D3639">
              <w:t>minutes.</w:t>
            </w:r>
          </w:p>
        </w:tc>
        <w:tc>
          <w:tcPr>
            <w:tcW w:w="1710" w:type="dxa"/>
            <w:tcMar>
              <w:top w:w="96" w:type="dxa"/>
              <w:left w:w="96" w:type="dxa"/>
              <w:bottom w:w="96" w:type="dxa"/>
              <w:right w:w="96" w:type="dxa"/>
            </w:tcMar>
            <w:hideMark/>
          </w:tcPr>
          <w:p w14:paraId="3F49B5B3" w14:textId="6B2A312C" w:rsidR="000D2503" w:rsidRPr="005D3639" w:rsidRDefault="000D2503" w:rsidP="00557EA7">
            <w:r w:rsidRPr="005D3639">
              <w:t>$2,000</w:t>
            </w:r>
            <w:r w:rsidR="004D2E44" w:rsidRPr="005D3639">
              <w:t xml:space="preserve"> </w:t>
            </w:r>
            <w:r w:rsidRPr="005D3639">
              <w:t>per</w:t>
            </w:r>
            <w:r w:rsidR="004D2E44" w:rsidRPr="005D3639">
              <w:t xml:space="preserve"> </w:t>
            </w:r>
            <w:r w:rsidRPr="005D3639">
              <w:t>incident</w:t>
            </w:r>
            <w:r w:rsidR="004D2E44" w:rsidRPr="005D3639">
              <w:t xml:space="preserve"> </w:t>
            </w:r>
            <w:r w:rsidRPr="005D3639">
              <w:t>per</w:t>
            </w:r>
            <w:r w:rsidR="004D2E44" w:rsidRPr="005D3639">
              <w:t xml:space="preserve"> </w:t>
            </w:r>
            <w:r w:rsidRPr="005D3639">
              <w:t>month.</w:t>
            </w:r>
          </w:p>
        </w:tc>
      </w:tr>
      <w:tr w:rsidR="005D08FE" w:rsidRPr="005D3639" w14:paraId="071026E9" w14:textId="77777777" w:rsidTr="00B31BFF">
        <w:tc>
          <w:tcPr>
            <w:tcW w:w="1620" w:type="dxa"/>
            <w:tcMar>
              <w:top w:w="96" w:type="dxa"/>
              <w:left w:w="96" w:type="dxa"/>
              <w:bottom w:w="96" w:type="dxa"/>
              <w:right w:w="96" w:type="dxa"/>
            </w:tcMar>
            <w:vAlign w:val="center"/>
            <w:hideMark/>
          </w:tcPr>
          <w:p w14:paraId="0032CB42" w14:textId="5B2380DE" w:rsidR="000D2503" w:rsidRPr="005D3639" w:rsidRDefault="000D2503" w:rsidP="00557EA7">
            <w:r w:rsidRPr="005D3639">
              <w:t>Security</w:t>
            </w:r>
            <w:r w:rsidR="004D2E44" w:rsidRPr="005D3639">
              <w:t xml:space="preserve"> </w:t>
            </w:r>
            <w:r w:rsidRPr="005D3639">
              <w:t>Services/</w:t>
            </w:r>
            <w:r w:rsidR="004D2E44" w:rsidRPr="005D3639">
              <w:t xml:space="preserve"> </w:t>
            </w:r>
            <w:r w:rsidRPr="005D3639">
              <w:t>Severity</w:t>
            </w:r>
            <w:r w:rsidR="004D2E44" w:rsidRPr="005D3639">
              <w:t xml:space="preserve"> </w:t>
            </w:r>
            <w:r w:rsidRPr="005D3639">
              <w:t>1*</w:t>
            </w:r>
            <w:r w:rsidR="004D2E44" w:rsidRPr="005D3639">
              <w:t xml:space="preserve"> </w:t>
            </w:r>
            <w:r w:rsidRPr="005D3639">
              <w:t>Incident</w:t>
            </w:r>
            <w:r w:rsidR="004D2E44" w:rsidRPr="005D3639">
              <w:t xml:space="preserve"> </w:t>
            </w:r>
            <w:r w:rsidRPr="005D3639">
              <w:t>Containment</w:t>
            </w:r>
          </w:p>
        </w:tc>
        <w:tc>
          <w:tcPr>
            <w:tcW w:w="5855" w:type="dxa"/>
            <w:tcMar>
              <w:top w:w="96" w:type="dxa"/>
              <w:left w:w="96" w:type="dxa"/>
              <w:bottom w:w="96" w:type="dxa"/>
              <w:right w:w="96" w:type="dxa"/>
            </w:tcMar>
            <w:hideMark/>
          </w:tcPr>
          <w:p w14:paraId="37AC5DCC" w14:textId="69F4468F" w:rsidR="000D2503" w:rsidRPr="005D3639" w:rsidRDefault="000D2503" w:rsidP="00557EA7">
            <w:r w:rsidRPr="005D3639">
              <w:t>Percentage</w:t>
            </w:r>
            <w:r w:rsidR="004D2E44" w:rsidRPr="005D3639">
              <w:t xml:space="preserve"> </w:t>
            </w:r>
            <w:r w:rsidRPr="005D3639">
              <w:t>of</w:t>
            </w:r>
            <w:r w:rsidR="004D2E44" w:rsidRPr="005D3639">
              <w:t xml:space="preserve"> </w:t>
            </w:r>
            <w:r w:rsidRPr="005D3639">
              <w:t>Severity</w:t>
            </w:r>
            <w:r w:rsidR="004D2E44" w:rsidRPr="005D3639">
              <w:t xml:space="preserve"> </w:t>
            </w:r>
            <w:r w:rsidRPr="005D3639">
              <w:t>1</w:t>
            </w:r>
            <w:r w:rsidR="004D2E44" w:rsidRPr="005D3639">
              <w:t xml:space="preserve"> </w:t>
            </w:r>
            <w:r w:rsidRPr="005D3639">
              <w:t>security</w:t>
            </w:r>
            <w:r w:rsidR="004D2E44" w:rsidRPr="005D3639">
              <w:t xml:space="preserve"> </w:t>
            </w:r>
            <w:r w:rsidRPr="005D3639">
              <w:t>incidents</w:t>
            </w:r>
            <w:r w:rsidR="004D2E44" w:rsidRPr="005D3639">
              <w:t xml:space="preserve"> </w:t>
            </w:r>
            <w:r w:rsidRPr="005D3639">
              <w:t>contained</w:t>
            </w:r>
            <w:r w:rsidR="004D2E44" w:rsidRPr="005D3639">
              <w:t xml:space="preserve"> </w:t>
            </w:r>
            <w:r w:rsidRPr="005D3639">
              <w:t>within</w:t>
            </w:r>
            <w:r w:rsidR="004D2E44" w:rsidRPr="005D3639">
              <w:t xml:space="preserve"> </w:t>
            </w:r>
            <w:r w:rsidRPr="005D3639">
              <w:t>identified</w:t>
            </w:r>
            <w:r w:rsidR="004D2E44" w:rsidRPr="005D3639">
              <w:t xml:space="preserve"> </w:t>
            </w:r>
            <w:r w:rsidRPr="005D3639">
              <w:t>time</w:t>
            </w:r>
            <w:r w:rsidR="004D2E44" w:rsidRPr="005D3639">
              <w:t xml:space="preserve"> </w:t>
            </w:r>
            <w:r w:rsidRPr="005D3639">
              <w:t>from</w:t>
            </w:r>
            <w:r w:rsidR="004D2E44" w:rsidRPr="005D3639">
              <w:t xml:space="preserve"> </w:t>
            </w:r>
            <w:r w:rsidRPr="005D3639">
              <w:t>the</w:t>
            </w:r>
            <w:r w:rsidR="004D2E44" w:rsidRPr="005D3639">
              <w:t xml:space="preserve"> </w:t>
            </w:r>
            <w:r w:rsidRPr="005D3639">
              <w:t>mitigation</w:t>
            </w:r>
            <w:r w:rsidR="004D2E44" w:rsidRPr="005D3639">
              <w:t xml:space="preserve"> </w:t>
            </w:r>
            <w:r w:rsidRPr="005D3639">
              <w:t>and/or</w:t>
            </w:r>
            <w:r w:rsidR="004D2E44" w:rsidRPr="005D3639">
              <w:t xml:space="preserve"> </w:t>
            </w:r>
            <w:r w:rsidRPr="005D3639">
              <w:t>corrective</w:t>
            </w:r>
            <w:r w:rsidR="004D2E44" w:rsidRPr="005D3639">
              <w:t xml:space="preserve"> </w:t>
            </w:r>
            <w:r w:rsidRPr="005D3639">
              <w:t>actions</w:t>
            </w:r>
            <w:r w:rsidR="004D2E44" w:rsidRPr="005D3639">
              <w:t xml:space="preserve"> </w:t>
            </w:r>
            <w:r w:rsidRPr="005D3639">
              <w:t>plans</w:t>
            </w:r>
            <w:r w:rsidR="004D2E44" w:rsidRPr="005D3639">
              <w:t xml:space="preserve"> </w:t>
            </w:r>
            <w:r w:rsidRPr="005D3639">
              <w:t>provided</w:t>
            </w:r>
            <w:r w:rsidR="004D2E44" w:rsidRPr="005D3639">
              <w:t xml:space="preserve"> </w:t>
            </w:r>
            <w:r w:rsidRPr="005D3639">
              <w:t>to</w:t>
            </w:r>
            <w:r w:rsidR="004D2E44" w:rsidRPr="005D3639">
              <w:t xml:space="preserve"> </w:t>
            </w:r>
            <w:r w:rsidRPr="005D3639">
              <w:t>the</w:t>
            </w:r>
            <w:r w:rsidR="004D2E44" w:rsidRPr="005D3639">
              <w:t xml:space="preserve"> </w:t>
            </w:r>
            <w:r w:rsidR="00FD44A5" w:rsidRPr="005D3639">
              <w:t>CDTFA’</w:t>
            </w:r>
            <w:r w:rsidRPr="005D3639">
              <w:t>s</w:t>
            </w:r>
            <w:r w:rsidR="004D2E44" w:rsidRPr="005D3639">
              <w:t xml:space="preserve"> </w:t>
            </w:r>
            <w:r w:rsidRPr="005D3639">
              <w:t>Information</w:t>
            </w:r>
            <w:r w:rsidR="004D2E44" w:rsidRPr="005D3639">
              <w:t xml:space="preserve"> </w:t>
            </w:r>
            <w:r w:rsidRPr="005D3639">
              <w:t>Security</w:t>
            </w:r>
            <w:r w:rsidR="004D2E44" w:rsidRPr="005D3639">
              <w:t xml:space="preserve"> </w:t>
            </w:r>
            <w:r w:rsidR="003B7FC8" w:rsidRPr="005D3639">
              <w:t>Officer</w:t>
            </w:r>
            <w:r w:rsidR="004D2E44" w:rsidRPr="005D3639">
              <w:t xml:space="preserve"> </w:t>
            </w:r>
            <w:r w:rsidRPr="005D3639">
              <w:t>or</w:t>
            </w:r>
            <w:r w:rsidR="004D2E44" w:rsidRPr="005D3639">
              <w:t xml:space="preserve"> </w:t>
            </w:r>
            <w:r w:rsidRPr="005D3639">
              <w:t>designee.</w:t>
            </w:r>
            <w:r w:rsidR="004D2E44" w:rsidRPr="005D3639">
              <w:t xml:space="preserve"> </w:t>
            </w:r>
          </w:p>
        </w:tc>
        <w:tc>
          <w:tcPr>
            <w:tcW w:w="4860" w:type="dxa"/>
            <w:tcMar>
              <w:top w:w="96" w:type="dxa"/>
              <w:left w:w="96" w:type="dxa"/>
              <w:bottom w:w="96" w:type="dxa"/>
              <w:right w:w="96" w:type="dxa"/>
            </w:tcMar>
            <w:hideMark/>
          </w:tcPr>
          <w:p w14:paraId="6A972523" w14:textId="46BB6743" w:rsidR="000D2503" w:rsidRPr="005D3639" w:rsidRDefault="000D2503" w:rsidP="00557EA7">
            <w:r w:rsidRPr="005D3639">
              <w:t>At</w:t>
            </w:r>
            <w:r w:rsidR="004D2E44" w:rsidRPr="005D3639">
              <w:t xml:space="preserve"> </w:t>
            </w:r>
            <w:r w:rsidRPr="005D3639">
              <w:t>least</w:t>
            </w:r>
            <w:r w:rsidR="004D2E44" w:rsidRPr="005D3639">
              <w:t xml:space="preserve"> </w:t>
            </w:r>
            <w:r w:rsidRPr="005D3639">
              <w:t>95.0%</w:t>
            </w:r>
            <w:r w:rsidR="004D2E44" w:rsidRPr="005D3639">
              <w:t xml:space="preserve"> </w:t>
            </w:r>
            <w:r w:rsidRPr="005D3639">
              <w:t>of</w:t>
            </w:r>
            <w:r w:rsidR="004D2E44" w:rsidRPr="005D3639">
              <w:t xml:space="preserve"> </w:t>
            </w:r>
            <w:r w:rsidRPr="005D3639">
              <w:t>Severity</w:t>
            </w:r>
            <w:r w:rsidR="004D2E44" w:rsidRPr="005D3639">
              <w:t xml:space="preserve"> </w:t>
            </w:r>
            <w:r w:rsidRPr="005D3639">
              <w:t>1</w:t>
            </w:r>
            <w:r w:rsidR="004D2E44" w:rsidRPr="005D3639">
              <w:t xml:space="preserve"> </w:t>
            </w:r>
            <w:r w:rsidRPr="005D3639">
              <w:t>security</w:t>
            </w:r>
            <w:r w:rsidR="004D2E44" w:rsidRPr="005D3639">
              <w:t xml:space="preserve"> </w:t>
            </w:r>
            <w:r w:rsidRPr="005D3639">
              <w:t>incidents</w:t>
            </w:r>
            <w:r w:rsidR="004D2E44" w:rsidRPr="005D3639">
              <w:t xml:space="preserve"> </w:t>
            </w:r>
            <w:r w:rsidRPr="005D3639">
              <w:t>contained</w:t>
            </w:r>
            <w:r w:rsidR="004D2E44" w:rsidRPr="005D3639">
              <w:t xml:space="preserve"> </w:t>
            </w:r>
            <w:r w:rsidRPr="005D3639">
              <w:t>within</w:t>
            </w:r>
            <w:r w:rsidR="004D2E44" w:rsidRPr="005D3639">
              <w:t xml:space="preserve"> </w:t>
            </w:r>
            <w:r w:rsidRPr="005D3639">
              <w:t>two</w:t>
            </w:r>
            <w:r w:rsidR="004D2E44" w:rsidRPr="005D3639">
              <w:t xml:space="preserve"> </w:t>
            </w:r>
            <w:r w:rsidRPr="005D3639">
              <w:t>(2)</w:t>
            </w:r>
            <w:r w:rsidR="004D2E44" w:rsidRPr="005D3639">
              <w:t xml:space="preserve"> </w:t>
            </w:r>
            <w:r w:rsidRPr="005D3639">
              <w:t>hours</w:t>
            </w:r>
            <w:r w:rsidR="004D2E44" w:rsidRPr="005D3639">
              <w:t xml:space="preserve"> </w:t>
            </w:r>
            <w:r w:rsidRPr="005D3639">
              <w:t>of</w:t>
            </w:r>
            <w:r w:rsidR="004D2E44" w:rsidRPr="005D3639">
              <w:t xml:space="preserve"> </w:t>
            </w:r>
            <w:r w:rsidRPr="005D3639">
              <w:t>notifying</w:t>
            </w:r>
            <w:r w:rsidR="004D2E44" w:rsidRPr="005D3639">
              <w:t xml:space="preserve"> </w:t>
            </w:r>
            <w:r w:rsidRPr="005D3639">
              <w:t>the</w:t>
            </w:r>
            <w:r w:rsidR="004D2E44" w:rsidRPr="005D3639">
              <w:t xml:space="preserve"> </w:t>
            </w:r>
            <w:r w:rsidRPr="005D3639">
              <w:t>State</w:t>
            </w:r>
            <w:r w:rsidR="004D2E44" w:rsidRPr="005D3639">
              <w:t xml:space="preserve"> </w:t>
            </w:r>
            <w:r w:rsidRPr="005D3639">
              <w:t>of</w:t>
            </w:r>
            <w:r w:rsidR="004D2E44" w:rsidRPr="005D3639">
              <w:t xml:space="preserve"> </w:t>
            </w:r>
            <w:r w:rsidRPr="005D3639">
              <w:t>any</w:t>
            </w:r>
            <w:r w:rsidR="004D2E44" w:rsidRPr="005D3639">
              <w:t xml:space="preserve"> </w:t>
            </w:r>
            <w:r w:rsidRPr="005D3639">
              <w:t>potential</w:t>
            </w:r>
            <w:r w:rsidR="004D2E44" w:rsidRPr="005D3639">
              <w:t xml:space="preserve"> </w:t>
            </w:r>
            <w:r w:rsidRPr="005D3639">
              <w:t>or</w:t>
            </w:r>
            <w:r w:rsidR="004D2E44" w:rsidRPr="005D3639">
              <w:t xml:space="preserve"> </w:t>
            </w:r>
            <w:r w:rsidRPr="005D3639">
              <w:t>actual</w:t>
            </w:r>
            <w:r w:rsidR="004D2E44" w:rsidRPr="005D3639">
              <w:t xml:space="preserve"> </w:t>
            </w:r>
            <w:r w:rsidRPr="005D3639">
              <w:t>severity</w:t>
            </w:r>
            <w:r w:rsidR="004D2E44" w:rsidRPr="005D3639">
              <w:t xml:space="preserve"> </w:t>
            </w:r>
            <w:r w:rsidRPr="005D3639">
              <w:t>incident</w:t>
            </w:r>
            <w:r w:rsidR="004D2E44" w:rsidRPr="005D3639">
              <w:t xml:space="preserve"> </w:t>
            </w:r>
            <w:r w:rsidRPr="005D3639">
              <w:t>(containment</w:t>
            </w:r>
            <w:r w:rsidR="004D2E44" w:rsidRPr="005D3639">
              <w:t xml:space="preserve"> </w:t>
            </w:r>
            <w:r w:rsidRPr="005D3639">
              <w:t>plan</w:t>
            </w:r>
            <w:r w:rsidR="004D2E44" w:rsidRPr="005D3639">
              <w:t xml:space="preserve"> </w:t>
            </w:r>
            <w:r w:rsidRPr="005D3639">
              <w:t>publication)</w:t>
            </w:r>
            <w:r w:rsidR="004D2E44" w:rsidRPr="005D3639">
              <w:t xml:space="preserve"> </w:t>
            </w:r>
            <w:r w:rsidRPr="005D3639">
              <w:t>and</w:t>
            </w:r>
            <w:r w:rsidR="004D2E44" w:rsidRPr="005D3639">
              <w:t xml:space="preserve"> </w:t>
            </w:r>
            <w:r w:rsidRPr="005D3639">
              <w:t>meeting</w:t>
            </w:r>
            <w:r w:rsidR="004D2E44" w:rsidRPr="005D3639">
              <w:t xml:space="preserve"> </w:t>
            </w:r>
            <w:r w:rsidRPr="005D3639">
              <w:t>the</w:t>
            </w:r>
            <w:r w:rsidR="004D2E44" w:rsidRPr="005D3639">
              <w:t xml:space="preserve"> </w:t>
            </w:r>
            <w:r w:rsidRPr="005D3639">
              <w:t>mutually</w:t>
            </w:r>
            <w:r w:rsidR="004D2E44" w:rsidRPr="005D3639">
              <w:t xml:space="preserve"> </w:t>
            </w:r>
            <w:r w:rsidRPr="005D3639">
              <w:t>agreed-upon</w:t>
            </w:r>
            <w:r w:rsidR="004D2E44" w:rsidRPr="005D3639">
              <w:t xml:space="preserve"> </w:t>
            </w:r>
            <w:r w:rsidRPr="005D3639">
              <w:t>containment</w:t>
            </w:r>
            <w:r w:rsidR="004D2E44" w:rsidRPr="005D3639">
              <w:t xml:space="preserve"> </w:t>
            </w:r>
            <w:r w:rsidRPr="005D3639">
              <w:t>timeframe</w:t>
            </w:r>
            <w:r w:rsidR="004D2E44" w:rsidRPr="005D3639">
              <w:t xml:space="preserve"> </w:t>
            </w:r>
            <w:r w:rsidRPr="005D3639">
              <w:t>in</w:t>
            </w:r>
            <w:r w:rsidR="004D2E44" w:rsidRPr="005D3639">
              <w:t xml:space="preserve"> </w:t>
            </w:r>
            <w:r w:rsidRPr="005D3639">
              <w:t>the</w:t>
            </w:r>
            <w:r w:rsidR="004D2E44" w:rsidRPr="005D3639">
              <w:t xml:space="preserve"> </w:t>
            </w:r>
            <w:r w:rsidRPr="005D3639">
              <w:t>mitigation</w:t>
            </w:r>
            <w:r w:rsidR="004D2E44" w:rsidRPr="005D3639">
              <w:t xml:space="preserve"> </w:t>
            </w:r>
            <w:r w:rsidRPr="005D3639">
              <w:t>and/or</w:t>
            </w:r>
            <w:r w:rsidR="004D2E44" w:rsidRPr="005D3639">
              <w:t xml:space="preserve"> </w:t>
            </w:r>
            <w:r w:rsidRPr="005D3639">
              <w:t>corrective</w:t>
            </w:r>
            <w:r w:rsidR="004D2E44" w:rsidRPr="005D3639">
              <w:t xml:space="preserve"> </w:t>
            </w:r>
            <w:r w:rsidRPr="005D3639">
              <w:t>action</w:t>
            </w:r>
            <w:r w:rsidR="004D2E44" w:rsidRPr="005D3639">
              <w:t xml:space="preserve"> </w:t>
            </w:r>
            <w:r w:rsidRPr="005D3639">
              <w:t>plans</w:t>
            </w:r>
            <w:r w:rsidR="004D2E44" w:rsidRPr="005D3639">
              <w:t xml:space="preserve"> </w:t>
            </w:r>
            <w:r w:rsidRPr="005D3639">
              <w:t>(contained).</w:t>
            </w:r>
          </w:p>
        </w:tc>
        <w:tc>
          <w:tcPr>
            <w:tcW w:w="1710" w:type="dxa"/>
            <w:tcMar>
              <w:top w:w="96" w:type="dxa"/>
              <w:left w:w="96" w:type="dxa"/>
              <w:bottom w:w="96" w:type="dxa"/>
              <w:right w:w="96" w:type="dxa"/>
            </w:tcMar>
            <w:hideMark/>
          </w:tcPr>
          <w:p w14:paraId="4378A9A0" w14:textId="0D0441E1" w:rsidR="000D2503" w:rsidRPr="005D3639" w:rsidRDefault="000D2503" w:rsidP="00557EA7">
            <w:r w:rsidRPr="005D3639">
              <w:t>$4,000</w:t>
            </w:r>
            <w:r w:rsidR="004D2E44" w:rsidRPr="005D3639">
              <w:t xml:space="preserve"> </w:t>
            </w:r>
            <w:r w:rsidRPr="005D3639">
              <w:t>per</w:t>
            </w:r>
            <w:r w:rsidR="004D2E44" w:rsidRPr="005D3639">
              <w:t xml:space="preserve"> </w:t>
            </w:r>
            <w:r w:rsidRPr="005D3639">
              <w:t>incident</w:t>
            </w:r>
            <w:r w:rsidR="004D2E44" w:rsidRPr="005D3639">
              <w:t xml:space="preserve"> </w:t>
            </w:r>
            <w:r w:rsidRPr="005D3639">
              <w:t>per</w:t>
            </w:r>
            <w:r w:rsidR="004D2E44" w:rsidRPr="005D3639">
              <w:t xml:space="preserve"> </w:t>
            </w:r>
            <w:r w:rsidRPr="005D3639">
              <w:t>month</w:t>
            </w:r>
          </w:p>
        </w:tc>
      </w:tr>
      <w:tr w:rsidR="005D08FE" w:rsidRPr="005D3639" w14:paraId="17D31939" w14:textId="77777777" w:rsidTr="00B31BFF">
        <w:tc>
          <w:tcPr>
            <w:tcW w:w="1620" w:type="dxa"/>
            <w:tcMar>
              <w:top w:w="96" w:type="dxa"/>
              <w:left w:w="96" w:type="dxa"/>
              <w:bottom w:w="96" w:type="dxa"/>
              <w:right w:w="96" w:type="dxa"/>
            </w:tcMar>
            <w:vAlign w:val="center"/>
            <w:hideMark/>
          </w:tcPr>
          <w:p w14:paraId="11B16C93" w14:textId="00B2A4C4" w:rsidR="000D2503" w:rsidRPr="005D3639" w:rsidRDefault="000D2503" w:rsidP="00557EA7">
            <w:r w:rsidRPr="005D3639">
              <w:t>Security</w:t>
            </w:r>
            <w:r w:rsidR="004D2E44" w:rsidRPr="005D3639">
              <w:t xml:space="preserve"> </w:t>
            </w:r>
            <w:r w:rsidRPr="005D3639">
              <w:t>Services/</w:t>
            </w:r>
            <w:r w:rsidR="004D2E44" w:rsidRPr="005D3639">
              <w:t xml:space="preserve"> </w:t>
            </w:r>
            <w:r w:rsidRPr="005D3639">
              <w:t>Severity</w:t>
            </w:r>
            <w:r w:rsidR="004D2E44" w:rsidRPr="005D3639">
              <w:t xml:space="preserve"> </w:t>
            </w:r>
            <w:r w:rsidRPr="005D3639">
              <w:t>2**</w:t>
            </w:r>
            <w:r w:rsidR="004D2E44" w:rsidRPr="005D3639">
              <w:t xml:space="preserve"> </w:t>
            </w:r>
            <w:r w:rsidRPr="005D3639">
              <w:t>Incident</w:t>
            </w:r>
            <w:r w:rsidR="004D2E44" w:rsidRPr="005D3639">
              <w:t xml:space="preserve"> </w:t>
            </w:r>
            <w:r w:rsidRPr="005D3639">
              <w:t>Containment</w:t>
            </w:r>
          </w:p>
        </w:tc>
        <w:tc>
          <w:tcPr>
            <w:tcW w:w="5855" w:type="dxa"/>
            <w:tcMar>
              <w:top w:w="96" w:type="dxa"/>
              <w:left w:w="96" w:type="dxa"/>
              <w:bottom w:w="96" w:type="dxa"/>
              <w:right w:w="96" w:type="dxa"/>
            </w:tcMar>
            <w:hideMark/>
          </w:tcPr>
          <w:p w14:paraId="5E9EF228" w14:textId="5B43D28F" w:rsidR="000D2503" w:rsidRPr="005D3639" w:rsidRDefault="000D2503" w:rsidP="00557EA7">
            <w:r w:rsidRPr="005D3639">
              <w:t>Percentage</w:t>
            </w:r>
            <w:r w:rsidR="004D2E44" w:rsidRPr="005D3639">
              <w:t xml:space="preserve"> </w:t>
            </w:r>
            <w:r w:rsidRPr="005D3639">
              <w:t>of</w:t>
            </w:r>
            <w:r w:rsidR="004D2E44" w:rsidRPr="005D3639">
              <w:t xml:space="preserve"> </w:t>
            </w:r>
            <w:r w:rsidRPr="005D3639">
              <w:t>Severity</w:t>
            </w:r>
            <w:r w:rsidR="004D2E44" w:rsidRPr="005D3639">
              <w:t xml:space="preserve"> </w:t>
            </w:r>
            <w:r w:rsidRPr="005D3639">
              <w:t>2</w:t>
            </w:r>
            <w:r w:rsidR="004D2E44" w:rsidRPr="005D3639">
              <w:t xml:space="preserve"> </w:t>
            </w:r>
            <w:r w:rsidRPr="005D3639">
              <w:t>security</w:t>
            </w:r>
            <w:r w:rsidR="004D2E44" w:rsidRPr="005D3639">
              <w:t xml:space="preserve"> </w:t>
            </w:r>
            <w:r w:rsidRPr="005D3639">
              <w:t>incidents</w:t>
            </w:r>
            <w:r w:rsidR="004D2E44" w:rsidRPr="005D3639">
              <w:t xml:space="preserve"> </w:t>
            </w:r>
            <w:r w:rsidRPr="005D3639">
              <w:t>contained</w:t>
            </w:r>
            <w:r w:rsidR="004D2E44" w:rsidRPr="005D3639">
              <w:t xml:space="preserve"> </w:t>
            </w:r>
            <w:r w:rsidRPr="005D3639">
              <w:t>within</w:t>
            </w:r>
            <w:r w:rsidR="004D2E44" w:rsidRPr="005D3639">
              <w:t xml:space="preserve"> </w:t>
            </w:r>
            <w:r w:rsidRPr="005D3639">
              <w:t>identified</w:t>
            </w:r>
            <w:r w:rsidR="004D2E44" w:rsidRPr="005D3639">
              <w:t xml:space="preserve"> </w:t>
            </w:r>
            <w:r w:rsidRPr="005D3639">
              <w:t>time</w:t>
            </w:r>
            <w:r w:rsidR="004D2E44" w:rsidRPr="005D3639">
              <w:t xml:space="preserve"> </w:t>
            </w:r>
            <w:r w:rsidRPr="005D3639">
              <w:t>from</w:t>
            </w:r>
            <w:r w:rsidR="004D2E44" w:rsidRPr="005D3639">
              <w:t xml:space="preserve"> </w:t>
            </w:r>
            <w:r w:rsidRPr="005D3639">
              <w:t>the</w:t>
            </w:r>
            <w:r w:rsidR="004D2E44" w:rsidRPr="005D3639">
              <w:t xml:space="preserve"> </w:t>
            </w:r>
            <w:r w:rsidRPr="005D3639">
              <w:t>mitigation</w:t>
            </w:r>
            <w:r w:rsidR="004D2E44" w:rsidRPr="005D3639">
              <w:t xml:space="preserve"> </w:t>
            </w:r>
            <w:r w:rsidRPr="005D3639">
              <w:t>and/or</w:t>
            </w:r>
            <w:r w:rsidR="004D2E44" w:rsidRPr="005D3639">
              <w:t xml:space="preserve"> </w:t>
            </w:r>
            <w:r w:rsidRPr="005D3639">
              <w:t>corrective</w:t>
            </w:r>
            <w:r w:rsidR="004D2E44" w:rsidRPr="005D3639">
              <w:t xml:space="preserve"> </w:t>
            </w:r>
            <w:r w:rsidRPr="005D3639">
              <w:t>actions</w:t>
            </w:r>
            <w:r w:rsidR="004D2E44" w:rsidRPr="005D3639">
              <w:t xml:space="preserve"> </w:t>
            </w:r>
            <w:r w:rsidRPr="005D3639">
              <w:t>plans</w:t>
            </w:r>
            <w:r w:rsidR="004D2E44" w:rsidRPr="005D3639">
              <w:t xml:space="preserve"> </w:t>
            </w:r>
            <w:r w:rsidRPr="005D3639">
              <w:t>provided</w:t>
            </w:r>
            <w:r w:rsidR="004D2E44" w:rsidRPr="005D3639">
              <w:t xml:space="preserve"> </w:t>
            </w:r>
            <w:r w:rsidRPr="005D3639">
              <w:t>to</w:t>
            </w:r>
            <w:r w:rsidR="004D2E44" w:rsidRPr="005D3639">
              <w:t xml:space="preserve"> </w:t>
            </w:r>
            <w:r w:rsidRPr="005D3639">
              <w:t>the</w:t>
            </w:r>
            <w:r w:rsidR="004D2E44" w:rsidRPr="005D3639">
              <w:t xml:space="preserve"> </w:t>
            </w:r>
            <w:r w:rsidR="00FD44A5" w:rsidRPr="005D3639">
              <w:t>CDTFA’s</w:t>
            </w:r>
            <w:r w:rsidR="004D2E44" w:rsidRPr="005D3639">
              <w:t xml:space="preserve"> </w:t>
            </w:r>
            <w:r w:rsidRPr="005D3639">
              <w:t>Information</w:t>
            </w:r>
            <w:r w:rsidR="004D2E44" w:rsidRPr="005D3639">
              <w:t xml:space="preserve"> </w:t>
            </w:r>
            <w:r w:rsidRPr="005D3639">
              <w:t>Security</w:t>
            </w:r>
            <w:r w:rsidR="004D2E44" w:rsidRPr="005D3639">
              <w:t xml:space="preserve"> </w:t>
            </w:r>
            <w:r w:rsidR="003B7FC8" w:rsidRPr="005D3639">
              <w:t>Officer</w:t>
            </w:r>
            <w:r w:rsidR="004D2E44" w:rsidRPr="005D3639">
              <w:t xml:space="preserve"> </w:t>
            </w:r>
            <w:r w:rsidRPr="005D3639">
              <w:t>or</w:t>
            </w:r>
            <w:r w:rsidR="004D2E44" w:rsidRPr="005D3639">
              <w:t xml:space="preserve"> </w:t>
            </w:r>
            <w:r w:rsidRPr="005D3639">
              <w:t>designee.</w:t>
            </w:r>
            <w:r w:rsidR="004D2E44" w:rsidRPr="005D3639">
              <w:t xml:space="preserve"> </w:t>
            </w:r>
          </w:p>
        </w:tc>
        <w:tc>
          <w:tcPr>
            <w:tcW w:w="4860" w:type="dxa"/>
            <w:tcMar>
              <w:top w:w="96" w:type="dxa"/>
              <w:left w:w="96" w:type="dxa"/>
              <w:bottom w:w="96" w:type="dxa"/>
              <w:right w:w="96" w:type="dxa"/>
            </w:tcMar>
            <w:hideMark/>
          </w:tcPr>
          <w:p w14:paraId="12BCCF90" w14:textId="53F1A665" w:rsidR="000D2503" w:rsidRPr="005D3639" w:rsidRDefault="000D2503" w:rsidP="00557EA7">
            <w:r w:rsidRPr="005D3639">
              <w:t>At</w:t>
            </w:r>
            <w:r w:rsidR="004D2E44" w:rsidRPr="005D3639">
              <w:t xml:space="preserve"> </w:t>
            </w:r>
            <w:r w:rsidRPr="005D3639">
              <w:t>least</w:t>
            </w:r>
            <w:r w:rsidR="004D2E44" w:rsidRPr="005D3639">
              <w:t xml:space="preserve"> </w:t>
            </w:r>
            <w:r w:rsidRPr="005D3639">
              <w:t>95.0%</w:t>
            </w:r>
            <w:r w:rsidR="004D2E44" w:rsidRPr="005D3639">
              <w:t xml:space="preserve"> </w:t>
            </w:r>
            <w:r w:rsidRPr="005D3639">
              <w:t>of</w:t>
            </w:r>
            <w:r w:rsidR="004D2E44" w:rsidRPr="005D3639">
              <w:t xml:space="preserve"> </w:t>
            </w:r>
            <w:r w:rsidRPr="005D3639">
              <w:t>Severity</w:t>
            </w:r>
            <w:r w:rsidR="004D2E44" w:rsidRPr="005D3639">
              <w:t xml:space="preserve"> </w:t>
            </w:r>
            <w:r w:rsidRPr="005D3639">
              <w:t>2</w:t>
            </w:r>
            <w:r w:rsidR="004D2E44" w:rsidRPr="005D3639">
              <w:t xml:space="preserve"> </w:t>
            </w:r>
            <w:r w:rsidRPr="005D3639">
              <w:t>security</w:t>
            </w:r>
            <w:r w:rsidR="004D2E44" w:rsidRPr="005D3639">
              <w:t xml:space="preserve"> </w:t>
            </w:r>
            <w:r w:rsidRPr="005D3639">
              <w:t>incidents</w:t>
            </w:r>
            <w:r w:rsidR="004D2E44" w:rsidRPr="005D3639">
              <w:t xml:space="preserve"> </w:t>
            </w:r>
            <w:r w:rsidRPr="005D3639">
              <w:t>contained</w:t>
            </w:r>
            <w:r w:rsidR="004D2E44" w:rsidRPr="005D3639">
              <w:t xml:space="preserve"> </w:t>
            </w:r>
            <w:r w:rsidRPr="005D3639">
              <w:t>within</w:t>
            </w:r>
            <w:r w:rsidR="004D2E44" w:rsidRPr="005D3639">
              <w:t xml:space="preserve"> </w:t>
            </w:r>
            <w:r w:rsidRPr="005D3639">
              <w:t>four</w:t>
            </w:r>
            <w:r w:rsidR="004D2E44" w:rsidRPr="005D3639">
              <w:t xml:space="preserve"> </w:t>
            </w:r>
            <w:r w:rsidRPr="005D3639">
              <w:t>(4)</w:t>
            </w:r>
            <w:r w:rsidR="004D2E44" w:rsidRPr="005D3639">
              <w:t xml:space="preserve"> </w:t>
            </w:r>
            <w:r w:rsidRPr="005D3639">
              <w:t>hours</w:t>
            </w:r>
            <w:r w:rsidR="004D2E44" w:rsidRPr="005D3639">
              <w:t xml:space="preserve"> </w:t>
            </w:r>
            <w:r w:rsidRPr="005D3639">
              <w:t>(containment</w:t>
            </w:r>
            <w:r w:rsidR="004D2E44" w:rsidRPr="005D3639">
              <w:t xml:space="preserve"> </w:t>
            </w:r>
            <w:r w:rsidRPr="005D3639">
              <w:t>plan</w:t>
            </w:r>
            <w:r w:rsidR="004D2E44" w:rsidRPr="005D3639">
              <w:t xml:space="preserve"> </w:t>
            </w:r>
            <w:r w:rsidRPr="005D3639">
              <w:t>publication)</w:t>
            </w:r>
            <w:r w:rsidR="004D2E44" w:rsidRPr="005D3639">
              <w:t xml:space="preserve"> </w:t>
            </w:r>
            <w:r w:rsidRPr="005D3639">
              <w:t>&amp;</w:t>
            </w:r>
            <w:r w:rsidR="004D2E44" w:rsidRPr="005D3639">
              <w:t xml:space="preserve"> </w:t>
            </w:r>
            <w:r w:rsidRPr="005D3639">
              <w:t>eight</w:t>
            </w:r>
            <w:r w:rsidR="004D2E44" w:rsidRPr="005D3639">
              <w:t xml:space="preserve"> </w:t>
            </w:r>
            <w:r w:rsidRPr="005D3639">
              <w:t>(8)</w:t>
            </w:r>
            <w:r w:rsidR="004D2E44" w:rsidRPr="005D3639">
              <w:t xml:space="preserve"> </w:t>
            </w:r>
            <w:r w:rsidRPr="005D3639">
              <w:t>hours</w:t>
            </w:r>
            <w:r w:rsidR="004D2E44" w:rsidRPr="005D3639">
              <w:t xml:space="preserve"> </w:t>
            </w:r>
            <w:r w:rsidRPr="005D3639">
              <w:t>(contained).</w:t>
            </w:r>
          </w:p>
        </w:tc>
        <w:tc>
          <w:tcPr>
            <w:tcW w:w="1710" w:type="dxa"/>
            <w:tcMar>
              <w:top w:w="96" w:type="dxa"/>
              <w:left w:w="96" w:type="dxa"/>
              <w:bottom w:w="96" w:type="dxa"/>
              <w:right w:w="96" w:type="dxa"/>
            </w:tcMar>
            <w:hideMark/>
          </w:tcPr>
          <w:p w14:paraId="7073716B" w14:textId="3F177648" w:rsidR="000D2503" w:rsidRPr="005D3639" w:rsidRDefault="000D2503" w:rsidP="00557EA7">
            <w:r w:rsidRPr="005D3639">
              <w:t>$2,000</w:t>
            </w:r>
            <w:r w:rsidR="004D2E44" w:rsidRPr="005D3639">
              <w:t xml:space="preserve"> </w:t>
            </w:r>
            <w:r w:rsidRPr="005D3639">
              <w:t>per</w:t>
            </w:r>
            <w:r w:rsidR="004D2E44" w:rsidRPr="005D3639">
              <w:t xml:space="preserve"> </w:t>
            </w:r>
            <w:r w:rsidRPr="005D3639">
              <w:t>incident</w:t>
            </w:r>
            <w:r w:rsidR="004D2E44" w:rsidRPr="005D3639">
              <w:t xml:space="preserve"> </w:t>
            </w:r>
            <w:r w:rsidRPr="005D3639">
              <w:t>per</w:t>
            </w:r>
            <w:r w:rsidR="004D2E44" w:rsidRPr="005D3639">
              <w:t xml:space="preserve"> </w:t>
            </w:r>
            <w:r w:rsidRPr="005D3639">
              <w:t>month.</w:t>
            </w:r>
          </w:p>
        </w:tc>
      </w:tr>
      <w:tr w:rsidR="005D08FE" w:rsidRPr="005D3639" w14:paraId="2B4F2A09" w14:textId="77777777" w:rsidTr="00B31BFF">
        <w:tc>
          <w:tcPr>
            <w:tcW w:w="1620" w:type="dxa"/>
            <w:tcMar>
              <w:top w:w="0" w:type="dxa"/>
              <w:left w:w="108" w:type="dxa"/>
              <w:bottom w:w="0" w:type="dxa"/>
              <w:right w:w="108" w:type="dxa"/>
            </w:tcMar>
            <w:vAlign w:val="center"/>
            <w:hideMark/>
          </w:tcPr>
          <w:p w14:paraId="187B6338" w14:textId="63428A20" w:rsidR="000D2503" w:rsidRPr="005D3639" w:rsidRDefault="00717936" w:rsidP="00557EA7">
            <w:r>
              <w:t>STARS Solution</w:t>
            </w:r>
            <w:r w:rsidR="004D2E44" w:rsidRPr="005D3639">
              <w:t xml:space="preserve"> </w:t>
            </w:r>
            <w:r w:rsidR="000D2503" w:rsidRPr="005D3639">
              <w:t>Security</w:t>
            </w:r>
            <w:r w:rsidR="004D2E44" w:rsidRPr="005D3639">
              <w:t xml:space="preserve"> </w:t>
            </w:r>
            <w:r w:rsidR="000D2503" w:rsidRPr="005D3639">
              <w:t>SLA/Data</w:t>
            </w:r>
            <w:r w:rsidR="004D2E44" w:rsidRPr="005D3639">
              <w:t xml:space="preserve"> </w:t>
            </w:r>
            <w:r w:rsidR="000D2503" w:rsidRPr="005D3639">
              <w:t>Breach</w:t>
            </w:r>
            <w:r w:rsidR="004D2E44" w:rsidRPr="005D3639">
              <w:t xml:space="preserve"> </w:t>
            </w:r>
            <w:r w:rsidR="000D2503" w:rsidRPr="005D3639">
              <w:t>SLA</w:t>
            </w:r>
          </w:p>
        </w:tc>
        <w:tc>
          <w:tcPr>
            <w:tcW w:w="5855" w:type="dxa"/>
            <w:tcMar>
              <w:top w:w="0" w:type="dxa"/>
              <w:left w:w="108" w:type="dxa"/>
              <w:bottom w:w="0" w:type="dxa"/>
              <w:right w:w="108" w:type="dxa"/>
            </w:tcMar>
            <w:hideMark/>
          </w:tcPr>
          <w:p w14:paraId="509A2812" w14:textId="4AC9A67A" w:rsidR="000D2503" w:rsidRPr="005D3639" w:rsidRDefault="000D2503" w:rsidP="00557EA7">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report</w:t>
            </w:r>
            <w:r w:rsidR="004D2E44" w:rsidRPr="005D3639">
              <w:t xml:space="preserve"> </w:t>
            </w:r>
            <w:r w:rsidRPr="005D3639">
              <w:t>a</w:t>
            </w:r>
            <w:r w:rsidR="004D2E44" w:rsidRPr="005D3639">
              <w:t xml:space="preserve"> </w:t>
            </w:r>
            <w:r w:rsidRPr="005D3639">
              <w:t>Data</w:t>
            </w:r>
            <w:r w:rsidR="004D2E44" w:rsidRPr="005D3639">
              <w:t xml:space="preserve"> </w:t>
            </w:r>
            <w:r w:rsidRPr="005D3639">
              <w:t>Breach</w:t>
            </w:r>
            <w:r w:rsidR="004D2E44" w:rsidRPr="005D3639">
              <w:t xml:space="preserve"> </w:t>
            </w:r>
            <w:r w:rsidRPr="005D3639">
              <w:t>to</w:t>
            </w:r>
            <w:r w:rsidR="004D2E44" w:rsidRPr="005D3639">
              <w:t xml:space="preserve"> </w:t>
            </w:r>
            <w:r w:rsidRPr="005D3639">
              <w:t>the</w:t>
            </w:r>
            <w:r w:rsidR="004D2E44" w:rsidRPr="005D3639">
              <w:t xml:space="preserve"> </w:t>
            </w:r>
            <w:r w:rsidR="00A07773">
              <w:t>BOE STARS</w:t>
            </w:r>
            <w:r w:rsidR="00A07773" w:rsidRPr="005D3639">
              <w:t xml:space="preserve"> </w:t>
            </w:r>
            <w:r w:rsidRPr="005D3639">
              <w:t>Project</w:t>
            </w:r>
            <w:r w:rsidR="004D2E44" w:rsidRPr="005D3639">
              <w:t xml:space="preserve"> </w:t>
            </w:r>
            <w:r w:rsidR="00FD44A5" w:rsidRPr="005D3639">
              <w:t>Sponsor</w:t>
            </w:r>
            <w:r w:rsidR="004D2E44" w:rsidRPr="005D3639">
              <w:t xml:space="preserve"> </w:t>
            </w:r>
            <w:r w:rsidRPr="005D3639">
              <w:t>within</w:t>
            </w:r>
            <w:r w:rsidR="004D2E44" w:rsidRPr="005D3639">
              <w:t xml:space="preserve"> </w:t>
            </w:r>
            <w:r w:rsidRPr="005D3639">
              <w:t>one</w:t>
            </w:r>
            <w:r w:rsidR="004D2E44" w:rsidRPr="005D3639">
              <w:t xml:space="preserve"> </w:t>
            </w:r>
            <w:r w:rsidRPr="005D3639">
              <w:t>(1)</w:t>
            </w:r>
            <w:r w:rsidR="004D2E44" w:rsidRPr="005D3639">
              <w:t xml:space="preserve"> </w:t>
            </w:r>
            <w:r w:rsidRPr="005D3639">
              <w:t>hour</w:t>
            </w:r>
            <w:r w:rsidR="004D2E44" w:rsidRPr="005D3639">
              <w:t xml:space="preserve"> </w:t>
            </w:r>
            <w:r w:rsidRPr="005D3639">
              <w:t>of</w:t>
            </w:r>
            <w:r w:rsidR="004D2E44" w:rsidRPr="005D3639">
              <w:t xml:space="preserve"> </w:t>
            </w:r>
            <w:r w:rsidRPr="005D3639">
              <w:t>the</w:t>
            </w:r>
            <w:r w:rsidR="004D2E44" w:rsidRPr="005D3639">
              <w:t xml:space="preserve"> </w:t>
            </w:r>
            <w:r w:rsidRPr="005D3639">
              <w:t>Breach</w:t>
            </w:r>
            <w:r w:rsidR="004D2E44" w:rsidRPr="005D3639">
              <w:t xml:space="preserve"> </w:t>
            </w:r>
            <w:r w:rsidRPr="005D3639">
              <w:t>and</w:t>
            </w:r>
            <w:r w:rsidR="004D2E44" w:rsidRPr="005D3639">
              <w:t xml:space="preserve"> </w:t>
            </w:r>
            <w:r w:rsidRPr="005D3639">
              <w:t>provide</w:t>
            </w:r>
            <w:r w:rsidR="004D2E44" w:rsidRPr="005D3639">
              <w:t xml:space="preserve"> </w:t>
            </w:r>
            <w:r w:rsidRPr="005D3639">
              <w:t>a</w:t>
            </w:r>
            <w:r w:rsidR="004D2E44" w:rsidRPr="005D3639">
              <w:t xml:space="preserve"> </w:t>
            </w:r>
            <w:r w:rsidRPr="005D3639">
              <w:t>full</w:t>
            </w:r>
            <w:r w:rsidR="004D2E44" w:rsidRPr="005D3639">
              <w:t xml:space="preserve"> </w:t>
            </w:r>
            <w:r w:rsidRPr="005D3639">
              <w:t>detailed</w:t>
            </w:r>
            <w:r w:rsidR="004D2E44" w:rsidRPr="005D3639">
              <w:t xml:space="preserve"> </w:t>
            </w:r>
            <w:r w:rsidRPr="005D3639">
              <w:t>report</w:t>
            </w:r>
            <w:r w:rsidR="004D2E44" w:rsidRPr="005D3639">
              <w:t xml:space="preserve"> </w:t>
            </w:r>
            <w:r w:rsidRPr="005D3639">
              <w:t>to</w:t>
            </w:r>
            <w:r w:rsidR="004D2E44" w:rsidRPr="005D3639">
              <w:t xml:space="preserve"> </w:t>
            </w:r>
            <w:r w:rsidRPr="005D3639">
              <w:t>the</w:t>
            </w:r>
            <w:r w:rsidR="004D2E44" w:rsidRPr="005D3639">
              <w:t xml:space="preserve"> </w:t>
            </w:r>
            <w:r w:rsidR="00A07773">
              <w:t>BOE STARS</w:t>
            </w:r>
            <w:r w:rsidR="00A07773" w:rsidRPr="005D3639">
              <w:t xml:space="preserve"> </w:t>
            </w:r>
            <w:r w:rsidRPr="005D3639">
              <w:t>Project</w:t>
            </w:r>
            <w:r w:rsidR="004D2E44" w:rsidRPr="005D3639">
              <w:t xml:space="preserve"> </w:t>
            </w:r>
            <w:r w:rsidR="00FD44A5" w:rsidRPr="005D3639">
              <w:t>Sponsor</w:t>
            </w:r>
            <w:r w:rsidR="004D2E44" w:rsidRPr="005D3639">
              <w:t xml:space="preserve"> </w:t>
            </w:r>
            <w:r w:rsidRPr="005D3639">
              <w:t>within</w:t>
            </w:r>
            <w:r w:rsidR="004D2E44" w:rsidRPr="005D3639">
              <w:t xml:space="preserve"> </w:t>
            </w:r>
            <w:r w:rsidRPr="005D3639">
              <w:t>four</w:t>
            </w:r>
            <w:r w:rsidR="004D2E44" w:rsidRPr="005D3639">
              <w:t xml:space="preserve"> </w:t>
            </w:r>
            <w:r w:rsidRPr="005D3639">
              <w:t>(4)</w:t>
            </w:r>
            <w:r w:rsidR="004D2E44" w:rsidRPr="005D3639">
              <w:t xml:space="preserve"> </w:t>
            </w:r>
            <w:r w:rsidRPr="005D3639">
              <w:t>hours</w:t>
            </w:r>
            <w:r w:rsidR="004D2E44" w:rsidRPr="005D3639">
              <w:t xml:space="preserve"> </w:t>
            </w:r>
            <w:r w:rsidRPr="005D3639">
              <w:t>of</w:t>
            </w:r>
            <w:r w:rsidR="004D2E44" w:rsidRPr="005D3639">
              <w:t xml:space="preserve"> </w:t>
            </w:r>
            <w:r w:rsidRPr="005D3639">
              <w:t>the</w:t>
            </w:r>
            <w:r w:rsidR="004D2E44" w:rsidRPr="005D3639">
              <w:t xml:space="preserve"> </w:t>
            </w:r>
            <w:r w:rsidRPr="005D3639">
              <w:t>Breach.</w:t>
            </w:r>
            <w:r w:rsidRPr="005D3639">
              <w:br/>
              <w:t>The</w:t>
            </w:r>
            <w:r w:rsidR="004D2E44" w:rsidRPr="005D3639">
              <w:t xml:space="preserve"> </w:t>
            </w:r>
            <w:r w:rsidRPr="005D3639">
              <w:t>State</w:t>
            </w:r>
            <w:r w:rsidR="004D2E44" w:rsidRPr="005D3639">
              <w:t xml:space="preserve"> </w:t>
            </w:r>
            <w:r w:rsidRPr="005D3639">
              <w:t>and</w:t>
            </w:r>
            <w:r w:rsidR="004D2E44" w:rsidRPr="005D3639">
              <w:t xml:space="preserve"> </w:t>
            </w:r>
            <w:r w:rsidRPr="005D3639">
              <w:t>the</w:t>
            </w:r>
            <w:r w:rsidR="004D2E44" w:rsidRPr="005D3639">
              <w:t xml:space="preserve"> </w:t>
            </w:r>
            <w:r w:rsidRPr="005D3639">
              <w:t>Contractor</w:t>
            </w:r>
            <w:r w:rsidR="004D2E44" w:rsidRPr="005D3639">
              <w:t xml:space="preserve"> </w:t>
            </w:r>
            <w:r w:rsidRPr="005D3639">
              <w:t>shall</w:t>
            </w:r>
            <w:r w:rsidR="004D2E44" w:rsidRPr="005D3639">
              <w:t xml:space="preserve"> </w:t>
            </w:r>
            <w:r w:rsidRPr="005D3639">
              <w:t>jointly</w:t>
            </w:r>
            <w:r w:rsidR="004D2E44" w:rsidRPr="005D3639">
              <w:t xml:space="preserve"> </w:t>
            </w:r>
            <w:r w:rsidRPr="005D3639">
              <w:t>determine</w:t>
            </w:r>
            <w:r w:rsidR="004D2E44" w:rsidRPr="005D3639">
              <w:t xml:space="preserve"> </w:t>
            </w:r>
            <w:r w:rsidRPr="005D3639">
              <w:t>what</w:t>
            </w:r>
            <w:r w:rsidR="004D2E44" w:rsidRPr="005D3639">
              <w:t xml:space="preserve"> </w:t>
            </w:r>
            <w:r w:rsidRPr="005D3639">
              <w:t>constitutes</w:t>
            </w:r>
            <w:r w:rsidR="004D2E44" w:rsidRPr="005D3639">
              <w:t xml:space="preserve"> </w:t>
            </w:r>
            <w:r w:rsidRPr="005D3639">
              <w:t>a</w:t>
            </w:r>
            <w:r w:rsidR="004D2E44" w:rsidRPr="005D3639">
              <w:t xml:space="preserve"> </w:t>
            </w:r>
            <w:r w:rsidRPr="005D3639">
              <w:t>Data</w:t>
            </w:r>
            <w:r w:rsidR="004D2E44" w:rsidRPr="005D3639">
              <w:t xml:space="preserve"> </w:t>
            </w:r>
            <w:r w:rsidRPr="005D3639">
              <w:t>Breach.</w:t>
            </w:r>
            <w:r w:rsidR="004D2E44" w:rsidRPr="005D3639">
              <w:t xml:space="preserve"> </w:t>
            </w:r>
            <w:r w:rsidRPr="005D3639">
              <w:t>The</w:t>
            </w:r>
            <w:r w:rsidR="004D2E44" w:rsidRPr="005D3639">
              <w:t xml:space="preserve"> </w:t>
            </w:r>
            <w:r w:rsidRPr="005D3639">
              <w:t>agreed-upon</w:t>
            </w:r>
            <w:r w:rsidR="004D2E44" w:rsidRPr="005D3639">
              <w:t xml:space="preserve"> </w:t>
            </w:r>
            <w:r w:rsidRPr="005D3639">
              <w:t>criteria</w:t>
            </w:r>
            <w:r w:rsidR="004D2E44" w:rsidRPr="005D3639">
              <w:t xml:space="preserve"> </w:t>
            </w:r>
            <w:r w:rsidRPr="005D3639">
              <w:t>and</w:t>
            </w:r>
            <w:r w:rsidR="004D2E44" w:rsidRPr="005D3639">
              <w:t xml:space="preserve"> </w:t>
            </w:r>
            <w:r w:rsidRPr="005D3639">
              <w:t>format</w:t>
            </w:r>
            <w:r w:rsidR="004D2E44" w:rsidRPr="005D3639">
              <w:t xml:space="preserve"> </w:t>
            </w:r>
            <w:r w:rsidRPr="005D3639">
              <w:t>of</w:t>
            </w:r>
            <w:r w:rsidR="004D2E44" w:rsidRPr="005D3639">
              <w:t xml:space="preserve"> </w:t>
            </w:r>
            <w:r w:rsidRPr="005D3639">
              <w:t>reports</w:t>
            </w:r>
            <w:r w:rsidR="004D2E44" w:rsidRPr="005D3639">
              <w:t xml:space="preserve"> </w:t>
            </w:r>
            <w:r w:rsidRPr="005D3639">
              <w:t>shall</w:t>
            </w:r>
            <w:r w:rsidR="004D2E44" w:rsidRPr="005D3639">
              <w:t xml:space="preserve"> </w:t>
            </w:r>
            <w:r w:rsidRPr="005D3639">
              <w:t>be</w:t>
            </w:r>
            <w:r w:rsidR="004D2E44" w:rsidRPr="005D3639">
              <w:t xml:space="preserve"> </w:t>
            </w:r>
            <w:r w:rsidRPr="005D3639">
              <w:t>documented</w:t>
            </w:r>
            <w:r w:rsidR="004D2E44" w:rsidRPr="005D3639">
              <w:t xml:space="preserve"> </w:t>
            </w:r>
            <w:r w:rsidRPr="005D3639">
              <w:t>with</w:t>
            </w:r>
            <w:r w:rsidR="004D2E44" w:rsidRPr="005D3639">
              <w:t xml:space="preserve"> </w:t>
            </w:r>
            <w:r w:rsidR="00EC3869">
              <w:t>the</w:t>
            </w:r>
            <w:r w:rsidR="00717936">
              <w:t xml:space="preserve"> STARS Solution</w:t>
            </w:r>
            <w:r w:rsidR="004D2E44" w:rsidRPr="005D3639">
              <w:t xml:space="preserve"> </w:t>
            </w:r>
            <w:r w:rsidRPr="005D3639">
              <w:t>Security</w:t>
            </w:r>
            <w:r w:rsidR="004D2E44" w:rsidRPr="005D3639">
              <w:t xml:space="preserve"> </w:t>
            </w:r>
            <w:r w:rsidRPr="005D3639">
              <w:t>Management</w:t>
            </w:r>
            <w:r w:rsidR="004D2E44" w:rsidRPr="005D3639">
              <w:t xml:space="preserve"> </w:t>
            </w:r>
            <w:r w:rsidRPr="005D3639">
              <w:t>Plan.</w:t>
            </w:r>
            <w:r w:rsidR="004D2E44" w:rsidRPr="005D3639">
              <w:t xml:space="preserve"> </w:t>
            </w:r>
          </w:p>
        </w:tc>
        <w:tc>
          <w:tcPr>
            <w:tcW w:w="4860" w:type="dxa"/>
            <w:tcMar>
              <w:top w:w="96" w:type="dxa"/>
              <w:left w:w="96" w:type="dxa"/>
              <w:bottom w:w="96" w:type="dxa"/>
              <w:right w:w="96" w:type="dxa"/>
            </w:tcMar>
            <w:hideMark/>
          </w:tcPr>
          <w:p w14:paraId="45001461" w14:textId="39CB56F5" w:rsidR="000D2503" w:rsidRPr="005D3639" w:rsidRDefault="000D2503" w:rsidP="00557EA7">
            <w:r w:rsidRPr="005D3639">
              <w:t>Expected</w:t>
            </w:r>
            <w:r w:rsidR="004D2E44" w:rsidRPr="005D3639">
              <w:t xml:space="preserve"> </w:t>
            </w:r>
            <w:r w:rsidRPr="005D3639">
              <w:t>Service</w:t>
            </w:r>
            <w:r w:rsidR="004D2E44" w:rsidRPr="005D3639">
              <w:t xml:space="preserve"> </w:t>
            </w:r>
            <w:r w:rsidRPr="005D3639">
              <w:t>Level</w:t>
            </w:r>
            <w:r w:rsidR="004D2E44" w:rsidRPr="005D3639">
              <w:t xml:space="preserve"> </w:t>
            </w:r>
            <w:r w:rsidRPr="005D3639">
              <w:t>Agreement:</w:t>
            </w:r>
            <w:r w:rsidR="004D2E44" w:rsidRPr="005D3639">
              <w:t xml:space="preserve"> </w:t>
            </w:r>
            <w:r w:rsidRPr="005D3639">
              <w:t>100%</w:t>
            </w:r>
            <w:r w:rsidRPr="005D3639">
              <w:br/>
              <w:t>The</w:t>
            </w:r>
            <w:r w:rsidR="004D2E44" w:rsidRPr="005D3639">
              <w:t xml:space="preserve"> </w:t>
            </w:r>
            <w:r w:rsidRPr="005D3639">
              <w:t>reporting</w:t>
            </w:r>
            <w:r w:rsidR="004D2E44" w:rsidRPr="005D3639">
              <w:t xml:space="preserve"> </w:t>
            </w:r>
            <w:r w:rsidRPr="005D3639">
              <w:t>time</w:t>
            </w:r>
            <w:r w:rsidR="004D2E44" w:rsidRPr="005D3639">
              <w:t xml:space="preserve"> </w:t>
            </w:r>
            <w:r w:rsidRPr="005D3639">
              <w:t>of</w:t>
            </w:r>
            <w:r w:rsidR="004D2E44" w:rsidRPr="005D3639">
              <w:t xml:space="preserve"> </w:t>
            </w:r>
            <w:r w:rsidRPr="005D3639">
              <w:t>the</w:t>
            </w:r>
            <w:r w:rsidR="004D2E44" w:rsidRPr="005D3639">
              <w:t xml:space="preserve"> </w:t>
            </w:r>
            <w:r w:rsidRPr="005D3639">
              <w:t>breach</w:t>
            </w:r>
            <w:r w:rsidR="004D2E44" w:rsidRPr="005D3639">
              <w:t xml:space="preserve"> </w:t>
            </w:r>
            <w:r w:rsidRPr="005D3639">
              <w:t>shall</w:t>
            </w:r>
            <w:r w:rsidR="004D2E44" w:rsidRPr="005D3639">
              <w:t xml:space="preserve"> </w:t>
            </w:r>
            <w:r w:rsidRPr="005D3639">
              <w:t>be</w:t>
            </w:r>
            <w:r w:rsidR="004D2E44" w:rsidRPr="005D3639">
              <w:t xml:space="preserve"> </w:t>
            </w:r>
            <w:r w:rsidRPr="005D3639">
              <w:t>measured</w:t>
            </w:r>
            <w:r w:rsidR="004D2E44" w:rsidRPr="005D3639">
              <w:t xml:space="preserve"> </w:t>
            </w:r>
            <w:r w:rsidRPr="005D3639">
              <w:t>from</w:t>
            </w:r>
            <w:r w:rsidR="004D2E44" w:rsidRPr="005D3639">
              <w:t xml:space="preserve"> </w:t>
            </w:r>
            <w:r w:rsidRPr="005D3639">
              <w:t>the</w:t>
            </w:r>
            <w:r w:rsidR="004D2E44" w:rsidRPr="005D3639">
              <w:t xml:space="preserve"> </w:t>
            </w:r>
            <w:r w:rsidRPr="005D3639">
              <w:t>time</w:t>
            </w:r>
            <w:r w:rsidR="004D2E44" w:rsidRPr="005D3639">
              <w:t xml:space="preserve"> </w:t>
            </w:r>
            <w:r w:rsidRPr="005D3639">
              <w:t>of</w:t>
            </w:r>
            <w:r w:rsidR="004D2E44" w:rsidRPr="005D3639">
              <w:t xml:space="preserve"> </w:t>
            </w:r>
            <w:r w:rsidRPr="005D3639">
              <w:t>the</w:t>
            </w:r>
            <w:r w:rsidR="004D2E44" w:rsidRPr="005D3639">
              <w:t xml:space="preserve"> </w:t>
            </w:r>
            <w:r w:rsidRPr="005D3639">
              <w:t>identification</w:t>
            </w:r>
            <w:r w:rsidR="004D2E44" w:rsidRPr="005D3639">
              <w:t xml:space="preserve"> </w:t>
            </w:r>
            <w:r w:rsidRPr="005D3639">
              <w:t>by</w:t>
            </w:r>
            <w:r w:rsidR="004D2E44" w:rsidRPr="005D3639">
              <w:t xml:space="preserve"> </w:t>
            </w:r>
            <w:r w:rsidRPr="005D3639">
              <w:t>either</w:t>
            </w:r>
            <w:r w:rsidR="004D2E44" w:rsidRPr="005D3639">
              <w:t xml:space="preserve"> </w:t>
            </w:r>
            <w:r w:rsidRPr="005D3639">
              <w:t>party</w:t>
            </w:r>
            <w:r w:rsidR="004D2E44" w:rsidRPr="005D3639">
              <w:t xml:space="preserve"> </w:t>
            </w:r>
            <w:r w:rsidRPr="005D3639">
              <w:t>of</w:t>
            </w:r>
            <w:r w:rsidR="004D2E44" w:rsidRPr="005D3639">
              <w:t xml:space="preserve"> </w:t>
            </w:r>
            <w:r w:rsidRPr="005D3639">
              <w:t>the</w:t>
            </w:r>
            <w:r w:rsidR="004D2E44" w:rsidRPr="005D3639">
              <w:t xml:space="preserve"> </w:t>
            </w:r>
            <w:r w:rsidRPr="005D3639">
              <w:t>breach</w:t>
            </w:r>
            <w:r w:rsidR="004D2E44" w:rsidRPr="005D3639">
              <w:t xml:space="preserve"> </w:t>
            </w:r>
            <w:r w:rsidRPr="005D3639">
              <w:t>until</w:t>
            </w:r>
            <w:r w:rsidR="004D2E44" w:rsidRPr="005D3639">
              <w:t xml:space="preserve"> </w:t>
            </w:r>
            <w:r w:rsidRPr="005D3639">
              <w:t>the</w:t>
            </w:r>
            <w:r w:rsidR="004D2E44" w:rsidRPr="005D3639">
              <w:t xml:space="preserve"> </w:t>
            </w:r>
            <w:r w:rsidRPr="005D3639">
              <w:t>delivery</w:t>
            </w:r>
            <w:r w:rsidR="004D2E44" w:rsidRPr="005D3639">
              <w:t xml:space="preserve"> </w:t>
            </w:r>
            <w:r w:rsidRPr="005D3639">
              <w:t>of</w:t>
            </w:r>
            <w:r w:rsidR="004D2E44" w:rsidRPr="005D3639">
              <w:t xml:space="preserve"> </w:t>
            </w:r>
            <w:r w:rsidRPr="005D3639">
              <w:t>the</w:t>
            </w:r>
            <w:r w:rsidR="004D2E44" w:rsidRPr="005D3639">
              <w:t xml:space="preserve"> </w:t>
            </w:r>
            <w:r w:rsidRPr="005D3639">
              <w:t>full</w:t>
            </w:r>
            <w:r w:rsidR="004D2E44" w:rsidRPr="005D3639">
              <w:t xml:space="preserve"> </w:t>
            </w:r>
            <w:r w:rsidRPr="005D3639">
              <w:t>detailed</w:t>
            </w:r>
            <w:r w:rsidR="004D2E44" w:rsidRPr="005D3639">
              <w:t xml:space="preserve"> </w:t>
            </w:r>
            <w:r w:rsidRPr="005D3639">
              <w:t>report</w:t>
            </w:r>
            <w:r w:rsidR="004D2E44" w:rsidRPr="005D3639">
              <w:t xml:space="preserve"> </w:t>
            </w:r>
            <w:r w:rsidRPr="005D3639">
              <w:t>has</w:t>
            </w:r>
            <w:r w:rsidR="004D2E44" w:rsidRPr="005D3639">
              <w:t xml:space="preserve"> </w:t>
            </w:r>
            <w:r w:rsidRPr="005D3639">
              <w:t>been</w:t>
            </w:r>
            <w:r w:rsidR="004D2E44" w:rsidRPr="005D3639">
              <w:t xml:space="preserve"> </w:t>
            </w:r>
            <w:r w:rsidRPr="005D3639">
              <w:t>delivered</w:t>
            </w:r>
            <w:r w:rsidR="004D2E44" w:rsidRPr="005D3639">
              <w:t xml:space="preserve"> </w:t>
            </w:r>
            <w:r w:rsidRPr="005D3639">
              <w:t>and</w:t>
            </w:r>
            <w:r w:rsidR="004D2E44" w:rsidRPr="005D3639">
              <w:t xml:space="preserve"> </w:t>
            </w:r>
            <w:r w:rsidRPr="005D3639">
              <w:t>confirmed</w:t>
            </w:r>
            <w:r w:rsidR="004D2E44" w:rsidRPr="005D3639">
              <w:t xml:space="preserve"> </w:t>
            </w:r>
            <w:r w:rsidRPr="005D3639">
              <w:t>as</w:t>
            </w:r>
            <w:r w:rsidR="004D2E44" w:rsidRPr="005D3639">
              <w:t xml:space="preserve"> </w:t>
            </w:r>
            <w:r w:rsidRPr="005D3639">
              <w:t>received</w:t>
            </w:r>
            <w:r w:rsidR="004D2E44" w:rsidRPr="005D3639">
              <w:t xml:space="preserve"> </w:t>
            </w:r>
            <w:r w:rsidRPr="005D3639">
              <w:t>by</w:t>
            </w:r>
            <w:r w:rsidR="004D2E44" w:rsidRPr="005D3639">
              <w:t xml:space="preserve"> </w:t>
            </w:r>
            <w:r w:rsidRPr="005D3639">
              <w:t>the</w:t>
            </w:r>
            <w:r w:rsidR="004D2E44" w:rsidRPr="005D3639">
              <w:t xml:space="preserve"> </w:t>
            </w:r>
            <w:r w:rsidR="00A07773">
              <w:t>BOE STARS</w:t>
            </w:r>
            <w:r w:rsidR="00A07773" w:rsidRPr="005D3639">
              <w:t xml:space="preserve"> </w:t>
            </w:r>
            <w:r w:rsidRPr="005D3639">
              <w:t>Project</w:t>
            </w:r>
            <w:r w:rsidR="004D2E44" w:rsidRPr="005D3639">
              <w:t xml:space="preserve"> </w:t>
            </w:r>
            <w:r w:rsidR="00FD44A5" w:rsidRPr="005D3639">
              <w:t>Sponsor</w:t>
            </w:r>
            <w:r w:rsidRPr="005D3639">
              <w:t>.</w:t>
            </w:r>
          </w:p>
        </w:tc>
        <w:tc>
          <w:tcPr>
            <w:tcW w:w="1710" w:type="dxa"/>
            <w:tcMar>
              <w:top w:w="96" w:type="dxa"/>
              <w:left w:w="96" w:type="dxa"/>
              <w:bottom w:w="96" w:type="dxa"/>
              <w:right w:w="96" w:type="dxa"/>
            </w:tcMar>
            <w:hideMark/>
          </w:tcPr>
          <w:p w14:paraId="2F1A9EE9" w14:textId="1A4AE7B3" w:rsidR="000D2503" w:rsidRPr="005D3639" w:rsidRDefault="000D2503" w:rsidP="00557EA7">
            <w:r w:rsidRPr="005D3639">
              <w:t>$20,000</w:t>
            </w:r>
            <w:r w:rsidR="004D2E44" w:rsidRPr="005D3639">
              <w:t xml:space="preserve"> </w:t>
            </w:r>
            <w:r w:rsidRPr="005D3639">
              <w:t>per</w:t>
            </w:r>
            <w:r w:rsidR="004D2E44" w:rsidRPr="005D3639">
              <w:t xml:space="preserve"> </w:t>
            </w:r>
            <w:r w:rsidRPr="005D3639">
              <w:t>incident</w:t>
            </w:r>
            <w:r w:rsidR="004D2E44" w:rsidRPr="005D3639">
              <w:t xml:space="preserve"> </w:t>
            </w:r>
            <w:r w:rsidRPr="005D3639">
              <w:t>per</w:t>
            </w:r>
            <w:r w:rsidR="004D2E44" w:rsidRPr="005D3639">
              <w:t xml:space="preserve"> </w:t>
            </w:r>
            <w:r w:rsidRPr="005D3639">
              <w:t>month.</w:t>
            </w:r>
          </w:p>
        </w:tc>
      </w:tr>
    </w:tbl>
    <w:p w14:paraId="170C697F" w14:textId="58A071C6" w:rsidR="000D2503" w:rsidRPr="005D3639" w:rsidRDefault="000D2503" w:rsidP="00557EA7">
      <w:r w:rsidRPr="005D3639">
        <w:t>*Severity</w:t>
      </w:r>
      <w:r w:rsidR="004D2E44" w:rsidRPr="005D3639">
        <w:t xml:space="preserve"> </w:t>
      </w:r>
      <w:r w:rsidRPr="005D3639">
        <w:t>1</w:t>
      </w:r>
      <w:r w:rsidR="004D2E44" w:rsidRPr="005D3639">
        <w:t xml:space="preserve"> </w:t>
      </w:r>
      <w:r w:rsidRPr="005D3639">
        <w:t>is</w:t>
      </w:r>
      <w:r w:rsidR="004D2E44" w:rsidRPr="005D3639">
        <w:t xml:space="preserve"> </w:t>
      </w:r>
      <w:r w:rsidRPr="005D3639">
        <w:t>defined</w:t>
      </w:r>
      <w:r w:rsidR="004D2E44" w:rsidRPr="005D3639">
        <w:t xml:space="preserve"> </w:t>
      </w:r>
      <w:r w:rsidRPr="005D3639">
        <w:t>as</w:t>
      </w:r>
      <w:r w:rsidR="004D2E44" w:rsidRPr="005D3639">
        <w:t xml:space="preserve"> </w:t>
      </w:r>
      <w:r w:rsidRPr="005D3639">
        <w:t>a</w:t>
      </w:r>
      <w:r w:rsidR="004D2E44" w:rsidRPr="005D3639">
        <w:t xml:space="preserve"> </w:t>
      </w:r>
      <w:r w:rsidRPr="005D3639">
        <w:t>vulnerability</w:t>
      </w:r>
      <w:r w:rsidR="004D2E44" w:rsidRPr="005D3639">
        <w:t xml:space="preserve"> </w:t>
      </w:r>
      <w:r w:rsidRPr="005D3639">
        <w:t>which,</w:t>
      </w:r>
      <w:r w:rsidR="004D2E44" w:rsidRPr="005D3639">
        <w:t xml:space="preserve"> </w:t>
      </w:r>
      <w:r w:rsidRPr="005D3639">
        <w:t>if</w:t>
      </w:r>
      <w:r w:rsidR="004D2E44" w:rsidRPr="005D3639">
        <w:t xml:space="preserve"> </w:t>
      </w:r>
      <w:r w:rsidRPr="005D3639">
        <w:t>exploited,</w:t>
      </w:r>
      <w:r w:rsidR="004D2E44" w:rsidRPr="005D3639">
        <w:t xml:space="preserve"> </w:t>
      </w:r>
      <w:r w:rsidRPr="005D3639">
        <w:t>would</w:t>
      </w:r>
      <w:r w:rsidR="004D2E44" w:rsidRPr="005D3639">
        <w:t xml:space="preserve"> </w:t>
      </w:r>
      <w:r w:rsidRPr="005D3639">
        <w:t>allow</w:t>
      </w:r>
      <w:r w:rsidR="004D2E44" w:rsidRPr="005D3639">
        <w:t xml:space="preserve"> </w:t>
      </w:r>
      <w:r w:rsidRPr="005D3639">
        <w:t>malicious</w:t>
      </w:r>
      <w:r w:rsidR="004D2E44" w:rsidRPr="005D3639">
        <w:t xml:space="preserve"> </w:t>
      </w:r>
      <w:r w:rsidRPr="005D3639">
        <w:t>code</w:t>
      </w:r>
      <w:r w:rsidR="004D2E44" w:rsidRPr="005D3639">
        <w:t xml:space="preserve"> </w:t>
      </w:r>
      <w:r w:rsidRPr="005D3639">
        <w:t>to</w:t>
      </w:r>
      <w:r w:rsidR="004D2E44" w:rsidRPr="005D3639">
        <w:t xml:space="preserve"> </w:t>
      </w:r>
      <w:r w:rsidRPr="005D3639">
        <w:t>execute,</w:t>
      </w:r>
      <w:r w:rsidR="004D2E44" w:rsidRPr="005D3639">
        <w:t xml:space="preserve"> </w:t>
      </w:r>
      <w:r w:rsidRPr="005D3639">
        <w:t>potentially</w:t>
      </w:r>
      <w:r w:rsidR="004D2E44" w:rsidRPr="005D3639">
        <w:t xml:space="preserve"> </w:t>
      </w:r>
      <w:r w:rsidRPr="005D3639">
        <w:t>without</w:t>
      </w:r>
      <w:r w:rsidR="004D2E44" w:rsidRPr="005D3639">
        <w:t xml:space="preserve"> </w:t>
      </w:r>
      <w:r w:rsidRPr="005D3639">
        <w:t>a</w:t>
      </w:r>
      <w:r w:rsidR="004D2E44" w:rsidRPr="005D3639">
        <w:t xml:space="preserve"> </w:t>
      </w:r>
      <w:r w:rsidRPr="005D3639">
        <w:t>user</w:t>
      </w:r>
      <w:r w:rsidR="004D2E44" w:rsidRPr="005D3639">
        <w:t xml:space="preserve"> </w:t>
      </w:r>
      <w:r w:rsidRPr="005D3639">
        <w:t>being</w:t>
      </w:r>
      <w:r w:rsidR="004D2E44" w:rsidRPr="005D3639">
        <w:t xml:space="preserve"> </w:t>
      </w:r>
      <w:r w:rsidRPr="005D3639">
        <w:t>aware.</w:t>
      </w:r>
    </w:p>
    <w:p w14:paraId="5237F8E3" w14:textId="60430C4E" w:rsidR="000D2503" w:rsidRPr="005D3639" w:rsidRDefault="000D2503" w:rsidP="00557EA7">
      <w:r w:rsidRPr="005D3639">
        <w:t>**Severity</w:t>
      </w:r>
      <w:r w:rsidR="004D2E44" w:rsidRPr="005D3639">
        <w:t xml:space="preserve"> </w:t>
      </w:r>
      <w:r w:rsidRPr="005D3639">
        <w:t>2</w:t>
      </w:r>
      <w:r w:rsidR="004D2E44" w:rsidRPr="005D3639">
        <w:t xml:space="preserve"> </w:t>
      </w:r>
      <w:r w:rsidRPr="005D3639">
        <w:t>is</w:t>
      </w:r>
      <w:r w:rsidR="004D2E44" w:rsidRPr="005D3639">
        <w:t xml:space="preserve"> </w:t>
      </w:r>
      <w:r w:rsidRPr="005D3639">
        <w:t>defined</w:t>
      </w:r>
      <w:r w:rsidR="004D2E44" w:rsidRPr="005D3639">
        <w:t xml:space="preserve"> </w:t>
      </w:r>
      <w:r w:rsidRPr="005D3639">
        <w:t>as</w:t>
      </w:r>
      <w:r w:rsidR="004D2E44" w:rsidRPr="005D3639">
        <w:t xml:space="preserve"> </w:t>
      </w:r>
      <w:r w:rsidRPr="005D3639">
        <w:t>a</w:t>
      </w:r>
      <w:r w:rsidR="004D2E44" w:rsidRPr="005D3639">
        <w:t xml:space="preserve"> </w:t>
      </w:r>
      <w:r w:rsidRPr="005D3639">
        <w:t>vulnerability</w:t>
      </w:r>
      <w:r w:rsidR="004D2E44" w:rsidRPr="005D3639">
        <w:t xml:space="preserve"> </w:t>
      </w:r>
      <w:r w:rsidRPr="005D3639">
        <w:t>which,</w:t>
      </w:r>
      <w:r w:rsidR="004D2E44" w:rsidRPr="005D3639">
        <w:t xml:space="preserve"> </w:t>
      </w:r>
      <w:r w:rsidRPr="005D3639">
        <w:t>if</w:t>
      </w:r>
      <w:r w:rsidR="004D2E44" w:rsidRPr="005D3639">
        <w:t xml:space="preserve"> </w:t>
      </w:r>
      <w:r w:rsidRPr="005D3639">
        <w:t>exploited,</w:t>
      </w:r>
      <w:r w:rsidR="004D2E44" w:rsidRPr="005D3639">
        <w:t xml:space="preserve"> </w:t>
      </w:r>
      <w:r w:rsidRPr="005D3639">
        <w:t>would</w:t>
      </w:r>
      <w:r w:rsidR="004D2E44" w:rsidRPr="005D3639">
        <w:t xml:space="preserve"> </w:t>
      </w:r>
      <w:r w:rsidRPr="005D3639">
        <w:t>compromise</w:t>
      </w:r>
      <w:r w:rsidR="004D2E44" w:rsidRPr="005D3639">
        <w:t xml:space="preserve"> </w:t>
      </w:r>
      <w:r w:rsidRPr="005D3639">
        <w:t>data</w:t>
      </w:r>
      <w:r w:rsidR="004D2E44" w:rsidRPr="005D3639">
        <w:t xml:space="preserve"> </w:t>
      </w:r>
      <w:r w:rsidRPr="005D3639">
        <w:t>security,</w:t>
      </w:r>
      <w:r w:rsidR="004D2E44" w:rsidRPr="005D3639">
        <w:t xml:space="preserve"> </w:t>
      </w:r>
      <w:r w:rsidRPr="005D3639">
        <w:t>potentially</w:t>
      </w:r>
      <w:r w:rsidR="004D2E44" w:rsidRPr="005D3639">
        <w:t xml:space="preserve"> </w:t>
      </w:r>
      <w:r w:rsidRPr="005D3639">
        <w:t>allowing</w:t>
      </w:r>
      <w:r w:rsidR="004D2E44" w:rsidRPr="005D3639">
        <w:t xml:space="preserve"> </w:t>
      </w:r>
      <w:r w:rsidRPr="005D3639">
        <w:t>access</w:t>
      </w:r>
      <w:r w:rsidR="004D2E44" w:rsidRPr="005D3639">
        <w:t xml:space="preserve"> </w:t>
      </w:r>
      <w:r w:rsidRPr="005D3639">
        <w:t>to</w:t>
      </w:r>
      <w:r w:rsidR="004D2E44" w:rsidRPr="005D3639">
        <w:t xml:space="preserve"> </w:t>
      </w:r>
      <w:r w:rsidRPr="005D3639">
        <w:t>confidential</w:t>
      </w:r>
      <w:r w:rsidR="004D2E44" w:rsidRPr="005D3639">
        <w:t xml:space="preserve"> </w:t>
      </w:r>
      <w:r w:rsidRPr="005D3639">
        <w:t>data,</w:t>
      </w:r>
      <w:r w:rsidR="004D2E44" w:rsidRPr="005D3639">
        <w:t xml:space="preserve"> </w:t>
      </w:r>
      <w:r w:rsidRPr="005D3639">
        <w:t>or</w:t>
      </w:r>
      <w:r w:rsidR="004D2E44" w:rsidRPr="005D3639">
        <w:t xml:space="preserve"> </w:t>
      </w:r>
      <w:r w:rsidRPr="005D3639">
        <w:t>could</w:t>
      </w:r>
      <w:r w:rsidR="004D2E44" w:rsidRPr="005D3639">
        <w:t xml:space="preserve"> </w:t>
      </w:r>
      <w:r w:rsidRPr="005D3639">
        <w:t>compromise</w:t>
      </w:r>
      <w:r w:rsidR="004D2E44" w:rsidRPr="005D3639">
        <w:t xml:space="preserve"> </w:t>
      </w:r>
      <w:r w:rsidRPr="005D3639">
        <w:t>processing</w:t>
      </w:r>
      <w:r w:rsidR="004D2E44" w:rsidRPr="005D3639">
        <w:t xml:space="preserve"> </w:t>
      </w:r>
      <w:r w:rsidRPr="005D3639">
        <w:t>resources.</w:t>
      </w:r>
    </w:p>
    <w:p w14:paraId="5BC8D5B8" w14:textId="6EF30A25" w:rsidR="000D2503" w:rsidRPr="005D3639" w:rsidRDefault="000D2503" w:rsidP="00557EA7">
      <w:r w:rsidRPr="005D3639">
        <w:t>The</w:t>
      </w:r>
      <w:r w:rsidR="004D2E44" w:rsidRPr="005D3639">
        <w:t xml:space="preserve"> </w:t>
      </w:r>
      <w:r w:rsidRPr="005D3639">
        <w:t>following</w:t>
      </w:r>
      <w:r w:rsidR="004D2E44" w:rsidRPr="005D3639">
        <w:t xml:space="preserve"> </w:t>
      </w:r>
      <w:r w:rsidRPr="005D3639">
        <w:t>Impact</w:t>
      </w:r>
      <w:r w:rsidR="004D2E44" w:rsidRPr="005D3639">
        <w:t xml:space="preserve"> </w:t>
      </w:r>
      <w:r w:rsidRPr="005D3639">
        <w:t>and</w:t>
      </w:r>
      <w:r w:rsidR="004D2E44" w:rsidRPr="005D3639">
        <w:t xml:space="preserve"> </w:t>
      </w:r>
      <w:r w:rsidRPr="005D3639">
        <w:t>Urgency</w:t>
      </w:r>
      <w:r w:rsidR="004D2E44" w:rsidRPr="005D3639">
        <w:t xml:space="preserve"> </w:t>
      </w:r>
      <w:r w:rsidRPr="005D3639">
        <w:t>table</w:t>
      </w:r>
      <w:r w:rsidR="004D2E44" w:rsidRPr="005D3639">
        <w:t xml:space="preserve"> </w:t>
      </w:r>
      <w:r w:rsidRPr="005D3639">
        <w:t>describes</w:t>
      </w:r>
      <w:r w:rsidR="004D2E44" w:rsidRPr="005D3639">
        <w:t xml:space="preserve"> </w:t>
      </w:r>
      <w:r w:rsidRPr="005D3639">
        <w:t>the</w:t>
      </w:r>
      <w:r w:rsidR="004D2E44" w:rsidRPr="005D3639">
        <w:t xml:space="preserve"> </w:t>
      </w:r>
      <w:r w:rsidRPr="005D3639">
        <w:t>classification</w:t>
      </w:r>
      <w:r w:rsidR="004D2E44" w:rsidRPr="005D3639">
        <w:t xml:space="preserve"> </w:t>
      </w:r>
      <w:r w:rsidRPr="005D3639">
        <w:t>and</w:t>
      </w:r>
      <w:r w:rsidR="004D2E44" w:rsidRPr="005D3639">
        <w:t xml:space="preserve"> </w:t>
      </w:r>
      <w:r w:rsidRPr="005D3639">
        <w:t>definition</w:t>
      </w:r>
      <w:r w:rsidR="004D2E44" w:rsidRPr="005D3639">
        <w:t xml:space="preserve"> </w:t>
      </w:r>
      <w:r w:rsidRPr="005D3639">
        <w:t>of</w:t>
      </w:r>
      <w:r w:rsidR="004D2E44" w:rsidRPr="005D3639">
        <w:t xml:space="preserve"> </w:t>
      </w:r>
      <w:r w:rsidR="00717936">
        <w:t>the STARS Solution</w:t>
      </w:r>
      <w:r w:rsidR="004D2E44" w:rsidRPr="005D3639">
        <w:t xml:space="preserve"> </w:t>
      </w:r>
      <w:r w:rsidRPr="005D3639">
        <w:t>SLA</w:t>
      </w:r>
      <w:r w:rsidR="004D2E44" w:rsidRPr="005D3639">
        <w:t xml:space="preserve"> </w:t>
      </w:r>
      <w:r w:rsidRPr="005D3639">
        <w:t>Level</w:t>
      </w:r>
      <w:r w:rsidR="004D2E44" w:rsidRPr="005D3639">
        <w:t xml:space="preserve"> </w:t>
      </w:r>
      <w:r w:rsidRPr="005D3639">
        <w:t>1,</w:t>
      </w:r>
      <w:r w:rsidR="004D2E44" w:rsidRPr="005D3639">
        <w:t xml:space="preserve"> </w:t>
      </w:r>
      <w:r w:rsidRPr="005D3639">
        <w:t>Level</w:t>
      </w:r>
      <w:r w:rsidR="004D2E44" w:rsidRPr="005D3639">
        <w:t xml:space="preserve"> </w:t>
      </w:r>
      <w:r w:rsidRPr="005D3639">
        <w:t>2,</w:t>
      </w:r>
      <w:r w:rsidR="004D2E44" w:rsidRPr="005D3639">
        <w:t xml:space="preserve"> </w:t>
      </w:r>
      <w:r w:rsidRPr="005D3639">
        <w:t>Level</w:t>
      </w:r>
      <w:r w:rsidR="004D2E44" w:rsidRPr="005D3639">
        <w:t xml:space="preserve"> </w:t>
      </w:r>
      <w:r w:rsidRPr="005D3639">
        <w:t>3,</w:t>
      </w:r>
      <w:r w:rsidR="004D2E44" w:rsidRPr="005D3639">
        <w:t xml:space="preserve"> </w:t>
      </w:r>
      <w:r w:rsidRPr="005D3639">
        <w:t>and</w:t>
      </w:r>
      <w:r w:rsidR="004D2E44" w:rsidRPr="005D3639">
        <w:t xml:space="preserve"> </w:t>
      </w:r>
      <w:r w:rsidRPr="005D3639">
        <w:t>Level</w:t>
      </w:r>
      <w:r w:rsidR="004D2E44" w:rsidRPr="005D3639">
        <w:t xml:space="preserve"> </w:t>
      </w:r>
      <w:r w:rsidRPr="005D3639">
        <w:t>4.</w:t>
      </w:r>
    </w:p>
    <w:p w14:paraId="7D49F5C3" w14:textId="32093970" w:rsidR="004A6635" w:rsidRPr="005D3639" w:rsidRDefault="0086572F" w:rsidP="00294F57">
      <w:pPr>
        <w:pStyle w:val="Caption"/>
        <w:rPr>
          <w:rFonts w:eastAsia="Times New Roman"/>
          <w:color w:val="000000"/>
          <w:kern w:val="0"/>
          <w14:ligatures w14:val="none"/>
        </w:rPr>
      </w:pPr>
      <w:bookmarkStart w:id="160" w:name="_Toc227053127"/>
      <w:r>
        <w:t xml:space="preserve">Table </w:t>
      </w:r>
      <w:r>
        <w:fldChar w:fldCharType="begin"/>
      </w:r>
      <w:r>
        <w:instrText>SEQ Table \* ARABIC</w:instrText>
      </w:r>
      <w:r>
        <w:fldChar w:fldCharType="separate"/>
      </w:r>
      <w:r w:rsidR="00CB7582">
        <w:rPr>
          <w:noProof/>
        </w:rPr>
        <w:t>9</w:t>
      </w:r>
      <w:r>
        <w:fldChar w:fldCharType="end"/>
      </w:r>
      <w:r>
        <w:t xml:space="preserve"> Service Level Agreements (SLA) and Liquidated Damages for Defect</w:t>
      </w:r>
      <w:bookmarkEnd w:id="16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935"/>
        <w:gridCol w:w="1800"/>
        <w:gridCol w:w="1890"/>
        <w:gridCol w:w="1763"/>
        <w:gridCol w:w="1465"/>
        <w:gridCol w:w="12"/>
      </w:tblGrid>
      <w:tr w:rsidR="000D2503" w:rsidRPr="005D3639" w14:paraId="2D2CE00A" w14:textId="77777777" w:rsidTr="00B31BFF">
        <w:trPr>
          <w:trHeight w:val="315"/>
        </w:trPr>
        <w:tc>
          <w:tcPr>
            <w:tcW w:w="5935" w:type="dxa"/>
            <w:vMerge w:val="restart"/>
            <w:tcMar>
              <w:top w:w="0" w:type="dxa"/>
              <w:left w:w="108" w:type="dxa"/>
              <w:bottom w:w="0" w:type="dxa"/>
              <w:right w:w="108" w:type="dxa"/>
            </w:tcMar>
            <w:vAlign w:val="center"/>
            <w:hideMark/>
          </w:tcPr>
          <w:p w14:paraId="42BBC85D" w14:textId="77777777" w:rsidR="000D2503" w:rsidRPr="005D3639" w:rsidRDefault="000D2503" w:rsidP="0086572F">
            <w:pPr>
              <w:keepNext/>
            </w:pPr>
            <w:r w:rsidRPr="005D3639">
              <w:t>Urgency</w:t>
            </w:r>
          </w:p>
        </w:tc>
        <w:tc>
          <w:tcPr>
            <w:tcW w:w="6930" w:type="dxa"/>
            <w:gridSpan w:val="5"/>
            <w:shd w:val="clear" w:color="auto" w:fill="1F497D"/>
            <w:tcMar>
              <w:top w:w="0" w:type="dxa"/>
              <w:left w:w="108" w:type="dxa"/>
              <w:bottom w:w="0" w:type="dxa"/>
              <w:right w:w="108" w:type="dxa"/>
            </w:tcMar>
            <w:vAlign w:val="center"/>
            <w:hideMark/>
          </w:tcPr>
          <w:p w14:paraId="39026D6E" w14:textId="77777777" w:rsidR="000D2503" w:rsidRPr="00B36B51" w:rsidRDefault="000D2503" w:rsidP="0086572F">
            <w:pPr>
              <w:keepNext/>
              <w:jc w:val="center"/>
              <w:rPr>
                <w:color w:val="FFFFFF" w:themeColor="background1"/>
              </w:rPr>
            </w:pPr>
            <w:r w:rsidRPr="00B36B51">
              <w:rPr>
                <w:color w:val="FFFFFF" w:themeColor="background1"/>
              </w:rPr>
              <w:t>Impact</w:t>
            </w:r>
          </w:p>
        </w:tc>
      </w:tr>
      <w:tr w:rsidR="000D2503" w:rsidRPr="005D3639" w14:paraId="4CC60BE9" w14:textId="77777777" w:rsidTr="00B31BFF">
        <w:trPr>
          <w:gridAfter w:val="1"/>
          <w:wAfter w:w="12" w:type="dxa"/>
          <w:trHeight w:val="600"/>
        </w:trPr>
        <w:tc>
          <w:tcPr>
            <w:tcW w:w="5935" w:type="dxa"/>
            <w:vMerge/>
            <w:vAlign w:val="center"/>
            <w:hideMark/>
          </w:tcPr>
          <w:p w14:paraId="2D9BB9A0" w14:textId="77777777" w:rsidR="000D2503" w:rsidRPr="005D3639" w:rsidRDefault="000D2503" w:rsidP="0086572F">
            <w:pPr>
              <w:keepNext/>
            </w:pPr>
          </w:p>
        </w:tc>
        <w:tc>
          <w:tcPr>
            <w:tcW w:w="1800" w:type="dxa"/>
            <w:shd w:val="clear" w:color="auto" w:fill="1F497D"/>
            <w:tcMar>
              <w:top w:w="0" w:type="dxa"/>
              <w:left w:w="108" w:type="dxa"/>
              <w:bottom w:w="0" w:type="dxa"/>
              <w:right w:w="108" w:type="dxa"/>
            </w:tcMar>
            <w:vAlign w:val="center"/>
            <w:hideMark/>
          </w:tcPr>
          <w:p w14:paraId="4A2CE85F" w14:textId="77777777" w:rsidR="000D2503" w:rsidRPr="00B36B51" w:rsidRDefault="000D2503" w:rsidP="0086572F">
            <w:pPr>
              <w:keepNext/>
              <w:jc w:val="center"/>
              <w:rPr>
                <w:color w:val="FFFFFF" w:themeColor="background1"/>
              </w:rPr>
            </w:pPr>
            <w:r w:rsidRPr="00B36B51">
              <w:rPr>
                <w:color w:val="FFFFFF" w:themeColor="background1"/>
              </w:rPr>
              <w:t>State-Wide</w:t>
            </w:r>
          </w:p>
        </w:tc>
        <w:tc>
          <w:tcPr>
            <w:tcW w:w="1890" w:type="dxa"/>
            <w:shd w:val="clear" w:color="auto" w:fill="1F497D"/>
            <w:tcMar>
              <w:top w:w="0" w:type="dxa"/>
              <w:left w:w="108" w:type="dxa"/>
              <w:bottom w:w="0" w:type="dxa"/>
              <w:right w:w="108" w:type="dxa"/>
            </w:tcMar>
            <w:vAlign w:val="center"/>
            <w:hideMark/>
          </w:tcPr>
          <w:p w14:paraId="37DB55A9" w14:textId="5BE6CDDA" w:rsidR="000D2503" w:rsidRPr="00B36B51" w:rsidRDefault="000D2503" w:rsidP="0086572F">
            <w:pPr>
              <w:keepNext/>
              <w:jc w:val="center"/>
              <w:rPr>
                <w:color w:val="FFFFFF" w:themeColor="background1"/>
              </w:rPr>
            </w:pPr>
            <w:r w:rsidRPr="00B36B51">
              <w:rPr>
                <w:color w:val="FFFFFF" w:themeColor="background1"/>
              </w:rPr>
              <w:t>Specific</w:t>
            </w:r>
            <w:r w:rsidR="004D2E44" w:rsidRPr="00B36B51">
              <w:rPr>
                <w:color w:val="FFFFFF" w:themeColor="background1"/>
              </w:rPr>
              <w:t xml:space="preserve"> </w:t>
            </w:r>
            <w:r w:rsidRPr="00B36B51">
              <w:rPr>
                <w:color w:val="FFFFFF" w:themeColor="background1"/>
              </w:rPr>
              <w:t>Location</w:t>
            </w:r>
          </w:p>
        </w:tc>
        <w:tc>
          <w:tcPr>
            <w:tcW w:w="1763" w:type="dxa"/>
            <w:shd w:val="clear" w:color="auto" w:fill="1F497D"/>
            <w:tcMar>
              <w:top w:w="0" w:type="dxa"/>
              <w:left w:w="108" w:type="dxa"/>
              <w:bottom w:w="0" w:type="dxa"/>
              <w:right w:w="108" w:type="dxa"/>
            </w:tcMar>
            <w:vAlign w:val="center"/>
            <w:hideMark/>
          </w:tcPr>
          <w:p w14:paraId="7472035E" w14:textId="3FD96EEE" w:rsidR="000D2503" w:rsidRPr="00B36B51" w:rsidRDefault="000D2503" w:rsidP="0086572F">
            <w:pPr>
              <w:keepNext/>
              <w:jc w:val="center"/>
              <w:rPr>
                <w:color w:val="FFFFFF" w:themeColor="background1"/>
              </w:rPr>
            </w:pPr>
            <w:r w:rsidRPr="00B36B51">
              <w:rPr>
                <w:color w:val="FFFFFF" w:themeColor="background1"/>
              </w:rPr>
              <w:t>Multiple</w:t>
            </w:r>
            <w:r w:rsidR="004D2E44" w:rsidRPr="00B36B51">
              <w:rPr>
                <w:color w:val="FFFFFF" w:themeColor="background1"/>
              </w:rPr>
              <w:t xml:space="preserve"> </w:t>
            </w:r>
            <w:r w:rsidRPr="00B36B51">
              <w:rPr>
                <w:color w:val="FFFFFF" w:themeColor="background1"/>
              </w:rPr>
              <w:t>Users</w:t>
            </w:r>
          </w:p>
        </w:tc>
        <w:tc>
          <w:tcPr>
            <w:tcW w:w="1465" w:type="dxa"/>
            <w:shd w:val="clear" w:color="auto" w:fill="1F497D"/>
            <w:tcMar>
              <w:top w:w="0" w:type="dxa"/>
              <w:left w:w="108" w:type="dxa"/>
              <w:bottom w:w="0" w:type="dxa"/>
              <w:right w:w="108" w:type="dxa"/>
            </w:tcMar>
            <w:vAlign w:val="center"/>
            <w:hideMark/>
          </w:tcPr>
          <w:p w14:paraId="54F81838" w14:textId="67B99F1A" w:rsidR="000D2503" w:rsidRPr="00B36B51" w:rsidRDefault="000D2503" w:rsidP="0086572F">
            <w:pPr>
              <w:keepNext/>
              <w:jc w:val="center"/>
              <w:rPr>
                <w:color w:val="FFFFFF" w:themeColor="background1"/>
              </w:rPr>
            </w:pPr>
            <w:r w:rsidRPr="00B36B51">
              <w:rPr>
                <w:color w:val="FFFFFF" w:themeColor="background1"/>
              </w:rPr>
              <w:t>Single</w:t>
            </w:r>
            <w:r w:rsidR="004D2E44" w:rsidRPr="00B36B51">
              <w:rPr>
                <w:color w:val="FFFFFF" w:themeColor="background1"/>
              </w:rPr>
              <w:t xml:space="preserve"> </w:t>
            </w:r>
            <w:r w:rsidRPr="00B36B51">
              <w:rPr>
                <w:color w:val="FFFFFF" w:themeColor="background1"/>
              </w:rPr>
              <w:t>User</w:t>
            </w:r>
          </w:p>
        </w:tc>
      </w:tr>
      <w:tr w:rsidR="000D2503" w:rsidRPr="005D3639" w14:paraId="4B1AEFA1" w14:textId="77777777" w:rsidTr="00B31BFF">
        <w:trPr>
          <w:gridAfter w:val="1"/>
          <w:wAfter w:w="12" w:type="dxa"/>
          <w:trHeight w:val="1095"/>
        </w:trPr>
        <w:tc>
          <w:tcPr>
            <w:tcW w:w="5935" w:type="dxa"/>
            <w:tcMar>
              <w:top w:w="0" w:type="dxa"/>
              <w:left w:w="108" w:type="dxa"/>
              <w:bottom w:w="0" w:type="dxa"/>
              <w:right w:w="108" w:type="dxa"/>
            </w:tcMar>
            <w:vAlign w:val="center"/>
            <w:hideMark/>
          </w:tcPr>
          <w:p w14:paraId="64C3D53D" w14:textId="64AE5119" w:rsidR="000D2503" w:rsidRPr="005D3639" w:rsidRDefault="000D2503" w:rsidP="0086572F">
            <w:pPr>
              <w:keepNext/>
            </w:pPr>
            <w:r w:rsidRPr="005D3639">
              <w:t>A</w:t>
            </w:r>
            <w:r w:rsidR="004D2E44" w:rsidRPr="005D3639">
              <w:t xml:space="preserve"> </w:t>
            </w:r>
            <w:r w:rsidRPr="005D3639">
              <w:t>full</w:t>
            </w:r>
            <w:r w:rsidR="004D2E44" w:rsidRPr="005D3639">
              <w:t xml:space="preserve"> </w:t>
            </w:r>
            <w:r w:rsidRPr="005D3639">
              <w:t>outage</w:t>
            </w:r>
            <w:r w:rsidR="004D2E44" w:rsidRPr="005D3639">
              <w:t xml:space="preserve"> </w:t>
            </w:r>
            <w:r w:rsidRPr="005D3639">
              <w:t>of</w:t>
            </w:r>
            <w:r w:rsidR="004D2E44" w:rsidRPr="005D3639">
              <w:t xml:space="preserve"> </w:t>
            </w:r>
            <w:r w:rsidRPr="005D3639">
              <w:t>multiple</w:t>
            </w:r>
            <w:r w:rsidR="004D2E44" w:rsidRPr="005D3639">
              <w:t xml:space="preserve"> </w:t>
            </w:r>
            <w:r w:rsidRPr="005D3639">
              <w:t>services</w:t>
            </w:r>
            <w:r w:rsidR="004D2E44" w:rsidRPr="005D3639">
              <w:t xml:space="preserve"> </w:t>
            </w:r>
            <w:r w:rsidRPr="005D3639">
              <w:t>or</w:t>
            </w:r>
            <w:r w:rsidR="004D2E44" w:rsidRPr="005D3639">
              <w:t xml:space="preserve"> </w:t>
            </w:r>
            <w:r w:rsidRPr="005D3639">
              <w:t>all</w:t>
            </w:r>
            <w:r w:rsidR="004D2E44" w:rsidRPr="005D3639">
              <w:t xml:space="preserve"> </w:t>
            </w:r>
            <w:r w:rsidRPr="005D3639">
              <w:t>services</w:t>
            </w:r>
            <w:r w:rsidR="004D2E44" w:rsidRPr="005D3639">
              <w:t xml:space="preserve"> </w:t>
            </w:r>
            <w:r w:rsidRPr="005D3639">
              <w:t>and/or</w:t>
            </w:r>
            <w:r w:rsidR="004D2E44" w:rsidRPr="005D3639">
              <w:t xml:space="preserve"> </w:t>
            </w:r>
            <w:r w:rsidRPr="005D3639">
              <w:t>noncompliance</w:t>
            </w:r>
            <w:r w:rsidR="004D2E44" w:rsidRPr="005D3639">
              <w:t xml:space="preserve"> </w:t>
            </w:r>
            <w:r w:rsidRPr="005D3639">
              <w:t>with</w:t>
            </w:r>
            <w:r w:rsidR="004D2E44" w:rsidRPr="005D3639">
              <w:t xml:space="preserve"> </w:t>
            </w:r>
            <w:r w:rsidRPr="005D3639">
              <w:t>regulations.</w:t>
            </w:r>
          </w:p>
        </w:tc>
        <w:tc>
          <w:tcPr>
            <w:tcW w:w="1800" w:type="dxa"/>
            <w:shd w:val="clear" w:color="auto" w:fill="FF0000"/>
            <w:tcMar>
              <w:top w:w="0" w:type="dxa"/>
              <w:left w:w="108" w:type="dxa"/>
              <w:bottom w:w="0" w:type="dxa"/>
              <w:right w:w="108" w:type="dxa"/>
            </w:tcMar>
            <w:vAlign w:val="center"/>
            <w:hideMark/>
          </w:tcPr>
          <w:p w14:paraId="47D87F11" w14:textId="3CE96896" w:rsidR="000D2503" w:rsidRPr="005D3639" w:rsidRDefault="000D2503" w:rsidP="0086572F">
            <w:pPr>
              <w:keepNext/>
              <w:rPr>
                <w:color w:val="000000"/>
              </w:rPr>
            </w:pPr>
            <w:r w:rsidRPr="005D3639">
              <w:t>Level</w:t>
            </w:r>
            <w:r w:rsidR="004D2E44" w:rsidRPr="005D3639">
              <w:t xml:space="preserve"> </w:t>
            </w:r>
            <w:r w:rsidRPr="005D3639">
              <w:t>1</w:t>
            </w:r>
          </w:p>
        </w:tc>
        <w:tc>
          <w:tcPr>
            <w:tcW w:w="1890" w:type="dxa"/>
            <w:shd w:val="clear" w:color="auto" w:fill="FF0000"/>
            <w:tcMar>
              <w:top w:w="0" w:type="dxa"/>
              <w:left w:w="108" w:type="dxa"/>
              <w:bottom w:w="0" w:type="dxa"/>
              <w:right w:w="108" w:type="dxa"/>
            </w:tcMar>
            <w:vAlign w:val="center"/>
            <w:hideMark/>
          </w:tcPr>
          <w:p w14:paraId="578F9D52" w14:textId="2FD2032A" w:rsidR="000D2503" w:rsidRPr="005D3639" w:rsidRDefault="000D2503" w:rsidP="0086572F">
            <w:pPr>
              <w:keepNext/>
              <w:rPr>
                <w:color w:val="000000"/>
              </w:rPr>
            </w:pPr>
            <w:r w:rsidRPr="005D3639">
              <w:t>Level</w:t>
            </w:r>
            <w:r w:rsidR="004D2E44" w:rsidRPr="005D3639">
              <w:t xml:space="preserve"> </w:t>
            </w:r>
            <w:r w:rsidRPr="005D3639">
              <w:t>1</w:t>
            </w:r>
          </w:p>
        </w:tc>
        <w:tc>
          <w:tcPr>
            <w:tcW w:w="1763" w:type="dxa"/>
            <w:shd w:val="clear" w:color="auto" w:fill="FFFF00"/>
            <w:tcMar>
              <w:top w:w="0" w:type="dxa"/>
              <w:left w:w="108" w:type="dxa"/>
              <w:bottom w:w="0" w:type="dxa"/>
              <w:right w:w="108" w:type="dxa"/>
            </w:tcMar>
            <w:vAlign w:val="center"/>
            <w:hideMark/>
          </w:tcPr>
          <w:p w14:paraId="3B932D14" w14:textId="1AE99BED" w:rsidR="000D2503" w:rsidRPr="005D3639" w:rsidRDefault="000D2503" w:rsidP="0086572F">
            <w:pPr>
              <w:keepNext/>
            </w:pPr>
            <w:r w:rsidRPr="005D3639">
              <w:t>Level</w:t>
            </w:r>
            <w:r w:rsidR="004D2E44" w:rsidRPr="005D3639">
              <w:t xml:space="preserve"> </w:t>
            </w:r>
            <w:r w:rsidRPr="005D3639">
              <w:t>2</w:t>
            </w:r>
          </w:p>
        </w:tc>
        <w:tc>
          <w:tcPr>
            <w:tcW w:w="1465" w:type="dxa"/>
            <w:tcMar>
              <w:top w:w="0" w:type="dxa"/>
              <w:left w:w="108" w:type="dxa"/>
              <w:bottom w:w="0" w:type="dxa"/>
              <w:right w:w="108" w:type="dxa"/>
            </w:tcMar>
            <w:vAlign w:val="center"/>
            <w:hideMark/>
          </w:tcPr>
          <w:p w14:paraId="18352D63" w14:textId="60F56F38" w:rsidR="000D2503" w:rsidRPr="005D3639" w:rsidRDefault="000D2503" w:rsidP="0086572F">
            <w:pPr>
              <w:keepNext/>
            </w:pPr>
            <w:r w:rsidRPr="005D3639">
              <w:t>Level</w:t>
            </w:r>
            <w:r w:rsidR="004D2E44" w:rsidRPr="005D3639">
              <w:t xml:space="preserve"> </w:t>
            </w:r>
            <w:r w:rsidRPr="005D3639">
              <w:t>3</w:t>
            </w:r>
          </w:p>
        </w:tc>
      </w:tr>
      <w:tr w:rsidR="000D2503" w:rsidRPr="005D3639" w14:paraId="2868278B" w14:textId="77777777" w:rsidTr="00B31BFF">
        <w:trPr>
          <w:gridAfter w:val="1"/>
          <w:wAfter w:w="12" w:type="dxa"/>
          <w:trHeight w:val="825"/>
        </w:trPr>
        <w:tc>
          <w:tcPr>
            <w:tcW w:w="5935" w:type="dxa"/>
            <w:tcMar>
              <w:top w:w="0" w:type="dxa"/>
              <w:left w:w="108" w:type="dxa"/>
              <w:bottom w:w="0" w:type="dxa"/>
              <w:right w:w="108" w:type="dxa"/>
            </w:tcMar>
            <w:vAlign w:val="center"/>
            <w:hideMark/>
          </w:tcPr>
          <w:p w14:paraId="6367C3F6" w14:textId="4E516684" w:rsidR="000D2503" w:rsidRPr="005D3639" w:rsidRDefault="000D2503" w:rsidP="0086572F">
            <w:pPr>
              <w:keepNext/>
            </w:pPr>
            <w:r w:rsidRPr="005D3639">
              <w:t>An</w:t>
            </w:r>
            <w:r w:rsidR="004D2E44" w:rsidRPr="005D3639">
              <w:t xml:space="preserve"> </w:t>
            </w:r>
            <w:r w:rsidRPr="005D3639">
              <w:t>issue</w:t>
            </w:r>
            <w:r w:rsidR="004D2E44" w:rsidRPr="005D3639">
              <w:t xml:space="preserve"> </w:t>
            </w:r>
            <w:r w:rsidRPr="005D3639">
              <w:t>completely</w:t>
            </w:r>
            <w:r w:rsidR="004D2E44" w:rsidRPr="005D3639">
              <w:t xml:space="preserve"> </w:t>
            </w:r>
            <w:r w:rsidRPr="005D3639">
              <w:t>affecting</w:t>
            </w:r>
            <w:r w:rsidR="004D2E44" w:rsidRPr="005D3639">
              <w:t xml:space="preserve"> </w:t>
            </w:r>
            <w:r w:rsidRPr="005D3639">
              <w:t>a</w:t>
            </w:r>
            <w:r w:rsidR="004D2E44" w:rsidRPr="005D3639">
              <w:t xml:space="preserve"> </w:t>
            </w:r>
            <w:r w:rsidRPr="005D3639">
              <w:t>service,</w:t>
            </w:r>
            <w:r w:rsidR="004D2E44" w:rsidRPr="005D3639">
              <w:t xml:space="preserve"> </w:t>
            </w:r>
            <w:r w:rsidRPr="005D3639">
              <w:t>no</w:t>
            </w:r>
            <w:r w:rsidR="004D2E44" w:rsidRPr="005D3639">
              <w:t xml:space="preserve"> </w:t>
            </w:r>
            <w:r w:rsidRPr="005D3639">
              <w:t>workaround</w:t>
            </w:r>
            <w:r w:rsidR="004D2E44" w:rsidRPr="005D3639">
              <w:t xml:space="preserve"> </w:t>
            </w:r>
            <w:r w:rsidRPr="005D3639">
              <w:t>available.</w:t>
            </w:r>
          </w:p>
        </w:tc>
        <w:tc>
          <w:tcPr>
            <w:tcW w:w="1800" w:type="dxa"/>
            <w:shd w:val="clear" w:color="auto" w:fill="FF0000"/>
            <w:tcMar>
              <w:top w:w="0" w:type="dxa"/>
              <w:left w:w="108" w:type="dxa"/>
              <w:bottom w:w="0" w:type="dxa"/>
              <w:right w:w="108" w:type="dxa"/>
            </w:tcMar>
            <w:vAlign w:val="center"/>
            <w:hideMark/>
          </w:tcPr>
          <w:p w14:paraId="1ED5915B" w14:textId="7C54053C" w:rsidR="000D2503" w:rsidRPr="005D3639" w:rsidRDefault="000D2503" w:rsidP="0086572F">
            <w:pPr>
              <w:keepNext/>
              <w:rPr>
                <w:color w:val="000000"/>
              </w:rPr>
            </w:pPr>
            <w:r w:rsidRPr="005D3639">
              <w:t>Level</w:t>
            </w:r>
            <w:r w:rsidR="004D2E44" w:rsidRPr="005D3639">
              <w:t xml:space="preserve"> </w:t>
            </w:r>
            <w:r w:rsidRPr="005D3639">
              <w:t>1</w:t>
            </w:r>
          </w:p>
        </w:tc>
        <w:tc>
          <w:tcPr>
            <w:tcW w:w="1890" w:type="dxa"/>
            <w:shd w:val="clear" w:color="auto" w:fill="FFFF00"/>
            <w:tcMar>
              <w:top w:w="0" w:type="dxa"/>
              <w:left w:w="108" w:type="dxa"/>
              <w:bottom w:w="0" w:type="dxa"/>
              <w:right w:w="108" w:type="dxa"/>
            </w:tcMar>
            <w:vAlign w:val="center"/>
            <w:hideMark/>
          </w:tcPr>
          <w:p w14:paraId="02361380" w14:textId="1807D1EC" w:rsidR="000D2503" w:rsidRPr="005D3639" w:rsidRDefault="000D2503" w:rsidP="0086572F">
            <w:pPr>
              <w:keepNext/>
            </w:pPr>
            <w:r w:rsidRPr="005D3639">
              <w:t>Level</w:t>
            </w:r>
            <w:r w:rsidR="004D2E44" w:rsidRPr="005D3639">
              <w:t xml:space="preserve"> </w:t>
            </w:r>
            <w:r w:rsidRPr="005D3639">
              <w:t>2</w:t>
            </w:r>
          </w:p>
        </w:tc>
        <w:tc>
          <w:tcPr>
            <w:tcW w:w="1763" w:type="dxa"/>
            <w:shd w:val="clear" w:color="auto" w:fill="FFFF00"/>
            <w:tcMar>
              <w:top w:w="0" w:type="dxa"/>
              <w:left w:w="108" w:type="dxa"/>
              <w:bottom w:w="0" w:type="dxa"/>
              <w:right w:w="108" w:type="dxa"/>
            </w:tcMar>
            <w:vAlign w:val="center"/>
            <w:hideMark/>
          </w:tcPr>
          <w:p w14:paraId="6F96B4E4" w14:textId="32DFB401" w:rsidR="000D2503" w:rsidRPr="005D3639" w:rsidRDefault="000D2503" w:rsidP="0086572F">
            <w:pPr>
              <w:keepNext/>
            </w:pPr>
            <w:r w:rsidRPr="005D3639">
              <w:t>Level</w:t>
            </w:r>
            <w:r w:rsidR="004D2E44" w:rsidRPr="005D3639">
              <w:t xml:space="preserve"> </w:t>
            </w:r>
            <w:r w:rsidRPr="005D3639">
              <w:t>2</w:t>
            </w:r>
          </w:p>
        </w:tc>
        <w:tc>
          <w:tcPr>
            <w:tcW w:w="1465" w:type="dxa"/>
            <w:tcMar>
              <w:top w:w="0" w:type="dxa"/>
              <w:left w:w="108" w:type="dxa"/>
              <w:bottom w:w="0" w:type="dxa"/>
              <w:right w:w="108" w:type="dxa"/>
            </w:tcMar>
            <w:vAlign w:val="center"/>
            <w:hideMark/>
          </w:tcPr>
          <w:p w14:paraId="03A69328" w14:textId="3E735D4F" w:rsidR="000D2503" w:rsidRPr="005D3639" w:rsidRDefault="000D2503" w:rsidP="0086572F">
            <w:pPr>
              <w:keepNext/>
            </w:pPr>
            <w:r w:rsidRPr="005D3639">
              <w:t>Level</w:t>
            </w:r>
            <w:r w:rsidR="004D2E44" w:rsidRPr="005D3639">
              <w:t xml:space="preserve"> </w:t>
            </w:r>
            <w:r w:rsidRPr="005D3639">
              <w:t>3</w:t>
            </w:r>
          </w:p>
        </w:tc>
      </w:tr>
      <w:tr w:rsidR="000D2503" w:rsidRPr="005D3639" w14:paraId="0E12B769" w14:textId="77777777" w:rsidTr="00B31BFF">
        <w:trPr>
          <w:gridAfter w:val="1"/>
          <w:wAfter w:w="12" w:type="dxa"/>
          <w:trHeight w:val="555"/>
        </w:trPr>
        <w:tc>
          <w:tcPr>
            <w:tcW w:w="5935" w:type="dxa"/>
            <w:tcMar>
              <w:top w:w="0" w:type="dxa"/>
              <w:left w:w="108" w:type="dxa"/>
              <w:bottom w:w="0" w:type="dxa"/>
              <w:right w:w="108" w:type="dxa"/>
            </w:tcMar>
            <w:vAlign w:val="center"/>
            <w:hideMark/>
          </w:tcPr>
          <w:p w14:paraId="3EC1DA4F" w14:textId="42EB12AF" w:rsidR="000D2503" w:rsidRPr="005D3639" w:rsidRDefault="000D2503" w:rsidP="0086572F">
            <w:pPr>
              <w:keepNext/>
            </w:pPr>
            <w:r w:rsidRPr="005D3639">
              <w:t>An</w:t>
            </w:r>
            <w:r w:rsidR="004D2E44" w:rsidRPr="005D3639">
              <w:t xml:space="preserve"> </w:t>
            </w:r>
            <w:r w:rsidRPr="005D3639">
              <w:t>issue</w:t>
            </w:r>
            <w:r w:rsidR="004D2E44" w:rsidRPr="005D3639">
              <w:t xml:space="preserve"> </w:t>
            </w:r>
            <w:r w:rsidRPr="005D3639">
              <w:t>affecting</w:t>
            </w:r>
            <w:r w:rsidR="004D2E44" w:rsidRPr="005D3639">
              <w:t xml:space="preserve"> </w:t>
            </w:r>
            <w:r w:rsidRPr="005D3639">
              <w:t>a</w:t>
            </w:r>
            <w:r w:rsidR="004D2E44" w:rsidRPr="005D3639">
              <w:t xml:space="preserve"> </w:t>
            </w:r>
            <w:r w:rsidRPr="005D3639">
              <w:t>service;</w:t>
            </w:r>
            <w:r w:rsidR="004D2E44" w:rsidRPr="005D3639">
              <w:t xml:space="preserve"> </w:t>
            </w:r>
            <w:r w:rsidRPr="005D3639">
              <w:t>workaround</w:t>
            </w:r>
            <w:r w:rsidR="004D2E44" w:rsidRPr="005D3639">
              <w:t xml:space="preserve"> </w:t>
            </w:r>
            <w:r w:rsidRPr="005D3639">
              <w:t>is</w:t>
            </w:r>
            <w:r w:rsidR="004D2E44" w:rsidRPr="005D3639">
              <w:t xml:space="preserve"> </w:t>
            </w:r>
            <w:r w:rsidRPr="005D3639">
              <w:t>available.</w:t>
            </w:r>
          </w:p>
        </w:tc>
        <w:tc>
          <w:tcPr>
            <w:tcW w:w="1800" w:type="dxa"/>
            <w:shd w:val="clear" w:color="auto" w:fill="FFFF00"/>
            <w:tcMar>
              <w:top w:w="0" w:type="dxa"/>
              <w:left w:w="108" w:type="dxa"/>
              <w:bottom w:w="0" w:type="dxa"/>
              <w:right w:w="108" w:type="dxa"/>
            </w:tcMar>
            <w:vAlign w:val="center"/>
            <w:hideMark/>
          </w:tcPr>
          <w:p w14:paraId="2DE0E83C" w14:textId="48DF29FC" w:rsidR="000D2503" w:rsidRPr="005D3639" w:rsidRDefault="000D2503" w:rsidP="0086572F">
            <w:pPr>
              <w:keepNext/>
            </w:pPr>
            <w:r w:rsidRPr="005D3639">
              <w:t>Level</w:t>
            </w:r>
            <w:r w:rsidR="004D2E44" w:rsidRPr="005D3639">
              <w:t xml:space="preserve"> </w:t>
            </w:r>
            <w:r w:rsidRPr="005D3639">
              <w:t>2</w:t>
            </w:r>
          </w:p>
        </w:tc>
        <w:tc>
          <w:tcPr>
            <w:tcW w:w="1890" w:type="dxa"/>
            <w:tcMar>
              <w:top w:w="0" w:type="dxa"/>
              <w:left w:w="108" w:type="dxa"/>
              <w:bottom w:w="0" w:type="dxa"/>
              <w:right w:w="108" w:type="dxa"/>
            </w:tcMar>
            <w:vAlign w:val="center"/>
            <w:hideMark/>
          </w:tcPr>
          <w:p w14:paraId="283A0FFA" w14:textId="0D1E1A9A" w:rsidR="000D2503" w:rsidRPr="005D3639" w:rsidRDefault="000D2503" w:rsidP="0086572F">
            <w:pPr>
              <w:keepNext/>
            </w:pPr>
            <w:r w:rsidRPr="005D3639">
              <w:t>Level</w:t>
            </w:r>
            <w:r w:rsidR="004D2E44" w:rsidRPr="005D3639">
              <w:t xml:space="preserve"> </w:t>
            </w:r>
            <w:r w:rsidRPr="005D3639">
              <w:t>3</w:t>
            </w:r>
          </w:p>
        </w:tc>
        <w:tc>
          <w:tcPr>
            <w:tcW w:w="1763" w:type="dxa"/>
            <w:tcMar>
              <w:top w:w="0" w:type="dxa"/>
              <w:left w:w="108" w:type="dxa"/>
              <w:bottom w:w="0" w:type="dxa"/>
              <w:right w:w="108" w:type="dxa"/>
            </w:tcMar>
            <w:vAlign w:val="center"/>
            <w:hideMark/>
          </w:tcPr>
          <w:p w14:paraId="5683BCEA" w14:textId="30DFA867" w:rsidR="000D2503" w:rsidRPr="005D3639" w:rsidRDefault="000D2503" w:rsidP="0086572F">
            <w:pPr>
              <w:keepNext/>
            </w:pPr>
            <w:r w:rsidRPr="005D3639">
              <w:t>Level</w:t>
            </w:r>
            <w:r w:rsidR="004D2E44" w:rsidRPr="005D3639">
              <w:t xml:space="preserve"> </w:t>
            </w:r>
            <w:r w:rsidRPr="005D3639">
              <w:t>3</w:t>
            </w:r>
          </w:p>
        </w:tc>
        <w:tc>
          <w:tcPr>
            <w:tcW w:w="1465" w:type="dxa"/>
            <w:tcMar>
              <w:top w:w="0" w:type="dxa"/>
              <w:left w:w="108" w:type="dxa"/>
              <w:bottom w:w="0" w:type="dxa"/>
              <w:right w:w="108" w:type="dxa"/>
            </w:tcMar>
            <w:vAlign w:val="center"/>
            <w:hideMark/>
          </w:tcPr>
          <w:p w14:paraId="16F347B5" w14:textId="7A18EDB6" w:rsidR="000D2503" w:rsidRPr="005D3639" w:rsidRDefault="000D2503" w:rsidP="0086572F">
            <w:pPr>
              <w:keepNext/>
            </w:pPr>
            <w:r w:rsidRPr="005D3639">
              <w:t>Level</w:t>
            </w:r>
            <w:r w:rsidR="004D2E44" w:rsidRPr="005D3639">
              <w:t xml:space="preserve"> </w:t>
            </w:r>
            <w:r w:rsidRPr="005D3639">
              <w:t>3</w:t>
            </w:r>
          </w:p>
        </w:tc>
      </w:tr>
      <w:tr w:rsidR="000D2503" w:rsidRPr="005D3639" w14:paraId="7363F01B" w14:textId="77777777" w:rsidTr="00B31BFF">
        <w:trPr>
          <w:gridAfter w:val="1"/>
          <w:wAfter w:w="12" w:type="dxa"/>
          <w:trHeight w:val="825"/>
        </w:trPr>
        <w:tc>
          <w:tcPr>
            <w:tcW w:w="5935" w:type="dxa"/>
            <w:tcMar>
              <w:top w:w="0" w:type="dxa"/>
              <w:left w:w="108" w:type="dxa"/>
              <w:bottom w:w="0" w:type="dxa"/>
              <w:right w:w="108" w:type="dxa"/>
            </w:tcMar>
            <w:vAlign w:val="center"/>
            <w:hideMark/>
          </w:tcPr>
          <w:p w14:paraId="7F12E3A6" w14:textId="539DDC05" w:rsidR="000D2503" w:rsidRPr="005D3639" w:rsidRDefault="000D2503" w:rsidP="0086572F">
            <w:pPr>
              <w:keepNext/>
            </w:pPr>
            <w:r w:rsidRPr="005D3639">
              <w:t>An</w:t>
            </w:r>
            <w:r w:rsidR="004D2E44" w:rsidRPr="005D3639">
              <w:t xml:space="preserve"> </w:t>
            </w:r>
            <w:r w:rsidRPr="005D3639">
              <w:t>issue</w:t>
            </w:r>
            <w:r w:rsidR="004D2E44" w:rsidRPr="005D3639">
              <w:t xml:space="preserve"> </w:t>
            </w:r>
            <w:r w:rsidRPr="005D3639">
              <w:t>that</w:t>
            </w:r>
            <w:r w:rsidR="004D2E44" w:rsidRPr="005D3639">
              <w:t xml:space="preserve"> </w:t>
            </w:r>
            <w:r w:rsidRPr="005D3639">
              <w:t>has</w:t>
            </w:r>
            <w:r w:rsidR="004D2E44" w:rsidRPr="005D3639">
              <w:t xml:space="preserve"> </w:t>
            </w:r>
            <w:r w:rsidRPr="005D3639">
              <w:t>no</w:t>
            </w:r>
            <w:r w:rsidR="004D2E44" w:rsidRPr="005D3639">
              <w:t xml:space="preserve"> </w:t>
            </w:r>
            <w:r w:rsidRPr="005D3639">
              <w:t>impact</w:t>
            </w:r>
            <w:r w:rsidR="004D2E44" w:rsidRPr="005D3639">
              <w:t xml:space="preserve"> </w:t>
            </w:r>
            <w:r w:rsidRPr="005D3639">
              <w:t>to</w:t>
            </w:r>
            <w:r w:rsidR="004D2E44" w:rsidRPr="005D3639">
              <w:t xml:space="preserve"> </w:t>
            </w:r>
            <w:r w:rsidRPr="005D3639">
              <w:t>the</w:t>
            </w:r>
            <w:r w:rsidR="004D2E44" w:rsidRPr="005D3639">
              <w:t xml:space="preserve"> </w:t>
            </w:r>
            <w:r w:rsidRPr="005D3639">
              <w:t>availability</w:t>
            </w:r>
            <w:r w:rsidR="004D2E44" w:rsidRPr="005D3639">
              <w:t xml:space="preserve"> </w:t>
            </w:r>
            <w:r w:rsidRPr="005D3639">
              <w:t>of</w:t>
            </w:r>
            <w:r w:rsidR="004D2E44" w:rsidRPr="005D3639">
              <w:t xml:space="preserve"> </w:t>
            </w:r>
            <w:r w:rsidRPr="005D3639">
              <w:t>the</w:t>
            </w:r>
            <w:r w:rsidR="004D2E44" w:rsidRPr="005D3639">
              <w:t xml:space="preserve"> </w:t>
            </w:r>
            <w:r w:rsidRPr="005D3639">
              <w:t>affected</w:t>
            </w:r>
            <w:r w:rsidR="004D2E44" w:rsidRPr="005D3639">
              <w:t xml:space="preserve"> </w:t>
            </w:r>
            <w:r w:rsidRPr="005D3639">
              <w:t>service;</w:t>
            </w:r>
            <w:r w:rsidR="004D2E44" w:rsidRPr="005D3639">
              <w:t xml:space="preserve"> </w:t>
            </w:r>
            <w:r w:rsidRPr="005D3639">
              <w:t>redundancy</w:t>
            </w:r>
            <w:r w:rsidR="004D2E44" w:rsidRPr="005D3639">
              <w:t xml:space="preserve"> </w:t>
            </w:r>
            <w:r w:rsidRPr="005D3639">
              <w:t>is</w:t>
            </w:r>
            <w:r w:rsidR="004D2E44" w:rsidRPr="005D3639">
              <w:t xml:space="preserve"> </w:t>
            </w:r>
            <w:r w:rsidRPr="005D3639">
              <w:t>available.</w:t>
            </w:r>
          </w:p>
        </w:tc>
        <w:tc>
          <w:tcPr>
            <w:tcW w:w="1800" w:type="dxa"/>
            <w:tcMar>
              <w:top w:w="0" w:type="dxa"/>
              <w:left w:w="108" w:type="dxa"/>
              <w:bottom w:w="0" w:type="dxa"/>
              <w:right w:w="108" w:type="dxa"/>
            </w:tcMar>
            <w:vAlign w:val="center"/>
            <w:hideMark/>
          </w:tcPr>
          <w:p w14:paraId="12B45377" w14:textId="4B160519" w:rsidR="000D2503" w:rsidRPr="005D3639" w:rsidRDefault="000D2503" w:rsidP="0086572F">
            <w:pPr>
              <w:keepNext/>
            </w:pPr>
            <w:r w:rsidRPr="005D3639">
              <w:t>Level</w:t>
            </w:r>
            <w:r w:rsidR="004D2E44" w:rsidRPr="005D3639">
              <w:t xml:space="preserve"> </w:t>
            </w:r>
            <w:r w:rsidRPr="005D3639">
              <w:t>3</w:t>
            </w:r>
          </w:p>
        </w:tc>
        <w:tc>
          <w:tcPr>
            <w:tcW w:w="1890" w:type="dxa"/>
            <w:tcMar>
              <w:top w:w="0" w:type="dxa"/>
              <w:left w:w="108" w:type="dxa"/>
              <w:bottom w:w="0" w:type="dxa"/>
              <w:right w:w="108" w:type="dxa"/>
            </w:tcMar>
            <w:vAlign w:val="center"/>
            <w:hideMark/>
          </w:tcPr>
          <w:p w14:paraId="2AF2AEF5" w14:textId="58CAC882" w:rsidR="000D2503" w:rsidRPr="005D3639" w:rsidRDefault="000D2503" w:rsidP="0086572F">
            <w:pPr>
              <w:keepNext/>
            </w:pPr>
            <w:r w:rsidRPr="005D3639">
              <w:t>Level</w:t>
            </w:r>
            <w:r w:rsidR="004D2E44" w:rsidRPr="005D3639">
              <w:t xml:space="preserve"> </w:t>
            </w:r>
            <w:r w:rsidRPr="005D3639">
              <w:t>4</w:t>
            </w:r>
          </w:p>
        </w:tc>
        <w:tc>
          <w:tcPr>
            <w:tcW w:w="1763" w:type="dxa"/>
            <w:tcMar>
              <w:top w:w="0" w:type="dxa"/>
              <w:left w:w="108" w:type="dxa"/>
              <w:bottom w:w="0" w:type="dxa"/>
              <w:right w:w="108" w:type="dxa"/>
            </w:tcMar>
            <w:vAlign w:val="center"/>
            <w:hideMark/>
          </w:tcPr>
          <w:p w14:paraId="3B2EC5B8" w14:textId="67E67FDD" w:rsidR="000D2503" w:rsidRPr="005D3639" w:rsidRDefault="000D2503" w:rsidP="0086572F">
            <w:pPr>
              <w:keepNext/>
            </w:pPr>
            <w:r w:rsidRPr="005D3639">
              <w:t>Level</w:t>
            </w:r>
            <w:r w:rsidR="004D2E44" w:rsidRPr="005D3639">
              <w:t xml:space="preserve"> </w:t>
            </w:r>
            <w:r w:rsidRPr="005D3639">
              <w:t>4</w:t>
            </w:r>
          </w:p>
        </w:tc>
        <w:tc>
          <w:tcPr>
            <w:tcW w:w="1465" w:type="dxa"/>
            <w:tcMar>
              <w:top w:w="0" w:type="dxa"/>
              <w:left w:w="108" w:type="dxa"/>
              <w:bottom w:w="0" w:type="dxa"/>
              <w:right w:w="108" w:type="dxa"/>
            </w:tcMar>
            <w:vAlign w:val="center"/>
            <w:hideMark/>
          </w:tcPr>
          <w:p w14:paraId="0C640015" w14:textId="4F655FE2" w:rsidR="000D2503" w:rsidRPr="005D3639" w:rsidRDefault="000D2503" w:rsidP="0086572F">
            <w:pPr>
              <w:keepNext/>
            </w:pPr>
            <w:r w:rsidRPr="005D3639">
              <w:t>Level</w:t>
            </w:r>
            <w:r w:rsidR="004D2E44" w:rsidRPr="005D3639">
              <w:t xml:space="preserve"> </w:t>
            </w:r>
            <w:r w:rsidRPr="005D3639">
              <w:t>4</w:t>
            </w:r>
          </w:p>
        </w:tc>
      </w:tr>
    </w:tbl>
    <w:p w14:paraId="022A88F2" w14:textId="77777777" w:rsidR="000C228E" w:rsidRDefault="000C228E" w:rsidP="00557EA7">
      <w:pPr>
        <w:sectPr w:rsidR="000C228E" w:rsidSect="00DA3137">
          <w:footerReference w:type="default" r:id="rId33"/>
          <w:footerReference w:type="first" r:id="rId34"/>
          <w:pgSz w:w="15840" w:h="12240" w:orient="landscape"/>
          <w:pgMar w:top="1440" w:right="1440" w:bottom="1440" w:left="1440" w:header="720" w:footer="720" w:gutter="0"/>
          <w:cols w:space="720"/>
          <w:docGrid w:linePitch="360"/>
        </w:sectPr>
      </w:pPr>
    </w:p>
    <w:p w14:paraId="21144513" w14:textId="7730D6B0" w:rsidR="00AB1EFF" w:rsidRPr="005D3639" w:rsidRDefault="00AB1EFF" w:rsidP="00455002">
      <w:pPr>
        <w:pStyle w:val="Heading1"/>
      </w:pPr>
      <w:bookmarkStart w:id="161" w:name="_Toc227053100"/>
      <w:r w:rsidRPr="005D3639">
        <w:t>LIQUIDATED</w:t>
      </w:r>
      <w:r w:rsidR="004D2E44" w:rsidRPr="005D3639">
        <w:t xml:space="preserve"> </w:t>
      </w:r>
      <w:r w:rsidRPr="005D3639">
        <w:t>DAMAGES</w:t>
      </w:r>
      <w:bookmarkEnd w:id="161"/>
    </w:p>
    <w:p w14:paraId="21AABFD9" w14:textId="29C16007" w:rsidR="00AB1EFF" w:rsidRPr="005D3639" w:rsidRDefault="00AB1EFF" w:rsidP="00557EA7">
      <w:r w:rsidRPr="005D3639">
        <w:t>Liquidated</w:t>
      </w:r>
      <w:r w:rsidR="004D2E44" w:rsidRPr="005D3639">
        <w:t xml:space="preserve"> </w:t>
      </w:r>
      <w:r w:rsidRPr="005D3639">
        <w:t>Damages</w:t>
      </w:r>
      <w:r w:rsidR="004D2E44" w:rsidRPr="005D3639">
        <w:t xml:space="preserve"> </w:t>
      </w:r>
      <w:r w:rsidRPr="005D3639">
        <w:t>are</w:t>
      </w:r>
      <w:r w:rsidR="004D2E44" w:rsidRPr="005D3639">
        <w:t xml:space="preserve"> </w:t>
      </w:r>
      <w:r w:rsidRPr="005D3639">
        <w:t>intended</w:t>
      </w:r>
      <w:r w:rsidR="004D2E44" w:rsidRPr="005D3639">
        <w:t xml:space="preserve"> </w:t>
      </w:r>
      <w:r w:rsidRPr="005D3639">
        <w:t>to</w:t>
      </w:r>
      <w:r w:rsidR="004D2E44" w:rsidRPr="005D3639">
        <w:t xml:space="preserve"> </w:t>
      </w:r>
      <w:r w:rsidRPr="005D3639">
        <w:t>encourage</w:t>
      </w:r>
      <w:r w:rsidR="004D2E44" w:rsidRPr="005D3639">
        <w:t xml:space="preserve"> </w:t>
      </w:r>
      <w:r w:rsidRPr="005D3639">
        <w:t>timely</w:t>
      </w:r>
      <w:r w:rsidR="004D2E44" w:rsidRPr="005D3639">
        <w:t xml:space="preserve"> </w:t>
      </w:r>
      <w:r w:rsidRPr="005D3639">
        <w:t>completion</w:t>
      </w:r>
      <w:r w:rsidR="004D2E44" w:rsidRPr="005D3639">
        <w:t xml:space="preserve"> </w:t>
      </w:r>
      <w:r w:rsidRPr="005D3639">
        <w:t>of</w:t>
      </w:r>
      <w:r w:rsidR="004D2E44" w:rsidRPr="005D3639">
        <w:t xml:space="preserve"> </w:t>
      </w:r>
      <w:r w:rsidRPr="005D3639">
        <w:t>critical</w:t>
      </w:r>
      <w:r w:rsidR="004D2E44" w:rsidRPr="005D3639">
        <w:t xml:space="preserve"> </w:t>
      </w:r>
      <w:r w:rsidRPr="005D3639">
        <w:t>project</w:t>
      </w:r>
      <w:r w:rsidR="004D2E44" w:rsidRPr="005D3639">
        <w:t xml:space="preserve"> </w:t>
      </w:r>
      <w:r w:rsidRPr="005D3639">
        <w:t>milestones</w:t>
      </w:r>
      <w:r w:rsidR="004D2E44" w:rsidRPr="005D3639">
        <w:t xml:space="preserve"> </w:t>
      </w:r>
      <w:r w:rsidRPr="005D3639">
        <w:t>and</w:t>
      </w:r>
      <w:r w:rsidR="004D2E44" w:rsidRPr="005D3639">
        <w:t xml:space="preserve"> </w:t>
      </w:r>
      <w:r w:rsidRPr="005D3639">
        <w:t>the</w:t>
      </w:r>
      <w:r w:rsidR="004D2E44" w:rsidRPr="005D3639">
        <w:t xml:space="preserve"> </w:t>
      </w:r>
      <w:r w:rsidRPr="005D3639">
        <w:t>provision</w:t>
      </w:r>
      <w:r w:rsidR="004D2E44" w:rsidRPr="005D3639">
        <w:t xml:space="preserve"> </w:t>
      </w:r>
      <w:r w:rsidRPr="005D3639">
        <w:t>of</w:t>
      </w:r>
      <w:r w:rsidR="004D2E44" w:rsidRPr="005D3639">
        <w:t xml:space="preserve"> </w:t>
      </w:r>
      <w:r w:rsidRPr="005D3639">
        <w:t>reliable</w:t>
      </w:r>
      <w:r w:rsidR="004D2E44" w:rsidRPr="005D3639">
        <w:t xml:space="preserve"> </w:t>
      </w:r>
      <w:r w:rsidRPr="005D3639">
        <w:t>and</w:t>
      </w:r>
      <w:r w:rsidR="004D2E44" w:rsidRPr="005D3639">
        <w:t xml:space="preserve"> </w:t>
      </w:r>
      <w:r w:rsidRPr="005D3639">
        <w:t>responsive</w:t>
      </w:r>
      <w:r w:rsidR="004D2E44" w:rsidRPr="005D3639">
        <w:t xml:space="preserve"> </w:t>
      </w:r>
      <w:r w:rsidRPr="005D3639">
        <w:t>services</w:t>
      </w:r>
      <w:r w:rsidR="004D2E44" w:rsidRPr="005D3639">
        <w:t xml:space="preserve"> </w:t>
      </w:r>
      <w:r w:rsidRPr="005D3639">
        <w:t>from</w:t>
      </w:r>
      <w:r w:rsidR="004D2E44" w:rsidRPr="005D3639">
        <w:t xml:space="preserve"> </w:t>
      </w:r>
      <w:r w:rsidRPr="005D3639">
        <w:t>the</w:t>
      </w:r>
      <w:r w:rsidR="004D2E44" w:rsidRPr="005D3639">
        <w:t xml:space="preserve"> </w:t>
      </w:r>
      <w:r w:rsidR="00F3290E" w:rsidRPr="005D3639">
        <w:t>Contractor</w:t>
      </w:r>
      <w:r w:rsidRPr="005D3639">
        <w:t>.</w:t>
      </w:r>
      <w:r w:rsidR="004D2E44" w:rsidRPr="005D3639">
        <w:t xml:space="preserve"> </w:t>
      </w:r>
      <w:r w:rsidRPr="005D3639">
        <w:t>The</w:t>
      </w:r>
      <w:r w:rsidR="004D2E44" w:rsidRPr="005D3639">
        <w:t xml:space="preserve"> </w:t>
      </w:r>
      <w:r w:rsidRPr="005D3639">
        <w:t>purpose</w:t>
      </w:r>
      <w:r w:rsidR="004D2E44" w:rsidRPr="005D3639">
        <w:t xml:space="preserve"> </w:t>
      </w:r>
      <w:r w:rsidRPr="005D3639">
        <w:t>of</w:t>
      </w:r>
      <w:r w:rsidR="004D2E44" w:rsidRPr="005D3639">
        <w:t xml:space="preserve"> </w:t>
      </w:r>
      <w:r w:rsidRPr="005D3639">
        <w:t>this</w:t>
      </w:r>
      <w:r w:rsidR="004D2E44" w:rsidRPr="005D3639">
        <w:t xml:space="preserve"> </w:t>
      </w:r>
      <w:r w:rsidRPr="005D3639">
        <w:t>Liquidated</w:t>
      </w:r>
      <w:r w:rsidR="004D2E44" w:rsidRPr="005D3639">
        <w:t xml:space="preserve"> </w:t>
      </w:r>
      <w:r w:rsidRPr="005D3639">
        <w:t>Damages</w:t>
      </w:r>
      <w:r w:rsidR="004D2E44" w:rsidRPr="005D3639">
        <w:t xml:space="preserve"> </w:t>
      </w:r>
      <w:r w:rsidRPr="005D3639">
        <w:t>provision</w:t>
      </w:r>
      <w:r w:rsidR="004D2E44" w:rsidRPr="005D3639">
        <w:t xml:space="preserve"> </w:t>
      </w:r>
      <w:r w:rsidRPr="005D3639">
        <w:t>is</w:t>
      </w:r>
      <w:r w:rsidR="004D2E44" w:rsidRPr="005D3639">
        <w:t xml:space="preserve"> </w:t>
      </w:r>
      <w:r w:rsidRPr="005D3639">
        <w:t>to</w:t>
      </w:r>
      <w:r w:rsidR="004D2E44" w:rsidRPr="005D3639">
        <w:t xml:space="preserve"> </w:t>
      </w:r>
      <w:r w:rsidRPr="005D3639">
        <w:t>ensure</w:t>
      </w:r>
      <w:r w:rsidR="004D2E44" w:rsidRPr="005D3639">
        <w:t xml:space="preserve"> </w:t>
      </w:r>
      <w:r w:rsidRPr="005D3639">
        <w:t>adherence</w:t>
      </w:r>
      <w:r w:rsidR="004D2E44" w:rsidRPr="005D3639">
        <w:t xml:space="preserve"> </w:t>
      </w:r>
      <w:r w:rsidRPr="005D3639">
        <w:t>to</w:t>
      </w:r>
      <w:r w:rsidR="004D2E44" w:rsidRPr="005D3639">
        <w:t xml:space="preserve"> </w:t>
      </w:r>
      <w:r w:rsidRPr="005D3639">
        <w:t>the</w:t>
      </w:r>
      <w:r w:rsidR="004D2E44" w:rsidRPr="005D3639">
        <w:t xml:space="preserve"> </w:t>
      </w:r>
      <w:r w:rsidRPr="005D3639">
        <w:t>requirements</w:t>
      </w:r>
      <w:r w:rsidR="004D2E44" w:rsidRPr="005D3639">
        <w:t xml:space="preserve"> </w:t>
      </w:r>
      <w:r w:rsidRPr="005D3639">
        <w:t>of</w:t>
      </w:r>
      <w:r w:rsidR="004D2E44" w:rsidRPr="005D3639">
        <w:t xml:space="preserve"> </w:t>
      </w:r>
      <w:r w:rsidRPr="005D3639">
        <w:t>the</w:t>
      </w:r>
      <w:r w:rsidR="004D2E44" w:rsidRPr="005D3639">
        <w:t xml:space="preserve"> </w:t>
      </w:r>
      <w:r w:rsidRPr="005D3639">
        <w:t>Agreement</w:t>
      </w:r>
      <w:r w:rsidR="004D2E44" w:rsidRPr="005D3639">
        <w:t xml:space="preserve"> </w:t>
      </w:r>
      <w:r w:rsidRPr="005D3639">
        <w:t>and</w:t>
      </w:r>
      <w:r w:rsidR="004D2E44" w:rsidRPr="005D3639">
        <w:t xml:space="preserve"> </w:t>
      </w:r>
      <w:r w:rsidRPr="005D3639">
        <w:t>to</w:t>
      </w:r>
      <w:r w:rsidR="004D2E44" w:rsidRPr="005D3639">
        <w:t xml:space="preserve"> </w:t>
      </w:r>
      <w:r w:rsidRPr="005D3639">
        <w:t>set</w:t>
      </w:r>
      <w:r w:rsidR="004D2E44" w:rsidRPr="005D3639">
        <w:t xml:space="preserve"> </w:t>
      </w:r>
      <w:r w:rsidRPr="005D3639">
        <w:t>an</w:t>
      </w:r>
      <w:r w:rsidR="004D2E44" w:rsidRPr="005D3639">
        <w:t xml:space="preserve"> </w:t>
      </w:r>
      <w:r w:rsidRPr="005D3639">
        <w:t>amount</w:t>
      </w:r>
      <w:r w:rsidR="004D2E44" w:rsidRPr="005D3639">
        <w:t xml:space="preserve"> </w:t>
      </w:r>
      <w:r w:rsidRPr="005D3639">
        <w:t>in</w:t>
      </w:r>
      <w:r w:rsidR="004D2E44" w:rsidRPr="005D3639">
        <w:t xml:space="preserve"> </w:t>
      </w:r>
      <w:r w:rsidRPr="005D3639">
        <w:t>advance</w:t>
      </w:r>
      <w:r w:rsidR="004D2E44" w:rsidRPr="005D3639">
        <w:t xml:space="preserve"> </w:t>
      </w:r>
      <w:r w:rsidRPr="005D3639">
        <w:t>of</w:t>
      </w:r>
      <w:r w:rsidR="004D2E44" w:rsidRPr="005D3639">
        <w:t xml:space="preserve"> </w:t>
      </w:r>
      <w:r w:rsidRPr="005D3639">
        <w:t>contractual</w:t>
      </w:r>
      <w:r w:rsidR="004D2E44" w:rsidRPr="005D3639">
        <w:t xml:space="preserve"> </w:t>
      </w:r>
      <w:r w:rsidRPr="005D3639">
        <w:t>non-compliance</w:t>
      </w:r>
      <w:r w:rsidR="004D2E44" w:rsidRPr="005D3639">
        <w:t xml:space="preserve"> </w:t>
      </w:r>
      <w:r w:rsidRPr="005D3639">
        <w:t>to</w:t>
      </w:r>
      <w:r w:rsidR="004D2E44" w:rsidRPr="005D3639">
        <w:t xml:space="preserve"> </w:t>
      </w:r>
      <w:r w:rsidRPr="005D3639">
        <w:t>compensate</w:t>
      </w:r>
      <w:r w:rsidR="004D2E44" w:rsidRPr="005D3639">
        <w:t xml:space="preserve"> </w:t>
      </w:r>
      <w:r w:rsidR="000471C1" w:rsidRPr="005D3639">
        <w:t>the</w:t>
      </w:r>
      <w:r w:rsidR="004D2E44" w:rsidRPr="005D3639">
        <w:t xml:space="preserve"> </w:t>
      </w:r>
      <w:r w:rsidR="00107E05">
        <w:t>State</w:t>
      </w:r>
      <w:r w:rsidR="004D2E44" w:rsidRPr="005D3639">
        <w:t xml:space="preserve"> </w:t>
      </w:r>
      <w:r w:rsidRPr="005D3639">
        <w:t>for</w:t>
      </w:r>
      <w:r w:rsidR="004D2E44" w:rsidRPr="005D3639">
        <w:t xml:space="preserve"> </w:t>
      </w:r>
      <w:r w:rsidRPr="005D3639">
        <w:t>damages</w:t>
      </w:r>
      <w:r w:rsidR="004D2E44" w:rsidRPr="005D3639">
        <w:t xml:space="preserve"> </w:t>
      </w:r>
      <w:r w:rsidRPr="005D3639">
        <w:t>that</w:t>
      </w:r>
      <w:r w:rsidR="004D2E44" w:rsidRPr="005D3639">
        <w:t xml:space="preserve"> </w:t>
      </w:r>
      <w:r w:rsidRPr="005D3639">
        <w:t>are</w:t>
      </w:r>
      <w:r w:rsidR="004D2E44" w:rsidRPr="005D3639">
        <w:t xml:space="preserve"> </w:t>
      </w:r>
      <w:r w:rsidRPr="005D3639">
        <w:t>impractical</w:t>
      </w:r>
      <w:r w:rsidR="004D2E44" w:rsidRPr="005D3639">
        <w:t xml:space="preserve"> </w:t>
      </w:r>
      <w:r w:rsidRPr="005D3639">
        <w:t>or</w:t>
      </w:r>
      <w:r w:rsidR="004D2E44" w:rsidRPr="005D3639">
        <w:t xml:space="preserve"> </w:t>
      </w:r>
      <w:r w:rsidRPr="005D3639">
        <w:t>extremely</w:t>
      </w:r>
      <w:r w:rsidR="004D2E44" w:rsidRPr="005D3639">
        <w:t xml:space="preserve"> </w:t>
      </w:r>
      <w:r w:rsidRPr="005D3639">
        <w:t>difficult</w:t>
      </w:r>
      <w:r w:rsidR="004D2E44" w:rsidRPr="005D3639">
        <w:t xml:space="preserve"> </w:t>
      </w:r>
      <w:r w:rsidRPr="005D3639">
        <w:t>to</w:t>
      </w:r>
      <w:r w:rsidR="004D2E44" w:rsidRPr="005D3639">
        <w:t xml:space="preserve"> </w:t>
      </w:r>
      <w:r w:rsidRPr="005D3639">
        <w:t>estimate,</w:t>
      </w:r>
      <w:r w:rsidR="004D2E44" w:rsidRPr="005D3639">
        <w:t xml:space="preserve"> </w:t>
      </w:r>
      <w:r w:rsidRPr="005D3639">
        <w:t>but</w:t>
      </w:r>
      <w:r w:rsidR="004D2E44" w:rsidRPr="005D3639">
        <w:t xml:space="preserve"> </w:t>
      </w:r>
      <w:r w:rsidRPr="005D3639">
        <w:t>which</w:t>
      </w:r>
      <w:r w:rsidR="004D2E44" w:rsidRPr="005D3639">
        <w:t xml:space="preserve"> </w:t>
      </w:r>
      <w:r w:rsidRPr="005D3639">
        <w:t>would</w:t>
      </w:r>
      <w:r w:rsidR="004D2E44" w:rsidRPr="005D3639">
        <w:t xml:space="preserve"> </w:t>
      </w:r>
      <w:r w:rsidRPr="005D3639">
        <w:t>be</w:t>
      </w:r>
      <w:r w:rsidR="004D2E44" w:rsidRPr="005D3639">
        <w:t xml:space="preserve"> </w:t>
      </w:r>
      <w:r w:rsidRPr="005D3639">
        <w:t>sustained</w:t>
      </w:r>
      <w:r w:rsidR="004D2E44" w:rsidRPr="005D3639">
        <w:t xml:space="preserve"> </w:t>
      </w:r>
      <w:r w:rsidRPr="005D3639">
        <w:t>by</w:t>
      </w:r>
      <w:r w:rsidR="004D2E44" w:rsidRPr="005D3639">
        <w:t xml:space="preserve"> </w:t>
      </w:r>
      <w:r w:rsidRPr="005D3639">
        <w:t>the</w:t>
      </w:r>
      <w:r w:rsidR="004D2E44" w:rsidRPr="005D3639">
        <w:t xml:space="preserve"> </w:t>
      </w:r>
      <w:r w:rsidR="00107E05">
        <w:t>State</w:t>
      </w:r>
      <w:r w:rsidR="004D2E44" w:rsidRPr="005D3639">
        <w:t xml:space="preserve"> </w:t>
      </w:r>
      <w:r w:rsidRPr="005D3639">
        <w:t>in</w:t>
      </w:r>
      <w:r w:rsidR="004D2E44" w:rsidRPr="005D3639">
        <w:t xml:space="preserve"> </w:t>
      </w:r>
      <w:r w:rsidRPr="005D3639">
        <w:t>the</w:t>
      </w:r>
      <w:r w:rsidR="004D2E44" w:rsidRPr="005D3639">
        <w:t xml:space="preserve"> </w:t>
      </w:r>
      <w:r w:rsidRPr="005D3639">
        <w:t>event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fails</w:t>
      </w:r>
      <w:r w:rsidR="004D2E44" w:rsidRPr="005D3639">
        <w:t xml:space="preserve"> </w:t>
      </w:r>
      <w:r w:rsidRPr="005D3639">
        <w:t>to</w:t>
      </w:r>
      <w:r w:rsidR="004D2E44" w:rsidRPr="005D3639">
        <w:t xml:space="preserve"> </w:t>
      </w:r>
      <w:r w:rsidRPr="005D3639">
        <w:t>perform</w:t>
      </w:r>
      <w:r w:rsidR="004D2E44" w:rsidRPr="005D3639">
        <w:t xml:space="preserve"> </w:t>
      </w:r>
      <w:r w:rsidRPr="005D3639">
        <w:t>services</w:t>
      </w:r>
      <w:r w:rsidR="004D2E44" w:rsidRPr="005D3639">
        <w:t xml:space="preserve"> </w:t>
      </w:r>
      <w:r w:rsidRPr="005D3639">
        <w:t>as</w:t>
      </w:r>
      <w:r w:rsidR="004D2E44" w:rsidRPr="005D3639">
        <w:t xml:space="preserve"> </w:t>
      </w:r>
      <w:r w:rsidRPr="005D3639">
        <w:t>agreed.</w:t>
      </w:r>
      <w:r w:rsidR="004D2E44" w:rsidRPr="005D3639">
        <w:t xml:space="preserve"> </w:t>
      </w:r>
      <w:r w:rsidRPr="005D3639">
        <w:t>The</w:t>
      </w:r>
      <w:r w:rsidR="004D2E44" w:rsidRPr="005D3639">
        <w:t xml:space="preserve"> </w:t>
      </w:r>
      <w:r w:rsidRPr="005D3639">
        <w:t>Liquidated</w:t>
      </w:r>
      <w:r w:rsidR="004D2E44" w:rsidRPr="005D3639">
        <w:t xml:space="preserve"> </w:t>
      </w:r>
      <w:r w:rsidRPr="005D3639">
        <w:t>Damages</w:t>
      </w:r>
      <w:r w:rsidR="004D2E44" w:rsidRPr="005D3639">
        <w:t xml:space="preserve"> </w:t>
      </w:r>
      <w:r w:rsidRPr="005D3639">
        <w:t>are</w:t>
      </w:r>
      <w:r w:rsidR="004D2E44" w:rsidRPr="005D3639">
        <w:t xml:space="preserve"> </w:t>
      </w:r>
      <w:r w:rsidRPr="005D3639">
        <w:t>intended</w:t>
      </w:r>
      <w:r w:rsidR="004D2E44" w:rsidRPr="005D3639">
        <w:t xml:space="preserve"> </w:t>
      </w:r>
      <w:r w:rsidRPr="005D3639">
        <w:t>to</w:t>
      </w:r>
      <w:r w:rsidR="004D2E44" w:rsidRPr="005D3639">
        <w:t xml:space="preserve"> </w:t>
      </w:r>
      <w:r w:rsidRPr="005D3639">
        <w:t>be</w:t>
      </w:r>
      <w:r w:rsidR="004D2E44" w:rsidRPr="005D3639">
        <w:t xml:space="preserve"> </w:t>
      </w:r>
      <w:r w:rsidRPr="005D3639">
        <w:t>a</w:t>
      </w:r>
      <w:r w:rsidR="004D2E44" w:rsidRPr="005D3639">
        <w:t xml:space="preserve"> </w:t>
      </w:r>
      <w:r w:rsidRPr="005D3639">
        <w:t>reasonable</w:t>
      </w:r>
      <w:r w:rsidR="004D2E44" w:rsidRPr="005D3639">
        <w:t xml:space="preserve"> </w:t>
      </w:r>
      <w:r w:rsidRPr="005D3639">
        <w:t>estimate</w:t>
      </w:r>
      <w:r w:rsidR="004D2E44" w:rsidRPr="005D3639">
        <w:t xml:space="preserve"> </w:t>
      </w:r>
      <w:r w:rsidRPr="005D3639">
        <w:t>of</w:t>
      </w:r>
      <w:r w:rsidR="004D2E44" w:rsidRPr="005D3639">
        <w:t xml:space="preserve"> </w:t>
      </w:r>
      <w:r w:rsidRPr="005D3639">
        <w:t>the</w:t>
      </w:r>
      <w:r w:rsidR="004D2E44" w:rsidRPr="005D3639">
        <w:t xml:space="preserve"> </w:t>
      </w:r>
      <w:r w:rsidRPr="005D3639">
        <w:t>damages</w:t>
      </w:r>
      <w:r w:rsidR="004D2E44" w:rsidRPr="005D3639">
        <w:t xml:space="preserve"> </w:t>
      </w:r>
      <w:r w:rsidRPr="005D3639">
        <w:t>and</w:t>
      </w:r>
      <w:r w:rsidR="004D2E44" w:rsidRPr="005D3639">
        <w:t xml:space="preserve"> </w:t>
      </w:r>
      <w:r w:rsidRPr="005D3639">
        <w:t>costs</w:t>
      </w:r>
      <w:r w:rsidR="004D2E44" w:rsidRPr="005D3639">
        <w:t xml:space="preserve"> </w:t>
      </w:r>
      <w:r w:rsidR="00AF00F7" w:rsidRPr="005D3639">
        <w:t>the</w:t>
      </w:r>
      <w:r w:rsidR="004D2E44" w:rsidRPr="005D3639">
        <w:t xml:space="preserve"> </w:t>
      </w:r>
      <w:r w:rsidR="00107E05">
        <w:t>State</w:t>
      </w:r>
      <w:r w:rsidR="004D2E44" w:rsidRPr="005D3639">
        <w:t xml:space="preserve"> </w:t>
      </w:r>
      <w:r w:rsidRPr="005D3639">
        <w:t>would</w:t>
      </w:r>
      <w:r w:rsidR="004D2E44" w:rsidRPr="005D3639">
        <w:t xml:space="preserve"> </w:t>
      </w:r>
      <w:r w:rsidRPr="005D3639">
        <w:t>sustain</w:t>
      </w:r>
      <w:r w:rsidR="004D2E44" w:rsidRPr="005D3639">
        <w:t xml:space="preserve"> </w:t>
      </w:r>
      <w:r w:rsidRPr="005D3639">
        <w:t>as</w:t>
      </w:r>
      <w:r w:rsidR="004D2E44" w:rsidRPr="005D3639">
        <w:t xml:space="preserve"> </w:t>
      </w:r>
      <w:r w:rsidRPr="005D3639">
        <w:t>a</w:t>
      </w:r>
      <w:r w:rsidR="004D2E44" w:rsidRPr="005D3639">
        <w:t xml:space="preserve"> </w:t>
      </w:r>
      <w:r w:rsidRPr="005D3639">
        <w:t>result</w:t>
      </w:r>
      <w:r w:rsidR="004D2E44" w:rsidRPr="005D3639">
        <w:t xml:space="preserve"> </w:t>
      </w:r>
      <w:r w:rsidRPr="005D3639">
        <w:t>of</w:t>
      </w:r>
      <w:r w:rsidR="004D2E44" w:rsidRPr="005D3639">
        <w:t xml:space="preserve"> </w:t>
      </w:r>
      <w:r w:rsidRPr="005D3639">
        <w:t>non-compliance</w:t>
      </w:r>
      <w:r w:rsidR="004D2E44" w:rsidRPr="005D3639">
        <w:t xml:space="preserve"> </w:t>
      </w:r>
      <w:r w:rsidRPr="005D3639">
        <w:t>with</w:t>
      </w:r>
      <w:r w:rsidR="004D2E44" w:rsidRPr="005D3639">
        <w:t xml:space="preserve"> </w:t>
      </w:r>
      <w:r w:rsidRPr="005D3639">
        <w:t>the</w:t>
      </w:r>
      <w:r w:rsidR="004D2E44" w:rsidRPr="005D3639">
        <w:t xml:space="preserve"> </w:t>
      </w:r>
      <w:r w:rsidRPr="005D3639">
        <w:t>terms</w:t>
      </w:r>
      <w:r w:rsidR="004D2E44" w:rsidRPr="005D3639">
        <w:t xml:space="preserve"> </w:t>
      </w:r>
      <w:r w:rsidRPr="005D3639">
        <w:t>of</w:t>
      </w:r>
      <w:r w:rsidR="004D2E44" w:rsidRPr="005D3639">
        <w:t xml:space="preserve"> </w:t>
      </w:r>
      <w:r w:rsidRPr="005D3639">
        <w:t>the</w:t>
      </w:r>
      <w:r w:rsidR="004D2E44" w:rsidRPr="005D3639">
        <w:t xml:space="preserve"> </w:t>
      </w:r>
      <w:r w:rsidRPr="005D3639">
        <w:t>Agreement.</w:t>
      </w:r>
      <w:r w:rsidR="004D2E44" w:rsidRPr="005D3639">
        <w:t xml:space="preserve"> </w:t>
      </w:r>
      <w:r w:rsidRPr="005D3639">
        <w:t>These</w:t>
      </w:r>
      <w:r w:rsidR="004D2E44" w:rsidRPr="005D3639">
        <w:t xml:space="preserve"> </w:t>
      </w:r>
      <w:r w:rsidRPr="005D3639">
        <w:t>amounts</w:t>
      </w:r>
      <w:r w:rsidR="004D2E44" w:rsidRPr="005D3639">
        <w:t xml:space="preserve"> </w:t>
      </w:r>
      <w:r w:rsidRPr="005D3639">
        <w:t>are</w:t>
      </w:r>
      <w:r w:rsidR="004D2E44" w:rsidRPr="005D3639">
        <w:t xml:space="preserve"> </w:t>
      </w:r>
      <w:r w:rsidRPr="005D3639">
        <w:t>not</w:t>
      </w:r>
      <w:r w:rsidR="004D2E44" w:rsidRPr="005D3639">
        <w:t xml:space="preserve"> </w:t>
      </w:r>
      <w:r w:rsidRPr="005D3639">
        <w:t>punitive.</w:t>
      </w:r>
      <w:r w:rsidR="004D2E44" w:rsidRPr="005D3639">
        <w:t xml:space="preserve"> </w:t>
      </w:r>
      <w:r w:rsidR="000471C1" w:rsidRPr="005D3639">
        <w:t>The</w:t>
      </w:r>
      <w:r w:rsidR="004D2E44" w:rsidRPr="005D3639">
        <w:t xml:space="preserve"> </w:t>
      </w:r>
      <w:r w:rsidR="00107E05">
        <w:t>State</w:t>
      </w:r>
      <w:r w:rsidR="004D2E44" w:rsidRPr="005D3639">
        <w:t xml:space="preserve"> </w:t>
      </w:r>
      <w:r w:rsidRPr="005D3639">
        <w:t>and</w:t>
      </w:r>
      <w:r w:rsidR="004D2E44" w:rsidRPr="005D3639">
        <w:t xml:space="preserve"> </w:t>
      </w:r>
      <w:r w:rsidR="00F3290E" w:rsidRPr="005D3639">
        <w:t>Contractor</w:t>
      </w:r>
      <w:r w:rsidRPr="005D3639">
        <w:t>,</w:t>
      </w:r>
      <w:r w:rsidR="004D2E44" w:rsidRPr="005D3639">
        <w:t xml:space="preserve"> </w:t>
      </w:r>
      <w:r w:rsidRPr="005D3639">
        <w:t>therefore,</w:t>
      </w:r>
      <w:r w:rsidR="004D2E44" w:rsidRPr="005D3639">
        <w:t xml:space="preserve"> </w:t>
      </w:r>
      <w:r w:rsidRPr="005D3639">
        <w:t>agree</w:t>
      </w:r>
      <w:r w:rsidR="004D2E44" w:rsidRPr="005D3639">
        <w:t xml:space="preserve"> </w:t>
      </w:r>
      <w:r w:rsidRPr="005D3639">
        <w:t>that</w:t>
      </w:r>
      <w:r w:rsidR="004D2E44" w:rsidRPr="005D3639">
        <w:t xml:space="preserve"> </w:t>
      </w:r>
      <w:r w:rsidRPr="005D3639">
        <w:t>in</w:t>
      </w:r>
      <w:r w:rsidR="004D2E44" w:rsidRPr="005D3639">
        <w:t xml:space="preserve"> </w:t>
      </w:r>
      <w:r w:rsidRPr="005D3639">
        <w:t>the</w:t>
      </w:r>
      <w:r w:rsidR="004D2E44" w:rsidRPr="005D3639">
        <w:t xml:space="preserve"> </w:t>
      </w:r>
      <w:r w:rsidRPr="005D3639">
        <w:t>event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fails</w:t>
      </w:r>
      <w:r w:rsidR="004D2E44" w:rsidRPr="005D3639">
        <w:t xml:space="preserve"> </w:t>
      </w:r>
      <w:r w:rsidRPr="005D3639">
        <w:t>to</w:t>
      </w:r>
      <w:r w:rsidR="004D2E44" w:rsidRPr="005D3639">
        <w:t xml:space="preserve"> </w:t>
      </w:r>
      <w:r w:rsidRPr="005D3639">
        <w:t>perform</w:t>
      </w:r>
      <w:r w:rsidR="004D2E44" w:rsidRPr="005D3639">
        <w:t xml:space="preserve"> </w:t>
      </w:r>
      <w:r w:rsidRPr="005D3639">
        <w:t>certain</w:t>
      </w:r>
      <w:r w:rsidR="004D2E44" w:rsidRPr="005D3639">
        <w:t xml:space="preserve"> </w:t>
      </w:r>
      <w:r w:rsidRPr="005D3639">
        <w:t>agreed</w:t>
      </w:r>
      <w:r w:rsidR="004D2E44" w:rsidRPr="005D3639">
        <w:t xml:space="preserve"> </w:t>
      </w:r>
      <w:r w:rsidRPr="005D3639">
        <w:t>upon</w:t>
      </w:r>
      <w:r w:rsidR="004D2E44" w:rsidRPr="005D3639">
        <w:t xml:space="preserve"> </w:t>
      </w:r>
      <w:r w:rsidRPr="005D3639">
        <w:t>services</w:t>
      </w:r>
      <w:r w:rsidR="004D2E44" w:rsidRPr="005D3639">
        <w:t xml:space="preserve"> </w:t>
      </w:r>
      <w:r w:rsidRPr="005D3639">
        <w:t>in</w:t>
      </w:r>
      <w:r w:rsidR="004D2E44" w:rsidRPr="005D3639">
        <w:t xml:space="preserve"> </w:t>
      </w:r>
      <w:r w:rsidRPr="005D3639">
        <w:t>a</w:t>
      </w:r>
      <w:r w:rsidR="004D2E44" w:rsidRPr="005D3639">
        <w:t xml:space="preserve"> </w:t>
      </w:r>
      <w:r w:rsidRPr="005D3639">
        <w:t>timely</w:t>
      </w:r>
      <w:r w:rsidR="004D2E44" w:rsidRPr="005D3639">
        <w:t xml:space="preserve"> </w:t>
      </w:r>
      <w:r w:rsidRPr="005D3639">
        <w:t>manner</w:t>
      </w:r>
      <w:r w:rsidR="004D2E44" w:rsidRPr="005D3639">
        <w:t xml:space="preserve"> </w:t>
      </w:r>
      <w:r w:rsidRPr="005D3639">
        <w:t>as</w:t>
      </w:r>
      <w:r w:rsidR="004D2E44" w:rsidRPr="005D3639">
        <w:t xml:space="preserve"> </w:t>
      </w:r>
      <w:r w:rsidRPr="005D3639">
        <w:t>specified</w:t>
      </w:r>
      <w:r w:rsidR="004D2E44" w:rsidRPr="005D3639">
        <w:t xml:space="preserve"> </w:t>
      </w:r>
      <w:r w:rsidRPr="005D3639">
        <w:t>in</w:t>
      </w:r>
      <w:r w:rsidR="004D2E44" w:rsidRPr="005D3639">
        <w:t xml:space="preserve"> </w:t>
      </w:r>
      <w:r w:rsidRPr="005D3639">
        <w:t>SECTION</w:t>
      </w:r>
      <w:r w:rsidR="004D2E44" w:rsidRPr="005D3639">
        <w:t xml:space="preserve"> </w:t>
      </w:r>
      <w:r w:rsidRPr="005D3639">
        <w:t>3</w:t>
      </w:r>
      <w:r w:rsidR="000B3E96">
        <w:t>3</w:t>
      </w:r>
      <w:r w:rsidRPr="005D3639">
        <w:t>.</w:t>
      </w:r>
      <w:r w:rsidR="004D2E44" w:rsidRPr="005D3639">
        <w:t xml:space="preserve"> </w:t>
      </w:r>
      <w:r w:rsidRPr="005D3639">
        <w:t>SERVICE</w:t>
      </w:r>
      <w:r w:rsidR="004D2E44" w:rsidRPr="005D3639">
        <w:t xml:space="preserve"> </w:t>
      </w:r>
      <w:r w:rsidRPr="005D3639">
        <w:t>LEVEL</w:t>
      </w:r>
      <w:r w:rsidR="004D2E44" w:rsidRPr="005D3639">
        <w:t xml:space="preserve"> </w:t>
      </w:r>
      <w:r w:rsidRPr="005D3639">
        <w:t>AGREEMENTS</w:t>
      </w:r>
      <w:r w:rsidR="004D2E44" w:rsidRPr="005D3639">
        <w:t xml:space="preserve"> </w:t>
      </w:r>
      <w:r w:rsidRPr="005D3639">
        <w:t>(</w:t>
      </w:r>
      <w:r w:rsidR="00A94C47" w:rsidRPr="005D3639">
        <w:t>SLA</w:t>
      </w:r>
      <w:r w:rsidR="00A94C47">
        <w:t>s</w:t>
      </w:r>
      <w:r w:rsidRPr="005D3639">
        <w:t>),</w:t>
      </w:r>
      <w:r w:rsidR="004D2E44" w:rsidRPr="005D3639">
        <w:t xml:space="preserve"> </w:t>
      </w:r>
      <w:r w:rsidR="000471C1" w:rsidRPr="005D3639">
        <w:t>the</w:t>
      </w:r>
      <w:r w:rsidR="004D2E44" w:rsidRPr="005D3639">
        <w:t xml:space="preserve"> </w:t>
      </w:r>
      <w:r w:rsidR="00107E05">
        <w:t>State</w:t>
      </w:r>
      <w:r w:rsidR="004D2E44" w:rsidRPr="005D3639">
        <w:t xml:space="preserve"> </w:t>
      </w:r>
      <w:r w:rsidRPr="005D3639">
        <w:t>may</w:t>
      </w:r>
      <w:r w:rsidR="004D2E44" w:rsidRPr="005D3639">
        <w:t xml:space="preserve"> </w:t>
      </w:r>
      <w:r w:rsidRPr="005D3639">
        <w:t>assess</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for</w:t>
      </w:r>
      <w:r w:rsidR="004D2E44" w:rsidRPr="005D3639">
        <w:t xml:space="preserve"> </w:t>
      </w:r>
      <w:r w:rsidRPr="005D3639">
        <w:t>such</w:t>
      </w:r>
      <w:r w:rsidR="004D2E44" w:rsidRPr="005D3639">
        <w:t xml:space="preserve"> </w:t>
      </w:r>
      <w:r w:rsidRPr="005D3639">
        <w:t>amounts</w:t>
      </w:r>
      <w:r w:rsidR="004D2E44" w:rsidRPr="005D3639">
        <w:t xml:space="preserve"> </w:t>
      </w:r>
      <w:r w:rsidRPr="005D3639">
        <w:t>as</w:t>
      </w:r>
      <w:r w:rsidR="004D2E44" w:rsidRPr="005D3639">
        <w:t xml:space="preserve"> </w:t>
      </w:r>
      <w:r w:rsidRPr="005D3639">
        <w:t>Liquidated</w:t>
      </w:r>
      <w:r w:rsidR="004D2E44" w:rsidRPr="005D3639">
        <w:t xml:space="preserve"> </w:t>
      </w:r>
      <w:r w:rsidRPr="005D3639">
        <w:t>Damages,</w:t>
      </w:r>
      <w:r w:rsidR="004D2E44" w:rsidRPr="005D3639">
        <w:t xml:space="preserve"> </w:t>
      </w:r>
      <w:r w:rsidRPr="005D3639">
        <w:t>and</w:t>
      </w:r>
      <w:r w:rsidR="004D2E44" w:rsidRPr="005D3639">
        <w:t xml:space="preserve"> </w:t>
      </w:r>
      <w:r w:rsidRPr="005D3639">
        <w:t>not</w:t>
      </w:r>
      <w:r w:rsidR="004D2E44" w:rsidRPr="005D3639">
        <w:t xml:space="preserve"> </w:t>
      </w:r>
      <w:r w:rsidRPr="005D3639">
        <w:t>as</w:t>
      </w:r>
      <w:r w:rsidR="004D2E44" w:rsidRPr="005D3639">
        <w:t xml:space="preserve"> </w:t>
      </w:r>
      <w:r w:rsidRPr="005D3639">
        <w:t>a</w:t>
      </w:r>
      <w:r w:rsidR="004D2E44" w:rsidRPr="005D3639">
        <w:t xml:space="preserve"> </w:t>
      </w:r>
      <w:r w:rsidRPr="005D3639">
        <w:t>penalty.</w:t>
      </w:r>
    </w:p>
    <w:p w14:paraId="2E8EA86C" w14:textId="1115B99C" w:rsidR="00AB1EFF" w:rsidRPr="005D3639" w:rsidRDefault="00AB1EFF" w:rsidP="00557EA7">
      <w:r w:rsidRPr="005D3639">
        <w:t>The</w:t>
      </w:r>
      <w:r w:rsidR="004D2E44" w:rsidRPr="005D3639">
        <w:t xml:space="preserve"> </w:t>
      </w:r>
      <w:r w:rsidRPr="005D3639">
        <w:t>liquidated</w:t>
      </w:r>
      <w:r w:rsidR="004D2E44" w:rsidRPr="005D3639">
        <w:t xml:space="preserve"> </w:t>
      </w:r>
      <w:r w:rsidRPr="005D3639">
        <w:t>damages</w:t>
      </w:r>
      <w:r w:rsidR="004D2E44" w:rsidRPr="005D3639">
        <w:t xml:space="preserve"> </w:t>
      </w:r>
      <w:r w:rsidRPr="005D3639">
        <w:t>that</w:t>
      </w:r>
      <w:r w:rsidR="004D2E44" w:rsidRPr="005D3639">
        <w:t xml:space="preserve"> </w:t>
      </w:r>
      <w:r w:rsidRPr="005D3639">
        <w:t>may</w:t>
      </w:r>
      <w:r w:rsidR="004D2E44" w:rsidRPr="005D3639">
        <w:t xml:space="preserve"> </w:t>
      </w:r>
      <w:r w:rsidRPr="005D3639">
        <w:t>be</w:t>
      </w:r>
      <w:r w:rsidR="004D2E44" w:rsidRPr="005D3639">
        <w:t xml:space="preserve"> </w:t>
      </w:r>
      <w:r w:rsidRPr="005D3639">
        <w:t>assessed</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as</w:t>
      </w:r>
      <w:r w:rsidR="004D2E44" w:rsidRPr="005D3639">
        <w:t xml:space="preserve"> </w:t>
      </w:r>
      <w:r w:rsidRPr="005D3639">
        <w:t>a</w:t>
      </w:r>
      <w:r w:rsidR="004D2E44" w:rsidRPr="005D3639">
        <w:t xml:space="preserve"> </w:t>
      </w:r>
      <w:r w:rsidRPr="005D3639">
        <w:t>result</w:t>
      </w:r>
      <w:r w:rsidR="004D2E44" w:rsidRPr="005D3639">
        <w:t xml:space="preserve"> </w:t>
      </w:r>
      <w:r w:rsidRPr="005D3639">
        <w:t>of</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delay</w:t>
      </w:r>
      <w:r w:rsidR="004D2E44" w:rsidRPr="005D3639">
        <w:t xml:space="preserve"> </w:t>
      </w:r>
      <w:r w:rsidRPr="005D3639">
        <w:t>or</w:t>
      </w:r>
      <w:r w:rsidR="004D2E44" w:rsidRPr="005D3639">
        <w:t xml:space="preserve"> </w:t>
      </w:r>
      <w:r w:rsidRPr="005D3639">
        <w:t>failure</w:t>
      </w:r>
      <w:r w:rsidR="004D2E44" w:rsidRPr="005D3639">
        <w:t xml:space="preserve"> </w:t>
      </w:r>
      <w:r w:rsidRPr="005D3639">
        <w:t>to</w:t>
      </w:r>
      <w:r w:rsidR="004D2E44" w:rsidRPr="005D3639">
        <w:t xml:space="preserve"> </w:t>
      </w:r>
      <w:r w:rsidRPr="005D3639">
        <w:t>perform</w:t>
      </w:r>
      <w:r w:rsidR="004D2E44" w:rsidRPr="005D3639">
        <w:t xml:space="preserve"> </w:t>
      </w:r>
      <w:r w:rsidRPr="005D3639">
        <w:t>its</w:t>
      </w:r>
      <w:r w:rsidR="004D2E44" w:rsidRPr="005D3639">
        <w:t xml:space="preserve"> </w:t>
      </w:r>
      <w:r w:rsidRPr="005D3639">
        <w:t>obligations</w:t>
      </w:r>
      <w:r w:rsidR="004D2E44" w:rsidRPr="005D3639">
        <w:t xml:space="preserve"> </w:t>
      </w:r>
      <w:r w:rsidRPr="005D3639">
        <w:t>in</w:t>
      </w:r>
      <w:r w:rsidR="004D2E44" w:rsidRPr="005D3639">
        <w:t xml:space="preserve"> </w:t>
      </w:r>
      <w:r w:rsidRPr="005D3639">
        <w:t>accordance</w:t>
      </w:r>
      <w:r w:rsidR="004D2E44" w:rsidRPr="005D3639">
        <w:t xml:space="preserve"> </w:t>
      </w:r>
      <w:r w:rsidRPr="005D3639">
        <w:t>with</w:t>
      </w:r>
      <w:r w:rsidR="004D2E44" w:rsidRPr="005D3639">
        <w:t xml:space="preserve"> </w:t>
      </w:r>
      <w:r w:rsidRPr="005D3639">
        <w:t>the</w:t>
      </w:r>
      <w:r w:rsidR="004D2E44" w:rsidRPr="005D3639">
        <w:t xml:space="preserve"> </w:t>
      </w:r>
      <w:r w:rsidRPr="005D3639">
        <w:t>terms</w:t>
      </w:r>
      <w:r w:rsidR="004D2E44" w:rsidRPr="005D3639">
        <w:t xml:space="preserve"> </w:t>
      </w:r>
      <w:r w:rsidRPr="005D3639">
        <w:t>of</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are</w:t>
      </w:r>
      <w:r w:rsidR="004D2E44" w:rsidRPr="005D3639">
        <w:t xml:space="preserve"> </w:t>
      </w:r>
      <w:r w:rsidRPr="005D3639">
        <w:t>as</w:t>
      </w:r>
      <w:r w:rsidR="004D2E44" w:rsidRPr="005D3639">
        <w:t xml:space="preserve"> </w:t>
      </w:r>
      <w:r w:rsidRPr="005D3639">
        <w:t>described</w:t>
      </w:r>
      <w:r w:rsidR="004D2E44" w:rsidRPr="005D3639">
        <w:t xml:space="preserve"> </w:t>
      </w:r>
      <w:r w:rsidRPr="005D3639">
        <w:t>in</w:t>
      </w:r>
      <w:r w:rsidR="004D2E44" w:rsidRPr="005D3639">
        <w:t xml:space="preserve"> </w:t>
      </w:r>
      <w:r w:rsidRPr="005D3639">
        <w:t>the</w:t>
      </w:r>
      <w:r w:rsidR="004D2E44" w:rsidRPr="005D3639">
        <w:t xml:space="preserve"> </w:t>
      </w:r>
      <w:r w:rsidRPr="005D3639">
        <w:t>SLAs.</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pay</w:t>
      </w:r>
      <w:r w:rsidR="004D2E44" w:rsidRPr="005D3639">
        <w:t xml:space="preserve"> </w:t>
      </w:r>
      <w:r w:rsidRPr="005D3639">
        <w:t>Liquidated</w:t>
      </w:r>
      <w:r w:rsidR="004D2E44" w:rsidRPr="005D3639">
        <w:t xml:space="preserve"> </w:t>
      </w:r>
      <w:r w:rsidRPr="005D3639">
        <w:t>Damages</w:t>
      </w:r>
      <w:r w:rsidR="004D2E44" w:rsidRPr="005D3639">
        <w:t xml:space="preserve"> </w:t>
      </w:r>
      <w:r w:rsidRPr="005D3639">
        <w:t>as</w:t>
      </w:r>
      <w:r w:rsidR="004D2E44" w:rsidRPr="005D3639">
        <w:t xml:space="preserve"> </w:t>
      </w:r>
      <w:r w:rsidRPr="005D3639">
        <w:t>set</w:t>
      </w:r>
      <w:r w:rsidR="004D2E44" w:rsidRPr="005D3639">
        <w:t xml:space="preserve"> </w:t>
      </w:r>
      <w:r w:rsidRPr="005D3639">
        <w:t>forth</w:t>
      </w:r>
      <w:r w:rsidR="004D2E44" w:rsidRPr="005D3639">
        <w:t xml:space="preserve"> </w:t>
      </w:r>
      <w:r w:rsidRPr="005D3639">
        <w:t>in</w:t>
      </w:r>
      <w:r w:rsidR="004D2E44" w:rsidRPr="005D3639">
        <w:t xml:space="preserve"> </w:t>
      </w:r>
      <w:r w:rsidRPr="005D3639">
        <w:t>the</w:t>
      </w:r>
      <w:r w:rsidR="004D2E44" w:rsidRPr="005D3639">
        <w:t xml:space="preserve"> </w:t>
      </w:r>
      <w:r w:rsidRPr="005D3639">
        <w:t>Agreement.</w:t>
      </w:r>
    </w:p>
    <w:p w14:paraId="31E000BD" w14:textId="26310767" w:rsidR="00AB1EFF" w:rsidRPr="005D3639" w:rsidRDefault="00AB1EFF" w:rsidP="00557EA7">
      <w:r w:rsidRPr="005D3639">
        <w:t>The</w:t>
      </w:r>
      <w:r w:rsidR="004D2E44" w:rsidRPr="005D3639">
        <w:t xml:space="preserve"> </w:t>
      </w:r>
      <w:r w:rsidRPr="005D3639">
        <w:t>State</w:t>
      </w:r>
      <w:r w:rsidR="004D2E44" w:rsidRPr="005D3639">
        <w:t xml:space="preserve"> </w:t>
      </w:r>
      <w:r w:rsidRPr="005D3639">
        <w:t>shall</w:t>
      </w:r>
      <w:r w:rsidR="004D2E44" w:rsidRPr="005D3639">
        <w:t xml:space="preserve"> </w:t>
      </w:r>
      <w:r w:rsidRPr="005D3639">
        <w:t>calculate</w:t>
      </w:r>
      <w:r w:rsidR="004D2E44" w:rsidRPr="005D3639">
        <w:t xml:space="preserve"> </w:t>
      </w:r>
      <w:r w:rsidRPr="005D3639">
        <w:t>Liquidated</w:t>
      </w:r>
      <w:r w:rsidR="004D2E44" w:rsidRPr="005D3639">
        <w:t xml:space="preserve"> </w:t>
      </w:r>
      <w:r w:rsidRPr="005D3639">
        <w:t>Damages</w:t>
      </w:r>
      <w:r w:rsidR="004D2E44" w:rsidRPr="005D3639">
        <w:t xml:space="preserve"> </w:t>
      </w:r>
      <w:r w:rsidRPr="005D3639">
        <w:t>owed</w:t>
      </w:r>
      <w:r w:rsidR="004D2E44" w:rsidRPr="005D3639">
        <w:t xml:space="preserve"> </w:t>
      </w:r>
      <w:r w:rsidRPr="005D3639">
        <w:t>to</w:t>
      </w:r>
      <w:r w:rsidR="004D2E44" w:rsidRPr="005D3639">
        <w:t xml:space="preserve"> </w:t>
      </w:r>
      <w:r w:rsidRPr="005D3639">
        <w:t>the</w:t>
      </w:r>
      <w:r w:rsidR="004D2E44" w:rsidRPr="005D3639">
        <w:t xml:space="preserve"> </w:t>
      </w:r>
      <w:r w:rsidRPr="005D3639">
        <w:t>State</w:t>
      </w:r>
      <w:r w:rsidR="004D2E44" w:rsidRPr="005D3639">
        <w:t xml:space="preserve"> </w:t>
      </w:r>
      <w:r w:rsidRPr="005D3639">
        <w:t>on</w:t>
      </w:r>
      <w:r w:rsidR="004D2E44" w:rsidRPr="005D3639">
        <w:t xml:space="preserve"> </w:t>
      </w:r>
      <w:r w:rsidRPr="005D3639">
        <w:t>a</w:t>
      </w:r>
      <w:r w:rsidR="004D2E44" w:rsidRPr="005D3639">
        <w:t xml:space="preserve"> </w:t>
      </w:r>
      <w:r w:rsidRPr="005D3639">
        <w:t>monthly</w:t>
      </w:r>
      <w:r w:rsidR="004D2E44" w:rsidRPr="005D3639">
        <w:t xml:space="preserve"> </w:t>
      </w:r>
      <w:r w:rsidRPr="005D3639">
        <w:t>basis.</w:t>
      </w:r>
      <w:r w:rsidR="004D2E44" w:rsidRPr="005D3639">
        <w:t xml:space="preserve"> </w:t>
      </w:r>
      <w:r w:rsidRPr="005D3639">
        <w:t>The</w:t>
      </w:r>
      <w:r w:rsidR="004D2E44" w:rsidRPr="005D3639">
        <w:t xml:space="preserve"> </w:t>
      </w:r>
      <w:r w:rsidRPr="005D3639">
        <w:t>State</w:t>
      </w:r>
      <w:r w:rsidR="004D2E44" w:rsidRPr="005D3639">
        <w:t xml:space="preserve"> </w:t>
      </w:r>
      <w:r w:rsidRPr="005D3639">
        <w:t>may</w:t>
      </w:r>
      <w:r w:rsidR="004D2E44" w:rsidRPr="005D3639">
        <w:t xml:space="preserve"> </w:t>
      </w:r>
      <w:r w:rsidRPr="005D3639">
        <w:t>deduct</w:t>
      </w:r>
      <w:r w:rsidR="004D2E44" w:rsidRPr="005D3639">
        <w:t xml:space="preserve"> </w:t>
      </w:r>
      <w:r w:rsidRPr="005D3639">
        <w:t>Liquidated</w:t>
      </w:r>
      <w:r w:rsidR="004D2E44" w:rsidRPr="005D3639">
        <w:t xml:space="preserve"> </w:t>
      </w:r>
      <w:r w:rsidRPr="005D3639">
        <w:t>Damages</w:t>
      </w:r>
      <w:r w:rsidR="004D2E44" w:rsidRPr="005D3639">
        <w:t xml:space="preserve"> </w:t>
      </w:r>
      <w:r w:rsidRPr="005D3639">
        <w:t>from</w:t>
      </w:r>
      <w:r w:rsidR="004D2E44" w:rsidRPr="005D3639">
        <w:t xml:space="preserve"> </w:t>
      </w:r>
      <w:r w:rsidR="00F3290E" w:rsidRPr="005D3639">
        <w:t>Contractor</w:t>
      </w:r>
      <w:r w:rsidRPr="005D3639">
        <w:t>’s</w:t>
      </w:r>
      <w:r w:rsidR="004D2E44" w:rsidRPr="005D3639">
        <w:t xml:space="preserve"> </w:t>
      </w:r>
      <w:r w:rsidRPr="005D3639">
        <w:t>fees</w:t>
      </w:r>
      <w:r w:rsidR="004D2E44" w:rsidRPr="005D3639">
        <w:t xml:space="preserve"> </w:t>
      </w:r>
      <w:r w:rsidRPr="005D3639">
        <w:t>as</w:t>
      </w:r>
      <w:r w:rsidR="004D2E44" w:rsidRPr="005D3639">
        <w:t xml:space="preserve"> </w:t>
      </w:r>
      <w:r w:rsidRPr="005D3639">
        <w:t>earned</w:t>
      </w:r>
      <w:r w:rsidR="004D2E44" w:rsidRPr="005D3639">
        <w:t xml:space="preserve"> </w:t>
      </w:r>
      <w:r w:rsidRPr="005D3639">
        <w:t>or</w:t>
      </w:r>
      <w:r w:rsidR="004D2E44" w:rsidRPr="005D3639">
        <w:t xml:space="preserve"> </w:t>
      </w:r>
      <w:r w:rsidRPr="005D3639">
        <w:t>may</w:t>
      </w:r>
      <w:r w:rsidR="004D2E44" w:rsidRPr="005D3639">
        <w:t xml:space="preserve"> </w:t>
      </w:r>
      <w:r w:rsidRPr="005D3639">
        <w:t>assess</w:t>
      </w:r>
      <w:r w:rsidR="004D2E44" w:rsidRPr="005D3639">
        <w:t xml:space="preserve"> </w:t>
      </w:r>
      <w:r w:rsidRPr="005D3639">
        <w:t>such</w:t>
      </w:r>
      <w:r w:rsidR="004D2E44" w:rsidRPr="005D3639">
        <w:t xml:space="preserve"> </w:t>
      </w:r>
      <w:r w:rsidRPr="005D3639">
        <w:t>Liquidated</w:t>
      </w:r>
      <w:r w:rsidR="004D2E44" w:rsidRPr="005D3639">
        <w:t xml:space="preserve"> </w:t>
      </w:r>
      <w:r w:rsidRPr="005D3639">
        <w:t>Damage</w:t>
      </w:r>
      <w:r w:rsidR="004D2E44" w:rsidRPr="005D3639">
        <w:t xml:space="preserve"> </w:t>
      </w:r>
      <w:r w:rsidRPr="005D3639">
        <w:t>fees</w:t>
      </w:r>
      <w:r w:rsidR="004D2E44" w:rsidRPr="005D3639">
        <w:t xml:space="preserve"> </w:t>
      </w:r>
      <w:r w:rsidRPr="005D3639">
        <w:t>via</w:t>
      </w:r>
      <w:r w:rsidR="004D2E44" w:rsidRPr="005D3639">
        <w:t xml:space="preserve"> </w:t>
      </w:r>
      <w:r w:rsidRPr="005D3639">
        <w:t>a</w:t>
      </w:r>
      <w:r w:rsidR="004D2E44" w:rsidRPr="005D3639">
        <w:t xml:space="preserve"> </w:t>
      </w:r>
      <w:r w:rsidRPr="005D3639">
        <w:t>separate</w:t>
      </w:r>
      <w:r w:rsidR="004D2E44" w:rsidRPr="005D3639">
        <w:t xml:space="preserve"> </w:t>
      </w:r>
      <w:r w:rsidRPr="005D3639">
        <w:t>invoice</w:t>
      </w:r>
      <w:r w:rsidR="004D2E44" w:rsidRPr="005D3639">
        <w:t xml:space="preserve"> </w:t>
      </w:r>
      <w:r w:rsidRPr="005D3639">
        <w:t>at</w:t>
      </w:r>
      <w:r w:rsidR="004D2E44" w:rsidRPr="005D3639">
        <w:t xml:space="preserve"> </w:t>
      </w:r>
      <w:r w:rsidRPr="005D3639">
        <w:t>any</w:t>
      </w:r>
      <w:r w:rsidR="004D2E44" w:rsidRPr="005D3639">
        <w:t xml:space="preserve"> </w:t>
      </w:r>
      <w:r w:rsidRPr="005D3639">
        <w:t>time</w:t>
      </w:r>
      <w:r w:rsidR="004D2E44" w:rsidRPr="005D3639">
        <w:t xml:space="preserve"> </w:t>
      </w:r>
      <w:r w:rsidRPr="005D3639">
        <w:t>during</w:t>
      </w:r>
      <w:r w:rsidR="004D2E44" w:rsidRPr="005D3639">
        <w:t xml:space="preserve"> </w:t>
      </w:r>
      <w:r w:rsidRPr="005D3639">
        <w:t>the</w:t>
      </w:r>
      <w:r w:rsidR="004D2E44" w:rsidRPr="005D3639">
        <w:t xml:space="preserve"> </w:t>
      </w:r>
      <w:r w:rsidRPr="005D3639">
        <w:t>Agreement</w:t>
      </w:r>
      <w:r w:rsidR="004D2E44" w:rsidRPr="005D3639">
        <w:t xml:space="preserve"> </w:t>
      </w:r>
      <w:r w:rsidRPr="005D3639">
        <w:t>or</w:t>
      </w:r>
      <w:r w:rsidR="004D2E44" w:rsidRPr="005D3639">
        <w:t xml:space="preserve"> </w:t>
      </w:r>
      <w:r w:rsidRPr="005D3639">
        <w:t>within</w:t>
      </w:r>
      <w:r w:rsidR="004D2E44" w:rsidRPr="005D3639">
        <w:t xml:space="preserve"> </w:t>
      </w:r>
      <w:r w:rsidRPr="005D3639">
        <w:t>thirty</w:t>
      </w:r>
      <w:r w:rsidR="004D2E44" w:rsidRPr="005D3639">
        <w:t xml:space="preserve"> </w:t>
      </w:r>
      <w:r w:rsidRPr="005D3639">
        <w:t>(30)</w:t>
      </w:r>
      <w:r w:rsidR="004D2E44" w:rsidRPr="005D3639">
        <w:t xml:space="preserve"> </w:t>
      </w:r>
      <w:r w:rsidRPr="005D3639">
        <w:t>days</w:t>
      </w:r>
      <w:r w:rsidR="004D2E44" w:rsidRPr="005D3639">
        <w:t xml:space="preserve"> </w:t>
      </w:r>
      <w:r w:rsidRPr="005D3639">
        <w:t>after</w:t>
      </w:r>
      <w:r w:rsidR="004D2E44" w:rsidRPr="005D3639">
        <w:t xml:space="preserve"> </w:t>
      </w:r>
      <w:r w:rsidRPr="005D3639">
        <w:t>the</w:t>
      </w:r>
      <w:r w:rsidR="004D2E44" w:rsidRPr="005D3639">
        <w:t xml:space="preserve"> </w:t>
      </w:r>
      <w:r w:rsidRPr="005D3639">
        <w:t>Agreement</w:t>
      </w:r>
      <w:r w:rsidR="004D2E44" w:rsidRPr="005D3639">
        <w:t xml:space="preserve"> </w:t>
      </w:r>
      <w:r w:rsidRPr="005D3639">
        <w:t>ends.</w:t>
      </w:r>
    </w:p>
    <w:p w14:paraId="798933C4" w14:textId="1E5C7F42" w:rsidR="00AB1EFF" w:rsidRPr="005D3639" w:rsidRDefault="00AB1EFF" w:rsidP="00557EA7">
      <w:r w:rsidRPr="005D3639">
        <w:t>The</w:t>
      </w:r>
      <w:r w:rsidR="004D2E44" w:rsidRPr="005D3639">
        <w:t xml:space="preserve"> </w:t>
      </w:r>
      <w:r w:rsidR="003B7FC8" w:rsidRPr="005D3639">
        <w:t>Parties</w:t>
      </w:r>
      <w:r w:rsidR="004D2E44" w:rsidRPr="005D3639">
        <w:t xml:space="preserve"> </w:t>
      </w:r>
      <w:r w:rsidRPr="005D3639">
        <w:t>agree</w:t>
      </w:r>
      <w:r w:rsidR="004D2E44" w:rsidRPr="005D3639">
        <w:t xml:space="preserve"> </w:t>
      </w:r>
      <w:r w:rsidRPr="005D3639">
        <w:t>that</w:t>
      </w:r>
      <w:r w:rsidR="004D2E44" w:rsidRPr="005D3639">
        <w:t xml:space="preserve"> </w:t>
      </w:r>
      <w:r w:rsidRPr="005D3639">
        <w:t>any</w:t>
      </w:r>
      <w:r w:rsidR="004D2E44" w:rsidRPr="005D3639">
        <w:t xml:space="preserve"> </w:t>
      </w:r>
      <w:r w:rsidRPr="005D3639">
        <w:t>delay</w:t>
      </w:r>
      <w:r w:rsidR="004D2E44" w:rsidRPr="005D3639">
        <w:t xml:space="preserve"> </w:t>
      </w:r>
      <w:r w:rsidRPr="005D3639">
        <w:t>or</w:t>
      </w:r>
      <w:r w:rsidR="004D2E44" w:rsidRPr="005D3639">
        <w:t xml:space="preserve"> </w:t>
      </w:r>
      <w:r w:rsidRPr="005D3639">
        <w:t>failure</w:t>
      </w:r>
      <w:r w:rsidR="004D2E44" w:rsidRPr="005D3639">
        <w:t xml:space="preserve"> </w:t>
      </w:r>
      <w:r w:rsidRPr="005D3639">
        <w:t>by</w:t>
      </w:r>
      <w:r w:rsidR="004D2E44" w:rsidRPr="005D3639">
        <w:t xml:space="preserve"> </w:t>
      </w:r>
      <w:r w:rsidR="00F3290E" w:rsidRPr="005D3639">
        <w:t>Contractor</w:t>
      </w:r>
      <w:r w:rsidR="004D2E44" w:rsidRPr="005D3639">
        <w:t xml:space="preserve"> </w:t>
      </w:r>
      <w:r w:rsidRPr="005D3639">
        <w:t>to</w:t>
      </w:r>
      <w:r w:rsidR="004D2E44" w:rsidRPr="005D3639">
        <w:t xml:space="preserve"> </w:t>
      </w:r>
      <w:r w:rsidRPr="005D3639">
        <w:t>timely</w:t>
      </w:r>
      <w:r w:rsidR="004D2E44" w:rsidRPr="005D3639">
        <w:t xml:space="preserve"> </w:t>
      </w:r>
      <w:r w:rsidRPr="005D3639">
        <w:t>perform</w:t>
      </w:r>
      <w:r w:rsidR="004D2E44" w:rsidRPr="005D3639">
        <w:t xml:space="preserve"> </w:t>
      </w:r>
      <w:r w:rsidRPr="005D3639">
        <w:t>its</w:t>
      </w:r>
      <w:r w:rsidR="004D2E44" w:rsidRPr="005D3639">
        <w:t xml:space="preserve"> </w:t>
      </w:r>
      <w:r w:rsidRPr="005D3639">
        <w:t>obligations</w:t>
      </w:r>
      <w:r w:rsidR="004D2E44" w:rsidRPr="005D3639">
        <w:t xml:space="preserve"> </w:t>
      </w:r>
      <w:r w:rsidRPr="005D3639">
        <w:t>under</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will</w:t>
      </w:r>
      <w:r w:rsidR="004D2E44" w:rsidRPr="005D3639">
        <w:t xml:space="preserve"> </w:t>
      </w:r>
      <w:r w:rsidRPr="005D3639">
        <w:t>interfere</w:t>
      </w:r>
      <w:r w:rsidR="004D2E44" w:rsidRPr="005D3639">
        <w:t xml:space="preserve"> </w:t>
      </w:r>
      <w:r w:rsidRPr="005D3639">
        <w:t>with</w:t>
      </w:r>
      <w:r w:rsidR="004D2E44" w:rsidRPr="005D3639">
        <w:t xml:space="preserve"> </w:t>
      </w:r>
      <w:r w:rsidRPr="005D3639">
        <w:t>the</w:t>
      </w:r>
      <w:r w:rsidR="004D2E44" w:rsidRPr="005D3639">
        <w:t xml:space="preserve"> </w:t>
      </w:r>
      <w:r w:rsidRPr="005D3639">
        <w:t>proper</w:t>
      </w:r>
      <w:r w:rsidR="004D2E44" w:rsidRPr="005D3639">
        <w:t xml:space="preserve"> </w:t>
      </w:r>
      <w:r w:rsidRPr="005D3639">
        <w:t>and</w:t>
      </w:r>
      <w:r w:rsidR="004D2E44" w:rsidRPr="005D3639">
        <w:t xml:space="preserve"> </w:t>
      </w:r>
      <w:r w:rsidRPr="005D3639">
        <w:t>timely</w:t>
      </w:r>
      <w:r w:rsidR="004D2E44" w:rsidRPr="005D3639">
        <w:t xml:space="preserve"> </w:t>
      </w:r>
      <w:r w:rsidRPr="005D3639">
        <w:t>implementation</w:t>
      </w:r>
      <w:r w:rsidR="004D2E44" w:rsidRPr="005D3639">
        <w:t xml:space="preserve"> </w:t>
      </w:r>
      <w:r w:rsidRPr="005D3639">
        <w:t>of</w:t>
      </w:r>
      <w:r w:rsidR="004D2E44" w:rsidRPr="005D3639">
        <w:t xml:space="preserve"> </w:t>
      </w:r>
      <w:r w:rsidRPr="005D3639">
        <w:t>the</w:t>
      </w:r>
      <w:r w:rsidR="004D2E44" w:rsidRPr="005D3639">
        <w:t xml:space="preserve"> </w:t>
      </w:r>
      <w:r w:rsidR="003B7FC8" w:rsidRPr="005D3639">
        <w:t>STARS</w:t>
      </w:r>
      <w:r w:rsidR="004D2E44" w:rsidRPr="005D3639">
        <w:t xml:space="preserve"> </w:t>
      </w:r>
      <w:r w:rsidR="003B7FC8" w:rsidRPr="005D3639">
        <w:t>Solution</w:t>
      </w:r>
      <w:r w:rsidRPr="005D3639">
        <w:t>,</w:t>
      </w:r>
      <w:r w:rsidR="004D2E44" w:rsidRPr="005D3639">
        <w:t xml:space="preserve"> </w:t>
      </w:r>
      <w:r w:rsidRPr="005D3639">
        <w:t>to</w:t>
      </w:r>
      <w:r w:rsidR="004D2E44" w:rsidRPr="005D3639">
        <w:t xml:space="preserve"> </w:t>
      </w:r>
      <w:r w:rsidRPr="005D3639">
        <w:t>the</w:t>
      </w:r>
      <w:r w:rsidR="004D2E44" w:rsidRPr="005D3639">
        <w:t xml:space="preserve"> </w:t>
      </w:r>
      <w:r w:rsidRPr="005D3639">
        <w:t>loss</w:t>
      </w:r>
      <w:r w:rsidR="004D2E44" w:rsidRPr="005D3639">
        <w:t xml:space="preserve"> </w:t>
      </w:r>
      <w:r w:rsidRPr="005D3639">
        <w:t>and</w:t>
      </w:r>
      <w:r w:rsidR="004D2E44" w:rsidRPr="005D3639">
        <w:t xml:space="preserve"> </w:t>
      </w:r>
      <w:r w:rsidRPr="005D3639">
        <w:t>damage</w:t>
      </w:r>
      <w:r w:rsidR="004D2E44" w:rsidRPr="005D3639">
        <w:t xml:space="preserve"> </w:t>
      </w:r>
      <w:r w:rsidRPr="005D3639">
        <w:t>to</w:t>
      </w:r>
      <w:r w:rsidR="004D2E44" w:rsidRPr="005D3639">
        <w:t xml:space="preserve"> </w:t>
      </w:r>
      <w:r w:rsidRPr="005D3639">
        <w:t>the</w:t>
      </w:r>
      <w:r w:rsidR="004D2E44" w:rsidRPr="005D3639">
        <w:t xml:space="preserve"> </w:t>
      </w:r>
      <w:r w:rsidRPr="005D3639">
        <w:t>State.</w:t>
      </w:r>
      <w:r w:rsidR="004D2E44" w:rsidRPr="005D3639">
        <w:t xml:space="preserve"> </w:t>
      </w:r>
      <w:r w:rsidRPr="005D3639">
        <w:t>The</w:t>
      </w:r>
      <w:r w:rsidR="004D2E44" w:rsidRPr="005D3639">
        <w:t xml:space="preserve"> </w:t>
      </w:r>
      <w:r w:rsidRPr="005D3639">
        <w:t>State</w:t>
      </w:r>
      <w:r w:rsidR="004D2E44" w:rsidRPr="005D3639">
        <w:t xml:space="preserve"> </w:t>
      </w:r>
      <w:r w:rsidRPr="005D3639">
        <w:t>will</w:t>
      </w:r>
      <w:r w:rsidR="004D2E44" w:rsidRPr="005D3639">
        <w:t xml:space="preserve"> </w:t>
      </w:r>
      <w:r w:rsidRPr="005D3639">
        <w:t>incur</w:t>
      </w:r>
      <w:r w:rsidR="004D2E44" w:rsidRPr="005D3639">
        <w:t xml:space="preserve"> </w:t>
      </w:r>
      <w:r w:rsidRPr="005D3639">
        <w:t>costs</w:t>
      </w:r>
      <w:r w:rsidR="004D2E44" w:rsidRPr="005D3639">
        <w:t xml:space="preserve"> </w:t>
      </w:r>
      <w:r w:rsidRPr="005D3639">
        <w:t>to</w:t>
      </w:r>
      <w:r w:rsidR="004D2E44" w:rsidRPr="005D3639">
        <w:t xml:space="preserve"> </w:t>
      </w:r>
      <w:r w:rsidRPr="005D3639">
        <w:t>maintain</w:t>
      </w:r>
      <w:r w:rsidR="004D2E44" w:rsidRPr="005D3639">
        <w:t xml:space="preserve"> </w:t>
      </w:r>
      <w:r w:rsidRPr="005D3639">
        <w:t>the</w:t>
      </w:r>
      <w:r w:rsidR="004D2E44" w:rsidRPr="005D3639">
        <w:t xml:space="preserve"> </w:t>
      </w:r>
      <w:r w:rsidRPr="005D3639">
        <w:t>functions</w:t>
      </w:r>
      <w:r w:rsidR="004D2E44" w:rsidRPr="005D3639">
        <w:t xml:space="preserve"> </w:t>
      </w:r>
      <w:r w:rsidRPr="005D3639">
        <w:t>that</w:t>
      </w:r>
      <w:r w:rsidR="004D2E44" w:rsidRPr="005D3639">
        <w:t xml:space="preserve"> </w:t>
      </w:r>
      <w:r w:rsidRPr="005D3639">
        <w:t>would</w:t>
      </w:r>
      <w:r w:rsidR="004D2E44" w:rsidRPr="005D3639">
        <w:t xml:space="preserve"> </w:t>
      </w:r>
      <w:r w:rsidRPr="005D3639">
        <w:t>have</w:t>
      </w:r>
      <w:r w:rsidR="004D2E44" w:rsidRPr="005D3639">
        <w:t xml:space="preserve"> </w:t>
      </w:r>
      <w:r w:rsidRPr="005D3639">
        <w:t>otherwise</w:t>
      </w:r>
      <w:r w:rsidR="004D2E44" w:rsidRPr="005D3639">
        <w:t xml:space="preserve"> </w:t>
      </w:r>
      <w:r w:rsidRPr="005D3639">
        <w:t>been</w:t>
      </w:r>
      <w:r w:rsidR="004D2E44" w:rsidRPr="005D3639">
        <w:t xml:space="preserve"> </w:t>
      </w:r>
      <w:r w:rsidRPr="005D3639">
        <w:t>performed</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Pr="005D3639">
        <w:t>.</w:t>
      </w:r>
      <w:r w:rsidR="004D2E44" w:rsidRPr="005D3639">
        <w:t xml:space="preserve"> </w:t>
      </w:r>
      <w:r w:rsidRPr="005D3639">
        <w:t>Delays</w:t>
      </w:r>
      <w:r w:rsidR="004D2E44" w:rsidRPr="005D3639">
        <w:t xml:space="preserve"> </w:t>
      </w:r>
      <w:r w:rsidRPr="005D3639">
        <w:t>caused</w:t>
      </w:r>
      <w:r w:rsidR="004D2E44" w:rsidRPr="005D3639">
        <w:t xml:space="preserve"> </w:t>
      </w:r>
      <w:r w:rsidRPr="005D3639">
        <w:t>by</w:t>
      </w:r>
      <w:r w:rsidR="004D2E44" w:rsidRPr="005D3639">
        <w:t xml:space="preserve"> </w:t>
      </w:r>
      <w:r w:rsidRPr="005D3639">
        <w:t>the</w:t>
      </w:r>
      <w:r w:rsidR="004D2E44" w:rsidRPr="005D3639">
        <w:t xml:space="preserve"> </w:t>
      </w:r>
      <w:r w:rsidR="003B7FC8" w:rsidRPr="005D3639">
        <w:t>State</w:t>
      </w:r>
      <w:r w:rsidR="004D2E44" w:rsidRPr="005D3639">
        <w:t xml:space="preserve"> </w:t>
      </w:r>
      <w:r w:rsidRPr="005D3639">
        <w:t>will</w:t>
      </w:r>
      <w:r w:rsidR="004D2E44" w:rsidRPr="005D3639">
        <w:t xml:space="preserve"> </w:t>
      </w:r>
      <w:r w:rsidRPr="005D3639">
        <w:t>not</w:t>
      </w:r>
      <w:r w:rsidR="004D2E44" w:rsidRPr="005D3639">
        <w:t xml:space="preserve"> </w:t>
      </w:r>
      <w:r w:rsidRPr="005D3639">
        <w:t>result</w:t>
      </w:r>
      <w:r w:rsidR="004D2E44" w:rsidRPr="005D3639">
        <w:t xml:space="preserve"> </w:t>
      </w:r>
      <w:r w:rsidRPr="005D3639">
        <w:t>in</w:t>
      </w:r>
      <w:r w:rsidR="004D2E44" w:rsidRPr="005D3639">
        <w:t xml:space="preserve"> </w:t>
      </w:r>
      <w:r w:rsidRPr="005D3639">
        <w:t>damages</w:t>
      </w:r>
      <w:r w:rsidR="004D2E44" w:rsidRPr="005D3639">
        <w:t xml:space="preserve"> </w:t>
      </w:r>
      <w:r w:rsidRPr="005D3639">
        <w:t>charged</w:t>
      </w:r>
      <w:r w:rsidR="004D2E44" w:rsidRPr="005D3639">
        <w:t xml:space="preserve"> </w:t>
      </w:r>
      <w:r w:rsidRPr="005D3639">
        <w:t>to</w:t>
      </w:r>
      <w:r w:rsidR="004D2E44" w:rsidRPr="005D3639">
        <w:t xml:space="preserve"> </w:t>
      </w:r>
      <w:r w:rsidRPr="005D3639">
        <w:t>the</w:t>
      </w:r>
      <w:r w:rsidR="004D2E44" w:rsidRPr="005D3639">
        <w:t xml:space="preserve"> </w:t>
      </w:r>
      <w:r w:rsidR="00F3290E" w:rsidRPr="005D3639">
        <w:t>Contractor</w:t>
      </w:r>
      <w:r w:rsidRPr="005D3639">
        <w:t>.</w:t>
      </w:r>
    </w:p>
    <w:p w14:paraId="4B7127E1" w14:textId="4DBF3C37" w:rsidR="00AB1EFF" w:rsidRPr="005D3639" w:rsidRDefault="00AB1EFF" w:rsidP="00557EA7">
      <w:r w:rsidRPr="005D3639">
        <w:t>The</w:t>
      </w:r>
      <w:r w:rsidR="004D2E44" w:rsidRPr="005D3639">
        <w:t xml:space="preserve"> </w:t>
      </w:r>
      <w:r w:rsidRPr="005D3639">
        <w:t>Assessment</w:t>
      </w:r>
      <w:r w:rsidR="004D2E44" w:rsidRPr="005D3639">
        <w:t xml:space="preserve"> </w:t>
      </w:r>
      <w:r w:rsidRPr="005D3639">
        <w:t>of</w:t>
      </w:r>
      <w:r w:rsidR="004D2E44" w:rsidRPr="005D3639">
        <w:t xml:space="preserve"> </w:t>
      </w:r>
      <w:r w:rsidRPr="005D3639">
        <w:t>liquidated</w:t>
      </w:r>
      <w:r w:rsidR="004D2E44" w:rsidRPr="005D3639">
        <w:t xml:space="preserve"> </w:t>
      </w:r>
      <w:r w:rsidRPr="005D3639">
        <w:t>damages</w:t>
      </w:r>
      <w:r w:rsidR="004D2E44" w:rsidRPr="005D3639">
        <w:t xml:space="preserve"> </w:t>
      </w:r>
      <w:r w:rsidRPr="005D3639">
        <w:t>is</w:t>
      </w:r>
      <w:r w:rsidR="004D2E44" w:rsidRPr="005D3639">
        <w:t xml:space="preserve"> </w:t>
      </w:r>
      <w:r w:rsidRPr="005D3639">
        <w:t>subject</w:t>
      </w:r>
      <w:r w:rsidR="004D2E44" w:rsidRPr="005D3639">
        <w:t xml:space="preserve"> </w:t>
      </w:r>
      <w:r w:rsidRPr="005D3639">
        <w:t>to</w:t>
      </w:r>
      <w:r w:rsidR="004D2E44" w:rsidRPr="005D3639">
        <w:t xml:space="preserve"> </w:t>
      </w:r>
      <w:r w:rsidRPr="005D3639">
        <w:t>the</w:t>
      </w:r>
      <w:r w:rsidR="004D2E44" w:rsidRPr="005D3639">
        <w:t xml:space="preserve"> </w:t>
      </w:r>
      <w:r w:rsidRPr="005D3639">
        <w:t>dispute</w:t>
      </w:r>
      <w:r w:rsidR="004D2E44" w:rsidRPr="005D3639">
        <w:t xml:space="preserve"> </w:t>
      </w:r>
      <w:r w:rsidRPr="005D3639">
        <w:t>resolution</w:t>
      </w:r>
      <w:r w:rsidR="004D2E44" w:rsidRPr="005D3639">
        <w:t xml:space="preserve"> </w:t>
      </w:r>
      <w:r w:rsidRPr="005D3639">
        <w:t>process</w:t>
      </w:r>
      <w:r w:rsidR="004D2E44" w:rsidRPr="005D3639">
        <w:t xml:space="preserve"> </w:t>
      </w:r>
      <w:r w:rsidRPr="005D3639">
        <w:t>in</w:t>
      </w:r>
      <w:r w:rsidR="004D2E44" w:rsidRPr="005D3639">
        <w:t xml:space="preserve"> </w:t>
      </w:r>
      <w:r w:rsidRPr="005D3639">
        <w:t>accordance</w:t>
      </w:r>
      <w:r w:rsidR="004D2E44" w:rsidRPr="005D3639">
        <w:t xml:space="preserve"> </w:t>
      </w:r>
      <w:r w:rsidRPr="005D3639">
        <w:t>with</w:t>
      </w:r>
      <w:r w:rsidR="004D2E44" w:rsidRPr="005D3639">
        <w:t xml:space="preserve"> </w:t>
      </w:r>
      <w:r w:rsidRPr="005D3639">
        <w:t>the</w:t>
      </w:r>
      <w:r w:rsidR="004D2E44" w:rsidRPr="005D3639">
        <w:t xml:space="preserve"> </w:t>
      </w:r>
      <w:r w:rsidR="00705F88" w:rsidRPr="00705F88">
        <w:t>INFORMATION TECHNOLOGY GENERAL PROVISIONS –</w:t>
      </w:r>
      <w:r w:rsidR="00705F88" w:rsidRPr="00705F88">
        <w:rPr>
          <w:b/>
          <w:bCs/>
        </w:rPr>
        <w:t xml:space="preserve"> </w:t>
      </w:r>
      <w:r w:rsidR="00705F88" w:rsidRPr="00705F88">
        <w:t>CLOUD COMPUTING SERVICES DGS PD 402-ITGP CLOUD</w:t>
      </w:r>
      <w:r w:rsidR="00705F88" w:rsidRPr="00705F88">
        <w:rPr>
          <w:b/>
          <w:bCs/>
        </w:rPr>
        <w:t xml:space="preserve"> </w:t>
      </w:r>
      <w:r w:rsidR="00705F88" w:rsidRPr="00705F88">
        <w:t>(REVISED 2/20/2025)SECTION 17,</w:t>
      </w:r>
      <w:r w:rsidR="00705F88" w:rsidRPr="005D3639">
        <w:t xml:space="preserve"> DISPUTE RESOLUTIONS</w:t>
      </w:r>
      <w:r w:rsidR="00705F88">
        <w:t xml:space="preserve"> (SEE LINK IN SECTION 36)</w:t>
      </w:r>
      <w:r w:rsidR="00705F88" w:rsidRPr="005D3639">
        <w:t>.</w:t>
      </w:r>
    </w:p>
    <w:p w14:paraId="4F13D1A2" w14:textId="42089EBF" w:rsidR="00AB1EFF" w:rsidRPr="005D3639" w:rsidRDefault="00AB1EFF" w:rsidP="00FB1E33">
      <w:pPr>
        <w:pStyle w:val="Heading2"/>
      </w:pPr>
      <w:bookmarkStart w:id="162" w:name="_Toc227053101"/>
      <w:r w:rsidRPr="005D3639">
        <w:t>LIQUIDATE</w:t>
      </w:r>
      <w:r w:rsidR="003B7FC8" w:rsidRPr="005D3639">
        <w:t>D</w:t>
      </w:r>
      <w:r w:rsidR="004D2E44" w:rsidRPr="005D3639">
        <w:t xml:space="preserve"> </w:t>
      </w:r>
      <w:r w:rsidRPr="005D3639">
        <w:t>DAMAGES</w:t>
      </w:r>
      <w:r w:rsidR="004D2E44" w:rsidRPr="005D3639">
        <w:t xml:space="preserve"> </w:t>
      </w:r>
      <w:r w:rsidRPr="005D3639">
        <w:t>CAP</w:t>
      </w:r>
      <w:bookmarkEnd w:id="162"/>
    </w:p>
    <w:p w14:paraId="235D3637" w14:textId="50BD424C" w:rsidR="00AB1EFF" w:rsidRPr="005D3639" w:rsidRDefault="00AB1EFF" w:rsidP="00557EA7">
      <w:r w:rsidRPr="005D3639">
        <w:t>If</w:t>
      </w:r>
      <w:r w:rsidR="004D2E44" w:rsidRPr="005D3639">
        <w:t xml:space="preserve"> </w:t>
      </w:r>
      <w:r w:rsidRPr="005D3639">
        <w:t>imposed,</w:t>
      </w:r>
      <w:r w:rsidR="004D2E44" w:rsidRPr="005D3639">
        <w:t xml:space="preserve"> </w:t>
      </w:r>
      <w:r w:rsidRPr="005D3639">
        <w:t>Liquidated</w:t>
      </w:r>
      <w:r w:rsidR="004D2E44" w:rsidRPr="005D3639">
        <w:t xml:space="preserve"> </w:t>
      </w:r>
      <w:r w:rsidRPr="005D3639">
        <w:t>Damages</w:t>
      </w:r>
      <w:r w:rsidR="004D2E44" w:rsidRPr="005D3639">
        <w:t xml:space="preserve"> </w:t>
      </w:r>
      <w:r w:rsidRPr="005D3639">
        <w:t>shall</w:t>
      </w:r>
      <w:r w:rsidR="004D2E44" w:rsidRPr="005D3639">
        <w:t xml:space="preserve"> </w:t>
      </w:r>
      <w:r w:rsidRPr="005D3639">
        <w:t>be</w:t>
      </w:r>
      <w:r w:rsidR="004D2E44" w:rsidRPr="005D3639">
        <w:t xml:space="preserve"> </w:t>
      </w:r>
      <w:r w:rsidRPr="005D3639">
        <w:t>no</w:t>
      </w:r>
      <w:r w:rsidR="004D2E44" w:rsidRPr="005D3639">
        <w:t xml:space="preserve"> </w:t>
      </w:r>
      <w:r w:rsidRPr="005D3639">
        <w:t>more</w:t>
      </w:r>
      <w:r w:rsidR="004D2E44" w:rsidRPr="005D3639">
        <w:t xml:space="preserve"> </w:t>
      </w:r>
      <w:r w:rsidRPr="005D3639">
        <w:t>than</w:t>
      </w:r>
      <w:r w:rsidR="004D2E44" w:rsidRPr="005D3639">
        <w:t xml:space="preserve"> </w:t>
      </w:r>
      <w:r w:rsidRPr="005D3639">
        <w:t>$100,000</w:t>
      </w:r>
      <w:r w:rsidR="004D2E44" w:rsidRPr="005D3639">
        <w:t xml:space="preserve"> </w:t>
      </w:r>
      <w:r w:rsidRPr="005D3639">
        <w:t>per</w:t>
      </w:r>
      <w:r w:rsidR="004D2E44" w:rsidRPr="005D3639">
        <w:t xml:space="preserve"> </w:t>
      </w:r>
      <w:r w:rsidRPr="005D3639">
        <w:t>day,</w:t>
      </w:r>
      <w:r w:rsidR="004D2E44" w:rsidRPr="005D3639">
        <w:t xml:space="preserve"> </w:t>
      </w:r>
      <w:r w:rsidRPr="005D3639">
        <w:t>from</w:t>
      </w:r>
      <w:r w:rsidR="004D2E44" w:rsidRPr="005D3639">
        <w:t xml:space="preserve"> </w:t>
      </w:r>
      <w:r w:rsidRPr="005D3639">
        <w:t>notice</w:t>
      </w:r>
      <w:r w:rsidR="004D2E44" w:rsidRPr="005D3639">
        <w:t xml:space="preserve"> </w:t>
      </w:r>
      <w:r w:rsidRPr="005D3639">
        <w:t>and</w:t>
      </w:r>
      <w:r w:rsidR="004D2E44" w:rsidRPr="005D3639">
        <w:t xml:space="preserve"> </w:t>
      </w:r>
      <w:r w:rsidRPr="005D3639">
        <w:t>total</w:t>
      </w:r>
      <w:r w:rsidR="004D2E44" w:rsidRPr="005D3639">
        <w:t xml:space="preserve"> </w:t>
      </w:r>
      <w:r w:rsidRPr="005D3639">
        <w:t>Liquidated</w:t>
      </w:r>
      <w:r w:rsidR="004D2E44" w:rsidRPr="005D3639">
        <w:t xml:space="preserve"> </w:t>
      </w:r>
      <w:r w:rsidRPr="005D3639">
        <w:t>Damages</w:t>
      </w:r>
      <w:r w:rsidR="004D2E44" w:rsidRPr="005D3639">
        <w:t xml:space="preserve"> </w:t>
      </w:r>
      <w:r w:rsidRPr="005D3639">
        <w:t>shall</w:t>
      </w:r>
      <w:r w:rsidR="004D2E44" w:rsidRPr="005D3639">
        <w:t xml:space="preserve"> </w:t>
      </w:r>
      <w:r w:rsidRPr="005D3639">
        <w:t>not</w:t>
      </w:r>
      <w:r w:rsidR="004D2E44" w:rsidRPr="005D3639">
        <w:t xml:space="preserve"> </w:t>
      </w:r>
      <w:r w:rsidRPr="005D3639">
        <w:t>exceed</w:t>
      </w:r>
      <w:r w:rsidR="004D2E44" w:rsidRPr="005D3639">
        <w:t xml:space="preserve"> </w:t>
      </w:r>
      <w:r w:rsidR="003B7FC8" w:rsidRPr="005D3639">
        <w:t>ten</w:t>
      </w:r>
      <w:r w:rsidR="004D2E44" w:rsidRPr="005D3639">
        <w:t xml:space="preserve"> </w:t>
      </w:r>
      <w:r w:rsidR="003B7FC8" w:rsidRPr="005D3639">
        <w:t>percent</w:t>
      </w:r>
      <w:r w:rsidR="004D2E44" w:rsidRPr="005D3639">
        <w:t xml:space="preserve"> </w:t>
      </w:r>
      <w:r w:rsidRPr="005D3639">
        <w:t>(</w:t>
      </w:r>
      <w:r w:rsidR="00414A1B" w:rsidRPr="005D3639">
        <w:t>10</w:t>
      </w:r>
      <w:r w:rsidRPr="005D3639">
        <w:t>%)</w:t>
      </w:r>
      <w:r w:rsidR="004D2E44" w:rsidRPr="005D3639">
        <w:t xml:space="preserve"> </w:t>
      </w:r>
      <w:r w:rsidRPr="005D3639">
        <w:t>of</w:t>
      </w:r>
      <w:r w:rsidR="004D2E44" w:rsidRPr="005D3639">
        <w:t xml:space="preserve"> </w:t>
      </w:r>
      <w:r w:rsidRPr="005D3639">
        <w:t>the</w:t>
      </w:r>
      <w:r w:rsidR="004D2E44" w:rsidRPr="005D3639">
        <w:t xml:space="preserve"> </w:t>
      </w:r>
      <w:r w:rsidRPr="005D3639">
        <w:t>total</w:t>
      </w:r>
      <w:r w:rsidR="004D2E44" w:rsidRPr="005D3639">
        <w:t xml:space="preserve"> </w:t>
      </w:r>
      <w:r w:rsidR="003B7FC8" w:rsidRPr="005D3639">
        <w:t>Contract</w:t>
      </w:r>
      <w:r w:rsidR="004D2E44" w:rsidRPr="005D3639">
        <w:t xml:space="preserve"> </w:t>
      </w:r>
      <w:r w:rsidRPr="005D3639">
        <w:t>amount.</w:t>
      </w:r>
    </w:p>
    <w:p w14:paraId="49F5AABB" w14:textId="37F15ED7" w:rsidR="00AB1EFF" w:rsidRPr="005D3639" w:rsidRDefault="00AB1EFF" w:rsidP="00FB1E33">
      <w:pPr>
        <w:pStyle w:val="Heading2"/>
      </w:pPr>
      <w:bookmarkStart w:id="163" w:name="_Toc227053102"/>
      <w:r w:rsidRPr="005D3639">
        <w:t>PAYMENT</w:t>
      </w:r>
      <w:r w:rsidR="004D2E44" w:rsidRPr="005D3639">
        <w:t xml:space="preserve"> </w:t>
      </w:r>
      <w:r w:rsidRPr="005D3639">
        <w:t>OF</w:t>
      </w:r>
      <w:r w:rsidR="004D2E44" w:rsidRPr="005D3639">
        <w:t xml:space="preserve"> </w:t>
      </w:r>
      <w:r w:rsidRPr="005D3639">
        <w:t>LIQUIDATED</w:t>
      </w:r>
      <w:r w:rsidR="004D2E44" w:rsidRPr="005D3639">
        <w:t xml:space="preserve"> </w:t>
      </w:r>
      <w:r w:rsidRPr="005D3639">
        <w:t>DAMAGES</w:t>
      </w:r>
      <w:bookmarkEnd w:id="163"/>
    </w:p>
    <w:p w14:paraId="4FF520F0" w14:textId="25832F36" w:rsidR="00AB1EFF" w:rsidRPr="005D3639" w:rsidRDefault="000471C1" w:rsidP="00557EA7">
      <w:r w:rsidRPr="005D3639">
        <w:t>The</w:t>
      </w:r>
      <w:r w:rsidR="004D2E44" w:rsidRPr="005D3639">
        <w:t xml:space="preserve"> </w:t>
      </w:r>
      <w:r w:rsidR="00107E05">
        <w:t>State</w:t>
      </w:r>
      <w:r w:rsidR="004D2E44" w:rsidRPr="005D3639">
        <w:t xml:space="preserve"> </w:t>
      </w:r>
      <w:r w:rsidR="00AB1EFF" w:rsidRPr="005D3639">
        <w:t>may</w:t>
      </w:r>
      <w:r w:rsidR="004D2E44" w:rsidRPr="005D3639">
        <w:t xml:space="preserve"> </w:t>
      </w:r>
      <w:r w:rsidR="00AB1EFF" w:rsidRPr="005D3639">
        <w:t>deduct</w:t>
      </w:r>
      <w:r w:rsidR="004D2E44" w:rsidRPr="005D3639">
        <w:t xml:space="preserve"> </w:t>
      </w:r>
      <w:r w:rsidR="00AB1EFF" w:rsidRPr="005D3639">
        <w:t>Liquidated</w:t>
      </w:r>
      <w:r w:rsidR="004D2E44" w:rsidRPr="005D3639">
        <w:t xml:space="preserve"> </w:t>
      </w:r>
      <w:r w:rsidR="00AB1EFF" w:rsidRPr="005D3639">
        <w:t>Damages</w:t>
      </w:r>
      <w:r w:rsidR="004D2E44" w:rsidRPr="005D3639">
        <w:t xml:space="preserve"> </w:t>
      </w:r>
      <w:r w:rsidR="00AB1EFF" w:rsidRPr="005D3639">
        <w:t>from</w:t>
      </w:r>
      <w:r w:rsidR="004D2E44" w:rsidRPr="005D3639">
        <w:t xml:space="preserve"> </w:t>
      </w:r>
      <w:r w:rsidR="00F3290E" w:rsidRPr="005D3639">
        <w:t>Contractor</w:t>
      </w:r>
      <w:r w:rsidR="00AB1EFF" w:rsidRPr="005D3639">
        <w:t>’s</w:t>
      </w:r>
      <w:r w:rsidR="004D2E44" w:rsidRPr="005D3639">
        <w:t xml:space="preserve"> </w:t>
      </w:r>
      <w:r w:rsidR="00AB1EFF" w:rsidRPr="005D3639">
        <w:t>invoices</w:t>
      </w:r>
      <w:r w:rsidR="004D2E44" w:rsidRPr="005D3639">
        <w:t xml:space="preserve"> </w:t>
      </w:r>
      <w:r w:rsidR="00AB1EFF" w:rsidRPr="005D3639">
        <w:t>or</w:t>
      </w:r>
      <w:r w:rsidR="004D2E44" w:rsidRPr="005D3639">
        <w:t xml:space="preserve"> </w:t>
      </w:r>
      <w:r w:rsidR="00AB1EFF" w:rsidRPr="005D3639">
        <w:t>may</w:t>
      </w:r>
      <w:r w:rsidR="004D2E44" w:rsidRPr="005D3639">
        <w:t xml:space="preserve"> </w:t>
      </w:r>
      <w:r w:rsidR="00AB1EFF" w:rsidRPr="005D3639">
        <w:t>assess</w:t>
      </w:r>
      <w:r w:rsidR="004D2E44" w:rsidRPr="005D3639">
        <w:t xml:space="preserve"> </w:t>
      </w:r>
      <w:r w:rsidR="00AB1EFF" w:rsidRPr="005D3639">
        <w:t>such</w:t>
      </w:r>
      <w:r w:rsidR="004D2E44" w:rsidRPr="005D3639">
        <w:t xml:space="preserve"> </w:t>
      </w:r>
      <w:r w:rsidR="00AB1EFF" w:rsidRPr="005D3639">
        <w:t>Liquidated</w:t>
      </w:r>
      <w:r w:rsidR="004D2E44" w:rsidRPr="005D3639">
        <w:t xml:space="preserve"> </w:t>
      </w:r>
      <w:r w:rsidR="00AB1EFF" w:rsidRPr="005D3639">
        <w:t>Damages</w:t>
      </w:r>
      <w:r w:rsidR="004D2E44" w:rsidRPr="005D3639">
        <w:t xml:space="preserve"> </w:t>
      </w:r>
      <w:r w:rsidR="00AB1EFF" w:rsidRPr="005D3639">
        <w:t>via</w:t>
      </w:r>
      <w:r w:rsidR="004D2E44" w:rsidRPr="005D3639">
        <w:t xml:space="preserve"> </w:t>
      </w:r>
      <w:r w:rsidR="00AB1EFF" w:rsidRPr="005D3639">
        <w:t>a</w:t>
      </w:r>
      <w:r w:rsidR="004D2E44" w:rsidRPr="005D3639">
        <w:t xml:space="preserve"> </w:t>
      </w:r>
      <w:r w:rsidR="00AB1EFF" w:rsidRPr="005D3639">
        <w:t>separate</w:t>
      </w:r>
      <w:r w:rsidR="004D2E44" w:rsidRPr="005D3639">
        <w:t xml:space="preserve"> </w:t>
      </w:r>
      <w:r w:rsidR="00AB1EFF" w:rsidRPr="005D3639">
        <w:t>invoice</w:t>
      </w:r>
      <w:r w:rsidR="004D2E44" w:rsidRPr="005D3639">
        <w:t xml:space="preserve"> </w:t>
      </w:r>
      <w:r w:rsidR="00AB1EFF" w:rsidRPr="005D3639">
        <w:t>at</w:t>
      </w:r>
      <w:r w:rsidR="004D2E44" w:rsidRPr="005D3639">
        <w:t xml:space="preserve"> </w:t>
      </w:r>
      <w:r w:rsidR="00AB1EFF" w:rsidRPr="005D3639">
        <w:t>any</w:t>
      </w:r>
      <w:r w:rsidR="004D2E44" w:rsidRPr="005D3639">
        <w:t xml:space="preserve"> </w:t>
      </w:r>
      <w:r w:rsidR="00AB1EFF" w:rsidRPr="005D3639">
        <w:t>time</w:t>
      </w:r>
      <w:r w:rsidR="004D2E44" w:rsidRPr="005D3639">
        <w:t xml:space="preserve"> </w:t>
      </w:r>
      <w:r w:rsidR="00AB1EFF" w:rsidRPr="005D3639">
        <w:t>during</w:t>
      </w:r>
      <w:r w:rsidR="004D2E44" w:rsidRPr="005D3639">
        <w:t xml:space="preserve"> </w:t>
      </w:r>
      <w:r w:rsidR="00AB1EFF" w:rsidRPr="005D3639">
        <w:t>the</w:t>
      </w:r>
      <w:r w:rsidR="004D2E44" w:rsidRPr="005D3639">
        <w:t xml:space="preserve"> </w:t>
      </w:r>
      <w:r w:rsidR="00AB1EFF" w:rsidRPr="005D3639">
        <w:t>Agreement</w:t>
      </w:r>
      <w:r w:rsidR="004D2E44" w:rsidRPr="005D3639">
        <w:t xml:space="preserve"> </w:t>
      </w:r>
      <w:r w:rsidR="00AB1EFF" w:rsidRPr="005D3639">
        <w:t>or</w:t>
      </w:r>
      <w:r w:rsidR="004D2E44" w:rsidRPr="005D3639">
        <w:t xml:space="preserve"> </w:t>
      </w:r>
      <w:r w:rsidR="00AB1EFF" w:rsidRPr="005D3639">
        <w:t>within</w:t>
      </w:r>
      <w:r w:rsidR="004D2E44" w:rsidRPr="005D3639">
        <w:t xml:space="preserve"> </w:t>
      </w:r>
      <w:r w:rsidR="00AB1EFF" w:rsidRPr="005D3639">
        <w:t>thirty</w:t>
      </w:r>
      <w:r w:rsidR="004D2E44" w:rsidRPr="005D3639">
        <w:t xml:space="preserve"> </w:t>
      </w:r>
      <w:r w:rsidR="00AB1EFF" w:rsidRPr="005D3639">
        <w:t>(30)</w:t>
      </w:r>
      <w:r w:rsidR="004D2E44" w:rsidRPr="005D3639">
        <w:t xml:space="preserve"> </w:t>
      </w:r>
      <w:r w:rsidR="00AB1EFF" w:rsidRPr="005D3639">
        <w:t>days</w:t>
      </w:r>
      <w:r w:rsidR="004D2E44" w:rsidRPr="005D3639">
        <w:t xml:space="preserve"> </w:t>
      </w:r>
      <w:r w:rsidR="00AB1EFF" w:rsidRPr="005D3639">
        <w:t>after</w:t>
      </w:r>
      <w:r w:rsidR="004D2E44" w:rsidRPr="005D3639">
        <w:t xml:space="preserve"> </w:t>
      </w:r>
      <w:r w:rsidR="00AB1EFF" w:rsidRPr="005D3639">
        <w:t>the</w:t>
      </w:r>
      <w:r w:rsidR="004D2E44" w:rsidRPr="005D3639">
        <w:t xml:space="preserve"> </w:t>
      </w:r>
      <w:r w:rsidR="00AB1EFF" w:rsidRPr="005D3639">
        <w:t>Agreement</w:t>
      </w:r>
      <w:r w:rsidR="004D2E44" w:rsidRPr="005D3639">
        <w:t xml:space="preserve"> </w:t>
      </w:r>
      <w:r w:rsidR="00AB1EFF" w:rsidRPr="005D3639">
        <w:t>ends.</w:t>
      </w:r>
      <w:r w:rsidR="004D2E44" w:rsidRPr="005D3639">
        <w:t xml:space="preserve"> </w:t>
      </w:r>
      <w:r w:rsidR="00AB1EFF" w:rsidRPr="005D3639">
        <w:t>The</w:t>
      </w:r>
      <w:r w:rsidR="004D2E44" w:rsidRPr="005D3639">
        <w:t xml:space="preserve"> </w:t>
      </w:r>
      <w:r w:rsidR="00AB1EFF" w:rsidRPr="005D3639">
        <w:t>State</w:t>
      </w:r>
      <w:r w:rsidR="004D2E44" w:rsidRPr="005D3639">
        <w:t xml:space="preserve"> </w:t>
      </w:r>
      <w:r w:rsidR="00AB1EFF" w:rsidRPr="005D3639">
        <w:t>will</w:t>
      </w:r>
      <w:r w:rsidR="004D2E44" w:rsidRPr="005D3639">
        <w:t xml:space="preserve"> </w:t>
      </w:r>
      <w:r w:rsidR="00AB1EFF" w:rsidRPr="005D3639">
        <w:t>notify</w:t>
      </w:r>
      <w:r w:rsidR="004D2E44" w:rsidRPr="005D3639">
        <w:t xml:space="preserve"> </w:t>
      </w:r>
      <w:r w:rsidR="00AB1EFF" w:rsidRPr="005D3639">
        <w:t>the</w:t>
      </w:r>
      <w:r w:rsidR="004D2E44" w:rsidRPr="005D3639">
        <w:t xml:space="preserve"> </w:t>
      </w:r>
      <w:r w:rsidR="00F3290E" w:rsidRPr="005D3639">
        <w:t>Contractor</w:t>
      </w:r>
      <w:r w:rsidR="004D2E44" w:rsidRPr="005D3639">
        <w:t xml:space="preserve"> </w:t>
      </w:r>
      <w:r w:rsidR="00AB1EFF" w:rsidRPr="005D3639">
        <w:t>Representative</w:t>
      </w:r>
      <w:r w:rsidR="004D2E44" w:rsidRPr="005D3639">
        <w:t xml:space="preserve"> </w:t>
      </w:r>
      <w:r w:rsidR="00AB1EFF" w:rsidRPr="005D3639">
        <w:t>SECTION</w:t>
      </w:r>
      <w:r w:rsidR="004D2E44" w:rsidRPr="005D3639">
        <w:t xml:space="preserve"> </w:t>
      </w:r>
      <w:r w:rsidR="009678B0" w:rsidRPr="005D3639">
        <w:t>7</w:t>
      </w:r>
      <w:r w:rsidR="00AB1EFF" w:rsidRPr="005D3639">
        <w:t>.</w:t>
      </w:r>
      <w:r w:rsidR="004D2E44" w:rsidRPr="005D3639">
        <w:t xml:space="preserve"> </w:t>
      </w:r>
      <w:r w:rsidR="00AB1EFF" w:rsidRPr="005D3639">
        <w:t>CONTRACT</w:t>
      </w:r>
      <w:r w:rsidR="004D2E44" w:rsidRPr="005D3639">
        <w:t xml:space="preserve"> </w:t>
      </w:r>
      <w:r w:rsidR="00AB1EFF" w:rsidRPr="005D3639">
        <w:t>REPRESENTATIVES</w:t>
      </w:r>
      <w:r w:rsidR="004D2E44" w:rsidRPr="005D3639">
        <w:t xml:space="preserve"> </w:t>
      </w:r>
      <w:r w:rsidR="00AB1EFF" w:rsidRPr="005D3639">
        <w:t>in</w:t>
      </w:r>
      <w:r w:rsidR="004D2E44" w:rsidRPr="005D3639">
        <w:t xml:space="preserve"> </w:t>
      </w:r>
      <w:r w:rsidR="00AB1EFF" w:rsidRPr="005D3639">
        <w:t>writing</w:t>
      </w:r>
      <w:r w:rsidR="004D2E44" w:rsidRPr="005D3639">
        <w:t xml:space="preserve"> </w:t>
      </w:r>
      <w:r w:rsidR="00AB1EFF" w:rsidRPr="005D3639">
        <w:t>of</w:t>
      </w:r>
      <w:r w:rsidR="004D2E44" w:rsidRPr="005D3639">
        <w:t xml:space="preserve"> </w:t>
      </w:r>
      <w:r w:rsidR="00AB1EFF" w:rsidRPr="005D3639">
        <w:t>any</w:t>
      </w:r>
      <w:r w:rsidR="004D2E44" w:rsidRPr="005D3639">
        <w:t xml:space="preserve"> </w:t>
      </w:r>
      <w:r w:rsidR="00AB1EFF" w:rsidRPr="005D3639">
        <w:t>claim</w:t>
      </w:r>
      <w:r w:rsidR="004D2E44" w:rsidRPr="005D3639">
        <w:t xml:space="preserve"> </w:t>
      </w:r>
      <w:r w:rsidR="00AB1EFF" w:rsidRPr="005D3639">
        <w:t>for</w:t>
      </w:r>
      <w:r w:rsidR="004D2E44" w:rsidRPr="005D3639">
        <w:t xml:space="preserve"> </w:t>
      </w:r>
      <w:r w:rsidR="00AB1EFF" w:rsidRPr="005D3639">
        <w:t>Liquidated</w:t>
      </w:r>
      <w:r w:rsidR="004D2E44" w:rsidRPr="005D3639">
        <w:t xml:space="preserve"> </w:t>
      </w:r>
      <w:r w:rsidR="00AB1EFF" w:rsidRPr="005D3639">
        <w:t>Damages</w:t>
      </w:r>
      <w:r w:rsidR="004D2E44" w:rsidRPr="005D3639">
        <w:t xml:space="preserve"> </w:t>
      </w:r>
      <w:r w:rsidR="00AB1EFF" w:rsidRPr="005D3639">
        <w:t>pursuant</w:t>
      </w:r>
      <w:r w:rsidR="004D2E44" w:rsidRPr="005D3639">
        <w:t xml:space="preserve"> </w:t>
      </w:r>
      <w:r w:rsidR="00AB1EFF" w:rsidRPr="005D3639">
        <w:t>to</w:t>
      </w:r>
      <w:r w:rsidR="004D2E44" w:rsidRPr="005D3639">
        <w:t xml:space="preserve"> </w:t>
      </w:r>
      <w:r w:rsidR="00AB1EFF" w:rsidRPr="005D3639">
        <w:t>this</w:t>
      </w:r>
      <w:r w:rsidR="004D2E44" w:rsidRPr="005D3639">
        <w:t xml:space="preserve"> </w:t>
      </w:r>
      <w:r w:rsidR="00AB1EFF" w:rsidRPr="005D3639">
        <w:t>section</w:t>
      </w:r>
      <w:r w:rsidR="004D2E44" w:rsidRPr="005D3639">
        <w:t xml:space="preserve"> </w:t>
      </w:r>
      <w:r w:rsidR="00AB1EFF" w:rsidRPr="005D3639">
        <w:t>on</w:t>
      </w:r>
      <w:r w:rsidR="004D2E44" w:rsidRPr="005D3639">
        <w:t xml:space="preserve"> </w:t>
      </w:r>
      <w:r w:rsidR="00AB1EFF" w:rsidRPr="005D3639">
        <w:t>or</w:t>
      </w:r>
      <w:r w:rsidR="004D2E44" w:rsidRPr="005D3639">
        <w:t xml:space="preserve"> </w:t>
      </w:r>
      <w:r w:rsidR="00AB1EFF" w:rsidRPr="005D3639">
        <w:t>before</w:t>
      </w:r>
      <w:r w:rsidR="004D2E44" w:rsidRPr="005D3639">
        <w:t xml:space="preserve"> </w:t>
      </w:r>
      <w:r w:rsidR="00AB1EFF" w:rsidRPr="005D3639">
        <w:t>the</w:t>
      </w:r>
      <w:r w:rsidR="004D2E44" w:rsidRPr="005D3639">
        <w:t xml:space="preserve"> </w:t>
      </w:r>
      <w:r w:rsidR="00AB1EFF" w:rsidRPr="005D3639">
        <w:t>date</w:t>
      </w:r>
      <w:r w:rsidR="004D2E44" w:rsidRPr="005D3639">
        <w:t xml:space="preserve"> </w:t>
      </w:r>
      <w:r w:rsidR="00AB1EFF" w:rsidRPr="005D3639">
        <w:t>the</w:t>
      </w:r>
      <w:r w:rsidR="004D2E44" w:rsidRPr="005D3639">
        <w:t xml:space="preserve"> </w:t>
      </w:r>
      <w:r w:rsidR="00AB1EFF" w:rsidRPr="005D3639">
        <w:t>State</w:t>
      </w:r>
      <w:r w:rsidR="004D2E44" w:rsidRPr="005D3639">
        <w:t xml:space="preserve"> </w:t>
      </w:r>
      <w:r w:rsidR="00AB1EFF" w:rsidRPr="005D3639">
        <w:t>deducts</w:t>
      </w:r>
      <w:r w:rsidR="004D2E44" w:rsidRPr="005D3639">
        <w:t xml:space="preserve"> </w:t>
      </w:r>
      <w:r w:rsidR="00AB1EFF" w:rsidRPr="005D3639">
        <w:t>such</w:t>
      </w:r>
      <w:r w:rsidR="004D2E44" w:rsidRPr="005D3639">
        <w:t xml:space="preserve"> </w:t>
      </w:r>
      <w:r w:rsidR="00AB1EFF" w:rsidRPr="005D3639">
        <w:t>sums</w:t>
      </w:r>
      <w:r w:rsidR="004D2E44" w:rsidRPr="005D3639">
        <w:t xml:space="preserve"> </w:t>
      </w:r>
      <w:r w:rsidR="00AB1EFF" w:rsidRPr="005D3639">
        <w:t>from</w:t>
      </w:r>
      <w:r w:rsidR="004D2E44" w:rsidRPr="005D3639">
        <w:t xml:space="preserve"> </w:t>
      </w:r>
      <w:r w:rsidR="00AB1EFF" w:rsidRPr="005D3639">
        <w:t>money</w:t>
      </w:r>
      <w:r w:rsidR="004D2E44" w:rsidRPr="005D3639">
        <w:t xml:space="preserve"> </w:t>
      </w:r>
      <w:r w:rsidR="00AB1EFF" w:rsidRPr="005D3639">
        <w:t>payable</w:t>
      </w:r>
      <w:r w:rsidR="004D2E44" w:rsidRPr="005D3639">
        <w:t xml:space="preserve"> </w:t>
      </w:r>
      <w:r w:rsidR="00AB1EFF" w:rsidRPr="005D3639">
        <w:t>to</w:t>
      </w:r>
      <w:r w:rsidR="004D2E44" w:rsidRPr="005D3639">
        <w:t xml:space="preserve"> </w:t>
      </w:r>
      <w:r w:rsidR="00AB1EFF" w:rsidRPr="005D3639">
        <w:t>the</w:t>
      </w:r>
      <w:r w:rsidR="004D2E44" w:rsidRPr="005D3639">
        <w:t xml:space="preserve"> </w:t>
      </w:r>
      <w:r w:rsidR="00F3290E" w:rsidRPr="005D3639">
        <w:t>Contractor</w:t>
      </w:r>
      <w:r w:rsidR="00AB1EFF" w:rsidRPr="005D3639">
        <w:t>.</w:t>
      </w:r>
      <w:r w:rsidR="004D2E44" w:rsidRPr="005D3639">
        <w:t xml:space="preserve"> </w:t>
      </w:r>
      <w:r w:rsidR="00AB1EFF" w:rsidRPr="005D3639">
        <w:t>If</w:t>
      </w:r>
      <w:r w:rsidR="004D2E44" w:rsidRPr="005D3639">
        <w:t xml:space="preserve"> </w:t>
      </w:r>
      <w:r w:rsidR="00AB1EFF" w:rsidRPr="005D3639">
        <w:t>the</w:t>
      </w:r>
      <w:r w:rsidR="004D2E44" w:rsidRPr="005D3639">
        <w:t xml:space="preserve"> </w:t>
      </w:r>
      <w:r w:rsidR="00107E05">
        <w:t>State</w:t>
      </w:r>
      <w:r w:rsidR="004D2E44" w:rsidRPr="005D3639">
        <w:t xml:space="preserve"> </w:t>
      </w:r>
      <w:r w:rsidR="00AB1EFF" w:rsidRPr="005D3639">
        <w:t>imposes</w:t>
      </w:r>
      <w:r w:rsidR="004D2E44" w:rsidRPr="005D3639">
        <w:t xml:space="preserve"> </w:t>
      </w:r>
      <w:r w:rsidR="00AB1EFF" w:rsidRPr="005D3639">
        <w:t>Liquidated</w:t>
      </w:r>
      <w:r w:rsidR="004D2E44" w:rsidRPr="005D3639">
        <w:t xml:space="preserve"> </w:t>
      </w:r>
      <w:r w:rsidR="00AB1EFF" w:rsidRPr="005D3639">
        <w:t>Damages,</w:t>
      </w:r>
      <w:r w:rsidR="004D2E44" w:rsidRPr="005D3639">
        <w:t xml:space="preserve"> </w:t>
      </w:r>
      <w:r w:rsidR="00AB1EFF" w:rsidRPr="005D3639">
        <w:t>upon</w:t>
      </w:r>
      <w:r w:rsidR="004D2E44" w:rsidRPr="005D3639">
        <w:t xml:space="preserve"> </w:t>
      </w:r>
      <w:r w:rsidR="00AB1EFF" w:rsidRPr="005D3639">
        <w:t>notification</w:t>
      </w:r>
      <w:r w:rsidR="004D2E44" w:rsidRPr="005D3639">
        <w:t xml:space="preserve"> </w:t>
      </w:r>
      <w:r w:rsidR="00AB1EFF" w:rsidRPr="005D3639">
        <w:t>by</w:t>
      </w:r>
      <w:r w:rsidR="004D2E44" w:rsidRPr="005D3639">
        <w:t xml:space="preserve"> </w:t>
      </w:r>
      <w:r w:rsidRPr="005D3639">
        <w:t>the</w:t>
      </w:r>
      <w:r w:rsidR="004D2E44" w:rsidRPr="005D3639">
        <w:t xml:space="preserve"> </w:t>
      </w:r>
      <w:r w:rsidR="00107E05">
        <w:t>State</w:t>
      </w:r>
      <w:r w:rsidR="00AB1EFF" w:rsidRPr="005D3639">
        <w:t>,</w:t>
      </w:r>
      <w:r w:rsidR="004D2E44" w:rsidRPr="005D3639">
        <w:t xml:space="preserve"> </w:t>
      </w:r>
      <w:r w:rsidR="00AB1EFF" w:rsidRPr="005D3639">
        <w:t>the</w:t>
      </w:r>
      <w:r w:rsidR="004D2E44" w:rsidRPr="005D3639">
        <w:t xml:space="preserve"> </w:t>
      </w:r>
      <w:r w:rsidR="00F3290E" w:rsidRPr="005D3639">
        <w:t>Contractor</w:t>
      </w:r>
      <w:r w:rsidR="004D2E44" w:rsidRPr="005D3639">
        <w:t xml:space="preserve"> </w:t>
      </w:r>
      <w:r w:rsidR="00AB1EFF" w:rsidRPr="005D3639">
        <w:t>shall</w:t>
      </w:r>
      <w:r w:rsidR="004D2E44" w:rsidRPr="005D3639">
        <w:t xml:space="preserve"> </w:t>
      </w:r>
      <w:r w:rsidR="00AB1EFF" w:rsidRPr="005D3639">
        <w:t>show</w:t>
      </w:r>
      <w:r w:rsidR="004D2E44" w:rsidRPr="005D3639">
        <w:t xml:space="preserve"> </w:t>
      </w:r>
      <w:r w:rsidR="00AB1EFF" w:rsidRPr="005D3639">
        <w:t>the</w:t>
      </w:r>
      <w:r w:rsidR="004D2E44" w:rsidRPr="005D3639">
        <w:t xml:space="preserve"> </w:t>
      </w:r>
      <w:r w:rsidR="00AB1EFF" w:rsidRPr="005D3639">
        <w:t>Liquidated</w:t>
      </w:r>
      <w:r w:rsidR="004D2E44" w:rsidRPr="005D3639">
        <w:t xml:space="preserve"> </w:t>
      </w:r>
      <w:r w:rsidR="00AB1EFF" w:rsidRPr="005D3639">
        <w:t>Damages</w:t>
      </w:r>
      <w:r w:rsidR="004D2E44" w:rsidRPr="005D3639">
        <w:t xml:space="preserve"> </w:t>
      </w:r>
      <w:r w:rsidR="00AB1EFF" w:rsidRPr="005D3639">
        <w:t>as</w:t>
      </w:r>
      <w:r w:rsidR="004D2E44" w:rsidRPr="005D3639">
        <w:t xml:space="preserve"> </w:t>
      </w:r>
      <w:r w:rsidR="00AB1EFF" w:rsidRPr="005D3639">
        <w:t>a</w:t>
      </w:r>
      <w:r w:rsidR="004D2E44" w:rsidRPr="005D3639">
        <w:t xml:space="preserve"> </w:t>
      </w:r>
      <w:r w:rsidR="00AB1EFF" w:rsidRPr="005D3639">
        <w:t>subtracted</w:t>
      </w:r>
      <w:r w:rsidR="004D2E44" w:rsidRPr="005D3639">
        <w:t xml:space="preserve"> </w:t>
      </w:r>
      <w:r w:rsidR="00AB1EFF" w:rsidRPr="005D3639">
        <w:t>item</w:t>
      </w:r>
      <w:r w:rsidR="004D2E44" w:rsidRPr="005D3639">
        <w:t xml:space="preserve"> </w:t>
      </w:r>
      <w:r w:rsidR="00AB1EFF" w:rsidRPr="005D3639">
        <w:t>from</w:t>
      </w:r>
      <w:r w:rsidR="004D2E44" w:rsidRPr="005D3639">
        <w:t xml:space="preserve"> </w:t>
      </w:r>
      <w:r w:rsidR="00AB1EFF" w:rsidRPr="005D3639">
        <w:t>its</w:t>
      </w:r>
      <w:r w:rsidR="004D2E44" w:rsidRPr="005D3639">
        <w:t xml:space="preserve"> </w:t>
      </w:r>
      <w:r w:rsidR="00AB1EFF" w:rsidRPr="005D3639">
        <w:t>invoice(s)</w:t>
      </w:r>
      <w:r w:rsidR="004D2E44" w:rsidRPr="005D3639">
        <w:t xml:space="preserve"> </w:t>
      </w:r>
      <w:r w:rsidR="00AB1EFF" w:rsidRPr="005D3639">
        <w:t>to</w:t>
      </w:r>
      <w:r w:rsidR="004D2E44" w:rsidRPr="005D3639">
        <w:t xml:space="preserve"> </w:t>
      </w:r>
      <w:r w:rsidRPr="005D3639">
        <w:t>the</w:t>
      </w:r>
      <w:r w:rsidR="004D2E44" w:rsidRPr="005D3639">
        <w:t xml:space="preserve"> </w:t>
      </w:r>
      <w:r w:rsidR="00107E05">
        <w:t>State</w:t>
      </w:r>
      <w:r w:rsidR="00AB1EFF" w:rsidRPr="005D3639">
        <w:t>.</w:t>
      </w:r>
      <w:r w:rsidR="004D2E44" w:rsidRPr="005D3639">
        <w:t xml:space="preserve"> </w:t>
      </w:r>
    </w:p>
    <w:p w14:paraId="09FD7AC5" w14:textId="233E58DC" w:rsidR="00AB1EFF" w:rsidRPr="005D3639" w:rsidRDefault="00AB1EFF" w:rsidP="00557EA7">
      <w:r w:rsidRPr="005D3639">
        <w:t>Imposition</w:t>
      </w:r>
      <w:r w:rsidR="004D2E44" w:rsidRPr="005D3639">
        <w:t xml:space="preserve"> </w:t>
      </w:r>
      <w:r w:rsidRPr="005D3639">
        <w:t>of</w:t>
      </w:r>
      <w:r w:rsidR="004D2E44" w:rsidRPr="005D3639">
        <w:t xml:space="preserve"> </w:t>
      </w:r>
      <w:r w:rsidRPr="005D3639">
        <w:t>Liquidated</w:t>
      </w:r>
      <w:r w:rsidR="004D2E44" w:rsidRPr="005D3639">
        <w:t xml:space="preserve"> </w:t>
      </w:r>
      <w:r w:rsidRPr="005D3639">
        <w:t>Damages</w:t>
      </w:r>
      <w:r w:rsidR="004D2E44" w:rsidRPr="005D3639">
        <w:t xml:space="preserve"> </w:t>
      </w:r>
      <w:r w:rsidRPr="005D3639">
        <w:t>does</w:t>
      </w:r>
      <w:r w:rsidR="004D2E44" w:rsidRPr="005D3639">
        <w:t xml:space="preserve"> </w:t>
      </w:r>
      <w:r w:rsidRPr="005D3639">
        <w:t>not</w:t>
      </w:r>
      <w:r w:rsidR="004D2E44" w:rsidRPr="005D3639">
        <w:t xml:space="preserve"> </w:t>
      </w:r>
      <w:r w:rsidRPr="005D3639">
        <w:t>constitute</w:t>
      </w:r>
      <w:r w:rsidR="004D2E44" w:rsidRPr="005D3639">
        <w:t xml:space="preserve"> </w:t>
      </w:r>
      <w:r w:rsidRPr="005D3639">
        <w:t>a</w:t>
      </w:r>
      <w:r w:rsidR="004D2E44" w:rsidRPr="005D3639">
        <w:t xml:space="preserve"> </w:t>
      </w:r>
      <w:r w:rsidRPr="005D3639">
        <w:t>waiver</w:t>
      </w:r>
      <w:r w:rsidR="004D2E44" w:rsidRPr="005D3639">
        <w:t xml:space="preserve"> </w:t>
      </w:r>
      <w:r w:rsidRPr="005D3639">
        <w:t>of</w:t>
      </w:r>
      <w:r w:rsidR="004D2E44" w:rsidRPr="005D3639">
        <w:t xml:space="preserve"> </w:t>
      </w:r>
      <w:r w:rsidRPr="005D3639">
        <w:t>the</w:t>
      </w:r>
      <w:r w:rsidR="004D2E44" w:rsidRPr="005D3639">
        <w:t xml:space="preserve"> </w:t>
      </w:r>
      <w:r w:rsidRPr="005D3639">
        <w:t>State’s</w:t>
      </w:r>
      <w:r w:rsidR="004D2E44" w:rsidRPr="005D3639">
        <w:t xml:space="preserve"> </w:t>
      </w:r>
      <w:r w:rsidRPr="005D3639">
        <w:t>right</w:t>
      </w:r>
      <w:r w:rsidR="004D2E44" w:rsidRPr="005D3639">
        <w:t xml:space="preserve"> </w:t>
      </w:r>
      <w:r w:rsidRPr="005D3639">
        <w:t>to</w:t>
      </w:r>
      <w:r w:rsidR="004D2E44" w:rsidRPr="005D3639">
        <w:t xml:space="preserve"> </w:t>
      </w:r>
      <w:r w:rsidRPr="005D3639">
        <w:t>issue</w:t>
      </w:r>
      <w:r w:rsidR="004D2E44" w:rsidRPr="005D3639">
        <w:t xml:space="preserve"> </w:t>
      </w:r>
      <w:r w:rsidRPr="005D3639">
        <w:t>a</w:t>
      </w:r>
      <w:r w:rsidR="004D2E44" w:rsidRPr="005D3639">
        <w:t xml:space="preserve"> </w:t>
      </w:r>
      <w:r w:rsidRPr="005D3639">
        <w:t>Stop</w:t>
      </w:r>
      <w:r w:rsidR="004D2E44" w:rsidRPr="005D3639">
        <w:t xml:space="preserve"> </w:t>
      </w:r>
      <w:r w:rsidRPr="005D3639">
        <w:t>Work</w:t>
      </w:r>
      <w:r w:rsidR="004D2E44" w:rsidRPr="005D3639">
        <w:t xml:space="preserve"> </w:t>
      </w:r>
      <w:r w:rsidRPr="005D3639">
        <w:t>Order</w:t>
      </w:r>
      <w:r w:rsidR="004D2E44" w:rsidRPr="005D3639">
        <w:t xml:space="preserve"> </w:t>
      </w:r>
      <w:r w:rsidRPr="005D3639">
        <w:t>in</w:t>
      </w:r>
      <w:r w:rsidR="004D2E44" w:rsidRPr="005D3639">
        <w:t xml:space="preserve"> </w:t>
      </w:r>
      <w:r w:rsidRPr="005D3639">
        <w:t>accordance</w:t>
      </w:r>
      <w:r w:rsidR="004D2E44" w:rsidRPr="005D3639">
        <w:t xml:space="preserve"> </w:t>
      </w:r>
      <w:r w:rsidRPr="005D3639">
        <w:t>with</w:t>
      </w:r>
      <w:r w:rsidR="004D2E44" w:rsidRPr="005D3639">
        <w:t xml:space="preserve"> </w:t>
      </w:r>
      <w:r w:rsidR="00705F88" w:rsidRPr="005D3639">
        <w:t xml:space="preserve">THE INFORMATION TECHNOLOGY GENERAL PROVISIONS </w:t>
      </w:r>
      <w:r w:rsidR="00705F88">
        <w:t>–</w:t>
      </w:r>
      <w:r w:rsidR="00705F88" w:rsidRPr="005D3639">
        <w:rPr>
          <w:b/>
          <w:bCs/>
        </w:rPr>
        <w:t xml:space="preserve"> </w:t>
      </w:r>
      <w:r w:rsidR="00705F88" w:rsidRPr="005D3639">
        <w:t>CLOUD</w:t>
      </w:r>
      <w:r w:rsidR="00705F88">
        <w:t xml:space="preserve"> COMPUTING SERVICES DGS PD 402-ITGP CLOUD</w:t>
      </w:r>
      <w:r w:rsidR="00705F88" w:rsidRPr="005D3639">
        <w:rPr>
          <w:b/>
          <w:bCs/>
        </w:rPr>
        <w:t xml:space="preserve"> </w:t>
      </w:r>
      <w:r w:rsidR="00705F88" w:rsidRPr="005D3639">
        <w:t>(REVISED 2/20/2025)</w:t>
      </w:r>
      <w:r w:rsidR="00705F88" w:rsidRPr="005D3639">
        <w:rPr>
          <w:i/>
          <w:iCs/>
        </w:rPr>
        <w:t xml:space="preserve">, </w:t>
      </w:r>
      <w:r w:rsidR="00705F88" w:rsidRPr="00705F88">
        <w:t>SECTION</w:t>
      </w:r>
      <w:r w:rsidR="00705F88" w:rsidRPr="005D3639">
        <w:rPr>
          <w:i/>
          <w:iCs/>
        </w:rPr>
        <w:t xml:space="preserve"> </w:t>
      </w:r>
      <w:r w:rsidR="00705F88" w:rsidRPr="00705F88">
        <w:t>18, STOP WORK</w:t>
      </w:r>
      <w:r w:rsidR="00705F88" w:rsidRPr="005D3639">
        <w:t xml:space="preserve"> </w:t>
      </w:r>
      <w:r w:rsidRPr="005D3639">
        <w:t>or</w:t>
      </w:r>
      <w:r w:rsidR="004D2E44" w:rsidRPr="005D3639">
        <w:t xml:space="preserve"> </w:t>
      </w:r>
      <w:r w:rsidRPr="005D3639">
        <w:t>terminate</w:t>
      </w:r>
      <w:r w:rsidR="004D2E44" w:rsidRPr="005D3639">
        <w:t xml:space="preserve"> </w:t>
      </w:r>
      <w:r w:rsidRPr="005D3639">
        <w:t>the</w:t>
      </w:r>
      <w:r w:rsidR="004D2E44" w:rsidRPr="005D3639">
        <w:t xml:space="preserve"> </w:t>
      </w:r>
      <w:r w:rsidR="003B7FC8" w:rsidRPr="005D3639">
        <w:t>Agreement</w:t>
      </w:r>
      <w:r w:rsidR="004D2E44" w:rsidRPr="005D3639">
        <w:t xml:space="preserve"> </w:t>
      </w:r>
      <w:r w:rsidRPr="005D3639">
        <w:t>pursuant</w:t>
      </w:r>
      <w:r w:rsidR="00705F88">
        <w:t xml:space="preserve"> to</w:t>
      </w:r>
      <w:r w:rsidR="004D2E44" w:rsidRPr="005D3639">
        <w:t xml:space="preserve"> </w:t>
      </w:r>
      <w:r w:rsidR="00705F88" w:rsidRPr="005D3639">
        <w:t xml:space="preserve">INFORMATION TECHNOLOGY GENERAL PROVISIONS </w:t>
      </w:r>
      <w:r w:rsidR="00705F88">
        <w:t>–</w:t>
      </w:r>
      <w:r w:rsidR="00705F88" w:rsidRPr="005D3639">
        <w:rPr>
          <w:b/>
          <w:bCs/>
        </w:rPr>
        <w:t xml:space="preserve"> </w:t>
      </w:r>
      <w:r w:rsidR="00705F88" w:rsidRPr="005D3639">
        <w:t>CLOUD</w:t>
      </w:r>
      <w:r w:rsidR="00705F88">
        <w:t xml:space="preserve"> COMPUTING SERVICES DGS PD 402-ITGP CLOUD</w:t>
      </w:r>
      <w:r w:rsidR="00705F88" w:rsidRPr="005D3639">
        <w:rPr>
          <w:b/>
          <w:bCs/>
        </w:rPr>
        <w:t xml:space="preserve"> </w:t>
      </w:r>
      <w:r w:rsidR="00705F88" w:rsidRPr="005D3639">
        <w:t>(REVISED 2/20/2025)</w:t>
      </w:r>
      <w:r w:rsidR="00705F88" w:rsidRPr="005D3639">
        <w:rPr>
          <w:i/>
          <w:iCs/>
        </w:rPr>
        <w:t xml:space="preserve">, </w:t>
      </w:r>
      <w:r w:rsidR="00705F88" w:rsidRPr="00705F88">
        <w:t xml:space="preserve">SECTION 16.3, </w:t>
      </w:r>
      <w:r w:rsidR="00705F88" w:rsidRPr="005D3639">
        <w:t>TERMINATION FOR DEFAULT</w:t>
      </w:r>
      <w:r w:rsidR="00705F88">
        <w:t xml:space="preserve"> (SEE LINK TO SECTION 36)</w:t>
      </w:r>
      <w:r w:rsidR="00705F88" w:rsidRPr="005D3639">
        <w:t xml:space="preserve">. </w:t>
      </w:r>
      <w:r w:rsidRPr="005D3639">
        <w:t>In</w:t>
      </w:r>
      <w:r w:rsidR="004D2E44" w:rsidRPr="005D3639">
        <w:t xml:space="preserve"> </w:t>
      </w:r>
      <w:r w:rsidRPr="005D3639">
        <w:t>the</w:t>
      </w:r>
      <w:r w:rsidR="004D2E44" w:rsidRPr="005D3639">
        <w:t xml:space="preserve"> </w:t>
      </w:r>
      <w:r w:rsidRPr="005D3639">
        <w:t>event</w:t>
      </w:r>
      <w:r w:rsidR="004D2E44" w:rsidRPr="005D3639">
        <w:t xml:space="preserve"> </w:t>
      </w:r>
      <w:r w:rsidRPr="005D3639">
        <w:t>of</w:t>
      </w:r>
      <w:r w:rsidR="004D2E44" w:rsidRPr="005D3639">
        <w:t xml:space="preserve"> </w:t>
      </w:r>
      <w:r w:rsidRPr="005D3639">
        <w:t>such</w:t>
      </w:r>
      <w:r w:rsidR="004D2E44" w:rsidRPr="005D3639">
        <w:t xml:space="preserve"> </w:t>
      </w:r>
      <w:r w:rsidRPr="005D3639">
        <w:t>a</w:t>
      </w:r>
      <w:r w:rsidR="004D2E44" w:rsidRPr="005D3639">
        <w:t xml:space="preserve"> </w:t>
      </w:r>
      <w:r w:rsidRPr="005D3639">
        <w:t>termination,</w:t>
      </w:r>
      <w:r w:rsidR="004D2E44" w:rsidRPr="005D3639">
        <w:t xml:space="preserve"> </w:t>
      </w:r>
      <w:r w:rsidRPr="005D3639">
        <w:t>the</w:t>
      </w:r>
      <w:r w:rsidR="004D2E44" w:rsidRPr="005D3639">
        <w:t xml:space="preserve"> </w:t>
      </w:r>
      <w:r w:rsidRPr="005D3639">
        <w:t>State</w:t>
      </w:r>
      <w:r w:rsidR="004D2E44" w:rsidRPr="005D3639">
        <w:t xml:space="preserve"> </w:t>
      </w:r>
      <w:r w:rsidRPr="005D3639">
        <w:t>shall</w:t>
      </w:r>
      <w:r w:rsidR="004D2E44" w:rsidRPr="005D3639">
        <w:t xml:space="preserve"> </w:t>
      </w:r>
      <w:r w:rsidRPr="005D3639">
        <w:t>be</w:t>
      </w:r>
      <w:r w:rsidR="004D2E44" w:rsidRPr="005D3639">
        <w:t xml:space="preserve"> </w:t>
      </w:r>
      <w:r w:rsidRPr="005D3639">
        <w:t>entitled,</w:t>
      </w:r>
      <w:r w:rsidR="004D2E44" w:rsidRPr="005D3639">
        <w:t xml:space="preserve"> </w:t>
      </w:r>
      <w:r w:rsidRPr="005D3639">
        <w:t>at</w:t>
      </w:r>
      <w:r w:rsidR="004D2E44" w:rsidRPr="005D3639">
        <w:t xml:space="preserve"> </w:t>
      </w:r>
      <w:r w:rsidRPr="005D3639">
        <w:t>its</w:t>
      </w:r>
      <w:r w:rsidR="004D2E44" w:rsidRPr="005D3639">
        <w:t xml:space="preserve"> </w:t>
      </w:r>
      <w:r w:rsidRPr="005D3639">
        <w:t>discretion,</w:t>
      </w:r>
      <w:r w:rsidR="004D2E44" w:rsidRPr="005D3639">
        <w:t xml:space="preserve"> </w:t>
      </w:r>
      <w:r w:rsidRPr="005D3639">
        <w:t>to</w:t>
      </w:r>
      <w:r w:rsidR="004D2E44" w:rsidRPr="005D3639">
        <w:t xml:space="preserve"> </w:t>
      </w:r>
      <w:r w:rsidRPr="005D3639">
        <w:t>recover</w:t>
      </w:r>
      <w:r w:rsidR="004D2E44" w:rsidRPr="005D3639">
        <w:t xml:space="preserve"> </w:t>
      </w:r>
      <w:r w:rsidRPr="005D3639">
        <w:t>actual</w:t>
      </w:r>
      <w:r w:rsidR="004D2E44" w:rsidRPr="005D3639">
        <w:t xml:space="preserve"> </w:t>
      </w:r>
      <w:r w:rsidRPr="005D3639">
        <w:t>damages</w:t>
      </w:r>
      <w:r w:rsidR="004D2E44" w:rsidRPr="005D3639">
        <w:t xml:space="preserve"> </w:t>
      </w:r>
      <w:r w:rsidRPr="005D3639">
        <w:t>caused</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failure</w:t>
      </w:r>
      <w:r w:rsidR="004D2E44" w:rsidRPr="005D3639">
        <w:t xml:space="preserve"> </w:t>
      </w:r>
      <w:r w:rsidRPr="005D3639">
        <w:t>to</w:t>
      </w:r>
      <w:r w:rsidR="004D2E44" w:rsidRPr="005D3639">
        <w:t xml:space="preserve"> </w:t>
      </w:r>
      <w:r w:rsidRPr="005D3639">
        <w:t>perform</w:t>
      </w:r>
      <w:r w:rsidR="004D2E44" w:rsidRPr="005D3639">
        <w:t xml:space="preserve"> </w:t>
      </w:r>
      <w:r w:rsidRPr="005D3639">
        <w:t>its</w:t>
      </w:r>
      <w:r w:rsidR="004D2E44" w:rsidRPr="005D3639">
        <w:t xml:space="preserve"> </w:t>
      </w:r>
      <w:r w:rsidRPr="005D3639">
        <w:t>obligations</w:t>
      </w:r>
      <w:r w:rsidR="004D2E44" w:rsidRPr="005D3639">
        <w:t xml:space="preserve"> </w:t>
      </w:r>
      <w:r w:rsidRPr="005D3639">
        <w:t>under</w:t>
      </w:r>
      <w:r w:rsidR="004D2E44" w:rsidRPr="005D3639">
        <w:t xml:space="preserve"> </w:t>
      </w:r>
      <w:r w:rsidRPr="005D3639">
        <w:t>this</w:t>
      </w:r>
      <w:r w:rsidR="004D2E44" w:rsidRPr="005D3639">
        <w:t xml:space="preserve"> </w:t>
      </w:r>
      <w:r w:rsidRPr="005D3639">
        <w:t>Agreement.</w:t>
      </w:r>
    </w:p>
    <w:p w14:paraId="5E955602" w14:textId="6D909BA4" w:rsidR="00AB1EFF" w:rsidRPr="005D3639" w:rsidRDefault="00AB1EFF" w:rsidP="00FB1E33">
      <w:pPr>
        <w:pStyle w:val="Heading2"/>
      </w:pPr>
      <w:bookmarkStart w:id="164" w:name="_Toc227053103"/>
      <w:r w:rsidRPr="005D3639">
        <w:t>CALCULATION</w:t>
      </w:r>
      <w:r w:rsidR="004D2E44" w:rsidRPr="005D3639">
        <w:t xml:space="preserve"> </w:t>
      </w:r>
      <w:r w:rsidRPr="005D3639">
        <w:t>OF</w:t>
      </w:r>
      <w:r w:rsidR="004D2E44" w:rsidRPr="005D3639">
        <w:t xml:space="preserve"> </w:t>
      </w:r>
      <w:r w:rsidRPr="005D3639">
        <w:t>LIQUIDATED</w:t>
      </w:r>
      <w:r w:rsidR="004D2E44" w:rsidRPr="005D3639">
        <w:t xml:space="preserve"> </w:t>
      </w:r>
      <w:r w:rsidRPr="005D3639">
        <w:t>DAMAGES</w:t>
      </w:r>
      <w:bookmarkEnd w:id="164"/>
    </w:p>
    <w:p w14:paraId="0D1B7E82" w14:textId="29E3C318" w:rsidR="00AB1EFF" w:rsidRPr="005D3639" w:rsidRDefault="00AB1EFF" w:rsidP="00557EA7">
      <w:r w:rsidRPr="005D3639">
        <w:t>The</w:t>
      </w:r>
      <w:r w:rsidR="004D2E44" w:rsidRPr="005D3639">
        <w:t xml:space="preserve"> </w:t>
      </w:r>
      <w:r w:rsidRPr="005D3639">
        <w:t>calculations</w:t>
      </w:r>
      <w:r w:rsidR="004D2E44" w:rsidRPr="005D3639">
        <w:t xml:space="preserve"> </w:t>
      </w:r>
      <w:r w:rsidRPr="005D3639">
        <w:t>for</w:t>
      </w:r>
      <w:r w:rsidR="004D2E44" w:rsidRPr="005D3639">
        <w:t xml:space="preserve"> </w:t>
      </w:r>
      <w:r w:rsidRPr="005D3639">
        <w:t>Liquidated</w:t>
      </w:r>
      <w:r w:rsidR="004D2E44" w:rsidRPr="005D3639">
        <w:t xml:space="preserve"> </w:t>
      </w:r>
      <w:r w:rsidRPr="005D3639">
        <w:t>Damages</w:t>
      </w:r>
      <w:r w:rsidR="004D2E44" w:rsidRPr="005D3639">
        <w:t xml:space="preserve"> </w:t>
      </w:r>
      <w:r w:rsidRPr="005D3639">
        <w:t>are</w:t>
      </w:r>
      <w:r w:rsidR="004D2E44" w:rsidRPr="005D3639">
        <w:t xml:space="preserve"> </w:t>
      </w:r>
      <w:r w:rsidRPr="005D3639">
        <w:t>defined</w:t>
      </w:r>
      <w:r w:rsidR="004D2E44" w:rsidRPr="005D3639">
        <w:t xml:space="preserve"> </w:t>
      </w:r>
      <w:r w:rsidRPr="005D3639">
        <w:t>in</w:t>
      </w:r>
      <w:r w:rsidR="004D2E44" w:rsidRPr="005D3639">
        <w:t xml:space="preserve"> </w:t>
      </w:r>
      <w:r w:rsidRPr="005D3639">
        <w:t>SECTION</w:t>
      </w:r>
      <w:r w:rsidR="004D2E44" w:rsidRPr="005D3639">
        <w:t xml:space="preserve"> </w:t>
      </w:r>
      <w:r w:rsidRPr="005D3639">
        <w:t>3</w:t>
      </w:r>
      <w:r w:rsidR="000B3E96">
        <w:t>3</w:t>
      </w:r>
      <w:r w:rsidRPr="005D3639">
        <w:t>.</w:t>
      </w:r>
      <w:r w:rsidR="004D2E44" w:rsidRPr="005D3639">
        <w:t xml:space="preserve"> </w:t>
      </w:r>
      <w:r w:rsidRPr="005D3639">
        <w:t>SERVICE</w:t>
      </w:r>
      <w:r w:rsidR="004D2E44" w:rsidRPr="005D3639">
        <w:t xml:space="preserve"> </w:t>
      </w:r>
      <w:r w:rsidRPr="005D3639">
        <w:t>LEVEL</w:t>
      </w:r>
      <w:r w:rsidR="004D2E44" w:rsidRPr="005D3639">
        <w:t xml:space="preserve"> </w:t>
      </w:r>
      <w:r w:rsidRPr="005D3639">
        <w:t>AGREEMENTS</w:t>
      </w:r>
      <w:r w:rsidR="004D2E44" w:rsidRPr="005D3639">
        <w:t xml:space="preserve"> </w:t>
      </w:r>
      <w:r w:rsidRPr="005D3639">
        <w:t>(</w:t>
      </w:r>
      <w:r w:rsidR="00A94C47" w:rsidRPr="005D3639">
        <w:t>SLA</w:t>
      </w:r>
      <w:r w:rsidR="00A94C47">
        <w:t>s</w:t>
      </w:r>
      <w:r w:rsidRPr="005D3639">
        <w:t>).</w:t>
      </w:r>
      <w:r w:rsidR="004D2E44" w:rsidRPr="005D3639">
        <w:t xml:space="preserve"> </w:t>
      </w:r>
    </w:p>
    <w:p w14:paraId="586D4ADA" w14:textId="191A7F6E" w:rsidR="00AB1EFF" w:rsidRPr="005D3639" w:rsidRDefault="00AB1EFF" w:rsidP="00FB1E33">
      <w:pPr>
        <w:pStyle w:val="Heading1"/>
      </w:pPr>
      <w:bookmarkStart w:id="165" w:name="_Toc227053104"/>
      <w:r w:rsidRPr="005D3639">
        <w:t>UNANTICIPATED</w:t>
      </w:r>
      <w:r w:rsidR="004D2E44" w:rsidRPr="005D3639">
        <w:t xml:space="preserve"> </w:t>
      </w:r>
      <w:r w:rsidRPr="005D3639">
        <w:t>TASKS</w:t>
      </w:r>
      <w:bookmarkEnd w:id="165"/>
    </w:p>
    <w:p w14:paraId="25A68EAB" w14:textId="6771A25C" w:rsidR="00AB1EFF" w:rsidRPr="005D3639" w:rsidRDefault="00AB1EFF" w:rsidP="00557EA7">
      <w:r w:rsidRPr="005D3639">
        <w:t>During</w:t>
      </w:r>
      <w:r w:rsidR="004D2E44" w:rsidRPr="005D3639">
        <w:t xml:space="preserve"> </w:t>
      </w:r>
      <w:r w:rsidRPr="005D3639">
        <w:t>the</w:t>
      </w:r>
      <w:r w:rsidR="004D2E44" w:rsidRPr="005D3639">
        <w:t xml:space="preserve"> </w:t>
      </w:r>
      <w:r w:rsidRPr="005D3639">
        <w:t>Contract</w:t>
      </w:r>
      <w:r w:rsidR="004D2E44" w:rsidRPr="005D3639">
        <w:t xml:space="preserve"> </w:t>
      </w:r>
      <w:r w:rsidRPr="005D3639">
        <w:t>period,</w:t>
      </w:r>
      <w:r w:rsidR="004D2E44" w:rsidRPr="005D3639">
        <w:t xml:space="preserve"> </w:t>
      </w:r>
      <w:r w:rsidRPr="005D3639">
        <w:t>legislative</w:t>
      </w:r>
      <w:r w:rsidR="004D2E44" w:rsidRPr="005D3639">
        <w:t xml:space="preserve"> </w:t>
      </w:r>
      <w:r w:rsidRPr="005D3639">
        <w:t>and/or</w:t>
      </w:r>
      <w:r w:rsidR="004D2E44" w:rsidRPr="005D3639">
        <w:t xml:space="preserve"> </w:t>
      </w:r>
      <w:r w:rsidRPr="005D3639">
        <w:t>program</w:t>
      </w:r>
      <w:r w:rsidR="004D2E44" w:rsidRPr="005D3639">
        <w:t xml:space="preserve"> </w:t>
      </w:r>
      <w:r w:rsidRPr="005D3639">
        <w:t>changes</w:t>
      </w:r>
      <w:r w:rsidR="004D2E44" w:rsidRPr="005D3639">
        <w:t xml:space="preserve"> </w:t>
      </w:r>
      <w:r w:rsidRPr="005D3639">
        <w:t>may</w:t>
      </w:r>
      <w:r w:rsidR="004D2E44" w:rsidRPr="005D3639">
        <w:t xml:space="preserve"> </w:t>
      </w:r>
      <w:r w:rsidRPr="005D3639">
        <w:t>necessitate</w:t>
      </w:r>
      <w:r w:rsidR="004D2E44" w:rsidRPr="005D3639">
        <w:t xml:space="preserve"> </w:t>
      </w:r>
      <w:r w:rsidRPr="005D3639">
        <w:t>changes</w:t>
      </w:r>
      <w:r w:rsidR="004D2E44" w:rsidRPr="005D3639">
        <w:t xml:space="preserve"> </w:t>
      </w:r>
      <w:r w:rsidRPr="005D3639">
        <w:t>to</w:t>
      </w:r>
      <w:r w:rsidR="004D2E44" w:rsidRPr="005D3639">
        <w:t xml:space="preserve"> </w:t>
      </w:r>
      <w:r w:rsidR="00EC3869">
        <w:t>the</w:t>
      </w:r>
      <w:r w:rsidR="00717936">
        <w:t xml:space="preserve"> STARS Solution</w:t>
      </w:r>
      <w:r w:rsidR="004D2E44" w:rsidRPr="005D3639">
        <w:t xml:space="preserve"> </w:t>
      </w:r>
      <w:r w:rsidR="003B7FC8" w:rsidRPr="005D3639">
        <w:t>S</w:t>
      </w:r>
      <w:r w:rsidRPr="005D3639">
        <w:t>ystem</w:t>
      </w:r>
      <w:r w:rsidR="004D2E44" w:rsidRPr="005D3639">
        <w:t xml:space="preserve"> </w:t>
      </w:r>
      <w:r w:rsidRPr="005D3639">
        <w:t>and/or</w:t>
      </w:r>
      <w:r w:rsidR="004D2E44" w:rsidRPr="005D3639">
        <w:t xml:space="preserve"> </w:t>
      </w:r>
      <w:r w:rsidRPr="005D3639">
        <w:t>software.</w:t>
      </w:r>
      <w:r w:rsidR="004D2E44" w:rsidRPr="005D3639">
        <w:t xml:space="preserve"> </w:t>
      </w:r>
      <w:r w:rsidRPr="005D3639">
        <w:t>These</w:t>
      </w:r>
      <w:r w:rsidR="004D2E44" w:rsidRPr="005D3639">
        <w:t xml:space="preserve"> </w:t>
      </w:r>
      <w:r w:rsidRPr="005D3639">
        <w:t>changes</w:t>
      </w:r>
      <w:r w:rsidR="004D2E44" w:rsidRPr="005D3639">
        <w:t xml:space="preserve"> </w:t>
      </w:r>
      <w:r w:rsidRPr="005D3639">
        <w:t>may</w:t>
      </w:r>
      <w:r w:rsidR="004D2E44" w:rsidRPr="005D3639">
        <w:t xml:space="preserve"> </w:t>
      </w:r>
      <w:r w:rsidRPr="005D3639">
        <w:t>result</w:t>
      </w:r>
      <w:r w:rsidR="004D2E44" w:rsidRPr="005D3639">
        <w:t xml:space="preserve"> </w:t>
      </w:r>
      <w:r w:rsidRPr="005D3639">
        <w:t>in</w:t>
      </w:r>
      <w:r w:rsidR="004D2E44" w:rsidRPr="005D3639">
        <w:t xml:space="preserve"> </w:t>
      </w:r>
      <w:r w:rsidRPr="005D3639">
        <w:t>unanticipated</w:t>
      </w:r>
      <w:r w:rsidR="004D2E44" w:rsidRPr="005D3639">
        <w:t xml:space="preserve"> </w:t>
      </w:r>
      <w:r w:rsidRPr="005D3639">
        <w:t>tasks</w:t>
      </w:r>
      <w:r w:rsidR="004D2E44" w:rsidRPr="005D3639">
        <w:t xml:space="preserve"> </w:t>
      </w:r>
      <w:r w:rsidRPr="005D3639">
        <w:t>and</w:t>
      </w:r>
      <w:r w:rsidR="004D2E44" w:rsidRPr="005D3639">
        <w:t xml:space="preserve"> </w:t>
      </w:r>
      <w:r w:rsidRPr="005D3639">
        <w:t>be</w:t>
      </w:r>
      <w:r w:rsidR="004D2E44" w:rsidRPr="005D3639">
        <w:t xml:space="preserve"> </w:t>
      </w:r>
      <w:r w:rsidRPr="005D3639">
        <w:t>structured</w:t>
      </w:r>
      <w:r w:rsidR="004D2E44" w:rsidRPr="005D3639">
        <w:t xml:space="preserve"> </w:t>
      </w:r>
      <w:r w:rsidRPr="005D3639">
        <w:t>based</w:t>
      </w:r>
      <w:r w:rsidR="004D2E44" w:rsidRPr="005D3639">
        <w:t xml:space="preserve"> </w:t>
      </w:r>
      <w:r w:rsidRPr="005D3639">
        <w:t>on</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hourly</w:t>
      </w:r>
      <w:r w:rsidR="004D2E44" w:rsidRPr="005D3639">
        <w:t xml:space="preserve"> </w:t>
      </w:r>
      <w:r w:rsidRPr="005D3639">
        <w:t>labor</w:t>
      </w:r>
      <w:r w:rsidR="004D2E44" w:rsidRPr="005D3639">
        <w:t xml:space="preserve"> </w:t>
      </w:r>
      <w:r w:rsidRPr="005D3639">
        <w:t>rates</w:t>
      </w:r>
      <w:r w:rsidR="004D2E44" w:rsidRPr="005D3639">
        <w:t xml:space="preserve"> </w:t>
      </w:r>
      <w:r w:rsidRPr="005D3639">
        <w:t>identified</w:t>
      </w:r>
      <w:r w:rsidR="004D2E44" w:rsidRPr="005D3639">
        <w:t xml:space="preserve"> </w:t>
      </w:r>
      <w:r w:rsidRPr="005D3639">
        <w:t>in</w:t>
      </w:r>
      <w:r w:rsidR="004D2E44" w:rsidRPr="005D3639">
        <w:t xml:space="preserve"> </w:t>
      </w:r>
      <w:r w:rsidRPr="005D3639">
        <w:t>the</w:t>
      </w:r>
      <w:r w:rsidR="004D2E44" w:rsidRPr="005D3639">
        <w:t xml:space="preserve"> </w:t>
      </w:r>
      <w:r w:rsidRPr="005D3639">
        <w:t>cost</w:t>
      </w:r>
      <w:r w:rsidR="004D2E44" w:rsidRPr="005D3639">
        <w:t xml:space="preserve"> </w:t>
      </w:r>
      <w:r w:rsidRPr="005D3639">
        <w:t>worksheet.</w:t>
      </w:r>
      <w:r w:rsidR="004D2E44" w:rsidRPr="005D3639">
        <w:t xml:space="preserve"> </w:t>
      </w:r>
      <w:r w:rsidRPr="005D3639">
        <w:t>These</w:t>
      </w:r>
      <w:r w:rsidR="004D2E44" w:rsidRPr="005D3639">
        <w:t xml:space="preserve"> </w:t>
      </w:r>
      <w:r w:rsidRPr="005D3639">
        <w:t>rates</w:t>
      </w:r>
      <w:r w:rsidR="004D2E44" w:rsidRPr="005D3639">
        <w:t xml:space="preserve"> </w:t>
      </w:r>
      <w:r w:rsidRPr="005D3639">
        <w:t>will</w:t>
      </w:r>
      <w:r w:rsidR="004D2E44" w:rsidRPr="005D3639">
        <w:t xml:space="preserve"> </w:t>
      </w:r>
      <w:r w:rsidRPr="005D3639">
        <w:t>be</w:t>
      </w:r>
      <w:r w:rsidR="004D2E44" w:rsidRPr="005D3639">
        <w:t xml:space="preserve"> </w:t>
      </w:r>
      <w:r w:rsidRPr="005D3639">
        <w:t>used</w:t>
      </w:r>
      <w:r w:rsidR="004D2E44" w:rsidRPr="005D3639">
        <w:t xml:space="preserve"> </w:t>
      </w:r>
      <w:r w:rsidRPr="005D3639">
        <w:t>to</w:t>
      </w:r>
      <w:r w:rsidR="004D2E44" w:rsidRPr="005D3639">
        <w:t xml:space="preserve"> </w:t>
      </w:r>
      <w:r w:rsidRPr="005D3639">
        <w:t>support</w:t>
      </w:r>
      <w:r w:rsidR="004D2E44" w:rsidRPr="005D3639">
        <w:t xml:space="preserve"> </w:t>
      </w:r>
      <w:r w:rsidRPr="005D3639">
        <w:t>change</w:t>
      </w:r>
      <w:r w:rsidR="004D2E44" w:rsidRPr="005D3639">
        <w:t xml:space="preserve"> </w:t>
      </w:r>
      <w:r w:rsidRPr="005D3639">
        <w:t>requests</w:t>
      </w:r>
      <w:r w:rsidR="004D2E44" w:rsidRPr="005D3639">
        <w:t xml:space="preserve"> </w:t>
      </w:r>
      <w:r w:rsidRPr="005D3639">
        <w:t>for</w:t>
      </w:r>
      <w:r w:rsidR="004D2E44" w:rsidRPr="005D3639">
        <w:t xml:space="preserve"> </w:t>
      </w:r>
      <w:r w:rsidRPr="005D3639">
        <w:t>changes</w:t>
      </w:r>
      <w:r w:rsidR="004D2E44" w:rsidRPr="005D3639">
        <w:t xml:space="preserve"> </w:t>
      </w:r>
      <w:r w:rsidRPr="005D3639">
        <w:t>and</w:t>
      </w:r>
      <w:r w:rsidR="004D2E44" w:rsidRPr="005D3639">
        <w:t xml:space="preserve"> </w:t>
      </w:r>
      <w:r w:rsidRPr="005D3639">
        <w:t>enhancements</w:t>
      </w:r>
      <w:r w:rsidR="004D2E44" w:rsidRPr="005D3639">
        <w:t xml:space="preserve"> </w:t>
      </w:r>
      <w:r w:rsidRPr="005D3639">
        <w:t>to</w:t>
      </w:r>
      <w:r w:rsidR="004D2E44" w:rsidRPr="005D3639">
        <w:t xml:space="preserve"> </w:t>
      </w:r>
      <w:r w:rsidRPr="005D3639">
        <w:t>the</w:t>
      </w:r>
      <w:r w:rsidR="004D2E44" w:rsidRPr="005D3639">
        <w:t xml:space="preserve"> </w:t>
      </w:r>
      <w:r w:rsidRPr="005D3639">
        <w:t>Agreement.</w:t>
      </w:r>
    </w:p>
    <w:p w14:paraId="01BBF344" w14:textId="04203EEA" w:rsidR="00AB1EFF" w:rsidRPr="005D3639" w:rsidRDefault="00AB1EFF" w:rsidP="00557EA7">
      <w:r w:rsidRPr="005D3639">
        <w:t>Unanticipated</w:t>
      </w:r>
      <w:r w:rsidR="004D2E44" w:rsidRPr="005D3639">
        <w:t xml:space="preserve"> </w:t>
      </w:r>
      <w:r w:rsidRPr="005D3639">
        <w:t>tasks</w:t>
      </w:r>
      <w:r w:rsidR="004D2E44" w:rsidRPr="005D3639">
        <w:t xml:space="preserve"> </w:t>
      </w:r>
      <w:r w:rsidRPr="005D3639">
        <w:t>are</w:t>
      </w:r>
      <w:r w:rsidR="004D2E44" w:rsidRPr="005D3639">
        <w:t xml:space="preserve"> </w:t>
      </w:r>
      <w:r w:rsidRPr="005D3639">
        <w:t>additional</w:t>
      </w:r>
      <w:r w:rsidR="004D2E44" w:rsidRPr="005D3639">
        <w:t xml:space="preserve"> </w:t>
      </w:r>
      <w:r w:rsidRPr="005D3639">
        <w:t>work</w:t>
      </w:r>
      <w:r w:rsidR="004D2E44" w:rsidRPr="005D3639">
        <w:t xml:space="preserve"> </w:t>
      </w:r>
      <w:r w:rsidRPr="005D3639">
        <w:t>performed</w:t>
      </w:r>
      <w:r w:rsidR="004D2E44" w:rsidRPr="005D3639">
        <w:t xml:space="preserve"> </w:t>
      </w:r>
      <w:r w:rsidRPr="005D3639">
        <w:t>within</w:t>
      </w:r>
      <w:r w:rsidR="004D2E44" w:rsidRPr="005D3639">
        <w:t xml:space="preserve"> </w:t>
      </w:r>
      <w:r w:rsidRPr="005D3639">
        <w:t>the</w:t>
      </w:r>
      <w:r w:rsidR="004D2E44" w:rsidRPr="005D3639">
        <w:t xml:space="preserve"> </w:t>
      </w:r>
      <w:r w:rsidRPr="005D3639">
        <w:t>scope</w:t>
      </w:r>
      <w:r w:rsidR="004D2E44" w:rsidRPr="005D3639">
        <w:t xml:space="preserve"> </w:t>
      </w:r>
      <w:r w:rsidRPr="005D3639">
        <w:t>of</w:t>
      </w:r>
      <w:r w:rsidR="004D2E44" w:rsidRPr="005D3639">
        <w:t xml:space="preserve"> </w:t>
      </w:r>
      <w:r w:rsidRPr="005D3639">
        <w:t>the</w:t>
      </w:r>
      <w:r w:rsidR="004D2E44" w:rsidRPr="005D3639">
        <w:t xml:space="preserve"> </w:t>
      </w:r>
      <w:r w:rsidRPr="005D3639">
        <w:t>Contract</w:t>
      </w:r>
      <w:r w:rsidR="004D2E44" w:rsidRPr="005D3639">
        <w:t xml:space="preserve"> </w:t>
      </w:r>
      <w:r w:rsidRPr="005D3639">
        <w:t>but</w:t>
      </w:r>
      <w:r w:rsidR="004D2E44" w:rsidRPr="005D3639">
        <w:t xml:space="preserve"> </w:t>
      </w:r>
      <w:r w:rsidRPr="005D3639">
        <w:t>were</w:t>
      </w:r>
      <w:r w:rsidR="004D2E44" w:rsidRPr="005D3639">
        <w:t xml:space="preserve"> </w:t>
      </w:r>
      <w:r w:rsidRPr="005D3639">
        <w:t>not</w:t>
      </w:r>
      <w:r w:rsidR="004D2E44" w:rsidRPr="005D3639">
        <w:t xml:space="preserve"> </w:t>
      </w:r>
      <w:r w:rsidRPr="005D3639">
        <w:t>identified</w:t>
      </w:r>
      <w:r w:rsidR="004D2E44" w:rsidRPr="005D3639">
        <w:t xml:space="preserve"> </w:t>
      </w:r>
      <w:r w:rsidRPr="005D3639">
        <w:t>in</w:t>
      </w:r>
      <w:r w:rsidR="004D2E44" w:rsidRPr="005D3639">
        <w:t xml:space="preserve"> </w:t>
      </w:r>
      <w:r w:rsidRPr="005D3639">
        <w:t>the</w:t>
      </w:r>
      <w:r w:rsidR="004D2E44" w:rsidRPr="005D3639">
        <w:t xml:space="preserve"> </w:t>
      </w:r>
      <w:r w:rsidRPr="005D3639">
        <w:t>State's</w:t>
      </w:r>
      <w:r w:rsidR="004D2E44" w:rsidRPr="005D3639">
        <w:t xml:space="preserve"> </w:t>
      </w:r>
      <w:r w:rsidRPr="005D3639">
        <w:t>solicitation</w:t>
      </w:r>
      <w:r w:rsidR="004D2E44" w:rsidRPr="005D3639">
        <w:t xml:space="preserve"> </w:t>
      </w:r>
      <w:r w:rsidRPr="005D3639">
        <w:t>document</w:t>
      </w:r>
      <w:r w:rsidR="004D2E44" w:rsidRPr="005D3639">
        <w:t xml:space="preserve"> </w:t>
      </w:r>
      <w:r w:rsidRPr="005D3639">
        <w:t>or</w:t>
      </w:r>
      <w:r w:rsidR="004D2E44" w:rsidRPr="005D3639">
        <w:t xml:space="preserve"> </w:t>
      </w:r>
      <w:r w:rsidRPr="005D3639">
        <w:t>SOW.</w:t>
      </w:r>
      <w:r w:rsidR="004D2E44" w:rsidRPr="005D3639">
        <w:t xml:space="preserve"> </w:t>
      </w:r>
      <w:r w:rsidRPr="005D3639">
        <w:t>Both</w:t>
      </w:r>
      <w:r w:rsidR="004D2E44" w:rsidRPr="005D3639">
        <w:t xml:space="preserve"> </w:t>
      </w:r>
      <w:r w:rsidRPr="005D3639">
        <w:t>the</w:t>
      </w:r>
      <w:r w:rsidR="004D2E44" w:rsidRPr="005D3639">
        <w:t xml:space="preserve"> </w:t>
      </w:r>
      <w:r w:rsidRPr="005D3639">
        <w:t>State</w:t>
      </w:r>
      <w:r w:rsidR="004D2E44" w:rsidRPr="005D3639">
        <w:t xml:space="preserve"> </w:t>
      </w:r>
      <w:r w:rsidRPr="005D3639">
        <w:t>and</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must</w:t>
      </w:r>
      <w:r w:rsidR="004D2E44" w:rsidRPr="005D3639">
        <w:t xml:space="preserve"> </w:t>
      </w:r>
      <w:r w:rsidRPr="005D3639">
        <w:t>agree</w:t>
      </w:r>
      <w:r w:rsidR="004D2E44" w:rsidRPr="005D3639">
        <w:t xml:space="preserve"> </w:t>
      </w:r>
      <w:r w:rsidRPr="005D3639">
        <w:t>upon</w:t>
      </w:r>
      <w:r w:rsidR="004D2E44" w:rsidRPr="005D3639">
        <w:t xml:space="preserve"> </w:t>
      </w:r>
      <w:r w:rsidRPr="005D3639">
        <w:t>the</w:t>
      </w:r>
      <w:r w:rsidR="004D2E44" w:rsidRPr="005D3639">
        <w:t xml:space="preserve"> </w:t>
      </w:r>
      <w:r w:rsidRPr="005D3639">
        <w:t>work</w:t>
      </w:r>
      <w:r w:rsidR="004D2E44" w:rsidRPr="005D3639">
        <w:t xml:space="preserve"> </w:t>
      </w:r>
      <w:r w:rsidRPr="005D3639">
        <w:t>to</w:t>
      </w:r>
      <w:r w:rsidR="004D2E44" w:rsidRPr="005D3639">
        <w:t xml:space="preserve"> </w:t>
      </w:r>
      <w:r w:rsidRPr="005D3639">
        <w:t>be</w:t>
      </w:r>
      <w:r w:rsidR="004D2E44" w:rsidRPr="005D3639">
        <w:t xml:space="preserve"> </w:t>
      </w:r>
      <w:r w:rsidR="00F6035A" w:rsidRPr="005D3639">
        <w:t>performed,</w:t>
      </w:r>
      <w:r w:rsidR="004D2E44" w:rsidRPr="005D3639">
        <w:t xml:space="preserve"> </w:t>
      </w:r>
      <w:r w:rsidRPr="005D3639">
        <w:t>which</w:t>
      </w:r>
      <w:r w:rsidR="004D2E44" w:rsidRPr="005D3639">
        <w:t xml:space="preserve"> </w:t>
      </w:r>
      <w:r w:rsidR="001C0768" w:rsidRPr="005D3639">
        <w:t xml:space="preserve">may </w:t>
      </w:r>
      <w:r w:rsidRPr="005D3639">
        <w:t>result</w:t>
      </w:r>
      <w:r w:rsidR="004D2E44" w:rsidRPr="005D3639">
        <w:t xml:space="preserve"> </w:t>
      </w:r>
      <w:r w:rsidRPr="005D3639">
        <w:t>in</w:t>
      </w:r>
      <w:r w:rsidR="004D2E44" w:rsidRPr="005D3639">
        <w:t xml:space="preserve"> </w:t>
      </w:r>
      <w:r w:rsidRPr="005D3639">
        <w:t>unanticipated</w:t>
      </w:r>
      <w:r w:rsidR="004D2E44" w:rsidRPr="005D3639">
        <w:t xml:space="preserve"> </w:t>
      </w:r>
      <w:r w:rsidRPr="005D3639">
        <w:t>costs.</w:t>
      </w:r>
      <w:r w:rsidR="004D2E44" w:rsidRPr="005D3639">
        <w:t xml:space="preserve"> </w:t>
      </w:r>
      <w:r w:rsidRPr="005D3639">
        <w:t>No</w:t>
      </w:r>
      <w:r w:rsidR="004D2E44" w:rsidRPr="005D3639">
        <w:t xml:space="preserve"> </w:t>
      </w:r>
      <w:r w:rsidRPr="005D3639">
        <w:t>work</w:t>
      </w:r>
      <w:r w:rsidR="004D2E44" w:rsidRPr="005D3639">
        <w:t xml:space="preserve"> </w:t>
      </w:r>
      <w:r w:rsidRPr="005D3639">
        <w:t>can</w:t>
      </w:r>
      <w:r w:rsidR="004D2E44" w:rsidRPr="005D3639">
        <w:t xml:space="preserve"> </w:t>
      </w:r>
      <w:r w:rsidRPr="005D3639">
        <w:t>be</w:t>
      </w:r>
      <w:r w:rsidR="004D2E44" w:rsidRPr="005D3639">
        <w:t xml:space="preserve"> </w:t>
      </w:r>
      <w:r w:rsidRPr="005D3639">
        <w:t>performed</w:t>
      </w:r>
      <w:r w:rsidR="004D2E44" w:rsidRPr="005D3639">
        <w:t xml:space="preserve"> </w:t>
      </w:r>
      <w:r w:rsidRPr="005D3639">
        <w:t>in</w:t>
      </w:r>
      <w:r w:rsidR="004D2E44" w:rsidRPr="005D3639">
        <w:t xml:space="preserve"> </w:t>
      </w:r>
      <w:r w:rsidRPr="005D3639">
        <w:t>advance</w:t>
      </w:r>
      <w:r w:rsidR="004D2E44" w:rsidRPr="005D3639">
        <w:t xml:space="preserve"> </w:t>
      </w:r>
      <w:r w:rsidRPr="005D3639">
        <w:t>of</w:t>
      </w:r>
      <w:r w:rsidR="004D2E44" w:rsidRPr="005D3639">
        <w:t xml:space="preserve"> </w:t>
      </w:r>
      <w:r w:rsidRPr="005D3639">
        <w:t>the</w:t>
      </w:r>
      <w:r w:rsidR="004D2E44" w:rsidRPr="005D3639">
        <w:t xml:space="preserve"> </w:t>
      </w:r>
      <w:r w:rsidRPr="005D3639">
        <w:t>State's</w:t>
      </w:r>
      <w:r w:rsidR="004D2E44" w:rsidRPr="005D3639">
        <w:t xml:space="preserve"> </w:t>
      </w:r>
      <w:r w:rsidRPr="005D3639">
        <w:t>approval</w:t>
      </w:r>
      <w:r w:rsidR="004D2E44" w:rsidRPr="005D3639">
        <w:t xml:space="preserve"> </w:t>
      </w:r>
      <w:r w:rsidRPr="005D3639">
        <w:t>of</w:t>
      </w:r>
      <w:r w:rsidR="004D2E44" w:rsidRPr="005D3639">
        <w:t xml:space="preserve"> </w:t>
      </w:r>
      <w:r w:rsidRPr="005D3639">
        <w:t>unanticipated</w:t>
      </w:r>
      <w:r w:rsidR="004D2E44" w:rsidRPr="005D3639">
        <w:t xml:space="preserve"> </w:t>
      </w:r>
      <w:r w:rsidRPr="005D3639">
        <w:t>task</w:t>
      </w:r>
      <w:r w:rsidR="004D2E44" w:rsidRPr="005D3639">
        <w:t xml:space="preserve"> </w:t>
      </w:r>
      <w:r w:rsidRPr="005D3639">
        <w:t>work;</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will</w:t>
      </w:r>
      <w:r w:rsidR="004D2E44" w:rsidRPr="005D3639">
        <w:t xml:space="preserve"> </w:t>
      </w:r>
      <w:r w:rsidRPr="005D3639">
        <w:t>use</w:t>
      </w:r>
      <w:r w:rsidR="004D2E44" w:rsidRPr="005D3639">
        <w:t xml:space="preserve"> </w:t>
      </w:r>
      <w:r w:rsidRPr="005D3639">
        <w:t>the</w:t>
      </w:r>
      <w:r w:rsidR="004D2E44" w:rsidRPr="005D3639">
        <w:t xml:space="preserve"> </w:t>
      </w:r>
      <w:r w:rsidRPr="005D3639">
        <w:t>same</w:t>
      </w:r>
      <w:r w:rsidR="004D2E44" w:rsidRPr="005D3639">
        <w:t xml:space="preserve"> </w:t>
      </w:r>
      <w:r w:rsidRPr="005D3639">
        <w:t>hourly</w:t>
      </w:r>
      <w:r w:rsidR="004D2E44" w:rsidRPr="005D3639">
        <w:t xml:space="preserve"> </w:t>
      </w:r>
      <w:r w:rsidRPr="005D3639">
        <w:t>labor</w:t>
      </w:r>
      <w:r w:rsidR="004D2E44" w:rsidRPr="005D3639">
        <w:t xml:space="preserve"> </w:t>
      </w:r>
      <w:r w:rsidRPr="005D3639">
        <w:t>rates</w:t>
      </w:r>
      <w:r w:rsidR="004D2E44" w:rsidRPr="005D3639">
        <w:t xml:space="preserve"> </w:t>
      </w:r>
      <w:r w:rsidRPr="005D3639">
        <w:t>per</w:t>
      </w:r>
      <w:r w:rsidR="004D2E44" w:rsidRPr="005D3639">
        <w:t xml:space="preserve"> </w:t>
      </w:r>
      <w:r w:rsidRPr="005D3639">
        <w:t>staff</w:t>
      </w:r>
      <w:r w:rsidR="004D2E44" w:rsidRPr="005D3639">
        <w:t xml:space="preserve"> </w:t>
      </w:r>
      <w:r w:rsidRPr="005D3639">
        <w:t>classification</w:t>
      </w:r>
      <w:r w:rsidR="004D2E44" w:rsidRPr="005D3639">
        <w:t xml:space="preserve"> </w:t>
      </w:r>
      <w:r w:rsidRPr="005D3639">
        <w:t>as</w:t>
      </w:r>
      <w:r w:rsidR="004D2E44" w:rsidRPr="005D3639">
        <w:t xml:space="preserve"> </w:t>
      </w:r>
      <w:r w:rsidRPr="005D3639">
        <w:t>identified</w:t>
      </w:r>
      <w:r w:rsidR="004D2E44" w:rsidRPr="005D3639">
        <w:t xml:space="preserve"> </w:t>
      </w:r>
      <w:r w:rsidRPr="005D3639">
        <w:t>in</w:t>
      </w:r>
      <w:r w:rsidR="004D2E44" w:rsidRPr="005D3639">
        <w:t xml:space="preserve"> </w:t>
      </w:r>
      <w:r w:rsidRPr="005D3639">
        <w:t>the</w:t>
      </w:r>
      <w:r w:rsidR="004D2E44" w:rsidRPr="005D3639">
        <w:t xml:space="preserve"> </w:t>
      </w:r>
      <w:r w:rsidRPr="005D3639">
        <w:t>Base</w:t>
      </w:r>
      <w:r w:rsidR="004D2E44" w:rsidRPr="005D3639">
        <w:t xml:space="preserve"> </w:t>
      </w:r>
      <w:r w:rsidRPr="005D3639">
        <w:t>Contract</w:t>
      </w:r>
      <w:r w:rsidR="004D2E44" w:rsidRPr="005D3639">
        <w:t xml:space="preserve"> </w:t>
      </w:r>
      <w:r w:rsidRPr="005D3639">
        <w:t>Term</w:t>
      </w:r>
      <w:r w:rsidR="004D2E44" w:rsidRPr="005D3639">
        <w:t xml:space="preserve"> </w:t>
      </w:r>
      <w:r w:rsidRPr="005D3639">
        <w:t>and</w:t>
      </w:r>
      <w:r w:rsidR="004D2E44" w:rsidRPr="005D3639">
        <w:t xml:space="preserve"> </w:t>
      </w:r>
      <w:r w:rsidRPr="005D3639">
        <w:t>pricing</w:t>
      </w:r>
      <w:r w:rsidR="004D2E44" w:rsidRPr="005D3639">
        <w:t xml:space="preserve"> </w:t>
      </w:r>
      <w:r w:rsidRPr="005D3639">
        <w:t>portion</w:t>
      </w:r>
      <w:r w:rsidR="004D2E44" w:rsidRPr="005D3639">
        <w:t xml:space="preserve"> </w:t>
      </w:r>
      <w:r w:rsidRPr="005D3639">
        <w:t>of</w:t>
      </w:r>
      <w:r w:rsidR="004D2E44" w:rsidRPr="005D3639">
        <w:t xml:space="preserve"> </w:t>
      </w:r>
      <w:r w:rsidRPr="005D3639">
        <w:t>the</w:t>
      </w:r>
      <w:r w:rsidR="004D2E44" w:rsidRPr="005D3639">
        <w:t xml:space="preserve"> </w:t>
      </w:r>
      <w:r w:rsidRPr="005D3639">
        <w:t>cost</w:t>
      </w:r>
      <w:r w:rsidR="004D2E44" w:rsidRPr="005D3639">
        <w:t xml:space="preserve"> </w:t>
      </w:r>
      <w:r w:rsidRPr="005D3639">
        <w:t>worksheet.</w:t>
      </w:r>
    </w:p>
    <w:p w14:paraId="22703393" w14:textId="02D95B2F" w:rsidR="00AB1EFF" w:rsidRPr="005D3639" w:rsidRDefault="00AB1EFF" w:rsidP="00557EA7">
      <w:r w:rsidRPr="005D3639">
        <w:t>The</w:t>
      </w:r>
      <w:r w:rsidR="004D2E44" w:rsidRPr="005D3639">
        <w:t xml:space="preserve"> </w:t>
      </w:r>
      <w:r w:rsidRPr="005D3639">
        <w:t>State</w:t>
      </w:r>
      <w:r w:rsidR="004D2E44" w:rsidRPr="005D3639">
        <w:t xml:space="preserve"> </w:t>
      </w:r>
      <w:r w:rsidRPr="005D3639">
        <w:t>limits</w:t>
      </w:r>
      <w:r w:rsidR="004D2E44" w:rsidRPr="005D3639">
        <w:t xml:space="preserve"> </w:t>
      </w:r>
      <w:r w:rsidRPr="005D3639">
        <w:t>the</w:t>
      </w:r>
      <w:r w:rsidR="004D2E44" w:rsidRPr="005D3639">
        <w:t xml:space="preserve"> </w:t>
      </w:r>
      <w:r w:rsidRPr="005D3639">
        <w:t>budget</w:t>
      </w:r>
      <w:r w:rsidR="004D2E44" w:rsidRPr="005D3639">
        <w:t xml:space="preserve"> </w:t>
      </w:r>
      <w:r w:rsidRPr="005D3639">
        <w:t>for</w:t>
      </w:r>
      <w:r w:rsidR="004D2E44" w:rsidRPr="005D3639">
        <w:t xml:space="preserve"> </w:t>
      </w:r>
      <w:r w:rsidRPr="005D3639">
        <w:t>unanticipated</w:t>
      </w:r>
      <w:r w:rsidR="004D2E44" w:rsidRPr="005D3639">
        <w:t xml:space="preserve"> </w:t>
      </w:r>
      <w:r w:rsidRPr="005D3639">
        <w:t>tasks</w:t>
      </w:r>
      <w:r w:rsidR="004D2E44" w:rsidRPr="005D3639">
        <w:t xml:space="preserve"> </w:t>
      </w:r>
      <w:r w:rsidRPr="005D3639">
        <w:t>not</w:t>
      </w:r>
      <w:r w:rsidR="004D2E44" w:rsidRPr="005D3639">
        <w:t xml:space="preserve"> </w:t>
      </w:r>
      <w:r w:rsidRPr="005D3639">
        <w:t>to</w:t>
      </w:r>
      <w:r w:rsidR="004D2E44" w:rsidRPr="005D3639">
        <w:t xml:space="preserve"> </w:t>
      </w:r>
      <w:r w:rsidRPr="005D3639">
        <w:t>exceed</w:t>
      </w:r>
      <w:r w:rsidR="004D2E44" w:rsidRPr="005D3639">
        <w:t xml:space="preserve"> </w:t>
      </w:r>
      <w:r w:rsidRPr="005D3639">
        <w:t>ten</w:t>
      </w:r>
      <w:r w:rsidR="004D2E44" w:rsidRPr="005D3639">
        <w:t xml:space="preserve"> </w:t>
      </w:r>
      <w:r w:rsidRPr="005D3639">
        <w:t>percent</w:t>
      </w:r>
      <w:r w:rsidR="004D2E44" w:rsidRPr="005D3639">
        <w:t xml:space="preserve"> </w:t>
      </w:r>
      <w:r w:rsidRPr="005D3639">
        <w:t>(10%)</w:t>
      </w:r>
      <w:r w:rsidR="004D2E44" w:rsidRPr="005D3639">
        <w:t xml:space="preserve"> </w:t>
      </w:r>
      <w:r w:rsidRPr="005D3639">
        <w:t>of</w:t>
      </w:r>
      <w:r w:rsidR="004D2E44" w:rsidRPr="005D3639">
        <w:t xml:space="preserve"> </w:t>
      </w:r>
      <w:r w:rsidRPr="005D3639">
        <w:t>the</w:t>
      </w:r>
      <w:r w:rsidR="004D2E44" w:rsidRPr="005D3639">
        <w:t xml:space="preserve"> </w:t>
      </w:r>
      <w:r w:rsidRPr="005D3639">
        <w:t>sum</w:t>
      </w:r>
      <w:r w:rsidR="004D2E44" w:rsidRPr="005D3639">
        <w:t xml:space="preserve"> </w:t>
      </w:r>
      <w:r w:rsidRPr="005D3639">
        <w:t>of</w:t>
      </w:r>
      <w:r w:rsidR="004D2E44" w:rsidRPr="005D3639">
        <w:t xml:space="preserve"> </w:t>
      </w:r>
      <w:r w:rsidRPr="005D3639">
        <w:t>the</w:t>
      </w:r>
      <w:r w:rsidR="004D2E44" w:rsidRPr="005D3639">
        <w:t xml:space="preserve"> </w:t>
      </w:r>
      <w:r w:rsidRPr="005D3639">
        <w:t>base</w:t>
      </w:r>
      <w:r w:rsidR="004D2E44" w:rsidRPr="005D3639">
        <w:t xml:space="preserve"> </w:t>
      </w:r>
      <w:r w:rsidRPr="005D3639">
        <w:t>Contract</w:t>
      </w:r>
      <w:r w:rsidR="004D2E44" w:rsidRPr="005D3639">
        <w:t xml:space="preserve"> </w:t>
      </w:r>
      <w:r w:rsidRPr="005D3639">
        <w:t>for</w:t>
      </w:r>
      <w:r w:rsidR="004D2E44" w:rsidRPr="005D3639">
        <w:t xml:space="preserve"> </w:t>
      </w:r>
      <w:r w:rsidRPr="005D3639">
        <w:t>services</w:t>
      </w:r>
      <w:r w:rsidR="004D2E44" w:rsidRPr="005D3639">
        <w:t xml:space="preserve"> </w:t>
      </w:r>
      <w:r w:rsidRPr="005D3639">
        <w:t>identified</w:t>
      </w:r>
      <w:r w:rsidR="004D2E44" w:rsidRPr="005D3639">
        <w:t xml:space="preserve"> </w:t>
      </w:r>
      <w:r w:rsidRPr="005D3639">
        <w:t>in</w:t>
      </w:r>
      <w:r w:rsidR="004D2E44" w:rsidRPr="005D3639">
        <w:t xml:space="preserve"> </w:t>
      </w:r>
      <w:r w:rsidRPr="005D3639">
        <w:t>the</w:t>
      </w:r>
      <w:r w:rsidR="004D2E44" w:rsidRPr="005D3639">
        <w:t xml:space="preserve"> </w:t>
      </w:r>
      <w:r w:rsidR="003376A8" w:rsidRPr="005D3639">
        <w:t>EXHIBIT</w:t>
      </w:r>
      <w:r w:rsidR="004D2E44" w:rsidRPr="005D3639">
        <w:t xml:space="preserve"> </w:t>
      </w:r>
      <w:r w:rsidR="003376A8" w:rsidRPr="005D3639">
        <w:t>E:</w:t>
      </w:r>
      <w:r w:rsidR="004D2E44" w:rsidRPr="005D3639">
        <w:t xml:space="preserve"> </w:t>
      </w:r>
      <w:r w:rsidR="003376A8" w:rsidRPr="005D3639">
        <w:t>COST</w:t>
      </w:r>
      <w:r w:rsidR="004D2E44" w:rsidRPr="005D3639">
        <w:t xml:space="preserve"> </w:t>
      </w:r>
      <w:r w:rsidR="003376A8" w:rsidRPr="005D3639">
        <w:t>WORKBOOK</w:t>
      </w:r>
      <w:r w:rsidR="00B63D9A">
        <w:t>.</w:t>
      </w:r>
    </w:p>
    <w:p w14:paraId="457746E7" w14:textId="4F500D62" w:rsidR="00AB1EFF" w:rsidRPr="005D3639" w:rsidRDefault="00AB1EFF" w:rsidP="00557EA7">
      <w:r w:rsidRPr="005D3639">
        <w:t>If</w:t>
      </w:r>
      <w:r w:rsidR="004D2E44" w:rsidRPr="005D3639">
        <w:t xml:space="preserve"> </w:t>
      </w:r>
      <w:r w:rsidRPr="005D3639">
        <w:t>additional</w:t>
      </w:r>
      <w:r w:rsidR="004D2E44" w:rsidRPr="005D3639">
        <w:t xml:space="preserve"> </w:t>
      </w:r>
      <w:r w:rsidRPr="005D3639">
        <w:t>work</w:t>
      </w:r>
      <w:r w:rsidR="004D2E44" w:rsidRPr="005D3639">
        <w:t xml:space="preserve"> </w:t>
      </w:r>
      <w:r w:rsidRPr="005D3639">
        <w:t>must</w:t>
      </w:r>
      <w:r w:rsidR="004D2E44" w:rsidRPr="005D3639">
        <w:t xml:space="preserve"> </w:t>
      </w:r>
      <w:r w:rsidRPr="005D3639">
        <w:t>be</w:t>
      </w:r>
      <w:r w:rsidR="004D2E44" w:rsidRPr="005D3639">
        <w:t xml:space="preserve"> </w:t>
      </w:r>
      <w:r w:rsidRPr="005D3639">
        <w:t>done,</w:t>
      </w:r>
      <w:r w:rsidR="004D2E44" w:rsidRPr="005D3639">
        <w:t xml:space="preserve"> </w:t>
      </w:r>
      <w:r w:rsidRPr="005D3639">
        <w:t>the</w:t>
      </w:r>
      <w:r w:rsidR="004D2E44" w:rsidRPr="005D3639">
        <w:t xml:space="preserve"> </w:t>
      </w:r>
      <w:r w:rsidRPr="005D3639">
        <w:t>procedures</w:t>
      </w:r>
      <w:r w:rsidR="004D2E44" w:rsidRPr="005D3639">
        <w:t xml:space="preserve"> </w:t>
      </w:r>
      <w:r w:rsidRPr="005D3639">
        <w:t>outlined</w:t>
      </w:r>
      <w:r w:rsidR="004D2E44" w:rsidRPr="005D3639">
        <w:t xml:space="preserve"> </w:t>
      </w:r>
      <w:r w:rsidRPr="005D3639">
        <w:t>in</w:t>
      </w:r>
      <w:r w:rsidR="004D2E44" w:rsidRPr="005D3639">
        <w:t xml:space="preserve"> </w:t>
      </w:r>
      <w:r w:rsidRPr="005D3639">
        <w:t>this</w:t>
      </w:r>
      <w:r w:rsidR="004D2E44" w:rsidRPr="005D3639">
        <w:t xml:space="preserve"> </w:t>
      </w:r>
      <w:r w:rsidRPr="005D3639">
        <w:t>section</w:t>
      </w:r>
      <w:r w:rsidR="004D2E44" w:rsidRPr="005D3639">
        <w:t xml:space="preserve"> </w:t>
      </w:r>
      <w:r w:rsidRPr="005D3639">
        <w:t>will</w:t>
      </w:r>
      <w:r w:rsidR="004D2E44" w:rsidRPr="005D3639">
        <w:t xml:space="preserve"> </w:t>
      </w:r>
      <w:r w:rsidRPr="005D3639">
        <w:t>be</w:t>
      </w:r>
      <w:r w:rsidR="004D2E44" w:rsidRPr="005D3639">
        <w:t xml:space="preserve"> </w:t>
      </w:r>
      <w:r w:rsidRPr="005D3639">
        <w:t>followed.</w:t>
      </w:r>
    </w:p>
    <w:p w14:paraId="0BE7D4C0" w14:textId="1F3CD5F0" w:rsidR="00AB1EFF" w:rsidRPr="005D3639" w:rsidRDefault="00AB1EFF" w:rsidP="00557EA7">
      <w:r w:rsidRPr="005D3639">
        <w:t>For</w:t>
      </w:r>
      <w:r w:rsidR="004D2E44" w:rsidRPr="005D3639">
        <w:t xml:space="preserve"> </w:t>
      </w:r>
      <w:r w:rsidRPr="005D3639">
        <w:t>each</w:t>
      </w:r>
      <w:r w:rsidR="004D2E44" w:rsidRPr="005D3639">
        <w:t xml:space="preserve"> </w:t>
      </w:r>
      <w:r w:rsidRPr="005D3639">
        <w:t>unanticipated</w:t>
      </w:r>
      <w:r w:rsidR="004D2E44" w:rsidRPr="005D3639">
        <w:t xml:space="preserve"> </w:t>
      </w:r>
      <w:r w:rsidRPr="005D3639">
        <w:t>task,</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prepare</w:t>
      </w:r>
      <w:r w:rsidR="004D2E44" w:rsidRPr="005D3639">
        <w:t xml:space="preserve"> </w:t>
      </w:r>
      <w:r w:rsidRPr="005D3639">
        <w:t>a</w:t>
      </w:r>
      <w:r w:rsidR="004D2E44" w:rsidRPr="005D3639">
        <w:t xml:space="preserve"> </w:t>
      </w:r>
      <w:r w:rsidRPr="005D3639">
        <w:t>Work</w:t>
      </w:r>
      <w:r w:rsidR="004D2E44" w:rsidRPr="005D3639">
        <w:t xml:space="preserve"> </w:t>
      </w:r>
      <w:r w:rsidRPr="005D3639">
        <w:t>Order</w:t>
      </w:r>
      <w:r w:rsidR="004D2E44" w:rsidRPr="005D3639">
        <w:t xml:space="preserve"> </w:t>
      </w:r>
      <w:r w:rsidRPr="005D3639">
        <w:t>Authorization</w:t>
      </w:r>
      <w:r w:rsidR="004D2E44" w:rsidRPr="005D3639">
        <w:t xml:space="preserve"> </w:t>
      </w:r>
      <w:r w:rsidRPr="005D3639">
        <w:t>(WOA)</w:t>
      </w:r>
      <w:r w:rsidR="004D2E44" w:rsidRPr="005D3639">
        <w:t xml:space="preserve"> </w:t>
      </w:r>
      <w:r w:rsidRPr="005D3639">
        <w:t>Form</w:t>
      </w:r>
      <w:r w:rsidR="004D2E44" w:rsidRPr="005D3639">
        <w:t xml:space="preserve"> </w:t>
      </w:r>
      <w:r w:rsidRPr="005D3639">
        <w:t>in</w:t>
      </w:r>
      <w:r w:rsidR="00552BD9" w:rsidRPr="00552BD9">
        <w:t xml:space="preserve"> </w:t>
      </w:r>
      <w:r w:rsidR="00552BD9">
        <w:t>RFP</w:t>
      </w:r>
      <w:r w:rsidR="004D2E44" w:rsidRPr="005D3639">
        <w:t xml:space="preserve"> </w:t>
      </w:r>
      <w:r w:rsidRPr="005D3639">
        <w:t>ATTACHMENT</w:t>
      </w:r>
      <w:r w:rsidR="004D2E44" w:rsidRPr="005D3639">
        <w:t xml:space="preserve"> </w:t>
      </w:r>
      <w:r w:rsidR="00B81E1D">
        <w:t>19</w:t>
      </w:r>
      <w:r w:rsidRPr="005D3639">
        <w:t>:</w:t>
      </w:r>
      <w:r w:rsidR="004D2E44" w:rsidRPr="005D3639">
        <w:t xml:space="preserve"> </w:t>
      </w:r>
      <w:r w:rsidRPr="005D3639">
        <w:t>WORK</w:t>
      </w:r>
      <w:r w:rsidR="004D2E44" w:rsidRPr="005D3639">
        <w:t xml:space="preserve"> </w:t>
      </w:r>
      <w:r w:rsidRPr="005D3639">
        <w:t>ORDER</w:t>
      </w:r>
      <w:r w:rsidR="004D2E44" w:rsidRPr="005D3639">
        <w:t xml:space="preserve"> </w:t>
      </w:r>
      <w:r w:rsidRPr="005D3639">
        <w:t>AUTHORIZATION</w:t>
      </w:r>
      <w:r w:rsidR="004D2E44" w:rsidRPr="005D3639">
        <w:t xml:space="preserve"> </w:t>
      </w:r>
      <w:r w:rsidRPr="005D3639">
        <w:t>FORM.</w:t>
      </w:r>
    </w:p>
    <w:p w14:paraId="57D99281" w14:textId="02036A8D" w:rsidR="00AB1EFF" w:rsidRPr="005D3639" w:rsidRDefault="00AB1EFF" w:rsidP="00557EA7">
      <w:r w:rsidRPr="005D3639">
        <w:t>It</w:t>
      </w:r>
      <w:r w:rsidR="004D2E44" w:rsidRPr="005D3639">
        <w:t xml:space="preserve"> </w:t>
      </w:r>
      <w:r w:rsidRPr="005D3639">
        <w:t>is</w:t>
      </w:r>
      <w:r w:rsidR="004D2E44" w:rsidRPr="005D3639">
        <w:t xml:space="preserve"> </w:t>
      </w:r>
      <w:r w:rsidRPr="005D3639">
        <w:t>understood</w:t>
      </w:r>
      <w:r w:rsidR="004D2E44" w:rsidRPr="005D3639">
        <w:t xml:space="preserve"> </w:t>
      </w:r>
      <w:r w:rsidRPr="005D3639">
        <w:t>and</w:t>
      </w:r>
      <w:r w:rsidR="004D2E44" w:rsidRPr="005D3639">
        <w:t xml:space="preserve"> </w:t>
      </w:r>
      <w:r w:rsidRPr="005D3639">
        <w:t>agreed</w:t>
      </w:r>
      <w:r w:rsidR="004D2E44" w:rsidRPr="005D3639">
        <w:t xml:space="preserve"> </w:t>
      </w:r>
      <w:r w:rsidRPr="005D3639">
        <w:t>by</w:t>
      </w:r>
      <w:r w:rsidR="004D2E44" w:rsidRPr="005D3639">
        <w:t xml:space="preserve"> </w:t>
      </w:r>
      <w:r w:rsidRPr="005D3639">
        <w:t>both</w:t>
      </w:r>
      <w:r w:rsidR="004D2E44" w:rsidRPr="005D3639">
        <w:t xml:space="preserve"> </w:t>
      </w:r>
      <w:r w:rsidR="003B7FC8" w:rsidRPr="005D3639">
        <w:t>Parties</w:t>
      </w:r>
      <w:r w:rsidR="004D2E44" w:rsidRPr="005D3639">
        <w:t xml:space="preserve"> </w:t>
      </w:r>
      <w:r w:rsidRPr="005D3639">
        <w:t>to</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that</w:t>
      </w:r>
      <w:r w:rsidR="004D2E44" w:rsidRPr="005D3639">
        <w:t xml:space="preserve"> </w:t>
      </w:r>
      <w:r w:rsidRPr="005D3639">
        <w:t>all</w:t>
      </w:r>
      <w:r w:rsidR="004D2E44" w:rsidRPr="005D3639">
        <w:t xml:space="preserve"> </w:t>
      </w:r>
      <w:r w:rsidRPr="005D3639">
        <w:t>the</w:t>
      </w:r>
      <w:r w:rsidR="004D2E44" w:rsidRPr="005D3639">
        <w:t xml:space="preserve"> </w:t>
      </w:r>
      <w:r w:rsidRPr="005D3639">
        <w:t>terms</w:t>
      </w:r>
      <w:r w:rsidR="004D2E44" w:rsidRPr="005D3639">
        <w:t xml:space="preserve"> </w:t>
      </w:r>
      <w:r w:rsidRPr="005D3639">
        <w:t>and</w:t>
      </w:r>
      <w:r w:rsidR="004D2E44" w:rsidRPr="005D3639">
        <w:t xml:space="preserve"> </w:t>
      </w:r>
      <w:r w:rsidRPr="005D3639">
        <w:t>conditions</w:t>
      </w:r>
      <w:r w:rsidR="004D2E44" w:rsidRPr="005D3639">
        <w:t xml:space="preserve"> </w:t>
      </w:r>
      <w:r w:rsidRPr="005D3639">
        <w:t>of</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shall</w:t>
      </w:r>
      <w:r w:rsidR="004D2E44" w:rsidRPr="005D3639">
        <w:t xml:space="preserve"> </w:t>
      </w:r>
      <w:r w:rsidRPr="005D3639">
        <w:t>remain</w:t>
      </w:r>
      <w:r w:rsidR="004D2E44" w:rsidRPr="005D3639">
        <w:t xml:space="preserve"> </w:t>
      </w:r>
      <w:r w:rsidRPr="005D3639">
        <w:t>in</w:t>
      </w:r>
      <w:r w:rsidR="004D2E44" w:rsidRPr="005D3639">
        <w:t xml:space="preserve"> </w:t>
      </w:r>
      <w:r w:rsidRPr="005D3639">
        <w:t>force</w:t>
      </w:r>
      <w:r w:rsidR="004D2E44" w:rsidRPr="005D3639">
        <w:t xml:space="preserve"> </w:t>
      </w:r>
      <w:r w:rsidRPr="005D3639">
        <w:t>with</w:t>
      </w:r>
      <w:r w:rsidR="004D2E44" w:rsidRPr="005D3639">
        <w:t xml:space="preserve"> </w:t>
      </w:r>
      <w:r w:rsidRPr="005D3639">
        <w:t>the</w:t>
      </w:r>
      <w:r w:rsidR="004D2E44" w:rsidRPr="005D3639">
        <w:t xml:space="preserve"> </w:t>
      </w:r>
      <w:r w:rsidRPr="005D3639">
        <w:t>inclusion</w:t>
      </w:r>
      <w:r w:rsidR="004D2E44" w:rsidRPr="005D3639">
        <w:t xml:space="preserve"> </w:t>
      </w:r>
      <w:r w:rsidRPr="005D3639">
        <w:t>of</w:t>
      </w:r>
      <w:r w:rsidR="004D2E44" w:rsidRPr="005D3639">
        <w:t xml:space="preserve"> </w:t>
      </w:r>
      <w:r w:rsidRPr="005D3639">
        <w:t>any</w:t>
      </w:r>
      <w:r w:rsidR="004D2E44" w:rsidRPr="005D3639">
        <w:t xml:space="preserve"> </w:t>
      </w:r>
      <w:r w:rsidRPr="005D3639">
        <w:t>such</w:t>
      </w:r>
      <w:r w:rsidR="004D2E44" w:rsidRPr="005D3639">
        <w:t xml:space="preserve"> </w:t>
      </w:r>
      <w:r w:rsidRPr="005D3639">
        <w:t>WOA.</w:t>
      </w:r>
      <w:r w:rsidR="004D2E44" w:rsidRPr="005D3639">
        <w:t xml:space="preserve"> </w:t>
      </w:r>
      <w:r w:rsidRPr="005D3639">
        <w:t>Such</w:t>
      </w:r>
      <w:r w:rsidR="004D2E44" w:rsidRPr="005D3639">
        <w:t xml:space="preserve"> </w:t>
      </w:r>
      <w:r w:rsidRPr="005D3639">
        <w:t>WOA</w:t>
      </w:r>
      <w:r w:rsidR="004D2E44" w:rsidRPr="005D3639">
        <w:t xml:space="preserve"> </w:t>
      </w:r>
      <w:r w:rsidRPr="005D3639">
        <w:t>shall</w:t>
      </w:r>
      <w:r w:rsidR="004D2E44" w:rsidRPr="005D3639">
        <w:t xml:space="preserve"> </w:t>
      </w:r>
      <w:r w:rsidRPr="005D3639">
        <w:t>in</w:t>
      </w:r>
      <w:r w:rsidR="004D2E44" w:rsidRPr="005D3639">
        <w:t xml:space="preserve"> </w:t>
      </w:r>
      <w:r w:rsidRPr="005D3639">
        <w:t>no</w:t>
      </w:r>
      <w:r w:rsidR="004D2E44" w:rsidRPr="005D3639">
        <w:t xml:space="preserve"> </w:t>
      </w:r>
      <w:r w:rsidRPr="005D3639">
        <w:t>way</w:t>
      </w:r>
      <w:r w:rsidR="004D2E44" w:rsidRPr="005D3639">
        <w:t xml:space="preserve"> </w:t>
      </w:r>
      <w:r w:rsidRPr="005D3639">
        <w:t>constitute</w:t>
      </w:r>
      <w:r w:rsidR="004D2E44" w:rsidRPr="005D3639">
        <w:t xml:space="preserve"> </w:t>
      </w:r>
      <w:r w:rsidRPr="005D3639">
        <w:t>an</w:t>
      </w:r>
      <w:r w:rsidR="004D2E44" w:rsidRPr="005D3639">
        <w:t xml:space="preserve"> </w:t>
      </w:r>
      <w:r w:rsidRPr="005D3639">
        <w:t>Agreement</w:t>
      </w:r>
      <w:r w:rsidR="004D2E44" w:rsidRPr="005D3639">
        <w:t xml:space="preserve"> </w:t>
      </w:r>
      <w:r w:rsidRPr="005D3639">
        <w:t>other</w:t>
      </w:r>
      <w:r w:rsidR="004D2E44" w:rsidRPr="005D3639">
        <w:t xml:space="preserve"> </w:t>
      </w:r>
      <w:r w:rsidRPr="005D3639">
        <w:t>than</w:t>
      </w:r>
      <w:r w:rsidR="004D2E44" w:rsidRPr="005D3639">
        <w:t xml:space="preserve"> </w:t>
      </w:r>
      <w:r w:rsidRPr="005D3639">
        <w:t>as</w:t>
      </w:r>
      <w:r w:rsidR="004D2E44" w:rsidRPr="005D3639">
        <w:t xml:space="preserve"> </w:t>
      </w:r>
      <w:r w:rsidRPr="005D3639">
        <w:t>provided</w:t>
      </w:r>
      <w:r w:rsidR="004D2E44" w:rsidRPr="005D3639">
        <w:t xml:space="preserve"> </w:t>
      </w:r>
      <w:r w:rsidRPr="005D3639">
        <w:t>pursuant</w:t>
      </w:r>
      <w:r w:rsidR="004D2E44" w:rsidRPr="005D3639">
        <w:t xml:space="preserve"> </w:t>
      </w:r>
      <w:r w:rsidRPr="005D3639">
        <w:t>to</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nor</w:t>
      </w:r>
      <w:r w:rsidR="004D2E44" w:rsidRPr="005D3639">
        <w:t xml:space="preserve"> </w:t>
      </w:r>
      <w:r w:rsidRPr="005D3639">
        <w:t>in</w:t>
      </w:r>
      <w:r w:rsidR="004D2E44" w:rsidRPr="005D3639">
        <w:t xml:space="preserve"> </w:t>
      </w:r>
      <w:r w:rsidRPr="005D3639">
        <w:t>any</w:t>
      </w:r>
      <w:r w:rsidR="004D2E44" w:rsidRPr="005D3639">
        <w:t xml:space="preserve"> </w:t>
      </w:r>
      <w:r w:rsidRPr="005D3639">
        <w:t>way</w:t>
      </w:r>
      <w:r w:rsidR="004D2E44" w:rsidRPr="005D3639">
        <w:t xml:space="preserve"> </w:t>
      </w:r>
      <w:r w:rsidRPr="005D3639">
        <w:t>amend</w:t>
      </w:r>
      <w:r w:rsidR="004D2E44" w:rsidRPr="005D3639">
        <w:t xml:space="preserve"> </w:t>
      </w:r>
      <w:r w:rsidRPr="005D3639">
        <w:t>or</w:t>
      </w:r>
      <w:r w:rsidR="004D2E44" w:rsidRPr="005D3639">
        <w:t xml:space="preserve"> </w:t>
      </w:r>
      <w:r w:rsidRPr="005D3639">
        <w:t>supersede</w:t>
      </w:r>
      <w:r w:rsidR="004D2E44" w:rsidRPr="005D3639">
        <w:t xml:space="preserve"> </w:t>
      </w:r>
      <w:r w:rsidRPr="005D3639">
        <w:t>any</w:t>
      </w:r>
      <w:r w:rsidR="004D2E44" w:rsidRPr="005D3639">
        <w:t xml:space="preserve"> </w:t>
      </w:r>
      <w:r w:rsidRPr="005D3639">
        <w:t>of</w:t>
      </w:r>
      <w:r w:rsidR="004D2E44" w:rsidRPr="005D3639">
        <w:t xml:space="preserve"> </w:t>
      </w:r>
      <w:r w:rsidRPr="005D3639">
        <w:t>the</w:t>
      </w:r>
      <w:r w:rsidR="004D2E44" w:rsidRPr="005D3639">
        <w:t xml:space="preserve"> </w:t>
      </w:r>
      <w:r w:rsidRPr="005D3639">
        <w:t>other</w:t>
      </w:r>
      <w:r w:rsidR="004D2E44" w:rsidRPr="005D3639">
        <w:t xml:space="preserve"> </w:t>
      </w:r>
      <w:r w:rsidRPr="005D3639">
        <w:t>provisions</w:t>
      </w:r>
      <w:r w:rsidR="004D2E44" w:rsidRPr="005D3639">
        <w:t xml:space="preserve"> </w:t>
      </w:r>
      <w:r w:rsidRPr="005D3639">
        <w:t>of</w:t>
      </w:r>
      <w:r w:rsidR="004D2E44" w:rsidRPr="005D3639">
        <w:t xml:space="preserve"> </w:t>
      </w:r>
      <w:r w:rsidRPr="005D3639">
        <w:t>this</w:t>
      </w:r>
      <w:r w:rsidR="004D2E44" w:rsidRPr="005D3639">
        <w:t xml:space="preserve"> </w:t>
      </w:r>
      <w:r w:rsidRPr="005D3639">
        <w:t>Agreement.</w:t>
      </w:r>
    </w:p>
    <w:p w14:paraId="50D64703" w14:textId="5A453508" w:rsidR="00AB1EFF" w:rsidRPr="005D3639" w:rsidRDefault="00AB1EFF" w:rsidP="00557EA7">
      <w:r w:rsidRPr="005D3639">
        <w:t>Each</w:t>
      </w:r>
      <w:r w:rsidR="004D2E44" w:rsidRPr="005D3639">
        <w:t xml:space="preserve"> </w:t>
      </w:r>
      <w:r w:rsidRPr="005D3639">
        <w:t>WOA</w:t>
      </w:r>
      <w:r w:rsidR="004D2E44" w:rsidRPr="005D3639">
        <w:t xml:space="preserve"> </w:t>
      </w:r>
      <w:r w:rsidRPr="005D3639">
        <w:t>shall</w:t>
      </w:r>
      <w:r w:rsidR="004D2E44" w:rsidRPr="005D3639">
        <w:t xml:space="preserve"> </w:t>
      </w:r>
      <w:r w:rsidRPr="005D3639">
        <w:t>consist</w:t>
      </w:r>
      <w:r w:rsidR="004D2E44" w:rsidRPr="005D3639">
        <w:t xml:space="preserve"> </w:t>
      </w:r>
      <w:r w:rsidRPr="005D3639">
        <w:t>of</w:t>
      </w:r>
      <w:r w:rsidR="004D2E44" w:rsidRPr="005D3639">
        <w:t xml:space="preserve"> </w:t>
      </w:r>
      <w:r w:rsidRPr="005D3639">
        <w:t>a</w:t>
      </w:r>
      <w:r w:rsidR="004D2E44" w:rsidRPr="005D3639">
        <w:t xml:space="preserve"> </w:t>
      </w:r>
      <w:r w:rsidRPr="005D3639">
        <w:t>detailed</w:t>
      </w:r>
      <w:r w:rsidR="004D2E44" w:rsidRPr="005D3639">
        <w:t xml:space="preserve"> </w:t>
      </w:r>
      <w:r w:rsidRPr="005D3639">
        <w:t>statement</w:t>
      </w:r>
      <w:r w:rsidR="004D2E44" w:rsidRPr="005D3639">
        <w:t xml:space="preserve"> </w:t>
      </w:r>
      <w:r w:rsidRPr="005D3639">
        <w:t>of</w:t>
      </w:r>
      <w:r w:rsidR="004D2E44" w:rsidRPr="005D3639">
        <w:t xml:space="preserve"> </w:t>
      </w:r>
      <w:r w:rsidRPr="005D3639">
        <w:t>the</w:t>
      </w:r>
      <w:r w:rsidR="004D2E44" w:rsidRPr="005D3639">
        <w:t xml:space="preserve"> </w:t>
      </w:r>
      <w:r w:rsidRPr="005D3639">
        <w:t>scope,</w:t>
      </w:r>
      <w:r w:rsidR="004D2E44" w:rsidRPr="005D3639">
        <w:t xml:space="preserve"> </w:t>
      </w:r>
      <w:r w:rsidRPr="005D3639">
        <w:t>purpose,</w:t>
      </w:r>
      <w:r w:rsidR="004D2E44" w:rsidRPr="005D3639">
        <w:t xml:space="preserve"> </w:t>
      </w:r>
      <w:r w:rsidRPr="005D3639">
        <w:t>objective,</w:t>
      </w:r>
      <w:r w:rsidR="004D2E44" w:rsidRPr="005D3639">
        <w:t xml:space="preserve"> </w:t>
      </w:r>
      <w:r w:rsidRPr="005D3639">
        <w:t>and/or</w:t>
      </w:r>
      <w:r w:rsidR="004D2E44" w:rsidRPr="005D3639">
        <w:t xml:space="preserve"> </w:t>
      </w:r>
      <w:r w:rsidRPr="005D3639">
        <w:t>goals</w:t>
      </w:r>
      <w:r w:rsidR="004D2E44" w:rsidRPr="005D3639">
        <w:t xml:space="preserve"> </w:t>
      </w:r>
      <w:r w:rsidRPr="005D3639">
        <w:t>to</w:t>
      </w:r>
      <w:r w:rsidR="004D2E44" w:rsidRPr="005D3639">
        <w:t xml:space="preserve"> </w:t>
      </w:r>
      <w:r w:rsidRPr="005D3639">
        <w:t>be</w:t>
      </w:r>
      <w:r w:rsidR="004D2E44" w:rsidRPr="005D3639">
        <w:t xml:space="preserve"> </w:t>
      </w:r>
      <w:r w:rsidRPr="005D3639">
        <w:t>undertaken</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Pr="005D3639">
        <w:t>,</w:t>
      </w:r>
      <w:r w:rsidR="004D2E44" w:rsidRPr="005D3639">
        <w:t xml:space="preserve"> </w:t>
      </w:r>
      <w:r w:rsidRPr="005D3639">
        <w:t>including</w:t>
      </w:r>
      <w:r w:rsidR="004D2E44" w:rsidRPr="005D3639">
        <w:t xml:space="preserve"> </w:t>
      </w:r>
      <w:r w:rsidR="003B7FC8" w:rsidRPr="005D3639">
        <w:t>but</w:t>
      </w:r>
      <w:r w:rsidR="004D2E44" w:rsidRPr="005D3639">
        <w:t xml:space="preserve"> </w:t>
      </w:r>
      <w:r w:rsidR="003B7FC8" w:rsidRPr="005D3639">
        <w:t>not</w:t>
      </w:r>
      <w:r w:rsidR="004D2E44" w:rsidRPr="005D3639">
        <w:t xml:space="preserve"> </w:t>
      </w:r>
      <w:r w:rsidR="003B7FC8" w:rsidRPr="005D3639">
        <w:t>limited</w:t>
      </w:r>
      <w:r w:rsidR="004D2E44" w:rsidRPr="005D3639">
        <w:t xml:space="preserve"> </w:t>
      </w:r>
      <w:r w:rsidR="003B7FC8" w:rsidRPr="005D3639">
        <w:t>to</w:t>
      </w:r>
      <w:r w:rsidR="004D2E44" w:rsidRPr="005D3639">
        <w:t xml:space="preserve"> </w:t>
      </w:r>
      <w:r w:rsidR="003B7FC8" w:rsidRPr="005D3639">
        <w:t>the</w:t>
      </w:r>
      <w:r w:rsidR="004D2E44" w:rsidRPr="005D3639">
        <w:t xml:space="preserve"> </w:t>
      </w:r>
      <w:r w:rsidR="003B7FC8" w:rsidRPr="005D3639">
        <w:t>following</w:t>
      </w:r>
      <w:r w:rsidRPr="005D3639">
        <w:t>:</w:t>
      </w:r>
    </w:p>
    <w:p w14:paraId="476F2A5C" w14:textId="59C9024B" w:rsidR="00AB1EFF" w:rsidRPr="005D3639" w:rsidRDefault="00AB1EFF" w:rsidP="00FB1E33">
      <w:pPr>
        <w:pStyle w:val="ListParagraph"/>
        <w:numPr>
          <w:ilvl w:val="0"/>
          <w:numId w:val="10"/>
        </w:numPr>
      </w:pPr>
      <w:r w:rsidRPr="005D3639">
        <w:t>The</w:t>
      </w:r>
      <w:r w:rsidR="004D2E44" w:rsidRPr="005D3639">
        <w:t xml:space="preserve"> </w:t>
      </w:r>
      <w:r w:rsidRPr="005D3639">
        <w:t>job</w:t>
      </w:r>
      <w:r w:rsidR="004D2E44" w:rsidRPr="005D3639">
        <w:t xml:space="preserve"> </w:t>
      </w:r>
      <w:r w:rsidRPr="005D3639">
        <w:t>classification(s),</w:t>
      </w:r>
      <w:r w:rsidR="004D2E44" w:rsidRPr="005D3639">
        <w:t xml:space="preserve"> </w:t>
      </w:r>
      <w:r w:rsidRPr="005D3639">
        <w:t>or</w:t>
      </w:r>
      <w:r w:rsidR="004D2E44" w:rsidRPr="005D3639">
        <w:t xml:space="preserve"> </w:t>
      </w:r>
      <w:r w:rsidRPr="005D3639">
        <w:t>approximate</w:t>
      </w:r>
      <w:r w:rsidR="004D2E44" w:rsidRPr="005D3639">
        <w:t xml:space="preserve"> </w:t>
      </w:r>
      <w:r w:rsidRPr="005D3639">
        <w:t>skill</w:t>
      </w:r>
      <w:r w:rsidR="004D2E44" w:rsidRPr="005D3639">
        <w:t xml:space="preserve"> </w:t>
      </w:r>
      <w:r w:rsidRPr="005D3639">
        <w:t>level(s),</w:t>
      </w:r>
      <w:r w:rsidR="004D2E44" w:rsidRPr="005D3639">
        <w:t xml:space="preserve"> </w:t>
      </w:r>
      <w:r w:rsidRPr="005D3639">
        <w:t>and</w:t>
      </w:r>
      <w:r w:rsidR="004D2E44" w:rsidRPr="005D3639">
        <w:t xml:space="preserve"> </w:t>
      </w:r>
      <w:r w:rsidRPr="005D3639">
        <w:t>name</w:t>
      </w:r>
      <w:r w:rsidR="004D2E44" w:rsidRPr="005D3639">
        <w:t xml:space="preserve"> </w:t>
      </w:r>
      <w:r w:rsidRPr="005D3639">
        <w:t>of</w:t>
      </w:r>
      <w:r w:rsidR="004D2E44" w:rsidRPr="005D3639">
        <w:t xml:space="preserve"> </w:t>
      </w:r>
      <w:r w:rsidRPr="005D3639">
        <w:t>the</w:t>
      </w:r>
      <w:r w:rsidR="004D2E44" w:rsidRPr="005D3639">
        <w:t xml:space="preserve"> </w:t>
      </w:r>
      <w:r w:rsidRPr="005D3639">
        <w:t>staff</w:t>
      </w:r>
      <w:r w:rsidR="004D2E44" w:rsidRPr="005D3639">
        <w:t xml:space="preserve"> </w:t>
      </w:r>
      <w:r w:rsidRPr="005D3639">
        <w:t>to</w:t>
      </w:r>
      <w:r w:rsidR="004D2E44" w:rsidRPr="005D3639">
        <w:t xml:space="preserve"> </w:t>
      </w:r>
      <w:r w:rsidRPr="005D3639">
        <w:t>be</w:t>
      </w:r>
      <w:r w:rsidR="004D2E44" w:rsidRPr="005D3639">
        <w:t xml:space="preserve"> </w:t>
      </w:r>
      <w:r w:rsidRPr="005D3639">
        <w:t>assigned</w:t>
      </w:r>
      <w:r w:rsidR="004D2E44" w:rsidRPr="005D3639">
        <w:t xml:space="preserve"> </w:t>
      </w:r>
      <w:r w:rsidRPr="005D3639">
        <w:t>as</w:t>
      </w:r>
      <w:r w:rsidR="004D2E44" w:rsidRPr="005D3639">
        <w:t xml:space="preserve"> </w:t>
      </w:r>
      <w:r w:rsidRPr="005D3639">
        <w:t>available</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Pr="005D3639">
        <w:t>.</w:t>
      </w:r>
    </w:p>
    <w:p w14:paraId="0EB8F752" w14:textId="30A10DE0" w:rsidR="00AB1EFF" w:rsidRPr="005D3639" w:rsidRDefault="00AB1EFF" w:rsidP="00FB1E33">
      <w:pPr>
        <w:pStyle w:val="ListParagraph"/>
        <w:numPr>
          <w:ilvl w:val="0"/>
          <w:numId w:val="10"/>
        </w:numPr>
      </w:pPr>
      <w:r w:rsidRPr="005D3639">
        <w:t>An</w:t>
      </w:r>
      <w:r w:rsidR="004D2E44" w:rsidRPr="005D3639">
        <w:t xml:space="preserve"> </w:t>
      </w:r>
      <w:r w:rsidRPr="005D3639">
        <w:t>identification</w:t>
      </w:r>
      <w:r w:rsidR="004D2E44" w:rsidRPr="005D3639">
        <w:t xml:space="preserve"> </w:t>
      </w:r>
      <w:r w:rsidRPr="005D3639">
        <w:t>of</w:t>
      </w:r>
      <w:r w:rsidR="004D2E44" w:rsidRPr="005D3639">
        <w:t xml:space="preserve"> </w:t>
      </w:r>
      <w:r w:rsidRPr="005D3639">
        <w:t>all</w:t>
      </w:r>
      <w:r w:rsidR="004D2E44" w:rsidRPr="005D3639">
        <w:t xml:space="preserve"> </w:t>
      </w:r>
      <w:r w:rsidRPr="005D3639">
        <w:t>significant</w:t>
      </w:r>
      <w:r w:rsidR="004D2E44" w:rsidRPr="005D3639">
        <w:t xml:space="preserve"> </w:t>
      </w:r>
      <w:r w:rsidRPr="005D3639">
        <w:t>material</w:t>
      </w:r>
      <w:r w:rsidR="004D2E44" w:rsidRPr="005D3639">
        <w:t xml:space="preserve"> </w:t>
      </w:r>
      <w:r w:rsidRPr="005D3639">
        <w:t>to</w:t>
      </w:r>
      <w:r w:rsidR="004D2E44" w:rsidRPr="005D3639">
        <w:t xml:space="preserve"> </w:t>
      </w:r>
      <w:r w:rsidRPr="005D3639">
        <w:t>be</w:t>
      </w:r>
      <w:r w:rsidR="004D2E44" w:rsidRPr="005D3639">
        <w:t xml:space="preserve"> </w:t>
      </w:r>
      <w:r w:rsidRPr="005D3639">
        <w:t>developed</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and</w:t>
      </w:r>
      <w:r w:rsidR="004D2E44" w:rsidRPr="005D3639">
        <w:t xml:space="preserve"> </w:t>
      </w:r>
      <w:r w:rsidRPr="005D3639">
        <w:t>delivered</w:t>
      </w:r>
      <w:r w:rsidR="004D2E44" w:rsidRPr="005D3639">
        <w:t xml:space="preserve"> </w:t>
      </w:r>
      <w:r w:rsidRPr="005D3639">
        <w:t>to</w:t>
      </w:r>
      <w:r w:rsidR="004D2E44" w:rsidRPr="005D3639">
        <w:t xml:space="preserve"> </w:t>
      </w:r>
      <w:r w:rsidRPr="005D3639">
        <w:t>the</w:t>
      </w:r>
      <w:r w:rsidR="004D2E44" w:rsidRPr="005D3639">
        <w:t xml:space="preserve"> </w:t>
      </w:r>
      <w:r w:rsidRPr="005D3639">
        <w:t>State.</w:t>
      </w:r>
    </w:p>
    <w:p w14:paraId="68F4CDD8" w14:textId="2B9E2643" w:rsidR="00AB1EFF" w:rsidRPr="005D3639" w:rsidRDefault="00AB1EFF" w:rsidP="00FB1E33">
      <w:pPr>
        <w:pStyle w:val="ListParagraph"/>
        <w:numPr>
          <w:ilvl w:val="0"/>
          <w:numId w:val="10"/>
        </w:numPr>
      </w:pPr>
      <w:r w:rsidRPr="005D3639">
        <w:t>An</w:t>
      </w:r>
      <w:r w:rsidR="004D2E44" w:rsidRPr="005D3639">
        <w:t xml:space="preserve"> </w:t>
      </w:r>
      <w:r w:rsidRPr="005D3639">
        <w:t>identification</w:t>
      </w:r>
      <w:r w:rsidR="004D2E44" w:rsidRPr="005D3639">
        <w:t xml:space="preserve"> </w:t>
      </w:r>
      <w:r w:rsidRPr="005D3639">
        <w:t>of</w:t>
      </w:r>
      <w:r w:rsidR="004D2E44" w:rsidRPr="005D3639">
        <w:t xml:space="preserve"> </w:t>
      </w:r>
      <w:r w:rsidRPr="005D3639">
        <w:t>all</w:t>
      </w:r>
      <w:r w:rsidR="004D2E44" w:rsidRPr="005D3639">
        <w:t xml:space="preserve"> </w:t>
      </w:r>
      <w:r w:rsidRPr="005D3639">
        <w:t>significant</w:t>
      </w:r>
      <w:r w:rsidR="004D2E44" w:rsidRPr="005D3639">
        <w:t xml:space="preserve"> </w:t>
      </w:r>
      <w:r w:rsidRPr="005D3639">
        <w:t>materials</w:t>
      </w:r>
      <w:r w:rsidR="004D2E44" w:rsidRPr="005D3639">
        <w:t xml:space="preserve"> </w:t>
      </w:r>
      <w:r w:rsidRPr="005D3639">
        <w:t>to</w:t>
      </w:r>
      <w:r w:rsidR="004D2E44" w:rsidRPr="005D3639">
        <w:t xml:space="preserve"> </w:t>
      </w:r>
      <w:r w:rsidRPr="005D3639">
        <w:t>be</w:t>
      </w:r>
      <w:r w:rsidR="004D2E44" w:rsidRPr="005D3639">
        <w:t xml:space="preserve"> </w:t>
      </w:r>
      <w:r w:rsidRPr="005D3639">
        <w:t>delivered</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to</w:t>
      </w:r>
      <w:r w:rsidR="004D2E44" w:rsidRPr="005D3639">
        <w:t xml:space="preserve"> </w:t>
      </w:r>
      <w:r w:rsidRPr="005D3639">
        <w:t>the</w:t>
      </w:r>
      <w:r w:rsidR="004D2E44" w:rsidRPr="005D3639">
        <w:t xml:space="preserve"> </w:t>
      </w:r>
      <w:r w:rsidR="00F3290E" w:rsidRPr="005D3639">
        <w:t>Contractor</w:t>
      </w:r>
      <w:r w:rsidRPr="005D3639">
        <w:t>.</w:t>
      </w:r>
    </w:p>
    <w:p w14:paraId="1289B522" w14:textId="01447063" w:rsidR="00AB1EFF" w:rsidRPr="005D3639" w:rsidRDefault="00AB1EFF" w:rsidP="00FB1E33">
      <w:pPr>
        <w:pStyle w:val="ListParagraph"/>
        <w:numPr>
          <w:ilvl w:val="0"/>
          <w:numId w:val="10"/>
        </w:numPr>
      </w:pPr>
      <w:r w:rsidRPr="005D3639">
        <w:t>An</w:t>
      </w:r>
      <w:r w:rsidR="004D2E44" w:rsidRPr="005D3639">
        <w:t xml:space="preserve"> </w:t>
      </w:r>
      <w:r w:rsidRPr="005D3639">
        <w:t>estimated</w:t>
      </w:r>
      <w:r w:rsidR="004D2E44" w:rsidRPr="005D3639">
        <w:t xml:space="preserve"> </w:t>
      </w:r>
      <w:r w:rsidRPr="005D3639">
        <w:t>time</w:t>
      </w:r>
      <w:r w:rsidR="004D2E44" w:rsidRPr="005D3639">
        <w:t xml:space="preserve"> </w:t>
      </w:r>
      <w:r w:rsidRPr="005D3639">
        <w:t>schedule</w:t>
      </w:r>
      <w:r w:rsidR="004D2E44" w:rsidRPr="005D3639">
        <w:t xml:space="preserve"> </w:t>
      </w:r>
      <w:r w:rsidRPr="005D3639">
        <w:t>of</w:t>
      </w:r>
      <w:r w:rsidR="004D2E44" w:rsidRPr="005D3639">
        <w:t xml:space="preserve"> </w:t>
      </w:r>
      <w:r w:rsidRPr="005D3639">
        <w:t>the</w:t>
      </w:r>
      <w:r w:rsidR="004D2E44" w:rsidRPr="005D3639">
        <w:t xml:space="preserve"> </w:t>
      </w:r>
      <w:r w:rsidRPr="005D3639">
        <w:t>fulfillment</w:t>
      </w:r>
      <w:r w:rsidR="004D2E44" w:rsidRPr="005D3639">
        <w:t xml:space="preserve"> </w:t>
      </w:r>
      <w:r w:rsidRPr="005D3639">
        <w:t>of</w:t>
      </w:r>
      <w:r w:rsidR="004D2E44" w:rsidRPr="005D3639">
        <w:t xml:space="preserve"> </w:t>
      </w:r>
      <w:r w:rsidRPr="005D3639">
        <w:t>these</w:t>
      </w:r>
      <w:r w:rsidR="004D2E44" w:rsidRPr="005D3639">
        <w:t xml:space="preserve"> </w:t>
      </w:r>
      <w:r w:rsidRPr="005D3639">
        <w:t>services</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Pr="005D3639">
        <w:t>.</w:t>
      </w:r>
    </w:p>
    <w:p w14:paraId="47F68EC6" w14:textId="59D1C27C" w:rsidR="00AB1EFF" w:rsidRPr="005D3639" w:rsidRDefault="00AB1EFF" w:rsidP="00FB1E33">
      <w:pPr>
        <w:pStyle w:val="ListParagraph"/>
        <w:numPr>
          <w:ilvl w:val="0"/>
          <w:numId w:val="10"/>
        </w:numPr>
      </w:pPr>
      <w:r w:rsidRPr="005D3639">
        <w:t>Completion</w:t>
      </w:r>
      <w:r w:rsidR="004D2E44" w:rsidRPr="005D3639">
        <w:t xml:space="preserve"> </w:t>
      </w:r>
      <w:r w:rsidRPr="005D3639">
        <w:t>criteria</w:t>
      </w:r>
      <w:r w:rsidR="004D2E44" w:rsidRPr="005D3639">
        <w:t xml:space="preserve"> </w:t>
      </w:r>
      <w:r w:rsidRPr="005D3639">
        <w:t>for</w:t>
      </w:r>
      <w:r w:rsidR="004D2E44" w:rsidRPr="005D3639">
        <w:t xml:space="preserve"> </w:t>
      </w:r>
      <w:r w:rsidRPr="005D3639">
        <w:t>the</w:t>
      </w:r>
      <w:r w:rsidR="004D2E44" w:rsidRPr="005D3639">
        <w:t xml:space="preserve"> </w:t>
      </w:r>
      <w:r w:rsidRPr="005D3639">
        <w:t>work</w:t>
      </w:r>
      <w:r w:rsidR="004D2E44" w:rsidRPr="005D3639">
        <w:t xml:space="preserve"> </w:t>
      </w:r>
      <w:r w:rsidRPr="005D3639">
        <w:t>to</w:t>
      </w:r>
      <w:r w:rsidR="004D2E44" w:rsidRPr="005D3639">
        <w:t xml:space="preserve"> </w:t>
      </w:r>
      <w:r w:rsidRPr="005D3639">
        <w:t>be</w:t>
      </w:r>
      <w:r w:rsidR="004D2E44" w:rsidRPr="005D3639">
        <w:t xml:space="preserve"> </w:t>
      </w:r>
      <w:r w:rsidRPr="005D3639">
        <w:t>done.</w:t>
      </w:r>
    </w:p>
    <w:p w14:paraId="58D02F53" w14:textId="696CE02A" w:rsidR="00AB1EFF" w:rsidRPr="005D3639" w:rsidRDefault="00AB1EFF" w:rsidP="00FB1E33">
      <w:pPr>
        <w:pStyle w:val="ListParagraph"/>
        <w:numPr>
          <w:ilvl w:val="0"/>
          <w:numId w:val="10"/>
        </w:numPr>
      </w:pPr>
      <w:r w:rsidRPr="005D3639">
        <w:t>The</w:t>
      </w:r>
      <w:r w:rsidR="004D2E44" w:rsidRPr="005D3639">
        <w:t xml:space="preserve"> </w:t>
      </w:r>
      <w:r w:rsidR="00F3290E" w:rsidRPr="005D3639">
        <w:t>Contractor</w:t>
      </w:r>
      <w:r w:rsidRPr="005D3639">
        <w:t>’s</w:t>
      </w:r>
      <w:r w:rsidR="004D2E44" w:rsidRPr="005D3639">
        <w:t xml:space="preserve"> </w:t>
      </w:r>
      <w:r w:rsidRPr="005D3639">
        <w:t>estimated</w:t>
      </w:r>
      <w:r w:rsidR="004D2E44" w:rsidRPr="005D3639">
        <w:t xml:space="preserve"> </w:t>
      </w:r>
      <w:r w:rsidRPr="005D3639">
        <w:t>work</w:t>
      </w:r>
      <w:r w:rsidR="004D2E44" w:rsidRPr="005D3639">
        <w:t xml:space="preserve"> </w:t>
      </w:r>
      <w:r w:rsidRPr="005D3639">
        <w:t>hours</w:t>
      </w:r>
      <w:r w:rsidR="004D2E44" w:rsidRPr="005D3639">
        <w:t xml:space="preserve"> </w:t>
      </w:r>
      <w:r w:rsidRPr="005D3639">
        <w:t>required</w:t>
      </w:r>
      <w:r w:rsidR="004D2E44" w:rsidRPr="005D3639">
        <w:t xml:space="preserve"> </w:t>
      </w:r>
      <w:r w:rsidRPr="005D3639">
        <w:t>to</w:t>
      </w:r>
      <w:r w:rsidR="004D2E44" w:rsidRPr="005D3639">
        <w:t xml:space="preserve"> </w:t>
      </w:r>
      <w:r w:rsidRPr="005D3639">
        <w:t>accomplish</w:t>
      </w:r>
      <w:r w:rsidR="004D2E44" w:rsidRPr="005D3639">
        <w:t xml:space="preserve"> </w:t>
      </w:r>
      <w:r w:rsidRPr="005D3639">
        <w:t>the</w:t>
      </w:r>
      <w:r w:rsidR="004D2E44" w:rsidRPr="005D3639">
        <w:t xml:space="preserve"> </w:t>
      </w:r>
      <w:r w:rsidRPr="005D3639">
        <w:t>scope,</w:t>
      </w:r>
      <w:r w:rsidR="004D2E44" w:rsidRPr="005D3639">
        <w:t xml:space="preserve"> </w:t>
      </w:r>
      <w:r w:rsidRPr="005D3639">
        <w:t>purpose,</w:t>
      </w:r>
      <w:r w:rsidR="004D2E44" w:rsidRPr="005D3639">
        <w:t xml:space="preserve"> </w:t>
      </w:r>
      <w:r w:rsidRPr="005D3639">
        <w:t>objective,</w:t>
      </w:r>
      <w:r w:rsidR="004D2E44" w:rsidRPr="005D3639">
        <w:t xml:space="preserve"> </w:t>
      </w:r>
      <w:r w:rsidRPr="005D3639">
        <w:t>and/or</w:t>
      </w:r>
      <w:r w:rsidR="004D2E44" w:rsidRPr="005D3639">
        <w:t xml:space="preserve"> </w:t>
      </w:r>
      <w:r w:rsidRPr="005D3639">
        <w:t>goals.</w:t>
      </w:r>
    </w:p>
    <w:p w14:paraId="45B4647C" w14:textId="3F1C30F8" w:rsidR="00AB1EFF" w:rsidRPr="005D3639" w:rsidRDefault="00AB1EFF" w:rsidP="00FB1E33">
      <w:pPr>
        <w:pStyle w:val="ListParagraph"/>
        <w:numPr>
          <w:ilvl w:val="0"/>
          <w:numId w:val="10"/>
        </w:numPr>
      </w:pPr>
      <w:r w:rsidRPr="005D3639">
        <w:t>The</w:t>
      </w:r>
      <w:r w:rsidR="004D2E44" w:rsidRPr="005D3639">
        <w:t xml:space="preserve"> </w:t>
      </w:r>
      <w:r w:rsidR="00F3290E" w:rsidRPr="005D3639">
        <w:t>Contractor</w:t>
      </w:r>
      <w:r w:rsidRPr="005D3639">
        <w:t>’s</w:t>
      </w:r>
      <w:r w:rsidR="004D2E44" w:rsidRPr="005D3639">
        <w:t xml:space="preserve"> </w:t>
      </w:r>
      <w:r w:rsidRPr="005D3639">
        <w:t>billing</w:t>
      </w:r>
      <w:r w:rsidR="004D2E44" w:rsidRPr="005D3639">
        <w:t xml:space="preserve"> </w:t>
      </w:r>
      <w:r w:rsidRPr="005D3639">
        <w:t>rates</w:t>
      </w:r>
      <w:r w:rsidR="004D2E44" w:rsidRPr="005D3639">
        <w:t xml:space="preserve"> </w:t>
      </w:r>
      <w:r w:rsidRPr="005D3639">
        <w:t>as</w:t>
      </w:r>
      <w:r w:rsidR="004D2E44" w:rsidRPr="005D3639">
        <w:t xml:space="preserve"> </w:t>
      </w:r>
      <w:r w:rsidRPr="005D3639">
        <w:t>identified</w:t>
      </w:r>
      <w:r w:rsidR="004D2E44" w:rsidRPr="005D3639">
        <w:t xml:space="preserve"> </w:t>
      </w:r>
      <w:r w:rsidRPr="005D3639">
        <w:t>in</w:t>
      </w:r>
      <w:r w:rsidR="004D2E44" w:rsidRPr="005D3639">
        <w:t xml:space="preserve"> </w:t>
      </w:r>
      <w:r w:rsidR="003376A8" w:rsidRPr="005D3639">
        <w:t>EXHIBIT</w:t>
      </w:r>
      <w:r w:rsidR="004D2E44" w:rsidRPr="005D3639">
        <w:t xml:space="preserve"> </w:t>
      </w:r>
      <w:r w:rsidR="003376A8" w:rsidRPr="005D3639">
        <w:t>E:</w:t>
      </w:r>
      <w:r w:rsidR="004D2E44" w:rsidRPr="005D3639">
        <w:t xml:space="preserve"> </w:t>
      </w:r>
      <w:r w:rsidR="003376A8" w:rsidRPr="005D3639">
        <w:t>COST</w:t>
      </w:r>
      <w:r w:rsidR="004D2E44" w:rsidRPr="005D3639">
        <w:t xml:space="preserve"> </w:t>
      </w:r>
      <w:r w:rsidR="003376A8" w:rsidRPr="005D3639">
        <w:t>WORKBOOK</w:t>
      </w:r>
      <w:r w:rsidR="004D2E44" w:rsidRPr="005D3639">
        <w:t xml:space="preserve"> </w:t>
      </w:r>
      <w:r w:rsidRPr="005D3639">
        <w:t>and</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estimated</w:t>
      </w:r>
      <w:r w:rsidR="004D2E44" w:rsidRPr="005D3639">
        <w:t xml:space="preserve"> </w:t>
      </w:r>
      <w:r w:rsidRPr="005D3639">
        <w:t>total</w:t>
      </w:r>
      <w:r w:rsidR="004D2E44" w:rsidRPr="005D3639">
        <w:t xml:space="preserve"> </w:t>
      </w:r>
      <w:r w:rsidRPr="005D3639">
        <w:t>cost</w:t>
      </w:r>
      <w:r w:rsidR="004D2E44" w:rsidRPr="005D3639">
        <w:t xml:space="preserve"> </w:t>
      </w:r>
      <w:r w:rsidRPr="005D3639">
        <w:t>on</w:t>
      </w:r>
      <w:r w:rsidR="004D2E44" w:rsidRPr="005D3639">
        <w:t xml:space="preserve"> </w:t>
      </w:r>
      <w:r w:rsidRPr="005D3639">
        <w:t>the</w:t>
      </w:r>
      <w:r w:rsidR="004D2E44" w:rsidRPr="005D3639">
        <w:t xml:space="preserve"> </w:t>
      </w:r>
      <w:r w:rsidRPr="005D3639">
        <w:t>WOA.</w:t>
      </w:r>
    </w:p>
    <w:p w14:paraId="347FC104" w14:textId="7313BDC0" w:rsidR="00AB1EFF" w:rsidRPr="005D3639" w:rsidRDefault="00AB1EFF" w:rsidP="00557EA7">
      <w:r w:rsidRPr="005D3639">
        <w:t>All</w:t>
      </w:r>
      <w:r w:rsidR="004D2E44" w:rsidRPr="005D3639">
        <w:t xml:space="preserve"> </w:t>
      </w:r>
      <w:r w:rsidR="003B7FC8" w:rsidRPr="005D3639">
        <w:t>WOA</w:t>
      </w:r>
      <w:r w:rsidR="004D2E44" w:rsidRPr="005D3639">
        <w:t xml:space="preserve"> </w:t>
      </w:r>
      <w:r w:rsidRPr="005D3639">
        <w:t>must</w:t>
      </w:r>
      <w:r w:rsidR="004D2E44" w:rsidRPr="005D3639">
        <w:t xml:space="preserve"> </w:t>
      </w:r>
      <w:r w:rsidRPr="005D3639">
        <w:t>be</w:t>
      </w:r>
      <w:r w:rsidR="004D2E44" w:rsidRPr="005D3639">
        <w:t xml:space="preserve"> </w:t>
      </w:r>
      <w:r w:rsidRPr="005D3639">
        <w:t>in</w:t>
      </w:r>
      <w:r w:rsidR="004D2E44" w:rsidRPr="005D3639">
        <w:t xml:space="preserve"> </w:t>
      </w:r>
      <w:r w:rsidRPr="005D3639">
        <w:t>writing</w:t>
      </w:r>
      <w:r w:rsidR="004D2E44" w:rsidRPr="005D3639">
        <w:t xml:space="preserve"> </w:t>
      </w:r>
      <w:r w:rsidRPr="005D3639">
        <w:t>and</w:t>
      </w:r>
      <w:r w:rsidR="004D2E44" w:rsidRPr="005D3639">
        <w:t xml:space="preserve"> </w:t>
      </w:r>
      <w:r w:rsidRPr="005D3639">
        <w:t>signed</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and</w:t>
      </w:r>
      <w:r w:rsidR="004D2E44" w:rsidRPr="005D3639">
        <w:t xml:space="preserve"> </w:t>
      </w:r>
      <w:r w:rsidRPr="005D3639">
        <w:t>State</w:t>
      </w:r>
      <w:r w:rsidR="004D2E44" w:rsidRPr="005D3639">
        <w:t xml:space="preserve"> </w:t>
      </w:r>
      <w:r w:rsidRPr="005D3639">
        <w:t>prior</w:t>
      </w:r>
      <w:r w:rsidR="004D2E44" w:rsidRPr="005D3639">
        <w:t xml:space="preserve"> </w:t>
      </w:r>
      <w:r w:rsidRPr="005D3639">
        <w:t>to</w:t>
      </w:r>
      <w:r w:rsidR="004D2E44" w:rsidRPr="005D3639">
        <w:t xml:space="preserve"> </w:t>
      </w:r>
      <w:r w:rsidRPr="005D3639">
        <w:t>beginning</w:t>
      </w:r>
      <w:r w:rsidR="004D2E44" w:rsidRPr="005D3639">
        <w:t xml:space="preserve"> </w:t>
      </w:r>
      <w:r w:rsidRPr="005D3639">
        <w:t>work.</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not</w:t>
      </w:r>
      <w:r w:rsidR="004D2E44" w:rsidRPr="005D3639">
        <w:t xml:space="preserve"> </w:t>
      </w:r>
      <w:r w:rsidRPr="005D3639">
        <w:t>begin</w:t>
      </w:r>
      <w:r w:rsidR="004D2E44" w:rsidRPr="005D3639">
        <w:t xml:space="preserve"> </w:t>
      </w:r>
      <w:r w:rsidRPr="005D3639">
        <w:t>work</w:t>
      </w:r>
      <w:r w:rsidR="004D2E44" w:rsidRPr="005D3639">
        <w:t xml:space="preserve"> </w:t>
      </w:r>
      <w:r w:rsidRPr="005D3639">
        <w:t>on</w:t>
      </w:r>
      <w:r w:rsidR="004D2E44" w:rsidRPr="005D3639">
        <w:t xml:space="preserve"> </w:t>
      </w:r>
      <w:r w:rsidRPr="005D3639">
        <w:t>a</w:t>
      </w:r>
      <w:r w:rsidR="004D2E44" w:rsidRPr="005D3639">
        <w:t xml:space="preserve"> </w:t>
      </w:r>
      <w:r w:rsidRPr="005D3639">
        <w:t>WOA</w:t>
      </w:r>
      <w:r w:rsidR="004D2E44" w:rsidRPr="005D3639">
        <w:t xml:space="preserve"> </w:t>
      </w:r>
      <w:r w:rsidRPr="005D3639">
        <w:t>until</w:t>
      </w:r>
      <w:r w:rsidR="004D2E44" w:rsidRPr="005D3639">
        <w:t xml:space="preserve"> </w:t>
      </w:r>
      <w:r w:rsidRPr="005D3639">
        <w:t>the</w:t>
      </w:r>
      <w:r w:rsidR="004D2E44" w:rsidRPr="005D3639">
        <w:t xml:space="preserve"> </w:t>
      </w:r>
      <w:r w:rsidRPr="005D3639">
        <w:t>authorized</w:t>
      </w:r>
      <w:r w:rsidR="004D2E44" w:rsidRPr="005D3639">
        <w:t xml:space="preserve"> </w:t>
      </w:r>
      <w:r w:rsidRPr="005D3639">
        <w:t>State</w:t>
      </w:r>
      <w:r w:rsidR="004D2E44" w:rsidRPr="005D3639">
        <w:t xml:space="preserve"> </w:t>
      </w:r>
      <w:r w:rsidRPr="005D3639">
        <w:t>staff</w:t>
      </w:r>
      <w:r w:rsidR="004D2E44" w:rsidRPr="005D3639">
        <w:t xml:space="preserve"> </w:t>
      </w:r>
      <w:r w:rsidRPr="005D3639">
        <w:t>has</w:t>
      </w:r>
      <w:r w:rsidR="004D2E44" w:rsidRPr="005D3639">
        <w:t xml:space="preserve"> </w:t>
      </w:r>
      <w:r w:rsidRPr="005D3639">
        <w:t>approved</w:t>
      </w:r>
      <w:r w:rsidR="004D2E44" w:rsidRPr="005D3639">
        <w:t xml:space="preserve"> </w:t>
      </w:r>
      <w:r w:rsidRPr="005D3639">
        <w:t>the</w:t>
      </w:r>
      <w:r w:rsidR="004D2E44" w:rsidRPr="005D3639">
        <w:t xml:space="preserve"> </w:t>
      </w:r>
      <w:r w:rsidRPr="005D3639">
        <w:t>WOA.</w:t>
      </w:r>
    </w:p>
    <w:p w14:paraId="241C735F" w14:textId="08CB2FA9" w:rsidR="00AB1EFF" w:rsidRPr="005D3639" w:rsidRDefault="00AB1EFF" w:rsidP="00557EA7">
      <w:r w:rsidRPr="005D3639">
        <w:t>The</w:t>
      </w:r>
      <w:r w:rsidR="004D2E44" w:rsidRPr="005D3639">
        <w:t xml:space="preserve"> </w:t>
      </w:r>
      <w:r w:rsidRPr="005D3639">
        <w:t>State</w:t>
      </w:r>
      <w:r w:rsidR="004D2E44" w:rsidRPr="005D3639">
        <w:t xml:space="preserve"> </w:t>
      </w:r>
      <w:r w:rsidRPr="005D3639">
        <w:t>has</w:t>
      </w:r>
      <w:r w:rsidR="004D2E44" w:rsidRPr="005D3639">
        <w:t xml:space="preserve"> </w:t>
      </w:r>
      <w:r w:rsidRPr="005D3639">
        <w:t>the</w:t>
      </w:r>
      <w:r w:rsidR="004D2E44" w:rsidRPr="005D3639">
        <w:t xml:space="preserve"> </w:t>
      </w:r>
      <w:r w:rsidRPr="005D3639">
        <w:t>right</w:t>
      </w:r>
      <w:r w:rsidR="004D2E44" w:rsidRPr="005D3639">
        <w:t xml:space="preserve"> </w:t>
      </w:r>
      <w:r w:rsidRPr="005D3639">
        <w:t>to</w:t>
      </w:r>
      <w:r w:rsidR="004D2E44" w:rsidRPr="005D3639">
        <w:t xml:space="preserve"> </w:t>
      </w:r>
      <w:r w:rsidRPr="005D3639">
        <w:t>require</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to</w:t>
      </w:r>
      <w:r w:rsidR="004D2E44" w:rsidRPr="005D3639">
        <w:t xml:space="preserve"> </w:t>
      </w:r>
      <w:r w:rsidRPr="005D3639">
        <w:t>stop</w:t>
      </w:r>
      <w:r w:rsidR="004D2E44" w:rsidRPr="005D3639">
        <w:t xml:space="preserve"> </w:t>
      </w:r>
      <w:r w:rsidRPr="005D3639">
        <w:t>or</w:t>
      </w:r>
      <w:r w:rsidR="004D2E44" w:rsidRPr="005D3639">
        <w:t xml:space="preserve"> </w:t>
      </w:r>
      <w:r w:rsidRPr="005D3639">
        <w:t>suspend</w:t>
      </w:r>
      <w:r w:rsidR="004D2E44" w:rsidRPr="005D3639">
        <w:t xml:space="preserve"> </w:t>
      </w:r>
      <w:r w:rsidRPr="005D3639">
        <w:t>work</w:t>
      </w:r>
      <w:r w:rsidR="004D2E44" w:rsidRPr="005D3639">
        <w:t xml:space="preserve"> </w:t>
      </w:r>
      <w:r w:rsidRPr="005D3639">
        <w:t>on</w:t>
      </w:r>
      <w:r w:rsidR="004D2E44" w:rsidRPr="005D3639">
        <w:t xml:space="preserve"> </w:t>
      </w:r>
      <w:r w:rsidRPr="005D3639">
        <w:t>any</w:t>
      </w:r>
      <w:r w:rsidR="004D2E44" w:rsidRPr="005D3639">
        <w:t xml:space="preserve"> </w:t>
      </w:r>
      <w:r w:rsidRPr="005D3639">
        <w:t>WOA</w:t>
      </w:r>
      <w:r w:rsidR="004D2E44" w:rsidRPr="005D3639">
        <w:t xml:space="preserve"> </w:t>
      </w:r>
      <w:r w:rsidRPr="005D3639">
        <w:t>with</w:t>
      </w:r>
      <w:r w:rsidR="004D2E44" w:rsidRPr="005D3639">
        <w:t xml:space="preserve"> </w:t>
      </w:r>
      <w:r w:rsidRPr="005D3639">
        <w:t>three</w:t>
      </w:r>
      <w:r w:rsidR="004D2E44" w:rsidRPr="005D3639">
        <w:t xml:space="preserve"> </w:t>
      </w:r>
      <w:r w:rsidRPr="005D3639">
        <w:t>(3)</w:t>
      </w:r>
      <w:r w:rsidR="004D2E44" w:rsidRPr="005D3639">
        <w:t xml:space="preserve"> </w:t>
      </w:r>
      <w:r w:rsidRPr="005D3639">
        <w:t>State</w:t>
      </w:r>
      <w:r w:rsidR="004D2E44" w:rsidRPr="005D3639">
        <w:t xml:space="preserve"> </w:t>
      </w:r>
      <w:r w:rsidRPr="005D3639">
        <w:t>business</w:t>
      </w:r>
      <w:r w:rsidR="004D2E44" w:rsidRPr="005D3639">
        <w:t xml:space="preserve"> </w:t>
      </w:r>
      <w:r w:rsidRPr="005D3639">
        <w:t>days'</w:t>
      </w:r>
      <w:r w:rsidR="004D2E44" w:rsidRPr="005D3639">
        <w:t xml:space="preserve"> </w:t>
      </w:r>
      <w:r w:rsidRPr="005D3639">
        <w:t>notification.</w:t>
      </w:r>
    </w:p>
    <w:p w14:paraId="7282D0D6" w14:textId="581B6276" w:rsidR="00AB1EFF" w:rsidRPr="005D3639" w:rsidRDefault="00AB1EFF" w:rsidP="00557EA7">
      <w:r w:rsidRPr="005D3639">
        <w:t>If,</w:t>
      </w:r>
      <w:r w:rsidR="004D2E44" w:rsidRPr="005D3639">
        <w:t xml:space="preserve"> </w:t>
      </w:r>
      <w:r w:rsidRPr="005D3639">
        <w:t>in</w:t>
      </w:r>
      <w:r w:rsidR="004D2E44" w:rsidRPr="005D3639">
        <w:t xml:space="preserve"> </w:t>
      </w:r>
      <w:r w:rsidRPr="005D3639">
        <w:t>the</w:t>
      </w:r>
      <w:r w:rsidR="004D2E44" w:rsidRPr="005D3639">
        <w:t xml:space="preserve"> </w:t>
      </w:r>
      <w:r w:rsidRPr="005D3639">
        <w:t>performance</w:t>
      </w:r>
      <w:r w:rsidR="004D2E44" w:rsidRPr="005D3639">
        <w:t xml:space="preserve"> </w:t>
      </w:r>
      <w:r w:rsidRPr="005D3639">
        <w:t>of</w:t>
      </w:r>
      <w:r w:rsidR="004D2E44" w:rsidRPr="005D3639">
        <w:t xml:space="preserve"> </w:t>
      </w:r>
      <w:r w:rsidRPr="005D3639">
        <w:t>the</w:t>
      </w:r>
      <w:r w:rsidR="004D2E44" w:rsidRPr="005D3639">
        <w:t xml:space="preserve"> </w:t>
      </w:r>
      <w:r w:rsidRPr="005D3639">
        <w:t>work,</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determines</w:t>
      </w:r>
      <w:r w:rsidR="004D2E44" w:rsidRPr="005D3639">
        <w:t xml:space="preserve"> </w:t>
      </w:r>
      <w:r w:rsidRPr="005D3639">
        <w:t>that</w:t>
      </w:r>
      <w:r w:rsidR="004D2E44" w:rsidRPr="005D3639">
        <w:t xml:space="preserve"> </w:t>
      </w:r>
      <w:r w:rsidRPr="005D3639">
        <w:t>a</w:t>
      </w:r>
      <w:r w:rsidR="004D2E44" w:rsidRPr="005D3639">
        <w:t xml:space="preserve"> </w:t>
      </w:r>
      <w:r w:rsidRPr="005D3639">
        <w:t>WOA</w:t>
      </w:r>
      <w:r w:rsidR="004D2E44" w:rsidRPr="005D3639">
        <w:t xml:space="preserve"> </w:t>
      </w:r>
      <w:r w:rsidRPr="005D3639">
        <w:t>to</w:t>
      </w:r>
      <w:r w:rsidR="004D2E44" w:rsidRPr="005D3639">
        <w:t xml:space="preserve"> </w:t>
      </w:r>
      <w:r w:rsidRPr="005D3639">
        <w:t>be</w:t>
      </w:r>
      <w:r w:rsidR="004D2E44" w:rsidRPr="005D3639">
        <w:t xml:space="preserve"> </w:t>
      </w:r>
      <w:r w:rsidRPr="005D3639">
        <w:t>performed</w:t>
      </w:r>
      <w:r w:rsidR="004D2E44" w:rsidRPr="005D3639">
        <w:t xml:space="preserve"> </w:t>
      </w:r>
      <w:r w:rsidRPr="005D3639">
        <w:t>under</w:t>
      </w:r>
      <w:r w:rsidR="004D2E44" w:rsidRPr="005D3639">
        <w:t xml:space="preserve"> </w:t>
      </w:r>
      <w:r w:rsidR="005B228E" w:rsidRPr="005D3639">
        <w:t>this</w:t>
      </w:r>
      <w:r w:rsidR="004D2E44" w:rsidRPr="005D3639">
        <w:t xml:space="preserve"> </w:t>
      </w:r>
      <w:r w:rsidR="005B228E" w:rsidRPr="005D3639">
        <w:t>Agreement</w:t>
      </w:r>
      <w:r w:rsidR="004D2E44" w:rsidRPr="005D3639">
        <w:t xml:space="preserve"> </w:t>
      </w:r>
      <w:r w:rsidRPr="005D3639">
        <w:t>cannot</w:t>
      </w:r>
      <w:r w:rsidR="004D2E44" w:rsidRPr="005D3639">
        <w:t xml:space="preserve"> </w:t>
      </w:r>
      <w:r w:rsidRPr="005D3639">
        <w:t>be</w:t>
      </w:r>
      <w:r w:rsidR="004D2E44" w:rsidRPr="005D3639">
        <w:t xml:space="preserve"> </w:t>
      </w:r>
      <w:r w:rsidRPr="005D3639">
        <w:t>accomplished</w:t>
      </w:r>
      <w:r w:rsidR="004D2E44" w:rsidRPr="005D3639">
        <w:t xml:space="preserve"> </w:t>
      </w:r>
      <w:r w:rsidRPr="005D3639">
        <w:t>within</w:t>
      </w:r>
      <w:r w:rsidR="004D2E44" w:rsidRPr="005D3639">
        <w:t xml:space="preserve"> </w:t>
      </w:r>
      <w:r w:rsidRPr="005D3639">
        <w:t>estimated</w:t>
      </w:r>
      <w:r w:rsidR="004D2E44" w:rsidRPr="005D3639">
        <w:t xml:space="preserve"> </w:t>
      </w:r>
      <w:r w:rsidRPr="005D3639">
        <w:t>work</w:t>
      </w:r>
      <w:r w:rsidR="004D2E44" w:rsidRPr="005D3639">
        <w:t xml:space="preserve"> </w:t>
      </w:r>
      <w:r w:rsidRPr="005D3639">
        <w:t>hours,</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immediately</w:t>
      </w:r>
      <w:r w:rsidR="004D2E44" w:rsidRPr="005D3639">
        <w:t xml:space="preserve"> </w:t>
      </w:r>
      <w:r w:rsidRPr="005D3639">
        <w:t>notify</w:t>
      </w:r>
      <w:r w:rsidR="004D2E44" w:rsidRPr="005D3639">
        <w:t xml:space="preserve"> </w:t>
      </w:r>
      <w:r w:rsidRPr="005D3639">
        <w:t>the</w:t>
      </w:r>
      <w:r w:rsidR="004D2E44" w:rsidRPr="005D3639">
        <w:t xml:space="preserve"> </w:t>
      </w:r>
      <w:r w:rsidRPr="005D3639">
        <w:t>State</w:t>
      </w:r>
      <w:r w:rsidR="004D2E44" w:rsidRPr="005D3639">
        <w:t xml:space="preserve"> </w:t>
      </w:r>
      <w:r w:rsidRPr="005D3639">
        <w:t>in</w:t>
      </w:r>
      <w:r w:rsidR="004D2E44" w:rsidRPr="005D3639">
        <w:t xml:space="preserve"> </w:t>
      </w:r>
      <w:r w:rsidRPr="005D3639">
        <w:t>writing</w:t>
      </w:r>
      <w:r w:rsidR="004D2E44" w:rsidRPr="005D3639">
        <w:t xml:space="preserve"> </w:t>
      </w:r>
      <w:r w:rsidRPr="005D3639">
        <w:t>of</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estimate</w:t>
      </w:r>
      <w:r w:rsidR="004D2E44" w:rsidRPr="005D3639">
        <w:t xml:space="preserve"> </w:t>
      </w:r>
      <w:r w:rsidRPr="005D3639">
        <w:t>of</w:t>
      </w:r>
      <w:r w:rsidR="004D2E44" w:rsidRPr="005D3639">
        <w:t xml:space="preserve"> </w:t>
      </w:r>
      <w:r w:rsidRPr="005D3639">
        <w:t>additional</w:t>
      </w:r>
      <w:r w:rsidR="004D2E44" w:rsidRPr="005D3639">
        <w:t xml:space="preserve"> </w:t>
      </w:r>
      <w:r w:rsidRPr="005D3639">
        <w:t>work</w:t>
      </w:r>
      <w:r w:rsidR="004D2E44" w:rsidRPr="005D3639">
        <w:t xml:space="preserve"> </w:t>
      </w:r>
      <w:r w:rsidRPr="005D3639">
        <w:t>hours</w:t>
      </w:r>
      <w:r w:rsidR="004D2E44" w:rsidRPr="005D3639">
        <w:t xml:space="preserve"> </w:t>
      </w:r>
      <w:r w:rsidRPr="005D3639">
        <w:t>and</w:t>
      </w:r>
      <w:r w:rsidR="004D2E44" w:rsidRPr="005D3639">
        <w:t xml:space="preserve"> </w:t>
      </w:r>
      <w:r w:rsidRPr="005D3639">
        <w:t>cost</w:t>
      </w:r>
      <w:r w:rsidR="004D2E44" w:rsidRPr="005D3639">
        <w:t xml:space="preserve"> </w:t>
      </w:r>
      <w:r w:rsidRPr="005D3639">
        <w:t>which</w:t>
      </w:r>
      <w:r w:rsidR="004D2E44" w:rsidRPr="005D3639">
        <w:t xml:space="preserve"> </w:t>
      </w:r>
      <w:r w:rsidRPr="005D3639">
        <w:t>will</w:t>
      </w:r>
      <w:r w:rsidR="004D2E44" w:rsidRPr="005D3639">
        <w:t xml:space="preserve"> </w:t>
      </w:r>
      <w:r w:rsidRPr="005D3639">
        <w:t>be</w:t>
      </w:r>
      <w:r w:rsidR="004D2E44" w:rsidRPr="005D3639">
        <w:t xml:space="preserve"> </w:t>
      </w:r>
      <w:r w:rsidRPr="005D3639">
        <w:t>required</w:t>
      </w:r>
      <w:r w:rsidR="004D2E44" w:rsidRPr="005D3639">
        <w:t xml:space="preserve"> </w:t>
      </w:r>
      <w:r w:rsidRPr="005D3639">
        <w:t>to</w:t>
      </w:r>
      <w:r w:rsidR="004D2E44" w:rsidRPr="005D3639">
        <w:t xml:space="preserve"> </w:t>
      </w:r>
      <w:r w:rsidRPr="005D3639">
        <w:t>complete</w:t>
      </w:r>
      <w:r w:rsidR="004D2E44" w:rsidRPr="005D3639">
        <w:t xml:space="preserve"> </w:t>
      </w:r>
      <w:r w:rsidRPr="005D3639">
        <w:t>the</w:t>
      </w:r>
      <w:r w:rsidR="004D2E44" w:rsidRPr="005D3639">
        <w:t xml:space="preserve"> </w:t>
      </w:r>
      <w:r w:rsidRPr="005D3639">
        <w:t>WOA</w:t>
      </w:r>
      <w:r w:rsidR="004D2E44" w:rsidRPr="005D3639">
        <w:t xml:space="preserve"> </w:t>
      </w:r>
      <w:r w:rsidRPr="005D3639">
        <w:t>in</w:t>
      </w:r>
      <w:r w:rsidR="004D2E44" w:rsidRPr="005D3639">
        <w:t xml:space="preserve"> </w:t>
      </w:r>
      <w:r w:rsidRPr="005D3639">
        <w:t>full.</w:t>
      </w:r>
      <w:r w:rsidR="004D2E44" w:rsidRPr="005D3639">
        <w:t xml:space="preserve"> </w:t>
      </w:r>
      <w:r w:rsidRPr="005D3639">
        <w:t>Upon</w:t>
      </w:r>
      <w:r w:rsidR="004D2E44" w:rsidRPr="005D3639">
        <w:t xml:space="preserve"> </w:t>
      </w:r>
      <w:r w:rsidRPr="005D3639">
        <w:t>receipt</w:t>
      </w:r>
      <w:r w:rsidR="004D2E44" w:rsidRPr="005D3639">
        <w:t xml:space="preserve"> </w:t>
      </w:r>
      <w:r w:rsidRPr="005D3639">
        <w:t>of</w:t>
      </w:r>
      <w:r w:rsidR="004D2E44" w:rsidRPr="005D3639">
        <w:t xml:space="preserve"> </w:t>
      </w:r>
      <w:r w:rsidRPr="005D3639">
        <w:t>the</w:t>
      </w:r>
      <w:r w:rsidR="004D2E44" w:rsidRPr="005D3639">
        <w:t xml:space="preserve"> </w:t>
      </w:r>
      <w:r w:rsidRPr="005D3639">
        <w:t>notification,</w:t>
      </w:r>
      <w:r w:rsidR="004D2E44" w:rsidRPr="005D3639">
        <w:t xml:space="preserve"> </w:t>
      </w:r>
      <w:r w:rsidRPr="005D3639">
        <w:t>the</w:t>
      </w:r>
      <w:r w:rsidR="004D2E44" w:rsidRPr="005D3639">
        <w:t xml:space="preserve"> </w:t>
      </w:r>
      <w:r w:rsidRPr="005D3639">
        <w:t>State</w:t>
      </w:r>
      <w:r w:rsidR="004D2E44" w:rsidRPr="005D3639">
        <w:t xml:space="preserve"> </w:t>
      </w:r>
      <w:r w:rsidR="003B7FC8" w:rsidRPr="005D3639">
        <w:t>in</w:t>
      </w:r>
      <w:r w:rsidR="004D2E44" w:rsidRPr="005D3639">
        <w:t xml:space="preserve"> </w:t>
      </w:r>
      <w:r w:rsidR="003B7FC8" w:rsidRPr="005D3639">
        <w:t>its</w:t>
      </w:r>
      <w:r w:rsidR="004D2E44" w:rsidRPr="005D3639">
        <w:t xml:space="preserve"> </w:t>
      </w:r>
      <w:r w:rsidR="003B7FC8" w:rsidRPr="005D3639">
        <w:t>discretion</w:t>
      </w:r>
      <w:r w:rsidR="004D2E44" w:rsidRPr="005D3639">
        <w:t xml:space="preserve"> </w:t>
      </w:r>
      <w:r w:rsidR="003B7FC8" w:rsidRPr="005D3639">
        <w:t>may</w:t>
      </w:r>
      <w:r w:rsidR="004D2E44" w:rsidRPr="005D3639">
        <w:t xml:space="preserve"> </w:t>
      </w:r>
      <w:r w:rsidR="003B7FC8" w:rsidRPr="005D3639">
        <w:t>choose</w:t>
      </w:r>
      <w:r w:rsidR="004D2E44" w:rsidRPr="005D3639">
        <w:t xml:space="preserve"> </w:t>
      </w:r>
      <w:r w:rsidR="003B7FC8" w:rsidRPr="005D3639">
        <w:t>any</w:t>
      </w:r>
      <w:r w:rsidR="004D2E44" w:rsidRPr="005D3639">
        <w:t xml:space="preserve"> </w:t>
      </w:r>
      <w:r w:rsidR="003B7FC8" w:rsidRPr="005D3639">
        <w:t>of</w:t>
      </w:r>
      <w:r w:rsidR="004D2E44" w:rsidRPr="005D3639">
        <w:t xml:space="preserve"> </w:t>
      </w:r>
      <w:r w:rsidR="003B7FC8" w:rsidRPr="005D3639">
        <w:t>the</w:t>
      </w:r>
      <w:r w:rsidR="004D2E44" w:rsidRPr="005D3639">
        <w:t xml:space="preserve"> </w:t>
      </w:r>
      <w:r w:rsidR="003B7FC8" w:rsidRPr="005D3639">
        <w:t>following</w:t>
      </w:r>
      <w:r w:rsidR="004D2E44" w:rsidRPr="005D3639">
        <w:t xml:space="preserve"> </w:t>
      </w:r>
      <w:r w:rsidR="003B7FC8" w:rsidRPr="005D3639">
        <w:t>actions</w:t>
      </w:r>
      <w:r w:rsidRPr="005D3639">
        <w:t>:</w:t>
      </w:r>
    </w:p>
    <w:p w14:paraId="1F928CF8" w14:textId="631A0377" w:rsidR="00AB1EFF" w:rsidRPr="005D3639" w:rsidRDefault="00AB1EFF" w:rsidP="00FB1E33">
      <w:pPr>
        <w:pStyle w:val="ListParagraph"/>
        <w:numPr>
          <w:ilvl w:val="0"/>
          <w:numId w:val="11"/>
        </w:numPr>
      </w:pPr>
      <w:r w:rsidRPr="005D3639">
        <w:t>Authorize</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to</w:t>
      </w:r>
      <w:r w:rsidR="004D2E44" w:rsidRPr="005D3639">
        <w:t xml:space="preserve"> </w:t>
      </w:r>
      <w:r w:rsidRPr="005D3639">
        <w:t>expend</w:t>
      </w:r>
      <w:r w:rsidR="004D2E44" w:rsidRPr="005D3639">
        <w:t xml:space="preserve"> </w:t>
      </w:r>
      <w:r w:rsidRPr="005D3639">
        <w:t>the</w:t>
      </w:r>
      <w:r w:rsidR="004D2E44" w:rsidRPr="005D3639">
        <w:t xml:space="preserve"> </w:t>
      </w:r>
      <w:r w:rsidRPr="005D3639">
        <w:t>estimated</w:t>
      </w:r>
      <w:r w:rsidR="004D2E44" w:rsidRPr="005D3639">
        <w:t xml:space="preserve"> </w:t>
      </w:r>
      <w:r w:rsidRPr="005D3639">
        <w:t>additional</w:t>
      </w:r>
      <w:r w:rsidR="004D2E44" w:rsidRPr="005D3639">
        <w:t xml:space="preserve"> </w:t>
      </w:r>
      <w:r w:rsidRPr="005D3639">
        <w:t>work</w:t>
      </w:r>
      <w:r w:rsidR="004D2E44" w:rsidRPr="005D3639">
        <w:t xml:space="preserve"> </w:t>
      </w:r>
      <w:r w:rsidRPr="005D3639">
        <w:t>hours</w:t>
      </w:r>
      <w:r w:rsidR="004D2E44" w:rsidRPr="005D3639">
        <w:t xml:space="preserve"> </w:t>
      </w:r>
      <w:r w:rsidRPr="005D3639">
        <w:t>or</w:t>
      </w:r>
      <w:r w:rsidR="004D2E44" w:rsidRPr="005D3639">
        <w:t xml:space="preserve"> </w:t>
      </w:r>
      <w:r w:rsidRPr="005D3639">
        <w:t>service</w:t>
      </w:r>
      <w:r w:rsidR="004D2E44" w:rsidRPr="005D3639">
        <w:t xml:space="preserve"> </w:t>
      </w:r>
      <w:r w:rsidR="00F6035A" w:rsidRPr="005D3639">
        <w:t>more</w:t>
      </w:r>
      <w:r w:rsidR="004D2E44" w:rsidRPr="005D3639">
        <w:t xml:space="preserve"> </w:t>
      </w:r>
      <w:r w:rsidR="00F6035A" w:rsidRPr="005D3639">
        <w:t>than</w:t>
      </w:r>
      <w:r w:rsidR="004D2E44" w:rsidRPr="005D3639">
        <w:t xml:space="preserve"> </w:t>
      </w:r>
      <w:r w:rsidRPr="005D3639">
        <w:t>the</w:t>
      </w:r>
      <w:r w:rsidR="004D2E44" w:rsidRPr="005D3639">
        <w:t xml:space="preserve"> </w:t>
      </w:r>
      <w:r w:rsidRPr="005D3639">
        <w:t>original</w:t>
      </w:r>
      <w:r w:rsidR="004D2E44" w:rsidRPr="005D3639">
        <w:t xml:space="preserve"> </w:t>
      </w:r>
      <w:r w:rsidRPr="005D3639">
        <w:t>estimate</w:t>
      </w:r>
      <w:r w:rsidR="004D2E44" w:rsidRPr="005D3639">
        <w:t xml:space="preserve"> </w:t>
      </w:r>
      <w:r w:rsidRPr="005D3639">
        <w:t>necessary</w:t>
      </w:r>
      <w:r w:rsidR="004D2E44" w:rsidRPr="005D3639">
        <w:t xml:space="preserve"> </w:t>
      </w:r>
      <w:r w:rsidRPr="005D3639">
        <w:t>to</w:t>
      </w:r>
      <w:r w:rsidR="004D2E44" w:rsidRPr="005D3639">
        <w:t xml:space="preserve"> </w:t>
      </w:r>
      <w:r w:rsidRPr="005D3639">
        <w:t>accomplish</w:t>
      </w:r>
      <w:r w:rsidR="004D2E44" w:rsidRPr="005D3639">
        <w:t xml:space="preserve"> </w:t>
      </w:r>
      <w:r w:rsidRPr="005D3639">
        <w:t>the</w:t>
      </w:r>
      <w:r w:rsidR="004D2E44" w:rsidRPr="005D3639">
        <w:t xml:space="preserve"> </w:t>
      </w:r>
      <w:r w:rsidRPr="005D3639">
        <w:t>work.</w:t>
      </w:r>
    </w:p>
    <w:p w14:paraId="5436B6DF" w14:textId="3AB15612" w:rsidR="00AB1EFF" w:rsidRPr="005D3639" w:rsidRDefault="00AB1EFF" w:rsidP="00FB1E33">
      <w:pPr>
        <w:pStyle w:val="ListParagraph"/>
        <w:numPr>
          <w:ilvl w:val="0"/>
          <w:numId w:val="11"/>
        </w:numPr>
      </w:pPr>
      <w:r w:rsidRPr="005D3639">
        <w:t>Terminate</w:t>
      </w:r>
      <w:r w:rsidR="004D2E44" w:rsidRPr="005D3639">
        <w:t xml:space="preserve"> </w:t>
      </w:r>
      <w:r w:rsidRPr="005D3639">
        <w:t>the</w:t>
      </w:r>
      <w:r w:rsidR="004D2E44" w:rsidRPr="005D3639">
        <w:t xml:space="preserve"> </w:t>
      </w:r>
      <w:r w:rsidRPr="005D3639">
        <w:t>WOA;</w:t>
      </w:r>
      <w:r w:rsidR="004D2E44" w:rsidRPr="005D3639">
        <w:t xml:space="preserve"> </w:t>
      </w:r>
      <w:r w:rsidRPr="005D3639">
        <w:t>or</w:t>
      </w:r>
    </w:p>
    <w:p w14:paraId="52126C5E" w14:textId="502B5625" w:rsidR="00AB1EFF" w:rsidRPr="005D3639" w:rsidRDefault="00AB1EFF" w:rsidP="00FB1E33">
      <w:pPr>
        <w:pStyle w:val="ListParagraph"/>
        <w:numPr>
          <w:ilvl w:val="0"/>
          <w:numId w:val="11"/>
        </w:numPr>
      </w:pPr>
      <w:r w:rsidRPr="005D3639">
        <w:t>Alter</w:t>
      </w:r>
      <w:r w:rsidR="004D2E44" w:rsidRPr="005D3639">
        <w:t xml:space="preserve"> </w:t>
      </w:r>
      <w:r w:rsidRPr="005D3639">
        <w:t>the</w:t>
      </w:r>
      <w:r w:rsidR="004D2E44" w:rsidRPr="005D3639">
        <w:t xml:space="preserve"> </w:t>
      </w:r>
      <w:r w:rsidRPr="005D3639">
        <w:t>scope</w:t>
      </w:r>
      <w:r w:rsidR="004D2E44" w:rsidRPr="005D3639">
        <w:t xml:space="preserve"> </w:t>
      </w:r>
      <w:r w:rsidRPr="005D3639">
        <w:t>of</w:t>
      </w:r>
      <w:r w:rsidR="004D2E44" w:rsidRPr="005D3639">
        <w:t xml:space="preserve"> </w:t>
      </w:r>
      <w:r w:rsidRPr="005D3639">
        <w:t>the</w:t>
      </w:r>
      <w:r w:rsidR="004D2E44" w:rsidRPr="005D3639">
        <w:t xml:space="preserve"> </w:t>
      </w:r>
      <w:r w:rsidRPr="005D3639">
        <w:t>WOA</w:t>
      </w:r>
      <w:r w:rsidR="004D2E44" w:rsidRPr="005D3639">
        <w:t xml:space="preserve"> </w:t>
      </w:r>
      <w:r w:rsidR="00F6035A" w:rsidRPr="005D3639">
        <w:t>to</w:t>
      </w:r>
      <w:r w:rsidR="004D2E44" w:rsidRPr="005D3639">
        <w:t xml:space="preserve"> </w:t>
      </w:r>
      <w:r w:rsidRPr="005D3639">
        <w:t>define</w:t>
      </w:r>
      <w:r w:rsidR="004D2E44" w:rsidRPr="005D3639">
        <w:t xml:space="preserve"> </w:t>
      </w:r>
      <w:r w:rsidRPr="005D3639">
        <w:t>tasks</w:t>
      </w:r>
      <w:r w:rsidR="004D2E44" w:rsidRPr="005D3639">
        <w:t xml:space="preserve"> </w:t>
      </w:r>
      <w:r w:rsidRPr="005D3639">
        <w:t>that</w:t>
      </w:r>
      <w:r w:rsidR="004D2E44" w:rsidRPr="005D3639">
        <w:t xml:space="preserve"> </w:t>
      </w:r>
      <w:r w:rsidRPr="005D3639">
        <w:t>can</w:t>
      </w:r>
      <w:r w:rsidR="004D2E44" w:rsidRPr="005D3639">
        <w:t xml:space="preserve"> </w:t>
      </w:r>
      <w:r w:rsidRPr="005D3639">
        <w:t>be</w:t>
      </w:r>
      <w:r w:rsidR="004D2E44" w:rsidRPr="005D3639">
        <w:t xml:space="preserve"> </w:t>
      </w:r>
      <w:r w:rsidRPr="005D3639">
        <w:t>accomplished</w:t>
      </w:r>
      <w:r w:rsidR="004D2E44" w:rsidRPr="005D3639">
        <w:t xml:space="preserve"> </w:t>
      </w:r>
      <w:r w:rsidRPr="005D3639">
        <w:t>within</w:t>
      </w:r>
      <w:r w:rsidR="004D2E44" w:rsidRPr="005D3639">
        <w:t xml:space="preserve"> </w:t>
      </w:r>
      <w:r w:rsidRPr="005D3639">
        <w:t>the</w:t>
      </w:r>
      <w:r w:rsidR="004D2E44" w:rsidRPr="005D3639">
        <w:t xml:space="preserve"> </w:t>
      </w:r>
      <w:r w:rsidRPr="005D3639">
        <w:t>remaining</w:t>
      </w:r>
      <w:r w:rsidR="004D2E44" w:rsidRPr="005D3639">
        <w:t xml:space="preserve"> </w:t>
      </w:r>
      <w:r w:rsidRPr="005D3639">
        <w:t>estimated</w:t>
      </w:r>
      <w:r w:rsidR="004D2E44" w:rsidRPr="005D3639">
        <w:t xml:space="preserve"> </w:t>
      </w:r>
      <w:r w:rsidRPr="005D3639">
        <w:t>work</w:t>
      </w:r>
      <w:r w:rsidR="004D2E44" w:rsidRPr="005D3639">
        <w:t xml:space="preserve"> </w:t>
      </w:r>
      <w:r w:rsidRPr="005D3639">
        <w:t>hours</w:t>
      </w:r>
      <w:r w:rsidR="004D2E44" w:rsidRPr="005D3639">
        <w:t xml:space="preserve"> </w:t>
      </w:r>
      <w:r w:rsidRPr="005D3639">
        <w:t>and</w:t>
      </w:r>
      <w:r w:rsidR="004D2E44" w:rsidRPr="005D3639">
        <w:t xml:space="preserve"> </w:t>
      </w:r>
      <w:r w:rsidRPr="005D3639">
        <w:t>cost.</w:t>
      </w:r>
    </w:p>
    <w:p w14:paraId="27D42672" w14:textId="2D9D2E66" w:rsidR="00AB1EFF" w:rsidRPr="005D3639" w:rsidRDefault="00AB1EFF" w:rsidP="00FB1E33">
      <w:pPr>
        <w:pStyle w:val="ListParagraph"/>
        <w:numPr>
          <w:ilvl w:val="0"/>
          <w:numId w:val="11"/>
        </w:numPr>
      </w:pPr>
      <w:r w:rsidRPr="005D3639">
        <w:t>Notify</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in</w:t>
      </w:r>
      <w:r w:rsidR="004D2E44" w:rsidRPr="005D3639">
        <w:t xml:space="preserve"> </w:t>
      </w:r>
      <w:r w:rsidRPr="005D3639">
        <w:t>writing</w:t>
      </w:r>
      <w:r w:rsidR="004D2E44" w:rsidRPr="005D3639">
        <w:t xml:space="preserve"> </w:t>
      </w:r>
      <w:r w:rsidRPr="005D3639">
        <w:t>of</w:t>
      </w:r>
      <w:r w:rsidR="004D2E44" w:rsidRPr="005D3639">
        <w:t xml:space="preserve"> </w:t>
      </w:r>
      <w:r w:rsidRPr="005D3639">
        <w:t>its</w:t>
      </w:r>
      <w:r w:rsidR="004D2E44" w:rsidRPr="005D3639">
        <w:t xml:space="preserve"> </w:t>
      </w:r>
      <w:r w:rsidRPr="005D3639">
        <w:t>decision</w:t>
      </w:r>
      <w:r w:rsidR="004D2E44" w:rsidRPr="005D3639">
        <w:t xml:space="preserve"> </w:t>
      </w:r>
      <w:r w:rsidRPr="005D3639">
        <w:t>within</w:t>
      </w:r>
      <w:r w:rsidR="004D2E44" w:rsidRPr="005D3639">
        <w:t xml:space="preserve"> </w:t>
      </w:r>
      <w:r w:rsidRPr="005D3639">
        <w:t>seven</w:t>
      </w:r>
      <w:r w:rsidR="004D2E44" w:rsidRPr="005D3639">
        <w:t xml:space="preserve"> </w:t>
      </w:r>
      <w:r w:rsidRPr="005D3639">
        <w:t>(7)</w:t>
      </w:r>
      <w:r w:rsidR="004D2E44" w:rsidRPr="005D3639">
        <w:t xml:space="preserve"> </w:t>
      </w:r>
      <w:r w:rsidRPr="005D3639">
        <w:t>State</w:t>
      </w:r>
      <w:r w:rsidR="004D2E44" w:rsidRPr="005D3639">
        <w:t xml:space="preserve"> </w:t>
      </w:r>
      <w:r w:rsidRPr="005D3639">
        <w:t>business</w:t>
      </w:r>
      <w:r w:rsidR="004D2E44" w:rsidRPr="005D3639">
        <w:t xml:space="preserve"> </w:t>
      </w:r>
      <w:r w:rsidRPr="005D3639">
        <w:t>days</w:t>
      </w:r>
      <w:r w:rsidR="004D2E44" w:rsidRPr="005D3639">
        <w:t xml:space="preserve"> </w:t>
      </w:r>
      <w:r w:rsidRPr="005D3639">
        <w:t>after</w:t>
      </w:r>
      <w:r w:rsidR="004D2E44" w:rsidRPr="005D3639">
        <w:t xml:space="preserve"> </w:t>
      </w:r>
      <w:r w:rsidRPr="005D3639">
        <w:t>receipt</w:t>
      </w:r>
      <w:r w:rsidR="004D2E44" w:rsidRPr="005D3639">
        <w:t xml:space="preserve"> </w:t>
      </w:r>
      <w:r w:rsidRPr="005D3639">
        <w:t>of</w:t>
      </w:r>
      <w:r w:rsidR="004D2E44" w:rsidRPr="005D3639">
        <w:t xml:space="preserve"> </w:t>
      </w:r>
      <w:r w:rsidRPr="005D3639">
        <w:t>the</w:t>
      </w:r>
      <w:r w:rsidR="004D2E44" w:rsidRPr="005D3639">
        <w:t xml:space="preserve"> </w:t>
      </w:r>
      <w:r w:rsidRPr="005D3639">
        <w:t>notification.</w:t>
      </w:r>
    </w:p>
    <w:p w14:paraId="427D2327" w14:textId="109E443A" w:rsidR="00AB1EFF" w:rsidRPr="005D3639" w:rsidRDefault="00AB1EFF" w:rsidP="00557EA7">
      <w:r w:rsidRPr="005D3639">
        <w:t>Upon</w:t>
      </w:r>
      <w:r w:rsidR="004D2E44" w:rsidRPr="005D3639">
        <w:t xml:space="preserve"> </w:t>
      </w:r>
      <w:r w:rsidRPr="005D3639">
        <w:t>successful</w:t>
      </w:r>
      <w:r w:rsidR="004D2E44" w:rsidRPr="005D3639">
        <w:t xml:space="preserve"> </w:t>
      </w:r>
      <w:r w:rsidRPr="005D3639">
        <w:t>completion</w:t>
      </w:r>
      <w:r w:rsidR="004D2E44" w:rsidRPr="005D3639">
        <w:t xml:space="preserve"> </w:t>
      </w:r>
      <w:r w:rsidRPr="005D3639">
        <w:t>of</w:t>
      </w:r>
      <w:r w:rsidR="004D2E44" w:rsidRPr="005D3639">
        <w:t xml:space="preserve"> </w:t>
      </w:r>
      <w:r w:rsidRPr="005D3639">
        <w:t>the</w:t>
      </w:r>
      <w:r w:rsidR="004D2E44" w:rsidRPr="005D3639">
        <w:t xml:space="preserve"> </w:t>
      </w:r>
      <w:r w:rsidRPr="005D3639">
        <w:t>work</w:t>
      </w:r>
      <w:r w:rsidR="004D2E44" w:rsidRPr="005D3639">
        <w:t xml:space="preserve"> </w:t>
      </w:r>
      <w:r w:rsidRPr="005D3639">
        <w:t>to</w:t>
      </w:r>
      <w:r w:rsidR="004D2E44" w:rsidRPr="005D3639">
        <w:t xml:space="preserve"> </w:t>
      </w:r>
      <w:r w:rsidRPr="005D3639">
        <w:t>be</w:t>
      </w:r>
      <w:r w:rsidR="004D2E44" w:rsidRPr="005D3639">
        <w:t xml:space="preserve"> </w:t>
      </w:r>
      <w:r w:rsidRPr="005D3639">
        <w:t>performed</w:t>
      </w:r>
      <w:r w:rsidR="004D2E44" w:rsidRPr="005D3639">
        <w:t xml:space="preserve"> </w:t>
      </w:r>
      <w:r w:rsidRPr="005D3639">
        <w:t>for</w:t>
      </w:r>
      <w:r w:rsidR="004D2E44" w:rsidRPr="005D3639">
        <w:t xml:space="preserve"> </w:t>
      </w:r>
      <w:r w:rsidRPr="005D3639">
        <w:t>an</w:t>
      </w:r>
      <w:r w:rsidR="004D2E44" w:rsidRPr="005D3639">
        <w:t xml:space="preserve"> </w:t>
      </w:r>
      <w:r w:rsidRPr="005D3639">
        <w:t>approved</w:t>
      </w:r>
      <w:r w:rsidR="004D2E44" w:rsidRPr="005D3639">
        <w:t xml:space="preserve"> </w:t>
      </w:r>
      <w:r w:rsidRPr="005D3639">
        <w:t>WOA,</w:t>
      </w:r>
      <w:r w:rsidR="004D2E44" w:rsidRPr="005D3639">
        <w:t xml:space="preserve"> </w:t>
      </w:r>
      <w:r w:rsidRPr="005D3639">
        <w:t>the</w:t>
      </w:r>
      <w:r w:rsidR="004D2E44" w:rsidRPr="005D3639">
        <w:t xml:space="preserve"> </w:t>
      </w:r>
      <w:r w:rsidRPr="005D3639">
        <w:t>State</w:t>
      </w:r>
      <w:r w:rsidR="004D2E44" w:rsidRPr="005D3639">
        <w:t xml:space="preserve"> </w:t>
      </w:r>
      <w:r w:rsidRPr="005D3639">
        <w:t>will</w:t>
      </w:r>
      <w:r w:rsidR="004D2E44" w:rsidRPr="005D3639">
        <w:t xml:space="preserve"> </w:t>
      </w:r>
      <w:r w:rsidRPr="005D3639">
        <w:t>provide</w:t>
      </w:r>
      <w:r w:rsidR="004D2E44" w:rsidRPr="005D3639">
        <w:t xml:space="preserve"> </w:t>
      </w:r>
      <w:r w:rsidRPr="005D3639">
        <w:t>a</w:t>
      </w:r>
      <w:r w:rsidR="004D2E44" w:rsidRPr="005D3639">
        <w:t xml:space="preserve"> </w:t>
      </w:r>
      <w:r w:rsidRPr="005D3639">
        <w:t>WOA</w:t>
      </w:r>
      <w:r w:rsidR="004D2E44" w:rsidRPr="005D3639">
        <w:t xml:space="preserve"> </w:t>
      </w:r>
      <w:r w:rsidRPr="005D3639">
        <w:t>acceptance</w:t>
      </w:r>
      <w:r w:rsidR="004D2E44" w:rsidRPr="005D3639">
        <w:t xml:space="preserve"> </w:t>
      </w:r>
      <w:r w:rsidRPr="005D3639">
        <w:t>form</w:t>
      </w:r>
      <w:r w:rsidR="004D2E44" w:rsidRPr="005D3639">
        <w:t xml:space="preserve"> </w:t>
      </w:r>
      <w:r w:rsidRPr="005D3639">
        <w:t>in</w:t>
      </w:r>
      <w:r w:rsidR="00552BD9" w:rsidRPr="00552BD9">
        <w:t xml:space="preserve"> </w:t>
      </w:r>
      <w:r w:rsidR="00552BD9">
        <w:t>RFP</w:t>
      </w:r>
      <w:r w:rsidR="004D2E44" w:rsidRPr="005D3639">
        <w:t xml:space="preserve"> </w:t>
      </w:r>
      <w:r w:rsidRPr="005D3639">
        <w:t>ATTACHMENT</w:t>
      </w:r>
      <w:r w:rsidR="004D2E44" w:rsidRPr="005D3639">
        <w:t xml:space="preserve"> </w:t>
      </w:r>
      <w:r w:rsidRPr="005D3639">
        <w:t>2</w:t>
      </w:r>
      <w:r w:rsidR="00B81E1D">
        <w:t>0</w:t>
      </w:r>
      <w:r w:rsidRPr="005D3639">
        <w:t>:</w:t>
      </w:r>
      <w:r w:rsidR="004D2E44" w:rsidRPr="005D3639">
        <w:t xml:space="preserve"> </w:t>
      </w:r>
      <w:r w:rsidRPr="005D3639">
        <w:t>WORK</w:t>
      </w:r>
      <w:r w:rsidR="004D2E44" w:rsidRPr="005D3639">
        <w:t xml:space="preserve"> </w:t>
      </w:r>
      <w:r w:rsidRPr="005D3639">
        <w:t>ORDER</w:t>
      </w:r>
      <w:r w:rsidR="004D2E44" w:rsidRPr="005D3639">
        <w:t xml:space="preserve"> </w:t>
      </w:r>
      <w:r w:rsidRPr="005D3639">
        <w:t>AUTHORIZATION</w:t>
      </w:r>
      <w:r w:rsidR="004D2E44" w:rsidRPr="005D3639">
        <w:t xml:space="preserve"> </w:t>
      </w:r>
      <w:r w:rsidRPr="005D3639">
        <w:t>ACCEPTANCE</w:t>
      </w:r>
      <w:r w:rsidR="004D2E44" w:rsidRPr="005D3639">
        <w:t xml:space="preserve"> </w:t>
      </w:r>
      <w:r w:rsidRPr="005D3639">
        <w:t>FORM</w:t>
      </w:r>
      <w:r w:rsidR="00E47016">
        <w:t xml:space="preserve">, indicating that </w:t>
      </w:r>
      <w:r w:rsidRPr="005D3639">
        <w:t>the</w:t>
      </w:r>
      <w:r w:rsidR="004D2E44" w:rsidRPr="005D3639">
        <w:t xml:space="preserve"> </w:t>
      </w:r>
      <w:r w:rsidRPr="005D3639">
        <w:t>acceptance</w:t>
      </w:r>
      <w:r w:rsidR="004D2E44" w:rsidRPr="005D3639">
        <w:t xml:space="preserve"> </w:t>
      </w:r>
      <w:r w:rsidRPr="005D3639">
        <w:t>criteria</w:t>
      </w:r>
      <w:r w:rsidR="004D2E44" w:rsidRPr="005D3639">
        <w:t xml:space="preserve"> </w:t>
      </w:r>
      <w:r w:rsidRPr="005D3639">
        <w:t>of</w:t>
      </w:r>
      <w:r w:rsidR="004D2E44" w:rsidRPr="005D3639">
        <w:t xml:space="preserve"> </w:t>
      </w:r>
      <w:r w:rsidRPr="005D3639">
        <w:t>the</w:t>
      </w:r>
      <w:r w:rsidR="004D2E44" w:rsidRPr="005D3639">
        <w:t xml:space="preserve"> </w:t>
      </w:r>
      <w:r w:rsidRPr="005D3639">
        <w:t>WOA</w:t>
      </w:r>
      <w:r w:rsidR="004D2E44" w:rsidRPr="005D3639">
        <w:t xml:space="preserve"> </w:t>
      </w:r>
      <w:r w:rsidRPr="005D3639">
        <w:t>have</w:t>
      </w:r>
      <w:r w:rsidR="004D2E44" w:rsidRPr="005D3639">
        <w:t xml:space="preserve"> </w:t>
      </w:r>
      <w:r w:rsidRPr="005D3639">
        <w:t>been</w:t>
      </w:r>
      <w:r w:rsidR="004D2E44" w:rsidRPr="005D3639">
        <w:t xml:space="preserve"> </w:t>
      </w:r>
      <w:r w:rsidRPr="005D3639">
        <w:t>met</w:t>
      </w:r>
      <w:r w:rsidR="004D2E44" w:rsidRPr="005D3639">
        <w:t xml:space="preserve"> </w:t>
      </w:r>
      <w:r w:rsidRPr="005D3639">
        <w:t>and</w:t>
      </w:r>
      <w:r w:rsidR="004D2E44" w:rsidRPr="005D3639">
        <w:t xml:space="preserve"> </w:t>
      </w:r>
      <w:r w:rsidRPr="005D3639">
        <w:t>signed</w:t>
      </w:r>
      <w:r w:rsidR="004D2E44" w:rsidRPr="005D3639">
        <w:t xml:space="preserve"> </w:t>
      </w:r>
      <w:r w:rsidRPr="005D3639">
        <w:t>to</w:t>
      </w:r>
      <w:r w:rsidR="004D2E44" w:rsidRPr="005D3639">
        <w:t xml:space="preserve"> </w:t>
      </w:r>
      <w:r w:rsidRPr="005D3639">
        <w:t>indicate</w:t>
      </w:r>
      <w:r w:rsidR="004D2E44" w:rsidRPr="005D3639">
        <w:t xml:space="preserve"> </w:t>
      </w:r>
      <w:r w:rsidRPr="005D3639">
        <w:t>approval.</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must</w:t>
      </w:r>
      <w:r w:rsidR="004D2E44" w:rsidRPr="005D3639">
        <w:t xml:space="preserve"> </w:t>
      </w:r>
      <w:r w:rsidRPr="005D3639">
        <w:t>receive</w:t>
      </w:r>
      <w:r w:rsidR="004D2E44" w:rsidRPr="005D3639">
        <w:t xml:space="preserve"> </w:t>
      </w:r>
      <w:r w:rsidRPr="005D3639">
        <w:t>the</w:t>
      </w:r>
      <w:r w:rsidR="004D2E44" w:rsidRPr="005D3639">
        <w:t xml:space="preserve"> </w:t>
      </w:r>
      <w:r w:rsidRPr="005D3639">
        <w:t>acceptance</w:t>
      </w:r>
      <w:r w:rsidR="004D2E44" w:rsidRPr="005D3639">
        <w:t xml:space="preserve"> </w:t>
      </w:r>
      <w:r w:rsidRPr="005D3639">
        <w:t>document</w:t>
      </w:r>
      <w:r w:rsidR="004D2E44" w:rsidRPr="005D3639">
        <w:t xml:space="preserve"> </w:t>
      </w:r>
      <w:r w:rsidRPr="005D3639">
        <w:t>before</w:t>
      </w:r>
      <w:r w:rsidR="004D2E44" w:rsidRPr="005D3639">
        <w:t xml:space="preserve"> </w:t>
      </w:r>
      <w:r w:rsidRPr="005D3639">
        <w:t>invoicing</w:t>
      </w:r>
      <w:r w:rsidR="004D2E44" w:rsidRPr="005D3639">
        <w:t xml:space="preserve"> </w:t>
      </w:r>
      <w:r w:rsidRPr="005D3639">
        <w:t>the</w:t>
      </w:r>
      <w:r w:rsidR="004D2E44" w:rsidRPr="005D3639">
        <w:t xml:space="preserve"> </w:t>
      </w:r>
      <w:r w:rsidRPr="005D3639">
        <w:t>State.</w:t>
      </w:r>
    </w:p>
    <w:p w14:paraId="3DCFED98" w14:textId="0D6E9C0F" w:rsidR="00AB1EFF" w:rsidRPr="005D3639" w:rsidRDefault="00AB1EFF" w:rsidP="00FB1E33">
      <w:pPr>
        <w:pStyle w:val="Heading1"/>
      </w:pPr>
      <w:bookmarkStart w:id="166" w:name="_Toc220515414"/>
      <w:bookmarkStart w:id="167" w:name="_Toc220516540"/>
      <w:bookmarkStart w:id="168" w:name="_Toc220674037"/>
      <w:bookmarkStart w:id="169" w:name="_Toc220674153"/>
      <w:bookmarkStart w:id="170" w:name="_Toc220676936"/>
      <w:bookmarkStart w:id="171" w:name="_Toc220939781"/>
      <w:bookmarkStart w:id="172" w:name="_Toc220939891"/>
      <w:bookmarkStart w:id="173" w:name="_Toc221098252"/>
      <w:bookmarkStart w:id="174" w:name="_Toc221694435"/>
      <w:bookmarkStart w:id="175" w:name="_Toc221696749"/>
      <w:bookmarkStart w:id="176" w:name="_Toc223338533"/>
      <w:bookmarkStart w:id="177" w:name="_Toc223338658"/>
      <w:bookmarkStart w:id="178" w:name="_Toc223339025"/>
      <w:bookmarkStart w:id="179" w:name="_Toc223340947"/>
      <w:bookmarkStart w:id="180" w:name="_Toc223341072"/>
      <w:bookmarkStart w:id="181" w:name="_Toc223341197"/>
      <w:bookmarkStart w:id="182" w:name="_Toc223513282"/>
      <w:bookmarkStart w:id="183" w:name="_Toc223513421"/>
      <w:bookmarkStart w:id="184" w:name="_Toc223513547"/>
      <w:bookmarkStart w:id="185" w:name="_Toc223513673"/>
      <w:bookmarkStart w:id="186" w:name="_Toc223513938"/>
      <w:bookmarkStart w:id="187" w:name="_Toc220515300"/>
      <w:bookmarkStart w:id="188" w:name="_Toc220515415"/>
      <w:bookmarkStart w:id="189" w:name="_Toc220516541"/>
      <w:bookmarkStart w:id="190" w:name="_Toc220674038"/>
      <w:bookmarkStart w:id="191" w:name="_Toc220674154"/>
      <w:bookmarkStart w:id="192" w:name="_Toc220676937"/>
      <w:bookmarkStart w:id="193" w:name="_Toc220939782"/>
      <w:bookmarkStart w:id="194" w:name="_Toc220939892"/>
      <w:bookmarkStart w:id="195" w:name="_Toc221098253"/>
      <w:bookmarkStart w:id="196" w:name="_Toc221694436"/>
      <w:bookmarkStart w:id="197" w:name="_Toc221696750"/>
      <w:bookmarkStart w:id="198" w:name="_Toc223338534"/>
      <w:bookmarkStart w:id="199" w:name="_Toc223338659"/>
      <w:bookmarkStart w:id="200" w:name="_Toc223339026"/>
      <w:bookmarkStart w:id="201" w:name="_Toc223340948"/>
      <w:bookmarkStart w:id="202" w:name="_Toc223341073"/>
      <w:bookmarkStart w:id="203" w:name="_Toc223341198"/>
      <w:bookmarkStart w:id="204" w:name="_Toc223513283"/>
      <w:bookmarkStart w:id="205" w:name="_Toc223513422"/>
      <w:bookmarkStart w:id="206" w:name="_Toc223513548"/>
      <w:bookmarkStart w:id="207" w:name="_Toc223513674"/>
      <w:bookmarkStart w:id="208" w:name="_Toc223513939"/>
      <w:bookmarkStart w:id="209" w:name="_Toc220515301"/>
      <w:bookmarkStart w:id="210" w:name="_Toc220515416"/>
      <w:bookmarkStart w:id="211" w:name="_Toc220516542"/>
      <w:bookmarkStart w:id="212" w:name="_Toc220674039"/>
      <w:bookmarkStart w:id="213" w:name="_Toc220674155"/>
      <w:bookmarkStart w:id="214" w:name="_Toc220676938"/>
      <w:bookmarkStart w:id="215" w:name="_Toc220939783"/>
      <w:bookmarkStart w:id="216" w:name="_Toc220939893"/>
      <w:bookmarkStart w:id="217" w:name="_Toc221098254"/>
      <w:bookmarkStart w:id="218" w:name="_Toc221694437"/>
      <w:bookmarkStart w:id="219" w:name="_Toc221696751"/>
      <w:bookmarkStart w:id="220" w:name="_Toc223338535"/>
      <w:bookmarkStart w:id="221" w:name="_Toc223338660"/>
      <w:bookmarkStart w:id="222" w:name="_Toc223339027"/>
      <w:bookmarkStart w:id="223" w:name="_Toc223340949"/>
      <w:bookmarkStart w:id="224" w:name="_Toc223341074"/>
      <w:bookmarkStart w:id="225" w:name="_Toc223341199"/>
      <w:bookmarkStart w:id="226" w:name="_Toc223513284"/>
      <w:bookmarkStart w:id="227" w:name="_Toc223513423"/>
      <w:bookmarkStart w:id="228" w:name="_Toc223513549"/>
      <w:bookmarkStart w:id="229" w:name="_Toc223513675"/>
      <w:bookmarkStart w:id="230" w:name="_Toc223513940"/>
      <w:bookmarkStart w:id="231" w:name="_Toc220515302"/>
      <w:bookmarkStart w:id="232" w:name="_Toc220515417"/>
      <w:bookmarkStart w:id="233" w:name="_Toc220516543"/>
      <w:bookmarkStart w:id="234" w:name="_Toc220674040"/>
      <w:bookmarkStart w:id="235" w:name="_Toc220674156"/>
      <w:bookmarkStart w:id="236" w:name="_Toc220676939"/>
      <w:bookmarkStart w:id="237" w:name="_Toc220939784"/>
      <w:bookmarkStart w:id="238" w:name="_Toc220939894"/>
      <w:bookmarkStart w:id="239" w:name="_Toc221098255"/>
      <w:bookmarkStart w:id="240" w:name="_Toc221694438"/>
      <w:bookmarkStart w:id="241" w:name="_Toc221696752"/>
      <w:bookmarkStart w:id="242" w:name="_Toc223338536"/>
      <w:bookmarkStart w:id="243" w:name="_Toc223338661"/>
      <w:bookmarkStart w:id="244" w:name="_Toc223339028"/>
      <w:bookmarkStart w:id="245" w:name="_Toc223340950"/>
      <w:bookmarkStart w:id="246" w:name="_Toc223341075"/>
      <w:bookmarkStart w:id="247" w:name="_Toc223341200"/>
      <w:bookmarkStart w:id="248" w:name="_Toc223513285"/>
      <w:bookmarkStart w:id="249" w:name="_Toc223513424"/>
      <w:bookmarkStart w:id="250" w:name="_Toc223513550"/>
      <w:bookmarkStart w:id="251" w:name="_Toc223513676"/>
      <w:bookmarkStart w:id="252" w:name="_Toc223513941"/>
      <w:bookmarkStart w:id="253" w:name="_Toc220515303"/>
      <w:bookmarkStart w:id="254" w:name="_Toc220515418"/>
      <w:bookmarkStart w:id="255" w:name="_Toc220516544"/>
      <w:bookmarkStart w:id="256" w:name="_Toc220674041"/>
      <w:bookmarkStart w:id="257" w:name="_Toc220674157"/>
      <w:bookmarkStart w:id="258" w:name="_Toc220676940"/>
      <w:bookmarkStart w:id="259" w:name="_Toc220939785"/>
      <w:bookmarkStart w:id="260" w:name="_Toc220939895"/>
      <w:bookmarkStart w:id="261" w:name="_Toc221098256"/>
      <w:bookmarkStart w:id="262" w:name="_Toc221694439"/>
      <w:bookmarkStart w:id="263" w:name="_Toc221696753"/>
      <w:bookmarkStart w:id="264" w:name="_Toc223338537"/>
      <w:bookmarkStart w:id="265" w:name="_Toc223338662"/>
      <w:bookmarkStart w:id="266" w:name="_Toc223339029"/>
      <w:bookmarkStart w:id="267" w:name="_Toc223340951"/>
      <w:bookmarkStart w:id="268" w:name="_Toc223341076"/>
      <w:bookmarkStart w:id="269" w:name="_Toc223341201"/>
      <w:bookmarkStart w:id="270" w:name="_Toc223513286"/>
      <w:bookmarkStart w:id="271" w:name="_Toc223513425"/>
      <w:bookmarkStart w:id="272" w:name="_Toc223513551"/>
      <w:bookmarkStart w:id="273" w:name="_Toc223513677"/>
      <w:bookmarkStart w:id="274" w:name="_Toc223513942"/>
      <w:bookmarkStart w:id="275" w:name="_Toc220515304"/>
      <w:bookmarkStart w:id="276" w:name="_Toc220515419"/>
      <w:bookmarkStart w:id="277" w:name="_Toc220516545"/>
      <w:bookmarkStart w:id="278" w:name="_Toc220674042"/>
      <w:bookmarkStart w:id="279" w:name="_Toc220674158"/>
      <w:bookmarkStart w:id="280" w:name="_Toc220676941"/>
      <w:bookmarkStart w:id="281" w:name="_Toc220939786"/>
      <w:bookmarkStart w:id="282" w:name="_Toc220939896"/>
      <w:bookmarkStart w:id="283" w:name="_Toc221098257"/>
      <w:bookmarkStart w:id="284" w:name="_Toc221694440"/>
      <w:bookmarkStart w:id="285" w:name="_Toc221696754"/>
      <w:bookmarkStart w:id="286" w:name="_Toc223338538"/>
      <w:bookmarkStart w:id="287" w:name="_Toc223338663"/>
      <w:bookmarkStart w:id="288" w:name="_Toc223339030"/>
      <w:bookmarkStart w:id="289" w:name="_Toc223340952"/>
      <w:bookmarkStart w:id="290" w:name="_Toc223341077"/>
      <w:bookmarkStart w:id="291" w:name="_Toc223341202"/>
      <w:bookmarkStart w:id="292" w:name="_Toc223513287"/>
      <w:bookmarkStart w:id="293" w:name="_Toc223513426"/>
      <w:bookmarkStart w:id="294" w:name="_Toc223513552"/>
      <w:bookmarkStart w:id="295" w:name="_Toc223513678"/>
      <w:bookmarkStart w:id="296" w:name="_Toc223513943"/>
      <w:bookmarkStart w:id="297" w:name="_Toc220515305"/>
      <w:bookmarkStart w:id="298" w:name="_Toc220515420"/>
      <w:bookmarkStart w:id="299" w:name="_Toc220516546"/>
      <w:bookmarkStart w:id="300" w:name="_Toc220674043"/>
      <w:bookmarkStart w:id="301" w:name="_Toc220674159"/>
      <w:bookmarkStart w:id="302" w:name="_Toc220676942"/>
      <w:bookmarkStart w:id="303" w:name="_Toc220939787"/>
      <w:bookmarkStart w:id="304" w:name="_Toc220939897"/>
      <w:bookmarkStart w:id="305" w:name="_Toc221098258"/>
      <w:bookmarkStart w:id="306" w:name="_Toc221694441"/>
      <w:bookmarkStart w:id="307" w:name="_Toc221696755"/>
      <w:bookmarkStart w:id="308" w:name="_Toc223338539"/>
      <w:bookmarkStart w:id="309" w:name="_Toc223338664"/>
      <w:bookmarkStart w:id="310" w:name="_Toc223339031"/>
      <w:bookmarkStart w:id="311" w:name="_Toc223340953"/>
      <w:bookmarkStart w:id="312" w:name="_Toc223341078"/>
      <w:bookmarkStart w:id="313" w:name="_Toc223341203"/>
      <w:bookmarkStart w:id="314" w:name="_Toc223513288"/>
      <w:bookmarkStart w:id="315" w:name="_Toc223513427"/>
      <w:bookmarkStart w:id="316" w:name="_Toc223513553"/>
      <w:bookmarkStart w:id="317" w:name="_Toc223513679"/>
      <w:bookmarkStart w:id="318" w:name="_Toc223513944"/>
      <w:bookmarkStart w:id="319" w:name="_Toc220515306"/>
      <w:bookmarkStart w:id="320" w:name="_Toc220515421"/>
      <w:bookmarkStart w:id="321" w:name="_Toc220516547"/>
      <w:bookmarkStart w:id="322" w:name="_Toc220674044"/>
      <w:bookmarkStart w:id="323" w:name="_Toc220674160"/>
      <w:bookmarkStart w:id="324" w:name="_Toc220676943"/>
      <w:bookmarkStart w:id="325" w:name="_Toc220939788"/>
      <w:bookmarkStart w:id="326" w:name="_Toc220939898"/>
      <w:bookmarkStart w:id="327" w:name="_Toc221098259"/>
      <w:bookmarkStart w:id="328" w:name="_Toc221694442"/>
      <w:bookmarkStart w:id="329" w:name="_Toc221696756"/>
      <w:bookmarkStart w:id="330" w:name="_Toc223338540"/>
      <w:bookmarkStart w:id="331" w:name="_Toc223338665"/>
      <w:bookmarkStart w:id="332" w:name="_Toc223339032"/>
      <w:bookmarkStart w:id="333" w:name="_Toc223340954"/>
      <w:bookmarkStart w:id="334" w:name="_Toc223341079"/>
      <w:bookmarkStart w:id="335" w:name="_Toc223341204"/>
      <w:bookmarkStart w:id="336" w:name="_Toc223513289"/>
      <w:bookmarkStart w:id="337" w:name="_Toc223513428"/>
      <w:bookmarkStart w:id="338" w:name="_Toc223513554"/>
      <w:bookmarkStart w:id="339" w:name="_Toc223513680"/>
      <w:bookmarkStart w:id="340" w:name="_Toc223513945"/>
      <w:bookmarkStart w:id="341" w:name="_Toc220515307"/>
      <w:bookmarkStart w:id="342" w:name="_Toc220515422"/>
      <w:bookmarkStart w:id="343" w:name="_Toc220516548"/>
      <w:bookmarkStart w:id="344" w:name="_Toc220674045"/>
      <w:bookmarkStart w:id="345" w:name="_Toc220674161"/>
      <w:bookmarkStart w:id="346" w:name="_Toc220676944"/>
      <w:bookmarkStart w:id="347" w:name="_Toc220939789"/>
      <w:bookmarkStart w:id="348" w:name="_Toc220939899"/>
      <w:bookmarkStart w:id="349" w:name="_Toc221098260"/>
      <w:bookmarkStart w:id="350" w:name="_Toc221694443"/>
      <w:bookmarkStart w:id="351" w:name="_Toc221696757"/>
      <w:bookmarkStart w:id="352" w:name="_Toc223338541"/>
      <w:bookmarkStart w:id="353" w:name="_Toc223338666"/>
      <w:bookmarkStart w:id="354" w:name="_Toc223339033"/>
      <w:bookmarkStart w:id="355" w:name="_Toc223340955"/>
      <w:bookmarkStart w:id="356" w:name="_Toc223341080"/>
      <w:bookmarkStart w:id="357" w:name="_Toc223341205"/>
      <w:bookmarkStart w:id="358" w:name="_Toc223513290"/>
      <w:bookmarkStart w:id="359" w:name="_Toc223513429"/>
      <w:bookmarkStart w:id="360" w:name="_Toc223513555"/>
      <w:bookmarkStart w:id="361" w:name="_Toc223513681"/>
      <w:bookmarkStart w:id="362" w:name="_Toc223513946"/>
      <w:bookmarkStart w:id="363" w:name="_Toc220515308"/>
      <w:bookmarkStart w:id="364" w:name="_Toc220515423"/>
      <w:bookmarkStart w:id="365" w:name="_Toc220516549"/>
      <w:bookmarkStart w:id="366" w:name="_Toc220674046"/>
      <w:bookmarkStart w:id="367" w:name="_Toc220674162"/>
      <w:bookmarkStart w:id="368" w:name="_Toc220676945"/>
      <w:bookmarkStart w:id="369" w:name="_Toc220939790"/>
      <w:bookmarkStart w:id="370" w:name="_Toc220939900"/>
      <w:bookmarkStart w:id="371" w:name="_Toc221098261"/>
      <w:bookmarkStart w:id="372" w:name="_Toc221694444"/>
      <w:bookmarkStart w:id="373" w:name="_Toc221696758"/>
      <w:bookmarkStart w:id="374" w:name="_Toc223338542"/>
      <w:bookmarkStart w:id="375" w:name="_Toc223338667"/>
      <w:bookmarkStart w:id="376" w:name="_Toc223339034"/>
      <w:bookmarkStart w:id="377" w:name="_Toc223340956"/>
      <w:bookmarkStart w:id="378" w:name="_Toc223341081"/>
      <w:bookmarkStart w:id="379" w:name="_Toc223341206"/>
      <w:bookmarkStart w:id="380" w:name="_Toc223513291"/>
      <w:bookmarkStart w:id="381" w:name="_Toc223513430"/>
      <w:bookmarkStart w:id="382" w:name="_Toc223513556"/>
      <w:bookmarkStart w:id="383" w:name="_Toc223513682"/>
      <w:bookmarkStart w:id="384" w:name="_Toc223513947"/>
      <w:bookmarkStart w:id="385" w:name="_Toc220515309"/>
      <w:bookmarkStart w:id="386" w:name="_Toc220515424"/>
      <w:bookmarkStart w:id="387" w:name="_Toc220516550"/>
      <w:bookmarkStart w:id="388" w:name="_Toc220674047"/>
      <w:bookmarkStart w:id="389" w:name="_Toc220674163"/>
      <w:bookmarkStart w:id="390" w:name="_Toc220676946"/>
      <w:bookmarkStart w:id="391" w:name="_Toc220939791"/>
      <w:bookmarkStart w:id="392" w:name="_Toc220939901"/>
      <w:bookmarkStart w:id="393" w:name="_Toc221098262"/>
      <w:bookmarkStart w:id="394" w:name="_Toc221694445"/>
      <w:bookmarkStart w:id="395" w:name="_Toc221696759"/>
      <w:bookmarkStart w:id="396" w:name="_Toc223338543"/>
      <w:bookmarkStart w:id="397" w:name="_Toc223338668"/>
      <w:bookmarkStart w:id="398" w:name="_Toc223339035"/>
      <w:bookmarkStart w:id="399" w:name="_Toc223340957"/>
      <w:bookmarkStart w:id="400" w:name="_Toc223341082"/>
      <w:bookmarkStart w:id="401" w:name="_Toc223341207"/>
      <w:bookmarkStart w:id="402" w:name="_Toc223513292"/>
      <w:bookmarkStart w:id="403" w:name="_Toc223513431"/>
      <w:bookmarkStart w:id="404" w:name="_Toc223513557"/>
      <w:bookmarkStart w:id="405" w:name="_Toc223513683"/>
      <w:bookmarkStart w:id="406" w:name="_Toc223513948"/>
      <w:bookmarkStart w:id="407" w:name="_Toc220515310"/>
      <w:bookmarkStart w:id="408" w:name="_Toc220515425"/>
      <w:bookmarkStart w:id="409" w:name="_Toc220516551"/>
      <w:bookmarkStart w:id="410" w:name="_Toc220674048"/>
      <w:bookmarkStart w:id="411" w:name="_Toc220674164"/>
      <w:bookmarkStart w:id="412" w:name="_Toc220676947"/>
      <w:bookmarkStart w:id="413" w:name="_Toc220939792"/>
      <w:bookmarkStart w:id="414" w:name="_Toc220939902"/>
      <w:bookmarkStart w:id="415" w:name="_Toc221098263"/>
      <w:bookmarkStart w:id="416" w:name="_Toc221694446"/>
      <w:bookmarkStart w:id="417" w:name="_Toc221696760"/>
      <w:bookmarkStart w:id="418" w:name="_Toc223338544"/>
      <w:bookmarkStart w:id="419" w:name="_Toc223338669"/>
      <w:bookmarkStart w:id="420" w:name="_Toc223339036"/>
      <w:bookmarkStart w:id="421" w:name="_Toc223340958"/>
      <w:bookmarkStart w:id="422" w:name="_Toc223341083"/>
      <w:bookmarkStart w:id="423" w:name="_Toc223341208"/>
      <w:bookmarkStart w:id="424" w:name="_Toc223513293"/>
      <w:bookmarkStart w:id="425" w:name="_Toc223513432"/>
      <w:bookmarkStart w:id="426" w:name="_Toc223513558"/>
      <w:bookmarkStart w:id="427" w:name="_Toc223513684"/>
      <w:bookmarkStart w:id="428" w:name="_Toc223513949"/>
      <w:bookmarkStart w:id="429" w:name="_Toc220515311"/>
      <w:bookmarkStart w:id="430" w:name="_Toc220515426"/>
      <w:bookmarkStart w:id="431" w:name="_Toc220516552"/>
      <w:bookmarkStart w:id="432" w:name="_Toc220674049"/>
      <w:bookmarkStart w:id="433" w:name="_Toc220674165"/>
      <w:bookmarkStart w:id="434" w:name="_Toc220676948"/>
      <w:bookmarkStart w:id="435" w:name="_Toc220939793"/>
      <w:bookmarkStart w:id="436" w:name="_Toc220939903"/>
      <w:bookmarkStart w:id="437" w:name="_Toc221098264"/>
      <w:bookmarkStart w:id="438" w:name="_Toc221694447"/>
      <w:bookmarkStart w:id="439" w:name="_Toc221696761"/>
      <w:bookmarkStart w:id="440" w:name="_Toc223338545"/>
      <w:bookmarkStart w:id="441" w:name="_Toc223338670"/>
      <w:bookmarkStart w:id="442" w:name="_Toc223339037"/>
      <w:bookmarkStart w:id="443" w:name="_Toc223340959"/>
      <w:bookmarkStart w:id="444" w:name="_Toc223341084"/>
      <w:bookmarkStart w:id="445" w:name="_Toc223341209"/>
      <w:bookmarkStart w:id="446" w:name="_Toc223513294"/>
      <w:bookmarkStart w:id="447" w:name="_Toc223513433"/>
      <w:bookmarkStart w:id="448" w:name="_Toc223513559"/>
      <w:bookmarkStart w:id="449" w:name="_Toc223513685"/>
      <w:bookmarkStart w:id="450" w:name="_Toc223513950"/>
      <w:bookmarkStart w:id="451" w:name="_Toc220515312"/>
      <w:bookmarkStart w:id="452" w:name="_Toc220515427"/>
      <w:bookmarkStart w:id="453" w:name="_Toc220516553"/>
      <w:bookmarkStart w:id="454" w:name="_Toc220674050"/>
      <w:bookmarkStart w:id="455" w:name="_Toc220674166"/>
      <w:bookmarkStart w:id="456" w:name="_Toc220676949"/>
      <w:bookmarkStart w:id="457" w:name="_Toc220939794"/>
      <w:bookmarkStart w:id="458" w:name="_Toc220939904"/>
      <w:bookmarkStart w:id="459" w:name="_Toc221098265"/>
      <w:bookmarkStart w:id="460" w:name="_Toc221694448"/>
      <w:bookmarkStart w:id="461" w:name="_Toc221696762"/>
      <w:bookmarkStart w:id="462" w:name="_Toc223338546"/>
      <w:bookmarkStart w:id="463" w:name="_Toc223338671"/>
      <w:bookmarkStart w:id="464" w:name="_Toc223339038"/>
      <w:bookmarkStart w:id="465" w:name="_Toc223340960"/>
      <w:bookmarkStart w:id="466" w:name="_Toc223341085"/>
      <w:bookmarkStart w:id="467" w:name="_Toc223341210"/>
      <w:bookmarkStart w:id="468" w:name="_Toc223513295"/>
      <w:bookmarkStart w:id="469" w:name="_Toc223513434"/>
      <w:bookmarkStart w:id="470" w:name="_Toc223513560"/>
      <w:bookmarkStart w:id="471" w:name="_Toc223513686"/>
      <w:bookmarkStart w:id="472" w:name="_Toc223513951"/>
      <w:bookmarkStart w:id="473" w:name="_Toc220515313"/>
      <w:bookmarkStart w:id="474" w:name="_Toc220515428"/>
      <w:bookmarkStart w:id="475" w:name="_Toc220516554"/>
      <w:bookmarkStart w:id="476" w:name="_Toc220674051"/>
      <w:bookmarkStart w:id="477" w:name="_Toc220674167"/>
      <w:bookmarkStart w:id="478" w:name="_Toc220676950"/>
      <w:bookmarkStart w:id="479" w:name="_Toc220939795"/>
      <w:bookmarkStart w:id="480" w:name="_Toc220939905"/>
      <w:bookmarkStart w:id="481" w:name="_Toc221098266"/>
      <w:bookmarkStart w:id="482" w:name="_Toc221694449"/>
      <w:bookmarkStart w:id="483" w:name="_Toc221696763"/>
      <w:bookmarkStart w:id="484" w:name="_Toc223338547"/>
      <w:bookmarkStart w:id="485" w:name="_Toc223338672"/>
      <w:bookmarkStart w:id="486" w:name="_Toc223339039"/>
      <w:bookmarkStart w:id="487" w:name="_Toc223340961"/>
      <w:bookmarkStart w:id="488" w:name="_Toc223341086"/>
      <w:bookmarkStart w:id="489" w:name="_Toc223341211"/>
      <w:bookmarkStart w:id="490" w:name="_Toc223513296"/>
      <w:bookmarkStart w:id="491" w:name="_Toc223513435"/>
      <w:bookmarkStart w:id="492" w:name="_Toc223513561"/>
      <w:bookmarkStart w:id="493" w:name="_Toc223513687"/>
      <w:bookmarkStart w:id="494" w:name="_Toc223513952"/>
      <w:bookmarkStart w:id="495" w:name="_Toc220515314"/>
      <w:bookmarkStart w:id="496" w:name="_Toc220515429"/>
      <w:bookmarkStart w:id="497" w:name="_Toc220516555"/>
      <w:bookmarkStart w:id="498" w:name="_Toc220674052"/>
      <w:bookmarkStart w:id="499" w:name="_Toc220674168"/>
      <w:bookmarkStart w:id="500" w:name="_Toc220676951"/>
      <w:bookmarkStart w:id="501" w:name="_Toc220939796"/>
      <w:bookmarkStart w:id="502" w:name="_Toc220939906"/>
      <w:bookmarkStart w:id="503" w:name="_Toc221098267"/>
      <w:bookmarkStart w:id="504" w:name="_Toc221694450"/>
      <w:bookmarkStart w:id="505" w:name="_Toc221696764"/>
      <w:bookmarkStart w:id="506" w:name="_Toc223338548"/>
      <w:bookmarkStart w:id="507" w:name="_Toc223338673"/>
      <w:bookmarkStart w:id="508" w:name="_Toc223339040"/>
      <w:bookmarkStart w:id="509" w:name="_Toc223340962"/>
      <w:bookmarkStart w:id="510" w:name="_Toc223341087"/>
      <w:bookmarkStart w:id="511" w:name="_Toc223341212"/>
      <w:bookmarkStart w:id="512" w:name="_Toc223513297"/>
      <w:bookmarkStart w:id="513" w:name="_Toc223513436"/>
      <w:bookmarkStart w:id="514" w:name="_Toc223513562"/>
      <w:bookmarkStart w:id="515" w:name="_Toc223513688"/>
      <w:bookmarkStart w:id="516" w:name="_Toc223513953"/>
      <w:bookmarkStart w:id="517" w:name="_Toc220515315"/>
      <w:bookmarkStart w:id="518" w:name="_Toc220515430"/>
      <w:bookmarkStart w:id="519" w:name="_Toc220516556"/>
      <w:bookmarkStart w:id="520" w:name="_Toc220674053"/>
      <w:bookmarkStart w:id="521" w:name="_Toc220674169"/>
      <w:bookmarkStart w:id="522" w:name="_Toc220676952"/>
      <w:bookmarkStart w:id="523" w:name="_Toc220939797"/>
      <w:bookmarkStart w:id="524" w:name="_Toc220939907"/>
      <w:bookmarkStart w:id="525" w:name="_Toc221098268"/>
      <w:bookmarkStart w:id="526" w:name="_Toc221694451"/>
      <w:bookmarkStart w:id="527" w:name="_Toc221696765"/>
      <w:bookmarkStart w:id="528" w:name="_Toc223338549"/>
      <w:bookmarkStart w:id="529" w:name="_Toc223338674"/>
      <w:bookmarkStart w:id="530" w:name="_Toc223339041"/>
      <w:bookmarkStart w:id="531" w:name="_Toc223340963"/>
      <w:bookmarkStart w:id="532" w:name="_Toc223341088"/>
      <w:bookmarkStart w:id="533" w:name="_Toc223341213"/>
      <w:bookmarkStart w:id="534" w:name="_Toc223513298"/>
      <w:bookmarkStart w:id="535" w:name="_Toc223513437"/>
      <w:bookmarkStart w:id="536" w:name="_Toc223513563"/>
      <w:bookmarkStart w:id="537" w:name="_Toc223513689"/>
      <w:bookmarkStart w:id="538" w:name="_Toc223513954"/>
      <w:bookmarkStart w:id="539" w:name="_Toc220515316"/>
      <w:bookmarkStart w:id="540" w:name="_Toc220515431"/>
      <w:bookmarkStart w:id="541" w:name="_Toc220516557"/>
      <w:bookmarkStart w:id="542" w:name="_Toc220674054"/>
      <w:bookmarkStart w:id="543" w:name="_Toc220674170"/>
      <w:bookmarkStart w:id="544" w:name="_Toc220676953"/>
      <w:bookmarkStart w:id="545" w:name="_Toc220939798"/>
      <w:bookmarkStart w:id="546" w:name="_Toc220939908"/>
      <w:bookmarkStart w:id="547" w:name="_Toc221098269"/>
      <w:bookmarkStart w:id="548" w:name="_Toc221694452"/>
      <w:bookmarkStart w:id="549" w:name="_Toc221696766"/>
      <w:bookmarkStart w:id="550" w:name="_Toc223338550"/>
      <w:bookmarkStart w:id="551" w:name="_Toc223338675"/>
      <w:bookmarkStart w:id="552" w:name="_Toc223339042"/>
      <w:bookmarkStart w:id="553" w:name="_Toc223340964"/>
      <w:bookmarkStart w:id="554" w:name="_Toc223341089"/>
      <w:bookmarkStart w:id="555" w:name="_Toc223341214"/>
      <w:bookmarkStart w:id="556" w:name="_Toc223513299"/>
      <w:bookmarkStart w:id="557" w:name="_Toc223513438"/>
      <w:bookmarkStart w:id="558" w:name="_Toc223513564"/>
      <w:bookmarkStart w:id="559" w:name="_Toc223513690"/>
      <w:bookmarkStart w:id="560" w:name="_Toc223513955"/>
      <w:bookmarkStart w:id="561" w:name="_Toc220515317"/>
      <w:bookmarkStart w:id="562" w:name="_Toc220515432"/>
      <w:bookmarkStart w:id="563" w:name="_Toc220516558"/>
      <w:bookmarkStart w:id="564" w:name="_Toc220674055"/>
      <w:bookmarkStart w:id="565" w:name="_Toc220674171"/>
      <w:bookmarkStart w:id="566" w:name="_Toc220676954"/>
      <w:bookmarkStart w:id="567" w:name="_Toc220939799"/>
      <w:bookmarkStart w:id="568" w:name="_Toc220939909"/>
      <w:bookmarkStart w:id="569" w:name="_Toc221098270"/>
      <w:bookmarkStart w:id="570" w:name="_Toc221694453"/>
      <w:bookmarkStart w:id="571" w:name="_Toc221696767"/>
      <w:bookmarkStart w:id="572" w:name="_Toc223338551"/>
      <w:bookmarkStart w:id="573" w:name="_Toc223338676"/>
      <w:bookmarkStart w:id="574" w:name="_Toc223339043"/>
      <w:bookmarkStart w:id="575" w:name="_Toc223340965"/>
      <w:bookmarkStart w:id="576" w:name="_Toc223341090"/>
      <w:bookmarkStart w:id="577" w:name="_Toc223341215"/>
      <w:bookmarkStart w:id="578" w:name="_Toc223513300"/>
      <w:bookmarkStart w:id="579" w:name="_Toc223513439"/>
      <w:bookmarkStart w:id="580" w:name="_Toc223513565"/>
      <w:bookmarkStart w:id="581" w:name="_Toc223513691"/>
      <w:bookmarkStart w:id="582" w:name="_Toc223513956"/>
      <w:bookmarkStart w:id="583" w:name="_Toc220515318"/>
      <w:bookmarkStart w:id="584" w:name="_Toc220515433"/>
      <w:bookmarkStart w:id="585" w:name="_Toc220516559"/>
      <w:bookmarkStart w:id="586" w:name="_Toc220674056"/>
      <w:bookmarkStart w:id="587" w:name="_Toc220674172"/>
      <w:bookmarkStart w:id="588" w:name="_Toc220676955"/>
      <w:bookmarkStart w:id="589" w:name="_Toc220939800"/>
      <w:bookmarkStart w:id="590" w:name="_Toc220939910"/>
      <w:bookmarkStart w:id="591" w:name="_Toc221098271"/>
      <w:bookmarkStart w:id="592" w:name="_Toc221694454"/>
      <w:bookmarkStart w:id="593" w:name="_Toc221696768"/>
      <w:bookmarkStart w:id="594" w:name="_Toc223338552"/>
      <w:bookmarkStart w:id="595" w:name="_Toc223338677"/>
      <w:bookmarkStart w:id="596" w:name="_Toc223339044"/>
      <w:bookmarkStart w:id="597" w:name="_Toc223340966"/>
      <w:bookmarkStart w:id="598" w:name="_Toc223341091"/>
      <w:bookmarkStart w:id="599" w:name="_Toc223341216"/>
      <w:bookmarkStart w:id="600" w:name="_Toc223513301"/>
      <w:bookmarkStart w:id="601" w:name="_Toc223513440"/>
      <w:bookmarkStart w:id="602" w:name="_Toc223513566"/>
      <w:bookmarkStart w:id="603" w:name="_Toc223513692"/>
      <w:bookmarkStart w:id="604" w:name="_Toc223513957"/>
      <w:bookmarkStart w:id="605" w:name="_Toc220515319"/>
      <w:bookmarkStart w:id="606" w:name="_Toc220515434"/>
      <w:bookmarkStart w:id="607" w:name="_Toc220516560"/>
      <w:bookmarkStart w:id="608" w:name="_Toc220674057"/>
      <w:bookmarkStart w:id="609" w:name="_Toc220674173"/>
      <w:bookmarkStart w:id="610" w:name="_Toc220676956"/>
      <w:bookmarkStart w:id="611" w:name="_Toc220939801"/>
      <w:bookmarkStart w:id="612" w:name="_Toc220939911"/>
      <w:bookmarkStart w:id="613" w:name="_Toc221098272"/>
      <w:bookmarkStart w:id="614" w:name="_Toc221694455"/>
      <w:bookmarkStart w:id="615" w:name="_Toc221696769"/>
      <w:bookmarkStart w:id="616" w:name="_Toc223338553"/>
      <w:bookmarkStart w:id="617" w:name="_Toc223338678"/>
      <w:bookmarkStart w:id="618" w:name="_Toc223339045"/>
      <w:bookmarkStart w:id="619" w:name="_Toc223340967"/>
      <w:bookmarkStart w:id="620" w:name="_Toc223341092"/>
      <w:bookmarkStart w:id="621" w:name="_Toc223341217"/>
      <w:bookmarkStart w:id="622" w:name="_Toc223513302"/>
      <w:bookmarkStart w:id="623" w:name="_Toc223513441"/>
      <w:bookmarkStart w:id="624" w:name="_Toc223513567"/>
      <w:bookmarkStart w:id="625" w:name="_Toc223513693"/>
      <w:bookmarkStart w:id="626" w:name="_Toc223513958"/>
      <w:bookmarkStart w:id="627" w:name="_Toc220515320"/>
      <w:bookmarkStart w:id="628" w:name="_Toc220515435"/>
      <w:bookmarkStart w:id="629" w:name="_Toc220516561"/>
      <w:bookmarkStart w:id="630" w:name="_Toc220674058"/>
      <w:bookmarkStart w:id="631" w:name="_Toc220674174"/>
      <w:bookmarkStart w:id="632" w:name="_Toc220676957"/>
      <w:bookmarkStart w:id="633" w:name="_Toc220939802"/>
      <w:bookmarkStart w:id="634" w:name="_Toc220939912"/>
      <w:bookmarkStart w:id="635" w:name="_Toc221098273"/>
      <w:bookmarkStart w:id="636" w:name="_Toc221694456"/>
      <w:bookmarkStart w:id="637" w:name="_Toc221696770"/>
      <w:bookmarkStart w:id="638" w:name="_Toc223338554"/>
      <w:bookmarkStart w:id="639" w:name="_Toc223338679"/>
      <w:bookmarkStart w:id="640" w:name="_Toc223339046"/>
      <w:bookmarkStart w:id="641" w:name="_Toc223340968"/>
      <w:bookmarkStart w:id="642" w:name="_Toc223341093"/>
      <w:bookmarkStart w:id="643" w:name="_Toc223341218"/>
      <w:bookmarkStart w:id="644" w:name="_Toc223513303"/>
      <w:bookmarkStart w:id="645" w:name="_Toc223513442"/>
      <w:bookmarkStart w:id="646" w:name="_Toc223513568"/>
      <w:bookmarkStart w:id="647" w:name="_Toc223513694"/>
      <w:bookmarkStart w:id="648" w:name="_Toc223513959"/>
      <w:bookmarkStart w:id="649" w:name="_Toc220515014"/>
      <w:bookmarkStart w:id="650" w:name="_Toc220515125"/>
      <w:bookmarkStart w:id="651" w:name="_Toc220515321"/>
      <w:bookmarkStart w:id="652" w:name="_Toc220515436"/>
      <w:bookmarkStart w:id="653" w:name="_Toc220516562"/>
      <w:bookmarkStart w:id="654" w:name="_Toc220674059"/>
      <w:bookmarkStart w:id="655" w:name="_Toc220674175"/>
      <w:bookmarkStart w:id="656" w:name="_Toc220676958"/>
      <w:bookmarkStart w:id="657" w:name="_Toc220939803"/>
      <w:bookmarkStart w:id="658" w:name="_Toc220939913"/>
      <w:bookmarkStart w:id="659" w:name="_Toc221098274"/>
      <w:bookmarkStart w:id="660" w:name="_Toc221694457"/>
      <w:bookmarkStart w:id="661" w:name="_Toc221696771"/>
      <w:bookmarkStart w:id="662" w:name="_Toc223338555"/>
      <w:bookmarkStart w:id="663" w:name="_Toc223338680"/>
      <w:bookmarkStart w:id="664" w:name="_Toc223339047"/>
      <w:bookmarkStart w:id="665" w:name="_Toc223340969"/>
      <w:bookmarkStart w:id="666" w:name="_Toc223341094"/>
      <w:bookmarkStart w:id="667" w:name="_Toc223341219"/>
      <w:bookmarkStart w:id="668" w:name="_Toc223513304"/>
      <w:bookmarkStart w:id="669" w:name="_Toc223513443"/>
      <w:bookmarkStart w:id="670" w:name="_Toc223513569"/>
      <w:bookmarkStart w:id="671" w:name="_Toc223513695"/>
      <w:bookmarkStart w:id="672" w:name="_Toc223513960"/>
      <w:bookmarkStart w:id="673" w:name="_Toc220515015"/>
      <w:bookmarkStart w:id="674" w:name="_Toc220515126"/>
      <w:bookmarkStart w:id="675" w:name="_Toc220515322"/>
      <w:bookmarkStart w:id="676" w:name="_Toc220515437"/>
      <w:bookmarkStart w:id="677" w:name="_Toc220516563"/>
      <w:bookmarkStart w:id="678" w:name="_Toc220674060"/>
      <w:bookmarkStart w:id="679" w:name="_Toc220674176"/>
      <w:bookmarkStart w:id="680" w:name="_Toc220676959"/>
      <w:bookmarkStart w:id="681" w:name="_Toc220939804"/>
      <w:bookmarkStart w:id="682" w:name="_Toc220939914"/>
      <w:bookmarkStart w:id="683" w:name="_Toc221098275"/>
      <w:bookmarkStart w:id="684" w:name="_Toc221694458"/>
      <w:bookmarkStart w:id="685" w:name="_Toc221696772"/>
      <w:bookmarkStart w:id="686" w:name="_Toc223338556"/>
      <w:bookmarkStart w:id="687" w:name="_Toc223338681"/>
      <w:bookmarkStart w:id="688" w:name="_Toc223339048"/>
      <w:bookmarkStart w:id="689" w:name="_Toc223340970"/>
      <w:bookmarkStart w:id="690" w:name="_Toc223341095"/>
      <w:bookmarkStart w:id="691" w:name="_Toc223341220"/>
      <w:bookmarkStart w:id="692" w:name="_Toc223513305"/>
      <w:bookmarkStart w:id="693" w:name="_Toc223513444"/>
      <w:bookmarkStart w:id="694" w:name="_Toc223513570"/>
      <w:bookmarkStart w:id="695" w:name="_Toc223513696"/>
      <w:bookmarkStart w:id="696" w:name="_Toc223513961"/>
      <w:bookmarkStart w:id="697" w:name="_Toc220515016"/>
      <w:bookmarkStart w:id="698" w:name="_Toc220515127"/>
      <w:bookmarkStart w:id="699" w:name="_Toc220515323"/>
      <w:bookmarkStart w:id="700" w:name="_Toc220515438"/>
      <w:bookmarkStart w:id="701" w:name="_Toc220516564"/>
      <w:bookmarkStart w:id="702" w:name="_Toc220674061"/>
      <w:bookmarkStart w:id="703" w:name="_Toc220674177"/>
      <w:bookmarkStart w:id="704" w:name="_Toc220676960"/>
      <w:bookmarkStart w:id="705" w:name="_Toc220939805"/>
      <w:bookmarkStart w:id="706" w:name="_Toc220939915"/>
      <w:bookmarkStart w:id="707" w:name="_Toc221098276"/>
      <w:bookmarkStart w:id="708" w:name="_Toc221694459"/>
      <w:bookmarkStart w:id="709" w:name="_Toc221696773"/>
      <w:bookmarkStart w:id="710" w:name="_Toc223338557"/>
      <w:bookmarkStart w:id="711" w:name="_Toc223338682"/>
      <w:bookmarkStart w:id="712" w:name="_Toc223339049"/>
      <w:bookmarkStart w:id="713" w:name="_Toc223340971"/>
      <w:bookmarkStart w:id="714" w:name="_Toc223341096"/>
      <w:bookmarkStart w:id="715" w:name="_Toc223341221"/>
      <w:bookmarkStart w:id="716" w:name="_Toc223513306"/>
      <w:bookmarkStart w:id="717" w:name="_Toc223513445"/>
      <w:bookmarkStart w:id="718" w:name="_Toc223513571"/>
      <w:bookmarkStart w:id="719" w:name="_Toc223513697"/>
      <w:bookmarkStart w:id="720" w:name="_Toc223513962"/>
      <w:bookmarkStart w:id="721" w:name="_Toc220515017"/>
      <w:bookmarkStart w:id="722" w:name="_Toc220515128"/>
      <w:bookmarkStart w:id="723" w:name="_Toc220515324"/>
      <w:bookmarkStart w:id="724" w:name="_Toc220515439"/>
      <w:bookmarkStart w:id="725" w:name="_Toc220516565"/>
      <w:bookmarkStart w:id="726" w:name="_Toc220674062"/>
      <w:bookmarkStart w:id="727" w:name="_Toc220674178"/>
      <w:bookmarkStart w:id="728" w:name="_Toc220676961"/>
      <w:bookmarkStart w:id="729" w:name="_Toc220939806"/>
      <w:bookmarkStart w:id="730" w:name="_Toc220939916"/>
      <w:bookmarkStart w:id="731" w:name="_Toc221098277"/>
      <w:bookmarkStart w:id="732" w:name="_Toc221694460"/>
      <w:bookmarkStart w:id="733" w:name="_Toc221696774"/>
      <w:bookmarkStart w:id="734" w:name="_Toc223338558"/>
      <w:bookmarkStart w:id="735" w:name="_Toc223338683"/>
      <w:bookmarkStart w:id="736" w:name="_Toc223339050"/>
      <w:bookmarkStart w:id="737" w:name="_Toc223340972"/>
      <w:bookmarkStart w:id="738" w:name="_Toc223341097"/>
      <w:bookmarkStart w:id="739" w:name="_Toc223341222"/>
      <w:bookmarkStart w:id="740" w:name="_Toc223513307"/>
      <w:bookmarkStart w:id="741" w:name="_Toc223513446"/>
      <w:bookmarkStart w:id="742" w:name="_Toc223513572"/>
      <w:bookmarkStart w:id="743" w:name="_Toc223513698"/>
      <w:bookmarkStart w:id="744" w:name="_Toc223513963"/>
      <w:bookmarkStart w:id="745" w:name="_Toc220515018"/>
      <w:bookmarkStart w:id="746" w:name="_Toc220515129"/>
      <w:bookmarkStart w:id="747" w:name="_Toc220515325"/>
      <w:bookmarkStart w:id="748" w:name="_Toc220515440"/>
      <w:bookmarkStart w:id="749" w:name="_Toc220516566"/>
      <w:bookmarkStart w:id="750" w:name="_Toc220674063"/>
      <w:bookmarkStart w:id="751" w:name="_Toc220674179"/>
      <w:bookmarkStart w:id="752" w:name="_Toc220676962"/>
      <w:bookmarkStart w:id="753" w:name="_Toc220939807"/>
      <w:bookmarkStart w:id="754" w:name="_Toc220939917"/>
      <w:bookmarkStart w:id="755" w:name="_Toc221098278"/>
      <w:bookmarkStart w:id="756" w:name="_Toc221694461"/>
      <w:bookmarkStart w:id="757" w:name="_Toc221696775"/>
      <w:bookmarkStart w:id="758" w:name="_Toc223338559"/>
      <w:bookmarkStart w:id="759" w:name="_Toc223338684"/>
      <w:bookmarkStart w:id="760" w:name="_Toc223339051"/>
      <w:bookmarkStart w:id="761" w:name="_Toc223340973"/>
      <w:bookmarkStart w:id="762" w:name="_Toc223341098"/>
      <w:bookmarkStart w:id="763" w:name="_Toc223341223"/>
      <w:bookmarkStart w:id="764" w:name="_Toc223513308"/>
      <w:bookmarkStart w:id="765" w:name="_Toc223513447"/>
      <w:bookmarkStart w:id="766" w:name="_Toc223513573"/>
      <w:bookmarkStart w:id="767" w:name="_Toc223513699"/>
      <w:bookmarkStart w:id="768" w:name="_Toc223513964"/>
      <w:bookmarkStart w:id="769" w:name="_Toc220515019"/>
      <w:bookmarkStart w:id="770" w:name="_Toc220515130"/>
      <w:bookmarkStart w:id="771" w:name="_Toc220515326"/>
      <w:bookmarkStart w:id="772" w:name="_Toc220515441"/>
      <w:bookmarkStart w:id="773" w:name="_Toc220516567"/>
      <w:bookmarkStart w:id="774" w:name="_Toc220674064"/>
      <w:bookmarkStart w:id="775" w:name="_Toc220674180"/>
      <w:bookmarkStart w:id="776" w:name="_Toc220676963"/>
      <w:bookmarkStart w:id="777" w:name="_Toc220939808"/>
      <w:bookmarkStart w:id="778" w:name="_Toc220939918"/>
      <w:bookmarkStart w:id="779" w:name="_Toc221098279"/>
      <w:bookmarkStart w:id="780" w:name="_Toc221694462"/>
      <w:bookmarkStart w:id="781" w:name="_Toc221696776"/>
      <w:bookmarkStart w:id="782" w:name="_Toc223338560"/>
      <w:bookmarkStart w:id="783" w:name="_Toc223338685"/>
      <w:bookmarkStart w:id="784" w:name="_Toc223339052"/>
      <w:bookmarkStart w:id="785" w:name="_Toc223340974"/>
      <w:bookmarkStart w:id="786" w:name="_Toc223341099"/>
      <w:bookmarkStart w:id="787" w:name="_Toc223341224"/>
      <w:bookmarkStart w:id="788" w:name="_Toc223513309"/>
      <w:bookmarkStart w:id="789" w:name="_Toc223513448"/>
      <w:bookmarkStart w:id="790" w:name="_Toc223513574"/>
      <w:bookmarkStart w:id="791" w:name="_Toc223513700"/>
      <w:bookmarkStart w:id="792" w:name="_Toc223513965"/>
      <w:bookmarkStart w:id="793" w:name="_Toc220515020"/>
      <w:bookmarkStart w:id="794" w:name="_Toc220515131"/>
      <w:bookmarkStart w:id="795" w:name="_Toc220515327"/>
      <w:bookmarkStart w:id="796" w:name="_Toc220515442"/>
      <w:bookmarkStart w:id="797" w:name="_Toc220516568"/>
      <w:bookmarkStart w:id="798" w:name="_Toc220674065"/>
      <w:bookmarkStart w:id="799" w:name="_Toc220674181"/>
      <w:bookmarkStart w:id="800" w:name="_Toc220676964"/>
      <w:bookmarkStart w:id="801" w:name="_Toc220939809"/>
      <w:bookmarkStart w:id="802" w:name="_Toc220939919"/>
      <w:bookmarkStart w:id="803" w:name="_Toc221098280"/>
      <w:bookmarkStart w:id="804" w:name="_Toc221694463"/>
      <w:bookmarkStart w:id="805" w:name="_Toc221696777"/>
      <w:bookmarkStart w:id="806" w:name="_Toc223338561"/>
      <w:bookmarkStart w:id="807" w:name="_Toc223338686"/>
      <w:bookmarkStart w:id="808" w:name="_Toc223339053"/>
      <w:bookmarkStart w:id="809" w:name="_Toc223340975"/>
      <w:bookmarkStart w:id="810" w:name="_Toc223341100"/>
      <w:bookmarkStart w:id="811" w:name="_Toc223341225"/>
      <w:bookmarkStart w:id="812" w:name="_Toc223513310"/>
      <w:bookmarkStart w:id="813" w:name="_Toc223513449"/>
      <w:bookmarkStart w:id="814" w:name="_Toc223513575"/>
      <w:bookmarkStart w:id="815" w:name="_Toc223513701"/>
      <w:bookmarkStart w:id="816" w:name="_Toc223513966"/>
      <w:bookmarkStart w:id="817" w:name="_Toc220515021"/>
      <w:bookmarkStart w:id="818" w:name="_Toc220515132"/>
      <w:bookmarkStart w:id="819" w:name="_Toc220515328"/>
      <w:bookmarkStart w:id="820" w:name="_Toc220515443"/>
      <w:bookmarkStart w:id="821" w:name="_Toc220516569"/>
      <w:bookmarkStart w:id="822" w:name="_Toc220674066"/>
      <w:bookmarkStart w:id="823" w:name="_Toc220674182"/>
      <w:bookmarkStart w:id="824" w:name="_Toc220676965"/>
      <w:bookmarkStart w:id="825" w:name="_Toc220939810"/>
      <w:bookmarkStart w:id="826" w:name="_Toc220939920"/>
      <w:bookmarkStart w:id="827" w:name="_Toc221098281"/>
      <w:bookmarkStart w:id="828" w:name="_Toc221694464"/>
      <w:bookmarkStart w:id="829" w:name="_Toc221696778"/>
      <w:bookmarkStart w:id="830" w:name="_Toc223338562"/>
      <w:bookmarkStart w:id="831" w:name="_Toc223338687"/>
      <w:bookmarkStart w:id="832" w:name="_Toc223339054"/>
      <w:bookmarkStart w:id="833" w:name="_Toc223340976"/>
      <w:bookmarkStart w:id="834" w:name="_Toc223341101"/>
      <w:bookmarkStart w:id="835" w:name="_Toc223341226"/>
      <w:bookmarkStart w:id="836" w:name="_Toc223513311"/>
      <w:bookmarkStart w:id="837" w:name="_Toc223513450"/>
      <w:bookmarkStart w:id="838" w:name="_Toc223513576"/>
      <w:bookmarkStart w:id="839" w:name="_Toc223513702"/>
      <w:bookmarkStart w:id="840" w:name="_Toc223513967"/>
      <w:bookmarkStart w:id="841" w:name="_Toc22705310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r w:rsidRPr="005D3639">
        <w:t>INFORMATION</w:t>
      </w:r>
      <w:r w:rsidR="004D2E44" w:rsidRPr="005D3639">
        <w:t xml:space="preserve"> </w:t>
      </w:r>
      <w:r w:rsidRPr="005D3639">
        <w:t>TECHNOLOGY</w:t>
      </w:r>
      <w:r w:rsidR="0052689E" w:rsidRPr="005D3639">
        <w:t xml:space="preserve"> GENERAL PROVISIONS </w:t>
      </w:r>
      <w:r w:rsidR="00174FA8">
        <w:t>–</w:t>
      </w:r>
      <w:r w:rsidR="0052689E" w:rsidRPr="005D3639">
        <w:t xml:space="preserve"> CLOUD</w:t>
      </w:r>
      <w:r w:rsidR="00174FA8">
        <w:t xml:space="preserve"> </w:t>
      </w:r>
      <w:r w:rsidR="00174FA8">
        <w:tab/>
        <w:t>COMPUTING SERVICES DGS PD 402-ITGP CLOUD (02/20/2025)</w:t>
      </w:r>
      <w:bookmarkEnd w:id="841"/>
    </w:p>
    <w:p w14:paraId="07E644F5" w14:textId="01184BAB" w:rsidR="00AB1EFF" w:rsidRPr="005D3639" w:rsidRDefault="00AB1EFF" w:rsidP="00557EA7">
      <w:r w:rsidRPr="005D3639">
        <w:t>The</w:t>
      </w:r>
      <w:r w:rsidR="004D2E44" w:rsidRPr="005D3639">
        <w:t xml:space="preserve"> </w:t>
      </w:r>
      <w:r w:rsidRPr="005D3639">
        <w:t>Contract</w:t>
      </w:r>
      <w:r w:rsidR="004D2E44" w:rsidRPr="005D3639">
        <w:t xml:space="preserve"> </w:t>
      </w:r>
      <w:r w:rsidRPr="005D3639">
        <w:t>awarded</w:t>
      </w:r>
      <w:r w:rsidR="004D2E44" w:rsidRPr="005D3639">
        <w:t xml:space="preserve"> </w:t>
      </w:r>
      <w:r w:rsidRPr="005D3639">
        <w:t>as</w:t>
      </w:r>
      <w:r w:rsidR="004D2E44" w:rsidRPr="005D3639">
        <w:t xml:space="preserve"> </w:t>
      </w:r>
      <w:r w:rsidRPr="005D3639">
        <w:t>a</w:t>
      </w:r>
      <w:r w:rsidR="004D2E44" w:rsidRPr="005D3639">
        <w:t xml:space="preserve"> </w:t>
      </w:r>
      <w:r w:rsidRPr="005D3639">
        <w:t>result</w:t>
      </w:r>
      <w:r w:rsidR="004D2E44" w:rsidRPr="005D3639">
        <w:t xml:space="preserve"> </w:t>
      </w:r>
      <w:r w:rsidRPr="005D3639">
        <w:t>of</w:t>
      </w:r>
      <w:r w:rsidR="004D2E44" w:rsidRPr="005D3639">
        <w:t xml:space="preserve"> </w:t>
      </w:r>
      <w:r w:rsidRPr="005D3639">
        <w:t>this</w:t>
      </w:r>
      <w:r w:rsidR="004D2E44" w:rsidRPr="005D3639">
        <w:t xml:space="preserve"> </w:t>
      </w:r>
      <w:r w:rsidRPr="005D3639">
        <w:t>solicitation</w:t>
      </w:r>
      <w:r w:rsidR="004D2E44" w:rsidRPr="005D3639">
        <w:t xml:space="preserve"> </w:t>
      </w:r>
      <w:r w:rsidRPr="005D3639">
        <w:t>shall</w:t>
      </w:r>
      <w:r w:rsidR="004D2E44" w:rsidRPr="005D3639">
        <w:t xml:space="preserve"> </w:t>
      </w:r>
      <w:r w:rsidRPr="005D3639">
        <w:t>automatically</w:t>
      </w:r>
      <w:r w:rsidR="004D2E44" w:rsidRPr="005D3639">
        <w:t xml:space="preserve"> </w:t>
      </w:r>
      <w:r w:rsidRPr="005D3639">
        <w:t>incorporate</w:t>
      </w:r>
      <w:r w:rsidR="004D2E44" w:rsidRPr="005D3639">
        <w:t xml:space="preserve"> </w:t>
      </w:r>
      <w:r w:rsidRPr="005D3639">
        <w:t>by</w:t>
      </w:r>
      <w:r w:rsidR="004D2E44" w:rsidRPr="005D3639">
        <w:t xml:space="preserve"> </w:t>
      </w:r>
      <w:r w:rsidRPr="005D3639">
        <w:t>reference</w:t>
      </w:r>
      <w:r w:rsidR="004D2E44" w:rsidRPr="005D3639">
        <w:t xml:space="preserve"> </w:t>
      </w:r>
      <w:r w:rsidRPr="005D3639">
        <w:t>the</w:t>
      </w:r>
      <w:r w:rsidR="004D2E44" w:rsidRPr="005D3639">
        <w:t xml:space="preserve"> </w:t>
      </w:r>
      <w:r w:rsidRPr="005D3639">
        <w:t>Information</w:t>
      </w:r>
      <w:r w:rsidR="004D2E44" w:rsidRPr="005D3639">
        <w:t xml:space="preserve"> </w:t>
      </w:r>
      <w:r w:rsidRPr="005D3639">
        <w:t>Technology</w:t>
      </w:r>
      <w:r w:rsidR="004D2E44" w:rsidRPr="005D3639">
        <w:t xml:space="preserve"> </w:t>
      </w:r>
      <w:r w:rsidRPr="005D3639">
        <w:t>General</w:t>
      </w:r>
      <w:r w:rsidR="004D2E44" w:rsidRPr="005D3639">
        <w:t xml:space="preserve"> </w:t>
      </w:r>
      <w:r w:rsidRPr="005D3639">
        <w:t>Provisions</w:t>
      </w:r>
      <w:r w:rsidR="004D2E44" w:rsidRPr="005D3639">
        <w:t xml:space="preserve"> </w:t>
      </w:r>
      <w:r w:rsidR="00174FA8">
        <w:t>–</w:t>
      </w:r>
      <w:r w:rsidR="004D2E44" w:rsidRPr="005D3639">
        <w:rPr>
          <w:b/>
          <w:bCs/>
        </w:rPr>
        <w:t xml:space="preserve"> </w:t>
      </w:r>
      <w:r w:rsidRPr="005D3639">
        <w:t>Cloud</w:t>
      </w:r>
      <w:r w:rsidR="00174FA8">
        <w:t xml:space="preserve"> Computing Services DGS PD 402-ITGP Cloud</w:t>
      </w:r>
      <w:r w:rsidR="004D2E44" w:rsidRPr="005D3639">
        <w:rPr>
          <w:b/>
          <w:bCs/>
        </w:rPr>
        <w:t xml:space="preserve"> </w:t>
      </w:r>
      <w:r w:rsidRPr="005D3639">
        <w:t>(Revised</w:t>
      </w:r>
      <w:r w:rsidR="004D2E44" w:rsidRPr="005D3639">
        <w:t xml:space="preserve"> </w:t>
      </w:r>
      <w:r w:rsidRPr="005D3639">
        <w:t>2/20/2025)</w:t>
      </w:r>
    </w:p>
    <w:p w14:paraId="5576EDFA" w14:textId="3E80B780" w:rsidR="00AB1EFF" w:rsidRPr="005D3639" w:rsidRDefault="001D3EFB" w:rsidP="00557EA7">
      <w:hyperlink r:id="rId35" w:history="1">
        <w:r w:rsidRPr="005D3639">
          <w:rPr>
            <w:rStyle w:val="Hyperlink"/>
          </w:rPr>
          <w:t>https://www.dgs.ca.gov/%7E/media/Divisions/PD/Acquisitions/Solicitation-Document-Attachments/IT-General-Provisions-Cloud-DGS-PD-402ITGP-Revised-02202025.pdf</w:t>
        </w:r>
      </w:hyperlink>
    </w:p>
    <w:p w14:paraId="78C23E3E" w14:textId="1470A34B" w:rsidR="00AB1EFF" w:rsidRPr="005D3639" w:rsidRDefault="00AB1EFF" w:rsidP="00FB1E33">
      <w:pPr>
        <w:pStyle w:val="Heading1"/>
      </w:pPr>
      <w:bookmarkStart w:id="842" w:name="_Toc220515023"/>
      <w:bookmarkStart w:id="843" w:name="_Toc220515134"/>
      <w:bookmarkStart w:id="844" w:name="_Toc220515330"/>
      <w:bookmarkStart w:id="845" w:name="_Toc220515445"/>
      <w:bookmarkStart w:id="846" w:name="_Toc220516571"/>
      <w:bookmarkStart w:id="847" w:name="_Toc220674068"/>
      <w:bookmarkStart w:id="848" w:name="_Toc220674184"/>
      <w:bookmarkStart w:id="849" w:name="_Toc220676967"/>
      <w:bookmarkStart w:id="850" w:name="_Toc220939812"/>
      <w:bookmarkStart w:id="851" w:name="_Toc220939922"/>
      <w:bookmarkStart w:id="852" w:name="_Toc221098283"/>
      <w:bookmarkStart w:id="853" w:name="_Toc221694466"/>
      <w:bookmarkStart w:id="854" w:name="_Toc221696780"/>
      <w:bookmarkStart w:id="855" w:name="_Toc223338564"/>
      <w:bookmarkStart w:id="856" w:name="_Toc223338689"/>
      <w:bookmarkStart w:id="857" w:name="_Toc223339056"/>
      <w:bookmarkStart w:id="858" w:name="_Toc223340978"/>
      <w:bookmarkStart w:id="859" w:name="_Toc223341103"/>
      <w:bookmarkStart w:id="860" w:name="_Toc223341228"/>
      <w:bookmarkStart w:id="861" w:name="_Toc223513313"/>
      <w:bookmarkStart w:id="862" w:name="_Toc223513452"/>
      <w:bookmarkStart w:id="863" w:name="_Toc223513578"/>
      <w:bookmarkStart w:id="864" w:name="_Toc223513704"/>
      <w:bookmarkStart w:id="865" w:name="_Toc223513969"/>
      <w:bookmarkStart w:id="866" w:name="_Toc220515024"/>
      <w:bookmarkStart w:id="867" w:name="_Toc220515135"/>
      <w:bookmarkStart w:id="868" w:name="_Toc220515331"/>
      <w:bookmarkStart w:id="869" w:name="_Toc220515446"/>
      <w:bookmarkStart w:id="870" w:name="_Toc220516572"/>
      <w:bookmarkStart w:id="871" w:name="_Toc220674069"/>
      <w:bookmarkStart w:id="872" w:name="_Toc220674185"/>
      <w:bookmarkStart w:id="873" w:name="_Toc220676968"/>
      <w:bookmarkStart w:id="874" w:name="_Toc220939813"/>
      <w:bookmarkStart w:id="875" w:name="_Toc220939923"/>
      <w:bookmarkStart w:id="876" w:name="_Toc221098284"/>
      <w:bookmarkStart w:id="877" w:name="_Toc221694467"/>
      <w:bookmarkStart w:id="878" w:name="_Toc221696781"/>
      <w:bookmarkStart w:id="879" w:name="_Toc223338565"/>
      <w:bookmarkStart w:id="880" w:name="_Toc223338690"/>
      <w:bookmarkStart w:id="881" w:name="_Toc223339057"/>
      <w:bookmarkStart w:id="882" w:name="_Toc223340979"/>
      <w:bookmarkStart w:id="883" w:name="_Toc223341104"/>
      <w:bookmarkStart w:id="884" w:name="_Toc223341229"/>
      <w:bookmarkStart w:id="885" w:name="_Toc223513314"/>
      <w:bookmarkStart w:id="886" w:name="_Toc223513453"/>
      <w:bookmarkStart w:id="887" w:name="_Toc223513579"/>
      <w:bookmarkStart w:id="888" w:name="_Toc223513705"/>
      <w:bookmarkStart w:id="889" w:name="_Toc223513970"/>
      <w:bookmarkStart w:id="890" w:name="_Toc220515025"/>
      <w:bookmarkStart w:id="891" w:name="_Toc220515136"/>
      <w:bookmarkStart w:id="892" w:name="_Toc220515332"/>
      <w:bookmarkStart w:id="893" w:name="_Toc220515447"/>
      <w:bookmarkStart w:id="894" w:name="_Toc220516573"/>
      <w:bookmarkStart w:id="895" w:name="_Toc220674070"/>
      <w:bookmarkStart w:id="896" w:name="_Toc220674186"/>
      <w:bookmarkStart w:id="897" w:name="_Toc220676969"/>
      <w:bookmarkStart w:id="898" w:name="_Toc220939814"/>
      <w:bookmarkStart w:id="899" w:name="_Toc220939924"/>
      <w:bookmarkStart w:id="900" w:name="_Toc221098285"/>
      <w:bookmarkStart w:id="901" w:name="_Toc221694468"/>
      <w:bookmarkStart w:id="902" w:name="_Toc221696782"/>
      <w:bookmarkStart w:id="903" w:name="_Toc223338566"/>
      <w:bookmarkStart w:id="904" w:name="_Toc223338691"/>
      <w:bookmarkStart w:id="905" w:name="_Toc223339058"/>
      <w:bookmarkStart w:id="906" w:name="_Toc223340980"/>
      <w:bookmarkStart w:id="907" w:name="_Toc223341105"/>
      <w:bookmarkStart w:id="908" w:name="_Toc223341230"/>
      <w:bookmarkStart w:id="909" w:name="_Toc223513315"/>
      <w:bookmarkStart w:id="910" w:name="_Toc223513454"/>
      <w:bookmarkStart w:id="911" w:name="_Toc223513580"/>
      <w:bookmarkStart w:id="912" w:name="_Toc223513706"/>
      <w:bookmarkStart w:id="913" w:name="_Toc223513971"/>
      <w:bookmarkStart w:id="914" w:name="_Toc220515026"/>
      <w:bookmarkStart w:id="915" w:name="_Toc220515137"/>
      <w:bookmarkStart w:id="916" w:name="_Toc220515333"/>
      <w:bookmarkStart w:id="917" w:name="_Toc220515448"/>
      <w:bookmarkStart w:id="918" w:name="_Toc220516574"/>
      <w:bookmarkStart w:id="919" w:name="_Toc220674071"/>
      <w:bookmarkStart w:id="920" w:name="_Toc220674187"/>
      <w:bookmarkStart w:id="921" w:name="_Toc220676970"/>
      <w:bookmarkStart w:id="922" w:name="_Toc220939815"/>
      <w:bookmarkStart w:id="923" w:name="_Toc220939925"/>
      <w:bookmarkStart w:id="924" w:name="_Toc221098286"/>
      <w:bookmarkStart w:id="925" w:name="_Toc221694469"/>
      <w:bookmarkStart w:id="926" w:name="_Toc221696783"/>
      <w:bookmarkStart w:id="927" w:name="_Toc223338567"/>
      <w:bookmarkStart w:id="928" w:name="_Toc223338692"/>
      <w:bookmarkStart w:id="929" w:name="_Toc223339059"/>
      <w:bookmarkStart w:id="930" w:name="_Toc223340981"/>
      <w:bookmarkStart w:id="931" w:name="_Toc223341106"/>
      <w:bookmarkStart w:id="932" w:name="_Toc223341231"/>
      <w:bookmarkStart w:id="933" w:name="_Toc223513316"/>
      <w:bookmarkStart w:id="934" w:name="_Toc223513455"/>
      <w:bookmarkStart w:id="935" w:name="_Toc223513581"/>
      <w:bookmarkStart w:id="936" w:name="_Toc223513707"/>
      <w:bookmarkStart w:id="937" w:name="_Toc223513972"/>
      <w:bookmarkStart w:id="938" w:name="_Toc220515027"/>
      <w:bookmarkStart w:id="939" w:name="_Toc220515138"/>
      <w:bookmarkStart w:id="940" w:name="_Toc220515334"/>
      <w:bookmarkStart w:id="941" w:name="_Toc220515449"/>
      <w:bookmarkStart w:id="942" w:name="_Toc220516575"/>
      <w:bookmarkStart w:id="943" w:name="_Toc220674072"/>
      <w:bookmarkStart w:id="944" w:name="_Toc220674188"/>
      <w:bookmarkStart w:id="945" w:name="_Toc220676971"/>
      <w:bookmarkStart w:id="946" w:name="_Toc220939816"/>
      <w:bookmarkStart w:id="947" w:name="_Toc220939926"/>
      <w:bookmarkStart w:id="948" w:name="_Toc221098287"/>
      <w:bookmarkStart w:id="949" w:name="_Toc221694470"/>
      <w:bookmarkStart w:id="950" w:name="_Toc221696784"/>
      <w:bookmarkStart w:id="951" w:name="_Toc223338568"/>
      <w:bookmarkStart w:id="952" w:name="_Toc223338693"/>
      <w:bookmarkStart w:id="953" w:name="_Toc223339060"/>
      <w:bookmarkStart w:id="954" w:name="_Toc223340982"/>
      <w:bookmarkStart w:id="955" w:name="_Toc223341107"/>
      <w:bookmarkStart w:id="956" w:name="_Toc223341232"/>
      <w:bookmarkStart w:id="957" w:name="_Toc223513317"/>
      <w:bookmarkStart w:id="958" w:name="_Toc223513456"/>
      <w:bookmarkStart w:id="959" w:name="_Toc223513582"/>
      <w:bookmarkStart w:id="960" w:name="_Toc223513708"/>
      <w:bookmarkStart w:id="961" w:name="_Toc223513973"/>
      <w:bookmarkStart w:id="962" w:name="_Toc220515028"/>
      <w:bookmarkStart w:id="963" w:name="_Toc220515139"/>
      <w:bookmarkStart w:id="964" w:name="_Toc220515335"/>
      <w:bookmarkStart w:id="965" w:name="_Toc220515450"/>
      <w:bookmarkStart w:id="966" w:name="_Toc220516576"/>
      <w:bookmarkStart w:id="967" w:name="_Toc220674073"/>
      <w:bookmarkStart w:id="968" w:name="_Toc220674189"/>
      <w:bookmarkStart w:id="969" w:name="_Toc220676972"/>
      <w:bookmarkStart w:id="970" w:name="_Toc220939817"/>
      <w:bookmarkStart w:id="971" w:name="_Toc220939927"/>
      <w:bookmarkStart w:id="972" w:name="_Toc221098288"/>
      <w:bookmarkStart w:id="973" w:name="_Toc221694471"/>
      <w:bookmarkStart w:id="974" w:name="_Toc221696785"/>
      <w:bookmarkStart w:id="975" w:name="_Toc223338569"/>
      <w:bookmarkStart w:id="976" w:name="_Toc223338694"/>
      <w:bookmarkStart w:id="977" w:name="_Toc223339061"/>
      <w:bookmarkStart w:id="978" w:name="_Toc223340983"/>
      <w:bookmarkStart w:id="979" w:name="_Toc223341108"/>
      <w:bookmarkStart w:id="980" w:name="_Toc223341233"/>
      <w:bookmarkStart w:id="981" w:name="_Toc223513318"/>
      <w:bookmarkStart w:id="982" w:name="_Toc223513457"/>
      <w:bookmarkStart w:id="983" w:name="_Toc223513583"/>
      <w:bookmarkStart w:id="984" w:name="_Toc223513709"/>
      <w:bookmarkStart w:id="985" w:name="_Toc223513974"/>
      <w:bookmarkStart w:id="986" w:name="_Toc220515029"/>
      <w:bookmarkStart w:id="987" w:name="_Toc220515140"/>
      <w:bookmarkStart w:id="988" w:name="_Toc220515336"/>
      <w:bookmarkStart w:id="989" w:name="_Toc220515451"/>
      <w:bookmarkStart w:id="990" w:name="_Toc220516577"/>
      <w:bookmarkStart w:id="991" w:name="_Toc220674074"/>
      <w:bookmarkStart w:id="992" w:name="_Toc220674190"/>
      <w:bookmarkStart w:id="993" w:name="_Toc220676973"/>
      <w:bookmarkStart w:id="994" w:name="_Toc220939818"/>
      <w:bookmarkStart w:id="995" w:name="_Toc220939928"/>
      <w:bookmarkStart w:id="996" w:name="_Toc221098289"/>
      <w:bookmarkStart w:id="997" w:name="_Toc221694472"/>
      <w:bookmarkStart w:id="998" w:name="_Toc221696786"/>
      <w:bookmarkStart w:id="999" w:name="_Toc223338570"/>
      <w:bookmarkStart w:id="1000" w:name="_Toc223338695"/>
      <w:bookmarkStart w:id="1001" w:name="_Toc223339062"/>
      <w:bookmarkStart w:id="1002" w:name="_Toc223340984"/>
      <w:bookmarkStart w:id="1003" w:name="_Toc223341109"/>
      <w:bookmarkStart w:id="1004" w:name="_Toc223341234"/>
      <w:bookmarkStart w:id="1005" w:name="_Toc223513319"/>
      <w:bookmarkStart w:id="1006" w:name="_Toc223513458"/>
      <w:bookmarkStart w:id="1007" w:name="_Toc223513584"/>
      <w:bookmarkStart w:id="1008" w:name="_Toc223513710"/>
      <w:bookmarkStart w:id="1009" w:name="_Toc223513975"/>
      <w:bookmarkStart w:id="1010" w:name="_Toc220515030"/>
      <w:bookmarkStart w:id="1011" w:name="_Toc220515141"/>
      <w:bookmarkStart w:id="1012" w:name="_Toc220515337"/>
      <w:bookmarkStart w:id="1013" w:name="_Toc220515452"/>
      <w:bookmarkStart w:id="1014" w:name="_Toc220516578"/>
      <w:bookmarkStart w:id="1015" w:name="_Toc220674075"/>
      <w:bookmarkStart w:id="1016" w:name="_Toc220674191"/>
      <w:bookmarkStart w:id="1017" w:name="_Toc220676974"/>
      <w:bookmarkStart w:id="1018" w:name="_Toc220939819"/>
      <w:bookmarkStart w:id="1019" w:name="_Toc220939929"/>
      <w:bookmarkStart w:id="1020" w:name="_Toc221098290"/>
      <w:bookmarkStart w:id="1021" w:name="_Toc221694473"/>
      <w:bookmarkStart w:id="1022" w:name="_Toc221696787"/>
      <w:bookmarkStart w:id="1023" w:name="_Toc223338571"/>
      <w:bookmarkStart w:id="1024" w:name="_Toc223338696"/>
      <w:bookmarkStart w:id="1025" w:name="_Toc223339063"/>
      <w:bookmarkStart w:id="1026" w:name="_Toc223340985"/>
      <w:bookmarkStart w:id="1027" w:name="_Toc223341110"/>
      <w:bookmarkStart w:id="1028" w:name="_Toc223341235"/>
      <w:bookmarkStart w:id="1029" w:name="_Toc223513320"/>
      <w:bookmarkStart w:id="1030" w:name="_Toc223513459"/>
      <w:bookmarkStart w:id="1031" w:name="_Toc223513585"/>
      <w:bookmarkStart w:id="1032" w:name="_Toc223513711"/>
      <w:bookmarkStart w:id="1033" w:name="_Toc223513976"/>
      <w:bookmarkStart w:id="1034" w:name="_Toc227053106"/>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r w:rsidRPr="005D3639">
        <w:t>MISCELLANEOUS</w:t>
      </w:r>
      <w:bookmarkEnd w:id="1034"/>
    </w:p>
    <w:p w14:paraId="56E6B8C0" w14:textId="3D8B5946" w:rsidR="00AB1EFF" w:rsidRPr="005D3639" w:rsidRDefault="00F3290E" w:rsidP="00557EA7">
      <w:r w:rsidRPr="005D3639">
        <w:t>CONTRACTOR</w:t>
      </w:r>
      <w:r w:rsidR="00AB1EFF" w:rsidRPr="005D3639">
        <w:t>’S</w:t>
      </w:r>
      <w:r w:rsidR="004D2E44" w:rsidRPr="005D3639">
        <w:t xml:space="preserve"> </w:t>
      </w:r>
      <w:r w:rsidR="00AB1EFF" w:rsidRPr="005D3639">
        <w:t>QUALIFICATIONS</w:t>
      </w:r>
      <w:r w:rsidR="004D2E44" w:rsidRPr="005D3639">
        <w:t xml:space="preserve"> </w:t>
      </w:r>
      <w:r w:rsidR="00AB1EFF" w:rsidRPr="005D3639">
        <w:t>AND</w:t>
      </w:r>
      <w:r w:rsidR="004D2E44" w:rsidRPr="005D3639">
        <w:t xml:space="preserve"> </w:t>
      </w:r>
      <w:r w:rsidR="002A25E6">
        <w:t>STATE</w:t>
      </w:r>
      <w:r w:rsidR="002A25E6" w:rsidRPr="005D3639">
        <w:t>MEN</w:t>
      </w:r>
      <w:r w:rsidR="002A25E6">
        <w:t>T</w:t>
      </w:r>
      <w:r w:rsidR="004D2E44" w:rsidRPr="005D3639">
        <w:t xml:space="preserve"> </w:t>
      </w:r>
      <w:r w:rsidR="00AB1EFF" w:rsidRPr="005D3639">
        <w:t>OF</w:t>
      </w:r>
      <w:r w:rsidR="004D2E44" w:rsidRPr="005D3639">
        <w:t xml:space="preserve"> </w:t>
      </w:r>
      <w:r w:rsidR="00AB1EFF" w:rsidRPr="005D3639">
        <w:t>ECONOMIC</w:t>
      </w:r>
      <w:r w:rsidR="004D2E44" w:rsidRPr="005D3639">
        <w:t xml:space="preserve"> </w:t>
      </w:r>
      <w:r w:rsidR="00AB1EFF" w:rsidRPr="005D3639">
        <w:t>INTEREST</w:t>
      </w:r>
    </w:p>
    <w:p w14:paraId="6C4A8440" w14:textId="1FD93F9E" w:rsidR="00AB1EFF" w:rsidRPr="005D3639" w:rsidRDefault="00AB1EFF" w:rsidP="00557EA7">
      <w:r w:rsidRPr="005D3639">
        <w:t>The</w:t>
      </w:r>
      <w:r w:rsidR="004D2E44" w:rsidRPr="005D3639">
        <w:t xml:space="preserve"> </w:t>
      </w:r>
      <w:r w:rsidR="00F3290E" w:rsidRPr="005D3639">
        <w:t>Contractor</w:t>
      </w:r>
      <w:r w:rsidR="004D2E44" w:rsidRPr="005D3639">
        <w:t xml:space="preserve"> </w:t>
      </w:r>
      <w:r w:rsidRPr="005D3639">
        <w:t>covenants</w:t>
      </w:r>
      <w:r w:rsidR="004D2E44" w:rsidRPr="005D3639">
        <w:t xml:space="preserve"> </w:t>
      </w:r>
      <w:r w:rsidRPr="005D3639">
        <w:t>that</w:t>
      </w:r>
      <w:r w:rsidR="004D2E44" w:rsidRPr="005D3639">
        <w:t xml:space="preserve"> </w:t>
      </w:r>
      <w:r w:rsidRPr="005D3639">
        <w:t>its</w:t>
      </w:r>
      <w:r w:rsidR="004D2E44" w:rsidRPr="005D3639">
        <w:t xml:space="preserve"> </w:t>
      </w:r>
      <w:r w:rsidRPr="005D3639">
        <w:t>previous</w:t>
      </w:r>
      <w:r w:rsidR="004D2E44" w:rsidRPr="005D3639">
        <w:t xml:space="preserve"> </w:t>
      </w:r>
      <w:r w:rsidRPr="005D3639">
        <w:t>representations</w:t>
      </w:r>
      <w:r w:rsidR="004D2E44" w:rsidRPr="005D3639">
        <w:t xml:space="preserve"> </w:t>
      </w:r>
      <w:r w:rsidRPr="005D3639">
        <w:t>to</w:t>
      </w:r>
      <w:r w:rsidR="004D2E44" w:rsidRPr="005D3639">
        <w:t xml:space="preserve"> </w:t>
      </w:r>
      <w:r w:rsidRPr="005D3639">
        <w:t>the</w:t>
      </w:r>
      <w:r w:rsidR="004D2E44" w:rsidRPr="005D3639">
        <w:t xml:space="preserve"> </w:t>
      </w:r>
      <w:r w:rsidR="008021D4" w:rsidRPr="005D3639">
        <w:t>State</w:t>
      </w:r>
      <w:r w:rsidR="004D2E44" w:rsidRPr="005D3639">
        <w:t xml:space="preserve"> </w:t>
      </w:r>
      <w:r w:rsidRPr="005D3639">
        <w:t>regarding</w:t>
      </w:r>
      <w:r w:rsidR="004D2E44" w:rsidRPr="005D3639">
        <w:t xml:space="preserve"> </w:t>
      </w:r>
      <w:r w:rsidRPr="005D3639">
        <w:t>its</w:t>
      </w:r>
      <w:r w:rsidR="004D2E44" w:rsidRPr="005D3639">
        <w:t xml:space="preserve"> </w:t>
      </w:r>
      <w:r w:rsidRPr="005D3639">
        <w:t>qualifications</w:t>
      </w:r>
      <w:r w:rsidR="004D2E44" w:rsidRPr="005D3639">
        <w:t xml:space="preserve"> </w:t>
      </w:r>
      <w:r w:rsidRPr="005D3639">
        <w:t>to</w:t>
      </w:r>
      <w:r w:rsidR="004D2E44" w:rsidRPr="005D3639">
        <w:t xml:space="preserve"> </w:t>
      </w:r>
      <w:r w:rsidRPr="005D3639">
        <w:t>perform</w:t>
      </w:r>
      <w:r w:rsidR="004D2E44" w:rsidRPr="005D3639">
        <w:t xml:space="preserve"> </w:t>
      </w:r>
      <w:r w:rsidRPr="005D3639">
        <w:t>the</w:t>
      </w:r>
      <w:r w:rsidR="004D2E44" w:rsidRPr="005D3639">
        <w:t xml:space="preserve"> </w:t>
      </w:r>
      <w:r w:rsidRPr="005D3639">
        <w:t>services</w:t>
      </w:r>
      <w:r w:rsidR="004D2E44" w:rsidRPr="005D3639">
        <w:t xml:space="preserve"> </w:t>
      </w:r>
      <w:r w:rsidRPr="005D3639">
        <w:t>provided</w:t>
      </w:r>
      <w:r w:rsidR="004D2E44" w:rsidRPr="005D3639">
        <w:t xml:space="preserve"> </w:t>
      </w:r>
      <w:r w:rsidRPr="005D3639">
        <w:t>for</w:t>
      </w:r>
      <w:r w:rsidR="004D2E44" w:rsidRPr="005D3639">
        <w:t xml:space="preserve"> </w:t>
      </w:r>
      <w:r w:rsidRPr="005D3639">
        <w:t>herein</w:t>
      </w:r>
      <w:r w:rsidR="004D2E44" w:rsidRPr="005D3639">
        <w:t xml:space="preserve"> </w:t>
      </w:r>
      <w:r w:rsidRPr="005D3639">
        <w:t>are</w:t>
      </w:r>
      <w:r w:rsidR="004D2E44" w:rsidRPr="005D3639">
        <w:t xml:space="preserve"> </w:t>
      </w:r>
      <w:r w:rsidRPr="005D3639">
        <w:t>true</w:t>
      </w:r>
      <w:r w:rsidR="004D2E44" w:rsidRPr="005D3639">
        <w:t xml:space="preserve"> </w:t>
      </w:r>
      <w:r w:rsidRPr="005D3639">
        <w:t>and</w:t>
      </w:r>
      <w:r w:rsidR="004D2E44" w:rsidRPr="005D3639">
        <w:t xml:space="preserve"> </w:t>
      </w:r>
      <w:r w:rsidRPr="005D3639">
        <w:t>accurate.</w:t>
      </w:r>
      <w:r w:rsidR="004D2E44" w:rsidRPr="005D3639">
        <w:t xml:space="preserve"> </w:t>
      </w:r>
    </w:p>
    <w:p w14:paraId="01C08EAE" w14:textId="5B892AAB" w:rsidR="00AB1EFF" w:rsidRPr="005D3639" w:rsidRDefault="00AB1EFF" w:rsidP="00557EA7">
      <w:r w:rsidRPr="005D3639">
        <w:t>Within</w:t>
      </w:r>
      <w:r w:rsidR="004D2E44" w:rsidRPr="005D3639">
        <w:t xml:space="preserve"> </w:t>
      </w:r>
      <w:r w:rsidRPr="005D3639">
        <w:t>thirty</w:t>
      </w:r>
      <w:r w:rsidR="004D2E44" w:rsidRPr="005D3639">
        <w:t xml:space="preserve"> </w:t>
      </w:r>
      <w:r w:rsidRPr="005D3639">
        <w:t>(30)</w:t>
      </w:r>
      <w:r w:rsidR="004D2E44" w:rsidRPr="005D3639">
        <w:t xml:space="preserve"> </w:t>
      </w:r>
      <w:r w:rsidRPr="005D3639">
        <w:t>days</w:t>
      </w:r>
      <w:r w:rsidR="004D2E44" w:rsidRPr="005D3639">
        <w:t xml:space="preserve"> </w:t>
      </w:r>
      <w:r w:rsidRPr="005D3639">
        <w:t>of</w:t>
      </w:r>
      <w:r w:rsidR="004D2E44" w:rsidRPr="005D3639">
        <w:t xml:space="preserve"> </w:t>
      </w:r>
      <w:r w:rsidRPr="005D3639">
        <w:t>the</w:t>
      </w:r>
      <w:r w:rsidR="004D2E44" w:rsidRPr="005D3639">
        <w:t xml:space="preserve"> </w:t>
      </w:r>
      <w:r w:rsidRPr="005D3639">
        <w:t>execution</w:t>
      </w:r>
      <w:r w:rsidR="004D2E44" w:rsidRPr="005D3639">
        <w:t xml:space="preserve"> </w:t>
      </w:r>
      <w:r w:rsidRPr="005D3639">
        <w:t>of</w:t>
      </w:r>
      <w:r w:rsidR="004D2E44" w:rsidRPr="005D3639">
        <w:t xml:space="preserve"> </w:t>
      </w:r>
      <w:r w:rsidRPr="005D3639">
        <w:t>the</w:t>
      </w:r>
      <w:r w:rsidR="004D2E44" w:rsidRPr="005D3639">
        <w:t xml:space="preserve"> </w:t>
      </w:r>
      <w:r w:rsidRPr="005D3639">
        <w:t>Agreement</w:t>
      </w:r>
      <w:r w:rsidR="004D2E44" w:rsidRPr="005D3639">
        <w:t xml:space="preserve"> </w:t>
      </w:r>
      <w:r w:rsidRPr="005D3639">
        <w:t>or</w:t>
      </w:r>
      <w:r w:rsidR="004D2E44" w:rsidRPr="005D3639">
        <w:t xml:space="preserve"> </w:t>
      </w:r>
      <w:r w:rsidRPr="005D3639">
        <w:t>commencement</w:t>
      </w:r>
      <w:r w:rsidR="004D2E44" w:rsidRPr="005D3639">
        <w:t xml:space="preserve"> </w:t>
      </w:r>
      <w:r w:rsidRPr="005D3639">
        <w:t>of</w:t>
      </w:r>
      <w:r w:rsidR="004D2E44" w:rsidRPr="005D3639">
        <w:t xml:space="preserve"> </w:t>
      </w:r>
      <w:r w:rsidRPr="005D3639">
        <w:t>any</w:t>
      </w:r>
      <w:r w:rsidR="004D2E44" w:rsidRPr="005D3639">
        <w:t xml:space="preserve"> </w:t>
      </w:r>
      <w:r w:rsidRPr="005D3639">
        <w:t>services,</w:t>
      </w:r>
      <w:r w:rsidR="004D2E44" w:rsidRPr="005D3639">
        <w:t xml:space="preserve"> </w:t>
      </w:r>
      <w:r w:rsidRPr="005D3639">
        <w:t>whichever</w:t>
      </w:r>
      <w:r w:rsidR="004D2E44" w:rsidRPr="005D3639">
        <w:t xml:space="preserve"> </w:t>
      </w:r>
      <w:r w:rsidRPr="005D3639">
        <w:t>is</w:t>
      </w:r>
      <w:r w:rsidR="004D2E44" w:rsidRPr="005D3639">
        <w:t xml:space="preserve"> </w:t>
      </w:r>
      <w:r w:rsidRPr="005D3639">
        <w:t>later,</w:t>
      </w:r>
      <w:r w:rsidR="004D2E44" w:rsidRPr="005D3639">
        <w:t xml:space="preserve"> </w:t>
      </w:r>
      <w:r w:rsidRPr="005D3639">
        <w:t>under</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employees</w:t>
      </w:r>
      <w:r w:rsidR="004D2E44" w:rsidRPr="005D3639">
        <w:t xml:space="preserve"> </w:t>
      </w:r>
      <w:r w:rsidRPr="005D3639">
        <w:t>and</w:t>
      </w:r>
      <w:r w:rsidR="004D2E44" w:rsidRPr="005D3639">
        <w:t xml:space="preserve"> </w:t>
      </w:r>
      <w:r w:rsidR="004D0128" w:rsidRPr="005D3639">
        <w:t>subcontractors</w:t>
      </w:r>
      <w:r w:rsidR="004D2E44" w:rsidRPr="005D3639">
        <w:t xml:space="preserve"> </w:t>
      </w:r>
      <w:r w:rsidRPr="005D3639">
        <w:t>performing</w:t>
      </w:r>
      <w:r w:rsidR="004D2E44" w:rsidRPr="005D3639">
        <w:t xml:space="preserve"> </w:t>
      </w:r>
      <w:r w:rsidRPr="005D3639">
        <w:t>services</w:t>
      </w:r>
      <w:r w:rsidR="004D2E44" w:rsidRPr="005D3639">
        <w:t xml:space="preserve"> </w:t>
      </w:r>
      <w:r w:rsidRPr="005D3639">
        <w:t>under</w:t>
      </w:r>
      <w:r w:rsidR="004D2E44" w:rsidRPr="005D3639">
        <w:t xml:space="preserve"> </w:t>
      </w:r>
      <w:r w:rsidRPr="005D3639">
        <w:t>this</w:t>
      </w:r>
      <w:r w:rsidR="004D2E44" w:rsidRPr="005D3639">
        <w:t xml:space="preserve"> </w:t>
      </w:r>
      <w:r w:rsidRPr="005D3639">
        <w:t>Agreement</w:t>
      </w:r>
      <w:r w:rsidR="004D2E44" w:rsidRPr="005D3639">
        <w:t xml:space="preserve"> </w:t>
      </w:r>
      <w:r w:rsidR="008021D4" w:rsidRPr="005D3639">
        <w:t>(“Designated</w:t>
      </w:r>
      <w:r w:rsidR="004D2E44" w:rsidRPr="005D3639">
        <w:t xml:space="preserve"> </w:t>
      </w:r>
      <w:r w:rsidR="008021D4" w:rsidRPr="005D3639">
        <w:t>Filers,”</w:t>
      </w:r>
      <w:r w:rsidR="004D2E44" w:rsidRPr="005D3639">
        <w:t xml:space="preserve"> </w:t>
      </w:r>
      <w:r w:rsidRPr="005D3639">
        <w:t>as</w:t>
      </w:r>
      <w:r w:rsidR="004D2E44" w:rsidRPr="005D3639">
        <w:t xml:space="preserve"> </w:t>
      </w:r>
      <w:r w:rsidRPr="005D3639">
        <w:t>determined</w:t>
      </w:r>
      <w:r w:rsidR="004D2E44" w:rsidRPr="005D3639">
        <w:t xml:space="preserve"> </w:t>
      </w:r>
      <w:r w:rsidRPr="005D3639">
        <w:t>by</w:t>
      </w:r>
      <w:r w:rsidR="004D2E44" w:rsidRPr="005D3639">
        <w:t xml:space="preserve"> </w:t>
      </w:r>
      <w:r w:rsidRPr="005D3639">
        <w:t>the</w:t>
      </w:r>
      <w:r w:rsidR="004D2E44" w:rsidRPr="005D3639">
        <w:t xml:space="preserve"> </w:t>
      </w:r>
      <w:r w:rsidR="008021D4" w:rsidRPr="005D3639">
        <w:t>State)</w:t>
      </w:r>
      <w:r w:rsidR="004D2E44" w:rsidRPr="005D3639">
        <w:t xml:space="preserve">  </w:t>
      </w:r>
      <w:r w:rsidRPr="005D3639">
        <w:t>shall</w:t>
      </w:r>
      <w:r w:rsidR="004D2E44" w:rsidRPr="005D3639">
        <w:t xml:space="preserve"> </w:t>
      </w:r>
      <w:r w:rsidRPr="005D3639">
        <w:t>complete</w:t>
      </w:r>
      <w:r w:rsidR="004D2E44" w:rsidRPr="005D3639">
        <w:t xml:space="preserve"> </w:t>
      </w:r>
      <w:r w:rsidRPr="005D3639">
        <w:t>and</w:t>
      </w:r>
      <w:r w:rsidR="004D2E44" w:rsidRPr="005D3639">
        <w:t xml:space="preserve"> </w:t>
      </w:r>
      <w:r w:rsidRPr="005D3639">
        <w:t>file</w:t>
      </w:r>
      <w:r w:rsidR="004D2E44" w:rsidRPr="005D3639">
        <w:t xml:space="preserve"> </w:t>
      </w:r>
      <w:r w:rsidRPr="005D3639">
        <w:t>a</w:t>
      </w:r>
      <w:r w:rsidR="004D2E44" w:rsidRPr="005D3639">
        <w:t xml:space="preserve"> </w:t>
      </w:r>
      <w:hyperlink r:id="rId36" w:tgtFrame="_blank" w:history="1">
        <w:r w:rsidRPr="005D3639">
          <w:rPr>
            <w:rStyle w:val="Hyperlink"/>
          </w:rPr>
          <w:t>Statement</w:t>
        </w:r>
        <w:r w:rsidR="004D2E44" w:rsidRPr="005D3639">
          <w:rPr>
            <w:rStyle w:val="Hyperlink"/>
          </w:rPr>
          <w:t xml:space="preserve"> </w:t>
        </w:r>
        <w:r w:rsidRPr="005D3639">
          <w:rPr>
            <w:rStyle w:val="Hyperlink"/>
          </w:rPr>
          <w:t>of</w:t>
        </w:r>
        <w:r w:rsidR="004D2E44" w:rsidRPr="005D3639">
          <w:rPr>
            <w:rStyle w:val="Hyperlink"/>
          </w:rPr>
          <w:t xml:space="preserve"> </w:t>
        </w:r>
        <w:r w:rsidRPr="005D3639">
          <w:rPr>
            <w:rStyle w:val="Hyperlink"/>
          </w:rPr>
          <w:t>Economic</w:t>
        </w:r>
        <w:r w:rsidR="004D2E44" w:rsidRPr="005D3639">
          <w:rPr>
            <w:rStyle w:val="Hyperlink"/>
          </w:rPr>
          <w:t xml:space="preserve"> </w:t>
        </w:r>
        <w:r w:rsidRPr="005D3639">
          <w:rPr>
            <w:rStyle w:val="Hyperlink"/>
          </w:rPr>
          <w:t>Interest</w:t>
        </w:r>
        <w:r w:rsidR="004D2E44" w:rsidRPr="005D3639">
          <w:rPr>
            <w:rStyle w:val="Hyperlink"/>
          </w:rPr>
          <w:t xml:space="preserve"> </w:t>
        </w:r>
        <w:r w:rsidRPr="005D3639">
          <w:rPr>
            <w:rStyle w:val="Hyperlink"/>
          </w:rPr>
          <w:t>(Form</w:t>
        </w:r>
        <w:r w:rsidR="004D2E44" w:rsidRPr="005D3639">
          <w:rPr>
            <w:rStyle w:val="Hyperlink"/>
          </w:rPr>
          <w:t xml:space="preserve"> </w:t>
        </w:r>
        <w:r w:rsidRPr="005D3639">
          <w:rPr>
            <w:rStyle w:val="Hyperlink"/>
          </w:rPr>
          <w:t>700)</w:t>
        </w:r>
      </w:hyperlink>
      <w:r w:rsidR="004D2E44" w:rsidRPr="005D3639">
        <w:t xml:space="preserve"> </w:t>
      </w:r>
      <w:r w:rsidRPr="005D3639">
        <w:t>as</w:t>
      </w:r>
      <w:r w:rsidR="004D2E44" w:rsidRPr="005D3639">
        <w:t xml:space="preserve"> </w:t>
      </w:r>
      <w:r w:rsidRPr="005D3639">
        <w:t>required</w:t>
      </w:r>
      <w:r w:rsidR="004D2E44" w:rsidRPr="005D3639">
        <w:t xml:space="preserve"> </w:t>
      </w:r>
      <w:r w:rsidRPr="005D3639">
        <w:t>by</w:t>
      </w:r>
      <w:r w:rsidR="004D2E44" w:rsidRPr="005D3639">
        <w:t xml:space="preserve"> </w:t>
      </w:r>
      <w:r w:rsidR="008021D4" w:rsidRPr="005D3639">
        <w:t>State’s</w:t>
      </w:r>
      <w:r w:rsidR="004D2E44" w:rsidRPr="005D3639">
        <w:t xml:space="preserve"> </w:t>
      </w:r>
      <w:r w:rsidRPr="005D3639">
        <w:t>Conflict</w:t>
      </w:r>
      <w:r w:rsidR="004D2E44" w:rsidRPr="005D3639">
        <w:t xml:space="preserve"> </w:t>
      </w:r>
      <w:r w:rsidRPr="005D3639">
        <w:t>of</w:t>
      </w:r>
      <w:r w:rsidR="004D2E44" w:rsidRPr="005D3639">
        <w:t xml:space="preserve"> </w:t>
      </w:r>
      <w:r w:rsidRPr="005D3639">
        <w:t>Interest</w:t>
      </w:r>
      <w:r w:rsidR="004D2E44" w:rsidRPr="005D3639">
        <w:t xml:space="preserve"> </w:t>
      </w:r>
      <w:r w:rsidRPr="005D3639">
        <w:t>Code</w:t>
      </w:r>
      <w:r w:rsidR="004D2E44" w:rsidRPr="005D3639">
        <w:t xml:space="preserve"> </w:t>
      </w:r>
      <w:r w:rsidRPr="005D3639">
        <w:t>and</w:t>
      </w:r>
      <w:r w:rsidR="004D2E44" w:rsidRPr="005D3639">
        <w:t xml:space="preserve"> </w:t>
      </w:r>
      <w:r w:rsidR="008021D4" w:rsidRPr="005D3639">
        <w:t>section</w:t>
      </w:r>
      <w:r w:rsidR="004D2E44" w:rsidRPr="005D3639">
        <w:t xml:space="preserve"> </w:t>
      </w:r>
      <w:r w:rsidRPr="005D3639">
        <w:t>87300</w:t>
      </w:r>
      <w:r w:rsidR="004D2E44" w:rsidRPr="005D3639">
        <w:t xml:space="preserve"> </w:t>
      </w:r>
      <w:r w:rsidRPr="005D3639">
        <w:t>et</w:t>
      </w:r>
      <w:r w:rsidR="004D2E44" w:rsidRPr="005D3639">
        <w:t xml:space="preserve"> </w:t>
      </w:r>
      <w:r w:rsidRPr="005D3639">
        <w:t>seq.</w:t>
      </w:r>
      <w:r w:rsidR="004D2E44" w:rsidRPr="005D3639">
        <w:t xml:space="preserve"> </w:t>
      </w:r>
      <w:r w:rsidRPr="005D3639">
        <w:t>of</w:t>
      </w:r>
      <w:r w:rsidR="004D2E44" w:rsidRPr="005D3639">
        <w:t xml:space="preserve"> </w:t>
      </w:r>
      <w:r w:rsidRPr="005D3639">
        <w:t>the</w:t>
      </w:r>
      <w:r w:rsidR="004D2E44" w:rsidRPr="005D3639">
        <w:t xml:space="preserve"> </w:t>
      </w:r>
      <w:r w:rsidRPr="005D3639">
        <w:t>Government</w:t>
      </w:r>
      <w:r w:rsidR="004D2E44" w:rsidRPr="005D3639">
        <w:t xml:space="preserve"> </w:t>
      </w:r>
      <w:r w:rsidRPr="005D3639">
        <w:t>Code.</w:t>
      </w:r>
      <w:r w:rsidR="004D2E44" w:rsidRPr="005D3639">
        <w:t xml:space="preserve"> </w:t>
      </w:r>
      <w:r w:rsidRPr="005D3639">
        <w:t>At</w:t>
      </w:r>
      <w:r w:rsidR="004D2E44" w:rsidRPr="005D3639">
        <w:t xml:space="preserve"> </w:t>
      </w:r>
      <w:r w:rsidRPr="005D3639">
        <w:t>a</w:t>
      </w:r>
      <w:r w:rsidR="004D2E44" w:rsidRPr="005D3639">
        <w:t xml:space="preserve"> </w:t>
      </w:r>
      <w:r w:rsidRPr="005D3639">
        <w:t>minimum,</w:t>
      </w:r>
      <w:r w:rsidR="004D2E44" w:rsidRPr="005D3639">
        <w:t xml:space="preserve"> </w:t>
      </w:r>
      <w:r w:rsidRPr="005D3639">
        <w:t>any</w:t>
      </w:r>
      <w:r w:rsidR="004D2E44" w:rsidRPr="005D3639">
        <w:t xml:space="preserve"> </w:t>
      </w:r>
      <w:r w:rsidRPr="005D3639">
        <w:t>and</w:t>
      </w:r>
      <w:r w:rsidR="004D2E44" w:rsidRPr="005D3639">
        <w:t xml:space="preserve"> </w:t>
      </w:r>
      <w:r w:rsidRPr="005D3639">
        <w:t>all,</w:t>
      </w:r>
      <w:r w:rsidR="004D2E44" w:rsidRPr="005D3639">
        <w:t xml:space="preserve"> </w:t>
      </w:r>
      <w:r w:rsidRPr="005D3639">
        <w:t>sub-interests</w:t>
      </w:r>
      <w:r w:rsidR="004D2E44" w:rsidRPr="005D3639">
        <w:t xml:space="preserve"> </w:t>
      </w:r>
      <w:r w:rsidRPr="005D3639">
        <w:t>or</w:t>
      </w:r>
      <w:r w:rsidR="004D2E44" w:rsidRPr="005D3639">
        <w:t xml:space="preserve"> </w:t>
      </w:r>
      <w:r w:rsidRPr="005D3639">
        <w:t>entities,</w:t>
      </w:r>
      <w:r w:rsidR="004D2E44" w:rsidRPr="005D3639">
        <w:t xml:space="preserve"> </w:t>
      </w:r>
      <w:r w:rsidRPr="005D3639">
        <w:t>including</w:t>
      </w:r>
      <w:r w:rsidR="004D2E44" w:rsidRPr="005D3639">
        <w:t xml:space="preserve"> </w:t>
      </w:r>
      <w:r w:rsidRPr="005D3639">
        <w:t>those</w:t>
      </w:r>
      <w:r w:rsidR="004D2E44" w:rsidRPr="005D3639">
        <w:t xml:space="preserve"> </w:t>
      </w:r>
      <w:r w:rsidRPr="005D3639">
        <w:t>of</w:t>
      </w:r>
      <w:r w:rsidR="004D2E44" w:rsidRPr="005D3639">
        <w:t xml:space="preserve"> </w:t>
      </w:r>
      <w:r w:rsidRPr="005D3639">
        <w:t>their</w:t>
      </w:r>
      <w:r w:rsidR="004D2E44" w:rsidRPr="005D3639">
        <w:t xml:space="preserve"> </w:t>
      </w:r>
      <w:r w:rsidRPr="005D3639">
        <w:t>spouse,</w:t>
      </w:r>
      <w:r w:rsidR="004D2E44" w:rsidRPr="005D3639">
        <w:t xml:space="preserve"> </w:t>
      </w:r>
      <w:r w:rsidRPr="005D3639">
        <w:t>or</w:t>
      </w:r>
      <w:r w:rsidR="004D2E44" w:rsidRPr="005D3639">
        <w:t xml:space="preserve"> </w:t>
      </w:r>
      <w:r w:rsidRPr="005D3639">
        <w:t>dependent</w:t>
      </w:r>
      <w:r w:rsidR="004D2E44" w:rsidRPr="005D3639">
        <w:t xml:space="preserve"> </w:t>
      </w:r>
      <w:r w:rsidRPr="005D3639">
        <w:t>children,</w:t>
      </w:r>
      <w:r w:rsidR="004D2E44" w:rsidRPr="005D3639">
        <w:t xml:space="preserve"> </w:t>
      </w:r>
      <w:r w:rsidRPr="005D3639">
        <w:t>which</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may</w:t>
      </w:r>
      <w:r w:rsidR="004D2E44" w:rsidRPr="005D3639">
        <w:t xml:space="preserve"> </w:t>
      </w:r>
      <w:r w:rsidRPr="005D3639">
        <w:t>be</w:t>
      </w:r>
      <w:r w:rsidR="004D2E44" w:rsidRPr="005D3639">
        <w:t xml:space="preserve"> </w:t>
      </w:r>
      <w:r w:rsidRPr="005D3639">
        <w:t>working</w:t>
      </w:r>
      <w:r w:rsidR="004D2E44" w:rsidRPr="005D3639">
        <w:t xml:space="preserve"> </w:t>
      </w:r>
      <w:r w:rsidRPr="005D3639">
        <w:t>with</w:t>
      </w:r>
      <w:r w:rsidR="004D2E44" w:rsidRPr="005D3639">
        <w:t xml:space="preserve"> </w:t>
      </w:r>
      <w:r w:rsidRPr="005D3639">
        <w:t>in</w:t>
      </w:r>
      <w:r w:rsidR="004D2E44" w:rsidRPr="005D3639">
        <w:t xml:space="preserve"> </w:t>
      </w:r>
      <w:r w:rsidRPr="005D3639">
        <w:t>the</w:t>
      </w:r>
      <w:r w:rsidR="004D2E44" w:rsidRPr="005D3639">
        <w:t xml:space="preserve"> </w:t>
      </w:r>
      <w:r w:rsidRPr="005D3639">
        <w:t>course</w:t>
      </w:r>
      <w:r w:rsidR="004D2E44" w:rsidRPr="005D3639">
        <w:t xml:space="preserve"> </w:t>
      </w:r>
      <w:r w:rsidRPr="005D3639">
        <w:t>of</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must</w:t>
      </w:r>
      <w:r w:rsidR="004D2E44" w:rsidRPr="005D3639">
        <w:t xml:space="preserve"> </w:t>
      </w:r>
      <w:r w:rsidRPr="005D3639">
        <w:t>be</w:t>
      </w:r>
      <w:r w:rsidR="004D2E44" w:rsidRPr="005D3639">
        <w:t xml:space="preserve"> </w:t>
      </w:r>
      <w:r w:rsidRPr="005D3639">
        <w:t>identified</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employees,</w:t>
      </w:r>
      <w:r w:rsidR="004D2E44" w:rsidRPr="005D3639">
        <w:t xml:space="preserve"> </w:t>
      </w:r>
      <w:r w:rsidRPr="005D3639">
        <w:t>as</w:t>
      </w:r>
      <w:r w:rsidR="004D2E44" w:rsidRPr="005D3639">
        <w:t xml:space="preserve"> </w:t>
      </w:r>
      <w:r w:rsidRPr="005D3639">
        <w:t>applicable.</w:t>
      </w:r>
      <w:r w:rsidR="004D2E44" w:rsidRPr="005D3639">
        <w:t xml:space="preserve"> </w:t>
      </w:r>
      <w:r w:rsidRPr="005D3639">
        <w:t>Each</w:t>
      </w:r>
      <w:r w:rsidR="004D2E44" w:rsidRPr="005D3639">
        <w:t xml:space="preserve"> </w:t>
      </w:r>
      <w:r w:rsidRPr="005D3639">
        <w:t>Designated</w:t>
      </w:r>
      <w:r w:rsidR="004D2E44" w:rsidRPr="005D3639">
        <w:t xml:space="preserve"> </w:t>
      </w:r>
      <w:r w:rsidRPr="005D3639">
        <w:t>Filer</w:t>
      </w:r>
      <w:r w:rsidR="004D2E44" w:rsidRPr="005D3639">
        <w:t xml:space="preserve"> </w:t>
      </w:r>
      <w:r w:rsidRPr="005D3639">
        <w:t>shall</w:t>
      </w:r>
      <w:r w:rsidR="004D2E44" w:rsidRPr="005D3639">
        <w:t xml:space="preserve"> </w:t>
      </w:r>
      <w:r w:rsidRPr="005D3639">
        <w:t>also</w:t>
      </w:r>
      <w:r w:rsidR="004D2E44" w:rsidRPr="005D3639">
        <w:t xml:space="preserve"> </w:t>
      </w:r>
      <w:r w:rsidRPr="005D3639">
        <w:t>timely</w:t>
      </w:r>
      <w:r w:rsidR="004D2E44" w:rsidRPr="005D3639">
        <w:t xml:space="preserve"> </w:t>
      </w:r>
      <w:r w:rsidRPr="005D3639">
        <w:t>complete</w:t>
      </w:r>
      <w:r w:rsidR="004D2E44" w:rsidRPr="005D3639">
        <w:t xml:space="preserve"> </w:t>
      </w:r>
      <w:r w:rsidRPr="005D3639">
        <w:t>and</w:t>
      </w:r>
      <w:r w:rsidR="004D2E44" w:rsidRPr="005D3639">
        <w:t xml:space="preserve"> </w:t>
      </w:r>
      <w:r w:rsidRPr="005D3639">
        <w:t>file</w:t>
      </w:r>
      <w:r w:rsidR="004D2E44" w:rsidRPr="005D3639">
        <w:t xml:space="preserve"> </w:t>
      </w:r>
      <w:r w:rsidRPr="005D3639">
        <w:t>a</w:t>
      </w:r>
      <w:r w:rsidR="004D2E44" w:rsidRPr="005D3639">
        <w:t xml:space="preserve"> </w:t>
      </w:r>
      <w:r w:rsidRPr="005D3639">
        <w:t>Statement</w:t>
      </w:r>
      <w:r w:rsidR="004D2E44" w:rsidRPr="005D3639">
        <w:t xml:space="preserve"> </w:t>
      </w:r>
      <w:r w:rsidRPr="005D3639">
        <w:t>of</w:t>
      </w:r>
      <w:r w:rsidR="004D2E44" w:rsidRPr="005D3639">
        <w:t xml:space="preserve"> </w:t>
      </w:r>
      <w:r w:rsidRPr="005D3639">
        <w:t>Economic</w:t>
      </w:r>
      <w:r w:rsidR="004D2E44" w:rsidRPr="005D3639">
        <w:t xml:space="preserve"> </w:t>
      </w:r>
      <w:r w:rsidRPr="005D3639">
        <w:t>Interests</w:t>
      </w:r>
      <w:r w:rsidR="004D2E44" w:rsidRPr="005D3639">
        <w:t xml:space="preserve"> </w:t>
      </w:r>
      <w:r w:rsidRPr="005D3639">
        <w:t>annually</w:t>
      </w:r>
      <w:r w:rsidR="004D2E44" w:rsidRPr="005D3639">
        <w:t xml:space="preserve"> </w:t>
      </w:r>
      <w:r w:rsidRPr="005D3639">
        <w:t>and</w:t>
      </w:r>
      <w:r w:rsidR="004D2E44" w:rsidRPr="005D3639">
        <w:t xml:space="preserve"> </w:t>
      </w:r>
      <w:r w:rsidRPr="005D3639">
        <w:t>upon</w:t>
      </w:r>
      <w:r w:rsidR="004D2E44" w:rsidRPr="005D3639">
        <w:t xml:space="preserve"> </w:t>
      </w:r>
      <w:r w:rsidRPr="005D3639">
        <w:t>leaving</w:t>
      </w:r>
      <w:r w:rsidR="004D2E44" w:rsidRPr="005D3639">
        <w:t xml:space="preserve"> </w:t>
      </w:r>
      <w:r w:rsidRPr="005D3639">
        <w:t>office,</w:t>
      </w:r>
      <w:r w:rsidR="004D2E44" w:rsidRPr="005D3639">
        <w:t xml:space="preserve"> </w:t>
      </w:r>
      <w:r w:rsidRPr="005D3639">
        <w:t>as</w:t>
      </w:r>
      <w:r w:rsidR="004D2E44" w:rsidRPr="005D3639">
        <w:t xml:space="preserve"> </w:t>
      </w:r>
      <w:r w:rsidRPr="005D3639">
        <w:t>applicable.</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and</w:t>
      </w:r>
      <w:r w:rsidR="004D2E44" w:rsidRPr="005D3639">
        <w:t xml:space="preserve"> </w:t>
      </w:r>
      <w:r w:rsidRPr="005D3639">
        <w:t>represent</w:t>
      </w:r>
      <w:r w:rsidR="004D2E44" w:rsidRPr="005D3639">
        <w:t xml:space="preserve"> </w:t>
      </w:r>
      <w:r w:rsidRPr="005D3639">
        <w:t>that</w:t>
      </w:r>
      <w:r w:rsidR="004D2E44" w:rsidRPr="005D3639">
        <w:t xml:space="preserve"> </w:t>
      </w:r>
      <w:r w:rsidRPr="005D3639">
        <w:t>it</w:t>
      </w:r>
      <w:r w:rsidR="004D2E44" w:rsidRPr="005D3639">
        <w:t xml:space="preserve"> </w:t>
      </w:r>
      <w:r w:rsidRPr="005D3639">
        <w:t>has</w:t>
      </w:r>
      <w:r w:rsidR="004D2E44" w:rsidRPr="005D3639">
        <w:t xml:space="preserve"> </w:t>
      </w:r>
      <w:r w:rsidRPr="005D3639">
        <w:t>provided,</w:t>
      </w:r>
      <w:r w:rsidR="004D2E44" w:rsidRPr="005D3639">
        <w:t xml:space="preserve"> </w:t>
      </w:r>
      <w:r w:rsidRPr="005D3639">
        <w:t>to</w:t>
      </w:r>
      <w:r w:rsidR="004D2E44" w:rsidRPr="005D3639">
        <w:t xml:space="preserve"> </w:t>
      </w:r>
      <w:r w:rsidR="008021D4" w:rsidRPr="005D3639">
        <w:t>the</w:t>
      </w:r>
      <w:r w:rsidR="004D2E44" w:rsidRPr="005D3639">
        <w:t xml:space="preserve"> </w:t>
      </w:r>
      <w:r w:rsidR="008021D4" w:rsidRPr="005D3639">
        <w:t>State</w:t>
      </w:r>
      <w:r w:rsidR="004D2E44" w:rsidRPr="005D3639">
        <w:t xml:space="preserve"> </w:t>
      </w:r>
      <w:r w:rsidRPr="005D3639">
        <w:t>the</w:t>
      </w:r>
      <w:r w:rsidR="004D2E44" w:rsidRPr="005D3639">
        <w:t xml:space="preserve"> </w:t>
      </w:r>
      <w:r w:rsidRPr="005D3639">
        <w:t>names</w:t>
      </w:r>
      <w:r w:rsidR="004D2E44" w:rsidRPr="005D3639">
        <w:t xml:space="preserve"> </w:t>
      </w:r>
      <w:r w:rsidRPr="005D3639">
        <w:t>and</w:t>
      </w:r>
      <w:r w:rsidR="004D2E44" w:rsidRPr="005D3639">
        <w:t xml:space="preserve"> </w:t>
      </w:r>
      <w:r w:rsidRPr="005D3639">
        <w:t>responsibilities</w:t>
      </w:r>
      <w:r w:rsidR="004D2E44" w:rsidRPr="005D3639">
        <w:t xml:space="preserve"> </w:t>
      </w:r>
      <w:r w:rsidRPr="005D3639">
        <w:t>of</w:t>
      </w:r>
      <w:r w:rsidR="004D2E44" w:rsidRPr="005D3639">
        <w:t xml:space="preserve"> </w:t>
      </w:r>
      <w:r w:rsidRPr="005D3639">
        <w:t>those</w:t>
      </w:r>
      <w:r w:rsidR="004D2E44" w:rsidRPr="005D3639">
        <w:t xml:space="preserve"> </w:t>
      </w:r>
      <w:r w:rsidRPr="005D3639">
        <w:t>employees</w:t>
      </w:r>
      <w:r w:rsidR="004D2E44" w:rsidRPr="005D3639">
        <w:t xml:space="preserve"> </w:t>
      </w:r>
      <w:r w:rsidRPr="005D3639">
        <w:t>and</w:t>
      </w:r>
      <w:r w:rsidR="004D2E44" w:rsidRPr="005D3639">
        <w:t xml:space="preserve"> </w:t>
      </w:r>
      <w:r w:rsidRPr="005D3639">
        <w:t>agents</w:t>
      </w:r>
      <w:r w:rsidR="004D2E44" w:rsidRPr="005D3639">
        <w:t xml:space="preserve"> </w:t>
      </w:r>
      <w:r w:rsidRPr="005D3639">
        <w:t>who</w:t>
      </w:r>
      <w:r w:rsidR="004D2E44" w:rsidRPr="005D3639">
        <w:t xml:space="preserve"> </w:t>
      </w:r>
      <w:r w:rsidRPr="005D3639">
        <w:t>will</w:t>
      </w:r>
      <w:r w:rsidR="004D2E44" w:rsidRPr="005D3639">
        <w:t xml:space="preserve"> </w:t>
      </w:r>
      <w:r w:rsidRPr="005D3639">
        <w:t>provide</w:t>
      </w:r>
      <w:r w:rsidR="004D2E44" w:rsidRPr="005D3639">
        <w:t xml:space="preserve"> </w:t>
      </w:r>
      <w:r w:rsidRPr="005D3639">
        <w:t>services</w:t>
      </w:r>
      <w:r w:rsidR="004D2E44" w:rsidRPr="005D3639">
        <w:t xml:space="preserve"> </w:t>
      </w:r>
      <w:r w:rsidRPr="005D3639">
        <w:t>under</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If,</w:t>
      </w:r>
      <w:r w:rsidR="004D2E44" w:rsidRPr="005D3639">
        <w:t xml:space="preserve"> </w:t>
      </w:r>
      <w:r w:rsidRPr="005D3639">
        <w:t>during</w:t>
      </w:r>
      <w:r w:rsidR="004D2E44" w:rsidRPr="005D3639">
        <w:t xml:space="preserve"> </w:t>
      </w:r>
      <w:r w:rsidRPr="005D3639">
        <w:t>the</w:t>
      </w:r>
      <w:r w:rsidR="004D2E44" w:rsidRPr="005D3639">
        <w:t xml:space="preserve"> </w:t>
      </w:r>
      <w:r w:rsidRPr="005D3639">
        <w:t>term</w:t>
      </w:r>
      <w:r w:rsidR="004D2E44" w:rsidRPr="005D3639">
        <w:t xml:space="preserve"> </w:t>
      </w:r>
      <w:r w:rsidRPr="005D3639">
        <w:t>of</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desires</w:t>
      </w:r>
      <w:r w:rsidR="004D2E44" w:rsidRPr="005D3639">
        <w:t xml:space="preserve"> </w:t>
      </w:r>
      <w:r w:rsidRPr="005D3639">
        <w:t>to</w:t>
      </w:r>
      <w:r w:rsidR="004D2E44" w:rsidRPr="005D3639">
        <w:t xml:space="preserve"> </w:t>
      </w:r>
      <w:r w:rsidRPr="005D3639">
        <w:t>have</w:t>
      </w:r>
      <w:r w:rsidR="004D2E44" w:rsidRPr="005D3639">
        <w:t xml:space="preserve"> </w:t>
      </w:r>
      <w:r w:rsidRPr="005D3639">
        <w:t>different</w:t>
      </w:r>
      <w:r w:rsidR="004D2E44" w:rsidRPr="005D3639">
        <w:t xml:space="preserve"> </w:t>
      </w:r>
      <w:r w:rsidRPr="005D3639">
        <w:t>or</w:t>
      </w:r>
      <w:r w:rsidR="004D2E44" w:rsidRPr="005D3639">
        <w:t xml:space="preserve"> </w:t>
      </w:r>
      <w:r w:rsidRPr="005D3639">
        <w:t>additional</w:t>
      </w:r>
      <w:r w:rsidR="004D2E44" w:rsidRPr="005D3639">
        <w:t xml:space="preserve"> </w:t>
      </w:r>
      <w:r w:rsidRPr="005D3639">
        <w:t>employees</w:t>
      </w:r>
      <w:r w:rsidR="004D2E44" w:rsidRPr="005D3639">
        <w:t xml:space="preserve"> </w:t>
      </w:r>
      <w:r w:rsidRPr="005D3639">
        <w:t>or</w:t>
      </w:r>
      <w:r w:rsidR="004D2E44" w:rsidRPr="005D3639">
        <w:t xml:space="preserve"> </w:t>
      </w:r>
      <w:r w:rsidRPr="005D3639">
        <w:t>agents</w:t>
      </w:r>
      <w:r w:rsidR="004D2E44" w:rsidRPr="005D3639">
        <w:t xml:space="preserve"> </w:t>
      </w:r>
      <w:r w:rsidRPr="005D3639">
        <w:t>provide</w:t>
      </w:r>
      <w:r w:rsidR="004D2E44" w:rsidRPr="005D3639">
        <w:t xml:space="preserve"> </w:t>
      </w:r>
      <w:r w:rsidRPr="005D3639">
        <w:t>services</w:t>
      </w:r>
      <w:r w:rsidR="004D2E44" w:rsidRPr="005D3639">
        <w:t xml:space="preserve"> </w:t>
      </w:r>
      <w:r w:rsidRPr="005D3639">
        <w:t>under</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such</w:t>
      </w:r>
      <w:r w:rsidR="004D2E44" w:rsidRPr="005D3639">
        <w:t xml:space="preserve"> </w:t>
      </w:r>
      <w:r w:rsidRPr="005D3639">
        <w:t>names</w:t>
      </w:r>
      <w:r w:rsidR="004D2E44" w:rsidRPr="005D3639">
        <w:t xml:space="preserve"> </w:t>
      </w:r>
      <w:r w:rsidRPr="005D3639">
        <w:t>and</w:t>
      </w:r>
      <w:r w:rsidR="004D2E44" w:rsidRPr="005D3639">
        <w:t xml:space="preserve"> </w:t>
      </w:r>
      <w:r w:rsidRPr="005D3639">
        <w:t>other</w:t>
      </w:r>
      <w:r w:rsidR="004D2E44" w:rsidRPr="005D3639">
        <w:t xml:space="preserve"> </w:t>
      </w:r>
      <w:r w:rsidRPr="005D3639">
        <w:t>information</w:t>
      </w:r>
      <w:r w:rsidR="004D2E44" w:rsidRPr="005D3639">
        <w:t xml:space="preserve"> </w:t>
      </w:r>
      <w:r w:rsidRPr="005D3639">
        <w:t>requested</w:t>
      </w:r>
      <w:r w:rsidR="004D2E44" w:rsidRPr="005D3639">
        <w:t xml:space="preserve"> </w:t>
      </w:r>
      <w:r w:rsidRPr="005D3639">
        <w:t>to</w:t>
      </w:r>
      <w:r w:rsidR="004D2E44" w:rsidRPr="005D3639">
        <w:t xml:space="preserve"> </w:t>
      </w:r>
      <w:r w:rsidR="008021D4" w:rsidRPr="005D3639">
        <w:t>State</w:t>
      </w:r>
      <w:r w:rsidR="004D2E44" w:rsidRPr="005D3639">
        <w:t xml:space="preserve"> </w:t>
      </w:r>
      <w:r w:rsidRPr="005D3639">
        <w:t>so</w:t>
      </w:r>
      <w:r w:rsidR="004D2E44" w:rsidRPr="005D3639">
        <w:t xml:space="preserve"> </w:t>
      </w:r>
      <w:r w:rsidRPr="005D3639">
        <w:t>that</w:t>
      </w:r>
      <w:r w:rsidR="004D2E44" w:rsidRPr="005D3639">
        <w:t xml:space="preserve"> </w:t>
      </w:r>
      <w:r w:rsidR="008021D4" w:rsidRPr="005D3639">
        <w:t>the</w:t>
      </w:r>
      <w:r w:rsidR="004D2E44" w:rsidRPr="005D3639">
        <w:t xml:space="preserve"> </w:t>
      </w:r>
      <w:r w:rsidR="008021D4" w:rsidRPr="005D3639">
        <w:t>State</w:t>
      </w:r>
      <w:r w:rsidR="004D2E44" w:rsidRPr="005D3639">
        <w:t xml:space="preserve"> </w:t>
      </w:r>
      <w:r w:rsidRPr="005D3639">
        <w:t>may</w:t>
      </w:r>
      <w:r w:rsidR="004D2E44" w:rsidRPr="005D3639">
        <w:t xml:space="preserve"> </w:t>
      </w:r>
      <w:r w:rsidRPr="005D3639">
        <w:t>determine</w:t>
      </w:r>
      <w:r w:rsidR="004D2E44" w:rsidRPr="005D3639">
        <w:t xml:space="preserve"> </w:t>
      </w:r>
      <w:r w:rsidRPr="005D3639">
        <w:t>whether</w:t>
      </w:r>
      <w:r w:rsidR="004D2E44" w:rsidRPr="005D3639">
        <w:t xml:space="preserve"> </w:t>
      </w:r>
      <w:r w:rsidRPr="005D3639">
        <w:t>such</w:t>
      </w:r>
      <w:r w:rsidR="004D2E44" w:rsidRPr="005D3639">
        <w:t xml:space="preserve"> </w:t>
      </w:r>
      <w:r w:rsidRPr="005D3639">
        <w:t>persons</w:t>
      </w:r>
      <w:r w:rsidR="004D2E44" w:rsidRPr="005D3639">
        <w:t xml:space="preserve"> </w:t>
      </w:r>
      <w:r w:rsidRPr="005D3639">
        <w:t>must</w:t>
      </w:r>
      <w:r w:rsidR="004D2E44" w:rsidRPr="005D3639">
        <w:t xml:space="preserve"> </w:t>
      </w:r>
      <w:r w:rsidRPr="005D3639">
        <w:t>comply</w:t>
      </w:r>
      <w:r w:rsidR="004D2E44" w:rsidRPr="005D3639">
        <w:t xml:space="preserve"> </w:t>
      </w:r>
      <w:r w:rsidRPr="005D3639">
        <w:t>with</w:t>
      </w:r>
      <w:r w:rsidR="004D2E44" w:rsidRPr="005D3639">
        <w:t xml:space="preserve"> </w:t>
      </w:r>
      <w:r w:rsidRPr="005D3639">
        <w:t>this</w:t>
      </w:r>
      <w:r w:rsidR="004D2E44" w:rsidRPr="005D3639">
        <w:t xml:space="preserve"> </w:t>
      </w:r>
      <w:r w:rsidRPr="005D3639">
        <w:t>provision.</w:t>
      </w:r>
      <w:r w:rsidR="004D2E44" w:rsidRPr="005D3639">
        <w:t xml:space="preserve"> </w:t>
      </w:r>
    </w:p>
    <w:p w14:paraId="532E4D67" w14:textId="273D1963" w:rsidR="00AB1EFF" w:rsidRPr="005D3639" w:rsidRDefault="00AB1EFF" w:rsidP="00557EA7">
      <w:r w:rsidRPr="005D3639">
        <w:t>In</w:t>
      </w:r>
      <w:r w:rsidR="004D2E44" w:rsidRPr="005D3639">
        <w:t xml:space="preserve"> </w:t>
      </w:r>
      <w:r w:rsidRPr="005D3639">
        <w:t>the</w:t>
      </w:r>
      <w:r w:rsidR="004D2E44" w:rsidRPr="005D3639">
        <w:t xml:space="preserve"> </w:t>
      </w:r>
      <w:r w:rsidRPr="005D3639">
        <w:t>event</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or</w:t>
      </w:r>
      <w:r w:rsidR="004D2E44" w:rsidRPr="005D3639">
        <w:t xml:space="preserve"> </w:t>
      </w:r>
      <w:r w:rsidRPr="005D3639">
        <w:t>Designated</w:t>
      </w:r>
      <w:r w:rsidR="004D2E44" w:rsidRPr="005D3639">
        <w:t xml:space="preserve"> </w:t>
      </w:r>
      <w:r w:rsidRPr="005D3639">
        <w:t>Filer</w:t>
      </w:r>
      <w:r w:rsidR="004D2E44" w:rsidRPr="005D3639">
        <w:t xml:space="preserve"> </w:t>
      </w:r>
      <w:r w:rsidRPr="005D3639">
        <w:t>fails</w:t>
      </w:r>
      <w:r w:rsidR="004D2E44" w:rsidRPr="005D3639">
        <w:t xml:space="preserve"> </w:t>
      </w:r>
      <w:r w:rsidRPr="005D3639">
        <w:t>to</w:t>
      </w:r>
      <w:r w:rsidR="004D2E44" w:rsidRPr="005D3639">
        <w:t xml:space="preserve"> </w:t>
      </w:r>
      <w:r w:rsidRPr="005D3639">
        <w:t>return</w:t>
      </w:r>
      <w:r w:rsidR="004D2E44" w:rsidRPr="005D3639">
        <w:t xml:space="preserve"> </w:t>
      </w:r>
      <w:r w:rsidRPr="005D3639">
        <w:t>the</w:t>
      </w:r>
      <w:r w:rsidR="004D2E44" w:rsidRPr="005D3639">
        <w:t xml:space="preserve"> </w:t>
      </w:r>
      <w:r w:rsidRPr="005D3639">
        <w:t>completed</w:t>
      </w:r>
      <w:r w:rsidR="004D2E44" w:rsidRPr="005D3639">
        <w:t xml:space="preserve"> </w:t>
      </w:r>
      <w:r w:rsidRPr="005D3639">
        <w:t>Statement</w:t>
      </w:r>
      <w:r w:rsidR="004D2E44" w:rsidRPr="005D3639">
        <w:t xml:space="preserve"> </w:t>
      </w:r>
      <w:r w:rsidRPr="005D3639">
        <w:t>of</w:t>
      </w:r>
      <w:r w:rsidR="004D2E44" w:rsidRPr="005D3639">
        <w:t xml:space="preserve"> </w:t>
      </w:r>
      <w:r w:rsidRPr="005D3639">
        <w:t>Economic</w:t>
      </w:r>
      <w:r w:rsidR="004D2E44" w:rsidRPr="005D3639">
        <w:t xml:space="preserve"> </w:t>
      </w:r>
      <w:r w:rsidRPr="005D3639">
        <w:t>Interests</w:t>
      </w:r>
      <w:r w:rsidR="004D2E44" w:rsidRPr="005D3639">
        <w:t xml:space="preserve"> </w:t>
      </w:r>
      <w:r w:rsidRPr="005D3639">
        <w:t>to</w:t>
      </w:r>
      <w:r w:rsidR="004D2E44" w:rsidRPr="005D3639">
        <w:t xml:space="preserve"> </w:t>
      </w:r>
      <w:r w:rsidRPr="005D3639">
        <w:t>the</w:t>
      </w:r>
      <w:r w:rsidR="004D2E44" w:rsidRPr="005D3639">
        <w:t xml:space="preserve"> </w:t>
      </w:r>
      <w:r w:rsidR="008021D4" w:rsidRPr="005D3639">
        <w:t>State</w:t>
      </w:r>
      <w:r w:rsidR="004D2E44" w:rsidRPr="005D3639">
        <w:t xml:space="preserve"> </w:t>
      </w:r>
      <w:r w:rsidRPr="005D3639">
        <w:t>within</w:t>
      </w:r>
      <w:r w:rsidR="004D2E44" w:rsidRPr="005D3639">
        <w:t xml:space="preserve"> </w:t>
      </w:r>
      <w:r w:rsidRPr="005D3639">
        <w:t>thirty</w:t>
      </w:r>
      <w:r w:rsidR="004D2E44" w:rsidRPr="005D3639">
        <w:t xml:space="preserve"> </w:t>
      </w:r>
      <w:r w:rsidRPr="005D3639">
        <w:t>(30)</w:t>
      </w:r>
      <w:r w:rsidR="004D2E44" w:rsidRPr="005D3639">
        <w:t xml:space="preserve"> </w:t>
      </w:r>
      <w:r w:rsidRPr="005D3639">
        <w:t>calendar</w:t>
      </w:r>
      <w:r w:rsidR="004D2E44" w:rsidRPr="005D3639">
        <w:t xml:space="preserve"> </w:t>
      </w:r>
      <w:r w:rsidRPr="005D3639">
        <w:t>days</w:t>
      </w:r>
      <w:r w:rsidR="004D2E44" w:rsidRPr="005D3639">
        <w:t xml:space="preserve"> </w:t>
      </w:r>
      <w:r w:rsidRPr="005D3639">
        <w:t>from</w:t>
      </w:r>
      <w:r w:rsidR="004D2E44" w:rsidRPr="005D3639">
        <w:t xml:space="preserve"> </w:t>
      </w:r>
      <w:r w:rsidRPr="005D3639">
        <w:t>the</w:t>
      </w:r>
      <w:r w:rsidR="004D2E44" w:rsidRPr="005D3639">
        <w:t xml:space="preserve"> </w:t>
      </w:r>
      <w:r w:rsidRPr="005D3639">
        <w:t>date</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is</w:t>
      </w:r>
      <w:r w:rsidR="004D2E44" w:rsidRPr="005D3639">
        <w:t xml:space="preserve"> </w:t>
      </w:r>
      <w:r w:rsidRPr="005D3639">
        <w:t>executed</w:t>
      </w:r>
      <w:r w:rsidR="004D2E44" w:rsidRPr="005D3639">
        <w:t xml:space="preserve"> </w:t>
      </w:r>
      <w:r w:rsidRPr="005D3639">
        <w:t>or</w:t>
      </w:r>
      <w:r w:rsidR="004D2E44" w:rsidRPr="005D3639">
        <w:t xml:space="preserve"> </w:t>
      </w:r>
      <w:r w:rsidRPr="005D3639">
        <w:t>fails</w:t>
      </w:r>
      <w:r w:rsidR="004D2E44" w:rsidRPr="005D3639">
        <w:t xml:space="preserve"> </w:t>
      </w:r>
      <w:r w:rsidRPr="005D3639">
        <w:t>to</w:t>
      </w:r>
      <w:r w:rsidR="004D2E44" w:rsidRPr="005D3639">
        <w:t xml:space="preserve"> </w:t>
      </w:r>
      <w:r w:rsidRPr="005D3639">
        <w:t>complete</w:t>
      </w:r>
      <w:r w:rsidR="004D2E44" w:rsidRPr="005D3639">
        <w:t xml:space="preserve"> </w:t>
      </w:r>
      <w:r w:rsidRPr="005D3639">
        <w:t>and</w:t>
      </w:r>
      <w:r w:rsidR="004D2E44" w:rsidRPr="005D3639">
        <w:t xml:space="preserve"> </w:t>
      </w:r>
      <w:r w:rsidRPr="005D3639">
        <w:t>file</w:t>
      </w:r>
      <w:r w:rsidR="004D2E44" w:rsidRPr="005D3639">
        <w:t xml:space="preserve"> </w:t>
      </w:r>
      <w:r w:rsidRPr="005D3639">
        <w:t>an</w:t>
      </w:r>
      <w:r w:rsidR="004D2E44" w:rsidRPr="005D3639">
        <w:t xml:space="preserve"> </w:t>
      </w:r>
      <w:r w:rsidRPr="005D3639">
        <w:t>annual</w:t>
      </w:r>
      <w:r w:rsidR="004D2E44" w:rsidRPr="005D3639">
        <w:t xml:space="preserve"> </w:t>
      </w:r>
      <w:r w:rsidRPr="005D3639">
        <w:t>or</w:t>
      </w:r>
      <w:r w:rsidR="004D2E44" w:rsidRPr="005D3639">
        <w:t xml:space="preserve"> </w:t>
      </w:r>
      <w:r w:rsidRPr="005D3639">
        <w:t>leaving</w:t>
      </w:r>
      <w:r w:rsidR="004D2E44" w:rsidRPr="005D3639">
        <w:t xml:space="preserve"> </w:t>
      </w:r>
      <w:r w:rsidRPr="005D3639">
        <w:t>office</w:t>
      </w:r>
      <w:r w:rsidR="004D2E44" w:rsidRPr="005D3639">
        <w:t xml:space="preserve"> </w:t>
      </w:r>
      <w:r w:rsidRPr="005D3639">
        <w:t>statement</w:t>
      </w:r>
      <w:r w:rsidR="004D2E44" w:rsidRPr="005D3639">
        <w:t xml:space="preserve"> </w:t>
      </w:r>
      <w:r w:rsidRPr="005D3639">
        <w:t>or</w:t>
      </w:r>
      <w:r w:rsidR="004D2E44" w:rsidRPr="005D3639">
        <w:t xml:space="preserve"> </w:t>
      </w:r>
      <w:r w:rsidRPr="005D3639">
        <w:t>fails</w:t>
      </w:r>
      <w:r w:rsidR="004D2E44" w:rsidRPr="005D3639">
        <w:t xml:space="preserve"> </w:t>
      </w:r>
      <w:r w:rsidRPr="005D3639">
        <w:t>to</w:t>
      </w:r>
      <w:r w:rsidR="004D2E44" w:rsidRPr="005D3639">
        <w:t xml:space="preserve"> </w:t>
      </w:r>
      <w:r w:rsidRPr="005D3639">
        <w:t>complete</w:t>
      </w:r>
      <w:r w:rsidR="004D2E44" w:rsidRPr="005D3639">
        <w:t xml:space="preserve"> </w:t>
      </w:r>
      <w:r w:rsidRPr="005D3639">
        <w:t>ethics</w:t>
      </w:r>
      <w:r w:rsidR="004D2E44" w:rsidRPr="005D3639">
        <w:t xml:space="preserve"> </w:t>
      </w:r>
      <w:r w:rsidRPr="005D3639">
        <w:t>training</w:t>
      </w:r>
      <w:r w:rsidR="004D2E44" w:rsidRPr="005D3639">
        <w:t xml:space="preserve"> </w:t>
      </w:r>
      <w:r w:rsidRPr="005D3639">
        <w:t>if</w:t>
      </w:r>
      <w:r w:rsidR="004D2E44" w:rsidRPr="005D3639">
        <w:t xml:space="preserve"> </w:t>
      </w:r>
      <w:r w:rsidRPr="005D3639">
        <w:t>required</w:t>
      </w:r>
      <w:r w:rsidR="004D2E44" w:rsidRPr="005D3639">
        <w:t xml:space="preserve"> </w:t>
      </w:r>
      <w:r w:rsidRPr="005D3639">
        <w:t>under</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within</w:t>
      </w:r>
      <w:r w:rsidR="004D2E44" w:rsidRPr="005D3639">
        <w:t xml:space="preserve"> </w:t>
      </w:r>
      <w:r w:rsidRPr="005D3639">
        <w:t>the</w:t>
      </w:r>
      <w:r w:rsidR="004D2E44" w:rsidRPr="005D3639">
        <w:t xml:space="preserve"> </w:t>
      </w:r>
      <w:r w:rsidRPr="005D3639">
        <w:t>times</w:t>
      </w:r>
      <w:r w:rsidR="004D2E44" w:rsidRPr="005D3639">
        <w:t xml:space="preserve"> </w:t>
      </w:r>
      <w:r w:rsidRPr="005D3639">
        <w:t>required,</w:t>
      </w:r>
      <w:r w:rsidR="004D2E44" w:rsidRPr="005D3639">
        <w:t xml:space="preserve"> </w:t>
      </w:r>
      <w:r w:rsidRPr="005D3639">
        <w:t>the</w:t>
      </w:r>
      <w:r w:rsidR="004D2E44" w:rsidRPr="005D3639">
        <w:t xml:space="preserve"> </w:t>
      </w:r>
      <w:r w:rsidR="008021D4" w:rsidRPr="005D3639">
        <w:t>State</w:t>
      </w:r>
      <w:r w:rsidR="004D2E44" w:rsidRPr="005D3639">
        <w:t xml:space="preserve"> </w:t>
      </w:r>
      <w:r w:rsidRPr="005D3639">
        <w:t>reserves</w:t>
      </w:r>
      <w:r w:rsidR="004D2E44" w:rsidRPr="005D3639">
        <w:t xml:space="preserve"> </w:t>
      </w:r>
      <w:r w:rsidRPr="005D3639">
        <w:t>the</w:t>
      </w:r>
      <w:r w:rsidR="004D2E44" w:rsidRPr="005D3639">
        <w:t xml:space="preserve"> </w:t>
      </w:r>
      <w:r w:rsidRPr="005D3639">
        <w:t>right</w:t>
      </w:r>
      <w:r w:rsidR="004D2E44" w:rsidRPr="005D3639">
        <w:t xml:space="preserve"> </w:t>
      </w:r>
      <w:r w:rsidRPr="005D3639">
        <w:t>to</w:t>
      </w:r>
      <w:r w:rsidR="004D2E44" w:rsidRPr="005D3639">
        <w:t xml:space="preserve"> </w:t>
      </w:r>
      <w:r w:rsidRPr="005D3639">
        <w:t>withhold</w:t>
      </w:r>
      <w:r w:rsidR="004D2E44" w:rsidRPr="005D3639">
        <w:t xml:space="preserve"> </w:t>
      </w:r>
      <w:r w:rsidRPr="005D3639">
        <w:t>payment</w:t>
      </w:r>
      <w:r w:rsidR="004D2E44" w:rsidRPr="005D3639">
        <w:t xml:space="preserve"> </w:t>
      </w:r>
      <w:r w:rsidRPr="005D3639">
        <w:t>for</w:t>
      </w:r>
      <w:r w:rsidR="004D2E44" w:rsidRPr="005D3639">
        <w:t xml:space="preserve"> </w:t>
      </w:r>
      <w:r w:rsidRPr="005D3639">
        <w:t>any</w:t>
      </w:r>
      <w:r w:rsidR="004D2E44" w:rsidRPr="005D3639">
        <w:t xml:space="preserve"> </w:t>
      </w:r>
      <w:r w:rsidRPr="005D3639">
        <w:t>services</w:t>
      </w:r>
      <w:r w:rsidR="004D2E44" w:rsidRPr="005D3639">
        <w:t xml:space="preserve"> </w:t>
      </w:r>
      <w:r w:rsidRPr="005D3639">
        <w:t>performed</w:t>
      </w:r>
      <w:r w:rsidR="004D2E44" w:rsidRPr="005D3639">
        <w:t xml:space="preserve"> </w:t>
      </w:r>
      <w:r w:rsidRPr="005D3639">
        <w:t>and</w:t>
      </w:r>
      <w:r w:rsidR="004D2E44" w:rsidRPr="005D3639">
        <w:t xml:space="preserve"> </w:t>
      </w:r>
      <w:r w:rsidRPr="005D3639">
        <w:t>reserves</w:t>
      </w:r>
      <w:r w:rsidR="004D2E44" w:rsidRPr="005D3639">
        <w:t xml:space="preserve"> </w:t>
      </w:r>
      <w:r w:rsidRPr="005D3639">
        <w:t>the</w:t>
      </w:r>
      <w:r w:rsidR="004D2E44" w:rsidRPr="005D3639">
        <w:t xml:space="preserve"> </w:t>
      </w:r>
      <w:r w:rsidRPr="005D3639">
        <w:t>right</w:t>
      </w:r>
      <w:r w:rsidR="004D2E44" w:rsidRPr="005D3639">
        <w:t xml:space="preserve"> </w:t>
      </w:r>
      <w:r w:rsidRPr="005D3639">
        <w:t>to</w:t>
      </w:r>
      <w:r w:rsidR="004D2E44" w:rsidRPr="005D3639">
        <w:t xml:space="preserve"> </w:t>
      </w:r>
      <w:r w:rsidRPr="005D3639">
        <w:t>cancel</w:t>
      </w:r>
      <w:r w:rsidR="004D2E44" w:rsidRPr="005D3639">
        <w:t xml:space="preserve"> </w:t>
      </w:r>
      <w:r w:rsidRPr="005D3639">
        <w:t>this</w:t>
      </w:r>
      <w:r w:rsidR="004D2E44" w:rsidRPr="005D3639">
        <w:t xml:space="preserve"> </w:t>
      </w:r>
      <w:r w:rsidRPr="005D3639">
        <w:t>Agreement.</w:t>
      </w:r>
      <w:r w:rsidR="004D2E44" w:rsidRPr="005D3639">
        <w:t xml:space="preserve"> </w:t>
      </w:r>
    </w:p>
    <w:p w14:paraId="325C37FF" w14:textId="030205D2" w:rsidR="00AB1EFF" w:rsidRPr="005D3639" w:rsidRDefault="00AB1EFF" w:rsidP="00557EA7">
      <w:r w:rsidRPr="005D3639">
        <w:t>In</w:t>
      </w:r>
      <w:r w:rsidR="004D2E44" w:rsidRPr="005D3639">
        <w:t xml:space="preserve"> </w:t>
      </w:r>
      <w:r w:rsidRPr="005D3639">
        <w:t>the</w:t>
      </w:r>
      <w:r w:rsidR="004D2E44" w:rsidRPr="005D3639">
        <w:t xml:space="preserve"> </w:t>
      </w:r>
      <w:r w:rsidRPr="005D3639">
        <w:t>event</w:t>
      </w:r>
      <w:r w:rsidR="004D2E44" w:rsidRPr="005D3639">
        <w:t xml:space="preserve"> </w:t>
      </w:r>
      <w:r w:rsidRPr="005D3639">
        <w:t>any</w:t>
      </w:r>
      <w:r w:rsidR="004D2E44" w:rsidRPr="005D3639">
        <w:t xml:space="preserve"> </w:t>
      </w:r>
      <w:r w:rsidRPr="005D3639">
        <w:t>of</w:t>
      </w:r>
      <w:r w:rsidR="004D2E44" w:rsidRPr="005D3639">
        <w:t xml:space="preserve"> </w:t>
      </w:r>
      <w:r w:rsidRPr="005D3639">
        <w:t>the</w:t>
      </w:r>
      <w:r w:rsidR="004D2E44" w:rsidRPr="005D3639">
        <w:t xml:space="preserve"> </w:t>
      </w:r>
      <w:r w:rsidRPr="005D3639">
        <w:t>Statement</w:t>
      </w:r>
      <w:r w:rsidR="004D2E44" w:rsidRPr="005D3639">
        <w:t xml:space="preserve"> </w:t>
      </w:r>
      <w:r w:rsidRPr="005D3639">
        <w:t>of</w:t>
      </w:r>
      <w:r w:rsidR="004D2E44" w:rsidRPr="005D3639">
        <w:t xml:space="preserve"> </w:t>
      </w:r>
      <w:r w:rsidRPr="005D3639">
        <w:t>Economic</w:t>
      </w:r>
      <w:r w:rsidR="004D2E44" w:rsidRPr="005D3639">
        <w:t xml:space="preserve"> </w:t>
      </w:r>
      <w:r w:rsidRPr="005D3639">
        <w:t>Interests</w:t>
      </w:r>
      <w:r w:rsidR="004D2E44" w:rsidRPr="005D3639">
        <w:t xml:space="preserve"> </w:t>
      </w:r>
      <w:r w:rsidRPr="005D3639">
        <w:t>reveals</w:t>
      </w:r>
      <w:r w:rsidR="004D2E44" w:rsidRPr="005D3639">
        <w:t xml:space="preserve"> </w:t>
      </w:r>
      <w:r w:rsidRPr="005D3639">
        <w:t>a</w:t>
      </w:r>
      <w:r w:rsidR="004D2E44" w:rsidRPr="005D3639">
        <w:t xml:space="preserve"> </w:t>
      </w:r>
      <w:r w:rsidRPr="005D3639">
        <w:t>conflict</w:t>
      </w:r>
      <w:r w:rsidR="004D2E44" w:rsidRPr="005D3639">
        <w:t xml:space="preserve"> </w:t>
      </w:r>
      <w:r w:rsidRPr="005D3639">
        <w:t>of</w:t>
      </w:r>
      <w:r w:rsidR="004D2E44" w:rsidRPr="005D3639">
        <w:t xml:space="preserve"> </w:t>
      </w:r>
      <w:r w:rsidRPr="005D3639">
        <w:t>interest</w:t>
      </w:r>
      <w:r w:rsidR="004D2E44" w:rsidRPr="005D3639">
        <w:t xml:space="preserve"> </w:t>
      </w:r>
      <w:r w:rsidRPr="005D3639">
        <w:t>which,</w:t>
      </w:r>
      <w:r w:rsidR="004D2E44" w:rsidRPr="005D3639">
        <w:t xml:space="preserve"> </w:t>
      </w:r>
      <w:r w:rsidRPr="005D3639">
        <w:t>as</w:t>
      </w:r>
      <w:r w:rsidR="004D2E44" w:rsidRPr="005D3639">
        <w:t xml:space="preserve"> </w:t>
      </w:r>
      <w:r w:rsidRPr="005D3639">
        <w:t>determined</w:t>
      </w:r>
      <w:r w:rsidR="004D2E44" w:rsidRPr="005D3639">
        <w:t xml:space="preserve"> </w:t>
      </w:r>
      <w:r w:rsidRPr="005D3639">
        <w:t>by</w:t>
      </w:r>
      <w:r w:rsidR="004D2E44" w:rsidRPr="005D3639">
        <w:t xml:space="preserve"> </w:t>
      </w:r>
      <w:r w:rsidRPr="005D3639">
        <w:t>the</w:t>
      </w:r>
      <w:r w:rsidR="004D2E44" w:rsidRPr="005D3639">
        <w:t xml:space="preserve"> </w:t>
      </w:r>
      <w:r w:rsidR="008021D4" w:rsidRPr="005D3639">
        <w:t>State</w:t>
      </w:r>
      <w:r w:rsidRPr="005D3639">
        <w:t>,</w:t>
      </w:r>
      <w:r w:rsidR="004D2E44" w:rsidRPr="005D3639">
        <w:t xml:space="preserve"> </w:t>
      </w:r>
      <w:r w:rsidRPr="005D3639">
        <w:t>could</w:t>
      </w:r>
      <w:r w:rsidR="004D2E44" w:rsidRPr="005D3639">
        <w:t xml:space="preserve"> </w:t>
      </w:r>
      <w:r w:rsidRPr="005D3639">
        <w:t>impair</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ability</w:t>
      </w:r>
      <w:r w:rsidR="004D2E44" w:rsidRPr="005D3639">
        <w:t xml:space="preserve"> </w:t>
      </w:r>
      <w:r w:rsidRPr="005D3639">
        <w:t>to</w:t>
      </w:r>
      <w:r w:rsidR="004D2E44" w:rsidRPr="005D3639">
        <w:t xml:space="preserve"> </w:t>
      </w:r>
      <w:r w:rsidRPr="005D3639">
        <w:t>properly</w:t>
      </w:r>
      <w:r w:rsidR="004D2E44" w:rsidRPr="005D3639">
        <w:t xml:space="preserve"> </w:t>
      </w:r>
      <w:r w:rsidRPr="005D3639">
        <w:t>or</w:t>
      </w:r>
      <w:r w:rsidR="004D2E44" w:rsidRPr="005D3639">
        <w:t xml:space="preserve"> </w:t>
      </w:r>
      <w:r w:rsidRPr="005D3639">
        <w:t>legally</w:t>
      </w:r>
      <w:r w:rsidR="004D2E44" w:rsidRPr="005D3639">
        <w:t xml:space="preserve"> </w:t>
      </w:r>
      <w:r w:rsidRPr="005D3639">
        <w:t>perform</w:t>
      </w:r>
      <w:r w:rsidR="004D2E44" w:rsidRPr="005D3639">
        <w:t xml:space="preserve"> </w:t>
      </w:r>
      <w:r w:rsidRPr="005D3639">
        <w:t>the</w:t>
      </w:r>
      <w:r w:rsidR="004D2E44" w:rsidRPr="005D3639">
        <w:t xml:space="preserve"> </w:t>
      </w:r>
      <w:r w:rsidRPr="005D3639">
        <w:t>services</w:t>
      </w:r>
      <w:r w:rsidR="004D2E44" w:rsidRPr="005D3639">
        <w:t xml:space="preserve"> </w:t>
      </w:r>
      <w:r w:rsidRPr="005D3639">
        <w:t>contemplated</w:t>
      </w:r>
      <w:r w:rsidR="004D2E44" w:rsidRPr="005D3639">
        <w:t xml:space="preserve"> </w:t>
      </w:r>
      <w:r w:rsidRPr="005D3639">
        <w:t>by</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the</w:t>
      </w:r>
      <w:r w:rsidR="004D2E44" w:rsidRPr="005D3639">
        <w:t xml:space="preserve"> </w:t>
      </w:r>
      <w:r w:rsidR="008021D4" w:rsidRPr="005D3639">
        <w:t>State</w:t>
      </w:r>
      <w:r w:rsidR="004D2E44" w:rsidRPr="005D3639">
        <w:t xml:space="preserve"> </w:t>
      </w:r>
      <w:r w:rsidRPr="005D3639">
        <w:t>reserves</w:t>
      </w:r>
      <w:r w:rsidR="004D2E44" w:rsidRPr="005D3639">
        <w:t xml:space="preserve"> </w:t>
      </w:r>
      <w:r w:rsidRPr="005D3639">
        <w:t>the</w:t>
      </w:r>
      <w:r w:rsidR="004D2E44" w:rsidRPr="005D3639">
        <w:t xml:space="preserve"> </w:t>
      </w:r>
      <w:r w:rsidRPr="005D3639">
        <w:t>right</w:t>
      </w:r>
      <w:r w:rsidR="004D2E44" w:rsidRPr="005D3639">
        <w:t xml:space="preserve"> </w:t>
      </w:r>
      <w:r w:rsidRPr="005D3639">
        <w:t>to</w:t>
      </w:r>
      <w:r w:rsidR="004D2E44" w:rsidRPr="005D3639">
        <w:t xml:space="preserve"> </w:t>
      </w:r>
      <w:r w:rsidRPr="005D3639">
        <w:t>request</w:t>
      </w:r>
      <w:r w:rsidR="004D2E44" w:rsidRPr="005D3639">
        <w:t xml:space="preserve"> </w:t>
      </w:r>
      <w:r w:rsidRPr="005D3639">
        <w:t>immediate</w:t>
      </w:r>
      <w:r w:rsidR="004D2E44" w:rsidRPr="005D3639">
        <w:t xml:space="preserve"> </w:t>
      </w:r>
      <w:r w:rsidRPr="005D3639">
        <w:t>removal</w:t>
      </w:r>
      <w:r w:rsidR="004D2E44" w:rsidRPr="005D3639">
        <w:t xml:space="preserve"> </w:t>
      </w:r>
      <w:r w:rsidRPr="005D3639">
        <w:t>of</w:t>
      </w:r>
      <w:r w:rsidR="004D2E44" w:rsidRPr="005D3639">
        <w:t xml:space="preserve"> </w:t>
      </w:r>
      <w:r w:rsidRPr="005D3639">
        <w:t>the</w:t>
      </w:r>
      <w:r w:rsidR="004D2E44" w:rsidRPr="005D3639">
        <w:t xml:space="preserve"> </w:t>
      </w:r>
      <w:r w:rsidR="008021D4" w:rsidRPr="005D3639">
        <w:t>individual</w:t>
      </w:r>
      <w:r w:rsidR="004D2E44" w:rsidRPr="005D3639">
        <w:t xml:space="preserve"> </w:t>
      </w:r>
      <w:r w:rsidRPr="005D3639">
        <w:t>from</w:t>
      </w:r>
      <w:r w:rsidR="004D2E44" w:rsidRPr="005D3639">
        <w:t xml:space="preserve"> </w:t>
      </w:r>
      <w:r w:rsidRPr="005D3639">
        <w:t>the</w:t>
      </w:r>
      <w:r w:rsidR="004D2E44" w:rsidRPr="005D3639">
        <w:t xml:space="preserve"> </w:t>
      </w:r>
      <w:r w:rsidRPr="005D3639">
        <w:t>Agreement</w:t>
      </w:r>
      <w:r w:rsidR="004D2E44" w:rsidRPr="005D3639">
        <w:t xml:space="preserve"> </w:t>
      </w:r>
      <w:r w:rsidRPr="005D3639">
        <w:t>or</w:t>
      </w:r>
      <w:r w:rsidR="004D2E44" w:rsidRPr="005D3639">
        <w:t xml:space="preserve"> </w:t>
      </w:r>
      <w:r w:rsidRPr="005D3639">
        <w:t>cancel</w:t>
      </w:r>
      <w:r w:rsidR="004D2E44" w:rsidRPr="005D3639">
        <w:t xml:space="preserve"> </w:t>
      </w:r>
      <w:r w:rsidRPr="005D3639">
        <w:t>this</w:t>
      </w:r>
      <w:r w:rsidR="004D2E44" w:rsidRPr="005D3639">
        <w:t xml:space="preserve"> </w:t>
      </w:r>
      <w:r w:rsidRPr="005D3639">
        <w:t>Agreement.</w:t>
      </w:r>
      <w:r w:rsidR="004D2E44" w:rsidRPr="005D3639">
        <w:t xml:space="preserve"> </w:t>
      </w:r>
    </w:p>
    <w:p w14:paraId="16DCF85F" w14:textId="55E77D0B" w:rsidR="00AB1EFF" w:rsidRPr="003C5949" w:rsidRDefault="00AB1EFF" w:rsidP="00FB1E33">
      <w:pPr>
        <w:pStyle w:val="Heading2"/>
      </w:pPr>
      <w:bookmarkStart w:id="1035" w:name="_Toc227053107"/>
      <w:r w:rsidRPr="003C5949">
        <w:t>SUB</w:t>
      </w:r>
      <w:r w:rsidR="00F3290E" w:rsidRPr="003C5949">
        <w:t>CONTRACTOR</w:t>
      </w:r>
      <w:r w:rsidRPr="003C5949">
        <w:t>S</w:t>
      </w:r>
      <w:bookmarkEnd w:id="1035"/>
      <w:r w:rsidR="004D2E44" w:rsidRPr="003C5949">
        <w:t xml:space="preserve"> </w:t>
      </w:r>
    </w:p>
    <w:p w14:paraId="057C87D0" w14:textId="0DAE0530" w:rsidR="00AB1EFF" w:rsidRPr="005D3639" w:rsidRDefault="00AB1EFF" w:rsidP="00557EA7">
      <w:r w:rsidRPr="005D3639">
        <w:t>Nothing</w:t>
      </w:r>
      <w:r w:rsidR="004D2E44" w:rsidRPr="005D3639">
        <w:t xml:space="preserve"> </w:t>
      </w:r>
      <w:r w:rsidRPr="005D3639">
        <w:t>contained</w:t>
      </w:r>
      <w:r w:rsidR="004D2E44" w:rsidRPr="005D3639">
        <w:t xml:space="preserve"> </w:t>
      </w:r>
      <w:r w:rsidRPr="005D3639">
        <w:t>in</w:t>
      </w:r>
      <w:r w:rsidR="004D2E44" w:rsidRPr="005D3639">
        <w:t xml:space="preserve"> </w:t>
      </w:r>
      <w:r w:rsidRPr="005D3639">
        <w:t>this</w:t>
      </w:r>
      <w:r w:rsidR="004D2E44" w:rsidRPr="005D3639">
        <w:t xml:space="preserve"> </w:t>
      </w:r>
      <w:r w:rsidRPr="005D3639">
        <w:t>Agreement,</w:t>
      </w:r>
      <w:r w:rsidR="004D2E44" w:rsidRPr="005D3639">
        <w:t xml:space="preserve"> </w:t>
      </w:r>
      <w:r w:rsidRPr="005D3639">
        <w:t>or</w:t>
      </w:r>
      <w:r w:rsidR="004D2E44" w:rsidRPr="005D3639">
        <w:t xml:space="preserve"> </w:t>
      </w:r>
      <w:r w:rsidRPr="005D3639">
        <w:t>otherwise,</w:t>
      </w:r>
      <w:r w:rsidR="004D2E44" w:rsidRPr="005D3639">
        <w:t xml:space="preserve"> </w:t>
      </w:r>
      <w:r w:rsidRPr="005D3639">
        <w:t>shall</w:t>
      </w:r>
      <w:r w:rsidR="004D2E44" w:rsidRPr="005D3639">
        <w:t xml:space="preserve"> </w:t>
      </w:r>
      <w:r w:rsidRPr="005D3639">
        <w:t>create</w:t>
      </w:r>
      <w:r w:rsidR="004D2E44" w:rsidRPr="005D3639">
        <w:t xml:space="preserve"> </w:t>
      </w:r>
      <w:r w:rsidRPr="005D3639">
        <w:t>any</w:t>
      </w:r>
      <w:r w:rsidR="004D2E44" w:rsidRPr="005D3639">
        <w:t xml:space="preserve"> </w:t>
      </w:r>
      <w:r w:rsidRPr="005D3639">
        <w:t>contractual</w:t>
      </w:r>
      <w:r w:rsidR="004D2E44" w:rsidRPr="005D3639">
        <w:t xml:space="preserve"> </w:t>
      </w:r>
      <w:r w:rsidRPr="005D3639">
        <w:t>relation</w:t>
      </w:r>
      <w:r w:rsidR="004D2E44" w:rsidRPr="005D3639">
        <w:t xml:space="preserve"> </w:t>
      </w:r>
      <w:r w:rsidRPr="005D3639">
        <w:t>between</w:t>
      </w:r>
      <w:r w:rsidR="004D2E44" w:rsidRPr="005D3639">
        <w:t xml:space="preserve"> </w:t>
      </w:r>
      <w:r w:rsidRPr="005D3639">
        <w:t>the</w:t>
      </w:r>
      <w:r w:rsidR="004D2E44" w:rsidRPr="005D3639">
        <w:t xml:space="preserve"> </w:t>
      </w:r>
      <w:r w:rsidRPr="005D3639">
        <w:t>State</w:t>
      </w:r>
      <w:r w:rsidR="004D2E44" w:rsidRPr="005D3639">
        <w:t xml:space="preserve"> </w:t>
      </w:r>
      <w:r w:rsidRPr="005D3639">
        <w:t>and</w:t>
      </w:r>
      <w:r w:rsidR="004D2E44" w:rsidRPr="005D3639">
        <w:t xml:space="preserve"> </w:t>
      </w:r>
      <w:r w:rsidRPr="005D3639">
        <w:t>any</w:t>
      </w:r>
      <w:r w:rsidR="004D2E44" w:rsidRPr="005D3639">
        <w:t xml:space="preserve"> </w:t>
      </w:r>
      <w:r w:rsidR="004D0128" w:rsidRPr="005D3639">
        <w:t>subcontractors</w:t>
      </w:r>
      <w:r w:rsidRPr="005D3639">
        <w:t>,</w:t>
      </w:r>
      <w:r w:rsidR="004D2E44" w:rsidRPr="005D3639">
        <w:t xml:space="preserve"> </w:t>
      </w:r>
      <w:r w:rsidRPr="005D3639">
        <w:t>and</w:t>
      </w:r>
      <w:r w:rsidR="004D2E44" w:rsidRPr="005D3639">
        <w:t xml:space="preserve"> </w:t>
      </w:r>
      <w:r w:rsidRPr="005D3639">
        <w:t>no</w:t>
      </w:r>
      <w:r w:rsidR="004D2E44" w:rsidRPr="005D3639">
        <w:t xml:space="preserve"> </w:t>
      </w:r>
      <w:r w:rsidRPr="005D3639">
        <w:t>subcontract</w:t>
      </w:r>
      <w:r w:rsidR="004D2E44" w:rsidRPr="005D3639">
        <w:t xml:space="preserve"> </w:t>
      </w:r>
      <w:r w:rsidRPr="005D3639">
        <w:t>shall</w:t>
      </w:r>
      <w:r w:rsidR="004D2E44" w:rsidRPr="005D3639">
        <w:t xml:space="preserve"> </w:t>
      </w:r>
      <w:r w:rsidRPr="005D3639">
        <w:t>relieve</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of</w:t>
      </w:r>
      <w:r w:rsidR="004D2E44" w:rsidRPr="005D3639">
        <w:t xml:space="preserve"> </w:t>
      </w:r>
      <w:r w:rsidRPr="005D3639">
        <w:t>its</w:t>
      </w:r>
      <w:r w:rsidR="004D2E44" w:rsidRPr="005D3639">
        <w:t xml:space="preserve"> </w:t>
      </w:r>
      <w:r w:rsidRPr="005D3639">
        <w:t>responsibilities</w:t>
      </w:r>
      <w:r w:rsidR="004D2E44" w:rsidRPr="005D3639">
        <w:t xml:space="preserve"> </w:t>
      </w:r>
      <w:r w:rsidRPr="005D3639">
        <w:t>and</w:t>
      </w:r>
      <w:r w:rsidR="004D2E44" w:rsidRPr="005D3639">
        <w:t xml:space="preserve"> </w:t>
      </w:r>
      <w:r w:rsidRPr="005D3639">
        <w:t>obligations</w:t>
      </w:r>
      <w:r w:rsidR="004D2E44" w:rsidRPr="005D3639">
        <w:t xml:space="preserve"> </w:t>
      </w:r>
      <w:r w:rsidRPr="005D3639">
        <w:t>hereunder.</w:t>
      </w:r>
      <w:r w:rsidR="004D2E44" w:rsidRPr="005D3639">
        <w:t xml:space="preserve"> </w:t>
      </w:r>
      <w:r w:rsidRPr="005D3639">
        <w:t>The</w:t>
      </w:r>
      <w:r w:rsidR="004D2E44" w:rsidRPr="005D3639">
        <w:t xml:space="preserve"> </w:t>
      </w:r>
      <w:r w:rsidR="00F3290E" w:rsidRPr="005D3639">
        <w:t>Contractor</w:t>
      </w:r>
      <w:r w:rsidR="004D2E44" w:rsidRPr="005D3639">
        <w:t xml:space="preserve"> </w:t>
      </w:r>
      <w:r w:rsidRPr="005D3639">
        <w:t>agrees</w:t>
      </w:r>
      <w:r w:rsidR="004D2E44" w:rsidRPr="005D3639">
        <w:t xml:space="preserve"> </w:t>
      </w:r>
      <w:r w:rsidRPr="005D3639">
        <w:t>to</w:t>
      </w:r>
      <w:r w:rsidR="004D2E44" w:rsidRPr="005D3639">
        <w:t xml:space="preserve"> </w:t>
      </w:r>
      <w:r w:rsidRPr="005D3639">
        <w:t>be</w:t>
      </w:r>
      <w:r w:rsidR="004D2E44" w:rsidRPr="005D3639">
        <w:t xml:space="preserve"> </w:t>
      </w:r>
      <w:r w:rsidRPr="005D3639">
        <w:t>as</w:t>
      </w:r>
      <w:r w:rsidR="004D2E44" w:rsidRPr="005D3639">
        <w:t xml:space="preserve"> </w:t>
      </w:r>
      <w:r w:rsidRPr="005D3639">
        <w:t>fully</w:t>
      </w:r>
      <w:r w:rsidR="004D2E44" w:rsidRPr="005D3639">
        <w:t xml:space="preserve"> </w:t>
      </w:r>
      <w:r w:rsidRPr="005D3639">
        <w:t>responsible</w:t>
      </w:r>
      <w:r w:rsidR="004D2E44" w:rsidRPr="005D3639">
        <w:t xml:space="preserve"> </w:t>
      </w:r>
      <w:r w:rsidRPr="005D3639">
        <w:t>to</w:t>
      </w:r>
      <w:r w:rsidR="004D2E44" w:rsidRPr="005D3639">
        <w:t xml:space="preserve"> </w:t>
      </w:r>
      <w:r w:rsidRPr="005D3639">
        <w:t>the</w:t>
      </w:r>
      <w:r w:rsidR="004D2E44" w:rsidRPr="005D3639">
        <w:t xml:space="preserve"> </w:t>
      </w:r>
      <w:r w:rsidRPr="005D3639">
        <w:t>State</w:t>
      </w:r>
      <w:r w:rsidR="004D2E44" w:rsidRPr="005D3639">
        <w:t xml:space="preserve"> </w:t>
      </w:r>
      <w:r w:rsidRPr="005D3639">
        <w:t>for</w:t>
      </w:r>
      <w:r w:rsidR="004D2E44" w:rsidRPr="005D3639">
        <w:t xml:space="preserve"> </w:t>
      </w:r>
      <w:r w:rsidRPr="005D3639">
        <w:t>the</w:t>
      </w:r>
      <w:r w:rsidR="004D2E44" w:rsidRPr="005D3639">
        <w:t xml:space="preserve"> </w:t>
      </w:r>
      <w:r w:rsidRPr="005D3639">
        <w:t>acts</w:t>
      </w:r>
      <w:r w:rsidR="004D2E44" w:rsidRPr="005D3639">
        <w:t xml:space="preserve"> </w:t>
      </w:r>
      <w:r w:rsidRPr="005D3639">
        <w:t>and</w:t>
      </w:r>
      <w:r w:rsidR="004D2E44" w:rsidRPr="005D3639">
        <w:t xml:space="preserve"> </w:t>
      </w:r>
      <w:r w:rsidRPr="005D3639">
        <w:t>omissions</w:t>
      </w:r>
      <w:r w:rsidR="004D2E44" w:rsidRPr="005D3639">
        <w:t xml:space="preserve"> </w:t>
      </w:r>
      <w:r w:rsidRPr="005D3639">
        <w:t>of</w:t>
      </w:r>
      <w:r w:rsidR="004D2E44" w:rsidRPr="005D3639">
        <w:t xml:space="preserve"> </w:t>
      </w:r>
      <w:r w:rsidRPr="005D3639">
        <w:t>its</w:t>
      </w:r>
      <w:r w:rsidR="004D2E44" w:rsidRPr="005D3639">
        <w:t xml:space="preserve"> </w:t>
      </w:r>
      <w:r w:rsidR="004D0128" w:rsidRPr="005D3639">
        <w:t>subcontractors</w:t>
      </w:r>
      <w:r w:rsidR="004D2E44" w:rsidRPr="005D3639">
        <w:t xml:space="preserve"> </w:t>
      </w:r>
      <w:r w:rsidRPr="005D3639">
        <w:t>and</w:t>
      </w:r>
      <w:r w:rsidR="004D2E44" w:rsidRPr="005D3639">
        <w:t xml:space="preserve"> </w:t>
      </w:r>
      <w:r w:rsidRPr="005D3639">
        <w:t>of</w:t>
      </w:r>
      <w:r w:rsidR="004D2E44" w:rsidRPr="005D3639">
        <w:t xml:space="preserve"> </w:t>
      </w:r>
      <w:r w:rsidRPr="005D3639">
        <w:t>persons</w:t>
      </w:r>
      <w:r w:rsidR="004D2E44" w:rsidRPr="005D3639">
        <w:t xml:space="preserve"> </w:t>
      </w:r>
      <w:r w:rsidRPr="005D3639">
        <w:t>either</w:t>
      </w:r>
      <w:r w:rsidR="004D2E44" w:rsidRPr="005D3639">
        <w:t xml:space="preserve"> </w:t>
      </w:r>
      <w:r w:rsidRPr="005D3639">
        <w:t>directly</w:t>
      </w:r>
      <w:r w:rsidR="004D2E44" w:rsidRPr="005D3639">
        <w:t xml:space="preserve"> </w:t>
      </w:r>
      <w:r w:rsidRPr="005D3639">
        <w:t>or</w:t>
      </w:r>
      <w:r w:rsidR="004D2E44" w:rsidRPr="005D3639">
        <w:t xml:space="preserve"> </w:t>
      </w:r>
      <w:r w:rsidRPr="005D3639">
        <w:t>indirectly</w:t>
      </w:r>
      <w:r w:rsidR="004D2E44" w:rsidRPr="005D3639">
        <w:t xml:space="preserve"> </w:t>
      </w:r>
      <w:r w:rsidRPr="005D3639">
        <w:t>employed</w:t>
      </w:r>
      <w:r w:rsidR="004D2E44" w:rsidRPr="005D3639">
        <w:t xml:space="preserve"> </w:t>
      </w:r>
      <w:r w:rsidRPr="005D3639">
        <w:t>by</w:t>
      </w:r>
      <w:r w:rsidR="004D2E44" w:rsidRPr="005D3639">
        <w:t xml:space="preserve"> </w:t>
      </w:r>
      <w:r w:rsidRPr="005D3639">
        <w:t>any</w:t>
      </w:r>
      <w:r w:rsidR="004D2E44" w:rsidRPr="005D3639">
        <w:t xml:space="preserve"> </w:t>
      </w:r>
      <w:r w:rsidRPr="005D3639">
        <w:t>of</w:t>
      </w:r>
      <w:r w:rsidR="004D2E44" w:rsidRPr="005D3639">
        <w:t xml:space="preserve"> </w:t>
      </w:r>
      <w:r w:rsidRPr="005D3639">
        <w:t>them</w:t>
      </w:r>
      <w:r w:rsidR="004D2E44" w:rsidRPr="005D3639">
        <w:t xml:space="preserve"> </w:t>
      </w:r>
      <w:r w:rsidRPr="005D3639">
        <w:t>as</w:t>
      </w:r>
      <w:r w:rsidR="004D2E44" w:rsidRPr="005D3639">
        <w:t xml:space="preserve"> </w:t>
      </w:r>
      <w:r w:rsidRPr="005D3639">
        <w:t>it</w:t>
      </w:r>
      <w:r w:rsidR="004D2E44" w:rsidRPr="005D3639">
        <w:t xml:space="preserve"> </w:t>
      </w:r>
      <w:r w:rsidRPr="005D3639">
        <w:t>is</w:t>
      </w:r>
      <w:r w:rsidR="004D2E44" w:rsidRPr="005D3639">
        <w:t xml:space="preserve"> </w:t>
      </w:r>
      <w:r w:rsidRPr="005D3639">
        <w:t>for</w:t>
      </w:r>
      <w:r w:rsidR="004D2E44" w:rsidRPr="005D3639">
        <w:t xml:space="preserve"> </w:t>
      </w:r>
      <w:r w:rsidRPr="005D3639">
        <w:t>the</w:t>
      </w:r>
      <w:r w:rsidR="004D2E44" w:rsidRPr="005D3639">
        <w:t xml:space="preserve"> </w:t>
      </w:r>
      <w:r w:rsidRPr="005D3639">
        <w:t>acts</w:t>
      </w:r>
      <w:r w:rsidR="004D2E44" w:rsidRPr="005D3639">
        <w:t xml:space="preserve"> </w:t>
      </w:r>
      <w:r w:rsidRPr="005D3639">
        <w:t>and</w:t>
      </w:r>
      <w:r w:rsidR="004D2E44" w:rsidRPr="005D3639">
        <w:t xml:space="preserve"> </w:t>
      </w:r>
      <w:r w:rsidRPr="005D3639">
        <w:t>omissions</w:t>
      </w:r>
      <w:r w:rsidR="004D2E44" w:rsidRPr="005D3639">
        <w:t xml:space="preserve"> </w:t>
      </w:r>
      <w:r w:rsidRPr="005D3639">
        <w:t>of</w:t>
      </w:r>
      <w:r w:rsidR="004D2E44" w:rsidRPr="005D3639">
        <w:t xml:space="preserve"> </w:t>
      </w:r>
      <w:r w:rsidRPr="005D3639">
        <w:t>persons</w:t>
      </w:r>
      <w:r w:rsidR="004D2E44" w:rsidRPr="005D3639">
        <w:t xml:space="preserve"> </w:t>
      </w:r>
      <w:r w:rsidRPr="005D3639">
        <w:t>directly</w:t>
      </w:r>
      <w:r w:rsidR="004D2E44" w:rsidRPr="005D3639">
        <w:t xml:space="preserve"> </w:t>
      </w:r>
      <w:r w:rsidRPr="005D3639">
        <w:t>employed</w:t>
      </w:r>
      <w:r w:rsidR="004D2E44" w:rsidRPr="005D3639">
        <w:t xml:space="preserve"> </w:t>
      </w:r>
      <w:r w:rsidRPr="005D3639">
        <w:t>by</w:t>
      </w:r>
      <w:r w:rsidR="004D2E44" w:rsidRPr="005D3639">
        <w:t xml:space="preserve"> </w:t>
      </w:r>
      <w:r w:rsidRPr="005D3639">
        <w:t>the</w:t>
      </w:r>
      <w:r w:rsidR="004D2E44" w:rsidRPr="005D3639">
        <w:t xml:space="preserve"> </w:t>
      </w:r>
      <w:r w:rsidR="00F3290E" w:rsidRPr="005D3639">
        <w:t>Contractor</w:t>
      </w:r>
      <w:r w:rsidRPr="005D3639">
        <w:t>.</w:t>
      </w:r>
      <w:r w:rsidR="004D2E44" w:rsidRPr="005D3639">
        <w:t xml:space="preserve"> </w:t>
      </w:r>
      <w:r w:rsidRPr="005D3639">
        <w:t>The</w:t>
      </w:r>
      <w:r w:rsidR="004D2E44" w:rsidRPr="005D3639">
        <w:t xml:space="preserve"> </w:t>
      </w:r>
      <w:r w:rsidR="00F3290E" w:rsidRPr="005D3639">
        <w:t>Contractor</w:t>
      </w:r>
      <w:r w:rsidRPr="005D3639">
        <w:t>’s</w:t>
      </w:r>
      <w:r w:rsidR="004D2E44" w:rsidRPr="005D3639">
        <w:t xml:space="preserve"> </w:t>
      </w:r>
      <w:r w:rsidRPr="005D3639">
        <w:t>obligation</w:t>
      </w:r>
      <w:r w:rsidR="004D2E44" w:rsidRPr="005D3639">
        <w:t xml:space="preserve"> </w:t>
      </w:r>
      <w:r w:rsidRPr="005D3639">
        <w:t>to</w:t>
      </w:r>
      <w:r w:rsidR="004D2E44" w:rsidRPr="005D3639">
        <w:t xml:space="preserve"> </w:t>
      </w:r>
      <w:r w:rsidRPr="005D3639">
        <w:t>pay</w:t>
      </w:r>
      <w:r w:rsidR="004D2E44" w:rsidRPr="005D3639">
        <w:t xml:space="preserve"> </w:t>
      </w:r>
      <w:r w:rsidRPr="005D3639">
        <w:t>its</w:t>
      </w:r>
      <w:r w:rsidR="004D2E44" w:rsidRPr="005D3639">
        <w:t xml:space="preserve"> </w:t>
      </w:r>
      <w:r w:rsidR="004D0128" w:rsidRPr="005D3639">
        <w:t>subcontractors</w:t>
      </w:r>
      <w:r w:rsidR="004D2E44" w:rsidRPr="005D3639">
        <w:t xml:space="preserve"> </w:t>
      </w:r>
      <w:r w:rsidRPr="005D3639">
        <w:t>is</w:t>
      </w:r>
      <w:r w:rsidR="004D2E44" w:rsidRPr="005D3639">
        <w:t xml:space="preserve"> </w:t>
      </w:r>
      <w:r w:rsidRPr="005D3639">
        <w:t>an</w:t>
      </w:r>
      <w:r w:rsidR="004D2E44" w:rsidRPr="005D3639">
        <w:t xml:space="preserve"> </w:t>
      </w:r>
      <w:r w:rsidRPr="005D3639">
        <w:t>independent</w:t>
      </w:r>
      <w:r w:rsidR="004D2E44" w:rsidRPr="005D3639">
        <w:t xml:space="preserve"> </w:t>
      </w:r>
      <w:r w:rsidRPr="005D3639">
        <w:t>obligation</w:t>
      </w:r>
      <w:r w:rsidR="004D2E44" w:rsidRPr="005D3639">
        <w:t xml:space="preserve"> </w:t>
      </w:r>
      <w:r w:rsidRPr="005D3639">
        <w:t>from</w:t>
      </w:r>
      <w:r w:rsidR="004D2E44" w:rsidRPr="005D3639">
        <w:t xml:space="preserve"> </w:t>
      </w:r>
      <w:r w:rsidRPr="005D3639">
        <w:t>the</w:t>
      </w:r>
      <w:r w:rsidR="004D2E44" w:rsidRPr="005D3639">
        <w:t xml:space="preserve"> </w:t>
      </w:r>
      <w:r w:rsidRPr="005D3639">
        <w:t>State’s</w:t>
      </w:r>
      <w:r w:rsidR="004D2E44" w:rsidRPr="005D3639">
        <w:t xml:space="preserve"> </w:t>
      </w:r>
      <w:r w:rsidRPr="005D3639">
        <w:t>obligation</w:t>
      </w:r>
      <w:r w:rsidR="004D2E44" w:rsidRPr="005D3639">
        <w:t xml:space="preserve"> </w:t>
      </w:r>
      <w:r w:rsidRPr="005D3639">
        <w:t>to</w:t>
      </w:r>
      <w:r w:rsidR="004D2E44" w:rsidRPr="005D3639">
        <w:t xml:space="preserve"> </w:t>
      </w:r>
      <w:r w:rsidRPr="005D3639">
        <w:t>make</w:t>
      </w:r>
      <w:r w:rsidR="004D2E44" w:rsidRPr="005D3639">
        <w:t xml:space="preserve"> </w:t>
      </w:r>
      <w:r w:rsidRPr="005D3639">
        <w:t>payments</w:t>
      </w:r>
      <w:r w:rsidR="004D2E44" w:rsidRPr="005D3639">
        <w:t xml:space="preserve"> </w:t>
      </w:r>
      <w:r w:rsidRPr="005D3639">
        <w:t>to</w:t>
      </w:r>
      <w:r w:rsidR="004D2E44" w:rsidRPr="005D3639">
        <w:t xml:space="preserve"> </w:t>
      </w:r>
      <w:r w:rsidRPr="005D3639">
        <w:t>the</w:t>
      </w:r>
      <w:r w:rsidR="004D2E44" w:rsidRPr="005D3639">
        <w:t xml:space="preserve"> </w:t>
      </w:r>
      <w:r w:rsidR="00F3290E" w:rsidRPr="005D3639">
        <w:t>Contractor</w:t>
      </w:r>
      <w:r w:rsidRPr="005D3639">
        <w:t>.</w:t>
      </w:r>
      <w:r w:rsidR="004D2E44" w:rsidRPr="005D3639">
        <w:t xml:space="preserve"> </w:t>
      </w:r>
      <w:r w:rsidRPr="005D3639">
        <w:t>As</w:t>
      </w:r>
      <w:r w:rsidR="004D2E44" w:rsidRPr="005D3639">
        <w:t xml:space="preserve"> </w:t>
      </w:r>
      <w:r w:rsidRPr="005D3639">
        <w:t>a</w:t>
      </w:r>
      <w:r w:rsidR="004D2E44" w:rsidRPr="005D3639">
        <w:t xml:space="preserve"> </w:t>
      </w:r>
      <w:r w:rsidRPr="005D3639">
        <w:t>result,</w:t>
      </w:r>
      <w:r w:rsidR="004D2E44" w:rsidRPr="005D3639">
        <w:t xml:space="preserve"> </w:t>
      </w:r>
      <w:r w:rsidRPr="005D3639">
        <w:t>the</w:t>
      </w:r>
      <w:r w:rsidR="004D2E44" w:rsidRPr="005D3639">
        <w:t xml:space="preserve"> </w:t>
      </w:r>
      <w:r w:rsidRPr="005D3639">
        <w:t>State</w:t>
      </w:r>
      <w:r w:rsidR="004D2E44" w:rsidRPr="005D3639">
        <w:t xml:space="preserve"> </w:t>
      </w:r>
      <w:r w:rsidRPr="005D3639">
        <w:t>shall</w:t>
      </w:r>
      <w:r w:rsidR="004D2E44" w:rsidRPr="005D3639">
        <w:t xml:space="preserve"> </w:t>
      </w:r>
      <w:r w:rsidRPr="005D3639">
        <w:t>have</w:t>
      </w:r>
      <w:r w:rsidR="004D2E44" w:rsidRPr="005D3639">
        <w:t xml:space="preserve"> </w:t>
      </w:r>
      <w:r w:rsidRPr="005D3639">
        <w:t>no</w:t>
      </w:r>
      <w:r w:rsidR="004D2E44" w:rsidRPr="005D3639">
        <w:t xml:space="preserve"> </w:t>
      </w:r>
      <w:r w:rsidRPr="005D3639">
        <w:t>obligation</w:t>
      </w:r>
      <w:r w:rsidR="004D2E44" w:rsidRPr="005D3639">
        <w:t xml:space="preserve"> </w:t>
      </w:r>
      <w:r w:rsidRPr="005D3639">
        <w:t>to</w:t>
      </w:r>
      <w:r w:rsidR="004D2E44" w:rsidRPr="005D3639">
        <w:t xml:space="preserve"> </w:t>
      </w:r>
      <w:r w:rsidRPr="005D3639">
        <w:t>pay</w:t>
      </w:r>
      <w:r w:rsidR="004D2E44" w:rsidRPr="005D3639">
        <w:t xml:space="preserve"> </w:t>
      </w:r>
      <w:r w:rsidRPr="005D3639">
        <w:t>or</w:t>
      </w:r>
      <w:r w:rsidR="004D2E44" w:rsidRPr="005D3639">
        <w:t xml:space="preserve"> </w:t>
      </w:r>
      <w:r w:rsidRPr="005D3639">
        <w:t>to</w:t>
      </w:r>
      <w:r w:rsidR="004D2E44" w:rsidRPr="005D3639">
        <w:t xml:space="preserve"> </w:t>
      </w:r>
      <w:r w:rsidRPr="005D3639">
        <w:t>enforce</w:t>
      </w:r>
      <w:r w:rsidR="004D2E44" w:rsidRPr="005D3639">
        <w:t xml:space="preserve"> </w:t>
      </w:r>
      <w:r w:rsidRPr="005D3639">
        <w:t>the</w:t>
      </w:r>
      <w:r w:rsidR="004D2E44" w:rsidRPr="005D3639">
        <w:t xml:space="preserve"> </w:t>
      </w:r>
      <w:r w:rsidRPr="005D3639">
        <w:t>payment</w:t>
      </w:r>
      <w:r w:rsidR="004D2E44" w:rsidRPr="005D3639">
        <w:t xml:space="preserve"> </w:t>
      </w:r>
      <w:r w:rsidRPr="005D3639">
        <w:t>of</w:t>
      </w:r>
      <w:r w:rsidR="004D2E44" w:rsidRPr="005D3639">
        <w:t xml:space="preserve"> </w:t>
      </w:r>
      <w:r w:rsidRPr="005D3639">
        <w:t>any</w:t>
      </w:r>
      <w:r w:rsidR="004D2E44" w:rsidRPr="005D3639">
        <w:t xml:space="preserve"> </w:t>
      </w:r>
      <w:r w:rsidRPr="005D3639">
        <w:t>money</w:t>
      </w:r>
      <w:r w:rsidR="004D2E44" w:rsidRPr="005D3639">
        <w:t xml:space="preserve"> </w:t>
      </w:r>
      <w:r w:rsidRPr="005D3639">
        <w:t>to</w:t>
      </w:r>
      <w:r w:rsidR="004D2E44" w:rsidRPr="005D3639">
        <w:t xml:space="preserve"> </w:t>
      </w:r>
      <w:r w:rsidRPr="005D3639">
        <w:t>any</w:t>
      </w:r>
      <w:r w:rsidR="004D2E44" w:rsidRPr="005D3639">
        <w:t xml:space="preserve"> </w:t>
      </w:r>
      <w:r w:rsidR="004D0128" w:rsidRPr="005D3639">
        <w:t>subcontractor</w:t>
      </w:r>
      <w:r w:rsidR="003C5949">
        <w:t>.</w:t>
      </w:r>
    </w:p>
    <w:p w14:paraId="1572DFC7" w14:textId="7D8DCFFA" w:rsidR="00AB1EFF" w:rsidRPr="00196DF3" w:rsidRDefault="00AB1EFF" w:rsidP="00FB1E33">
      <w:pPr>
        <w:pStyle w:val="Heading1"/>
      </w:pPr>
      <w:bookmarkStart w:id="1036" w:name="_Toc227053108"/>
      <w:r w:rsidRPr="00196DF3">
        <w:t>GLOSSARY</w:t>
      </w:r>
      <w:r w:rsidR="004D2E44" w:rsidRPr="00196DF3">
        <w:t xml:space="preserve"> </w:t>
      </w:r>
      <w:r w:rsidRPr="00196DF3">
        <w:t>OF</w:t>
      </w:r>
      <w:r w:rsidR="004D2E44" w:rsidRPr="00196DF3">
        <w:t xml:space="preserve"> </w:t>
      </w:r>
      <w:r w:rsidRPr="00196DF3">
        <w:t>TERMS</w:t>
      </w:r>
      <w:bookmarkEnd w:id="1036"/>
    </w:p>
    <w:p w14:paraId="4F9F05B4" w14:textId="3E450F65" w:rsidR="00AB1EFF" w:rsidRPr="005D3639" w:rsidRDefault="00AB1EFF" w:rsidP="00557EA7">
      <w:r w:rsidRPr="005D3639">
        <w:t>See</w:t>
      </w:r>
      <w:r w:rsidR="004D2E44" w:rsidRPr="005D3639">
        <w:t xml:space="preserve"> </w:t>
      </w:r>
      <w:r w:rsidR="00552BD9">
        <w:t xml:space="preserve">RFP </w:t>
      </w:r>
      <w:r w:rsidR="009678B0" w:rsidRPr="005D3639">
        <w:t>ATTACHMENT</w:t>
      </w:r>
      <w:r w:rsidR="004D2E44" w:rsidRPr="005D3639">
        <w:t xml:space="preserve"> </w:t>
      </w:r>
      <w:r w:rsidR="009678B0" w:rsidRPr="005D3639">
        <w:t>2</w:t>
      </w:r>
      <w:r w:rsidR="00B81E1D">
        <w:t>3</w:t>
      </w:r>
      <w:r w:rsidR="004D2E44" w:rsidRPr="005D3639">
        <w:t xml:space="preserve"> </w:t>
      </w:r>
      <w:r w:rsidRPr="005D3639">
        <w:t>for</w:t>
      </w:r>
      <w:r w:rsidR="004D2E44" w:rsidRPr="005D3639">
        <w:t xml:space="preserve"> </w:t>
      </w:r>
      <w:r w:rsidRPr="005D3639">
        <w:t>the</w:t>
      </w:r>
      <w:r w:rsidR="004D2E44" w:rsidRPr="005D3639">
        <w:t xml:space="preserve"> </w:t>
      </w:r>
      <w:r w:rsidR="00107E05">
        <w:t>State</w:t>
      </w:r>
      <w:r w:rsidR="004D2E44" w:rsidRPr="005D3639">
        <w:t xml:space="preserve"> </w:t>
      </w:r>
      <w:r w:rsidRPr="005D3639">
        <w:t>glossary</w:t>
      </w:r>
      <w:r w:rsidR="004D2E44" w:rsidRPr="005D3639">
        <w:t xml:space="preserve"> </w:t>
      </w:r>
      <w:r w:rsidRPr="005D3639">
        <w:t>of</w:t>
      </w:r>
      <w:r w:rsidR="004D2E44" w:rsidRPr="005D3639">
        <w:t xml:space="preserve"> </w:t>
      </w:r>
      <w:r w:rsidRPr="005D3639">
        <w:t>terms.</w:t>
      </w:r>
      <w:r w:rsidR="004D2E44" w:rsidRPr="005D3639">
        <w:t xml:space="preserve"> </w:t>
      </w:r>
    </w:p>
    <w:p w14:paraId="73FE21C6" w14:textId="046E8F2C" w:rsidR="000A4EB8" w:rsidRPr="005D3639" w:rsidRDefault="00561CE0" w:rsidP="00DA3137">
      <w:pPr>
        <w:pStyle w:val="Heading1"/>
        <w:pageBreakBefore/>
      </w:pPr>
      <w:bookmarkStart w:id="1037" w:name="_Toc226446003"/>
      <w:bookmarkStart w:id="1038" w:name="_Toc226622031"/>
      <w:bookmarkStart w:id="1039" w:name="_Toc226623341"/>
      <w:bookmarkStart w:id="1040" w:name="_Toc227053109"/>
      <w:bookmarkEnd w:id="1037"/>
      <w:bookmarkEnd w:id="1038"/>
      <w:bookmarkEnd w:id="1039"/>
      <w:r w:rsidRPr="005D3639">
        <w:t>HYPERCAR</w:t>
      </w:r>
      <w:r w:rsidR="00821938" w:rsidRPr="005D3639">
        <w:t>E ACTION LIST</w:t>
      </w:r>
      <w:bookmarkEnd w:id="1040"/>
    </w:p>
    <w:p w14:paraId="7E3071F7" w14:textId="0D43E8C4" w:rsidR="00561CE0" w:rsidRPr="005D3639" w:rsidRDefault="00872A0A" w:rsidP="00543199">
      <w:pPr>
        <w:pStyle w:val="Subtitle"/>
        <w:jc w:val="center"/>
      </w:pPr>
      <w:r w:rsidRPr="005D3639">
        <w:t>STARS</w:t>
      </w:r>
      <w:r w:rsidR="004D2E44" w:rsidRPr="005D3639">
        <w:t xml:space="preserve"> </w:t>
      </w:r>
      <w:r w:rsidR="00717936">
        <w:t xml:space="preserve">Solution </w:t>
      </w:r>
      <w:r w:rsidR="00561CE0" w:rsidRPr="005D3639">
        <w:t>Hypercar</w:t>
      </w:r>
      <w:r w:rsidR="008E10C8" w:rsidRPr="005D3639">
        <w:t>e Action L</w:t>
      </w:r>
      <w:r w:rsidR="00561CE0" w:rsidRPr="005D3639">
        <w:t>ist</w:t>
      </w:r>
    </w:p>
    <w:p w14:paraId="23911102" w14:textId="06537566" w:rsidR="00561CE0" w:rsidRPr="005D3639" w:rsidRDefault="00561CE0" w:rsidP="00557EA7">
      <w:r w:rsidRPr="005D3639">
        <w:t>The</w:t>
      </w:r>
      <w:r w:rsidR="004D2E44" w:rsidRPr="005D3639">
        <w:t xml:space="preserve"> </w:t>
      </w:r>
      <w:r w:rsidRPr="005D3639">
        <w:t>Hypercare</w:t>
      </w:r>
      <w:r w:rsidR="004D2E44" w:rsidRPr="005D3639">
        <w:t xml:space="preserve"> </w:t>
      </w:r>
      <w:r w:rsidRPr="005D3639">
        <w:t>Plan</w:t>
      </w:r>
      <w:r w:rsidR="004D2E44" w:rsidRPr="005D3639">
        <w:t xml:space="preserve"> </w:t>
      </w:r>
      <w:r w:rsidRPr="005D3639">
        <w:t>Checklist</w:t>
      </w:r>
      <w:r w:rsidR="004D2E44" w:rsidRPr="005D3639">
        <w:t xml:space="preserve"> </w:t>
      </w:r>
      <w:r w:rsidRPr="005D3639">
        <w:t>is</w:t>
      </w:r>
      <w:r w:rsidR="004D2E44" w:rsidRPr="005D3639">
        <w:t xml:space="preserve"> </w:t>
      </w:r>
      <w:r w:rsidR="00680F70" w:rsidRPr="005D3639">
        <w:t>a</w:t>
      </w:r>
      <w:r w:rsidR="004D2E44" w:rsidRPr="005D3639">
        <w:t xml:space="preserve"> </w:t>
      </w:r>
      <w:r w:rsidR="00680F70" w:rsidRPr="005D3639">
        <w:t>guide</w:t>
      </w:r>
      <w:r w:rsidR="004D2E44" w:rsidRPr="005D3639">
        <w:t xml:space="preserve"> </w:t>
      </w:r>
      <w:r w:rsidRPr="005D3639">
        <w:t>designed</w:t>
      </w:r>
      <w:r w:rsidR="004D2E44" w:rsidRPr="005D3639">
        <w:t xml:space="preserve"> </w:t>
      </w:r>
      <w:r w:rsidRPr="005D3639">
        <w:t>to</w:t>
      </w:r>
      <w:r w:rsidR="004D2E44" w:rsidRPr="005D3639">
        <w:t xml:space="preserve"> </w:t>
      </w:r>
      <w:r w:rsidRPr="005D3639">
        <w:t>ensure</w:t>
      </w:r>
      <w:r w:rsidR="004D2E44" w:rsidRPr="005D3639">
        <w:t xml:space="preserve"> </w:t>
      </w:r>
      <w:r w:rsidRPr="005D3639">
        <w:t>smooth</w:t>
      </w:r>
      <w:r w:rsidR="004D2E44" w:rsidRPr="005D3639">
        <w:t xml:space="preserve"> </w:t>
      </w:r>
      <w:r w:rsidRPr="005D3639">
        <w:t>and</w:t>
      </w:r>
      <w:r w:rsidR="004D2E44" w:rsidRPr="005D3639">
        <w:t xml:space="preserve"> </w:t>
      </w:r>
      <w:r w:rsidRPr="005D3639">
        <w:t>effective</w:t>
      </w:r>
      <w:r w:rsidR="004D2E44" w:rsidRPr="005D3639">
        <w:t xml:space="preserve"> </w:t>
      </w:r>
      <w:r w:rsidRPr="005D3639">
        <w:t>support</w:t>
      </w:r>
      <w:r w:rsidR="004D2E44" w:rsidRPr="005D3639">
        <w:t xml:space="preserve"> </w:t>
      </w:r>
      <w:r w:rsidRPr="005D3639">
        <w:t>during</w:t>
      </w:r>
      <w:r w:rsidR="004D2E44" w:rsidRPr="005D3639">
        <w:t xml:space="preserve"> </w:t>
      </w:r>
      <w:r w:rsidRPr="005D3639">
        <w:t>the</w:t>
      </w:r>
      <w:r w:rsidR="004D2E44" w:rsidRPr="005D3639">
        <w:t xml:space="preserve"> </w:t>
      </w:r>
      <w:r w:rsidRPr="005D3639">
        <w:t>hypercare</w:t>
      </w:r>
      <w:r w:rsidR="004D2E44" w:rsidRPr="005D3639">
        <w:t xml:space="preserve"> </w:t>
      </w:r>
      <w:r w:rsidR="004D30AB" w:rsidRPr="005D3639">
        <w:t>period</w:t>
      </w:r>
      <w:r w:rsidR="004D2E44" w:rsidRPr="005D3639">
        <w:t xml:space="preserve"> </w:t>
      </w:r>
      <w:r w:rsidRPr="005D3639">
        <w:t>of</w:t>
      </w:r>
      <w:r w:rsidR="004D2E44" w:rsidRPr="005D3639">
        <w:t xml:space="preserve"> </w:t>
      </w:r>
      <w:r w:rsidRPr="005D3639">
        <w:t>a</w:t>
      </w:r>
      <w:r w:rsidR="004D2E44" w:rsidRPr="005D3639">
        <w:t xml:space="preserve"> </w:t>
      </w:r>
      <w:r w:rsidRPr="005D3639">
        <w:t>project</w:t>
      </w:r>
      <w:r w:rsidR="0034430F" w:rsidRPr="005D3639">
        <w:t xml:space="preserve"> or a major code release</w:t>
      </w:r>
      <w:r w:rsidRPr="005D3639">
        <w:t>.</w:t>
      </w:r>
      <w:r w:rsidR="004D2E44" w:rsidRPr="005D3639">
        <w:t xml:space="preserve"> </w:t>
      </w:r>
      <w:r w:rsidRPr="005D3639">
        <w:t>It</w:t>
      </w:r>
      <w:r w:rsidR="004D2E44" w:rsidRPr="005D3639">
        <w:t xml:space="preserve"> </w:t>
      </w:r>
      <w:r w:rsidRPr="005D3639">
        <w:t>outlines</w:t>
      </w:r>
      <w:r w:rsidR="004D2E44" w:rsidRPr="005D3639">
        <w:t xml:space="preserve"> </w:t>
      </w:r>
      <w:r w:rsidRPr="005D3639">
        <w:t>the</w:t>
      </w:r>
      <w:r w:rsidR="004D2E44" w:rsidRPr="005D3639">
        <w:t xml:space="preserve"> </w:t>
      </w:r>
      <w:r w:rsidRPr="005D3639">
        <w:t>necessary</w:t>
      </w:r>
      <w:r w:rsidR="004D2E44" w:rsidRPr="005D3639">
        <w:t xml:space="preserve"> </w:t>
      </w:r>
      <w:r w:rsidRPr="005D3639">
        <w:t>activities,</w:t>
      </w:r>
      <w:r w:rsidR="004D2E44" w:rsidRPr="005D3639">
        <w:t xml:space="preserve"> </w:t>
      </w:r>
      <w:r w:rsidR="005D6331" w:rsidRPr="005D3639">
        <w:t xml:space="preserve">staff, </w:t>
      </w:r>
      <w:r w:rsidRPr="005D3639">
        <w:t>roles,</w:t>
      </w:r>
      <w:r w:rsidR="004D2E44" w:rsidRPr="005D3639">
        <w:t xml:space="preserve"> </w:t>
      </w:r>
      <w:r w:rsidRPr="005D3639">
        <w:t>responsibilities,</w:t>
      </w:r>
      <w:r w:rsidR="004D2E44" w:rsidRPr="005D3639">
        <w:t xml:space="preserve"> </w:t>
      </w:r>
      <w:r w:rsidRPr="005D3639">
        <w:t>and</w:t>
      </w:r>
      <w:r w:rsidR="004D2E44" w:rsidRPr="005D3639">
        <w:t xml:space="preserve"> </w:t>
      </w:r>
      <w:r w:rsidRPr="005D3639">
        <w:t>processes</w:t>
      </w:r>
      <w:r w:rsidR="004D2E44" w:rsidRPr="005D3639">
        <w:t xml:space="preserve"> </w:t>
      </w:r>
      <w:r w:rsidRPr="005D3639">
        <w:t>required</w:t>
      </w:r>
      <w:r w:rsidR="004D2E44" w:rsidRPr="005D3639">
        <w:t xml:space="preserve"> </w:t>
      </w:r>
      <w:r w:rsidRPr="005D3639">
        <w:t>to</w:t>
      </w:r>
      <w:r w:rsidR="004D2E44" w:rsidRPr="005D3639">
        <w:t xml:space="preserve"> </w:t>
      </w:r>
      <w:r w:rsidRPr="005D3639">
        <w:t>manage</w:t>
      </w:r>
      <w:r w:rsidR="004D2E44" w:rsidRPr="005D3639">
        <w:t xml:space="preserve"> </w:t>
      </w:r>
      <w:r w:rsidRPr="005D3639">
        <w:t>and</w:t>
      </w:r>
      <w:r w:rsidR="004D2E44" w:rsidRPr="005D3639">
        <w:t xml:space="preserve"> </w:t>
      </w:r>
      <w:r w:rsidRPr="005D3639">
        <w:t>resolve</w:t>
      </w:r>
      <w:r w:rsidR="004D2E44" w:rsidRPr="005D3639">
        <w:t xml:space="preserve"> </w:t>
      </w:r>
      <w:r w:rsidRPr="005D3639">
        <w:t>issues</w:t>
      </w:r>
      <w:r w:rsidR="004D2E44" w:rsidRPr="005D3639">
        <w:t xml:space="preserve"> </w:t>
      </w:r>
      <w:r w:rsidRPr="005D3639">
        <w:t>that</w:t>
      </w:r>
      <w:r w:rsidR="004D2E44" w:rsidRPr="005D3639">
        <w:t xml:space="preserve"> </w:t>
      </w:r>
      <w:r w:rsidRPr="005D3639">
        <w:t>may</w:t>
      </w:r>
      <w:r w:rsidR="004D2E44" w:rsidRPr="005D3639">
        <w:t xml:space="preserve"> </w:t>
      </w:r>
      <w:r w:rsidRPr="005D3639">
        <w:t>arise</w:t>
      </w:r>
      <w:r w:rsidR="004D2E44" w:rsidRPr="005D3639">
        <w:t xml:space="preserve"> </w:t>
      </w:r>
      <w:r w:rsidRPr="005D3639">
        <w:t>after</w:t>
      </w:r>
      <w:r w:rsidR="004D2E44" w:rsidRPr="005D3639">
        <w:t xml:space="preserve"> </w:t>
      </w:r>
      <w:r w:rsidRPr="005D3639">
        <w:t>the</w:t>
      </w:r>
      <w:r w:rsidR="004D2E44" w:rsidRPr="005D3639">
        <w:t xml:space="preserve"> </w:t>
      </w:r>
      <w:r w:rsidRPr="005D3639">
        <w:t>project</w:t>
      </w:r>
      <w:r w:rsidR="004D2E44" w:rsidRPr="005D3639">
        <w:t xml:space="preserve"> </w:t>
      </w:r>
      <w:r w:rsidRPr="005D3639">
        <w:t>goes</w:t>
      </w:r>
      <w:r w:rsidR="004D2E44" w:rsidRPr="005D3639">
        <w:t xml:space="preserve"> </w:t>
      </w:r>
      <w:r w:rsidRPr="005D3639">
        <w:t>live.</w:t>
      </w:r>
    </w:p>
    <w:p w14:paraId="0F46525F" w14:textId="5998FF0A" w:rsidR="00561CE0" w:rsidRPr="005D3639" w:rsidRDefault="00561CE0" w:rsidP="00B82F59">
      <w:pPr>
        <w:pStyle w:val="ListParagraph"/>
        <w:numPr>
          <w:ilvl w:val="0"/>
          <w:numId w:val="28"/>
        </w:numPr>
      </w:pPr>
      <w:r w:rsidRPr="005D3639">
        <w:t>Team</w:t>
      </w:r>
      <w:r w:rsidR="004D2E44" w:rsidRPr="005D3639">
        <w:t xml:space="preserve"> </w:t>
      </w:r>
      <w:r w:rsidRPr="005D3639">
        <w:t>&amp;</w:t>
      </w:r>
      <w:r w:rsidR="004D2E44" w:rsidRPr="005D3639">
        <w:t xml:space="preserve"> </w:t>
      </w:r>
      <w:r w:rsidRPr="005D3639">
        <w:t>Roles</w:t>
      </w:r>
    </w:p>
    <w:p w14:paraId="17D2B56B" w14:textId="20C6F33D" w:rsidR="00561CE0" w:rsidRPr="005D3639" w:rsidRDefault="00561CE0" w:rsidP="00B82F59">
      <w:pPr>
        <w:pStyle w:val="ListParagraph"/>
        <w:numPr>
          <w:ilvl w:val="0"/>
          <w:numId w:val="26"/>
        </w:numPr>
      </w:pPr>
      <w:r w:rsidRPr="005D3639">
        <w:t>Dedicated</w:t>
      </w:r>
      <w:r w:rsidR="004D2E44" w:rsidRPr="005D3639">
        <w:t xml:space="preserve"> </w:t>
      </w:r>
      <w:r w:rsidR="006B4D1C">
        <w:t xml:space="preserve">Support </w:t>
      </w:r>
      <w:r w:rsidRPr="005D3639">
        <w:t>Team:</w:t>
      </w:r>
    </w:p>
    <w:p w14:paraId="09869879" w14:textId="7996045A" w:rsidR="00561CE0" w:rsidRPr="005D3639" w:rsidRDefault="00561CE0" w:rsidP="00B82F59">
      <w:pPr>
        <w:pStyle w:val="ListParagraph"/>
        <w:numPr>
          <w:ilvl w:val="0"/>
          <w:numId w:val="24"/>
        </w:numPr>
      </w:pPr>
      <w:r w:rsidRPr="005D3639">
        <w:t>STARS</w:t>
      </w:r>
      <w:r w:rsidR="00FC6FFC">
        <w:t xml:space="preserve"> Solution S</w:t>
      </w:r>
      <w:r w:rsidRPr="005D3639">
        <w:t>ystem</w:t>
      </w:r>
      <w:r w:rsidR="004D2E44" w:rsidRPr="005D3639">
        <w:t xml:space="preserve"> </w:t>
      </w:r>
      <w:r w:rsidRPr="005D3639">
        <w:t>Administrator</w:t>
      </w:r>
    </w:p>
    <w:p w14:paraId="0B942231" w14:textId="20055316" w:rsidR="00561CE0" w:rsidRPr="005D3639" w:rsidRDefault="00561CE0" w:rsidP="00B82F59">
      <w:pPr>
        <w:pStyle w:val="ListParagraph"/>
        <w:numPr>
          <w:ilvl w:val="0"/>
          <w:numId w:val="24"/>
        </w:numPr>
      </w:pPr>
      <w:r w:rsidRPr="005D3639">
        <w:t>System</w:t>
      </w:r>
      <w:r w:rsidR="004D2E44" w:rsidRPr="005D3639">
        <w:t xml:space="preserve"> </w:t>
      </w:r>
      <w:r w:rsidRPr="005D3639">
        <w:t>Owner</w:t>
      </w:r>
    </w:p>
    <w:p w14:paraId="4CF0692C" w14:textId="07513C47" w:rsidR="00561CE0" w:rsidRPr="005D3639" w:rsidRDefault="00561CE0" w:rsidP="00B82F59">
      <w:pPr>
        <w:pStyle w:val="ListParagraph"/>
        <w:numPr>
          <w:ilvl w:val="0"/>
          <w:numId w:val="24"/>
        </w:numPr>
      </w:pPr>
      <w:r w:rsidRPr="005D3639">
        <w:t>Data</w:t>
      </w:r>
      <w:r w:rsidR="004D2E44" w:rsidRPr="005D3639">
        <w:t xml:space="preserve"> </w:t>
      </w:r>
      <w:r w:rsidRPr="005D3639">
        <w:t>Owner</w:t>
      </w:r>
    </w:p>
    <w:p w14:paraId="3DFF9FBE" w14:textId="528215A2" w:rsidR="00561CE0" w:rsidRPr="005D3639" w:rsidRDefault="00561CE0" w:rsidP="00B82F59">
      <w:pPr>
        <w:pStyle w:val="ListParagraph"/>
        <w:numPr>
          <w:ilvl w:val="0"/>
          <w:numId w:val="24"/>
        </w:numPr>
      </w:pPr>
      <w:r w:rsidRPr="005D3639">
        <w:t>Project</w:t>
      </w:r>
      <w:r w:rsidR="004D2E44" w:rsidRPr="005D3639">
        <w:t xml:space="preserve"> </w:t>
      </w:r>
      <w:r w:rsidRPr="005D3639">
        <w:t>Manager(s)</w:t>
      </w:r>
      <w:r w:rsidR="00803391" w:rsidRPr="005D3639">
        <w:t xml:space="preserve"> [Vendor and Client Project Managers]</w:t>
      </w:r>
    </w:p>
    <w:p w14:paraId="129FFEF0" w14:textId="6384B746" w:rsidR="00561CE0" w:rsidRPr="005D3639" w:rsidRDefault="00561CE0" w:rsidP="00B82F59">
      <w:pPr>
        <w:pStyle w:val="ListParagraph"/>
        <w:numPr>
          <w:ilvl w:val="0"/>
          <w:numId w:val="24"/>
        </w:numPr>
      </w:pPr>
      <w:r w:rsidRPr="005D3639">
        <w:t>Technical</w:t>
      </w:r>
      <w:r w:rsidR="004D2E44" w:rsidRPr="005D3639">
        <w:t xml:space="preserve"> </w:t>
      </w:r>
      <w:r w:rsidRPr="005D3639">
        <w:t>Manager</w:t>
      </w:r>
    </w:p>
    <w:p w14:paraId="1F03F888" w14:textId="7577E6F2" w:rsidR="00561CE0" w:rsidRPr="005D3639" w:rsidRDefault="00561CE0" w:rsidP="00B82F59">
      <w:pPr>
        <w:pStyle w:val="ListParagraph"/>
        <w:numPr>
          <w:ilvl w:val="0"/>
          <w:numId w:val="24"/>
        </w:numPr>
      </w:pPr>
      <w:r w:rsidRPr="005D3639">
        <w:t>Subject</w:t>
      </w:r>
      <w:r w:rsidR="004D2E44" w:rsidRPr="005D3639">
        <w:t xml:space="preserve"> </w:t>
      </w:r>
      <w:r w:rsidRPr="005D3639">
        <w:t>Matter</w:t>
      </w:r>
      <w:r w:rsidR="004D2E44" w:rsidRPr="005D3639">
        <w:t xml:space="preserve"> </w:t>
      </w:r>
      <w:r w:rsidRPr="005D3639">
        <w:t>experts</w:t>
      </w:r>
    </w:p>
    <w:p w14:paraId="798D67CF" w14:textId="13E3CF0C" w:rsidR="00561CE0" w:rsidRPr="005D3639" w:rsidRDefault="00561CE0" w:rsidP="00B82F59">
      <w:pPr>
        <w:pStyle w:val="ListParagraph"/>
        <w:numPr>
          <w:ilvl w:val="0"/>
          <w:numId w:val="24"/>
        </w:numPr>
      </w:pPr>
      <w:r w:rsidRPr="005D3639">
        <w:t>Contractor</w:t>
      </w:r>
      <w:r w:rsidR="004D2E44" w:rsidRPr="005D3639">
        <w:t xml:space="preserve"> </w:t>
      </w:r>
      <w:r w:rsidRPr="005D3639">
        <w:t>Technical</w:t>
      </w:r>
      <w:r w:rsidR="004D2E44" w:rsidRPr="005D3639">
        <w:t xml:space="preserve"> </w:t>
      </w:r>
      <w:r w:rsidRPr="005D3639">
        <w:t>Lead</w:t>
      </w:r>
    </w:p>
    <w:p w14:paraId="5496178A" w14:textId="0F24FC70" w:rsidR="006F2B36" w:rsidRPr="005D3639" w:rsidRDefault="006F2B36" w:rsidP="00B82F59">
      <w:pPr>
        <w:pStyle w:val="ListParagraph"/>
        <w:numPr>
          <w:ilvl w:val="1"/>
          <w:numId w:val="24"/>
        </w:numPr>
      </w:pPr>
      <w:r w:rsidRPr="005D3639">
        <w:t>Lead</w:t>
      </w:r>
      <w:r w:rsidR="006E7983" w:rsidRPr="005D3639">
        <w:t xml:space="preserve"> Code Programmers</w:t>
      </w:r>
    </w:p>
    <w:p w14:paraId="0EB39E7B" w14:textId="0CB8B7D6" w:rsidR="006E7983" w:rsidRPr="005D3639" w:rsidRDefault="006E7983" w:rsidP="00B82F59">
      <w:pPr>
        <w:pStyle w:val="ListParagraph"/>
        <w:numPr>
          <w:ilvl w:val="1"/>
          <w:numId w:val="24"/>
        </w:numPr>
      </w:pPr>
      <w:r w:rsidRPr="005D3639">
        <w:t>Lead Test</w:t>
      </w:r>
      <w:r w:rsidR="00213094" w:rsidRPr="005D3639">
        <w:t>ers</w:t>
      </w:r>
    </w:p>
    <w:p w14:paraId="76624DD9" w14:textId="3ADD0D7E" w:rsidR="00561CE0" w:rsidRPr="005D3639" w:rsidRDefault="00561CE0" w:rsidP="00B82F59">
      <w:pPr>
        <w:pStyle w:val="ListParagraph"/>
        <w:numPr>
          <w:ilvl w:val="0"/>
          <w:numId w:val="27"/>
        </w:numPr>
      </w:pPr>
      <w:r w:rsidRPr="005D3639">
        <w:t>Responsibilities:</w:t>
      </w:r>
    </w:p>
    <w:p w14:paraId="197B2F45" w14:textId="498269AB" w:rsidR="001F1B10" w:rsidRPr="005D3639" w:rsidRDefault="001F1B10" w:rsidP="00B82F59">
      <w:pPr>
        <w:pStyle w:val="ListParagraph"/>
        <w:numPr>
          <w:ilvl w:val="0"/>
          <w:numId w:val="24"/>
        </w:numPr>
      </w:pPr>
      <w:r w:rsidRPr="005D3639">
        <w:t xml:space="preserve">Define </w:t>
      </w:r>
      <w:r w:rsidR="00374E49" w:rsidRPr="005D3639">
        <w:t>Required Key Staff as Part of the Hypercare Team</w:t>
      </w:r>
    </w:p>
    <w:p w14:paraId="345172DF" w14:textId="258AC006" w:rsidR="00561CE0" w:rsidRPr="005D3639" w:rsidRDefault="00561CE0" w:rsidP="00B82F59">
      <w:pPr>
        <w:pStyle w:val="ListParagraph"/>
        <w:numPr>
          <w:ilvl w:val="0"/>
          <w:numId w:val="24"/>
        </w:numPr>
      </w:pPr>
      <w:r w:rsidRPr="005D3639">
        <w:t>Define</w:t>
      </w:r>
      <w:r w:rsidR="004D2E44" w:rsidRPr="005D3639">
        <w:t xml:space="preserve"> </w:t>
      </w:r>
      <w:r w:rsidRPr="005D3639">
        <w:t>clear</w:t>
      </w:r>
      <w:r w:rsidR="004D2E44" w:rsidRPr="005D3639">
        <w:t xml:space="preserve"> </w:t>
      </w:r>
      <w:r w:rsidRPr="005D3639">
        <w:t>Team</w:t>
      </w:r>
      <w:r w:rsidR="004D2E44" w:rsidRPr="005D3639">
        <w:t xml:space="preserve"> </w:t>
      </w:r>
      <w:r w:rsidRPr="005D3639">
        <w:t>Roles</w:t>
      </w:r>
      <w:r w:rsidR="004D2E44" w:rsidRPr="005D3639">
        <w:t xml:space="preserve"> </w:t>
      </w:r>
      <w:r w:rsidRPr="005D3639">
        <w:t>(above)</w:t>
      </w:r>
    </w:p>
    <w:p w14:paraId="33B0A45D" w14:textId="56F576A7" w:rsidR="00561CE0" w:rsidRPr="005D3639" w:rsidRDefault="00374E49" w:rsidP="00B82F59">
      <w:pPr>
        <w:pStyle w:val="ListParagraph"/>
        <w:numPr>
          <w:ilvl w:val="0"/>
          <w:numId w:val="24"/>
        </w:numPr>
      </w:pPr>
      <w:r w:rsidRPr="005D3639">
        <w:t xml:space="preserve">Define </w:t>
      </w:r>
      <w:r w:rsidR="00561CE0" w:rsidRPr="005D3639">
        <w:t>Responsibilities</w:t>
      </w:r>
    </w:p>
    <w:p w14:paraId="1A9E44FA" w14:textId="21D5C1A8" w:rsidR="00561CE0" w:rsidRDefault="00561CE0" w:rsidP="00B82F59">
      <w:pPr>
        <w:pStyle w:val="ListParagraph"/>
        <w:numPr>
          <w:ilvl w:val="0"/>
          <w:numId w:val="24"/>
        </w:numPr>
      </w:pPr>
      <w:r w:rsidRPr="005D3639">
        <w:t>Make</w:t>
      </w:r>
      <w:r w:rsidR="004D2E44" w:rsidRPr="005D3639">
        <w:t xml:space="preserve"> </w:t>
      </w:r>
      <w:r w:rsidRPr="005D3639">
        <w:t>Clear</w:t>
      </w:r>
      <w:r w:rsidR="004D2E44" w:rsidRPr="005D3639">
        <w:t xml:space="preserve"> </w:t>
      </w:r>
      <w:r w:rsidRPr="005D3639">
        <w:t>the</w:t>
      </w:r>
      <w:r w:rsidR="004D2E44" w:rsidRPr="005D3639">
        <w:t xml:space="preserve"> </w:t>
      </w:r>
      <w:r w:rsidRPr="005D3639">
        <w:t>Escalation</w:t>
      </w:r>
      <w:r w:rsidR="004D2E44" w:rsidRPr="005D3639">
        <w:t xml:space="preserve"> </w:t>
      </w:r>
      <w:r w:rsidRPr="005D3639">
        <w:t>Paths</w:t>
      </w:r>
      <w:r w:rsidR="004D2E44" w:rsidRPr="005D3639">
        <w:t xml:space="preserve"> </w:t>
      </w:r>
      <w:r w:rsidRPr="005D3639">
        <w:t>to</w:t>
      </w:r>
      <w:r w:rsidR="004D2E44" w:rsidRPr="005D3639">
        <w:t xml:space="preserve"> </w:t>
      </w:r>
      <w:r w:rsidRPr="005D3639">
        <w:t>Solve</w:t>
      </w:r>
      <w:r w:rsidR="004D2E44" w:rsidRPr="005D3639">
        <w:t xml:space="preserve"> </w:t>
      </w:r>
      <w:r w:rsidR="00374E49" w:rsidRPr="005D3639">
        <w:t xml:space="preserve">the </w:t>
      </w:r>
      <w:r w:rsidRPr="005D3639">
        <w:t>Issue</w:t>
      </w:r>
    </w:p>
    <w:p w14:paraId="1F0F518C" w14:textId="7CC8833B" w:rsidR="006B4D1C" w:rsidRDefault="006B4D1C" w:rsidP="00B82F59">
      <w:pPr>
        <w:pStyle w:val="ListParagraph"/>
        <w:numPr>
          <w:ilvl w:val="0"/>
          <w:numId w:val="24"/>
        </w:numPr>
      </w:pPr>
      <w:r>
        <w:t>Define Hypercare Mode Exit Criteria</w:t>
      </w:r>
    </w:p>
    <w:p w14:paraId="6FFEAB21" w14:textId="21A25327" w:rsidR="006B4D1C" w:rsidRDefault="006B4D1C" w:rsidP="00B82F59">
      <w:pPr>
        <w:pStyle w:val="ListParagraph"/>
        <w:numPr>
          <w:ilvl w:val="3"/>
          <w:numId w:val="26"/>
        </w:numPr>
      </w:pPr>
      <w:r>
        <w:t>Zero high-severity bugs</w:t>
      </w:r>
    </w:p>
    <w:p w14:paraId="5B37C695" w14:textId="37394021" w:rsidR="006B4D1C" w:rsidRDefault="006B4D1C" w:rsidP="00B82F59">
      <w:pPr>
        <w:pStyle w:val="ListParagraph"/>
        <w:numPr>
          <w:ilvl w:val="3"/>
          <w:numId w:val="26"/>
        </w:numPr>
      </w:pPr>
      <w:r>
        <w:t>System stability for “</w:t>
      </w:r>
      <w:r w:rsidRPr="006B4D1C">
        <w:rPr>
          <w:b/>
          <w:bCs/>
          <w:i/>
          <w:iCs/>
        </w:rPr>
        <w:t>X</w:t>
      </w:r>
      <w:r>
        <w:t>” Days As Jointly Agreed Upon</w:t>
      </w:r>
    </w:p>
    <w:p w14:paraId="5F4F4953" w14:textId="24C0B769" w:rsidR="006B4D1C" w:rsidRDefault="006B4D1C" w:rsidP="00B82F59">
      <w:pPr>
        <w:pStyle w:val="ListParagraph"/>
        <w:numPr>
          <w:ilvl w:val="3"/>
          <w:numId w:val="26"/>
        </w:numPr>
      </w:pPr>
      <w:r>
        <w:t>Success benchmarks defined</w:t>
      </w:r>
    </w:p>
    <w:p w14:paraId="744C1D72" w14:textId="6327D686" w:rsidR="006B4D1C" w:rsidRPr="005D3639" w:rsidRDefault="006B4D1C" w:rsidP="00B82F59">
      <w:pPr>
        <w:pStyle w:val="ListParagraph"/>
        <w:numPr>
          <w:ilvl w:val="3"/>
          <w:numId w:val="26"/>
        </w:numPr>
      </w:pPr>
      <w:r>
        <w:t>Performance metrics defined and met to return to business as usual (BAU)</w:t>
      </w:r>
    </w:p>
    <w:p w14:paraId="44C8DF58" w14:textId="4D5B6015" w:rsidR="00561CE0" w:rsidRPr="005D3639" w:rsidRDefault="00561CE0" w:rsidP="00B82F59">
      <w:pPr>
        <w:pStyle w:val="ListParagraph"/>
        <w:numPr>
          <w:ilvl w:val="0"/>
          <w:numId w:val="27"/>
        </w:numPr>
      </w:pPr>
      <w:r w:rsidRPr="005D3639">
        <w:t>Team</w:t>
      </w:r>
      <w:r w:rsidR="004D2E44" w:rsidRPr="005D3639">
        <w:t xml:space="preserve"> </w:t>
      </w:r>
      <w:r w:rsidRPr="005D3639">
        <w:t>Training:</w:t>
      </w:r>
    </w:p>
    <w:p w14:paraId="692D1978" w14:textId="09679FAD" w:rsidR="00561CE0" w:rsidRPr="005D3639" w:rsidRDefault="00561CE0" w:rsidP="00B82F59">
      <w:pPr>
        <w:pStyle w:val="ListParagraph"/>
        <w:numPr>
          <w:ilvl w:val="0"/>
          <w:numId w:val="24"/>
        </w:numPr>
      </w:pPr>
      <w:r w:rsidRPr="005D3639">
        <w:t>Ensure</w:t>
      </w:r>
      <w:r w:rsidR="004D2E44" w:rsidRPr="005D3639">
        <w:t xml:space="preserve"> </w:t>
      </w:r>
      <w:r w:rsidRPr="005D3639">
        <w:t>the</w:t>
      </w:r>
      <w:r w:rsidR="004D2E44" w:rsidRPr="005D3639">
        <w:t xml:space="preserve"> </w:t>
      </w:r>
      <w:r w:rsidRPr="005D3639">
        <w:t>team</w:t>
      </w:r>
      <w:r w:rsidR="004D2E44" w:rsidRPr="005D3639">
        <w:t xml:space="preserve"> </w:t>
      </w:r>
      <w:r w:rsidRPr="005D3639">
        <w:t>is</w:t>
      </w:r>
      <w:r w:rsidR="004D2E44" w:rsidRPr="005D3639">
        <w:t xml:space="preserve"> </w:t>
      </w:r>
      <w:r w:rsidRPr="005D3639">
        <w:t>trained</w:t>
      </w:r>
      <w:r w:rsidR="004D2E44" w:rsidRPr="005D3639">
        <w:t xml:space="preserve"> </w:t>
      </w:r>
      <w:r w:rsidR="00933EE3" w:rsidRPr="005D3639">
        <w:t>in</w:t>
      </w:r>
      <w:r w:rsidR="004D2E44" w:rsidRPr="005D3639">
        <w:t xml:space="preserve"> </w:t>
      </w:r>
      <w:r w:rsidRPr="005D3639">
        <w:t>new</w:t>
      </w:r>
      <w:r w:rsidR="004D2E44" w:rsidRPr="005D3639">
        <w:t xml:space="preserve"> </w:t>
      </w:r>
      <w:r w:rsidRPr="005D3639">
        <w:t>systems</w:t>
      </w:r>
      <w:r w:rsidR="004D2E44" w:rsidRPr="005D3639">
        <w:t xml:space="preserve"> </w:t>
      </w:r>
      <w:r w:rsidRPr="005D3639">
        <w:t>and</w:t>
      </w:r>
      <w:r w:rsidR="004D2E44" w:rsidRPr="005D3639">
        <w:t xml:space="preserve"> </w:t>
      </w:r>
      <w:r w:rsidRPr="005D3639">
        <w:t>response</w:t>
      </w:r>
      <w:r w:rsidR="004D2E44" w:rsidRPr="005D3639">
        <w:t xml:space="preserve"> </w:t>
      </w:r>
      <w:r w:rsidRPr="005D3639">
        <w:t>processes.</w:t>
      </w:r>
    </w:p>
    <w:p w14:paraId="3A6638E2" w14:textId="3333752A" w:rsidR="00933EE3" w:rsidRPr="005D3639" w:rsidRDefault="00933EE3" w:rsidP="00B82F59">
      <w:pPr>
        <w:pStyle w:val="ListParagraph"/>
        <w:numPr>
          <w:ilvl w:val="0"/>
          <w:numId w:val="24"/>
        </w:numPr>
      </w:pPr>
      <w:r w:rsidRPr="005D3639">
        <w:t xml:space="preserve">Ensure the team is trained for hypercare </w:t>
      </w:r>
      <w:r w:rsidR="00745CB7" w:rsidRPr="005D3639">
        <w:t>support</w:t>
      </w:r>
    </w:p>
    <w:p w14:paraId="0236FD05" w14:textId="20730D78" w:rsidR="00561CE0" w:rsidRPr="005D3639" w:rsidRDefault="00561CE0" w:rsidP="00B82F59">
      <w:pPr>
        <w:pStyle w:val="ListParagraph"/>
        <w:numPr>
          <w:ilvl w:val="0"/>
          <w:numId w:val="28"/>
        </w:numPr>
      </w:pPr>
      <w:r w:rsidRPr="005D3639">
        <w:t>Issue</w:t>
      </w:r>
      <w:r w:rsidR="004D2E44" w:rsidRPr="005D3639">
        <w:t xml:space="preserve"> </w:t>
      </w:r>
      <w:r w:rsidRPr="005D3639">
        <w:t>Management</w:t>
      </w:r>
      <w:r w:rsidR="004D2E44" w:rsidRPr="005D3639">
        <w:t xml:space="preserve"> </w:t>
      </w:r>
      <w:r w:rsidRPr="005D3639">
        <w:t>(Incident</w:t>
      </w:r>
      <w:r w:rsidR="004D2E44" w:rsidRPr="005D3639">
        <w:t xml:space="preserve"> </w:t>
      </w:r>
      <w:r w:rsidRPr="005D3639">
        <w:t>Response)</w:t>
      </w:r>
    </w:p>
    <w:p w14:paraId="129555ED" w14:textId="6C6D5EDC" w:rsidR="00561CE0" w:rsidRPr="005D3639" w:rsidRDefault="00561CE0" w:rsidP="00B82F59">
      <w:pPr>
        <w:pStyle w:val="ListParagraph"/>
        <w:numPr>
          <w:ilvl w:val="0"/>
          <w:numId w:val="27"/>
        </w:numPr>
      </w:pPr>
      <w:r w:rsidRPr="005D3639">
        <w:t>Issue</w:t>
      </w:r>
      <w:r w:rsidR="004D2E44" w:rsidRPr="005D3639">
        <w:t xml:space="preserve"> </w:t>
      </w:r>
      <w:r w:rsidRPr="005D3639">
        <w:t>Tracking:</w:t>
      </w:r>
    </w:p>
    <w:p w14:paraId="060E25EB" w14:textId="16C17830" w:rsidR="00561CE0" w:rsidRPr="005D3639" w:rsidRDefault="00561CE0" w:rsidP="00B82F59">
      <w:pPr>
        <w:pStyle w:val="ListParagraph"/>
        <w:numPr>
          <w:ilvl w:val="0"/>
          <w:numId w:val="24"/>
        </w:numPr>
      </w:pPr>
      <w:r w:rsidRPr="005D3639">
        <w:t>Set</w:t>
      </w:r>
      <w:r w:rsidR="004D2E44" w:rsidRPr="005D3639">
        <w:t xml:space="preserve"> </w:t>
      </w:r>
      <w:r w:rsidRPr="005D3639">
        <w:t>up</w:t>
      </w:r>
      <w:r w:rsidR="004D2E44" w:rsidRPr="005D3639">
        <w:t xml:space="preserve"> </w:t>
      </w:r>
      <w:r w:rsidRPr="005D3639">
        <w:t>“Service</w:t>
      </w:r>
      <w:r w:rsidR="004D2E44" w:rsidRPr="005D3639">
        <w:t xml:space="preserve"> </w:t>
      </w:r>
      <w:r w:rsidRPr="005D3639">
        <w:t>Team”</w:t>
      </w:r>
      <w:r w:rsidR="004D2E44" w:rsidRPr="005D3639">
        <w:t xml:space="preserve"> </w:t>
      </w:r>
      <w:r w:rsidRPr="005D3639">
        <w:t>system</w:t>
      </w:r>
      <w:r w:rsidR="004D2E44" w:rsidRPr="005D3639">
        <w:t xml:space="preserve"> </w:t>
      </w:r>
      <w:r w:rsidRPr="005D3639">
        <w:t>to</w:t>
      </w:r>
      <w:r w:rsidR="004D2E44" w:rsidRPr="005D3639">
        <w:t xml:space="preserve"> </w:t>
      </w:r>
      <w:r w:rsidRPr="005D3639">
        <w:t>log,</w:t>
      </w:r>
      <w:r w:rsidR="004D2E44" w:rsidRPr="005D3639">
        <w:t xml:space="preserve"> </w:t>
      </w:r>
      <w:r w:rsidRPr="005D3639">
        <w:t>classify,</w:t>
      </w:r>
      <w:r w:rsidR="004D2E44" w:rsidRPr="005D3639">
        <w:t xml:space="preserve"> </w:t>
      </w:r>
      <w:r w:rsidRPr="005D3639">
        <w:t>and</w:t>
      </w:r>
      <w:r w:rsidR="004D2E44" w:rsidRPr="005D3639">
        <w:t xml:space="preserve"> </w:t>
      </w:r>
      <w:r w:rsidRPr="005D3639">
        <w:t>prioritize</w:t>
      </w:r>
      <w:r w:rsidR="004D2E44" w:rsidRPr="005D3639">
        <w:t xml:space="preserve"> </w:t>
      </w:r>
      <w:r w:rsidRPr="005D3639">
        <w:t>issues</w:t>
      </w:r>
    </w:p>
    <w:p w14:paraId="67D1510E" w14:textId="4BADE779" w:rsidR="00561CE0" w:rsidRPr="005D3639" w:rsidRDefault="00561CE0" w:rsidP="00B82F59">
      <w:pPr>
        <w:pStyle w:val="ListParagraph"/>
        <w:numPr>
          <w:ilvl w:val="0"/>
          <w:numId w:val="24"/>
        </w:numPr>
      </w:pPr>
      <w:r w:rsidRPr="005D3639">
        <w:t>Obtain</w:t>
      </w:r>
      <w:r w:rsidR="004D2E44" w:rsidRPr="005D3639">
        <w:t xml:space="preserve"> </w:t>
      </w:r>
      <w:r w:rsidRPr="005D3639">
        <w:t>TSD</w:t>
      </w:r>
      <w:r w:rsidR="004D2E44" w:rsidRPr="005D3639">
        <w:t xml:space="preserve"> </w:t>
      </w:r>
      <w:r w:rsidRPr="005D3639">
        <w:t>Help</w:t>
      </w:r>
      <w:r w:rsidR="004D2E44" w:rsidRPr="005D3639">
        <w:t xml:space="preserve"> </w:t>
      </w:r>
      <w:r w:rsidRPr="005D3639">
        <w:t>Desk</w:t>
      </w:r>
      <w:r w:rsidR="004D2E44" w:rsidRPr="005D3639">
        <w:t xml:space="preserve"> </w:t>
      </w:r>
      <w:r w:rsidRPr="005D3639">
        <w:t>Log</w:t>
      </w:r>
      <w:r w:rsidR="004D2E44" w:rsidRPr="005D3639">
        <w:t xml:space="preserve"> </w:t>
      </w:r>
      <w:r w:rsidRPr="005D3639">
        <w:t>on</w:t>
      </w:r>
      <w:r w:rsidR="004D2E44" w:rsidRPr="005D3639">
        <w:t xml:space="preserve"> </w:t>
      </w:r>
      <w:r w:rsidRPr="005D3639">
        <w:t>STARS</w:t>
      </w:r>
      <w:r w:rsidR="004D2E44" w:rsidRPr="005D3639">
        <w:t xml:space="preserve"> </w:t>
      </w:r>
      <w:r w:rsidRPr="005D3639">
        <w:t>support</w:t>
      </w:r>
    </w:p>
    <w:p w14:paraId="0B13AEA9" w14:textId="576656EE" w:rsidR="00740AF8" w:rsidRPr="005D3639" w:rsidRDefault="00561CE0" w:rsidP="00B82F59">
      <w:pPr>
        <w:pStyle w:val="ListParagraph"/>
        <w:numPr>
          <w:ilvl w:val="0"/>
          <w:numId w:val="24"/>
        </w:numPr>
      </w:pPr>
      <w:r w:rsidRPr="005D3639">
        <w:t>Set</w:t>
      </w:r>
      <w:r w:rsidR="004D2E44" w:rsidRPr="005D3639">
        <w:t xml:space="preserve"> </w:t>
      </w:r>
      <w:r w:rsidRPr="005D3639">
        <w:t>up</w:t>
      </w:r>
      <w:r w:rsidR="004D2E44" w:rsidRPr="005D3639">
        <w:t xml:space="preserve"> </w:t>
      </w:r>
      <w:r w:rsidRPr="005D3639">
        <w:t>Issues</w:t>
      </w:r>
      <w:r w:rsidR="004D2E44" w:rsidRPr="005D3639">
        <w:t xml:space="preserve"> </w:t>
      </w:r>
      <w:r w:rsidRPr="005D3639">
        <w:t>log</w:t>
      </w:r>
      <w:r w:rsidR="004D2E44" w:rsidRPr="005D3639">
        <w:t xml:space="preserve"> </w:t>
      </w:r>
      <w:r w:rsidRPr="005D3639">
        <w:t>spreadsheet</w:t>
      </w:r>
      <w:r w:rsidR="004D2E44" w:rsidRPr="005D3639">
        <w:t xml:space="preserve"> </w:t>
      </w:r>
      <w:r w:rsidRPr="005D3639">
        <w:t>on</w:t>
      </w:r>
      <w:r w:rsidR="004D2E44" w:rsidRPr="005D3639">
        <w:t xml:space="preserve"> </w:t>
      </w:r>
      <w:r w:rsidRPr="005D3639">
        <w:t>TEAM</w:t>
      </w:r>
      <w:r w:rsidR="004D2E44" w:rsidRPr="005D3639">
        <w:t xml:space="preserve"> </w:t>
      </w:r>
      <w:r w:rsidRPr="005D3639">
        <w:t>share</w:t>
      </w:r>
    </w:p>
    <w:p w14:paraId="03C800E2" w14:textId="1C16C8A4" w:rsidR="00213094" w:rsidRPr="005D3639" w:rsidRDefault="00E61D4B" w:rsidP="00B82F59">
      <w:pPr>
        <w:pStyle w:val="ListParagraph"/>
        <w:numPr>
          <w:ilvl w:val="0"/>
          <w:numId w:val="24"/>
        </w:numPr>
      </w:pPr>
      <w:r w:rsidRPr="005D3639">
        <w:t xml:space="preserve">Provide a </w:t>
      </w:r>
      <w:r w:rsidR="00213094" w:rsidRPr="005D3639">
        <w:t xml:space="preserve">Code </w:t>
      </w:r>
      <w:r w:rsidR="004D7307" w:rsidRPr="005D3639">
        <w:t>roll back strategy</w:t>
      </w:r>
    </w:p>
    <w:p w14:paraId="629263AA" w14:textId="6CCC5E82" w:rsidR="00EB34FA" w:rsidRPr="005D3639" w:rsidRDefault="00E61D4B" w:rsidP="00B82F59">
      <w:pPr>
        <w:pStyle w:val="ListParagraph"/>
        <w:numPr>
          <w:ilvl w:val="0"/>
          <w:numId w:val="24"/>
        </w:numPr>
      </w:pPr>
      <w:r w:rsidRPr="005D3639">
        <w:t xml:space="preserve">Perform </w:t>
      </w:r>
      <w:r w:rsidR="00EB34FA" w:rsidRPr="005D3639">
        <w:t>Daily Stand U</w:t>
      </w:r>
      <w:r w:rsidR="002C582B" w:rsidRPr="005D3639">
        <w:t xml:space="preserve">p </w:t>
      </w:r>
      <w:r w:rsidRPr="005D3639">
        <w:t xml:space="preserve">Status </w:t>
      </w:r>
      <w:r w:rsidR="00C23A1B" w:rsidRPr="005D3639">
        <w:t>Meetings</w:t>
      </w:r>
    </w:p>
    <w:p w14:paraId="44E87058" w14:textId="6BCEAC42" w:rsidR="004D7307" w:rsidRPr="005D3639" w:rsidRDefault="004D7307" w:rsidP="00B82F59">
      <w:pPr>
        <w:pStyle w:val="ListParagraph"/>
        <w:numPr>
          <w:ilvl w:val="0"/>
          <w:numId w:val="24"/>
        </w:numPr>
      </w:pPr>
      <w:r w:rsidRPr="005D3639">
        <w:t>Define and establish hypercare</w:t>
      </w:r>
      <w:r w:rsidR="00EB34FA" w:rsidRPr="005D3639">
        <w:t xml:space="preserve"> exit criteria and period</w:t>
      </w:r>
    </w:p>
    <w:p w14:paraId="26504F00" w14:textId="013BBFA1" w:rsidR="00561CE0" w:rsidRPr="005D3639" w:rsidRDefault="00561CE0" w:rsidP="00B82F59">
      <w:pPr>
        <w:pStyle w:val="ListParagraph"/>
        <w:numPr>
          <w:ilvl w:val="0"/>
          <w:numId w:val="27"/>
        </w:numPr>
      </w:pPr>
      <w:r w:rsidRPr="005D3639">
        <w:t>Prioritization:</w:t>
      </w:r>
      <w:r w:rsidR="004D2E44" w:rsidRPr="005D3639">
        <w:t xml:space="preserve"> </w:t>
      </w:r>
      <w:r w:rsidRPr="005D3639">
        <w:t>Use</w:t>
      </w:r>
      <w:r w:rsidR="004D2E44" w:rsidRPr="005D3639">
        <w:t xml:space="preserve"> </w:t>
      </w:r>
      <w:r w:rsidRPr="005D3639">
        <w:t>a</w:t>
      </w:r>
      <w:r w:rsidR="004D2E44" w:rsidRPr="005D3639">
        <w:t xml:space="preserve"> </w:t>
      </w:r>
      <w:r w:rsidRPr="005D3639">
        <w:t>clear</w:t>
      </w:r>
      <w:r w:rsidR="004D2E44" w:rsidRPr="005D3639">
        <w:t xml:space="preserve"> </w:t>
      </w:r>
      <w:r w:rsidRPr="005D3639">
        <w:t>severity</w:t>
      </w:r>
      <w:r w:rsidR="004D2E44" w:rsidRPr="005D3639">
        <w:t xml:space="preserve"> </w:t>
      </w:r>
      <w:r w:rsidRPr="005D3639">
        <w:t>matrix</w:t>
      </w:r>
      <w:r w:rsidR="004D2E44" w:rsidRPr="005D3639">
        <w:t xml:space="preserve"> </w:t>
      </w:r>
      <w:r w:rsidRPr="005D3639">
        <w:t>and</w:t>
      </w:r>
      <w:r w:rsidR="004D2E44" w:rsidRPr="005D3639">
        <w:t xml:space="preserve"> </w:t>
      </w:r>
      <w:r w:rsidRPr="005D3639">
        <w:t>defined</w:t>
      </w:r>
      <w:r w:rsidR="004D2E44" w:rsidRPr="005D3639">
        <w:t xml:space="preserve"> </w:t>
      </w:r>
      <w:r w:rsidRPr="005D3639">
        <w:t>SLAs</w:t>
      </w:r>
      <w:r w:rsidR="004D2E44" w:rsidRPr="005D3639">
        <w:t xml:space="preserve"> </w:t>
      </w:r>
      <w:r w:rsidRPr="005D3639">
        <w:t>for</w:t>
      </w:r>
      <w:r w:rsidR="006B4D1C">
        <w:t xml:space="preserve"> </w:t>
      </w:r>
      <w:r w:rsidRPr="005D3639">
        <w:t>response/resolution.</w:t>
      </w:r>
    </w:p>
    <w:p w14:paraId="71F371A3" w14:textId="11EE3A64" w:rsidR="00561CE0" w:rsidRPr="005D3639" w:rsidRDefault="00561CE0" w:rsidP="00B82F59">
      <w:pPr>
        <w:pStyle w:val="ListParagraph"/>
        <w:numPr>
          <w:ilvl w:val="0"/>
          <w:numId w:val="29"/>
        </w:numPr>
      </w:pPr>
      <w:r w:rsidRPr="005D3639">
        <w:t>Expected</w:t>
      </w:r>
      <w:r w:rsidR="004D2E44" w:rsidRPr="005D3639">
        <w:t xml:space="preserve"> </w:t>
      </w:r>
      <w:r w:rsidRPr="005D3639">
        <w:t>SLA:</w:t>
      </w:r>
    </w:p>
    <w:p w14:paraId="2FAA5672" w14:textId="77777777" w:rsidR="00456A10" w:rsidRDefault="00561CE0" w:rsidP="00B82F59">
      <w:pPr>
        <w:pStyle w:val="ListParagraph"/>
        <w:numPr>
          <w:ilvl w:val="3"/>
          <w:numId w:val="102"/>
        </w:numPr>
        <w:ind w:left="1710"/>
      </w:pPr>
      <w:r w:rsidRPr="005D3639">
        <w:t>Severity</w:t>
      </w:r>
      <w:r w:rsidR="004D2E44" w:rsidRPr="005D3639">
        <w:t xml:space="preserve"> </w:t>
      </w:r>
      <w:r w:rsidRPr="005D3639">
        <w:t>Level</w:t>
      </w:r>
      <w:r w:rsidR="004D2E44" w:rsidRPr="005D3639">
        <w:t xml:space="preserve"> </w:t>
      </w:r>
      <w:r w:rsidRPr="005D3639">
        <w:t>1</w:t>
      </w:r>
      <w:r w:rsidR="004D2E44" w:rsidRPr="005D3639">
        <w:t xml:space="preserve"> </w:t>
      </w:r>
      <w:r w:rsidRPr="005D3639">
        <w:t>Production</w:t>
      </w:r>
      <w:r w:rsidR="004D2E44" w:rsidRPr="005D3639">
        <w:t xml:space="preserve"> </w:t>
      </w:r>
      <w:r w:rsidRPr="005D3639">
        <w:t>Deficiencies:</w:t>
      </w:r>
      <w:r w:rsidR="004D2E44" w:rsidRPr="005D3639">
        <w:t xml:space="preserve"> </w:t>
      </w:r>
      <w:r w:rsidRPr="005D3639">
        <w:t>Deployed</w:t>
      </w:r>
      <w:r w:rsidR="004D2E44" w:rsidRPr="005D3639">
        <w:t xml:space="preserve"> </w:t>
      </w:r>
      <w:r w:rsidRPr="005D3639">
        <w:t>to</w:t>
      </w:r>
      <w:r w:rsidR="004D2E44" w:rsidRPr="005D3639">
        <w:t xml:space="preserve"> </w:t>
      </w:r>
      <w:r w:rsidRPr="005D3639">
        <w:t>Production</w:t>
      </w:r>
      <w:r w:rsidR="004D2E44" w:rsidRPr="005D3639">
        <w:t xml:space="preserve"> </w:t>
      </w:r>
      <w:r w:rsidRPr="005D3639">
        <w:t>within</w:t>
      </w:r>
      <w:r w:rsidR="004D2E44" w:rsidRPr="005D3639">
        <w:t xml:space="preserve"> </w:t>
      </w:r>
      <w:r w:rsidRPr="005D3639">
        <w:t>24</w:t>
      </w:r>
      <w:r w:rsidR="004D2E44" w:rsidRPr="005D3639">
        <w:t xml:space="preserve"> </w:t>
      </w:r>
      <w:r w:rsidRPr="005D3639">
        <w:t>hours</w:t>
      </w:r>
      <w:r w:rsidR="004D2E44" w:rsidRPr="005D3639">
        <w:t xml:space="preserve"> </w:t>
      </w:r>
      <w:r w:rsidRPr="005D3639">
        <w:t>of</w:t>
      </w:r>
      <w:r w:rsidR="004D2E44" w:rsidRPr="005D3639">
        <w:t xml:space="preserve"> </w:t>
      </w:r>
      <w:r w:rsidRPr="005D3639">
        <w:t>classification</w:t>
      </w:r>
      <w:r w:rsidR="004D2E44" w:rsidRPr="005D3639">
        <w:t xml:space="preserve"> </w:t>
      </w:r>
      <w:r w:rsidRPr="005D3639">
        <w:t>as</w:t>
      </w:r>
      <w:r w:rsidR="004D2E44" w:rsidRPr="005D3639">
        <w:t xml:space="preserve"> </w:t>
      </w:r>
      <w:r w:rsidRPr="005D3639">
        <w:t>Severity</w:t>
      </w:r>
      <w:r w:rsidR="004D2E44" w:rsidRPr="005D3639">
        <w:t xml:space="preserve"> </w:t>
      </w:r>
      <w:r w:rsidRPr="005D3639">
        <w:t>Level</w:t>
      </w:r>
      <w:r w:rsidR="004D2E44" w:rsidRPr="005D3639">
        <w:t xml:space="preserve"> </w:t>
      </w:r>
      <w:r w:rsidRPr="005D3639">
        <w:t>1.</w:t>
      </w:r>
      <w:r w:rsidR="004D2E44" w:rsidRPr="005D3639">
        <w:t xml:space="preserve"> </w:t>
      </w:r>
    </w:p>
    <w:p w14:paraId="42B9F6F2" w14:textId="314498E5" w:rsidR="005720F4" w:rsidRDefault="00561CE0" w:rsidP="00B82F59">
      <w:pPr>
        <w:pStyle w:val="ListParagraph"/>
        <w:numPr>
          <w:ilvl w:val="3"/>
          <w:numId w:val="102"/>
        </w:numPr>
        <w:ind w:left="1710"/>
      </w:pPr>
      <w:r w:rsidRPr="005D3639">
        <w:t>Severity</w:t>
      </w:r>
      <w:r w:rsidR="004D2E44" w:rsidRPr="005D3639">
        <w:t xml:space="preserve"> </w:t>
      </w:r>
      <w:r w:rsidRPr="005D3639">
        <w:t>Level</w:t>
      </w:r>
      <w:r w:rsidR="004D2E44" w:rsidRPr="005D3639">
        <w:t xml:space="preserve"> </w:t>
      </w:r>
      <w:r w:rsidRPr="005D3639">
        <w:t>2</w:t>
      </w:r>
      <w:r w:rsidR="004D2E44" w:rsidRPr="005D3639">
        <w:t xml:space="preserve"> </w:t>
      </w:r>
      <w:r w:rsidRPr="005D3639">
        <w:t>Production</w:t>
      </w:r>
      <w:r w:rsidR="004D2E44" w:rsidRPr="005D3639">
        <w:t xml:space="preserve"> </w:t>
      </w:r>
      <w:r w:rsidRPr="005D3639">
        <w:t>Deficiencies:</w:t>
      </w:r>
      <w:r w:rsidR="004D2E44" w:rsidRPr="005D3639">
        <w:t xml:space="preserve"> </w:t>
      </w:r>
      <w:r w:rsidRPr="005D3639">
        <w:t>Deployed</w:t>
      </w:r>
      <w:r w:rsidR="004D2E44" w:rsidRPr="005D3639">
        <w:t xml:space="preserve"> </w:t>
      </w:r>
      <w:r w:rsidRPr="005D3639">
        <w:t>to</w:t>
      </w:r>
      <w:r w:rsidR="004D2E44" w:rsidRPr="005D3639">
        <w:t xml:space="preserve"> </w:t>
      </w:r>
      <w:r w:rsidRPr="005D3639">
        <w:t>Production</w:t>
      </w:r>
      <w:r w:rsidR="004D2E44" w:rsidRPr="005D3639">
        <w:t xml:space="preserve"> </w:t>
      </w:r>
      <w:r w:rsidRPr="005D3639">
        <w:t>within</w:t>
      </w:r>
      <w:r w:rsidR="004D2E44" w:rsidRPr="005D3639">
        <w:t xml:space="preserve"> </w:t>
      </w:r>
      <w:r w:rsidRPr="005D3639">
        <w:t>48</w:t>
      </w:r>
      <w:r w:rsidR="004D2E44" w:rsidRPr="005D3639">
        <w:t xml:space="preserve"> </w:t>
      </w:r>
      <w:r w:rsidRPr="005D3639">
        <w:t>hours</w:t>
      </w:r>
      <w:r w:rsidR="004D2E44" w:rsidRPr="005D3639">
        <w:t xml:space="preserve"> </w:t>
      </w:r>
      <w:r w:rsidRPr="005D3639">
        <w:t>of</w:t>
      </w:r>
      <w:r w:rsidR="004D2E44" w:rsidRPr="005D3639">
        <w:t xml:space="preserve"> </w:t>
      </w:r>
      <w:r w:rsidRPr="005D3639">
        <w:t>classification</w:t>
      </w:r>
      <w:r w:rsidR="004D2E44" w:rsidRPr="005D3639">
        <w:t xml:space="preserve"> </w:t>
      </w:r>
      <w:r w:rsidRPr="005D3639">
        <w:t>as</w:t>
      </w:r>
      <w:r w:rsidR="004D2E44" w:rsidRPr="005D3639">
        <w:t xml:space="preserve"> </w:t>
      </w:r>
      <w:r w:rsidRPr="005D3639">
        <w:t>Severity</w:t>
      </w:r>
      <w:r w:rsidR="004D2E44" w:rsidRPr="005D3639">
        <w:t xml:space="preserve"> </w:t>
      </w:r>
      <w:r w:rsidRPr="005D3639">
        <w:t>Level</w:t>
      </w:r>
      <w:r w:rsidR="004D2E44" w:rsidRPr="005D3639">
        <w:t xml:space="preserve"> </w:t>
      </w:r>
      <w:r w:rsidRPr="005D3639">
        <w:t>2.</w:t>
      </w:r>
      <w:r w:rsidR="004D2E44" w:rsidRPr="005D3639">
        <w:t xml:space="preserve"> </w:t>
      </w:r>
    </w:p>
    <w:p w14:paraId="428913BE" w14:textId="77777777" w:rsidR="005720F4" w:rsidRDefault="00561CE0" w:rsidP="00B82F59">
      <w:pPr>
        <w:pStyle w:val="ListParagraph"/>
        <w:numPr>
          <w:ilvl w:val="3"/>
          <w:numId w:val="102"/>
        </w:numPr>
        <w:ind w:left="1710"/>
      </w:pPr>
      <w:r w:rsidRPr="005D3639">
        <w:t>Severity</w:t>
      </w:r>
      <w:r w:rsidR="004D2E44" w:rsidRPr="005D3639">
        <w:t xml:space="preserve"> </w:t>
      </w:r>
      <w:r w:rsidRPr="005D3639">
        <w:t>Level</w:t>
      </w:r>
      <w:r w:rsidR="004D2E44" w:rsidRPr="005D3639">
        <w:t xml:space="preserve"> </w:t>
      </w:r>
      <w:r w:rsidRPr="005D3639">
        <w:t>3</w:t>
      </w:r>
      <w:r w:rsidR="004D2E44" w:rsidRPr="005D3639">
        <w:t xml:space="preserve"> </w:t>
      </w:r>
      <w:r w:rsidRPr="005D3639">
        <w:t>Production</w:t>
      </w:r>
      <w:r w:rsidR="004D2E44" w:rsidRPr="005D3639">
        <w:t xml:space="preserve"> </w:t>
      </w:r>
      <w:r w:rsidRPr="005D3639">
        <w:t>Deficiencies:</w:t>
      </w:r>
      <w:r w:rsidR="004D2E44" w:rsidRPr="005D3639">
        <w:t xml:space="preserve"> </w:t>
      </w:r>
      <w:r w:rsidRPr="005D3639">
        <w:t>None</w:t>
      </w:r>
      <w:r w:rsidR="004D2E44" w:rsidRPr="005D3639">
        <w:t xml:space="preserve"> </w:t>
      </w:r>
      <w:r w:rsidRPr="005D3639">
        <w:t>more</w:t>
      </w:r>
      <w:r w:rsidR="004D2E44" w:rsidRPr="005D3639">
        <w:t xml:space="preserve"> </w:t>
      </w:r>
      <w:r w:rsidRPr="005D3639">
        <w:t>than</w:t>
      </w:r>
      <w:r w:rsidR="004D2E44" w:rsidRPr="005D3639">
        <w:t xml:space="preserve"> </w:t>
      </w:r>
      <w:r w:rsidRPr="005D3639">
        <w:t>20</w:t>
      </w:r>
      <w:r w:rsidR="004D2E44" w:rsidRPr="005D3639">
        <w:t xml:space="preserve"> </w:t>
      </w:r>
      <w:r w:rsidRPr="005D3639">
        <w:t>calendar</w:t>
      </w:r>
      <w:r w:rsidR="004D2E44" w:rsidRPr="005D3639">
        <w:t xml:space="preserve"> </w:t>
      </w:r>
      <w:r w:rsidRPr="005D3639">
        <w:t>days</w:t>
      </w:r>
      <w:r w:rsidR="004D2E44" w:rsidRPr="005D3639">
        <w:t xml:space="preserve"> </w:t>
      </w:r>
      <w:r w:rsidRPr="005D3639">
        <w:t>old.</w:t>
      </w:r>
    </w:p>
    <w:p w14:paraId="5C69D22B" w14:textId="7F5D8A21" w:rsidR="00561CE0" w:rsidRPr="005D3639" w:rsidRDefault="004D2E44" w:rsidP="00B82F59">
      <w:pPr>
        <w:pStyle w:val="ListParagraph"/>
        <w:numPr>
          <w:ilvl w:val="3"/>
          <w:numId w:val="102"/>
        </w:numPr>
        <w:ind w:left="1710"/>
      </w:pPr>
      <w:r w:rsidRPr="005D3639">
        <w:t xml:space="preserve"> </w:t>
      </w:r>
      <w:r w:rsidR="00561CE0" w:rsidRPr="005D3639">
        <w:t>Severity</w:t>
      </w:r>
      <w:r w:rsidRPr="005D3639">
        <w:t xml:space="preserve"> </w:t>
      </w:r>
      <w:r w:rsidR="00561CE0" w:rsidRPr="005D3639">
        <w:t>Level</w:t>
      </w:r>
      <w:r w:rsidRPr="005D3639">
        <w:t xml:space="preserve"> </w:t>
      </w:r>
      <w:r w:rsidR="00561CE0" w:rsidRPr="005D3639">
        <w:t>4</w:t>
      </w:r>
      <w:r w:rsidRPr="005D3639">
        <w:t xml:space="preserve"> </w:t>
      </w:r>
      <w:r w:rsidR="00561CE0" w:rsidRPr="005D3639">
        <w:t>Production</w:t>
      </w:r>
      <w:r w:rsidRPr="005D3639">
        <w:t xml:space="preserve"> </w:t>
      </w:r>
      <w:r w:rsidR="00561CE0" w:rsidRPr="005D3639">
        <w:t>Deficiencies:</w:t>
      </w:r>
      <w:r w:rsidRPr="005D3639">
        <w:t xml:space="preserve"> </w:t>
      </w:r>
      <w:r w:rsidR="00561CE0" w:rsidRPr="005D3639">
        <w:t>None</w:t>
      </w:r>
      <w:r w:rsidRPr="005D3639">
        <w:t xml:space="preserve"> </w:t>
      </w:r>
      <w:r w:rsidR="00561CE0" w:rsidRPr="005D3639">
        <w:t>more</w:t>
      </w:r>
      <w:r w:rsidRPr="005D3639">
        <w:t xml:space="preserve"> </w:t>
      </w:r>
      <w:r w:rsidR="00561CE0" w:rsidRPr="005D3639">
        <w:t>than</w:t>
      </w:r>
      <w:r w:rsidRPr="005D3639">
        <w:t xml:space="preserve"> </w:t>
      </w:r>
      <w:r w:rsidR="00561CE0" w:rsidRPr="005D3639">
        <w:t>30</w:t>
      </w:r>
      <w:r w:rsidRPr="005D3639">
        <w:t xml:space="preserve"> </w:t>
      </w:r>
      <w:r w:rsidR="00561CE0" w:rsidRPr="005D3639">
        <w:t>calendar</w:t>
      </w:r>
      <w:r w:rsidRPr="005D3639">
        <w:t xml:space="preserve"> </w:t>
      </w:r>
      <w:r w:rsidR="00561CE0" w:rsidRPr="005D3639">
        <w:t>days</w:t>
      </w:r>
      <w:r w:rsidRPr="005D3639">
        <w:t xml:space="preserve"> </w:t>
      </w:r>
      <w:r w:rsidR="00561CE0" w:rsidRPr="005D3639">
        <w:t>old.</w:t>
      </w:r>
      <w:r w:rsidRPr="005D3639">
        <w:t xml:space="preserve"> </w:t>
      </w:r>
    </w:p>
    <w:p w14:paraId="62B0AD36" w14:textId="5FCEF0D9" w:rsidR="00561CE0" w:rsidRPr="005D3639" w:rsidRDefault="00561CE0" w:rsidP="00B82F59">
      <w:pPr>
        <w:pStyle w:val="ListParagraph"/>
        <w:numPr>
          <w:ilvl w:val="0"/>
          <w:numId w:val="29"/>
        </w:numPr>
      </w:pPr>
      <w:r w:rsidRPr="005D3639">
        <w:t>The</w:t>
      </w:r>
      <w:r w:rsidR="004D2E44" w:rsidRPr="005D3639">
        <w:t xml:space="preserve"> </w:t>
      </w:r>
      <w:r w:rsidRPr="005D3639">
        <w:t>Team</w:t>
      </w:r>
      <w:r w:rsidR="004D2E44" w:rsidRPr="005D3639">
        <w:t xml:space="preserve"> </w:t>
      </w:r>
      <w:r w:rsidRPr="005D3639">
        <w:t>Member</w:t>
      </w:r>
      <w:r w:rsidR="004D2E44" w:rsidRPr="005D3639">
        <w:t xml:space="preserve"> </w:t>
      </w:r>
      <w:r w:rsidRPr="005D3639">
        <w:t>shall</w:t>
      </w:r>
      <w:r w:rsidR="004D2E44" w:rsidRPr="005D3639">
        <w:t xml:space="preserve"> </w:t>
      </w:r>
      <w:r w:rsidRPr="005D3639">
        <w:t>report</w:t>
      </w:r>
      <w:r w:rsidR="004D2E44" w:rsidRPr="005D3639">
        <w:t xml:space="preserve"> </w:t>
      </w:r>
      <w:r w:rsidRPr="005D3639">
        <w:t>and</w:t>
      </w:r>
      <w:r w:rsidR="004D2E44" w:rsidRPr="005D3639">
        <w:t xml:space="preserve"> </w:t>
      </w:r>
      <w:r w:rsidRPr="005D3639">
        <w:t>resolve</w:t>
      </w:r>
      <w:r w:rsidR="004D2E44" w:rsidRPr="005D3639">
        <w:t xml:space="preserve"> </w:t>
      </w:r>
      <w:r w:rsidRPr="005D3639">
        <w:t>all</w:t>
      </w:r>
      <w:r w:rsidR="004D2E44" w:rsidRPr="005D3639">
        <w:t xml:space="preserve"> </w:t>
      </w:r>
      <w:r w:rsidRPr="005D3639">
        <w:t>Solution</w:t>
      </w:r>
      <w:r w:rsidR="004D2E44" w:rsidRPr="005D3639">
        <w:t xml:space="preserve"> </w:t>
      </w:r>
      <w:r w:rsidRPr="005D3639">
        <w:t>Deficiencies</w:t>
      </w:r>
      <w:r w:rsidR="004D2E44" w:rsidRPr="005D3639">
        <w:t xml:space="preserve"> </w:t>
      </w:r>
      <w:r w:rsidRPr="005D3639">
        <w:t>according</w:t>
      </w:r>
      <w:r w:rsidR="004D2E44" w:rsidRPr="005D3639">
        <w:t xml:space="preserve"> </w:t>
      </w:r>
      <w:r w:rsidRPr="005D3639">
        <w:t>to</w:t>
      </w:r>
      <w:r w:rsidR="004D2E44" w:rsidRPr="005D3639">
        <w:t xml:space="preserve"> </w:t>
      </w:r>
      <w:r w:rsidRPr="005D3639">
        <w:t>the</w:t>
      </w:r>
      <w:r w:rsidR="004D2E44" w:rsidRPr="005D3639">
        <w:t xml:space="preserve"> </w:t>
      </w:r>
      <w:r w:rsidRPr="005D3639">
        <w:t>following</w:t>
      </w:r>
      <w:r w:rsidR="004D2E44" w:rsidRPr="005D3639">
        <w:t xml:space="preserve"> </w:t>
      </w:r>
      <w:r w:rsidRPr="005D3639">
        <w:t>criteria</w:t>
      </w:r>
      <w:r w:rsidR="004D2E44" w:rsidRPr="005D3639">
        <w:t xml:space="preserve"> </w:t>
      </w:r>
      <w:r w:rsidRPr="005D3639">
        <w:t>and</w:t>
      </w:r>
      <w:r w:rsidR="004D2E44" w:rsidRPr="005D3639">
        <w:t xml:space="preserve"> </w:t>
      </w:r>
      <w:r w:rsidRPr="005D3639">
        <w:t>within</w:t>
      </w:r>
      <w:r w:rsidR="004D2E44" w:rsidRPr="005D3639">
        <w:t xml:space="preserve"> </w:t>
      </w:r>
      <w:r w:rsidRPr="005D3639">
        <w:t>the</w:t>
      </w:r>
      <w:r w:rsidR="004D2E44" w:rsidRPr="005D3639">
        <w:t xml:space="preserve"> </w:t>
      </w:r>
      <w:r w:rsidRPr="005D3639">
        <w:t>following</w:t>
      </w:r>
      <w:r w:rsidR="004D2E44" w:rsidRPr="005D3639">
        <w:t xml:space="preserve"> </w:t>
      </w:r>
      <w:r w:rsidRPr="005D3639">
        <w:t>timeframes:</w:t>
      </w:r>
    </w:p>
    <w:p w14:paraId="2EF1D88B" w14:textId="2C68352A" w:rsidR="00561CE0" w:rsidRPr="005D3639" w:rsidRDefault="00561CE0" w:rsidP="00B82F59">
      <w:pPr>
        <w:pStyle w:val="ListParagraph"/>
        <w:numPr>
          <w:ilvl w:val="3"/>
          <w:numId w:val="102"/>
        </w:numPr>
        <w:ind w:left="1710"/>
      </w:pPr>
      <w:r w:rsidRPr="005D3639">
        <w:t>Severity</w:t>
      </w:r>
      <w:r w:rsidR="004D2E44" w:rsidRPr="005D3639">
        <w:t xml:space="preserve"> </w:t>
      </w:r>
      <w:r w:rsidRPr="005D3639">
        <w:t>Level</w:t>
      </w:r>
      <w:r w:rsidR="004D2E44" w:rsidRPr="005D3639">
        <w:t xml:space="preserve"> </w:t>
      </w:r>
      <w:r w:rsidRPr="005D3639">
        <w:t>1</w:t>
      </w:r>
      <w:r w:rsidR="004D2E44" w:rsidRPr="005D3639">
        <w:t xml:space="preserve"> </w:t>
      </w:r>
      <w:r w:rsidRPr="005D3639">
        <w:t>(Critical</w:t>
      </w:r>
      <w:r w:rsidR="004D2E44" w:rsidRPr="005D3639">
        <w:t xml:space="preserve"> </w:t>
      </w:r>
      <w:r w:rsidRPr="005D3639">
        <w:t>Impact)</w:t>
      </w:r>
      <w:r w:rsidR="004D2E44" w:rsidRPr="005D3639">
        <w:t xml:space="preserve"> </w:t>
      </w:r>
      <w:r w:rsidRPr="005D3639">
        <w:t>Deficiency</w:t>
      </w:r>
      <w:r w:rsidR="004D2E44" w:rsidRPr="005D3639">
        <w:t xml:space="preserve"> </w:t>
      </w:r>
      <w:r w:rsidRPr="005D3639">
        <w:t>reported</w:t>
      </w:r>
      <w:r w:rsidR="004D2E44" w:rsidRPr="005D3639">
        <w:t xml:space="preserve"> </w:t>
      </w:r>
      <w:r w:rsidRPr="005D3639">
        <w:t>to</w:t>
      </w:r>
      <w:r w:rsidR="004D2E44" w:rsidRPr="005D3639">
        <w:t xml:space="preserve"> </w:t>
      </w:r>
      <w:r w:rsidRPr="005D3639">
        <w:t>the</w:t>
      </w:r>
      <w:r w:rsidR="004D2E44" w:rsidRPr="005D3639">
        <w:t xml:space="preserve"> </w:t>
      </w:r>
      <w:r w:rsidRPr="005D3639">
        <w:t>System</w:t>
      </w:r>
      <w:r w:rsidR="004D2E44" w:rsidRPr="005D3639">
        <w:t xml:space="preserve"> </w:t>
      </w:r>
      <w:r w:rsidRPr="005D3639">
        <w:t>Owner</w:t>
      </w:r>
      <w:r w:rsidR="004D2E44" w:rsidRPr="005D3639">
        <w:t xml:space="preserve"> </w:t>
      </w:r>
      <w:r w:rsidRPr="005D3639">
        <w:t>upon</w:t>
      </w:r>
      <w:r w:rsidR="004D2E44" w:rsidRPr="005D3639">
        <w:t xml:space="preserve"> </w:t>
      </w:r>
      <w:r w:rsidRPr="005D3639">
        <w:t>inquiry</w:t>
      </w:r>
      <w:r w:rsidR="004D2E44" w:rsidRPr="005D3639">
        <w:t xml:space="preserve"> </w:t>
      </w:r>
      <w:r w:rsidRPr="005D3639">
        <w:t>within</w:t>
      </w:r>
      <w:r w:rsidR="004D2E44" w:rsidRPr="005D3639">
        <w:t xml:space="preserve"> </w:t>
      </w:r>
      <w:r w:rsidRPr="005D3639">
        <w:t>fifteen</w:t>
      </w:r>
      <w:r w:rsidR="004D2E44" w:rsidRPr="005D3639">
        <w:t xml:space="preserve"> </w:t>
      </w:r>
      <w:r w:rsidRPr="005D3639">
        <w:t>(15)</w:t>
      </w:r>
      <w:r w:rsidR="004D2E44" w:rsidRPr="005D3639">
        <w:t xml:space="preserve"> </w:t>
      </w:r>
      <w:r w:rsidRPr="005D3639">
        <w:t>minutes</w:t>
      </w:r>
      <w:r w:rsidR="004D2E44" w:rsidRPr="005D3639">
        <w:t xml:space="preserve"> </w:t>
      </w:r>
      <w:r w:rsidRPr="005D3639">
        <w:t>of</w:t>
      </w:r>
      <w:r w:rsidR="004D2E44" w:rsidRPr="005D3639">
        <w:t xml:space="preserve"> </w:t>
      </w:r>
      <w:r w:rsidRPr="005D3639">
        <w:t>the</w:t>
      </w:r>
      <w:r w:rsidR="004D2E44" w:rsidRPr="005D3639">
        <w:t xml:space="preserve"> </w:t>
      </w:r>
      <w:r w:rsidRPr="005D3639">
        <w:t>System</w:t>
      </w:r>
      <w:r w:rsidR="004D2E44" w:rsidRPr="005D3639">
        <w:t xml:space="preserve"> </w:t>
      </w:r>
      <w:r w:rsidRPr="005D3639">
        <w:t>Owner’s</w:t>
      </w:r>
      <w:r w:rsidR="004D2E44" w:rsidRPr="005D3639">
        <w:t xml:space="preserve"> </w:t>
      </w:r>
      <w:r w:rsidRPr="005D3639">
        <w:t>request</w:t>
      </w:r>
      <w:r w:rsidR="004D2E44" w:rsidRPr="005D3639">
        <w:t xml:space="preserve"> </w:t>
      </w:r>
      <w:r w:rsidRPr="005D3639">
        <w:t>or</w:t>
      </w:r>
      <w:r w:rsidR="004D2E44" w:rsidRPr="005D3639">
        <w:t xml:space="preserve"> </w:t>
      </w:r>
      <w:r w:rsidRPr="005D3639">
        <w:t>identification</w:t>
      </w:r>
      <w:r w:rsidR="004D2E44" w:rsidRPr="005D3639">
        <w:t xml:space="preserve"> </w:t>
      </w:r>
      <w:r w:rsidRPr="005D3639">
        <w:t>and</w:t>
      </w:r>
      <w:r w:rsidR="004D2E44" w:rsidRPr="005D3639">
        <w:t xml:space="preserve"> </w:t>
      </w:r>
      <w:r w:rsidRPr="005D3639">
        <w:t>resolved</w:t>
      </w:r>
      <w:r w:rsidR="004D2E44" w:rsidRPr="005D3639">
        <w:t xml:space="preserve"> </w:t>
      </w:r>
      <w:r w:rsidRPr="005D3639">
        <w:t>within</w:t>
      </w:r>
      <w:r w:rsidR="004D2E44" w:rsidRPr="005D3639">
        <w:t xml:space="preserve"> </w:t>
      </w:r>
      <w:r w:rsidRPr="005D3639">
        <w:t>two</w:t>
      </w:r>
      <w:r w:rsidR="004D2E44" w:rsidRPr="005D3639">
        <w:t xml:space="preserve"> </w:t>
      </w:r>
      <w:r w:rsidRPr="005D3639">
        <w:t>(2)</w:t>
      </w:r>
      <w:r w:rsidR="004D2E44" w:rsidRPr="005D3639">
        <w:t xml:space="preserve"> </w:t>
      </w:r>
      <w:r w:rsidRPr="005D3639">
        <w:t>hours</w:t>
      </w:r>
      <w:r w:rsidR="004D2E44" w:rsidRPr="005D3639">
        <w:t xml:space="preserve"> </w:t>
      </w:r>
      <w:r w:rsidRPr="005D3639">
        <w:t>of</w:t>
      </w:r>
      <w:r w:rsidR="004D2E44" w:rsidRPr="005D3639">
        <w:t xml:space="preserve"> </w:t>
      </w:r>
      <w:r w:rsidRPr="005D3639">
        <w:t>identification.</w:t>
      </w:r>
      <w:r w:rsidR="004D2E44" w:rsidRPr="005D3639">
        <w:t xml:space="preserve"> </w:t>
      </w:r>
      <w:r w:rsidRPr="005D3639">
        <w:t>Root-cause</w:t>
      </w:r>
      <w:r w:rsidR="004D2E44" w:rsidRPr="005D3639">
        <w:t xml:space="preserve"> </w:t>
      </w:r>
      <w:r w:rsidRPr="005D3639">
        <w:t>analysis</w:t>
      </w:r>
      <w:r w:rsidR="004D2E44" w:rsidRPr="005D3639">
        <w:t xml:space="preserve"> </w:t>
      </w:r>
      <w:r w:rsidRPr="005D3639">
        <w:t>shall</w:t>
      </w:r>
      <w:r w:rsidR="004D2E44" w:rsidRPr="005D3639">
        <w:t xml:space="preserve"> </w:t>
      </w:r>
      <w:r w:rsidRPr="005D3639">
        <w:t>be</w:t>
      </w:r>
      <w:r w:rsidR="004D2E44" w:rsidRPr="005D3639">
        <w:t xml:space="preserve"> </w:t>
      </w:r>
      <w:r w:rsidRPr="005D3639">
        <w:t>performed</w:t>
      </w:r>
      <w:r w:rsidR="004D2E44" w:rsidRPr="005D3639">
        <w:t xml:space="preserve"> </w:t>
      </w:r>
      <w:r w:rsidRPr="005D3639">
        <w:t>with</w:t>
      </w:r>
      <w:r w:rsidR="004D2E44" w:rsidRPr="005D3639">
        <w:t xml:space="preserve"> </w:t>
      </w:r>
      <w:r w:rsidRPr="005D3639">
        <w:t>findings</w:t>
      </w:r>
      <w:r w:rsidR="004D2E44" w:rsidRPr="005D3639">
        <w:t xml:space="preserve"> </w:t>
      </w:r>
      <w:r w:rsidRPr="005D3639">
        <w:t>and</w:t>
      </w:r>
      <w:r w:rsidR="004D2E44" w:rsidRPr="005D3639">
        <w:t xml:space="preserve"> </w:t>
      </w:r>
      <w:r w:rsidRPr="005D3639">
        <w:t>resulting</w:t>
      </w:r>
      <w:r w:rsidR="004D2E44" w:rsidRPr="005D3639">
        <w:t xml:space="preserve"> </w:t>
      </w:r>
      <w:r w:rsidRPr="005D3639">
        <w:t>actions</w:t>
      </w:r>
      <w:r w:rsidR="004D2E44" w:rsidRPr="005D3639">
        <w:t xml:space="preserve"> </w:t>
      </w:r>
      <w:r w:rsidRPr="005D3639">
        <w:t>documented</w:t>
      </w:r>
      <w:r w:rsidR="004D2E44" w:rsidRPr="005D3639">
        <w:t xml:space="preserve"> </w:t>
      </w:r>
      <w:r w:rsidRPr="005D3639">
        <w:t>in</w:t>
      </w:r>
      <w:r w:rsidR="004D2E44" w:rsidRPr="005D3639">
        <w:t xml:space="preserve"> </w:t>
      </w:r>
      <w:r w:rsidRPr="005D3639">
        <w:t>the</w:t>
      </w:r>
      <w:r w:rsidR="004D2E44" w:rsidRPr="005D3639">
        <w:t xml:space="preserve"> </w:t>
      </w:r>
      <w:r w:rsidRPr="005D3639">
        <w:t>appropriate</w:t>
      </w:r>
      <w:r w:rsidR="004D2E44" w:rsidRPr="005D3639">
        <w:t xml:space="preserve"> </w:t>
      </w:r>
      <w:r w:rsidRPr="005D3639">
        <w:t>reports.</w:t>
      </w:r>
    </w:p>
    <w:p w14:paraId="0F0D23DE" w14:textId="0CA023B0" w:rsidR="00561CE0" w:rsidRPr="005D3639" w:rsidRDefault="00561CE0" w:rsidP="00B82F59">
      <w:pPr>
        <w:pStyle w:val="ListParagraph"/>
        <w:numPr>
          <w:ilvl w:val="3"/>
          <w:numId w:val="102"/>
        </w:numPr>
        <w:ind w:left="1710"/>
      </w:pPr>
      <w:r w:rsidRPr="005D3639">
        <w:t>Severity</w:t>
      </w:r>
      <w:r w:rsidR="004D2E44" w:rsidRPr="005D3639">
        <w:t xml:space="preserve"> </w:t>
      </w:r>
      <w:r w:rsidRPr="005D3639">
        <w:t>Level</w:t>
      </w:r>
      <w:r w:rsidR="004D2E44" w:rsidRPr="005D3639">
        <w:t xml:space="preserve"> </w:t>
      </w:r>
      <w:r w:rsidRPr="005D3639">
        <w:t>2</w:t>
      </w:r>
      <w:r w:rsidR="004D2E44" w:rsidRPr="005D3639">
        <w:t xml:space="preserve"> </w:t>
      </w:r>
      <w:r w:rsidRPr="005D3639">
        <w:t>(Major</w:t>
      </w:r>
      <w:r w:rsidR="004D2E44" w:rsidRPr="005D3639">
        <w:t xml:space="preserve"> </w:t>
      </w:r>
      <w:r w:rsidRPr="005D3639">
        <w:t>Impact)</w:t>
      </w:r>
      <w:r w:rsidR="004D2E44" w:rsidRPr="005D3639">
        <w:t xml:space="preserve"> </w:t>
      </w:r>
      <w:r w:rsidRPr="005D3639">
        <w:t>Deficiency</w:t>
      </w:r>
      <w:r w:rsidR="004D2E44" w:rsidRPr="005D3639">
        <w:t xml:space="preserve"> </w:t>
      </w:r>
      <w:r w:rsidRPr="005D3639">
        <w:t>reported</w:t>
      </w:r>
      <w:r w:rsidR="004D2E44" w:rsidRPr="005D3639">
        <w:t xml:space="preserve"> </w:t>
      </w:r>
      <w:r w:rsidRPr="005D3639">
        <w:t>to</w:t>
      </w:r>
      <w:r w:rsidR="004D2E44" w:rsidRPr="005D3639">
        <w:t xml:space="preserve"> </w:t>
      </w:r>
      <w:r w:rsidRPr="005D3639">
        <w:t>the</w:t>
      </w:r>
      <w:r w:rsidR="004D2E44" w:rsidRPr="005D3639">
        <w:t xml:space="preserve"> </w:t>
      </w:r>
      <w:r w:rsidRPr="005D3639">
        <w:t>System</w:t>
      </w:r>
      <w:r w:rsidR="004D2E44" w:rsidRPr="005D3639">
        <w:t xml:space="preserve"> </w:t>
      </w:r>
      <w:r w:rsidRPr="005D3639">
        <w:t>Owner</w:t>
      </w:r>
      <w:r w:rsidR="004D2E44" w:rsidRPr="005D3639">
        <w:t xml:space="preserve"> </w:t>
      </w:r>
      <w:r w:rsidRPr="005D3639">
        <w:t>upon</w:t>
      </w:r>
      <w:r w:rsidR="004D2E44" w:rsidRPr="005D3639">
        <w:t xml:space="preserve"> </w:t>
      </w:r>
      <w:r w:rsidRPr="005D3639">
        <w:t>inquiry</w:t>
      </w:r>
      <w:r w:rsidR="004D2E44" w:rsidRPr="005D3639">
        <w:t xml:space="preserve"> </w:t>
      </w:r>
      <w:r w:rsidRPr="005D3639">
        <w:t>within</w:t>
      </w:r>
      <w:r w:rsidR="004D2E44" w:rsidRPr="005D3639">
        <w:t xml:space="preserve"> </w:t>
      </w:r>
      <w:r w:rsidRPr="005D3639">
        <w:t>one</w:t>
      </w:r>
      <w:r w:rsidR="004D2E44" w:rsidRPr="005D3639">
        <w:t xml:space="preserve"> </w:t>
      </w:r>
      <w:r w:rsidRPr="005D3639">
        <w:t>(1)</w:t>
      </w:r>
      <w:r w:rsidR="004D2E44" w:rsidRPr="005D3639">
        <w:t xml:space="preserve"> </w:t>
      </w:r>
      <w:r w:rsidRPr="005D3639">
        <w:t>hour</w:t>
      </w:r>
      <w:r w:rsidR="004D2E44" w:rsidRPr="005D3639">
        <w:t xml:space="preserve"> </w:t>
      </w:r>
      <w:r w:rsidRPr="005D3639">
        <w:t>of</w:t>
      </w:r>
      <w:r w:rsidR="004D2E44" w:rsidRPr="005D3639">
        <w:t xml:space="preserve"> </w:t>
      </w:r>
      <w:r w:rsidRPr="005D3639">
        <w:t>request</w:t>
      </w:r>
      <w:r w:rsidR="004D2E44" w:rsidRPr="005D3639">
        <w:t xml:space="preserve"> </w:t>
      </w:r>
      <w:r w:rsidRPr="005D3639">
        <w:t>and</w:t>
      </w:r>
      <w:r w:rsidR="004D2E44" w:rsidRPr="005D3639">
        <w:t xml:space="preserve"> </w:t>
      </w:r>
      <w:r w:rsidRPr="005D3639">
        <w:t>resolved</w:t>
      </w:r>
      <w:r w:rsidR="004D2E44" w:rsidRPr="005D3639">
        <w:t xml:space="preserve"> </w:t>
      </w:r>
      <w:r w:rsidRPr="005D3639">
        <w:t>within</w:t>
      </w:r>
      <w:r w:rsidR="004D2E44" w:rsidRPr="005D3639">
        <w:t xml:space="preserve"> </w:t>
      </w:r>
      <w:r w:rsidRPr="005D3639">
        <w:t>24</w:t>
      </w:r>
      <w:r w:rsidR="004D2E44" w:rsidRPr="005D3639">
        <w:t xml:space="preserve"> </w:t>
      </w:r>
      <w:r w:rsidRPr="005D3639">
        <w:t>hours</w:t>
      </w:r>
      <w:r w:rsidR="004D2E44" w:rsidRPr="005D3639">
        <w:t xml:space="preserve"> </w:t>
      </w:r>
      <w:r w:rsidRPr="005D3639">
        <w:t>of</w:t>
      </w:r>
      <w:r w:rsidR="004D2E44" w:rsidRPr="005D3639">
        <w:t xml:space="preserve"> </w:t>
      </w:r>
      <w:r w:rsidRPr="005D3639">
        <w:t>identification.</w:t>
      </w:r>
      <w:r w:rsidR="004D2E44" w:rsidRPr="005D3639">
        <w:t xml:space="preserve"> </w:t>
      </w:r>
      <w:r w:rsidRPr="005D3639">
        <w:t>Root-cause</w:t>
      </w:r>
      <w:r w:rsidR="004D2E44" w:rsidRPr="005D3639">
        <w:t xml:space="preserve"> </w:t>
      </w:r>
      <w:r w:rsidRPr="005D3639">
        <w:t>analysis</w:t>
      </w:r>
      <w:r w:rsidR="004D2E44" w:rsidRPr="005D3639">
        <w:t xml:space="preserve"> </w:t>
      </w:r>
      <w:r w:rsidRPr="005D3639">
        <w:t>shall</w:t>
      </w:r>
      <w:r w:rsidR="004D2E44" w:rsidRPr="005D3639">
        <w:t xml:space="preserve"> </w:t>
      </w:r>
      <w:r w:rsidRPr="005D3639">
        <w:t>be</w:t>
      </w:r>
      <w:r w:rsidR="004D2E44" w:rsidRPr="005D3639">
        <w:t xml:space="preserve"> </w:t>
      </w:r>
      <w:r w:rsidRPr="005D3639">
        <w:t>performed</w:t>
      </w:r>
      <w:r w:rsidR="004D2E44" w:rsidRPr="005D3639">
        <w:t xml:space="preserve"> </w:t>
      </w:r>
      <w:r w:rsidRPr="005D3639">
        <w:t>with</w:t>
      </w:r>
      <w:r w:rsidR="004D2E44" w:rsidRPr="005D3639">
        <w:t xml:space="preserve"> </w:t>
      </w:r>
      <w:r w:rsidRPr="005D3639">
        <w:t>findings</w:t>
      </w:r>
      <w:r w:rsidR="004D2E44" w:rsidRPr="005D3639">
        <w:t xml:space="preserve"> </w:t>
      </w:r>
      <w:r w:rsidRPr="005D3639">
        <w:t>and</w:t>
      </w:r>
      <w:r w:rsidR="004D2E44" w:rsidRPr="005D3639">
        <w:t xml:space="preserve"> </w:t>
      </w:r>
      <w:r w:rsidRPr="005D3639">
        <w:t>resulting</w:t>
      </w:r>
      <w:r w:rsidR="004D2E44" w:rsidRPr="005D3639">
        <w:t xml:space="preserve"> </w:t>
      </w:r>
      <w:r w:rsidRPr="005D3639">
        <w:t>actions</w:t>
      </w:r>
      <w:r w:rsidR="004D2E44" w:rsidRPr="005D3639">
        <w:t xml:space="preserve"> </w:t>
      </w:r>
      <w:r w:rsidRPr="005D3639">
        <w:t>documented</w:t>
      </w:r>
      <w:r w:rsidR="004D2E44" w:rsidRPr="005D3639">
        <w:t xml:space="preserve"> </w:t>
      </w:r>
      <w:r w:rsidRPr="005D3639">
        <w:t>in</w:t>
      </w:r>
      <w:r w:rsidR="004D2E44" w:rsidRPr="005D3639">
        <w:t xml:space="preserve"> </w:t>
      </w:r>
      <w:r w:rsidRPr="005D3639">
        <w:t>the</w:t>
      </w:r>
      <w:r w:rsidR="004D2E44" w:rsidRPr="005D3639">
        <w:t xml:space="preserve"> </w:t>
      </w:r>
      <w:r w:rsidRPr="005D3639">
        <w:t>appropriate</w:t>
      </w:r>
      <w:r w:rsidR="004D2E44" w:rsidRPr="005D3639">
        <w:t xml:space="preserve"> </w:t>
      </w:r>
      <w:r w:rsidRPr="005D3639">
        <w:t>reports.</w:t>
      </w:r>
    </w:p>
    <w:p w14:paraId="0625A730" w14:textId="78D87A59" w:rsidR="00561CE0" w:rsidRPr="005D3639" w:rsidRDefault="00561CE0" w:rsidP="00B82F59">
      <w:pPr>
        <w:pStyle w:val="ListParagraph"/>
        <w:numPr>
          <w:ilvl w:val="3"/>
          <w:numId w:val="102"/>
        </w:numPr>
        <w:ind w:left="1710"/>
      </w:pPr>
      <w:r w:rsidRPr="005D3639">
        <w:t>Severity</w:t>
      </w:r>
      <w:r w:rsidR="004D2E44" w:rsidRPr="005D3639">
        <w:t xml:space="preserve"> </w:t>
      </w:r>
      <w:r w:rsidRPr="005D3639">
        <w:t>Level</w:t>
      </w:r>
      <w:r w:rsidR="004D2E44" w:rsidRPr="005D3639">
        <w:t xml:space="preserve"> </w:t>
      </w:r>
      <w:r w:rsidRPr="005D3639">
        <w:t>3</w:t>
      </w:r>
      <w:r w:rsidR="004D2E44" w:rsidRPr="005D3639">
        <w:t xml:space="preserve"> </w:t>
      </w:r>
      <w:r w:rsidRPr="005D3639">
        <w:t>(Significant</w:t>
      </w:r>
      <w:r w:rsidR="004D2E44" w:rsidRPr="005D3639">
        <w:t xml:space="preserve"> </w:t>
      </w:r>
      <w:r w:rsidRPr="005D3639">
        <w:t>Impact)</w:t>
      </w:r>
      <w:r w:rsidR="004D2E44" w:rsidRPr="005D3639">
        <w:t xml:space="preserve"> </w:t>
      </w:r>
      <w:r w:rsidRPr="005D3639">
        <w:t>Deficiency</w:t>
      </w:r>
      <w:r w:rsidR="004D2E44" w:rsidRPr="005D3639">
        <w:t xml:space="preserve"> </w:t>
      </w:r>
      <w:r w:rsidRPr="005D3639">
        <w:t>reported</w:t>
      </w:r>
      <w:r w:rsidR="004D2E44" w:rsidRPr="005D3639">
        <w:t xml:space="preserve"> </w:t>
      </w:r>
      <w:r w:rsidRPr="005D3639">
        <w:t>to</w:t>
      </w:r>
      <w:r w:rsidR="004D2E44" w:rsidRPr="005D3639">
        <w:t xml:space="preserve"> </w:t>
      </w:r>
      <w:r w:rsidRPr="005D3639">
        <w:t>the</w:t>
      </w:r>
      <w:r w:rsidR="004D2E44" w:rsidRPr="005D3639">
        <w:t xml:space="preserve"> </w:t>
      </w:r>
      <w:r w:rsidRPr="005D3639">
        <w:t>System</w:t>
      </w:r>
      <w:r w:rsidR="004D2E44" w:rsidRPr="005D3639">
        <w:t xml:space="preserve"> </w:t>
      </w:r>
      <w:r w:rsidRPr="005D3639">
        <w:t>Owner</w:t>
      </w:r>
      <w:r w:rsidR="004D2E44" w:rsidRPr="005D3639">
        <w:t xml:space="preserve"> </w:t>
      </w:r>
      <w:r w:rsidRPr="005D3639">
        <w:t>upon</w:t>
      </w:r>
      <w:r w:rsidR="004D2E44" w:rsidRPr="005D3639">
        <w:t xml:space="preserve"> </w:t>
      </w:r>
      <w:r w:rsidRPr="005D3639">
        <w:t>inquiry</w:t>
      </w:r>
      <w:r w:rsidR="004D2E44" w:rsidRPr="005D3639">
        <w:t xml:space="preserve"> </w:t>
      </w:r>
      <w:r w:rsidRPr="005D3639">
        <w:t>within</w:t>
      </w:r>
      <w:r w:rsidR="004D2E44" w:rsidRPr="005D3639">
        <w:t xml:space="preserve"> </w:t>
      </w:r>
      <w:r w:rsidRPr="005D3639">
        <w:t>two</w:t>
      </w:r>
      <w:r w:rsidR="004D2E44" w:rsidRPr="005D3639">
        <w:t xml:space="preserve"> </w:t>
      </w:r>
      <w:r w:rsidRPr="005D3639">
        <w:t>(2)</w:t>
      </w:r>
      <w:r w:rsidR="004D2E44" w:rsidRPr="005D3639">
        <w:t xml:space="preserve"> </w:t>
      </w:r>
      <w:r w:rsidRPr="005D3639">
        <w:t>System</w:t>
      </w:r>
      <w:r w:rsidR="004D2E44" w:rsidRPr="005D3639">
        <w:t xml:space="preserve"> </w:t>
      </w:r>
      <w:r w:rsidRPr="005D3639">
        <w:t>Owner</w:t>
      </w:r>
      <w:r w:rsidR="004D2E44" w:rsidRPr="005D3639">
        <w:t xml:space="preserve"> </w:t>
      </w:r>
      <w:r w:rsidRPr="005D3639">
        <w:t>business</w:t>
      </w:r>
      <w:r w:rsidR="004D2E44" w:rsidRPr="005D3639">
        <w:t xml:space="preserve"> </w:t>
      </w:r>
      <w:r w:rsidRPr="005D3639">
        <w:t>hours</w:t>
      </w:r>
      <w:r w:rsidR="004D2E44" w:rsidRPr="005D3639">
        <w:t xml:space="preserve"> </w:t>
      </w:r>
      <w:r w:rsidRPr="005D3639">
        <w:t>of</w:t>
      </w:r>
      <w:r w:rsidR="004D2E44" w:rsidRPr="005D3639">
        <w:t xml:space="preserve"> </w:t>
      </w:r>
      <w:r w:rsidRPr="005D3639">
        <w:t>request</w:t>
      </w:r>
      <w:r w:rsidR="004D2E44" w:rsidRPr="005D3639">
        <w:t xml:space="preserve"> </w:t>
      </w:r>
      <w:r w:rsidRPr="005D3639">
        <w:t>and</w:t>
      </w:r>
      <w:r w:rsidR="004D2E44" w:rsidRPr="005D3639">
        <w:t xml:space="preserve"> </w:t>
      </w:r>
      <w:r w:rsidRPr="005D3639">
        <w:t>resolved</w:t>
      </w:r>
      <w:r w:rsidR="004D2E44" w:rsidRPr="005D3639">
        <w:t xml:space="preserve"> </w:t>
      </w:r>
      <w:r w:rsidRPr="005D3639">
        <w:t>within</w:t>
      </w:r>
      <w:r w:rsidR="004D2E44" w:rsidRPr="005D3639">
        <w:t xml:space="preserve"> </w:t>
      </w:r>
      <w:r w:rsidRPr="005D3639">
        <w:t>thirty</w:t>
      </w:r>
      <w:r w:rsidR="004D2E44" w:rsidRPr="005D3639">
        <w:t xml:space="preserve"> </w:t>
      </w:r>
      <w:r w:rsidRPr="005D3639">
        <w:t>(30)</w:t>
      </w:r>
      <w:r w:rsidR="004D2E44" w:rsidRPr="005D3639">
        <w:t xml:space="preserve"> </w:t>
      </w:r>
      <w:r w:rsidRPr="005D3639">
        <w:t>calendar</w:t>
      </w:r>
      <w:r w:rsidR="004D2E44" w:rsidRPr="005D3639">
        <w:t xml:space="preserve"> </w:t>
      </w:r>
      <w:r w:rsidRPr="005D3639">
        <w:t>days</w:t>
      </w:r>
      <w:r w:rsidR="004D2E44" w:rsidRPr="005D3639">
        <w:t xml:space="preserve"> </w:t>
      </w:r>
      <w:r w:rsidRPr="005D3639">
        <w:t>of</w:t>
      </w:r>
      <w:r w:rsidR="004D2E44" w:rsidRPr="005D3639">
        <w:t xml:space="preserve"> </w:t>
      </w:r>
      <w:r w:rsidRPr="005D3639">
        <w:t>identification.</w:t>
      </w:r>
      <w:r w:rsidR="004D2E44" w:rsidRPr="005D3639">
        <w:t xml:space="preserve"> </w:t>
      </w:r>
      <w:r w:rsidRPr="005D3639">
        <w:t>The</w:t>
      </w:r>
      <w:r w:rsidR="004D2E44" w:rsidRPr="005D3639">
        <w:t xml:space="preserve"> </w:t>
      </w:r>
      <w:r w:rsidRPr="005D3639">
        <w:t>Team</w:t>
      </w:r>
      <w:r w:rsidR="004D2E44" w:rsidRPr="005D3639">
        <w:t xml:space="preserve"> </w:t>
      </w:r>
      <w:r w:rsidRPr="005D3639">
        <w:t>Member</w:t>
      </w:r>
      <w:r w:rsidR="004D2E44" w:rsidRPr="005D3639">
        <w:t xml:space="preserve"> </w:t>
      </w:r>
      <w:r w:rsidRPr="005D3639">
        <w:t>shall</w:t>
      </w:r>
      <w:r w:rsidR="004D2E44" w:rsidRPr="005D3639">
        <w:t xml:space="preserve"> </w:t>
      </w:r>
      <w:r w:rsidRPr="005D3639">
        <w:t>resolve</w:t>
      </w:r>
      <w:r w:rsidR="004D2E44" w:rsidRPr="005D3639">
        <w:t xml:space="preserve"> </w:t>
      </w:r>
      <w:r w:rsidRPr="005D3639">
        <w:t>the</w:t>
      </w:r>
      <w:r w:rsidR="004D2E44" w:rsidRPr="005D3639">
        <w:t xml:space="preserve"> </w:t>
      </w:r>
      <w:r w:rsidRPr="005D3639">
        <w:t>problem</w:t>
      </w:r>
      <w:r w:rsidR="004D2E44" w:rsidRPr="005D3639">
        <w:t xml:space="preserve"> </w:t>
      </w:r>
      <w:r w:rsidRPr="005D3639">
        <w:t>or</w:t>
      </w:r>
      <w:r w:rsidR="004D2E44" w:rsidRPr="005D3639">
        <w:t xml:space="preserve"> </w:t>
      </w:r>
      <w:r w:rsidRPr="005D3639">
        <w:t>implement</w:t>
      </w:r>
      <w:r w:rsidR="004D2E44" w:rsidRPr="005D3639">
        <w:t xml:space="preserve"> </w:t>
      </w:r>
      <w:r w:rsidRPr="005D3639">
        <w:t>a</w:t>
      </w:r>
      <w:r w:rsidR="004D2E44" w:rsidRPr="005D3639">
        <w:t xml:space="preserve"> </w:t>
      </w:r>
      <w:r w:rsidRPr="005D3639">
        <w:t>workaround</w:t>
      </w:r>
      <w:r w:rsidR="004D2E44" w:rsidRPr="005D3639">
        <w:t xml:space="preserve"> </w:t>
      </w:r>
      <w:r w:rsidRPr="005D3639">
        <w:t>accepted</w:t>
      </w:r>
      <w:r w:rsidR="004D2E44" w:rsidRPr="005D3639">
        <w:t xml:space="preserve"> </w:t>
      </w:r>
      <w:r w:rsidRPr="005D3639">
        <w:t>by</w:t>
      </w:r>
      <w:r w:rsidR="004D2E44" w:rsidRPr="005D3639">
        <w:t xml:space="preserve"> </w:t>
      </w:r>
      <w:r w:rsidRPr="005D3639">
        <w:t>the</w:t>
      </w:r>
      <w:r w:rsidR="004D2E44" w:rsidRPr="005D3639">
        <w:t xml:space="preserve"> </w:t>
      </w:r>
      <w:r w:rsidRPr="005D3639">
        <w:t>System</w:t>
      </w:r>
      <w:r w:rsidR="004D2E44" w:rsidRPr="005D3639">
        <w:t xml:space="preserve"> </w:t>
      </w:r>
      <w:r w:rsidRPr="005D3639">
        <w:t>Owner.</w:t>
      </w:r>
      <w:r w:rsidR="004D2E44" w:rsidRPr="005D3639">
        <w:t xml:space="preserve"> </w:t>
      </w:r>
      <w:r w:rsidRPr="005D3639">
        <w:t>Appropriate</w:t>
      </w:r>
      <w:r w:rsidR="004D2E44" w:rsidRPr="005D3639">
        <w:t xml:space="preserve"> </w:t>
      </w:r>
      <w:r w:rsidRPr="005D3639">
        <w:t>documentation</w:t>
      </w:r>
      <w:r w:rsidR="004D2E44" w:rsidRPr="005D3639">
        <w:t xml:space="preserve"> </w:t>
      </w:r>
      <w:r w:rsidRPr="005D3639">
        <w:t>shall</w:t>
      </w:r>
      <w:r w:rsidR="004D2E44" w:rsidRPr="005D3639">
        <w:t xml:space="preserve"> </w:t>
      </w:r>
      <w:r w:rsidRPr="005D3639">
        <w:t>be</w:t>
      </w:r>
      <w:r w:rsidR="004D2E44" w:rsidRPr="005D3639">
        <w:t xml:space="preserve"> </w:t>
      </w:r>
      <w:r w:rsidRPr="005D3639">
        <w:t>included</w:t>
      </w:r>
      <w:r w:rsidR="004D2E44" w:rsidRPr="005D3639">
        <w:t xml:space="preserve"> </w:t>
      </w:r>
      <w:r w:rsidRPr="005D3639">
        <w:t>in</w:t>
      </w:r>
      <w:r w:rsidR="004D2E44" w:rsidRPr="005D3639">
        <w:t xml:space="preserve"> </w:t>
      </w:r>
      <w:r w:rsidRPr="005D3639">
        <w:t>the</w:t>
      </w:r>
      <w:r w:rsidR="004D2E44" w:rsidRPr="005D3639">
        <w:t xml:space="preserve"> </w:t>
      </w:r>
      <w:r w:rsidRPr="005D3639">
        <w:t>reports.</w:t>
      </w:r>
    </w:p>
    <w:p w14:paraId="6D8B7E01" w14:textId="31EAF65F" w:rsidR="00561CE0" w:rsidRPr="005D3639" w:rsidRDefault="00561CE0" w:rsidP="00B82F59">
      <w:pPr>
        <w:pStyle w:val="ListParagraph"/>
        <w:numPr>
          <w:ilvl w:val="3"/>
          <w:numId w:val="102"/>
        </w:numPr>
        <w:ind w:left="1710"/>
      </w:pPr>
      <w:r w:rsidRPr="005D3639">
        <w:t>Severity</w:t>
      </w:r>
      <w:r w:rsidR="004D2E44" w:rsidRPr="005D3639">
        <w:t xml:space="preserve"> </w:t>
      </w:r>
      <w:r w:rsidRPr="005D3639">
        <w:t>Level</w:t>
      </w:r>
      <w:r w:rsidR="004D2E44" w:rsidRPr="005D3639">
        <w:t xml:space="preserve"> </w:t>
      </w:r>
      <w:r w:rsidRPr="005D3639">
        <w:t>4</w:t>
      </w:r>
      <w:r w:rsidR="004D2E44" w:rsidRPr="005D3639">
        <w:t xml:space="preserve"> </w:t>
      </w:r>
      <w:r w:rsidRPr="005D3639">
        <w:t>(Minor</w:t>
      </w:r>
      <w:r w:rsidR="004D2E44" w:rsidRPr="005D3639">
        <w:t xml:space="preserve"> </w:t>
      </w:r>
      <w:r w:rsidRPr="005D3639">
        <w:t>Impact)</w:t>
      </w:r>
      <w:r w:rsidR="004D2E44" w:rsidRPr="005D3639">
        <w:t xml:space="preserve"> </w:t>
      </w:r>
      <w:r w:rsidRPr="005D3639">
        <w:t>Deficiency</w:t>
      </w:r>
      <w:r w:rsidR="004D2E44" w:rsidRPr="005D3639">
        <w:t xml:space="preserve"> </w:t>
      </w:r>
      <w:r w:rsidRPr="005D3639">
        <w:t>reported</w:t>
      </w:r>
      <w:r w:rsidR="004D2E44" w:rsidRPr="005D3639">
        <w:t xml:space="preserve"> </w:t>
      </w:r>
      <w:r w:rsidRPr="005D3639">
        <w:t>to</w:t>
      </w:r>
      <w:r w:rsidR="004D2E44" w:rsidRPr="005D3639">
        <w:t xml:space="preserve"> </w:t>
      </w:r>
      <w:r w:rsidRPr="005D3639">
        <w:t>the</w:t>
      </w:r>
      <w:r w:rsidR="004D2E44" w:rsidRPr="005D3639">
        <w:t xml:space="preserve"> </w:t>
      </w:r>
      <w:r w:rsidRPr="005D3639">
        <w:t>System</w:t>
      </w:r>
      <w:r w:rsidR="004D2E44" w:rsidRPr="005D3639">
        <w:t xml:space="preserve"> </w:t>
      </w:r>
      <w:r w:rsidRPr="005D3639">
        <w:t>Owner</w:t>
      </w:r>
      <w:r w:rsidR="004D2E44" w:rsidRPr="005D3639">
        <w:t xml:space="preserve"> </w:t>
      </w:r>
      <w:r w:rsidRPr="005D3639">
        <w:t>upon</w:t>
      </w:r>
      <w:r w:rsidR="004D2E44" w:rsidRPr="005D3639">
        <w:t xml:space="preserve"> </w:t>
      </w:r>
      <w:r w:rsidRPr="005D3639">
        <w:t>inquiry</w:t>
      </w:r>
      <w:r w:rsidR="004D2E44" w:rsidRPr="005D3639">
        <w:t xml:space="preserve"> </w:t>
      </w:r>
      <w:r w:rsidRPr="005D3639">
        <w:t>within</w:t>
      </w:r>
      <w:r w:rsidR="004D2E44" w:rsidRPr="005D3639">
        <w:t xml:space="preserve"> </w:t>
      </w:r>
      <w:r w:rsidRPr="005D3639">
        <w:t>two</w:t>
      </w:r>
      <w:r w:rsidR="004D2E44" w:rsidRPr="005D3639">
        <w:t xml:space="preserve"> </w:t>
      </w:r>
      <w:r w:rsidRPr="005D3639">
        <w:t>(2)</w:t>
      </w:r>
      <w:r w:rsidR="004D2E44" w:rsidRPr="005D3639">
        <w:t xml:space="preserve"> </w:t>
      </w:r>
      <w:r w:rsidRPr="005D3639">
        <w:t>State</w:t>
      </w:r>
      <w:r w:rsidR="004D2E44" w:rsidRPr="005D3639">
        <w:t xml:space="preserve"> </w:t>
      </w:r>
      <w:r w:rsidRPr="005D3639">
        <w:t>business</w:t>
      </w:r>
      <w:r w:rsidR="004D2E44" w:rsidRPr="005D3639">
        <w:t xml:space="preserve"> </w:t>
      </w:r>
      <w:r w:rsidRPr="005D3639">
        <w:t>hours</w:t>
      </w:r>
      <w:r w:rsidR="004D2E44" w:rsidRPr="005D3639">
        <w:t xml:space="preserve"> </w:t>
      </w:r>
      <w:r w:rsidRPr="005D3639">
        <w:t>of</w:t>
      </w:r>
      <w:r w:rsidR="004D2E44" w:rsidRPr="005D3639">
        <w:t xml:space="preserve"> </w:t>
      </w:r>
      <w:r w:rsidRPr="005D3639">
        <w:t>request</w:t>
      </w:r>
      <w:r w:rsidR="004D2E44" w:rsidRPr="005D3639">
        <w:t xml:space="preserve"> </w:t>
      </w:r>
      <w:r w:rsidRPr="005D3639">
        <w:t>and</w:t>
      </w:r>
      <w:r w:rsidR="004D2E44" w:rsidRPr="005D3639">
        <w:t xml:space="preserve"> </w:t>
      </w:r>
      <w:r w:rsidRPr="005D3639">
        <w:t>resolved</w:t>
      </w:r>
      <w:r w:rsidR="004D2E44" w:rsidRPr="005D3639">
        <w:t xml:space="preserve"> </w:t>
      </w:r>
      <w:r w:rsidRPr="005D3639">
        <w:t>within</w:t>
      </w:r>
      <w:r w:rsidR="004D2E44" w:rsidRPr="005D3639">
        <w:t xml:space="preserve"> </w:t>
      </w:r>
      <w:r w:rsidRPr="005D3639">
        <w:t>an</w:t>
      </w:r>
      <w:r w:rsidR="004D2E44" w:rsidRPr="005D3639">
        <w:t xml:space="preserve"> </w:t>
      </w:r>
      <w:r w:rsidRPr="005D3639">
        <w:t>agreed-upon</w:t>
      </w:r>
      <w:r w:rsidR="004D2E44" w:rsidRPr="005D3639">
        <w:t xml:space="preserve"> </w:t>
      </w:r>
      <w:r w:rsidRPr="005D3639">
        <w:t>schedule</w:t>
      </w:r>
      <w:r w:rsidR="004D2E44" w:rsidRPr="005D3639">
        <w:t xml:space="preserve"> </w:t>
      </w:r>
      <w:r w:rsidRPr="005D3639">
        <w:t>between</w:t>
      </w:r>
      <w:r w:rsidR="004D2E44" w:rsidRPr="005D3639">
        <w:t xml:space="preserve"> </w:t>
      </w:r>
      <w:r w:rsidRPr="005D3639">
        <w:t>the</w:t>
      </w:r>
      <w:r w:rsidR="004D2E44" w:rsidRPr="005D3639">
        <w:t xml:space="preserve"> </w:t>
      </w:r>
      <w:r w:rsidRPr="005D3639">
        <w:t>Team</w:t>
      </w:r>
      <w:r w:rsidR="004D2E44" w:rsidRPr="005D3639">
        <w:t xml:space="preserve"> </w:t>
      </w:r>
      <w:r w:rsidRPr="005D3639">
        <w:t>Member</w:t>
      </w:r>
      <w:r w:rsidR="004D2E44" w:rsidRPr="005D3639">
        <w:t xml:space="preserve"> </w:t>
      </w:r>
      <w:r w:rsidRPr="005D3639">
        <w:t>and</w:t>
      </w:r>
      <w:r w:rsidR="004D2E44" w:rsidRPr="005D3639">
        <w:t xml:space="preserve"> </w:t>
      </w:r>
      <w:r w:rsidRPr="005D3639">
        <w:t>the</w:t>
      </w:r>
      <w:r w:rsidR="004D2E44" w:rsidRPr="005D3639">
        <w:t xml:space="preserve"> </w:t>
      </w:r>
      <w:r w:rsidRPr="005D3639">
        <w:t>System</w:t>
      </w:r>
      <w:r w:rsidR="004D2E44" w:rsidRPr="005D3639">
        <w:t xml:space="preserve"> </w:t>
      </w:r>
      <w:r w:rsidRPr="005D3639">
        <w:t>Owner,</w:t>
      </w:r>
      <w:r w:rsidR="004D2E44" w:rsidRPr="005D3639">
        <w:t xml:space="preserve"> </w:t>
      </w:r>
      <w:r w:rsidRPr="005D3639">
        <w:t>which</w:t>
      </w:r>
      <w:r w:rsidR="004D2E44" w:rsidRPr="005D3639">
        <w:t xml:space="preserve"> </w:t>
      </w:r>
      <w:r w:rsidRPr="005D3639">
        <w:t>shall</w:t>
      </w:r>
      <w:r w:rsidR="004D2E44" w:rsidRPr="005D3639">
        <w:t xml:space="preserve"> </w:t>
      </w:r>
      <w:r w:rsidRPr="005D3639">
        <w:t>be</w:t>
      </w:r>
      <w:r w:rsidR="004D2E44" w:rsidRPr="005D3639">
        <w:t xml:space="preserve"> </w:t>
      </w:r>
      <w:r w:rsidRPr="005D3639">
        <w:t>measured</w:t>
      </w:r>
      <w:r w:rsidR="004D2E44" w:rsidRPr="005D3639">
        <w:t xml:space="preserve"> </w:t>
      </w:r>
      <w:r w:rsidRPr="005D3639">
        <w:t>on</w:t>
      </w:r>
      <w:r w:rsidR="004D2E44" w:rsidRPr="005D3639">
        <w:t xml:space="preserve"> </w:t>
      </w:r>
      <w:r w:rsidRPr="005D3639">
        <w:t>a</w:t>
      </w:r>
      <w:r w:rsidR="004D2E44" w:rsidRPr="005D3639">
        <w:t xml:space="preserve"> </w:t>
      </w:r>
      <w:r w:rsidRPr="005D3639">
        <w:t>schedule</w:t>
      </w:r>
      <w:r w:rsidR="004D2E44" w:rsidRPr="005D3639">
        <w:t xml:space="preserve"> </w:t>
      </w:r>
      <w:r w:rsidRPr="005D3639">
        <w:t>defined</w:t>
      </w:r>
      <w:r w:rsidR="004D2E44" w:rsidRPr="005D3639">
        <w:t xml:space="preserve"> </w:t>
      </w:r>
      <w:r w:rsidRPr="005D3639">
        <w:t>by</w:t>
      </w:r>
      <w:r w:rsidR="004D2E44" w:rsidRPr="005D3639">
        <w:t xml:space="preserve"> </w:t>
      </w:r>
      <w:r w:rsidRPr="005D3639">
        <w:t>the</w:t>
      </w:r>
      <w:r w:rsidR="004D2E44" w:rsidRPr="005D3639">
        <w:t xml:space="preserve"> </w:t>
      </w:r>
      <w:r w:rsidRPr="005D3639">
        <w:t>System</w:t>
      </w:r>
      <w:r w:rsidR="004D2E44" w:rsidRPr="005D3639">
        <w:t xml:space="preserve"> </w:t>
      </w:r>
      <w:r w:rsidRPr="005D3639">
        <w:t>Owner</w:t>
      </w:r>
      <w:r w:rsidR="004D2E44" w:rsidRPr="005D3639">
        <w:t xml:space="preserve"> </w:t>
      </w:r>
      <w:r w:rsidRPr="005D3639">
        <w:t>and</w:t>
      </w:r>
      <w:r w:rsidR="004D2E44" w:rsidRPr="005D3639">
        <w:t xml:space="preserve"> </w:t>
      </w:r>
      <w:r w:rsidRPr="005D3639">
        <w:t>documented</w:t>
      </w:r>
      <w:r w:rsidR="004D2E44" w:rsidRPr="005D3639">
        <w:t xml:space="preserve"> </w:t>
      </w:r>
      <w:r w:rsidRPr="005D3639">
        <w:t>by</w:t>
      </w:r>
      <w:r w:rsidR="004D2E44" w:rsidRPr="005D3639">
        <w:t xml:space="preserve"> </w:t>
      </w:r>
      <w:r w:rsidRPr="005D3639">
        <w:t>the</w:t>
      </w:r>
      <w:r w:rsidR="004D2E44" w:rsidRPr="005D3639">
        <w:t xml:space="preserve"> </w:t>
      </w:r>
      <w:r w:rsidRPr="005D3639">
        <w:t>Team</w:t>
      </w:r>
      <w:r w:rsidR="004D2E44" w:rsidRPr="005D3639">
        <w:t xml:space="preserve"> </w:t>
      </w:r>
      <w:r w:rsidRPr="005D3639">
        <w:t>Member.</w:t>
      </w:r>
      <w:r w:rsidR="004D2E44" w:rsidRPr="005D3639">
        <w:t xml:space="preserve"> </w:t>
      </w:r>
      <w:r w:rsidRPr="005D3639">
        <w:t>The</w:t>
      </w:r>
      <w:r w:rsidR="004D2E44" w:rsidRPr="005D3639">
        <w:t xml:space="preserve"> </w:t>
      </w:r>
      <w:r w:rsidRPr="005D3639">
        <w:t>Team</w:t>
      </w:r>
      <w:r w:rsidR="004D2E44" w:rsidRPr="005D3639">
        <w:t xml:space="preserve"> </w:t>
      </w:r>
      <w:r w:rsidRPr="005D3639">
        <w:t>Member</w:t>
      </w:r>
      <w:r w:rsidR="004D2E44" w:rsidRPr="005D3639">
        <w:t xml:space="preserve"> </w:t>
      </w:r>
      <w:r w:rsidRPr="005D3639">
        <w:t>shall</w:t>
      </w:r>
      <w:r w:rsidR="004D2E44" w:rsidRPr="005D3639">
        <w:t xml:space="preserve"> </w:t>
      </w:r>
      <w:r w:rsidRPr="005D3639">
        <w:t>provide</w:t>
      </w:r>
      <w:r w:rsidR="004D2E44" w:rsidRPr="005D3639">
        <w:t xml:space="preserve"> </w:t>
      </w:r>
      <w:r w:rsidRPr="005D3639">
        <w:t>the</w:t>
      </w:r>
      <w:r w:rsidR="004D2E44" w:rsidRPr="005D3639">
        <w:t xml:space="preserve"> </w:t>
      </w:r>
      <w:r w:rsidRPr="005D3639">
        <w:t>fix</w:t>
      </w:r>
      <w:r w:rsidR="004D2E44" w:rsidRPr="005D3639">
        <w:t xml:space="preserve"> </w:t>
      </w:r>
      <w:r w:rsidRPr="005D3639">
        <w:t>in</w:t>
      </w:r>
      <w:r w:rsidR="004D2E44" w:rsidRPr="005D3639">
        <w:t xml:space="preserve"> </w:t>
      </w:r>
      <w:r w:rsidRPr="005D3639">
        <w:t>a</w:t>
      </w:r>
      <w:r w:rsidR="004D2E44" w:rsidRPr="005D3639">
        <w:t xml:space="preserve"> </w:t>
      </w:r>
      <w:r w:rsidRPr="005D3639">
        <w:t>subsequent</w:t>
      </w:r>
      <w:r w:rsidR="004D2E44" w:rsidRPr="005D3639">
        <w:t xml:space="preserve"> </w:t>
      </w:r>
      <w:r w:rsidRPr="005D3639">
        <w:t>release</w:t>
      </w:r>
      <w:r w:rsidR="004D2E44" w:rsidRPr="005D3639">
        <w:t xml:space="preserve"> </w:t>
      </w:r>
      <w:r w:rsidRPr="005D3639">
        <w:t>of</w:t>
      </w:r>
      <w:r w:rsidR="004D2E44" w:rsidRPr="005D3639">
        <w:t xml:space="preserve"> </w:t>
      </w:r>
      <w:r w:rsidRPr="005D3639">
        <w:t>relevant</w:t>
      </w:r>
      <w:r w:rsidR="004D2E44" w:rsidRPr="005D3639">
        <w:t xml:space="preserve"> </w:t>
      </w:r>
      <w:r w:rsidRPr="005D3639">
        <w:t>and</w:t>
      </w:r>
      <w:r w:rsidR="004D2E44" w:rsidRPr="005D3639">
        <w:t xml:space="preserve"> </w:t>
      </w:r>
      <w:r w:rsidRPr="005D3639">
        <w:t>appropriate</w:t>
      </w:r>
      <w:r w:rsidR="004D2E44" w:rsidRPr="005D3639">
        <w:t xml:space="preserve"> </w:t>
      </w:r>
      <w:r w:rsidRPr="005D3639">
        <w:t>Software</w:t>
      </w:r>
      <w:r w:rsidR="004D2E44" w:rsidRPr="005D3639">
        <w:t xml:space="preserve"> </w:t>
      </w:r>
      <w:r w:rsidRPr="005D3639">
        <w:t>or</w:t>
      </w:r>
      <w:r w:rsidR="004D2E44" w:rsidRPr="005D3639">
        <w:t xml:space="preserve"> </w:t>
      </w:r>
      <w:r w:rsidRPr="005D3639">
        <w:t>operational</w:t>
      </w:r>
      <w:r w:rsidR="004D2E44" w:rsidRPr="005D3639">
        <w:t xml:space="preserve"> </w:t>
      </w:r>
      <w:r w:rsidRPr="005D3639">
        <w:t>processes.</w:t>
      </w:r>
      <w:r w:rsidR="004D2E44" w:rsidRPr="005D3639">
        <w:t xml:space="preserve"> </w:t>
      </w:r>
      <w:r w:rsidRPr="005D3639">
        <w:t>Appropriate</w:t>
      </w:r>
      <w:r w:rsidR="004D2E44" w:rsidRPr="005D3639">
        <w:t xml:space="preserve"> </w:t>
      </w:r>
      <w:r w:rsidRPr="005D3639">
        <w:t>documentation</w:t>
      </w:r>
      <w:r w:rsidR="004D2E44" w:rsidRPr="005D3639">
        <w:t xml:space="preserve"> </w:t>
      </w:r>
      <w:r w:rsidRPr="005D3639">
        <w:t>shall</w:t>
      </w:r>
      <w:r w:rsidR="004D2E44" w:rsidRPr="005D3639">
        <w:t xml:space="preserve"> </w:t>
      </w:r>
      <w:r w:rsidRPr="005D3639">
        <w:t>be</w:t>
      </w:r>
      <w:r w:rsidR="004D2E44" w:rsidRPr="005D3639">
        <w:t xml:space="preserve"> </w:t>
      </w:r>
      <w:r w:rsidRPr="005D3639">
        <w:t>included</w:t>
      </w:r>
      <w:r w:rsidR="004D2E44" w:rsidRPr="005D3639">
        <w:t xml:space="preserve"> </w:t>
      </w:r>
      <w:r w:rsidRPr="005D3639">
        <w:t>in</w:t>
      </w:r>
      <w:r w:rsidR="004D2E44" w:rsidRPr="005D3639">
        <w:t xml:space="preserve"> </w:t>
      </w:r>
      <w:r w:rsidRPr="005D3639">
        <w:t>the</w:t>
      </w:r>
      <w:r w:rsidR="004D2E44" w:rsidRPr="005D3639">
        <w:t xml:space="preserve"> </w:t>
      </w:r>
      <w:r w:rsidRPr="005D3639">
        <w:t>M&amp;O</w:t>
      </w:r>
      <w:r w:rsidR="004D2E44" w:rsidRPr="005D3639">
        <w:t xml:space="preserve"> </w:t>
      </w:r>
      <w:r w:rsidRPr="005D3639">
        <w:t>reports.</w:t>
      </w:r>
    </w:p>
    <w:p w14:paraId="1B6DD497" w14:textId="23DAACA8" w:rsidR="00561CE0" w:rsidRPr="005D3639" w:rsidRDefault="00685C2E" w:rsidP="00557EA7">
      <w:r w:rsidRPr="005D3639">
        <w:t>A</w:t>
      </w:r>
      <w:r w:rsidR="004D2E44" w:rsidRPr="005D3639">
        <w:t xml:space="preserve"> </w:t>
      </w:r>
      <w:r w:rsidRPr="005D3639">
        <w:t>workaround</w:t>
      </w:r>
      <w:r w:rsidR="004D2E44" w:rsidRPr="005D3639">
        <w:t xml:space="preserve"> </w:t>
      </w:r>
      <w:r w:rsidRPr="005D3639">
        <w:t>is</w:t>
      </w:r>
      <w:r w:rsidR="004D2E44" w:rsidRPr="005D3639">
        <w:t xml:space="preserve"> </w:t>
      </w:r>
      <w:r w:rsidRPr="005D3639">
        <w:t>a</w:t>
      </w:r>
      <w:r w:rsidR="004D2E44" w:rsidRPr="005D3639">
        <w:t xml:space="preserve"> </w:t>
      </w:r>
      <w:r w:rsidRPr="005D3639">
        <w:t>temporary</w:t>
      </w:r>
      <w:r w:rsidR="004D2E44" w:rsidRPr="005D3639">
        <w:t xml:space="preserve"> </w:t>
      </w:r>
      <w:r w:rsidRPr="005D3639">
        <w:t>fix</w:t>
      </w:r>
      <w:r w:rsidR="004D2E44" w:rsidRPr="005D3639">
        <w:t xml:space="preserve"> </w:t>
      </w:r>
      <w:r w:rsidRPr="005D3639">
        <w:t>to</w:t>
      </w:r>
      <w:r w:rsidR="004D2E44" w:rsidRPr="005D3639">
        <w:t xml:space="preserve"> </w:t>
      </w:r>
      <w:r w:rsidRPr="005D3639">
        <w:t>either</w:t>
      </w:r>
      <w:r w:rsidR="004D2E44" w:rsidRPr="005D3639">
        <w:t xml:space="preserve"> </w:t>
      </w:r>
      <w:r w:rsidRPr="005D3639">
        <w:t>a</w:t>
      </w:r>
      <w:r w:rsidR="004D2E44" w:rsidRPr="005D3639">
        <w:t xml:space="preserve"> </w:t>
      </w:r>
      <w:r w:rsidRPr="005D3639">
        <w:t>Hardware</w:t>
      </w:r>
      <w:r w:rsidR="004D2E44" w:rsidRPr="005D3639">
        <w:t xml:space="preserve"> </w:t>
      </w:r>
      <w:r w:rsidRPr="005D3639">
        <w:t>or</w:t>
      </w:r>
      <w:r w:rsidR="004D2E44" w:rsidRPr="005D3639">
        <w:t xml:space="preserve"> </w:t>
      </w:r>
      <w:r w:rsidRPr="005D3639">
        <w:t>Software</w:t>
      </w:r>
      <w:r w:rsidR="004D2E44" w:rsidRPr="005D3639">
        <w:t xml:space="preserve"> </w:t>
      </w:r>
      <w:r w:rsidRPr="005D3639">
        <w:t>failure</w:t>
      </w:r>
      <w:r w:rsidR="000E000D" w:rsidRPr="005D3639">
        <w:t>,</w:t>
      </w:r>
      <w:r w:rsidR="004D2E44" w:rsidRPr="005D3639">
        <w:t xml:space="preserve"> </w:t>
      </w:r>
      <w:r w:rsidR="008E10C8" w:rsidRPr="005D3639">
        <w:t xml:space="preserve">restoring core business functionality and preventing significant impacts that would otherwise </w:t>
      </w:r>
      <w:r w:rsidRPr="005D3639">
        <w:t>prevent</w:t>
      </w:r>
      <w:r w:rsidR="004D2E44" w:rsidRPr="005D3639">
        <w:t xml:space="preserve"> </w:t>
      </w:r>
      <w:r w:rsidRPr="005D3639">
        <w:t>the</w:t>
      </w:r>
      <w:r w:rsidR="004D2E44" w:rsidRPr="005D3639">
        <w:t xml:space="preserve"> </w:t>
      </w:r>
      <w:r w:rsidRPr="005D3639">
        <w:t>business</w:t>
      </w:r>
      <w:r w:rsidR="004D2E44" w:rsidRPr="005D3639">
        <w:t xml:space="preserve"> </w:t>
      </w:r>
      <w:r w:rsidRPr="005D3639">
        <w:t>from</w:t>
      </w:r>
      <w:r w:rsidR="004D2E44" w:rsidRPr="005D3639">
        <w:t xml:space="preserve"> </w:t>
      </w:r>
      <w:r w:rsidRPr="005D3639">
        <w:t>operating</w:t>
      </w:r>
      <w:r w:rsidR="004D2E44" w:rsidRPr="005D3639">
        <w:t xml:space="preserve"> </w:t>
      </w:r>
      <w:r w:rsidRPr="005D3639">
        <w:t>as</w:t>
      </w:r>
      <w:r w:rsidR="004D2E44" w:rsidRPr="005D3639">
        <w:t xml:space="preserve"> </w:t>
      </w:r>
      <w:r w:rsidRPr="005D3639">
        <w:t>intended.</w:t>
      </w:r>
      <w:r w:rsidR="004D2E44" w:rsidRPr="005D3639">
        <w:t xml:space="preserve"> </w:t>
      </w:r>
      <w:r w:rsidRPr="005D3639">
        <w:t>All</w:t>
      </w:r>
      <w:r w:rsidR="004D2E44" w:rsidRPr="005D3639">
        <w:t xml:space="preserve"> </w:t>
      </w:r>
      <w:r w:rsidRPr="005D3639">
        <w:t>workarounds</w:t>
      </w:r>
      <w:r w:rsidR="004D2E44" w:rsidRPr="005D3639">
        <w:t xml:space="preserve"> </w:t>
      </w:r>
      <w:r w:rsidR="008756AF" w:rsidRPr="005D3639">
        <w:t xml:space="preserve">and code roll backs </w:t>
      </w:r>
      <w:r w:rsidRPr="005D3639">
        <w:t>must</w:t>
      </w:r>
      <w:r w:rsidR="004D2E44" w:rsidRPr="005D3639">
        <w:t xml:space="preserve"> </w:t>
      </w:r>
      <w:r w:rsidRPr="005D3639">
        <w:t>be</w:t>
      </w:r>
      <w:r w:rsidR="004D2E44" w:rsidRPr="005D3639">
        <w:t xml:space="preserve"> </w:t>
      </w:r>
      <w:r w:rsidRPr="005D3639">
        <w:t>approved</w:t>
      </w:r>
      <w:r w:rsidR="004D2E44" w:rsidRPr="005D3639">
        <w:t xml:space="preserve"> </w:t>
      </w:r>
      <w:r w:rsidRPr="005D3639">
        <w:t>by</w:t>
      </w:r>
      <w:r w:rsidR="004D2E44" w:rsidRPr="005D3639">
        <w:t xml:space="preserve"> </w:t>
      </w:r>
      <w:r w:rsidRPr="005D3639">
        <w:t>the</w:t>
      </w:r>
      <w:r w:rsidR="004D2E44" w:rsidRPr="005D3639">
        <w:t xml:space="preserve"> </w:t>
      </w:r>
      <w:r w:rsidRPr="005D3639">
        <w:t>State,</w:t>
      </w:r>
      <w:r w:rsidR="004D2E44" w:rsidRPr="005D3639">
        <w:t xml:space="preserve"> </w:t>
      </w:r>
      <w:r w:rsidRPr="005D3639">
        <w:t>in</w:t>
      </w:r>
      <w:r w:rsidR="004D2E44" w:rsidRPr="005D3639">
        <w:t xml:space="preserve"> </w:t>
      </w:r>
      <w:r w:rsidRPr="005D3639">
        <w:t>writing,</w:t>
      </w:r>
      <w:r w:rsidR="004D2E44" w:rsidRPr="005D3639">
        <w:t xml:space="preserve"> </w:t>
      </w:r>
      <w:r w:rsidRPr="005D3639">
        <w:t>prior</w:t>
      </w:r>
      <w:r w:rsidR="004D2E44" w:rsidRPr="005D3639">
        <w:t xml:space="preserve"> </w:t>
      </w:r>
      <w:r w:rsidRPr="005D3639">
        <w:t>to</w:t>
      </w:r>
      <w:r w:rsidR="004D2E44" w:rsidRPr="005D3639">
        <w:t xml:space="preserve"> </w:t>
      </w:r>
      <w:r w:rsidRPr="005D3639">
        <w:t>implementation.</w:t>
      </w:r>
    </w:p>
    <w:p w14:paraId="40B4291B" w14:textId="77777777" w:rsidR="00646FE7" w:rsidRPr="005D3639" w:rsidRDefault="00646FE7" w:rsidP="00557EA7"/>
    <w:p w14:paraId="6C2A47E7" w14:textId="5E9BCE66" w:rsidR="00561CE0" w:rsidRPr="005D3639" w:rsidRDefault="00561CE0" w:rsidP="00B82F59">
      <w:pPr>
        <w:pStyle w:val="ListParagraph"/>
        <w:numPr>
          <w:ilvl w:val="0"/>
          <w:numId w:val="28"/>
        </w:numPr>
      </w:pPr>
      <w:r w:rsidRPr="005D3639">
        <w:t>Monitoring</w:t>
      </w:r>
      <w:r w:rsidR="004D2E44" w:rsidRPr="005D3639">
        <w:t xml:space="preserve"> </w:t>
      </w:r>
      <w:r w:rsidRPr="005D3639">
        <w:t>&amp;</w:t>
      </w:r>
      <w:r w:rsidR="004D2E44" w:rsidRPr="005D3639">
        <w:t xml:space="preserve"> </w:t>
      </w:r>
      <w:r w:rsidRPr="005D3639">
        <w:t>Performance:</w:t>
      </w:r>
    </w:p>
    <w:p w14:paraId="2D154C46" w14:textId="0545FF52" w:rsidR="00561CE0" w:rsidRPr="005D3639" w:rsidRDefault="00561CE0" w:rsidP="00B82F59">
      <w:pPr>
        <w:pStyle w:val="ListParagraph"/>
        <w:numPr>
          <w:ilvl w:val="0"/>
          <w:numId w:val="27"/>
        </w:numPr>
      </w:pPr>
      <w:r w:rsidRPr="005D3639">
        <w:t>System</w:t>
      </w:r>
      <w:r w:rsidR="004D2E44" w:rsidRPr="005D3639">
        <w:t xml:space="preserve"> </w:t>
      </w:r>
      <w:r w:rsidRPr="005D3639">
        <w:t>Health:</w:t>
      </w:r>
      <w:r w:rsidR="004D2E44" w:rsidRPr="005D3639">
        <w:t xml:space="preserve"> </w:t>
      </w:r>
    </w:p>
    <w:p w14:paraId="251BEDE0" w14:textId="4D8CE0EC" w:rsidR="00561CE0" w:rsidRPr="005D3639" w:rsidRDefault="00561CE0" w:rsidP="00B82F59">
      <w:pPr>
        <w:pStyle w:val="ListParagraph"/>
        <w:numPr>
          <w:ilvl w:val="1"/>
          <w:numId w:val="23"/>
        </w:numPr>
      </w:pPr>
      <w:r w:rsidRPr="005D3639">
        <w:t>Monitor</w:t>
      </w:r>
      <w:r w:rsidR="004D2E44" w:rsidRPr="005D3639">
        <w:t xml:space="preserve"> </w:t>
      </w:r>
      <w:r w:rsidRPr="005D3639">
        <w:t>Availability:</w:t>
      </w:r>
      <w:r w:rsidR="004D2E44" w:rsidRPr="005D3639">
        <w:t xml:space="preserve"> </w:t>
      </w:r>
      <w:r w:rsidRPr="005D3639">
        <w:t>Uptime</w:t>
      </w:r>
      <w:r w:rsidR="004D2E44" w:rsidRPr="005D3639">
        <w:t xml:space="preserve"> </w:t>
      </w:r>
      <w:r w:rsidRPr="005D3639">
        <w:t>Hours;</w:t>
      </w:r>
      <w:r w:rsidR="004D2E44" w:rsidRPr="005D3639">
        <w:t xml:space="preserve"> </w:t>
      </w:r>
      <w:r w:rsidRPr="005D3639">
        <w:t>Maintenance</w:t>
      </w:r>
      <w:r w:rsidR="004D2E44" w:rsidRPr="005D3639">
        <w:t xml:space="preserve"> </w:t>
      </w:r>
      <w:r w:rsidRPr="005D3639">
        <w:t>Hours;</w:t>
      </w:r>
      <w:r w:rsidR="004D2E44" w:rsidRPr="005D3639">
        <w:t xml:space="preserve"> </w:t>
      </w:r>
      <w:r w:rsidRPr="005D3639">
        <w:t>Downtime</w:t>
      </w:r>
      <w:r w:rsidR="004D2E44" w:rsidRPr="005D3639">
        <w:t xml:space="preserve"> </w:t>
      </w:r>
      <w:r w:rsidRPr="005D3639">
        <w:t>Hours</w:t>
      </w:r>
    </w:p>
    <w:p w14:paraId="3B81790D" w14:textId="48784E51" w:rsidR="00561CE0" w:rsidRPr="005D3639" w:rsidRDefault="00561CE0" w:rsidP="00B82F59">
      <w:pPr>
        <w:pStyle w:val="ListParagraph"/>
        <w:numPr>
          <w:ilvl w:val="1"/>
          <w:numId w:val="23"/>
        </w:numPr>
      </w:pPr>
      <w:r w:rsidRPr="005D3639">
        <w:t>Performance:</w:t>
      </w:r>
      <w:r w:rsidR="004D2E44" w:rsidRPr="005D3639">
        <w:t xml:space="preserve"> </w:t>
      </w:r>
      <w:r w:rsidRPr="005D3639">
        <w:t>Peak</w:t>
      </w:r>
      <w:r w:rsidR="004D2E44" w:rsidRPr="005D3639">
        <w:t xml:space="preserve"> </w:t>
      </w:r>
      <w:r w:rsidRPr="005D3639">
        <w:t>load;</w:t>
      </w:r>
      <w:r w:rsidR="004D2E44" w:rsidRPr="005D3639">
        <w:t xml:space="preserve"> </w:t>
      </w:r>
      <w:r w:rsidRPr="005D3639">
        <w:t>Number</w:t>
      </w:r>
      <w:r w:rsidR="004D2E44" w:rsidRPr="005D3639">
        <w:t xml:space="preserve"> </w:t>
      </w:r>
      <w:r w:rsidRPr="005D3639">
        <w:t>of</w:t>
      </w:r>
      <w:r w:rsidR="004D2E44" w:rsidRPr="005D3639">
        <w:t xml:space="preserve"> </w:t>
      </w:r>
      <w:r w:rsidRPr="005D3639">
        <w:t>Concurrent</w:t>
      </w:r>
      <w:r w:rsidR="004D2E44" w:rsidRPr="005D3639">
        <w:t xml:space="preserve"> </w:t>
      </w:r>
      <w:r w:rsidRPr="005D3639">
        <w:t>Users</w:t>
      </w:r>
    </w:p>
    <w:p w14:paraId="197DCB9A" w14:textId="77777777" w:rsidR="00C94B32" w:rsidRDefault="00561CE0" w:rsidP="00B82F59">
      <w:pPr>
        <w:pStyle w:val="ListParagraph"/>
        <w:numPr>
          <w:ilvl w:val="1"/>
          <w:numId w:val="23"/>
        </w:numPr>
      </w:pPr>
      <w:r w:rsidRPr="005D3639">
        <w:t>Data</w:t>
      </w:r>
      <w:r w:rsidR="004D2E44" w:rsidRPr="005D3639">
        <w:t xml:space="preserve"> </w:t>
      </w:r>
      <w:r w:rsidRPr="005D3639">
        <w:t>Governance</w:t>
      </w:r>
      <w:r w:rsidR="004D2E44" w:rsidRPr="005D3639">
        <w:t xml:space="preserve"> </w:t>
      </w:r>
      <w:r w:rsidRPr="005D3639">
        <w:t>Policy</w:t>
      </w:r>
      <w:r w:rsidR="004D2E44" w:rsidRPr="005D3639">
        <w:t xml:space="preserve"> </w:t>
      </w:r>
      <w:r w:rsidRPr="005D3639">
        <w:t>Applied</w:t>
      </w:r>
    </w:p>
    <w:p w14:paraId="57FC3FFD" w14:textId="77777777" w:rsidR="00C94B32" w:rsidRDefault="00561CE0" w:rsidP="00B82F59">
      <w:pPr>
        <w:pStyle w:val="ListParagraph"/>
        <w:numPr>
          <w:ilvl w:val="2"/>
          <w:numId w:val="103"/>
        </w:numPr>
      </w:pPr>
      <w:r w:rsidRPr="005D3639">
        <w:t>Metadata</w:t>
      </w:r>
      <w:r w:rsidR="004D2E44" w:rsidRPr="005D3639">
        <w:t xml:space="preserve"> </w:t>
      </w:r>
      <w:r w:rsidRPr="005D3639">
        <w:t>Extracted</w:t>
      </w:r>
    </w:p>
    <w:p w14:paraId="4732C2E9" w14:textId="77777777" w:rsidR="00C94B32" w:rsidRDefault="00561CE0" w:rsidP="00B82F59">
      <w:pPr>
        <w:pStyle w:val="ListParagraph"/>
        <w:numPr>
          <w:ilvl w:val="2"/>
          <w:numId w:val="103"/>
        </w:numPr>
      </w:pPr>
      <w:r w:rsidRPr="005D3639">
        <w:t>Data</w:t>
      </w:r>
      <w:r w:rsidR="004D2E44" w:rsidRPr="005D3639">
        <w:t xml:space="preserve"> </w:t>
      </w:r>
      <w:r w:rsidRPr="005D3639">
        <w:t>Catalog</w:t>
      </w:r>
      <w:r w:rsidR="004D2E44" w:rsidRPr="005D3639">
        <w:t xml:space="preserve"> </w:t>
      </w:r>
      <w:r w:rsidRPr="005D3639">
        <w:t>Updated</w:t>
      </w:r>
    </w:p>
    <w:p w14:paraId="75F6DAFC" w14:textId="0E54B4EB" w:rsidR="001A5BBF" w:rsidRPr="005D3639" w:rsidRDefault="001A5BBF" w:rsidP="00B82F59">
      <w:pPr>
        <w:pStyle w:val="ListParagraph"/>
        <w:numPr>
          <w:ilvl w:val="0"/>
          <w:numId w:val="23"/>
        </w:numPr>
      </w:pPr>
      <w:r w:rsidRPr="00485ABB">
        <w:t>Resolution: Plan for</w:t>
      </w:r>
      <w:r w:rsidRPr="005D3639">
        <w:t xml:space="preserve"> rapid fixes, testing, and deployment of hotfixes.</w:t>
      </w:r>
    </w:p>
    <w:p w14:paraId="4006069F" w14:textId="7E414E76" w:rsidR="00561CE0" w:rsidRPr="005D3639" w:rsidRDefault="00561CE0" w:rsidP="00B82F59">
      <w:pPr>
        <w:pStyle w:val="ListParagraph"/>
        <w:numPr>
          <w:ilvl w:val="0"/>
          <w:numId w:val="27"/>
        </w:numPr>
      </w:pPr>
      <w:r w:rsidRPr="005D3639">
        <w:t>Adoption</w:t>
      </w:r>
      <w:r w:rsidR="004D2E44" w:rsidRPr="005D3639">
        <w:t xml:space="preserve"> </w:t>
      </w:r>
      <w:r w:rsidRPr="005D3639">
        <w:t>Metrics:</w:t>
      </w:r>
      <w:r w:rsidR="004D2E44" w:rsidRPr="005D3639">
        <w:t xml:space="preserve"> </w:t>
      </w:r>
    </w:p>
    <w:p w14:paraId="4238CEDD" w14:textId="57165324" w:rsidR="00561CE0" w:rsidRPr="005D3639" w:rsidRDefault="00561CE0" w:rsidP="00B82F59">
      <w:pPr>
        <w:pStyle w:val="ListParagraph"/>
        <w:numPr>
          <w:ilvl w:val="1"/>
          <w:numId w:val="23"/>
        </w:numPr>
      </w:pPr>
      <w:r w:rsidRPr="005D3639">
        <w:t>Track</w:t>
      </w:r>
      <w:r w:rsidR="004D2E44" w:rsidRPr="005D3639">
        <w:t xml:space="preserve"> </w:t>
      </w:r>
      <w:r w:rsidR="00107E05">
        <w:t>State</w:t>
      </w:r>
      <w:r w:rsidR="004D2E44" w:rsidRPr="005D3639">
        <w:t xml:space="preserve"> </w:t>
      </w:r>
      <w:r w:rsidRPr="005D3639">
        <w:t>and</w:t>
      </w:r>
      <w:r w:rsidR="004D2E44" w:rsidRPr="005D3639">
        <w:t xml:space="preserve"> </w:t>
      </w:r>
      <w:r w:rsidRPr="005D3639">
        <w:t>Assessee</w:t>
      </w:r>
      <w:r w:rsidR="004D2E44" w:rsidRPr="005D3639">
        <w:t xml:space="preserve"> </w:t>
      </w:r>
      <w:r w:rsidRPr="005D3639">
        <w:t>user</w:t>
      </w:r>
      <w:r w:rsidR="004D2E44" w:rsidRPr="005D3639">
        <w:t xml:space="preserve"> </w:t>
      </w:r>
      <w:r w:rsidRPr="005D3639">
        <w:t>adoption</w:t>
      </w:r>
      <w:r w:rsidR="004D2E44" w:rsidRPr="005D3639">
        <w:t xml:space="preserve"> </w:t>
      </w:r>
      <w:r w:rsidRPr="005D3639">
        <w:t>rates</w:t>
      </w:r>
      <w:r w:rsidR="004D2E44" w:rsidRPr="005D3639">
        <w:t xml:space="preserve"> </w:t>
      </w:r>
      <w:r w:rsidRPr="005D3639">
        <w:t>via</w:t>
      </w:r>
      <w:r w:rsidR="004D2E44" w:rsidRPr="005D3639">
        <w:t xml:space="preserve"> </w:t>
      </w:r>
      <w:r w:rsidRPr="005D3639">
        <w:t>account</w:t>
      </w:r>
      <w:r w:rsidR="004D2E44" w:rsidRPr="005D3639">
        <w:t xml:space="preserve"> </w:t>
      </w:r>
      <w:r w:rsidRPr="005D3639">
        <w:t>creations</w:t>
      </w:r>
    </w:p>
    <w:p w14:paraId="1864CA9B" w14:textId="535484F8" w:rsidR="00561CE0" w:rsidRPr="005D3639" w:rsidRDefault="00561CE0" w:rsidP="00B82F59">
      <w:pPr>
        <w:pStyle w:val="ListParagraph"/>
        <w:numPr>
          <w:ilvl w:val="1"/>
          <w:numId w:val="23"/>
        </w:numPr>
      </w:pPr>
      <w:r w:rsidRPr="005D3639">
        <w:t>Engagement</w:t>
      </w:r>
      <w:r w:rsidR="004D2E44" w:rsidRPr="005D3639">
        <w:t xml:space="preserve"> </w:t>
      </w:r>
      <w:r w:rsidRPr="005D3639">
        <w:t>via</w:t>
      </w:r>
      <w:r w:rsidR="004D2E44" w:rsidRPr="005D3639">
        <w:t xml:space="preserve"> </w:t>
      </w:r>
      <w:r w:rsidRPr="005D3639">
        <w:t>user</w:t>
      </w:r>
      <w:r w:rsidR="004D2E44" w:rsidRPr="005D3639">
        <w:t xml:space="preserve"> </w:t>
      </w:r>
      <w:r w:rsidRPr="005D3639">
        <w:t>login</w:t>
      </w:r>
      <w:r w:rsidR="004D2E44" w:rsidRPr="005D3639">
        <w:t xml:space="preserve"> </w:t>
      </w:r>
      <w:r w:rsidRPr="005D3639">
        <w:t>in</w:t>
      </w:r>
      <w:r w:rsidR="004D2E44" w:rsidRPr="005D3639">
        <w:t xml:space="preserve"> </w:t>
      </w:r>
      <w:r w:rsidRPr="005D3639">
        <w:t>times</w:t>
      </w:r>
      <w:r w:rsidR="004D2E44" w:rsidRPr="005D3639">
        <w:t xml:space="preserve"> </w:t>
      </w:r>
      <w:r w:rsidRPr="005D3639">
        <w:t>and</w:t>
      </w:r>
      <w:r w:rsidR="004D2E44" w:rsidRPr="005D3639">
        <w:t xml:space="preserve"> </w:t>
      </w:r>
      <w:r w:rsidRPr="005D3639">
        <w:t>durations</w:t>
      </w:r>
      <w:r w:rsidR="004D2E44" w:rsidRPr="005D3639">
        <w:t xml:space="preserve"> </w:t>
      </w:r>
    </w:p>
    <w:p w14:paraId="6DBD595F" w14:textId="45E6CD52" w:rsidR="00561CE0" w:rsidRPr="005D3639" w:rsidRDefault="00561CE0" w:rsidP="00B82F59">
      <w:pPr>
        <w:pStyle w:val="ListParagraph"/>
        <w:numPr>
          <w:ilvl w:val="1"/>
          <w:numId w:val="23"/>
        </w:numPr>
      </w:pPr>
      <w:r w:rsidRPr="005D3639">
        <w:t>Monitor</w:t>
      </w:r>
      <w:r w:rsidR="004D2E44" w:rsidRPr="005D3639">
        <w:t xml:space="preserve"> </w:t>
      </w:r>
      <w:r w:rsidRPr="005D3639">
        <w:t>common</w:t>
      </w:r>
      <w:r w:rsidR="004D2E44" w:rsidRPr="005D3639">
        <w:t xml:space="preserve"> </w:t>
      </w:r>
      <w:r w:rsidRPr="005D3639">
        <w:t>user</w:t>
      </w:r>
      <w:r w:rsidR="004D2E44" w:rsidRPr="005D3639">
        <w:t xml:space="preserve"> </w:t>
      </w:r>
      <w:r w:rsidRPr="005D3639">
        <w:t>challenges</w:t>
      </w:r>
      <w:r w:rsidR="004D2E44" w:rsidRPr="005D3639">
        <w:t xml:space="preserve"> </w:t>
      </w:r>
      <w:r w:rsidRPr="005D3639">
        <w:t>via</w:t>
      </w:r>
      <w:r w:rsidR="004D2E44" w:rsidRPr="005D3639">
        <w:t xml:space="preserve"> </w:t>
      </w:r>
      <w:r w:rsidRPr="005D3639">
        <w:t>feedback</w:t>
      </w:r>
      <w:r w:rsidR="004D2E44" w:rsidRPr="005D3639">
        <w:t xml:space="preserve"> </w:t>
      </w:r>
      <w:r w:rsidRPr="005D3639">
        <w:t>emails</w:t>
      </w:r>
      <w:r w:rsidR="004D2E44" w:rsidRPr="005D3639">
        <w:t xml:space="preserve"> </w:t>
      </w:r>
      <w:r w:rsidRPr="005D3639">
        <w:t>and</w:t>
      </w:r>
      <w:r w:rsidR="004D2E44" w:rsidRPr="005D3639">
        <w:t xml:space="preserve"> </w:t>
      </w:r>
      <w:r w:rsidRPr="005D3639">
        <w:t>user</w:t>
      </w:r>
      <w:r w:rsidR="004D2E44" w:rsidRPr="005D3639">
        <w:t xml:space="preserve"> </w:t>
      </w:r>
      <w:r w:rsidRPr="005D3639">
        <w:t>experiences</w:t>
      </w:r>
      <w:r w:rsidR="004D2E44" w:rsidRPr="005D3639">
        <w:t xml:space="preserve"> </w:t>
      </w:r>
      <w:r w:rsidRPr="005D3639">
        <w:t>assessments</w:t>
      </w:r>
      <w:r w:rsidR="004D2E44" w:rsidRPr="005D3639">
        <w:t xml:space="preserve"> </w:t>
      </w:r>
      <w:r w:rsidRPr="005D3639">
        <w:t>via</w:t>
      </w:r>
      <w:r w:rsidR="004D2E44" w:rsidRPr="005D3639">
        <w:t xml:space="preserve"> </w:t>
      </w:r>
      <w:r w:rsidRPr="005D3639">
        <w:t>5</w:t>
      </w:r>
      <w:r w:rsidR="004D2E44" w:rsidRPr="005D3639">
        <w:t xml:space="preserve"> </w:t>
      </w:r>
      <w:r w:rsidRPr="005D3639">
        <w:t>star</w:t>
      </w:r>
      <w:r w:rsidR="004D2E44" w:rsidRPr="005D3639">
        <w:t xml:space="preserve"> </w:t>
      </w:r>
      <w:r w:rsidRPr="005D3639">
        <w:t>rating</w:t>
      </w:r>
    </w:p>
    <w:p w14:paraId="141A9324" w14:textId="5DF36231" w:rsidR="00561CE0" w:rsidRPr="005D3639" w:rsidRDefault="00561CE0" w:rsidP="00B82F59">
      <w:pPr>
        <w:pStyle w:val="ListParagraph"/>
        <w:numPr>
          <w:ilvl w:val="0"/>
          <w:numId w:val="27"/>
        </w:numPr>
      </w:pPr>
      <w:r w:rsidRPr="005D3639">
        <w:t>Dashboards:</w:t>
      </w:r>
      <w:r w:rsidR="004D2E44" w:rsidRPr="005D3639">
        <w:t xml:space="preserve"> </w:t>
      </w:r>
      <w:r w:rsidRPr="005D3639">
        <w:t>Implement</w:t>
      </w:r>
      <w:r w:rsidR="004D2E44" w:rsidRPr="005D3639">
        <w:t xml:space="preserve"> </w:t>
      </w:r>
      <w:r w:rsidRPr="005D3639">
        <w:t>live</w:t>
      </w:r>
      <w:r w:rsidR="004D2E44" w:rsidRPr="005D3639">
        <w:t xml:space="preserve"> </w:t>
      </w:r>
      <w:r w:rsidRPr="005D3639">
        <w:t>dashboards</w:t>
      </w:r>
      <w:r w:rsidR="004D2E44" w:rsidRPr="005D3639">
        <w:t xml:space="preserve"> </w:t>
      </w:r>
      <w:r w:rsidRPr="005D3639">
        <w:t>for</w:t>
      </w:r>
      <w:r w:rsidR="004D2E44" w:rsidRPr="005D3639">
        <w:t xml:space="preserve"> </w:t>
      </w:r>
      <w:r w:rsidRPr="005D3639">
        <w:t>real-time</w:t>
      </w:r>
      <w:r w:rsidR="004D2E44" w:rsidRPr="005D3639">
        <w:t xml:space="preserve"> </w:t>
      </w:r>
      <w:r w:rsidRPr="005D3639">
        <w:t>visibility</w:t>
      </w:r>
      <w:r w:rsidR="004D2E44" w:rsidRPr="005D3639">
        <w:t xml:space="preserve"> </w:t>
      </w:r>
      <w:r w:rsidRPr="005D3639">
        <w:t>regarding:</w:t>
      </w:r>
    </w:p>
    <w:p w14:paraId="5A8B88D8" w14:textId="034437F8" w:rsidR="00561CE0" w:rsidRPr="005D3639" w:rsidRDefault="00561CE0" w:rsidP="00B82F59">
      <w:pPr>
        <w:pStyle w:val="ListParagraph"/>
        <w:numPr>
          <w:ilvl w:val="1"/>
          <w:numId w:val="23"/>
        </w:numPr>
      </w:pPr>
      <w:r w:rsidRPr="005D3639">
        <w:t>Uptime</w:t>
      </w:r>
      <w:r w:rsidR="004D2E44" w:rsidRPr="005D3639">
        <w:t xml:space="preserve"> </w:t>
      </w:r>
      <w:r w:rsidRPr="005D3639">
        <w:t>Hours</w:t>
      </w:r>
    </w:p>
    <w:p w14:paraId="360DAC39" w14:textId="259200F0" w:rsidR="00561CE0" w:rsidRPr="005D3639" w:rsidRDefault="00561CE0" w:rsidP="00B82F59">
      <w:pPr>
        <w:pStyle w:val="ListParagraph"/>
        <w:numPr>
          <w:ilvl w:val="1"/>
          <w:numId w:val="23"/>
        </w:numPr>
      </w:pPr>
      <w:r w:rsidRPr="005D3639">
        <w:t>Number</w:t>
      </w:r>
      <w:r w:rsidR="004D2E44" w:rsidRPr="005D3639">
        <w:t xml:space="preserve"> </w:t>
      </w:r>
      <w:r w:rsidRPr="005D3639">
        <w:t>of</w:t>
      </w:r>
      <w:r w:rsidR="004D2E44" w:rsidRPr="005D3639">
        <w:t xml:space="preserve"> </w:t>
      </w:r>
      <w:r w:rsidRPr="005D3639">
        <w:t>Logged</w:t>
      </w:r>
      <w:r w:rsidR="004D2E44" w:rsidRPr="005D3639">
        <w:t xml:space="preserve"> </w:t>
      </w:r>
      <w:r w:rsidRPr="005D3639">
        <w:t>on</w:t>
      </w:r>
      <w:r w:rsidR="004D2E44" w:rsidRPr="005D3639">
        <w:t xml:space="preserve"> </w:t>
      </w:r>
      <w:r w:rsidRPr="005D3639">
        <w:t>Users</w:t>
      </w:r>
    </w:p>
    <w:p w14:paraId="4594D3CF" w14:textId="094FC382" w:rsidR="00561CE0" w:rsidRPr="005D3639" w:rsidRDefault="00561CE0" w:rsidP="00B82F59">
      <w:pPr>
        <w:pStyle w:val="ListParagraph"/>
        <w:numPr>
          <w:ilvl w:val="1"/>
          <w:numId w:val="23"/>
        </w:numPr>
      </w:pPr>
      <w:r w:rsidRPr="005D3639">
        <w:t>Number</w:t>
      </w:r>
      <w:r w:rsidR="004D2E44" w:rsidRPr="005D3639">
        <w:t xml:space="preserve"> </w:t>
      </w:r>
      <w:r w:rsidRPr="005D3639">
        <w:t>of</w:t>
      </w:r>
      <w:r w:rsidR="004D2E44" w:rsidRPr="005D3639">
        <w:t xml:space="preserve"> </w:t>
      </w:r>
      <w:r w:rsidRPr="005D3639">
        <w:t>File</w:t>
      </w:r>
      <w:r w:rsidR="004D2E44" w:rsidRPr="005D3639">
        <w:t xml:space="preserve"> </w:t>
      </w:r>
      <w:r w:rsidRPr="005D3639">
        <w:t>or</w:t>
      </w:r>
      <w:r w:rsidR="004D2E44" w:rsidRPr="005D3639">
        <w:t xml:space="preserve"> </w:t>
      </w:r>
      <w:r w:rsidRPr="005D3639">
        <w:t>Document</w:t>
      </w:r>
      <w:r w:rsidR="004D2E44" w:rsidRPr="005D3639">
        <w:t xml:space="preserve"> </w:t>
      </w:r>
      <w:r w:rsidRPr="005D3639">
        <w:t>Uploads</w:t>
      </w:r>
      <w:r w:rsidR="004D2E44" w:rsidRPr="005D3639">
        <w:t xml:space="preserve"> </w:t>
      </w:r>
      <w:r w:rsidRPr="005D3639">
        <w:t>and</w:t>
      </w:r>
      <w:r w:rsidR="004D2E44" w:rsidRPr="005D3639">
        <w:t xml:space="preserve"> </w:t>
      </w:r>
      <w:r w:rsidRPr="005D3639">
        <w:t>Downloads</w:t>
      </w:r>
    </w:p>
    <w:p w14:paraId="798E8283" w14:textId="2CC4CEDF" w:rsidR="00561CE0" w:rsidRPr="005D3639" w:rsidRDefault="00561CE0" w:rsidP="00B82F59">
      <w:pPr>
        <w:pStyle w:val="ListParagraph"/>
        <w:numPr>
          <w:ilvl w:val="1"/>
          <w:numId w:val="23"/>
        </w:numPr>
      </w:pPr>
      <w:r w:rsidRPr="005D3639">
        <w:t>System</w:t>
      </w:r>
      <w:r w:rsidR="004D2E44" w:rsidRPr="005D3639">
        <w:t xml:space="preserve"> </w:t>
      </w:r>
      <w:r w:rsidRPr="005D3639">
        <w:t>Usage</w:t>
      </w:r>
      <w:r w:rsidR="004D2E44" w:rsidRPr="005D3639">
        <w:t xml:space="preserve"> </w:t>
      </w:r>
      <w:r w:rsidRPr="005D3639">
        <w:t>CPU</w:t>
      </w:r>
      <w:r w:rsidR="004D2E44" w:rsidRPr="005D3639">
        <w:t xml:space="preserve"> </w:t>
      </w:r>
      <w:r w:rsidRPr="005D3639">
        <w:t>Minutes;</w:t>
      </w:r>
      <w:r w:rsidR="004D2E44" w:rsidRPr="005D3639">
        <w:t xml:space="preserve"> </w:t>
      </w:r>
      <w:r w:rsidRPr="005D3639">
        <w:t>I/O</w:t>
      </w:r>
      <w:r w:rsidR="004D2E44" w:rsidRPr="005D3639">
        <w:t xml:space="preserve"> </w:t>
      </w:r>
      <w:r w:rsidRPr="005D3639">
        <w:t>Traffic</w:t>
      </w:r>
    </w:p>
    <w:p w14:paraId="6B31E561" w14:textId="77777777" w:rsidR="00561CE0" w:rsidRPr="005D3639" w:rsidRDefault="00561CE0" w:rsidP="00B82F59">
      <w:pPr>
        <w:pStyle w:val="ListParagraph"/>
        <w:numPr>
          <w:ilvl w:val="0"/>
          <w:numId w:val="28"/>
        </w:numPr>
      </w:pPr>
      <w:r w:rsidRPr="005D3639">
        <w:t>Communication:</w:t>
      </w:r>
    </w:p>
    <w:p w14:paraId="7439BBF0" w14:textId="6004E096" w:rsidR="00561CE0" w:rsidRPr="005D3639" w:rsidRDefault="00561CE0" w:rsidP="00B82F59">
      <w:pPr>
        <w:pStyle w:val="ListParagraph"/>
        <w:numPr>
          <w:ilvl w:val="0"/>
          <w:numId w:val="27"/>
        </w:numPr>
      </w:pPr>
      <w:r w:rsidRPr="005D3639">
        <w:t>Stakeholder</w:t>
      </w:r>
      <w:r w:rsidR="004D2E44" w:rsidRPr="005D3639">
        <w:t xml:space="preserve"> </w:t>
      </w:r>
      <w:r w:rsidRPr="005D3639">
        <w:t>Updates:</w:t>
      </w:r>
      <w:r w:rsidR="004D2E44" w:rsidRPr="005D3639">
        <w:t xml:space="preserve"> </w:t>
      </w:r>
    </w:p>
    <w:p w14:paraId="4D2E490F" w14:textId="77777777" w:rsidR="001A5BBF" w:rsidRDefault="00561CE0" w:rsidP="00B82F59">
      <w:pPr>
        <w:pStyle w:val="ListParagraph"/>
        <w:numPr>
          <w:ilvl w:val="1"/>
          <w:numId w:val="23"/>
        </w:numPr>
      </w:pPr>
      <w:r w:rsidRPr="005D3639">
        <w:t>Establish</w:t>
      </w:r>
      <w:r w:rsidR="004D2E44" w:rsidRPr="005D3639">
        <w:t xml:space="preserve"> </w:t>
      </w:r>
      <w:r w:rsidRPr="005D3639">
        <w:t>regular,</w:t>
      </w:r>
      <w:r w:rsidR="004D2E44" w:rsidRPr="005D3639">
        <w:t xml:space="preserve"> </w:t>
      </w:r>
      <w:r w:rsidRPr="005D3639">
        <w:t>standardized</w:t>
      </w:r>
      <w:r w:rsidR="004D2E44" w:rsidRPr="005D3639">
        <w:t xml:space="preserve"> </w:t>
      </w:r>
      <w:r w:rsidRPr="005D3639">
        <w:t>communication</w:t>
      </w:r>
      <w:r w:rsidR="004D2E44" w:rsidRPr="005D3639">
        <w:t xml:space="preserve"> </w:t>
      </w:r>
      <w:r w:rsidRPr="005D3639">
        <w:t>for</w:t>
      </w:r>
      <w:r w:rsidR="004D2E44" w:rsidRPr="005D3639">
        <w:t xml:space="preserve"> </w:t>
      </w:r>
      <w:r w:rsidRPr="005D3639">
        <w:t>leadership</w:t>
      </w:r>
      <w:r w:rsidR="004D2E44" w:rsidRPr="005D3639">
        <w:t xml:space="preserve"> </w:t>
      </w:r>
      <w:r w:rsidRPr="005D3639">
        <w:t>and</w:t>
      </w:r>
      <w:r w:rsidR="004D2E44" w:rsidRPr="005D3639">
        <w:t xml:space="preserve"> </w:t>
      </w:r>
      <w:r w:rsidRPr="005D3639">
        <w:t>users.</w:t>
      </w:r>
    </w:p>
    <w:p w14:paraId="1FBB01D4" w14:textId="77777777" w:rsidR="001A5BBF" w:rsidRDefault="00561CE0" w:rsidP="00B82F59">
      <w:pPr>
        <w:pStyle w:val="ListParagraph"/>
        <w:numPr>
          <w:ilvl w:val="2"/>
          <w:numId w:val="23"/>
        </w:numPr>
      </w:pPr>
      <w:r w:rsidRPr="005D3639">
        <w:t>Weekly</w:t>
      </w:r>
      <w:r w:rsidR="004D2E44" w:rsidRPr="005D3639">
        <w:t xml:space="preserve"> </w:t>
      </w:r>
      <w:r w:rsidRPr="005D3639">
        <w:t>Project</w:t>
      </w:r>
      <w:r w:rsidR="004D2E44" w:rsidRPr="005D3639">
        <w:t xml:space="preserve"> </w:t>
      </w:r>
      <w:r w:rsidRPr="005D3639">
        <w:t>Update</w:t>
      </w:r>
      <w:r w:rsidR="004D2E44" w:rsidRPr="005D3639">
        <w:t xml:space="preserve"> </w:t>
      </w:r>
      <w:r w:rsidRPr="005D3639">
        <w:t>Meetings</w:t>
      </w:r>
    </w:p>
    <w:p w14:paraId="5C58B59F" w14:textId="48F5FB6B" w:rsidR="00561CE0" w:rsidRPr="005D3639" w:rsidRDefault="00561CE0" w:rsidP="00B82F59">
      <w:pPr>
        <w:pStyle w:val="ListParagraph"/>
        <w:numPr>
          <w:ilvl w:val="2"/>
          <w:numId w:val="23"/>
        </w:numPr>
      </w:pPr>
      <w:r w:rsidRPr="005D3639">
        <w:t>Weekly</w:t>
      </w:r>
      <w:r w:rsidR="004D2E44" w:rsidRPr="005D3639">
        <w:t xml:space="preserve"> </w:t>
      </w:r>
      <w:r w:rsidRPr="005D3639">
        <w:t>Status</w:t>
      </w:r>
      <w:r w:rsidR="004D2E44" w:rsidRPr="005D3639">
        <w:t xml:space="preserve"> </w:t>
      </w:r>
      <w:r w:rsidRPr="005D3639">
        <w:t>Reports</w:t>
      </w:r>
    </w:p>
    <w:p w14:paraId="523C896D" w14:textId="2E25D5BC" w:rsidR="00561CE0" w:rsidRPr="005D3639" w:rsidRDefault="00561CE0" w:rsidP="00B82F59">
      <w:pPr>
        <w:pStyle w:val="ListParagraph"/>
        <w:numPr>
          <w:ilvl w:val="0"/>
          <w:numId w:val="27"/>
        </w:numPr>
      </w:pPr>
      <w:r w:rsidRPr="005D3639">
        <w:t>Proactive</w:t>
      </w:r>
      <w:r w:rsidR="004D2E44" w:rsidRPr="005D3639">
        <w:t xml:space="preserve"> </w:t>
      </w:r>
      <w:r w:rsidRPr="005D3639">
        <w:t>Outreach:</w:t>
      </w:r>
      <w:r w:rsidR="004D2E44" w:rsidRPr="005D3639">
        <w:t xml:space="preserve"> </w:t>
      </w:r>
    </w:p>
    <w:p w14:paraId="7770ED51" w14:textId="6122BEF6" w:rsidR="00561CE0" w:rsidRPr="005D3639" w:rsidRDefault="00561CE0" w:rsidP="00B82F59">
      <w:pPr>
        <w:pStyle w:val="ListParagraph"/>
        <w:numPr>
          <w:ilvl w:val="1"/>
          <w:numId w:val="23"/>
        </w:numPr>
      </w:pPr>
      <w:r w:rsidRPr="005D3639">
        <w:t>Reach</w:t>
      </w:r>
      <w:r w:rsidR="004D2E44" w:rsidRPr="005D3639">
        <w:t xml:space="preserve"> </w:t>
      </w:r>
      <w:r w:rsidRPr="005D3639">
        <w:t>out</w:t>
      </w:r>
      <w:r w:rsidR="004D2E44" w:rsidRPr="005D3639">
        <w:t xml:space="preserve"> </w:t>
      </w:r>
      <w:r w:rsidRPr="005D3639">
        <w:t>to</w:t>
      </w:r>
      <w:r w:rsidR="004D2E44" w:rsidRPr="005D3639">
        <w:t xml:space="preserve"> </w:t>
      </w:r>
      <w:r w:rsidRPr="005D3639">
        <w:t>users</w:t>
      </w:r>
      <w:r w:rsidR="004D2E44" w:rsidRPr="005D3639">
        <w:t xml:space="preserve"> </w:t>
      </w:r>
      <w:r w:rsidRPr="005D3639">
        <w:t>experiencing</w:t>
      </w:r>
      <w:r w:rsidR="004D2E44" w:rsidRPr="005D3639">
        <w:t xml:space="preserve"> </w:t>
      </w:r>
      <w:r w:rsidRPr="005D3639">
        <w:t>issues.</w:t>
      </w:r>
    </w:p>
    <w:p w14:paraId="424D2AA5" w14:textId="3C463544" w:rsidR="00561CE0" w:rsidRPr="005D3639" w:rsidRDefault="00561CE0" w:rsidP="00B82F59">
      <w:pPr>
        <w:pStyle w:val="ListParagraph"/>
        <w:numPr>
          <w:ilvl w:val="0"/>
          <w:numId w:val="27"/>
        </w:numPr>
      </w:pPr>
      <w:r w:rsidRPr="005D3639">
        <w:t>Feedback</w:t>
      </w:r>
      <w:r w:rsidR="004D2E44" w:rsidRPr="005D3639">
        <w:t xml:space="preserve"> </w:t>
      </w:r>
      <w:r w:rsidRPr="005D3639">
        <w:t>Loop:</w:t>
      </w:r>
      <w:r w:rsidR="004D2E44" w:rsidRPr="005D3639">
        <w:t xml:space="preserve"> </w:t>
      </w:r>
    </w:p>
    <w:p w14:paraId="2569DD46" w14:textId="440CDE51" w:rsidR="00561CE0" w:rsidRDefault="00561CE0" w:rsidP="00B82F59">
      <w:pPr>
        <w:pStyle w:val="ListParagraph"/>
        <w:numPr>
          <w:ilvl w:val="0"/>
          <w:numId w:val="25"/>
        </w:numPr>
      </w:pPr>
      <w:r w:rsidRPr="005D3639">
        <w:t>Create</w:t>
      </w:r>
      <w:r w:rsidR="004D2E44" w:rsidRPr="005D3639">
        <w:t xml:space="preserve"> </w:t>
      </w:r>
      <w:r w:rsidRPr="005D3639">
        <w:t>channels</w:t>
      </w:r>
      <w:r w:rsidR="004D2E44" w:rsidRPr="005D3639">
        <w:t xml:space="preserve"> </w:t>
      </w:r>
      <w:r w:rsidRPr="005D3639">
        <w:t>for</w:t>
      </w:r>
      <w:r w:rsidR="004D2E44" w:rsidRPr="005D3639">
        <w:t xml:space="preserve"> </w:t>
      </w:r>
      <w:r w:rsidRPr="005D3639">
        <w:t>user</w:t>
      </w:r>
      <w:r w:rsidR="004D2E44" w:rsidRPr="005D3639">
        <w:t xml:space="preserve"> </w:t>
      </w:r>
      <w:r w:rsidRPr="005D3639">
        <w:t>feedback.</w:t>
      </w:r>
    </w:p>
    <w:p w14:paraId="1589C8E7" w14:textId="10F38CDD" w:rsidR="00543199" w:rsidRPr="005D3639" w:rsidRDefault="0086572F" w:rsidP="00294F57">
      <w:pPr>
        <w:pStyle w:val="Caption"/>
      </w:pPr>
      <w:bookmarkStart w:id="1041" w:name="_Toc227053128"/>
      <w:r>
        <w:t xml:space="preserve">Table </w:t>
      </w:r>
      <w:r>
        <w:fldChar w:fldCharType="begin"/>
      </w:r>
      <w:r>
        <w:instrText>SEQ Table \* ARABIC</w:instrText>
      </w:r>
      <w:r>
        <w:fldChar w:fldCharType="separate"/>
      </w:r>
      <w:r w:rsidR="00CB7582">
        <w:rPr>
          <w:noProof/>
        </w:rPr>
        <w:t>10</w:t>
      </w:r>
      <w:r>
        <w:fldChar w:fldCharType="end"/>
      </w:r>
      <w:r>
        <w:t xml:space="preserve"> </w:t>
      </w:r>
      <w:r w:rsidRPr="006060C0">
        <w:t>Hyper Care Service Level Agreement (SLA)</w:t>
      </w:r>
      <w:bookmarkEnd w:id="1041"/>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30"/>
        <w:gridCol w:w="4770"/>
        <w:gridCol w:w="2250"/>
      </w:tblGrid>
      <w:tr w:rsidR="005D3639" w:rsidRPr="005D3639" w14:paraId="08967859" w14:textId="77777777" w:rsidTr="0086572F">
        <w:trPr>
          <w:trHeight w:val="720"/>
          <w:tblHeader/>
        </w:trPr>
        <w:tc>
          <w:tcPr>
            <w:tcW w:w="2330" w:type="dxa"/>
            <w:shd w:val="clear" w:color="auto" w:fill="C1E4F5" w:themeFill="accent1" w:themeFillTint="33"/>
            <w:tcMar>
              <w:top w:w="0" w:type="dxa"/>
              <w:left w:w="108" w:type="dxa"/>
              <w:bottom w:w="0" w:type="dxa"/>
              <w:right w:w="108" w:type="dxa"/>
            </w:tcMar>
            <w:vAlign w:val="center"/>
            <w:hideMark/>
          </w:tcPr>
          <w:p w14:paraId="62C93872" w14:textId="77777777" w:rsidR="00344F03" w:rsidRPr="002A25E6" w:rsidRDefault="00344F03" w:rsidP="00557EA7">
            <w:pPr>
              <w:rPr>
                <w:b/>
                <w:bCs/>
              </w:rPr>
            </w:pPr>
            <w:r w:rsidRPr="002A25E6">
              <w:rPr>
                <w:b/>
                <w:bCs/>
              </w:rPr>
              <w:t>SLA Title</w:t>
            </w:r>
          </w:p>
        </w:tc>
        <w:tc>
          <w:tcPr>
            <w:tcW w:w="4770" w:type="dxa"/>
            <w:shd w:val="clear" w:color="auto" w:fill="C1E4F5" w:themeFill="accent1" w:themeFillTint="33"/>
            <w:tcMar>
              <w:top w:w="0" w:type="dxa"/>
              <w:left w:w="108" w:type="dxa"/>
              <w:bottom w:w="0" w:type="dxa"/>
              <w:right w:w="108" w:type="dxa"/>
            </w:tcMar>
            <w:vAlign w:val="center"/>
            <w:hideMark/>
          </w:tcPr>
          <w:p w14:paraId="5C875E41" w14:textId="77777777" w:rsidR="00344F03" w:rsidRPr="002A25E6" w:rsidRDefault="00344F03" w:rsidP="00557EA7">
            <w:pPr>
              <w:rPr>
                <w:b/>
                <w:bCs/>
              </w:rPr>
            </w:pPr>
            <w:r w:rsidRPr="002A25E6">
              <w:rPr>
                <w:b/>
                <w:bCs/>
              </w:rPr>
              <w:t>Performance Description (SLA Performance Standard)</w:t>
            </w:r>
          </w:p>
        </w:tc>
        <w:tc>
          <w:tcPr>
            <w:tcW w:w="2250" w:type="dxa"/>
            <w:shd w:val="clear" w:color="auto" w:fill="C1E4F5" w:themeFill="accent1" w:themeFillTint="33"/>
            <w:tcMar>
              <w:top w:w="0" w:type="dxa"/>
              <w:left w:w="108" w:type="dxa"/>
              <w:bottom w:w="0" w:type="dxa"/>
              <w:right w:w="108" w:type="dxa"/>
            </w:tcMar>
            <w:vAlign w:val="center"/>
            <w:hideMark/>
          </w:tcPr>
          <w:p w14:paraId="5037D295" w14:textId="77777777" w:rsidR="00344F03" w:rsidRPr="002A25E6" w:rsidRDefault="00344F03" w:rsidP="00557EA7">
            <w:pPr>
              <w:rPr>
                <w:b/>
                <w:bCs/>
              </w:rPr>
            </w:pPr>
            <w:r w:rsidRPr="002A25E6">
              <w:rPr>
                <w:b/>
                <w:bCs/>
              </w:rPr>
              <w:t>Performance Target (Expected SLA)</w:t>
            </w:r>
          </w:p>
        </w:tc>
      </w:tr>
      <w:tr w:rsidR="00344F03" w:rsidRPr="005D3639" w14:paraId="1F3E003D" w14:textId="77777777" w:rsidTr="0086572F">
        <w:tc>
          <w:tcPr>
            <w:tcW w:w="2330" w:type="dxa"/>
            <w:tcMar>
              <w:top w:w="96" w:type="dxa"/>
              <w:left w:w="96" w:type="dxa"/>
              <w:bottom w:w="96" w:type="dxa"/>
              <w:right w:w="96" w:type="dxa"/>
            </w:tcMar>
            <w:vAlign w:val="center"/>
            <w:hideMark/>
          </w:tcPr>
          <w:p w14:paraId="0F93961F" w14:textId="7B314F75" w:rsidR="00344F03" w:rsidRPr="005D3639" w:rsidRDefault="00344F03" w:rsidP="00557EA7">
            <w:r w:rsidRPr="005D3639">
              <w:t>Defect Management - Root Cause Analysis (RCA) Submission</w:t>
            </w:r>
          </w:p>
          <w:p w14:paraId="2BF2E80C" w14:textId="77777777" w:rsidR="00344F03" w:rsidRPr="005D3639" w:rsidRDefault="00344F03" w:rsidP="00557EA7">
            <w:r w:rsidRPr="005D3639">
              <w:t>The initial RCA document shall provide, as it is understood at the time of submission, the deficiency identification time and date, an estimate of solution and user impacts, an estimate of the duration, actions taken and planned, and a timeline for submission of a completed RCA.</w:t>
            </w:r>
          </w:p>
        </w:tc>
        <w:tc>
          <w:tcPr>
            <w:tcW w:w="4770" w:type="dxa"/>
            <w:tcMar>
              <w:top w:w="96" w:type="dxa"/>
              <w:left w:w="96" w:type="dxa"/>
              <w:bottom w:w="96" w:type="dxa"/>
              <w:right w:w="96" w:type="dxa"/>
            </w:tcMar>
            <w:hideMark/>
          </w:tcPr>
          <w:p w14:paraId="20BCE476" w14:textId="012B7F35" w:rsidR="00344F03" w:rsidRPr="005D3639" w:rsidRDefault="00344F03" w:rsidP="00557EA7">
            <w:r w:rsidRPr="005D3639">
              <w:t xml:space="preserve">The Team Member shall submit to the </w:t>
            </w:r>
            <w:r w:rsidR="00A07773">
              <w:t xml:space="preserve">BOE STARS </w:t>
            </w:r>
            <w:r w:rsidRPr="005D3639">
              <w:t>Project Sponsor, or designee, as defined in the Project Management Plan, an initial Root Cause Analysis (RCA) document for every Severity Level 1 and Severity Level 2 deficiency, within 24 hours of identification.</w:t>
            </w:r>
          </w:p>
          <w:p w14:paraId="09953D04" w14:textId="77777777" w:rsidR="00344F03" w:rsidRPr="005D3639" w:rsidRDefault="00344F03" w:rsidP="00557EA7">
            <w:r w:rsidRPr="005D3639">
              <w:br/>
            </w:r>
          </w:p>
        </w:tc>
        <w:tc>
          <w:tcPr>
            <w:tcW w:w="2250" w:type="dxa"/>
            <w:tcMar>
              <w:top w:w="96" w:type="dxa"/>
              <w:left w:w="96" w:type="dxa"/>
              <w:bottom w:w="96" w:type="dxa"/>
              <w:right w:w="96" w:type="dxa"/>
            </w:tcMar>
            <w:hideMark/>
          </w:tcPr>
          <w:p w14:paraId="3D527422" w14:textId="77777777" w:rsidR="00344F03" w:rsidRPr="005D3639" w:rsidRDefault="00344F03" w:rsidP="00557EA7">
            <w:r w:rsidRPr="005D3639">
              <w:t>The Team Member shall submit an initial root cause analysis to the System Owner within 24 hours of identification. The Team Member shall submit the complete analysis within ten (10) business days of the identification of the issue.</w:t>
            </w:r>
          </w:p>
        </w:tc>
      </w:tr>
      <w:tr w:rsidR="00344F03" w:rsidRPr="005D3639" w14:paraId="5D88AD95" w14:textId="77777777" w:rsidTr="0086572F">
        <w:tc>
          <w:tcPr>
            <w:tcW w:w="2330" w:type="dxa"/>
            <w:tcMar>
              <w:top w:w="96" w:type="dxa"/>
              <w:left w:w="96" w:type="dxa"/>
              <w:bottom w:w="96" w:type="dxa"/>
              <w:right w:w="96" w:type="dxa"/>
            </w:tcMar>
            <w:vAlign w:val="center"/>
            <w:hideMark/>
          </w:tcPr>
          <w:p w14:paraId="289BED5E" w14:textId="77777777" w:rsidR="00344F03" w:rsidRPr="005D3639" w:rsidRDefault="00344F03" w:rsidP="00557EA7">
            <w:r w:rsidRPr="005D3639">
              <w:t>STARS SLA/Solution Deficiency Identification</w:t>
            </w:r>
          </w:p>
        </w:tc>
        <w:tc>
          <w:tcPr>
            <w:tcW w:w="4770" w:type="dxa"/>
            <w:tcMar>
              <w:top w:w="96" w:type="dxa"/>
              <w:left w:w="96" w:type="dxa"/>
              <w:bottom w:w="96" w:type="dxa"/>
              <w:right w:w="96" w:type="dxa"/>
            </w:tcMar>
            <w:hideMark/>
          </w:tcPr>
          <w:p w14:paraId="00EDF463" w14:textId="77777777" w:rsidR="00344F03" w:rsidRPr="005D3639" w:rsidRDefault="00344F03" w:rsidP="00557EA7">
            <w:r w:rsidRPr="005D3639">
              <w:t xml:space="preserve">The Team Member shall be required to notify the System Owner upon identification of a Solution Deficiency. </w:t>
            </w:r>
          </w:p>
          <w:p w14:paraId="7D7BA495" w14:textId="77777777" w:rsidR="00344F03" w:rsidRPr="005D3639" w:rsidRDefault="00344F03" w:rsidP="00557EA7">
            <w:r w:rsidRPr="005D3639">
              <w:t xml:space="preserve">The notifications shall be made through the use of e-mail and distribution lists. </w:t>
            </w:r>
          </w:p>
          <w:p w14:paraId="6157E223" w14:textId="77777777" w:rsidR="00344F03" w:rsidRPr="005D3639" w:rsidRDefault="00344F03" w:rsidP="00557EA7">
            <w:r w:rsidRPr="005D3639">
              <w:t xml:space="preserve">The System Owner can also make direct inquiries to the Team Member as to the status of an individual incident and associated response actions at any time. </w:t>
            </w:r>
          </w:p>
          <w:p w14:paraId="038B3CF9" w14:textId="01445843" w:rsidR="00344F03" w:rsidRPr="005D3639" w:rsidRDefault="00344F03" w:rsidP="00557EA7">
            <w:r w:rsidRPr="005D3639">
              <w:t>The Team Member should respond to such escalated inquiries within the timeframes specified for each type of incident.</w:t>
            </w:r>
          </w:p>
          <w:p w14:paraId="0FAED149" w14:textId="77777777" w:rsidR="00344F03" w:rsidRPr="005D3639" w:rsidRDefault="00344F03" w:rsidP="00557EA7">
            <w:r w:rsidRPr="005D3639">
              <w:t>The Team Member shall resolve all Solution Deficiencies within the timeframes shown in the Performance Target column for the level of severity of the deficiency.</w:t>
            </w:r>
          </w:p>
        </w:tc>
        <w:tc>
          <w:tcPr>
            <w:tcW w:w="2250" w:type="dxa"/>
            <w:tcMar>
              <w:top w:w="96" w:type="dxa"/>
              <w:left w:w="96" w:type="dxa"/>
              <w:bottom w:w="96" w:type="dxa"/>
              <w:right w:w="96" w:type="dxa"/>
            </w:tcMar>
            <w:hideMark/>
          </w:tcPr>
          <w:p w14:paraId="409F932B" w14:textId="77777777" w:rsidR="00344F03" w:rsidRPr="005D3639" w:rsidRDefault="00344F03" w:rsidP="00557EA7">
            <w:r w:rsidRPr="005D3639">
              <w:t>Expected SLA: 98.0% of deficiencies resolved within Performance Standard.</w:t>
            </w:r>
          </w:p>
          <w:p w14:paraId="44DDB48F" w14:textId="6C68F841" w:rsidR="00344F03" w:rsidRPr="005D3639" w:rsidRDefault="00344F03" w:rsidP="00557EA7">
            <w:r w:rsidRPr="005D3639">
              <w:t>The Team Member shall report to the System Owner a Deficiency for STARS, in whole or in part (“Solution Deficiency”).</w:t>
            </w:r>
          </w:p>
          <w:p w14:paraId="18645E77" w14:textId="4464FE41" w:rsidR="00344F03" w:rsidRPr="005D3639" w:rsidRDefault="00344F03" w:rsidP="00557EA7">
            <w:r w:rsidRPr="005D3639">
              <w:t>The Team Member shall report and resolve all Solution Deficiencies according to the following criteria and within the following timeframes (see above table).</w:t>
            </w:r>
          </w:p>
        </w:tc>
      </w:tr>
      <w:tr w:rsidR="00344F03" w:rsidRPr="005D3639" w14:paraId="40E924EF" w14:textId="77777777" w:rsidTr="0086572F">
        <w:tc>
          <w:tcPr>
            <w:tcW w:w="2330" w:type="dxa"/>
            <w:tcMar>
              <w:top w:w="0" w:type="dxa"/>
              <w:left w:w="108" w:type="dxa"/>
              <w:bottom w:w="0" w:type="dxa"/>
              <w:right w:w="108" w:type="dxa"/>
            </w:tcMar>
            <w:vAlign w:val="center"/>
            <w:hideMark/>
          </w:tcPr>
          <w:p w14:paraId="5F78095D" w14:textId="77777777" w:rsidR="00344F03" w:rsidRPr="005D3639" w:rsidRDefault="00344F03" w:rsidP="00557EA7">
            <w:r w:rsidRPr="005D3639">
              <w:t>STARS Application Programming Interface (APIs)</w:t>
            </w:r>
          </w:p>
        </w:tc>
        <w:tc>
          <w:tcPr>
            <w:tcW w:w="4770" w:type="dxa"/>
            <w:tcMar>
              <w:top w:w="0" w:type="dxa"/>
              <w:left w:w="108" w:type="dxa"/>
              <w:bottom w:w="0" w:type="dxa"/>
              <w:right w:w="108" w:type="dxa"/>
            </w:tcMar>
            <w:hideMark/>
          </w:tcPr>
          <w:p w14:paraId="1B0C25A1" w14:textId="77777777" w:rsidR="00344F03" w:rsidRPr="005D3639" w:rsidRDefault="00344F03" w:rsidP="00557EA7">
            <w:r w:rsidRPr="005D3639">
              <w:t>The Team Member shall ensure 99.9% uptime for each System APIs (inbound and outbound), measured over a 24-consecutive hour period by a System Owner-approved monitoring tool. Uptime shall mean that all System APIs are up, running, and functioning in accordance with the specifications in the Agreement. Unscheduled downtime resulting from infrastructure</w:t>
            </w:r>
            <w:r w:rsidRPr="005D3639">
              <w:rPr>
                <w:color w:val="FF0000"/>
              </w:rPr>
              <w:t xml:space="preserve"> </w:t>
            </w:r>
            <w:r w:rsidRPr="005D3639">
              <w:t>controlled and managed by the System Owner or third parties or due to failure by the System Owner or third parties to execute on its responsibilities related to maintenance or oversight of STARS or related systems, will not be considered as a measured SLA event.</w:t>
            </w:r>
            <w:r w:rsidRPr="005D3639">
              <w:rPr>
                <w:b/>
              </w:rPr>
              <w:t xml:space="preserve"> </w:t>
            </w:r>
            <w:r w:rsidRPr="005D3639">
              <w:t xml:space="preserve">Unscheduled downtime resulting from use that is over and above the expected number of users of STARS will not be considered as a measured SLA event. The Team Member will be responsible for coordinating and working with third-party software and tools to help them find a resolution that can be integrated into STARS. </w:t>
            </w:r>
          </w:p>
        </w:tc>
        <w:tc>
          <w:tcPr>
            <w:tcW w:w="2250" w:type="dxa"/>
            <w:tcMar>
              <w:top w:w="96" w:type="dxa"/>
              <w:left w:w="96" w:type="dxa"/>
              <w:bottom w:w="96" w:type="dxa"/>
              <w:right w:w="96" w:type="dxa"/>
            </w:tcMar>
            <w:hideMark/>
          </w:tcPr>
          <w:p w14:paraId="3C0C5A18" w14:textId="77777777" w:rsidR="00344F03" w:rsidRPr="005D3639" w:rsidRDefault="00344F03" w:rsidP="00557EA7">
            <w:r w:rsidRPr="005D3639">
              <w:t>The Team Member achieves the SLA uptime.</w:t>
            </w:r>
          </w:p>
        </w:tc>
      </w:tr>
      <w:tr w:rsidR="00344F03" w:rsidRPr="005D3639" w14:paraId="34AA3C78" w14:textId="77777777" w:rsidTr="0086572F">
        <w:tc>
          <w:tcPr>
            <w:tcW w:w="2330" w:type="dxa"/>
            <w:tcMar>
              <w:top w:w="0" w:type="dxa"/>
              <w:left w:w="108" w:type="dxa"/>
              <w:bottom w:w="0" w:type="dxa"/>
              <w:right w:w="108" w:type="dxa"/>
            </w:tcMar>
            <w:vAlign w:val="center"/>
            <w:hideMark/>
          </w:tcPr>
          <w:p w14:paraId="4B3AB2F9" w14:textId="77777777" w:rsidR="00344F03" w:rsidRPr="005D3639" w:rsidRDefault="00344F03" w:rsidP="00557EA7">
            <w:r w:rsidRPr="005D3639">
              <w:t>STARS SLA/ Solution Transaction Time</w:t>
            </w:r>
          </w:p>
        </w:tc>
        <w:tc>
          <w:tcPr>
            <w:tcW w:w="4770" w:type="dxa"/>
            <w:tcMar>
              <w:top w:w="96" w:type="dxa"/>
              <w:left w:w="96" w:type="dxa"/>
              <w:bottom w:w="96" w:type="dxa"/>
              <w:right w:w="96" w:type="dxa"/>
            </w:tcMar>
            <w:hideMark/>
          </w:tcPr>
          <w:p w14:paraId="25F0E59B" w14:textId="77777777" w:rsidR="00344F03" w:rsidRPr="005D3639" w:rsidRDefault="00344F03" w:rsidP="00557EA7">
            <w:r w:rsidRPr="005D3639">
              <w:t>The Team Member shall ensure a transaction response time of one (1) second or less from user initiation (e.g., lookup, save, etc.) from an application screen on the user device at least 95.00% of the time, unless there are mutually agreed upon exceptions, as measured by a System Owner-approved monitoring tool.</w:t>
            </w:r>
          </w:p>
          <w:p w14:paraId="4EE4E54A" w14:textId="24BA6998" w:rsidR="00344F03" w:rsidRPr="005D3639" w:rsidRDefault="00344F03" w:rsidP="00557EA7">
            <w:r w:rsidRPr="005D3639">
              <w:t>Data, document, or processing intensive transactions will not be included in this SLA (i.e., uploading documents or data, processing data, manipulating documents).</w:t>
            </w:r>
          </w:p>
          <w:p w14:paraId="49FE8AFB" w14:textId="4CB23EC2" w:rsidR="00344F03" w:rsidRPr="005D3639" w:rsidRDefault="00344F03" w:rsidP="00557EA7">
            <w:r w:rsidRPr="005D3639">
              <w:t>Transaction response time shall be calculated monthly in minutes rounded to the nearest hundredth of a percent. Average end-to-end response time from the user perspective.</w:t>
            </w:r>
          </w:p>
          <w:p w14:paraId="780AE758" w14:textId="255E5820" w:rsidR="00344F03" w:rsidRPr="005D3639" w:rsidRDefault="00344F03" w:rsidP="00557EA7">
            <w:r w:rsidRPr="005D3639">
              <w:t>Delayed response time resulting from infrastructure controlled and managed by the System Owner or third parties or due to failure by the System Owner or third parties to execute on its responsibilities related to maintenance or oversight of STARS or related systems, will not be considered as a measured SLA event.</w:t>
            </w:r>
          </w:p>
          <w:p w14:paraId="7BDFC397" w14:textId="77777777" w:rsidR="00344F03" w:rsidRPr="005D3639" w:rsidRDefault="00344F03" w:rsidP="00557EA7">
            <w:r w:rsidRPr="005D3639">
              <w:t>Delayed response time resulting from use that is over and above the expected number of users of the system will not be considered as a measured SLA event.</w:t>
            </w:r>
            <w:r w:rsidRPr="005D3639">
              <w:rPr>
                <w:color w:val="FF0000"/>
              </w:rPr>
              <w:t xml:space="preserve"> </w:t>
            </w:r>
            <w:r w:rsidRPr="005D3639">
              <w:t xml:space="preserve">The Team Member will be responsible for coordinating and working with third-party software and tools to help them find a resolution that can be integrated into STARS. </w:t>
            </w:r>
          </w:p>
        </w:tc>
        <w:tc>
          <w:tcPr>
            <w:tcW w:w="2250" w:type="dxa"/>
            <w:tcMar>
              <w:top w:w="96" w:type="dxa"/>
              <w:left w:w="96" w:type="dxa"/>
              <w:bottom w:w="96" w:type="dxa"/>
              <w:right w:w="96" w:type="dxa"/>
            </w:tcMar>
            <w:hideMark/>
          </w:tcPr>
          <w:p w14:paraId="525F7F7A" w14:textId="77777777" w:rsidR="00344F03" w:rsidRPr="005D3639" w:rsidRDefault="00344F03" w:rsidP="00557EA7">
            <w:r w:rsidRPr="005D3639">
              <w:t>Expected SLA: 95.00% of the total number of transactions are to complete processing within one (1) second within a given month. Also, 99.5% of transactions are to complete processing within three (3) seconds.</w:t>
            </w:r>
          </w:p>
        </w:tc>
      </w:tr>
      <w:tr w:rsidR="00344F03" w:rsidRPr="005D3639" w14:paraId="49C23F1C" w14:textId="77777777" w:rsidTr="0086572F">
        <w:tc>
          <w:tcPr>
            <w:tcW w:w="2330" w:type="dxa"/>
            <w:tcMar>
              <w:top w:w="96" w:type="dxa"/>
              <w:left w:w="96" w:type="dxa"/>
              <w:bottom w:w="96" w:type="dxa"/>
              <w:right w:w="96" w:type="dxa"/>
            </w:tcMar>
            <w:vAlign w:val="center"/>
            <w:hideMark/>
          </w:tcPr>
          <w:p w14:paraId="01DE9693" w14:textId="77777777" w:rsidR="00344F03" w:rsidRPr="005D3639" w:rsidRDefault="00344F03" w:rsidP="00557EA7">
            <w:r w:rsidRPr="005D3639">
              <w:t>STARS SLA/ Availability</w:t>
            </w:r>
          </w:p>
        </w:tc>
        <w:tc>
          <w:tcPr>
            <w:tcW w:w="4770" w:type="dxa"/>
            <w:tcMar>
              <w:top w:w="96" w:type="dxa"/>
              <w:left w:w="96" w:type="dxa"/>
              <w:bottom w:w="96" w:type="dxa"/>
              <w:right w:w="96" w:type="dxa"/>
            </w:tcMar>
            <w:hideMark/>
          </w:tcPr>
          <w:p w14:paraId="534323BF" w14:textId="15EE4368" w:rsidR="00344F03" w:rsidRPr="005D3639" w:rsidRDefault="00344F03" w:rsidP="00557EA7">
            <w:r w:rsidRPr="005D3639">
              <w:t>The percentage of actual uptime with planned uptime for each application and API. Unscheduled downtime resulting from infrastructure</w:t>
            </w:r>
            <w:r w:rsidRPr="005D3639">
              <w:rPr>
                <w:color w:val="FF0000"/>
              </w:rPr>
              <w:t xml:space="preserve"> </w:t>
            </w:r>
            <w:r w:rsidRPr="005D3639">
              <w:t>controlled and managed by the System Owner or third parties or due to failure by the System Owner or third parties to execute on its responsibilities related to maintenance or oversight of STARS or related systems, will not be considered as a measured SLA event. Unscheduled downtime resulting from use that is over and above the expected number of users of STARS will not be considered as a measured SLA event. The Team Member will be responsible for coordinating and working with third-party software and tools to help them find a resolution that can be integrated into STARS.</w:t>
            </w:r>
          </w:p>
        </w:tc>
        <w:tc>
          <w:tcPr>
            <w:tcW w:w="2250" w:type="dxa"/>
            <w:tcMar>
              <w:top w:w="96" w:type="dxa"/>
              <w:left w:w="96" w:type="dxa"/>
              <w:bottom w:w="96" w:type="dxa"/>
              <w:right w:w="96" w:type="dxa"/>
            </w:tcMar>
            <w:hideMark/>
          </w:tcPr>
          <w:p w14:paraId="51BF45E2" w14:textId="77777777" w:rsidR="00344F03" w:rsidRPr="005D3639" w:rsidRDefault="00344F03" w:rsidP="00557EA7">
            <w:r w:rsidRPr="005D3639">
              <w:t>99.5% .</w:t>
            </w:r>
          </w:p>
          <w:p w14:paraId="31E8C45F" w14:textId="77777777" w:rsidR="00344F03" w:rsidRPr="005D3639" w:rsidRDefault="00344F03" w:rsidP="00557EA7">
            <w:r w:rsidRPr="005D3639">
              <w:t xml:space="preserve"> </w:t>
            </w:r>
          </w:p>
        </w:tc>
      </w:tr>
      <w:tr w:rsidR="00344F03" w:rsidRPr="005D3639" w14:paraId="09DF06D4" w14:textId="77777777" w:rsidTr="0086572F">
        <w:tc>
          <w:tcPr>
            <w:tcW w:w="2330" w:type="dxa"/>
            <w:tcMar>
              <w:top w:w="96" w:type="dxa"/>
              <w:left w:w="96" w:type="dxa"/>
              <w:bottom w:w="96" w:type="dxa"/>
              <w:right w:w="96" w:type="dxa"/>
            </w:tcMar>
            <w:vAlign w:val="center"/>
            <w:hideMark/>
          </w:tcPr>
          <w:p w14:paraId="3BFC03C4" w14:textId="77777777" w:rsidR="00344F03" w:rsidRPr="005D3639" w:rsidRDefault="00344F03" w:rsidP="00557EA7">
            <w:r w:rsidRPr="005D3639">
              <w:t>STARS SLA/ Stability</w:t>
            </w:r>
          </w:p>
        </w:tc>
        <w:tc>
          <w:tcPr>
            <w:tcW w:w="4770" w:type="dxa"/>
            <w:tcMar>
              <w:top w:w="96" w:type="dxa"/>
              <w:left w:w="96" w:type="dxa"/>
              <w:bottom w:w="96" w:type="dxa"/>
              <w:right w:w="96" w:type="dxa"/>
            </w:tcMar>
            <w:hideMark/>
          </w:tcPr>
          <w:p w14:paraId="4E2953F0" w14:textId="77777777" w:rsidR="00344F03" w:rsidRPr="005D3639" w:rsidRDefault="00344F03" w:rsidP="00557EA7">
            <w:r w:rsidRPr="005D3639">
              <w:t>The number of unplanned outages</w:t>
            </w:r>
            <w:r w:rsidRPr="005D3639">
              <w:rPr>
                <w:b/>
              </w:rPr>
              <w:t xml:space="preserve"> </w:t>
            </w:r>
            <w:r w:rsidRPr="005D3639">
              <w:t>for users to access the production environment of STARS. Unscheduled downtime resulting from infrastructure controlled and managed by the System Owner or third parties or due to failure by the System Owner or third parties to execute on its responsibilities related to maintenance or oversight of STARS or related systems, will not be considered as a measured SLA event. Unscheduled downtime resulting from use that is over and above the expected number of users of the system will not be considered as a measured SLA event. The Team Member will be responsible for coordinating and working with third-party software and tools to help them find a resolution that can be integrated into STARS.</w:t>
            </w:r>
          </w:p>
        </w:tc>
        <w:tc>
          <w:tcPr>
            <w:tcW w:w="2250" w:type="dxa"/>
            <w:tcMar>
              <w:top w:w="96" w:type="dxa"/>
              <w:left w:w="96" w:type="dxa"/>
              <w:bottom w:w="96" w:type="dxa"/>
              <w:right w:w="96" w:type="dxa"/>
            </w:tcMar>
            <w:hideMark/>
          </w:tcPr>
          <w:p w14:paraId="228600F2" w14:textId="77777777" w:rsidR="00344F03" w:rsidRPr="005D3639" w:rsidRDefault="00344F03" w:rsidP="00557EA7">
            <w:r w:rsidRPr="005D3639">
              <w:rPr>
                <w:color w:val="202124"/>
              </w:rPr>
              <w:t>No</w:t>
            </w:r>
            <w:r w:rsidRPr="005D3639">
              <w:t xml:space="preserve"> unplanned outages per month.</w:t>
            </w:r>
          </w:p>
        </w:tc>
      </w:tr>
      <w:tr w:rsidR="00344F03" w:rsidRPr="005D3639" w14:paraId="38D2D181" w14:textId="77777777" w:rsidTr="0086572F">
        <w:tc>
          <w:tcPr>
            <w:tcW w:w="2330" w:type="dxa"/>
            <w:tcMar>
              <w:top w:w="96" w:type="dxa"/>
              <w:left w:w="96" w:type="dxa"/>
              <w:bottom w:w="96" w:type="dxa"/>
              <w:right w:w="96" w:type="dxa"/>
            </w:tcMar>
            <w:vAlign w:val="center"/>
            <w:hideMark/>
          </w:tcPr>
          <w:p w14:paraId="4C15AE5C" w14:textId="77777777" w:rsidR="00344F03" w:rsidRPr="005D3639" w:rsidRDefault="00344F03" w:rsidP="00557EA7">
            <w:r w:rsidRPr="005D3639">
              <w:t>STARS SLA/ Reliability</w:t>
            </w:r>
          </w:p>
        </w:tc>
        <w:tc>
          <w:tcPr>
            <w:tcW w:w="4770" w:type="dxa"/>
            <w:tcMar>
              <w:top w:w="0" w:type="dxa"/>
              <w:left w:w="108" w:type="dxa"/>
              <w:bottom w:w="0" w:type="dxa"/>
              <w:right w:w="108" w:type="dxa"/>
            </w:tcMar>
            <w:hideMark/>
          </w:tcPr>
          <w:p w14:paraId="76CED3DD" w14:textId="77777777" w:rsidR="00344F03" w:rsidRPr="005D3639" w:rsidRDefault="00344F03" w:rsidP="00557EA7">
            <w:r w:rsidRPr="005D3639">
              <w:t>Number of unplanned outages for users to access the production environment of STARS in consecutive months. Unscheduled downtime resulting from infrastructure controlled and managed by the System Owner or third parties or due to failure by the System Owner or third parties to execute on its responsibilities related to maintenance or oversight of STARS or related systems, will not be considered as a measured SLA event. Unscheduled downtime resulting from use that is over and above the expected number of users of STARS will not be considered as a measured SLA event. The Team Member will be responsible for coordinating and working with third-party software and tools to help them find a resolution that can be integrated into STARS.</w:t>
            </w:r>
          </w:p>
        </w:tc>
        <w:tc>
          <w:tcPr>
            <w:tcW w:w="2250" w:type="dxa"/>
            <w:tcMar>
              <w:top w:w="96" w:type="dxa"/>
              <w:left w:w="96" w:type="dxa"/>
              <w:bottom w:w="96" w:type="dxa"/>
              <w:right w:w="96" w:type="dxa"/>
            </w:tcMar>
            <w:hideMark/>
          </w:tcPr>
          <w:p w14:paraId="77A2BA52" w14:textId="77777777" w:rsidR="00344F03" w:rsidRPr="005D3639" w:rsidRDefault="00344F03" w:rsidP="00557EA7">
            <w:r w:rsidRPr="005D3639">
              <w:t>No outages in back-to-back months (e.g., an outage occurs in July, no outage can occur in August).</w:t>
            </w:r>
          </w:p>
        </w:tc>
      </w:tr>
      <w:tr w:rsidR="00344F03" w:rsidRPr="005D3639" w14:paraId="0D13A39D" w14:textId="77777777" w:rsidTr="0086572F">
        <w:tc>
          <w:tcPr>
            <w:tcW w:w="2330" w:type="dxa"/>
            <w:tcMar>
              <w:top w:w="96" w:type="dxa"/>
              <w:left w:w="96" w:type="dxa"/>
              <w:bottom w:w="96" w:type="dxa"/>
              <w:right w:w="96" w:type="dxa"/>
            </w:tcMar>
            <w:vAlign w:val="center"/>
            <w:hideMark/>
          </w:tcPr>
          <w:p w14:paraId="0ABC0321" w14:textId="77777777" w:rsidR="00344F03" w:rsidRPr="005D3639" w:rsidRDefault="00344F03" w:rsidP="00557EA7">
            <w:r w:rsidRPr="005D3639">
              <w:t>STARS SLA/ Average Response Time</w:t>
            </w:r>
          </w:p>
        </w:tc>
        <w:tc>
          <w:tcPr>
            <w:tcW w:w="4770" w:type="dxa"/>
            <w:tcMar>
              <w:top w:w="96" w:type="dxa"/>
              <w:left w:w="96" w:type="dxa"/>
              <w:bottom w:w="96" w:type="dxa"/>
              <w:right w:w="96" w:type="dxa"/>
            </w:tcMar>
            <w:hideMark/>
          </w:tcPr>
          <w:p w14:paraId="69D0C47B" w14:textId="77777777" w:rsidR="00344F03" w:rsidRPr="005D3639" w:rsidRDefault="00344F03" w:rsidP="00557EA7">
            <w:r w:rsidRPr="005D3639">
              <w:t>Average end-to-end response time from the user perspective. Delayed response time resulting from infrastructure</w:t>
            </w:r>
            <w:r w:rsidRPr="005D3639">
              <w:rPr>
                <w:color w:val="FF0000"/>
              </w:rPr>
              <w:t xml:space="preserve"> </w:t>
            </w:r>
            <w:r w:rsidRPr="005D3639">
              <w:t>controlled and managed by the System Owner or third parties or due to failure by the System Owner or third parties to execute on its responsibilities related to maintenance or oversight of STARS or related systems, will not be considered as a measured SLA event. Delayed response time resulting from use that is over and above the expected number of users of STARS will not be considered as a measured SLA event. The Team Member will be responsible for coordinating and working with third party software and tools to help them find a resolution that can be integrated into STARS.</w:t>
            </w:r>
          </w:p>
        </w:tc>
        <w:tc>
          <w:tcPr>
            <w:tcW w:w="2250" w:type="dxa"/>
            <w:tcMar>
              <w:top w:w="96" w:type="dxa"/>
              <w:left w:w="96" w:type="dxa"/>
              <w:bottom w:w="96" w:type="dxa"/>
              <w:right w:w="96" w:type="dxa"/>
            </w:tcMar>
            <w:hideMark/>
          </w:tcPr>
          <w:p w14:paraId="090E8511" w14:textId="77777777" w:rsidR="00344F03" w:rsidRPr="005D3639" w:rsidRDefault="00344F03" w:rsidP="00557EA7">
            <w:r w:rsidRPr="005D3639">
              <w:t>Average of two (2) seconds over one (1) month.</w:t>
            </w:r>
          </w:p>
        </w:tc>
      </w:tr>
    </w:tbl>
    <w:p w14:paraId="6AA0D0AA" w14:textId="77777777" w:rsidR="003C22CC" w:rsidRPr="005D3639" w:rsidRDefault="003C22CC" w:rsidP="00557EA7"/>
    <w:sectPr w:rsidR="003C22CC" w:rsidRPr="005D3639" w:rsidSect="00DA3137">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F664C5" w14:textId="77777777" w:rsidR="001253E1" w:rsidRDefault="001253E1" w:rsidP="00557EA7">
      <w:r>
        <w:separator/>
      </w:r>
    </w:p>
  </w:endnote>
  <w:endnote w:type="continuationSeparator" w:id="0">
    <w:p w14:paraId="7F957AEC" w14:textId="77777777" w:rsidR="001253E1" w:rsidRDefault="001253E1" w:rsidP="00557E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CAE411" w14:textId="55C7DCD5" w:rsidR="005C2EF1" w:rsidRDefault="006A3A95" w:rsidP="00B31BFF">
    <w:pPr>
      <w:pStyle w:val="Footer"/>
      <w:jc w:val="center"/>
    </w:pPr>
    <w:sdt>
      <w:sdtPr>
        <w:id w:val="1425149585"/>
        <w:docPartObj>
          <w:docPartGallery w:val="Page Numbers (Bottom of Page)"/>
          <w:docPartUnique/>
        </w:docPartObj>
      </w:sdtPr>
      <w:sdtContent>
        <w:sdt>
          <w:sdtPr>
            <w:id w:val="361942018"/>
            <w:docPartObj>
              <w:docPartGallery w:val="Page Numbers (Top of Page)"/>
              <w:docPartUnique/>
            </w:docPartObj>
          </w:sdtPr>
          <w:sdtContent>
            <w:r w:rsidR="00292DC8" w:rsidRPr="00292DC8">
              <w:t xml:space="preserve">Page </w:t>
            </w:r>
            <w:r w:rsidR="00292DC8" w:rsidRPr="000E031B">
              <w:fldChar w:fldCharType="begin"/>
            </w:r>
            <w:r w:rsidR="00292DC8" w:rsidRPr="000E031B">
              <w:instrText xml:space="preserve"> PAGE </w:instrText>
            </w:r>
            <w:r w:rsidR="00292DC8" w:rsidRPr="000E031B">
              <w:fldChar w:fldCharType="separate"/>
            </w:r>
            <w:r w:rsidR="00292DC8">
              <w:t>1</w:t>
            </w:r>
            <w:r w:rsidR="00292DC8" w:rsidRPr="000E031B">
              <w:fldChar w:fldCharType="end"/>
            </w:r>
            <w:r w:rsidR="00292DC8" w:rsidRPr="00292DC8">
              <w:t xml:space="preserve"> of </w:t>
            </w:r>
            <w:r w:rsidR="001253E1">
              <w:fldChar w:fldCharType="begin"/>
            </w:r>
            <w:r w:rsidR="001253E1">
              <w:instrText>NUMPAGES</w:instrText>
            </w:r>
            <w:r w:rsidR="001253E1">
              <w:fldChar w:fldCharType="separate"/>
            </w:r>
            <w:r w:rsidR="00292DC8">
              <w:t>152</w:t>
            </w:r>
            <w:r w:rsidR="001253E1">
              <w:fldChar w:fldCharType="end"/>
            </w:r>
          </w:sdtContent>
        </w:sdt>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61CE7C" w14:textId="77777777" w:rsidR="0052700E" w:rsidRDefault="006A3A95" w:rsidP="00B31BFF">
    <w:pPr>
      <w:pStyle w:val="Footer"/>
      <w:jc w:val="center"/>
    </w:pPr>
    <w:sdt>
      <w:sdtPr>
        <w:id w:val="-2093455424"/>
        <w:docPartObj>
          <w:docPartGallery w:val="Page Numbers (Bottom of Page)"/>
          <w:docPartUnique/>
        </w:docPartObj>
      </w:sdtPr>
      <w:sdtContent>
        <w:sdt>
          <w:sdtPr>
            <w:id w:val="1995911991"/>
            <w:docPartObj>
              <w:docPartGallery w:val="Page Numbers (Top of Page)"/>
              <w:docPartUnique/>
            </w:docPartObj>
          </w:sdtPr>
          <w:sdtContent>
            <w:r w:rsidR="0052700E" w:rsidRPr="00292DC8">
              <w:t xml:space="preserve">Page </w:t>
            </w:r>
            <w:r w:rsidR="0052700E" w:rsidRPr="000E031B">
              <w:fldChar w:fldCharType="begin"/>
            </w:r>
            <w:r w:rsidR="0052700E" w:rsidRPr="000E031B">
              <w:instrText xml:space="preserve"> PAGE </w:instrText>
            </w:r>
            <w:r w:rsidR="0052700E" w:rsidRPr="000E031B">
              <w:fldChar w:fldCharType="separate"/>
            </w:r>
            <w:r w:rsidR="0052700E">
              <w:t>1</w:t>
            </w:r>
            <w:r w:rsidR="0052700E" w:rsidRPr="000E031B">
              <w:fldChar w:fldCharType="end"/>
            </w:r>
            <w:r w:rsidR="0052700E" w:rsidRPr="00292DC8">
              <w:t xml:space="preserve"> of </w:t>
            </w:r>
            <w:r w:rsidR="001253E1">
              <w:fldChar w:fldCharType="begin"/>
            </w:r>
            <w:r w:rsidR="001253E1">
              <w:instrText>NUMPAGES</w:instrText>
            </w:r>
            <w:r w:rsidR="001253E1">
              <w:fldChar w:fldCharType="separate"/>
            </w:r>
            <w:r w:rsidR="0052700E">
              <w:t>152</w:t>
            </w:r>
            <w:r w:rsidR="001253E1">
              <w:fldChar w:fldCharType="end"/>
            </w:r>
          </w:sdtContent>
        </w:sdt>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2476A9" w14:textId="77777777" w:rsidR="00C906AD" w:rsidRDefault="006A3A95" w:rsidP="00B31BFF">
    <w:pPr>
      <w:pStyle w:val="Footer"/>
      <w:jc w:val="center"/>
    </w:pPr>
    <w:sdt>
      <w:sdtPr>
        <w:id w:val="-951405047"/>
        <w:docPartObj>
          <w:docPartGallery w:val="Page Numbers (Bottom of Page)"/>
          <w:docPartUnique/>
        </w:docPartObj>
      </w:sdtPr>
      <w:sdtContent>
        <w:sdt>
          <w:sdtPr>
            <w:id w:val="-554244592"/>
            <w:docPartObj>
              <w:docPartGallery w:val="Page Numbers (Top of Page)"/>
              <w:docPartUnique/>
            </w:docPartObj>
          </w:sdtPr>
          <w:sdtContent>
            <w:r w:rsidR="00C906AD" w:rsidRPr="00292DC8">
              <w:t xml:space="preserve">Page </w:t>
            </w:r>
            <w:r w:rsidR="00C906AD" w:rsidRPr="000E031B">
              <w:fldChar w:fldCharType="begin"/>
            </w:r>
            <w:r w:rsidR="00C906AD" w:rsidRPr="000E031B">
              <w:instrText xml:space="preserve"> PAGE </w:instrText>
            </w:r>
            <w:r w:rsidR="00C906AD" w:rsidRPr="000E031B">
              <w:fldChar w:fldCharType="separate"/>
            </w:r>
            <w:r w:rsidR="00C906AD">
              <w:t>1</w:t>
            </w:r>
            <w:r w:rsidR="00C906AD" w:rsidRPr="000E031B">
              <w:fldChar w:fldCharType="end"/>
            </w:r>
            <w:r w:rsidR="00C906AD" w:rsidRPr="00292DC8">
              <w:t xml:space="preserve"> of </w:t>
            </w:r>
            <w:r w:rsidR="001253E1">
              <w:fldChar w:fldCharType="begin"/>
            </w:r>
            <w:r w:rsidR="001253E1">
              <w:instrText>NUMPAGES</w:instrText>
            </w:r>
            <w:r w:rsidR="001253E1">
              <w:fldChar w:fldCharType="separate"/>
            </w:r>
            <w:r w:rsidR="00C906AD">
              <w:t>152</w:t>
            </w:r>
            <w:r w:rsidR="001253E1">
              <w:fldChar w:fldCharType="end"/>
            </w:r>
          </w:sdtContent>
        </w:sdt>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19588779"/>
      <w:docPartObj>
        <w:docPartGallery w:val="Page Numbers (Bottom of Page)"/>
        <w:docPartUnique/>
      </w:docPartObj>
    </w:sdtPr>
    <w:sdtContent>
      <w:sdt>
        <w:sdtPr>
          <w:id w:val="-1819716618"/>
          <w:docPartObj>
            <w:docPartGallery w:val="Page Numbers (Top of Page)"/>
            <w:docPartUnique/>
          </w:docPartObj>
        </w:sdtPr>
        <w:sdtContent>
          <w:p w14:paraId="289C0A14" w14:textId="77777777" w:rsidR="00C906AD" w:rsidRPr="00292DC8" w:rsidRDefault="00C906AD" w:rsidP="00B31BFF">
            <w:pPr>
              <w:pStyle w:val="Footer"/>
              <w:jc w:val="center"/>
            </w:pPr>
            <w:r w:rsidRPr="00292DC8">
              <w:t xml:space="preserve">Page </w:t>
            </w:r>
            <w:r w:rsidRPr="00B31BFF">
              <w:fldChar w:fldCharType="begin"/>
            </w:r>
            <w:r w:rsidRPr="00B31BFF">
              <w:instrText xml:space="preserve"> PAGE </w:instrText>
            </w:r>
            <w:r w:rsidRPr="00B31BFF">
              <w:fldChar w:fldCharType="separate"/>
            </w:r>
            <w:r w:rsidRPr="00B31BFF">
              <w:rPr>
                <w:noProof/>
              </w:rPr>
              <w:t>2</w:t>
            </w:r>
            <w:r w:rsidRPr="00B31BFF">
              <w:fldChar w:fldCharType="end"/>
            </w:r>
            <w:r w:rsidRPr="00292DC8">
              <w:t xml:space="preserve"> of </w:t>
            </w:r>
            <w:r>
              <w:fldChar w:fldCharType="begin"/>
            </w:r>
            <w:r>
              <w:instrText>NUMPAGES</w:instrText>
            </w:r>
            <w:r>
              <w:fldChar w:fldCharType="separate"/>
            </w:r>
            <w:r w:rsidRPr="00B31BFF">
              <w:rPr>
                <w:noProof/>
              </w:rPr>
              <w:t>2</w:t>
            </w:r>
            <w: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E218BA" w14:textId="77777777" w:rsidR="001253E1" w:rsidRDefault="001253E1" w:rsidP="00557EA7">
      <w:r>
        <w:separator/>
      </w:r>
    </w:p>
  </w:footnote>
  <w:footnote w:type="continuationSeparator" w:id="0">
    <w:p w14:paraId="12473E92" w14:textId="77777777" w:rsidR="001253E1" w:rsidRDefault="001253E1" w:rsidP="00557EA7">
      <w:r>
        <w:continuationSeparator/>
      </w:r>
    </w:p>
  </w:footnote>
  <w:footnote w:id="1">
    <w:p w14:paraId="671C376C" w14:textId="685C07AD" w:rsidR="008C6A2C" w:rsidRPr="005D3639" w:rsidRDefault="008C6A2C" w:rsidP="008C6A2C">
      <w:r>
        <w:rPr>
          <w:rStyle w:val="FootnoteReference"/>
        </w:rPr>
        <w:footnoteRef/>
      </w:r>
      <w:r w:rsidRPr="005D3639">
        <w:t xml:space="preserve">DevSecOps is a tactical trifecta that connects three disciplines: development, security, and operations. The goal is to seamlessly integrate </w:t>
      </w:r>
      <w:r w:rsidRPr="008C6A2C">
        <w:t>security</w:t>
      </w:r>
      <w:r w:rsidRPr="005D3639">
        <w:t xml:space="preserve"> into the continuous integration and continuous delivery (CI/CD) pipeline in both pre-production (dev/test/staging) and production (ops) environments. In the end, DevSecOps practices will release secure software faster, and detect and respond to security flaws (like vulnerabilities) faster and more efficiently.</w:t>
      </w:r>
    </w:p>
    <w:p w14:paraId="7DAFE953" w14:textId="40872771" w:rsidR="008C6A2C" w:rsidRDefault="008C6A2C">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55D57C" w14:textId="77777777" w:rsidR="009E53BA" w:rsidRDefault="009E53BA" w:rsidP="009E53BA">
    <w:pPr>
      <w:pStyle w:val="Header"/>
      <w:spacing w:before="0"/>
      <w:ind w:firstLine="1170"/>
      <w:jc w:val="right"/>
    </w:pPr>
    <w:r>
      <w:t>Exhibit A: Statement of Work</w:t>
    </w:r>
  </w:p>
  <w:p w14:paraId="3978ADD1" w14:textId="075721E5" w:rsidR="00CB7E18" w:rsidRDefault="007F5380" w:rsidP="007F5380">
    <w:pPr>
      <w:pStyle w:val="Header"/>
      <w:spacing w:before="0"/>
      <w:ind w:firstLine="1170"/>
      <w:jc w:val="right"/>
    </w:pPr>
    <w:r>
      <w:t>State Board of Equalization</w:t>
    </w:r>
  </w:p>
  <w:p w14:paraId="2CD50092" w14:textId="01680CB4" w:rsidR="007F5380" w:rsidRDefault="00DE22F2" w:rsidP="007F5380">
    <w:pPr>
      <w:pStyle w:val="Header"/>
      <w:spacing w:before="0"/>
      <w:ind w:firstLine="1170"/>
      <w:jc w:val="right"/>
    </w:pPr>
    <w:r>
      <w:t xml:space="preserve">RFP </w:t>
    </w:r>
    <w:r w:rsidR="007F5380">
      <w:t>No: 2026-11001</w:t>
    </w:r>
  </w:p>
  <w:p w14:paraId="547948CB" w14:textId="77777777" w:rsidR="007F5380" w:rsidRDefault="007F5380" w:rsidP="007F5380">
    <w:pPr>
      <w:pStyle w:val="Header"/>
      <w:spacing w:before="0"/>
      <w:ind w:firstLine="1170"/>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572E76" w14:textId="77777777" w:rsidR="009E53BA" w:rsidRDefault="009E53BA" w:rsidP="009E53BA">
    <w:pPr>
      <w:pStyle w:val="Header"/>
      <w:spacing w:before="0"/>
      <w:ind w:firstLine="1170"/>
      <w:jc w:val="right"/>
    </w:pPr>
    <w:r>
      <w:t>Exhibit A: Statement of Work</w:t>
    </w:r>
  </w:p>
  <w:p w14:paraId="2105A5E7" w14:textId="162700D2" w:rsidR="009E53BA" w:rsidRDefault="009E53BA" w:rsidP="009E53BA">
    <w:pPr>
      <w:pStyle w:val="Header"/>
      <w:spacing w:before="0"/>
      <w:ind w:firstLine="1170"/>
      <w:jc w:val="right"/>
    </w:pPr>
    <w:r>
      <w:t>State Board of Equalization</w:t>
    </w:r>
  </w:p>
  <w:p w14:paraId="269E0EBC" w14:textId="50E4E7E6" w:rsidR="00FB2F58" w:rsidRDefault="000B5165" w:rsidP="009E53BA">
    <w:pPr>
      <w:pStyle w:val="Header"/>
      <w:spacing w:before="0"/>
      <w:ind w:firstLine="1170"/>
      <w:jc w:val="right"/>
    </w:pPr>
    <w:r>
      <w:t xml:space="preserve"> RFP </w:t>
    </w:r>
    <w:r w:rsidR="009E53BA">
      <w:t>No: 2026-11001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43A45"/>
    <w:multiLevelType w:val="hybridMultilevel"/>
    <w:tmpl w:val="584A7DAC"/>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16A5C12"/>
    <w:multiLevelType w:val="hybridMultilevel"/>
    <w:tmpl w:val="EABCE7D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506115"/>
    <w:multiLevelType w:val="hybridMultilevel"/>
    <w:tmpl w:val="4036B7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EF5E32"/>
    <w:multiLevelType w:val="multilevel"/>
    <w:tmpl w:val="64B03B26"/>
    <w:lvl w:ilvl="0">
      <w:start w:val="1"/>
      <w:numFmt w:val="decimal"/>
      <w:lvlText w:val="%1."/>
      <w:lvlJc w:val="left"/>
      <w:pPr>
        <w:tabs>
          <w:tab w:val="num" w:pos="720"/>
        </w:tabs>
        <w:ind w:left="720" w:hanging="360"/>
      </w:pPr>
      <w:rPr>
        <w:rFonts w:hint="default"/>
        <w:sz w:val="24"/>
        <w:szCs w:val="32"/>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7184790"/>
    <w:multiLevelType w:val="multilevel"/>
    <w:tmpl w:val="FFC24A68"/>
    <w:lvl w:ilvl="0">
      <w:start w:val="1"/>
      <w:numFmt w:val="decimal"/>
      <w:lvlText w:val="%1."/>
      <w:lvlJc w:val="left"/>
      <w:pPr>
        <w:tabs>
          <w:tab w:val="num" w:pos="1440"/>
        </w:tabs>
        <w:ind w:left="1440" w:hanging="360"/>
      </w:pPr>
      <w:rPr>
        <w:rFonts w:hint="default"/>
      </w:rPr>
    </w:lvl>
    <w:lvl w:ilvl="1" w:tentative="1">
      <w:start w:val="1"/>
      <w:numFmt w:val="decimal"/>
      <w:lvlText w:val="%2."/>
      <w:lvlJc w:val="left"/>
      <w:pPr>
        <w:tabs>
          <w:tab w:val="num" w:pos="2160"/>
        </w:tabs>
        <w:ind w:left="2160" w:hanging="360"/>
      </w:pPr>
    </w:lvl>
    <w:lvl w:ilvl="2" w:tentative="1">
      <w:start w:val="1"/>
      <w:numFmt w:val="decimal"/>
      <w:lvlText w:val="%3."/>
      <w:lvlJc w:val="left"/>
      <w:pPr>
        <w:tabs>
          <w:tab w:val="num" w:pos="2880"/>
        </w:tabs>
        <w:ind w:left="2880" w:hanging="360"/>
      </w:pPr>
    </w:lvl>
    <w:lvl w:ilvl="3" w:tentative="1">
      <w:start w:val="1"/>
      <w:numFmt w:val="decimal"/>
      <w:lvlText w:val="%4."/>
      <w:lvlJc w:val="left"/>
      <w:pPr>
        <w:tabs>
          <w:tab w:val="num" w:pos="3600"/>
        </w:tabs>
        <w:ind w:left="3600" w:hanging="360"/>
      </w:pPr>
    </w:lvl>
    <w:lvl w:ilvl="4" w:tentative="1">
      <w:start w:val="1"/>
      <w:numFmt w:val="decimal"/>
      <w:lvlText w:val="%5."/>
      <w:lvlJc w:val="left"/>
      <w:pPr>
        <w:tabs>
          <w:tab w:val="num" w:pos="4320"/>
        </w:tabs>
        <w:ind w:left="4320" w:hanging="360"/>
      </w:pPr>
    </w:lvl>
    <w:lvl w:ilvl="5" w:tentative="1">
      <w:start w:val="1"/>
      <w:numFmt w:val="decimal"/>
      <w:lvlText w:val="%6."/>
      <w:lvlJc w:val="left"/>
      <w:pPr>
        <w:tabs>
          <w:tab w:val="num" w:pos="5040"/>
        </w:tabs>
        <w:ind w:left="5040" w:hanging="360"/>
      </w:pPr>
    </w:lvl>
    <w:lvl w:ilvl="6" w:tentative="1">
      <w:start w:val="1"/>
      <w:numFmt w:val="decimal"/>
      <w:lvlText w:val="%7."/>
      <w:lvlJc w:val="left"/>
      <w:pPr>
        <w:tabs>
          <w:tab w:val="num" w:pos="5760"/>
        </w:tabs>
        <w:ind w:left="5760" w:hanging="360"/>
      </w:pPr>
    </w:lvl>
    <w:lvl w:ilvl="7" w:tentative="1">
      <w:start w:val="1"/>
      <w:numFmt w:val="decimal"/>
      <w:lvlText w:val="%8."/>
      <w:lvlJc w:val="left"/>
      <w:pPr>
        <w:tabs>
          <w:tab w:val="num" w:pos="6480"/>
        </w:tabs>
        <w:ind w:left="6480" w:hanging="360"/>
      </w:pPr>
    </w:lvl>
    <w:lvl w:ilvl="8" w:tentative="1">
      <w:start w:val="1"/>
      <w:numFmt w:val="decimal"/>
      <w:lvlText w:val="%9."/>
      <w:lvlJc w:val="left"/>
      <w:pPr>
        <w:tabs>
          <w:tab w:val="num" w:pos="7200"/>
        </w:tabs>
        <w:ind w:left="7200" w:hanging="360"/>
      </w:pPr>
    </w:lvl>
  </w:abstractNum>
  <w:abstractNum w:abstractNumId="5" w15:restartNumberingAfterBreak="0">
    <w:nsid w:val="08F307B6"/>
    <w:multiLevelType w:val="hybridMultilevel"/>
    <w:tmpl w:val="F2C284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442264"/>
    <w:multiLevelType w:val="hybridMultilevel"/>
    <w:tmpl w:val="0ECAD984"/>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A254C01"/>
    <w:multiLevelType w:val="multilevel"/>
    <w:tmpl w:val="87822722"/>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lowerRoman"/>
      <w:lvlText w:val="%3."/>
      <w:lvlJc w:val="righ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B7B2B49"/>
    <w:multiLevelType w:val="multilevel"/>
    <w:tmpl w:val="7C843D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B864367"/>
    <w:multiLevelType w:val="hybridMultilevel"/>
    <w:tmpl w:val="35463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BC650FA"/>
    <w:multiLevelType w:val="hybridMultilevel"/>
    <w:tmpl w:val="075CC2B0"/>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C554493"/>
    <w:multiLevelType w:val="multilevel"/>
    <w:tmpl w:val="3640B298"/>
    <w:lvl w:ilvl="0">
      <w:start w:val="1"/>
      <w:numFmt w:val="decimal"/>
      <w:lvlText w:val="%1."/>
      <w:lvlJc w:val="left"/>
      <w:pPr>
        <w:tabs>
          <w:tab w:val="num" w:pos="720"/>
        </w:tabs>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2" w15:restartNumberingAfterBreak="0">
    <w:nsid w:val="0EB26EB2"/>
    <w:multiLevelType w:val="hybridMultilevel"/>
    <w:tmpl w:val="24E6F5B6"/>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1603661"/>
    <w:multiLevelType w:val="hybridMultilevel"/>
    <w:tmpl w:val="B0A406A6"/>
    <w:lvl w:ilvl="0" w:tplc="47C8167E">
      <w:start w:val="1"/>
      <w:numFmt w:val="decimal"/>
      <w:pStyle w:val="Heading2B"/>
      <w:lvlText w:val="%1.0"/>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1C73683"/>
    <w:multiLevelType w:val="hybridMultilevel"/>
    <w:tmpl w:val="781C4152"/>
    <w:lvl w:ilvl="0" w:tplc="64C66E52">
      <w:start w:val="1"/>
      <w:numFmt w:val="lowerLetter"/>
      <w:pStyle w:val="Heading4"/>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2310DFA"/>
    <w:multiLevelType w:val="hybridMultilevel"/>
    <w:tmpl w:val="A46A0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282358A"/>
    <w:multiLevelType w:val="multilevel"/>
    <w:tmpl w:val="2E3640D0"/>
    <w:lvl w:ilvl="0">
      <w:start w:val="1"/>
      <w:numFmt w:val="decimal"/>
      <w:lvlText w:val="%1."/>
      <w:lvlJc w:val="left"/>
      <w:pPr>
        <w:tabs>
          <w:tab w:val="num" w:pos="720"/>
        </w:tabs>
        <w:ind w:left="720" w:hanging="360"/>
      </w:pPr>
      <w:rPr>
        <w:rFonts w:hint="default"/>
        <w:sz w:val="24"/>
        <w:szCs w:val="24"/>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3641997"/>
    <w:multiLevelType w:val="hybridMultilevel"/>
    <w:tmpl w:val="24E23E56"/>
    <w:lvl w:ilvl="0" w:tplc="04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174E4A75"/>
    <w:multiLevelType w:val="hybridMultilevel"/>
    <w:tmpl w:val="E4EA66DA"/>
    <w:lvl w:ilvl="0" w:tplc="FFFFFFFF">
      <w:start w:val="1"/>
      <w:numFmt w:val="lowerRoman"/>
      <w:lvlText w:val="%1."/>
      <w:lvlJc w:val="righ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81D4C55"/>
    <w:multiLevelType w:val="multilevel"/>
    <w:tmpl w:val="50760F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9410736"/>
    <w:multiLevelType w:val="multilevel"/>
    <w:tmpl w:val="9D0666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9C25C29"/>
    <w:multiLevelType w:val="hybridMultilevel"/>
    <w:tmpl w:val="CD48B942"/>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1AAD1EF1"/>
    <w:multiLevelType w:val="multilevel"/>
    <w:tmpl w:val="6CC2ED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ACB1EF2"/>
    <w:multiLevelType w:val="hybridMultilevel"/>
    <w:tmpl w:val="BB880112"/>
    <w:lvl w:ilvl="0" w:tplc="7C148C10">
      <w:start w:val="1"/>
      <w:numFmt w:val="upperLetter"/>
      <w:lvlText w:val="%1."/>
      <w:lvlJc w:val="left"/>
      <w:pPr>
        <w:ind w:left="360" w:hanging="360"/>
      </w:pPr>
      <w:rPr>
        <w:rFonts w:hint="default"/>
        <w:b w:val="0"/>
        <w:bCs w:val="0"/>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4" w15:restartNumberingAfterBreak="0">
    <w:nsid w:val="1B1A6241"/>
    <w:multiLevelType w:val="hybridMultilevel"/>
    <w:tmpl w:val="FEA6D01A"/>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1D550950"/>
    <w:multiLevelType w:val="multilevel"/>
    <w:tmpl w:val="0792CB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DAB7270"/>
    <w:multiLevelType w:val="multilevel"/>
    <w:tmpl w:val="192027D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1F251830"/>
    <w:multiLevelType w:val="multilevel"/>
    <w:tmpl w:val="D7E0357E"/>
    <w:lvl w:ilvl="0">
      <w:start w:val="1"/>
      <w:numFmt w:val="decimal"/>
      <w:lvlText w:val="%1."/>
      <w:lvlJc w:val="left"/>
      <w:pPr>
        <w:tabs>
          <w:tab w:val="num" w:pos="720"/>
        </w:tabs>
        <w:ind w:left="720" w:hanging="360"/>
      </w:pPr>
      <w:rPr>
        <w:rFonts w:hint="default"/>
        <w:sz w:val="24"/>
        <w:szCs w:val="24"/>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20145822"/>
    <w:multiLevelType w:val="hybridMultilevel"/>
    <w:tmpl w:val="A19083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27E6D99"/>
    <w:multiLevelType w:val="multilevel"/>
    <w:tmpl w:val="A62692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2511276F"/>
    <w:multiLevelType w:val="hybridMultilevel"/>
    <w:tmpl w:val="E8940D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529567A"/>
    <w:multiLevelType w:val="hybridMultilevel"/>
    <w:tmpl w:val="8DA44AC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87830C3"/>
    <w:multiLevelType w:val="hybridMultilevel"/>
    <w:tmpl w:val="4922141C"/>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9986A70"/>
    <w:multiLevelType w:val="multilevel"/>
    <w:tmpl w:val="D4AECAE4"/>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lowerRoman"/>
      <w:lvlText w:val="%3."/>
      <w:lvlJc w:val="righ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CC95217"/>
    <w:multiLevelType w:val="hybridMultilevel"/>
    <w:tmpl w:val="23FA79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D734332"/>
    <w:multiLevelType w:val="hybridMultilevel"/>
    <w:tmpl w:val="13C84CE0"/>
    <w:lvl w:ilvl="0" w:tplc="0409000F">
      <w:start w:val="1"/>
      <w:numFmt w:val="decimal"/>
      <w:lvlText w:val="%1."/>
      <w:lvlJc w:val="left"/>
      <w:pPr>
        <w:ind w:left="1080" w:hanging="360"/>
      </w:pPr>
      <w:rPr>
        <w:rFonts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6" w15:restartNumberingAfterBreak="0">
    <w:nsid w:val="2E2919A9"/>
    <w:multiLevelType w:val="hybridMultilevel"/>
    <w:tmpl w:val="559CC99C"/>
    <w:lvl w:ilvl="0" w:tplc="04090013">
      <w:start w:val="1"/>
      <w:numFmt w:val="upperRoman"/>
      <w:lvlText w:val="%1."/>
      <w:lvlJc w:val="righ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2F8B2943"/>
    <w:multiLevelType w:val="multilevel"/>
    <w:tmpl w:val="D96EE0EE"/>
    <w:lvl w:ilvl="0">
      <w:start w:val="1"/>
      <w:numFmt w:val="decimal"/>
      <w:lvlText w:val="%1."/>
      <w:lvlJc w:val="left"/>
      <w:pPr>
        <w:tabs>
          <w:tab w:val="num" w:pos="720"/>
        </w:tabs>
        <w:ind w:left="720" w:hanging="360"/>
      </w:pPr>
      <w:rPr>
        <w:rFonts w:hint="default"/>
        <w:sz w:val="24"/>
        <w:szCs w:val="24"/>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318A29BC"/>
    <w:multiLevelType w:val="multilevel"/>
    <w:tmpl w:val="FC14331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lowerRoman"/>
      <w:lvlText w:val="%3."/>
      <w:lvlJc w:val="righ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31EB4B4C"/>
    <w:multiLevelType w:val="hybridMultilevel"/>
    <w:tmpl w:val="50A434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38106CB"/>
    <w:multiLevelType w:val="multilevel"/>
    <w:tmpl w:val="DC3C7130"/>
    <w:lvl w:ilvl="0">
      <w:start w:val="1"/>
      <w:numFmt w:val="decimal"/>
      <w:lvlText w:val="%1."/>
      <w:lvlJc w:val="left"/>
      <w:pPr>
        <w:tabs>
          <w:tab w:val="num" w:pos="720"/>
        </w:tabs>
        <w:ind w:left="720" w:hanging="360"/>
      </w:pPr>
    </w:lvl>
    <w:lvl w:ilvl="1">
      <w:start w:val="1"/>
      <w:numFmt w:val="decimal"/>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34902CE7"/>
    <w:multiLevelType w:val="multilevel"/>
    <w:tmpl w:val="CCD48D0C"/>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ind w:left="1440" w:hanging="360"/>
      </w:pPr>
      <w:rPr>
        <w:rFonts w:ascii="Wingdings 2" w:hAnsi="Wingdings 2"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Wingdings 2" w:hAnsi="Wingdings 2"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36440469"/>
    <w:multiLevelType w:val="multilevel"/>
    <w:tmpl w:val="91FAB394"/>
    <w:lvl w:ilvl="0">
      <w:start w:val="4"/>
      <w:numFmt w:val="decimal"/>
      <w:lvlText w:val="%1."/>
      <w:lvlJc w:val="left"/>
      <w:pPr>
        <w:tabs>
          <w:tab w:val="num" w:pos="720"/>
        </w:tabs>
        <w:ind w:left="720" w:hanging="360"/>
      </w:pPr>
      <w:rPr>
        <w:rFonts w:hint="default"/>
        <w:sz w:val="22"/>
        <w:szCs w:val="28"/>
      </w:rPr>
    </w:lvl>
    <w:lvl w:ilvl="1">
      <w:start w:val="1"/>
      <w:numFmt w:val="decimal"/>
      <w:lvlText w:val="%2."/>
      <w:lvlJc w:val="left"/>
      <w:pPr>
        <w:ind w:left="1440" w:hanging="360"/>
      </w:pPr>
    </w:lvl>
    <w:lvl w:ilvl="2">
      <w:start w:val="1"/>
      <w:numFmt w:val="bullet"/>
      <w:lvlText w:val="o"/>
      <w:lvlJc w:val="left"/>
      <w:pPr>
        <w:tabs>
          <w:tab w:val="num" w:pos="2160"/>
        </w:tabs>
        <w:ind w:left="2160" w:hanging="360"/>
      </w:pPr>
      <w:rPr>
        <w:rFonts w:ascii="Courier New" w:hAnsi="Courier New" w:hint="default"/>
        <w:sz w:val="20"/>
      </w:rPr>
    </w:lvl>
    <w:lvl w:ilvl="3">
      <w:start w:val="1"/>
      <w:numFmt w:val="bullet"/>
      <w:lvlText w:val="o"/>
      <w:lvlJc w:val="left"/>
      <w:pPr>
        <w:tabs>
          <w:tab w:val="num" w:pos="2880"/>
        </w:tabs>
        <w:ind w:left="2880" w:hanging="360"/>
      </w:pPr>
      <w:rPr>
        <w:rFonts w:ascii="Courier New" w:hAnsi="Courier New" w:hint="default"/>
        <w:sz w:val="20"/>
      </w:rPr>
    </w:lvl>
    <w:lvl w:ilvl="4">
      <w:start w:val="1"/>
      <w:numFmt w:val="bullet"/>
      <w:lvlText w:val="o"/>
      <w:lvlJc w:val="left"/>
      <w:pPr>
        <w:tabs>
          <w:tab w:val="num" w:pos="3600"/>
        </w:tabs>
        <w:ind w:left="3600" w:hanging="360"/>
      </w:pPr>
      <w:rPr>
        <w:rFonts w:ascii="Courier New" w:hAnsi="Courier New" w:hint="default"/>
        <w:sz w:val="20"/>
      </w:rPr>
    </w:lvl>
    <w:lvl w:ilvl="5">
      <w:start w:val="1"/>
      <w:numFmt w:val="bullet"/>
      <w:lvlText w:val="o"/>
      <w:lvlJc w:val="left"/>
      <w:pPr>
        <w:tabs>
          <w:tab w:val="num" w:pos="4320"/>
        </w:tabs>
        <w:ind w:left="4320" w:hanging="360"/>
      </w:pPr>
      <w:rPr>
        <w:rFonts w:ascii="Courier New" w:hAnsi="Courier New" w:hint="default"/>
        <w:sz w:val="20"/>
      </w:rPr>
    </w:lvl>
    <w:lvl w:ilvl="6">
      <w:start w:val="1"/>
      <w:numFmt w:val="bullet"/>
      <w:lvlText w:val="o"/>
      <w:lvlJc w:val="left"/>
      <w:pPr>
        <w:tabs>
          <w:tab w:val="num" w:pos="5040"/>
        </w:tabs>
        <w:ind w:left="5040" w:hanging="360"/>
      </w:pPr>
      <w:rPr>
        <w:rFonts w:ascii="Courier New" w:hAnsi="Courier New" w:hint="default"/>
        <w:sz w:val="20"/>
      </w:rPr>
    </w:lvl>
    <w:lvl w:ilvl="7">
      <w:start w:val="1"/>
      <w:numFmt w:val="bullet"/>
      <w:lvlText w:val="o"/>
      <w:lvlJc w:val="left"/>
      <w:pPr>
        <w:tabs>
          <w:tab w:val="num" w:pos="5760"/>
        </w:tabs>
        <w:ind w:left="5760" w:hanging="360"/>
      </w:pPr>
      <w:rPr>
        <w:rFonts w:ascii="Courier New" w:hAnsi="Courier New" w:hint="default"/>
        <w:sz w:val="20"/>
      </w:rPr>
    </w:lvl>
    <w:lvl w:ilvl="8">
      <w:start w:val="1"/>
      <w:numFmt w:val="bullet"/>
      <w:lvlText w:val="o"/>
      <w:lvlJc w:val="left"/>
      <w:pPr>
        <w:tabs>
          <w:tab w:val="num" w:pos="6480"/>
        </w:tabs>
        <w:ind w:left="6480" w:hanging="360"/>
      </w:pPr>
      <w:rPr>
        <w:rFonts w:ascii="Courier New" w:hAnsi="Courier New" w:hint="default"/>
        <w:sz w:val="20"/>
      </w:rPr>
    </w:lvl>
  </w:abstractNum>
  <w:abstractNum w:abstractNumId="43" w15:restartNumberingAfterBreak="0">
    <w:nsid w:val="364B12CD"/>
    <w:multiLevelType w:val="hybridMultilevel"/>
    <w:tmpl w:val="0366B4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7282E33"/>
    <w:multiLevelType w:val="hybridMultilevel"/>
    <w:tmpl w:val="427AADD4"/>
    <w:lvl w:ilvl="0" w:tplc="31142828">
      <w:start w:val="1"/>
      <w:numFmt w:val="bullet"/>
      <w:lvlText w:val=""/>
      <w:lvlJc w:val="left"/>
      <w:pPr>
        <w:ind w:left="1080" w:hanging="360"/>
      </w:pPr>
      <w:rPr>
        <w:rFonts w:ascii="Symbol" w:hAnsi="Symbol"/>
      </w:rPr>
    </w:lvl>
    <w:lvl w:ilvl="1" w:tplc="146E25E4">
      <w:start w:val="1"/>
      <w:numFmt w:val="bullet"/>
      <w:lvlText w:val=""/>
      <w:lvlJc w:val="left"/>
      <w:pPr>
        <w:ind w:left="1080" w:hanging="360"/>
      </w:pPr>
      <w:rPr>
        <w:rFonts w:ascii="Symbol" w:hAnsi="Symbol"/>
      </w:rPr>
    </w:lvl>
    <w:lvl w:ilvl="2" w:tplc="FC3C326C">
      <w:start w:val="1"/>
      <w:numFmt w:val="bullet"/>
      <w:lvlText w:val=""/>
      <w:lvlJc w:val="left"/>
      <w:pPr>
        <w:ind w:left="1080" w:hanging="360"/>
      </w:pPr>
      <w:rPr>
        <w:rFonts w:ascii="Symbol" w:hAnsi="Symbol"/>
      </w:rPr>
    </w:lvl>
    <w:lvl w:ilvl="3" w:tplc="A4328D9A">
      <w:start w:val="1"/>
      <w:numFmt w:val="bullet"/>
      <w:lvlText w:val=""/>
      <w:lvlJc w:val="left"/>
      <w:pPr>
        <w:ind w:left="1080" w:hanging="360"/>
      </w:pPr>
      <w:rPr>
        <w:rFonts w:ascii="Symbol" w:hAnsi="Symbol"/>
      </w:rPr>
    </w:lvl>
    <w:lvl w:ilvl="4" w:tplc="B492C15A">
      <w:start w:val="1"/>
      <w:numFmt w:val="bullet"/>
      <w:lvlText w:val=""/>
      <w:lvlJc w:val="left"/>
      <w:pPr>
        <w:ind w:left="1080" w:hanging="360"/>
      </w:pPr>
      <w:rPr>
        <w:rFonts w:ascii="Symbol" w:hAnsi="Symbol"/>
      </w:rPr>
    </w:lvl>
    <w:lvl w:ilvl="5" w:tplc="52248E48">
      <w:start w:val="1"/>
      <w:numFmt w:val="bullet"/>
      <w:lvlText w:val=""/>
      <w:lvlJc w:val="left"/>
      <w:pPr>
        <w:ind w:left="1080" w:hanging="360"/>
      </w:pPr>
      <w:rPr>
        <w:rFonts w:ascii="Symbol" w:hAnsi="Symbol"/>
      </w:rPr>
    </w:lvl>
    <w:lvl w:ilvl="6" w:tplc="CA9A005A">
      <w:start w:val="1"/>
      <w:numFmt w:val="bullet"/>
      <w:lvlText w:val=""/>
      <w:lvlJc w:val="left"/>
      <w:pPr>
        <w:ind w:left="1080" w:hanging="360"/>
      </w:pPr>
      <w:rPr>
        <w:rFonts w:ascii="Symbol" w:hAnsi="Symbol"/>
      </w:rPr>
    </w:lvl>
    <w:lvl w:ilvl="7" w:tplc="EFFC5E16">
      <w:start w:val="1"/>
      <w:numFmt w:val="bullet"/>
      <w:lvlText w:val=""/>
      <w:lvlJc w:val="left"/>
      <w:pPr>
        <w:ind w:left="1080" w:hanging="360"/>
      </w:pPr>
      <w:rPr>
        <w:rFonts w:ascii="Symbol" w:hAnsi="Symbol"/>
      </w:rPr>
    </w:lvl>
    <w:lvl w:ilvl="8" w:tplc="0F56CCFE">
      <w:start w:val="1"/>
      <w:numFmt w:val="bullet"/>
      <w:lvlText w:val=""/>
      <w:lvlJc w:val="left"/>
      <w:pPr>
        <w:ind w:left="1080" w:hanging="360"/>
      </w:pPr>
      <w:rPr>
        <w:rFonts w:ascii="Symbol" w:hAnsi="Symbol"/>
      </w:rPr>
    </w:lvl>
  </w:abstractNum>
  <w:abstractNum w:abstractNumId="45" w15:restartNumberingAfterBreak="0">
    <w:nsid w:val="38B548C2"/>
    <w:multiLevelType w:val="hybridMultilevel"/>
    <w:tmpl w:val="D85025E4"/>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395239B9"/>
    <w:multiLevelType w:val="hybridMultilevel"/>
    <w:tmpl w:val="5E58C71A"/>
    <w:lvl w:ilvl="0" w:tplc="C7DA99DE">
      <w:start w:val="1"/>
      <w:numFmt w:val="upperLetter"/>
      <w:lvlText w:val="%1."/>
      <w:lvlJc w:val="left"/>
      <w:pPr>
        <w:ind w:left="720" w:hanging="360"/>
      </w:pPr>
      <w:rPr>
        <w:rFonts w:hint="default"/>
        <w:b w:val="0"/>
        <w:bCs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39AD68F8"/>
    <w:multiLevelType w:val="hybridMultilevel"/>
    <w:tmpl w:val="94DC6908"/>
    <w:lvl w:ilvl="0" w:tplc="72328732">
      <w:start w:val="1"/>
      <w:numFmt w:val="bullet"/>
      <w:lvlText w:val=""/>
      <w:lvlJc w:val="left"/>
      <w:pPr>
        <w:ind w:left="2160" w:hanging="360"/>
      </w:pPr>
      <w:rPr>
        <w:rFonts w:ascii="Wingdings 2" w:hAnsi="Wingdings 2"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8" w15:restartNumberingAfterBreak="0">
    <w:nsid w:val="39BD562A"/>
    <w:multiLevelType w:val="multilevel"/>
    <w:tmpl w:val="C1D221D0"/>
    <w:lvl w:ilvl="0">
      <w:start w:val="2"/>
      <w:numFmt w:val="decimal"/>
      <w:pStyle w:val="Heading6"/>
      <w:lvlText w:val="DEL %1.0"/>
      <w:lvlJc w:val="left"/>
      <w:pPr>
        <w:ind w:left="720" w:hanging="360"/>
      </w:pPr>
      <w:rPr>
        <w:rFonts w:hint="default"/>
      </w:rPr>
    </w:lvl>
    <w:lvl w:ilvl="1">
      <w:start w:val="1"/>
      <w:numFmt w:val="none"/>
      <w:lvlText w:val="DEL 2.1"/>
      <w:lvlJc w:val="left"/>
      <w:pPr>
        <w:tabs>
          <w:tab w:val="num" w:pos="1440"/>
        </w:tabs>
        <w:ind w:left="1440" w:hanging="360"/>
      </w:pPr>
      <w:rPr>
        <w:rFonts w:hint="default"/>
      </w:rPr>
    </w:lvl>
    <w:lvl w:ilvl="2">
      <w:start w:val="1"/>
      <w:numFmt w:val="none"/>
      <w:lvlText w:val="DEL 2.1.1"/>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9" w15:restartNumberingAfterBreak="0">
    <w:nsid w:val="3A6F757D"/>
    <w:multiLevelType w:val="multilevel"/>
    <w:tmpl w:val="3EE4223E"/>
    <w:lvl w:ilvl="0">
      <w:start w:val="2"/>
      <w:numFmt w:val="decimal"/>
      <w:lvlText w:val="%1."/>
      <w:lvlJc w:val="left"/>
      <w:pPr>
        <w:tabs>
          <w:tab w:val="num" w:pos="720"/>
        </w:tabs>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50" w15:restartNumberingAfterBreak="0">
    <w:nsid w:val="3A743031"/>
    <w:multiLevelType w:val="hybridMultilevel"/>
    <w:tmpl w:val="F94C77B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1" w15:restartNumberingAfterBreak="0">
    <w:nsid w:val="3B211EE8"/>
    <w:multiLevelType w:val="multilevel"/>
    <w:tmpl w:val="5CF0E50C"/>
    <w:lvl w:ilvl="0">
      <w:start w:val="4"/>
      <w:numFmt w:val="decimal"/>
      <w:lvlText w:val="%1."/>
      <w:lvlJc w:val="left"/>
      <w:pPr>
        <w:tabs>
          <w:tab w:val="num" w:pos="720"/>
        </w:tabs>
        <w:ind w:left="720" w:hanging="360"/>
      </w:pPr>
    </w:lvl>
    <w:lvl w:ilvl="1">
      <w:start w:val="1"/>
      <w:numFmt w:val="decimal"/>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3C4A1633"/>
    <w:multiLevelType w:val="hybridMultilevel"/>
    <w:tmpl w:val="B68803B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15:restartNumberingAfterBreak="0">
    <w:nsid w:val="3CA00E91"/>
    <w:multiLevelType w:val="multilevel"/>
    <w:tmpl w:val="CBE8130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3CC4771C"/>
    <w:multiLevelType w:val="multilevel"/>
    <w:tmpl w:val="80747D7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3CD62011"/>
    <w:multiLevelType w:val="hybridMultilevel"/>
    <w:tmpl w:val="19EA74CA"/>
    <w:lvl w:ilvl="0" w:tplc="0409000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6" w15:restartNumberingAfterBreak="0">
    <w:nsid w:val="3DB4608C"/>
    <w:multiLevelType w:val="multilevel"/>
    <w:tmpl w:val="C1AA3D1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ind w:left="2160" w:hanging="360"/>
      </w:pPr>
      <w:rPr>
        <w:rFonts w:ascii="Symbol" w:hAnsi="Symbol" w:hint="default"/>
      </w:rPr>
    </w:lvl>
    <w:lvl w:ilvl="3">
      <w:start w:val="1"/>
      <w:numFmt w:val="lowerLetter"/>
      <w:lvlText w:val="%4)"/>
      <w:lvlJc w:val="left"/>
      <w:pPr>
        <w:ind w:left="72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3E230E49"/>
    <w:multiLevelType w:val="multilevel"/>
    <w:tmpl w:val="8E1EAE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40A82292"/>
    <w:multiLevelType w:val="hybridMultilevel"/>
    <w:tmpl w:val="E4EA66DA"/>
    <w:lvl w:ilvl="0" w:tplc="0409001B">
      <w:start w:val="1"/>
      <w:numFmt w:val="low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27C42C5"/>
    <w:multiLevelType w:val="hybridMultilevel"/>
    <w:tmpl w:val="7F267C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F56A49"/>
    <w:multiLevelType w:val="hybridMultilevel"/>
    <w:tmpl w:val="469096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5B97B50"/>
    <w:multiLevelType w:val="multilevel"/>
    <w:tmpl w:val="49EC5A1A"/>
    <w:lvl w:ilvl="0">
      <w:start w:val="4"/>
      <w:numFmt w:val="decimal"/>
      <w:lvlText w:val="%1."/>
      <w:lvlJc w:val="left"/>
      <w:pPr>
        <w:tabs>
          <w:tab w:val="num" w:pos="720"/>
        </w:tabs>
        <w:ind w:left="720" w:hanging="360"/>
      </w:pPr>
      <w:rPr>
        <w:rFonts w:hint="default"/>
        <w:sz w:val="22"/>
        <w:szCs w:val="28"/>
      </w:rPr>
    </w:lvl>
    <w:lvl w:ilvl="1">
      <w:start w:val="1"/>
      <w:numFmt w:val="lowerLetter"/>
      <w:lvlText w:val="%2."/>
      <w:lvlJc w:val="left"/>
      <w:pPr>
        <w:ind w:left="1440" w:hanging="360"/>
      </w:pPr>
    </w:lvl>
    <w:lvl w:ilvl="2">
      <w:start w:val="1"/>
      <w:numFmt w:val="bullet"/>
      <w:lvlText w:val="o"/>
      <w:lvlJc w:val="left"/>
      <w:pPr>
        <w:tabs>
          <w:tab w:val="num" w:pos="2160"/>
        </w:tabs>
        <w:ind w:left="2160" w:hanging="360"/>
      </w:pPr>
      <w:rPr>
        <w:rFonts w:ascii="Courier New" w:hAnsi="Courier New" w:hint="default"/>
        <w:sz w:val="20"/>
      </w:rPr>
    </w:lvl>
    <w:lvl w:ilvl="3">
      <w:start w:val="1"/>
      <w:numFmt w:val="bullet"/>
      <w:lvlText w:val="o"/>
      <w:lvlJc w:val="left"/>
      <w:pPr>
        <w:tabs>
          <w:tab w:val="num" w:pos="2880"/>
        </w:tabs>
        <w:ind w:left="2880" w:hanging="360"/>
      </w:pPr>
      <w:rPr>
        <w:rFonts w:ascii="Courier New" w:hAnsi="Courier New" w:hint="default"/>
        <w:sz w:val="20"/>
      </w:rPr>
    </w:lvl>
    <w:lvl w:ilvl="4">
      <w:start w:val="1"/>
      <w:numFmt w:val="bullet"/>
      <w:lvlText w:val="o"/>
      <w:lvlJc w:val="left"/>
      <w:pPr>
        <w:tabs>
          <w:tab w:val="num" w:pos="3600"/>
        </w:tabs>
        <w:ind w:left="3600" w:hanging="360"/>
      </w:pPr>
      <w:rPr>
        <w:rFonts w:ascii="Courier New" w:hAnsi="Courier New" w:hint="default"/>
        <w:sz w:val="20"/>
      </w:rPr>
    </w:lvl>
    <w:lvl w:ilvl="5">
      <w:start w:val="1"/>
      <w:numFmt w:val="bullet"/>
      <w:lvlText w:val="o"/>
      <w:lvlJc w:val="left"/>
      <w:pPr>
        <w:tabs>
          <w:tab w:val="num" w:pos="4320"/>
        </w:tabs>
        <w:ind w:left="4320" w:hanging="360"/>
      </w:pPr>
      <w:rPr>
        <w:rFonts w:ascii="Courier New" w:hAnsi="Courier New" w:hint="default"/>
        <w:sz w:val="20"/>
      </w:rPr>
    </w:lvl>
    <w:lvl w:ilvl="6">
      <w:start w:val="1"/>
      <w:numFmt w:val="bullet"/>
      <w:lvlText w:val="o"/>
      <w:lvlJc w:val="left"/>
      <w:pPr>
        <w:tabs>
          <w:tab w:val="num" w:pos="5040"/>
        </w:tabs>
        <w:ind w:left="5040" w:hanging="360"/>
      </w:pPr>
      <w:rPr>
        <w:rFonts w:ascii="Courier New" w:hAnsi="Courier New" w:hint="default"/>
        <w:sz w:val="20"/>
      </w:rPr>
    </w:lvl>
    <w:lvl w:ilvl="7">
      <w:start w:val="1"/>
      <w:numFmt w:val="bullet"/>
      <w:lvlText w:val="o"/>
      <w:lvlJc w:val="left"/>
      <w:pPr>
        <w:tabs>
          <w:tab w:val="num" w:pos="5760"/>
        </w:tabs>
        <w:ind w:left="5760" w:hanging="360"/>
      </w:pPr>
      <w:rPr>
        <w:rFonts w:ascii="Courier New" w:hAnsi="Courier New" w:hint="default"/>
        <w:sz w:val="20"/>
      </w:rPr>
    </w:lvl>
    <w:lvl w:ilvl="8">
      <w:start w:val="1"/>
      <w:numFmt w:val="bullet"/>
      <w:lvlText w:val="o"/>
      <w:lvlJc w:val="left"/>
      <w:pPr>
        <w:tabs>
          <w:tab w:val="num" w:pos="6480"/>
        </w:tabs>
        <w:ind w:left="6480" w:hanging="360"/>
      </w:pPr>
      <w:rPr>
        <w:rFonts w:ascii="Courier New" w:hAnsi="Courier New" w:hint="default"/>
        <w:sz w:val="20"/>
      </w:rPr>
    </w:lvl>
  </w:abstractNum>
  <w:abstractNum w:abstractNumId="62" w15:restartNumberingAfterBreak="0">
    <w:nsid w:val="45E76943"/>
    <w:multiLevelType w:val="hybridMultilevel"/>
    <w:tmpl w:val="480EA0AC"/>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46C00971"/>
    <w:multiLevelType w:val="hybridMultilevel"/>
    <w:tmpl w:val="EBFEF43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4" w15:restartNumberingAfterBreak="0">
    <w:nsid w:val="470B40E4"/>
    <w:multiLevelType w:val="multilevel"/>
    <w:tmpl w:val="A35699DE"/>
    <w:lvl w:ilvl="0">
      <w:start w:val="1"/>
      <w:numFmt w:val="decimal"/>
      <w:lvlText w:val="%1."/>
      <w:lvlJc w:val="left"/>
      <w:pPr>
        <w:tabs>
          <w:tab w:val="num" w:pos="720"/>
        </w:tabs>
        <w:ind w:left="720" w:hanging="360"/>
      </w:pPr>
    </w:lvl>
    <w:lvl w:ilvl="1">
      <w:start w:val="1"/>
      <w:numFmt w:val="decimal"/>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471B2CAA"/>
    <w:multiLevelType w:val="hybridMultilevel"/>
    <w:tmpl w:val="83BAE7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47543799"/>
    <w:multiLevelType w:val="hybridMultilevel"/>
    <w:tmpl w:val="705C0F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7787A25"/>
    <w:multiLevelType w:val="hybridMultilevel"/>
    <w:tmpl w:val="3F1CA4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88855F4"/>
    <w:multiLevelType w:val="multilevel"/>
    <w:tmpl w:val="120A6D9A"/>
    <w:lvl w:ilvl="0">
      <w:start w:val="1"/>
      <w:numFmt w:val="decimal"/>
      <w:lvlText w:val="%1."/>
      <w:lvlJc w:val="left"/>
      <w:pPr>
        <w:tabs>
          <w:tab w:val="num" w:pos="720"/>
        </w:tabs>
        <w:ind w:left="720" w:hanging="360"/>
      </w:pPr>
    </w:lvl>
    <w:lvl w:ilvl="1">
      <w:start w:val="1"/>
      <w:numFmt w:val="decimal"/>
      <w:lvlText w:val="%2."/>
      <w:lvlJc w:val="left"/>
      <w:pPr>
        <w:ind w:left="72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4A381386"/>
    <w:multiLevelType w:val="multilevel"/>
    <w:tmpl w:val="4306A7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4AEF0A58"/>
    <w:multiLevelType w:val="hybridMultilevel"/>
    <w:tmpl w:val="83BAE7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4D9B7C4E"/>
    <w:multiLevelType w:val="hybridMultilevel"/>
    <w:tmpl w:val="28F21B8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2" w15:restartNumberingAfterBreak="0">
    <w:nsid w:val="4E3752D4"/>
    <w:multiLevelType w:val="hybridMultilevel"/>
    <w:tmpl w:val="CD3C15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4FA54343"/>
    <w:multiLevelType w:val="hybridMultilevel"/>
    <w:tmpl w:val="6810A3C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4" w15:restartNumberingAfterBreak="0">
    <w:nsid w:val="51AA304C"/>
    <w:multiLevelType w:val="multilevel"/>
    <w:tmpl w:val="4F282590"/>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ind w:left="1440" w:hanging="360"/>
      </w:pPr>
      <w:rPr>
        <w:rFonts w:ascii="Wingdings 2" w:hAnsi="Wingdings 2"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Wingdings 2" w:hAnsi="Wingdings 2"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526C2E12"/>
    <w:multiLevelType w:val="multilevel"/>
    <w:tmpl w:val="92DA2254"/>
    <w:lvl w:ilvl="0">
      <w:start w:val="1"/>
      <w:numFmt w:val="decimal"/>
      <w:lvlText w:val="%1"/>
      <w:lvlJc w:val="left"/>
      <w:pPr>
        <w:ind w:left="0" w:firstLine="0"/>
      </w:pPr>
      <w:rPr>
        <w:rFonts w:asciiTheme="majorHAnsi" w:hAnsiTheme="majorHAnsi" w:cstheme="majorHAnsi" w:hint="default"/>
        <w:b/>
        <w:i w:val="0"/>
        <w:color w:val="006096"/>
        <w:sz w:val="28"/>
        <w:szCs w:val="24"/>
      </w:rPr>
    </w:lvl>
    <w:lvl w:ilvl="1">
      <w:start w:val="1"/>
      <w:numFmt w:val="decimal"/>
      <w:lvlText w:val="%1.%2"/>
      <w:lvlJc w:val="left"/>
      <w:pPr>
        <w:ind w:left="630" w:firstLine="0"/>
      </w:pPr>
    </w:lvl>
    <w:lvl w:ilvl="2">
      <w:start w:val="1"/>
      <w:numFmt w:val="bullet"/>
      <w:lvlText w:val=""/>
      <w:lvlJc w:val="left"/>
      <w:pPr>
        <w:ind w:left="360" w:hanging="360"/>
      </w:pPr>
      <w:rPr>
        <w:rFonts w:ascii="Symbol" w:hAnsi="Symbol"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76" w15:restartNumberingAfterBreak="0">
    <w:nsid w:val="534C64DC"/>
    <w:multiLevelType w:val="hybridMultilevel"/>
    <w:tmpl w:val="83BAE7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55D76F30"/>
    <w:multiLevelType w:val="hybridMultilevel"/>
    <w:tmpl w:val="C688F4D0"/>
    <w:lvl w:ilvl="0" w:tplc="72328732">
      <w:start w:val="1"/>
      <w:numFmt w:val="bullet"/>
      <w:lvlText w:val=""/>
      <w:lvlJc w:val="left"/>
      <w:pPr>
        <w:ind w:left="1440" w:hanging="360"/>
      </w:pPr>
      <w:rPr>
        <w:rFonts w:ascii="Wingdings 2" w:hAnsi="Wingdings 2" w:hint="default"/>
      </w:rPr>
    </w:lvl>
    <w:lvl w:ilvl="1" w:tplc="72328732">
      <w:start w:val="1"/>
      <w:numFmt w:val="bullet"/>
      <w:lvlText w:val=""/>
      <w:lvlJc w:val="left"/>
      <w:pPr>
        <w:ind w:left="2160" w:hanging="360"/>
      </w:pPr>
      <w:rPr>
        <w:rFonts w:ascii="Wingdings 2" w:hAnsi="Wingdings 2"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8" w15:restartNumberingAfterBreak="0">
    <w:nsid w:val="57F33E10"/>
    <w:multiLevelType w:val="hybridMultilevel"/>
    <w:tmpl w:val="50D8BD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8C55177"/>
    <w:multiLevelType w:val="multilevel"/>
    <w:tmpl w:val="C58AD714"/>
    <w:lvl w:ilvl="0">
      <w:start w:val="1"/>
      <w:numFmt w:val="decimal"/>
      <w:lvlText w:val="%1."/>
      <w:lvlJc w:val="left"/>
      <w:pPr>
        <w:tabs>
          <w:tab w:val="num" w:pos="720"/>
        </w:tabs>
        <w:ind w:left="720" w:hanging="360"/>
      </w:pPr>
    </w:lvl>
    <w:lvl w:ilvl="1">
      <w:start w:val="1"/>
      <w:numFmt w:val="decimal"/>
      <w:lvlText w:val="%2."/>
      <w:lvlJc w:val="left"/>
      <w:pPr>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598A3D06"/>
    <w:multiLevelType w:val="hybridMultilevel"/>
    <w:tmpl w:val="B3822A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A92562F"/>
    <w:multiLevelType w:val="hybridMultilevel"/>
    <w:tmpl w:val="25CC4DB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D0E3E7A"/>
    <w:multiLevelType w:val="multilevel"/>
    <w:tmpl w:val="2366693E"/>
    <w:lvl w:ilvl="0">
      <w:start w:val="1"/>
      <w:numFmt w:val="decimal"/>
      <w:pStyle w:val="Heading1"/>
      <w:lvlText w:val="%1"/>
      <w:lvlJc w:val="left"/>
      <w:pPr>
        <w:ind w:left="0" w:firstLine="0"/>
      </w:pPr>
      <w:rPr>
        <w:rFonts w:asciiTheme="majorHAnsi" w:hAnsiTheme="majorHAnsi" w:cstheme="majorHAnsi" w:hint="default"/>
        <w:b/>
        <w:i w:val="0"/>
        <w:color w:val="006096"/>
        <w:sz w:val="28"/>
        <w:szCs w:val="24"/>
      </w:rPr>
    </w:lvl>
    <w:lvl w:ilvl="1">
      <w:start w:val="1"/>
      <w:numFmt w:val="decimal"/>
      <w:pStyle w:val="Heading2"/>
      <w:lvlText w:val="%1.%2"/>
      <w:lvlJc w:val="left"/>
      <w:pPr>
        <w:ind w:left="630" w:firstLine="0"/>
      </w:pPr>
    </w:lvl>
    <w:lvl w:ilvl="2">
      <w:start w:val="1"/>
      <w:numFmt w:val="decimal"/>
      <w:pStyle w:val="Heading3"/>
      <w:lvlText w:val="%1.%2.%3"/>
      <w:lvlJc w:val="left"/>
      <w:pPr>
        <w:ind w:left="1350" w:firstLine="0"/>
      </w:p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83" w15:restartNumberingAfterBreak="0">
    <w:nsid w:val="5D181C0D"/>
    <w:multiLevelType w:val="multilevel"/>
    <w:tmpl w:val="192027D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5DD50C25"/>
    <w:multiLevelType w:val="multilevel"/>
    <w:tmpl w:val="9E0EE72C"/>
    <w:lvl w:ilvl="0">
      <w:start w:val="1"/>
      <w:numFmt w:val="decimal"/>
      <w:lvlText w:val="%1."/>
      <w:lvlJc w:val="left"/>
      <w:pPr>
        <w:tabs>
          <w:tab w:val="num" w:pos="810"/>
        </w:tabs>
        <w:ind w:left="810" w:hanging="360"/>
      </w:pPr>
    </w:lvl>
    <w:lvl w:ilvl="1" w:tentative="1">
      <w:start w:val="1"/>
      <w:numFmt w:val="decimal"/>
      <w:lvlText w:val="%2."/>
      <w:lvlJc w:val="left"/>
      <w:pPr>
        <w:tabs>
          <w:tab w:val="num" w:pos="1530"/>
        </w:tabs>
        <w:ind w:left="1530" w:hanging="360"/>
      </w:pPr>
    </w:lvl>
    <w:lvl w:ilvl="2" w:tentative="1">
      <w:start w:val="1"/>
      <w:numFmt w:val="decimal"/>
      <w:lvlText w:val="%3."/>
      <w:lvlJc w:val="left"/>
      <w:pPr>
        <w:tabs>
          <w:tab w:val="num" w:pos="2250"/>
        </w:tabs>
        <w:ind w:left="2250" w:hanging="360"/>
      </w:pPr>
    </w:lvl>
    <w:lvl w:ilvl="3" w:tentative="1">
      <w:start w:val="1"/>
      <w:numFmt w:val="decimal"/>
      <w:lvlText w:val="%4."/>
      <w:lvlJc w:val="left"/>
      <w:pPr>
        <w:tabs>
          <w:tab w:val="num" w:pos="2970"/>
        </w:tabs>
        <w:ind w:left="2970" w:hanging="360"/>
      </w:pPr>
    </w:lvl>
    <w:lvl w:ilvl="4" w:tentative="1">
      <w:start w:val="1"/>
      <w:numFmt w:val="decimal"/>
      <w:lvlText w:val="%5."/>
      <w:lvlJc w:val="left"/>
      <w:pPr>
        <w:tabs>
          <w:tab w:val="num" w:pos="3690"/>
        </w:tabs>
        <w:ind w:left="3690" w:hanging="360"/>
      </w:pPr>
    </w:lvl>
    <w:lvl w:ilvl="5" w:tentative="1">
      <w:start w:val="1"/>
      <w:numFmt w:val="decimal"/>
      <w:lvlText w:val="%6."/>
      <w:lvlJc w:val="left"/>
      <w:pPr>
        <w:tabs>
          <w:tab w:val="num" w:pos="4410"/>
        </w:tabs>
        <w:ind w:left="4410" w:hanging="360"/>
      </w:pPr>
    </w:lvl>
    <w:lvl w:ilvl="6" w:tentative="1">
      <w:start w:val="1"/>
      <w:numFmt w:val="decimal"/>
      <w:lvlText w:val="%7."/>
      <w:lvlJc w:val="left"/>
      <w:pPr>
        <w:tabs>
          <w:tab w:val="num" w:pos="5130"/>
        </w:tabs>
        <w:ind w:left="5130" w:hanging="360"/>
      </w:pPr>
    </w:lvl>
    <w:lvl w:ilvl="7" w:tentative="1">
      <w:start w:val="1"/>
      <w:numFmt w:val="decimal"/>
      <w:lvlText w:val="%8."/>
      <w:lvlJc w:val="left"/>
      <w:pPr>
        <w:tabs>
          <w:tab w:val="num" w:pos="5850"/>
        </w:tabs>
        <w:ind w:left="5850" w:hanging="360"/>
      </w:pPr>
    </w:lvl>
    <w:lvl w:ilvl="8" w:tentative="1">
      <w:start w:val="1"/>
      <w:numFmt w:val="decimal"/>
      <w:lvlText w:val="%9."/>
      <w:lvlJc w:val="left"/>
      <w:pPr>
        <w:tabs>
          <w:tab w:val="num" w:pos="6570"/>
        </w:tabs>
        <w:ind w:left="6570" w:hanging="360"/>
      </w:pPr>
    </w:lvl>
  </w:abstractNum>
  <w:abstractNum w:abstractNumId="85" w15:restartNumberingAfterBreak="0">
    <w:nsid w:val="5DED1A41"/>
    <w:multiLevelType w:val="hybridMultilevel"/>
    <w:tmpl w:val="B5C0F9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5F1B53E0"/>
    <w:multiLevelType w:val="multilevel"/>
    <w:tmpl w:val="FAD68010"/>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5F2900F6"/>
    <w:multiLevelType w:val="hybridMultilevel"/>
    <w:tmpl w:val="04F8DE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614F6C0A"/>
    <w:multiLevelType w:val="hybridMultilevel"/>
    <w:tmpl w:val="2586F296"/>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9" w15:restartNumberingAfterBreak="0">
    <w:nsid w:val="616D4D36"/>
    <w:multiLevelType w:val="hybridMultilevel"/>
    <w:tmpl w:val="D72C44EC"/>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15:restartNumberingAfterBreak="0">
    <w:nsid w:val="6176484B"/>
    <w:multiLevelType w:val="hybridMultilevel"/>
    <w:tmpl w:val="4FD886A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6271654D"/>
    <w:multiLevelType w:val="hybridMultilevel"/>
    <w:tmpl w:val="A4361B0A"/>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2" w15:restartNumberingAfterBreak="0">
    <w:nsid w:val="64880D2D"/>
    <w:multiLevelType w:val="multilevel"/>
    <w:tmpl w:val="7B7831A0"/>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64C05E6E"/>
    <w:multiLevelType w:val="multilevel"/>
    <w:tmpl w:val="DED29A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66981B56"/>
    <w:multiLevelType w:val="hybridMultilevel"/>
    <w:tmpl w:val="B10EE000"/>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5" w15:restartNumberingAfterBreak="0">
    <w:nsid w:val="687A4C84"/>
    <w:multiLevelType w:val="multilevel"/>
    <w:tmpl w:val="6F347A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68E14647"/>
    <w:multiLevelType w:val="hybridMultilevel"/>
    <w:tmpl w:val="0F2675C6"/>
    <w:lvl w:ilvl="0" w:tplc="C49E9B6C">
      <w:start w:val="1"/>
      <w:numFmt w:val="upperLetter"/>
      <w:lvlText w:val="%1."/>
      <w:lvlJc w:val="left"/>
      <w:pPr>
        <w:ind w:left="720" w:hanging="360"/>
      </w:pPr>
      <w:rPr>
        <w:rFonts w:hint="default"/>
        <w:b w:val="0"/>
        <w:bCs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7" w15:restartNumberingAfterBreak="0">
    <w:nsid w:val="69A820FF"/>
    <w:multiLevelType w:val="hybridMultilevel"/>
    <w:tmpl w:val="21A41BC8"/>
    <w:lvl w:ilvl="0" w:tplc="E1A618BE">
      <w:start w:val="1"/>
      <w:numFmt w:val="decimal"/>
      <w:pStyle w:val="Heading1B"/>
      <w:lvlText w:val="%1.0"/>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6A0C1891"/>
    <w:multiLevelType w:val="multilevel"/>
    <w:tmpl w:val="F2B804B0"/>
    <w:lvl w:ilvl="0">
      <w:start w:val="1"/>
      <w:numFmt w:val="decimal"/>
      <w:lvlText w:val="%1"/>
      <w:lvlJc w:val="left"/>
      <w:pPr>
        <w:ind w:left="0" w:firstLine="0"/>
      </w:pPr>
      <w:rPr>
        <w:rFonts w:asciiTheme="majorHAnsi" w:hAnsiTheme="majorHAnsi" w:cstheme="majorHAnsi" w:hint="default"/>
        <w:b/>
        <w:i w:val="0"/>
        <w:color w:val="006096"/>
        <w:sz w:val="28"/>
        <w:szCs w:val="24"/>
      </w:rPr>
    </w:lvl>
    <w:lvl w:ilvl="1">
      <w:start w:val="1"/>
      <w:numFmt w:val="decimal"/>
      <w:lvlText w:val="%1.%2"/>
      <w:lvlJc w:val="left"/>
      <w:pPr>
        <w:ind w:left="630" w:firstLine="0"/>
      </w:pPr>
    </w:lvl>
    <w:lvl w:ilvl="2">
      <w:start w:val="1"/>
      <w:numFmt w:val="bullet"/>
      <w:lvlText w:val=""/>
      <w:lvlJc w:val="left"/>
      <w:pPr>
        <w:ind w:left="360" w:hanging="360"/>
      </w:pPr>
      <w:rPr>
        <w:rFonts w:ascii="Symbol" w:hAnsi="Symbol" w:hint="default"/>
      </w:rPr>
    </w:lvl>
    <w:lvl w:ilvl="3">
      <w:start w:val="1"/>
      <w:numFmt w:val="decimal"/>
      <w:lvlText w:val="%1.%2.%3.%4."/>
      <w:lvlJc w:val="left"/>
      <w:pPr>
        <w:ind w:left="0" w:firstLine="0"/>
      </w:pPr>
      <w:rPr>
        <w:rFonts w:hint="default"/>
      </w:rPr>
    </w:lvl>
    <w:lvl w:ilvl="4">
      <w:start w:val="1"/>
      <w:numFmt w:val="bullet"/>
      <w:lvlText w:val=""/>
      <w:lvlJc w:val="left"/>
      <w:pPr>
        <w:ind w:left="720" w:hanging="360"/>
      </w:pPr>
      <w:rPr>
        <w:rFonts w:ascii="Symbol" w:hAnsi="Symbol"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99" w15:restartNumberingAfterBreak="0">
    <w:nsid w:val="6C3500AD"/>
    <w:multiLevelType w:val="hybridMultilevel"/>
    <w:tmpl w:val="114046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6E74368D"/>
    <w:multiLevelType w:val="multilevel"/>
    <w:tmpl w:val="721E78BC"/>
    <w:lvl w:ilvl="0">
      <w:start w:val="4"/>
      <w:numFmt w:val="decimal"/>
      <w:lvlText w:val="%1."/>
      <w:lvlJc w:val="left"/>
      <w:pPr>
        <w:tabs>
          <w:tab w:val="num" w:pos="720"/>
        </w:tabs>
        <w:ind w:left="720" w:hanging="360"/>
      </w:pPr>
      <w:rPr>
        <w:rFonts w:hint="default"/>
        <w:sz w:val="22"/>
        <w:szCs w:val="28"/>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o"/>
      <w:lvlJc w:val="left"/>
      <w:pPr>
        <w:tabs>
          <w:tab w:val="num" w:pos="2160"/>
        </w:tabs>
        <w:ind w:left="2160" w:hanging="360"/>
      </w:pPr>
      <w:rPr>
        <w:rFonts w:ascii="Courier New" w:hAnsi="Courier New" w:hint="default"/>
        <w:sz w:val="20"/>
      </w:rPr>
    </w:lvl>
    <w:lvl w:ilvl="3">
      <w:start w:val="1"/>
      <w:numFmt w:val="bullet"/>
      <w:lvlText w:val="o"/>
      <w:lvlJc w:val="left"/>
      <w:pPr>
        <w:tabs>
          <w:tab w:val="num" w:pos="2880"/>
        </w:tabs>
        <w:ind w:left="2880" w:hanging="360"/>
      </w:pPr>
      <w:rPr>
        <w:rFonts w:ascii="Courier New" w:hAnsi="Courier New" w:hint="default"/>
        <w:sz w:val="20"/>
      </w:rPr>
    </w:lvl>
    <w:lvl w:ilvl="4">
      <w:start w:val="1"/>
      <w:numFmt w:val="bullet"/>
      <w:lvlText w:val="o"/>
      <w:lvlJc w:val="left"/>
      <w:pPr>
        <w:tabs>
          <w:tab w:val="num" w:pos="3600"/>
        </w:tabs>
        <w:ind w:left="3600" w:hanging="360"/>
      </w:pPr>
      <w:rPr>
        <w:rFonts w:ascii="Courier New" w:hAnsi="Courier New" w:hint="default"/>
        <w:sz w:val="20"/>
      </w:rPr>
    </w:lvl>
    <w:lvl w:ilvl="5">
      <w:start w:val="1"/>
      <w:numFmt w:val="bullet"/>
      <w:lvlText w:val="o"/>
      <w:lvlJc w:val="left"/>
      <w:pPr>
        <w:tabs>
          <w:tab w:val="num" w:pos="4320"/>
        </w:tabs>
        <w:ind w:left="4320" w:hanging="360"/>
      </w:pPr>
      <w:rPr>
        <w:rFonts w:ascii="Courier New" w:hAnsi="Courier New" w:hint="default"/>
        <w:sz w:val="20"/>
      </w:rPr>
    </w:lvl>
    <w:lvl w:ilvl="6">
      <w:start w:val="1"/>
      <w:numFmt w:val="bullet"/>
      <w:lvlText w:val="o"/>
      <w:lvlJc w:val="left"/>
      <w:pPr>
        <w:tabs>
          <w:tab w:val="num" w:pos="5040"/>
        </w:tabs>
        <w:ind w:left="5040" w:hanging="360"/>
      </w:pPr>
      <w:rPr>
        <w:rFonts w:ascii="Courier New" w:hAnsi="Courier New" w:hint="default"/>
        <w:sz w:val="20"/>
      </w:rPr>
    </w:lvl>
    <w:lvl w:ilvl="7">
      <w:start w:val="1"/>
      <w:numFmt w:val="bullet"/>
      <w:lvlText w:val="o"/>
      <w:lvlJc w:val="left"/>
      <w:pPr>
        <w:tabs>
          <w:tab w:val="num" w:pos="5760"/>
        </w:tabs>
        <w:ind w:left="5760" w:hanging="360"/>
      </w:pPr>
      <w:rPr>
        <w:rFonts w:ascii="Courier New" w:hAnsi="Courier New" w:hint="default"/>
        <w:sz w:val="20"/>
      </w:rPr>
    </w:lvl>
    <w:lvl w:ilvl="8">
      <w:start w:val="1"/>
      <w:numFmt w:val="bullet"/>
      <w:lvlText w:val="o"/>
      <w:lvlJc w:val="left"/>
      <w:pPr>
        <w:tabs>
          <w:tab w:val="num" w:pos="6480"/>
        </w:tabs>
        <w:ind w:left="6480" w:hanging="360"/>
      </w:pPr>
      <w:rPr>
        <w:rFonts w:ascii="Courier New" w:hAnsi="Courier New" w:hint="default"/>
        <w:sz w:val="20"/>
      </w:rPr>
    </w:lvl>
  </w:abstractNum>
  <w:abstractNum w:abstractNumId="101" w15:restartNumberingAfterBreak="0">
    <w:nsid w:val="6E7A7BA0"/>
    <w:multiLevelType w:val="hybridMultilevel"/>
    <w:tmpl w:val="DABE37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2" w15:restartNumberingAfterBreak="0">
    <w:nsid w:val="6F8B6D05"/>
    <w:multiLevelType w:val="hybridMultilevel"/>
    <w:tmpl w:val="C464D490"/>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3" w15:restartNumberingAfterBreak="0">
    <w:nsid w:val="6FA37D9A"/>
    <w:multiLevelType w:val="hybridMultilevel"/>
    <w:tmpl w:val="F002FD88"/>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4" w15:restartNumberingAfterBreak="0">
    <w:nsid w:val="6FF979D5"/>
    <w:multiLevelType w:val="multilevel"/>
    <w:tmpl w:val="0A26C3BA"/>
    <w:lvl w:ilvl="0">
      <w:start w:val="1"/>
      <w:numFmt w:val="decimal"/>
      <w:lvlText w:val="%1."/>
      <w:lvlJc w:val="left"/>
      <w:pPr>
        <w:tabs>
          <w:tab w:val="num" w:pos="720"/>
        </w:tabs>
        <w:ind w:left="720" w:hanging="360"/>
      </w:pPr>
      <w:rPr>
        <w:rFonts w:hint="default"/>
        <w:sz w:val="24"/>
        <w:szCs w:val="24"/>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5" w15:restartNumberingAfterBreak="0">
    <w:nsid w:val="71A81518"/>
    <w:multiLevelType w:val="hybridMultilevel"/>
    <w:tmpl w:val="78BE77C8"/>
    <w:lvl w:ilvl="0" w:tplc="04090017">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74813D85"/>
    <w:multiLevelType w:val="multilevel"/>
    <w:tmpl w:val="9D0666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751A3657"/>
    <w:multiLevelType w:val="multilevel"/>
    <w:tmpl w:val="D688C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7546408D"/>
    <w:multiLevelType w:val="hybridMultilevel"/>
    <w:tmpl w:val="40CEA7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86056BB"/>
    <w:multiLevelType w:val="hybridMultilevel"/>
    <w:tmpl w:val="107479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7A7E7868"/>
    <w:multiLevelType w:val="hybridMultilevel"/>
    <w:tmpl w:val="24E23E56"/>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1" w15:restartNumberingAfterBreak="0">
    <w:nsid w:val="7AC4785B"/>
    <w:multiLevelType w:val="hybridMultilevel"/>
    <w:tmpl w:val="28D279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7AEE4450"/>
    <w:multiLevelType w:val="hybridMultilevel"/>
    <w:tmpl w:val="9058F05E"/>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3" w15:restartNumberingAfterBreak="0">
    <w:nsid w:val="7DB6125F"/>
    <w:multiLevelType w:val="hybridMultilevel"/>
    <w:tmpl w:val="F2DA50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7E95602F"/>
    <w:multiLevelType w:val="hybridMultilevel"/>
    <w:tmpl w:val="54FE03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F6E6D07"/>
    <w:multiLevelType w:val="hybridMultilevel"/>
    <w:tmpl w:val="83F030D6"/>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6" w15:restartNumberingAfterBreak="0">
    <w:nsid w:val="7FBB0A94"/>
    <w:multiLevelType w:val="multilevel"/>
    <w:tmpl w:val="2E54DB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743381990">
    <w:abstractNumId w:val="20"/>
  </w:num>
  <w:num w:numId="2" w16cid:durableId="1121657049">
    <w:abstractNumId w:val="22"/>
  </w:num>
  <w:num w:numId="3" w16cid:durableId="483283147">
    <w:abstractNumId w:val="8"/>
  </w:num>
  <w:num w:numId="4" w16cid:durableId="739251778">
    <w:abstractNumId w:val="25"/>
  </w:num>
  <w:num w:numId="5" w16cid:durableId="639529839">
    <w:abstractNumId w:val="107"/>
  </w:num>
  <w:num w:numId="6" w16cid:durableId="1207527516">
    <w:abstractNumId w:val="57"/>
  </w:num>
  <w:num w:numId="7" w16cid:durableId="2013990341">
    <w:abstractNumId w:val="26"/>
  </w:num>
  <w:num w:numId="8" w16cid:durableId="1179537232">
    <w:abstractNumId w:val="92"/>
  </w:num>
  <w:num w:numId="9" w16cid:durableId="833499161">
    <w:abstractNumId w:val="54"/>
  </w:num>
  <w:num w:numId="10" w16cid:durableId="1789465226">
    <w:abstractNumId w:val="69"/>
  </w:num>
  <w:num w:numId="11" w16cid:durableId="1397825268">
    <w:abstractNumId w:val="93"/>
  </w:num>
  <w:num w:numId="12" w16cid:durableId="111871081">
    <w:abstractNumId w:val="53"/>
  </w:num>
  <w:num w:numId="13" w16cid:durableId="362174891">
    <w:abstractNumId w:val="7"/>
  </w:num>
  <w:num w:numId="14" w16cid:durableId="1075129236">
    <w:abstractNumId w:val="38"/>
  </w:num>
  <w:num w:numId="15" w16cid:durableId="100345603">
    <w:abstractNumId w:val="33"/>
  </w:num>
  <w:num w:numId="16" w16cid:durableId="1184708998">
    <w:abstractNumId w:val="29"/>
  </w:num>
  <w:num w:numId="17" w16cid:durableId="1954090756">
    <w:abstractNumId w:val="95"/>
  </w:num>
  <w:num w:numId="18" w16cid:durableId="746147963">
    <w:abstractNumId w:val="39"/>
  </w:num>
  <w:num w:numId="19" w16cid:durableId="811217716">
    <w:abstractNumId w:val="9"/>
  </w:num>
  <w:num w:numId="20" w16cid:durableId="60376600">
    <w:abstractNumId w:val="65"/>
  </w:num>
  <w:num w:numId="21" w16cid:durableId="497042821">
    <w:abstractNumId w:val="76"/>
  </w:num>
  <w:num w:numId="22" w16cid:durableId="1069310714">
    <w:abstractNumId w:val="80"/>
  </w:num>
  <w:num w:numId="23" w16cid:durableId="1561213834">
    <w:abstractNumId w:val="41"/>
  </w:num>
  <w:num w:numId="24" w16cid:durableId="448401489">
    <w:abstractNumId w:val="47"/>
  </w:num>
  <w:num w:numId="25" w16cid:durableId="1450708057">
    <w:abstractNumId w:val="77"/>
  </w:num>
  <w:num w:numId="26" w16cid:durableId="578828249">
    <w:abstractNumId w:val="60"/>
  </w:num>
  <w:num w:numId="27" w16cid:durableId="1960066992">
    <w:abstractNumId w:val="86"/>
  </w:num>
  <w:num w:numId="28" w16cid:durableId="1688630697">
    <w:abstractNumId w:val="36"/>
  </w:num>
  <w:num w:numId="29" w16cid:durableId="182209083">
    <w:abstractNumId w:val="35"/>
  </w:num>
  <w:num w:numId="30" w16cid:durableId="1046417937">
    <w:abstractNumId w:val="58"/>
  </w:num>
  <w:num w:numId="31" w16cid:durableId="1068578177">
    <w:abstractNumId w:val="18"/>
  </w:num>
  <w:num w:numId="32" w16cid:durableId="1812211566">
    <w:abstractNumId w:val="105"/>
  </w:num>
  <w:num w:numId="33" w16cid:durableId="157120722">
    <w:abstractNumId w:val="108"/>
  </w:num>
  <w:num w:numId="34" w16cid:durableId="657268197">
    <w:abstractNumId w:val="114"/>
  </w:num>
  <w:num w:numId="35" w16cid:durableId="299194957">
    <w:abstractNumId w:val="15"/>
  </w:num>
  <w:num w:numId="36" w16cid:durableId="2054034120">
    <w:abstractNumId w:val="112"/>
  </w:num>
  <w:num w:numId="37" w16cid:durableId="103498331">
    <w:abstractNumId w:val="100"/>
  </w:num>
  <w:num w:numId="38" w16cid:durableId="396168958">
    <w:abstractNumId w:val="90"/>
  </w:num>
  <w:num w:numId="39" w16cid:durableId="409428730">
    <w:abstractNumId w:val="102"/>
  </w:num>
  <w:num w:numId="40" w16cid:durableId="1814911321">
    <w:abstractNumId w:val="45"/>
  </w:num>
  <w:num w:numId="41" w16cid:durableId="1109549452">
    <w:abstractNumId w:val="10"/>
  </w:num>
  <w:num w:numId="42" w16cid:durableId="355619944">
    <w:abstractNumId w:val="91"/>
  </w:num>
  <w:num w:numId="43" w16cid:durableId="1504667040">
    <w:abstractNumId w:val="97"/>
  </w:num>
  <w:num w:numId="44" w16cid:durableId="422839532">
    <w:abstractNumId w:val="13"/>
  </w:num>
  <w:num w:numId="45" w16cid:durableId="60296717">
    <w:abstractNumId w:val="82"/>
  </w:num>
  <w:num w:numId="46" w16cid:durableId="1016077588">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86414668">
    <w:abstractNumId w:val="14"/>
  </w:num>
  <w:num w:numId="48" w16cid:durableId="1276793189">
    <w:abstractNumId w:val="106"/>
  </w:num>
  <w:num w:numId="49" w16cid:durableId="149030958">
    <w:abstractNumId w:val="1"/>
  </w:num>
  <w:num w:numId="50" w16cid:durableId="1473861850">
    <w:abstractNumId w:val="21"/>
  </w:num>
  <w:num w:numId="51" w16cid:durableId="849952501">
    <w:abstractNumId w:val="24"/>
  </w:num>
  <w:num w:numId="52" w16cid:durableId="1732651472">
    <w:abstractNumId w:val="115"/>
  </w:num>
  <w:num w:numId="53" w16cid:durableId="181431504">
    <w:abstractNumId w:val="19"/>
  </w:num>
  <w:num w:numId="54" w16cid:durableId="1102797596">
    <w:abstractNumId w:val="104"/>
  </w:num>
  <w:num w:numId="55" w16cid:durableId="389698522">
    <w:abstractNumId w:val="6"/>
  </w:num>
  <w:num w:numId="56" w16cid:durableId="582380451">
    <w:abstractNumId w:val="0"/>
  </w:num>
  <w:num w:numId="57" w16cid:durableId="196241245">
    <w:abstractNumId w:val="62"/>
  </w:num>
  <w:num w:numId="58" w16cid:durableId="1651599008">
    <w:abstractNumId w:val="81"/>
  </w:num>
  <w:num w:numId="59" w16cid:durableId="1355111956">
    <w:abstractNumId w:val="103"/>
  </w:num>
  <w:num w:numId="60" w16cid:durableId="441459994">
    <w:abstractNumId w:val="88"/>
  </w:num>
  <w:num w:numId="61" w16cid:durableId="1217626103">
    <w:abstractNumId w:val="89"/>
  </w:num>
  <w:num w:numId="62" w16cid:durableId="810440026">
    <w:abstractNumId w:val="28"/>
  </w:num>
  <w:num w:numId="63" w16cid:durableId="2106025928">
    <w:abstractNumId w:val="31"/>
  </w:num>
  <w:num w:numId="64" w16cid:durableId="386806421">
    <w:abstractNumId w:val="48"/>
  </w:num>
  <w:num w:numId="65" w16cid:durableId="103499332">
    <w:abstractNumId w:val="84"/>
  </w:num>
  <w:num w:numId="66" w16cid:durableId="715815523">
    <w:abstractNumId w:val="68"/>
  </w:num>
  <w:num w:numId="67" w16cid:durableId="879512284">
    <w:abstractNumId w:val="16"/>
  </w:num>
  <w:num w:numId="68" w16cid:durableId="573013225">
    <w:abstractNumId w:val="78"/>
  </w:num>
  <w:num w:numId="69" w16cid:durableId="1624575707">
    <w:abstractNumId w:val="55"/>
  </w:num>
  <w:num w:numId="70" w16cid:durableId="1590963444">
    <w:abstractNumId w:val="50"/>
  </w:num>
  <w:num w:numId="71" w16cid:durableId="1742437391">
    <w:abstractNumId w:val="51"/>
  </w:num>
  <w:num w:numId="72" w16cid:durableId="1314718719">
    <w:abstractNumId w:val="40"/>
  </w:num>
  <w:num w:numId="73" w16cid:durableId="841973580">
    <w:abstractNumId w:val="64"/>
  </w:num>
  <w:num w:numId="74" w16cid:durableId="539630494">
    <w:abstractNumId w:val="49"/>
  </w:num>
  <w:num w:numId="75" w16cid:durableId="881794576">
    <w:abstractNumId w:val="4"/>
  </w:num>
  <w:num w:numId="76" w16cid:durableId="359744778">
    <w:abstractNumId w:val="79"/>
  </w:num>
  <w:num w:numId="77" w16cid:durableId="1777139776">
    <w:abstractNumId w:val="63"/>
  </w:num>
  <w:num w:numId="78" w16cid:durableId="1078136324">
    <w:abstractNumId w:val="94"/>
  </w:num>
  <w:num w:numId="79" w16cid:durableId="887182483">
    <w:abstractNumId w:val="73"/>
  </w:num>
  <w:num w:numId="80" w16cid:durableId="2129621250">
    <w:abstractNumId w:val="116"/>
  </w:num>
  <w:num w:numId="81" w16cid:durableId="2115979089">
    <w:abstractNumId w:val="52"/>
  </w:num>
  <w:num w:numId="82" w16cid:durableId="1778480703">
    <w:abstractNumId w:val="17"/>
  </w:num>
  <w:num w:numId="83" w16cid:durableId="2113275873">
    <w:abstractNumId w:val="110"/>
  </w:num>
  <w:num w:numId="84" w16cid:durableId="1941135711">
    <w:abstractNumId w:val="70"/>
  </w:num>
  <w:num w:numId="85" w16cid:durableId="1434549396">
    <w:abstractNumId w:val="2"/>
  </w:num>
  <w:num w:numId="86" w16cid:durableId="646130604">
    <w:abstractNumId w:val="34"/>
  </w:num>
  <w:num w:numId="87" w16cid:durableId="1875919174">
    <w:abstractNumId w:val="101"/>
  </w:num>
  <w:num w:numId="88" w16cid:durableId="2091124211">
    <w:abstractNumId w:val="109"/>
  </w:num>
  <w:num w:numId="89" w16cid:durableId="2043283551">
    <w:abstractNumId w:val="71"/>
  </w:num>
  <w:num w:numId="90" w16cid:durableId="1666664453">
    <w:abstractNumId w:val="32"/>
  </w:num>
  <w:num w:numId="91" w16cid:durableId="1547525931">
    <w:abstractNumId w:val="67"/>
  </w:num>
  <w:num w:numId="92" w16cid:durableId="99834220">
    <w:abstractNumId w:val="85"/>
  </w:num>
  <w:num w:numId="93" w16cid:durableId="782386442">
    <w:abstractNumId w:val="72"/>
  </w:num>
  <w:num w:numId="94" w16cid:durableId="652175085">
    <w:abstractNumId w:val="37"/>
  </w:num>
  <w:num w:numId="95" w16cid:durableId="1657801876">
    <w:abstractNumId w:val="3"/>
  </w:num>
  <w:num w:numId="96" w16cid:durableId="719524602">
    <w:abstractNumId w:val="30"/>
  </w:num>
  <w:num w:numId="97" w16cid:durableId="1753309829">
    <w:abstractNumId w:val="87"/>
  </w:num>
  <w:num w:numId="98" w16cid:durableId="1404793617">
    <w:abstractNumId w:val="43"/>
  </w:num>
  <w:num w:numId="99" w16cid:durableId="512500463">
    <w:abstractNumId w:val="27"/>
  </w:num>
  <w:num w:numId="100" w16cid:durableId="1862860943">
    <w:abstractNumId w:val="12"/>
  </w:num>
  <w:num w:numId="101" w16cid:durableId="1232353859">
    <w:abstractNumId w:val="99"/>
  </w:num>
  <w:num w:numId="102" w16cid:durableId="876818737">
    <w:abstractNumId w:val="56"/>
  </w:num>
  <w:num w:numId="103" w16cid:durableId="553739731">
    <w:abstractNumId w:val="74"/>
  </w:num>
  <w:num w:numId="104" w16cid:durableId="743768402">
    <w:abstractNumId w:val="59"/>
  </w:num>
  <w:num w:numId="105" w16cid:durableId="412242984">
    <w:abstractNumId w:val="66"/>
  </w:num>
  <w:num w:numId="106" w16cid:durableId="583532573">
    <w:abstractNumId w:val="111"/>
  </w:num>
  <w:num w:numId="107" w16cid:durableId="1820655728">
    <w:abstractNumId w:val="5"/>
  </w:num>
  <w:num w:numId="108" w16cid:durableId="1437406621">
    <w:abstractNumId w:val="23"/>
  </w:num>
  <w:num w:numId="109" w16cid:durableId="1676686467">
    <w:abstractNumId w:val="96"/>
  </w:num>
  <w:num w:numId="110" w16cid:durableId="576599979">
    <w:abstractNumId w:val="46"/>
  </w:num>
  <w:num w:numId="111" w16cid:durableId="1452628506">
    <w:abstractNumId w:val="83"/>
  </w:num>
  <w:num w:numId="112" w16cid:durableId="1391803631">
    <w:abstractNumId w:val="44"/>
  </w:num>
  <w:num w:numId="113" w16cid:durableId="417681097">
    <w:abstractNumId w:val="75"/>
  </w:num>
  <w:num w:numId="114" w16cid:durableId="575483146">
    <w:abstractNumId w:val="82"/>
  </w:num>
  <w:num w:numId="115" w16cid:durableId="270862367">
    <w:abstractNumId w:val="82"/>
  </w:num>
  <w:num w:numId="116" w16cid:durableId="616105102">
    <w:abstractNumId w:val="98"/>
  </w:num>
  <w:num w:numId="117" w16cid:durableId="1766726842">
    <w:abstractNumId w:val="42"/>
  </w:num>
  <w:num w:numId="118" w16cid:durableId="86392459">
    <w:abstractNumId w:val="61"/>
  </w:num>
  <w:num w:numId="119" w16cid:durableId="185102826">
    <w:abstractNumId w:val="113"/>
  </w:num>
  <w:num w:numId="120" w16cid:durableId="244992415">
    <w:abstractNumId w:val="11"/>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1EFF"/>
    <w:rsid w:val="00000FCC"/>
    <w:rsid w:val="00001E88"/>
    <w:rsid w:val="000026D7"/>
    <w:rsid w:val="00002926"/>
    <w:rsid w:val="00002927"/>
    <w:rsid w:val="00003EB0"/>
    <w:rsid w:val="0000477B"/>
    <w:rsid w:val="00005204"/>
    <w:rsid w:val="00005706"/>
    <w:rsid w:val="00006615"/>
    <w:rsid w:val="00006A6D"/>
    <w:rsid w:val="0000743A"/>
    <w:rsid w:val="00007690"/>
    <w:rsid w:val="000104C4"/>
    <w:rsid w:val="0001095E"/>
    <w:rsid w:val="000114EA"/>
    <w:rsid w:val="000116D4"/>
    <w:rsid w:val="000117B6"/>
    <w:rsid w:val="00011918"/>
    <w:rsid w:val="00013B55"/>
    <w:rsid w:val="000144F9"/>
    <w:rsid w:val="000148E5"/>
    <w:rsid w:val="00014CD0"/>
    <w:rsid w:val="000159C6"/>
    <w:rsid w:val="00015A56"/>
    <w:rsid w:val="00015CCF"/>
    <w:rsid w:val="00016A85"/>
    <w:rsid w:val="00016C0C"/>
    <w:rsid w:val="00020512"/>
    <w:rsid w:val="0002108E"/>
    <w:rsid w:val="00022F3A"/>
    <w:rsid w:val="0002317B"/>
    <w:rsid w:val="00023AC0"/>
    <w:rsid w:val="00023BCE"/>
    <w:rsid w:val="00023D6B"/>
    <w:rsid w:val="00024195"/>
    <w:rsid w:val="000248C7"/>
    <w:rsid w:val="00025AFA"/>
    <w:rsid w:val="00026C69"/>
    <w:rsid w:val="000278B0"/>
    <w:rsid w:val="0003046E"/>
    <w:rsid w:val="0003082D"/>
    <w:rsid w:val="00030C2C"/>
    <w:rsid w:val="00032000"/>
    <w:rsid w:val="000320E9"/>
    <w:rsid w:val="00033C1C"/>
    <w:rsid w:val="00036463"/>
    <w:rsid w:val="00036BD9"/>
    <w:rsid w:val="000400B5"/>
    <w:rsid w:val="00040641"/>
    <w:rsid w:val="00040982"/>
    <w:rsid w:val="00043635"/>
    <w:rsid w:val="00043C54"/>
    <w:rsid w:val="00044AEF"/>
    <w:rsid w:val="00045053"/>
    <w:rsid w:val="000453C5"/>
    <w:rsid w:val="00045978"/>
    <w:rsid w:val="000459E9"/>
    <w:rsid w:val="000471C1"/>
    <w:rsid w:val="0004745F"/>
    <w:rsid w:val="00050E74"/>
    <w:rsid w:val="00051233"/>
    <w:rsid w:val="00051651"/>
    <w:rsid w:val="000516A4"/>
    <w:rsid w:val="0005357F"/>
    <w:rsid w:val="00053A08"/>
    <w:rsid w:val="00054878"/>
    <w:rsid w:val="000550EE"/>
    <w:rsid w:val="00055A16"/>
    <w:rsid w:val="00055E28"/>
    <w:rsid w:val="000573DE"/>
    <w:rsid w:val="00057A45"/>
    <w:rsid w:val="00057B07"/>
    <w:rsid w:val="0006064E"/>
    <w:rsid w:val="00060BC9"/>
    <w:rsid w:val="00061B81"/>
    <w:rsid w:val="00061F8D"/>
    <w:rsid w:val="0006280D"/>
    <w:rsid w:val="00063041"/>
    <w:rsid w:val="00063AFB"/>
    <w:rsid w:val="00064148"/>
    <w:rsid w:val="000644BE"/>
    <w:rsid w:val="000645C2"/>
    <w:rsid w:val="000657E9"/>
    <w:rsid w:val="000658F4"/>
    <w:rsid w:val="00065B32"/>
    <w:rsid w:val="000661C3"/>
    <w:rsid w:val="000667CE"/>
    <w:rsid w:val="00066B5A"/>
    <w:rsid w:val="0006717B"/>
    <w:rsid w:val="000671FC"/>
    <w:rsid w:val="0006740F"/>
    <w:rsid w:val="0007075A"/>
    <w:rsid w:val="000708F8"/>
    <w:rsid w:val="000711B0"/>
    <w:rsid w:val="000725B4"/>
    <w:rsid w:val="000727A1"/>
    <w:rsid w:val="000737B7"/>
    <w:rsid w:val="00074418"/>
    <w:rsid w:val="00074C40"/>
    <w:rsid w:val="00075781"/>
    <w:rsid w:val="00075AA9"/>
    <w:rsid w:val="0007673B"/>
    <w:rsid w:val="00076A35"/>
    <w:rsid w:val="000776B4"/>
    <w:rsid w:val="0008007A"/>
    <w:rsid w:val="00080556"/>
    <w:rsid w:val="00081829"/>
    <w:rsid w:val="00081DEA"/>
    <w:rsid w:val="00082BE6"/>
    <w:rsid w:val="000839CA"/>
    <w:rsid w:val="00084875"/>
    <w:rsid w:val="000852FA"/>
    <w:rsid w:val="00090685"/>
    <w:rsid w:val="00090705"/>
    <w:rsid w:val="00093128"/>
    <w:rsid w:val="00093657"/>
    <w:rsid w:val="0009387B"/>
    <w:rsid w:val="00094295"/>
    <w:rsid w:val="00094AE9"/>
    <w:rsid w:val="00095275"/>
    <w:rsid w:val="000954D8"/>
    <w:rsid w:val="0009562D"/>
    <w:rsid w:val="00096BD5"/>
    <w:rsid w:val="000974A9"/>
    <w:rsid w:val="000A0131"/>
    <w:rsid w:val="000A0995"/>
    <w:rsid w:val="000A0C63"/>
    <w:rsid w:val="000A1276"/>
    <w:rsid w:val="000A216F"/>
    <w:rsid w:val="000A2E76"/>
    <w:rsid w:val="000A35E5"/>
    <w:rsid w:val="000A37A6"/>
    <w:rsid w:val="000A43A0"/>
    <w:rsid w:val="000A4781"/>
    <w:rsid w:val="000A4AC7"/>
    <w:rsid w:val="000A4EB8"/>
    <w:rsid w:val="000A52CA"/>
    <w:rsid w:val="000A5DAC"/>
    <w:rsid w:val="000A6A1D"/>
    <w:rsid w:val="000A6AB6"/>
    <w:rsid w:val="000B0C22"/>
    <w:rsid w:val="000B0D81"/>
    <w:rsid w:val="000B1520"/>
    <w:rsid w:val="000B1C9F"/>
    <w:rsid w:val="000B2624"/>
    <w:rsid w:val="000B29B5"/>
    <w:rsid w:val="000B2D9F"/>
    <w:rsid w:val="000B315B"/>
    <w:rsid w:val="000B3E96"/>
    <w:rsid w:val="000B5054"/>
    <w:rsid w:val="000B5165"/>
    <w:rsid w:val="000B5C10"/>
    <w:rsid w:val="000B5FC3"/>
    <w:rsid w:val="000B656D"/>
    <w:rsid w:val="000B7790"/>
    <w:rsid w:val="000B7EAD"/>
    <w:rsid w:val="000B7EFE"/>
    <w:rsid w:val="000C004C"/>
    <w:rsid w:val="000C0408"/>
    <w:rsid w:val="000C228E"/>
    <w:rsid w:val="000C263D"/>
    <w:rsid w:val="000C2A0C"/>
    <w:rsid w:val="000C30A6"/>
    <w:rsid w:val="000C34C1"/>
    <w:rsid w:val="000C3644"/>
    <w:rsid w:val="000C3996"/>
    <w:rsid w:val="000C3D9A"/>
    <w:rsid w:val="000C401D"/>
    <w:rsid w:val="000C4787"/>
    <w:rsid w:val="000C5651"/>
    <w:rsid w:val="000C5814"/>
    <w:rsid w:val="000C583F"/>
    <w:rsid w:val="000C5DB3"/>
    <w:rsid w:val="000C6058"/>
    <w:rsid w:val="000C644D"/>
    <w:rsid w:val="000C6FFE"/>
    <w:rsid w:val="000C7C7C"/>
    <w:rsid w:val="000D0152"/>
    <w:rsid w:val="000D0298"/>
    <w:rsid w:val="000D0C53"/>
    <w:rsid w:val="000D1B4A"/>
    <w:rsid w:val="000D2503"/>
    <w:rsid w:val="000D2A70"/>
    <w:rsid w:val="000D3D88"/>
    <w:rsid w:val="000D4EFC"/>
    <w:rsid w:val="000D542F"/>
    <w:rsid w:val="000D6B98"/>
    <w:rsid w:val="000D7348"/>
    <w:rsid w:val="000E000D"/>
    <w:rsid w:val="000E04A8"/>
    <w:rsid w:val="000E1049"/>
    <w:rsid w:val="000E2AEB"/>
    <w:rsid w:val="000E533B"/>
    <w:rsid w:val="000E5484"/>
    <w:rsid w:val="000E5DE7"/>
    <w:rsid w:val="000E60F1"/>
    <w:rsid w:val="000E674B"/>
    <w:rsid w:val="000F0189"/>
    <w:rsid w:val="000F060C"/>
    <w:rsid w:val="000F0AD4"/>
    <w:rsid w:val="000F0BF3"/>
    <w:rsid w:val="000F0C7D"/>
    <w:rsid w:val="000F0DF2"/>
    <w:rsid w:val="000F0E29"/>
    <w:rsid w:val="000F124B"/>
    <w:rsid w:val="000F1563"/>
    <w:rsid w:val="000F15A6"/>
    <w:rsid w:val="000F1F80"/>
    <w:rsid w:val="000F2CE7"/>
    <w:rsid w:val="000F34EA"/>
    <w:rsid w:val="000F4135"/>
    <w:rsid w:val="000F41AF"/>
    <w:rsid w:val="000F4A9F"/>
    <w:rsid w:val="000F6BC1"/>
    <w:rsid w:val="000F6E25"/>
    <w:rsid w:val="000F7161"/>
    <w:rsid w:val="000F7E97"/>
    <w:rsid w:val="00101C04"/>
    <w:rsid w:val="00102A31"/>
    <w:rsid w:val="00102DF4"/>
    <w:rsid w:val="0010344A"/>
    <w:rsid w:val="00103C88"/>
    <w:rsid w:val="00103CDA"/>
    <w:rsid w:val="001049B2"/>
    <w:rsid w:val="00104B5C"/>
    <w:rsid w:val="0010595C"/>
    <w:rsid w:val="00105C3D"/>
    <w:rsid w:val="00106292"/>
    <w:rsid w:val="00107C8E"/>
    <w:rsid w:val="00107E05"/>
    <w:rsid w:val="00107F3A"/>
    <w:rsid w:val="00107F7E"/>
    <w:rsid w:val="00110854"/>
    <w:rsid w:val="00110B8D"/>
    <w:rsid w:val="00110EC1"/>
    <w:rsid w:val="0011103F"/>
    <w:rsid w:val="00111676"/>
    <w:rsid w:val="00111A50"/>
    <w:rsid w:val="00111BB9"/>
    <w:rsid w:val="001123E0"/>
    <w:rsid w:val="00112B18"/>
    <w:rsid w:val="00112B5A"/>
    <w:rsid w:val="00113874"/>
    <w:rsid w:val="00113E2F"/>
    <w:rsid w:val="00117847"/>
    <w:rsid w:val="00117B7A"/>
    <w:rsid w:val="00120472"/>
    <w:rsid w:val="001212B1"/>
    <w:rsid w:val="001216A3"/>
    <w:rsid w:val="00122797"/>
    <w:rsid w:val="001228DB"/>
    <w:rsid w:val="00122D91"/>
    <w:rsid w:val="00123489"/>
    <w:rsid w:val="001237AA"/>
    <w:rsid w:val="001253E1"/>
    <w:rsid w:val="00125E35"/>
    <w:rsid w:val="00126268"/>
    <w:rsid w:val="00126310"/>
    <w:rsid w:val="001303B6"/>
    <w:rsid w:val="001305A4"/>
    <w:rsid w:val="00131277"/>
    <w:rsid w:val="00131930"/>
    <w:rsid w:val="00131DB9"/>
    <w:rsid w:val="0013246C"/>
    <w:rsid w:val="00133024"/>
    <w:rsid w:val="00133688"/>
    <w:rsid w:val="0013389C"/>
    <w:rsid w:val="0013425F"/>
    <w:rsid w:val="00134BD7"/>
    <w:rsid w:val="00134C1B"/>
    <w:rsid w:val="001355EA"/>
    <w:rsid w:val="00136B81"/>
    <w:rsid w:val="001371C5"/>
    <w:rsid w:val="00137939"/>
    <w:rsid w:val="00137D9F"/>
    <w:rsid w:val="001400FE"/>
    <w:rsid w:val="00140281"/>
    <w:rsid w:val="0014072E"/>
    <w:rsid w:val="00140ABE"/>
    <w:rsid w:val="0014186D"/>
    <w:rsid w:val="00141B1E"/>
    <w:rsid w:val="00142F3A"/>
    <w:rsid w:val="001434BA"/>
    <w:rsid w:val="001434E8"/>
    <w:rsid w:val="00144EAD"/>
    <w:rsid w:val="00144ED8"/>
    <w:rsid w:val="00145D16"/>
    <w:rsid w:val="0014609D"/>
    <w:rsid w:val="001471EC"/>
    <w:rsid w:val="001517B8"/>
    <w:rsid w:val="00151A16"/>
    <w:rsid w:val="001520F4"/>
    <w:rsid w:val="00152AC2"/>
    <w:rsid w:val="00152C4A"/>
    <w:rsid w:val="00152D7A"/>
    <w:rsid w:val="00154F53"/>
    <w:rsid w:val="001553BA"/>
    <w:rsid w:val="00155E37"/>
    <w:rsid w:val="00155F73"/>
    <w:rsid w:val="0015794B"/>
    <w:rsid w:val="0016000C"/>
    <w:rsid w:val="00160BEB"/>
    <w:rsid w:val="001615EE"/>
    <w:rsid w:val="00161A94"/>
    <w:rsid w:val="00161D92"/>
    <w:rsid w:val="0016205A"/>
    <w:rsid w:val="0016290F"/>
    <w:rsid w:val="00163EA5"/>
    <w:rsid w:val="00164940"/>
    <w:rsid w:val="00164A5F"/>
    <w:rsid w:val="001658A1"/>
    <w:rsid w:val="0016600C"/>
    <w:rsid w:val="001669B4"/>
    <w:rsid w:val="00170036"/>
    <w:rsid w:val="0017086C"/>
    <w:rsid w:val="00170B4E"/>
    <w:rsid w:val="00170EE4"/>
    <w:rsid w:val="0017119A"/>
    <w:rsid w:val="001714C2"/>
    <w:rsid w:val="0017374F"/>
    <w:rsid w:val="00173F40"/>
    <w:rsid w:val="00174C0C"/>
    <w:rsid w:val="00174C8F"/>
    <w:rsid w:val="00174FA8"/>
    <w:rsid w:val="00175765"/>
    <w:rsid w:val="001759E0"/>
    <w:rsid w:val="0017775B"/>
    <w:rsid w:val="00177AF9"/>
    <w:rsid w:val="001827E7"/>
    <w:rsid w:val="00182CE7"/>
    <w:rsid w:val="001831E8"/>
    <w:rsid w:val="001834AE"/>
    <w:rsid w:val="0018420B"/>
    <w:rsid w:val="0018429C"/>
    <w:rsid w:val="0018487A"/>
    <w:rsid w:val="00185B5C"/>
    <w:rsid w:val="00185BFB"/>
    <w:rsid w:val="00185F2B"/>
    <w:rsid w:val="00185F36"/>
    <w:rsid w:val="0018623C"/>
    <w:rsid w:val="00186ECB"/>
    <w:rsid w:val="0018753A"/>
    <w:rsid w:val="001875D1"/>
    <w:rsid w:val="00190DC4"/>
    <w:rsid w:val="00192110"/>
    <w:rsid w:val="00192486"/>
    <w:rsid w:val="00192585"/>
    <w:rsid w:val="0019364C"/>
    <w:rsid w:val="00193C18"/>
    <w:rsid w:val="001941A4"/>
    <w:rsid w:val="00195612"/>
    <w:rsid w:val="00195BD3"/>
    <w:rsid w:val="00196B17"/>
    <w:rsid w:val="00196DF3"/>
    <w:rsid w:val="00197033"/>
    <w:rsid w:val="001A027B"/>
    <w:rsid w:val="001A0931"/>
    <w:rsid w:val="001A0A02"/>
    <w:rsid w:val="001A12EB"/>
    <w:rsid w:val="001A1AD8"/>
    <w:rsid w:val="001A1BD9"/>
    <w:rsid w:val="001A1EBB"/>
    <w:rsid w:val="001A2DFF"/>
    <w:rsid w:val="001A38E9"/>
    <w:rsid w:val="001A3A7E"/>
    <w:rsid w:val="001A3EDA"/>
    <w:rsid w:val="001A3F8A"/>
    <w:rsid w:val="001A454B"/>
    <w:rsid w:val="001A5BBF"/>
    <w:rsid w:val="001A638B"/>
    <w:rsid w:val="001A656E"/>
    <w:rsid w:val="001B0FCA"/>
    <w:rsid w:val="001B12E5"/>
    <w:rsid w:val="001B222C"/>
    <w:rsid w:val="001B22E1"/>
    <w:rsid w:val="001B36C5"/>
    <w:rsid w:val="001B3A94"/>
    <w:rsid w:val="001B4BFB"/>
    <w:rsid w:val="001B4DCC"/>
    <w:rsid w:val="001B5C42"/>
    <w:rsid w:val="001B5D19"/>
    <w:rsid w:val="001B6D23"/>
    <w:rsid w:val="001B7024"/>
    <w:rsid w:val="001C0768"/>
    <w:rsid w:val="001C1A61"/>
    <w:rsid w:val="001C1E16"/>
    <w:rsid w:val="001C20CB"/>
    <w:rsid w:val="001C210C"/>
    <w:rsid w:val="001C2322"/>
    <w:rsid w:val="001C2B62"/>
    <w:rsid w:val="001C3C4B"/>
    <w:rsid w:val="001C3E88"/>
    <w:rsid w:val="001C3F9F"/>
    <w:rsid w:val="001C462A"/>
    <w:rsid w:val="001C5000"/>
    <w:rsid w:val="001C50D2"/>
    <w:rsid w:val="001C52EA"/>
    <w:rsid w:val="001C5FF6"/>
    <w:rsid w:val="001C69B2"/>
    <w:rsid w:val="001D006D"/>
    <w:rsid w:val="001D01C7"/>
    <w:rsid w:val="001D0341"/>
    <w:rsid w:val="001D04A7"/>
    <w:rsid w:val="001D06C9"/>
    <w:rsid w:val="001D0AEE"/>
    <w:rsid w:val="001D0DCD"/>
    <w:rsid w:val="001D121F"/>
    <w:rsid w:val="001D17F5"/>
    <w:rsid w:val="001D3E99"/>
    <w:rsid w:val="001D3EFB"/>
    <w:rsid w:val="001D4B2A"/>
    <w:rsid w:val="001D5D62"/>
    <w:rsid w:val="001D6675"/>
    <w:rsid w:val="001D6DB0"/>
    <w:rsid w:val="001D7CA9"/>
    <w:rsid w:val="001E0A47"/>
    <w:rsid w:val="001E0AE7"/>
    <w:rsid w:val="001E2803"/>
    <w:rsid w:val="001E311C"/>
    <w:rsid w:val="001E3AC6"/>
    <w:rsid w:val="001E3CA1"/>
    <w:rsid w:val="001E45B4"/>
    <w:rsid w:val="001E47EA"/>
    <w:rsid w:val="001E4C08"/>
    <w:rsid w:val="001E5C97"/>
    <w:rsid w:val="001E65D5"/>
    <w:rsid w:val="001E6C25"/>
    <w:rsid w:val="001E72DC"/>
    <w:rsid w:val="001E73A0"/>
    <w:rsid w:val="001E75E5"/>
    <w:rsid w:val="001E7E85"/>
    <w:rsid w:val="001F0A19"/>
    <w:rsid w:val="001F0B23"/>
    <w:rsid w:val="001F1A2A"/>
    <w:rsid w:val="001F1B10"/>
    <w:rsid w:val="001F1D85"/>
    <w:rsid w:val="001F302B"/>
    <w:rsid w:val="001F43E1"/>
    <w:rsid w:val="001F4B84"/>
    <w:rsid w:val="001F5102"/>
    <w:rsid w:val="001F5D02"/>
    <w:rsid w:val="001F6383"/>
    <w:rsid w:val="001F6BB8"/>
    <w:rsid w:val="002029E5"/>
    <w:rsid w:val="00203729"/>
    <w:rsid w:val="00203973"/>
    <w:rsid w:val="002045F7"/>
    <w:rsid w:val="00205B18"/>
    <w:rsid w:val="00206E63"/>
    <w:rsid w:val="002070B2"/>
    <w:rsid w:val="0020712A"/>
    <w:rsid w:val="002104C1"/>
    <w:rsid w:val="00210CBD"/>
    <w:rsid w:val="00210FDD"/>
    <w:rsid w:val="002129A7"/>
    <w:rsid w:val="00212B87"/>
    <w:rsid w:val="00213094"/>
    <w:rsid w:val="00213BB2"/>
    <w:rsid w:val="00213D0B"/>
    <w:rsid w:val="002143F0"/>
    <w:rsid w:val="0021449B"/>
    <w:rsid w:val="00215BF9"/>
    <w:rsid w:val="0021642A"/>
    <w:rsid w:val="00216432"/>
    <w:rsid w:val="002165A9"/>
    <w:rsid w:val="00216A9E"/>
    <w:rsid w:val="00217037"/>
    <w:rsid w:val="00220831"/>
    <w:rsid w:val="00220B26"/>
    <w:rsid w:val="002217C1"/>
    <w:rsid w:val="002219B6"/>
    <w:rsid w:val="00221CFD"/>
    <w:rsid w:val="00221D58"/>
    <w:rsid w:val="00222F17"/>
    <w:rsid w:val="00223D53"/>
    <w:rsid w:val="0022435B"/>
    <w:rsid w:val="00224B92"/>
    <w:rsid w:val="00224DCE"/>
    <w:rsid w:val="00225740"/>
    <w:rsid w:val="00226528"/>
    <w:rsid w:val="00226A66"/>
    <w:rsid w:val="00226EC0"/>
    <w:rsid w:val="002279DC"/>
    <w:rsid w:val="00230219"/>
    <w:rsid w:val="002309A1"/>
    <w:rsid w:val="002318FB"/>
    <w:rsid w:val="0023194D"/>
    <w:rsid w:val="002351BA"/>
    <w:rsid w:val="002357A2"/>
    <w:rsid w:val="0023695E"/>
    <w:rsid w:val="00236DD5"/>
    <w:rsid w:val="002371F7"/>
    <w:rsid w:val="00240477"/>
    <w:rsid w:val="00242356"/>
    <w:rsid w:val="00242714"/>
    <w:rsid w:val="00242929"/>
    <w:rsid w:val="002439A7"/>
    <w:rsid w:val="00245379"/>
    <w:rsid w:val="002455D7"/>
    <w:rsid w:val="0024774E"/>
    <w:rsid w:val="00250E2A"/>
    <w:rsid w:val="002513B0"/>
    <w:rsid w:val="00251FB7"/>
    <w:rsid w:val="0025294E"/>
    <w:rsid w:val="00253335"/>
    <w:rsid w:val="00253D16"/>
    <w:rsid w:val="00253D50"/>
    <w:rsid w:val="00254399"/>
    <w:rsid w:val="0025465A"/>
    <w:rsid w:val="00254B46"/>
    <w:rsid w:val="0025631E"/>
    <w:rsid w:val="002573A0"/>
    <w:rsid w:val="002577A0"/>
    <w:rsid w:val="00257C6F"/>
    <w:rsid w:val="00260668"/>
    <w:rsid w:val="0026120A"/>
    <w:rsid w:val="00261C8B"/>
    <w:rsid w:val="002622E9"/>
    <w:rsid w:val="002631EC"/>
    <w:rsid w:val="00263378"/>
    <w:rsid w:val="002635CE"/>
    <w:rsid w:val="00264970"/>
    <w:rsid w:val="00264A0E"/>
    <w:rsid w:val="002653A3"/>
    <w:rsid w:val="002653F9"/>
    <w:rsid w:val="00267E39"/>
    <w:rsid w:val="002712D1"/>
    <w:rsid w:val="00271DAE"/>
    <w:rsid w:val="002724D0"/>
    <w:rsid w:val="002738C6"/>
    <w:rsid w:val="00273B28"/>
    <w:rsid w:val="0027555C"/>
    <w:rsid w:val="00275587"/>
    <w:rsid w:val="00275CC3"/>
    <w:rsid w:val="0027607D"/>
    <w:rsid w:val="0027702C"/>
    <w:rsid w:val="002771E5"/>
    <w:rsid w:val="0028110C"/>
    <w:rsid w:val="00281592"/>
    <w:rsid w:val="00281790"/>
    <w:rsid w:val="00281925"/>
    <w:rsid w:val="00281AD8"/>
    <w:rsid w:val="00282725"/>
    <w:rsid w:val="00282B0E"/>
    <w:rsid w:val="00283878"/>
    <w:rsid w:val="002841F2"/>
    <w:rsid w:val="00286846"/>
    <w:rsid w:val="0028698B"/>
    <w:rsid w:val="0028737B"/>
    <w:rsid w:val="00287FEB"/>
    <w:rsid w:val="0029014C"/>
    <w:rsid w:val="00290151"/>
    <w:rsid w:val="00290A37"/>
    <w:rsid w:val="002922F5"/>
    <w:rsid w:val="002925B3"/>
    <w:rsid w:val="002926C3"/>
    <w:rsid w:val="00292DC8"/>
    <w:rsid w:val="002930B5"/>
    <w:rsid w:val="0029415A"/>
    <w:rsid w:val="002942E0"/>
    <w:rsid w:val="002943E7"/>
    <w:rsid w:val="0029441A"/>
    <w:rsid w:val="00294E15"/>
    <w:rsid w:val="00294F57"/>
    <w:rsid w:val="00295325"/>
    <w:rsid w:val="00295667"/>
    <w:rsid w:val="00295834"/>
    <w:rsid w:val="002966EE"/>
    <w:rsid w:val="00296B2B"/>
    <w:rsid w:val="002A217F"/>
    <w:rsid w:val="002A25E6"/>
    <w:rsid w:val="002A2ADB"/>
    <w:rsid w:val="002A4368"/>
    <w:rsid w:val="002A4E7B"/>
    <w:rsid w:val="002A534F"/>
    <w:rsid w:val="002A6106"/>
    <w:rsid w:val="002A6269"/>
    <w:rsid w:val="002A6783"/>
    <w:rsid w:val="002B0328"/>
    <w:rsid w:val="002B1CB3"/>
    <w:rsid w:val="002B1F4E"/>
    <w:rsid w:val="002B2483"/>
    <w:rsid w:val="002B3F90"/>
    <w:rsid w:val="002B465F"/>
    <w:rsid w:val="002B4920"/>
    <w:rsid w:val="002B498B"/>
    <w:rsid w:val="002B5D53"/>
    <w:rsid w:val="002B6BA6"/>
    <w:rsid w:val="002B6BCA"/>
    <w:rsid w:val="002B70BD"/>
    <w:rsid w:val="002B7516"/>
    <w:rsid w:val="002B7EE0"/>
    <w:rsid w:val="002C0F0C"/>
    <w:rsid w:val="002C2A79"/>
    <w:rsid w:val="002C35E3"/>
    <w:rsid w:val="002C3D74"/>
    <w:rsid w:val="002C582B"/>
    <w:rsid w:val="002C60A7"/>
    <w:rsid w:val="002C627E"/>
    <w:rsid w:val="002C6607"/>
    <w:rsid w:val="002C7E0E"/>
    <w:rsid w:val="002D0580"/>
    <w:rsid w:val="002D0DBA"/>
    <w:rsid w:val="002D0E81"/>
    <w:rsid w:val="002D0F26"/>
    <w:rsid w:val="002D24D7"/>
    <w:rsid w:val="002D2514"/>
    <w:rsid w:val="002D3389"/>
    <w:rsid w:val="002D4929"/>
    <w:rsid w:val="002D4B1C"/>
    <w:rsid w:val="002D4D6B"/>
    <w:rsid w:val="002D4F87"/>
    <w:rsid w:val="002D6C03"/>
    <w:rsid w:val="002D74FA"/>
    <w:rsid w:val="002D7848"/>
    <w:rsid w:val="002E05D0"/>
    <w:rsid w:val="002E29D9"/>
    <w:rsid w:val="002E318D"/>
    <w:rsid w:val="002E346C"/>
    <w:rsid w:val="002E3492"/>
    <w:rsid w:val="002E4E8B"/>
    <w:rsid w:val="002E51F5"/>
    <w:rsid w:val="002E6E61"/>
    <w:rsid w:val="002F0890"/>
    <w:rsid w:val="002F0E56"/>
    <w:rsid w:val="002F1CED"/>
    <w:rsid w:val="002F1E4A"/>
    <w:rsid w:val="002F6E6B"/>
    <w:rsid w:val="002F77F3"/>
    <w:rsid w:val="002F7819"/>
    <w:rsid w:val="002F7E97"/>
    <w:rsid w:val="002F7FB5"/>
    <w:rsid w:val="00300C78"/>
    <w:rsid w:val="00302413"/>
    <w:rsid w:val="003025A0"/>
    <w:rsid w:val="00302F8D"/>
    <w:rsid w:val="00303FC0"/>
    <w:rsid w:val="0030464D"/>
    <w:rsid w:val="003046E8"/>
    <w:rsid w:val="00304EDE"/>
    <w:rsid w:val="0030569E"/>
    <w:rsid w:val="00305C81"/>
    <w:rsid w:val="003065FD"/>
    <w:rsid w:val="0030707F"/>
    <w:rsid w:val="0031119D"/>
    <w:rsid w:val="00311FBA"/>
    <w:rsid w:val="00313B3F"/>
    <w:rsid w:val="003145AD"/>
    <w:rsid w:val="00314F08"/>
    <w:rsid w:val="003150CB"/>
    <w:rsid w:val="00315AD9"/>
    <w:rsid w:val="00316024"/>
    <w:rsid w:val="00316A95"/>
    <w:rsid w:val="00316E1D"/>
    <w:rsid w:val="00316E4D"/>
    <w:rsid w:val="0031757E"/>
    <w:rsid w:val="0032042F"/>
    <w:rsid w:val="003208EF"/>
    <w:rsid w:val="00320916"/>
    <w:rsid w:val="00323F3E"/>
    <w:rsid w:val="00324BF7"/>
    <w:rsid w:val="00325E7E"/>
    <w:rsid w:val="00326208"/>
    <w:rsid w:val="003262C7"/>
    <w:rsid w:val="003263E9"/>
    <w:rsid w:val="0032682B"/>
    <w:rsid w:val="003275C6"/>
    <w:rsid w:val="00330043"/>
    <w:rsid w:val="00330E79"/>
    <w:rsid w:val="00331841"/>
    <w:rsid w:val="00331BE9"/>
    <w:rsid w:val="003322F2"/>
    <w:rsid w:val="00333E71"/>
    <w:rsid w:val="00334457"/>
    <w:rsid w:val="0033581A"/>
    <w:rsid w:val="003366AA"/>
    <w:rsid w:val="003366C2"/>
    <w:rsid w:val="00336C74"/>
    <w:rsid w:val="00336DFB"/>
    <w:rsid w:val="003373BA"/>
    <w:rsid w:val="003376A8"/>
    <w:rsid w:val="00337C8C"/>
    <w:rsid w:val="00340661"/>
    <w:rsid w:val="00340774"/>
    <w:rsid w:val="003407C0"/>
    <w:rsid w:val="00340893"/>
    <w:rsid w:val="00341C79"/>
    <w:rsid w:val="003425E8"/>
    <w:rsid w:val="0034430F"/>
    <w:rsid w:val="00344620"/>
    <w:rsid w:val="00344784"/>
    <w:rsid w:val="00344F03"/>
    <w:rsid w:val="0034581E"/>
    <w:rsid w:val="00346300"/>
    <w:rsid w:val="00347159"/>
    <w:rsid w:val="00347625"/>
    <w:rsid w:val="00347B64"/>
    <w:rsid w:val="00350138"/>
    <w:rsid w:val="003503C9"/>
    <w:rsid w:val="00350B6A"/>
    <w:rsid w:val="00351E81"/>
    <w:rsid w:val="00352A55"/>
    <w:rsid w:val="00352F5B"/>
    <w:rsid w:val="003537AA"/>
    <w:rsid w:val="003539F7"/>
    <w:rsid w:val="0035449A"/>
    <w:rsid w:val="00354B25"/>
    <w:rsid w:val="003555A9"/>
    <w:rsid w:val="00357439"/>
    <w:rsid w:val="00357783"/>
    <w:rsid w:val="00357C4B"/>
    <w:rsid w:val="0036181C"/>
    <w:rsid w:val="0036220E"/>
    <w:rsid w:val="00362E28"/>
    <w:rsid w:val="00362F37"/>
    <w:rsid w:val="00363AEC"/>
    <w:rsid w:val="003647AF"/>
    <w:rsid w:val="00365025"/>
    <w:rsid w:val="003666F5"/>
    <w:rsid w:val="0037044B"/>
    <w:rsid w:val="00372ADB"/>
    <w:rsid w:val="00372BEA"/>
    <w:rsid w:val="00373045"/>
    <w:rsid w:val="003733A5"/>
    <w:rsid w:val="003742A4"/>
    <w:rsid w:val="003744BC"/>
    <w:rsid w:val="00374E49"/>
    <w:rsid w:val="00374F20"/>
    <w:rsid w:val="00375749"/>
    <w:rsid w:val="00375EC2"/>
    <w:rsid w:val="00377F4E"/>
    <w:rsid w:val="00380D32"/>
    <w:rsid w:val="00381443"/>
    <w:rsid w:val="00381584"/>
    <w:rsid w:val="00381D34"/>
    <w:rsid w:val="00383683"/>
    <w:rsid w:val="00385769"/>
    <w:rsid w:val="00385E70"/>
    <w:rsid w:val="0038613A"/>
    <w:rsid w:val="00386D6B"/>
    <w:rsid w:val="00386DC9"/>
    <w:rsid w:val="00387C10"/>
    <w:rsid w:val="003909A2"/>
    <w:rsid w:val="00391168"/>
    <w:rsid w:val="0039256F"/>
    <w:rsid w:val="003933FD"/>
    <w:rsid w:val="003934D4"/>
    <w:rsid w:val="0039430B"/>
    <w:rsid w:val="00394D95"/>
    <w:rsid w:val="00395D1D"/>
    <w:rsid w:val="00395F19"/>
    <w:rsid w:val="003963D8"/>
    <w:rsid w:val="00396558"/>
    <w:rsid w:val="00396A9A"/>
    <w:rsid w:val="00396D9E"/>
    <w:rsid w:val="0039733A"/>
    <w:rsid w:val="00397915"/>
    <w:rsid w:val="003A0852"/>
    <w:rsid w:val="003A106B"/>
    <w:rsid w:val="003A187D"/>
    <w:rsid w:val="003A2AEC"/>
    <w:rsid w:val="003A3390"/>
    <w:rsid w:val="003A353A"/>
    <w:rsid w:val="003A372D"/>
    <w:rsid w:val="003A3C7D"/>
    <w:rsid w:val="003A3FDA"/>
    <w:rsid w:val="003A43DB"/>
    <w:rsid w:val="003A4426"/>
    <w:rsid w:val="003A46A7"/>
    <w:rsid w:val="003A5AA7"/>
    <w:rsid w:val="003A6A60"/>
    <w:rsid w:val="003A788F"/>
    <w:rsid w:val="003A7F83"/>
    <w:rsid w:val="003A7FA5"/>
    <w:rsid w:val="003B1FAD"/>
    <w:rsid w:val="003B2CE0"/>
    <w:rsid w:val="003B2EAF"/>
    <w:rsid w:val="003B34F0"/>
    <w:rsid w:val="003B36BF"/>
    <w:rsid w:val="003B383E"/>
    <w:rsid w:val="003B3B5D"/>
    <w:rsid w:val="003B4029"/>
    <w:rsid w:val="003B405E"/>
    <w:rsid w:val="003B51BE"/>
    <w:rsid w:val="003B53EF"/>
    <w:rsid w:val="003B57E6"/>
    <w:rsid w:val="003B638D"/>
    <w:rsid w:val="003B646D"/>
    <w:rsid w:val="003B668D"/>
    <w:rsid w:val="003B6A7E"/>
    <w:rsid w:val="003B6CDE"/>
    <w:rsid w:val="003B6FA2"/>
    <w:rsid w:val="003B7789"/>
    <w:rsid w:val="003B7FC8"/>
    <w:rsid w:val="003C0BB0"/>
    <w:rsid w:val="003C0CCE"/>
    <w:rsid w:val="003C18E9"/>
    <w:rsid w:val="003C22CC"/>
    <w:rsid w:val="003C28FE"/>
    <w:rsid w:val="003C30A1"/>
    <w:rsid w:val="003C3442"/>
    <w:rsid w:val="003C3E6A"/>
    <w:rsid w:val="003C5949"/>
    <w:rsid w:val="003C5B55"/>
    <w:rsid w:val="003C5DE1"/>
    <w:rsid w:val="003C6028"/>
    <w:rsid w:val="003C76D6"/>
    <w:rsid w:val="003D0E60"/>
    <w:rsid w:val="003D268E"/>
    <w:rsid w:val="003D2740"/>
    <w:rsid w:val="003D3327"/>
    <w:rsid w:val="003D36BB"/>
    <w:rsid w:val="003D40FC"/>
    <w:rsid w:val="003D558A"/>
    <w:rsid w:val="003D5987"/>
    <w:rsid w:val="003D5F1D"/>
    <w:rsid w:val="003D6CF6"/>
    <w:rsid w:val="003D713D"/>
    <w:rsid w:val="003D75BE"/>
    <w:rsid w:val="003D7F91"/>
    <w:rsid w:val="003E0474"/>
    <w:rsid w:val="003E1660"/>
    <w:rsid w:val="003E1A4D"/>
    <w:rsid w:val="003E23E3"/>
    <w:rsid w:val="003E24FC"/>
    <w:rsid w:val="003E25DD"/>
    <w:rsid w:val="003E366D"/>
    <w:rsid w:val="003E3756"/>
    <w:rsid w:val="003E40EB"/>
    <w:rsid w:val="003E41BF"/>
    <w:rsid w:val="003E4FCA"/>
    <w:rsid w:val="003E5702"/>
    <w:rsid w:val="003E5F2B"/>
    <w:rsid w:val="003E65AA"/>
    <w:rsid w:val="003E79BB"/>
    <w:rsid w:val="003F19CF"/>
    <w:rsid w:val="003F214C"/>
    <w:rsid w:val="003F2292"/>
    <w:rsid w:val="003F48C8"/>
    <w:rsid w:val="003F54BB"/>
    <w:rsid w:val="003F565E"/>
    <w:rsid w:val="003F57A4"/>
    <w:rsid w:val="003F62F0"/>
    <w:rsid w:val="003F6E3D"/>
    <w:rsid w:val="003F703F"/>
    <w:rsid w:val="004009AE"/>
    <w:rsid w:val="00400BF3"/>
    <w:rsid w:val="00400DB3"/>
    <w:rsid w:val="00401363"/>
    <w:rsid w:val="00401759"/>
    <w:rsid w:val="0040190A"/>
    <w:rsid w:val="0040242D"/>
    <w:rsid w:val="0040264D"/>
    <w:rsid w:val="00403752"/>
    <w:rsid w:val="004047AD"/>
    <w:rsid w:val="004049E8"/>
    <w:rsid w:val="00404C28"/>
    <w:rsid w:val="00404D15"/>
    <w:rsid w:val="00404F85"/>
    <w:rsid w:val="00406A07"/>
    <w:rsid w:val="00406AF6"/>
    <w:rsid w:val="004107ED"/>
    <w:rsid w:val="00412C18"/>
    <w:rsid w:val="00412C7B"/>
    <w:rsid w:val="00414A1B"/>
    <w:rsid w:val="00415CCD"/>
    <w:rsid w:val="00415E13"/>
    <w:rsid w:val="0041630D"/>
    <w:rsid w:val="00416917"/>
    <w:rsid w:val="00416AFA"/>
    <w:rsid w:val="00416DEC"/>
    <w:rsid w:val="00417E84"/>
    <w:rsid w:val="0042050D"/>
    <w:rsid w:val="00420922"/>
    <w:rsid w:val="0042181B"/>
    <w:rsid w:val="00421A9D"/>
    <w:rsid w:val="00422EF4"/>
    <w:rsid w:val="00423492"/>
    <w:rsid w:val="00423FCE"/>
    <w:rsid w:val="004240B0"/>
    <w:rsid w:val="004240F7"/>
    <w:rsid w:val="004241A3"/>
    <w:rsid w:val="00425B7E"/>
    <w:rsid w:val="00426048"/>
    <w:rsid w:val="00426A4E"/>
    <w:rsid w:val="00427588"/>
    <w:rsid w:val="00427DCA"/>
    <w:rsid w:val="004300C8"/>
    <w:rsid w:val="00430B7A"/>
    <w:rsid w:val="004310EE"/>
    <w:rsid w:val="00431F03"/>
    <w:rsid w:val="0043211B"/>
    <w:rsid w:val="00433E30"/>
    <w:rsid w:val="00434006"/>
    <w:rsid w:val="0043436E"/>
    <w:rsid w:val="00434793"/>
    <w:rsid w:val="00434B46"/>
    <w:rsid w:val="00434F49"/>
    <w:rsid w:val="00435716"/>
    <w:rsid w:val="00435816"/>
    <w:rsid w:val="00435ABB"/>
    <w:rsid w:val="00435DFD"/>
    <w:rsid w:val="004363B2"/>
    <w:rsid w:val="00436782"/>
    <w:rsid w:val="00436FDD"/>
    <w:rsid w:val="00437A02"/>
    <w:rsid w:val="0044062A"/>
    <w:rsid w:val="00440F9C"/>
    <w:rsid w:val="004427EC"/>
    <w:rsid w:val="00444123"/>
    <w:rsid w:val="00444C44"/>
    <w:rsid w:val="004473B9"/>
    <w:rsid w:val="00447D0D"/>
    <w:rsid w:val="00450A93"/>
    <w:rsid w:val="00450DCE"/>
    <w:rsid w:val="00451226"/>
    <w:rsid w:val="00451867"/>
    <w:rsid w:val="00451F0B"/>
    <w:rsid w:val="004521A4"/>
    <w:rsid w:val="00452C7A"/>
    <w:rsid w:val="00453343"/>
    <w:rsid w:val="004536A9"/>
    <w:rsid w:val="00453B29"/>
    <w:rsid w:val="0045418E"/>
    <w:rsid w:val="00455002"/>
    <w:rsid w:val="004559F2"/>
    <w:rsid w:val="00455CEA"/>
    <w:rsid w:val="0045673B"/>
    <w:rsid w:val="00456A10"/>
    <w:rsid w:val="00456C2E"/>
    <w:rsid w:val="00456FC6"/>
    <w:rsid w:val="00457185"/>
    <w:rsid w:val="004574F1"/>
    <w:rsid w:val="00457DFE"/>
    <w:rsid w:val="00457FF4"/>
    <w:rsid w:val="00460262"/>
    <w:rsid w:val="004617E8"/>
    <w:rsid w:val="00462AFA"/>
    <w:rsid w:val="00463892"/>
    <w:rsid w:val="00463F2B"/>
    <w:rsid w:val="00463F8F"/>
    <w:rsid w:val="00464CC1"/>
    <w:rsid w:val="00464D37"/>
    <w:rsid w:val="004655D7"/>
    <w:rsid w:val="00465BD5"/>
    <w:rsid w:val="00465E56"/>
    <w:rsid w:val="0046604A"/>
    <w:rsid w:val="00466C25"/>
    <w:rsid w:val="00466C75"/>
    <w:rsid w:val="004670BD"/>
    <w:rsid w:val="004670ED"/>
    <w:rsid w:val="00467D90"/>
    <w:rsid w:val="00470153"/>
    <w:rsid w:val="0047019B"/>
    <w:rsid w:val="0047033D"/>
    <w:rsid w:val="0047093B"/>
    <w:rsid w:val="00470DAA"/>
    <w:rsid w:val="004715ED"/>
    <w:rsid w:val="00471E5F"/>
    <w:rsid w:val="00472407"/>
    <w:rsid w:val="00473AA6"/>
    <w:rsid w:val="00473B56"/>
    <w:rsid w:val="0047467F"/>
    <w:rsid w:val="00475D4B"/>
    <w:rsid w:val="00476B06"/>
    <w:rsid w:val="004772B6"/>
    <w:rsid w:val="00477454"/>
    <w:rsid w:val="0047750F"/>
    <w:rsid w:val="0048038E"/>
    <w:rsid w:val="00482904"/>
    <w:rsid w:val="00483932"/>
    <w:rsid w:val="004840B1"/>
    <w:rsid w:val="00484D81"/>
    <w:rsid w:val="00485ABB"/>
    <w:rsid w:val="00485F52"/>
    <w:rsid w:val="004869DF"/>
    <w:rsid w:val="00486AF7"/>
    <w:rsid w:val="004872AC"/>
    <w:rsid w:val="00487A84"/>
    <w:rsid w:val="00487DEB"/>
    <w:rsid w:val="00490087"/>
    <w:rsid w:val="004905FB"/>
    <w:rsid w:val="00490B8A"/>
    <w:rsid w:val="00490CEE"/>
    <w:rsid w:val="00491133"/>
    <w:rsid w:val="004923BB"/>
    <w:rsid w:val="00492A3F"/>
    <w:rsid w:val="004932E6"/>
    <w:rsid w:val="0049385B"/>
    <w:rsid w:val="00493B53"/>
    <w:rsid w:val="004942A2"/>
    <w:rsid w:val="00494708"/>
    <w:rsid w:val="0049481E"/>
    <w:rsid w:val="004952F6"/>
    <w:rsid w:val="004955B2"/>
    <w:rsid w:val="00497601"/>
    <w:rsid w:val="00497606"/>
    <w:rsid w:val="00497828"/>
    <w:rsid w:val="00497EDC"/>
    <w:rsid w:val="004A0001"/>
    <w:rsid w:val="004A0667"/>
    <w:rsid w:val="004A0AD2"/>
    <w:rsid w:val="004A0C59"/>
    <w:rsid w:val="004A1A3B"/>
    <w:rsid w:val="004A2438"/>
    <w:rsid w:val="004A2FF7"/>
    <w:rsid w:val="004A32E6"/>
    <w:rsid w:val="004A3560"/>
    <w:rsid w:val="004A3825"/>
    <w:rsid w:val="004A3AAB"/>
    <w:rsid w:val="004A42E6"/>
    <w:rsid w:val="004A4DB0"/>
    <w:rsid w:val="004A5267"/>
    <w:rsid w:val="004A55D5"/>
    <w:rsid w:val="004A5C82"/>
    <w:rsid w:val="004A6635"/>
    <w:rsid w:val="004A6D00"/>
    <w:rsid w:val="004A7222"/>
    <w:rsid w:val="004A7BB5"/>
    <w:rsid w:val="004A7DE8"/>
    <w:rsid w:val="004B1182"/>
    <w:rsid w:val="004B129F"/>
    <w:rsid w:val="004B1B8D"/>
    <w:rsid w:val="004B35C9"/>
    <w:rsid w:val="004B3A12"/>
    <w:rsid w:val="004B3D8C"/>
    <w:rsid w:val="004B5D95"/>
    <w:rsid w:val="004B7478"/>
    <w:rsid w:val="004B75EE"/>
    <w:rsid w:val="004C004F"/>
    <w:rsid w:val="004C09BA"/>
    <w:rsid w:val="004C0B23"/>
    <w:rsid w:val="004C0F8C"/>
    <w:rsid w:val="004C1D03"/>
    <w:rsid w:val="004C1EBE"/>
    <w:rsid w:val="004C2B99"/>
    <w:rsid w:val="004C33C4"/>
    <w:rsid w:val="004C463E"/>
    <w:rsid w:val="004C64A3"/>
    <w:rsid w:val="004C6D42"/>
    <w:rsid w:val="004C770F"/>
    <w:rsid w:val="004D0033"/>
    <w:rsid w:val="004D00BE"/>
    <w:rsid w:val="004D0128"/>
    <w:rsid w:val="004D218E"/>
    <w:rsid w:val="004D2E44"/>
    <w:rsid w:val="004D30AB"/>
    <w:rsid w:val="004D3847"/>
    <w:rsid w:val="004D52AB"/>
    <w:rsid w:val="004D536D"/>
    <w:rsid w:val="004D5FFF"/>
    <w:rsid w:val="004D71F7"/>
    <w:rsid w:val="004D7307"/>
    <w:rsid w:val="004D7EB4"/>
    <w:rsid w:val="004E01BA"/>
    <w:rsid w:val="004E0FC2"/>
    <w:rsid w:val="004E111B"/>
    <w:rsid w:val="004E184A"/>
    <w:rsid w:val="004E19D4"/>
    <w:rsid w:val="004E1AC5"/>
    <w:rsid w:val="004E2045"/>
    <w:rsid w:val="004E2E8E"/>
    <w:rsid w:val="004E3163"/>
    <w:rsid w:val="004E523B"/>
    <w:rsid w:val="004E564E"/>
    <w:rsid w:val="004E6070"/>
    <w:rsid w:val="004E67FE"/>
    <w:rsid w:val="004E6C2E"/>
    <w:rsid w:val="004E6F59"/>
    <w:rsid w:val="004F06C6"/>
    <w:rsid w:val="004F074A"/>
    <w:rsid w:val="004F154F"/>
    <w:rsid w:val="004F268D"/>
    <w:rsid w:val="004F289F"/>
    <w:rsid w:val="004F4457"/>
    <w:rsid w:val="004F472C"/>
    <w:rsid w:val="004F4B4F"/>
    <w:rsid w:val="004F5372"/>
    <w:rsid w:val="004F729E"/>
    <w:rsid w:val="004F7A15"/>
    <w:rsid w:val="004F7D39"/>
    <w:rsid w:val="0050006D"/>
    <w:rsid w:val="005019CD"/>
    <w:rsid w:val="00501C18"/>
    <w:rsid w:val="00503B6E"/>
    <w:rsid w:val="00504DE3"/>
    <w:rsid w:val="0050544B"/>
    <w:rsid w:val="00507D38"/>
    <w:rsid w:val="00507D40"/>
    <w:rsid w:val="005108DF"/>
    <w:rsid w:val="005109B2"/>
    <w:rsid w:val="00510B56"/>
    <w:rsid w:val="00511942"/>
    <w:rsid w:val="00511A55"/>
    <w:rsid w:val="0051219B"/>
    <w:rsid w:val="0051277F"/>
    <w:rsid w:val="00513B7C"/>
    <w:rsid w:val="005143C9"/>
    <w:rsid w:val="005145E4"/>
    <w:rsid w:val="00514C2E"/>
    <w:rsid w:val="00514E08"/>
    <w:rsid w:val="00515114"/>
    <w:rsid w:val="00515486"/>
    <w:rsid w:val="00515B15"/>
    <w:rsid w:val="00516A71"/>
    <w:rsid w:val="00516AC3"/>
    <w:rsid w:val="00516FDD"/>
    <w:rsid w:val="005175CC"/>
    <w:rsid w:val="00517A67"/>
    <w:rsid w:val="00521AA4"/>
    <w:rsid w:val="0052339A"/>
    <w:rsid w:val="005243AE"/>
    <w:rsid w:val="005243CA"/>
    <w:rsid w:val="005243FF"/>
    <w:rsid w:val="005250BE"/>
    <w:rsid w:val="00525113"/>
    <w:rsid w:val="00525B55"/>
    <w:rsid w:val="005260FD"/>
    <w:rsid w:val="0052689E"/>
    <w:rsid w:val="0052700E"/>
    <w:rsid w:val="00527A8E"/>
    <w:rsid w:val="00527ADD"/>
    <w:rsid w:val="005303C8"/>
    <w:rsid w:val="0053197B"/>
    <w:rsid w:val="00531C21"/>
    <w:rsid w:val="00531D59"/>
    <w:rsid w:val="005334BA"/>
    <w:rsid w:val="00533EC2"/>
    <w:rsid w:val="005345CA"/>
    <w:rsid w:val="00534ECC"/>
    <w:rsid w:val="00534F84"/>
    <w:rsid w:val="0053526A"/>
    <w:rsid w:val="0053550F"/>
    <w:rsid w:val="005358B8"/>
    <w:rsid w:val="00535B23"/>
    <w:rsid w:val="00535F95"/>
    <w:rsid w:val="005360B4"/>
    <w:rsid w:val="00537C5B"/>
    <w:rsid w:val="00537C9E"/>
    <w:rsid w:val="00537F4A"/>
    <w:rsid w:val="00540886"/>
    <w:rsid w:val="00540D8C"/>
    <w:rsid w:val="00541017"/>
    <w:rsid w:val="00543199"/>
    <w:rsid w:val="00543D0C"/>
    <w:rsid w:val="0054472D"/>
    <w:rsid w:val="00544D5F"/>
    <w:rsid w:val="005460DB"/>
    <w:rsid w:val="0054684A"/>
    <w:rsid w:val="00547042"/>
    <w:rsid w:val="005475CB"/>
    <w:rsid w:val="005504ED"/>
    <w:rsid w:val="00551486"/>
    <w:rsid w:val="00551666"/>
    <w:rsid w:val="00551A3F"/>
    <w:rsid w:val="00551CAA"/>
    <w:rsid w:val="0055274B"/>
    <w:rsid w:val="00552BD9"/>
    <w:rsid w:val="00552C2A"/>
    <w:rsid w:val="00553022"/>
    <w:rsid w:val="0055317C"/>
    <w:rsid w:val="00553F07"/>
    <w:rsid w:val="00555425"/>
    <w:rsid w:val="00555A11"/>
    <w:rsid w:val="00557576"/>
    <w:rsid w:val="0055796B"/>
    <w:rsid w:val="00557EA7"/>
    <w:rsid w:val="00560B1C"/>
    <w:rsid w:val="00561B5C"/>
    <w:rsid w:val="00561CE0"/>
    <w:rsid w:val="00562B99"/>
    <w:rsid w:val="00562C15"/>
    <w:rsid w:val="00563BF5"/>
    <w:rsid w:val="00563D47"/>
    <w:rsid w:val="0056555F"/>
    <w:rsid w:val="00565F4F"/>
    <w:rsid w:val="00566B93"/>
    <w:rsid w:val="00567207"/>
    <w:rsid w:val="00567282"/>
    <w:rsid w:val="00567848"/>
    <w:rsid w:val="00567AD0"/>
    <w:rsid w:val="00567AE5"/>
    <w:rsid w:val="00570413"/>
    <w:rsid w:val="00571811"/>
    <w:rsid w:val="00571DAF"/>
    <w:rsid w:val="005720F4"/>
    <w:rsid w:val="005731FD"/>
    <w:rsid w:val="00576EE9"/>
    <w:rsid w:val="0057780D"/>
    <w:rsid w:val="005779F9"/>
    <w:rsid w:val="0058042B"/>
    <w:rsid w:val="00580B3D"/>
    <w:rsid w:val="00581A01"/>
    <w:rsid w:val="00582397"/>
    <w:rsid w:val="005828DF"/>
    <w:rsid w:val="005829F2"/>
    <w:rsid w:val="005832C7"/>
    <w:rsid w:val="005835F8"/>
    <w:rsid w:val="0058369E"/>
    <w:rsid w:val="00584256"/>
    <w:rsid w:val="005848AB"/>
    <w:rsid w:val="00585D9F"/>
    <w:rsid w:val="005909AC"/>
    <w:rsid w:val="00590CA8"/>
    <w:rsid w:val="005912FE"/>
    <w:rsid w:val="0059296B"/>
    <w:rsid w:val="00593191"/>
    <w:rsid w:val="005934B0"/>
    <w:rsid w:val="005938D6"/>
    <w:rsid w:val="005939AC"/>
    <w:rsid w:val="00593AA3"/>
    <w:rsid w:val="00593D0D"/>
    <w:rsid w:val="00595BCC"/>
    <w:rsid w:val="00596161"/>
    <w:rsid w:val="005A00F9"/>
    <w:rsid w:val="005A0389"/>
    <w:rsid w:val="005A0BBF"/>
    <w:rsid w:val="005A0EFA"/>
    <w:rsid w:val="005A0F9D"/>
    <w:rsid w:val="005A15E2"/>
    <w:rsid w:val="005A162F"/>
    <w:rsid w:val="005A1924"/>
    <w:rsid w:val="005A19B8"/>
    <w:rsid w:val="005A1CA2"/>
    <w:rsid w:val="005A2FA5"/>
    <w:rsid w:val="005A50F4"/>
    <w:rsid w:val="005A5A15"/>
    <w:rsid w:val="005A69A8"/>
    <w:rsid w:val="005A7AB6"/>
    <w:rsid w:val="005B013E"/>
    <w:rsid w:val="005B118A"/>
    <w:rsid w:val="005B1D4F"/>
    <w:rsid w:val="005B1EBD"/>
    <w:rsid w:val="005B228E"/>
    <w:rsid w:val="005B495B"/>
    <w:rsid w:val="005B56A7"/>
    <w:rsid w:val="005B5897"/>
    <w:rsid w:val="005B5958"/>
    <w:rsid w:val="005B59F4"/>
    <w:rsid w:val="005B691A"/>
    <w:rsid w:val="005BD484"/>
    <w:rsid w:val="005C0173"/>
    <w:rsid w:val="005C0450"/>
    <w:rsid w:val="005C0BC0"/>
    <w:rsid w:val="005C0DED"/>
    <w:rsid w:val="005C2DB6"/>
    <w:rsid w:val="005C2EF1"/>
    <w:rsid w:val="005C33DF"/>
    <w:rsid w:val="005C447C"/>
    <w:rsid w:val="005C6355"/>
    <w:rsid w:val="005D08FE"/>
    <w:rsid w:val="005D13B0"/>
    <w:rsid w:val="005D1B15"/>
    <w:rsid w:val="005D27B8"/>
    <w:rsid w:val="005D289C"/>
    <w:rsid w:val="005D3639"/>
    <w:rsid w:val="005D3DE8"/>
    <w:rsid w:val="005D41D7"/>
    <w:rsid w:val="005D5DE9"/>
    <w:rsid w:val="005D6291"/>
    <w:rsid w:val="005D62BD"/>
    <w:rsid w:val="005D6331"/>
    <w:rsid w:val="005D65D7"/>
    <w:rsid w:val="005D69B4"/>
    <w:rsid w:val="005D6AFE"/>
    <w:rsid w:val="005D734B"/>
    <w:rsid w:val="005D7D31"/>
    <w:rsid w:val="005E01EE"/>
    <w:rsid w:val="005E06AD"/>
    <w:rsid w:val="005E0E7E"/>
    <w:rsid w:val="005E1A22"/>
    <w:rsid w:val="005E2A71"/>
    <w:rsid w:val="005E3A2B"/>
    <w:rsid w:val="005E3B7A"/>
    <w:rsid w:val="005E3FC3"/>
    <w:rsid w:val="005E5C92"/>
    <w:rsid w:val="005E5F03"/>
    <w:rsid w:val="005E70E0"/>
    <w:rsid w:val="005E77ED"/>
    <w:rsid w:val="005F0024"/>
    <w:rsid w:val="005F0CF7"/>
    <w:rsid w:val="005F10CC"/>
    <w:rsid w:val="005F27E7"/>
    <w:rsid w:val="005F2C98"/>
    <w:rsid w:val="005F2D9F"/>
    <w:rsid w:val="005F5415"/>
    <w:rsid w:val="005F65FD"/>
    <w:rsid w:val="005F6BE0"/>
    <w:rsid w:val="005F746A"/>
    <w:rsid w:val="005F74B4"/>
    <w:rsid w:val="005F7A10"/>
    <w:rsid w:val="00600442"/>
    <w:rsid w:val="0060109B"/>
    <w:rsid w:val="006016EF"/>
    <w:rsid w:val="00601F75"/>
    <w:rsid w:val="00602D96"/>
    <w:rsid w:val="0060310F"/>
    <w:rsid w:val="0060451F"/>
    <w:rsid w:val="006054C5"/>
    <w:rsid w:val="0060597D"/>
    <w:rsid w:val="00606211"/>
    <w:rsid w:val="00606D6A"/>
    <w:rsid w:val="006112D2"/>
    <w:rsid w:val="006117D8"/>
    <w:rsid w:val="00611C63"/>
    <w:rsid w:val="0061211C"/>
    <w:rsid w:val="0061263A"/>
    <w:rsid w:val="00613831"/>
    <w:rsid w:val="0061404E"/>
    <w:rsid w:val="0061436F"/>
    <w:rsid w:val="006143BB"/>
    <w:rsid w:val="0061552E"/>
    <w:rsid w:val="006164C9"/>
    <w:rsid w:val="006165DD"/>
    <w:rsid w:val="00616EAE"/>
    <w:rsid w:val="0061791E"/>
    <w:rsid w:val="00621EB2"/>
    <w:rsid w:val="00621FA2"/>
    <w:rsid w:val="00622756"/>
    <w:rsid w:val="00623049"/>
    <w:rsid w:val="0062377C"/>
    <w:rsid w:val="00624EBD"/>
    <w:rsid w:val="006261C0"/>
    <w:rsid w:val="0062622D"/>
    <w:rsid w:val="006266D6"/>
    <w:rsid w:val="006268F6"/>
    <w:rsid w:val="00631395"/>
    <w:rsid w:val="006315B4"/>
    <w:rsid w:val="00631EC0"/>
    <w:rsid w:val="00632B62"/>
    <w:rsid w:val="0063409E"/>
    <w:rsid w:val="006348E6"/>
    <w:rsid w:val="00634D0B"/>
    <w:rsid w:val="006357E1"/>
    <w:rsid w:val="00635CDB"/>
    <w:rsid w:val="006369B0"/>
    <w:rsid w:val="00637130"/>
    <w:rsid w:val="0063750B"/>
    <w:rsid w:val="00640503"/>
    <w:rsid w:val="00640E0F"/>
    <w:rsid w:val="00641C82"/>
    <w:rsid w:val="00642052"/>
    <w:rsid w:val="00642772"/>
    <w:rsid w:val="00642E1C"/>
    <w:rsid w:val="00643D98"/>
    <w:rsid w:val="00644E0E"/>
    <w:rsid w:val="006468D6"/>
    <w:rsid w:val="00646FE7"/>
    <w:rsid w:val="0064763E"/>
    <w:rsid w:val="00647677"/>
    <w:rsid w:val="00647B0A"/>
    <w:rsid w:val="00650C1E"/>
    <w:rsid w:val="006539CE"/>
    <w:rsid w:val="00655126"/>
    <w:rsid w:val="00657F5E"/>
    <w:rsid w:val="00660559"/>
    <w:rsid w:val="00660A0C"/>
    <w:rsid w:val="00660AB5"/>
    <w:rsid w:val="00660F1B"/>
    <w:rsid w:val="0066106A"/>
    <w:rsid w:val="0066264B"/>
    <w:rsid w:val="00662B7D"/>
    <w:rsid w:val="00663798"/>
    <w:rsid w:val="00663B2B"/>
    <w:rsid w:val="0066439F"/>
    <w:rsid w:val="00664EA6"/>
    <w:rsid w:val="00665464"/>
    <w:rsid w:val="0067080D"/>
    <w:rsid w:val="00671046"/>
    <w:rsid w:val="00671195"/>
    <w:rsid w:val="00671A92"/>
    <w:rsid w:val="00672614"/>
    <w:rsid w:val="00673E5E"/>
    <w:rsid w:val="006747BB"/>
    <w:rsid w:val="0067675A"/>
    <w:rsid w:val="0067686B"/>
    <w:rsid w:val="00676886"/>
    <w:rsid w:val="006768B7"/>
    <w:rsid w:val="006769D3"/>
    <w:rsid w:val="00677136"/>
    <w:rsid w:val="006774C8"/>
    <w:rsid w:val="00677647"/>
    <w:rsid w:val="00677AB3"/>
    <w:rsid w:val="00680816"/>
    <w:rsid w:val="00680F70"/>
    <w:rsid w:val="006811A4"/>
    <w:rsid w:val="006813CD"/>
    <w:rsid w:val="006814A0"/>
    <w:rsid w:val="006815CC"/>
    <w:rsid w:val="0068257D"/>
    <w:rsid w:val="006828A7"/>
    <w:rsid w:val="00682C26"/>
    <w:rsid w:val="006834DD"/>
    <w:rsid w:val="00683C1B"/>
    <w:rsid w:val="00684A80"/>
    <w:rsid w:val="006855B5"/>
    <w:rsid w:val="0068591B"/>
    <w:rsid w:val="00685C2E"/>
    <w:rsid w:val="006868D4"/>
    <w:rsid w:val="006900FB"/>
    <w:rsid w:val="00691ABC"/>
    <w:rsid w:val="0069299B"/>
    <w:rsid w:val="0069317E"/>
    <w:rsid w:val="00693538"/>
    <w:rsid w:val="00694180"/>
    <w:rsid w:val="00694472"/>
    <w:rsid w:val="00695D93"/>
    <w:rsid w:val="00696995"/>
    <w:rsid w:val="006A0ABE"/>
    <w:rsid w:val="006A298C"/>
    <w:rsid w:val="006A3210"/>
    <w:rsid w:val="006A389B"/>
    <w:rsid w:val="006A3A95"/>
    <w:rsid w:val="006A523C"/>
    <w:rsid w:val="006A6819"/>
    <w:rsid w:val="006B00A3"/>
    <w:rsid w:val="006B0EC5"/>
    <w:rsid w:val="006B29AA"/>
    <w:rsid w:val="006B3ACC"/>
    <w:rsid w:val="006B4D1C"/>
    <w:rsid w:val="006B4E19"/>
    <w:rsid w:val="006B4F5C"/>
    <w:rsid w:val="006B5965"/>
    <w:rsid w:val="006B603A"/>
    <w:rsid w:val="006B7370"/>
    <w:rsid w:val="006B742D"/>
    <w:rsid w:val="006B7731"/>
    <w:rsid w:val="006B7933"/>
    <w:rsid w:val="006B7A98"/>
    <w:rsid w:val="006C01C0"/>
    <w:rsid w:val="006C130A"/>
    <w:rsid w:val="006C1C25"/>
    <w:rsid w:val="006C25EA"/>
    <w:rsid w:val="006C27F6"/>
    <w:rsid w:val="006C3864"/>
    <w:rsid w:val="006C3C84"/>
    <w:rsid w:val="006C3DB2"/>
    <w:rsid w:val="006C46DE"/>
    <w:rsid w:val="006C4C7B"/>
    <w:rsid w:val="006C51A2"/>
    <w:rsid w:val="006C529E"/>
    <w:rsid w:val="006C5C66"/>
    <w:rsid w:val="006C62EF"/>
    <w:rsid w:val="006C65A0"/>
    <w:rsid w:val="006C6756"/>
    <w:rsid w:val="006C6999"/>
    <w:rsid w:val="006C6CBE"/>
    <w:rsid w:val="006C7147"/>
    <w:rsid w:val="006D01F9"/>
    <w:rsid w:val="006D05E9"/>
    <w:rsid w:val="006D098C"/>
    <w:rsid w:val="006D0B00"/>
    <w:rsid w:val="006D2044"/>
    <w:rsid w:val="006D2473"/>
    <w:rsid w:val="006D2D2C"/>
    <w:rsid w:val="006D53D3"/>
    <w:rsid w:val="006D566D"/>
    <w:rsid w:val="006D749B"/>
    <w:rsid w:val="006D7CD0"/>
    <w:rsid w:val="006E10A3"/>
    <w:rsid w:val="006E12BD"/>
    <w:rsid w:val="006E15F1"/>
    <w:rsid w:val="006E2B6B"/>
    <w:rsid w:val="006E2F39"/>
    <w:rsid w:val="006E34B4"/>
    <w:rsid w:val="006E36EC"/>
    <w:rsid w:val="006E465C"/>
    <w:rsid w:val="006E4FE2"/>
    <w:rsid w:val="006E5F44"/>
    <w:rsid w:val="006E5FE3"/>
    <w:rsid w:val="006E6C16"/>
    <w:rsid w:val="006E6CCC"/>
    <w:rsid w:val="006E7983"/>
    <w:rsid w:val="006F07A4"/>
    <w:rsid w:val="006F0E56"/>
    <w:rsid w:val="006F174D"/>
    <w:rsid w:val="006F23AE"/>
    <w:rsid w:val="006F293C"/>
    <w:rsid w:val="006F2B36"/>
    <w:rsid w:val="006F2D5D"/>
    <w:rsid w:val="006F2DC0"/>
    <w:rsid w:val="006F36F8"/>
    <w:rsid w:val="006F3898"/>
    <w:rsid w:val="006F54F6"/>
    <w:rsid w:val="006F63DB"/>
    <w:rsid w:val="006F6BFD"/>
    <w:rsid w:val="007008F6"/>
    <w:rsid w:val="00700ACD"/>
    <w:rsid w:val="007011A7"/>
    <w:rsid w:val="00701AB6"/>
    <w:rsid w:val="00701D57"/>
    <w:rsid w:val="00702845"/>
    <w:rsid w:val="00703D5F"/>
    <w:rsid w:val="00705C03"/>
    <w:rsid w:val="00705F88"/>
    <w:rsid w:val="007069BD"/>
    <w:rsid w:val="007074D0"/>
    <w:rsid w:val="0070781A"/>
    <w:rsid w:val="00710278"/>
    <w:rsid w:val="00710EA6"/>
    <w:rsid w:val="00712637"/>
    <w:rsid w:val="0071292F"/>
    <w:rsid w:val="0071312B"/>
    <w:rsid w:val="007131D6"/>
    <w:rsid w:val="00713F68"/>
    <w:rsid w:val="00714283"/>
    <w:rsid w:val="0071447E"/>
    <w:rsid w:val="007151EC"/>
    <w:rsid w:val="0071635D"/>
    <w:rsid w:val="00717936"/>
    <w:rsid w:val="00717E1B"/>
    <w:rsid w:val="00720083"/>
    <w:rsid w:val="007201B2"/>
    <w:rsid w:val="007215C2"/>
    <w:rsid w:val="00721805"/>
    <w:rsid w:val="00721A59"/>
    <w:rsid w:val="0072314B"/>
    <w:rsid w:val="00723391"/>
    <w:rsid w:val="00723D44"/>
    <w:rsid w:val="007240A4"/>
    <w:rsid w:val="007244AF"/>
    <w:rsid w:val="007246F3"/>
    <w:rsid w:val="00724773"/>
    <w:rsid w:val="00724B33"/>
    <w:rsid w:val="00724D82"/>
    <w:rsid w:val="00724EFE"/>
    <w:rsid w:val="00724FAC"/>
    <w:rsid w:val="0072582F"/>
    <w:rsid w:val="00725E01"/>
    <w:rsid w:val="007263FC"/>
    <w:rsid w:val="00727D28"/>
    <w:rsid w:val="0073049B"/>
    <w:rsid w:val="00730584"/>
    <w:rsid w:val="00731317"/>
    <w:rsid w:val="00731A2F"/>
    <w:rsid w:val="00731C8C"/>
    <w:rsid w:val="007335F6"/>
    <w:rsid w:val="007344F7"/>
    <w:rsid w:val="007348A3"/>
    <w:rsid w:val="00735BA3"/>
    <w:rsid w:val="00740AF8"/>
    <w:rsid w:val="00741319"/>
    <w:rsid w:val="00741DC8"/>
    <w:rsid w:val="00741E60"/>
    <w:rsid w:val="007430EA"/>
    <w:rsid w:val="00743C11"/>
    <w:rsid w:val="00743E38"/>
    <w:rsid w:val="007451AF"/>
    <w:rsid w:val="0074599F"/>
    <w:rsid w:val="00745A15"/>
    <w:rsid w:val="00745CB7"/>
    <w:rsid w:val="00745E1C"/>
    <w:rsid w:val="0074641A"/>
    <w:rsid w:val="007468A6"/>
    <w:rsid w:val="00747F94"/>
    <w:rsid w:val="00751754"/>
    <w:rsid w:val="00751B36"/>
    <w:rsid w:val="00752696"/>
    <w:rsid w:val="0075341C"/>
    <w:rsid w:val="007539AD"/>
    <w:rsid w:val="00754125"/>
    <w:rsid w:val="00754D23"/>
    <w:rsid w:val="007554CE"/>
    <w:rsid w:val="00755701"/>
    <w:rsid w:val="00756105"/>
    <w:rsid w:val="00756F3F"/>
    <w:rsid w:val="00762972"/>
    <w:rsid w:val="00762FE9"/>
    <w:rsid w:val="00763377"/>
    <w:rsid w:val="00763DD1"/>
    <w:rsid w:val="00763E0D"/>
    <w:rsid w:val="00763F9E"/>
    <w:rsid w:val="00764508"/>
    <w:rsid w:val="007645A9"/>
    <w:rsid w:val="00764B0D"/>
    <w:rsid w:val="0076646B"/>
    <w:rsid w:val="00767123"/>
    <w:rsid w:val="007675D2"/>
    <w:rsid w:val="00772D31"/>
    <w:rsid w:val="00773C8A"/>
    <w:rsid w:val="0077416D"/>
    <w:rsid w:val="0077445E"/>
    <w:rsid w:val="007747F4"/>
    <w:rsid w:val="007759EE"/>
    <w:rsid w:val="0077606F"/>
    <w:rsid w:val="0077737F"/>
    <w:rsid w:val="007775BB"/>
    <w:rsid w:val="00780A0E"/>
    <w:rsid w:val="00781516"/>
    <w:rsid w:val="00781597"/>
    <w:rsid w:val="00781B8E"/>
    <w:rsid w:val="00781D49"/>
    <w:rsid w:val="00782114"/>
    <w:rsid w:val="00783774"/>
    <w:rsid w:val="00783E34"/>
    <w:rsid w:val="00784359"/>
    <w:rsid w:val="0078461A"/>
    <w:rsid w:val="007850B4"/>
    <w:rsid w:val="007853EC"/>
    <w:rsid w:val="00785A09"/>
    <w:rsid w:val="00786905"/>
    <w:rsid w:val="00786BBF"/>
    <w:rsid w:val="007870CA"/>
    <w:rsid w:val="0078727B"/>
    <w:rsid w:val="007874B2"/>
    <w:rsid w:val="007878EB"/>
    <w:rsid w:val="00790392"/>
    <w:rsid w:val="00790446"/>
    <w:rsid w:val="00790452"/>
    <w:rsid w:val="00790717"/>
    <w:rsid w:val="0079081B"/>
    <w:rsid w:val="00790E6B"/>
    <w:rsid w:val="007913AD"/>
    <w:rsid w:val="0079228B"/>
    <w:rsid w:val="00792363"/>
    <w:rsid w:val="00793524"/>
    <w:rsid w:val="00794E0F"/>
    <w:rsid w:val="007959E5"/>
    <w:rsid w:val="00795F5E"/>
    <w:rsid w:val="007963FF"/>
    <w:rsid w:val="00797063"/>
    <w:rsid w:val="007971C4"/>
    <w:rsid w:val="00797617"/>
    <w:rsid w:val="00797D05"/>
    <w:rsid w:val="007A1379"/>
    <w:rsid w:val="007A1470"/>
    <w:rsid w:val="007A1BE7"/>
    <w:rsid w:val="007A2519"/>
    <w:rsid w:val="007A2C96"/>
    <w:rsid w:val="007A3346"/>
    <w:rsid w:val="007A3DEC"/>
    <w:rsid w:val="007A41FF"/>
    <w:rsid w:val="007A462F"/>
    <w:rsid w:val="007A493F"/>
    <w:rsid w:val="007A5CEB"/>
    <w:rsid w:val="007A77B7"/>
    <w:rsid w:val="007B09DE"/>
    <w:rsid w:val="007B10B3"/>
    <w:rsid w:val="007B1371"/>
    <w:rsid w:val="007B2165"/>
    <w:rsid w:val="007B275B"/>
    <w:rsid w:val="007B2ABC"/>
    <w:rsid w:val="007B3A09"/>
    <w:rsid w:val="007B3C28"/>
    <w:rsid w:val="007B3D51"/>
    <w:rsid w:val="007B3E67"/>
    <w:rsid w:val="007B3FD4"/>
    <w:rsid w:val="007B4B68"/>
    <w:rsid w:val="007B4F80"/>
    <w:rsid w:val="007B5474"/>
    <w:rsid w:val="007B62FB"/>
    <w:rsid w:val="007B77CA"/>
    <w:rsid w:val="007B7E69"/>
    <w:rsid w:val="007C0875"/>
    <w:rsid w:val="007C1409"/>
    <w:rsid w:val="007C1598"/>
    <w:rsid w:val="007C1C80"/>
    <w:rsid w:val="007C27BF"/>
    <w:rsid w:val="007C2967"/>
    <w:rsid w:val="007C3E2D"/>
    <w:rsid w:val="007C548F"/>
    <w:rsid w:val="007C54A7"/>
    <w:rsid w:val="007C571B"/>
    <w:rsid w:val="007C60DF"/>
    <w:rsid w:val="007C658A"/>
    <w:rsid w:val="007C74DD"/>
    <w:rsid w:val="007D02B2"/>
    <w:rsid w:val="007D082D"/>
    <w:rsid w:val="007D0D70"/>
    <w:rsid w:val="007D302B"/>
    <w:rsid w:val="007D34A5"/>
    <w:rsid w:val="007D36E1"/>
    <w:rsid w:val="007D3DC2"/>
    <w:rsid w:val="007D3FAC"/>
    <w:rsid w:val="007D49AE"/>
    <w:rsid w:val="007D4E00"/>
    <w:rsid w:val="007D6C49"/>
    <w:rsid w:val="007D6D8C"/>
    <w:rsid w:val="007D75CC"/>
    <w:rsid w:val="007D767A"/>
    <w:rsid w:val="007D77ED"/>
    <w:rsid w:val="007E00B6"/>
    <w:rsid w:val="007E036C"/>
    <w:rsid w:val="007E134B"/>
    <w:rsid w:val="007E1849"/>
    <w:rsid w:val="007E1A49"/>
    <w:rsid w:val="007E25E6"/>
    <w:rsid w:val="007E262B"/>
    <w:rsid w:val="007E2ECE"/>
    <w:rsid w:val="007E38CF"/>
    <w:rsid w:val="007E3DE5"/>
    <w:rsid w:val="007E566C"/>
    <w:rsid w:val="007E5A13"/>
    <w:rsid w:val="007E69B0"/>
    <w:rsid w:val="007F04EA"/>
    <w:rsid w:val="007F46F7"/>
    <w:rsid w:val="007F4725"/>
    <w:rsid w:val="007F5380"/>
    <w:rsid w:val="007F75AC"/>
    <w:rsid w:val="00800818"/>
    <w:rsid w:val="00801640"/>
    <w:rsid w:val="00801B0C"/>
    <w:rsid w:val="008021D4"/>
    <w:rsid w:val="00803391"/>
    <w:rsid w:val="008035F2"/>
    <w:rsid w:val="00804ABF"/>
    <w:rsid w:val="00804B99"/>
    <w:rsid w:val="00805229"/>
    <w:rsid w:val="00805CF8"/>
    <w:rsid w:val="00806381"/>
    <w:rsid w:val="00807037"/>
    <w:rsid w:val="008070AD"/>
    <w:rsid w:val="008070C5"/>
    <w:rsid w:val="008070E4"/>
    <w:rsid w:val="0080795B"/>
    <w:rsid w:val="00807CBD"/>
    <w:rsid w:val="008103F6"/>
    <w:rsid w:val="0081190B"/>
    <w:rsid w:val="008131EA"/>
    <w:rsid w:val="00814491"/>
    <w:rsid w:val="00814F09"/>
    <w:rsid w:val="0081575A"/>
    <w:rsid w:val="00815A33"/>
    <w:rsid w:val="00816042"/>
    <w:rsid w:val="00816911"/>
    <w:rsid w:val="00816A18"/>
    <w:rsid w:val="008172C7"/>
    <w:rsid w:val="008179F3"/>
    <w:rsid w:val="0082010D"/>
    <w:rsid w:val="008206BB"/>
    <w:rsid w:val="00821938"/>
    <w:rsid w:val="00821A12"/>
    <w:rsid w:val="00821F32"/>
    <w:rsid w:val="00822070"/>
    <w:rsid w:val="00822CDA"/>
    <w:rsid w:val="00825643"/>
    <w:rsid w:val="00825AC9"/>
    <w:rsid w:val="00830F2F"/>
    <w:rsid w:val="0083112C"/>
    <w:rsid w:val="008312B0"/>
    <w:rsid w:val="008313DB"/>
    <w:rsid w:val="00831B6C"/>
    <w:rsid w:val="00832072"/>
    <w:rsid w:val="0083251C"/>
    <w:rsid w:val="00833918"/>
    <w:rsid w:val="00833A2C"/>
    <w:rsid w:val="00833D62"/>
    <w:rsid w:val="00836799"/>
    <w:rsid w:val="008367D8"/>
    <w:rsid w:val="00836C17"/>
    <w:rsid w:val="00836D90"/>
    <w:rsid w:val="008370E2"/>
    <w:rsid w:val="008379EA"/>
    <w:rsid w:val="0084096B"/>
    <w:rsid w:val="00841E30"/>
    <w:rsid w:val="008423BA"/>
    <w:rsid w:val="00842640"/>
    <w:rsid w:val="0084265B"/>
    <w:rsid w:val="00842FC4"/>
    <w:rsid w:val="008432C1"/>
    <w:rsid w:val="00843B2E"/>
    <w:rsid w:val="008453AA"/>
    <w:rsid w:val="00845837"/>
    <w:rsid w:val="00845857"/>
    <w:rsid w:val="00845A3D"/>
    <w:rsid w:val="0084708D"/>
    <w:rsid w:val="008531E3"/>
    <w:rsid w:val="00854ABD"/>
    <w:rsid w:val="00855C77"/>
    <w:rsid w:val="00855CB4"/>
    <w:rsid w:val="008562E8"/>
    <w:rsid w:val="00856D90"/>
    <w:rsid w:val="00857AEE"/>
    <w:rsid w:val="00857E7A"/>
    <w:rsid w:val="0086104F"/>
    <w:rsid w:val="00861853"/>
    <w:rsid w:val="00861FC4"/>
    <w:rsid w:val="008627D1"/>
    <w:rsid w:val="0086307E"/>
    <w:rsid w:val="008632F4"/>
    <w:rsid w:val="00863E3C"/>
    <w:rsid w:val="008645E8"/>
    <w:rsid w:val="00865338"/>
    <w:rsid w:val="008655F3"/>
    <w:rsid w:val="0086572F"/>
    <w:rsid w:val="008659D0"/>
    <w:rsid w:val="008662A4"/>
    <w:rsid w:val="008663EE"/>
    <w:rsid w:val="0086679F"/>
    <w:rsid w:val="00866D85"/>
    <w:rsid w:val="00867599"/>
    <w:rsid w:val="00870DB0"/>
    <w:rsid w:val="00871852"/>
    <w:rsid w:val="008728BE"/>
    <w:rsid w:val="00872A0A"/>
    <w:rsid w:val="00872EBD"/>
    <w:rsid w:val="00873503"/>
    <w:rsid w:val="008738D1"/>
    <w:rsid w:val="00874DD2"/>
    <w:rsid w:val="008752F5"/>
    <w:rsid w:val="008754BC"/>
    <w:rsid w:val="008756AF"/>
    <w:rsid w:val="00876397"/>
    <w:rsid w:val="00876DEC"/>
    <w:rsid w:val="0087789E"/>
    <w:rsid w:val="0088041B"/>
    <w:rsid w:val="008805EB"/>
    <w:rsid w:val="00880D69"/>
    <w:rsid w:val="00880FDB"/>
    <w:rsid w:val="00881360"/>
    <w:rsid w:val="0088219E"/>
    <w:rsid w:val="0088271A"/>
    <w:rsid w:val="008829C8"/>
    <w:rsid w:val="008830D6"/>
    <w:rsid w:val="0088342F"/>
    <w:rsid w:val="00883F9C"/>
    <w:rsid w:val="00884BB8"/>
    <w:rsid w:val="00884C3A"/>
    <w:rsid w:val="00886326"/>
    <w:rsid w:val="00887911"/>
    <w:rsid w:val="00887A0E"/>
    <w:rsid w:val="00887BA7"/>
    <w:rsid w:val="00887C2E"/>
    <w:rsid w:val="00887EC8"/>
    <w:rsid w:val="00890044"/>
    <w:rsid w:val="0089061D"/>
    <w:rsid w:val="00890F3E"/>
    <w:rsid w:val="00891428"/>
    <w:rsid w:val="008921E0"/>
    <w:rsid w:val="0089270C"/>
    <w:rsid w:val="00892E99"/>
    <w:rsid w:val="00894658"/>
    <w:rsid w:val="0089492E"/>
    <w:rsid w:val="00895BC0"/>
    <w:rsid w:val="00895E45"/>
    <w:rsid w:val="008962A7"/>
    <w:rsid w:val="00896A11"/>
    <w:rsid w:val="00896F59"/>
    <w:rsid w:val="00897A53"/>
    <w:rsid w:val="00897B72"/>
    <w:rsid w:val="008A0AB3"/>
    <w:rsid w:val="008A1968"/>
    <w:rsid w:val="008A1B7E"/>
    <w:rsid w:val="008A2401"/>
    <w:rsid w:val="008A2498"/>
    <w:rsid w:val="008A29EE"/>
    <w:rsid w:val="008A338C"/>
    <w:rsid w:val="008A3886"/>
    <w:rsid w:val="008A441D"/>
    <w:rsid w:val="008A4B87"/>
    <w:rsid w:val="008A4CC6"/>
    <w:rsid w:val="008A4D49"/>
    <w:rsid w:val="008A5802"/>
    <w:rsid w:val="008A66F4"/>
    <w:rsid w:val="008A7AE5"/>
    <w:rsid w:val="008A7CF4"/>
    <w:rsid w:val="008B0113"/>
    <w:rsid w:val="008B06BB"/>
    <w:rsid w:val="008B0A4B"/>
    <w:rsid w:val="008B1933"/>
    <w:rsid w:val="008B1BF2"/>
    <w:rsid w:val="008B22F2"/>
    <w:rsid w:val="008B23CA"/>
    <w:rsid w:val="008B24EB"/>
    <w:rsid w:val="008B29D3"/>
    <w:rsid w:val="008B3E29"/>
    <w:rsid w:val="008B421E"/>
    <w:rsid w:val="008B5F59"/>
    <w:rsid w:val="008B5FE3"/>
    <w:rsid w:val="008B67F0"/>
    <w:rsid w:val="008B7AB9"/>
    <w:rsid w:val="008B7CFB"/>
    <w:rsid w:val="008B7F4B"/>
    <w:rsid w:val="008C141C"/>
    <w:rsid w:val="008C2055"/>
    <w:rsid w:val="008C2129"/>
    <w:rsid w:val="008C242E"/>
    <w:rsid w:val="008C397A"/>
    <w:rsid w:val="008C3B39"/>
    <w:rsid w:val="008C4A61"/>
    <w:rsid w:val="008C4EA3"/>
    <w:rsid w:val="008C539F"/>
    <w:rsid w:val="008C55A2"/>
    <w:rsid w:val="008C6A2C"/>
    <w:rsid w:val="008C7281"/>
    <w:rsid w:val="008C741B"/>
    <w:rsid w:val="008C7427"/>
    <w:rsid w:val="008C7553"/>
    <w:rsid w:val="008C7EA8"/>
    <w:rsid w:val="008D0303"/>
    <w:rsid w:val="008D2E15"/>
    <w:rsid w:val="008D3025"/>
    <w:rsid w:val="008D30B1"/>
    <w:rsid w:val="008D3DDB"/>
    <w:rsid w:val="008D41B9"/>
    <w:rsid w:val="008D434B"/>
    <w:rsid w:val="008D47C2"/>
    <w:rsid w:val="008D50A4"/>
    <w:rsid w:val="008D5B13"/>
    <w:rsid w:val="008D5D92"/>
    <w:rsid w:val="008D6995"/>
    <w:rsid w:val="008D704F"/>
    <w:rsid w:val="008D7150"/>
    <w:rsid w:val="008D7461"/>
    <w:rsid w:val="008E10C8"/>
    <w:rsid w:val="008E11DA"/>
    <w:rsid w:val="008E2776"/>
    <w:rsid w:val="008E2CBE"/>
    <w:rsid w:val="008E324A"/>
    <w:rsid w:val="008E3298"/>
    <w:rsid w:val="008E3843"/>
    <w:rsid w:val="008E50A8"/>
    <w:rsid w:val="008E6378"/>
    <w:rsid w:val="008E65CB"/>
    <w:rsid w:val="008E65F2"/>
    <w:rsid w:val="008E7588"/>
    <w:rsid w:val="008F0070"/>
    <w:rsid w:val="008F067D"/>
    <w:rsid w:val="008F0CAC"/>
    <w:rsid w:val="008F0D1E"/>
    <w:rsid w:val="008F2594"/>
    <w:rsid w:val="008F3A33"/>
    <w:rsid w:val="008F3B1A"/>
    <w:rsid w:val="008F3BE3"/>
    <w:rsid w:val="008F3D7C"/>
    <w:rsid w:val="008F4ACE"/>
    <w:rsid w:val="008F5AC1"/>
    <w:rsid w:val="008F69B2"/>
    <w:rsid w:val="008F765A"/>
    <w:rsid w:val="008F7969"/>
    <w:rsid w:val="008F7F3F"/>
    <w:rsid w:val="00900FAA"/>
    <w:rsid w:val="00901952"/>
    <w:rsid w:val="00901CDF"/>
    <w:rsid w:val="0090249F"/>
    <w:rsid w:val="009025DE"/>
    <w:rsid w:val="009029E4"/>
    <w:rsid w:val="00903219"/>
    <w:rsid w:val="0090360E"/>
    <w:rsid w:val="00905D44"/>
    <w:rsid w:val="00906458"/>
    <w:rsid w:val="00906ADB"/>
    <w:rsid w:val="00907E0F"/>
    <w:rsid w:val="009112F8"/>
    <w:rsid w:val="00911927"/>
    <w:rsid w:val="00911D20"/>
    <w:rsid w:val="00913359"/>
    <w:rsid w:val="00914356"/>
    <w:rsid w:val="0091451E"/>
    <w:rsid w:val="0091484A"/>
    <w:rsid w:val="00914D05"/>
    <w:rsid w:val="0091506E"/>
    <w:rsid w:val="00915092"/>
    <w:rsid w:val="00915BF4"/>
    <w:rsid w:val="00915F7B"/>
    <w:rsid w:val="0091607C"/>
    <w:rsid w:val="0091625E"/>
    <w:rsid w:val="0091669C"/>
    <w:rsid w:val="00920080"/>
    <w:rsid w:val="009213CA"/>
    <w:rsid w:val="009230B2"/>
    <w:rsid w:val="00923EBA"/>
    <w:rsid w:val="009246EF"/>
    <w:rsid w:val="00925334"/>
    <w:rsid w:val="009253E9"/>
    <w:rsid w:val="009260F0"/>
    <w:rsid w:val="00927A80"/>
    <w:rsid w:val="00930037"/>
    <w:rsid w:val="009303AF"/>
    <w:rsid w:val="0093185F"/>
    <w:rsid w:val="0093279E"/>
    <w:rsid w:val="00932F2F"/>
    <w:rsid w:val="00933D23"/>
    <w:rsid w:val="00933EDB"/>
    <w:rsid w:val="00933EE3"/>
    <w:rsid w:val="00934F12"/>
    <w:rsid w:val="0093520A"/>
    <w:rsid w:val="00935C2E"/>
    <w:rsid w:val="00935C98"/>
    <w:rsid w:val="0093643C"/>
    <w:rsid w:val="009371F6"/>
    <w:rsid w:val="00937747"/>
    <w:rsid w:val="009379FE"/>
    <w:rsid w:val="00937C6C"/>
    <w:rsid w:val="009418D9"/>
    <w:rsid w:val="009426E1"/>
    <w:rsid w:val="00942D35"/>
    <w:rsid w:val="00943221"/>
    <w:rsid w:val="00943A7C"/>
    <w:rsid w:val="00943BA3"/>
    <w:rsid w:val="00944530"/>
    <w:rsid w:val="009453F2"/>
    <w:rsid w:val="00947DF7"/>
    <w:rsid w:val="00950015"/>
    <w:rsid w:val="009502F8"/>
    <w:rsid w:val="0095037F"/>
    <w:rsid w:val="00950C3B"/>
    <w:rsid w:val="00950EE1"/>
    <w:rsid w:val="009516EC"/>
    <w:rsid w:val="009517D6"/>
    <w:rsid w:val="00951E8E"/>
    <w:rsid w:val="00951F71"/>
    <w:rsid w:val="0095207D"/>
    <w:rsid w:val="009520BC"/>
    <w:rsid w:val="00952571"/>
    <w:rsid w:val="00952971"/>
    <w:rsid w:val="00952A7C"/>
    <w:rsid w:val="00953009"/>
    <w:rsid w:val="00953B05"/>
    <w:rsid w:val="009540D8"/>
    <w:rsid w:val="00954272"/>
    <w:rsid w:val="00956F59"/>
    <w:rsid w:val="009572BF"/>
    <w:rsid w:val="009575B5"/>
    <w:rsid w:val="00957D65"/>
    <w:rsid w:val="00960B5C"/>
    <w:rsid w:val="009615A4"/>
    <w:rsid w:val="0096495D"/>
    <w:rsid w:val="009649B2"/>
    <w:rsid w:val="009668FF"/>
    <w:rsid w:val="009678B0"/>
    <w:rsid w:val="00970395"/>
    <w:rsid w:val="00970CD7"/>
    <w:rsid w:val="009711D0"/>
    <w:rsid w:val="0097161E"/>
    <w:rsid w:val="009719D4"/>
    <w:rsid w:val="009722D4"/>
    <w:rsid w:val="00972549"/>
    <w:rsid w:val="00972BA8"/>
    <w:rsid w:val="0097345B"/>
    <w:rsid w:val="00973512"/>
    <w:rsid w:val="0097354A"/>
    <w:rsid w:val="00973898"/>
    <w:rsid w:val="00973BA7"/>
    <w:rsid w:val="00973D73"/>
    <w:rsid w:val="009741C2"/>
    <w:rsid w:val="00974F78"/>
    <w:rsid w:val="00975419"/>
    <w:rsid w:val="009760F3"/>
    <w:rsid w:val="00976259"/>
    <w:rsid w:val="0097643B"/>
    <w:rsid w:val="00977355"/>
    <w:rsid w:val="00977388"/>
    <w:rsid w:val="0097745C"/>
    <w:rsid w:val="00977B4D"/>
    <w:rsid w:val="00977E26"/>
    <w:rsid w:val="00981108"/>
    <w:rsid w:val="009811CA"/>
    <w:rsid w:val="00981815"/>
    <w:rsid w:val="00982DB1"/>
    <w:rsid w:val="0098357C"/>
    <w:rsid w:val="009837B0"/>
    <w:rsid w:val="009839FC"/>
    <w:rsid w:val="00983E5E"/>
    <w:rsid w:val="009851A2"/>
    <w:rsid w:val="0098690E"/>
    <w:rsid w:val="00987C12"/>
    <w:rsid w:val="00987F55"/>
    <w:rsid w:val="0099004A"/>
    <w:rsid w:val="0099028C"/>
    <w:rsid w:val="00991F05"/>
    <w:rsid w:val="00991F6F"/>
    <w:rsid w:val="009925B2"/>
    <w:rsid w:val="00992AE7"/>
    <w:rsid w:val="00993475"/>
    <w:rsid w:val="00995697"/>
    <w:rsid w:val="00996EC8"/>
    <w:rsid w:val="009A0D6D"/>
    <w:rsid w:val="009A0F42"/>
    <w:rsid w:val="009A2988"/>
    <w:rsid w:val="009A3ACE"/>
    <w:rsid w:val="009A422F"/>
    <w:rsid w:val="009A4413"/>
    <w:rsid w:val="009A6858"/>
    <w:rsid w:val="009A7DB8"/>
    <w:rsid w:val="009B0043"/>
    <w:rsid w:val="009B037A"/>
    <w:rsid w:val="009B1A78"/>
    <w:rsid w:val="009B1ABA"/>
    <w:rsid w:val="009B1EA2"/>
    <w:rsid w:val="009B2CDA"/>
    <w:rsid w:val="009B2DE7"/>
    <w:rsid w:val="009B318B"/>
    <w:rsid w:val="009B3524"/>
    <w:rsid w:val="009B36C3"/>
    <w:rsid w:val="009B3C60"/>
    <w:rsid w:val="009B3E2E"/>
    <w:rsid w:val="009B4227"/>
    <w:rsid w:val="009B44C4"/>
    <w:rsid w:val="009B4755"/>
    <w:rsid w:val="009B49CA"/>
    <w:rsid w:val="009B6570"/>
    <w:rsid w:val="009B6CF7"/>
    <w:rsid w:val="009B72AC"/>
    <w:rsid w:val="009B7E2D"/>
    <w:rsid w:val="009B7EC7"/>
    <w:rsid w:val="009C07FC"/>
    <w:rsid w:val="009C1A5A"/>
    <w:rsid w:val="009C2BD6"/>
    <w:rsid w:val="009C2FB6"/>
    <w:rsid w:val="009C4D65"/>
    <w:rsid w:val="009C4DD4"/>
    <w:rsid w:val="009C51C9"/>
    <w:rsid w:val="009C54DF"/>
    <w:rsid w:val="009C5835"/>
    <w:rsid w:val="009C5EE4"/>
    <w:rsid w:val="009C69A7"/>
    <w:rsid w:val="009C6B7E"/>
    <w:rsid w:val="009C6CC3"/>
    <w:rsid w:val="009C6D08"/>
    <w:rsid w:val="009C6E4E"/>
    <w:rsid w:val="009C709D"/>
    <w:rsid w:val="009C7E85"/>
    <w:rsid w:val="009C7EA1"/>
    <w:rsid w:val="009D0DD0"/>
    <w:rsid w:val="009D22E3"/>
    <w:rsid w:val="009D27CB"/>
    <w:rsid w:val="009D2C8A"/>
    <w:rsid w:val="009D51F7"/>
    <w:rsid w:val="009D5FB5"/>
    <w:rsid w:val="009D6A24"/>
    <w:rsid w:val="009D6ADA"/>
    <w:rsid w:val="009D6E4B"/>
    <w:rsid w:val="009D71B3"/>
    <w:rsid w:val="009D7DD1"/>
    <w:rsid w:val="009E1712"/>
    <w:rsid w:val="009E1D70"/>
    <w:rsid w:val="009E2002"/>
    <w:rsid w:val="009E26AC"/>
    <w:rsid w:val="009E2AA2"/>
    <w:rsid w:val="009E2CB3"/>
    <w:rsid w:val="009E3419"/>
    <w:rsid w:val="009E468B"/>
    <w:rsid w:val="009E48CD"/>
    <w:rsid w:val="009E4BCF"/>
    <w:rsid w:val="009E4BDB"/>
    <w:rsid w:val="009E4C06"/>
    <w:rsid w:val="009E4F01"/>
    <w:rsid w:val="009E4FE3"/>
    <w:rsid w:val="009E53BA"/>
    <w:rsid w:val="009E5644"/>
    <w:rsid w:val="009E5FB7"/>
    <w:rsid w:val="009E6C6A"/>
    <w:rsid w:val="009E6DC8"/>
    <w:rsid w:val="009F05E3"/>
    <w:rsid w:val="009F0AD0"/>
    <w:rsid w:val="009F0DC8"/>
    <w:rsid w:val="009F1797"/>
    <w:rsid w:val="009F1F8C"/>
    <w:rsid w:val="009F2459"/>
    <w:rsid w:val="009F2C22"/>
    <w:rsid w:val="009F3B5D"/>
    <w:rsid w:val="009F3C65"/>
    <w:rsid w:val="009F3ECB"/>
    <w:rsid w:val="009F62B5"/>
    <w:rsid w:val="009F6EB8"/>
    <w:rsid w:val="009F7424"/>
    <w:rsid w:val="009F7482"/>
    <w:rsid w:val="00A00342"/>
    <w:rsid w:val="00A004AF"/>
    <w:rsid w:val="00A00FCD"/>
    <w:rsid w:val="00A01E77"/>
    <w:rsid w:val="00A0235A"/>
    <w:rsid w:val="00A02499"/>
    <w:rsid w:val="00A025E5"/>
    <w:rsid w:val="00A026F5"/>
    <w:rsid w:val="00A02A9B"/>
    <w:rsid w:val="00A030AB"/>
    <w:rsid w:val="00A034DC"/>
    <w:rsid w:val="00A03892"/>
    <w:rsid w:val="00A0390D"/>
    <w:rsid w:val="00A03B4A"/>
    <w:rsid w:val="00A03F46"/>
    <w:rsid w:val="00A04434"/>
    <w:rsid w:val="00A04F3D"/>
    <w:rsid w:val="00A04FE9"/>
    <w:rsid w:val="00A054AD"/>
    <w:rsid w:val="00A05690"/>
    <w:rsid w:val="00A05E3F"/>
    <w:rsid w:val="00A06DDF"/>
    <w:rsid w:val="00A074C5"/>
    <w:rsid w:val="00A07773"/>
    <w:rsid w:val="00A07883"/>
    <w:rsid w:val="00A07C17"/>
    <w:rsid w:val="00A07C82"/>
    <w:rsid w:val="00A104A6"/>
    <w:rsid w:val="00A10582"/>
    <w:rsid w:val="00A1084F"/>
    <w:rsid w:val="00A11DC1"/>
    <w:rsid w:val="00A11FF3"/>
    <w:rsid w:val="00A1290E"/>
    <w:rsid w:val="00A12CE5"/>
    <w:rsid w:val="00A135E1"/>
    <w:rsid w:val="00A13A92"/>
    <w:rsid w:val="00A13AC2"/>
    <w:rsid w:val="00A13C95"/>
    <w:rsid w:val="00A13D5F"/>
    <w:rsid w:val="00A15B0C"/>
    <w:rsid w:val="00A15B5B"/>
    <w:rsid w:val="00A16D2D"/>
    <w:rsid w:val="00A17AF0"/>
    <w:rsid w:val="00A212E9"/>
    <w:rsid w:val="00A21B7B"/>
    <w:rsid w:val="00A226A0"/>
    <w:rsid w:val="00A226DD"/>
    <w:rsid w:val="00A22742"/>
    <w:rsid w:val="00A22B19"/>
    <w:rsid w:val="00A237D6"/>
    <w:rsid w:val="00A2425C"/>
    <w:rsid w:val="00A24C4B"/>
    <w:rsid w:val="00A2757E"/>
    <w:rsid w:val="00A27AD8"/>
    <w:rsid w:val="00A305E2"/>
    <w:rsid w:val="00A30614"/>
    <w:rsid w:val="00A30FBD"/>
    <w:rsid w:val="00A34DC1"/>
    <w:rsid w:val="00A357EB"/>
    <w:rsid w:val="00A358FD"/>
    <w:rsid w:val="00A35AB5"/>
    <w:rsid w:val="00A35B09"/>
    <w:rsid w:val="00A35BFA"/>
    <w:rsid w:val="00A362EB"/>
    <w:rsid w:val="00A36CE1"/>
    <w:rsid w:val="00A375CF"/>
    <w:rsid w:val="00A3773D"/>
    <w:rsid w:val="00A40043"/>
    <w:rsid w:val="00A40351"/>
    <w:rsid w:val="00A4089F"/>
    <w:rsid w:val="00A408F0"/>
    <w:rsid w:val="00A40973"/>
    <w:rsid w:val="00A40A84"/>
    <w:rsid w:val="00A40CBD"/>
    <w:rsid w:val="00A41925"/>
    <w:rsid w:val="00A42A0B"/>
    <w:rsid w:val="00A43170"/>
    <w:rsid w:val="00A436AC"/>
    <w:rsid w:val="00A43B04"/>
    <w:rsid w:val="00A43DB6"/>
    <w:rsid w:val="00A43F4A"/>
    <w:rsid w:val="00A446E9"/>
    <w:rsid w:val="00A44ABF"/>
    <w:rsid w:val="00A45497"/>
    <w:rsid w:val="00A45E79"/>
    <w:rsid w:val="00A461A5"/>
    <w:rsid w:val="00A46311"/>
    <w:rsid w:val="00A463A6"/>
    <w:rsid w:val="00A502F3"/>
    <w:rsid w:val="00A51B2D"/>
    <w:rsid w:val="00A51B9E"/>
    <w:rsid w:val="00A51F7E"/>
    <w:rsid w:val="00A522A8"/>
    <w:rsid w:val="00A523CD"/>
    <w:rsid w:val="00A52D30"/>
    <w:rsid w:val="00A53638"/>
    <w:rsid w:val="00A542E2"/>
    <w:rsid w:val="00A56306"/>
    <w:rsid w:val="00A601C7"/>
    <w:rsid w:val="00A612F3"/>
    <w:rsid w:val="00A6185B"/>
    <w:rsid w:val="00A64927"/>
    <w:rsid w:val="00A6583D"/>
    <w:rsid w:val="00A66B3D"/>
    <w:rsid w:val="00A66B5E"/>
    <w:rsid w:val="00A67DE7"/>
    <w:rsid w:val="00A70154"/>
    <w:rsid w:val="00A70180"/>
    <w:rsid w:val="00A708C7"/>
    <w:rsid w:val="00A734EB"/>
    <w:rsid w:val="00A73642"/>
    <w:rsid w:val="00A73F12"/>
    <w:rsid w:val="00A74AD9"/>
    <w:rsid w:val="00A74C4F"/>
    <w:rsid w:val="00A80532"/>
    <w:rsid w:val="00A81273"/>
    <w:rsid w:val="00A820E4"/>
    <w:rsid w:val="00A82509"/>
    <w:rsid w:val="00A82B6A"/>
    <w:rsid w:val="00A82BAE"/>
    <w:rsid w:val="00A830B8"/>
    <w:rsid w:val="00A84759"/>
    <w:rsid w:val="00A847ED"/>
    <w:rsid w:val="00A849A5"/>
    <w:rsid w:val="00A8619F"/>
    <w:rsid w:val="00A86C0F"/>
    <w:rsid w:val="00A9014A"/>
    <w:rsid w:val="00A9149A"/>
    <w:rsid w:val="00A91661"/>
    <w:rsid w:val="00A93221"/>
    <w:rsid w:val="00A93272"/>
    <w:rsid w:val="00A9404A"/>
    <w:rsid w:val="00A94828"/>
    <w:rsid w:val="00A94C47"/>
    <w:rsid w:val="00A9572C"/>
    <w:rsid w:val="00A96383"/>
    <w:rsid w:val="00A970FC"/>
    <w:rsid w:val="00A97420"/>
    <w:rsid w:val="00A97979"/>
    <w:rsid w:val="00A97D86"/>
    <w:rsid w:val="00AA0042"/>
    <w:rsid w:val="00AA006F"/>
    <w:rsid w:val="00AA0DFA"/>
    <w:rsid w:val="00AA120D"/>
    <w:rsid w:val="00AA2F2F"/>
    <w:rsid w:val="00AA3292"/>
    <w:rsid w:val="00AA5224"/>
    <w:rsid w:val="00AA5BA9"/>
    <w:rsid w:val="00AA5D81"/>
    <w:rsid w:val="00AA6099"/>
    <w:rsid w:val="00AA698B"/>
    <w:rsid w:val="00AA7B47"/>
    <w:rsid w:val="00AA7FDA"/>
    <w:rsid w:val="00AB1C49"/>
    <w:rsid w:val="00AB1D2A"/>
    <w:rsid w:val="00AB1D98"/>
    <w:rsid w:val="00AB1EFF"/>
    <w:rsid w:val="00AB27D8"/>
    <w:rsid w:val="00AB3185"/>
    <w:rsid w:val="00AB3ED0"/>
    <w:rsid w:val="00AB45B1"/>
    <w:rsid w:val="00AB4998"/>
    <w:rsid w:val="00AB4BC5"/>
    <w:rsid w:val="00AB54F9"/>
    <w:rsid w:val="00AB5B22"/>
    <w:rsid w:val="00AB7764"/>
    <w:rsid w:val="00AB7E16"/>
    <w:rsid w:val="00AC0279"/>
    <w:rsid w:val="00AC05A4"/>
    <w:rsid w:val="00AC13E5"/>
    <w:rsid w:val="00AC21D3"/>
    <w:rsid w:val="00AC3B27"/>
    <w:rsid w:val="00AC4068"/>
    <w:rsid w:val="00AC46AB"/>
    <w:rsid w:val="00AC4A86"/>
    <w:rsid w:val="00AC4F7B"/>
    <w:rsid w:val="00AC6045"/>
    <w:rsid w:val="00AC6BA9"/>
    <w:rsid w:val="00AC73CF"/>
    <w:rsid w:val="00AC74AC"/>
    <w:rsid w:val="00AC79B8"/>
    <w:rsid w:val="00AD2500"/>
    <w:rsid w:val="00AD26FD"/>
    <w:rsid w:val="00AD43B7"/>
    <w:rsid w:val="00AD4408"/>
    <w:rsid w:val="00AD4805"/>
    <w:rsid w:val="00AD4885"/>
    <w:rsid w:val="00AD4D68"/>
    <w:rsid w:val="00AD630D"/>
    <w:rsid w:val="00AD6FCD"/>
    <w:rsid w:val="00AD7003"/>
    <w:rsid w:val="00AD776C"/>
    <w:rsid w:val="00AD79BD"/>
    <w:rsid w:val="00AD7FC6"/>
    <w:rsid w:val="00AE09FD"/>
    <w:rsid w:val="00AE0EE1"/>
    <w:rsid w:val="00AE1C52"/>
    <w:rsid w:val="00AE2C4D"/>
    <w:rsid w:val="00AE426C"/>
    <w:rsid w:val="00AE517F"/>
    <w:rsid w:val="00AE5A15"/>
    <w:rsid w:val="00AE603F"/>
    <w:rsid w:val="00AE62B9"/>
    <w:rsid w:val="00AE698B"/>
    <w:rsid w:val="00AE69D4"/>
    <w:rsid w:val="00AE6ADB"/>
    <w:rsid w:val="00AE7A24"/>
    <w:rsid w:val="00AF0035"/>
    <w:rsid w:val="00AF00F7"/>
    <w:rsid w:val="00AF06A0"/>
    <w:rsid w:val="00AF142C"/>
    <w:rsid w:val="00AF1FFC"/>
    <w:rsid w:val="00AF21A0"/>
    <w:rsid w:val="00AF23B4"/>
    <w:rsid w:val="00AF24AF"/>
    <w:rsid w:val="00AF2B64"/>
    <w:rsid w:val="00AF2D60"/>
    <w:rsid w:val="00AF3597"/>
    <w:rsid w:val="00AF3ACA"/>
    <w:rsid w:val="00AF4472"/>
    <w:rsid w:val="00AF56B7"/>
    <w:rsid w:val="00AF5DBF"/>
    <w:rsid w:val="00AF6586"/>
    <w:rsid w:val="00AF690B"/>
    <w:rsid w:val="00AF6EAA"/>
    <w:rsid w:val="00AF6EDD"/>
    <w:rsid w:val="00AF71E9"/>
    <w:rsid w:val="00AF7933"/>
    <w:rsid w:val="00B00765"/>
    <w:rsid w:val="00B0159B"/>
    <w:rsid w:val="00B01643"/>
    <w:rsid w:val="00B02557"/>
    <w:rsid w:val="00B02C89"/>
    <w:rsid w:val="00B03097"/>
    <w:rsid w:val="00B0321F"/>
    <w:rsid w:val="00B0335A"/>
    <w:rsid w:val="00B03985"/>
    <w:rsid w:val="00B03F90"/>
    <w:rsid w:val="00B04768"/>
    <w:rsid w:val="00B04EDF"/>
    <w:rsid w:val="00B05709"/>
    <w:rsid w:val="00B0609A"/>
    <w:rsid w:val="00B066A7"/>
    <w:rsid w:val="00B07887"/>
    <w:rsid w:val="00B0796F"/>
    <w:rsid w:val="00B07D06"/>
    <w:rsid w:val="00B11084"/>
    <w:rsid w:val="00B118FC"/>
    <w:rsid w:val="00B11AA7"/>
    <w:rsid w:val="00B12928"/>
    <w:rsid w:val="00B14174"/>
    <w:rsid w:val="00B14299"/>
    <w:rsid w:val="00B16B37"/>
    <w:rsid w:val="00B16D1F"/>
    <w:rsid w:val="00B17819"/>
    <w:rsid w:val="00B17EA4"/>
    <w:rsid w:val="00B20B36"/>
    <w:rsid w:val="00B20CEE"/>
    <w:rsid w:val="00B21CB9"/>
    <w:rsid w:val="00B2258F"/>
    <w:rsid w:val="00B22626"/>
    <w:rsid w:val="00B229AB"/>
    <w:rsid w:val="00B22DE7"/>
    <w:rsid w:val="00B233A9"/>
    <w:rsid w:val="00B2341E"/>
    <w:rsid w:val="00B2460A"/>
    <w:rsid w:val="00B24D42"/>
    <w:rsid w:val="00B24F65"/>
    <w:rsid w:val="00B2512B"/>
    <w:rsid w:val="00B2547E"/>
    <w:rsid w:val="00B25DB4"/>
    <w:rsid w:val="00B267AA"/>
    <w:rsid w:val="00B27941"/>
    <w:rsid w:val="00B302D1"/>
    <w:rsid w:val="00B306C7"/>
    <w:rsid w:val="00B30A7B"/>
    <w:rsid w:val="00B31BFF"/>
    <w:rsid w:val="00B3248C"/>
    <w:rsid w:val="00B3334A"/>
    <w:rsid w:val="00B3457A"/>
    <w:rsid w:val="00B34A76"/>
    <w:rsid w:val="00B354CF"/>
    <w:rsid w:val="00B359F0"/>
    <w:rsid w:val="00B35CF2"/>
    <w:rsid w:val="00B3676B"/>
    <w:rsid w:val="00B36B51"/>
    <w:rsid w:val="00B37182"/>
    <w:rsid w:val="00B375FC"/>
    <w:rsid w:val="00B37CBC"/>
    <w:rsid w:val="00B4014B"/>
    <w:rsid w:val="00B40210"/>
    <w:rsid w:val="00B412B7"/>
    <w:rsid w:val="00B422E0"/>
    <w:rsid w:val="00B43A9D"/>
    <w:rsid w:val="00B43AA1"/>
    <w:rsid w:val="00B43E7E"/>
    <w:rsid w:val="00B4444E"/>
    <w:rsid w:val="00B450A0"/>
    <w:rsid w:val="00B452F5"/>
    <w:rsid w:val="00B45B4C"/>
    <w:rsid w:val="00B45D05"/>
    <w:rsid w:val="00B45E0A"/>
    <w:rsid w:val="00B46AB3"/>
    <w:rsid w:val="00B4795B"/>
    <w:rsid w:val="00B47C31"/>
    <w:rsid w:val="00B5006D"/>
    <w:rsid w:val="00B50EF9"/>
    <w:rsid w:val="00B51012"/>
    <w:rsid w:val="00B51F59"/>
    <w:rsid w:val="00B53AB2"/>
    <w:rsid w:val="00B53B92"/>
    <w:rsid w:val="00B53F7F"/>
    <w:rsid w:val="00B5414A"/>
    <w:rsid w:val="00B54888"/>
    <w:rsid w:val="00B55D2A"/>
    <w:rsid w:val="00B567F1"/>
    <w:rsid w:val="00B56F53"/>
    <w:rsid w:val="00B60C45"/>
    <w:rsid w:val="00B60D40"/>
    <w:rsid w:val="00B6141B"/>
    <w:rsid w:val="00B6190E"/>
    <w:rsid w:val="00B61BEC"/>
    <w:rsid w:val="00B6232F"/>
    <w:rsid w:val="00B63367"/>
    <w:rsid w:val="00B6393C"/>
    <w:rsid w:val="00B63C44"/>
    <w:rsid w:val="00B63D9A"/>
    <w:rsid w:val="00B6644E"/>
    <w:rsid w:val="00B66766"/>
    <w:rsid w:val="00B67258"/>
    <w:rsid w:val="00B676D2"/>
    <w:rsid w:val="00B6787B"/>
    <w:rsid w:val="00B67F15"/>
    <w:rsid w:val="00B703C5"/>
    <w:rsid w:val="00B71377"/>
    <w:rsid w:val="00B72B53"/>
    <w:rsid w:val="00B730BE"/>
    <w:rsid w:val="00B73932"/>
    <w:rsid w:val="00B745BF"/>
    <w:rsid w:val="00B7493A"/>
    <w:rsid w:val="00B750F9"/>
    <w:rsid w:val="00B75180"/>
    <w:rsid w:val="00B7561B"/>
    <w:rsid w:val="00B76A6F"/>
    <w:rsid w:val="00B77203"/>
    <w:rsid w:val="00B807FD"/>
    <w:rsid w:val="00B80C45"/>
    <w:rsid w:val="00B80DD8"/>
    <w:rsid w:val="00B81399"/>
    <w:rsid w:val="00B816FE"/>
    <w:rsid w:val="00B8171F"/>
    <w:rsid w:val="00B8172C"/>
    <w:rsid w:val="00B81E1D"/>
    <w:rsid w:val="00B81E8A"/>
    <w:rsid w:val="00B8228E"/>
    <w:rsid w:val="00B823B0"/>
    <w:rsid w:val="00B82EDA"/>
    <w:rsid w:val="00B82F59"/>
    <w:rsid w:val="00B82F79"/>
    <w:rsid w:val="00B84DC4"/>
    <w:rsid w:val="00B85097"/>
    <w:rsid w:val="00B85C75"/>
    <w:rsid w:val="00B86CAE"/>
    <w:rsid w:val="00B874EC"/>
    <w:rsid w:val="00B906AD"/>
    <w:rsid w:val="00B906CB"/>
    <w:rsid w:val="00B90FE8"/>
    <w:rsid w:val="00B94783"/>
    <w:rsid w:val="00B948E3"/>
    <w:rsid w:val="00B951C3"/>
    <w:rsid w:val="00B95FEE"/>
    <w:rsid w:val="00B96669"/>
    <w:rsid w:val="00B9671D"/>
    <w:rsid w:val="00B96BDB"/>
    <w:rsid w:val="00B977C9"/>
    <w:rsid w:val="00BA0108"/>
    <w:rsid w:val="00BA0E9D"/>
    <w:rsid w:val="00BA205F"/>
    <w:rsid w:val="00BA2F75"/>
    <w:rsid w:val="00BA4044"/>
    <w:rsid w:val="00BA473D"/>
    <w:rsid w:val="00BA59E7"/>
    <w:rsid w:val="00BA5CFD"/>
    <w:rsid w:val="00BA5D4A"/>
    <w:rsid w:val="00BA6557"/>
    <w:rsid w:val="00BA6C54"/>
    <w:rsid w:val="00BA78EA"/>
    <w:rsid w:val="00BA7D3B"/>
    <w:rsid w:val="00BB10BA"/>
    <w:rsid w:val="00BB3B27"/>
    <w:rsid w:val="00BB4CFF"/>
    <w:rsid w:val="00BB577B"/>
    <w:rsid w:val="00BB5C0D"/>
    <w:rsid w:val="00BB73B6"/>
    <w:rsid w:val="00BC01BB"/>
    <w:rsid w:val="00BC09BB"/>
    <w:rsid w:val="00BC15FB"/>
    <w:rsid w:val="00BC27C7"/>
    <w:rsid w:val="00BC294A"/>
    <w:rsid w:val="00BC2BB6"/>
    <w:rsid w:val="00BC2CF1"/>
    <w:rsid w:val="00BC2F0D"/>
    <w:rsid w:val="00BC3AB3"/>
    <w:rsid w:val="00BC3D01"/>
    <w:rsid w:val="00BC618D"/>
    <w:rsid w:val="00BC762F"/>
    <w:rsid w:val="00BC79E2"/>
    <w:rsid w:val="00BC7ACD"/>
    <w:rsid w:val="00BC7B19"/>
    <w:rsid w:val="00BC7B7A"/>
    <w:rsid w:val="00BC7B9C"/>
    <w:rsid w:val="00BD01C2"/>
    <w:rsid w:val="00BD0B2F"/>
    <w:rsid w:val="00BD143C"/>
    <w:rsid w:val="00BD2947"/>
    <w:rsid w:val="00BD2A13"/>
    <w:rsid w:val="00BD36A6"/>
    <w:rsid w:val="00BD4A2F"/>
    <w:rsid w:val="00BD55B4"/>
    <w:rsid w:val="00BD5838"/>
    <w:rsid w:val="00BD5927"/>
    <w:rsid w:val="00BD5C08"/>
    <w:rsid w:val="00BD738E"/>
    <w:rsid w:val="00BE003C"/>
    <w:rsid w:val="00BE0A13"/>
    <w:rsid w:val="00BE0E63"/>
    <w:rsid w:val="00BE10BE"/>
    <w:rsid w:val="00BE1240"/>
    <w:rsid w:val="00BE20DA"/>
    <w:rsid w:val="00BE2106"/>
    <w:rsid w:val="00BE2B4D"/>
    <w:rsid w:val="00BE337D"/>
    <w:rsid w:val="00BE3AEA"/>
    <w:rsid w:val="00BE3D72"/>
    <w:rsid w:val="00BE4000"/>
    <w:rsid w:val="00BE40D7"/>
    <w:rsid w:val="00BE4F90"/>
    <w:rsid w:val="00BE5989"/>
    <w:rsid w:val="00BE6A98"/>
    <w:rsid w:val="00BE6DFC"/>
    <w:rsid w:val="00BE732D"/>
    <w:rsid w:val="00BE7440"/>
    <w:rsid w:val="00BE7CF6"/>
    <w:rsid w:val="00BF2413"/>
    <w:rsid w:val="00BF24B3"/>
    <w:rsid w:val="00BF3805"/>
    <w:rsid w:val="00BF3A22"/>
    <w:rsid w:val="00BF4226"/>
    <w:rsid w:val="00BF659F"/>
    <w:rsid w:val="00BF69A5"/>
    <w:rsid w:val="00BF6F51"/>
    <w:rsid w:val="00BF79B5"/>
    <w:rsid w:val="00C00866"/>
    <w:rsid w:val="00C00A84"/>
    <w:rsid w:val="00C01668"/>
    <w:rsid w:val="00C01D14"/>
    <w:rsid w:val="00C02273"/>
    <w:rsid w:val="00C05336"/>
    <w:rsid w:val="00C05388"/>
    <w:rsid w:val="00C055B9"/>
    <w:rsid w:val="00C0584A"/>
    <w:rsid w:val="00C07D64"/>
    <w:rsid w:val="00C10570"/>
    <w:rsid w:val="00C10B5B"/>
    <w:rsid w:val="00C11095"/>
    <w:rsid w:val="00C1157D"/>
    <w:rsid w:val="00C1234E"/>
    <w:rsid w:val="00C12798"/>
    <w:rsid w:val="00C14A01"/>
    <w:rsid w:val="00C16064"/>
    <w:rsid w:val="00C161EF"/>
    <w:rsid w:val="00C16250"/>
    <w:rsid w:val="00C16448"/>
    <w:rsid w:val="00C176E5"/>
    <w:rsid w:val="00C211B0"/>
    <w:rsid w:val="00C21D5B"/>
    <w:rsid w:val="00C22340"/>
    <w:rsid w:val="00C225F4"/>
    <w:rsid w:val="00C2358F"/>
    <w:rsid w:val="00C23647"/>
    <w:rsid w:val="00C237F9"/>
    <w:rsid w:val="00C23A1B"/>
    <w:rsid w:val="00C23C63"/>
    <w:rsid w:val="00C23CBF"/>
    <w:rsid w:val="00C252D5"/>
    <w:rsid w:val="00C25468"/>
    <w:rsid w:val="00C257B9"/>
    <w:rsid w:val="00C27D37"/>
    <w:rsid w:val="00C31344"/>
    <w:rsid w:val="00C31F00"/>
    <w:rsid w:val="00C32695"/>
    <w:rsid w:val="00C33EA3"/>
    <w:rsid w:val="00C3429B"/>
    <w:rsid w:val="00C34AF0"/>
    <w:rsid w:val="00C35139"/>
    <w:rsid w:val="00C351AF"/>
    <w:rsid w:val="00C37168"/>
    <w:rsid w:val="00C373C7"/>
    <w:rsid w:val="00C378FC"/>
    <w:rsid w:val="00C37D6B"/>
    <w:rsid w:val="00C4011A"/>
    <w:rsid w:val="00C4045B"/>
    <w:rsid w:val="00C40774"/>
    <w:rsid w:val="00C40C59"/>
    <w:rsid w:val="00C42322"/>
    <w:rsid w:val="00C42824"/>
    <w:rsid w:val="00C44150"/>
    <w:rsid w:val="00C44AB0"/>
    <w:rsid w:val="00C44FE2"/>
    <w:rsid w:val="00C4637B"/>
    <w:rsid w:val="00C46722"/>
    <w:rsid w:val="00C46FF2"/>
    <w:rsid w:val="00C47CF7"/>
    <w:rsid w:val="00C47DB5"/>
    <w:rsid w:val="00C47FF3"/>
    <w:rsid w:val="00C501AC"/>
    <w:rsid w:val="00C50BF6"/>
    <w:rsid w:val="00C510AA"/>
    <w:rsid w:val="00C5180A"/>
    <w:rsid w:val="00C53C6D"/>
    <w:rsid w:val="00C53E87"/>
    <w:rsid w:val="00C54001"/>
    <w:rsid w:val="00C54321"/>
    <w:rsid w:val="00C55013"/>
    <w:rsid w:val="00C5565C"/>
    <w:rsid w:val="00C55D65"/>
    <w:rsid w:val="00C5605D"/>
    <w:rsid w:val="00C56DFE"/>
    <w:rsid w:val="00C56F1F"/>
    <w:rsid w:val="00C570F4"/>
    <w:rsid w:val="00C579B8"/>
    <w:rsid w:val="00C60C0D"/>
    <w:rsid w:val="00C60F5D"/>
    <w:rsid w:val="00C61B8C"/>
    <w:rsid w:val="00C629E6"/>
    <w:rsid w:val="00C63315"/>
    <w:rsid w:val="00C63B57"/>
    <w:rsid w:val="00C63D11"/>
    <w:rsid w:val="00C669E2"/>
    <w:rsid w:val="00C66E1F"/>
    <w:rsid w:val="00C66FF4"/>
    <w:rsid w:val="00C70C92"/>
    <w:rsid w:val="00C717C5"/>
    <w:rsid w:val="00C73012"/>
    <w:rsid w:val="00C73F36"/>
    <w:rsid w:val="00C73F44"/>
    <w:rsid w:val="00C74486"/>
    <w:rsid w:val="00C74EA1"/>
    <w:rsid w:val="00C75BC7"/>
    <w:rsid w:val="00C75CD9"/>
    <w:rsid w:val="00C805B2"/>
    <w:rsid w:val="00C823EA"/>
    <w:rsid w:val="00C84856"/>
    <w:rsid w:val="00C857A6"/>
    <w:rsid w:val="00C85D09"/>
    <w:rsid w:val="00C86DE5"/>
    <w:rsid w:val="00C87573"/>
    <w:rsid w:val="00C87E97"/>
    <w:rsid w:val="00C906AD"/>
    <w:rsid w:val="00C908B9"/>
    <w:rsid w:val="00C90C76"/>
    <w:rsid w:val="00C913F1"/>
    <w:rsid w:val="00C9220C"/>
    <w:rsid w:val="00C92695"/>
    <w:rsid w:val="00C92BD9"/>
    <w:rsid w:val="00C92D4B"/>
    <w:rsid w:val="00C92E5D"/>
    <w:rsid w:val="00C92ED0"/>
    <w:rsid w:val="00C9333D"/>
    <w:rsid w:val="00C93E92"/>
    <w:rsid w:val="00C943CC"/>
    <w:rsid w:val="00C94B32"/>
    <w:rsid w:val="00C95379"/>
    <w:rsid w:val="00C95BC9"/>
    <w:rsid w:val="00C95E36"/>
    <w:rsid w:val="00C9644D"/>
    <w:rsid w:val="00C97154"/>
    <w:rsid w:val="00C97F4F"/>
    <w:rsid w:val="00CA0058"/>
    <w:rsid w:val="00CA0635"/>
    <w:rsid w:val="00CA1650"/>
    <w:rsid w:val="00CA166F"/>
    <w:rsid w:val="00CA1C9D"/>
    <w:rsid w:val="00CA26B0"/>
    <w:rsid w:val="00CA49DB"/>
    <w:rsid w:val="00CA4C4B"/>
    <w:rsid w:val="00CA5E0E"/>
    <w:rsid w:val="00CA61A4"/>
    <w:rsid w:val="00CA6406"/>
    <w:rsid w:val="00CA6FE0"/>
    <w:rsid w:val="00CA72D6"/>
    <w:rsid w:val="00CB20C2"/>
    <w:rsid w:val="00CB24F7"/>
    <w:rsid w:val="00CB2A6A"/>
    <w:rsid w:val="00CB2E68"/>
    <w:rsid w:val="00CB2E8B"/>
    <w:rsid w:val="00CB3BF2"/>
    <w:rsid w:val="00CB4378"/>
    <w:rsid w:val="00CB49F6"/>
    <w:rsid w:val="00CB4D10"/>
    <w:rsid w:val="00CB5A15"/>
    <w:rsid w:val="00CB6676"/>
    <w:rsid w:val="00CB7582"/>
    <w:rsid w:val="00CB7B52"/>
    <w:rsid w:val="00CB7E18"/>
    <w:rsid w:val="00CC0CB1"/>
    <w:rsid w:val="00CC28CA"/>
    <w:rsid w:val="00CC2A88"/>
    <w:rsid w:val="00CC2EDC"/>
    <w:rsid w:val="00CC320E"/>
    <w:rsid w:val="00CC33E9"/>
    <w:rsid w:val="00CC3703"/>
    <w:rsid w:val="00CC3C8C"/>
    <w:rsid w:val="00CC5352"/>
    <w:rsid w:val="00CC6920"/>
    <w:rsid w:val="00CD0890"/>
    <w:rsid w:val="00CD0C8F"/>
    <w:rsid w:val="00CD25B0"/>
    <w:rsid w:val="00CD37FE"/>
    <w:rsid w:val="00CD3D4E"/>
    <w:rsid w:val="00CD3DA7"/>
    <w:rsid w:val="00CD4450"/>
    <w:rsid w:val="00CD66D1"/>
    <w:rsid w:val="00CD68C3"/>
    <w:rsid w:val="00CD72A8"/>
    <w:rsid w:val="00CD7326"/>
    <w:rsid w:val="00CD76AF"/>
    <w:rsid w:val="00CD77A2"/>
    <w:rsid w:val="00CD7DCB"/>
    <w:rsid w:val="00CE1B98"/>
    <w:rsid w:val="00CE2501"/>
    <w:rsid w:val="00CE2EBC"/>
    <w:rsid w:val="00CE4C28"/>
    <w:rsid w:val="00CF0404"/>
    <w:rsid w:val="00CF0DD1"/>
    <w:rsid w:val="00CF100E"/>
    <w:rsid w:val="00CF1B44"/>
    <w:rsid w:val="00CF227D"/>
    <w:rsid w:val="00CF2607"/>
    <w:rsid w:val="00CF3B5A"/>
    <w:rsid w:val="00CF471C"/>
    <w:rsid w:val="00CF4825"/>
    <w:rsid w:val="00CF4BDA"/>
    <w:rsid w:val="00CF4F81"/>
    <w:rsid w:val="00CF5061"/>
    <w:rsid w:val="00CF54F0"/>
    <w:rsid w:val="00CF6723"/>
    <w:rsid w:val="00CF7B3C"/>
    <w:rsid w:val="00CF7EBA"/>
    <w:rsid w:val="00D01348"/>
    <w:rsid w:val="00D02A7E"/>
    <w:rsid w:val="00D030E4"/>
    <w:rsid w:val="00D03CD4"/>
    <w:rsid w:val="00D03D62"/>
    <w:rsid w:val="00D04257"/>
    <w:rsid w:val="00D049FA"/>
    <w:rsid w:val="00D05F30"/>
    <w:rsid w:val="00D06337"/>
    <w:rsid w:val="00D064BF"/>
    <w:rsid w:val="00D06BAA"/>
    <w:rsid w:val="00D078A9"/>
    <w:rsid w:val="00D1042C"/>
    <w:rsid w:val="00D106FC"/>
    <w:rsid w:val="00D128D2"/>
    <w:rsid w:val="00D12D50"/>
    <w:rsid w:val="00D13DBD"/>
    <w:rsid w:val="00D13E41"/>
    <w:rsid w:val="00D1422E"/>
    <w:rsid w:val="00D1488B"/>
    <w:rsid w:val="00D14F4A"/>
    <w:rsid w:val="00D15BB6"/>
    <w:rsid w:val="00D164B7"/>
    <w:rsid w:val="00D16841"/>
    <w:rsid w:val="00D16889"/>
    <w:rsid w:val="00D16CEE"/>
    <w:rsid w:val="00D17AB9"/>
    <w:rsid w:val="00D22EAE"/>
    <w:rsid w:val="00D2386F"/>
    <w:rsid w:val="00D23A7C"/>
    <w:rsid w:val="00D23DEA"/>
    <w:rsid w:val="00D23FF0"/>
    <w:rsid w:val="00D2405E"/>
    <w:rsid w:val="00D2418D"/>
    <w:rsid w:val="00D242AE"/>
    <w:rsid w:val="00D24858"/>
    <w:rsid w:val="00D24FC4"/>
    <w:rsid w:val="00D255E4"/>
    <w:rsid w:val="00D259A0"/>
    <w:rsid w:val="00D259BE"/>
    <w:rsid w:val="00D25F77"/>
    <w:rsid w:val="00D26A1C"/>
    <w:rsid w:val="00D26D0D"/>
    <w:rsid w:val="00D27CC6"/>
    <w:rsid w:val="00D30B8E"/>
    <w:rsid w:val="00D30FB6"/>
    <w:rsid w:val="00D31653"/>
    <w:rsid w:val="00D31ED7"/>
    <w:rsid w:val="00D31FEE"/>
    <w:rsid w:val="00D34DD3"/>
    <w:rsid w:val="00D359C1"/>
    <w:rsid w:val="00D35BA1"/>
    <w:rsid w:val="00D360B5"/>
    <w:rsid w:val="00D36893"/>
    <w:rsid w:val="00D36B06"/>
    <w:rsid w:val="00D372A0"/>
    <w:rsid w:val="00D37ABF"/>
    <w:rsid w:val="00D37AC8"/>
    <w:rsid w:val="00D37C61"/>
    <w:rsid w:val="00D409AE"/>
    <w:rsid w:val="00D40E78"/>
    <w:rsid w:val="00D41534"/>
    <w:rsid w:val="00D45382"/>
    <w:rsid w:val="00D45991"/>
    <w:rsid w:val="00D4718C"/>
    <w:rsid w:val="00D47D0F"/>
    <w:rsid w:val="00D50053"/>
    <w:rsid w:val="00D513E5"/>
    <w:rsid w:val="00D52AC7"/>
    <w:rsid w:val="00D5521C"/>
    <w:rsid w:val="00D55C4C"/>
    <w:rsid w:val="00D55CFD"/>
    <w:rsid w:val="00D5606B"/>
    <w:rsid w:val="00D56D5A"/>
    <w:rsid w:val="00D56EEE"/>
    <w:rsid w:val="00D57490"/>
    <w:rsid w:val="00D60528"/>
    <w:rsid w:val="00D612EE"/>
    <w:rsid w:val="00D62072"/>
    <w:rsid w:val="00D62DED"/>
    <w:rsid w:val="00D6398C"/>
    <w:rsid w:val="00D63B00"/>
    <w:rsid w:val="00D63C20"/>
    <w:rsid w:val="00D6404A"/>
    <w:rsid w:val="00D643BE"/>
    <w:rsid w:val="00D64558"/>
    <w:rsid w:val="00D64956"/>
    <w:rsid w:val="00D64A5E"/>
    <w:rsid w:val="00D65EFD"/>
    <w:rsid w:val="00D66AF8"/>
    <w:rsid w:val="00D67213"/>
    <w:rsid w:val="00D672A2"/>
    <w:rsid w:val="00D6741A"/>
    <w:rsid w:val="00D676B5"/>
    <w:rsid w:val="00D67E58"/>
    <w:rsid w:val="00D70518"/>
    <w:rsid w:val="00D70F73"/>
    <w:rsid w:val="00D714FC"/>
    <w:rsid w:val="00D72C80"/>
    <w:rsid w:val="00D74D3B"/>
    <w:rsid w:val="00D74F7D"/>
    <w:rsid w:val="00D7550A"/>
    <w:rsid w:val="00D76376"/>
    <w:rsid w:val="00D77A6C"/>
    <w:rsid w:val="00D77B7C"/>
    <w:rsid w:val="00D81DBD"/>
    <w:rsid w:val="00D81DFF"/>
    <w:rsid w:val="00D837AB"/>
    <w:rsid w:val="00D83E22"/>
    <w:rsid w:val="00D840CF"/>
    <w:rsid w:val="00D84802"/>
    <w:rsid w:val="00D853E4"/>
    <w:rsid w:val="00D8544D"/>
    <w:rsid w:val="00D85775"/>
    <w:rsid w:val="00D86012"/>
    <w:rsid w:val="00D86AB5"/>
    <w:rsid w:val="00D909F7"/>
    <w:rsid w:val="00D90A51"/>
    <w:rsid w:val="00D90F1F"/>
    <w:rsid w:val="00D916B2"/>
    <w:rsid w:val="00D928D4"/>
    <w:rsid w:val="00D93568"/>
    <w:rsid w:val="00D93791"/>
    <w:rsid w:val="00D946CB"/>
    <w:rsid w:val="00D94A22"/>
    <w:rsid w:val="00D9569F"/>
    <w:rsid w:val="00D95882"/>
    <w:rsid w:val="00D964E6"/>
    <w:rsid w:val="00D96620"/>
    <w:rsid w:val="00D9719B"/>
    <w:rsid w:val="00D971E1"/>
    <w:rsid w:val="00D97ADD"/>
    <w:rsid w:val="00DA0902"/>
    <w:rsid w:val="00DA1651"/>
    <w:rsid w:val="00DA1986"/>
    <w:rsid w:val="00DA1BDD"/>
    <w:rsid w:val="00DA2773"/>
    <w:rsid w:val="00DA3137"/>
    <w:rsid w:val="00DA4084"/>
    <w:rsid w:val="00DA40EE"/>
    <w:rsid w:val="00DA5174"/>
    <w:rsid w:val="00DA5EDA"/>
    <w:rsid w:val="00DA5FFC"/>
    <w:rsid w:val="00DA68C2"/>
    <w:rsid w:val="00DA6FE3"/>
    <w:rsid w:val="00DA7396"/>
    <w:rsid w:val="00DA7768"/>
    <w:rsid w:val="00DB0123"/>
    <w:rsid w:val="00DB03BB"/>
    <w:rsid w:val="00DB15E9"/>
    <w:rsid w:val="00DB2375"/>
    <w:rsid w:val="00DB2BFD"/>
    <w:rsid w:val="00DB4045"/>
    <w:rsid w:val="00DB50C6"/>
    <w:rsid w:val="00DB5DA1"/>
    <w:rsid w:val="00DB60D7"/>
    <w:rsid w:val="00DB64D2"/>
    <w:rsid w:val="00DB64E5"/>
    <w:rsid w:val="00DB6879"/>
    <w:rsid w:val="00DB691F"/>
    <w:rsid w:val="00DB7338"/>
    <w:rsid w:val="00DB7F8D"/>
    <w:rsid w:val="00DC070C"/>
    <w:rsid w:val="00DC0BA7"/>
    <w:rsid w:val="00DC1489"/>
    <w:rsid w:val="00DC1A6E"/>
    <w:rsid w:val="00DC1D29"/>
    <w:rsid w:val="00DC2165"/>
    <w:rsid w:val="00DC2693"/>
    <w:rsid w:val="00DC2F2D"/>
    <w:rsid w:val="00DC3068"/>
    <w:rsid w:val="00DC3096"/>
    <w:rsid w:val="00DC3134"/>
    <w:rsid w:val="00DC394F"/>
    <w:rsid w:val="00DC5618"/>
    <w:rsid w:val="00DC5D41"/>
    <w:rsid w:val="00DC65EC"/>
    <w:rsid w:val="00DC6E00"/>
    <w:rsid w:val="00DC76B7"/>
    <w:rsid w:val="00DC7B7A"/>
    <w:rsid w:val="00DD0A20"/>
    <w:rsid w:val="00DD0F8B"/>
    <w:rsid w:val="00DD105C"/>
    <w:rsid w:val="00DD13A1"/>
    <w:rsid w:val="00DD2352"/>
    <w:rsid w:val="00DD3152"/>
    <w:rsid w:val="00DD403B"/>
    <w:rsid w:val="00DD6AF5"/>
    <w:rsid w:val="00DD7597"/>
    <w:rsid w:val="00DD7610"/>
    <w:rsid w:val="00DD7D7D"/>
    <w:rsid w:val="00DE01C1"/>
    <w:rsid w:val="00DE054A"/>
    <w:rsid w:val="00DE0932"/>
    <w:rsid w:val="00DE1552"/>
    <w:rsid w:val="00DE2009"/>
    <w:rsid w:val="00DE22F2"/>
    <w:rsid w:val="00DE2DA3"/>
    <w:rsid w:val="00DE2E5A"/>
    <w:rsid w:val="00DE3BF9"/>
    <w:rsid w:val="00DE4F3D"/>
    <w:rsid w:val="00DE6245"/>
    <w:rsid w:val="00DE6315"/>
    <w:rsid w:val="00DE7FCD"/>
    <w:rsid w:val="00DF096F"/>
    <w:rsid w:val="00DF0E09"/>
    <w:rsid w:val="00DF1CBB"/>
    <w:rsid w:val="00DF21A7"/>
    <w:rsid w:val="00DF3282"/>
    <w:rsid w:val="00DF3C80"/>
    <w:rsid w:val="00DF4425"/>
    <w:rsid w:val="00DF44C7"/>
    <w:rsid w:val="00DF555E"/>
    <w:rsid w:val="00DF5B8A"/>
    <w:rsid w:val="00DF63B3"/>
    <w:rsid w:val="00DF669D"/>
    <w:rsid w:val="00DF6C76"/>
    <w:rsid w:val="00E0040B"/>
    <w:rsid w:val="00E027F7"/>
    <w:rsid w:val="00E0332A"/>
    <w:rsid w:val="00E038B2"/>
    <w:rsid w:val="00E038B4"/>
    <w:rsid w:val="00E03D18"/>
    <w:rsid w:val="00E03FCB"/>
    <w:rsid w:val="00E04312"/>
    <w:rsid w:val="00E05044"/>
    <w:rsid w:val="00E0546A"/>
    <w:rsid w:val="00E05728"/>
    <w:rsid w:val="00E05766"/>
    <w:rsid w:val="00E0735F"/>
    <w:rsid w:val="00E07A39"/>
    <w:rsid w:val="00E10435"/>
    <w:rsid w:val="00E10B4E"/>
    <w:rsid w:val="00E11462"/>
    <w:rsid w:val="00E11666"/>
    <w:rsid w:val="00E11783"/>
    <w:rsid w:val="00E134CA"/>
    <w:rsid w:val="00E139B5"/>
    <w:rsid w:val="00E14162"/>
    <w:rsid w:val="00E15CC1"/>
    <w:rsid w:val="00E15D7D"/>
    <w:rsid w:val="00E16514"/>
    <w:rsid w:val="00E16A8F"/>
    <w:rsid w:val="00E16C26"/>
    <w:rsid w:val="00E16DDD"/>
    <w:rsid w:val="00E17AA7"/>
    <w:rsid w:val="00E20103"/>
    <w:rsid w:val="00E20580"/>
    <w:rsid w:val="00E2102C"/>
    <w:rsid w:val="00E242E3"/>
    <w:rsid w:val="00E24988"/>
    <w:rsid w:val="00E24E97"/>
    <w:rsid w:val="00E25737"/>
    <w:rsid w:val="00E258EC"/>
    <w:rsid w:val="00E25A93"/>
    <w:rsid w:val="00E262F9"/>
    <w:rsid w:val="00E26E3C"/>
    <w:rsid w:val="00E27738"/>
    <w:rsid w:val="00E27A6A"/>
    <w:rsid w:val="00E3017C"/>
    <w:rsid w:val="00E3051A"/>
    <w:rsid w:val="00E31D12"/>
    <w:rsid w:val="00E31DB8"/>
    <w:rsid w:val="00E31F19"/>
    <w:rsid w:val="00E324AE"/>
    <w:rsid w:val="00E328F5"/>
    <w:rsid w:val="00E333B8"/>
    <w:rsid w:val="00E34973"/>
    <w:rsid w:val="00E35DFD"/>
    <w:rsid w:val="00E361B5"/>
    <w:rsid w:val="00E37665"/>
    <w:rsid w:val="00E37F3F"/>
    <w:rsid w:val="00E41080"/>
    <w:rsid w:val="00E41090"/>
    <w:rsid w:val="00E41618"/>
    <w:rsid w:val="00E417E1"/>
    <w:rsid w:val="00E42674"/>
    <w:rsid w:val="00E43033"/>
    <w:rsid w:val="00E43302"/>
    <w:rsid w:val="00E4378D"/>
    <w:rsid w:val="00E440D0"/>
    <w:rsid w:val="00E4443B"/>
    <w:rsid w:val="00E44E88"/>
    <w:rsid w:val="00E44F90"/>
    <w:rsid w:val="00E4606D"/>
    <w:rsid w:val="00E47016"/>
    <w:rsid w:val="00E50F8A"/>
    <w:rsid w:val="00E517E3"/>
    <w:rsid w:val="00E518ED"/>
    <w:rsid w:val="00E522FE"/>
    <w:rsid w:val="00E52995"/>
    <w:rsid w:val="00E529F8"/>
    <w:rsid w:val="00E52F7F"/>
    <w:rsid w:val="00E54756"/>
    <w:rsid w:val="00E54DC0"/>
    <w:rsid w:val="00E56740"/>
    <w:rsid w:val="00E605D9"/>
    <w:rsid w:val="00E61A7F"/>
    <w:rsid w:val="00E61D4B"/>
    <w:rsid w:val="00E64BAC"/>
    <w:rsid w:val="00E653D2"/>
    <w:rsid w:val="00E65426"/>
    <w:rsid w:val="00E65A3B"/>
    <w:rsid w:val="00E664E3"/>
    <w:rsid w:val="00E66688"/>
    <w:rsid w:val="00E6690E"/>
    <w:rsid w:val="00E66B6F"/>
    <w:rsid w:val="00E67243"/>
    <w:rsid w:val="00E675D6"/>
    <w:rsid w:val="00E67AF8"/>
    <w:rsid w:val="00E67B6E"/>
    <w:rsid w:val="00E70445"/>
    <w:rsid w:val="00E70915"/>
    <w:rsid w:val="00E70C21"/>
    <w:rsid w:val="00E71A63"/>
    <w:rsid w:val="00E71B16"/>
    <w:rsid w:val="00E71FE9"/>
    <w:rsid w:val="00E72057"/>
    <w:rsid w:val="00E72767"/>
    <w:rsid w:val="00E7314F"/>
    <w:rsid w:val="00E74147"/>
    <w:rsid w:val="00E748C2"/>
    <w:rsid w:val="00E74926"/>
    <w:rsid w:val="00E74CF7"/>
    <w:rsid w:val="00E76D19"/>
    <w:rsid w:val="00E8024C"/>
    <w:rsid w:val="00E80413"/>
    <w:rsid w:val="00E80566"/>
    <w:rsid w:val="00E8075D"/>
    <w:rsid w:val="00E80BD1"/>
    <w:rsid w:val="00E8244E"/>
    <w:rsid w:val="00E825D5"/>
    <w:rsid w:val="00E82C7C"/>
    <w:rsid w:val="00E83571"/>
    <w:rsid w:val="00E85567"/>
    <w:rsid w:val="00E868F2"/>
    <w:rsid w:val="00E86CE1"/>
    <w:rsid w:val="00E87594"/>
    <w:rsid w:val="00E9053E"/>
    <w:rsid w:val="00E90FF5"/>
    <w:rsid w:val="00E91927"/>
    <w:rsid w:val="00E9311E"/>
    <w:rsid w:val="00E9316E"/>
    <w:rsid w:val="00E933FD"/>
    <w:rsid w:val="00E93812"/>
    <w:rsid w:val="00E93CD8"/>
    <w:rsid w:val="00E93EC6"/>
    <w:rsid w:val="00E9457C"/>
    <w:rsid w:val="00E94C1E"/>
    <w:rsid w:val="00E95459"/>
    <w:rsid w:val="00E97879"/>
    <w:rsid w:val="00E97CBC"/>
    <w:rsid w:val="00EA0778"/>
    <w:rsid w:val="00EA0F09"/>
    <w:rsid w:val="00EA10D4"/>
    <w:rsid w:val="00EA1126"/>
    <w:rsid w:val="00EA139B"/>
    <w:rsid w:val="00EA24F2"/>
    <w:rsid w:val="00EA2F05"/>
    <w:rsid w:val="00EA362A"/>
    <w:rsid w:val="00EA41C6"/>
    <w:rsid w:val="00EA4B35"/>
    <w:rsid w:val="00EA5826"/>
    <w:rsid w:val="00EB01F0"/>
    <w:rsid w:val="00EB13C9"/>
    <w:rsid w:val="00EB1C27"/>
    <w:rsid w:val="00EB2169"/>
    <w:rsid w:val="00EB2773"/>
    <w:rsid w:val="00EB2D01"/>
    <w:rsid w:val="00EB2F0C"/>
    <w:rsid w:val="00EB34FA"/>
    <w:rsid w:val="00EB36B9"/>
    <w:rsid w:val="00EB3998"/>
    <w:rsid w:val="00EB3FD3"/>
    <w:rsid w:val="00EB4506"/>
    <w:rsid w:val="00EB5CED"/>
    <w:rsid w:val="00EB6081"/>
    <w:rsid w:val="00EB6335"/>
    <w:rsid w:val="00EB6C8F"/>
    <w:rsid w:val="00EB7C2F"/>
    <w:rsid w:val="00EC3384"/>
    <w:rsid w:val="00EC3869"/>
    <w:rsid w:val="00EC5F5F"/>
    <w:rsid w:val="00EC6BC0"/>
    <w:rsid w:val="00EC74C3"/>
    <w:rsid w:val="00EC7CC0"/>
    <w:rsid w:val="00ED008A"/>
    <w:rsid w:val="00ED079E"/>
    <w:rsid w:val="00ED29BE"/>
    <w:rsid w:val="00ED364B"/>
    <w:rsid w:val="00ED3F5A"/>
    <w:rsid w:val="00ED6EE0"/>
    <w:rsid w:val="00ED70AC"/>
    <w:rsid w:val="00ED7518"/>
    <w:rsid w:val="00ED782C"/>
    <w:rsid w:val="00EE1130"/>
    <w:rsid w:val="00EE33BB"/>
    <w:rsid w:val="00EE39EA"/>
    <w:rsid w:val="00EE3AB7"/>
    <w:rsid w:val="00EE414B"/>
    <w:rsid w:val="00EE52F3"/>
    <w:rsid w:val="00EE5DC0"/>
    <w:rsid w:val="00EE5EAB"/>
    <w:rsid w:val="00EE67B8"/>
    <w:rsid w:val="00EE798E"/>
    <w:rsid w:val="00EE799B"/>
    <w:rsid w:val="00EF0272"/>
    <w:rsid w:val="00EF195F"/>
    <w:rsid w:val="00EF1E2D"/>
    <w:rsid w:val="00EF2338"/>
    <w:rsid w:val="00EF23B0"/>
    <w:rsid w:val="00EF3498"/>
    <w:rsid w:val="00EF3680"/>
    <w:rsid w:val="00EF3859"/>
    <w:rsid w:val="00EF3D27"/>
    <w:rsid w:val="00EF3DF3"/>
    <w:rsid w:val="00EF44E9"/>
    <w:rsid w:val="00EF49EE"/>
    <w:rsid w:val="00EF4AC4"/>
    <w:rsid w:val="00EF6A0F"/>
    <w:rsid w:val="00EF7BDA"/>
    <w:rsid w:val="00F00570"/>
    <w:rsid w:val="00F007B2"/>
    <w:rsid w:val="00F00FBC"/>
    <w:rsid w:val="00F012EC"/>
    <w:rsid w:val="00F01666"/>
    <w:rsid w:val="00F0223F"/>
    <w:rsid w:val="00F02F56"/>
    <w:rsid w:val="00F037E3"/>
    <w:rsid w:val="00F0386D"/>
    <w:rsid w:val="00F046AA"/>
    <w:rsid w:val="00F054B6"/>
    <w:rsid w:val="00F055DE"/>
    <w:rsid w:val="00F061DF"/>
    <w:rsid w:val="00F0745E"/>
    <w:rsid w:val="00F07E8C"/>
    <w:rsid w:val="00F101A1"/>
    <w:rsid w:val="00F10327"/>
    <w:rsid w:val="00F10573"/>
    <w:rsid w:val="00F1058B"/>
    <w:rsid w:val="00F106BE"/>
    <w:rsid w:val="00F110D1"/>
    <w:rsid w:val="00F11A02"/>
    <w:rsid w:val="00F124FE"/>
    <w:rsid w:val="00F1287F"/>
    <w:rsid w:val="00F12DC0"/>
    <w:rsid w:val="00F131C3"/>
    <w:rsid w:val="00F132AC"/>
    <w:rsid w:val="00F1365A"/>
    <w:rsid w:val="00F1450C"/>
    <w:rsid w:val="00F14956"/>
    <w:rsid w:val="00F156A2"/>
    <w:rsid w:val="00F164AB"/>
    <w:rsid w:val="00F165F4"/>
    <w:rsid w:val="00F16771"/>
    <w:rsid w:val="00F173BA"/>
    <w:rsid w:val="00F177FA"/>
    <w:rsid w:val="00F17A1F"/>
    <w:rsid w:val="00F17BD7"/>
    <w:rsid w:val="00F20528"/>
    <w:rsid w:val="00F2053A"/>
    <w:rsid w:val="00F20960"/>
    <w:rsid w:val="00F20B02"/>
    <w:rsid w:val="00F20B5F"/>
    <w:rsid w:val="00F20CE9"/>
    <w:rsid w:val="00F219DC"/>
    <w:rsid w:val="00F21CBA"/>
    <w:rsid w:val="00F21DE8"/>
    <w:rsid w:val="00F22BE0"/>
    <w:rsid w:val="00F231A6"/>
    <w:rsid w:val="00F231C6"/>
    <w:rsid w:val="00F233BB"/>
    <w:rsid w:val="00F23536"/>
    <w:rsid w:val="00F23A89"/>
    <w:rsid w:val="00F23DF4"/>
    <w:rsid w:val="00F24E3B"/>
    <w:rsid w:val="00F24ED0"/>
    <w:rsid w:val="00F25F38"/>
    <w:rsid w:val="00F2648D"/>
    <w:rsid w:val="00F266E6"/>
    <w:rsid w:val="00F27300"/>
    <w:rsid w:val="00F276BC"/>
    <w:rsid w:val="00F301E9"/>
    <w:rsid w:val="00F3049B"/>
    <w:rsid w:val="00F3110F"/>
    <w:rsid w:val="00F3150A"/>
    <w:rsid w:val="00F31545"/>
    <w:rsid w:val="00F31645"/>
    <w:rsid w:val="00F31D88"/>
    <w:rsid w:val="00F32346"/>
    <w:rsid w:val="00F32381"/>
    <w:rsid w:val="00F323AB"/>
    <w:rsid w:val="00F3290E"/>
    <w:rsid w:val="00F33036"/>
    <w:rsid w:val="00F33207"/>
    <w:rsid w:val="00F339BA"/>
    <w:rsid w:val="00F3460D"/>
    <w:rsid w:val="00F34D5C"/>
    <w:rsid w:val="00F35A0C"/>
    <w:rsid w:val="00F35DA0"/>
    <w:rsid w:val="00F35E84"/>
    <w:rsid w:val="00F36065"/>
    <w:rsid w:val="00F36860"/>
    <w:rsid w:val="00F36D92"/>
    <w:rsid w:val="00F36E68"/>
    <w:rsid w:val="00F377F4"/>
    <w:rsid w:val="00F4027E"/>
    <w:rsid w:val="00F41412"/>
    <w:rsid w:val="00F434FA"/>
    <w:rsid w:val="00F4379D"/>
    <w:rsid w:val="00F443C1"/>
    <w:rsid w:val="00F44590"/>
    <w:rsid w:val="00F44D90"/>
    <w:rsid w:val="00F456F2"/>
    <w:rsid w:val="00F45A5A"/>
    <w:rsid w:val="00F45B18"/>
    <w:rsid w:val="00F4634B"/>
    <w:rsid w:val="00F46D19"/>
    <w:rsid w:val="00F4718C"/>
    <w:rsid w:val="00F4735C"/>
    <w:rsid w:val="00F47F2E"/>
    <w:rsid w:val="00F513AE"/>
    <w:rsid w:val="00F51BA3"/>
    <w:rsid w:val="00F53FB1"/>
    <w:rsid w:val="00F543E2"/>
    <w:rsid w:val="00F54D4F"/>
    <w:rsid w:val="00F5513D"/>
    <w:rsid w:val="00F55C38"/>
    <w:rsid w:val="00F5662C"/>
    <w:rsid w:val="00F56A78"/>
    <w:rsid w:val="00F56E68"/>
    <w:rsid w:val="00F574F9"/>
    <w:rsid w:val="00F578AA"/>
    <w:rsid w:val="00F57928"/>
    <w:rsid w:val="00F6035A"/>
    <w:rsid w:val="00F6092C"/>
    <w:rsid w:val="00F61266"/>
    <w:rsid w:val="00F61B27"/>
    <w:rsid w:val="00F62708"/>
    <w:rsid w:val="00F62B48"/>
    <w:rsid w:val="00F6385A"/>
    <w:rsid w:val="00F649F4"/>
    <w:rsid w:val="00F64C68"/>
    <w:rsid w:val="00F64C8C"/>
    <w:rsid w:val="00F662FC"/>
    <w:rsid w:val="00F6736E"/>
    <w:rsid w:val="00F702D2"/>
    <w:rsid w:val="00F7063D"/>
    <w:rsid w:val="00F70BF9"/>
    <w:rsid w:val="00F70F12"/>
    <w:rsid w:val="00F71275"/>
    <w:rsid w:val="00F718A9"/>
    <w:rsid w:val="00F72B26"/>
    <w:rsid w:val="00F73394"/>
    <w:rsid w:val="00F74145"/>
    <w:rsid w:val="00F772DB"/>
    <w:rsid w:val="00F807B6"/>
    <w:rsid w:val="00F80DD7"/>
    <w:rsid w:val="00F81573"/>
    <w:rsid w:val="00F81B35"/>
    <w:rsid w:val="00F8277E"/>
    <w:rsid w:val="00F84632"/>
    <w:rsid w:val="00F853E2"/>
    <w:rsid w:val="00F8564D"/>
    <w:rsid w:val="00F86328"/>
    <w:rsid w:val="00F86692"/>
    <w:rsid w:val="00F866F0"/>
    <w:rsid w:val="00F86E37"/>
    <w:rsid w:val="00F871CA"/>
    <w:rsid w:val="00F874B8"/>
    <w:rsid w:val="00F877CD"/>
    <w:rsid w:val="00F90174"/>
    <w:rsid w:val="00F9078A"/>
    <w:rsid w:val="00F91C5E"/>
    <w:rsid w:val="00F938A8"/>
    <w:rsid w:val="00F93A04"/>
    <w:rsid w:val="00F94443"/>
    <w:rsid w:val="00F946B8"/>
    <w:rsid w:val="00F94973"/>
    <w:rsid w:val="00F94D8F"/>
    <w:rsid w:val="00F9591E"/>
    <w:rsid w:val="00F95C0A"/>
    <w:rsid w:val="00F95D13"/>
    <w:rsid w:val="00F96144"/>
    <w:rsid w:val="00F966CE"/>
    <w:rsid w:val="00F967E0"/>
    <w:rsid w:val="00F973B6"/>
    <w:rsid w:val="00FA0008"/>
    <w:rsid w:val="00FA093C"/>
    <w:rsid w:val="00FA16BB"/>
    <w:rsid w:val="00FA18F8"/>
    <w:rsid w:val="00FA1C76"/>
    <w:rsid w:val="00FA270C"/>
    <w:rsid w:val="00FA276E"/>
    <w:rsid w:val="00FA3DBA"/>
    <w:rsid w:val="00FA4158"/>
    <w:rsid w:val="00FA522C"/>
    <w:rsid w:val="00FA6400"/>
    <w:rsid w:val="00FA666B"/>
    <w:rsid w:val="00FA6910"/>
    <w:rsid w:val="00FA7A57"/>
    <w:rsid w:val="00FB0AE4"/>
    <w:rsid w:val="00FB1C60"/>
    <w:rsid w:val="00FB1E33"/>
    <w:rsid w:val="00FB20D1"/>
    <w:rsid w:val="00FB2F58"/>
    <w:rsid w:val="00FB468F"/>
    <w:rsid w:val="00FB4E03"/>
    <w:rsid w:val="00FB4F74"/>
    <w:rsid w:val="00FB60C8"/>
    <w:rsid w:val="00FB65EE"/>
    <w:rsid w:val="00FB7265"/>
    <w:rsid w:val="00FB742A"/>
    <w:rsid w:val="00FB7617"/>
    <w:rsid w:val="00FB7A4E"/>
    <w:rsid w:val="00FB7EB2"/>
    <w:rsid w:val="00FC13FD"/>
    <w:rsid w:val="00FC1B21"/>
    <w:rsid w:val="00FC1C65"/>
    <w:rsid w:val="00FC266B"/>
    <w:rsid w:val="00FC26A6"/>
    <w:rsid w:val="00FC3498"/>
    <w:rsid w:val="00FC3739"/>
    <w:rsid w:val="00FC533E"/>
    <w:rsid w:val="00FC6974"/>
    <w:rsid w:val="00FC6B5C"/>
    <w:rsid w:val="00FC6FFC"/>
    <w:rsid w:val="00FC76BA"/>
    <w:rsid w:val="00FC794E"/>
    <w:rsid w:val="00FC79B2"/>
    <w:rsid w:val="00FC7EC9"/>
    <w:rsid w:val="00FD0115"/>
    <w:rsid w:val="00FD0163"/>
    <w:rsid w:val="00FD0896"/>
    <w:rsid w:val="00FD0D28"/>
    <w:rsid w:val="00FD136B"/>
    <w:rsid w:val="00FD16C1"/>
    <w:rsid w:val="00FD1CEE"/>
    <w:rsid w:val="00FD3692"/>
    <w:rsid w:val="00FD3A1A"/>
    <w:rsid w:val="00FD44A5"/>
    <w:rsid w:val="00FD4D34"/>
    <w:rsid w:val="00FD54C3"/>
    <w:rsid w:val="00FD5B04"/>
    <w:rsid w:val="00FD67A7"/>
    <w:rsid w:val="00FD6C6A"/>
    <w:rsid w:val="00FD6F4E"/>
    <w:rsid w:val="00FD70A2"/>
    <w:rsid w:val="00FE017F"/>
    <w:rsid w:val="00FE0933"/>
    <w:rsid w:val="00FE112A"/>
    <w:rsid w:val="00FE1DED"/>
    <w:rsid w:val="00FE1E42"/>
    <w:rsid w:val="00FE2A21"/>
    <w:rsid w:val="00FE2AE4"/>
    <w:rsid w:val="00FE2F3F"/>
    <w:rsid w:val="00FE46D3"/>
    <w:rsid w:val="00FE476B"/>
    <w:rsid w:val="00FE617E"/>
    <w:rsid w:val="00FE7CAC"/>
    <w:rsid w:val="00FF0036"/>
    <w:rsid w:val="00FF01CB"/>
    <w:rsid w:val="00FF050F"/>
    <w:rsid w:val="00FF081E"/>
    <w:rsid w:val="00FF1A4E"/>
    <w:rsid w:val="00FF1BD3"/>
    <w:rsid w:val="00FF1D35"/>
    <w:rsid w:val="00FF5EC7"/>
    <w:rsid w:val="00FF6CF5"/>
    <w:rsid w:val="00FF73D2"/>
    <w:rsid w:val="00FF7629"/>
    <w:rsid w:val="00FF7E68"/>
    <w:rsid w:val="01917606"/>
    <w:rsid w:val="01FE9593"/>
    <w:rsid w:val="029D9BB8"/>
    <w:rsid w:val="0537F8FC"/>
    <w:rsid w:val="05F20D91"/>
    <w:rsid w:val="06338046"/>
    <w:rsid w:val="074BEAF3"/>
    <w:rsid w:val="07915C04"/>
    <w:rsid w:val="07AA4FDF"/>
    <w:rsid w:val="07CDEF5E"/>
    <w:rsid w:val="07FCF2C9"/>
    <w:rsid w:val="082B1DB3"/>
    <w:rsid w:val="09A98539"/>
    <w:rsid w:val="09F671B7"/>
    <w:rsid w:val="0A4B9567"/>
    <w:rsid w:val="0B33B2E3"/>
    <w:rsid w:val="0B7F5D68"/>
    <w:rsid w:val="0B9823D1"/>
    <w:rsid w:val="0C01E1AA"/>
    <w:rsid w:val="0C688573"/>
    <w:rsid w:val="0E54D661"/>
    <w:rsid w:val="102C1AEC"/>
    <w:rsid w:val="15672155"/>
    <w:rsid w:val="16D6F4AE"/>
    <w:rsid w:val="173C1C34"/>
    <w:rsid w:val="17E45ECC"/>
    <w:rsid w:val="195E659D"/>
    <w:rsid w:val="19861BE9"/>
    <w:rsid w:val="199DC949"/>
    <w:rsid w:val="19F27C57"/>
    <w:rsid w:val="1B2FDA4E"/>
    <w:rsid w:val="1B8CD395"/>
    <w:rsid w:val="1D4C648B"/>
    <w:rsid w:val="1E45AAF8"/>
    <w:rsid w:val="1E5B2FDB"/>
    <w:rsid w:val="1E70109A"/>
    <w:rsid w:val="1EE13350"/>
    <w:rsid w:val="1EED6A4F"/>
    <w:rsid w:val="1F4AC453"/>
    <w:rsid w:val="1F500185"/>
    <w:rsid w:val="2066FFE9"/>
    <w:rsid w:val="2108CA75"/>
    <w:rsid w:val="215F13A8"/>
    <w:rsid w:val="219C81BF"/>
    <w:rsid w:val="22F212BC"/>
    <w:rsid w:val="239166FC"/>
    <w:rsid w:val="23CE3D3B"/>
    <w:rsid w:val="2454FBCF"/>
    <w:rsid w:val="25C3988B"/>
    <w:rsid w:val="2682DA9C"/>
    <w:rsid w:val="26C82CFB"/>
    <w:rsid w:val="286F3B2C"/>
    <w:rsid w:val="28C6E14D"/>
    <w:rsid w:val="29B0C119"/>
    <w:rsid w:val="2A579BF4"/>
    <w:rsid w:val="2C985E71"/>
    <w:rsid w:val="2D4D75B0"/>
    <w:rsid w:val="2D89C459"/>
    <w:rsid w:val="2D89DDA1"/>
    <w:rsid w:val="313C3EAA"/>
    <w:rsid w:val="3275117B"/>
    <w:rsid w:val="35762C7B"/>
    <w:rsid w:val="35B45CD5"/>
    <w:rsid w:val="360DDF22"/>
    <w:rsid w:val="36623CE8"/>
    <w:rsid w:val="3788451F"/>
    <w:rsid w:val="3BDB37EA"/>
    <w:rsid w:val="3C345817"/>
    <w:rsid w:val="3D3A0F94"/>
    <w:rsid w:val="3D538A45"/>
    <w:rsid w:val="3D7CF1C6"/>
    <w:rsid w:val="42C9AB17"/>
    <w:rsid w:val="42E64AF1"/>
    <w:rsid w:val="435E1363"/>
    <w:rsid w:val="45331020"/>
    <w:rsid w:val="45FF22B1"/>
    <w:rsid w:val="46BC70FE"/>
    <w:rsid w:val="4729487E"/>
    <w:rsid w:val="47A2DA5F"/>
    <w:rsid w:val="4810BA34"/>
    <w:rsid w:val="486D1180"/>
    <w:rsid w:val="495D01EF"/>
    <w:rsid w:val="49601F24"/>
    <w:rsid w:val="4AD0A6C2"/>
    <w:rsid w:val="4AE83AE9"/>
    <w:rsid w:val="4B32AF91"/>
    <w:rsid w:val="4C6E091C"/>
    <w:rsid w:val="50653B91"/>
    <w:rsid w:val="50A63EC0"/>
    <w:rsid w:val="51ED1815"/>
    <w:rsid w:val="52E322EA"/>
    <w:rsid w:val="539B02EF"/>
    <w:rsid w:val="55108143"/>
    <w:rsid w:val="558FA691"/>
    <w:rsid w:val="57A7501E"/>
    <w:rsid w:val="58C340C8"/>
    <w:rsid w:val="59490729"/>
    <w:rsid w:val="5A414D20"/>
    <w:rsid w:val="5B0DD48E"/>
    <w:rsid w:val="5B4123A1"/>
    <w:rsid w:val="5CB8C163"/>
    <w:rsid w:val="5D9D25A2"/>
    <w:rsid w:val="5E50B1BA"/>
    <w:rsid w:val="5ECCD3CE"/>
    <w:rsid w:val="628DDCB1"/>
    <w:rsid w:val="659C3104"/>
    <w:rsid w:val="65F91D6E"/>
    <w:rsid w:val="66FF577B"/>
    <w:rsid w:val="685BDBAE"/>
    <w:rsid w:val="6BA4E666"/>
    <w:rsid w:val="6C32AD40"/>
    <w:rsid w:val="6CD0B866"/>
    <w:rsid w:val="6DB76312"/>
    <w:rsid w:val="6DE1E07B"/>
    <w:rsid w:val="6FA628EA"/>
    <w:rsid w:val="6FD3449E"/>
    <w:rsid w:val="701DC438"/>
    <w:rsid w:val="713D3AC9"/>
    <w:rsid w:val="7240B7DA"/>
    <w:rsid w:val="74A01B0B"/>
    <w:rsid w:val="7584DE35"/>
    <w:rsid w:val="76EF1FF7"/>
    <w:rsid w:val="77A0701C"/>
    <w:rsid w:val="78536174"/>
    <w:rsid w:val="7ACA2341"/>
    <w:rsid w:val="7AEA9838"/>
    <w:rsid w:val="7BCF6B0A"/>
    <w:rsid w:val="7E1168C6"/>
    <w:rsid w:val="7EFFF036"/>
    <w:rsid w:val="7F6DE8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9D3DC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60668"/>
    <w:pPr>
      <w:spacing w:before="120" w:after="120" w:line="276" w:lineRule="auto"/>
    </w:pPr>
    <w:rPr>
      <w:rFonts w:ascii="Arial" w:hAnsi="Arial" w:cs="Arial"/>
    </w:rPr>
  </w:style>
  <w:style w:type="paragraph" w:styleId="Heading1">
    <w:name w:val="heading 1"/>
    <w:aliases w:val="Heading 1pmp"/>
    <w:basedOn w:val="Normal"/>
    <w:next w:val="Normal"/>
    <w:link w:val="Heading1Char"/>
    <w:uiPriority w:val="9"/>
    <w:qFormat/>
    <w:rsid w:val="00240477"/>
    <w:pPr>
      <w:keepNext/>
      <w:keepLines/>
      <w:numPr>
        <w:numId w:val="45"/>
      </w:numPr>
      <w:tabs>
        <w:tab w:val="left" w:pos="576"/>
      </w:tabs>
      <w:outlineLvl w:val="0"/>
    </w:pPr>
    <w:rPr>
      <w:rFonts w:asciiTheme="majorHAnsi" w:eastAsiaTheme="majorEastAsia" w:hAnsiTheme="majorHAnsi" w:cstheme="majorBidi"/>
      <w:b/>
      <w:color w:val="006096"/>
      <w:kern w:val="0"/>
      <w:sz w:val="28"/>
      <w:szCs w:val="32"/>
      <w14:ligatures w14:val="none"/>
    </w:rPr>
  </w:style>
  <w:style w:type="paragraph" w:styleId="Heading2">
    <w:name w:val="heading 2"/>
    <w:aliases w:val="Heading 2 pmp"/>
    <w:basedOn w:val="Normal"/>
    <w:next w:val="Normal"/>
    <w:link w:val="Heading2Char"/>
    <w:uiPriority w:val="9"/>
    <w:unhideWhenUsed/>
    <w:qFormat/>
    <w:rsid w:val="00294E15"/>
    <w:pPr>
      <w:keepNext/>
      <w:keepLines/>
      <w:numPr>
        <w:ilvl w:val="1"/>
        <w:numId w:val="45"/>
      </w:numPr>
      <w:ind w:left="0"/>
      <w:outlineLvl w:val="1"/>
    </w:pPr>
    <w:rPr>
      <w:rFonts w:eastAsiaTheme="majorEastAsia" w:cstheme="majorBidi"/>
      <w:b/>
      <w:kern w:val="0"/>
      <w:sz w:val="28"/>
      <w:szCs w:val="26"/>
      <w14:ligatures w14:val="none"/>
    </w:rPr>
  </w:style>
  <w:style w:type="paragraph" w:styleId="Heading3">
    <w:name w:val="heading 3"/>
    <w:aliases w:val="Heading 3 pmp"/>
    <w:basedOn w:val="Normal"/>
    <w:link w:val="Heading3Char"/>
    <w:autoRedefine/>
    <w:uiPriority w:val="9"/>
    <w:unhideWhenUsed/>
    <w:qFormat/>
    <w:rsid w:val="00260668"/>
    <w:pPr>
      <w:numPr>
        <w:ilvl w:val="2"/>
        <w:numId w:val="45"/>
      </w:numPr>
      <w:ind w:left="1339" w:hanging="907"/>
      <w:outlineLvl w:val="2"/>
    </w:pPr>
    <w:rPr>
      <w:rFonts w:eastAsiaTheme="majorEastAsia" w:cstheme="majorBidi"/>
      <w:kern w:val="0"/>
      <w14:ligatures w14:val="none"/>
    </w:rPr>
  </w:style>
  <w:style w:type="paragraph" w:styleId="Heading4">
    <w:name w:val="heading 4"/>
    <w:aliases w:val="Heading 4 pmp"/>
    <w:basedOn w:val="Normal"/>
    <w:next w:val="Normal"/>
    <w:link w:val="Heading4Char"/>
    <w:autoRedefine/>
    <w:uiPriority w:val="9"/>
    <w:unhideWhenUsed/>
    <w:qFormat/>
    <w:rsid w:val="00C055B9"/>
    <w:pPr>
      <w:keepNext/>
      <w:keepLines/>
      <w:numPr>
        <w:numId w:val="47"/>
      </w:numPr>
      <w:spacing w:before="40" w:after="0" w:line="259" w:lineRule="auto"/>
      <w:ind w:left="1080"/>
      <w:outlineLvl w:val="3"/>
    </w:pPr>
    <w:rPr>
      <w:rFonts w:asciiTheme="majorHAnsi" w:eastAsiaTheme="majorEastAsia" w:hAnsiTheme="majorHAnsi" w:cstheme="majorBidi"/>
      <w:iCs/>
      <w:color w:val="000000" w:themeColor="text1"/>
      <w:kern w:val="0"/>
      <w:sz w:val="22"/>
      <w:szCs w:val="22"/>
      <w14:ligatures w14:val="none"/>
    </w:rPr>
  </w:style>
  <w:style w:type="paragraph" w:styleId="Heading5">
    <w:name w:val="heading 5"/>
    <w:basedOn w:val="Normal"/>
    <w:next w:val="Normal"/>
    <w:link w:val="Heading5Char"/>
    <w:uiPriority w:val="9"/>
    <w:unhideWhenUsed/>
    <w:qFormat/>
    <w:rsid w:val="00A358FD"/>
    <w:pPr>
      <w:keepNext/>
      <w:keepLines/>
      <w:spacing w:before="80" w:after="40"/>
      <w:outlineLvl w:val="4"/>
    </w:pPr>
    <w:rPr>
      <w:rFonts w:eastAsiaTheme="majorEastAsia" w:cstheme="majorBidi"/>
      <w:color w:val="0F4761" w:themeColor="accent1" w:themeShade="BF"/>
    </w:rPr>
  </w:style>
  <w:style w:type="paragraph" w:styleId="Heading6">
    <w:name w:val="heading 6"/>
    <w:aliases w:val="Heading 6 Deliverables"/>
    <w:basedOn w:val="Heading3"/>
    <w:next w:val="Normal"/>
    <w:link w:val="Heading6Char"/>
    <w:uiPriority w:val="9"/>
    <w:unhideWhenUsed/>
    <w:qFormat/>
    <w:rsid w:val="00557EA7"/>
    <w:pPr>
      <w:numPr>
        <w:ilvl w:val="0"/>
        <w:numId w:val="64"/>
      </w:numPr>
      <w:outlineLvl w:val="5"/>
    </w:pPr>
  </w:style>
  <w:style w:type="paragraph" w:styleId="Heading7">
    <w:name w:val="heading 7"/>
    <w:basedOn w:val="Subtitle"/>
    <w:next w:val="Normal"/>
    <w:link w:val="Heading7Char"/>
    <w:uiPriority w:val="9"/>
    <w:unhideWhenUsed/>
    <w:qFormat/>
    <w:rsid w:val="0032042F"/>
    <w:pPr>
      <w:outlineLvl w:val="6"/>
    </w:pPr>
    <w:rPr>
      <w:color w:val="000000" w:themeColor="text1"/>
    </w:rPr>
  </w:style>
  <w:style w:type="paragraph" w:styleId="Heading8">
    <w:name w:val="heading 8"/>
    <w:basedOn w:val="Normal"/>
    <w:next w:val="Normal"/>
    <w:link w:val="Heading8Char"/>
    <w:uiPriority w:val="9"/>
    <w:semiHidden/>
    <w:unhideWhenUsed/>
    <w:qFormat/>
    <w:rsid w:val="00AB1EF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B1EF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pmp Char"/>
    <w:basedOn w:val="DefaultParagraphFont"/>
    <w:link w:val="Heading1"/>
    <w:uiPriority w:val="9"/>
    <w:rsid w:val="00240477"/>
    <w:rPr>
      <w:rFonts w:asciiTheme="majorHAnsi" w:eastAsiaTheme="majorEastAsia" w:hAnsiTheme="majorHAnsi" w:cstheme="majorBidi"/>
      <w:b/>
      <w:color w:val="006096"/>
      <w:kern w:val="0"/>
      <w:sz w:val="28"/>
      <w:szCs w:val="32"/>
      <w14:ligatures w14:val="none"/>
    </w:rPr>
  </w:style>
  <w:style w:type="character" w:customStyle="1" w:styleId="Heading2Char">
    <w:name w:val="Heading 2 Char"/>
    <w:aliases w:val="Heading 2 pmp Char"/>
    <w:basedOn w:val="DefaultParagraphFont"/>
    <w:link w:val="Heading2"/>
    <w:uiPriority w:val="9"/>
    <w:rsid w:val="00294E15"/>
    <w:rPr>
      <w:rFonts w:ascii="Arial" w:eastAsiaTheme="majorEastAsia" w:hAnsi="Arial" w:cstheme="majorBidi"/>
      <w:b/>
      <w:kern w:val="0"/>
      <w:sz w:val="28"/>
      <w:szCs w:val="26"/>
      <w14:ligatures w14:val="none"/>
    </w:rPr>
  </w:style>
  <w:style w:type="character" w:customStyle="1" w:styleId="Heading3Char">
    <w:name w:val="Heading 3 Char"/>
    <w:aliases w:val="Heading 3 pmp Char"/>
    <w:basedOn w:val="DefaultParagraphFont"/>
    <w:link w:val="Heading3"/>
    <w:uiPriority w:val="9"/>
    <w:rsid w:val="00260668"/>
    <w:rPr>
      <w:rFonts w:ascii="Arial" w:eastAsiaTheme="majorEastAsia" w:hAnsi="Arial" w:cstheme="majorBidi"/>
      <w:kern w:val="0"/>
      <w14:ligatures w14:val="none"/>
    </w:rPr>
  </w:style>
  <w:style w:type="character" w:customStyle="1" w:styleId="Heading4Char">
    <w:name w:val="Heading 4 Char"/>
    <w:aliases w:val="Heading 4 pmp Char"/>
    <w:basedOn w:val="DefaultParagraphFont"/>
    <w:link w:val="Heading4"/>
    <w:uiPriority w:val="9"/>
    <w:rsid w:val="00C055B9"/>
    <w:rPr>
      <w:rFonts w:asciiTheme="majorHAnsi" w:eastAsiaTheme="majorEastAsia" w:hAnsiTheme="majorHAnsi" w:cstheme="majorBidi"/>
      <w:iCs/>
      <w:color w:val="000000" w:themeColor="text1"/>
      <w:kern w:val="0"/>
      <w:sz w:val="22"/>
      <w:szCs w:val="22"/>
      <w14:ligatures w14:val="none"/>
    </w:rPr>
  </w:style>
  <w:style w:type="character" w:customStyle="1" w:styleId="Heading5Char">
    <w:name w:val="Heading 5 Char"/>
    <w:basedOn w:val="DefaultParagraphFont"/>
    <w:link w:val="Heading5"/>
    <w:uiPriority w:val="9"/>
    <w:rsid w:val="00A358FD"/>
    <w:rPr>
      <w:rFonts w:eastAsiaTheme="majorEastAsia" w:cstheme="majorBidi"/>
      <w:color w:val="0F4761" w:themeColor="accent1" w:themeShade="BF"/>
    </w:rPr>
  </w:style>
  <w:style w:type="character" w:customStyle="1" w:styleId="Heading6Char">
    <w:name w:val="Heading 6 Char"/>
    <w:aliases w:val="Heading 6 Deliverables Char"/>
    <w:basedOn w:val="DefaultParagraphFont"/>
    <w:link w:val="Heading6"/>
    <w:uiPriority w:val="9"/>
    <w:rsid w:val="00B85097"/>
    <w:rPr>
      <w:rFonts w:ascii="Arial" w:eastAsiaTheme="majorEastAsia" w:hAnsi="Arial" w:cstheme="majorBidi"/>
      <w:kern w:val="0"/>
      <w14:ligatures w14:val="none"/>
    </w:rPr>
  </w:style>
  <w:style w:type="character" w:customStyle="1" w:styleId="Heading7Char">
    <w:name w:val="Heading 7 Char"/>
    <w:basedOn w:val="DefaultParagraphFont"/>
    <w:link w:val="Heading7"/>
    <w:uiPriority w:val="9"/>
    <w:rsid w:val="0032042F"/>
    <w:rPr>
      <w:rFonts w:eastAsiaTheme="majorEastAsia" w:cstheme="majorBidi"/>
      <w:color w:val="000000" w:themeColor="text1"/>
      <w:spacing w:val="15"/>
      <w:sz w:val="28"/>
      <w:szCs w:val="28"/>
    </w:rPr>
  </w:style>
  <w:style w:type="character" w:customStyle="1" w:styleId="Heading8Char">
    <w:name w:val="Heading 8 Char"/>
    <w:basedOn w:val="DefaultParagraphFont"/>
    <w:link w:val="Heading8"/>
    <w:uiPriority w:val="9"/>
    <w:semiHidden/>
    <w:rsid w:val="00AB1EF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B1EFF"/>
    <w:rPr>
      <w:rFonts w:eastAsiaTheme="majorEastAsia" w:cstheme="majorBidi"/>
      <w:color w:val="272727" w:themeColor="text1" w:themeTint="D8"/>
    </w:rPr>
  </w:style>
  <w:style w:type="paragraph" w:styleId="Title">
    <w:name w:val="Title"/>
    <w:basedOn w:val="Normal"/>
    <w:next w:val="Normal"/>
    <w:link w:val="TitleChar"/>
    <w:uiPriority w:val="10"/>
    <w:qFormat/>
    <w:rsid w:val="00AB1EF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B1EF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B1EF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B1EF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B1EFF"/>
    <w:pPr>
      <w:spacing w:before="160"/>
      <w:jc w:val="center"/>
    </w:pPr>
    <w:rPr>
      <w:i/>
      <w:iCs/>
      <w:color w:val="404040" w:themeColor="text1" w:themeTint="BF"/>
    </w:rPr>
  </w:style>
  <w:style w:type="character" w:customStyle="1" w:styleId="QuoteChar">
    <w:name w:val="Quote Char"/>
    <w:basedOn w:val="DefaultParagraphFont"/>
    <w:link w:val="Quote"/>
    <w:uiPriority w:val="29"/>
    <w:rsid w:val="00AB1EFF"/>
    <w:rPr>
      <w:i/>
      <w:iCs/>
      <w:color w:val="404040" w:themeColor="text1" w:themeTint="BF"/>
    </w:rPr>
  </w:style>
  <w:style w:type="paragraph" w:styleId="ListParagraph">
    <w:name w:val="List Paragraph"/>
    <w:basedOn w:val="Normal"/>
    <w:uiPriority w:val="34"/>
    <w:qFormat/>
    <w:rsid w:val="00AB1EFF"/>
    <w:pPr>
      <w:ind w:left="720"/>
      <w:contextualSpacing/>
    </w:pPr>
  </w:style>
  <w:style w:type="character" w:styleId="IntenseEmphasis">
    <w:name w:val="Intense Emphasis"/>
    <w:basedOn w:val="DefaultParagraphFont"/>
    <w:uiPriority w:val="21"/>
    <w:qFormat/>
    <w:rsid w:val="00AB1EFF"/>
    <w:rPr>
      <w:i/>
      <w:iCs/>
      <w:color w:val="0F4761" w:themeColor="accent1" w:themeShade="BF"/>
    </w:rPr>
  </w:style>
  <w:style w:type="paragraph" w:styleId="IntenseQuote">
    <w:name w:val="Intense Quote"/>
    <w:basedOn w:val="Normal"/>
    <w:next w:val="Normal"/>
    <w:link w:val="IntenseQuoteChar"/>
    <w:uiPriority w:val="30"/>
    <w:qFormat/>
    <w:rsid w:val="00AB1EF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B1EFF"/>
    <w:rPr>
      <w:i/>
      <w:iCs/>
      <w:color w:val="0F4761" w:themeColor="accent1" w:themeShade="BF"/>
    </w:rPr>
  </w:style>
  <w:style w:type="character" w:styleId="IntenseReference">
    <w:name w:val="Intense Reference"/>
    <w:basedOn w:val="DefaultParagraphFont"/>
    <w:uiPriority w:val="32"/>
    <w:qFormat/>
    <w:rsid w:val="00AB1EFF"/>
    <w:rPr>
      <w:b/>
      <w:bCs/>
      <w:smallCaps/>
      <w:color w:val="0F4761" w:themeColor="accent1" w:themeShade="BF"/>
      <w:spacing w:val="5"/>
    </w:rPr>
  </w:style>
  <w:style w:type="paragraph" w:customStyle="1" w:styleId="msonormal0">
    <w:name w:val="msonormal"/>
    <w:basedOn w:val="Normal"/>
    <w:rsid w:val="00AB1EFF"/>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Hyperlink">
    <w:name w:val="Hyperlink"/>
    <w:basedOn w:val="DefaultParagraphFont"/>
    <w:uiPriority w:val="99"/>
    <w:unhideWhenUsed/>
    <w:rsid w:val="00AB1EFF"/>
    <w:rPr>
      <w:color w:val="0000FF"/>
      <w:u w:val="single"/>
    </w:rPr>
  </w:style>
  <w:style w:type="character" w:styleId="FollowedHyperlink">
    <w:name w:val="FollowedHyperlink"/>
    <w:basedOn w:val="DefaultParagraphFont"/>
    <w:uiPriority w:val="99"/>
    <w:semiHidden/>
    <w:unhideWhenUsed/>
    <w:rsid w:val="00AB1EFF"/>
    <w:rPr>
      <w:color w:val="800080"/>
      <w:u w:val="single"/>
    </w:rPr>
  </w:style>
  <w:style w:type="paragraph" w:customStyle="1" w:styleId="inline">
    <w:name w:val="inline"/>
    <w:basedOn w:val="Normal"/>
    <w:rsid w:val="00AB1EFF"/>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Strong">
    <w:name w:val="Strong"/>
    <w:basedOn w:val="DefaultParagraphFont"/>
    <w:uiPriority w:val="22"/>
    <w:qFormat/>
    <w:rsid w:val="00AB1EFF"/>
    <w:rPr>
      <w:b/>
      <w:bCs/>
    </w:rPr>
  </w:style>
  <w:style w:type="paragraph" w:customStyle="1" w:styleId="has-sub-menu">
    <w:name w:val="has-sub-menu"/>
    <w:basedOn w:val="Normal"/>
    <w:rsid w:val="00AB1EFF"/>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breadcrumb-item">
    <w:name w:val="breadcrumb-item"/>
    <w:basedOn w:val="Normal"/>
    <w:rsid w:val="00AB1EFF"/>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todo-sidebar-section-sub-sub-section">
    <w:name w:val="todo-sidebar-section-sub-sub-section"/>
    <w:basedOn w:val="Normal"/>
    <w:rsid w:val="00AB1EFF"/>
    <w:pPr>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document-sub-title">
    <w:name w:val="document-sub-title"/>
    <w:basedOn w:val="DefaultParagraphFont"/>
    <w:rsid w:val="00AB1EFF"/>
  </w:style>
  <w:style w:type="paragraph" w:styleId="z-TopofForm">
    <w:name w:val="HTML Top of Form"/>
    <w:basedOn w:val="Normal"/>
    <w:next w:val="Normal"/>
    <w:link w:val="z-TopofFormChar"/>
    <w:hidden/>
    <w:uiPriority w:val="99"/>
    <w:semiHidden/>
    <w:unhideWhenUsed/>
    <w:rsid w:val="00AB1EFF"/>
    <w:pPr>
      <w:pBdr>
        <w:bottom w:val="single" w:sz="6" w:space="1" w:color="auto"/>
      </w:pBdr>
      <w:spacing w:after="0" w:line="240" w:lineRule="auto"/>
      <w:jc w:val="center"/>
    </w:pPr>
    <w:rPr>
      <w:rFonts w:eastAsia="Times New Roman"/>
      <w:vanish/>
      <w:kern w:val="0"/>
      <w:sz w:val="16"/>
      <w:szCs w:val="16"/>
      <w14:ligatures w14:val="none"/>
    </w:rPr>
  </w:style>
  <w:style w:type="character" w:customStyle="1" w:styleId="z-TopofFormChar">
    <w:name w:val="z-Top of Form Char"/>
    <w:basedOn w:val="DefaultParagraphFont"/>
    <w:link w:val="z-TopofForm"/>
    <w:uiPriority w:val="99"/>
    <w:semiHidden/>
    <w:rsid w:val="00AB1EFF"/>
    <w:rPr>
      <w:rFonts w:ascii="Arial" w:eastAsia="Times New Roman" w:hAnsi="Arial" w:cs="Arial"/>
      <w:vanish/>
      <w:kern w:val="0"/>
      <w:sz w:val="16"/>
      <w:szCs w:val="16"/>
      <w14:ligatures w14:val="none"/>
    </w:rPr>
  </w:style>
  <w:style w:type="paragraph" w:styleId="z-BottomofForm">
    <w:name w:val="HTML Bottom of Form"/>
    <w:basedOn w:val="Normal"/>
    <w:next w:val="Normal"/>
    <w:link w:val="z-BottomofFormChar"/>
    <w:hidden/>
    <w:uiPriority w:val="99"/>
    <w:semiHidden/>
    <w:unhideWhenUsed/>
    <w:rsid w:val="00AB1EFF"/>
    <w:pPr>
      <w:pBdr>
        <w:top w:val="single" w:sz="6" w:space="1" w:color="auto"/>
      </w:pBdr>
      <w:spacing w:after="0" w:line="240" w:lineRule="auto"/>
      <w:jc w:val="center"/>
    </w:pPr>
    <w:rPr>
      <w:rFonts w:eastAsia="Times New Roman"/>
      <w:vanish/>
      <w:kern w:val="0"/>
      <w:sz w:val="16"/>
      <w:szCs w:val="16"/>
      <w14:ligatures w14:val="none"/>
    </w:rPr>
  </w:style>
  <w:style w:type="character" w:customStyle="1" w:styleId="z-BottomofFormChar">
    <w:name w:val="z-Bottom of Form Char"/>
    <w:basedOn w:val="DefaultParagraphFont"/>
    <w:link w:val="z-BottomofForm"/>
    <w:uiPriority w:val="99"/>
    <w:semiHidden/>
    <w:rsid w:val="00AB1EFF"/>
    <w:rPr>
      <w:rFonts w:ascii="Arial" w:eastAsia="Times New Roman" w:hAnsi="Arial" w:cs="Arial"/>
      <w:vanish/>
      <w:kern w:val="0"/>
      <w:sz w:val="16"/>
      <w:szCs w:val="16"/>
      <w14:ligatures w14:val="none"/>
    </w:rPr>
  </w:style>
  <w:style w:type="paragraph" w:styleId="NormalWeb">
    <w:name w:val="Normal (Web)"/>
    <w:basedOn w:val="Normal"/>
    <w:uiPriority w:val="99"/>
    <w:unhideWhenUsed/>
    <w:rsid w:val="00AB1EFF"/>
    <w:pPr>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resolved">
    <w:name w:val="resolved"/>
    <w:basedOn w:val="DefaultParagraphFont"/>
    <w:rsid w:val="00AB1EFF"/>
  </w:style>
  <w:style w:type="character" w:customStyle="1" w:styleId="small">
    <w:name w:val="small"/>
    <w:basedOn w:val="DefaultParagraphFont"/>
    <w:rsid w:val="00AB1EFF"/>
  </w:style>
  <w:style w:type="character" w:customStyle="1" w:styleId="handle">
    <w:name w:val="handle"/>
    <w:basedOn w:val="DefaultParagraphFont"/>
    <w:rsid w:val="00AB1EFF"/>
  </w:style>
  <w:style w:type="character" w:customStyle="1" w:styleId="ck-suggestion-marker">
    <w:name w:val="ck-suggestion-marker"/>
    <w:basedOn w:val="DefaultParagraphFont"/>
    <w:rsid w:val="00AB1EFF"/>
  </w:style>
  <w:style w:type="character" w:customStyle="1" w:styleId="ck-suggestion-marker-merge">
    <w:name w:val="ck-suggestion-marker-merge"/>
    <w:basedOn w:val="DefaultParagraphFont"/>
    <w:rsid w:val="00AB1EFF"/>
  </w:style>
  <w:style w:type="character" w:customStyle="1" w:styleId="ck-suggestion-marker-split">
    <w:name w:val="ck-suggestion-marker-split"/>
    <w:basedOn w:val="DefaultParagraphFont"/>
    <w:rsid w:val="00AB1EFF"/>
  </w:style>
  <w:style w:type="paragraph" w:customStyle="1" w:styleId="ck-suggestion-marker1">
    <w:name w:val="ck-suggestion-marker1"/>
    <w:basedOn w:val="Normal"/>
    <w:rsid w:val="00AB1EFF"/>
    <w:pPr>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comment-count">
    <w:name w:val="comment-count"/>
    <w:basedOn w:val="DefaultParagraphFont"/>
    <w:rsid w:val="00AB1EFF"/>
  </w:style>
  <w:style w:type="character" w:styleId="UnresolvedMention">
    <w:name w:val="Unresolved Mention"/>
    <w:basedOn w:val="DefaultParagraphFont"/>
    <w:uiPriority w:val="99"/>
    <w:semiHidden/>
    <w:unhideWhenUsed/>
    <w:rsid w:val="00AB1EFF"/>
    <w:rPr>
      <w:color w:val="605E5C"/>
      <w:shd w:val="clear" w:color="auto" w:fill="E1DFDD"/>
    </w:rPr>
  </w:style>
  <w:style w:type="paragraph" w:styleId="TOCHeading">
    <w:name w:val="TOC Heading"/>
    <w:basedOn w:val="Heading1"/>
    <w:next w:val="Normal"/>
    <w:uiPriority w:val="39"/>
    <w:unhideWhenUsed/>
    <w:qFormat/>
    <w:rsid w:val="00AB1EFF"/>
    <w:pPr>
      <w:outlineLvl w:val="9"/>
    </w:pPr>
    <w:rPr>
      <w:sz w:val="32"/>
    </w:rPr>
  </w:style>
  <w:style w:type="paragraph" w:styleId="TOC2">
    <w:name w:val="toc 2"/>
    <w:basedOn w:val="Normal"/>
    <w:next w:val="Normal"/>
    <w:autoRedefine/>
    <w:uiPriority w:val="39"/>
    <w:unhideWhenUsed/>
    <w:rsid w:val="00352F5B"/>
    <w:pPr>
      <w:spacing w:after="100"/>
      <w:ind w:left="240"/>
    </w:pPr>
  </w:style>
  <w:style w:type="paragraph" w:styleId="NoSpacing">
    <w:name w:val="No Spacing"/>
    <w:link w:val="NoSpacingChar"/>
    <w:uiPriority w:val="1"/>
    <w:qFormat/>
    <w:rsid w:val="00352F5B"/>
    <w:pPr>
      <w:spacing w:after="0" w:line="240" w:lineRule="auto"/>
    </w:pPr>
    <w:rPr>
      <w:rFonts w:eastAsiaTheme="minorEastAsia"/>
      <w:kern w:val="0"/>
      <w:sz w:val="22"/>
      <w:szCs w:val="22"/>
      <w14:ligatures w14:val="none"/>
    </w:rPr>
  </w:style>
  <w:style w:type="character" w:customStyle="1" w:styleId="NoSpacingChar">
    <w:name w:val="No Spacing Char"/>
    <w:basedOn w:val="DefaultParagraphFont"/>
    <w:link w:val="NoSpacing"/>
    <w:uiPriority w:val="1"/>
    <w:rsid w:val="00352F5B"/>
    <w:rPr>
      <w:rFonts w:eastAsiaTheme="minorEastAsia"/>
      <w:kern w:val="0"/>
      <w:sz w:val="22"/>
      <w:szCs w:val="22"/>
      <w14:ligatures w14:val="none"/>
    </w:rPr>
  </w:style>
  <w:style w:type="paragraph" w:styleId="Header">
    <w:name w:val="header"/>
    <w:basedOn w:val="Normal"/>
    <w:link w:val="HeaderChar"/>
    <w:uiPriority w:val="99"/>
    <w:unhideWhenUsed/>
    <w:rsid w:val="00352F5B"/>
    <w:pPr>
      <w:tabs>
        <w:tab w:val="center" w:pos="4680"/>
        <w:tab w:val="right" w:pos="9360"/>
      </w:tabs>
      <w:spacing w:after="0" w:line="240" w:lineRule="auto"/>
    </w:pPr>
  </w:style>
  <w:style w:type="character" w:customStyle="1" w:styleId="HeaderChar">
    <w:name w:val="Header Char"/>
    <w:basedOn w:val="DefaultParagraphFont"/>
    <w:link w:val="Header"/>
    <w:uiPriority w:val="99"/>
    <w:rsid w:val="00352F5B"/>
  </w:style>
  <w:style w:type="paragraph" w:styleId="Footer">
    <w:name w:val="footer"/>
    <w:basedOn w:val="Normal"/>
    <w:link w:val="FooterChar"/>
    <w:uiPriority w:val="99"/>
    <w:unhideWhenUsed/>
    <w:rsid w:val="00352F5B"/>
    <w:pPr>
      <w:tabs>
        <w:tab w:val="center" w:pos="4680"/>
        <w:tab w:val="right" w:pos="9360"/>
      </w:tabs>
      <w:spacing w:after="0" w:line="240" w:lineRule="auto"/>
    </w:pPr>
  </w:style>
  <w:style w:type="character" w:customStyle="1" w:styleId="FooterChar">
    <w:name w:val="Footer Char"/>
    <w:basedOn w:val="DefaultParagraphFont"/>
    <w:link w:val="Footer"/>
    <w:uiPriority w:val="99"/>
    <w:rsid w:val="00352F5B"/>
  </w:style>
  <w:style w:type="table" w:styleId="TableGrid">
    <w:name w:val="Table Grid"/>
    <w:basedOn w:val="TableNormal"/>
    <w:uiPriority w:val="39"/>
    <w:rsid w:val="00BC09B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4D71F7"/>
    <w:pPr>
      <w:spacing w:after="100"/>
      <w:ind w:left="480"/>
    </w:pPr>
  </w:style>
  <w:style w:type="paragraph" w:styleId="TOC4">
    <w:name w:val="toc 4"/>
    <w:basedOn w:val="Normal"/>
    <w:next w:val="Normal"/>
    <w:autoRedefine/>
    <w:uiPriority w:val="39"/>
    <w:unhideWhenUsed/>
    <w:rsid w:val="009F2C22"/>
    <w:pPr>
      <w:spacing w:after="100"/>
      <w:ind w:left="720"/>
    </w:pPr>
  </w:style>
  <w:style w:type="paragraph" w:styleId="TOC1">
    <w:name w:val="toc 1"/>
    <w:basedOn w:val="Normal"/>
    <w:next w:val="Normal"/>
    <w:autoRedefine/>
    <w:uiPriority w:val="39"/>
    <w:unhideWhenUsed/>
    <w:rsid w:val="009F2C22"/>
    <w:pPr>
      <w:spacing w:after="100"/>
    </w:pPr>
    <w:rPr>
      <w:rFonts w:eastAsiaTheme="minorEastAsia"/>
    </w:rPr>
  </w:style>
  <w:style w:type="paragraph" w:styleId="TOC5">
    <w:name w:val="toc 5"/>
    <w:basedOn w:val="Normal"/>
    <w:next w:val="Normal"/>
    <w:autoRedefine/>
    <w:uiPriority w:val="39"/>
    <w:unhideWhenUsed/>
    <w:rsid w:val="009F2C22"/>
    <w:pPr>
      <w:spacing w:after="100"/>
      <w:ind w:left="960"/>
    </w:pPr>
    <w:rPr>
      <w:rFonts w:eastAsiaTheme="minorEastAsia"/>
    </w:rPr>
  </w:style>
  <w:style w:type="paragraph" w:styleId="TOC6">
    <w:name w:val="toc 6"/>
    <w:basedOn w:val="Normal"/>
    <w:next w:val="Normal"/>
    <w:autoRedefine/>
    <w:uiPriority w:val="39"/>
    <w:unhideWhenUsed/>
    <w:rsid w:val="009F2C22"/>
    <w:pPr>
      <w:spacing w:after="100"/>
      <w:ind w:left="1200"/>
    </w:pPr>
    <w:rPr>
      <w:rFonts w:eastAsiaTheme="minorEastAsia"/>
    </w:rPr>
  </w:style>
  <w:style w:type="paragraph" w:styleId="TOC7">
    <w:name w:val="toc 7"/>
    <w:basedOn w:val="Normal"/>
    <w:next w:val="Normal"/>
    <w:autoRedefine/>
    <w:uiPriority w:val="39"/>
    <w:unhideWhenUsed/>
    <w:rsid w:val="009F2C22"/>
    <w:pPr>
      <w:spacing w:after="100"/>
      <w:ind w:left="1440"/>
    </w:pPr>
    <w:rPr>
      <w:rFonts w:eastAsiaTheme="minorEastAsia"/>
    </w:rPr>
  </w:style>
  <w:style w:type="paragraph" w:styleId="TOC8">
    <w:name w:val="toc 8"/>
    <w:basedOn w:val="Normal"/>
    <w:next w:val="Normal"/>
    <w:autoRedefine/>
    <w:uiPriority w:val="39"/>
    <w:unhideWhenUsed/>
    <w:rsid w:val="009F2C22"/>
    <w:pPr>
      <w:spacing w:after="100"/>
      <w:ind w:left="1680"/>
    </w:pPr>
    <w:rPr>
      <w:rFonts w:eastAsiaTheme="minorEastAsia"/>
    </w:rPr>
  </w:style>
  <w:style w:type="paragraph" w:styleId="TOC9">
    <w:name w:val="toc 9"/>
    <w:basedOn w:val="Normal"/>
    <w:next w:val="Normal"/>
    <w:autoRedefine/>
    <w:uiPriority w:val="39"/>
    <w:unhideWhenUsed/>
    <w:rsid w:val="009F2C22"/>
    <w:pPr>
      <w:spacing w:after="100"/>
      <w:ind w:left="1920"/>
    </w:pPr>
    <w:rPr>
      <w:rFonts w:eastAsiaTheme="minorEastAsia"/>
    </w:rPr>
  </w:style>
  <w:style w:type="paragraph" w:styleId="Revision">
    <w:name w:val="Revision"/>
    <w:hidden/>
    <w:uiPriority w:val="99"/>
    <w:semiHidden/>
    <w:rsid w:val="00563D47"/>
    <w:pPr>
      <w:spacing w:after="0" w:line="240" w:lineRule="auto"/>
    </w:pPr>
  </w:style>
  <w:style w:type="character" w:styleId="CommentReference">
    <w:name w:val="annotation reference"/>
    <w:basedOn w:val="DefaultParagraphFont"/>
    <w:uiPriority w:val="99"/>
    <w:semiHidden/>
    <w:unhideWhenUsed/>
    <w:rsid w:val="00FE617E"/>
    <w:rPr>
      <w:sz w:val="16"/>
      <w:szCs w:val="16"/>
    </w:rPr>
  </w:style>
  <w:style w:type="paragraph" w:styleId="CommentText">
    <w:name w:val="annotation text"/>
    <w:basedOn w:val="Normal"/>
    <w:link w:val="CommentTextChar"/>
    <w:uiPriority w:val="99"/>
    <w:unhideWhenUsed/>
    <w:rsid w:val="00FE617E"/>
    <w:pPr>
      <w:spacing w:line="240" w:lineRule="auto"/>
    </w:pPr>
    <w:rPr>
      <w:sz w:val="20"/>
      <w:szCs w:val="20"/>
    </w:rPr>
  </w:style>
  <w:style w:type="character" w:customStyle="1" w:styleId="CommentTextChar">
    <w:name w:val="Comment Text Char"/>
    <w:basedOn w:val="DefaultParagraphFont"/>
    <w:link w:val="CommentText"/>
    <w:uiPriority w:val="99"/>
    <w:rsid w:val="00FE617E"/>
    <w:rPr>
      <w:sz w:val="20"/>
      <w:szCs w:val="20"/>
    </w:rPr>
  </w:style>
  <w:style w:type="paragraph" w:styleId="CommentSubject">
    <w:name w:val="annotation subject"/>
    <w:basedOn w:val="CommentText"/>
    <w:next w:val="CommentText"/>
    <w:link w:val="CommentSubjectChar"/>
    <w:uiPriority w:val="99"/>
    <w:semiHidden/>
    <w:unhideWhenUsed/>
    <w:rsid w:val="00FE617E"/>
    <w:rPr>
      <w:b/>
      <w:bCs/>
    </w:rPr>
  </w:style>
  <w:style w:type="character" w:customStyle="1" w:styleId="CommentSubjectChar">
    <w:name w:val="Comment Subject Char"/>
    <w:basedOn w:val="CommentTextChar"/>
    <w:link w:val="CommentSubject"/>
    <w:uiPriority w:val="99"/>
    <w:semiHidden/>
    <w:rsid w:val="00FE617E"/>
    <w:rPr>
      <w:b/>
      <w:bCs/>
      <w:sz w:val="20"/>
      <w:szCs w:val="20"/>
    </w:rPr>
  </w:style>
  <w:style w:type="character" w:styleId="Mention">
    <w:name w:val="Mention"/>
    <w:basedOn w:val="DefaultParagraphFont"/>
    <w:uiPriority w:val="99"/>
    <w:unhideWhenUsed/>
    <w:rsid w:val="002B4920"/>
    <w:rPr>
      <w:color w:val="2B579A"/>
      <w:shd w:val="clear" w:color="auto" w:fill="E1DFDD"/>
    </w:rPr>
  </w:style>
  <w:style w:type="paragraph" w:styleId="Caption">
    <w:name w:val="caption"/>
    <w:basedOn w:val="Normal"/>
    <w:next w:val="Normal"/>
    <w:autoRedefine/>
    <w:uiPriority w:val="35"/>
    <w:unhideWhenUsed/>
    <w:qFormat/>
    <w:rsid w:val="00294F57"/>
    <w:pPr>
      <w:widowControl w:val="0"/>
      <w:jc w:val="center"/>
    </w:pPr>
    <w:rPr>
      <w:color w:val="0E2841" w:themeColor="text2"/>
    </w:rPr>
  </w:style>
  <w:style w:type="paragraph" w:styleId="TableofFigures">
    <w:name w:val="table of figures"/>
    <w:basedOn w:val="Normal"/>
    <w:next w:val="Normal"/>
    <w:uiPriority w:val="99"/>
    <w:unhideWhenUsed/>
    <w:rsid w:val="004C770F"/>
    <w:pPr>
      <w:spacing w:after="0"/>
    </w:pPr>
  </w:style>
  <w:style w:type="table" w:styleId="GridTable1Light">
    <w:name w:val="Grid Table 1 Light"/>
    <w:basedOn w:val="TableNormal"/>
    <w:uiPriority w:val="46"/>
    <w:rsid w:val="00F20960"/>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Heading1B">
    <w:name w:val="Heading 1B"/>
    <w:basedOn w:val="Normal"/>
    <w:next w:val="Normal"/>
    <w:link w:val="Heading1BChar"/>
    <w:qFormat/>
    <w:rsid w:val="003C3E6A"/>
    <w:pPr>
      <w:numPr>
        <w:numId w:val="43"/>
      </w:numPr>
    </w:pPr>
    <w:rPr>
      <w:sz w:val="36"/>
    </w:rPr>
  </w:style>
  <w:style w:type="paragraph" w:customStyle="1" w:styleId="Heading2B">
    <w:name w:val="Heading 2B"/>
    <w:basedOn w:val="Heading2"/>
    <w:autoRedefine/>
    <w:qFormat/>
    <w:rsid w:val="007C571B"/>
    <w:pPr>
      <w:numPr>
        <w:ilvl w:val="0"/>
        <w:numId w:val="44"/>
      </w:numPr>
      <w:outlineLvl w:val="2"/>
    </w:pPr>
  </w:style>
  <w:style w:type="character" w:customStyle="1" w:styleId="Heading1BChar">
    <w:name w:val="Heading 1B Char"/>
    <w:basedOn w:val="DefaultParagraphFont"/>
    <w:link w:val="Heading1B"/>
    <w:rsid w:val="000C0408"/>
    <w:rPr>
      <w:rFonts w:ascii="Arial" w:hAnsi="Arial" w:cs="Arial"/>
      <w:sz w:val="36"/>
    </w:rPr>
  </w:style>
  <w:style w:type="paragraph" w:styleId="EndnoteText">
    <w:name w:val="endnote text"/>
    <w:basedOn w:val="Normal"/>
    <w:link w:val="EndnoteTextChar"/>
    <w:uiPriority w:val="99"/>
    <w:semiHidden/>
    <w:unhideWhenUsed/>
    <w:rsid w:val="008C6A2C"/>
    <w:pPr>
      <w:spacing w:before="0" w:after="0" w:line="240" w:lineRule="auto"/>
    </w:pPr>
    <w:rPr>
      <w:sz w:val="20"/>
      <w:szCs w:val="20"/>
    </w:rPr>
  </w:style>
  <w:style w:type="character" w:customStyle="1" w:styleId="EndnoteTextChar">
    <w:name w:val="Endnote Text Char"/>
    <w:basedOn w:val="DefaultParagraphFont"/>
    <w:link w:val="EndnoteText"/>
    <w:uiPriority w:val="99"/>
    <w:semiHidden/>
    <w:rsid w:val="008C6A2C"/>
    <w:rPr>
      <w:rFonts w:ascii="Arial" w:hAnsi="Arial" w:cs="Arial"/>
      <w:sz w:val="20"/>
      <w:szCs w:val="20"/>
    </w:rPr>
  </w:style>
  <w:style w:type="character" w:styleId="EndnoteReference">
    <w:name w:val="endnote reference"/>
    <w:basedOn w:val="DefaultParagraphFont"/>
    <w:uiPriority w:val="99"/>
    <w:semiHidden/>
    <w:unhideWhenUsed/>
    <w:rsid w:val="008C6A2C"/>
    <w:rPr>
      <w:vertAlign w:val="superscript"/>
    </w:rPr>
  </w:style>
  <w:style w:type="paragraph" w:styleId="FootnoteText">
    <w:name w:val="footnote text"/>
    <w:basedOn w:val="Normal"/>
    <w:link w:val="FootnoteTextChar"/>
    <w:uiPriority w:val="99"/>
    <w:semiHidden/>
    <w:unhideWhenUsed/>
    <w:rsid w:val="008C6A2C"/>
    <w:pPr>
      <w:spacing w:before="0" w:after="0" w:line="240" w:lineRule="auto"/>
    </w:pPr>
    <w:rPr>
      <w:sz w:val="20"/>
      <w:szCs w:val="20"/>
    </w:rPr>
  </w:style>
  <w:style w:type="character" w:customStyle="1" w:styleId="FootnoteTextChar">
    <w:name w:val="Footnote Text Char"/>
    <w:basedOn w:val="DefaultParagraphFont"/>
    <w:link w:val="FootnoteText"/>
    <w:uiPriority w:val="99"/>
    <w:semiHidden/>
    <w:rsid w:val="008C6A2C"/>
    <w:rPr>
      <w:rFonts w:ascii="Arial" w:hAnsi="Arial" w:cs="Arial"/>
      <w:sz w:val="20"/>
      <w:szCs w:val="20"/>
    </w:rPr>
  </w:style>
  <w:style w:type="character" w:styleId="FootnoteReference">
    <w:name w:val="footnote reference"/>
    <w:basedOn w:val="DefaultParagraphFont"/>
    <w:uiPriority w:val="99"/>
    <w:semiHidden/>
    <w:unhideWhenUsed/>
    <w:rsid w:val="008C6A2C"/>
    <w:rPr>
      <w:vertAlign w:val="superscript"/>
    </w:rPr>
  </w:style>
  <w:style w:type="paragraph" w:customStyle="1" w:styleId="paragraph">
    <w:name w:val="paragraph"/>
    <w:basedOn w:val="Normal"/>
    <w:rsid w:val="009E4C06"/>
    <w:pPr>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eop">
    <w:name w:val="eop"/>
    <w:basedOn w:val="DefaultParagraphFont"/>
    <w:rsid w:val="009E4C06"/>
  </w:style>
  <w:style w:type="character" w:customStyle="1" w:styleId="normaltextrun">
    <w:name w:val="normaltextrun"/>
    <w:basedOn w:val="DefaultParagraphFont"/>
    <w:rsid w:val="009E4C06"/>
  </w:style>
  <w:style w:type="character" w:customStyle="1" w:styleId="contentcontrolboundarysink">
    <w:name w:val="contentcontrolboundarysink"/>
    <w:basedOn w:val="DefaultParagraphFont"/>
    <w:rsid w:val="009E4C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97424">
      <w:bodyDiv w:val="1"/>
      <w:marLeft w:val="0"/>
      <w:marRight w:val="0"/>
      <w:marTop w:val="0"/>
      <w:marBottom w:val="0"/>
      <w:divBdr>
        <w:top w:val="none" w:sz="0" w:space="0" w:color="auto"/>
        <w:left w:val="none" w:sz="0" w:space="0" w:color="auto"/>
        <w:bottom w:val="none" w:sz="0" w:space="0" w:color="auto"/>
        <w:right w:val="none" w:sz="0" w:space="0" w:color="auto"/>
      </w:divBdr>
      <w:divsChild>
        <w:div w:id="89593587">
          <w:marLeft w:val="0"/>
          <w:marRight w:val="0"/>
          <w:marTop w:val="0"/>
          <w:marBottom w:val="0"/>
          <w:divBdr>
            <w:top w:val="none" w:sz="0" w:space="0" w:color="auto"/>
            <w:left w:val="none" w:sz="0" w:space="0" w:color="auto"/>
            <w:bottom w:val="none" w:sz="0" w:space="0" w:color="auto"/>
            <w:right w:val="none" w:sz="0" w:space="0" w:color="auto"/>
          </w:divBdr>
          <w:divsChild>
            <w:div w:id="128861579">
              <w:marLeft w:val="0"/>
              <w:marRight w:val="0"/>
              <w:marTop w:val="0"/>
              <w:marBottom w:val="0"/>
              <w:divBdr>
                <w:top w:val="none" w:sz="0" w:space="0" w:color="auto"/>
                <w:left w:val="none" w:sz="0" w:space="0" w:color="auto"/>
                <w:bottom w:val="none" w:sz="0" w:space="0" w:color="auto"/>
                <w:right w:val="none" w:sz="0" w:space="0" w:color="auto"/>
              </w:divBdr>
              <w:divsChild>
                <w:div w:id="1582908201">
                  <w:marLeft w:val="0"/>
                  <w:marRight w:val="0"/>
                  <w:marTop w:val="0"/>
                  <w:marBottom w:val="0"/>
                  <w:divBdr>
                    <w:top w:val="none" w:sz="0" w:space="0" w:color="auto"/>
                    <w:left w:val="none" w:sz="0" w:space="0" w:color="auto"/>
                    <w:bottom w:val="none" w:sz="0" w:space="0" w:color="auto"/>
                    <w:right w:val="none" w:sz="0" w:space="0" w:color="auto"/>
                  </w:divBdr>
                  <w:divsChild>
                    <w:div w:id="125704439">
                      <w:marLeft w:val="0"/>
                      <w:marRight w:val="0"/>
                      <w:marTop w:val="0"/>
                      <w:marBottom w:val="0"/>
                      <w:divBdr>
                        <w:top w:val="none" w:sz="0" w:space="0" w:color="auto"/>
                        <w:left w:val="none" w:sz="0" w:space="0" w:color="auto"/>
                        <w:bottom w:val="none" w:sz="0" w:space="0" w:color="auto"/>
                        <w:right w:val="none" w:sz="0" w:space="0" w:color="auto"/>
                      </w:divBdr>
                      <w:divsChild>
                        <w:div w:id="1457993115">
                          <w:marLeft w:val="0"/>
                          <w:marRight w:val="0"/>
                          <w:marTop w:val="0"/>
                          <w:marBottom w:val="0"/>
                          <w:divBdr>
                            <w:top w:val="none" w:sz="0" w:space="0" w:color="auto"/>
                            <w:left w:val="none" w:sz="0" w:space="0" w:color="auto"/>
                            <w:bottom w:val="none" w:sz="0" w:space="0" w:color="auto"/>
                            <w:right w:val="none" w:sz="0" w:space="0" w:color="auto"/>
                          </w:divBdr>
                          <w:divsChild>
                            <w:div w:id="122695402">
                              <w:marLeft w:val="0"/>
                              <w:marRight w:val="0"/>
                              <w:marTop w:val="0"/>
                              <w:marBottom w:val="0"/>
                              <w:divBdr>
                                <w:top w:val="none" w:sz="0" w:space="0" w:color="auto"/>
                                <w:left w:val="none" w:sz="0" w:space="0" w:color="auto"/>
                                <w:bottom w:val="none" w:sz="0" w:space="0" w:color="auto"/>
                                <w:right w:val="none" w:sz="0" w:space="0" w:color="auto"/>
                              </w:divBdr>
                              <w:divsChild>
                                <w:div w:id="858083127">
                                  <w:marLeft w:val="0"/>
                                  <w:marRight w:val="0"/>
                                  <w:marTop w:val="0"/>
                                  <w:marBottom w:val="0"/>
                                  <w:divBdr>
                                    <w:top w:val="none" w:sz="0" w:space="0" w:color="auto"/>
                                    <w:left w:val="none" w:sz="0" w:space="0" w:color="auto"/>
                                    <w:bottom w:val="none" w:sz="0" w:space="0" w:color="auto"/>
                                    <w:right w:val="none" w:sz="0" w:space="0" w:color="auto"/>
                                  </w:divBdr>
                                  <w:divsChild>
                                    <w:div w:id="1529903034">
                                      <w:marLeft w:val="0"/>
                                      <w:marRight w:val="0"/>
                                      <w:marTop w:val="0"/>
                                      <w:marBottom w:val="300"/>
                                      <w:divBdr>
                                        <w:top w:val="none" w:sz="0" w:space="0" w:color="auto"/>
                                        <w:left w:val="none" w:sz="0" w:space="0" w:color="auto"/>
                                        <w:bottom w:val="none" w:sz="0" w:space="0" w:color="auto"/>
                                        <w:right w:val="none" w:sz="0" w:space="0" w:color="auto"/>
                                      </w:divBdr>
                                      <w:divsChild>
                                        <w:div w:id="1247765099">
                                          <w:marLeft w:val="0"/>
                                          <w:marRight w:val="0"/>
                                          <w:marTop w:val="0"/>
                                          <w:marBottom w:val="0"/>
                                          <w:divBdr>
                                            <w:top w:val="none" w:sz="0" w:space="0" w:color="auto"/>
                                            <w:left w:val="none" w:sz="0" w:space="0" w:color="auto"/>
                                            <w:bottom w:val="none" w:sz="0" w:space="0" w:color="auto"/>
                                            <w:right w:val="none" w:sz="0" w:space="0" w:color="auto"/>
                                          </w:divBdr>
                                          <w:divsChild>
                                            <w:div w:id="1954820288">
                                              <w:marLeft w:val="0"/>
                                              <w:marRight w:val="0"/>
                                              <w:marTop w:val="0"/>
                                              <w:marBottom w:val="0"/>
                                              <w:divBdr>
                                                <w:top w:val="none" w:sz="0" w:space="0" w:color="auto"/>
                                                <w:left w:val="none" w:sz="0" w:space="0" w:color="auto"/>
                                                <w:bottom w:val="none" w:sz="0" w:space="0" w:color="auto"/>
                                                <w:right w:val="none" w:sz="0" w:space="0" w:color="auto"/>
                                              </w:divBdr>
                                              <w:divsChild>
                                                <w:div w:id="1230385018">
                                                  <w:marLeft w:val="0"/>
                                                  <w:marRight w:val="0"/>
                                                  <w:marTop w:val="0"/>
                                                  <w:marBottom w:val="0"/>
                                                  <w:divBdr>
                                                    <w:top w:val="none" w:sz="0" w:space="0" w:color="auto"/>
                                                    <w:left w:val="none" w:sz="0" w:space="0" w:color="auto"/>
                                                    <w:bottom w:val="none" w:sz="0" w:space="0" w:color="auto"/>
                                                    <w:right w:val="none" w:sz="0" w:space="0" w:color="auto"/>
                                                  </w:divBdr>
                                                  <w:divsChild>
                                                    <w:div w:id="1967929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20011939">
                      <w:marLeft w:val="0"/>
                      <w:marRight w:val="0"/>
                      <w:marTop w:val="0"/>
                      <w:marBottom w:val="0"/>
                      <w:divBdr>
                        <w:top w:val="none" w:sz="0" w:space="0" w:color="auto"/>
                        <w:left w:val="none" w:sz="0" w:space="0" w:color="auto"/>
                        <w:bottom w:val="none" w:sz="0" w:space="0" w:color="auto"/>
                        <w:right w:val="none" w:sz="0" w:space="0" w:color="auto"/>
                      </w:divBdr>
                      <w:divsChild>
                        <w:div w:id="1677032465">
                          <w:marLeft w:val="0"/>
                          <w:marRight w:val="0"/>
                          <w:marTop w:val="0"/>
                          <w:marBottom w:val="0"/>
                          <w:divBdr>
                            <w:top w:val="none" w:sz="0" w:space="0" w:color="auto"/>
                            <w:left w:val="none" w:sz="0" w:space="0" w:color="auto"/>
                            <w:bottom w:val="none" w:sz="0" w:space="0" w:color="auto"/>
                            <w:right w:val="none" w:sz="0" w:space="0" w:color="auto"/>
                          </w:divBdr>
                          <w:divsChild>
                            <w:div w:id="232742998">
                              <w:marLeft w:val="0"/>
                              <w:marRight w:val="0"/>
                              <w:marTop w:val="0"/>
                              <w:marBottom w:val="0"/>
                              <w:divBdr>
                                <w:top w:val="none" w:sz="0" w:space="0" w:color="auto"/>
                                <w:left w:val="none" w:sz="0" w:space="0" w:color="auto"/>
                                <w:bottom w:val="none" w:sz="0" w:space="0" w:color="auto"/>
                                <w:right w:val="none" w:sz="0" w:space="0" w:color="auto"/>
                              </w:divBdr>
                              <w:divsChild>
                                <w:div w:id="357392950">
                                  <w:marLeft w:val="0"/>
                                  <w:marRight w:val="0"/>
                                  <w:marTop w:val="0"/>
                                  <w:marBottom w:val="0"/>
                                  <w:divBdr>
                                    <w:top w:val="none" w:sz="0" w:space="0" w:color="auto"/>
                                    <w:left w:val="none" w:sz="0" w:space="0" w:color="auto"/>
                                    <w:bottom w:val="none" w:sz="0" w:space="0" w:color="auto"/>
                                    <w:right w:val="none" w:sz="0" w:space="0" w:color="auto"/>
                                  </w:divBdr>
                                </w:div>
                                <w:div w:id="1131246073">
                                  <w:marLeft w:val="0"/>
                                  <w:marRight w:val="0"/>
                                  <w:marTop w:val="0"/>
                                  <w:marBottom w:val="0"/>
                                  <w:divBdr>
                                    <w:top w:val="none" w:sz="0" w:space="0" w:color="auto"/>
                                    <w:left w:val="none" w:sz="0" w:space="0" w:color="auto"/>
                                    <w:bottom w:val="none" w:sz="0" w:space="0" w:color="auto"/>
                                    <w:right w:val="none" w:sz="0" w:space="0" w:color="auto"/>
                                  </w:divBdr>
                                  <w:divsChild>
                                    <w:div w:id="2135635470">
                                      <w:marLeft w:val="0"/>
                                      <w:marRight w:val="0"/>
                                      <w:marTop w:val="0"/>
                                      <w:marBottom w:val="0"/>
                                      <w:divBdr>
                                        <w:top w:val="none" w:sz="0" w:space="0" w:color="auto"/>
                                        <w:left w:val="none" w:sz="0" w:space="0" w:color="auto"/>
                                        <w:bottom w:val="none" w:sz="0" w:space="0" w:color="auto"/>
                                        <w:right w:val="none" w:sz="0" w:space="0" w:color="auto"/>
                                      </w:divBdr>
                                      <w:divsChild>
                                        <w:div w:id="1514494632">
                                          <w:marLeft w:val="0"/>
                                          <w:marRight w:val="0"/>
                                          <w:marTop w:val="0"/>
                                          <w:marBottom w:val="0"/>
                                          <w:divBdr>
                                            <w:top w:val="none" w:sz="0" w:space="0" w:color="auto"/>
                                            <w:left w:val="none" w:sz="0" w:space="0" w:color="auto"/>
                                            <w:bottom w:val="none" w:sz="0" w:space="0" w:color="auto"/>
                                            <w:right w:val="none" w:sz="0" w:space="0" w:color="auto"/>
                                          </w:divBdr>
                                          <w:divsChild>
                                            <w:div w:id="81604956">
                                              <w:marLeft w:val="0"/>
                                              <w:marRight w:val="0"/>
                                              <w:marTop w:val="0"/>
                                              <w:marBottom w:val="360"/>
                                              <w:divBdr>
                                                <w:top w:val="none" w:sz="0" w:space="0" w:color="auto"/>
                                                <w:left w:val="none" w:sz="0" w:space="0" w:color="auto"/>
                                                <w:bottom w:val="single" w:sz="6" w:space="12" w:color="E5E5E5"/>
                                                <w:right w:val="none" w:sz="0" w:space="0" w:color="auto"/>
                                              </w:divBdr>
                                              <w:divsChild>
                                                <w:div w:id="1530995875">
                                                  <w:marLeft w:val="0"/>
                                                  <w:marRight w:val="0"/>
                                                  <w:marTop w:val="0"/>
                                                  <w:marBottom w:val="0"/>
                                                  <w:divBdr>
                                                    <w:top w:val="none" w:sz="0" w:space="0" w:color="auto"/>
                                                    <w:left w:val="none" w:sz="0" w:space="0" w:color="auto"/>
                                                    <w:bottom w:val="none" w:sz="0" w:space="0" w:color="auto"/>
                                                    <w:right w:val="none" w:sz="0" w:space="0" w:color="auto"/>
                                                  </w:divBdr>
                                                </w:div>
                                              </w:divsChild>
                                            </w:div>
                                            <w:div w:id="1253735648">
                                              <w:marLeft w:val="0"/>
                                              <w:marRight w:val="0"/>
                                              <w:marTop w:val="0"/>
                                              <w:marBottom w:val="0"/>
                                              <w:divBdr>
                                                <w:top w:val="none" w:sz="0" w:space="0" w:color="auto"/>
                                                <w:left w:val="none" w:sz="0" w:space="0" w:color="auto"/>
                                                <w:bottom w:val="none" w:sz="0" w:space="0" w:color="auto"/>
                                                <w:right w:val="none" w:sz="0" w:space="0" w:color="auto"/>
                                              </w:divBdr>
                                              <w:divsChild>
                                                <w:div w:id="1904826626">
                                                  <w:marLeft w:val="0"/>
                                                  <w:marRight w:val="0"/>
                                                  <w:marTop w:val="100"/>
                                                  <w:marBottom w:val="100"/>
                                                  <w:divBdr>
                                                    <w:top w:val="single" w:sz="6" w:space="31" w:color="EBEBF0"/>
                                                    <w:left w:val="single" w:sz="6" w:space="31" w:color="EBEBF0"/>
                                                    <w:bottom w:val="single" w:sz="6" w:space="31" w:color="EBEBF0"/>
                                                    <w:right w:val="single" w:sz="6" w:space="31" w:color="EBEBF0"/>
                                                  </w:divBdr>
                                                  <w:divsChild>
                                                    <w:div w:id="557594009">
                                                      <w:marLeft w:val="0"/>
                                                      <w:marRight w:val="0"/>
                                                      <w:marTop w:val="0"/>
                                                      <w:marBottom w:val="0"/>
                                                      <w:divBdr>
                                                        <w:top w:val="none" w:sz="0" w:space="0" w:color="auto"/>
                                                        <w:left w:val="none" w:sz="0" w:space="0" w:color="auto"/>
                                                        <w:bottom w:val="none" w:sz="0" w:space="0" w:color="auto"/>
                                                        <w:right w:val="none" w:sz="0" w:space="0" w:color="auto"/>
                                                      </w:divBdr>
                                                      <w:divsChild>
                                                        <w:div w:id="1665631">
                                                          <w:marLeft w:val="0"/>
                                                          <w:marRight w:val="-23"/>
                                                          <w:marTop w:val="0"/>
                                                          <w:marBottom w:val="450"/>
                                                          <w:divBdr>
                                                            <w:top w:val="none" w:sz="0" w:space="0" w:color="auto"/>
                                                            <w:left w:val="none" w:sz="0" w:space="0" w:color="auto"/>
                                                            <w:bottom w:val="none" w:sz="0" w:space="0" w:color="auto"/>
                                                            <w:right w:val="none" w:sz="0" w:space="0" w:color="auto"/>
                                                          </w:divBdr>
                                                          <w:divsChild>
                                                            <w:div w:id="1500004250">
                                                              <w:marLeft w:val="0"/>
                                                              <w:marRight w:val="0"/>
                                                              <w:marTop w:val="0"/>
                                                              <w:marBottom w:val="0"/>
                                                              <w:divBdr>
                                                                <w:top w:val="none" w:sz="0" w:space="0" w:color="auto"/>
                                                                <w:left w:val="none" w:sz="0" w:space="0" w:color="auto"/>
                                                                <w:bottom w:val="none" w:sz="0" w:space="0" w:color="auto"/>
                                                                <w:right w:val="none" w:sz="0" w:space="0" w:color="auto"/>
                                                              </w:divBdr>
                                                              <w:divsChild>
                                                                <w:div w:id="235093499">
                                                                  <w:marLeft w:val="0"/>
                                                                  <w:marRight w:val="0"/>
                                                                  <w:marTop w:val="0"/>
                                                                  <w:marBottom w:val="0"/>
                                                                  <w:divBdr>
                                                                    <w:top w:val="none" w:sz="0" w:space="0" w:color="auto"/>
                                                                    <w:left w:val="none" w:sz="0" w:space="0" w:color="auto"/>
                                                                    <w:bottom w:val="none" w:sz="0" w:space="0" w:color="auto"/>
                                                                    <w:right w:val="none" w:sz="0" w:space="0" w:color="auto"/>
                                                                  </w:divBdr>
                                                                  <w:divsChild>
                                                                    <w:div w:id="289438740">
                                                                      <w:marLeft w:val="0"/>
                                                                      <w:marRight w:val="0"/>
                                                                      <w:marTop w:val="0"/>
                                                                      <w:marBottom w:val="0"/>
                                                                      <w:divBdr>
                                                                        <w:top w:val="none" w:sz="0" w:space="0" w:color="auto"/>
                                                                        <w:left w:val="none" w:sz="0" w:space="0" w:color="auto"/>
                                                                        <w:bottom w:val="none" w:sz="0" w:space="0" w:color="auto"/>
                                                                        <w:right w:val="none" w:sz="0" w:space="0" w:color="auto"/>
                                                                      </w:divBdr>
                                                                    </w:div>
                                                                    <w:div w:id="2137292369">
                                                                      <w:marLeft w:val="0"/>
                                                                      <w:marRight w:val="0"/>
                                                                      <w:marTop w:val="0"/>
                                                                      <w:marBottom w:val="0"/>
                                                                      <w:divBdr>
                                                                        <w:top w:val="none" w:sz="0" w:space="0" w:color="auto"/>
                                                                        <w:left w:val="none" w:sz="0" w:space="0" w:color="auto"/>
                                                                        <w:bottom w:val="none" w:sz="0" w:space="0" w:color="auto"/>
                                                                        <w:right w:val="none" w:sz="0" w:space="0" w:color="auto"/>
                                                                      </w:divBdr>
                                                                      <w:divsChild>
                                                                        <w:div w:id="887717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0879324">
                                                              <w:marLeft w:val="0"/>
                                                              <w:marRight w:val="0"/>
                                                              <w:marTop w:val="0"/>
                                                              <w:marBottom w:val="180"/>
                                                              <w:divBdr>
                                                                <w:top w:val="single" w:sz="6" w:space="5" w:color="E8EAED"/>
                                                                <w:left w:val="single" w:sz="6" w:space="15" w:color="E8EAED"/>
                                                                <w:bottom w:val="single" w:sz="6" w:space="5" w:color="E8EAED"/>
                                                                <w:right w:val="single" w:sz="6" w:space="0" w:color="E8EAED"/>
                                                              </w:divBdr>
                                                              <w:divsChild>
                                                                <w:div w:id="1330520597">
                                                                  <w:marLeft w:val="0"/>
                                                                  <w:marRight w:val="0"/>
                                                                  <w:marTop w:val="0"/>
                                                                  <w:marBottom w:val="0"/>
                                                                  <w:divBdr>
                                                                    <w:top w:val="none" w:sz="0" w:space="0" w:color="auto"/>
                                                                    <w:left w:val="none" w:sz="0" w:space="0" w:color="auto"/>
                                                                    <w:bottom w:val="none" w:sz="0" w:space="0" w:color="auto"/>
                                                                    <w:right w:val="none" w:sz="0" w:space="0" w:color="auto"/>
                                                                  </w:divBdr>
                                                                  <w:divsChild>
                                                                    <w:div w:id="146166058">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659263058">
                                                                  <w:marLeft w:val="0"/>
                                                                  <w:marRight w:val="0"/>
                                                                  <w:marTop w:val="0"/>
                                                                  <w:marBottom w:val="0"/>
                                                                  <w:divBdr>
                                                                    <w:top w:val="none" w:sz="0" w:space="0" w:color="auto"/>
                                                                    <w:left w:val="none" w:sz="0" w:space="0" w:color="auto"/>
                                                                    <w:bottom w:val="none" w:sz="0" w:space="0" w:color="auto"/>
                                                                    <w:right w:val="none" w:sz="0" w:space="0" w:color="auto"/>
                                                                  </w:divBdr>
                                                                  <w:divsChild>
                                                                    <w:div w:id="465046795">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791389328">
                                                                  <w:marLeft w:val="0"/>
                                                                  <w:marRight w:val="0"/>
                                                                  <w:marTop w:val="0"/>
                                                                  <w:marBottom w:val="0"/>
                                                                  <w:divBdr>
                                                                    <w:top w:val="none" w:sz="0" w:space="0" w:color="auto"/>
                                                                    <w:left w:val="none" w:sz="0" w:space="0" w:color="auto"/>
                                                                    <w:bottom w:val="none" w:sz="0" w:space="0" w:color="auto"/>
                                                                    <w:right w:val="none" w:sz="0" w:space="0" w:color="auto"/>
                                                                  </w:divBdr>
                                                                </w:div>
                                                                <w:div w:id="1924954104">
                                                                  <w:marLeft w:val="0"/>
                                                                  <w:marRight w:val="0"/>
                                                                  <w:marTop w:val="0"/>
                                                                  <w:marBottom w:val="0"/>
                                                                  <w:divBdr>
                                                                    <w:top w:val="none" w:sz="0" w:space="0" w:color="auto"/>
                                                                    <w:left w:val="none" w:sz="0" w:space="0" w:color="auto"/>
                                                                    <w:bottom w:val="none" w:sz="0" w:space="0" w:color="auto"/>
                                                                    <w:right w:val="none" w:sz="0" w:space="0" w:color="auto"/>
                                                                  </w:divBdr>
                                                                  <w:divsChild>
                                                                    <w:div w:id="1059668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295172">
                                                          <w:marLeft w:val="0"/>
                                                          <w:marRight w:val="-23"/>
                                                          <w:marTop w:val="0"/>
                                                          <w:marBottom w:val="450"/>
                                                          <w:divBdr>
                                                            <w:top w:val="none" w:sz="0" w:space="0" w:color="auto"/>
                                                            <w:left w:val="none" w:sz="0" w:space="0" w:color="auto"/>
                                                            <w:bottom w:val="none" w:sz="0" w:space="0" w:color="auto"/>
                                                            <w:right w:val="none" w:sz="0" w:space="0" w:color="auto"/>
                                                          </w:divBdr>
                                                          <w:divsChild>
                                                            <w:div w:id="1778669260">
                                                              <w:marLeft w:val="0"/>
                                                              <w:marRight w:val="0"/>
                                                              <w:marTop w:val="0"/>
                                                              <w:marBottom w:val="0"/>
                                                              <w:divBdr>
                                                                <w:top w:val="none" w:sz="0" w:space="0" w:color="auto"/>
                                                                <w:left w:val="none" w:sz="0" w:space="0" w:color="auto"/>
                                                                <w:bottom w:val="none" w:sz="0" w:space="0" w:color="auto"/>
                                                                <w:right w:val="none" w:sz="0" w:space="0" w:color="auto"/>
                                                              </w:divBdr>
                                                              <w:divsChild>
                                                                <w:div w:id="2023772659">
                                                                  <w:marLeft w:val="0"/>
                                                                  <w:marRight w:val="0"/>
                                                                  <w:marTop w:val="0"/>
                                                                  <w:marBottom w:val="0"/>
                                                                  <w:divBdr>
                                                                    <w:top w:val="none" w:sz="0" w:space="0" w:color="auto"/>
                                                                    <w:left w:val="none" w:sz="0" w:space="0" w:color="auto"/>
                                                                    <w:bottom w:val="none" w:sz="0" w:space="0" w:color="auto"/>
                                                                    <w:right w:val="none" w:sz="0" w:space="0" w:color="auto"/>
                                                                  </w:divBdr>
                                                                  <w:divsChild>
                                                                    <w:div w:id="1132136472">
                                                                      <w:marLeft w:val="0"/>
                                                                      <w:marRight w:val="0"/>
                                                                      <w:marTop w:val="0"/>
                                                                      <w:marBottom w:val="0"/>
                                                                      <w:divBdr>
                                                                        <w:top w:val="none" w:sz="0" w:space="0" w:color="auto"/>
                                                                        <w:left w:val="none" w:sz="0" w:space="0" w:color="auto"/>
                                                                        <w:bottom w:val="none" w:sz="0" w:space="0" w:color="auto"/>
                                                                        <w:right w:val="none" w:sz="0" w:space="0" w:color="auto"/>
                                                                      </w:divBdr>
                                                                    </w:div>
                                                                    <w:div w:id="1288702046">
                                                                      <w:marLeft w:val="0"/>
                                                                      <w:marRight w:val="0"/>
                                                                      <w:marTop w:val="0"/>
                                                                      <w:marBottom w:val="0"/>
                                                                      <w:divBdr>
                                                                        <w:top w:val="none" w:sz="0" w:space="0" w:color="auto"/>
                                                                        <w:left w:val="none" w:sz="0" w:space="0" w:color="auto"/>
                                                                        <w:bottom w:val="none" w:sz="0" w:space="0" w:color="auto"/>
                                                                        <w:right w:val="none" w:sz="0" w:space="0" w:color="auto"/>
                                                                      </w:divBdr>
                                                                      <w:divsChild>
                                                                        <w:div w:id="25945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2738611">
                                                              <w:marLeft w:val="0"/>
                                                              <w:marRight w:val="0"/>
                                                              <w:marTop w:val="0"/>
                                                              <w:marBottom w:val="180"/>
                                                              <w:divBdr>
                                                                <w:top w:val="single" w:sz="6" w:space="5" w:color="E8EAED"/>
                                                                <w:left w:val="single" w:sz="6" w:space="15" w:color="E8EAED"/>
                                                                <w:bottom w:val="single" w:sz="6" w:space="5" w:color="E8EAED"/>
                                                                <w:right w:val="single" w:sz="6" w:space="0" w:color="E8EAED"/>
                                                              </w:divBdr>
                                                              <w:divsChild>
                                                                <w:div w:id="278953562">
                                                                  <w:marLeft w:val="0"/>
                                                                  <w:marRight w:val="0"/>
                                                                  <w:marTop w:val="0"/>
                                                                  <w:marBottom w:val="0"/>
                                                                  <w:divBdr>
                                                                    <w:top w:val="none" w:sz="0" w:space="0" w:color="auto"/>
                                                                    <w:left w:val="none" w:sz="0" w:space="0" w:color="auto"/>
                                                                    <w:bottom w:val="none" w:sz="0" w:space="0" w:color="auto"/>
                                                                    <w:right w:val="none" w:sz="0" w:space="0" w:color="auto"/>
                                                                  </w:divBdr>
                                                                  <w:divsChild>
                                                                    <w:div w:id="1546868092">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163932157">
                                                                  <w:marLeft w:val="0"/>
                                                                  <w:marRight w:val="0"/>
                                                                  <w:marTop w:val="0"/>
                                                                  <w:marBottom w:val="0"/>
                                                                  <w:divBdr>
                                                                    <w:top w:val="none" w:sz="0" w:space="0" w:color="auto"/>
                                                                    <w:left w:val="none" w:sz="0" w:space="0" w:color="auto"/>
                                                                    <w:bottom w:val="none" w:sz="0" w:space="0" w:color="auto"/>
                                                                    <w:right w:val="none" w:sz="0" w:space="0" w:color="auto"/>
                                                                  </w:divBdr>
                                                                  <w:divsChild>
                                                                    <w:div w:id="1119304189">
                                                                      <w:marLeft w:val="0"/>
                                                                      <w:marRight w:val="0"/>
                                                                      <w:marTop w:val="0"/>
                                                                      <w:marBottom w:val="0"/>
                                                                      <w:divBdr>
                                                                        <w:top w:val="none" w:sz="0" w:space="0" w:color="auto"/>
                                                                        <w:left w:val="none" w:sz="0" w:space="0" w:color="auto"/>
                                                                        <w:bottom w:val="none" w:sz="0" w:space="0" w:color="auto"/>
                                                                        <w:right w:val="none" w:sz="0" w:space="0" w:color="auto"/>
                                                                      </w:divBdr>
                                                                    </w:div>
                                                                  </w:divsChild>
                                                                </w:div>
                                                                <w:div w:id="1729527669">
                                                                  <w:marLeft w:val="0"/>
                                                                  <w:marRight w:val="0"/>
                                                                  <w:marTop w:val="0"/>
                                                                  <w:marBottom w:val="0"/>
                                                                  <w:divBdr>
                                                                    <w:top w:val="none" w:sz="0" w:space="0" w:color="auto"/>
                                                                    <w:left w:val="none" w:sz="0" w:space="0" w:color="auto"/>
                                                                    <w:bottom w:val="none" w:sz="0" w:space="0" w:color="auto"/>
                                                                    <w:right w:val="none" w:sz="0" w:space="0" w:color="auto"/>
                                                                  </w:divBdr>
                                                                  <w:divsChild>
                                                                    <w:div w:id="1006329492">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2113475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14989">
                                                          <w:marLeft w:val="0"/>
                                                          <w:marRight w:val="-23"/>
                                                          <w:marTop w:val="0"/>
                                                          <w:marBottom w:val="450"/>
                                                          <w:divBdr>
                                                            <w:top w:val="none" w:sz="0" w:space="0" w:color="auto"/>
                                                            <w:left w:val="none" w:sz="0" w:space="0" w:color="auto"/>
                                                            <w:bottom w:val="none" w:sz="0" w:space="0" w:color="auto"/>
                                                            <w:right w:val="none" w:sz="0" w:space="0" w:color="auto"/>
                                                          </w:divBdr>
                                                          <w:divsChild>
                                                            <w:div w:id="244800288">
                                                              <w:marLeft w:val="0"/>
                                                              <w:marRight w:val="0"/>
                                                              <w:marTop w:val="0"/>
                                                              <w:marBottom w:val="0"/>
                                                              <w:divBdr>
                                                                <w:top w:val="none" w:sz="0" w:space="0" w:color="auto"/>
                                                                <w:left w:val="none" w:sz="0" w:space="0" w:color="auto"/>
                                                                <w:bottom w:val="none" w:sz="0" w:space="0" w:color="auto"/>
                                                                <w:right w:val="none" w:sz="0" w:space="0" w:color="auto"/>
                                                              </w:divBdr>
                                                              <w:divsChild>
                                                                <w:div w:id="780884201">
                                                                  <w:marLeft w:val="0"/>
                                                                  <w:marRight w:val="0"/>
                                                                  <w:marTop w:val="0"/>
                                                                  <w:marBottom w:val="0"/>
                                                                  <w:divBdr>
                                                                    <w:top w:val="none" w:sz="0" w:space="0" w:color="auto"/>
                                                                    <w:left w:val="none" w:sz="0" w:space="0" w:color="auto"/>
                                                                    <w:bottom w:val="none" w:sz="0" w:space="0" w:color="auto"/>
                                                                    <w:right w:val="none" w:sz="0" w:space="0" w:color="auto"/>
                                                                  </w:divBdr>
                                                                  <w:divsChild>
                                                                    <w:div w:id="275869385">
                                                                      <w:marLeft w:val="0"/>
                                                                      <w:marRight w:val="0"/>
                                                                      <w:marTop w:val="0"/>
                                                                      <w:marBottom w:val="0"/>
                                                                      <w:divBdr>
                                                                        <w:top w:val="none" w:sz="0" w:space="0" w:color="auto"/>
                                                                        <w:left w:val="none" w:sz="0" w:space="0" w:color="auto"/>
                                                                        <w:bottom w:val="none" w:sz="0" w:space="0" w:color="auto"/>
                                                                        <w:right w:val="none" w:sz="0" w:space="0" w:color="auto"/>
                                                                      </w:divBdr>
                                                                    </w:div>
                                                                    <w:div w:id="1572883009">
                                                                      <w:marLeft w:val="0"/>
                                                                      <w:marRight w:val="0"/>
                                                                      <w:marTop w:val="0"/>
                                                                      <w:marBottom w:val="0"/>
                                                                      <w:divBdr>
                                                                        <w:top w:val="none" w:sz="0" w:space="0" w:color="auto"/>
                                                                        <w:left w:val="none" w:sz="0" w:space="0" w:color="auto"/>
                                                                        <w:bottom w:val="none" w:sz="0" w:space="0" w:color="auto"/>
                                                                        <w:right w:val="none" w:sz="0" w:space="0" w:color="auto"/>
                                                                      </w:divBdr>
                                                                      <w:divsChild>
                                                                        <w:div w:id="1071659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946739">
                                                              <w:marLeft w:val="0"/>
                                                              <w:marRight w:val="0"/>
                                                              <w:marTop w:val="0"/>
                                                              <w:marBottom w:val="180"/>
                                                              <w:divBdr>
                                                                <w:top w:val="single" w:sz="6" w:space="5" w:color="E8EAED"/>
                                                                <w:left w:val="single" w:sz="6" w:space="15" w:color="E8EAED"/>
                                                                <w:bottom w:val="single" w:sz="6" w:space="5" w:color="E8EAED"/>
                                                                <w:right w:val="single" w:sz="6" w:space="0" w:color="E8EAED"/>
                                                              </w:divBdr>
                                                              <w:divsChild>
                                                                <w:div w:id="432943308">
                                                                  <w:marLeft w:val="0"/>
                                                                  <w:marRight w:val="0"/>
                                                                  <w:marTop w:val="0"/>
                                                                  <w:marBottom w:val="0"/>
                                                                  <w:divBdr>
                                                                    <w:top w:val="none" w:sz="0" w:space="0" w:color="auto"/>
                                                                    <w:left w:val="none" w:sz="0" w:space="0" w:color="auto"/>
                                                                    <w:bottom w:val="none" w:sz="0" w:space="0" w:color="auto"/>
                                                                    <w:right w:val="none" w:sz="0" w:space="0" w:color="auto"/>
                                                                  </w:divBdr>
                                                                  <w:divsChild>
                                                                    <w:div w:id="1884826568">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393967815">
                                                                  <w:marLeft w:val="0"/>
                                                                  <w:marRight w:val="0"/>
                                                                  <w:marTop w:val="0"/>
                                                                  <w:marBottom w:val="0"/>
                                                                  <w:divBdr>
                                                                    <w:top w:val="none" w:sz="0" w:space="0" w:color="auto"/>
                                                                    <w:left w:val="none" w:sz="0" w:space="0" w:color="auto"/>
                                                                    <w:bottom w:val="none" w:sz="0" w:space="0" w:color="auto"/>
                                                                    <w:right w:val="none" w:sz="0" w:space="0" w:color="auto"/>
                                                                  </w:divBdr>
                                                                  <w:divsChild>
                                                                    <w:div w:id="104233878">
                                                                      <w:marLeft w:val="0"/>
                                                                      <w:marRight w:val="0"/>
                                                                      <w:marTop w:val="0"/>
                                                                      <w:marBottom w:val="0"/>
                                                                      <w:divBdr>
                                                                        <w:top w:val="none" w:sz="0" w:space="0" w:color="auto"/>
                                                                        <w:left w:val="none" w:sz="0" w:space="0" w:color="auto"/>
                                                                        <w:bottom w:val="none" w:sz="0" w:space="0" w:color="auto"/>
                                                                        <w:right w:val="none" w:sz="0" w:space="0" w:color="auto"/>
                                                                      </w:divBdr>
                                                                    </w:div>
                                                                  </w:divsChild>
                                                                </w:div>
                                                                <w:div w:id="1442454743">
                                                                  <w:marLeft w:val="0"/>
                                                                  <w:marRight w:val="0"/>
                                                                  <w:marTop w:val="0"/>
                                                                  <w:marBottom w:val="0"/>
                                                                  <w:divBdr>
                                                                    <w:top w:val="none" w:sz="0" w:space="0" w:color="auto"/>
                                                                    <w:left w:val="none" w:sz="0" w:space="0" w:color="auto"/>
                                                                    <w:bottom w:val="none" w:sz="0" w:space="0" w:color="auto"/>
                                                                    <w:right w:val="none" w:sz="0" w:space="0" w:color="auto"/>
                                                                  </w:divBdr>
                                                                </w:div>
                                                                <w:div w:id="1655259401">
                                                                  <w:marLeft w:val="0"/>
                                                                  <w:marRight w:val="0"/>
                                                                  <w:marTop w:val="0"/>
                                                                  <w:marBottom w:val="0"/>
                                                                  <w:divBdr>
                                                                    <w:top w:val="none" w:sz="0" w:space="0" w:color="auto"/>
                                                                    <w:left w:val="none" w:sz="0" w:space="0" w:color="auto"/>
                                                                    <w:bottom w:val="none" w:sz="0" w:space="0" w:color="auto"/>
                                                                    <w:right w:val="none" w:sz="0" w:space="0" w:color="auto"/>
                                                                  </w:divBdr>
                                                                  <w:divsChild>
                                                                    <w:div w:id="204373444">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sChild>
                                                        </w:div>
                                                        <w:div w:id="118106292">
                                                          <w:marLeft w:val="0"/>
                                                          <w:marRight w:val="-23"/>
                                                          <w:marTop w:val="0"/>
                                                          <w:marBottom w:val="450"/>
                                                          <w:divBdr>
                                                            <w:top w:val="none" w:sz="0" w:space="0" w:color="auto"/>
                                                            <w:left w:val="none" w:sz="0" w:space="0" w:color="auto"/>
                                                            <w:bottom w:val="none" w:sz="0" w:space="0" w:color="auto"/>
                                                            <w:right w:val="none" w:sz="0" w:space="0" w:color="auto"/>
                                                          </w:divBdr>
                                                          <w:divsChild>
                                                            <w:div w:id="602880438">
                                                              <w:marLeft w:val="0"/>
                                                              <w:marRight w:val="0"/>
                                                              <w:marTop w:val="0"/>
                                                              <w:marBottom w:val="180"/>
                                                              <w:divBdr>
                                                                <w:top w:val="single" w:sz="6" w:space="5" w:color="E8EAED"/>
                                                                <w:left w:val="single" w:sz="6" w:space="15" w:color="E8EAED"/>
                                                                <w:bottom w:val="single" w:sz="6" w:space="5" w:color="E8EAED"/>
                                                                <w:right w:val="single" w:sz="6" w:space="0" w:color="E8EAED"/>
                                                              </w:divBdr>
                                                              <w:divsChild>
                                                                <w:div w:id="361056230">
                                                                  <w:marLeft w:val="0"/>
                                                                  <w:marRight w:val="0"/>
                                                                  <w:marTop w:val="0"/>
                                                                  <w:marBottom w:val="0"/>
                                                                  <w:divBdr>
                                                                    <w:top w:val="none" w:sz="0" w:space="0" w:color="auto"/>
                                                                    <w:left w:val="none" w:sz="0" w:space="0" w:color="auto"/>
                                                                    <w:bottom w:val="none" w:sz="0" w:space="0" w:color="auto"/>
                                                                    <w:right w:val="none" w:sz="0" w:space="0" w:color="auto"/>
                                                                  </w:divBdr>
                                                                </w:div>
                                                                <w:div w:id="1013384008">
                                                                  <w:marLeft w:val="0"/>
                                                                  <w:marRight w:val="0"/>
                                                                  <w:marTop w:val="0"/>
                                                                  <w:marBottom w:val="0"/>
                                                                  <w:divBdr>
                                                                    <w:top w:val="none" w:sz="0" w:space="0" w:color="auto"/>
                                                                    <w:left w:val="none" w:sz="0" w:space="0" w:color="auto"/>
                                                                    <w:bottom w:val="none" w:sz="0" w:space="0" w:color="auto"/>
                                                                    <w:right w:val="none" w:sz="0" w:space="0" w:color="auto"/>
                                                                  </w:divBdr>
                                                                  <w:divsChild>
                                                                    <w:div w:id="1546866068">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028681029">
                                                                  <w:marLeft w:val="0"/>
                                                                  <w:marRight w:val="0"/>
                                                                  <w:marTop w:val="0"/>
                                                                  <w:marBottom w:val="0"/>
                                                                  <w:divBdr>
                                                                    <w:top w:val="none" w:sz="0" w:space="0" w:color="auto"/>
                                                                    <w:left w:val="none" w:sz="0" w:space="0" w:color="auto"/>
                                                                    <w:bottom w:val="none" w:sz="0" w:space="0" w:color="auto"/>
                                                                    <w:right w:val="none" w:sz="0" w:space="0" w:color="auto"/>
                                                                  </w:divBdr>
                                                                  <w:divsChild>
                                                                    <w:div w:id="1650208683">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2103529083">
                                                                  <w:marLeft w:val="0"/>
                                                                  <w:marRight w:val="0"/>
                                                                  <w:marTop w:val="0"/>
                                                                  <w:marBottom w:val="0"/>
                                                                  <w:divBdr>
                                                                    <w:top w:val="none" w:sz="0" w:space="0" w:color="auto"/>
                                                                    <w:left w:val="none" w:sz="0" w:space="0" w:color="auto"/>
                                                                    <w:bottom w:val="none" w:sz="0" w:space="0" w:color="auto"/>
                                                                    <w:right w:val="none" w:sz="0" w:space="0" w:color="auto"/>
                                                                  </w:divBdr>
                                                                  <w:divsChild>
                                                                    <w:div w:id="1351184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4163214">
                                                              <w:marLeft w:val="0"/>
                                                              <w:marRight w:val="0"/>
                                                              <w:marTop w:val="0"/>
                                                              <w:marBottom w:val="0"/>
                                                              <w:divBdr>
                                                                <w:top w:val="none" w:sz="0" w:space="0" w:color="auto"/>
                                                                <w:left w:val="none" w:sz="0" w:space="0" w:color="auto"/>
                                                                <w:bottom w:val="none" w:sz="0" w:space="0" w:color="auto"/>
                                                                <w:right w:val="none" w:sz="0" w:space="0" w:color="auto"/>
                                                              </w:divBdr>
                                                              <w:divsChild>
                                                                <w:div w:id="2008049699">
                                                                  <w:marLeft w:val="0"/>
                                                                  <w:marRight w:val="0"/>
                                                                  <w:marTop w:val="0"/>
                                                                  <w:marBottom w:val="0"/>
                                                                  <w:divBdr>
                                                                    <w:top w:val="none" w:sz="0" w:space="0" w:color="auto"/>
                                                                    <w:left w:val="none" w:sz="0" w:space="0" w:color="auto"/>
                                                                    <w:bottom w:val="none" w:sz="0" w:space="0" w:color="auto"/>
                                                                    <w:right w:val="none" w:sz="0" w:space="0" w:color="auto"/>
                                                                  </w:divBdr>
                                                                  <w:divsChild>
                                                                    <w:div w:id="186719476">
                                                                      <w:marLeft w:val="0"/>
                                                                      <w:marRight w:val="0"/>
                                                                      <w:marTop w:val="0"/>
                                                                      <w:marBottom w:val="0"/>
                                                                      <w:divBdr>
                                                                        <w:top w:val="none" w:sz="0" w:space="0" w:color="auto"/>
                                                                        <w:left w:val="none" w:sz="0" w:space="0" w:color="auto"/>
                                                                        <w:bottom w:val="none" w:sz="0" w:space="0" w:color="auto"/>
                                                                        <w:right w:val="none" w:sz="0" w:space="0" w:color="auto"/>
                                                                      </w:divBdr>
                                                                    </w:div>
                                                                    <w:div w:id="451174403">
                                                                      <w:marLeft w:val="0"/>
                                                                      <w:marRight w:val="0"/>
                                                                      <w:marTop w:val="0"/>
                                                                      <w:marBottom w:val="0"/>
                                                                      <w:divBdr>
                                                                        <w:top w:val="none" w:sz="0" w:space="0" w:color="auto"/>
                                                                        <w:left w:val="none" w:sz="0" w:space="0" w:color="auto"/>
                                                                        <w:bottom w:val="none" w:sz="0" w:space="0" w:color="auto"/>
                                                                        <w:right w:val="none" w:sz="0" w:space="0" w:color="auto"/>
                                                                      </w:divBdr>
                                                                      <w:divsChild>
                                                                        <w:div w:id="108357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691848">
                                                          <w:marLeft w:val="0"/>
                                                          <w:marRight w:val="-23"/>
                                                          <w:marTop w:val="0"/>
                                                          <w:marBottom w:val="450"/>
                                                          <w:divBdr>
                                                            <w:top w:val="none" w:sz="0" w:space="0" w:color="auto"/>
                                                            <w:left w:val="none" w:sz="0" w:space="0" w:color="auto"/>
                                                            <w:bottom w:val="none" w:sz="0" w:space="0" w:color="auto"/>
                                                            <w:right w:val="none" w:sz="0" w:space="0" w:color="auto"/>
                                                          </w:divBdr>
                                                          <w:divsChild>
                                                            <w:div w:id="520316452">
                                                              <w:marLeft w:val="0"/>
                                                              <w:marRight w:val="0"/>
                                                              <w:marTop w:val="0"/>
                                                              <w:marBottom w:val="0"/>
                                                              <w:divBdr>
                                                                <w:top w:val="none" w:sz="0" w:space="0" w:color="auto"/>
                                                                <w:left w:val="none" w:sz="0" w:space="0" w:color="auto"/>
                                                                <w:bottom w:val="none" w:sz="0" w:space="0" w:color="auto"/>
                                                                <w:right w:val="none" w:sz="0" w:space="0" w:color="auto"/>
                                                              </w:divBdr>
                                                              <w:divsChild>
                                                                <w:div w:id="134181910">
                                                                  <w:marLeft w:val="0"/>
                                                                  <w:marRight w:val="0"/>
                                                                  <w:marTop w:val="0"/>
                                                                  <w:marBottom w:val="0"/>
                                                                  <w:divBdr>
                                                                    <w:top w:val="none" w:sz="0" w:space="0" w:color="auto"/>
                                                                    <w:left w:val="none" w:sz="0" w:space="0" w:color="auto"/>
                                                                    <w:bottom w:val="none" w:sz="0" w:space="0" w:color="auto"/>
                                                                    <w:right w:val="none" w:sz="0" w:space="0" w:color="auto"/>
                                                                  </w:divBdr>
                                                                  <w:divsChild>
                                                                    <w:div w:id="1454440728">
                                                                      <w:marLeft w:val="0"/>
                                                                      <w:marRight w:val="0"/>
                                                                      <w:marTop w:val="0"/>
                                                                      <w:marBottom w:val="0"/>
                                                                      <w:divBdr>
                                                                        <w:top w:val="none" w:sz="0" w:space="0" w:color="auto"/>
                                                                        <w:left w:val="none" w:sz="0" w:space="0" w:color="auto"/>
                                                                        <w:bottom w:val="none" w:sz="0" w:space="0" w:color="auto"/>
                                                                        <w:right w:val="none" w:sz="0" w:space="0" w:color="auto"/>
                                                                      </w:divBdr>
                                                                      <w:divsChild>
                                                                        <w:div w:id="1737319803">
                                                                          <w:marLeft w:val="0"/>
                                                                          <w:marRight w:val="0"/>
                                                                          <w:marTop w:val="0"/>
                                                                          <w:marBottom w:val="0"/>
                                                                          <w:divBdr>
                                                                            <w:top w:val="none" w:sz="0" w:space="0" w:color="auto"/>
                                                                            <w:left w:val="none" w:sz="0" w:space="0" w:color="auto"/>
                                                                            <w:bottom w:val="none" w:sz="0" w:space="0" w:color="auto"/>
                                                                            <w:right w:val="none" w:sz="0" w:space="0" w:color="auto"/>
                                                                          </w:divBdr>
                                                                        </w:div>
                                                                      </w:divsChild>
                                                                    </w:div>
                                                                    <w:div w:id="1588540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521444">
                                                              <w:marLeft w:val="0"/>
                                                              <w:marRight w:val="0"/>
                                                              <w:marTop w:val="0"/>
                                                              <w:marBottom w:val="180"/>
                                                              <w:divBdr>
                                                                <w:top w:val="single" w:sz="6" w:space="5" w:color="E8EAED"/>
                                                                <w:left w:val="single" w:sz="6" w:space="15" w:color="E8EAED"/>
                                                                <w:bottom w:val="single" w:sz="6" w:space="5" w:color="E8EAED"/>
                                                                <w:right w:val="single" w:sz="6" w:space="0" w:color="E8EAED"/>
                                                              </w:divBdr>
                                                              <w:divsChild>
                                                                <w:div w:id="630092467">
                                                                  <w:marLeft w:val="0"/>
                                                                  <w:marRight w:val="0"/>
                                                                  <w:marTop w:val="0"/>
                                                                  <w:marBottom w:val="0"/>
                                                                  <w:divBdr>
                                                                    <w:top w:val="none" w:sz="0" w:space="0" w:color="auto"/>
                                                                    <w:left w:val="none" w:sz="0" w:space="0" w:color="auto"/>
                                                                    <w:bottom w:val="none" w:sz="0" w:space="0" w:color="auto"/>
                                                                    <w:right w:val="none" w:sz="0" w:space="0" w:color="auto"/>
                                                                  </w:divBdr>
                                                                  <w:divsChild>
                                                                    <w:div w:id="686252490">
                                                                      <w:marLeft w:val="0"/>
                                                                      <w:marRight w:val="0"/>
                                                                      <w:marTop w:val="0"/>
                                                                      <w:marBottom w:val="0"/>
                                                                      <w:divBdr>
                                                                        <w:top w:val="none" w:sz="0" w:space="0" w:color="auto"/>
                                                                        <w:left w:val="none" w:sz="0" w:space="0" w:color="auto"/>
                                                                        <w:bottom w:val="none" w:sz="0" w:space="0" w:color="auto"/>
                                                                        <w:right w:val="none" w:sz="0" w:space="0" w:color="auto"/>
                                                                      </w:divBdr>
                                                                    </w:div>
                                                                  </w:divsChild>
                                                                </w:div>
                                                                <w:div w:id="1040394197">
                                                                  <w:marLeft w:val="0"/>
                                                                  <w:marRight w:val="0"/>
                                                                  <w:marTop w:val="0"/>
                                                                  <w:marBottom w:val="0"/>
                                                                  <w:divBdr>
                                                                    <w:top w:val="none" w:sz="0" w:space="0" w:color="auto"/>
                                                                    <w:left w:val="none" w:sz="0" w:space="0" w:color="auto"/>
                                                                    <w:bottom w:val="none" w:sz="0" w:space="0" w:color="auto"/>
                                                                    <w:right w:val="none" w:sz="0" w:space="0" w:color="auto"/>
                                                                  </w:divBdr>
                                                                  <w:divsChild>
                                                                    <w:div w:id="326253363">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167399822">
                                                                  <w:marLeft w:val="0"/>
                                                                  <w:marRight w:val="0"/>
                                                                  <w:marTop w:val="0"/>
                                                                  <w:marBottom w:val="0"/>
                                                                  <w:divBdr>
                                                                    <w:top w:val="none" w:sz="0" w:space="0" w:color="auto"/>
                                                                    <w:left w:val="none" w:sz="0" w:space="0" w:color="auto"/>
                                                                    <w:bottom w:val="none" w:sz="0" w:space="0" w:color="auto"/>
                                                                    <w:right w:val="none" w:sz="0" w:space="0" w:color="auto"/>
                                                                  </w:divBdr>
                                                                </w:div>
                                                                <w:div w:id="1440640211">
                                                                  <w:marLeft w:val="0"/>
                                                                  <w:marRight w:val="0"/>
                                                                  <w:marTop w:val="0"/>
                                                                  <w:marBottom w:val="0"/>
                                                                  <w:divBdr>
                                                                    <w:top w:val="none" w:sz="0" w:space="0" w:color="auto"/>
                                                                    <w:left w:val="none" w:sz="0" w:space="0" w:color="auto"/>
                                                                    <w:bottom w:val="none" w:sz="0" w:space="0" w:color="auto"/>
                                                                    <w:right w:val="none" w:sz="0" w:space="0" w:color="auto"/>
                                                                  </w:divBdr>
                                                                  <w:divsChild>
                                                                    <w:div w:id="1716462964">
                                                                      <w:marLeft w:val="0"/>
                                                                      <w:marRight w:val="0"/>
                                                                      <w:marTop w:val="0"/>
                                                                      <w:marBottom w:val="0"/>
                                                                      <w:divBdr>
                                                                        <w:top w:val="single" w:sz="6" w:space="3" w:color="1741AB"/>
                                                                        <w:left w:val="single" w:sz="6" w:space="5" w:color="1741AB"/>
                                                                        <w:bottom w:val="single" w:sz="6" w:space="4" w:color="1741AB"/>
                                                                        <w:right w:val="single" w:sz="6" w:space="5" w:color="1741AB"/>
                                                                      </w:divBdr>
                                                                    </w:div>
                                                                  </w:divsChild>
                                                                </w:div>
                                                              </w:divsChild>
                                                            </w:div>
                                                          </w:divsChild>
                                                        </w:div>
                                                        <w:div w:id="229730069">
                                                          <w:marLeft w:val="0"/>
                                                          <w:marRight w:val="-23"/>
                                                          <w:marTop w:val="0"/>
                                                          <w:marBottom w:val="450"/>
                                                          <w:divBdr>
                                                            <w:top w:val="none" w:sz="0" w:space="0" w:color="auto"/>
                                                            <w:left w:val="none" w:sz="0" w:space="0" w:color="auto"/>
                                                            <w:bottom w:val="none" w:sz="0" w:space="0" w:color="auto"/>
                                                            <w:right w:val="none" w:sz="0" w:space="0" w:color="auto"/>
                                                          </w:divBdr>
                                                          <w:divsChild>
                                                            <w:div w:id="409042111">
                                                              <w:marLeft w:val="0"/>
                                                              <w:marRight w:val="0"/>
                                                              <w:marTop w:val="0"/>
                                                              <w:marBottom w:val="180"/>
                                                              <w:divBdr>
                                                                <w:top w:val="single" w:sz="6" w:space="5" w:color="E8EAED"/>
                                                                <w:left w:val="single" w:sz="6" w:space="15" w:color="E8EAED"/>
                                                                <w:bottom w:val="single" w:sz="6" w:space="5" w:color="E8EAED"/>
                                                                <w:right w:val="single" w:sz="6" w:space="0" w:color="E8EAED"/>
                                                              </w:divBdr>
                                                              <w:divsChild>
                                                                <w:div w:id="25446863">
                                                                  <w:marLeft w:val="0"/>
                                                                  <w:marRight w:val="0"/>
                                                                  <w:marTop w:val="0"/>
                                                                  <w:marBottom w:val="0"/>
                                                                  <w:divBdr>
                                                                    <w:top w:val="none" w:sz="0" w:space="0" w:color="auto"/>
                                                                    <w:left w:val="none" w:sz="0" w:space="0" w:color="auto"/>
                                                                    <w:bottom w:val="none" w:sz="0" w:space="0" w:color="auto"/>
                                                                    <w:right w:val="none" w:sz="0" w:space="0" w:color="auto"/>
                                                                  </w:divBdr>
                                                                </w:div>
                                                                <w:div w:id="325986343">
                                                                  <w:marLeft w:val="0"/>
                                                                  <w:marRight w:val="0"/>
                                                                  <w:marTop w:val="0"/>
                                                                  <w:marBottom w:val="0"/>
                                                                  <w:divBdr>
                                                                    <w:top w:val="none" w:sz="0" w:space="0" w:color="auto"/>
                                                                    <w:left w:val="none" w:sz="0" w:space="0" w:color="auto"/>
                                                                    <w:bottom w:val="none" w:sz="0" w:space="0" w:color="auto"/>
                                                                    <w:right w:val="none" w:sz="0" w:space="0" w:color="auto"/>
                                                                  </w:divBdr>
                                                                  <w:divsChild>
                                                                    <w:div w:id="1276138586">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513614669">
                                                                  <w:marLeft w:val="0"/>
                                                                  <w:marRight w:val="0"/>
                                                                  <w:marTop w:val="0"/>
                                                                  <w:marBottom w:val="0"/>
                                                                  <w:divBdr>
                                                                    <w:top w:val="none" w:sz="0" w:space="0" w:color="auto"/>
                                                                    <w:left w:val="none" w:sz="0" w:space="0" w:color="auto"/>
                                                                    <w:bottom w:val="none" w:sz="0" w:space="0" w:color="auto"/>
                                                                    <w:right w:val="none" w:sz="0" w:space="0" w:color="auto"/>
                                                                  </w:divBdr>
                                                                  <w:divsChild>
                                                                    <w:div w:id="985400675">
                                                                      <w:marLeft w:val="0"/>
                                                                      <w:marRight w:val="0"/>
                                                                      <w:marTop w:val="0"/>
                                                                      <w:marBottom w:val="0"/>
                                                                      <w:divBdr>
                                                                        <w:top w:val="none" w:sz="0" w:space="0" w:color="auto"/>
                                                                        <w:left w:val="none" w:sz="0" w:space="0" w:color="auto"/>
                                                                        <w:bottom w:val="none" w:sz="0" w:space="0" w:color="auto"/>
                                                                        <w:right w:val="none" w:sz="0" w:space="0" w:color="auto"/>
                                                                      </w:divBdr>
                                                                    </w:div>
                                                                  </w:divsChild>
                                                                </w:div>
                                                                <w:div w:id="789011797">
                                                                  <w:marLeft w:val="0"/>
                                                                  <w:marRight w:val="0"/>
                                                                  <w:marTop w:val="0"/>
                                                                  <w:marBottom w:val="0"/>
                                                                  <w:divBdr>
                                                                    <w:top w:val="none" w:sz="0" w:space="0" w:color="auto"/>
                                                                    <w:left w:val="none" w:sz="0" w:space="0" w:color="auto"/>
                                                                    <w:bottom w:val="none" w:sz="0" w:space="0" w:color="auto"/>
                                                                    <w:right w:val="none" w:sz="0" w:space="0" w:color="auto"/>
                                                                  </w:divBdr>
                                                                  <w:divsChild>
                                                                    <w:div w:id="1655988335">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 w:id="724723906">
                                                              <w:marLeft w:val="0"/>
                                                              <w:marRight w:val="0"/>
                                                              <w:marTop w:val="0"/>
                                                              <w:marBottom w:val="0"/>
                                                              <w:divBdr>
                                                                <w:top w:val="none" w:sz="0" w:space="0" w:color="auto"/>
                                                                <w:left w:val="none" w:sz="0" w:space="0" w:color="auto"/>
                                                                <w:bottom w:val="none" w:sz="0" w:space="0" w:color="auto"/>
                                                                <w:right w:val="none" w:sz="0" w:space="0" w:color="auto"/>
                                                              </w:divBdr>
                                                              <w:divsChild>
                                                                <w:div w:id="463548741">
                                                                  <w:marLeft w:val="0"/>
                                                                  <w:marRight w:val="0"/>
                                                                  <w:marTop w:val="0"/>
                                                                  <w:marBottom w:val="0"/>
                                                                  <w:divBdr>
                                                                    <w:top w:val="none" w:sz="0" w:space="0" w:color="auto"/>
                                                                    <w:left w:val="none" w:sz="0" w:space="0" w:color="auto"/>
                                                                    <w:bottom w:val="none" w:sz="0" w:space="0" w:color="auto"/>
                                                                    <w:right w:val="none" w:sz="0" w:space="0" w:color="auto"/>
                                                                  </w:divBdr>
                                                                  <w:divsChild>
                                                                    <w:div w:id="1571886677">
                                                                      <w:marLeft w:val="0"/>
                                                                      <w:marRight w:val="0"/>
                                                                      <w:marTop w:val="0"/>
                                                                      <w:marBottom w:val="0"/>
                                                                      <w:divBdr>
                                                                        <w:top w:val="none" w:sz="0" w:space="0" w:color="auto"/>
                                                                        <w:left w:val="none" w:sz="0" w:space="0" w:color="auto"/>
                                                                        <w:bottom w:val="none" w:sz="0" w:space="0" w:color="auto"/>
                                                                        <w:right w:val="none" w:sz="0" w:space="0" w:color="auto"/>
                                                                      </w:divBdr>
                                                                    </w:div>
                                                                    <w:div w:id="1779179513">
                                                                      <w:marLeft w:val="0"/>
                                                                      <w:marRight w:val="0"/>
                                                                      <w:marTop w:val="0"/>
                                                                      <w:marBottom w:val="0"/>
                                                                      <w:divBdr>
                                                                        <w:top w:val="none" w:sz="0" w:space="0" w:color="auto"/>
                                                                        <w:left w:val="none" w:sz="0" w:space="0" w:color="auto"/>
                                                                        <w:bottom w:val="none" w:sz="0" w:space="0" w:color="auto"/>
                                                                        <w:right w:val="none" w:sz="0" w:space="0" w:color="auto"/>
                                                                      </w:divBdr>
                                                                      <w:divsChild>
                                                                        <w:div w:id="1570773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4499144">
                                                          <w:marLeft w:val="0"/>
                                                          <w:marRight w:val="-23"/>
                                                          <w:marTop w:val="0"/>
                                                          <w:marBottom w:val="450"/>
                                                          <w:divBdr>
                                                            <w:top w:val="none" w:sz="0" w:space="0" w:color="auto"/>
                                                            <w:left w:val="none" w:sz="0" w:space="0" w:color="auto"/>
                                                            <w:bottom w:val="none" w:sz="0" w:space="0" w:color="auto"/>
                                                            <w:right w:val="none" w:sz="0" w:space="0" w:color="auto"/>
                                                          </w:divBdr>
                                                          <w:divsChild>
                                                            <w:div w:id="1205603397">
                                                              <w:marLeft w:val="0"/>
                                                              <w:marRight w:val="0"/>
                                                              <w:marTop w:val="0"/>
                                                              <w:marBottom w:val="180"/>
                                                              <w:divBdr>
                                                                <w:top w:val="single" w:sz="6" w:space="5" w:color="E8EAED"/>
                                                                <w:left w:val="single" w:sz="6" w:space="15" w:color="E8EAED"/>
                                                                <w:bottom w:val="single" w:sz="6" w:space="5" w:color="E8EAED"/>
                                                                <w:right w:val="single" w:sz="6" w:space="0" w:color="E8EAED"/>
                                                              </w:divBdr>
                                                              <w:divsChild>
                                                                <w:div w:id="696928908">
                                                                  <w:marLeft w:val="0"/>
                                                                  <w:marRight w:val="0"/>
                                                                  <w:marTop w:val="0"/>
                                                                  <w:marBottom w:val="0"/>
                                                                  <w:divBdr>
                                                                    <w:top w:val="none" w:sz="0" w:space="0" w:color="auto"/>
                                                                    <w:left w:val="none" w:sz="0" w:space="0" w:color="auto"/>
                                                                    <w:bottom w:val="none" w:sz="0" w:space="0" w:color="auto"/>
                                                                    <w:right w:val="none" w:sz="0" w:space="0" w:color="auto"/>
                                                                  </w:divBdr>
                                                                  <w:divsChild>
                                                                    <w:div w:id="759134564">
                                                                      <w:marLeft w:val="0"/>
                                                                      <w:marRight w:val="0"/>
                                                                      <w:marTop w:val="0"/>
                                                                      <w:marBottom w:val="0"/>
                                                                      <w:divBdr>
                                                                        <w:top w:val="none" w:sz="0" w:space="0" w:color="auto"/>
                                                                        <w:left w:val="none" w:sz="0" w:space="0" w:color="auto"/>
                                                                        <w:bottom w:val="none" w:sz="0" w:space="0" w:color="auto"/>
                                                                        <w:right w:val="none" w:sz="0" w:space="0" w:color="auto"/>
                                                                      </w:divBdr>
                                                                    </w:div>
                                                                  </w:divsChild>
                                                                </w:div>
                                                                <w:div w:id="1057702801">
                                                                  <w:marLeft w:val="0"/>
                                                                  <w:marRight w:val="0"/>
                                                                  <w:marTop w:val="0"/>
                                                                  <w:marBottom w:val="0"/>
                                                                  <w:divBdr>
                                                                    <w:top w:val="none" w:sz="0" w:space="0" w:color="auto"/>
                                                                    <w:left w:val="none" w:sz="0" w:space="0" w:color="auto"/>
                                                                    <w:bottom w:val="none" w:sz="0" w:space="0" w:color="auto"/>
                                                                    <w:right w:val="none" w:sz="0" w:space="0" w:color="auto"/>
                                                                  </w:divBdr>
                                                                </w:div>
                                                                <w:div w:id="2056469023">
                                                                  <w:marLeft w:val="0"/>
                                                                  <w:marRight w:val="0"/>
                                                                  <w:marTop w:val="0"/>
                                                                  <w:marBottom w:val="0"/>
                                                                  <w:divBdr>
                                                                    <w:top w:val="none" w:sz="0" w:space="0" w:color="auto"/>
                                                                    <w:left w:val="none" w:sz="0" w:space="0" w:color="auto"/>
                                                                    <w:bottom w:val="none" w:sz="0" w:space="0" w:color="auto"/>
                                                                    <w:right w:val="none" w:sz="0" w:space="0" w:color="auto"/>
                                                                  </w:divBdr>
                                                                  <w:divsChild>
                                                                    <w:div w:id="2112581826">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 w:id="1623462367">
                                                              <w:marLeft w:val="0"/>
                                                              <w:marRight w:val="0"/>
                                                              <w:marTop w:val="0"/>
                                                              <w:marBottom w:val="0"/>
                                                              <w:divBdr>
                                                                <w:top w:val="none" w:sz="0" w:space="0" w:color="auto"/>
                                                                <w:left w:val="none" w:sz="0" w:space="0" w:color="auto"/>
                                                                <w:bottom w:val="none" w:sz="0" w:space="0" w:color="auto"/>
                                                                <w:right w:val="none" w:sz="0" w:space="0" w:color="auto"/>
                                                              </w:divBdr>
                                                              <w:divsChild>
                                                                <w:div w:id="390807399">
                                                                  <w:marLeft w:val="0"/>
                                                                  <w:marRight w:val="0"/>
                                                                  <w:marTop w:val="0"/>
                                                                  <w:marBottom w:val="0"/>
                                                                  <w:divBdr>
                                                                    <w:top w:val="none" w:sz="0" w:space="0" w:color="auto"/>
                                                                    <w:left w:val="none" w:sz="0" w:space="0" w:color="auto"/>
                                                                    <w:bottom w:val="none" w:sz="0" w:space="0" w:color="auto"/>
                                                                    <w:right w:val="none" w:sz="0" w:space="0" w:color="auto"/>
                                                                  </w:divBdr>
                                                                  <w:divsChild>
                                                                    <w:div w:id="1338463919">
                                                                      <w:marLeft w:val="0"/>
                                                                      <w:marRight w:val="0"/>
                                                                      <w:marTop w:val="0"/>
                                                                      <w:marBottom w:val="0"/>
                                                                      <w:divBdr>
                                                                        <w:top w:val="none" w:sz="0" w:space="0" w:color="auto"/>
                                                                        <w:left w:val="none" w:sz="0" w:space="0" w:color="auto"/>
                                                                        <w:bottom w:val="none" w:sz="0" w:space="0" w:color="auto"/>
                                                                        <w:right w:val="none" w:sz="0" w:space="0" w:color="auto"/>
                                                                      </w:divBdr>
                                                                    </w:div>
                                                                    <w:div w:id="1923366500">
                                                                      <w:marLeft w:val="0"/>
                                                                      <w:marRight w:val="0"/>
                                                                      <w:marTop w:val="0"/>
                                                                      <w:marBottom w:val="0"/>
                                                                      <w:divBdr>
                                                                        <w:top w:val="none" w:sz="0" w:space="0" w:color="auto"/>
                                                                        <w:left w:val="none" w:sz="0" w:space="0" w:color="auto"/>
                                                                        <w:bottom w:val="none" w:sz="0" w:space="0" w:color="auto"/>
                                                                        <w:right w:val="none" w:sz="0" w:space="0" w:color="auto"/>
                                                                      </w:divBdr>
                                                                      <w:divsChild>
                                                                        <w:div w:id="389764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8505214">
                                                          <w:marLeft w:val="0"/>
                                                          <w:marRight w:val="-23"/>
                                                          <w:marTop w:val="0"/>
                                                          <w:marBottom w:val="450"/>
                                                          <w:divBdr>
                                                            <w:top w:val="none" w:sz="0" w:space="0" w:color="auto"/>
                                                            <w:left w:val="none" w:sz="0" w:space="0" w:color="auto"/>
                                                            <w:bottom w:val="none" w:sz="0" w:space="0" w:color="auto"/>
                                                            <w:right w:val="none" w:sz="0" w:space="0" w:color="auto"/>
                                                          </w:divBdr>
                                                          <w:divsChild>
                                                            <w:div w:id="472721782">
                                                              <w:marLeft w:val="0"/>
                                                              <w:marRight w:val="0"/>
                                                              <w:marTop w:val="0"/>
                                                              <w:marBottom w:val="0"/>
                                                              <w:divBdr>
                                                                <w:top w:val="none" w:sz="0" w:space="0" w:color="auto"/>
                                                                <w:left w:val="none" w:sz="0" w:space="0" w:color="auto"/>
                                                                <w:bottom w:val="none" w:sz="0" w:space="0" w:color="auto"/>
                                                                <w:right w:val="none" w:sz="0" w:space="0" w:color="auto"/>
                                                              </w:divBdr>
                                                              <w:divsChild>
                                                                <w:div w:id="1706908429">
                                                                  <w:marLeft w:val="0"/>
                                                                  <w:marRight w:val="0"/>
                                                                  <w:marTop w:val="0"/>
                                                                  <w:marBottom w:val="0"/>
                                                                  <w:divBdr>
                                                                    <w:top w:val="none" w:sz="0" w:space="0" w:color="auto"/>
                                                                    <w:left w:val="none" w:sz="0" w:space="0" w:color="auto"/>
                                                                    <w:bottom w:val="none" w:sz="0" w:space="0" w:color="auto"/>
                                                                    <w:right w:val="none" w:sz="0" w:space="0" w:color="auto"/>
                                                                  </w:divBdr>
                                                                  <w:divsChild>
                                                                    <w:div w:id="426468515">
                                                                      <w:marLeft w:val="0"/>
                                                                      <w:marRight w:val="0"/>
                                                                      <w:marTop w:val="0"/>
                                                                      <w:marBottom w:val="0"/>
                                                                      <w:divBdr>
                                                                        <w:top w:val="none" w:sz="0" w:space="0" w:color="auto"/>
                                                                        <w:left w:val="none" w:sz="0" w:space="0" w:color="auto"/>
                                                                        <w:bottom w:val="none" w:sz="0" w:space="0" w:color="auto"/>
                                                                        <w:right w:val="none" w:sz="0" w:space="0" w:color="auto"/>
                                                                      </w:divBdr>
                                                                      <w:divsChild>
                                                                        <w:div w:id="648247221">
                                                                          <w:marLeft w:val="0"/>
                                                                          <w:marRight w:val="0"/>
                                                                          <w:marTop w:val="0"/>
                                                                          <w:marBottom w:val="0"/>
                                                                          <w:divBdr>
                                                                            <w:top w:val="none" w:sz="0" w:space="0" w:color="auto"/>
                                                                            <w:left w:val="none" w:sz="0" w:space="0" w:color="auto"/>
                                                                            <w:bottom w:val="none" w:sz="0" w:space="0" w:color="auto"/>
                                                                            <w:right w:val="none" w:sz="0" w:space="0" w:color="auto"/>
                                                                          </w:divBdr>
                                                                        </w:div>
                                                                      </w:divsChild>
                                                                    </w:div>
                                                                    <w:div w:id="668480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484184">
                                                              <w:marLeft w:val="0"/>
                                                              <w:marRight w:val="0"/>
                                                              <w:marTop w:val="0"/>
                                                              <w:marBottom w:val="180"/>
                                                              <w:divBdr>
                                                                <w:top w:val="single" w:sz="6" w:space="5" w:color="E8EAED"/>
                                                                <w:left w:val="single" w:sz="6" w:space="15" w:color="E8EAED"/>
                                                                <w:bottom w:val="single" w:sz="6" w:space="5" w:color="E8EAED"/>
                                                                <w:right w:val="single" w:sz="6" w:space="0" w:color="E8EAED"/>
                                                              </w:divBdr>
                                                              <w:divsChild>
                                                                <w:div w:id="8800209">
                                                                  <w:marLeft w:val="0"/>
                                                                  <w:marRight w:val="0"/>
                                                                  <w:marTop w:val="0"/>
                                                                  <w:marBottom w:val="0"/>
                                                                  <w:divBdr>
                                                                    <w:top w:val="none" w:sz="0" w:space="0" w:color="auto"/>
                                                                    <w:left w:val="none" w:sz="0" w:space="0" w:color="auto"/>
                                                                    <w:bottom w:val="none" w:sz="0" w:space="0" w:color="auto"/>
                                                                    <w:right w:val="none" w:sz="0" w:space="0" w:color="auto"/>
                                                                  </w:divBdr>
                                                                  <w:divsChild>
                                                                    <w:div w:id="1994484730">
                                                                      <w:marLeft w:val="0"/>
                                                                      <w:marRight w:val="0"/>
                                                                      <w:marTop w:val="0"/>
                                                                      <w:marBottom w:val="0"/>
                                                                      <w:divBdr>
                                                                        <w:top w:val="none" w:sz="0" w:space="0" w:color="auto"/>
                                                                        <w:left w:val="none" w:sz="0" w:space="0" w:color="auto"/>
                                                                        <w:bottom w:val="none" w:sz="0" w:space="0" w:color="auto"/>
                                                                        <w:right w:val="none" w:sz="0" w:space="0" w:color="auto"/>
                                                                      </w:divBdr>
                                                                    </w:div>
                                                                  </w:divsChild>
                                                                </w:div>
                                                                <w:div w:id="765150805">
                                                                  <w:marLeft w:val="0"/>
                                                                  <w:marRight w:val="0"/>
                                                                  <w:marTop w:val="0"/>
                                                                  <w:marBottom w:val="0"/>
                                                                  <w:divBdr>
                                                                    <w:top w:val="none" w:sz="0" w:space="0" w:color="auto"/>
                                                                    <w:left w:val="none" w:sz="0" w:space="0" w:color="auto"/>
                                                                    <w:bottom w:val="none" w:sz="0" w:space="0" w:color="auto"/>
                                                                    <w:right w:val="none" w:sz="0" w:space="0" w:color="auto"/>
                                                                  </w:divBdr>
                                                                  <w:divsChild>
                                                                    <w:div w:id="917404078">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200702340">
                                                                  <w:marLeft w:val="0"/>
                                                                  <w:marRight w:val="0"/>
                                                                  <w:marTop w:val="0"/>
                                                                  <w:marBottom w:val="0"/>
                                                                  <w:divBdr>
                                                                    <w:top w:val="none" w:sz="0" w:space="0" w:color="auto"/>
                                                                    <w:left w:val="none" w:sz="0" w:space="0" w:color="auto"/>
                                                                    <w:bottom w:val="none" w:sz="0" w:space="0" w:color="auto"/>
                                                                    <w:right w:val="none" w:sz="0" w:space="0" w:color="auto"/>
                                                                  </w:divBdr>
                                                                  <w:divsChild>
                                                                    <w:div w:id="1076048958">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508061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637573">
                                                          <w:marLeft w:val="0"/>
                                                          <w:marRight w:val="-23"/>
                                                          <w:marTop w:val="0"/>
                                                          <w:marBottom w:val="450"/>
                                                          <w:divBdr>
                                                            <w:top w:val="none" w:sz="0" w:space="0" w:color="auto"/>
                                                            <w:left w:val="none" w:sz="0" w:space="0" w:color="auto"/>
                                                            <w:bottom w:val="none" w:sz="0" w:space="0" w:color="auto"/>
                                                            <w:right w:val="none" w:sz="0" w:space="0" w:color="auto"/>
                                                          </w:divBdr>
                                                          <w:divsChild>
                                                            <w:div w:id="349913477">
                                                              <w:marLeft w:val="0"/>
                                                              <w:marRight w:val="0"/>
                                                              <w:marTop w:val="0"/>
                                                              <w:marBottom w:val="0"/>
                                                              <w:divBdr>
                                                                <w:top w:val="none" w:sz="0" w:space="0" w:color="auto"/>
                                                                <w:left w:val="none" w:sz="0" w:space="0" w:color="auto"/>
                                                                <w:bottom w:val="none" w:sz="0" w:space="0" w:color="auto"/>
                                                                <w:right w:val="none" w:sz="0" w:space="0" w:color="auto"/>
                                                              </w:divBdr>
                                                              <w:divsChild>
                                                                <w:div w:id="381171145">
                                                                  <w:marLeft w:val="0"/>
                                                                  <w:marRight w:val="-23"/>
                                                                  <w:marTop w:val="0"/>
                                                                  <w:marBottom w:val="0"/>
                                                                  <w:divBdr>
                                                                    <w:top w:val="none" w:sz="0" w:space="0" w:color="auto"/>
                                                                    <w:left w:val="none" w:sz="0" w:space="0" w:color="auto"/>
                                                                    <w:bottom w:val="none" w:sz="0" w:space="0" w:color="auto"/>
                                                                    <w:right w:val="none" w:sz="0" w:space="0" w:color="auto"/>
                                                                  </w:divBdr>
                                                                  <w:divsChild>
                                                                    <w:div w:id="1398093431">
                                                                      <w:marLeft w:val="0"/>
                                                                      <w:marRight w:val="0"/>
                                                                      <w:marTop w:val="0"/>
                                                                      <w:marBottom w:val="0"/>
                                                                      <w:divBdr>
                                                                        <w:top w:val="none" w:sz="0" w:space="0" w:color="auto"/>
                                                                        <w:left w:val="none" w:sz="0" w:space="0" w:color="auto"/>
                                                                        <w:bottom w:val="none" w:sz="0" w:space="0" w:color="auto"/>
                                                                        <w:right w:val="none" w:sz="0" w:space="0" w:color="auto"/>
                                                                      </w:divBdr>
                                                                      <w:divsChild>
                                                                        <w:div w:id="1040395199">
                                                                          <w:marLeft w:val="0"/>
                                                                          <w:marRight w:val="0"/>
                                                                          <w:marTop w:val="0"/>
                                                                          <w:marBottom w:val="0"/>
                                                                          <w:divBdr>
                                                                            <w:top w:val="none" w:sz="0" w:space="0" w:color="auto"/>
                                                                            <w:left w:val="none" w:sz="0" w:space="0" w:color="auto"/>
                                                                            <w:bottom w:val="none" w:sz="0" w:space="0" w:color="auto"/>
                                                                            <w:right w:val="none" w:sz="0" w:space="0" w:color="auto"/>
                                                                          </w:divBdr>
                                                                          <w:divsChild>
                                                                            <w:div w:id="1844739109">
                                                                              <w:marLeft w:val="0"/>
                                                                              <w:marRight w:val="0"/>
                                                                              <w:marTop w:val="0"/>
                                                                              <w:marBottom w:val="0"/>
                                                                              <w:divBdr>
                                                                                <w:top w:val="none" w:sz="0" w:space="0" w:color="auto"/>
                                                                                <w:left w:val="none" w:sz="0" w:space="0" w:color="auto"/>
                                                                                <w:bottom w:val="none" w:sz="0" w:space="0" w:color="auto"/>
                                                                                <w:right w:val="none" w:sz="0" w:space="0" w:color="auto"/>
                                                                              </w:divBdr>
                                                                              <w:divsChild>
                                                                                <w:div w:id="613176612">
                                                                                  <w:marLeft w:val="0"/>
                                                                                  <w:marRight w:val="0"/>
                                                                                  <w:marTop w:val="0"/>
                                                                                  <w:marBottom w:val="0"/>
                                                                                  <w:divBdr>
                                                                                    <w:top w:val="none" w:sz="0" w:space="0" w:color="auto"/>
                                                                                    <w:left w:val="none" w:sz="0" w:space="0" w:color="auto"/>
                                                                                    <w:bottom w:val="none" w:sz="0" w:space="0" w:color="auto"/>
                                                                                    <w:right w:val="none" w:sz="0" w:space="0" w:color="auto"/>
                                                                                  </w:divBdr>
                                                                                </w:div>
                                                                              </w:divsChild>
                                                                            </w:div>
                                                                            <w:div w:id="1943104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506862">
                                                                      <w:marLeft w:val="0"/>
                                                                      <w:marRight w:val="0"/>
                                                                      <w:marTop w:val="0"/>
                                                                      <w:marBottom w:val="180"/>
                                                                      <w:divBdr>
                                                                        <w:top w:val="single" w:sz="6" w:space="5" w:color="E8EAED"/>
                                                                        <w:left w:val="single" w:sz="6" w:space="15" w:color="E8EAED"/>
                                                                        <w:bottom w:val="single" w:sz="6" w:space="5" w:color="E8EAED"/>
                                                                        <w:right w:val="single" w:sz="6" w:space="0" w:color="E8EAED"/>
                                                                      </w:divBdr>
                                                                      <w:divsChild>
                                                                        <w:div w:id="306981797">
                                                                          <w:marLeft w:val="0"/>
                                                                          <w:marRight w:val="0"/>
                                                                          <w:marTop w:val="0"/>
                                                                          <w:marBottom w:val="0"/>
                                                                          <w:divBdr>
                                                                            <w:top w:val="none" w:sz="0" w:space="0" w:color="auto"/>
                                                                            <w:left w:val="none" w:sz="0" w:space="0" w:color="auto"/>
                                                                            <w:bottom w:val="none" w:sz="0" w:space="0" w:color="auto"/>
                                                                            <w:right w:val="none" w:sz="0" w:space="0" w:color="auto"/>
                                                                          </w:divBdr>
                                                                          <w:divsChild>
                                                                            <w:div w:id="157961829">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533464821">
                                                                          <w:marLeft w:val="0"/>
                                                                          <w:marRight w:val="0"/>
                                                                          <w:marTop w:val="0"/>
                                                                          <w:marBottom w:val="0"/>
                                                                          <w:divBdr>
                                                                            <w:top w:val="none" w:sz="0" w:space="0" w:color="auto"/>
                                                                            <w:left w:val="none" w:sz="0" w:space="0" w:color="auto"/>
                                                                            <w:bottom w:val="none" w:sz="0" w:space="0" w:color="auto"/>
                                                                            <w:right w:val="none" w:sz="0" w:space="0" w:color="auto"/>
                                                                          </w:divBdr>
                                                                        </w:div>
                                                                        <w:div w:id="1319072556">
                                                                          <w:marLeft w:val="0"/>
                                                                          <w:marRight w:val="0"/>
                                                                          <w:marTop w:val="0"/>
                                                                          <w:marBottom w:val="0"/>
                                                                          <w:divBdr>
                                                                            <w:top w:val="none" w:sz="0" w:space="0" w:color="auto"/>
                                                                            <w:left w:val="none" w:sz="0" w:space="0" w:color="auto"/>
                                                                            <w:bottom w:val="none" w:sz="0" w:space="0" w:color="auto"/>
                                                                            <w:right w:val="none" w:sz="0" w:space="0" w:color="auto"/>
                                                                          </w:divBdr>
                                                                          <w:divsChild>
                                                                            <w:div w:id="1628969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7385087">
                                                                  <w:marLeft w:val="0"/>
                                                                  <w:marRight w:val="-23"/>
                                                                  <w:marTop w:val="0"/>
                                                                  <w:marBottom w:val="0"/>
                                                                  <w:divBdr>
                                                                    <w:top w:val="none" w:sz="0" w:space="0" w:color="auto"/>
                                                                    <w:left w:val="none" w:sz="0" w:space="0" w:color="auto"/>
                                                                    <w:bottom w:val="none" w:sz="0" w:space="0" w:color="auto"/>
                                                                    <w:right w:val="none" w:sz="0" w:space="0" w:color="auto"/>
                                                                  </w:divBdr>
                                                                  <w:divsChild>
                                                                    <w:div w:id="1968244013">
                                                                      <w:marLeft w:val="0"/>
                                                                      <w:marRight w:val="0"/>
                                                                      <w:marTop w:val="0"/>
                                                                      <w:marBottom w:val="0"/>
                                                                      <w:divBdr>
                                                                        <w:top w:val="none" w:sz="0" w:space="0" w:color="auto"/>
                                                                        <w:left w:val="none" w:sz="0" w:space="0" w:color="auto"/>
                                                                        <w:bottom w:val="none" w:sz="0" w:space="0" w:color="auto"/>
                                                                        <w:right w:val="none" w:sz="0" w:space="0" w:color="auto"/>
                                                                      </w:divBdr>
                                                                      <w:divsChild>
                                                                        <w:div w:id="524254046">
                                                                          <w:marLeft w:val="0"/>
                                                                          <w:marRight w:val="0"/>
                                                                          <w:marTop w:val="0"/>
                                                                          <w:marBottom w:val="0"/>
                                                                          <w:divBdr>
                                                                            <w:top w:val="none" w:sz="0" w:space="0" w:color="auto"/>
                                                                            <w:left w:val="none" w:sz="0" w:space="0" w:color="auto"/>
                                                                            <w:bottom w:val="none" w:sz="0" w:space="0" w:color="auto"/>
                                                                            <w:right w:val="none" w:sz="0" w:space="0" w:color="auto"/>
                                                                          </w:divBdr>
                                                                          <w:divsChild>
                                                                            <w:div w:id="474953416">
                                                                              <w:marLeft w:val="0"/>
                                                                              <w:marRight w:val="0"/>
                                                                              <w:marTop w:val="0"/>
                                                                              <w:marBottom w:val="0"/>
                                                                              <w:divBdr>
                                                                                <w:top w:val="none" w:sz="0" w:space="0" w:color="auto"/>
                                                                                <w:left w:val="none" w:sz="0" w:space="0" w:color="auto"/>
                                                                                <w:bottom w:val="none" w:sz="0" w:space="0" w:color="auto"/>
                                                                                <w:right w:val="none" w:sz="0" w:space="0" w:color="auto"/>
                                                                              </w:divBdr>
                                                                            </w:div>
                                                                            <w:div w:id="1831864328">
                                                                              <w:marLeft w:val="0"/>
                                                                              <w:marRight w:val="0"/>
                                                                              <w:marTop w:val="0"/>
                                                                              <w:marBottom w:val="0"/>
                                                                              <w:divBdr>
                                                                                <w:top w:val="none" w:sz="0" w:space="0" w:color="auto"/>
                                                                                <w:left w:val="none" w:sz="0" w:space="0" w:color="auto"/>
                                                                                <w:bottom w:val="none" w:sz="0" w:space="0" w:color="auto"/>
                                                                                <w:right w:val="none" w:sz="0" w:space="0" w:color="auto"/>
                                                                              </w:divBdr>
                                                                              <w:divsChild>
                                                                                <w:div w:id="500043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8314995">
                                                                      <w:marLeft w:val="0"/>
                                                                      <w:marRight w:val="0"/>
                                                                      <w:marTop w:val="0"/>
                                                                      <w:marBottom w:val="180"/>
                                                                      <w:divBdr>
                                                                        <w:top w:val="single" w:sz="6" w:space="5" w:color="E8EAED"/>
                                                                        <w:left w:val="single" w:sz="6" w:space="15" w:color="E8EAED"/>
                                                                        <w:bottom w:val="single" w:sz="6" w:space="5" w:color="E8EAED"/>
                                                                        <w:right w:val="single" w:sz="6" w:space="0" w:color="E8EAED"/>
                                                                      </w:divBdr>
                                                                      <w:divsChild>
                                                                        <w:div w:id="720709458">
                                                                          <w:marLeft w:val="0"/>
                                                                          <w:marRight w:val="0"/>
                                                                          <w:marTop w:val="0"/>
                                                                          <w:marBottom w:val="0"/>
                                                                          <w:divBdr>
                                                                            <w:top w:val="none" w:sz="0" w:space="0" w:color="auto"/>
                                                                            <w:left w:val="none" w:sz="0" w:space="0" w:color="auto"/>
                                                                            <w:bottom w:val="none" w:sz="0" w:space="0" w:color="auto"/>
                                                                            <w:right w:val="none" w:sz="0" w:space="0" w:color="auto"/>
                                                                          </w:divBdr>
                                                                          <w:divsChild>
                                                                            <w:div w:id="1647972341">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717780347">
                                                                          <w:marLeft w:val="0"/>
                                                                          <w:marRight w:val="0"/>
                                                                          <w:marTop w:val="0"/>
                                                                          <w:marBottom w:val="0"/>
                                                                          <w:divBdr>
                                                                            <w:top w:val="none" w:sz="0" w:space="0" w:color="auto"/>
                                                                            <w:left w:val="none" w:sz="0" w:space="0" w:color="auto"/>
                                                                            <w:bottom w:val="none" w:sz="0" w:space="0" w:color="auto"/>
                                                                            <w:right w:val="none" w:sz="0" w:space="0" w:color="auto"/>
                                                                          </w:divBdr>
                                                                        </w:div>
                                                                        <w:div w:id="1909264875">
                                                                          <w:marLeft w:val="0"/>
                                                                          <w:marRight w:val="0"/>
                                                                          <w:marTop w:val="0"/>
                                                                          <w:marBottom w:val="0"/>
                                                                          <w:divBdr>
                                                                            <w:top w:val="none" w:sz="0" w:space="0" w:color="auto"/>
                                                                            <w:left w:val="none" w:sz="0" w:space="0" w:color="auto"/>
                                                                            <w:bottom w:val="none" w:sz="0" w:space="0" w:color="auto"/>
                                                                            <w:right w:val="none" w:sz="0" w:space="0" w:color="auto"/>
                                                                          </w:divBdr>
                                                                          <w:divsChild>
                                                                            <w:div w:id="1512258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2991806">
                                                                  <w:marLeft w:val="0"/>
                                                                  <w:marRight w:val="-23"/>
                                                                  <w:marTop w:val="0"/>
                                                                  <w:marBottom w:val="0"/>
                                                                  <w:divBdr>
                                                                    <w:top w:val="none" w:sz="0" w:space="0" w:color="auto"/>
                                                                    <w:left w:val="none" w:sz="0" w:space="0" w:color="auto"/>
                                                                    <w:bottom w:val="none" w:sz="0" w:space="0" w:color="auto"/>
                                                                    <w:right w:val="none" w:sz="0" w:space="0" w:color="auto"/>
                                                                  </w:divBdr>
                                                                  <w:divsChild>
                                                                    <w:div w:id="778838377">
                                                                      <w:marLeft w:val="0"/>
                                                                      <w:marRight w:val="0"/>
                                                                      <w:marTop w:val="0"/>
                                                                      <w:marBottom w:val="180"/>
                                                                      <w:divBdr>
                                                                        <w:top w:val="single" w:sz="6" w:space="5" w:color="E8EAED"/>
                                                                        <w:left w:val="single" w:sz="6" w:space="15" w:color="E8EAED"/>
                                                                        <w:bottom w:val="single" w:sz="6" w:space="5" w:color="E8EAED"/>
                                                                        <w:right w:val="single" w:sz="6" w:space="0" w:color="E8EAED"/>
                                                                      </w:divBdr>
                                                                      <w:divsChild>
                                                                        <w:div w:id="186985119">
                                                                          <w:marLeft w:val="0"/>
                                                                          <w:marRight w:val="0"/>
                                                                          <w:marTop w:val="0"/>
                                                                          <w:marBottom w:val="0"/>
                                                                          <w:divBdr>
                                                                            <w:top w:val="none" w:sz="0" w:space="0" w:color="auto"/>
                                                                            <w:left w:val="none" w:sz="0" w:space="0" w:color="auto"/>
                                                                            <w:bottom w:val="none" w:sz="0" w:space="0" w:color="auto"/>
                                                                            <w:right w:val="none" w:sz="0" w:space="0" w:color="auto"/>
                                                                          </w:divBdr>
                                                                          <w:divsChild>
                                                                            <w:div w:id="337733122">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246572441">
                                                                          <w:marLeft w:val="0"/>
                                                                          <w:marRight w:val="0"/>
                                                                          <w:marTop w:val="0"/>
                                                                          <w:marBottom w:val="0"/>
                                                                          <w:divBdr>
                                                                            <w:top w:val="none" w:sz="0" w:space="0" w:color="auto"/>
                                                                            <w:left w:val="none" w:sz="0" w:space="0" w:color="auto"/>
                                                                            <w:bottom w:val="none" w:sz="0" w:space="0" w:color="auto"/>
                                                                            <w:right w:val="none" w:sz="0" w:space="0" w:color="auto"/>
                                                                          </w:divBdr>
                                                                        </w:div>
                                                                        <w:div w:id="1928924208">
                                                                          <w:marLeft w:val="0"/>
                                                                          <w:marRight w:val="0"/>
                                                                          <w:marTop w:val="0"/>
                                                                          <w:marBottom w:val="0"/>
                                                                          <w:divBdr>
                                                                            <w:top w:val="none" w:sz="0" w:space="0" w:color="auto"/>
                                                                            <w:left w:val="none" w:sz="0" w:space="0" w:color="auto"/>
                                                                            <w:bottom w:val="none" w:sz="0" w:space="0" w:color="auto"/>
                                                                            <w:right w:val="none" w:sz="0" w:space="0" w:color="auto"/>
                                                                          </w:divBdr>
                                                                          <w:divsChild>
                                                                            <w:div w:id="1225946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471892">
                                                                      <w:marLeft w:val="0"/>
                                                                      <w:marRight w:val="0"/>
                                                                      <w:marTop w:val="0"/>
                                                                      <w:marBottom w:val="0"/>
                                                                      <w:divBdr>
                                                                        <w:top w:val="none" w:sz="0" w:space="0" w:color="auto"/>
                                                                        <w:left w:val="none" w:sz="0" w:space="0" w:color="auto"/>
                                                                        <w:bottom w:val="none" w:sz="0" w:space="0" w:color="auto"/>
                                                                        <w:right w:val="none" w:sz="0" w:space="0" w:color="auto"/>
                                                                      </w:divBdr>
                                                                      <w:divsChild>
                                                                        <w:div w:id="914360739">
                                                                          <w:marLeft w:val="0"/>
                                                                          <w:marRight w:val="0"/>
                                                                          <w:marTop w:val="0"/>
                                                                          <w:marBottom w:val="0"/>
                                                                          <w:divBdr>
                                                                            <w:top w:val="none" w:sz="0" w:space="0" w:color="auto"/>
                                                                            <w:left w:val="none" w:sz="0" w:space="0" w:color="auto"/>
                                                                            <w:bottom w:val="none" w:sz="0" w:space="0" w:color="auto"/>
                                                                            <w:right w:val="none" w:sz="0" w:space="0" w:color="auto"/>
                                                                          </w:divBdr>
                                                                          <w:divsChild>
                                                                            <w:div w:id="1368530789">
                                                                              <w:marLeft w:val="0"/>
                                                                              <w:marRight w:val="0"/>
                                                                              <w:marTop w:val="0"/>
                                                                              <w:marBottom w:val="0"/>
                                                                              <w:divBdr>
                                                                                <w:top w:val="none" w:sz="0" w:space="0" w:color="auto"/>
                                                                                <w:left w:val="none" w:sz="0" w:space="0" w:color="auto"/>
                                                                                <w:bottom w:val="none" w:sz="0" w:space="0" w:color="auto"/>
                                                                                <w:right w:val="none" w:sz="0" w:space="0" w:color="auto"/>
                                                                              </w:divBdr>
                                                                            </w:div>
                                                                            <w:div w:id="1847599161">
                                                                              <w:marLeft w:val="0"/>
                                                                              <w:marRight w:val="0"/>
                                                                              <w:marTop w:val="0"/>
                                                                              <w:marBottom w:val="0"/>
                                                                              <w:divBdr>
                                                                                <w:top w:val="none" w:sz="0" w:space="0" w:color="auto"/>
                                                                                <w:left w:val="none" w:sz="0" w:space="0" w:color="auto"/>
                                                                                <w:bottom w:val="none" w:sz="0" w:space="0" w:color="auto"/>
                                                                                <w:right w:val="none" w:sz="0" w:space="0" w:color="auto"/>
                                                                              </w:divBdr>
                                                                              <w:divsChild>
                                                                                <w:div w:id="303580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1531195">
                                                                  <w:marLeft w:val="0"/>
                                                                  <w:marRight w:val="-23"/>
                                                                  <w:marTop w:val="0"/>
                                                                  <w:marBottom w:val="0"/>
                                                                  <w:divBdr>
                                                                    <w:top w:val="none" w:sz="0" w:space="0" w:color="auto"/>
                                                                    <w:left w:val="none" w:sz="0" w:space="0" w:color="auto"/>
                                                                    <w:bottom w:val="none" w:sz="0" w:space="0" w:color="auto"/>
                                                                    <w:right w:val="none" w:sz="0" w:space="0" w:color="auto"/>
                                                                  </w:divBdr>
                                                                  <w:divsChild>
                                                                    <w:div w:id="905142621">
                                                                      <w:marLeft w:val="0"/>
                                                                      <w:marRight w:val="0"/>
                                                                      <w:marTop w:val="0"/>
                                                                      <w:marBottom w:val="180"/>
                                                                      <w:divBdr>
                                                                        <w:top w:val="single" w:sz="6" w:space="5" w:color="E8EAED"/>
                                                                        <w:left w:val="single" w:sz="6" w:space="15" w:color="E8EAED"/>
                                                                        <w:bottom w:val="single" w:sz="6" w:space="5" w:color="E8EAED"/>
                                                                        <w:right w:val="single" w:sz="6" w:space="0" w:color="E8EAED"/>
                                                                      </w:divBdr>
                                                                      <w:divsChild>
                                                                        <w:div w:id="601650632">
                                                                          <w:marLeft w:val="0"/>
                                                                          <w:marRight w:val="0"/>
                                                                          <w:marTop w:val="0"/>
                                                                          <w:marBottom w:val="0"/>
                                                                          <w:divBdr>
                                                                            <w:top w:val="none" w:sz="0" w:space="0" w:color="auto"/>
                                                                            <w:left w:val="none" w:sz="0" w:space="0" w:color="auto"/>
                                                                            <w:bottom w:val="none" w:sz="0" w:space="0" w:color="auto"/>
                                                                            <w:right w:val="none" w:sz="0" w:space="0" w:color="auto"/>
                                                                          </w:divBdr>
                                                                          <w:divsChild>
                                                                            <w:div w:id="1759056845">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160273959">
                                                                          <w:marLeft w:val="0"/>
                                                                          <w:marRight w:val="0"/>
                                                                          <w:marTop w:val="0"/>
                                                                          <w:marBottom w:val="0"/>
                                                                          <w:divBdr>
                                                                            <w:top w:val="none" w:sz="0" w:space="0" w:color="auto"/>
                                                                            <w:left w:val="none" w:sz="0" w:space="0" w:color="auto"/>
                                                                            <w:bottom w:val="none" w:sz="0" w:space="0" w:color="auto"/>
                                                                            <w:right w:val="none" w:sz="0" w:space="0" w:color="auto"/>
                                                                          </w:divBdr>
                                                                        </w:div>
                                                                        <w:div w:id="1378354753">
                                                                          <w:marLeft w:val="0"/>
                                                                          <w:marRight w:val="0"/>
                                                                          <w:marTop w:val="0"/>
                                                                          <w:marBottom w:val="0"/>
                                                                          <w:divBdr>
                                                                            <w:top w:val="none" w:sz="0" w:space="0" w:color="auto"/>
                                                                            <w:left w:val="none" w:sz="0" w:space="0" w:color="auto"/>
                                                                            <w:bottom w:val="none" w:sz="0" w:space="0" w:color="auto"/>
                                                                            <w:right w:val="none" w:sz="0" w:space="0" w:color="auto"/>
                                                                          </w:divBdr>
                                                                          <w:divsChild>
                                                                            <w:div w:id="1792360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2951575">
                                                                      <w:marLeft w:val="0"/>
                                                                      <w:marRight w:val="0"/>
                                                                      <w:marTop w:val="0"/>
                                                                      <w:marBottom w:val="0"/>
                                                                      <w:divBdr>
                                                                        <w:top w:val="none" w:sz="0" w:space="0" w:color="auto"/>
                                                                        <w:left w:val="none" w:sz="0" w:space="0" w:color="auto"/>
                                                                        <w:bottom w:val="none" w:sz="0" w:space="0" w:color="auto"/>
                                                                        <w:right w:val="none" w:sz="0" w:space="0" w:color="auto"/>
                                                                      </w:divBdr>
                                                                      <w:divsChild>
                                                                        <w:div w:id="155999068">
                                                                          <w:marLeft w:val="0"/>
                                                                          <w:marRight w:val="0"/>
                                                                          <w:marTop w:val="0"/>
                                                                          <w:marBottom w:val="0"/>
                                                                          <w:divBdr>
                                                                            <w:top w:val="none" w:sz="0" w:space="0" w:color="auto"/>
                                                                            <w:left w:val="none" w:sz="0" w:space="0" w:color="auto"/>
                                                                            <w:bottom w:val="none" w:sz="0" w:space="0" w:color="auto"/>
                                                                            <w:right w:val="none" w:sz="0" w:space="0" w:color="auto"/>
                                                                          </w:divBdr>
                                                                          <w:divsChild>
                                                                            <w:div w:id="425930025">
                                                                              <w:marLeft w:val="0"/>
                                                                              <w:marRight w:val="0"/>
                                                                              <w:marTop w:val="0"/>
                                                                              <w:marBottom w:val="0"/>
                                                                              <w:divBdr>
                                                                                <w:top w:val="none" w:sz="0" w:space="0" w:color="auto"/>
                                                                                <w:left w:val="none" w:sz="0" w:space="0" w:color="auto"/>
                                                                                <w:bottom w:val="none" w:sz="0" w:space="0" w:color="auto"/>
                                                                                <w:right w:val="none" w:sz="0" w:space="0" w:color="auto"/>
                                                                              </w:divBdr>
                                                                              <w:divsChild>
                                                                                <w:div w:id="173112449">
                                                                                  <w:marLeft w:val="0"/>
                                                                                  <w:marRight w:val="0"/>
                                                                                  <w:marTop w:val="0"/>
                                                                                  <w:marBottom w:val="0"/>
                                                                                  <w:divBdr>
                                                                                    <w:top w:val="none" w:sz="0" w:space="0" w:color="auto"/>
                                                                                    <w:left w:val="none" w:sz="0" w:space="0" w:color="auto"/>
                                                                                    <w:bottom w:val="none" w:sz="0" w:space="0" w:color="auto"/>
                                                                                    <w:right w:val="none" w:sz="0" w:space="0" w:color="auto"/>
                                                                                  </w:divBdr>
                                                                                </w:div>
                                                                              </w:divsChild>
                                                                            </w:div>
                                                                            <w:div w:id="1157963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9096647">
                                                                  <w:marLeft w:val="0"/>
                                                                  <w:marRight w:val="-23"/>
                                                                  <w:marTop w:val="0"/>
                                                                  <w:marBottom w:val="0"/>
                                                                  <w:divBdr>
                                                                    <w:top w:val="none" w:sz="0" w:space="0" w:color="auto"/>
                                                                    <w:left w:val="none" w:sz="0" w:space="0" w:color="auto"/>
                                                                    <w:bottom w:val="none" w:sz="0" w:space="0" w:color="auto"/>
                                                                    <w:right w:val="none" w:sz="0" w:space="0" w:color="auto"/>
                                                                  </w:divBdr>
                                                                  <w:divsChild>
                                                                    <w:div w:id="427699637">
                                                                      <w:marLeft w:val="0"/>
                                                                      <w:marRight w:val="0"/>
                                                                      <w:marTop w:val="0"/>
                                                                      <w:marBottom w:val="180"/>
                                                                      <w:divBdr>
                                                                        <w:top w:val="single" w:sz="6" w:space="5" w:color="E8EAED"/>
                                                                        <w:left w:val="single" w:sz="6" w:space="15" w:color="E8EAED"/>
                                                                        <w:bottom w:val="single" w:sz="6" w:space="5" w:color="E8EAED"/>
                                                                        <w:right w:val="single" w:sz="6" w:space="0" w:color="E8EAED"/>
                                                                      </w:divBdr>
                                                                      <w:divsChild>
                                                                        <w:div w:id="208398">
                                                                          <w:marLeft w:val="0"/>
                                                                          <w:marRight w:val="0"/>
                                                                          <w:marTop w:val="0"/>
                                                                          <w:marBottom w:val="0"/>
                                                                          <w:divBdr>
                                                                            <w:top w:val="none" w:sz="0" w:space="0" w:color="auto"/>
                                                                            <w:left w:val="none" w:sz="0" w:space="0" w:color="auto"/>
                                                                            <w:bottom w:val="none" w:sz="0" w:space="0" w:color="auto"/>
                                                                            <w:right w:val="none" w:sz="0" w:space="0" w:color="auto"/>
                                                                          </w:divBdr>
                                                                        </w:div>
                                                                        <w:div w:id="684133149">
                                                                          <w:marLeft w:val="0"/>
                                                                          <w:marRight w:val="0"/>
                                                                          <w:marTop w:val="0"/>
                                                                          <w:marBottom w:val="0"/>
                                                                          <w:divBdr>
                                                                            <w:top w:val="none" w:sz="0" w:space="0" w:color="auto"/>
                                                                            <w:left w:val="none" w:sz="0" w:space="0" w:color="auto"/>
                                                                            <w:bottom w:val="none" w:sz="0" w:space="0" w:color="auto"/>
                                                                            <w:right w:val="none" w:sz="0" w:space="0" w:color="auto"/>
                                                                          </w:divBdr>
                                                                          <w:divsChild>
                                                                            <w:div w:id="1664703669">
                                                                              <w:marLeft w:val="0"/>
                                                                              <w:marRight w:val="0"/>
                                                                              <w:marTop w:val="0"/>
                                                                              <w:marBottom w:val="0"/>
                                                                              <w:divBdr>
                                                                                <w:top w:val="none" w:sz="0" w:space="0" w:color="auto"/>
                                                                                <w:left w:val="none" w:sz="0" w:space="0" w:color="auto"/>
                                                                                <w:bottom w:val="none" w:sz="0" w:space="0" w:color="auto"/>
                                                                                <w:right w:val="none" w:sz="0" w:space="0" w:color="auto"/>
                                                                              </w:divBdr>
                                                                            </w:div>
                                                                          </w:divsChild>
                                                                        </w:div>
                                                                        <w:div w:id="2112235947">
                                                                          <w:marLeft w:val="0"/>
                                                                          <w:marRight w:val="0"/>
                                                                          <w:marTop w:val="0"/>
                                                                          <w:marBottom w:val="0"/>
                                                                          <w:divBdr>
                                                                            <w:top w:val="none" w:sz="0" w:space="0" w:color="auto"/>
                                                                            <w:left w:val="none" w:sz="0" w:space="0" w:color="auto"/>
                                                                            <w:bottom w:val="none" w:sz="0" w:space="0" w:color="auto"/>
                                                                            <w:right w:val="none" w:sz="0" w:space="0" w:color="auto"/>
                                                                          </w:divBdr>
                                                                          <w:divsChild>
                                                                            <w:div w:id="1363019760">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 w:id="1504079728">
                                                                      <w:marLeft w:val="0"/>
                                                                      <w:marRight w:val="0"/>
                                                                      <w:marTop w:val="0"/>
                                                                      <w:marBottom w:val="0"/>
                                                                      <w:divBdr>
                                                                        <w:top w:val="none" w:sz="0" w:space="0" w:color="auto"/>
                                                                        <w:left w:val="none" w:sz="0" w:space="0" w:color="auto"/>
                                                                        <w:bottom w:val="none" w:sz="0" w:space="0" w:color="auto"/>
                                                                        <w:right w:val="none" w:sz="0" w:space="0" w:color="auto"/>
                                                                      </w:divBdr>
                                                                      <w:divsChild>
                                                                        <w:div w:id="1585143063">
                                                                          <w:marLeft w:val="0"/>
                                                                          <w:marRight w:val="0"/>
                                                                          <w:marTop w:val="0"/>
                                                                          <w:marBottom w:val="0"/>
                                                                          <w:divBdr>
                                                                            <w:top w:val="none" w:sz="0" w:space="0" w:color="auto"/>
                                                                            <w:left w:val="none" w:sz="0" w:space="0" w:color="auto"/>
                                                                            <w:bottom w:val="none" w:sz="0" w:space="0" w:color="auto"/>
                                                                            <w:right w:val="none" w:sz="0" w:space="0" w:color="auto"/>
                                                                          </w:divBdr>
                                                                          <w:divsChild>
                                                                            <w:div w:id="371148570">
                                                                              <w:marLeft w:val="0"/>
                                                                              <w:marRight w:val="0"/>
                                                                              <w:marTop w:val="0"/>
                                                                              <w:marBottom w:val="0"/>
                                                                              <w:divBdr>
                                                                                <w:top w:val="none" w:sz="0" w:space="0" w:color="auto"/>
                                                                                <w:left w:val="none" w:sz="0" w:space="0" w:color="auto"/>
                                                                                <w:bottom w:val="none" w:sz="0" w:space="0" w:color="auto"/>
                                                                                <w:right w:val="none" w:sz="0" w:space="0" w:color="auto"/>
                                                                              </w:divBdr>
                                                                            </w:div>
                                                                            <w:div w:id="801583734">
                                                                              <w:marLeft w:val="0"/>
                                                                              <w:marRight w:val="0"/>
                                                                              <w:marTop w:val="0"/>
                                                                              <w:marBottom w:val="0"/>
                                                                              <w:divBdr>
                                                                                <w:top w:val="none" w:sz="0" w:space="0" w:color="auto"/>
                                                                                <w:left w:val="none" w:sz="0" w:space="0" w:color="auto"/>
                                                                                <w:bottom w:val="none" w:sz="0" w:space="0" w:color="auto"/>
                                                                                <w:right w:val="none" w:sz="0" w:space="0" w:color="auto"/>
                                                                              </w:divBdr>
                                                                              <w:divsChild>
                                                                                <w:div w:id="1074937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5340066">
                                                                  <w:marLeft w:val="0"/>
                                                                  <w:marRight w:val="-23"/>
                                                                  <w:marTop w:val="0"/>
                                                                  <w:marBottom w:val="0"/>
                                                                  <w:divBdr>
                                                                    <w:top w:val="none" w:sz="0" w:space="0" w:color="auto"/>
                                                                    <w:left w:val="none" w:sz="0" w:space="0" w:color="auto"/>
                                                                    <w:bottom w:val="none" w:sz="0" w:space="0" w:color="auto"/>
                                                                    <w:right w:val="none" w:sz="0" w:space="0" w:color="auto"/>
                                                                  </w:divBdr>
                                                                  <w:divsChild>
                                                                    <w:div w:id="252905718">
                                                                      <w:marLeft w:val="0"/>
                                                                      <w:marRight w:val="0"/>
                                                                      <w:marTop w:val="0"/>
                                                                      <w:marBottom w:val="0"/>
                                                                      <w:divBdr>
                                                                        <w:top w:val="none" w:sz="0" w:space="0" w:color="auto"/>
                                                                        <w:left w:val="none" w:sz="0" w:space="0" w:color="auto"/>
                                                                        <w:bottom w:val="none" w:sz="0" w:space="0" w:color="auto"/>
                                                                        <w:right w:val="none" w:sz="0" w:space="0" w:color="auto"/>
                                                                      </w:divBdr>
                                                                      <w:divsChild>
                                                                        <w:div w:id="1183787335">
                                                                          <w:marLeft w:val="0"/>
                                                                          <w:marRight w:val="0"/>
                                                                          <w:marTop w:val="0"/>
                                                                          <w:marBottom w:val="0"/>
                                                                          <w:divBdr>
                                                                            <w:top w:val="none" w:sz="0" w:space="0" w:color="auto"/>
                                                                            <w:left w:val="none" w:sz="0" w:space="0" w:color="auto"/>
                                                                            <w:bottom w:val="none" w:sz="0" w:space="0" w:color="auto"/>
                                                                            <w:right w:val="none" w:sz="0" w:space="0" w:color="auto"/>
                                                                          </w:divBdr>
                                                                          <w:divsChild>
                                                                            <w:div w:id="1554123092">
                                                                              <w:marLeft w:val="0"/>
                                                                              <w:marRight w:val="0"/>
                                                                              <w:marTop w:val="0"/>
                                                                              <w:marBottom w:val="0"/>
                                                                              <w:divBdr>
                                                                                <w:top w:val="none" w:sz="0" w:space="0" w:color="auto"/>
                                                                                <w:left w:val="none" w:sz="0" w:space="0" w:color="auto"/>
                                                                                <w:bottom w:val="none" w:sz="0" w:space="0" w:color="auto"/>
                                                                                <w:right w:val="none" w:sz="0" w:space="0" w:color="auto"/>
                                                                              </w:divBdr>
                                                                            </w:div>
                                                                            <w:div w:id="1708992236">
                                                                              <w:marLeft w:val="0"/>
                                                                              <w:marRight w:val="0"/>
                                                                              <w:marTop w:val="0"/>
                                                                              <w:marBottom w:val="0"/>
                                                                              <w:divBdr>
                                                                                <w:top w:val="none" w:sz="0" w:space="0" w:color="auto"/>
                                                                                <w:left w:val="none" w:sz="0" w:space="0" w:color="auto"/>
                                                                                <w:bottom w:val="none" w:sz="0" w:space="0" w:color="auto"/>
                                                                                <w:right w:val="none" w:sz="0" w:space="0" w:color="auto"/>
                                                                              </w:divBdr>
                                                                              <w:divsChild>
                                                                                <w:div w:id="1920865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0477815">
                                                                      <w:marLeft w:val="0"/>
                                                                      <w:marRight w:val="0"/>
                                                                      <w:marTop w:val="0"/>
                                                                      <w:marBottom w:val="180"/>
                                                                      <w:divBdr>
                                                                        <w:top w:val="single" w:sz="6" w:space="5" w:color="E8EAED"/>
                                                                        <w:left w:val="single" w:sz="6" w:space="15" w:color="E8EAED"/>
                                                                        <w:bottom w:val="single" w:sz="6" w:space="5" w:color="E8EAED"/>
                                                                        <w:right w:val="single" w:sz="6" w:space="0" w:color="E8EAED"/>
                                                                      </w:divBdr>
                                                                      <w:divsChild>
                                                                        <w:div w:id="9335251">
                                                                          <w:marLeft w:val="0"/>
                                                                          <w:marRight w:val="0"/>
                                                                          <w:marTop w:val="0"/>
                                                                          <w:marBottom w:val="0"/>
                                                                          <w:divBdr>
                                                                            <w:top w:val="none" w:sz="0" w:space="0" w:color="auto"/>
                                                                            <w:left w:val="none" w:sz="0" w:space="0" w:color="auto"/>
                                                                            <w:bottom w:val="none" w:sz="0" w:space="0" w:color="auto"/>
                                                                            <w:right w:val="none" w:sz="0" w:space="0" w:color="auto"/>
                                                                          </w:divBdr>
                                                                        </w:div>
                                                                        <w:div w:id="377823860">
                                                                          <w:marLeft w:val="0"/>
                                                                          <w:marRight w:val="0"/>
                                                                          <w:marTop w:val="0"/>
                                                                          <w:marBottom w:val="0"/>
                                                                          <w:divBdr>
                                                                            <w:top w:val="none" w:sz="0" w:space="0" w:color="auto"/>
                                                                            <w:left w:val="none" w:sz="0" w:space="0" w:color="auto"/>
                                                                            <w:bottom w:val="none" w:sz="0" w:space="0" w:color="auto"/>
                                                                            <w:right w:val="none" w:sz="0" w:space="0" w:color="auto"/>
                                                                          </w:divBdr>
                                                                          <w:divsChild>
                                                                            <w:div w:id="657684165">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391387903">
                                                                          <w:marLeft w:val="0"/>
                                                                          <w:marRight w:val="0"/>
                                                                          <w:marTop w:val="0"/>
                                                                          <w:marBottom w:val="0"/>
                                                                          <w:divBdr>
                                                                            <w:top w:val="none" w:sz="0" w:space="0" w:color="auto"/>
                                                                            <w:left w:val="none" w:sz="0" w:space="0" w:color="auto"/>
                                                                            <w:bottom w:val="none" w:sz="0" w:space="0" w:color="auto"/>
                                                                            <w:right w:val="none" w:sz="0" w:space="0" w:color="auto"/>
                                                                          </w:divBdr>
                                                                          <w:divsChild>
                                                                            <w:div w:id="1512525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2156647">
                                                                  <w:marLeft w:val="0"/>
                                                                  <w:marRight w:val="-23"/>
                                                                  <w:marTop w:val="0"/>
                                                                  <w:marBottom w:val="0"/>
                                                                  <w:divBdr>
                                                                    <w:top w:val="none" w:sz="0" w:space="0" w:color="auto"/>
                                                                    <w:left w:val="none" w:sz="0" w:space="0" w:color="auto"/>
                                                                    <w:bottom w:val="none" w:sz="0" w:space="0" w:color="auto"/>
                                                                    <w:right w:val="none" w:sz="0" w:space="0" w:color="auto"/>
                                                                  </w:divBdr>
                                                                  <w:divsChild>
                                                                    <w:div w:id="1444837280">
                                                                      <w:marLeft w:val="0"/>
                                                                      <w:marRight w:val="0"/>
                                                                      <w:marTop w:val="0"/>
                                                                      <w:marBottom w:val="0"/>
                                                                      <w:divBdr>
                                                                        <w:top w:val="none" w:sz="0" w:space="0" w:color="auto"/>
                                                                        <w:left w:val="none" w:sz="0" w:space="0" w:color="auto"/>
                                                                        <w:bottom w:val="none" w:sz="0" w:space="0" w:color="auto"/>
                                                                        <w:right w:val="none" w:sz="0" w:space="0" w:color="auto"/>
                                                                      </w:divBdr>
                                                                      <w:divsChild>
                                                                        <w:div w:id="1881898442">
                                                                          <w:marLeft w:val="0"/>
                                                                          <w:marRight w:val="0"/>
                                                                          <w:marTop w:val="0"/>
                                                                          <w:marBottom w:val="0"/>
                                                                          <w:divBdr>
                                                                            <w:top w:val="none" w:sz="0" w:space="0" w:color="auto"/>
                                                                            <w:left w:val="none" w:sz="0" w:space="0" w:color="auto"/>
                                                                            <w:bottom w:val="none" w:sz="0" w:space="0" w:color="auto"/>
                                                                            <w:right w:val="none" w:sz="0" w:space="0" w:color="auto"/>
                                                                          </w:divBdr>
                                                                          <w:divsChild>
                                                                            <w:div w:id="658270685">
                                                                              <w:marLeft w:val="0"/>
                                                                              <w:marRight w:val="0"/>
                                                                              <w:marTop w:val="0"/>
                                                                              <w:marBottom w:val="0"/>
                                                                              <w:divBdr>
                                                                                <w:top w:val="none" w:sz="0" w:space="0" w:color="auto"/>
                                                                                <w:left w:val="none" w:sz="0" w:space="0" w:color="auto"/>
                                                                                <w:bottom w:val="none" w:sz="0" w:space="0" w:color="auto"/>
                                                                                <w:right w:val="none" w:sz="0" w:space="0" w:color="auto"/>
                                                                              </w:divBdr>
                                                                            </w:div>
                                                                            <w:div w:id="1825506711">
                                                                              <w:marLeft w:val="0"/>
                                                                              <w:marRight w:val="0"/>
                                                                              <w:marTop w:val="0"/>
                                                                              <w:marBottom w:val="0"/>
                                                                              <w:divBdr>
                                                                                <w:top w:val="none" w:sz="0" w:space="0" w:color="auto"/>
                                                                                <w:left w:val="none" w:sz="0" w:space="0" w:color="auto"/>
                                                                                <w:bottom w:val="none" w:sz="0" w:space="0" w:color="auto"/>
                                                                                <w:right w:val="none" w:sz="0" w:space="0" w:color="auto"/>
                                                                              </w:divBdr>
                                                                              <w:divsChild>
                                                                                <w:div w:id="1776320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496832">
                                                                      <w:marLeft w:val="0"/>
                                                                      <w:marRight w:val="0"/>
                                                                      <w:marTop w:val="0"/>
                                                                      <w:marBottom w:val="180"/>
                                                                      <w:divBdr>
                                                                        <w:top w:val="single" w:sz="6" w:space="5" w:color="E8EAED"/>
                                                                        <w:left w:val="single" w:sz="6" w:space="15" w:color="E8EAED"/>
                                                                        <w:bottom w:val="single" w:sz="6" w:space="5" w:color="E8EAED"/>
                                                                        <w:right w:val="single" w:sz="6" w:space="0" w:color="E8EAED"/>
                                                                      </w:divBdr>
                                                                      <w:divsChild>
                                                                        <w:div w:id="1359548968">
                                                                          <w:marLeft w:val="0"/>
                                                                          <w:marRight w:val="0"/>
                                                                          <w:marTop w:val="0"/>
                                                                          <w:marBottom w:val="0"/>
                                                                          <w:divBdr>
                                                                            <w:top w:val="none" w:sz="0" w:space="0" w:color="auto"/>
                                                                            <w:left w:val="none" w:sz="0" w:space="0" w:color="auto"/>
                                                                            <w:bottom w:val="none" w:sz="0" w:space="0" w:color="auto"/>
                                                                            <w:right w:val="none" w:sz="0" w:space="0" w:color="auto"/>
                                                                          </w:divBdr>
                                                                        </w:div>
                                                                        <w:div w:id="1397774569">
                                                                          <w:marLeft w:val="0"/>
                                                                          <w:marRight w:val="0"/>
                                                                          <w:marTop w:val="0"/>
                                                                          <w:marBottom w:val="0"/>
                                                                          <w:divBdr>
                                                                            <w:top w:val="none" w:sz="0" w:space="0" w:color="auto"/>
                                                                            <w:left w:val="none" w:sz="0" w:space="0" w:color="auto"/>
                                                                            <w:bottom w:val="none" w:sz="0" w:space="0" w:color="auto"/>
                                                                            <w:right w:val="none" w:sz="0" w:space="0" w:color="auto"/>
                                                                          </w:divBdr>
                                                                          <w:divsChild>
                                                                            <w:div w:id="365448026">
                                                                              <w:marLeft w:val="0"/>
                                                                              <w:marRight w:val="0"/>
                                                                              <w:marTop w:val="0"/>
                                                                              <w:marBottom w:val="0"/>
                                                                              <w:divBdr>
                                                                                <w:top w:val="none" w:sz="0" w:space="0" w:color="auto"/>
                                                                                <w:left w:val="none" w:sz="0" w:space="0" w:color="auto"/>
                                                                                <w:bottom w:val="none" w:sz="0" w:space="0" w:color="auto"/>
                                                                                <w:right w:val="none" w:sz="0" w:space="0" w:color="auto"/>
                                                                              </w:divBdr>
                                                                            </w:div>
                                                                          </w:divsChild>
                                                                        </w:div>
                                                                        <w:div w:id="1467314724">
                                                                          <w:marLeft w:val="0"/>
                                                                          <w:marRight w:val="0"/>
                                                                          <w:marTop w:val="0"/>
                                                                          <w:marBottom w:val="0"/>
                                                                          <w:divBdr>
                                                                            <w:top w:val="none" w:sz="0" w:space="0" w:color="auto"/>
                                                                            <w:left w:val="none" w:sz="0" w:space="0" w:color="auto"/>
                                                                            <w:bottom w:val="none" w:sz="0" w:space="0" w:color="auto"/>
                                                                            <w:right w:val="none" w:sz="0" w:space="0" w:color="auto"/>
                                                                          </w:divBdr>
                                                                          <w:divsChild>
                                                                            <w:div w:id="1933128740">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sChild>
                                                                </w:div>
                                                                <w:div w:id="1948348792">
                                                                  <w:marLeft w:val="0"/>
                                                                  <w:marRight w:val="-23"/>
                                                                  <w:marTop w:val="0"/>
                                                                  <w:marBottom w:val="0"/>
                                                                  <w:divBdr>
                                                                    <w:top w:val="none" w:sz="0" w:space="0" w:color="auto"/>
                                                                    <w:left w:val="none" w:sz="0" w:space="0" w:color="auto"/>
                                                                    <w:bottom w:val="none" w:sz="0" w:space="0" w:color="auto"/>
                                                                    <w:right w:val="none" w:sz="0" w:space="0" w:color="auto"/>
                                                                  </w:divBdr>
                                                                  <w:divsChild>
                                                                    <w:div w:id="729226503">
                                                                      <w:marLeft w:val="0"/>
                                                                      <w:marRight w:val="0"/>
                                                                      <w:marTop w:val="0"/>
                                                                      <w:marBottom w:val="180"/>
                                                                      <w:divBdr>
                                                                        <w:top w:val="single" w:sz="6" w:space="5" w:color="E8EAED"/>
                                                                        <w:left w:val="single" w:sz="6" w:space="15" w:color="E8EAED"/>
                                                                        <w:bottom w:val="single" w:sz="6" w:space="5" w:color="E8EAED"/>
                                                                        <w:right w:val="single" w:sz="6" w:space="0" w:color="E8EAED"/>
                                                                      </w:divBdr>
                                                                      <w:divsChild>
                                                                        <w:div w:id="973677590">
                                                                          <w:marLeft w:val="0"/>
                                                                          <w:marRight w:val="0"/>
                                                                          <w:marTop w:val="0"/>
                                                                          <w:marBottom w:val="0"/>
                                                                          <w:divBdr>
                                                                            <w:top w:val="none" w:sz="0" w:space="0" w:color="auto"/>
                                                                            <w:left w:val="none" w:sz="0" w:space="0" w:color="auto"/>
                                                                            <w:bottom w:val="none" w:sz="0" w:space="0" w:color="auto"/>
                                                                            <w:right w:val="none" w:sz="0" w:space="0" w:color="auto"/>
                                                                          </w:divBdr>
                                                                          <w:divsChild>
                                                                            <w:div w:id="1593901241">
                                                                              <w:marLeft w:val="0"/>
                                                                              <w:marRight w:val="0"/>
                                                                              <w:marTop w:val="0"/>
                                                                              <w:marBottom w:val="0"/>
                                                                              <w:divBdr>
                                                                                <w:top w:val="none" w:sz="0" w:space="0" w:color="auto"/>
                                                                                <w:left w:val="none" w:sz="0" w:space="0" w:color="auto"/>
                                                                                <w:bottom w:val="none" w:sz="0" w:space="0" w:color="auto"/>
                                                                                <w:right w:val="none" w:sz="0" w:space="0" w:color="auto"/>
                                                                              </w:divBdr>
                                                                            </w:div>
                                                                          </w:divsChild>
                                                                        </w:div>
                                                                        <w:div w:id="1243639507">
                                                                          <w:marLeft w:val="0"/>
                                                                          <w:marRight w:val="0"/>
                                                                          <w:marTop w:val="0"/>
                                                                          <w:marBottom w:val="0"/>
                                                                          <w:divBdr>
                                                                            <w:top w:val="none" w:sz="0" w:space="0" w:color="auto"/>
                                                                            <w:left w:val="none" w:sz="0" w:space="0" w:color="auto"/>
                                                                            <w:bottom w:val="none" w:sz="0" w:space="0" w:color="auto"/>
                                                                            <w:right w:val="none" w:sz="0" w:space="0" w:color="auto"/>
                                                                          </w:divBdr>
                                                                          <w:divsChild>
                                                                            <w:div w:id="1826317688">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872840144">
                                                                          <w:marLeft w:val="0"/>
                                                                          <w:marRight w:val="0"/>
                                                                          <w:marTop w:val="0"/>
                                                                          <w:marBottom w:val="0"/>
                                                                          <w:divBdr>
                                                                            <w:top w:val="none" w:sz="0" w:space="0" w:color="auto"/>
                                                                            <w:left w:val="none" w:sz="0" w:space="0" w:color="auto"/>
                                                                            <w:bottom w:val="none" w:sz="0" w:space="0" w:color="auto"/>
                                                                            <w:right w:val="none" w:sz="0" w:space="0" w:color="auto"/>
                                                                          </w:divBdr>
                                                                        </w:div>
                                                                      </w:divsChild>
                                                                    </w:div>
                                                                    <w:div w:id="1999579829">
                                                                      <w:marLeft w:val="0"/>
                                                                      <w:marRight w:val="0"/>
                                                                      <w:marTop w:val="0"/>
                                                                      <w:marBottom w:val="0"/>
                                                                      <w:divBdr>
                                                                        <w:top w:val="none" w:sz="0" w:space="0" w:color="auto"/>
                                                                        <w:left w:val="none" w:sz="0" w:space="0" w:color="auto"/>
                                                                        <w:bottom w:val="none" w:sz="0" w:space="0" w:color="auto"/>
                                                                        <w:right w:val="none" w:sz="0" w:space="0" w:color="auto"/>
                                                                      </w:divBdr>
                                                                      <w:divsChild>
                                                                        <w:div w:id="1281374518">
                                                                          <w:marLeft w:val="0"/>
                                                                          <w:marRight w:val="0"/>
                                                                          <w:marTop w:val="0"/>
                                                                          <w:marBottom w:val="0"/>
                                                                          <w:divBdr>
                                                                            <w:top w:val="none" w:sz="0" w:space="0" w:color="auto"/>
                                                                            <w:left w:val="none" w:sz="0" w:space="0" w:color="auto"/>
                                                                            <w:bottom w:val="none" w:sz="0" w:space="0" w:color="auto"/>
                                                                            <w:right w:val="none" w:sz="0" w:space="0" w:color="auto"/>
                                                                          </w:divBdr>
                                                                          <w:divsChild>
                                                                            <w:div w:id="461045874">
                                                                              <w:marLeft w:val="0"/>
                                                                              <w:marRight w:val="0"/>
                                                                              <w:marTop w:val="0"/>
                                                                              <w:marBottom w:val="0"/>
                                                                              <w:divBdr>
                                                                                <w:top w:val="none" w:sz="0" w:space="0" w:color="auto"/>
                                                                                <w:left w:val="none" w:sz="0" w:space="0" w:color="auto"/>
                                                                                <w:bottom w:val="none" w:sz="0" w:space="0" w:color="auto"/>
                                                                                <w:right w:val="none" w:sz="0" w:space="0" w:color="auto"/>
                                                                              </w:divBdr>
                                                                            </w:div>
                                                                            <w:div w:id="1100492378">
                                                                              <w:marLeft w:val="0"/>
                                                                              <w:marRight w:val="0"/>
                                                                              <w:marTop w:val="0"/>
                                                                              <w:marBottom w:val="0"/>
                                                                              <w:divBdr>
                                                                                <w:top w:val="none" w:sz="0" w:space="0" w:color="auto"/>
                                                                                <w:left w:val="none" w:sz="0" w:space="0" w:color="auto"/>
                                                                                <w:bottom w:val="none" w:sz="0" w:space="0" w:color="auto"/>
                                                                                <w:right w:val="none" w:sz="0" w:space="0" w:color="auto"/>
                                                                              </w:divBdr>
                                                                              <w:divsChild>
                                                                                <w:div w:id="623849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1638514">
                                                                  <w:marLeft w:val="0"/>
                                                                  <w:marRight w:val="-23"/>
                                                                  <w:marTop w:val="0"/>
                                                                  <w:marBottom w:val="0"/>
                                                                  <w:divBdr>
                                                                    <w:top w:val="none" w:sz="0" w:space="0" w:color="auto"/>
                                                                    <w:left w:val="none" w:sz="0" w:space="0" w:color="auto"/>
                                                                    <w:bottom w:val="none" w:sz="0" w:space="0" w:color="auto"/>
                                                                    <w:right w:val="none" w:sz="0" w:space="0" w:color="auto"/>
                                                                  </w:divBdr>
                                                                  <w:divsChild>
                                                                    <w:div w:id="1175459492">
                                                                      <w:marLeft w:val="0"/>
                                                                      <w:marRight w:val="0"/>
                                                                      <w:marTop w:val="0"/>
                                                                      <w:marBottom w:val="180"/>
                                                                      <w:divBdr>
                                                                        <w:top w:val="single" w:sz="6" w:space="5" w:color="E8EAED"/>
                                                                        <w:left w:val="single" w:sz="6" w:space="15" w:color="E8EAED"/>
                                                                        <w:bottom w:val="single" w:sz="6" w:space="5" w:color="E8EAED"/>
                                                                        <w:right w:val="single" w:sz="6" w:space="0" w:color="E8EAED"/>
                                                                      </w:divBdr>
                                                                      <w:divsChild>
                                                                        <w:div w:id="603919537">
                                                                          <w:marLeft w:val="0"/>
                                                                          <w:marRight w:val="0"/>
                                                                          <w:marTop w:val="0"/>
                                                                          <w:marBottom w:val="0"/>
                                                                          <w:divBdr>
                                                                            <w:top w:val="none" w:sz="0" w:space="0" w:color="auto"/>
                                                                            <w:left w:val="none" w:sz="0" w:space="0" w:color="auto"/>
                                                                            <w:bottom w:val="none" w:sz="0" w:space="0" w:color="auto"/>
                                                                            <w:right w:val="none" w:sz="0" w:space="0" w:color="auto"/>
                                                                          </w:divBdr>
                                                                          <w:divsChild>
                                                                            <w:div w:id="229973232">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392844138">
                                                                          <w:marLeft w:val="0"/>
                                                                          <w:marRight w:val="0"/>
                                                                          <w:marTop w:val="0"/>
                                                                          <w:marBottom w:val="0"/>
                                                                          <w:divBdr>
                                                                            <w:top w:val="none" w:sz="0" w:space="0" w:color="auto"/>
                                                                            <w:left w:val="none" w:sz="0" w:space="0" w:color="auto"/>
                                                                            <w:bottom w:val="none" w:sz="0" w:space="0" w:color="auto"/>
                                                                            <w:right w:val="none" w:sz="0" w:space="0" w:color="auto"/>
                                                                          </w:divBdr>
                                                                          <w:divsChild>
                                                                            <w:div w:id="510795744">
                                                                              <w:marLeft w:val="0"/>
                                                                              <w:marRight w:val="0"/>
                                                                              <w:marTop w:val="0"/>
                                                                              <w:marBottom w:val="0"/>
                                                                              <w:divBdr>
                                                                                <w:top w:val="none" w:sz="0" w:space="0" w:color="auto"/>
                                                                                <w:left w:val="none" w:sz="0" w:space="0" w:color="auto"/>
                                                                                <w:bottom w:val="none" w:sz="0" w:space="0" w:color="auto"/>
                                                                                <w:right w:val="none" w:sz="0" w:space="0" w:color="auto"/>
                                                                              </w:divBdr>
                                                                            </w:div>
                                                                          </w:divsChild>
                                                                        </w:div>
                                                                        <w:div w:id="1577859504">
                                                                          <w:marLeft w:val="0"/>
                                                                          <w:marRight w:val="0"/>
                                                                          <w:marTop w:val="0"/>
                                                                          <w:marBottom w:val="0"/>
                                                                          <w:divBdr>
                                                                            <w:top w:val="none" w:sz="0" w:space="0" w:color="auto"/>
                                                                            <w:left w:val="none" w:sz="0" w:space="0" w:color="auto"/>
                                                                            <w:bottom w:val="none" w:sz="0" w:space="0" w:color="auto"/>
                                                                            <w:right w:val="none" w:sz="0" w:space="0" w:color="auto"/>
                                                                          </w:divBdr>
                                                                        </w:div>
                                                                      </w:divsChild>
                                                                    </w:div>
                                                                    <w:div w:id="1837302203">
                                                                      <w:marLeft w:val="0"/>
                                                                      <w:marRight w:val="0"/>
                                                                      <w:marTop w:val="0"/>
                                                                      <w:marBottom w:val="0"/>
                                                                      <w:divBdr>
                                                                        <w:top w:val="none" w:sz="0" w:space="0" w:color="auto"/>
                                                                        <w:left w:val="none" w:sz="0" w:space="0" w:color="auto"/>
                                                                        <w:bottom w:val="none" w:sz="0" w:space="0" w:color="auto"/>
                                                                        <w:right w:val="none" w:sz="0" w:space="0" w:color="auto"/>
                                                                      </w:divBdr>
                                                                      <w:divsChild>
                                                                        <w:div w:id="829905876">
                                                                          <w:marLeft w:val="0"/>
                                                                          <w:marRight w:val="0"/>
                                                                          <w:marTop w:val="0"/>
                                                                          <w:marBottom w:val="0"/>
                                                                          <w:divBdr>
                                                                            <w:top w:val="none" w:sz="0" w:space="0" w:color="auto"/>
                                                                            <w:left w:val="none" w:sz="0" w:space="0" w:color="auto"/>
                                                                            <w:bottom w:val="none" w:sz="0" w:space="0" w:color="auto"/>
                                                                            <w:right w:val="none" w:sz="0" w:space="0" w:color="auto"/>
                                                                          </w:divBdr>
                                                                          <w:divsChild>
                                                                            <w:div w:id="536821679">
                                                                              <w:marLeft w:val="0"/>
                                                                              <w:marRight w:val="0"/>
                                                                              <w:marTop w:val="0"/>
                                                                              <w:marBottom w:val="0"/>
                                                                              <w:divBdr>
                                                                                <w:top w:val="none" w:sz="0" w:space="0" w:color="auto"/>
                                                                                <w:left w:val="none" w:sz="0" w:space="0" w:color="auto"/>
                                                                                <w:bottom w:val="none" w:sz="0" w:space="0" w:color="auto"/>
                                                                                <w:right w:val="none" w:sz="0" w:space="0" w:color="auto"/>
                                                                              </w:divBdr>
                                                                            </w:div>
                                                                            <w:div w:id="656228454">
                                                                              <w:marLeft w:val="0"/>
                                                                              <w:marRight w:val="0"/>
                                                                              <w:marTop w:val="0"/>
                                                                              <w:marBottom w:val="0"/>
                                                                              <w:divBdr>
                                                                                <w:top w:val="none" w:sz="0" w:space="0" w:color="auto"/>
                                                                                <w:left w:val="none" w:sz="0" w:space="0" w:color="auto"/>
                                                                                <w:bottom w:val="none" w:sz="0" w:space="0" w:color="auto"/>
                                                                                <w:right w:val="none" w:sz="0" w:space="0" w:color="auto"/>
                                                                              </w:divBdr>
                                                                              <w:divsChild>
                                                                                <w:div w:id="883179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5615742">
                                                                  <w:marLeft w:val="0"/>
                                                                  <w:marRight w:val="-23"/>
                                                                  <w:marTop w:val="0"/>
                                                                  <w:marBottom w:val="0"/>
                                                                  <w:divBdr>
                                                                    <w:top w:val="none" w:sz="0" w:space="0" w:color="auto"/>
                                                                    <w:left w:val="none" w:sz="0" w:space="0" w:color="auto"/>
                                                                    <w:bottom w:val="none" w:sz="0" w:space="0" w:color="auto"/>
                                                                    <w:right w:val="none" w:sz="0" w:space="0" w:color="auto"/>
                                                                  </w:divBdr>
                                                                  <w:divsChild>
                                                                    <w:div w:id="515340960">
                                                                      <w:marLeft w:val="0"/>
                                                                      <w:marRight w:val="0"/>
                                                                      <w:marTop w:val="0"/>
                                                                      <w:marBottom w:val="0"/>
                                                                      <w:divBdr>
                                                                        <w:top w:val="none" w:sz="0" w:space="0" w:color="auto"/>
                                                                        <w:left w:val="none" w:sz="0" w:space="0" w:color="auto"/>
                                                                        <w:bottom w:val="none" w:sz="0" w:space="0" w:color="auto"/>
                                                                        <w:right w:val="none" w:sz="0" w:space="0" w:color="auto"/>
                                                                      </w:divBdr>
                                                                      <w:divsChild>
                                                                        <w:div w:id="1279796107">
                                                                          <w:marLeft w:val="0"/>
                                                                          <w:marRight w:val="0"/>
                                                                          <w:marTop w:val="0"/>
                                                                          <w:marBottom w:val="0"/>
                                                                          <w:divBdr>
                                                                            <w:top w:val="none" w:sz="0" w:space="0" w:color="auto"/>
                                                                            <w:left w:val="none" w:sz="0" w:space="0" w:color="auto"/>
                                                                            <w:bottom w:val="none" w:sz="0" w:space="0" w:color="auto"/>
                                                                            <w:right w:val="none" w:sz="0" w:space="0" w:color="auto"/>
                                                                          </w:divBdr>
                                                                          <w:divsChild>
                                                                            <w:div w:id="428039884">
                                                                              <w:marLeft w:val="0"/>
                                                                              <w:marRight w:val="0"/>
                                                                              <w:marTop w:val="0"/>
                                                                              <w:marBottom w:val="0"/>
                                                                              <w:divBdr>
                                                                                <w:top w:val="none" w:sz="0" w:space="0" w:color="auto"/>
                                                                                <w:left w:val="none" w:sz="0" w:space="0" w:color="auto"/>
                                                                                <w:bottom w:val="none" w:sz="0" w:space="0" w:color="auto"/>
                                                                                <w:right w:val="none" w:sz="0" w:space="0" w:color="auto"/>
                                                                              </w:divBdr>
                                                                              <w:divsChild>
                                                                                <w:div w:id="1254365139">
                                                                                  <w:marLeft w:val="0"/>
                                                                                  <w:marRight w:val="0"/>
                                                                                  <w:marTop w:val="0"/>
                                                                                  <w:marBottom w:val="0"/>
                                                                                  <w:divBdr>
                                                                                    <w:top w:val="none" w:sz="0" w:space="0" w:color="auto"/>
                                                                                    <w:left w:val="none" w:sz="0" w:space="0" w:color="auto"/>
                                                                                    <w:bottom w:val="none" w:sz="0" w:space="0" w:color="auto"/>
                                                                                    <w:right w:val="none" w:sz="0" w:space="0" w:color="auto"/>
                                                                                  </w:divBdr>
                                                                                </w:div>
                                                                              </w:divsChild>
                                                                            </w:div>
                                                                            <w:div w:id="430979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107438">
                                                                      <w:marLeft w:val="0"/>
                                                                      <w:marRight w:val="0"/>
                                                                      <w:marTop w:val="0"/>
                                                                      <w:marBottom w:val="180"/>
                                                                      <w:divBdr>
                                                                        <w:top w:val="single" w:sz="6" w:space="5" w:color="E8EAED"/>
                                                                        <w:left w:val="single" w:sz="6" w:space="15" w:color="E8EAED"/>
                                                                        <w:bottom w:val="single" w:sz="6" w:space="5" w:color="E8EAED"/>
                                                                        <w:right w:val="single" w:sz="6" w:space="0" w:color="E8EAED"/>
                                                                      </w:divBdr>
                                                                      <w:divsChild>
                                                                        <w:div w:id="520163380">
                                                                          <w:marLeft w:val="0"/>
                                                                          <w:marRight w:val="0"/>
                                                                          <w:marTop w:val="0"/>
                                                                          <w:marBottom w:val="0"/>
                                                                          <w:divBdr>
                                                                            <w:top w:val="none" w:sz="0" w:space="0" w:color="auto"/>
                                                                            <w:left w:val="none" w:sz="0" w:space="0" w:color="auto"/>
                                                                            <w:bottom w:val="none" w:sz="0" w:space="0" w:color="auto"/>
                                                                            <w:right w:val="none" w:sz="0" w:space="0" w:color="auto"/>
                                                                          </w:divBdr>
                                                                        </w:div>
                                                                        <w:div w:id="1071654944">
                                                                          <w:marLeft w:val="0"/>
                                                                          <w:marRight w:val="0"/>
                                                                          <w:marTop w:val="0"/>
                                                                          <w:marBottom w:val="0"/>
                                                                          <w:divBdr>
                                                                            <w:top w:val="none" w:sz="0" w:space="0" w:color="auto"/>
                                                                            <w:left w:val="none" w:sz="0" w:space="0" w:color="auto"/>
                                                                            <w:bottom w:val="none" w:sz="0" w:space="0" w:color="auto"/>
                                                                            <w:right w:val="none" w:sz="0" w:space="0" w:color="auto"/>
                                                                          </w:divBdr>
                                                                          <w:divsChild>
                                                                            <w:div w:id="867253474">
                                                                              <w:marLeft w:val="0"/>
                                                                              <w:marRight w:val="0"/>
                                                                              <w:marTop w:val="0"/>
                                                                              <w:marBottom w:val="0"/>
                                                                              <w:divBdr>
                                                                                <w:top w:val="none" w:sz="0" w:space="0" w:color="auto"/>
                                                                                <w:left w:val="none" w:sz="0" w:space="0" w:color="auto"/>
                                                                                <w:bottom w:val="none" w:sz="0" w:space="0" w:color="auto"/>
                                                                                <w:right w:val="none" w:sz="0" w:space="0" w:color="auto"/>
                                                                              </w:divBdr>
                                                                            </w:div>
                                                                          </w:divsChild>
                                                                        </w:div>
                                                                        <w:div w:id="1516070059">
                                                                          <w:marLeft w:val="0"/>
                                                                          <w:marRight w:val="0"/>
                                                                          <w:marTop w:val="0"/>
                                                                          <w:marBottom w:val="0"/>
                                                                          <w:divBdr>
                                                                            <w:top w:val="none" w:sz="0" w:space="0" w:color="auto"/>
                                                                            <w:left w:val="none" w:sz="0" w:space="0" w:color="auto"/>
                                                                            <w:bottom w:val="none" w:sz="0" w:space="0" w:color="auto"/>
                                                                            <w:right w:val="none" w:sz="0" w:space="0" w:color="auto"/>
                                                                          </w:divBdr>
                                                                          <w:divsChild>
                                                                            <w:div w:id="1902670695">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sChild>
                                                                </w:div>
                                                              </w:divsChild>
                                                            </w:div>
                                                            <w:div w:id="1360936910">
                                                              <w:marLeft w:val="0"/>
                                                              <w:marRight w:val="0"/>
                                                              <w:marTop w:val="0"/>
                                                              <w:marBottom w:val="180"/>
                                                              <w:divBdr>
                                                                <w:top w:val="single" w:sz="6" w:space="5" w:color="E8EAED"/>
                                                                <w:left w:val="single" w:sz="6" w:space="15" w:color="E8EAED"/>
                                                                <w:bottom w:val="single" w:sz="6" w:space="5" w:color="E8EAED"/>
                                                                <w:right w:val="single" w:sz="6" w:space="0" w:color="E8EAED"/>
                                                              </w:divBdr>
                                                              <w:divsChild>
                                                                <w:div w:id="238247958">
                                                                  <w:marLeft w:val="0"/>
                                                                  <w:marRight w:val="0"/>
                                                                  <w:marTop w:val="0"/>
                                                                  <w:marBottom w:val="0"/>
                                                                  <w:divBdr>
                                                                    <w:top w:val="none" w:sz="0" w:space="0" w:color="auto"/>
                                                                    <w:left w:val="none" w:sz="0" w:space="0" w:color="auto"/>
                                                                    <w:bottom w:val="none" w:sz="0" w:space="0" w:color="auto"/>
                                                                    <w:right w:val="none" w:sz="0" w:space="0" w:color="auto"/>
                                                                  </w:divBdr>
                                                                  <w:divsChild>
                                                                    <w:div w:id="342708684">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340863594">
                                                                  <w:marLeft w:val="0"/>
                                                                  <w:marRight w:val="0"/>
                                                                  <w:marTop w:val="0"/>
                                                                  <w:marBottom w:val="0"/>
                                                                  <w:divBdr>
                                                                    <w:top w:val="none" w:sz="0" w:space="0" w:color="auto"/>
                                                                    <w:left w:val="none" w:sz="0" w:space="0" w:color="auto"/>
                                                                    <w:bottom w:val="none" w:sz="0" w:space="0" w:color="auto"/>
                                                                    <w:right w:val="none" w:sz="0" w:space="0" w:color="auto"/>
                                                                  </w:divBdr>
                                                                </w:div>
                                                                <w:div w:id="428282282">
                                                                  <w:marLeft w:val="0"/>
                                                                  <w:marRight w:val="0"/>
                                                                  <w:marTop w:val="0"/>
                                                                  <w:marBottom w:val="0"/>
                                                                  <w:divBdr>
                                                                    <w:top w:val="none" w:sz="0" w:space="0" w:color="auto"/>
                                                                    <w:left w:val="none" w:sz="0" w:space="0" w:color="auto"/>
                                                                    <w:bottom w:val="none" w:sz="0" w:space="0" w:color="auto"/>
                                                                    <w:right w:val="none" w:sz="0" w:space="0" w:color="auto"/>
                                                                  </w:divBdr>
                                                                  <w:divsChild>
                                                                    <w:div w:id="652180296">
                                                                      <w:marLeft w:val="0"/>
                                                                      <w:marRight w:val="0"/>
                                                                      <w:marTop w:val="0"/>
                                                                      <w:marBottom w:val="0"/>
                                                                      <w:divBdr>
                                                                        <w:top w:val="none" w:sz="0" w:space="0" w:color="auto"/>
                                                                        <w:left w:val="none" w:sz="0" w:space="0" w:color="auto"/>
                                                                        <w:bottom w:val="none" w:sz="0" w:space="0" w:color="auto"/>
                                                                        <w:right w:val="none" w:sz="0" w:space="0" w:color="auto"/>
                                                                      </w:divBdr>
                                                                    </w:div>
                                                                  </w:divsChild>
                                                                </w:div>
                                                                <w:div w:id="945693505">
                                                                  <w:marLeft w:val="0"/>
                                                                  <w:marRight w:val="0"/>
                                                                  <w:marTop w:val="0"/>
                                                                  <w:marBottom w:val="0"/>
                                                                  <w:divBdr>
                                                                    <w:top w:val="none" w:sz="0" w:space="0" w:color="auto"/>
                                                                    <w:left w:val="none" w:sz="0" w:space="0" w:color="auto"/>
                                                                    <w:bottom w:val="none" w:sz="0" w:space="0" w:color="auto"/>
                                                                    <w:right w:val="none" w:sz="0" w:space="0" w:color="auto"/>
                                                                  </w:divBdr>
                                                                  <w:divsChild>
                                                                    <w:div w:id="989671809">
                                                                      <w:marLeft w:val="0"/>
                                                                      <w:marRight w:val="0"/>
                                                                      <w:marTop w:val="0"/>
                                                                      <w:marBottom w:val="0"/>
                                                                      <w:divBdr>
                                                                        <w:top w:val="single" w:sz="6" w:space="3" w:color="1741AB"/>
                                                                        <w:left w:val="single" w:sz="6" w:space="5" w:color="1741AB"/>
                                                                        <w:bottom w:val="single" w:sz="6" w:space="4" w:color="1741AB"/>
                                                                        <w:right w:val="single" w:sz="6" w:space="5" w:color="1741AB"/>
                                                                      </w:divBdr>
                                                                    </w:div>
                                                                  </w:divsChild>
                                                                </w:div>
                                                              </w:divsChild>
                                                            </w:div>
                                                            <w:div w:id="1630667316">
                                                              <w:marLeft w:val="0"/>
                                                              <w:marRight w:val="0"/>
                                                              <w:marTop w:val="0"/>
                                                              <w:marBottom w:val="0"/>
                                                              <w:divBdr>
                                                                <w:top w:val="none" w:sz="0" w:space="0" w:color="auto"/>
                                                                <w:left w:val="none" w:sz="0" w:space="0" w:color="auto"/>
                                                                <w:bottom w:val="none" w:sz="0" w:space="0" w:color="auto"/>
                                                                <w:right w:val="none" w:sz="0" w:space="0" w:color="auto"/>
                                                              </w:divBdr>
                                                              <w:divsChild>
                                                                <w:div w:id="523905520">
                                                                  <w:marLeft w:val="0"/>
                                                                  <w:marRight w:val="0"/>
                                                                  <w:marTop w:val="0"/>
                                                                  <w:marBottom w:val="0"/>
                                                                  <w:divBdr>
                                                                    <w:top w:val="none" w:sz="0" w:space="0" w:color="auto"/>
                                                                    <w:left w:val="none" w:sz="0" w:space="0" w:color="auto"/>
                                                                    <w:bottom w:val="none" w:sz="0" w:space="0" w:color="auto"/>
                                                                    <w:right w:val="none" w:sz="0" w:space="0" w:color="auto"/>
                                                                  </w:divBdr>
                                                                  <w:divsChild>
                                                                    <w:div w:id="86582355">
                                                                      <w:marLeft w:val="0"/>
                                                                      <w:marRight w:val="0"/>
                                                                      <w:marTop w:val="0"/>
                                                                      <w:marBottom w:val="0"/>
                                                                      <w:divBdr>
                                                                        <w:top w:val="none" w:sz="0" w:space="0" w:color="auto"/>
                                                                        <w:left w:val="none" w:sz="0" w:space="0" w:color="auto"/>
                                                                        <w:bottom w:val="none" w:sz="0" w:space="0" w:color="auto"/>
                                                                        <w:right w:val="none" w:sz="0" w:space="0" w:color="auto"/>
                                                                      </w:divBdr>
                                                                      <w:divsChild>
                                                                        <w:div w:id="131363431">
                                                                          <w:marLeft w:val="0"/>
                                                                          <w:marRight w:val="0"/>
                                                                          <w:marTop w:val="0"/>
                                                                          <w:marBottom w:val="0"/>
                                                                          <w:divBdr>
                                                                            <w:top w:val="none" w:sz="0" w:space="0" w:color="auto"/>
                                                                            <w:left w:val="none" w:sz="0" w:space="0" w:color="auto"/>
                                                                            <w:bottom w:val="none" w:sz="0" w:space="0" w:color="auto"/>
                                                                            <w:right w:val="none" w:sz="0" w:space="0" w:color="auto"/>
                                                                          </w:divBdr>
                                                                        </w:div>
                                                                      </w:divsChild>
                                                                    </w:div>
                                                                    <w:div w:id="1293175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8618774">
                                                          <w:marLeft w:val="0"/>
                                                          <w:marRight w:val="-23"/>
                                                          <w:marTop w:val="0"/>
                                                          <w:marBottom w:val="450"/>
                                                          <w:divBdr>
                                                            <w:top w:val="none" w:sz="0" w:space="0" w:color="auto"/>
                                                            <w:left w:val="none" w:sz="0" w:space="0" w:color="auto"/>
                                                            <w:bottom w:val="none" w:sz="0" w:space="0" w:color="auto"/>
                                                            <w:right w:val="none" w:sz="0" w:space="0" w:color="auto"/>
                                                          </w:divBdr>
                                                          <w:divsChild>
                                                            <w:div w:id="796069814">
                                                              <w:marLeft w:val="0"/>
                                                              <w:marRight w:val="0"/>
                                                              <w:marTop w:val="0"/>
                                                              <w:marBottom w:val="180"/>
                                                              <w:divBdr>
                                                                <w:top w:val="single" w:sz="6" w:space="5" w:color="E8EAED"/>
                                                                <w:left w:val="single" w:sz="6" w:space="15" w:color="E8EAED"/>
                                                                <w:bottom w:val="single" w:sz="6" w:space="5" w:color="E8EAED"/>
                                                                <w:right w:val="single" w:sz="6" w:space="0" w:color="E8EAED"/>
                                                              </w:divBdr>
                                                              <w:divsChild>
                                                                <w:div w:id="98138515">
                                                                  <w:marLeft w:val="0"/>
                                                                  <w:marRight w:val="0"/>
                                                                  <w:marTop w:val="0"/>
                                                                  <w:marBottom w:val="0"/>
                                                                  <w:divBdr>
                                                                    <w:top w:val="none" w:sz="0" w:space="0" w:color="auto"/>
                                                                    <w:left w:val="none" w:sz="0" w:space="0" w:color="auto"/>
                                                                    <w:bottom w:val="none" w:sz="0" w:space="0" w:color="auto"/>
                                                                    <w:right w:val="none" w:sz="0" w:space="0" w:color="auto"/>
                                                                  </w:divBdr>
                                                                  <w:divsChild>
                                                                    <w:div w:id="340159499">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159463131">
                                                                  <w:marLeft w:val="0"/>
                                                                  <w:marRight w:val="0"/>
                                                                  <w:marTop w:val="0"/>
                                                                  <w:marBottom w:val="0"/>
                                                                  <w:divBdr>
                                                                    <w:top w:val="none" w:sz="0" w:space="0" w:color="auto"/>
                                                                    <w:left w:val="none" w:sz="0" w:space="0" w:color="auto"/>
                                                                    <w:bottom w:val="none" w:sz="0" w:space="0" w:color="auto"/>
                                                                    <w:right w:val="none" w:sz="0" w:space="0" w:color="auto"/>
                                                                  </w:divBdr>
                                                                </w:div>
                                                                <w:div w:id="1292789891">
                                                                  <w:marLeft w:val="0"/>
                                                                  <w:marRight w:val="0"/>
                                                                  <w:marTop w:val="0"/>
                                                                  <w:marBottom w:val="0"/>
                                                                  <w:divBdr>
                                                                    <w:top w:val="none" w:sz="0" w:space="0" w:color="auto"/>
                                                                    <w:left w:val="none" w:sz="0" w:space="0" w:color="auto"/>
                                                                    <w:bottom w:val="none" w:sz="0" w:space="0" w:color="auto"/>
                                                                    <w:right w:val="none" w:sz="0" w:space="0" w:color="auto"/>
                                                                  </w:divBdr>
                                                                  <w:divsChild>
                                                                    <w:div w:id="1823614864">
                                                                      <w:marLeft w:val="0"/>
                                                                      <w:marRight w:val="0"/>
                                                                      <w:marTop w:val="0"/>
                                                                      <w:marBottom w:val="0"/>
                                                                      <w:divBdr>
                                                                        <w:top w:val="none" w:sz="0" w:space="0" w:color="auto"/>
                                                                        <w:left w:val="none" w:sz="0" w:space="0" w:color="auto"/>
                                                                        <w:bottom w:val="none" w:sz="0" w:space="0" w:color="auto"/>
                                                                        <w:right w:val="none" w:sz="0" w:space="0" w:color="auto"/>
                                                                      </w:divBdr>
                                                                    </w:div>
                                                                  </w:divsChild>
                                                                </w:div>
                                                                <w:div w:id="1416902551">
                                                                  <w:marLeft w:val="0"/>
                                                                  <w:marRight w:val="0"/>
                                                                  <w:marTop w:val="0"/>
                                                                  <w:marBottom w:val="0"/>
                                                                  <w:divBdr>
                                                                    <w:top w:val="none" w:sz="0" w:space="0" w:color="auto"/>
                                                                    <w:left w:val="none" w:sz="0" w:space="0" w:color="auto"/>
                                                                    <w:bottom w:val="none" w:sz="0" w:space="0" w:color="auto"/>
                                                                    <w:right w:val="none" w:sz="0" w:space="0" w:color="auto"/>
                                                                  </w:divBdr>
                                                                  <w:divsChild>
                                                                    <w:div w:id="428628003">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 w:id="1108085007">
                                                              <w:marLeft w:val="0"/>
                                                              <w:marRight w:val="0"/>
                                                              <w:marTop w:val="0"/>
                                                              <w:marBottom w:val="0"/>
                                                              <w:divBdr>
                                                                <w:top w:val="none" w:sz="0" w:space="0" w:color="auto"/>
                                                                <w:left w:val="none" w:sz="0" w:space="0" w:color="auto"/>
                                                                <w:bottom w:val="none" w:sz="0" w:space="0" w:color="auto"/>
                                                                <w:right w:val="none" w:sz="0" w:space="0" w:color="auto"/>
                                                              </w:divBdr>
                                                              <w:divsChild>
                                                                <w:div w:id="1367757691">
                                                                  <w:marLeft w:val="0"/>
                                                                  <w:marRight w:val="0"/>
                                                                  <w:marTop w:val="0"/>
                                                                  <w:marBottom w:val="0"/>
                                                                  <w:divBdr>
                                                                    <w:top w:val="none" w:sz="0" w:space="0" w:color="auto"/>
                                                                    <w:left w:val="none" w:sz="0" w:space="0" w:color="auto"/>
                                                                    <w:bottom w:val="none" w:sz="0" w:space="0" w:color="auto"/>
                                                                    <w:right w:val="none" w:sz="0" w:space="0" w:color="auto"/>
                                                                  </w:divBdr>
                                                                  <w:divsChild>
                                                                    <w:div w:id="576328530">
                                                                      <w:marLeft w:val="0"/>
                                                                      <w:marRight w:val="0"/>
                                                                      <w:marTop w:val="0"/>
                                                                      <w:marBottom w:val="0"/>
                                                                      <w:divBdr>
                                                                        <w:top w:val="none" w:sz="0" w:space="0" w:color="auto"/>
                                                                        <w:left w:val="none" w:sz="0" w:space="0" w:color="auto"/>
                                                                        <w:bottom w:val="none" w:sz="0" w:space="0" w:color="auto"/>
                                                                        <w:right w:val="none" w:sz="0" w:space="0" w:color="auto"/>
                                                                      </w:divBdr>
                                                                      <w:divsChild>
                                                                        <w:div w:id="520318107">
                                                                          <w:marLeft w:val="0"/>
                                                                          <w:marRight w:val="0"/>
                                                                          <w:marTop w:val="0"/>
                                                                          <w:marBottom w:val="0"/>
                                                                          <w:divBdr>
                                                                            <w:top w:val="none" w:sz="0" w:space="0" w:color="auto"/>
                                                                            <w:left w:val="none" w:sz="0" w:space="0" w:color="auto"/>
                                                                            <w:bottom w:val="none" w:sz="0" w:space="0" w:color="auto"/>
                                                                            <w:right w:val="none" w:sz="0" w:space="0" w:color="auto"/>
                                                                          </w:divBdr>
                                                                        </w:div>
                                                                      </w:divsChild>
                                                                    </w:div>
                                                                    <w:div w:id="1224490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0278447">
                                                              <w:marLeft w:val="0"/>
                                                              <w:marRight w:val="0"/>
                                                              <w:marTop w:val="0"/>
                                                              <w:marBottom w:val="0"/>
                                                              <w:divBdr>
                                                                <w:top w:val="none" w:sz="0" w:space="0" w:color="auto"/>
                                                                <w:left w:val="none" w:sz="0" w:space="0" w:color="auto"/>
                                                                <w:bottom w:val="none" w:sz="0" w:space="0" w:color="auto"/>
                                                                <w:right w:val="none" w:sz="0" w:space="0" w:color="auto"/>
                                                              </w:divBdr>
                                                              <w:divsChild>
                                                                <w:div w:id="26758386">
                                                                  <w:marLeft w:val="0"/>
                                                                  <w:marRight w:val="-23"/>
                                                                  <w:marTop w:val="0"/>
                                                                  <w:marBottom w:val="0"/>
                                                                  <w:divBdr>
                                                                    <w:top w:val="none" w:sz="0" w:space="0" w:color="auto"/>
                                                                    <w:left w:val="none" w:sz="0" w:space="0" w:color="auto"/>
                                                                    <w:bottom w:val="none" w:sz="0" w:space="0" w:color="auto"/>
                                                                    <w:right w:val="none" w:sz="0" w:space="0" w:color="auto"/>
                                                                  </w:divBdr>
                                                                  <w:divsChild>
                                                                    <w:div w:id="1022972000">
                                                                      <w:marLeft w:val="0"/>
                                                                      <w:marRight w:val="0"/>
                                                                      <w:marTop w:val="0"/>
                                                                      <w:marBottom w:val="0"/>
                                                                      <w:divBdr>
                                                                        <w:top w:val="none" w:sz="0" w:space="0" w:color="auto"/>
                                                                        <w:left w:val="none" w:sz="0" w:space="0" w:color="auto"/>
                                                                        <w:bottom w:val="none" w:sz="0" w:space="0" w:color="auto"/>
                                                                        <w:right w:val="none" w:sz="0" w:space="0" w:color="auto"/>
                                                                      </w:divBdr>
                                                                      <w:divsChild>
                                                                        <w:div w:id="1646665792">
                                                                          <w:marLeft w:val="0"/>
                                                                          <w:marRight w:val="0"/>
                                                                          <w:marTop w:val="0"/>
                                                                          <w:marBottom w:val="0"/>
                                                                          <w:divBdr>
                                                                            <w:top w:val="none" w:sz="0" w:space="0" w:color="auto"/>
                                                                            <w:left w:val="none" w:sz="0" w:space="0" w:color="auto"/>
                                                                            <w:bottom w:val="none" w:sz="0" w:space="0" w:color="auto"/>
                                                                            <w:right w:val="none" w:sz="0" w:space="0" w:color="auto"/>
                                                                          </w:divBdr>
                                                                          <w:divsChild>
                                                                            <w:div w:id="373962664">
                                                                              <w:marLeft w:val="0"/>
                                                                              <w:marRight w:val="0"/>
                                                                              <w:marTop w:val="0"/>
                                                                              <w:marBottom w:val="0"/>
                                                                              <w:divBdr>
                                                                                <w:top w:val="none" w:sz="0" w:space="0" w:color="auto"/>
                                                                                <w:left w:val="none" w:sz="0" w:space="0" w:color="auto"/>
                                                                                <w:bottom w:val="none" w:sz="0" w:space="0" w:color="auto"/>
                                                                                <w:right w:val="none" w:sz="0" w:space="0" w:color="auto"/>
                                                                              </w:divBdr>
                                                                            </w:div>
                                                                            <w:div w:id="2023777980">
                                                                              <w:marLeft w:val="0"/>
                                                                              <w:marRight w:val="0"/>
                                                                              <w:marTop w:val="0"/>
                                                                              <w:marBottom w:val="0"/>
                                                                              <w:divBdr>
                                                                                <w:top w:val="none" w:sz="0" w:space="0" w:color="auto"/>
                                                                                <w:left w:val="none" w:sz="0" w:space="0" w:color="auto"/>
                                                                                <w:bottom w:val="none" w:sz="0" w:space="0" w:color="auto"/>
                                                                                <w:right w:val="none" w:sz="0" w:space="0" w:color="auto"/>
                                                                              </w:divBdr>
                                                                              <w:divsChild>
                                                                                <w:div w:id="610164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2961810">
                                                                      <w:marLeft w:val="0"/>
                                                                      <w:marRight w:val="0"/>
                                                                      <w:marTop w:val="0"/>
                                                                      <w:marBottom w:val="180"/>
                                                                      <w:divBdr>
                                                                        <w:top w:val="single" w:sz="6" w:space="5" w:color="E8EAED"/>
                                                                        <w:left w:val="single" w:sz="6" w:space="15" w:color="E8EAED"/>
                                                                        <w:bottom w:val="single" w:sz="6" w:space="5" w:color="E8EAED"/>
                                                                        <w:right w:val="single" w:sz="6" w:space="0" w:color="E8EAED"/>
                                                                      </w:divBdr>
                                                                      <w:divsChild>
                                                                        <w:div w:id="623929452">
                                                                          <w:marLeft w:val="0"/>
                                                                          <w:marRight w:val="0"/>
                                                                          <w:marTop w:val="0"/>
                                                                          <w:marBottom w:val="0"/>
                                                                          <w:divBdr>
                                                                            <w:top w:val="none" w:sz="0" w:space="0" w:color="auto"/>
                                                                            <w:left w:val="none" w:sz="0" w:space="0" w:color="auto"/>
                                                                            <w:bottom w:val="none" w:sz="0" w:space="0" w:color="auto"/>
                                                                            <w:right w:val="none" w:sz="0" w:space="0" w:color="auto"/>
                                                                          </w:divBdr>
                                                                          <w:divsChild>
                                                                            <w:div w:id="974482557">
                                                                              <w:marLeft w:val="0"/>
                                                                              <w:marRight w:val="0"/>
                                                                              <w:marTop w:val="0"/>
                                                                              <w:marBottom w:val="0"/>
                                                                              <w:divBdr>
                                                                                <w:top w:val="none" w:sz="0" w:space="0" w:color="auto"/>
                                                                                <w:left w:val="none" w:sz="0" w:space="0" w:color="auto"/>
                                                                                <w:bottom w:val="none" w:sz="0" w:space="0" w:color="auto"/>
                                                                                <w:right w:val="none" w:sz="0" w:space="0" w:color="auto"/>
                                                                              </w:divBdr>
                                                                            </w:div>
                                                                          </w:divsChild>
                                                                        </w:div>
                                                                        <w:div w:id="900751795">
                                                                          <w:marLeft w:val="0"/>
                                                                          <w:marRight w:val="0"/>
                                                                          <w:marTop w:val="0"/>
                                                                          <w:marBottom w:val="0"/>
                                                                          <w:divBdr>
                                                                            <w:top w:val="none" w:sz="0" w:space="0" w:color="auto"/>
                                                                            <w:left w:val="none" w:sz="0" w:space="0" w:color="auto"/>
                                                                            <w:bottom w:val="none" w:sz="0" w:space="0" w:color="auto"/>
                                                                            <w:right w:val="none" w:sz="0" w:space="0" w:color="auto"/>
                                                                          </w:divBdr>
                                                                          <w:divsChild>
                                                                            <w:div w:id="232936585">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227915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6781179">
                                                                  <w:marLeft w:val="0"/>
                                                                  <w:marRight w:val="-23"/>
                                                                  <w:marTop w:val="0"/>
                                                                  <w:marBottom w:val="0"/>
                                                                  <w:divBdr>
                                                                    <w:top w:val="none" w:sz="0" w:space="0" w:color="auto"/>
                                                                    <w:left w:val="none" w:sz="0" w:space="0" w:color="auto"/>
                                                                    <w:bottom w:val="none" w:sz="0" w:space="0" w:color="auto"/>
                                                                    <w:right w:val="none" w:sz="0" w:space="0" w:color="auto"/>
                                                                  </w:divBdr>
                                                                  <w:divsChild>
                                                                    <w:div w:id="782310100">
                                                                      <w:marLeft w:val="0"/>
                                                                      <w:marRight w:val="0"/>
                                                                      <w:marTop w:val="0"/>
                                                                      <w:marBottom w:val="0"/>
                                                                      <w:divBdr>
                                                                        <w:top w:val="none" w:sz="0" w:space="0" w:color="auto"/>
                                                                        <w:left w:val="none" w:sz="0" w:space="0" w:color="auto"/>
                                                                        <w:bottom w:val="none" w:sz="0" w:space="0" w:color="auto"/>
                                                                        <w:right w:val="none" w:sz="0" w:space="0" w:color="auto"/>
                                                                      </w:divBdr>
                                                                      <w:divsChild>
                                                                        <w:div w:id="1819767193">
                                                                          <w:marLeft w:val="0"/>
                                                                          <w:marRight w:val="0"/>
                                                                          <w:marTop w:val="0"/>
                                                                          <w:marBottom w:val="0"/>
                                                                          <w:divBdr>
                                                                            <w:top w:val="none" w:sz="0" w:space="0" w:color="auto"/>
                                                                            <w:left w:val="none" w:sz="0" w:space="0" w:color="auto"/>
                                                                            <w:bottom w:val="none" w:sz="0" w:space="0" w:color="auto"/>
                                                                            <w:right w:val="none" w:sz="0" w:space="0" w:color="auto"/>
                                                                          </w:divBdr>
                                                                          <w:divsChild>
                                                                            <w:div w:id="1484656590">
                                                                              <w:marLeft w:val="0"/>
                                                                              <w:marRight w:val="0"/>
                                                                              <w:marTop w:val="0"/>
                                                                              <w:marBottom w:val="0"/>
                                                                              <w:divBdr>
                                                                                <w:top w:val="none" w:sz="0" w:space="0" w:color="auto"/>
                                                                                <w:left w:val="none" w:sz="0" w:space="0" w:color="auto"/>
                                                                                <w:bottom w:val="none" w:sz="0" w:space="0" w:color="auto"/>
                                                                                <w:right w:val="none" w:sz="0" w:space="0" w:color="auto"/>
                                                                              </w:divBdr>
                                                                              <w:divsChild>
                                                                                <w:div w:id="1926644846">
                                                                                  <w:marLeft w:val="0"/>
                                                                                  <w:marRight w:val="0"/>
                                                                                  <w:marTop w:val="0"/>
                                                                                  <w:marBottom w:val="0"/>
                                                                                  <w:divBdr>
                                                                                    <w:top w:val="none" w:sz="0" w:space="0" w:color="auto"/>
                                                                                    <w:left w:val="none" w:sz="0" w:space="0" w:color="auto"/>
                                                                                    <w:bottom w:val="none" w:sz="0" w:space="0" w:color="auto"/>
                                                                                    <w:right w:val="none" w:sz="0" w:space="0" w:color="auto"/>
                                                                                  </w:divBdr>
                                                                                </w:div>
                                                                              </w:divsChild>
                                                                            </w:div>
                                                                            <w:div w:id="1821994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1434732">
                                                                      <w:marLeft w:val="0"/>
                                                                      <w:marRight w:val="0"/>
                                                                      <w:marTop w:val="0"/>
                                                                      <w:marBottom w:val="180"/>
                                                                      <w:divBdr>
                                                                        <w:top w:val="single" w:sz="6" w:space="5" w:color="E8EAED"/>
                                                                        <w:left w:val="single" w:sz="6" w:space="15" w:color="E8EAED"/>
                                                                        <w:bottom w:val="single" w:sz="6" w:space="5" w:color="E8EAED"/>
                                                                        <w:right w:val="single" w:sz="6" w:space="0" w:color="E8EAED"/>
                                                                      </w:divBdr>
                                                                      <w:divsChild>
                                                                        <w:div w:id="356123905">
                                                                          <w:marLeft w:val="0"/>
                                                                          <w:marRight w:val="0"/>
                                                                          <w:marTop w:val="0"/>
                                                                          <w:marBottom w:val="0"/>
                                                                          <w:divBdr>
                                                                            <w:top w:val="none" w:sz="0" w:space="0" w:color="auto"/>
                                                                            <w:left w:val="none" w:sz="0" w:space="0" w:color="auto"/>
                                                                            <w:bottom w:val="none" w:sz="0" w:space="0" w:color="auto"/>
                                                                            <w:right w:val="none" w:sz="0" w:space="0" w:color="auto"/>
                                                                          </w:divBdr>
                                                                          <w:divsChild>
                                                                            <w:div w:id="990787552">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053696685">
                                                                          <w:marLeft w:val="0"/>
                                                                          <w:marRight w:val="0"/>
                                                                          <w:marTop w:val="0"/>
                                                                          <w:marBottom w:val="0"/>
                                                                          <w:divBdr>
                                                                            <w:top w:val="none" w:sz="0" w:space="0" w:color="auto"/>
                                                                            <w:left w:val="none" w:sz="0" w:space="0" w:color="auto"/>
                                                                            <w:bottom w:val="none" w:sz="0" w:space="0" w:color="auto"/>
                                                                            <w:right w:val="none" w:sz="0" w:space="0" w:color="auto"/>
                                                                          </w:divBdr>
                                                                        </w:div>
                                                                        <w:div w:id="1333489693">
                                                                          <w:marLeft w:val="0"/>
                                                                          <w:marRight w:val="0"/>
                                                                          <w:marTop w:val="0"/>
                                                                          <w:marBottom w:val="0"/>
                                                                          <w:divBdr>
                                                                            <w:top w:val="none" w:sz="0" w:space="0" w:color="auto"/>
                                                                            <w:left w:val="none" w:sz="0" w:space="0" w:color="auto"/>
                                                                            <w:bottom w:val="none" w:sz="0" w:space="0" w:color="auto"/>
                                                                            <w:right w:val="none" w:sz="0" w:space="0" w:color="auto"/>
                                                                          </w:divBdr>
                                                                          <w:divsChild>
                                                                            <w:div w:id="1561624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8581521">
                                                                  <w:marLeft w:val="0"/>
                                                                  <w:marRight w:val="-23"/>
                                                                  <w:marTop w:val="0"/>
                                                                  <w:marBottom w:val="0"/>
                                                                  <w:divBdr>
                                                                    <w:top w:val="none" w:sz="0" w:space="0" w:color="auto"/>
                                                                    <w:left w:val="none" w:sz="0" w:space="0" w:color="auto"/>
                                                                    <w:bottom w:val="none" w:sz="0" w:space="0" w:color="auto"/>
                                                                    <w:right w:val="none" w:sz="0" w:space="0" w:color="auto"/>
                                                                  </w:divBdr>
                                                                  <w:divsChild>
                                                                    <w:div w:id="1212619484">
                                                                      <w:marLeft w:val="0"/>
                                                                      <w:marRight w:val="0"/>
                                                                      <w:marTop w:val="0"/>
                                                                      <w:marBottom w:val="180"/>
                                                                      <w:divBdr>
                                                                        <w:top w:val="single" w:sz="6" w:space="5" w:color="E8EAED"/>
                                                                        <w:left w:val="single" w:sz="6" w:space="15" w:color="E8EAED"/>
                                                                        <w:bottom w:val="single" w:sz="6" w:space="5" w:color="E8EAED"/>
                                                                        <w:right w:val="single" w:sz="6" w:space="0" w:color="E8EAED"/>
                                                                      </w:divBdr>
                                                                      <w:divsChild>
                                                                        <w:div w:id="266431164">
                                                                          <w:marLeft w:val="0"/>
                                                                          <w:marRight w:val="0"/>
                                                                          <w:marTop w:val="0"/>
                                                                          <w:marBottom w:val="0"/>
                                                                          <w:divBdr>
                                                                            <w:top w:val="none" w:sz="0" w:space="0" w:color="auto"/>
                                                                            <w:left w:val="none" w:sz="0" w:space="0" w:color="auto"/>
                                                                            <w:bottom w:val="none" w:sz="0" w:space="0" w:color="auto"/>
                                                                            <w:right w:val="none" w:sz="0" w:space="0" w:color="auto"/>
                                                                          </w:divBdr>
                                                                        </w:div>
                                                                        <w:div w:id="1177578422">
                                                                          <w:marLeft w:val="0"/>
                                                                          <w:marRight w:val="0"/>
                                                                          <w:marTop w:val="0"/>
                                                                          <w:marBottom w:val="0"/>
                                                                          <w:divBdr>
                                                                            <w:top w:val="none" w:sz="0" w:space="0" w:color="auto"/>
                                                                            <w:left w:val="none" w:sz="0" w:space="0" w:color="auto"/>
                                                                            <w:bottom w:val="none" w:sz="0" w:space="0" w:color="auto"/>
                                                                            <w:right w:val="none" w:sz="0" w:space="0" w:color="auto"/>
                                                                          </w:divBdr>
                                                                          <w:divsChild>
                                                                            <w:div w:id="819732417">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2052339070">
                                                                          <w:marLeft w:val="0"/>
                                                                          <w:marRight w:val="0"/>
                                                                          <w:marTop w:val="0"/>
                                                                          <w:marBottom w:val="0"/>
                                                                          <w:divBdr>
                                                                            <w:top w:val="none" w:sz="0" w:space="0" w:color="auto"/>
                                                                            <w:left w:val="none" w:sz="0" w:space="0" w:color="auto"/>
                                                                            <w:bottom w:val="none" w:sz="0" w:space="0" w:color="auto"/>
                                                                            <w:right w:val="none" w:sz="0" w:space="0" w:color="auto"/>
                                                                          </w:divBdr>
                                                                          <w:divsChild>
                                                                            <w:div w:id="1443526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7933469">
                                                                      <w:marLeft w:val="0"/>
                                                                      <w:marRight w:val="0"/>
                                                                      <w:marTop w:val="0"/>
                                                                      <w:marBottom w:val="0"/>
                                                                      <w:divBdr>
                                                                        <w:top w:val="none" w:sz="0" w:space="0" w:color="auto"/>
                                                                        <w:left w:val="none" w:sz="0" w:space="0" w:color="auto"/>
                                                                        <w:bottom w:val="none" w:sz="0" w:space="0" w:color="auto"/>
                                                                        <w:right w:val="none" w:sz="0" w:space="0" w:color="auto"/>
                                                                      </w:divBdr>
                                                                      <w:divsChild>
                                                                        <w:div w:id="1562208346">
                                                                          <w:marLeft w:val="0"/>
                                                                          <w:marRight w:val="0"/>
                                                                          <w:marTop w:val="0"/>
                                                                          <w:marBottom w:val="0"/>
                                                                          <w:divBdr>
                                                                            <w:top w:val="none" w:sz="0" w:space="0" w:color="auto"/>
                                                                            <w:left w:val="none" w:sz="0" w:space="0" w:color="auto"/>
                                                                            <w:bottom w:val="none" w:sz="0" w:space="0" w:color="auto"/>
                                                                            <w:right w:val="none" w:sz="0" w:space="0" w:color="auto"/>
                                                                          </w:divBdr>
                                                                          <w:divsChild>
                                                                            <w:div w:id="60444416">
                                                                              <w:marLeft w:val="0"/>
                                                                              <w:marRight w:val="0"/>
                                                                              <w:marTop w:val="0"/>
                                                                              <w:marBottom w:val="0"/>
                                                                              <w:divBdr>
                                                                                <w:top w:val="none" w:sz="0" w:space="0" w:color="auto"/>
                                                                                <w:left w:val="none" w:sz="0" w:space="0" w:color="auto"/>
                                                                                <w:bottom w:val="none" w:sz="0" w:space="0" w:color="auto"/>
                                                                                <w:right w:val="none" w:sz="0" w:space="0" w:color="auto"/>
                                                                              </w:divBdr>
                                                                              <w:divsChild>
                                                                                <w:div w:id="1159079982">
                                                                                  <w:marLeft w:val="0"/>
                                                                                  <w:marRight w:val="0"/>
                                                                                  <w:marTop w:val="0"/>
                                                                                  <w:marBottom w:val="0"/>
                                                                                  <w:divBdr>
                                                                                    <w:top w:val="none" w:sz="0" w:space="0" w:color="auto"/>
                                                                                    <w:left w:val="none" w:sz="0" w:space="0" w:color="auto"/>
                                                                                    <w:bottom w:val="none" w:sz="0" w:space="0" w:color="auto"/>
                                                                                    <w:right w:val="none" w:sz="0" w:space="0" w:color="auto"/>
                                                                                  </w:divBdr>
                                                                                </w:div>
                                                                              </w:divsChild>
                                                                            </w:div>
                                                                            <w:div w:id="197775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0844596">
                                                          <w:marLeft w:val="0"/>
                                                          <w:marRight w:val="-23"/>
                                                          <w:marTop w:val="0"/>
                                                          <w:marBottom w:val="450"/>
                                                          <w:divBdr>
                                                            <w:top w:val="none" w:sz="0" w:space="0" w:color="auto"/>
                                                            <w:left w:val="none" w:sz="0" w:space="0" w:color="auto"/>
                                                            <w:bottom w:val="none" w:sz="0" w:space="0" w:color="auto"/>
                                                            <w:right w:val="none" w:sz="0" w:space="0" w:color="auto"/>
                                                          </w:divBdr>
                                                          <w:divsChild>
                                                            <w:div w:id="1005745011">
                                                              <w:marLeft w:val="0"/>
                                                              <w:marRight w:val="0"/>
                                                              <w:marTop w:val="0"/>
                                                              <w:marBottom w:val="0"/>
                                                              <w:divBdr>
                                                                <w:top w:val="none" w:sz="0" w:space="0" w:color="auto"/>
                                                                <w:left w:val="none" w:sz="0" w:space="0" w:color="auto"/>
                                                                <w:bottom w:val="none" w:sz="0" w:space="0" w:color="auto"/>
                                                                <w:right w:val="none" w:sz="0" w:space="0" w:color="auto"/>
                                                              </w:divBdr>
                                                              <w:divsChild>
                                                                <w:div w:id="601378279">
                                                                  <w:marLeft w:val="0"/>
                                                                  <w:marRight w:val="0"/>
                                                                  <w:marTop w:val="0"/>
                                                                  <w:marBottom w:val="0"/>
                                                                  <w:divBdr>
                                                                    <w:top w:val="none" w:sz="0" w:space="0" w:color="auto"/>
                                                                    <w:left w:val="none" w:sz="0" w:space="0" w:color="auto"/>
                                                                    <w:bottom w:val="none" w:sz="0" w:space="0" w:color="auto"/>
                                                                    <w:right w:val="none" w:sz="0" w:space="0" w:color="auto"/>
                                                                  </w:divBdr>
                                                                  <w:divsChild>
                                                                    <w:div w:id="124542479">
                                                                      <w:marLeft w:val="0"/>
                                                                      <w:marRight w:val="0"/>
                                                                      <w:marTop w:val="0"/>
                                                                      <w:marBottom w:val="0"/>
                                                                      <w:divBdr>
                                                                        <w:top w:val="none" w:sz="0" w:space="0" w:color="auto"/>
                                                                        <w:left w:val="none" w:sz="0" w:space="0" w:color="auto"/>
                                                                        <w:bottom w:val="none" w:sz="0" w:space="0" w:color="auto"/>
                                                                        <w:right w:val="none" w:sz="0" w:space="0" w:color="auto"/>
                                                                      </w:divBdr>
                                                                    </w:div>
                                                                    <w:div w:id="337192657">
                                                                      <w:marLeft w:val="0"/>
                                                                      <w:marRight w:val="0"/>
                                                                      <w:marTop w:val="0"/>
                                                                      <w:marBottom w:val="0"/>
                                                                      <w:divBdr>
                                                                        <w:top w:val="none" w:sz="0" w:space="0" w:color="auto"/>
                                                                        <w:left w:val="none" w:sz="0" w:space="0" w:color="auto"/>
                                                                        <w:bottom w:val="none" w:sz="0" w:space="0" w:color="auto"/>
                                                                        <w:right w:val="none" w:sz="0" w:space="0" w:color="auto"/>
                                                                      </w:divBdr>
                                                                      <w:divsChild>
                                                                        <w:div w:id="1575434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5061655">
                                                              <w:marLeft w:val="0"/>
                                                              <w:marRight w:val="0"/>
                                                              <w:marTop w:val="0"/>
                                                              <w:marBottom w:val="180"/>
                                                              <w:divBdr>
                                                                <w:top w:val="single" w:sz="6" w:space="5" w:color="E8EAED"/>
                                                                <w:left w:val="single" w:sz="6" w:space="15" w:color="E8EAED"/>
                                                                <w:bottom w:val="single" w:sz="6" w:space="5" w:color="E8EAED"/>
                                                                <w:right w:val="single" w:sz="6" w:space="0" w:color="E8EAED"/>
                                                              </w:divBdr>
                                                              <w:divsChild>
                                                                <w:div w:id="1154104376">
                                                                  <w:marLeft w:val="0"/>
                                                                  <w:marRight w:val="0"/>
                                                                  <w:marTop w:val="0"/>
                                                                  <w:marBottom w:val="0"/>
                                                                  <w:divBdr>
                                                                    <w:top w:val="none" w:sz="0" w:space="0" w:color="auto"/>
                                                                    <w:left w:val="none" w:sz="0" w:space="0" w:color="auto"/>
                                                                    <w:bottom w:val="none" w:sz="0" w:space="0" w:color="auto"/>
                                                                    <w:right w:val="none" w:sz="0" w:space="0" w:color="auto"/>
                                                                  </w:divBdr>
                                                                </w:div>
                                                                <w:div w:id="1456560182">
                                                                  <w:marLeft w:val="0"/>
                                                                  <w:marRight w:val="0"/>
                                                                  <w:marTop w:val="0"/>
                                                                  <w:marBottom w:val="0"/>
                                                                  <w:divBdr>
                                                                    <w:top w:val="none" w:sz="0" w:space="0" w:color="auto"/>
                                                                    <w:left w:val="none" w:sz="0" w:space="0" w:color="auto"/>
                                                                    <w:bottom w:val="none" w:sz="0" w:space="0" w:color="auto"/>
                                                                    <w:right w:val="none" w:sz="0" w:space="0" w:color="auto"/>
                                                                  </w:divBdr>
                                                                  <w:divsChild>
                                                                    <w:div w:id="191847449">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675766662">
                                                                  <w:marLeft w:val="0"/>
                                                                  <w:marRight w:val="0"/>
                                                                  <w:marTop w:val="0"/>
                                                                  <w:marBottom w:val="0"/>
                                                                  <w:divBdr>
                                                                    <w:top w:val="none" w:sz="0" w:space="0" w:color="auto"/>
                                                                    <w:left w:val="none" w:sz="0" w:space="0" w:color="auto"/>
                                                                    <w:bottom w:val="none" w:sz="0" w:space="0" w:color="auto"/>
                                                                    <w:right w:val="none" w:sz="0" w:space="0" w:color="auto"/>
                                                                  </w:divBdr>
                                                                  <w:divsChild>
                                                                    <w:div w:id="781270293">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830441156">
                                                                  <w:marLeft w:val="0"/>
                                                                  <w:marRight w:val="0"/>
                                                                  <w:marTop w:val="0"/>
                                                                  <w:marBottom w:val="0"/>
                                                                  <w:divBdr>
                                                                    <w:top w:val="none" w:sz="0" w:space="0" w:color="auto"/>
                                                                    <w:left w:val="none" w:sz="0" w:space="0" w:color="auto"/>
                                                                    <w:bottom w:val="none" w:sz="0" w:space="0" w:color="auto"/>
                                                                    <w:right w:val="none" w:sz="0" w:space="0" w:color="auto"/>
                                                                  </w:divBdr>
                                                                  <w:divsChild>
                                                                    <w:div w:id="963657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3672871">
                                                          <w:marLeft w:val="0"/>
                                                          <w:marRight w:val="-23"/>
                                                          <w:marTop w:val="0"/>
                                                          <w:marBottom w:val="450"/>
                                                          <w:divBdr>
                                                            <w:top w:val="none" w:sz="0" w:space="0" w:color="auto"/>
                                                            <w:left w:val="none" w:sz="0" w:space="0" w:color="auto"/>
                                                            <w:bottom w:val="none" w:sz="0" w:space="0" w:color="auto"/>
                                                            <w:right w:val="none" w:sz="0" w:space="0" w:color="auto"/>
                                                          </w:divBdr>
                                                          <w:divsChild>
                                                            <w:div w:id="403797618">
                                                              <w:marLeft w:val="0"/>
                                                              <w:marRight w:val="0"/>
                                                              <w:marTop w:val="0"/>
                                                              <w:marBottom w:val="0"/>
                                                              <w:divBdr>
                                                                <w:top w:val="none" w:sz="0" w:space="0" w:color="auto"/>
                                                                <w:left w:val="none" w:sz="0" w:space="0" w:color="auto"/>
                                                                <w:bottom w:val="none" w:sz="0" w:space="0" w:color="auto"/>
                                                                <w:right w:val="none" w:sz="0" w:space="0" w:color="auto"/>
                                                              </w:divBdr>
                                                              <w:divsChild>
                                                                <w:div w:id="1285581048">
                                                                  <w:marLeft w:val="0"/>
                                                                  <w:marRight w:val="0"/>
                                                                  <w:marTop w:val="0"/>
                                                                  <w:marBottom w:val="0"/>
                                                                  <w:divBdr>
                                                                    <w:top w:val="none" w:sz="0" w:space="0" w:color="auto"/>
                                                                    <w:left w:val="none" w:sz="0" w:space="0" w:color="auto"/>
                                                                    <w:bottom w:val="none" w:sz="0" w:space="0" w:color="auto"/>
                                                                    <w:right w:val="none" w:sz="0" w:space="0" w:color="auto"/>
                                                                  </w:divBdr>
                                                                  <w:divsChild>
                                                                    <w:div w:id="246231636">
                                                                      <w:marLeft w:val="0"/>
                                                                      <w:marRight w:val="0"/>
                                                                      <w:marTop w:val="0"/>
                                                                      <w:marBottom w:val="0"/>
                                                                      <w:divBdr>
                                                                        <w:top w:val="none" w:sz="0" w:space="0" w:color="auto"/>
                                                                        <w:left w:val="none" w:sz="0" w:space="0" w:color="auto"/>
                                                                        <w:bottom w:val="none" w:sz="0" w:space="0" w:color="auto"/>
                                                                        <w:right w:val="none" w:sz="0" w:space="0" w:color="auto"/>
                                                                      </w:divBdr>
                                                                      <w:divsChild>
                                                                        <w:div w:id="1705129191">
                                                                          <w:marLeft w:val="0"/>
                                                                          <w:marRight w:val="0"/>
                                                                          <w:marTop w:val="0"/>
                                                                          <w:marBottom w:val="0"/>
                                                                          <w:divBdr>
                                                                            <w:top w:val="none" w:sz="0" w:space="0" w:color="auto"/>
                                                                            <w:left w:val="none" w:sz="0" w:space="0" w:color="auto"/>
                                                                            <w:bottom w:val="none" w:sz="0" w:space="0" w:color="auto"/>
                                                                            <w:right w:val="none" w:sz="0" w:space="0" w:color="auto"/>
                                                                          </w:divBdr>
                                                                        </w:div>
                                                                      </w:divsChild>
                                                                    </w:div>
                                                                    <w:div w:id="1538274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0198362">
                                                              <w:marLeft w:val="0"/>
                                                              <w:marRight w:val="0"/>
                                                              <w:marTop w:val="0"/>
                                                              <w:marBottom w:val="180"/>
                                                              <w:divBdr>
                                                                <w:top w:val="single" w:sz="6" w:space="5" w:color="E8EAED"/>
                                                                <w:left w:val="single" w:sz="6" w:space="15" w:color="E8EAED"/>
                                                                <w:bottom w:val="single" w:sz="6" w:space="5" w:color="E8EAED"/>
                                                                <w:right w:val="single" w:sz="6" w:space="0" w:color="E8EAED"/>
                                                              </w:divBdr>
                                                              <w:divsChild>
                                                                <w:div w:id="298876158">
                                                                  <w:marLeft w:val="0"/>
                                                                  <w:marRight w:val="0"/>
                                                                  <w:marTop w:val="0"/>
                                                                  <w:marBottom w:val="0"/>
                                                                  <w:divBdr>
                                                                    <w:top w:val="none" w:sz="0" w:space="0" w:color="auto"/>
                                                                    <w:left w:val="none" w:sz="0" w:space="0" w:color="auto"/>
                                                                    <w:bottom w:val="none" w:sz="0" w:space="0" w:color="auto"/>
                                                                    <w:right w:val="none" w:sz="0" w:space="0" w:color="auto"/>
                                                                  </w:divBdr>
                                                                </w:div>
                                                                <w:div w:id="364870660">
                                                                  <w:marLeft w:val="0"/>
                                                                  <w:marRight w:val="0"/>
                                                                  <w:marTop w:val="0"/>
                                                                  <w:marBottom w:val="0"/>
                                                                  <w:divBdr>
                                                                    <w:top w:val="none" w:sz="0" w:space="0" w:color="auto"/>
                                                                    <w:left w:val="none" w:sz="0" w:space="0" w:color="auto"/>
                                                                    <w:bottom w:val="none" w:sz="0" w:space="0" w:color="auto"/>
                                                                    <w:right w:val="none" w:sz="0" w:space="0" w:color="auto"/>
                                                                  </w:divBdr>
                                                                  <w:divsChild>
                                                                    <w:div w:id="928850997">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010453594">
                                                                  <w:marLeft w:val="0"/>
                                                                  <w:marRight w:val="0"/>
                                                                  <w:marTop w:val="0"/>
                                                                  <w:marBottom w:val="0"/>
                                                                  <w:divBdr>
                                                                    <w:top w:val="none" w:sz="0" w:space="0" w:color="auto"/>
                                                                    <w:left w:val="none" w:sz="0" w:space="0" w:color="auto"/>
                                                                    <w:bottom w:val="none" w:sz="0" w:space="0" w:color="auto"/>
                                                                    <w:right w:val="none" w:sz="0" w:space="0" w:color="auto"/>
                                                                  </w:divBdr>
                                                                  <w:divsChild>
                                                                    <w:div w:id="862396840">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866939040">
                                                                  <w:marLeft w:val="0"/>
                                                                  <w:marRight w:val="0"/>
                                                                  <w:marTop w:val="0"/>
                                                                  <w:marBottom w:val="0"/>
                                                                  <w:divBdr>
                                                                    <w:top w:val="none" w:sz="0" w:space="0" w:color="auto"/>
                                                                    <w:left w:val="none" w:sz="0" w:space="0" w:color="auto"/>
                                                                    <w:bottom w:val="none" w:sz="0" w:space="0" w:color="auto"/>
                                                                    <w:right w:val="none" w:sz="0" w:space="0" w:color="auto"/>
                                                                  </w:divBdr>
                                                                  <w:divsChild>
                                                                    <w:div w:id="1138959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826057">
                                                          <w:marLeft w:val="0"/>
                                                          <w:marRight w:val="-23"/>
                                                          <w:marTop w:val="0"/>
                                                          <w:marBottom w:val="450"/>
                                                          <w:divBdr>
                                                            <w:top w:val="none" w:sz="0" w:space="0" w:color="auto"/>
                                                            <w:left w:val="none" w:sz="0" w:space="0" w:color="auto"/>
                                                            <w:bottom w:val="none" w:sz="0" w:space="0" w:color="auto"/>
                                                            <w:right w:val="none" w:sz="0" w:space="0" w:color="auto"/>
                                                          </w:divBdr>
                                                          <w:divsChild>
                                                            <w:div w:id="827673135">
                                                              <w:marLeft w:val="0"/>
                                                              <w:marRight w:val="0"/>
                                                              <w:marTop w:val="0"/>
                                                              <w:marBottom w:val="180"/>
                                                              <w:divBdr>
                                                                <w:top w:val="single" w:sz="6" w:space="5" w:color="E8EAED"/>
                                                                <w:left w:val="single" w:sz="6" w:space="15" w:color="E8EAED"/>
                                                                <w:bottom w:val="single" w:sz="6" w:space="5" w:color="E8EAED"/>
                                                                <w:right w:val="single" w:sz="6" w:space="0" w:color="E8EAED"/>
                                                              </w:divBdr>
                                                              <w:divsChild>
                                                                <w:div w:id="336200248">
                                                                  <w:marLeft w:val="0"/>
                                                                  <w:marRight w:val="0"/>
                                                                  <w:marTop w:val="0"/>
                                                                  <w:marBottom w:val="0"/>
                                                                  <w:divBdr>
                                                                    <w:top w:val="none" w:sz="0" w:space="0" w:color="auto"/>
                                                                    <w:left w:val="none" w:sz="0" w:space="0" w:color="auto"/>
                                                                    <w:bottom w:val="none" w:sz="0" w:space="0" w:color="auto"/>
                                                                    <w:right w:val="none" w:sz="0" w:space="0" w:color="auto"/>
                                                                  </w:divBdr>
                                                                  <w:divsChild>
                                                                    <w:div w:id="1212303756">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705181538">
                                                                  <w:marLeft w:val="0"/>
                                                                  <w:marRight w:val="0"/>
                                                                  <w:marTop w:val="0"/>
                                                                  <w:marBottom w:val="0"/>
                                                                  <w:divBdr>
                                                                    <w:top w:val="none" w:sz="0" w:space="0" w:color="auto"/>
                                                                    <w:left w:val="none" w:sz="0" w:space="0" w:color="auto"/>
                                                                    <w:bottom w:val="none" w:sz="0" w:space="0" w:color="auto"/>
                                                                    <w:right w:val="none" w:sz="0" w:space="0" w:color="auto"/>
                                                                  </w:divBdr>
                                                                  <w:divsChild>
                                                                    <w:div w:id="2136097487">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001421983">
                                                                  <w:marLeft w:val="0"/>
                                                                  <w:marRight w:val="0"/>
                                                                  <w:marTop w:val="0"/>
                                                                  <w:marBottom w:val="0"/>
                                                                  <w:divBdr>
                                                                    <w:top w:val="none" w:sz="0" w:space="0" w:color="auto"/>
                                                                    <w:left w:val="none" w:sz="0" w:space="0" w:color="auto"/>
                                                                    <w:bottom w:val="none" w:sz="0" w:space="0" w:color="auto"/>
                                                                    <w:right w:val="none" w:sz="0" w:space="0" w:color="auto"/>
                                                                  </w:divBdr>
                                                                  <w:divsChild>
                                                                    <w:div w:id="1397120592">
                                                                      <w:marLeft w:val="0"/>
                                                                      <w:marRight w:val="0"/>
                                                                      <w:marTop w:val="0"/>
                                                                      <w:marBottom w:val="0"/>
                                                                      <w:divBdr>
                                                                        <w:top w:val="none" w:sz="0" w:space="0" w:color="auto"/>
                                                                        <w:left w:val="none" w:sz="0" w:space="0" w:color="auto"/>
                                                                        <w:bottom w:val="none" w:sz="0" w:space="0" w:color="auto"/>
                                                                        <w:right w:val="none" w:sz="0" w:space="0" w:color="auto"/>
                                                                      </w:divBdr>
                                                                    </w:div>
                                                                  </w:divsChild>
                                                                </w:div>
                                                                <w:div w:id="1179124108">
                                                                  <w:marLeft w:val="0"/>
                                                                  <w:marRight w:val="0"/>
                                                                  <w:marTop w:val="0"/>
                                                                  <w:marBottom w:val="0"/>
                                                                  <w:divBdr>
                                                                    <w:top w:val="none" w:sz="0" w:space="0" w:color="auto"/>
                                                                    <w:left w:val="none" w:sz="0" w:space="0" w:color="auto"/>
                                                                    <w:bottom w:val="none" w:sz="0" w:space="0" w:color="auto"/>
                                                                    <w:right w:val="none" w:sz="0" w:space="0" w:color="auto"/>
                                                                  </w:divBdr>
                                                                </w:div>
                                                              </w:divsChild>
                                                            </w:div>
                                                            <w:div w:id="1327396029">
                                                              <w:marLeft w:val="0"/>
                                                              <w:marRight w:val="0"/>
                                                              <w:marTop w:val="0"/>
                                                              <w:marBottom w:val="0"/>
                                                              <w:divBdr>
                                                                <w:top w:val="none" w:sz="0" w:space="0" w:color="auto"/>
                                                                <w:left w:val="none" w:sz="0" w:space="0" w:color="auto"/>
                                                                <w:bottom w:val="none" w:sz="0" w:space="0" w:color="auto"/>
                                                                <w:right w:val="none" w:sz="0" w:space="0" w:color="auto"/>
                                                              </w:divBdr>
                                                              <w:divsChild>
                                                                <w:div w:id="1078554297">
                                                                  <w:marLeft w:val="0"/>
                                                                  <w:marRight w:val="0"/>
                                                                  <w:marTop w:val="0"/>
                                                                  <w:marBottom w:val="0"/>
                                                                  <w:divBdr>
                                                                    <w:top w:val="none" w:sz="0" w:space="0" w:color="auto"/>
                                                                    <w:left w:val="none" w:sz="0" w:space="0" w:color="auto"/>
                                                                    <w:bottom w:val="none" w:sz="0" w:space="0" w:color="auto"/>
                                                                    <w:right w:val="none" w:sz="0" w:space="0" w:color="auto"/>
                                                                  </w:divBdr>
                                                                  <w:divsChild>
                                                                    <w:div w:id="66266095">
                                                                      <w:marLeft w:val="0"/>
                                                                      <w:marRight w:val="0"/>
                                                                      <w:marTop w:val="0"/>
                                                                      <w:marBottom w:val="0"/>
                                                                      <w:divBdr>
                                                                        <w:top w:val="none" w:sz="0" w:space="0" w:color="auto"/>
                                                                        <w:left w:val="none" w:sz="0" w:space="0" w:color="auto"/>
                                                                        <w:bottom w:val="none" w:sz="0" w:space="0" w:color="auto"/>
                                                                        <w:right w:val="none" w:sz="0" w:space="0" w:color="auto"/>
                                                                      </w:divBdr>
                                                                    </w:div>
                                                                    <w:div w:id="1191458261">
                                                                      <w:marLeft w:val="0"/>
                                                                      <w:marRight w:val="0"/>
                                                                      <w:marTop w:val="0"/>
                                                                      <w:marBottom w:val="0"/>
                                                                      <w:divBdr>
                                                                        <w:top w:val="none" w:sz="0" w:space="0" w:color="auto"/>
                                                                        <w:left w:val="none" w:sz="0" w:space="0" w:color="auto"/>
                                                                        <w:bottom w:val="none" w:sz="0" w:space="0" w:color="auto"/>
                                                                        <w:right w:val="none" w:sz="0" w:space="0" w:color="auto"/>
                                                                      </w:divBdr>
                                                                      <w:divsChild>
                                                                        <w:div w:id="1889220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6778531">
                                                          <w:marLeft w:val="0"/>
                                                          <w:marRight w:val="-23"/>
                                                          <w:marTop w:val="0"/>
                                                          <w:marBottom w:val="450"/>
                                                          <w:divBdr>
                                                            <w:top w:val="none" w:sz="0" w:space="0" w:color="auto"/>
                                                            <w:left w:val="none" w:sz="0" w:space="0" w:color="auto"/>
                                                            <w:bottom w:val="none" w:sz="0" w:space="0" w:color="auto"/>
                                                            <w:right w:val="none" w:sz="0" w:space="0" w:color="auto"/>
                                                          </w:divBdr>
                                                          <w:divsChild>
                                                            <w:div w:id="605768071">
                                                              <w:marLeft w:val="0"/>
                                                              <w:marRight w:val="0"/>
                                                              <w:marTop w:val="0"/>
                                                              <w:marBottom w:val="180"/>
                                                              <w:divBdr>
                                                                <w:top w:val="single" w:sz="6" w:space="5" w:color="E8EAED"/>
                                                                <w:left w:val="single" w:sz="6" w:space="15" w:color="E8EAED"/>
                                                                <w:bottom w:val="single" w:sz="6" w:space="5" w:color="E8EAED"/>
                                                                <w:right w:val="single" w:sz="6" w:space="0" w:color="E8EAED"/>
                                                              </w:divBdr>
                                                              <w:divsChild>
                                                                <w:div w:id="304824525">
                                                                  <w:marLeft w:val="0"/>
                                                                  <w:marRight w:val="0"/>
                                                                  <w:marTop w:val="0"/>
                                                                  <w:marBottom w:val="0"/>
                                                                  <w:divBdr>
                                                                    <w:top w:val="none" w:sz="0" w:space="0" w:color="auto"/>
                                                                    <w:left w:val="none" w:sz="0" w:space="0" w:color="auto"/>
                                                                    <w:bottom w:val="none" w:sz="0" w:space="0" w:color="auto"/>
                                                                    <w:right w:val="none" w:sz="0" w:space="0" w:color="auto"/>
                                                                  </w:divBdr>
                                                                  <w:divsChild>
                                                                    <w:div w:id="481433235">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737246430">
                                                                  <w:marLeft w:val="0"/>
                                                                  <w:marRight w:val="0"/>
                                                                  <w:marTop w:val="0"/>
                                                                  <w:marBottom w:val="0"/>
                                                                  <w:divBdr>
                                                                    <w:top w:val="none" w:sz="0" w:space="0" w:color="auto"/>
                                                                    <w:left w:val="none" w:sz="0" w:space="0" w:color="auto"/>
                                                                    <w:bottom w:val="none" w:sz="0" w:space="0" w:color="auto"/>
                                                                    <w:right w:val="none" w:sz="0" w:space="0" w:color="auto"/>
                                                                  </w:divBdr>
                                                                  <w:divsChild>
                                                                    <w:div w:id="291405103">
                                                                      <w:marLeft w:val="0"/>
                                                                      <w:marRight w:val="0"/>
                                                                      <w:marTop w:val="0"/>
                                                                      <w:marBottom w:val="0"/>
                                                                      <w:divBdr>
                                                                        <w:top w:val="none" w:sz="0" w:space="0" w:color="auto"/>
                                                                        <w:left w:val="none" w:sz="0" w:space="0" w:color="auto"/>
                                                                        <w:bottom w:val="none" w:sz="0" w:space="0" w:color="auto"/>
                                                                        <w:right w:val="none" w:sz="0" w:space="0" w:color="auto"/>
                                                                      </w:divBdr>
                                                                    </w:div>
                                                                  </w:divsChild>
                                                                </w:div>
                                                                <w:div w:id="1989549235">
                                                                  <w:marLeft w:val="0"/>
                                                                  <w:marRight w:val="0"/>
                                                                  <w:marTop w:val="0"/>
                                                                  <w:marBottom w:val="0"/>
                                                                  <w:divBdr>
                                                                    <w:top w:val="none" w:sz="0" w:space="0" w:color="auto"/>
                                                                    <w:left w:val="none" w:sz="0" w:space="0" w:color="auto"/>
                                                                    <w:bottom w:val="none" w:sz="0" w:space="0" w:color="auto"/>
                                                                    <w:right w:val="none" w:sz="0" w:space="0" w:color="auto"/>
                                                                  </w:divBdr>
                                                                  <w:divsChild>
                                                                    <w:div w:id="1899394099">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997302655">
                                                                  <w:marLeft w:val="0"/>
                                                                  <w:marRight w:val="0"/>
                                                                  <w:marTop w:val="0"/>
                                                                  <w:marBottom w:val="0"/>
                                                                  <w:divBdr>
                                                                    <w:top w:val="none" w:sz="0" w:space="0" w:color="auto"/>
                                                                    <w:left w:val="none" w:sz="0" w:space="0" w:color="auto"/>
                                                                    <w:bottom w:val="none" w:sz="0" w:space="0" w:color="auto"/>
                                                                    <w:right w:val="none" w:sz="0" w:space="0" w:color="auto"/>
                                                                  </w:divBdr>
                                                                </w:div>
                                                              </w:divsChild>
                                                            </w:div>
                                                            <w:div w:id="1538080767">
                                                              <w:marLeft w:val="0"/>
                                                              <w:marRight w:val="0"/>
                                                              <w:marTop w:val="0"/>
                                                              <w:marBottom w:val="0"/>
                                                              <w:divBdr>
                                                                <w:top w:val="none" w:sz="0" w:space="0" w:color="auto"/>
                                                                <w:left w:val="none" w:sz="0" w:space="0" w:color="auto"/>
                                                                <w:bottom w:val="none" w:sz="0" w:space="0" w:color="auto"/>
                                                                <w:right w:val="none" w:sz="0" w:space="0" w:color="auto"/>
                                                              </w:divBdr>
                                                              <w:divsChild>
                                                                <w:div w:id="53548479">
                                                                  <w:marLeft w:val="0"/>
                                                                  <w:marRight w:val="0"/>
                                                                  <w:marTop w:val="0"/>
                                                                  <w:marBottom w:val="0"/>
                                                                  <w:divBdr>
                                                                    <w:top w:val="none" w:sz="0" w:space="0" w:color="auto"/>
                                                                    <w:left w:val="none" w:sz="0" w:space="0" w:color="auto"/>
                                                                    <w:bottom w:val="none" w:sz="0" w:space="0" w:color="auto"/>
                                                                    <w:right w:val="none" w:sz="0" w:space="0" w:color="auto"/>
                                                                  </w:divBdr>
                                                                  <w:divsChild>
                                                                    <w:div w:id="1272667621">
                                                                      <w:marLeft w:val="0"/>
                                                                      <w:marRight w:val="0"/>
                                                                      <w:marTop w:val="0"/>
                                                                      <w:marBottom w:val="0"/>
                                                                      <w:divBdr>
                                                                        <w:top w:val="none" w:sz="0" w:space="0" w:color="auto"/>
                                                                        <w:left w:val="none" w:sz="0" w:space="0" w:color="auto"/>
                                                                        <w:bottom w:val="none" w:sz="0" w:space="0" w:color="auto"/>
                                                                        <w:right w:val="none" w:sz="0" w:space="0" w:color="auto"/>
                                                                      </w:divBdr>
                                                                    </w:div>
                                                                    <w:div w:id="2013800904">
                                                                      <w:marLeft w:val="0"/>
                                                                      <w:marRight w:val="0"/>
                                                                      <w:marTop w:val="0"/>
                                                                      <w:marBottom w:val="0"/>
                                                                      <w:divBdr>
                                                                        <w:top w:val="none" w:sz="0" w:space="0" w:color="auto"/>
                                                                        <w:left w:val="none" w:sz="0" w:space="0" w:color="auto"/>
                                                                        <w:bottom w:val="none" w:sz="0" w:space="0" w:color="auto"/>
                                                                        <w:right w:val="none" w:sz="0" w:space="0" w:color="auto"/>
                                                                      </w:divBdr>
                                                                      <w:divsChild>
                                                                        <w:div w:id="1099183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9461706">
                                                          <w:marLeft w:val="0"/>
                                                          <w:marRight w:val="-23"/>
                                                          <w:marTop w:val="0"/>
                                                          <w:marBottom w:val="450"/>
                                                          <w:divBdr>
                                                            <w:top w:val="none" w:sz="0" w:space="0" w:color="auto"/>
                                                            <w:left w:val="none" w:sz="0" w:space="0" w:color="auto"/>
                                                            <w:bottom w:val="none" w:sz="0" w:space="0" w:color="auto"/>
                                                            <w:right w:val="none" w:sz="0" w:space="0" w:color="auto"/>
                                                          </w:divBdr>
                                                          <w:divsChild>
                                                            <w:div w:id="556358433">
                                                              <w:marLeft w:val="0"/>
                                                              <w:marRight w:val="0"/>
                                                              <w:marTop w:val="0"/>
                                                              <w:marBottom w:val="0"/>
                                                              <w:divBdr>
                                                                <w:top w:val="none" w:sz="0" w:space="0" w:color="auto"/>
                                                                <w:left w:val="none" w:sz="0" w:space="0" w:color="auto"/>
                                                                <w:bottom w:val="none" w:sz="0" w:space="0" w:color="auto"/>
                                                                <w:right w:val="none" w:sz="0" w:space="0" w:color="auto"/>
                                                              </w:divBdr>
                                                              <w:divsChild>
                                                                <w:div w:id="385223278">
                                                                  <w:marLeft w:val="0"/>
                                                                  <w:marRight w:val="0"/>
                                                                  <w:marTop w:val="0"/>
                                                                  <w:marBottom w:val="0"/>
                                                                  <w:divBdr>
                                                                    <w:top w:val="none" w:sz="0" w:space="0" w:color="auto"/>
                                                                    <w:left w:val="none" w:sz="0" w:space="0" w:color="auto"/>
                                                                    <w:bottom w:val="none" w:sz="0" w:space="0" w:color="auto"/>
                                                                    <w:right w:val="none" w:sz="0" w:space="0" w:color="auto"/>
                                                                  </w:divBdr>
                                                                  <w:divsChild>
                                                                    <w:div w:id="604726581">
                                                                      <w:marLeft w:val="0"/>
                                                                      <w:marRight w:val="0"/>
                                                                      <w:marTop w:val="0"/>
                                                                      <w:marBottom w:val="0"/>
                                                                      <w:divBdr>
                                                                        <w:top w:val="none" w:sz="0" w:space="0" w:color="auto"/>
                                                                        <w:left w:val="none" w:sz="0" w:space="0" w:color="auto"/>
                                                                        <w:bottom w:val="none" w:sz="0" w:space="0" w:color="auto"/>
                                                                        <w:right w:val="none" w:sz="0" w:space="0" w:color="auto"/>
                                                                      </w:divBdr>
                                                                    </w:div>
                                                                    <w:div w:id="1800145514">
                                                                      <w:marLeft w:val="0"/>
                                                                      <w:marRight w:val="0"/>
                                                                      <w:marTop w:val="0"/>
                                                                      <w:marBottom w:val="0"/>
                                                                      <w:divBdr>
                                                                        <w:top w:val="none" w:sz="0" w:space="0" w:color="auto"/>
                                                                        <w:left w:val="none" w:sz="0" w:space="0" w:color="auto"/>
                                                                        <w:bottom w:val="none" w:sz="0" w:space="0" w:color="auto"/>
                                                                        <w:right w:val="none" w:sz="0" w:space="0" w:color="auto"/>
                                                                      </w:divBdr>
                                                                      <w:divsChild>
                                                                        <w:div w:id="103767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3106441">
                                                              <w:marLeft w:val="0"/>
                                                              <w:marRight w:val="0"/>
                                                              <w:marTop w:val="0"/>
                                                              <w:marBottom w:val="180"/>
                                                              <w:divBdr>
                                                                <w:top w:val="single" w:sz="6" w:space="5" w:color="E8EAED"/>
                                                                <w:left w:val="single" w:sz="6" w:space="15" w:color="E8EAED"/>
                                                                <w:bottom w:val="single" w:sz="6" w:space="5" w:color="E8EAED"/>
                                                                <w:right w:val="single" w:sz="6" w:space="0" w:color="E8EAED"/>
                                                              </w:divBdr>
                                                              <w:divsChild>
                                                                <w:div w:id="722799318">
                                                                  <w:marLeft w:val="0"/>
                                                                  <w:marRight w:val="0"/>
                                                                  <w:marTop w:val="0"/>
                                                                  <w:marBottom w:val="0"/>
                                                                  <w:divBdr>
                                                                    <w:top w:val="none" w:sz="0" w:space="0" w:color="auto"/>
                                                                    <w:left w:val="none" w:sz="0" w:space="0" w:color="auto"/>
                                                                    <w:bottom w:val="none" w:sz="0" w:space="0" w:color="auto"/>
                                                                    <w:right w:val="none" w:sz="0" w:space="0" w:color="auto"/>
                                                                  </w:divBdr>
                                                                  <w:divsChild>
                                                                    <w:div w:id="454980010">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372532322">
                                                                  <w:marLeft w:val="0"/>
                                                                  <w:marRight w:val="0"/>
                                                                  <w:marTop w:val="0"/>
                                                                  <w:marBottom w:val="0"/>
                                                                  <w:divBdr>
                                                                    <w:top w:val="none" w:sz="0" w:space="0" w:color="auto"/>
                                                                    <w:left w:val="none" w:sz="0" w:space="0" w:color="auto"/>
                                                                    <w:bottom w:val="none" w:sz="0" w:space="0" w:color="auto"/>
                                                                    <w:right w:val="none" w:sz="0" w:space="0" w:color="auto"/>
                                                                  </w:divBdr>
                                                                  <w:divsChild>
                                                                    <w:div w:id="1715428204">
                                                                      <w:marLeft w:val="0"/>
                                                                      <w:marRight w:val="0"/>
                                                                      <w:marTop w:val="0"/>
                                                                      <w:marBottom w:val="0"/>
                                                                      <w:divBdr>
                                                                        <w:top w:val="none" w:sz="0" w:space="0" w:color="auto"/>
                                                                        <w:left w:val="none" w:sz="0" w:space="0" w:color="auto"/>
                                                                        <w:bottom w:val="none" w:sz="0" w:space="0" w:color="auto"/>
                                                                        <w:right w:val="none" w:sz="0" w:space="0" w:color="auto"/>
                                                                      </w:divBdr>
                                                                    </w:div>
                                                                  </w:divsChild>
                                                                </w:div>
                                                                <w:div w:id="1765301280">
                                                                  <w:marLeft w:val="0"/>
                                                                  <w:marRight w:val="0"/>
                                                                  <w:marTop w:val="0"/>
                                                                  <w:marBottom w:val="0"/>
                                                                  <w:divBdr>
                                                                    <w:top w:val="none" w:sz="0" w:space="0" w:color="auto"/>
                                                                    <w:left w:val="none" w:sz="0" w:space="0" w:color="auto"/>
                                                                    <w:bottom w:val="none" w:sz="0" w:space="0" w:color="auto"/>
                                                                    <w:right w:val="none" w:sz="0" w:space="0" w:color="auto"/>
                                                                  </w:divBdr>
                                                                </w:div>
                                                                <w:div w:id="1953241984">
                                                                  <w:marLeft w:val="0"/>
                                                                  <w:marRight w:val="0"/>
                                                                  <w:marTop w:val="0"/>
                                                                  <w:marBottom w:val="0"/>
                                                                  <w:divBdr>
                                                                    <w:top w:val="none" w:sz="0" w:space="0" w:color="auto"/>
                                                                    <w:left w:val="none" w:sz="0" w:space="0" w:color="auto"/>
                                                                    <w:bottom w:val="none" w:sz="0" w:space="0" w:color="auto"/>
                                                                    <w:right w:val="none" w:sz="0" w:space="0" w:color="auto"/>
                                                                  </w:divBdr>
                                                                  <w:divsChild>
                                                                    <w:div w:id="2031102001">
                                                                      <w:marLeft w:val="0"/>
                                                                      <w:marRight w:val="0"/>
                                                                      <w:marTop w:val="0"/>
                                                                      <w:marBottom w:val="0"/>
                                                                      <w:divBdr>
                                                                        <w:top w:val="single" w:sz="6" w:space="3" w:color="1741AB"/>
                                                                        <w:left w:val="single" w:sz="6" w:space="5" w:color="1741AB"/>
                                                                        <w:bottom w:val="single" w:sz="6" w:space="4" w:color="1741AB"/>
                                                                        <w:right w:val="single" w:sz="6" w:space="5" w:color="1741AB"/>
                                                                      </w:divBdr>
                                                                    </w:div>
                                                                  </w:divsChild>
                                                                </w:div>
                                                              </w:divsChild>
                                                            </w:div>
                                                          </w:divsChild>
                                                        </w:div>
                                                        <w:div w:id="947155265">
                                                          <w:marLeft w:val="0"/>
                                                          <w:marRight w:val="-23"/>
                                                          <w:marTop w:val="0"/>
                                                          <w:marBottom w:val="450"/>
                                                          <w:divBdr>
                                                            <w:top w:val="none" w:sz="0" w:space="0" w:color="auto"/>
                                                            <w:left w:val="none" w:sz="0" w:space="0" w:color="auto"/>
                                                            <w:bottom w:val="none" w:sz="0" w:space="0" w:color="auto"/>
                                                            <w:right w:val="none" w:sz="0" w:space="0" w:color="auto"/>
                                                          </w:divBdr>
                                                          <w:divsChild>
                                                            <w:div w:id="43796840">
                                                              <w:marLeft w:val="0"/>
                                                              <w:marRight w:val="0"/>
                                                              <w:marTop w:val="0"/>
                                                              <w:marBottom w:val="180"/>
                                                              <w:divBdr>
                                                                <w:top w:val="single" w:sz="6" w:space="5" w:color="E8EAED"/>
                                                                <w:left w:val="single" w:sz="6" w:space="15" w:color="E8EAED"/>
                                                                <w:bottom w:val="single" w:sz="6" w:space="5" w:color="E8EAED"/>
                                                                <w:right w:val="single" w:sz="6" w:space="0" w:color="E8EAED"/>
                                                              </w:divBdr>
                                                              <w:divsChild>
                                                                <w:div w:id="365101401">
                                                                  <w:marLeft w:val="0"/>
                                                                  <w:marRight w:val="0"/>
                                                                  <w:marTop w:val="0"/>
                                                                  <w:marBottom w:val="0"/>
                                                                  <w:divBdr>
                                                                    <w:top w:val="none" w:sz="0" w:space="0" w:color="auto"/>
                                                                    <w:left w:val="none" w:sz="0" w:space="0" w:color="auto"/>
                                                                    <w:bottom w:val="none" w:sz="0" w:space="0" w:color="auto"/>
                                                                    <w:right w:val="none" w:sz="0" w:space="0" w:color="auto"/>
                                                                  </w:divBdr>
                                                                  <w:divsChild>
                                                                    <w:div w:id="1406562122">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370572543">
                                                                  <w:marLeft w:val="0"/>
                                                                  <w:marRight w:val="0"/>
                                                                  <w:marTop w:val="0"/>
                                                                  <w:marBottom w:val="0"/>
                                                                  <w:divBdr>
                                                                    <w:top w:val="none" w:sz="0" w:space="0" w:color="auto"/>
                                                                    <w:left w:val="none" w:sz="0" w:space="0" w:color="auto"/>
                                                                    <w:bottom w:val="none" w:sz="0" w:space="0" w:color="auto"/>
                                                                    <w:right w:val="none" w:sz="0" w:space="0" w:color="auto"/>
                                                                  </w:divBdr>
                                                                </w:div>
                                                                <w:div w:id="611715109">
                                                                  <w:marLeft w:val="0"/>
                                                                  <w:marRight w:val="0"/>
                                                                  <w:marTop w:val="0"/>
                                                                  <w:marBottom w:val="0"/>
                                                                  <w:divBdr>
                                                                    <w:top w:val="none" w:sz="0" w:space="0" w:color="auto"/>
                                                                    <w:left w:val="none" w:sz="0" w:space="0" w:color="auto"/>
                                                                    <w:bottom w:val="none" w:sz="0" w:space="0" w:color="auto"/>
                                                                    <w:right w:val="none" w:sz="0" w:space="0" w:color="auto"/>
                                                                  </w:divBdr>
                                                                  <w:divsChild>
                                                                    <w:div w:id="1211769292">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410420563">
                                                                  <w:marLeft w:val="0"/>
                                                                  <w:marRight w:val="0"/>
                                                                  <w:marTop w:val="0"/>
                                                                  <w:marBottom w:val="0"/>
                                                                  <w:divBdr>
                                                                    <w:top w:val="none" w:sz="0" w:space="0" w:color="auto"/>
                                                                    <w:left w:val="none" w:sz="0" w:space="0" w:color="auto"/>
                                                                    <w:bottom w:val="none" w:sz="0" w:space="0" w:color="auto"/>
                                                                    <w:right w:val="none" w:sz="0" w:space="0" w:color="auto"/>
                                                                  </w:divBdr>
                                                                  <w:divsChild>
                                                                    <w:div w:id="1742866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6950796">
                                                              <w:marLeft w:val="0"/>
                                                              <w:marRight w:val="0"/>
                                                              <w:marTop w:val="0"/>
                                                              <w:marBottom w:val="0"/>
                                                              <w:divBdr>
                                                                <w:top w:val="none" w:sz="0" w:space="0" w:color="auto"/>
                                                                <w:left w:val="none" w:sz="0" w:space="0" w:color="auto"/>
                                                                <w:bottom w:val="none" w:sz="0" w:space="0" w:color="auto"/>
                                                                <w:right w:val="none" w:sz="0" w:space="0" w:color="auto"/>
                                                              </w:divBdr>
                                                              <w:divsChild>
                                                                <w:div w:id="2043938079">
                                                                  <w:marLeft w:val="0"/>
                                                                  <w:marRight w:val="0"/>
                                                                  <w:marTop w:val="0"/>
                                                                  <w:marBottom w:val="0"/>
                                                                  <w:divBdr>
                                                                    <w:top w:val="none" w:sz="0" w:space="0" w:color="auto"/>
                                                                    <w:left w:val="none" w:sz="0" w:space="0" w:color="auto"/>
                                                                    <w:bottom w:val="none" w:sz="0" w:space="0" w:color="auto"/>
                                                                    <w:right w:val="none" w:sz="0" w:space="0" w:color="auto"/>
                                                                  </w:divBdr>
                                                                  <w:divsChild>
                                                                    <w:div w:id="353850293">
                                                                      <w:marLeft w:val="0"/>
                                                                      <w:marRight w:val="0"/>
                                                                      <w:marTop w:val="0"/>
                                                                      <w:marBottom w:val="0"/>
                                                                      <w:divBdr>
                                                                        <w:top w:val="none" w:sz="0" w:space="0" w:color="auto"/>
                                                                        <w:left w:val="none" w:sz="0" w:space="0" w:color="auto"/>
                                                                        <w:bottom w:val="none" w:sz="0" w:space="0" w:color="auto"/>
                                                                        <w:right w:val="none" w:sz="0" w:space="0" w:color="auto"/>
                                                                      </w:divBdr>
                                                                      <w:divsChild>
                                                                        <w:div w:id="1395397223">
                                                                          <w:marLeft w:val="0"/>
                                                                          <w:marRight w:val="0"/>
                                                                          <w:marTop w:val="0"/>
                                                                          <w:marBottom w:val="0"/>
                                                                          <w:divBdr>
                                                                            <w:top w:val="none" w:sz="0" w:space="0" w:color="auto"/>
                                                                            <w:left w:val="none" w:sz="0" w:space="0" w:color="auto"/>
                                                                            <w:bottom w:val="none" w:sz="0" w:space="0" w:color="auto"/>
                                                                            <w:right w:val="none" w:sz="0" w:space="0" w:color="auto"/>
                                                                          </w:divBdr>
                                                                        </w:div>
                                                                      </w:divsChild>
                                                                    </w:div>
                                                                    <w:div w:id="713312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2173999">
                                                          <w:marLeft w:val="0"/>
                                                          <w:marRight w:val="-23"/>
                                                          <w:marTop w:val="0"/>
                                                          <w:marBottom w:val="450"/>
                                                          <w:divBdr>
                                                            <w:top w:val="none" w:sz="0" w:space="0" w:color="auto"/>
                                                            <w:left w:val="none" w:sz="0" w:space="0" w:color="auto"/>
                                                            <w:bottom w:val="none" w:sz="0" w:space="0" w:color="auto"/>
                                                            <w:right w:val="none" w:sz="0" w:space="0" w:color="auto"/>
                                                          </w:divBdr>
                                                          <w:divsChild>
                                                            <w:div w:id="321590515">
                                                              <w:marLeft w:val="0"/>
                                                              <w:marRight w:val="0"/>
                                                              <w:marTop w:val="0"/>
                                                              <w:marBottom w:val="0"/>
                                                              <w:divBdr>
                                                                <w:top w:val="none" w:sz="0" w:space="0" w:color="auto"/>
                                                                <w:left w:val="none" w:sz="0" w:space="0" w:color="auto"/>
                                                                <w:bottom w:val="none" w:sz="0" w:space="0" w:color="auto"/>
                                                                <w:right w:val="none" w:sz="0" w:space="0" w:color="auto"/>
                                                              </w:divBdr>
                                                              <w:divsChild>
                                                                <w:div w:id="1415778689">
                                                                  <w:marLeft w:val="0"/>
                                                                  <w:marRight w:val="0"/>
                                                                  <w:marTop w:val="0"/>
                                                                  <w:marBottom w:val="0"/>
                                                                  <w:divBdr>
                                                                    <w:top w:val="none" w:sz="0" w:space="0" w:color="auto"/>
                                                                    <w:left w:val="none" w:sz="0" w:space="0" w:color="auto"/>
                                                                    <w:bottom w:val="none" w:sz="0" w:space="0" w:color="auto"/>
                                                                    <w:right w:val="none" w:sz="0" w:space="0" w:color="auto"/>
                                                                  </w:divBdr>
                                                                  <w:divsChild>
                                                                    <w:div w:id="215513211">
                                                                      <w:marLeft w:val="0"/>
                                                                      <w:marRight w:val="0"/>
                                                                      <w:marTop w:val="0"/>
                                                                      <w:marBottom w:val="0"/>
                                                                      <w:divBdr>
                                                                        <w:top w:val="none" w:sz="0" w:space="0" w:color="auto"/>
                                                                        <w:left w:val="none" w:sz="0" w:space="0" w:color="auto"/>
                                                                        <w:bottom w:val="none" w:sz="0" w:space="0" w:color="auto"/>
                                                                        <w:right w:val="none" w:sz="0" w:space="0" w:color="auto"/>
                                                                      </w:divBdr>
                                                                    </w:div>
                                                                    <w:div w:id="747579954">
                                                                      <w:marLeft w:val="0"/>
                                                                      <w:marRight w:val="0"/>
                                                                      <w:marTop w:val="0"/>
                                                                      <w:marBottom w:val="0"/>
                                                                      <w:divBdr>
                                                                        <w:top w:val="none" w:sz="0" w:space="0" w:color="auto"/>
                                                                        <w:left w:val="none" w:sz="0" w:space="0" w:color="auto"/>
                                                                        <w:bottom w:val="none" w:sz="0" w:space="0" w:color="auto"/>
                                                                        <w:right w:val="none" w:sz="0" w:space="0" w:color="auto"/>
                                                                      </w:divBdr>
                                                                      <w:divsChild>
                                                                        <w:div w:id="1152873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319975">
                                                              <w:marLeft w:val="0"/>
                                                              <w:marRight w:val="0"/>
                                                              <w:marTop w:val="0"/>
                                                              <w:marBottom w:val="180"/>
                                                              <w:divBdr>
                                                                <w:top w:val="single" w:sz="6" w:space="5" w:color="E8EAED"/>
                                                                <w:left w:val="single" w:sz="6" w:space="15" w:color="E8EAED"/>
                                                                <w:bottom w:val="single" w:sz="6" w:space="5" w:color="E8EAED"/>
                                                                <w:right w:val="single" w:sz="6" w:space="0" w:color="E8EAED"/>
                                                              </w:divBdr>
                                                              <w:divsChild>
                                                                <w:div w:id="239800341">
                                                                  <w:marLeft w:val="0"/>
                                                                  <w:marRight w:val="0"/>
                                                                  <w:marTop w:val="0"/>
                                                                  <w:marBottom w:val="0"/>
                                                                  <w:divBdr>
                                                                    <w:top w:val="none" w:sz="0" w:space="0" w:color="auto"/>
                                                                    <w:left w:val="none" w:sz="0" w:space="0" w:color="auto"/>
                                                                    <w:bottom w:val="none" w:sz="0" w:space="0" w:color="auto"/>
                                                                    <w:right w:val="none" w:sz="0" w:space="0" w:color="auto"/>
                                                                  </w:divBdr>
                                                                  <w:divsChild>
                                                                    <w:div w:id="2029334104">
                                                                      <w:marLeft w:val="0"/>
                                                                      <w:marRight w:val="0"/>
                                                                      <w:marTop w:val="0"/>
                                                                      <w:marBottom w:val="0"/>
                                                                      <w:divBdr>
                                                                        <w:top w:val="none" w:sz="0" w:space="0" w:color="auto"/>
                                                                        <w:left w:val="none" w:sz="0" w:space="0" w:color="auto"/>
                                                                        <w:bottom w:val="none" w:sz="0" w:space="0" w:color="auto"/>
                                                                        <w:right w:val="none" w:sz="0" w:space="0" w:color="auto"/>
                                                                      </w:divBdr>
                                                                    </w:div>
                                                                  </w:divsChild>
                                                                </w:div>
                                                                <w:div w:id="990521505">
                                                                  <w:marLeft w:val="0"/>
                                                                  <w:marRight w:val="0"/>
                                                                  <w:marTop w:val="0"/>
                                                                  <w:marBottom w:val="0"/>
                                                                  <w:divBdr>
                                                                    <w:top w:val="none" w:sz="0" w:space="0" w:color="auto"/>
                                                                    <w:left w:val="none" w:sz="0" w:space="0" w:color="auto"/>
                                                                    <w:bottom w:val="none" w:sz="0" w:space="0" w:color="auto"/>
                                                                    <w:right w:val="none" w:sz="0" w:space="0" w:color="auto"/>
                                                                  </w:divBdr>
                                                                  <w:divsChild>
                                                                    <w:div w:id="1127774948">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257055960">
                                                                  <w:marLeft w:val="0"/>
                                                                  <w:marRight w:val="0"/>
                                                                  <w:marTop w:val="0"/>
                                                                  <w:marBottom w:val="0"/>
                                                                  <w:divBdr>
                                                                    <w:top w:val="none" w:sz="0" w:space="0" w:color="auto"/>
                                                                    <w:left w:val="none" w:sz="0" w:space="0" w:color="auto"/>
                                                                    <w:bottom w:val="none" w:sz="0" w:space="0" w:color="auto"/>
                                                                    <w:right w:val="none" w:sz="0" w:space="0" w:color="auto"/>
                                                                  </w:divBdr>
                                                                  <w:divsChild>
                                                                    <w:div w:id="2048096910">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780876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2459410">
                                                          <w:marLeft w:val="0"/>
                                                          <w:marRight w:val="-23"/>
                                                          <w:marTop w:val="0"/>
                                                          <w:marBottom w:val="450"/>
                                                          <w:divBdr>
                                                            <w:top w:val="none" w:sz="0" w:space="0" w:color="auto"/>
                                                            <w:left w:val="none" w:sz="0" w:space="0" w:color="auto"/>
                                                            <w:bottom w:val="none" w:sz="0" w:space="0" w:color="auto"/>
                                                            <w:right w:val="none" w:sz="0" w:space="0" w:color="auto"/>
                                                          </w:divBdr>
                                                          <w:divsChild>
                                                            <w:div w:id="1558859079">
                                                              <w:marLeft w:val="0"/>
                                                              <w:marRight w:val="0"/>
                                                              <w:marTop w:val="0"/>
                                                              <w:marBottom w:val="0"/>
                                                              <w:divBdr>
                                                                <w:top w:val="none" w:sz="0" w:space="0" w:color="auto"/>
                                                                <w:left w:val="none" w:sz="0" w:space="0" w:color="auto"/>
                                                                <w:bottom w:val="none" w:sz="0" w:space="0" w:color="auto"/>
                                                                <w:right w:val="none" w:sz="0" w:space="0" w:color="auto"/>
                                                              </w:divBdr>
                                                              <w:divsChild>
                                                                <w:div w:id="403645518">
                                                                  <w:marLeft w:val="0"/>
                                                                  <w:marRight w:val="0"/>
                                                                  <w:marTop w:val="0"/>
                                                                  <w:marBottom w:val="0"/>
                                                                  <w:divBdr>
                                                                    <w:top w:val="none" w:sz="0" w:space="0" w:color="auto"/>
                                                                    <w:left w:val="none" w:sz="0" w:space="0" w:color="auto"/>
                                                                    <w:bottom w:val="none" w:sz="0" w:space="0" w:color="auto"/>
                                                                    <w:right w:val="none" w:sz="0" w:space="0" w:color="auto"/>
                                                                  </w:divBdr>
                                                                  <w:divsChild>
                                                                    <w:div w:id="589779010">
                                                                      <w:marLeft w:val="0"/>
                                                                      <w:marRight w:val="0"/>
                                                                      <w:marTop w:val="0"/>
                                                                      <w:marBottom w:val="0"/>
                                                                      <w:divBdr>
                                                                        <w:top w:val="none" w:sz="0" w:space="0" w:color="auto"/>
                                                                        <w:left w:val="none" w:sz="0" w:space="0" w:color="auto"/>
                                                                        <w:bottom w:val="none" w:sz="0" w:space="0" w:color="auto"/>
                                                                        <w:right w:val="none" w:sz="0" w:space="0" w:color="auto"/>
                                                                      </w:divBdr>
                                                                      <w:divsChild>
                                                                        <w:div w:id="832991387">
                                                                          <w:marLeft w:val="0"/>
                                                                          <w:marRight w:val="0"/>
                                                                          <w:marTop w:val="0"/>
                                                                          <w:marBottom w:val="0"/>
                                                                          <w:divBdr>
                                                                            <w:top w:val="none" w:sz="0" w:space="0" w:color="auto"/>
                                                                            <w:left w:val="none" w:sz="0" w:space="0" w:color="auto"/>
                                                                            <w:bottom w:val="none" w:sz="0" w:space="0" w:color="auto"/>
                                                                            <w:right w:val="none" w:sz="0" w:space="0" w:color="auto"/>
                                                                          </w:divBdr>
                                                                        </w:div>
                                                                      </w:divsChild>
                                                                    </w:div>
                                                                    <w:div w:id="1936009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6945234">
                                                              <w:marLeft w:val="0"/>
                                                              <w:marRight w:val="0"/>
                                                              <w:marTop w:val="0"/>
                                                              <w:marBottom w:val="180"/>
                                                              <w:divBdr>
                                                                <w:top w:val="single" w:sz="6" w:space="5" w:color="E8EAED"/>
                                                                <w:left w:val="single" w:sz="6" w:space="15" w:color="E8EAED"/>
                                                                <w:bottom w:val="single" w:sz="6" w:space="5" w:color="E8EAED"/>
                                                                <w:right w:val="single" w:sz="6" w:space="0" w:color="E8EAED"/>
                                                              </w:divBdr>
                                                              <w:divsChild>
                                                                <w:div w:id="432746522">
                                                                  <w:marLeft w:val="0"/>
                                                                  <w:marRight w:val="0"/>
                                                                  <w:marTop w:val="0"/>
                                                                  <w:marBottom w:val="0"/>
                                                                  <w:divBdr>
                                                                    <w:top w:val="none" w:sz="0" w:space="0" w:color="auto"/>
                                                                    <w:left w:val="none" w:sz="0" w:space="0" w:color="auto"/>
                                                                    <w:bottom w:val="none" w:sz="0" w:space="0" w:color="auto"/>
                                                                    <w:right w:val="none" w:sz="0" w:space="0" w:color="auto"/>
                                                                  </w:divBdr>
                                                                  <w:divsChild>
                                                                    <w:div w:id="150603734">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680011666">
                                                                  <w:marLeft w:val="0"/>
                                                                  <w:marRight w:val="0"/>
                                                                  <w:marTop w:val="0"/>
                                                                  <w:marBottom w:val="0"/>
                                                                  <w:divBdr>
                                                                    <w:top w:val="none" w:sz="0" w:space="0" w:color="auto"/>
                                                                    <w:left w:val="none" w:sz="0" w:space="0" w:color="auto"/>
                                                                    <w:bottom w:val="none" w:sz="0" w:space="0" w:color="auto"/>
                                                                    <w:right w:val="none" w:sz="0" w:space="0" w:color="auto"/>
                                                                  </w:divBdr>
                                                                </w:div>
                                                                <w:div w:id="961885618">
                                                                  <w:marLeft w:val="0"/>
                                                                  <w:marRight w:val="0"/>
                                                                  <w:marTop w:val="0"/>
                                                                  <w:marBottom w:val="0"/>
                                                                  <w:divBdr>
                                                                    <w:top w:val="none" w:sz="0" w:space="0" w:color="auto"/>
                                                                    <w:left w:val="none" w:sz="0" w:space="0" w:color="auto"/>
                                                                    <w:bottom w:val="none" w:sz="0" w:space="0" w:color="auto"/>
                                                                    <w:right w:val="none" w:sz="0" w:space="0" w:color="auto"/>
                                                                  </w:divBdr>
                                                                  <w:divsChild>
                                                                    <w:div w:id="730924981">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2110421886">
                                                                  <w:marLeft w:val="0"/>
                                                                  <w:marRight w:val="0"/>
                                                                  <w:marTop w:val="0"/>
                                                                  <w:marBottom w:val="0"/>
                                                                  <w:divBdr>
                                                                    <w:top w:val="none" w:sz="0" w:space="0" w:color="auto"/>
                                                                    <w:left w:val="none" w:sz="0" w:space="0" w:color="auto"/>
                                                                    <w:bottom w:val="none" w:sz="0" w:space="0" w:color="auto"/>
                                                                    <w:right w:val="none" w:sz="0" w:space="0" w:color="auto"/>
                                                                  </w:divBdr>
                                                                  <w:divsChild>
                                                                    <w:div w:id="525798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0761166">
                                                          <w:marLeft w:val="0"/>
                                                          <w:marRight w:val="-23"/>
                                                          <w:marTop w:val="0"/>
                                                          <w:marBottom w:val="450"/>
                                                          <w:divBdr>
                                                            <w:top w:val="none" w:sz="0" w:space="0" w:color="auto"/>
                                                            <w:left w:val="none" w:sz="0" w:space="0" w:color="auto"/>
                                                            <w:bottom w:val="none" w:sz="0" w:space="0" w:color="auto"/>
                                                            <w:right w:val="none" w:sz="0" w:space="0" w:color="auto"/>
                                                          </w:divBdr>
                                                          <w:divsChild>
                                                            <w:div w:id="1265531350">
                                                              <w:marLeft w:val="0"/>
                                                              <w:marRight w:val="0"/>
                                                              <w:marTop w:val="0"/>
                                                              <w:marBottom w:val="180"/>
                                                              <w:divBdr>
                                                                <w:top w:val="single" w:sz="6" w:space="5" w:color="E8EAED"/>
                                                                <w:left w:val="single" w:sz="6" w:space="15" w:color="E8EAED"/>
                                                                <w:bottom w:val="single" w:sz="6" w:space="5" w:color="E8EAED"/>
                                                                <w:right w:val="single" w:sz="6" w:space="0" w:color="E8EAED"/>
                                                              </w:divBdr>
                                                              <w:divsChild>
                                                                <w:div w:id="309674622">
                                                                  <w:marLeft w:val="0"/>
                                                                  <w:marRight w:val="0"/>
                                                                  <w:marTop w:val="0"/>
                                                                  <w:marBottom w:val="0"/>
                                                                  <w:divBdr>
                                                                    <w:top w:val="none" w:sz="0" w:space="0" w:color="auto"/>
                                                                    <w:left w:val="none" w:sz="0" w:space="0" w:color="auto"/>
                                                                    <w:bottom w:val="none" w:sz="0" w:space="0" w:color="auto"/>
                                                                    <w:right w:val="none" w:sz="0" w:space="0" w:color="auto"/>
                                                                  </w:divBdr>
                                                                </w:div>
                                                                <w:div w:id="606040467">
                                                                  <w:marLeft w:val="0"/>
                                                                  <w:marRight w:val="0"/>
                                                                  <w:marTop w:val="0"/>
                                                                  <w:marBottom w:val="0"/>
                                                                  <w:divBdr>
                                                                    <w:top w:val="none" w:sz="0" w:space="0" w:color="auto"/>
                                                                    <w:left w:val="none" w:sz="0" w:space="0" w:color="auto"/>
                                                                    <w:bottom w:val="none" w:sz="0" w:space="0" w:color="auto"/>
                                                                    <w:right w:val="none" w:sz="0" w:space="0" w:color="auto"/>
                                                                  </w:divBdr>
                                                                  <w:divsChild>
                                                                    <w:div w:id="1696928657">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974872252">
                                                                  <w:marLeft w:val="0"/>
                                                                  <w:marRight w:val="0"/>
                                                                  <w:marTop w:val="0"/>
                                                                  <w:marBottom w:val="0"/>
                                                                  <w:divBdr>
                                                                    <w:top w:val="none" w:sz="0" w:space="0" w:color="auto"/>
                                                                    <w:left w:val="none" w:sz="0" w:space="0" w:color="auto"/>
                                                                    <w:bottom w:val="none" w:sz="0" w:space="0" w:color="auto"/>
                                                                    <w:right w:val="none" w:sz="0" w:space="0" w:color="auto"/>
                                                                  </w:divBdr>
                                                                  <w:divsChild>
                                                                    <w:div w:id="1176308066">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2019230933">
                                                                  <w:marLeft w:val="0"/>
                                                                  <w:marRight w:val="0"/>
                                                                  <w:marTop w:val="0"/>
                                                                  <w:marBottom w:val="0"/>
                                                                  <w:divBdr>
                                                                    <w:top w:val="none" w:sz="0" w:space="0" w:color="auto"/>
                                                                    <w:left w:val="none" w:sz="0" w:space="0" w:color="auto"/>
                                                                    <w:bottom w:val="none" w:sz="0" w:space="0" w:color="auto"/>
                                                                    <w:right w:val="none" w:sz="0" w:space="0" w:color="auto"/>
                                                                  </w:divBdr>
                                                                  <w:divsChild>
                                                                    <w:div w:id="145901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796264">
                                                              <w:marLeft w:val="0"/>
                                                              <w:marRight w:val="0"/>
                                                              <w:marTop w:val="0"/>
                                                              <w:marBottom w:val="0"/>
                                                              <w:divBdr>
                                                                <w:top w:val="none" w:sz="0" w:space="0" w:color="auto"/>
                                                                <w:left w:val="none" w:sz="0" w:space="0" w:color="auto"/>
                                                                <w:bottom w:val="none" w:sz="0" w:space="0" w:color="auto"/>
                                                                <w:right w:val="none" w:sz="0" w:space="0" w:color="auto"/>
                                                              </w:divBdr>
                                                              <w:divsChild>
                                                                <w:div w:id="705453081">
                                                                  <w:marLeft w:val="0"/>
                                                                  <w:marRight w:val="0"/>
                                                                  <w:marTop w:val="0"/>
                                                                  <w:marBottom w:val="0"/>
                                                                  <w:divBdr>
                                                                    <w:top w:val="none" w:sz="0" w:space="0" w:color="auto"/>
                                                                    <w:left w:val="none" w:sz="0" w:space="0" w:color="auto"/>
                                                                    <w:bottom w:val="none" w:sz="0" w:space="0" w:color="auto"/>
                                                                    <w:right w:val="none" w:sz="0" w:space="0" w:color="auto"/>
                                                                  </w:divBdr>
                                                                  <w:divsChild>
                                                                    <w:div w:id="392776260">
                                                                      <w:marLeft w:val="0"/>
                                                                      <w:marRight w:val="0"/>
                                                                      <w:marTop w:val="0"/>
                                                                      <w:marBottom w:val="0"/>
                                                                      <w:divBdr>
                                                                        <w:top w:val="none" w:sz="0" w:space="0" w:color="auto"/>
                                                                        <w:left w:val="none" w:sz="0" w:space="0" w:color="auto"/>
                                                                        <w:bottom w:val="none" w:sz="0" w:space="0" w:color="auto"/>
                                                                        <w:right w:val="none" w:sz="0" w:space="0" w:color="auto"/>
                                                                      </w:divBdr>
                                                                      <w:divsChild>
                                                                        <w:div w:id="1505247290">
                                                                          <w:marLeft w:val="0"/>
                                                                          <w:marRight w:val="0"/>
                                                                          <w:marTop w:val="0"/>
                                                                          <w:marBottom w:val="0"/>
                                                                          <w:divBdr>
                                                                            <w:top w:val="none" w:sz="0" w:space="0" w:color="auto"/>
                                                                            <w:left w:val="none" w:sz="0" w:space="0" w:color="auto"/>
                                                                            <w:bottom w:val="none" w:sz="0" w:space="0" w:color="auto"/>
                                                                            <w:right w:val="none" w:sz="0" w:space="0" w:color="auto"/>
                                                                          </w:divBdr>
                                                                        </w:div>
                                                                      </w:divsChild>
                                                                    </w:div>
                                                                    <w:div w:id="1161776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7140507">
                                                          <w:marLeft w:val="0"/>
                                                          <w:marRight w:val="-23"/>
                                                          <w:marTop w:val="0"/>
                                                          <w:marBottom w:val="450"/>
                                                          <w:divBdr>
                                                            <w:top w:val="none" w:sz="0" w:space="0" w:color="auto"/>
                                                            <w:left w:val="none" w:sz="0" w:space="0" w:color="auto"/>
                                                            <w:bottom w:val="none" w:sz="0" w:space="0" w:color="auto"/>
                                                            <w:right w:val="none" w:sz="0" w:space="0" w:color="auto"/>
                                                          </w:divBdr>
                                                          <w:divsChild>
                                                            <w:div w:id="200941624">
                                                              <w:marLeft w:val="0"/>
                                                              <w:marRight w:val="0"/>
                                                              <w:marTop w:val="0"/>
                                                              <w:marBottom w:val="180"/>
                                                              <w:divBdr>
                                                                <w:top w:val="single" w:sz="6" w:space="5" w:color="E8EAED"/>
                                                                <w:left w:val="single" w:sz="6" w:space="15" w:color="E8EAED"/>
                                                                <w:bottom w:val="single" w:sz="6" w:space="5" w:color="E8EAED"/>
                                                                <w:right w:val="single" w:sz="6" w:space="0" w:color="E8EAED"/>
                                                              </w:divBdr>
                                                              <w:divsChild>
                                                                <w:div w:id="49811197">
                                                                  <w:marLeft w:val="0"/>
                                                                  <w:marRight w:val="0"/>
                                                                  <w:marTop w:val="0"/>
                                                                  <w:marBottom w:val="0"/>
                                                                  <w:divBdr>
                                                                    <w:top w:val="none" w:sz="0" w:space="0" w:color="auto"/>
                                                                    <w:left w:val="none" w:sz="0" w:space="0" w:color="auto"/>
                                                                    <w:bottom w:val="none" w:sz="0" w:space="0" w:color="auto"/>
                                                                    <w:right w:val="none" w:sz="0" w:space="0" w:color="auto"/>
                                                                  </w:divBdr>
                                                                  <w:divsChild>
                                                                    <w:div w:id="627778783">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70412255">
                                                                  <w:marLeft w:val="0"/>
                                                                  <w:marRight w:val="0"/>
                                                                  <w:marTop w:val="0"/>
                                                                  <w:marBottom w:val="0"/>
                                                                  <w:divBdr>
                                                                    <w:top w:val="none" w:sz="0" w:space="0" w:color="auto"/>
                                                                    <w:left w:val="none" w:sz="0" w:space="0" w:color="auto"/>
                                                                    <w:bottom w:val="none" w:sz="0" w:space="0" w:color="auto"/>
                                                                    <w:right w:val="none" w:sz="0" w:space="0" w:color="auto"/>
                                                                  </w:divBdr>
                                                                  <w:divsChild>
                                                                    <w:div w:id="88041846">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979651334">
                                                                  <w:marLeft w:val="0"/>
                                                                  <w:marRight w:val="0"/>
                                                                  <w:marTop w:val="0"/>
                                                                  <w:marBottom w:val="0"/>
                                                                  <w:divBdr>
                                                                    <w:top w:val="none" w:sz="0" w:space="0" w:color="auto"/>
                                                                    <w:left w:val="none" w:sz="0" w:space="0" w:color="auto"/>
                                                                    <w:bottom w:val="none" w:sz="0" w:space="0" w:color="auto"/>
                                                                    <w:right w:val="none" w:sz="0" w:space="0" w:color="auto"/>
                                                                  </w:divBdr>
                                                                </w:div>
                                                                <w:div w:id="1677031833">
                                                                  <w:marLeft w:val="0"/>
                                                                  <w:marRight w:val="0"/>
                                                                  <w:marTop w:val="0"/>
                                                                  <w:marBottom w:val="0"/>
                                                                  <w:divBdr>
                                                                    <w:top w:val="none" w:sz="0" w:space="0" w:color="auto"/>
                                                                    <w:left w:val="none" w:sz="0" w:space="0" w:color="auto"/>
                                                                    <w:bottom w:val="none" w:sz="0" w:space="0" w:color="auto"/>
                                                                    <w:right w:val="none" w:sz="0" w:space="0" w:color="auto"/>
                                                                  </w:divBdr>
                                                                  <w:divsChild>
                                                                    <w:div w:id="1184326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835514">
                                                              <w:marLeft w:val="0"/>
                                                              <w:marRight w:val="0"/>
                                                              <w:marTop w:val="0"/>
                                                              <w:marBottom w:val="0"/>
                                                              <w:divBdr>
                                                                <w:top w:val="none" w:sz="0" w:space="0" w:color="auto"/>
                                                                <w:left w:val="none" w:sz="0" w:space="0" w:color="auto"/>
                                                                <w:bottom w:val="none" w:sz="0" w:space="0" w:color="auto"/>
                                                                <w:right w:val="none" w:sz="0" w:space="0" w:color="auto"/>
                                                              </w:divBdr>
                                                              <w:divsChild>
                                                                <w:div w:id="2082559409">
                                                                  <w:marLeft w:val="0"/>
                                                                  <w:marRight w:val="0"/>
                                                                  <w:marTop w:val="0"/>
                                                                  <w:marBottom w:val="0"/>
                                                                  <w:divBdr>
                                                                    <w:top w:val="none" w:sz="0" w:space="0" w:color="auto"/>
                                                                    <w:left w:val="none" w:sz="0" w:space="0" w:color="auto"/>
                                                                    <w:bottom w:val="none" w:sz="0" w:space="0" w:color="auto"/>
                                                                    <w:right w:val="none" w:sz="0" w:space="0" w:color="auto"/>
                                                                  </w:divBdr>
                                                                  <w:divsChild>
                                                                    <w:div w:id="79643050">
                                                                      <w:marLeft w:val="0"/>
                                                                      <w:marRight w:val="0"/>
                                                                      <w:marTop w:val="0"/>
                                                                      <w:marBottom w:val="0"/>
                                                                      <w:divBdr>
                                                                        <w:top w:val="none" w:sz="0" w:space="0" w:color="auto"/>
                                                                        <w:left w:val="none" w:sz="0" w:space="0" w:color="auto"/>
                                                                        <w:bottom w:val="none" w:sz="0" w:space="0" w:color="auto"/>
                                                                        <w:right w:val="none" w:sz="0" w:space="0" w:color="auto"/>
                                                                      </w:divBdr>
                                                                    </w:div>
                                                                    <w:div w:id="1621690615">
                                                                      <w:marLeft w:val="0"/>
                                                                      <w:marRight w:val="0"/>
                                                                      <w:marTop w:val="0"/>
                                                                      <w:marBottom w:val="0"/>
                                                                      <w:divBdr>
                                                                        <w:top w:val="none" w:sz="0" w:space="0" w:color="auto"/>
                                                                        <w:left w:val="none" w:sz="0" w:space="0" w:color="auto"/>
                                                                        <w:bottom w:val="none" w:sz="0" w:space="0" w:color="auto"/>
                                                                        <w:right w:val="none" w:sz="0" w:space="0" w:color="auto"/>
                                                                      </w:divBdr>
                                                                      <w:divsChild>
                                                                        <w:div w:id="895815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1625163">
                                                          <w:marLeft w:val="0"/>
                                                          <w:marRight w:val="-23"/>
                                                          <w:marTop w:val="0"/>
                                                          <w:marBottom w:val="450"/>
                                                          <w:divBdr>
                                                            <w:top w:val="none" w:sz="0" w:space="0" w:color="auto"/>
                                                            <w:left w:val="none" w:sz="0" w:space="0" w:color="auto"/>
                                                            <w:bottom w:val="none" w:sz="0" w:space="0" w:color="auto"/>
                                                            <w:right w:val="none" w:sz="0" w:space="0" w:color="auto"/>
                                                          </w:divBdr>
                                                          <w:divsChild>
                                                            <w:div w:id="376660575">
                                                              <w:marLeft w:val="0"/>
                                                              <w:marRight w:val="0"/>
                                                              <w:marTop w:val="0"/>
                                                              <w:marBottom w:val="180"/>
                                                              <w:divBdr>
                                                                <w:top w:val="single" w:sz="6" w:space="5" w:color="E8EAED"/>
                                                                <w:left w:val="single" w:sz="6" w:space="15" w:color="E8EAED"/>
                                                                <w:bottom w:val="single" w:sz="6" w:space="5" w:color="E8EAED"/>
                                                                <w:right w:val="single" w:sz="6" w:space="0" w:color="E8EAED"/>
                                                              </w:divBdr>
                                                              <w:divsChild>
                                                                <w:div w:id="172843845">
                                                                  <w:marLeft w:val="0"/>
                                                                  <w:marRight w:val="0"/>
                                                                  <w:marTop w:val="0"/>
                                                                  <w:marBottom w:val="0"/>
                                                                  <w:divBdr>
                                                                    <w:top w:val="none" w:sz="0" w:space="0" w:color="auto"/>
                                                                    <w:left w:val="none" w:sz="0" w:space="0" w:color="auto"/>
                                                                    <w:bottom w:val="none" w:sz="0" w:space="0" w:color="auto"/>
                                                                    <w:right w:val="none" w:sz="0" w:space="0" w:color="auto"/>
                                                                  </w:divBdr>
                                                                </w:div>
                                                                <w:div w:id="439646510">
                                                                  <w:marLeft w:val="0"/>
                                                                  <w:marRight w:val="0"/>
                                                                  <w:marTop w:val="0"/>
                                                                  <w:marBottom w:val="0"/>
                                                                  <w:divBdr>
                                                                    <w:top w:val="none" w:sz="0" w:space="0" w:color="auto"/>
                                                                    <w:left w:val="none" w:sz="0" w:space="0" w:color="auto"/>
                                                                    <w:bottom w:val="none" w:sz="0" w:space="0" w:color="auto"/>
                                                                    <w:right w:val="none" w:sz="0" w:space="0" w:color="auto"/>
                                                                  </w:divBdr>
                                                                  <w:divsChild>
                                                                    <w:div w:id="1353143439">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686978385">
                                                                  <w:marLeft w:val="0"/>
                                                                  <w:marRight w:val="0"/>
                                                                  <w:marTop w:val="0"/>
                                                                  <w:marBottom w:val="0"/>
                                                                  <w:divBdr>
                                                                    <w:top w:val="none" w:sz="0" w:space="0" w:color="auto"/>
                                                                    <w:left w:val="none" w:sz="0" w:space="0" w:color="auto"/>
                                                                    <w:bottom w:val="none" w:sz="0" w:space="0" w:color="auto"/>
                                                                    <w:right w:val="none" w:sz="0" w:space="0" w:color="auto"/>
                                                                  </w:divBdr>
                                                                  <w:divsChild>
                                                                    <w:div w:id="1587688626">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941259511">
                                                                  <w:marLeft w:val="0"/>
                                                                  <w:marRight w:val="0"/>
                                                                  <w:marTop w:val="0"/>
                                                                  <w:marBottom w:val="0"/>
                                                                  <w:divBdr>
                                                                    <w:top w:val="none" w:sz="0" w:space="0" w:color="auto"/>
                                                                    <w:left w:val="none" w:sz="0" w:space="0" w:color="auto"/>
                                                                    <w:bottom w:val="none" w:sz="0" w:space="0" w:color="auto"/>
                                                                    <w:right w:val="none" w:sz="0" w:space="0" w:color="auto"/>
                                                                  </w:divBdr>
                                                                  <w:divsChild>
                                                                    <w:div w:id="1967076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497557">
                                                              <w:marLeft w:val="0"/>
                                                              <w:marRight w:val="0"/>
                                                              <w:marTop w:val="0"/>
                                                              <w:marBottom w:val="0"/>
                                                              <w:divBdr>
                                                                <w:top w:val="none" w:sz="0" w:space="0" w:color="auto"/>
                                                                <w:left w:val="none" w:sz="0" w:space="0" w:color="auto"/>
                                                                <w:bottom w:val="none" w:sz="0" w:space="0" w:color="auto"/>
                                                                <w:right w:val="none" w:sz="0" w:space="0" w:color="auto"/>
                                                              </w:divBdr>
                                                              <w:divsChild>
                                                                <w:div w:id="191114423">
                                                                  <w:marLeft w:val="0"/>
                                                                  <w:marRight w:val="0"/>
                                                                  <w:marTop w:val="0"/>
                                                                  <w:marBottom w:val="0"/>
                                                                  <w:divBdr>
                                                                    <w:top w:val="none" w:sz="0" w:space="0" w:color="auto"/>
                                                                    <w:left w:val="none" w:sz="0" w:space="0" w:color="auto"/>
                                                                    <w:bottom w:val="none" w:sz="0" w:space="0" w:color="auto"/>
                                                                    <w:right w:val="none" w:sz="0" w:space="0" w:color="auto"/>
                                                                  </w:divBdr>
                                                                  <w:divsChild>
                                                                    <w:div w:id="11956409">
                                                                      <w:marLeft w:val="0"/>
                                                                      <w:marRight w:val="0"/>
                                                                      <w:marTop w:val="0"/>
                                                                      <w:marBottom w:val="0"/>
                                                                      <w:divBdr>
                                                                        <w:top w:val="none" w:sz="0" w:space="0" w:color="auto"/>
                                                                        <w:left w:val="none" w:sz="0" w:space="0" w:color="auto"/>
                                                                        <w:bottom w:val="none" w:sz="0" w:space="0" w:color="auto"/>
                                                                        <w:right w:val="none" w:sz="0" w:space="0" w:color="auto"/>
                                                                      </w:divBdr>
                                                                    </w:div>
                                                                    <w:div w:id="596212334">
                                                                      <w:marLeft w:val="0"/>
                                                                      <w:marRight w:val="0"/>
                                                                      <w:marTop w:val="0"/>
                                                                      <w:marBottom w:val="0"/>
                                                                      <w:divBdr>
                                                                        <w:top w:val="none" w:sz="0" w:space="0" w:color="auto"/>
                                                                        <w:left w:val="none" w:sz="0" w:space="0" w:color="auto"/>
                                                                        <w:bottom w:val="none" w:sz="0" w:space="0" w:color="auto"/>
                                                                        <w:right w:val="none" w:sz="0" w:space="0" w:color="auto"/>
                                                                      </w:divBdr>
                                                                      <w:divsChild>
                                                                        <w:div w:id="1809929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2814277">
                                                          <w:marLeft w:val="0"/>
                                                          <w:marRight w:val="-23"/>
                                                          <w:marTop w:val="0"/>
                                                          <w:marBottom w:val="450"/>
                                                          <w:divBdr>
                                                            <w:top w:val="none" w:sz="0" w:space="0" w:color="auto"/>
                                                            <w:left w:val="none" w:sz="0" w:space="0" w:color="auto"/>
                                                            <w:bottom w:val="none" w:sz="0" w:space="0" w:color="auto"/>
                                                            <w:right w:val="none" w:sz="0" w:space="0" w:color="auto"/>
                                                          </w:divBdr>
                                                          <w:divsChild>
                                                            <w:div w:id="225726668">
                                                              <w:marLeft w:val="0"/>
                                                              <w:marRight w:val="0"/>
                                                              <w:marTop w:val="0"/>
                                                              <w:marBottom w:val="0"/>
                                                              <w:divBdr>
                                                                <w:top w:val="none" w:sz="0" w:space="0" w:color="auto"/>
                                                                <w:left w:val="none" w:sz="0" w:space="0" w:color="auto"/>
                                                                <w:bottom w:val="none" w:sz="0" w:space="0" w:color="auto"/>
                                                                <w:right w:val="none" w:sz="0" w:space="0" w:color="auto"/>
                                                              </w:divBdr>
                                                              <w:divsChild>
                                                                <w:div w:id="1513841331">
                                                                  <w:marLeft w:val="0"/>
                                                                  <w:marRight w:val="0"/>
                                                                  <w:marTop w:val="0"/>
                                                                  <w:marBottom w:val="0"/>
                                                                  <w:divBdr>
                                                                    <w:top w:val="none" w:sz="0" w:space="0" w:color="auto"/>
                                                                    <w:left w:val="none" w:sz="0" w:space="0" w:color="auto"/>
                                                                    <w:bottom w:val="none" w:sz="0" w:space="0" w:color="auto"/>
                                                                    <w:right w:val="none" w:sz="0" w:space="0" w:color="auto"/>
                                                                  </w:divBdr>
                                                                  <w:divsChild>
                                                                    <w:div w:id="841622172">
                                                                      <w:marLeft w:val="0"/>
                                                                      <w:marRight w:val="0"/>
                                                                      <w:marTop w:val="0"/>
                                                                      <w:marBottom w:val="0"/>
                                                                      <w:divBdr>
                                                                        <w:top w:val="none" w:sz="0" w:space="0" w:color="auto"/>
                                                                        <w:left w:val="none" w:sz="0" w:space="0" w:color="auto"/>
                                                                        <w:bottom w:val="none" w:sz="0" w:space="0" w:color="auto"/>
                                                                        <w:right w:val="none" w:sz="0" w:space="0" w:color="auto"/>
                                                                      </w:divBdr>
                                                                      <w:divsChild>
                                                                        <w:div w:id="140538909">
                                                                          <w:marLeft w:val="0"/>
                                                                          <w:marRight w:val="0"/>
                                                                          <w:marTop w:val="0"/>
                                                                          <w:marBottom w:val="0"/>
                                                                          <w:divBdr>
                                                                            <w:top w:val="none" w:sz="0" w:space="0" w:color="auto"/>
                                                                            <w:left w:val="none" w:sz="0" w:space="0" w:color="auto"/>
                                                                            <w:bottom w:val="none" w:sz="0" w:space="0" w:color="auto"/>
                                                                            <w:right w:val="none" w:sz="0" w:space="0" w:color="auto"/>
                                                                          </w:divBdr>
                                                                        </w:div>
                                                                      </w:divsChild>
                                                                    </w:div>
                                                                    <w:div w:id="1281648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8079168">
                                                              <w:marLeft w:val="0"/>
                                                              <w:marRight w:val="0"/>
                                                              <w:marTop w:val="0"/>
                                                              <w:marBottom w:val="180"/>
                                                              <w:divBdr>
                                                                <w:top w:val="single" w:sz="6" w:space="5" w:color="E8EAED"/>
                                                                <w:left w:val="single" w:sz="6" w:space="15" w:color="E8EAED"/>
                                                                <w:bottom w:val="single" w:sz="6" w:space="5" w:color="E8EAED"/>
                                                                <w:right w:val="single" w:sz="6" w:space="0" w:color="E8EAED"/>
                                                              </w:divBdr>
                                                              <w:divsChild>
                                                                <w:div w:id="1606770352">
                                                                  <w:marLeft w:val="0"/>
                                                                  <w:marRight w:val="0"/>
                                                                  <w:marTop w:val="0"/>
                                                                  <w:marBottom w:val="0"/>
                                                                  <w:divBdr>
                                                                    <w:top w:val="none" w:sz="0" w:space="0" w:color="auto"/>
                                                                    <w:left w:val="none" w:sz="0" w:space="0" w:color="auto"/>
                                                                    <w:bottom w:val="none" w:sz="0" w:space="0" w:color="auto"/>
                                                                    <w:right w:val="none" w:sz="0" w:space="0" w:color="auto"/>
                                                                  </w:divBdr>
                                                                  <w:divsChild>
                                                                    <w:div w:id="1269045392">
                                                                      <w:marLeft w:val="0"/>
                                                                      <w:marRight w:val="0"/>
                                                                      <w:marTop w:val="0"/>
                                                                      <w:marBottom w:val="0"/>
                                                                      <w:divBdr>
                                                                        <w:top w:val="none" w:sz="0" w:space="0" w:color="auto"/>
                                                                        <w:left w:val="none" w:sz="0" w:space="0" w:color="auto"/>
                                                                        <w:bottom w:val="none" w:sz="0" w:space="0" w:color="auto"/>
                                                                        <w:right w:val="none" w:sz="0" w:space="0" w:color="auto"/>
                                                                      </w:divBdr>
                                                                    </w:div>
                                                                  </w:divsChild>
                                                                </w:div>
                                                                <w:div w:id="1624997412">
                                                                  <w:marLeft w:val="0"/>
                                                                  <w:marRight w:val="0"/>
                                                                  <w:marTop w:val="0"/>
                                                                  <w:marBottom w:val="0"/>
                                                                  <w:divBdr>
                                                                    <w:top w:val="none" w:sz="0" w:space="0" w:color="auto"/>
                                                                    <w:left w:val="none" w:sz="0" w:space="0" w:color="auto"/>
                                                                    <w:bottom w:val="none" w:sz="0" w:space="0" w:color="auto"/>
                                                                    <w:right w:val="none" w:sz="0" w:space="0" w:color="auto"/>
                                                                  </w:divBdr>
                                                                </w:div>
                                                                <w:div w:id="1946230545">
                                                                  <w:marLeft w:val="0"/>
                                                                  <w:marRight w:val="0"/>
                                                                  <w:marTop w:val="0"/>
                                                                  <w:marBottom w:val="0"/>
                                                                  <w:divBdr>
                                                                    <w:top w:val="none" w:sz="0" w:space="0" w:color="auto"/>
                                                                    <w:left w:val="none" w:sz="0" w:space="0" w:color="auto"/>
                                                                    <w:bottom w:val="none" w:sz="0" w:space="0" w:color="auto"/>
                                                                    <w:right w:val="none" w:sz="0" w:space="0" w:color="auto"/>
                                                                  </w:divBdr>
                                                                  <w:divsChild>
                                                                    <w:div w:id="498815145">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sChild>
                                                        </w:div>
                                                        <w:div w:id="1251696193">
                                                          <w:marLeft w:val="0"/>
                                                          <w:marRight w:val="-23"/>
                                                          <w:marTop w:val="0"/>
                                                          <w:marBottom w:val="450"/>
                                                          <w:divBdr>
                                                            <w:top w:val="none" w:sz="0" w:space="0" w:color="auto"/>
                                                            <w:left w:val="none" w:sz="0" w:space="0" w:color="auto"/>
                                                            <w:bottom w:val="none" w:sz="0" w:space="0" w:color="auto"/>
                                                            <w:right w:val="none" w:sz="0" w:space="0" w:color="auto"/>
                                                          </w:divBdr>
                                                          <w:divsChild>
                                                            <w:div w:id="454443868">
                                                              <w:marLeft w:val="0"/>
                                                              <w:marRight w:val="0"/>
                                                              <w:marTop w:val="0"/>
                                                              <w:marBottom w:val="0"/>
                                                              <w:divBdr>
                                                                <w:top w:val="none" w:sz="0" w:space="0" w:color="auto"/>
                                                                <w:left w:val="none" w:sz="0" w:space="0" w:color="auto"/>
                                                                <w:bottom w:val="none" w:sz="0" w:space="0" w:color="auto"/>
                                                                <w:right w:val="none" w:sz="0" w:space="0" w:color="auto"/>
                                                              </w:divBdr>
                                                              <w:divsChild>
                                                                <w:div w:id="1849061194">
                                                                  <w:marLeft w:val="0"/>
                                                                  <w:marRight w:val="0"/>
                                                                  <w:marTop w:val="0"/>
                                                                  <w:marBottom w:val="0"/>
                                                                  <w:divBdr>
                                                                    <w:top w:val="none" w:sz="0" w:space="0" w:color="auto"/>
                                                                    <w:left w:val="none" w:sz="0" w:space="0" w:color="auto"/>
                                                                    <w:bottom w:val="none" w:sz="0" w:space="0" w:color="auto"/>
                                                                    <w:right w:val="none" w:sz="0" w:space="0" w:color="auto"/>
                                                                  </w:divBdr>
                                                                  <w:divsChild>
                                                                    <w:div w:id="697199527">
                                                                      <w:marLeft w:val="0"/>
                                                                      <w:marRight w:val="0"/>
                                                                      <w:marTop w:val="0"/>
                                                                      <w:marBottom w:val="0"/>
                                                                      <w:divBdr>
                                                                        <w:top w:val="none" w:sz="0" w:space="0" w:color="auto"/>
                                                                        <w:left w:val="none" w:sz="0" w:space="0" w:color="auto"/>
                                                                        <w:bottom w:val="none" w:sz="0" w:space="0" w:color="auto"/>
                                                                        <w:right w:val="none" w:sz="0" w:space="0" w:color="auto"/>
                                                                      </w:divBdr>
                                                                    </w:div>
                                                                    <w:div w:id="1516073661">
                                                                      <w:marLeft w:val="0"/>
                                                                      <w:marRight w:val="0"/>
                                                                      <w:marTop w:val="0"/>
                                                                      <w:marBottom w:val="0"/>
                                                                      <w:divBdr>
                                                                        <w:top w:val="none" w:sz="0" w:space="0" w:color="auto"/>
                                                                        <w:left w:val="none" w:sz="0" w:space="0" w:color="auto"/>
                                                                        <w:bottom w:val="none" w:sz="0" w:space="0" w:color="auto"/>
                                                                        <w:right w:val="none" w:sz="0" w:space="0" w:color="auto"/>
                                                                      </w:divBdr>
                                                                      <w:divsChild>
                                                                        <w:div w:id="1155100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1598050">
                                                              <w:marLeft w:val="0"/>
                                                              <w:marRight w:val="0"/>
                                                              <w:marTop w:val="0"/>
                                                              <w:marBottom w:val="180"/>
                                                              <w:divBdr>
                                                                <w:top w:val="single" w:sz="6" w:space="5" w:color="E8EAED"/>
                                                                <w:left w:val="single" w:sz="6" w:space="15" w:color="E8EAED"/>
                                                                <w:bottom w:val="single" w:sz="6" w:space="5" w:color="E8EAED"/>
                                                                <w:right w:val="single" w:sz="6" w:space="0" w:color="E8EAED"/>
                                                              </w:divBdr>
                                                              <w:divsChild>
                                                                <w:div w:id="995382755">
                                                                  <w:marLeft w:val="0"/>
                                                                  <w:marRight w:val="0"/>
                                                                  <w:marTop w:val="0"/>
                                                                  <w:marBottom w:val="0"/>
                                                                  <w:divBdr>
                                                                    <w:top w:val="none" w:sz="0" w:space="0" w:color="auto"/>
                                                                    <w:left w:val="none" w:sz="0" w:space="0" w:color="auto"/>
                                                                    <w:bottom w:val="none" w:sz="0" w:space="0" w:color="auto"/>
                                                                    <w:right w:val="none" w:sz="0" w:space="0" w:color="auto"/>
                                                                  </w:divBdr>
                                                                </w:div>
                                                                <w:div w:id="1213031466">
                                                                  <w:marLeft w:val="0"/>
                                                                  <w:marRight w:val="0"/>
                                                                  <w:marTop w:val="0"/>
                                                                  <w:marBottom w:val="0"/>
                                                                  <w:divBdr>
                                                                    <w:top w:val="none" w:sz="0" w:space="0" w:color="auto"/>
                                                                    <w:left w:val="none" w:sz="0" w:space="0" w:color="auto"/>
                                                                    <w:bottom w:val="none" w:sz="0" w:space="0" w:color="auto"/>
                                                                    <w:right w:val="none" w:sz="0" w:space="0" w:color="auto"/>
                                                                  </w:divBdr>
                                                                  <w:divsChild>
                                                                    <w:div w:id="375282126">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741250687">
                                                                  <w:marLeft w:val="0"/>
                                                                  <w:marRight w:val="0"/>
                                                                  <w:marTop w:val="0"/>
                                                                  <w:marBottom w:val="0"/>
                                                                  <w:divBdr>
                                                                    <w:top w:val="none" w:sz="0" w:space="0" w:color="auto"/>
                                                                    <w:left w:val="none" w:sz="0" w:space="0" w:color="auto"/>
                                                                    <w:bottom w:val="none" w:sz="0" w:space="0" w:color="auto"/>
                                                                    <w:right w:val="none" w:sz="0" w:space="0" w:color="auto"/>
                                                                  </w:divBdr>
                                                                  <w:divsChild>
                                                                    <w:div w:id="9793560">
                                                                      <w:marLeft w:val="0"/>
                                                                      <w:marRight w:val="0"/>
                                                                      <w:marTop w:val="0"/>
                                                                      <w:marBottom w:val="0"/>
                                                                      <w:divBdr>
                                                                        <w:top w:val="none" w:sz="0" w:space="0" w:color="auto"/>
                                                                        <w:left w:val="none" w:sz="0" w:space="0" w:color="auto"/>
                                                                        <w:bottom w:val="none" w:sz="0" w:space="0" w:color="auto"/>
                                                                        <w:right w:val="none" w:sz="0" w:space="0" w:color="auto"/>
                                                                      </w:divBdr>
                                                                    </w:div>
                                                                  </w:divsChild>
                                                                </w:div>
                                                                <w:div w:id="1965576171">
                                                                  <w:marLeft w:val="0"/>
                                                                  <w:marRight w:val="0"/>
                                                                  <w:marTop w:val="0"/>
                                                                  <w:marBottom w:val="0"/>
                                                                  <w:divBdr>
                                                                    <w:top w:val="none" w:sz="0" w:space="0" w:color="auto"/>
                                                                    <w:left w:val="none" w:sz="0" w:space="0" w:color="auto"/>
                                                                    <w:bottom w:val="none" w:sz="0" w:space="0" w:color="auto"/>
                                                                    <w:right w:val="none" w:sz="0" w:space="0" w:color="auto"/>
                                                                  </w:divBdr>
                                                                  <w:divsChild>
                                                                    <w:div w:id="237600336">
                                                                      <w:marLeft w:val="0"/>
                                                                      <w:marRight w:val="0"/>
                                                                      <w:marTop w:val="0"/>
                                                                      <w:marBottom w:val="0"/>
                                                                      <w:divBdr>
                                                                        <w:top w:val="single" w:sz="6" w:space="3" w:color="1741AB"/>
                                                                        <w:left w:val="single" w:sz="6" w:space="5" w:color="1741AB"/>
                                                                        <w:bottom w:val="single" w:sz="6" w:space="4" w:color="1741AB"/>
                                                                        <w:right w:val="single" w:sz="6" w:space="5" w:color="1741AB"/>
                                                                      </w:divBdr>
                                                                    </w:div>
                                                                  </w:divsChild>
                                                                </w:div>
                                                              </w:divsChild>
                                                            </w:div>
                                                          </w:divsChild>
                                                        </w:div>
                                                        <w:div w:id="1275676972">
                                                          <w:marLeft w:val="0"/>
                                                          <w:marRight w:val="-23"/>
                                                          <w:marTop w:val="0"/>
                                                          <w:marBottom w:val="450"/>
                                                          <w:divBdr>
                                                            <w:top w:val="none" w:sz="0" w:space="0" w:color="auto"/>
                                                            <w:left w:val="none" w:sz="0" w:space="0" w:color="auto"/>
                                                            <w:bottom w:val="none" w:sz="0" w:space="0" w:color="auto"/>
                                                            <w:right w:val="none" w:sz="0" w:space="0" w:color="auto"/>
                                                          </w:divBdr>
                                                          <w:divsChild>
                                                            <w:div w:id="938681855">
                                                              <w:marLeft w:val="0"/>
                                                              <w:marRight w:val="0"/>
                                                              <w:marTop w:val="0"/>
                                                              <w:marBottom w:val="0"/>
                                                              <w:divBdr>
                                                                <w:top w:val="none" w:sz="0" w:space="0" w:color="auto"/>
                                                                <w:left w:val="none" w:sz="0" w:space="0" w:color="auto"/>
                                                                <w:bottom w:val="none" w:sz="0" w:space="0" w:color="auto"/>
                                                                <w:right w:val="none" w:sz="0" w:space="0" w:color="auto"/>
                                                              </w:divBdr>
                                                              <w:divsChild>
                                                                <w:div w:id="116990333">
                                                                  <w:marLeft w:val="0"/>
                                                                  <w:marRight w:val="0"/>
                                                                  <w:marTop w:val="0"/>
                                                                  <w:marBottom w:val="0"/>
                                                                  <w:divBdr>
                                                                    <w:top w:val="none" w:sz="0" w:space="0" w:color="auto"/>
                                                                    <w:left w:val="none" w:sz="0" w:space="0" w:color="auto"/>
                                                                    <w:bottom w:val="none" w:sz="0" w:space="0" w:color="auto"/>
                                                                    <w:right w:val="none" w:sz="0" w:space="0" w:color="auto"/>
                                                                  </w:divBdr>
                                                                  <w:divsChild>
                                                                    <w:div w:id="792789569">
                                                                      <w:marLeft w:val="0"/>
                                                                      <w:marRight w:val="0"/>
                                                                      <w:marTop w:val="0"/>
                                                                      <w:marBottom w:val="0"/>
                                                                      <w:divBdr>
                                                                        <w:top w:val="none" w:sz="0" w:space="0" w:color="auto"/>
                                                                        <w:left w:val="none" w:sz="0" w:space="0" w:color="auto"/>
                                                                        <w:bottom w:val="none" w:sz="0" w:space="0" w:color="auto"/>
                                                                        <w:right w:val="none" w:sz="0" w:space="0" w:color="auto"/>
                                                                      </w:divBdr>
                                                                      <w:divsChild>
                                                                        <w:div w:id="1614555887">
                                                                          <w:marLeft w:val="0"/>
                                                                          <w:marRight w:val="0"/>
                                                                          <w:marTop w:val="0"/>
                                                                          <w:marBottom w:val="0"/>
                                                                          <w:divBdr>
                                                                            <w:top w:val="none" w:sz="0" w:space="0" w:color="auto"/>
                                                                            <w:left w:val="none" w:sz="0" w:space="0" w:color="auto"/>
                                                                            <w:bottom w:val="none" w:sz="0" w:space="0" w:color="auto"/>
                                                                            <w:right w:val="none" w:sz="0" w:space="0" w:color="auto"/>
                                                                          </w:divBdr>
                                                                        </w:div>
                                                                      </w:divsChild>
                                                                    </w:div>
                                                                    <w:div w:id="1406756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6635458">
                                                              <w:marLeft w:val="0"/>
                                                              <w:marRight w:val="0"/>
                                                              <w:marTop w:val="0"/>
                                                              <w:marBottom w:val="180"/>
                                                              <w:divBdr>
                                                                <w:top w:val="single" w:sz="6" w:space="5" w:color="E8EAED"/>
                                                                <w:left w:val="single" w:sz="6" w:space="15" w:color="E8EAED"/>
                                                                <w:bottom w:val="single" w:sz="6" w:space="5" w:color="E8EAED"/>
                                                                <w:right w:val="single" w:sz="6" w:space="0" w:color="E8EAED"/>
                                                              </w:divBdr>
                                                              <w:divsChild>
                                                                <w:div w:id="435102743">
                                                                  <w:marLeft w:val="0"/>
                                                                  <w:marRight w:val="0"/>
                                                                  <w:marTop w:val="0"/>
                                                                  <w:marBottom w:val="0"/>
                                                                  <w:divBdr>
                                                                    <w:top w:val="none" w:sz="0" w:space="0" w:color="auto"/>
                                                                    <w:left w:val="none" w:sz="0" w:space="0" w:color="auto"/>
                                                                    <w:bottom w:val="none" w:sz="0" w:space="0" w:color="auto"/>
                                                                    <w:right w:val="none" w:sz="0" w:space="0" w:color="auto"/>
                                                                  </w:divBdr>
                                                                  <w:divsChild>
                                                                    <w:div w:id="267087230">
                                                                      <w:marLeft w:val="0"/>
                                                                      <w:marRight w:val="0"/>
                                                                      <w:marTop w:val="0"/>
                                                                      <w:marBottom w:val="0"/>
                                                                      <w:divBdr>
                                                                        <w:top w:val="none" w:sz="0" w:space="0" w:color="auto"/>
                                                                        <w:left w:val="none" w:sz="0" w:space="0" w:color="auto"/>
                                                                        <w:bottom w:val="none" w:sz="0" w:space="0" w:color="auto"/>
                                                                        <w:right w:val="none" w:sz="0" w:space="0" w:color="auto"/>
                                                                      </w:divBdr>
                                                                    </w:div>
                                                                  </w:divsChild>
                                                                </w:div>
                                                                <w:div w:id="875502551">
                                                                  <w:marLeft w:val="0"/>
                                                                  <w:marRight w:val="0"/>
                                                                  <w:marTop w:val="0"/>
                                                                  <w:marBottom w:val="0"/>
                                                                  <w:divBdr>
                                                                    <w:top w:val="none" w:sz="0" w:space="0" w:color="auto"/>
                                                                    <w:left w:val="none" w:sz="0" w:space="0" w:color="auto"/>
                                                                    <w:bottom w:val="none" w:sz="0" w:space="0" w:color="auto"/>
                                                                    <w:right w:val="none" w:sz="0" w:space="0" w:color="auto"/>
                                                                  </w:divBdr>
                                                                </w:div>
                                                                <w:div w:id="944773039">
                                                                  <w:marLeft w:val="0"/>
                                                                  <w:marRight w:val="0"/>
                                                                  <w:marTop w:val="0"/>
                                                                  <w:marBottom w:val="0"/>
                                                                  <w:divBdr>
                                                                    <w:top w:val="none" w:sz="0" w:space="0" w:color="auto"/>
                                                                    <w:left w:val="none" w:sz="0" w:space="0" w:color="auto"/>
                                                                    <w:bottom w:val="none" w:sz="0" w:space="0" w:color="auto"/>
                                                                    <w:right w:val="none" w:sz="0" w:space="0" w:color="auto"/>
                                                                  </w:divBdr>
                                                                  <w:divsChild>
                                                                    <w:div w:id="339357961">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519658820">
                                                                  <w:marLeft w:val="0"/>
                                                                  <w:marRight w:val="0"/>
                                                                  <w:marTop w:val="0"/>
                                                                  <w:marBottom w:val="0"/>
                                                                  <w:divBdr>
                                                                    <w:top w:val="none" w:sz="0" w:space="0" w:color="auto"/>
                                                                    <w:left w:val="none" w:sz="0" w:space="0" w:color="auto"/>
                                                                    <w:bottom w:val="none" w:sz="0" w:space="0" w:color="auto"/>
                                                                    <w:right w:val="none" w:sz="0" w:space="0" w:color="auto"/>
                                                                  </w:divBdr>
                                                                  <w:divsChild>
                                                                    <w:div w:id="704252768">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sChild>
                                                        </w:div>
                                                        <w:div w:id="1330057947">
                                                          <w:marLeft w:val="0"/>
                                                          <w:marRight w:val="-23"/>
                                                          <w:marTop w:val="0"/>
                                                          <w:marBottom w:val="450"/>
                                                          <w:divBdr>
                                                            <w:top w:val="none" w:sz="0" w:space="0" w:color="auto"/>
                                                            <w:left w:val="none" w:sz="0" w:space="0" w:color="auto"/>
                                                            <w:bottom w:val="none" w:sz="0" w:space="0" w:color="auto"/>
                                                            <w:right w:val="none" w:sz="0" w:space="0" w:color="auto"/>
                                                          </w:divBdr>
                                                          <w:divsChild>
                                                            <w:div w:id="1126773692">
                                                              <w:marLeft w:val="0"/>
                                                              <w:marRight w:val="0"/>
                                                              <w:marTop w:val="0"/>
                                                              <w:marBottom w:val="0"/>
                                                              <w:divBdr>
                                                                <w:top w:val="none" w:sz="0" w:space="0" w:color="auto"/>
                                                                <w:left w:val="none" w:sz="0" w:space="0" w:color="auto"/>
                                                                <w:bottom w:val="none" w:sz="0" w:space="0" w:color="auto"/>
                                                                <w:right w:val="none" w:sz="0" w:space="0" w:color="auto"/>
                                                              </w:divBdr>
                                                              <w:divsChild>
                                                                <w:div w:id="1527139135">
                                                                  <w:marLeft w:val="0"/>
                                                                  <w:marRight w:val="0"/>
                                                                  <w:marTop w:val="0"/>
                                                                  <w:marBottom w:val="0"/>
                                                                  <w:divBdr>
                                                                    <w:top w:val="none" w:sz="0" w:space="0" w:color="auto"/>
                                                                    <w:left w:val="none" w:sz="0" w:space="0" w:color="auto"/>
                                                                    <w:bottom w:val="none" w:sz="0" w:space="0" w:color="auto"/>
                                                                    <w:right w:val="none" w:sz="0" w:space="0" w:color="auto"/>
                                                                  </w:divBdr>
                                                                  <w:divsChild>
                                                                    <w:div w:id="339356296">
                                                                      <w:marLeft w:val="0"/>
                                                                      <w:marRight w:val="0"/>
                                                                      <w:marTop w:val="0"/>
                                                                      <w:marBottom w:val="0"/>
                                                                      <w:divBdr>
                                                                        <w:top w:val="none" w:sz="0" w:space="0" w:color="auto"/>
                                                                        <w:left w:val="none" w:sz="0" w:space="0" w:color="auto"/>
                                                                        <w:bottom w:val="none" w:sz="0" w:space="0" w:color="auto"/>
                                                                        <w:right w:val="none" w:sz="0" w:space="0" w:color="auto"/>
                                                                      </w:divBdr>
                                                                    </w:div>
                                                                    <w:div w:id="735980366">
                                                                      <w:marLeft w:val="0"/>
                                                                      <w:marRight w:val="0"/>
                                                                      <w:marTop w:val="0"/>
                                                                      <w:marBottom w:val="0"/>
                                                                      <w:divBdr>
                                                                        <w:top w:val="none" w:sz="0" w:space="0" w:color="auto"/>
                                                                        <w:left w:val="none" w:sz="0" w:space="0" w:color="auto"/>
                                                                        <w:bottom w:val="none" w:sz="0" w:space="0" w:color="auto"/>
                                                                        <w:right w:val="none" w:sz="0" w:space="0" w:color="auto"/>
                                                                      </w:divBdr>
                                                                      <w:divsChild>
                                                                        <w:div w:id="1757549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4207756">
                                                              <w:marLeft w:val="0"/>
                                                              <w:marRight w:val="0"/>
                                                              <w:marTop w:val="0"/>
                                                              <w:marBottom w:val="180"/>
                                                              <w:divBdr>
                                                                <w:top w:val="single" w:sz="6" w:space="5" w:color="E8EAED"/>
                                                                <w:left w:val="single" w:sz="6" w:space="15" w:color="E8EAED"/>
                                                                <w:bottom w:val="single" w:sz="6" w:space="5" w:color="E8EAED"/>
                                                                <w:right w:val="single" w:sz="6" w:space="0" w:color="E8EAED"/>
                                                              </w:divBdr>
                                                              <w:divsChild>
                                                                <w:div w:id="427700906">
                                                                  <w:marLeft w:val="0"/>
                                                                  <w:marRight w:val="0"/>
                                                                  <w:marTop w:val="0"/>
                                                                  <w:marBottom w:val="0"/>
                                                                  <w:divBdr>
                                                                    <w:top w:val="none" w:sz="0" w:space="0" w:color="auto"/>
                                                                    <w:left w:val="none" w:sz="0" w:space="0" w:color="auto"/>
                                                                    <w:bottom w:val="none" w:sz="0" w:space="0" w:color="auto"/>
                                                                    <w:right w:val="none" w:sz="0" w:space="0" w:color="auto"/>
                                                                  </w:divBdr>
                                                                  <w:divsChild>
                                                                    <w:div w:id="35475702">
                                                                      <w:marLeft w:val="0"/>
                                                                      <w:marRight w:val="0"/>
                                                                      <w:marTop w:val="0"/>
                                                                      <w:marBottom w:val="0"/>
                                                                      <w:divBdr>
                                                                        <w:top w:val="none" w:sz="0" w:space="0" w:color="auto"/>
                                                                        <w:left w:val="none" w:sz="0" w:space="0" w:color="auto"/>
                                                                        <w:bottom w:val="none" w:sz="0" w:space="0" w:color="auto"/>
                                                                        <w:right w:val="none" w:sz="0" w:space="0" w:color="auto"/>
                                                                      </w:divBdr>
                                                                    </w:div>
                                                                  </w:divsChild>
                                                                </w:div>
                                                                <w:div w:id="517693433">
                                                                  <w:marLeft w:val="0"/>
                                                                  <w:marRight w:val="0"/>
                                                                  <w:marTop w:val="0"/>
                                                                  <w:marBottom w:val="0"/>
                                                                  <w:divBdr>
                                                                    <w:top w:val="none" w:sz="0" w:space="0" w:color="auto"/>
                                                                    <w:left w:val="none" w:sz="0" w:space="0" w:color="auto"/>
                                                                    <w:bottom w:val="none" w:sz="0" w:space="0" w:color="auto"/>
                                                                    <w:right w:val="none" w:sz="0" w:space="0" w:color="auto"/>
                                                                  </w:divBdr>
                                                                  <w:divsChild>
                                                                    <w:div w:id="1167555076">
                                                                      <w:marLeft w:val="0"/>
                                                                      <w:marRight w:val="0"/>
                                                                      <w:marTop w:val="0"/>
                                                                      <w:marBottom w:val="0"/>
                                                                      <w:divBdr>
                                                                        <w:top w:val="single" w:sz="6" w:space="3" w:color="808080"/>
                                                                        <w:left w:val="single" w:sz="6" w:space="5" w:color="808080"/>
                                                                        <w:bottom w:val="single" w:sz="6" w:space="4" w:color="808080"/>
                                                                        <w:right w:val="single" w:sz="6" w:space="5" w:color="808080"/>
                                                                      </w:divBdr>
                                                                    </w:div>
                                                                  </w:divsChild>
                                                                </w:div>
                                                                <w:div w:id="1806196211">
                                                                  <w:marLeft w:val="0"/>
                                                                  <w:marRight w:val="0"/>
                                                                  <w:marTop w:val="0"/>
                                                                  <w:marBottom w:val="0"/>
                                                                  <w:divBdr>
                                                                    <w:top w:val="none" w:sz="0" w:space="0" w:color="auto"/>
                                                                    <w:left w:val="none" w:sz="0" w:space="0" w:color="auto"/>
                                                                    <w:bottom w:val="none" w:sz="0" w:space="0" w:color="auto"/>
                                                                    <w:right w:val="none" w:sz="0" w:space="0" w:color="auto"/>
                                                                  </w:divBdr>
                                                                  <w:divsChild>
                                                                    <w:div w:id="828326472">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2034842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483569">
                                                          <w:marLeft w:val="0"/>
                                                          <w:marRight w:val="-23"/>
                                                          <w:marTop w:val="0"/>
                                                          <w:marBottom w:val="450"/>
                                                          <w:divBdr>
                                                            <w:top w:val="none" w:sz="0" w:space="0" w:color="auto"/>
                                                            <w:left w:val="none" w:sz="0" w:space="0" w:color="auto"/>
                                                            <w:bottom w:val="none" w:sz="0" w:space="0" w:color="auto"/>
                                                            <w:right w:val="none" w:sz="0" w:space="0" w:color="auto"/>
                                                          </w:divBdr>
                                                          <w:divsChild>
                                                            <w:div w:id="214464335">
                                                              <w:marLeft w:val="0"/>
                                                              <w:marRight w:val="0"/>
                                                              <w:marTop w:val="0"/>
                                                              <w:marBottom w:val="0"/>
                                                              <w:divBdr>
                                                                <w:top w:val="none" w:sz="0" w:space="0" w:color="auto"/>
                                                                <w:left w:val="none" w:sz="0" w:space="0" w:color="auto"/>
                                                                <w:bottom w:val="none" w:sz="0" w:space="0" w:color="auto"/>
                                                                <w:right w:val="none" w:sz="0" w:space="0" w:color="auto"/>
                                                              </w:divBdr>
                                                              <w:divsChild>
                                                                <w:div w:id="1356809381">
                                                                  <w:marLeft w:val="0"/>
                                                                  <w:marRight w:val="0"/>
                                                                  <w:marTop w:val="0"/>
                                                                  <w:marBottom w:val="0"/>
                                                                  <w:divBdr>
                                                                    <w:top w:val="none" w:sz="0" w:space="0" w:color="auto"/>
                                                                    <w:left w:val="none" w:sz="0" w:space="0" w:color="auto"/>
                                                                    <w:bottom w:val="none" w:sz="0" w:space="0" w:color="auto"/>
                                                                    <w:right w:val="none" w:sz="0" w:space="0" w:color="auto"/>
                                                                  </w:divBdr>
                                                                  <w:divsChild>
                                                                    <w:div w:id="760105928">
                                                                      <w:marLeft w:val="0"/>
                                                                      <w:marRight w:val="0"/>
                                                                      <w:marTop w:val="0"/>
                                                                      <w:marBottom w:val="0"/>
                                                                      <w:divBdr>
                                                                        <w:top w:val="none" w:sz="0" w:space="0" w:color="auto"/>
                                                                        <w:left w:val="none" w:sz="0" w:space="0" w:color="auto"/>
                                                                        <w:bottom w:val="none" w:sz="0" w:space="0" w:color="auto"/>
                                                                        <w:right w:val="none" w:sz="0" w:space="0" w:color="auto"/>
                                                                      </w:divBdr>
                                                                    </w:div>
                                                                    <w:div w:id="1683050694">
                                                                      <w:marLeft w:val="0"/>
                                                                      <w:marRight w:val="0"/>
                                                                      <w:marTop w:val="0"/>
                                                                      <w:marBottom w:val="0"/>
                                                                      <w:divBdr>
                                                                        <w:top w:val="none" w:sz="0" w:space="0" w:color="auto"/>
                                                                        <w:left w:val="none" w:sz="0" w:space="0" w:color="auto"/>
                                                                        <w:bottom w:val="none" w:sz="0" w:space="0" w:color="auto"/>
                                                                        <w:right w:val="none" w:sz="0" w:space="0" w:color="auto"/>
                                                                      </w:divBdr>
                                                                      <w:divsChild>
                                                                        <w:div w:id="1045175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4157075">
                                                              <w:marLeft w:val="0"/>
                                                              <w:marRight w:val="0"/>
                                                              <w:marTop w:val="0"/>
                                                              <w:marBottom w:val="180"/>
                                                              <w:divBdr>
                                                                <w:top w:val="single" w:sz="6" w:space="5" w:color="E8EAED"/>
                                                                <w:left w:val="single" w:sz="6" w:space="15" w:color="E8EAED"/>
                                                                <w:bottom w:val="single" w:sz="6" w:space="5" w:color="E8EAED"/>
                                                                <w:right w:val="single" w:sz="6" w:space="0" w:color="E8EAED"/>
                                                              </w:divBdr>
                                                              <w:divsChild>
                                                                <w:div w:id="29958117">
                                                                  <w:marLeft w:val="0"/>
                                                                  <w:marRight w:val="0"/>
                                                                  <w:marTop w:val="0"/>
                                                                  <w:marBottom w:val="0"/>
                                                                  <w:divBdr>
                                                                    <w:top w:val="none" w:sz="0" w:space="0" w:color="auto"/>
                                                                    <w:left w:val="none" w:sz="0" w:space="0" w:color="auto"/>
                                                                    <w:bottom w:val="none" w:sz="0" w:space="0" w:color="auto"/>
                                                                    <w:right w:val="none" w:sz="0" w:space="0" w:color="auto"/>
                                                                  </w:divBdr>
                                                                  <w:divsChild>
                                                                    <w:div w:id="1422869632">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604072684">
                                                                  <w:marLeft w:val="0"/>
                                                                  <w:marRight w:val="0"/>
                                                                  <w:marTop w:val="0"/>
                                                                  <w:marBottom w:val="0"/>
                                                                  <w:divBdr>
                                                                    <w:top w:val="none" w:sz="0" w:space="0" w:color="auto"/>
                                                                    <w:left w:val="none" w:sz="0" w:space="0" w:color="auto"/>
                                                                    <w:bottom w:val="none" w:sz="0" w:space="0" w:color="auto"/>
                                                                    <w:right w:val="none" w:sz="0" w:space="0" w:color="auto"/>
                                                                  </w:divBdr>
                                                                  <w:divsChild>
                                                                    <w:div w:id="1978871719">
                                                                      <w:marLeft w:val="0"/>
                                                                      <w:marRight w:val="0"/>
                                                                      <w:marTop w:val="0"/>
                                                                      <w:marBottom w:val="0"/>
                                                                      <w:divBdr>
                                                                        <w:top w:val="none" w:sz="0" w:space="0" w:color="auto"/>
                                                                        <w:left w:val="none" w:sz="0" w:space="0" w:color="auto"/>
                                                                        <w:bottom w:val="none" w:sz="0" w:space="0" w:color="auto"/>
                                                                        <w:right w:val="none" w:sz="0" w:space="0" w:color="auto"/>
                                                                      </w:divBdr>
                                                                    </w:div>
                                                                  </w:divsChild>
                                                                </w:div>
                                                                <w:div w:id="1771579278">
                                                                  <w:marLeft w:val="0"/>
                                                                  <w:marRight w:val="0"/>
                                                                  <w:marTop w:val="0"/>
                                                                  <w:marBottom w:val="0"/>
                                                                  <w:divBdr>
                                                                    <w:top w:val="none" w:sz="0" w:space="0" w:color="auto"/>
                                                                    <w:left w:val="none" w:sz="0" w:space="0" w:color="auto"/>
                                                                    <w:bottom w:val="none" w:sz="0" w:space="0" w:color="auto"/>
                                                                    <w:right w:val="none" w:sz="0" w:space="0" w:color="auto"/>
                                                                  </w:divBdr>
                                                                </w:div>
                                                                <w:div w:id="1918635588">
                                                                  <w:marLeft w:val="0"/>
                                                                  <w:marRight w:val="0"/>
                                                                  <w:marTop w:val="0"/>
                                                                  <w:marBottom w:val="0"/>
                                                                  <w:divBdr>
                                                                    <w:top w:val="none" w:sz="0" w:space="0" w:color="auto"/>
                                                                    <w:left w:val="none" w:sz="0" w:space="0" w:color="auto"/>
                                                                    <w:bottom w:val="none" w:sz="0" w:space="0" w:color="auto"/>
                                                                    <w:right w:val="none" w:sz="0" w:space="0" w:color="auto"/>
                                                                  </w:divBdr>
                                                                  <w:divsChild>
                                                                    <w:div w:id="27802634">
                                                                      <w:marLeft w:val="0"/>
                                                                      <w:marRight w:val="0"/>
                                                                      <w:marTop w:val="0"/>
                                                                      <w:marBottom w:val="0"/>
                                                                      <w:divBdr>
                                                                        <w:top w:val="single" w:sz="6" w:space="3" w:color="1741AB"/>
                                                                        <w:left w:val="single" w:sz="6" w:space="5" w:color="1741AB"/>
                                                                        <w:bottom w:val="single" w:sz="6" w:space="4" w:color="1741AB"/>
                                                                        <w:right w:val="single" w:sz="6" w:space="5" w:color="1741AB"/>
                                                                      </w:divBdr>
                                                                    </w:div>
                                                                  </w:divsChild>
                                                                </w:div>
                                                              </w:divsChild>
                                                            </w:div>
                                                          </w:divsChild>
                                                        </w:div>
                                                        <w:div w:id="1366448874">
                                                          <w:marLeft w:val="0"/>
                                                          <w:marRight w:val="-23"/>
                                                          <w:marTop w:val="0"/>
                                                          <w:marBottom w:val="450"/>
                                                          <w:divBdr>
                                                            <w:top w:val="none" w:sz="0" w:space="0" w:color="auto"/>
                                                            <w:left w:val="none" w:sz="0" w:space="0" w:color="auto"/>
                                                            <w:bottom w:val="none" w:sz="0" w:space="0" w:color="auto"/>
                                                            <w:right w:val="none" w:sz="0" w:space="0" w:color="auto"/>
                                                          </w:divBdr>
                                                          <w:divsChild>
                                                            <w:div w:id="1343051217">
                                                              <w:marLeft w:val="0"/>
                                                              <w:marRight w:val="0"/>
                                                              <w:marTop w:val="0"/>
                                                              <w:marBottom w:val="0"/>
                                                              <w:divBdr>
                                                                <w:top w:val="none" w:sz="0" w:space="0" w:color="auto"/>
                                                                <w:left w:val="none" w:sz="0" w:space="0" w:color="auto"/>
                                                                <w:bottom w:val="none" w:sz="0" w:space="0" w:color="auto"/>
                                                                <w:right w:val="none" w:sz="0" w:space="0" w:color="auto"/>
                                                              </w:divBdr>
                                                              <w:divsChild>
                                                                <w:div w:id="531267538">
                                                                  <w:marLeft w:val="0"/>
                                                                  <w:marRight w:val="0"/>
                                                                  <w:marTop w:val="0"/>
                                                                  <w:marBottom w:val="0"/>
                                                                  <w:divBdr>
                                                                    <w:top w:val="none" w:sz="0" w:space="0" w:color="auto"/>
                                                                    <w:left w:val="none" w:sz="0" w:space="0" w:color="auto"/>
                                                                    <w:bottom w:val="none" w:sz="0" w:space="0" w:color="auto"/>
                                                                    <w:right w:val="none" w:sz="0" w:space="0" w:color="auto"/>
                                                                  </w:divBdr>
                                                                  <w:divsChild>
                                                                    <w:div w:id="1421214208">
                                                                      <w:marLeft w:val="0"/>
                                                                      <w:marRight w:val="0"/>
                                                                      <w:marTop w:val="0"/>
                                                                      <w:marBottom w:val="0"/>
                                                                      <w:divBdr>
                                                                        <w:top w:val="none" w:sz="0" w:space="0" w:color="auto"/>
                                                                        <w:left w:val="none" w:sz="0" w:space="0" w:color="auto"/>
                                                                        <w:bottom w:val="none" w:sz="0" w:space="0" w:color="auto"/>
                                                                        <w:right w:val="none" w:sz="0" w:space="0" w:color="auto"/>
                                                                      </w:divBdr>
                                                                    </w:div>
                                                                    <w:div w:id="1894537366">
                                                                      <w:marLeft w:val="0"/>
                                                                      <w:marRight w:val="0"/>
                                                                      <w:marTop w:val="0"/>
                                                                      <w:marBottom w:val="0"/>
                                                                      <w:divBdr>
                                                                        <w:top w:val="none" w:sz="0" w:space="0" w:color="auto"/>
                                                                        <w:left w:val="none" w:sz="0" w:space="0" w:color="auto"/>
                                                                        <w:bottom w:val="none" w:sz="0" w:space="0" w:color="auto"/>
                                                                        <w:right w:val="none" w:sz="0" w:space="0" w:color="auto"/>
                                                                      </w:divBdr>
                                                                      <w:divsChild>
                                                                        <w:div w:id="1388913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3795409">
                                                              <w:marLeft w:val="0"/>
                                                              <w:marRight w:val="0"/>
                                                              <w:marTop w:val="0"/>
                                                              <w:marBottom w:val="180"/>
                                                              <w:divBdr>
                                                                <w:top w:val="single" w:sz="6" w:space="5" w:color="E8EAED"/>
                                                                <w:left w:val="single" w:sz="6" w:space="15" w:color="E8EAED"/>
                                                                <w:bottom w:val="single" w:sz="6" w:space="5" w:color="E8EAED"/>
                                                                <w:right w:val="single" w:sz="6" w:space="0" w:color="E8EAED"/>
                                                              </w:divBdr>
                                                              <w:divsChild>
                                                                <w:div w:id="1604722026">
                                                                  <w:marLeft w:val="0"/>
                                                                  <w:marRight w:val="0"/>
                                                                  <w:marTop w:val="0"/>
                                                                  <w:marBottom w:val="0"/>
                                                                  <w:divBdr>
                                                                    <w:top w:val="none" w:sz="0" w:space="0" w:color="auto"/>
                                                                    <w:left w:val="none" w:sz="0" w:space="0" w:color="auto"/>
                                                                    <w:bottom w:val="none" w:sz="0" w:space="0" w:color="auto"/>
                                                                    <w:right w:val="none" w:sz="0" w:space="0" w:color="auto"/>
                                                                  </w:divBdr>
                                                                  <w:divsChild>
                                                                    <w:div w:id="1842354931">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921938426">
                                                                  <w:marLeft w:val="0"/>
                                                                  <w:marRight w:val="0"/>
                                                                  <w:marTop w:val="0"/>
                                                                  <w:marBottom w:val="0"/>
                                                                  <w:divBdr>
                                                                    <w:top w:val="none" w:sz="0" w:space="0" w:color="auto"/>
                                                                    <w:left w:val="none" w:sz="0" w:space="0" w:color="auto"/>
                                                                    <w:bottom w:val="none" w:sz="0" w:space="0" w:color="auto"/>
                                                                    <w:right w:val="none" w:sz="0" w:space="0" w:color="auto"/>
                                                                  </w:divBdr>
                                                                  <w:divsChild>
                                                                    <w:div w:id="518395421">
                                                                      <w:marLeft w:val="0"/>
                                                                      <w:marRight w:val="0"/>
                                                                      <w:marTop w:val="0"/>
                                                                      <w:marBottom w:val="0"/>
                                                                      <w:divBdr>
                                                                        <w:top w:val="none" w:sz="0" w:space="0" w:color="auto"/>
                                                                        <w:left w:val="none" w:sz="0" w:space="0" w:color="auto"/>
                                                                        <w:bottom w:val="none" w:sz="0" w:space="0" w:color="auto"/>
                                                                        <w:right w:val="none" w:sz="0" w:space="0" w:color="auto"/>
                                                                      </w:divBdr>
                                                                    </w:div>
                                                                  </w:divsChild>
                                                                </w:div>
                                                                <w:div w:id="1996646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7871669">
                                                          <w:marLeft w:val="0"/>
                                                          <w:marRight w:val="-23"/>
                                                          <w:marTop w:val="0"/>
                                                          <w:marBottom w:val="450"/>
                                                          <w:divBdr>
                                                            <w:top w:val="none" w:sz="0" w:space="0" w:color="auto"/>
                                                            <w:left w:val="none" w:sz="0" w:space="0" w:color="auto"/>
                                                            <w:bottom w:val="none" w:sz="0" w:space="0" w:color="auto"/>
                                                            <w:right w:val="none" w:sz="0" w:space="0" w:color="auto"/>
                                                          </w:divBdr>
                                                          <w:divsChild>
                                                            <w:div w:id="1086421670">
                                                              <w:marLeft w:val="0"/>
                                                              <w:marRight w:val="0"/>
                                                              <w:marTop w:val="0"/>
                                                              <w:marBottom w:val="180"/>
                                                              <w:divBdr>
                                                                <w:top w:val="single" w:sz="6" w:space="5" w:color="E8EAED"/>
                                                                <w:left w:val="single" w:sz="6" w:space="15" w:color="E8EAED"/>
                                                                <w:bottom w:val="single" w:sz="6" w:space="5" w:color="E8EAED"/>
                                                                <w:right w:val="single" w:sz="6" w:space="0" w:color="E8EAED"/>
                                                              </w:divBdr>
                                                              <w:divsChild>
                                                                <w:div w:id="189339017">
                                                                  <w:marLeft w:val="0"/>
                                                                  <w:marRight w:val="0"/>
                                                                  <w:marTop w:val="0"/>
                                                                  <w:marBottom w:val="0"/>
                                                                  <w:divBdr>
                                                                    <w:top w:val="none" w:sz="0" w:space="0" w:color="auto"/>
                                                                    <w:left w:val="none" w:sz="0" w:space="0" w:color="auto"/>
                                                                    <w:bottom w:val="none" w:sz="0" w:space="0" w:color="auto"/>
                                                                    <w:right w:val="none" w:sz="0" w:space="0" w:color="auto"/>
                                                                  </w:divBdr>
                                                                  <w:divsChild>
                                                                    <w:div w:id="403335693">
                                                                      <w:marLeft w:val="0"/>
                                                                      <w:marRight w:val="0"/>
                                                                      <w:marTop w:val="0"/>
                                                                      <w:marBottom w:val="0"/>
                                                                      <w:divBdr>
                                                                        <w:top w:val="none" w:sz="0" w:space="0" w:color="auto"/>
                                                                        <w:left w:val="none" w:sz="0" w:space="0" w:color="auto"/>
                                                                        <w:bottom w:val="none" w:sz="0" w:space="0" w:color="auto"/>
                                                                        <w:right w:val="none" w:sz="0" w:space="0" w:color="auto"/>
                                                                      </w:divBdr>
                                                                    </w:div>
                                                                  </w:divsChild>
                                                                </w:div>
                                                                <w:div w:id="331104962">
                                                                  <w:marLeft w:val="0"/>
                                                                  <w:marRight w:val="0"/>
                                                                  <w:marTop w:val="0"/>
                                                                  <w:marBottom w:val="0"/>
                                                                  <w:divBdr>
                                                                    <w:top w:val="none" w:sz="0" w:space="0" w:color="auto"/>
                                                                    <w:left w:val="none" w:sz="0" w:space="0" w:color="auto"/>
                                                                    <w:bottom w:val="none" w:sz="0" w:space="0" w:color="auto"/>
                                                                    <w:right w:val="none" w:sz="0" w:space="0" w:color="auto"/>
                                                                  </w:divBdr>
                                                                </w:div>
                                                                <w:div w:id="1483623611">
                                                                  <w:marLeft w:val="0"/>
                                                                  <w:marRight w:val="0"/>
                                                                  <w:marTop w:val="0"/>
                                                                  <w:marBottom w:val="0"/>
                                                                  <w:divBdr>
                                                                    <w:top w:val="none" w:sz="0" w:space="0" w:color="auto"/>
                                                                    <w:left w:val="none" w:sz="0" w:space="0" w:color="auto"/>
                                                                    <w:bottom w:val="none" w:sz="0" w:space="0" w:color="auto"/>
                                                                    <w:right w:val="none" w:sz="0" w:space="0" w:color="auto"/>
                                                                  </w:divBdr>
                                                                  <w:divsChild>
                                                                    <w:div w:id="1001471927">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 w:id="1764296943">
                                                              <w:marLeft w:val="0"/>
                                                              <w:marRight w:val="0"/>
                                                              <w:marTop w:val="0"/>
                                                              <w:marBottom w:val="0"/>
                                                              <w:divBdr>
                                                                <w:top w:val="none" w:sz="0" w:space="0" w:color="auto"/>
                                                                <w:left w:val="none" w:sz="0" w:space="0" w:color="auto"/>
                                                                <w:bottom w:val="none" w:sz="0" w:space="0" w:color="auto"/>
                                                                <w:right w:val="none" w:sz="0" w:space="0" w:color="auto"/>
                                                              </w:divBdr>
                                                              <w:divsChild>
                                                                <w:div w:id="1228952087">
                                                                  <w:marLeft w:val="0"/>
                                                                  <w:marRight w:val="0"/>
                                                                  <w:marTop w:val="0"/>
                                                                  <w:marBottom w:val="0"/>
                                                                  <w:divBdr>
                                                                    <w:top w:val="none" w:sz="0" w:space="0" w:color="auto"/>
                                                                    <w:left w:val="none" w:sz="0" w:space="0" w:color="auto"/>
                                                                    <w:bottom w:val="none" w:sz="0" w:space="0" w:color="auto"/>
                                                                    <w:right w:val="none" w:sz="0" w:space="0" w:color="auto"/>
                                                                  </w:divBdr>
                                                                  <w:divsChild>
                                                                    <w:div w:id="1594438580">
                                                                      <w:marLeft w:val="0"/>
                                                                      <w:marRight w:val="0"/>
                                                                      <w:marTop w:val="0"/>
                                                                      <w:marBottom w:val="0"/>
                                                                      <w:divBdr>
                                                                        <w:top w:val="none" w:sz="0" w:space="0" w:color="auto"/>
                                                                        <w:left w:val="none" w:sz="0" w:space="0" w:color="auto"/>
                                                                        <w:bottom w:val="none" w:sz="0" w:space="0" w:color="auto"/>
                                                                        <w:right w:val="none" w:sz="0" w:space="0" w:color="auto"/>
                                                                      </w:divBdr>
                                                                    </w:div>
                                                                    <w:div w:id="1728216612">
                                                                      <w:marLeft w:val="0"/>
                                                                      <w:marRight w:val="0"/>
                                                                      <w:marTop w:val="0"/>
                                                                      <w:marBottom w:val="0"/>
                                                                      <w:divBdr>
                                                                        <w:top w:val="none" w:sz="0" w:space="0" w:color="auto"/>
                                                                        <w:left w:val="none" w:sz="0" w:space="0" w:color="auto"/>
                                                                        <w:bottom w:val="none" w:sz="0" w:space="0" w:color="auto"/>
                                                                        <w:right w:val="none" w:sz="0" w:space="0" w:color="auto"/>
                                                                      </w:divBdr>
                                                                      <w:divsChild>
                                                                        <w:div w:id="165444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8799362">
                                                          <w:marLeft w:val="0"/>
                                                          <w:marRight w:val="-23"/>
                                                          <w:marTop w:val="0"/>
                                                          <w:marBottom w:val="450"/>
                                                          <w:divBdr>
                                                            <w:top w:val="none" w:sz="0" w:space="0" w:color="auto"/>
                                                            <w:left w:val="none" w:sz="0" w:space="0" w:color="auto"/>
                                                            <w:bottom w:val="none" w:sz="0" w:space="0" w:color="auto"/>
                                                            <w:right w:val="none" w:sz="0" w:space="0" w:color="auto"/>
                                                          </w:divBdr>
                                                          <w:divsChild>
                                                            <w:div w:id="1322851248">
                                                              <w:marLeft w:val="0"/>
                                                              <w:marRight w:val="0"/>
                                                              <w:marTop w:val="0"/>
                                                              <w:marBottom w:val="180"/>
                                                              <w:divBdr>
                                                                <w:top w:val="single" w:sz="6" w:space="5" w:color="E8EAED"/>
                                                                <w:left w:val="single" w:sz="6" w:space="15" w:color="E8EAED"/>
                                                                <w:bottom w:val="single" w:sz="6" w:space="5" w:color="E8EAED"/>
                                                                <w:right w:val="single" w:sz="6" w:space="0" w:color="E8EAED"/>
                                                              </w:divBdr>
                                                              <w:divsChild>
                                                                <w:div w:id="445544048">
                                                                  <w:marLeft w:val="0"/>
                                                                  <w:marRight w:val="0"/>
                                                                  <w:marTop w:val="0"/>
                                                                  <w:marBottom w:val="0"/>
                                                                  <w:divBdr>
                                                                    <w:top w:val="none" w:sz="0" w:space="0" w:color="auto"/>
                                                                    <w:left w:val="none" w:sz="0" w:space="0" w:color="auto"/>
                                                                    <w:bottom w:val="none" w:sz="0" w:space="0" w:color="auto"/>
                                                                    <w:right w:val="none" w:sz="0" w:space="0" w:color="auto"/>
                                                                  </w:divBdr>
                                                                  <w:divsChild>
                                                                    <w:div w:id="1451316878">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697663339">
                                                                  <w:marLeft w:val="0"/>
                                                                  <w:marRight w:val="0"/>
                                                                  <w:marTop w:val="0"/>
                                                                  <w:marBottom w:val="0"/>
                                                                  <w:divBdr>
                                                                    <w:top w:val="none" w:sz="0" w:space="0" w:color="auto"/>
                                                                    <w:left w:val="none" w:sz="0" w:space="0" w:color="auto"/>
                                                                    <w:bottom w:val="none" w:sz="0" w:space="0" w:color="auto"/>
                                                                    <w:right w:val="none" w:sz="0" w:space="0" w:color="auto"/>
                                                                  </w:divBdr>
                                                                </w:div>
                                                                <w:div w:id="866603098">
                                                                  <w:marLeft w:val="0"/>
                                                                  <w:marRight w:val="0"/>
                                                                  <w:marTop w:val="0"/>
                                                                  <w:marBottom w:val="0"/>
                                                                  <w:divBdr>
                                                                    <w:top w:val="none" w:sz="0" w:space="0" w:color="auto"/>
                                                                    <w:left w:val="none" w:sz="0" w:space="0" w:color="auto"/>
                                                                    <w:bottom w:val="none" w:sz="0" w:space="0" w:color="auto"/>
                                                                    <w:right w:val="none" w:sz="0" w:space="0" w:color="auto"/>
                                                                  </w:divBdr>
                                                                  <w:divsChild>
                                                                    <w:div w:id="1495610640">
                                                                      <w:marLeft w:val="0"/>
                                                                      <w:marRight w:val="0"/>
                                                                      <w:marTop w:val="0"/>
                                                                      <w:marBottom w:val="0"/>
                                                                      <w:divBdr>
                                                                        <w:top w:val="none" w:sz="0" w:space="0" w:color="auto"/>
                                                                        <w:left w:val="none" w:sz="0" w:space="0" w:color="auto"/>
                                                                        <w:bottom w:val="none" w:sz="0" w:space="0" w:color="auto"/>
                                                                        <w:right w:val="none" w:sz="0" w:space="0" w:color="auto"/>
                                                                      </w:divBdr>
                                                                    </w:div>
                                                                  </w:divsChild>
                                                                </w:div>
                                                                <w:div w:id="1431126596">
                                                                  <w:marLeft w:val="0"/>
                                                                  <w:marRight w:val="0"/>
                                                                  <w:marTop w:val="0"/>
                                                                  <w:marBottom w:val="0"/>
                                                                  <w:divBdr>
                                                                    <w:top w:val="none" w:sz="0" w:space="0" w:color="auto"/>
                                                                    <w:left w:val="none" w:sz="0" w:space="0" w:color="auto"/>
                                                                    <w:bottom w:val="none" w:sz="0" w:space="0" w:color="auto"/>
                                                                    <w:right w:val="none" w:sz="0" w:space="0" w:color="auto"/>
                                                                  </w:divBdr>
                                                                  <w:divsChild>
                                                                    <w:div w:id="747727995">
                                                                      <w:marLeft w:val="0"/>
                                                                      <w:marRight w:val="0"/>
                                                                      <w:marTop w:val="0"/>
                                                                      <w:marBottom w:val="0"/>
                                                                      <w:divBdr>
                                                                        <w:top w:val="single" w:sz="6" w:space="3" w:color="1741AB"/>
                                                                        <w:left w:val="single" w:sz="6" w:space="5" w:color="1741AB"/>
                                                                        <w:bottom w:val="single" w:sz="6" w:space="4" w:color="1741AB"/>
                                                                        <w:right w:val="single" w:sz="6" w:space="5" w:color="1741AB"/>
                                                                      </w:divBdr>
                                                                    </w:div>
                                                                  </w:divsChild>
                                                                </w:div>
                                                              </w:divsChild>
                                                            </w:div>
                                                            <w:div w:id="1432622580">
                                                              <w:marLeft w:val="0"/>
                                                              <w:marRight w:val="0"/>
                                                              <w:marTop w:val="0"/>
                                                              <w:marBottom w:val="0"/>
                                                              <w:divBdr>
                                                                <w:top w:val="none" w:sz="0" w:space="0" w:color="auto"/>
                                                                <w:left w:val="none" w:sz="0" w:space="0" w:color="auto"/>
                                                                <w:bottom w:val="none" w:sz="0" w:space="0" w:color="auto"/>
                                                                <w:right w:val="none" w:sz="0" w:space="0" w:color="auto"/>
                                                              </w:divBdr>
                                                              <w:divsChild>
                                                                <w:div w:id="1607731666">
                                                                  <w:marLeft w:val="0"/>
                                                                  <w:marRight w:val="0"/>
                                                                  <w:marTop w:val="0"/>
                                                                  <w:marBottom w:val="0"/>
                                                                  <w:divBdr>
                                                                    <w:top w:val="none" w:sz="0" w:space="0" w:color="auto"/>
                                                                    <w:left w:val="none" w:sz="0" w:space="0" w:color="auto"/>
                                                                    <w:bottom w:val="none" w:sz="0" w:space="0" w:color="auto"/>
                                                                    <w:right w:val="none" w:sz="0" w:space="0" w:color="auto"/>
                                                                  </w:divBdr>
                                                                  <w:divsChild>
                                                                    <w:div w:id="565990118">
                                                                      <w:marLeft w:val="0"/>
                                                                      <w:marRight w:val="0"/>
                                                                      <w:marTop w:val="0"/>
                                                                      <w:marBottom w:val="0"/>
                                                                      <w:divBdr>
                                                                        <w:top w:val="none" w:sz="0" w:space="0" w:color="auto"/>
                                                                        <w:left w:val="none" w:sz="0" w:space="0" w:color="auto"/>
                                                                        <w:bottom w:val="none" w:sz="0" w:space="0" w:color="auto"/>
                                                                        <w:right w:val="none" w:sz="0" w:space="0" w:color="auto"/>
                                                                      </w:divBdr>
                                                                      <w:divsChild>
                                                                        <w:div w:id="460344246">
                                                                          <w:marLeft w:val="0"/>
                                                                          <w:marRight w:val="0"/>
                                                                          <w:marTop w:val="0"/>
                                                                          <w:marBottom w:val="0"/>
                                                                          <w:divBdr>
                                                                            <w:top w:val="none" w:sz="0" w:space="0" w:color="auto"/>
                                                                            <w:left w:val="none" w:sz="0" w:space="0" w:color="auto"/>
                                                                            <w:bottom w:val="none" w:sz="0" w:space="0" w:color="auto"/>
                                                                            <w:right w:val="none" w:sz="0" w:space="0" w:color="auto"/>
                                                                          </w:divBdr>
                                                                        </w:div>
                                                                      </w:divsChild>
                                                                    </w:div>
                                                                    <w:div w:id="1303921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7440982">
                                                          <w:marLeft w:val="0"/>
                                                          <w:marRight w:val="-23"/>
                                                          <w:marTop w:val="0"/>
                                                          <w:marBottom w:val="450"/>
                                                          <w:divBdr>
                                                            <w:top w:val="none" w:sz="0" w:space="0" w:color="auto"/>
                                                            <w:left w:val="none" w:sz="0" w:space="0" w:color="auto"/>
                                                            <w:bottom w:val="none" w:sz="0" w:space="0" w:color="auto"/>
                                                            <w:right w:val="none" w:sz="0" w:space="0" w:color="auto"/>
                                                          </w:divBdr>
                                                          <w:divsChild>
                                                            <w:div w:id="977346824">
                                                              <w:marLeft w:val="0"/>
                                                              <w:marRight w:val="0"/>
                                                              <w:marTop w:val="0"/>
                                                              <w:marBottom w:val="0"/>
                                                              <w:divBdr>
                                                                <w:top w:val="none" w:sz="0" w:space="0" w:color="auto"/>
                                                                <w:left w:val="none" w:sz="0" w:space="0" w:color="auto"/>
                                                                <w:bottom w:val="none" w:sz="0" w:space="0" w:color="auto"/>
                                                                <w:right w:val="none" w:sz="0" w:space="0" w:color="auto"/>
                                                              </w:divBdr>
                                                              <w:divsChild>
                                                                <w:div w:id="1520509996">
                                                                  <w:marLeft w:val="0"/>
                                                                  <w:marRight w:val="0"/>
                                                                  <w:marTop w:val="0"/>
                                                                  <w:marBottom w:val="0"/>
                                                                  <w:divBdr>
                                                                    <w:top w:val="none" w:sz="0" w:space="0" w:color="auto"/>
                                                                    <w:left w:val="none" w:sz="0" w:space="0" w:color="auto"/>
                                                                    <w:bottom w:val="none" w:sz="0" w:space="0" w:color="auto"/>
                                                                    <w:right w:val="none" w:sz="0" w:space="0" w:color="auto"/>
                                                                  </w:divBdr>
                                                                  <w:divsChild>
                                                                    <w:div w:id="516389779">
                                                                      <w:marLeft w:val="0"/>
                                                                      <w:marRight w:val="0"/>
                                                                      <w:marTop w:val="0"/>
                                                                      <w:marBottom w:val="0"/>
                                                                      <w:divBdr>
                                                                        <w:top w:val="none" w:sz="0" w:space="0" w:color="auto"/>
                                                                        <w:left w:val="none" w:sz="0" w:space="0" w:color="auto"/>
                                                                        <w:bottom w:val="none" w:sz="0" w:space="0" w:color="auto"/>
                                                                        <w:right w:val="none" w:sz="0" w:space="0" w:color="auto"/>
                                                                      </w:divBdr>
                                                                      <w:divsChild>
                                                                        <w:div w:id="1675496476">
                                                                          <w:marLeft w:val="0"/>
                                                                          <w:marRight w:val="0"/>
                                                                          <w:marTop w:val="0"/>
                                                                          <w:marBottom w:val="0"/>
                                                                          <w:divBdr>
                                                                            <w:top w:val="none" w:sz="0" w:space="0" w:color="auto"/>
                                                                            <w:left w:val="none" w:sz="0" w:space="0" w:color="auto"/>
                                                                            <w:bottom w:val="none" w:sz="0" w:space="0" w:color="auto"/>
                                                                            <w:right w:val="none" w:sz="0" w:space="0" w:color="auto"/>
                                                                          </w:divBdr>
                                                                        </w:div>
                                                                      </w:divsChild>
                                                                    </w:div>
                                                                    <w:div w:id="1670059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489539">
                                                              <w:marLeft w:val="0"/>
                                                              <w:marRight w:val="0"/>
                                                              <w:marTop w:val="0"/>
                                                              <w:marBottom w:val="180"/>
                                                              <w:divBdr>
                                                                <w:top w:val="single" w:sz="6" w:space="5" w:color="E8EAED"/>
                                                                <w:left w:val="single" w:sz="6" w:space="15" w:color="E8EAED"/>
                                                                <w:bottom w:val="single" w:sz="6" w:space="5" w:color="E8EAED"/>
                                                                <w:right w:val="single" w:sz="6" w:space="0" w:color="E8EAED"/>
                                                              </w:divBdr>
                                                              <w:divsChild>
                                                                <w:div w:id="350842155">
                                                                  <w:marLeft w:val="0"/>
                                                                  <w:marRight w:val="0"/>
                                                                  <w:marTop w:val="0"/>
                                                                  <w:marBottom w:val="0"/>
                                                                  <w:divBdr>
                                                                    <w:top w:val="none" w:sz="0" w:space="0" w:color="auto"/>
                                                                    <w:left w:val="none" w:sz="0" w:space="0" w:color="auto"/>
                                                                    <w:bottom w:val="none" w:sz="0" w:space="0" w:color="auto"/>
                                                                    <w:right w:val="none" w:sz="0" w:space="0" w:color="auto"/>
                                                                  </w:divBdr>
                                                                </w:div>
                                                                <w:div w:id="636108433">
                                                                  <w:marLeft w:val="0"/>
                                                                  <w:marRight w:val="0"/>
                                                                  <w:marTop w:val="0"/>
                                                                  <w:marBottom w:val="0"/>
                                                                  <w:divBdr>
                                                                    <w:top w:val="none" w:sz="0" w:space="0" w:color="auto"/>
                                                                    <w:left w:val="none" w:sz="0" w:space="0" w:color="auto"/>
                                                                    <w:bottom w:val="none" w:sz="0" w:space="0" w:color="auto"/>
                                                                    <w:right w:val="none" w:sz="0" w:space="0" w:color="auto"/>
                                                                  </w:divBdr>
                                                                  <w:divsChild>
                                                                    <w:div w:id="441536488">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801919875">
                                                                  <w:marLeft w:val="0"/>
                                                                  <w:marRight w:val="0"/>
                                                                  <w:marTop w:val="0"/>
                                                                  <w:marBottom w:val="0"/>
                                                                  <w:divBdr>
                                                                    <w:top w:val="none" w:sz="0" w:space="0" w:color="auto"/>
                                                                    <w:left w:val="none" w:sz="0" w:space="0" w:color="auto"/>
                                                                    <w:bottom w:val="none" w:sz="0" w:space="0" w:color="auto"/>
                                                                    <w:right w:val="none" w:sz="0" w:space="0" w:color="auto"/>
                                                                  </w:divBdr>
                                                                  <w:divsChild>
                                                                    <w:div w:id="1420298545">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859615199">
                                                                  <w:marLeft w:val="0"/>
                                                                  <w:marRight w:val="0"/>
                                                                  <w:marTop w:val="0"/>
                                                                  <w:marBottom w:val="0"/>
                                                                  <w:divBdr>
                                                                    <w:top w:val="none" w:sz="0" w:space="0" w:color="auto"/>
                                                                    <w:left w:val="none" w:sz="0" w:space="0" w:color="auto"/>
                                                                    <w:bottom w:val="none" w:sz="0" w:space="0" w:color="auto"/>
                                                                    <w:right w:val="none" w:sz="0" w:space="0" w:color="auto"/>
                                                                  </w:divBdr>
                                                                  <w:divsChild>
                                                                    <w:div w:id="844124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2293116">
                                                          <w:marLeft w:val="0"/>
                                                          <w:marRight w:val="-23"/>
                                                          <w:marTop w:val="0"/>
                                                          <w:marBottom w:val="450"/>
                                                          <w:divBdr>
                                                            <w:top w:val="none" w:sz="0" w:space="0" w:color="auto"/>
                                                            <w:left w:val="none" w:sz="0" w:space="0" w:color="auto"/>
                                                            <w:bottom w:val="none" w:sz="0" w:space="0" w:color="auto"/>
                                                            <w:right w:val="none" w:sz="0" w:space="0" w:color="auto"/>
                                                          </w:divBdr>
                                                          <w:divsChild>
                                                            <w:div w:id="545337179">
                                                              <w:marLeft w:val="0"/>
                                                              <w:marRight w:val="0"/>
                                                              <w:marTop w:val="0"/>
                                                              <w:marBottom w:val="180"/>
                                                              <w:divBdr>
                                                                <w:top w:val="single" w:sz="6" w:space="5" w:color="E8EAED"/>
                                                                <w:left w:val="single" w:sz="6" w:space="15" w:color="E8EAED"/>
                                                                <w:bottom w:val="single" w:sz="6" w:space="5" w:color="E8EAED"/>
                                                                <w:right w:val="single" w:sz="6" w:space="0" w:color="E8EAED"/>
                                                              </w:divBdr>
                                                              <w:divsChild>
                                                                <w:div w:id="124157217">
                                                                  <w:marLeft w:val="0"/>
                                                                  <w:marRight w:val="0"/>
                                                                  <w:marTop w:val="0"/>
                                                                  <w:marBottom w:val="0"/>
                                                                  <w:divBdr>
                                                                    <w:top w:val="none" w:sz="0" w:space="0" w:color="auto"/>
                                                                    <w:left w:val="none" w:sz="0" w:space="0" w:color="auto"/>
                                                                    <w:bottom w:val="none" w:sz="0" w:space="0" w:color="auto"/>
                                                                    <w:right w:val="none" w:sz="0" w:space="0" w:color="auto"/>
                                                                  </w:divBdr>
                                                                  <w:divsChild>
                                                                    <w:div w:id="1536573765">
                                                                      <w:marLeft w:val="0"/>
                                                                      <w:marRight w:val="0"/>
                                                                      <w:marTop w:val="0"/>
                                                                      <w:marBottom w:val="0"/>
                                                                      <w:divBdr>
                                                                        <w:top w:val="none" w:sz="0" w:space="0" w:color="auto"/>
                                                                        <w:left w:val="none" w:sz="0" w:space="0" w:color="auto"/>
                                                                        <w:bottom w:val="none" w:sz="0" w:space="0" w:color="auto"/>
                                                                        <w:right w:val="none" w:sz="0" w:space="0" w:color="auto"/>
                                                                      </w:divBdr>
                                                                    </w:div>
                                                                  </w:divsChild>
                                                                </w:div>
                                                                <w:div w:id="213853783">
                                                                  <w:marLeft w:val="0"/>
                                                                  <w:marRight w:val="0"/>
                                                                  <w:marTop w:val="0"/>
                                                                  <w:marBottom w:val="0"/>
                                                                  <w:divBdr>
                                                                    <w:top w:val="none" w:sz="0" w:space="0" w:color="auto"/>
                                                                    <w:left w:val="none" w:sz="0" w:space="0" w:color="auto"/>
                                                                    <w:bottom w:val="none" w:sz="0" w:space="0" w:color="auto"/>
                                                                    <w:right w:val="none" w:sz="0" w:space="0" w:color="auto"/>
                                                                  </w:divBdr>
                                                                </w:div>
                                                                <w:div w:id="1773863735">
                                                                  <w:marLeft w:val="0"/>
                                                                  <w:marRight w:val="0"/>
                                                                  <w:marTop w:val="0"/>
                                                                  <w:marBottom w:val="0"/>
                                                                  <w:divBdr>
                                                                    <w:top w:val="none" w:sz="0" w:space="0" w:color="auto"/>
                                                                    <w:left w:val="none" w:sz="0" w:space="0" w:color="auto"/>
                                                                    <w:bottom w:val="none" w:sz="0" w:space="0" w:color="auto"/>
                                                                    <w:right w:val="none" w:sz="0" w:space="0" w:color="auto"/>
                                                                  </w:divBdr>
                                                                  <w:divsChild>
                                                                    <w:div w:id="2011637508">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937009522">
                                                                  <w:marLeft w:val="0"/>
                                                                  <w:marRight w:val="0"/>
                                                                  <w:marTop w:val="0"/>
                                                                  <w:marBottom w:val="0"/>
                                                                  <w:divBdr>
                                                                    <w:top w:val="none" w:sz="0" w:space="0" w:color="auto"/>
                                                                    <w:left w:val="none" w:sz="0" w:space="0" w:color="auto"/>
                                                                    <w:bottom w:val="none" w:sz="0" w:space="0" w:color="auto"/>
                                                                    <w:right w:val="none" w:sz="0" w:space="0" w:color="auto"/>
                                                                  </w:divBdr>
                                                                  <w:divsChild>
                                                                    <w:div w:id="1527062973">
                                                                      <w:marLeft w:val="0"/>
                                                                      <w:marRight w:val="0"/>
                                                                      <w:marTop w:val="0"/>
                                                                      <w:marBottom w:val="0"/>
                                                                      <w:divBdr>
                                                                        <w:top w:val="single" w:sz="6" w:space="3" w:color="808080"/>
                                                                        <w:left w:val="single" w:sz="6" w:space="5" w:color="808080"/>
                                                                        <w:bottom w:val="single" w:sz="6" w:space="4" w:color="808080"/>
                                                                        <w:right w:val="single" w:sz="6" w:space="5" w:color="808080"/>
                                                                      </w:divBdr>
                                                                    </w:div>
                                                                  </w:divsChild>
                                                                </w:div>
                                                              </w:divsChild>
                                                            </w:div>
                                                            <w:div w:id="1601110705">
                                                              <w:marLeft w:val="0"/>
                                                              <w:marRight w:val="0"/>
                                                              <w:marTop w:val="0"/>
                                                              <w:marBottom w:val="0"/>
                                                              <w:divBdr>
                                                                <w:top w:val="none" w:sz="0" w:space="0" w:color="auto"/>
                                                                <w:left w:val="none" w:sz="0" w:space="0" w:color="auto"/>
                                                                <w:bottom w:val="none" w:sz="0" w:space="0" w:color="auto"/>
                                                                <w:right w:val="none" w:sz="0" w:space="0" w:color="auto"/>
                                                              </w:divBdr>
                                                              <w:divsChild>
                                                                <w:div w:id="1208297230">
                                                                  <w:marLeft w:val="0"/>
                                                                  <w:marRight w:val="0"/>
                                                                  <w:marTop w:val="0"/>
                                                                  <w:marBottom w:val="0"/>
                                                                  <w:divBdr>
                                                                    <w:top w:val="none" w:sz="0" w:space="0" w:color="auto"/>
                                                                    <w:left w:val="none" w:sz="0" w:space="0" w:color="auto"/>
                                                                    <w:bottom w:val="none" w:sz="0" w:space="0" w:color="auto"/>
                                                                    <w:right w:val="none" w:sz="0" w:space="0" w:color="auto"/>
                                                                  </w:divBdr>
                                                                  <w:divsChild>
                                                                    <w:div w:id="303699741">
                                                                      <w:marLeft w:val="0"/>
                                                                      <w:marRight w:val="0"/>
                                                                      <w:marTop w:val="0"/>
                                                                      <w:marBottom w:val="0"/>
                                                                      <w:divBdr>
                                                                        <w:top w:val="none" w:sz="0" w:space="0" w:color="auto"/>
                                                                        <w:left w:val="none" w:sz="0" w:space="0" w:color="auto"/>
                                                                        <w:bottom w:val="none" w:sz="0" w:space="0" w:color="auto"/>
                                                                        <w:right w:val="none" w:sz="0" w:space="0" w:color="auto"/>
                                                                      </w:divBdr>
                                                                      <w:divsChild>
                                                                        <w:div w:id="685985107">
                                                                          <w:marLeft w:val="0"/>
                                                                          <w:marRight w:val="0"/>
                                                                          <w:marTop w:val="0"/>
                                                                          <w:marBottom w:val="0"/>
                                                                          <w:divBdr>
                                                                            <w:top w:val="none" w:sz="0" w:space="0" w:color="auto"/>
                                                                            <w:left w:val="none" w:sz="0" w:space="0" w:color="auto"/>
                                                                            <w:bottom w:val="none" w:sz="0" w:space="0" w:color="auto"/>
                                                                            <w:right w:val="none" w:sz="0" w:space="0" w:color="auto"/>
                                                                          </w:divBdr>
                                                                        </w:div>
                                                                      </w:divsChild>
                                                                    </w:div>
                                                                    <w:div w:id="979186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6943465">
                                                          <w:marLeft w:val="0"/>
                                                          <w:marRight w:val="-23"/>
                                                          <w:marTop w:val="0"/>
                                                          <w:marBottom w:val="450"/>
                                                          <w:divBdr>
                                                            <w:top w:val="none" w:sz="0" w:space="0" w:color="auto"/>
                                                            <w:left w:val="none" w:sz="0" w:space="0" w:color="auto"/>
                                                            <w:bottom w:val="none" w:sz="0" w:space="0" w:color="auto"/>
                                                            <w:right w:val="none" w:sz="0" w:space="0" w:color="auto"/>
                                                          </w:divBdr>
                                                          <w:divsChild>
                                                            <w:div w:id="229970877">
                                                              <w:marLeft w:val="0"/>
                                                              <w:marRight w:val="0"/>
                                                              <w:marTop w:val="0"/>
                                                              <w:marBottom w:val="180"/>
                                                              <w:divBdr>
                                                                <w:top w:val="single" w:sz="6" w:space="5" w:color="E8EAED"/>
                                                                <w:left w:val="single" w:sz="6" w:space="15" w:color="E8EAED"/>
                                                                <w:bottom w:val="single" w:sz="6" w:space="5" w:color="E8EAED"/>
                                                                <w:right w:val="single" w:sz="6" w:space="0" w:color="E8EAED"/>
                                                              </w:divBdr>
                                                              <w:divsChild>
                                                                <w:div w:id="694623553">
                                                                  <w:marLeft w:val="0"/>
                                                                  <w:marRight w:val="0"/>
                                                                  <w:marTop w:val="0"/>
                                                                  <w:marBottom w:val="0"/>
                                                                  <w:divBdr>
                                                                    <w:top w:val="none" w:sz="0" w:space="0" w:color="auto"/>
                                                                    <w:left w:val="none" w:sz="0" w:space="0" w:color="auto"/>
                                                                    <w:bottom w:val="none" w:sz="0" w:space="0" w:color="auto"/>
                                                                    <w:right w:val="none" w:sz="0" w:space="0" w:color="auto"/>
                                                                  </w:divBdr>
                                                                  <w:divsChild>
                                                                    <w:div w:id="2078362227">
                                                                      <w:marLeft w:val="0"/>
                                                                      <w:marRight w:val="0"/>
                                                                      <w:marTop w:val="0"/>
                                                                      <w:marBottom w:val="0"/>
                                                                      <w:divBdr>
                                                                        <w:top w:val="none" w:sz="0" w:space="0" w:color="auto"/>
                                                                        <w:left w:val="none" w:sz="0" w:space="0" w:color="auto"/>
                                                                        <w:bottom w:val="none" w:sz="0" w:space="0" w:color="auto"/>
                                                                        <w:right w:val="none" w:sz="0" w:space="0" w:color="auto"/>
                                                                      </w:divBdr>
                                                                    </w:div>
                                                                  </w:divsChild>
                                                                </w:div>
                                                                <w:div w:id="873006317">
                                                                  <w:marLeft w:val="0"/>
                                                                  <w:marRight w:val="0"/>
                                                                  <w:marTop w:val="0"/>
                                                                  <w:marBottom w:val="0"/>
                                                                  <w:divBdr>
                                                                    <w:top w:val="none" w:sz="0" w:space="0" w:color="auto"/>
                                                                    <w:left w:val="none" w:sz="0" w:space="0" w:color="auto"/>
                                                                    <w:bottom w:val="none" w:sz="0" w:space="0" w:color="auto"/>
                                                                    <w:right w:val="none" w:sz="0" w:space="0" w:color="auto"/>
                                                                  </w:divBdr>
                                                                </w:div>
                                                                <w:div w:id="1786997276">
                                                                  <w:marLeft w:val="0"/>
                                                                  <w:marRight w:val="0"/>
                                                                  <w:marTop w:val="0"/>
                                                                  <w:marBottom w:val="0"/>
                                                                  <w:divBdr>
                                                                    <w:top w:val="none" w:sz="0" w:space="0" w:color="auto"/>
                                                                    <w:left w:val="none" w:sz="0" w:space="0" w:color="auto"/>
                                                                    <w:bottom w:val="none" w:sz="0" w:space="0" w:color="auto"/>
                                                                    <w:right w:val="none" w:sz="0" w:space="0" w:color="auto"/>
                                                                  </w:divBdr>
                                                                  <w:divsChild>
                                                                    <w:div w:id="1322193130">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2076471451">
                                                                  <w:marLeft w:val="0"/>
                                                                  <w:marRight w:val="0"/>
                                                                  <w:marTop w:val="0"/>
                                                                  <w:marBottom w:val="0"/>
                                                                  <w:divBdr>
                                                                    <w:top w:val="none" w:sz="0" w:space="0" w:color="auto"/>
                                                                    <w:left w:val="none" w:sz="0" w:space="0" w:color="auto"/>
                                                                    <w:bottom w:val="none" w:sz="0" w:space="0" w:color="auto"/>
                                                                    <w:right w:val="none" w:sz="0" w:space="0" w:color="auto"/>
                                                                  </w:divBdr>
                                                                  <w:divsChild>
                                                                    <w:div w:id="1540242072">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 w:id="2035693240">
                                                              <w:marLeft w:val="0"/>
                                                              <w:marRight w:val="0"/>
                                                              <w:marTop w:val="0"/>
                                                              <w:marBottom w:val="0"/>
                                                              <w:divBdr>
                                                                <w:top w:val="none" w:sz="0" w:space="0" w:color="auto"/>
                                                                <w:left w:val="none" w:sz="0" w:space="0" w:color="auto"/>
                                                                <w:bottom w:val="none" w:sz="0" w:space="0" w:color="auto"/>
                                                                <w:right w:val="none" w:sz="0" w:space="0" w:color="auto"/>
                                                              </w:divBdr>
                                                              <w:divsChild>
                                                                <w:div w:id="374431217">
                                                                  <w:marLeft w:val="0"/>
                                                                  <w:marRight w:val="0"/>
                                                                  <w:marTop w:val="0"/>
                                                                  <w:marBottom w:val="0"/>
                                                                  <w:divBdr>
                                                                    <w:top w:val="none" w:sz="0" w:space="0" w:color="auto"/>
                                                                    <w:left w:val="none" w:sz="0" w:space="0" w:color="auto"/>
                                                                    <w:bottom w:val="none" w:sz="0" w:space="0" w:color="auto"/>
                                                                    <w:right w:val="none" w:sz="0" w:space="0" w:color="auto"/>
                                                                  </w:divBdr>
                                                                  <w:divsChild>
                                                                    <w:div w:id="922106486">
                                                                      <w:marLeft w:val="0"/>
                                                                      <w:marRight w:val="0"/>
                                                                      <w:marTop w:val="0"/>
                                                                      <w:marBottom w:val="0"/>
                                                                      <w:divBdr>
                                                                        <w:top w:val="none" w:sz="0" w:space="0" w:color="auto"/>
                                                                        <w:left w:val="none" w:sz="0" w:space="0" w:color="auto"/>
                                                                        <w:bottom w:val="none" w:sz="0" w:space="0" w:color="auto"/>
                                                                        <w:right w:val="none" w:sz="0" w:space="0" w:color="auto"/>
                                                                      </w:divBdr>
                                                                    </w:div>
                                                                    <w:div w:id="1936745419">
                                                                      <w:marLeft w:val="0"/>
                                                                      <w:marRight w:val="0"/>
                                                                      <w:marTop w:val="0"/>
                                                                      <w:marBottom w:val="0"/>
                                                                      <w:divBdr>
                                                                        <w:top w:val="none" w:sz="0" w:space="0" w:color="auto"/>
                                                                        <w:left w:val="none" w:sz="0" w:space="0" w:color="auto"/>
                                                                        <w:bottom w:val="none" w:sz="0" w:space="0" w:color="auto"/>
                                                                        <w:right w:val="none" w:sz="0" w:space="0" w:color="auto"/>
                                                                      </w:divBdr>
                                                                      <w:divsChild>
                                                                        <w:div w:id="1411193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4881789">
                                                          <w:marLeft w:val="0"/>
                                                          <w:marRight w:val="-23"/>
                                                          <w:marTop w:val="0"/>
                                                          <w:marBottom w:val="450"/>
                                                          <w:divBdr>
                                                            <w:top w:val="none" w:sz="0" w:space="0" w:color="auto"/>
                                                            <w:left w:val="none" w:sz="0" w:space="0" w:color="auto"/>
                                                            <w:bottom w:val="none" w:sz="0" w:space="0" w:color="auto"/>
                                                            <w:right w:val="none" w:sz="0" w:space="0" w:color="auto"/>
                                                          </w:divBdr>
                                                          <w:divsChild>
                                                            <w:div w:id="650258412">
                                                              <w:marLeft w:val="0"/>
                                                              <w:marRight w:val="0"/>
                                                              <w:marTop w:val="0"/>
                                                              <w:marBottom w:val="180"/>
                                                              <w:divBdr>
                                                                <w:top w:val="single" w:sz="6" w:space="5" w:color="E8EAED"/>
                                                                <w:left w:val="single" w:sz="6" w:space="15" w:color="E8EAED"/>
                                                                <w:bottom w:val="single" w:sz="6" w:space="5" w:color="E8EAED"/>
                                                                <w:right w:val="single" w:sz="6" w:space="0" w:color="E8EAED"/>
                                                              </w:divBdr>
                                                              <w:divsChild>
                                                                <w:div w:id="1358193576">
                                                                  <w:marLeft w:val="0"/>
                                                                  <w:marRight w:val="0"/>
                                                                  <w:marTop w:val="0"/>
                                                                  <w:marBottom w:val="0"/>
                                                                  <w:divBdr>
                                                                    <w:top w:val="none" w:sz="0" w:space="0" w:color="auto"/>
                                                                    <w:left w:val="none" w:sz="0" w:space="0" w:color="auto"/>
                                                                    <w:bottom w:val="none" w:sz="0" w:space="0" w:color="auto"/>
                                                                    <w:right w:val="none" w:sz="0" w:space="0" w:color="auto"/>
                                                                  </w:divBdr>
                                                                  <w:divsChild>
                                                                    <w:div w:id="773551518">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747998604">
                                                                  <w:marLeft w:val="0"/>
                                                                  <w:marRight w:val="0"/>
                                                                  <w:marTop w:val="0"/>
                                                                  <w:marBottom w:val="0"/>
                                                                  <w:divBdr>
                                                                    <w:top w:val="none" w:sz="0" w:space="0" w:color="auto"/>
                                                                    <w:left w:val="none" w:sz="0" w:space="0" w:color="auto"/>
                                                                    <w:bottom w:val="none" w:sz="0" w:space="0" w:color="auto"/>
                                                                    <w:right w:val="none" w:sz="0" w:space="0" w:color="auto"/>
                                                                  </w:divBdr>
                                                                </w:div>
                                                                <w:div w:id="2001038545">
                                                                  <w:marLeft w:val="0"/>
                                                                  <w:marRight w:val="0"/>
                                                                  <w:marTop w:val="0"/>
                                                                  <w:marBottom w:val="0"/>
                                                                  <w:divBdr>
                                                                    <w:top w:val="none" w:sz="0" w:space="0" w:color="auto"/>
                                                                    <w:left w:val="none" w:sz="0" w:space="0" w:color="auto"/>
                                                                    <w:bottom w:val="none" w:sz="0" w:space="0" w:color="auto"/>
                                                                    <w:right w:val="none" w:sz="0" w:space="0" w:color="auto"/>
                                                                  </w:divBdr>
                                                                  <w:divsChild>
                                                                    <w:div w:id="1333797276">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2101414460">
                                                                  <w:marLeft w:val="0"/>
                                                                  <w:marRight w:val="0"/>
                                                                  <w:marTop w:val="0"/>
                                                                  <w:marBottom w:val="0"/>
                                                                  <w:divBdr>
                                                                    <w:top w:val="none" w:sz="0" w:space="0" w:color="auto"/>
                                                                    <w:left w:val="none" w:sz="0" w:space="0" w:color="auto"/>
                                                                    <w:bottom w:val="none" w:sz="0" w:space="0" w:color="auto"/>
                                                                    <w:right w:val="none" w:sz="0" w:space="0" w:color="auto"/>
                                                                  </w:divBdr>
                                                                  <w:divsChild>
                                                                    <w:div w:id="815340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412346">
                                                              <w:marLeft w:val="0"/>
                                                              <w:marRight w:val="0"/>
                                                              <w:marTop w:val="0"/>
                                                              <w:marBottom w:val="0"/>
                                                              <w:divBdr>
                                                                <w:top w:val="none" w:sz="0" w:space="0" w:color="auto"/>
                                                                <w:left w:val="none" w:sz="0" w:space="0" w:color="auto"/>
                                                                <w:bottom w:val="none" w:sz="0" w:space="0" w:color="auto"/>
                                                                <w:right w:val="none" w:sz="0" w:space="0" w:color="auto"/>
                                                              </w:divBdr>
                                                              <w:divsChild>
                                                                <w:div w:id="186220005">
                                                                  <w:marLeft w:val="0"/>
                                                                  <w:marRight w:val="0"/>
                                                                  <w:marTop w:val="0"/>
                                                                  <w:marBottom w:val="0"/>
                                                                  <w:divBdr>
                                                                    <w:top w:val="none" w:sz="0" w:space="0" w:color="auto"/>
                                                                    <w:left w:val="none" w:sz="0" w:space="0" w:color="auto"/>
                                                                    <w:bottom w:val="none" w:sz="0" w:space="0" w:color="auto"/>
                                                                    <w:right w:val="none" w:sz="0" w:space="0" w:color="auto"/>
                                                                  </w:divBdr>
                                                                  <w:divsChild>
                                                                    <w:div w:id="427385080">
                                                                      <w:marLeft w:val="0"/>
                                                                      <w:marRight w:val="0"/>
                                                                      <w:marTop w:val="0"/>
                                                                      <w:marBottom w:val="0"/>
                                                                      <w:divBdr>
                                                                        <w:top w:val="none" w:sz="0" w:space="0" w:color="auto"/>
                                                                        <w:left w:val="none" w:sz="0" w:space="0" w:color="auto"/>
                                                                        <w:bottom w:val="none" w:sz="0" w:space="0" w:color="auto"/>
                                                                        <w:right w:val="none" w:sz="0" w:space="0" w:color="auto"/>
                                                                      </w:divBdr>
                                                                    </w:div>
                                                                    <w:div w:id="803080973">
                                                                      <w:marLeft w:val="0"/>
                                                                      <w:marRight w:val="0"/>
                                                                      <w:marTop w:val="0"/>
                                                                      <w:marBottom w:val="0"/>
                                                                      <w:divBdr>
                                                                        <w:top w:val="none" w:sz="0" w:space="0" w:color="auto"/>
                                                                        <w:left w:val="none" w:sz="0" w:space="0" w:color="auto"/>
                                                                        <w:bottom w:val="none" w:sz="0" w:space="0" w:color="auto"/>
                                                                        <w:right w:val="none" w:sz="0" w:space="0" w:color="auto"/>
                                                                      </w:divBdr>
                                                                      <w:divsChild>
                                                                        <w:div w:id="960959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2770527">
                                                          <w:marLeft w:val="0"/>
                                                          <w:marRight w:val="-23"/>
                                                          <w:marTop w:val="0"/>
                                                          <w:marBottom w:val="450"/>
                                                          <w:divBdr>
                                                            <w:top w:val="none" w:sz="0" w:space="0" w:color="auto"/>
                                                            <w:left w:val="none" w:sz="0" w:space="0" w:color="auto"/>
                                                            <w:bottom w:val="none" w:sz="0" w:space="0" w:color="auto"/>
                                                            <w:right w:val="none" w:sz="0" w:space="0" w:color="auto"/>
                                                          </w:divBdr>
                                                          <w:divsChild>
                                                            <w:div w:id="1380544469">
                                                              <w:marLeft w:val="0"/>
                                                              <w:marRight w:val="0"/>
                                                              <w:marTop w:val="0"/>
                                                              <w:marBottom w:val="0"/>
                                                              <w:divBdr>
                                                                <w:top w:val="none" w:sz="0" w:space="0" w:color="auto"/>
                                                                <w:left w:val="none" w:sz="0" w:space="0" w:color="auto"/>
                                                                <w:bottom w:val="none" w:sz="0" w:space="0" w:color="auto"/>
                                                                <w:right w:val="none" w:sz="0" w:space="0" w:color="auto"/>
                                                              </w:divBdr>
                                                              <w:divsChild>
                                                                <w:div w:id="137378635">
                                                                  <w:marLeft w:val="0"/>
                                                                  <w:marRight w:val="0"/>
                                                                  <w:marTop w:val="0"/>
                                                                  <w:marBottom w:val="0"/>
                                                                  <w:divBdr>
                                                                    <w:top w:val="none" w:sz="0" w:space="0" w:color="auto"/>
                                                                    <w:left w:val="none" w:sz="0" w:space="0" w:color="auto"/>
                                                                    <w:bottom w:val="none" w:sz="0" w:space="0" w:color="auto"/>
                                                                    <w:right w:val="none" w:sz="0" w:space="0" w:color="auto"/>
                                                                  </w:divBdr>
                                                                  <w:divsChild>
                                                                    <w:div w:id="997809078">
                                                                      <w:marLeft w:val="0"/>
                                                                      <w:marRight w:val="0"/>
                                                                      <w:marTop w:val="0"/>
                                                                      <w:marBottom w:val="0"/>
                                                                      <w:divBdr>
                                                                        <w:top w:val="none" w:sz="0" w:space="0" w:color="auto"/>
                                                                        <w:left w:val="none" w:sz="0" w:space="0" w:color="auto"/>
                                                                        <w:bottom w:val="none" w:sz="0" w:space="0" w:color="auto"/>
                                                                        <w:right w:val="none" w:sz="0" w:space="0" w:color="auto"/>
                                                                      </w:divBdr>
                                                                      <w:divsChild>
                                                                        <w:div w:id="665014716">
                                                                          <w:marLeft w:val="0"/>
                                                                          <w:marRight w:val="0"/>
                                                                          <w:marTop w:val="0"/>
                                                                          <w:marBottom w:val="0"/>
                                                                          <w:divBdr>
                                                                            <w:top w:val="none" w:sz="0" w:space="0" w:color="auto"/>
                                                                            <w:left w:val="none" w:sz="0" w:space="0" w:color="auto"/>
                                                                            <w:bottom w:val="none" w:sz="0" w:space="0" w:color="auto"/>
                                                                            <w:right w:val="none" w:sz="0" w:space="0" w:color="auto"/>
                                                                          </w:divBdr>
                                                                        </w:div>
                                                                      </w:divsChild>
                                                                    </w:div>
                                                                    <w:div w:id="1249003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2847409">
                                                              <w:marLeft w:val="0"/>
                                                              <w:marRight w:val="0"/>
                                                              <w:marTop w:val="0"/>
                                                              <w:marBottom w:val="180"/>
                                                              <w:divBdr>
                                                                <w:top w:val="single" w:sz="6" w:space="5" w:color="E8EAED"/>
                                                                <w:left w:val="single" w:sz="6" w:space="15" w:color="E8EAED"/>
                                                                <w:bottom w:val="single" w:sz="6" w:space="5" w:color="E8EAED"/>
                                                                <w:right w:val="single" w:sz="6" w:space="0" w:color="E8EAED"/>
                                                              </w:divBdr>
                                                              <w:divsChild>
                                                                <w:div w:id="1517844861">
                                                                  <w:marLeft w:val="0"/>
                                                                  <w:marRight w:val="0"/>
                                                                  <w:marTop w:val="0"/>
                                                                  <w:marBottom w:val="0"/>
                                                                  <w:divBdr>
                                                                    <w:top w:val="none" w:sz="0" w:space="0" w:color="auto"/>
                                                                    <w:left w:val="none" w:sz="0" w:space="0" w:color="auto"/>
                                                                    <w:bottom w:val="none" w:sz="0" w:space="0" w:color="auto"/>
                                                                    <w:right w:val="none" w:sz="0" w:space="0" w:color="auto"/>
                                                                  </w:divBdr>
                                                                </w:div>
                                                                <w:div w:id="1660158529">
                                                                  <w:marLeft w:val="0"/>
                                                                  <w:marRight w:val="0"/>
                                                                  <w:marTop w:val="0"/>
                                                                  <w:marBottom w:val="0"/>
                                                                  <w:divBdr>
                                                                    <w:top w:val="none" w:sz="0" w:space="0" w:color="auto"/>
                                                                    <w:left w:val="none" w:sz="0" w:space="0" w:color="auto"/>
                                                                    <w:bottom w:val="none" w:sz="0" w:space="0" w:color="auto"/>
                                                                    <w:right w:val="none" w:sz="0" w:space="0" w:color="auto"/>
                                                                  </w:divBdr>
                                                                  <w:divsChild>
                                                                    <w:div w:id="1270821670">
                                                                      <w:marLeft w:val="0"/>
                                                                      <w:marRight w:val="0"/>
                                                                      <w:marTop w:val="0"/>
                                                                      <w:marBottom w:val="0"/>
                                                                      <w:divBdr>
                                                                        <w:top w:val="none" w:sz="0" w:space="0" w:color="auto"/>
                                                                        <w:left w:val="none" w:sz="0" w:space="0" w:color="auto"/>
                                                                        <w:bottom w:val="none" w:sz="0" w:space="0" w:color="auto"/>
                                                                        <w:right w:val="none" w:sz="0" w:space="0" w:color="auto"/>
                                                                      </w:divBdr>
                                                                    </w:div>
                                                                  </w:divsChild>
                                                                </w:div>
                                                                <w:div w:id="1703096259">
                                                                  <w:marLeft w:val="0"/>
                                                                  <w:marRight w:val="0"/>
                                                                  <w:marTop w:val="0"/>
                                                                  <w:marBottom w:val="0"/>
                                                                  <w:divBdr>
                                                                    <w:top w:val="none" w:sz="0" w:space="0" w:color="auto"/>
                                                                    <w:left w:val="none" w:sz="0" w:space="0" w:color="auto"/>
                                                                    <w:bottom w:val="none" w:sz="0" w:space="0" w:color="auto"/>
                                                                    <w:right w:val="none" w:sz="0" w:space="0" w:color="auto"/>
                                                                  </w:divBdr>
                                                                  <w:divsChild>
                                                                    <w:div w:id="1843548885">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939872803">
                                                                  <w:marLeft w:val="0"/>
                                                                  <w:marRight w:val="0"/>
                                                                  <w:marTop w:val="0"/>
                                                                  <w:marBottom w:val="0"/>
                                                                  <w:divBdr>
                                                                    <w:top w:val="none" w:sz="0" w:space="0" w:color="auto"/>
                                                                    <w:left w:val="none" w:sz="0" w:space="0" w:color="auto"/>
                                                                    <w:bottom w:val="none" w:sz="0" w:space="0" w:color="auto"/>
                                                                    <w:right w:val="none" w:sz="0" w:space="0" w:color="auto"/>
                                                                  </w:divBdr>
                                                                  <w:divsChild>
                                                                    <w:div w:id="1527521415">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sChild>
                                                        </w:div>
                                                        <w:div w:id="1598833601">
                                                          <w:marLeft w:val="0"/>
                                                          <w:marRight w:val="-23"/>
                                                          <w:marTop w:val="0"/>
                                                          <w:marBottom w:val="450"/>
                                                          <w:divBdr>
                                                            <w:top w:val="none" w:sz="0" w:space="0" w:color="auto"/>
                                                            <w:left w:val="none" w:sz="0" w:space="0" w:color="auto"/>
                                                            <w:bottom w:val="none" w:sz="0" w:space="0" w:color="auto"/>
                                                            <w:right w:val="none" w:sz="0" w:space="0" w:color="auto"/>
                                                          </w:divBdr>
                                                          <w:divsChild>
                                                            <w:div w:id="704597153">
                                                              <w:marLeft w:val="0"/>
                                                              <w:marRight w:val="0"/>
                                                              <w:marTop w:val="0"/>
                                                              <w:marBottom w:val="0"/>
                                                              <w:divBdr>
                                                                <w:top w:val="none" w:sz="0" w:space="0" w:color="auto"/>
                                                                <w:left w:val="none" w:sz="0" w:space="0" w:color="auto"/>
                                                                <w:bottom w:val="none" w:sz="0" w:space="0" w:color="auto"/>
                                                                <w:right w:val="none" w:sz="0" w:space="0" w:color="auto"/>
                                                              </w:divBdr>
                                                              <w:divsChild>
                                                                <w:div w:id="1004626188">
                                                                  <w:marLeft w:val="0"/>
                                                                  <w:marRight w:val="0"/>
                                                                  <w:marTop w:val="0"/>
                                                                  <w:marBottom w:val="0"/>
                                                                  <w:divBdr>
                                                                    <w:top w:val="none" w:sz="0" w:space="0" w:color="auto"/>
                                                                    <w:left w:val="none" w:sz="0" w:space="0" w:color="auto"/>
                                                                    <w:bottom w:val="none" w:sz="0" w:space="0" w:color="auto"/>
                                                                    <w:right w:val="none" w:sz="0" w:space="0" w:color="auto"/>
                                                                  </w:divBdr>
                                                                  <w:divsChild>
                                                                    <w:div w:id="781918105">
                                                                      <w:marLeft w:val="0"/>
                                                                      <w:marRight w:val="0"/>
                                                                      <w:marTop w:val="0"/>
                                                                      <w:marBottom w:val="0"/>
                                                                      <w:divBdr>
                                                                        <w:top w:val="none" w:sz="0" w:space="0" w:color="auto"/>
                                                                        <w:left w:val="none" w:sz="0" w:space="0" w:color="auto"/>
                                                                        <w:bottom w:val="none" w:sz="0" w:space="0" w:color="auto"/>
                                                                        <w:right w:val="none" w:sz="0" w:space="0" w:color="auto"/>
                                                                      </w:divBdr>
                                                                      <w:divsChild>
                                                                        <w:div w:id="1424691202">
                                                                          <w:marLeft w:val="0"/>
                                                                          <w:marRight w:val="0"/>
                                                                          <w:marTop w:val="0"/>
                                                                          <w:marBottom w:val="0"/>
                                                                          <w:divBdr>
                                                                            <w:top w:val="none" w:sz="0" w:space="0" w:color="auto"/>
                                                                            <w:left w:val="none" w:sz="0" w:space="0" w:color="auto"/>
                                                                            <w:bottom w:val="none" w:sz="0" w:space="0" w:color="auto"/>
                                                                            <w:right w:val="none" w:sz="0" w:space="0" w:color="auto"/>
                                                                          </w:divBdr>
                                                                        </w:div>
                                                                      </w:divsChild>
                                                                    </w:div>
                                                                    <w:div w:id="1986353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751280">
                                                              <w:marLeft w:val="0"/>
                                                              <w:marRight w:val="0"/>
                                                              <w:marTop w:val="0"/>
                                                              <w:marBottom w:val="180"/>
                                                              <w:divBdr>
                                                                <w:top w:val="single" w:sz="6" w:space="5" w:color="E8EAED"/>
                                                                <w:left w:val="single" w:sz="6" w:space="15" w:color="E8EAED"/>
                                                                <w:bottom w:val="single" w:sz="6" w:space="5" w:color="E8EAED"/>
                                                                <w:right w:val="single" w:sz="6" w:space="0" w:color="E8EAED"/>
                                                              </w:divBdr>
                                                              <w:divsChild>
                                                                <w:div w:id="86853659">
                                                                  <w:marLeft w:val="0"/>
                                                                  <w:marRight w:val="0"/>
                                                                  <w:marTop w:val="0"/>
                                                                  <w:marBottom w:val="0"/>
                                                                  <w:divBdr>
                                                                    <w:top w:val="none" w:sz="0" w:space="0" w:color="auto"/>
                                                                    <w:left w:val="none" w:sz="0" w:space="0" w:color="auto"/>
                                                                    <w:bottom w:val="none" w:sz="0" w:space="0" w:color="auto"/>
                                                                    <w:right w:val="none" w:sz="0" w:space="0" w:color="auto"/>
                                                                  </w:divBdr>
                                                                </w:div>
                                                                <w:div w:id="1720745528">
                                                                  <w:marLeft w:val="0"/>
                                                                  <w:marRight w:val="0"/>
                                                                  <w:marTop w:val="0"/>
                                                                  <w:marBottom w:val="0"/>
                                                                  <w:divBdr>
                                                                    <w:top w:val="none" w:sz="0" w:space="0" w:color="auto"/>
                                                                    <w:left w:val="none" w:sz="0" w:space="0" w:color="auto"/>
                                                                    <w:bottom w:val="none" w:sz="0" w:space="0" w:color="auto"/>
                                                                    <w:right w:val="none" w:sz="0" w:space="0" w:color="auto"/>
                                                                  </w:divBdr>
                                                                  <w:divsChild>
                                                                    <w:div w:id="1265306661">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763527585">
                                                                  <w:marLeft w:val="0"/>
                                                                  <w:marRight w:val="0"/>
                                                                  <w:marTop w:val="0"/>
                                                                  <w:marBottom w:val="0"/>
                                                                  <w:divBdr>
                                                                    <w:top w:val="none" w:sz="0" w:space="0" w:color="auto"/>
                                                                    <w:left w:val="none" w:sz="0" w:space="0" w:color="auto"/>
                                                                    <w:bottom w:val="none" w:sz="0" w:space="0" w:color="auto"/>
                                                                    <w:right w:val="none" w:sz="0" w:space="0" w:color="auto"/>
                                                                  </w:divBdr>
                                                                  <w:divsChild>
                                                                    <w:div w:id="1445076450">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786190928">
                                                                  <w:marLeft w:val="0"/>
                                                                  <w:marRight w:val="0"/>
                                                                  <w:marTop w:val="0"/>
                                                                  <w:marBottom w:val="0"/>
                                                                  <w:divBdr>
                                                                    <w:top w:val="none" w:sz="0" w:space="0" w:color="auto"/>
                                                                    <w:left w:val="none" w:sz="0" w:space="0" w:color="auto"/>
                                                                    <w:bottom w:val="none" w:sz="0" w:space="0" w:color="auto"/>
                                                                    <w:right w:val="none" w:sz="0" w:space="0" w:color="auto"/>
                                                                  </w:divBdr>
                                                                  <w:divsChild>
                                                                    <w:div w:id="1332952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6380790">
                                                          <w:marLeft w:val="0"/>
                                                          <w:marRight w:val="-23"/>
                                                          <w:marTop w:val="0"/>
                                                          <w:marBottom w:val="450"/>
                                                          <w:divBdr>
                                                            <w:top w:val="none" w:sz="0" w:space="0" w:color="auto"/>
                                                            <w:left w:val="none" w:sz="0" w:space="0" w:color="auto"/>
                                                            <w:bottom w:val="none" w:sz="0" w:space="0" w:color="auto"/>
                                                            <w:right w:val="none" w:sz="0" w:space="0" w:color="auto"/>
                                                          </w:divBdr>
                                                          <w:divsChild>
                                                            <w:div w:id="83234643">
                                                              <w:marLeft w:val="0"/>
                                                              <w:marRight w:val="0"/>
                                                              <w:marTop w:val="0"/>
                                                              <w:marBottom w:val="0"/>
                                                              <w:divBdr>
                                                                <w:top w:val="none" w:sz="0" w:space="0" w:color="auto"/>
                                                                <w:left w:val="none" w:sz="0" w:space="0" w:color="auto"/>
                                                                <w:bottom w:val="none" w:sz="0" w:space="0" w:color="auto"/>
                                                                <w:right w:val="none" w:sz="0" w:space="0" w:color="auto"/>
                                                              </w:divBdr>
                                                              <w:divsChild>
                                                                <w:div w:id="1367171029">
                                                                  <w:marLeft w:val="0"/>
                                                                  <w:marRight w:val="0"/>
                                                                  <w:marTop w:val="0"/>
                                                                  <w:marBottom w:val="0"/>
                                                                  <w:divBdr>
                                                                    <w:top w:val="none" w:sz="0" w:space="0" w:color="auto"/>
                                                                    <w:left w:val="none" w:sz="0" w:space="0" w:color="auto"/>
                                                                    <w:bottom w:val="none" w:sz="0" w:space="0" w:color="auto"/>
                                                                    <w:right w:val="none" w:sz="0" w:space="0" w:color="auto"/>
                                                                  </w:divBdr>
                                                                  <w:divsChild>
                                                                    <w:div w:id="695887504">
                                                                      <w:marLeft w:val="0"/>
                                                                      <w:marRight w:val="0"/>
                                                                      <w:marTop w:val="0"/>
                                                                      <w:marBottom w:val="0"/>
                                                                      <w:divBdr>
                                                                        <w:top w:val="none" w:sz="0" w:space="0" w:color="auto"/>
                                                                        <w:left w:val="none" w:sz="0" w:space="0" w:color="auto"/>
                                                                        <w:bottom w:val="none" w:sz="0" w:space="0" w:color="auto"/>
                                                                        <w:right w:val="none" w:sz="0" w:space="0" w:color="auto"/>
                                                                      </w:divBdr>
                                                                      <w:divsChild>
                                                                        <w:div w:id="1765415238">
                                                                          <w:marLeft w:val="0"/>
                                                                          <w:marRight w:val="0"/>
                                                                          <w:marTop w:val="0"/>
                                                                          <w:marBottom w:val="0"/>
                                                                          <w:divBdr>
                                                                            <w:top w:val="none" w:sz="0" w:space="0" w:color="auto"/>
                                                                            <w:left w:val="none" w:sz="0" w:space="0" w:color="auto"/>
                                                                            <w:bottom w:val="none" w:sz="0" w:space="0" w:color="auto"/>
                                                                            <w:right w:val="none" w:sz="0" w:space="0" w:color="auto"/>
                                                                          </w:divBdr>
                                                                        </w:div>
                                                                      </w:divsChild>
                                                                    </w:div>
                                                                    <w:div w:id="1222248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6565944">
                                                              <w:marLeft w:val="0"/>
                                                              <w:marRight w:val="0"/>
                                                              <w:marTop w:val="0"/>
                                                              <w:marBottom w:val="180"/>
                                                              <w:divBdr>
                                                                <w:top w:val="single" w:sz="6" w:space="5" w:color="E8EAED"/>
                                                                <w:left w:val="single" w:sz="6" w:space="15" w:color="E8EAED"/>
                                                                <w:bottom w:val="single" w:sz="6" w:space="5" w:color="E8EAED"/>
                                                                <w:right w:val="single" w:sz="6" w:space="0" w:color="E8EAED"/>
                                                              </w:divBdr>
                                                              <w:divsChild>
                                                                <w:div w:id="81530397">
                                                                  <w:marLeft w:val="0"/>
                                                                  <w:marRight w:val="0"/>
                                                                  <w:marTop w:val="0"/>
                                                                  <w:marBottom w:val="0"/>
                                                                  <w:divBdr>
                                                                    <w:top w:val="none" w:sz="0" w:space="0" w:color="auto"/>
                                                                    <w:left w:val="none" w:sz="0" w:space="0" w:color="auto"/>
                                                                    <w:bottom w:val="none" w:sz="0" w:space="0" w:color="auto"/>
                                                                    <w:right w:val="none" w:sz="0" w:space="0" w:color="auto"/>
                                                                  </w:divBdr>
                                                                  <w:divsChild>
                                                                    <w:div w:id="1458715385">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60660943">
                                                                  <w:marLeft w:val="0"/>
                                                                  <w:marRight w:val="0"/>
                                                                  <w:marTop w:val="0"/>
                                                                  <w:marBottom w:val="0"/>
                                                                  <w:divBdr>
                                                                    <w:top w:val="none" w:sz="0" w:space="0" w:color="auto"/>
                                                                    <w:left w:val="none" w:sz="0" w:space="0" w:color="auto"/>
                                                                    <w:bottom w:val="none" w:sz="0" w:space="0" w:color="auto"/>
                                                                    <w:right w:val="none" w:sz="0" w:space="0" w:color="auto"/>
                                                                  </w:divBdr>
                                                                  <w:divsChild>
                                                                    <w:div w:id="788666807">
                                                                      <w:marLeft w:val="0"/>
                                                                      <w:marRight w:val="0"/>
                                                                      <w:marTop w:val="0"/>
                                                                      <w:marBottom w:val="0"/>
                                                                      <w:divBdr>
                                                                        <w:top w:val="none" w:sz="0" w:space="0" w:color="auto"/>
                                                                        <w:left w:val="none" w:sz="0" w:space="0" w:color="auto"/>
                                                                        <w:bottom w:val="none" w:sz="0" w:space="0" w:color="auto"/>
                                                                        <w:right w:val="none" w:sz="0" w:space="0" w:color="auto"/>
                                                                      </w:divBdr>
                                                                    </w:div>
                                                                  </w:divsChild>
                                                                </w:div>
                                                                <w:div w:id="383678600">
                                                                  <w:marLeft w:val="0"/>
                                                                  <w:marRight w:val="0"/>
                                                                  <w:marTop w:val="0"/>
                                                                  <w:marBottom w:val="0"/>
                                                                  <w:divBdr>
                                                                    <w:top w:val="none" w:sz="0" w:space="0" w:color="auto"/>
                                                                    <w:left w:val="none" w:sz="0" w:space="0" w:color="auto"/>
                                                                    <w:bottom w:val="none" w:sz="0" w:space="0" w:color="auto"/>
                                                                    <w:right w:val="none" w:sz="0" w:space="0" w:color="auto"/>
                                                                  </w:divBdr>
                                                                </w:div>
                                                                <w:div w:id="1316836463">
                                                                  <w:marLeft w:val="0"/>
                                                                  <w:marRight w:val="0"/>
                                                                  <w:marTop w:val="0"/>
                                                                  <w:marBottom w:val="0"/>
                                                                  <w:divBdr>
                                                                    <w:top w:val="none" w:sz="0" w:space="0" w:color="auto"/>
                                                                    <w:left w:val="none" w:sz="0" w:space="0" w:color="auto"/>
                                                                    <w:bottom w:val="none" w:sz="0" w:space="0" w:color="auto"/>
                                                                    <w:right w:val="none" w:sz="0" w:space="0" w:color="auto"/>
                                                                  </w:divBdr>
                                                                  <w:divsChild>
                                                                    <w:div w:id="468787344">
                                                                      <w:marLeft w:val="0"/>
                                                                      <w:marRight w:val="0"/>
                                                                      <w:marTop w:val="0"/>
                                                                      <w:marBottom w:val="0"/>
                                                                      <w:divBdr>
                                                                        <w:top w:val="single" w:sz="6" w:space="3" w:color="1741AB"/>
                                                                        <w:left w:val="single" w:sz="6" w:space="5" w:color="1741AB"/>
                                                                        <w:bottom w:val="single" w:sz="6" w:space="4" w:color="1741AB"/>
                                                                        <w:right w:val="single" w:sz="6" w:space="5" w:color="1741AB"/>
                                                                      </w:divBdr>
                                                                    </w:div>
                                                                  </w:divsChild>
                                                                </w:div>
                                                              </w:divsChild>
                                                            </w:div>
                                                          </w:divsChild>
                                                        </w:div>
                                                        <w:div w:id="1628975788">
                                                          <w:marLeft w:val="0"/>
                                                          <w:marRight w:val="-23"/>
                                                          <w:marTop w:val="0"/>
                                                          <w:marBottom w:val="450"/>
                                                          <w:divBdr>
                                                            <w:top w:val="none" w:sz="0" w:space="0" w:color="auto"/>
                                                            <w:left w:val="none" w:sz="0" w:space="0" w:color="auto"/>
                                                            <w:bottom w:val="none" w:sz="0" w:space="0" w:color="auto"/>
                                                            <w:right w:val="none" w:sz="0" w:space="0" w:color="auto"/>
                                                          </w:divBdr>
                                                          <w:divsChild>
                                                            <w:div w:id="839394845">
                                                              <w:marLeft w:val="0"/>
                                                              <w:marRight w:val="0"/>
                                                              <w:marTop w:val="0"/>
                                                              <w:marBottom w:val="180"/>
                                                              <w:divBdr>
                                                                <w:top w:val="single" w:sz="6" w:space="5" w:color="E8EAED"/>
                                                                <w:left w:val="single" w:sz="6" w:space="15" w:color="E8EAED"/>
                                                                <w:bottom w:val="single" w:sz="6" w:space="5" w:color="E8EAED"/>
                                                                <w:right w:val="single" w:sz="6" w:space="0" w:color="E8EAED"/>
                                                              </w:divBdr>
                                                              <w:divsChild>
                                                                <w:div w:id="98260433">
                                                                  <w:marLeft w:val="0"/>
                                                                  <w:marRight w:val="0"/>
                                                                  <w:marTop w:val="0"/>
                                                                  <w:marBottom w:val="0"/>
                                                                  <w:divBdr>
                                                                    <w:top w:val="none" w:sz="0" w:space="0" w:color="auto"/>
                                                                    <w:left w:val="none" w:sz="0" w:space="0" w:color="auto"/>
                                                                    <w:bottom w:val="none" w:sz="0" w:space="0" w:color="auto"/>
                                                                    <w:right w:val="none" w:sz="0" w:space="0" w:color="auto"/>
                                                                  </w:divBdr>
                                                                  <w:divsChild>
                                                                    <w:div w:id="1980302613">
                                                                      <w:marLeft w:val="0"/>
                                                                      <w:marRight w:val="0"/>
                                                                      <w:marTop w:val="0"/>
                                                                      <w:marBottom w:val="0"/>
                                                                      <w:divBdr>
                                                                        <w:top w:val="none" w:sz="0" w:space="0" w:color="auto"/>
                                                                        <w:left w:val="none" w:sz="0" w:space="0" w:color="auto"/>
                                                                        <w:bottom w:val="none" w:sz="0" w:space="0" w:color="auto"/>
                                                                        <w:right w:val="none" w:sz="0" w:space="0" w:color="auto"/>
                                                                      </w:divBdr>
                                                                    </w:div>
                                                                  </w:divsChild>
                                                                </w:div>
                                                                <w:div w:id="510074513">
                                                                  <w:marLeft w:val="0"/>
                                                                  <w:marRight w:val="0"/>
                                                                  <w:marTop w:val="0"/>
                                                                  <w:marBottom w:val="0"/>
                                                                  <w:divBdr>
                                                                    <w:top w:val="none" w:sz="0" w:space="0" w:color="auto"/>
                                                                    <w:left w:val="none" w:sz="0" w:space="0" w:color="auto"/>
                                                                    <w:bottom w:val="none" w:sz="0" w:space="0" w:color="auto"/>
                                                                    <w:right w:val="none" w:sz="0" w:space="0" w:color="auto"/>
                                                                  </w:divBdr>
                                                                  <w:divsChild>
                                                                    <w:div w:id="2140493100">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591815810">
                                                                  <w:marLeft w:val="0"/>
                                                                  <w:marRight w:val="0"/>
                                                                  <w:marTop w:val="0"/>
                                                                  <w:marBottom w:val="0"/>
                                                                  <w:divBdr>
                                                                    <w:top w:val="none" w:sz="0" w:space="0" w:color="auto"/>
                                                                    <w:left w:val="none" w:sz="0" w:space="0" w:color="auto"/>
                                                                    <w:bottom w:val="none" w:sz="0" w:space="0" w:color="auto"/>
                                                                    <w:right w:val="none" w:sz="0" w:space="0" w:color="auto"/>
                                                                  </w:divBdr>
                                                                  <w:divsChild>
                                                                    <w:div w:id="1380010760">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997196096">
                                                                  <w:marLeft w:val="0"/>
                                                                  <w:marRight w:val="0"/>
                                                                  <w:marTop w:val="0"/>
                                                                  <w:marBottom w:val="0"/>
                                                                  <w:divBdr>
                                                                    <w:top w:val="none" w:sz="0" w:space="0" w:color="auto"/>
                                                                    <w:left w:val="none" w:sz="0" w:space="0" w:color="auto"/>
                                                                    <w:bottom w:val="none" w:sz="0" w:space="0" w:color="auto"/>
                                                                    <w:right w:val="none" w:sz="0" w:space="0" w:color="auto"/>
                                                                  </w:divBdr>
                                                                </w:div>
                                                              </w:divsChild>
                                                            </w:div>
                                                            <w:div w:id="1024398837">
                                                              <w:marLeft w:val="0"/>
                                                              <w:marRight w:val="0"/>
                                                              <w:marTop w:val="0"/>
                                                              <w:marBottom w:val="0"/>
                                                              <w:divBdr>
                                                                <w:top w:val="none" w:sz="0" w:space="0" w:color="auto"/>
                                                                <w:left w:val="none" w:sz="0" w:space="0" w:color="auto"/>
                                                                <w:bottom w:val="none" w:sz="0" w:space="0" w:color="auto"/>
                                                                <w:right w:val="none" w:sz="0" w:space="0" w:color="auto"/>
                                                              </w:divBdr>
                                                              <w:divsChild>
                                                                <w:div w:id="2000115873">
                                                                  <w:marLeft w:val="0"/>
                                                                  <w:marRight w:val="0"/>
                                                                  <w:marTop w:val="0"/>
                                                                  <w:marBottom w:val="0"/>
                                                                  <w:divBdr>
                                                                    <w:top w:val="none" w:sz="0" w:space="0" w:color="auto"/>
                                                                    <w:left w:val="none" w:sz="0" w:space="0" w:color="auto"/>
                                                                    <w:bottom w:val="none" w:sz="0" w:space="0" w:color="auto"/>
                                                                    <w:right w:val="none" w:sz="0" w:space="0" w:color="auto"/>
                                                                  </w:divBdr>
                                                                  <w:divsChild>
                                                                    <w:div w:id="1203245724">
                                                                      <w:marLeft w:val="0"/>
                                                                      <w:marRight w:val="0"/>
                                                                      <w:marTop w:val="0"/>
                                                                      <w:marBottom w:val="0"/>
                                                                      <w:divBdr>
                                                                        <w:top w:val="none" w:sz="0" w:space="0" w:color="auto"/>
                                                                        <w:left w:val="none" w:sz="0" w:space="0" w:color="auto"/>
                                                                        <w:bottom w:val="none" w:sz="0" w:space="0" w:color="auto"/>
                                                                        <w:right w:val="none" w:sz="0" w:space="0" w:color="auto"/>
                                                                      </w:divBdr>
                                                                      <w:divsChild>
                                                                        <w:div w:id="1371951422">
                                                                          <w:marLeft w:val="0"/>
                                                                          <w:marRight w:val="0"/>
                                                                          <w:marTop w:val="0"/>
                                                                          <w:marBottom w:val="0"/>
                                                                          <w:divBdr>
                                                                            <w:top w:val="none" w:sz="0" w:space="0" w:color="auto"/>
                                                                            <w:left w:val="none" w:sz="0" w:space="0" w:color="auto"/>
                                                                            <w:bottom w:val="none" w:sz="0" w:space="0" w:color="auto"/>
                                                                            <w:right w:val="none" w:sz="0" w:space="0" w:color="auto"/>
                                                                          </w:divBdr>
                                                                        </w:div>
                                                                      </w:divsChild>
                                                                    </w:div>
                                                                    <w:div w:id="1233275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8871822">
                                                          <w:marLeft w:val="0"/>
                                                          <w:marRight w:val="-23"/>
                                                          <w:marTop w:val="0"/>
                                                          <w:marBottom w:val="450"/>
                                                          <w:divBdr>
                                                            <w:top w:val="none" w:sz="0" w:space="0" w:color="auto"/>
                                                            <w:left w:val="none" w:sz="0" w:space="0" w:color="auto"/>
                                                            <w:bottom w:val="none" w:sz="0" w:space="0" w:color="auto"/>
                                                            <w:right w:val="none" w:sz="0" w:space="0" w:color="auto"/>
                                                          </w:divBdr>
                                                          <w:divsChild>
                                                            <w:div w:id="1059548235">
                                                              <w:marLeft w:val="0"/>
                                                              <w:marRight w:val="0"/>
                                                              <w:marTop w:val="0"/>
                                                              <w:marBottom w:val="0"/>
                                                              <w:divBdr>
                                                                <w:top w:val="none" w:sz="0" w:space="0" w:color="auto"/>
                                                                <w:left w:val="none" w:sz="0" w:space="0" w:color="auto"/>
                                                                <w:bottom w:val="none" w:sz="0" w:space="0" w:color="auto"/>
                                                                <w:right w:val="none" w:sz="0" w:space="0" w:color="auto"/>
                                                              </w:divBdr>
                                                              <w:divsChild>
                                                                <w:div w:id="352851174">
                                                                  <w:marLeft w:val="0"/>
                                                                  <w:marRight w:val="0"/>
                                                                  <w:marTop w:val="0"/>
                                                                  <w:marBottom w:val="0"/>
                                                                  <w:divBdr>
                                                                    <w:top w:val="none" w:sz="0" w:space="0" w:color="auto"/>
                                                                    <w:left w:val="none" w:sz="0" w:space="0" w:color="auto"/>
                                                                    <w:bottom w:val="none" w:sz="0" w:space="0" w:color="auto"/>
                                                                    <w:right w:val="none" w:sz="0" w:space="0" w:color="auto"/>
                                                                  </w:divBdr>
                                                                  <w:divsChild>
                                                                    <w:div w:id="74018144">
                                                                      <w:marLeft w:val="0"/>
                                                                      <w:marRight w:val="0"/>
                                                                      <w:marTop w:val="0"/>
                                                                      <w:marBottom w:val="0"/>
                                                                      <w:divBdr>
                                                                        <w:top w:val="none" w:sz="0" w:space="0" w:color="auto"/>
                                                                        <w:left w:val="none" w:sz="0" w:space="0" w:color="auto"/>
                                                                        <w:bottom w:val="none" w:sz="0" w:space="0" w:color="auto"/>
                                                                        <w:right w:val="none" w:sz="0" w:space="0" w:color="auto"/>
                                                                      </w:divBdr>
                                                                      <w:divsChild>
                                                                        <w:div w:id="424427271">
                                                                          <w:marLeft w:val="0"/>
                                                                          <w:marRight w:val="0"/>
                                                                          <w:marTop w:val="0"/>
                                                                          <w:marBottom w:val="0"/>
                                                                          <w:divBdr>
                                                                            <w:top w:val="none" w:sz="0" w:space="0" w:color="auto"/>
                                                                            <w:left w:val="none" w:sz="0" w:space="0" w:color="auto"/>
                                                                            <w:bottom w:val="none" w:sz="0" w:space="0" w:color="auto"/>
                                                                            <w:right w:val="none" w:sz="0" w:space="0" w:color="auto"/>
                                                                          </w:divBdr>
                                                                        </w:div>
                                                                      </w:divsChild>
                                                                    </w:div>
                                                                    <w:div w:id="356547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0455754">
                                                              <w:marLeft w:val="0"/>
                                                              <w:marRight w:val="0"/>
                                                              <w:marTop w:val="0"/>
                                                              <w:marBottom w:val="180"/>
                                                              <w:divBdr>
                                                                <w:top w:val="single" w:sz="6" w:space="5" w:color="E8EAED"/>
                                                                <w:left w:val="single" w:sz="6" w:space="15" w:color="E8EAED"/>
                                                                <w:bottom w:val="single" w:sz="6" w:space="5" w:color="E8EAED"/>
                                                                <w:right w:val="single" w:sz="6" w:space="0" w:color="E8EAED"/>
                                                              </w:divBdr>
                                                              <w:divsChild>
                                                                <w:div w:id="362245257">
                                                                  <w:marLeft w:val="0"/>
                                                                  <w:marRight w:val="0"/>
                                                                  <w:marTop w:val="0"/>
                                                                  <w:marBottom w:val="0"/>
                                                                  <w:divBdr>
                                                                    <w:top w:val="none" w:sz="0" w:space="0" w:color="auto"/>
                                                                    <w:left w:val="none" w:sz="0" w:space="0" w:color="auto"/>
                                                                    <w:bottom w:val="none" w:sz="0" w:space="0" w:color="auto"/>
                                                                    <w:right w:val="none" w:sz="0" w:space="0" w:color="auto"/>
                                                                  </w:divBdr>
                                                                  <w:divsChild>
                                                                    <w:div w:id="963778802">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841821896">
                                                                  <w:marLeft w:val="0"/>
                                                                  <w:marRight w:val="0"/>
                                                                  <w:marTop w:val="0"/>
                                                                  <w:marBottom w:val="0"/>
                                                                  <w:divBdr>
                                                                    <w:top w:val="none" w:sz="0" w:space="0" w:color="auto"/>
                                                                    <w:left w:val="none" w:sz="0" w:space="0" w:color="auto"/>
                                                                    <w:bottom w:val="none" w:sz="0" w:space="0" w:color="auto"/>
                                                                    <w:right w:val="none" w:sz="0" w:space="0" w:color="auto"/>
                                                                  </w:divBdr>
                                                                  <w:divsChild>
                                                                    <w:div w:id="1725980069">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532962633">
                                                                  <w:marLeft w:val="0"/>
                                                                  <w:marRight w:val="0"/>
                                                                  <w:marTop w:val="0"/>
                                                                  <w:marBottom w:val="0"/>
                                                                  <w:divBdr>
                                                                    <w:top w:val="none" w:sz="0" w:space="0" w:color="auto"/>
                                                                    <w:left w:val="none" w:sz="0" w:space="0" w:color="auto"/>
                                                                    <w:bottom w:val="none" w:sz="0" w:space="0" w:color="auto"/>
                                                                    <w:right w:val="none" w:sz="0" w:space="0" w:color="auto"/>
                                                                  </w:divBdr>
                                                                  <w:divsChild>
                                                                    <w:div w:id="1467236983">
                                                                      <w:marLeft w:val="0"/>
                                                                      <w:marRight w:val="0"/>
                                                                      <w:marTop w:val="0"/>
                                                                      <w:marBottom w:val="0"/>
                                                                      <w:divBdr>
                                                                        <w:top w:val="none" w:sz="0" w:space="0" w:color="auto"/>
                                                                        <w:left w:val="none" w:sz="0" w:space="0" w:color="auto"/>
                                                                        <w:bottom w:val="none" w:sz="0" w:space="0" w:color="auto"/>
                                                                        <w:right w:val="none" w:sz="0" w:space="0" w:color="auto"/>
                                                                      </w:divBdr>
                                                                    </w:div>
                                                                  </w:divsChild>
                                                                </w:div>
                                                                <w:div w:id="1565676489">
                                                                  <w:marLeft w:val="0"/>
                                                                  <w:marRight w:val="0"/>
                                                                  <w:marTop w:val="0"/>
                                                                  <w:marBottom w:val="0"/>
                                                                  <w:divBdr>
                                                                    <w:top w:val="none" w:sz="0" w:space="0" w:color="auto"/>
                                                                    <w:left w:val="none" w:sz="0" w:space="0" w:color="auto"/>
                                                                    <w:bottom w:val="none" w:sz="0" w:space="0" w:color="auto"/>
                                                                    <w:right w:val="none" w:sz="0" w:space="0" w:color="auto"/>
                                                                  </w:divBdr>
                                                                </w:div>
                                                              </w:divsChild>
                                                            </w:div>
                                                            <w:div w:id="2077320115">
                                                              <w:marLeft w:val="0"/>
                                                              <w:marRight w:val="0"/>
                                                              <w:marTop w:val="0"/>
                                                              <w:marBottom w:val="0"/>
                                                              <w:divBdr>
                                                                <w:top w:val="none" w:sz="0" w:space="0" w:color="auto"/>
                                                                <w:left w:val="none" w:sz="0" w:space="0" w:color="auto"/>
                                                                <w:bottom w:val="none" w:sz="0" w:space="0" w:color="auto"/>
                                                                <w:right w:val="none" w:sz="0" w:space="0" w:color="auto"/>
                                                              </w:divBdr>
                                                              <w:divsChild>
                                                                <w:div w:id="349456527">
                                                                  <w:marLeft w:val="0"/>
                                                                  <w:marRight w:val="-23"/>
                                                                  <w:marTop w:val="0"/>
                                                                  <w:marBottom w:val="0"/>
                                                                  <w:divBdr>
                                                                    <w:top w:val="none" w:sz="0" w:space="0" w:color="auto"/>
                                                                    <w:left w:val="none" w:sz="0" w:space="0" w:color="auto"/>
                                                                    <w:bottom w:val="none" w:sz="0" w:space="0" w:color="auto"/>
                                                                    <w:right w:val="none" w:sz="0" w:space="0" w:color="auto"/>
                                                                  </w:divBdr>
                                                                  <w:divsChild>
                                                                    <w:div w:id="77993526">
                                                                      <w:marLeft w:val="0"/>
                                                                      <w:marRight w:val="0"/>
                                                                      <w:marTop w:val="0"/>
                                                                      <w:marBottom w:val="180"/>
                                                                      <w:divBdr>
                                                                        <w:top w:val="single" w:sz="6" w:space="5" w:color="E8EAED"/>
                                                                        <w:left w:val="single" w:sz="6" w:space="15" w:color="E8EAED"/>
                                                                        <w:bottom w:val="single" w:sz="6" w:space="5" w:color="E8EAED"/>
                                                                        <w:right w:val="single" w:sz="6" w:space="0" w:color="E8EAED"/>
                                                                      </w:divBdr>
                                                                      <w:divsChild>
                                                                        <w:div w:id="30227190">
                                                                          <w:marLeft w:val="0"/>
                                                                          <w:marRight w:val="0"/>
                                                                          <w:marTop w:val="0"/>
                                                                          <w:marBottom w:val="0"/>
                                                                          <w:divBdr>
                                                                            <w:top w:val="none" w:sz="0" w:space="0" w:color="auto"/>
                                                                            <w:left w:val="none" w:sz="0" w:space="0" w:color="auto"/>
                                                                            <w:bottom w:val="none" w:sz="0" w:space="0" w:color="auto"/>
                                                                            <w:right w:val="none" w:sz="0" w:space="0" w:color="auto"/>
                                                                          </w:divBdr>
                                                                          <w:divsChild>
                                                                            <w:div w:id="1341204856">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258031966">
                                                                          <w:marLeft w:val="0"/>
                                                                          <w:marRight w:val="0"/>
                                                                          <w:marTop w:val="0"/>
                                                                          <w:marBottom w:val="0"/>
                                                                          <w:divBdr>
                                                                            <w:top w:val="none" w:sz="0" w:space="0" w:color="auto"/>
                                                                            <w:left w:val="none" w:sz="0" w:space="0" w:color="auto"/>
                                                                            <w:bottom w:val="none" w:sz="0" w:space="0" w:color="auto"/>
                                                                            <w:right w:val="none" w:sz="0" w:space="0" w:color="auto"/>
                                                                          </w:divBdr>
                                                                          <w:divsChild>
                                                                            <w:div w:id="1092823307">
                                                                              <w:marLeft w:val="0"/>
                                                                              <w:marRight w:val="0"/>
                                                                              <w:marTop w:val="0"/>
                                                                              <w:marBottom w:val="0"/>
                                                                              <w:divBdr>
                                                                                <w:top w:val="none" w:sz="0" w:space="0" w:color="auto"/>
                                                                                <w:left w:val="none" w:sz="0" w:space="0" w:color="auto"/>
                                                                                <w:bottom w:val="none" w:sz="0" w:space="0" w:color="auto"/>
                                                                                <w:right w:val="none" w:sz="0" w:space="0" w:color="auto"/>
                                                                              </w:divBdr>
                                                                            </w:div>
                                                                          </w:divsChild>
                                                                        </w:div>
                                                                        <w:div w:id="739836896">
                                                                          <w:marLeft w:val="0"/>
                                                                          <w:marRight w:val="0"/>
                                                                          <w:marTop w:val="0"/>
                                                                          <w:marBottom w:val="0"/>
                                                                          <w:divBdr>
                                                                            <w:top w:val="none" w:sz="0" w:space="0" w:color="auto"/>
                                                                            <w:left w:val="none" w:sz="0" w:space="0" w:color="auto"/>
                                                                            <w:bottom w:val="none" w:sz="0" w:space="0" w:color="auto"/>
                                                                            <w:right w:val="none" w:sz="0" w:space="0" w:color="auto"/>
                                                                          </w:divBdr>
                                                                        </w:div>
                                                                      </w:divsChild>
                                                                    </w:div>
                                                                    <w:div w:id="237784600">
                                                                      <w:marLeft w:val="0"/>
                                                                      <w:marRight w:val="0"/>
                                                                      <w:marTop w:val="0"/>
                                                                      <w:marBottom w:val="0"/>
                                                                      <w:divBdr>
                                                                        <w:top w:val="none" w:sz="0" w:space="0" w:color="auto"/>
                                                                        <w:left w:val="none" w:sz="0" w:space="0" w:color="auto"/>
                                                                        <w:bottom w:val="none" w:sz="0" w:space="0" w:color="auto"/>
                                                                        <w:right w:val="none" w:sz="0" w:space="0" w:color="auto"/>
                                                                      </w:divBdr>
                                                                      <w:divsChild>
                                                                        <w:div w:id="616527984">
                                                                          <w:marLeft w:val="0"/>
                                                                          <w:marRight w:val="0"/>
                                                                          <w:marTop w:val="0"/>
                                                                          <w:marBottom w:val="0"/>
                                                                          <w:divBdr>
                                                                            <w:top w:val="none" w:sz="0" w:space="0" w:color="auto"/>
                                                                            <w:left w:val="none" w:sz="0" w:space="0" w:color="auto"/>
                                                                            <w:bottom w:val="none" w:sz="0" w:space="0" w:color="auto"/>
                                                                            <w:right w:val="none" w:sz="0" w:space="0" w:color="auto"/>
                                                                          </w:divBdr>
                                                                          <w:divsChild>
                                                                            <w:div w:id="665673842">
                                                                              <w:marLeft w:val="0"/>
                                                                              <w:marRight w:val="0"/>
                                                                              <w:marTop w:val="0"/>
                                                                              <w:marBottom w:val="0"/>
                                                                              <w:divBdr>
                                                                                <w:top w:val="none" w:sz="0" w:space="0" w:color="auto"/>
                                                                                <w:left w:val="none" w:sz="0" w:space="0" w:color="auto"/>
                                                                                <w:bottom w:val="none" w:sz="0" w:space="0" w:color="auto"/>
                                                                                <w:right w:val="none" w:sz="0" w:space="0" w:color="auto"/>
                                                                              </w:divBdr>
                                                                              <w:divsChild>
                                                                                <w:div w:id="762604429">
                                                                                  <w:marLeft w:val="0"/>
                                                                                  <w:marRight w:val="0"/>
                                                                                  <w:marTop w:val="0"/>
                                                                                  <w:marBottom w:val="0"/>
                                                                                  <w:divBdr>
                                                                                    <w:top w:val="none" w:sz="0" w:space="0" w:color="auto"/>
                                                                                    <w:left w:val="none" w:sz="0" w:space="0" w:color="auto"/>
                                                                                    <w:bottom w:val="none" w:sz="0" w:space="0" w:color="auto"/>
                                                                                    <w:right w:val="none" w:sz="0" w:space="0" w:color="auto"/>
                                                                                  </w:divBdr>
                                                                                </w:div>
                                                                              </w:divsChild>
                                                                            </w:div>
                                                                            <w:div w:id="735858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4642565">
                                                                  <w:marLeft w:val="0"/>
                                                                  <w:marRight w:val="-23"/>
                                                                  <w:marTop w:val="0"/>
                                                                  <w:marBottom w:val="0"/>
                                                                  <w:divBdr>
                                                                    <w:top w:val="none" w:sz="0" w:space="0" w:color="auto"/>
                                                                    <w:left w:val="none" w:sz="0" w:space="0" w:color="auto"/>
                                                                    <w:bottom w:val="none" w:sz="0" w:space="0" w:color="auto"/>
                                                                    <w:right w:val="none" w:sz="0" w:space="0" w:color="auto"/>
                                                                  </w:divBdr>
                                                                  <w:divsChild>
                                                                    <w:div w:id="49229244">
                                                                      <w:marLeft w:val="0"/>
                                                                      <w:marRight w:val="0"/>
                                                                      <w:marTop w:val="0"/>
                                                                      <w:marBottom w:val="0"/>
                                                                      <w:divBdr>
                                                                        <w:top w:val="none" w:sz="0" w:space="0" w:color="auto"/>
                                                                        <w:left w:val="none" w:sz="0" w:space="0" w:color="auto"/>
                                                                        <w:bottom w:val="none" w:sz="0" w:space="0" w:color="auto"/>
                                                                        <w:right w:val="none" w:sz="0" w:space="0" w:color="auto"/>
                                                                      </w:divBdr>
                                                                      <w:divsChild>
                                                                        <w:div w:id="230427452">
                                                                          <w:marLeft w:val="0"/>
                                                                          <w:marRight w:val="0"/>
                                                                          <w:marTop w:val="0"/>
                                                                          <w:marBottom w:val="0"/>
                                                                          <w:divBdr>
                                                                            <w:top w:val="none" w:sz="0" w:space="0" w:color="auto"/>
                                                                            <w:left w:val="none" w:sz="0" w:space="0" w:color="auto"/>
                                                                            <w:bottom w:val="none" w:sz="0" w:space="0" w:color="auto"/>
                                                                            <w:right w:val="none" w:sz="0" w:space="0" w:color="auto"/>
                                                                          </w:divBdr>
                                                                          <w:divsChild>
                                                                            <w:div w:id="1115825546">
                                                                              <w:marLeft w:val="0"/>
                                                                              <w:marRight w:val="0"/>
                                                                              <w:marTop w:val="0"/>
                                                                              <w:marBottom w:val="0"/>
                                                                              <w:divBdr>
                                                                                <w:top w:val="none" w:sz="0" w:space="0" w:color="auto"/>
                                                                                <w:left w:val="none" w:sz="0" w:space="0" w:color="auto"/>
                                                                                <w:bottom w:val="none" w:sz="0" w:space="0" w:color="auto"/>
                                                                                <w:right w:val="none" w:sz="0" w:space="0" w:color="auto"/>
                                                                              </w:divBdr>
                                                                            </w:div>
                                                                            <w:div w:id="1979413332">
                                                                              <w:marLeft w:val="0"/>
                                                                              <w:marRight w:val="0"/>
                                                                              <w:marTop w:val="0"/>
                                                                              <w:marBottom w:val="0"/>
                                                                              <w:divBdr>
                                                                                <w:top w:val="none" w:sz="0" w:space="0" w:color="auto"/>
                                                                                <w:left w:val="none" w:sz="0" w:space="0" w:color="auto"/>
                                                                                <w:bottom w:val="none" w:sz="0" w:space="0" w:color="auto"/>
                                                                                <w:right w:val="none" w:sz="0" w:space="0" w:color="auto"/>
                                                                              </w:divBdr>
                                                                              <w:divsChild>
                                                                                <w:div w:id="963659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0938808">
                                                                      <w:marLeft w:val="0"/>
                                                                      <w:marRight w:val="0"/>
                                                                      <w:marTop w:val="0"/>
                                                                      <w:marBottom w:val="180"/>
                                                                      <w:divBdr>
                                                                        <w:top w:val="single" w:sz="6" w:space="5" w:color="E8EAED"/>
                                                                        <w:left w:val="single" w:sz="6" w:space="15" w:color="E8EAED"/>
                                                                        <w:bottom w:val="single" w:sz="6" w:space="5" w:color="E8EAED"/>
                                                                        <w:right w:val="single" w:sz="6" w:space="0" w:color="E8EAED"/>
                                                                      </w:divBdr>
                                                                      <w:divsChild>
                                                                        <w:div w:id="973486862">
                                                                          <w:marLeft w:val="0"/>
                                                                          <w:marRight w:val="0"/>
                                                                          <w:marTop w:val="0"/>
                                                                          <w:marBottom w:val="0"/>
                                                                          <w:divBdr>
                                                                            <w:top w:val="none" w:sz="0" w:space="0" w:color="auto"/>
                                                                            <w:left w:val="none" w:sz="0" w:space="0" w:color="auto"/>
                                                                            <w:bottom w:val="none" w:sz="0" w:space="0" w:color="auto"/>
                                                                            <w:right w:val="none" w:sz="0" w:space="0" w:color="auto"/>
                                                                          </w:divBdr>
                                                                          <w:divsChild>
                                                                            <w:div w:id="2020229213">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017267349">
                                                                          <w:marLeft w:val="0"/>
                                                                          <w:marRight w:val="0"/>
                                                                          <w:marTop w:val="0"/>
                                                                          <w:marBottom w:val="0"/>
                                                                          <w:divBdr>
                                                                            <w:top w:val="none" w:sz="0" w:space="0" w:color="auto"/>
                                                                            <w:left w:val="none" w:sz="0" w:space="0" w:color="auto"/>
                                                                            <w:bottom w:val="none" w:sz="0" w:space="0" w:color="auto"/>
                                                                            <w:right w:val="none" w:sz="0" w:space="0" w:color="auto"/>
                                                                          </w:divBdr>
                                                                        </w:div>
                                                                        <w:div w:id="1799567230">
                                                                          <w:marLeft w:val="0"/>
                                                                          <w:marRight w:val="0"/>
                                                                          <w:marTop w:val="0"/>
                                                                          <w:marBottom w:val="0"/>
                                                                          <w:divBdr>
                                                                            <w:top w:val="none" w:sz="0" w:space="0" w:color="auto"/>
                                                                            <w:left w:val="none" w:sz="0" w:space="0" w:color="auto"/>
                                                                            <w:bottom w:val="none" w:sz="0" w:space="0" w:color="auto"/>
                                                                            <w:right w:val="none" w:sz="0" w:space="0" w:color="auto"/>
                                                                          </w:divBdr>
                                                                          <w:divsChild>
                                                                            <w:div w:id="560217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2959080">
                                                                  <w:marLeft w:val="0"/>
                                                                  <w:marRight w:val="-23"/>
                                                                  <w:marTop w:val="0"/>
                                                                  <w:marBottom w:val="0"/>
                                                                  <w:divBdr>
                                                                    <w:top w:val="none" w:sz="0" w:space="0" w:color="auto"/>
                                                                    <w:left w:val="none" w:sz="0" w:space="0" w:color="auto"/>
                                                                    <w:bottom w:val="none" w:sz="0" w:space="0" w:color="auto"/>
                                                                    <w:right w:val="none" w:sz="0" w:space="0" w:color="auto"/>
                                                                  </w:divBdr>
                                                                  <w:divsChild>
                                                                    <w:div w:id="413551044">
                                                                      <w:marLeft w:val="0"/>
                                                                      <w:marRight w:val="0"/>
                                                                      <w:marTop w:val="0"/>
                                                                      <w:marBottom w:val="180"/>
                                                                      <w:divBdr>
                                                                        <w:top w:val="single" w:sz="6" w:space="5" w:color="E8EAED"/>
                                                                        <w:left w:val="single" w:sz="6" w:space="15" w:color="E8EAED"/>
                                                                        <w:bottom w:val="single" w:sz="6" w:space="5" w:color="E8EAED"/>
                                                                        <w:right w:val="single" w:sz="6" w:space="0" w:color="E8EAED"/>
                                                                      </w:divBdr>
                                                                      <w:divsChild>
                                                                        <w:div w:id="178353431">
                                                                          <w:marLeft w:val="0"/>
                                                                          <w:marRight w:val="0"/>
                                                                          <w:marTop w:val="0"/>
                                                                          <w:marBottom w:val="0"/>
                                                                          <w:divBdr>
                                                                            <w:top w:val="none" w:sz="0" w:space="0" w:color="auto"/>
                                                                            <w:left w:val="none" w:sz="0" w:space="0" w:color="auto"/>
                                                                            <w:bottom w:val="none" w:sz="0" w:space="0" w:color="auto"/>
                                                                            <w:right w:val="none" w:sz="0" w:space="0" w:color="auto"/>
                                                                          </w:divBdr>
                                                                          <w:divsChild>
                                                                            <w:div w:id="1929461504">
                                                                              <w:marLeft w:val="0"/>
                                                                              <w:marRight w:val="0"/>
                                                                              <w:marTop w:val="0"/>
                                                                              <w:marBottom w:val="0"/>
                                                                              <w:divBdr>
                                                                                <w:top w:val="none" w:sz="0" w:space="0" w:color="auto"/>
                                                                                <w:left w:val="none" w:sz="0" w:space="0" w:color="auto"/>
                                                                                <w:bottom w:val="none" w:sz="0" w:space="0" w:color="auto"/>
                                                                                <w:right w:val="none" w:sz="0" w:space="0" w:color="auto"/>
                                                                              </w:divBdr>
                                                                            </w:div>
                                                                          </w:divsChild>
                                                                        </w:div>
                                                                        <w:div w:id="1319765240">
                                                                          <w:marLeft w:val="0"/>
                                                                          <w:marRight w:val="0"/>
                                                                          <w:marTop w:val="0"/>
                                                                          <w:marBottom w:val="0"/>
                                                                          <w:divBdr>
                                                                            <w:top w:val="none" w:sz="0" w:space="0" w:color="auto"/>
                                                                            <w:left w:val="none" w:sz="0" w:space="0" w:color="auto"/>
                                                                            <w:bottom w:val="none" w:sz="0" w:space="0" w:color="auto"/>
                                                                            <w:right w:val="none" w:sz="0" w:space="0" w:color="auto"/>
                                                                          </w:divBdr>
                                                                          <w:divsChild>
                                                                            <w:div w:id="465859551">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386759529">
                                                                          <w:marLeft w:val="0"/>
                                                                          <w:marRight w:val="0"/>
                                                                          <w:marTop w:val="0"/>
                                                                          <w:marBottom w:val="0"/>
                                                                          <w:divBdr>
                                                                            <w:top w:val="none" w:sz="0" w:space="0" w:color="auto"/>
                                                                            <w:left w:val="none" w:sz="0" w:space="0" w:color="auto"/>
                                                                            <w:bottom w:val="none" w:sz="0" w:space="0" w:color="auto"/>
                                                                            <w:right w:val="none" w:sz="0" w:space="0" w:color="auto"/>
                                                                          </w:divBdr>
                                                                        </w:div>
                                                                      </w:divsChild>
                                                                    </w:div>
                                                                    <w:div w:id="636449652">
                                                                      <w:marLeft w:val="0"/>
                                                                      <w:marRight w:val="0"/>
                                                                      <w:marTop w:val="0"/>
                                                                      <w:marBottom w:val="0"/>
                                                                      <w:divBdr>
                                                                        <w:top w:val="none" w:sz="0" w:space="0" w:color="auto"/>
                                                                        <w:left w:val="none" w:sz="0" w:space="0" w:color="auto"/>
                                                                        <w:bottom w:val="none" w:sz="0" w:space="0" w:color="auto"/>
                                                                        <w:right w:val="none" w:sz="0" w:space="0" w:color="auto"/>
                                                                      </w:divBdr>
                                                                      <w:divsChild>
                                                                        <w:div w:id="1514955937">
                                                                          <w:marLeft w:val="0"/>
                                                                          <w:marRight w:val="0"/>
                                                                          <w:marTop w:val="0"/>
                                                                          <w:marBottom w:val="0"/>
                                                                          <w:divBdr>
                                                                            <w:top w:val="none" w:sz="0" w:space="0" w:color="auto"/>
                                                                            <w:left w:val="none" w:sz="0" w:space="0" w:color="auto"/>
                                                                            <w:bottom w:val="none" w:sz="0" w:space="0" w:color="auto"/>
                                                                            <w:right w:val="none" w:sz="0" w:space="0" w:color="auto"/>
                                                                          </w:divBdr>
                                                                          <w:divsChild>
                                                                            <w:div w:id="170680817">
                                                                              <w:marLeft w:val="0"/>
                                                                              <w:marRight w:val="0"/>
                                                                              <w:marTop w:val="0"/>
                                                                              <w:marBottom w:val="0"/>
                                                                              <w:divBdr>
                                                                                <w:top w:val="none" w:sz="0" w:space="0" w:color="auto"/>
                                                                                <w:left w:val="none" w:sz="0" w:space="0" w:color="auto"/>
                                                                                <w:bottom w:val="none" w:sz="0" w:space="0" w:color="auto"/>
                                                                                <w:right w:val="none" w:sz="0" w:space="0" w:color="auto"/>
                                                                              </w:divBdr>
                                                                            </w:div>
                                                                            <w:div w:id="1850019216">
                                                                              <w:marLeft w:val="0"/>
                                                                              <w:marRight w:val="0"/>
                                                                              <w:marTop w:val="0"/>
                                                                              <w:marBottom w:val="0"/>
                                                                              <w:divBdr>
                                                                                <w:top w:val="none" w:sz="0" w:space="0" w:color="auto"/>
                                                                                <w:left w:val="none" w:sz="0" w:space="0" w:color="auto"/>
                                                                                <w:bottom w:val="none" w:sz="0" w:space="0" w:color="auto"/>
                                                                                <w:right w:val="none" w:sz="0" w:space="0" w:color="auto"/>
                                                                              </w:divBdr>
                                                                              <w:divsChild>
                                                                                <w:div w:id="30836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81754053">
                                                          <w:marLeft w:val="0"/>
                                                          <w:marRight w:val="-23"/>
                                                          <w:marTop w:val="0"/>
                                                          <w:marBottom w:val="450"/>
                                                          <w:divBdr>
                                                            <w:top w:val="none" w:sz="0" w:space="0" w:color="auto"/>
                                                            <w:left w:val="none" w:sz="0" w:space="0" w:color="auto"/>
                                                            <w:bottom w:val="none" w:sz="0" w:space="0" w:color="auto"/>
                                                            <w:right w:val="none" w:sz="0" w:space="0" w:color="auto"/>
                                                          </w:divBdr>
                                                          <w:divsChild>
                                                            <w:div w:id="83382113">
                                                              <w:marLeft w:val="0"/>
                                                              <w:marRight w:val="0"/>
                                                              <w:marTop w:val="0"/>
                                                              <w:marBottom w:val="0"/>
                                                              <w:divBdr>
                                                                <w:top w:val="none" w:sz="0" w:space="0" w:color="auto"/>
                                                                <w:left w:val="none" w:sz="0" w:space="0" w:color="auto"/>
                                                                <w:bottom w:val="none" w:sz="0" w:space="0" w:color="auto"/>
                                                                <w:right w:val="none" w:sz="0" w:space="0" w:color="auto"/>
                                                              </w:divBdr>
                                                              <w:divsChild>
                                                                <w:div w:id="196937475">
                                                                  <w:marLeft w:val="0"/>
                                                                  <w:marRight w:val="-23"/>
                                                                  <w:marTop w:val="0"/>
                                                                  <w:marBottom w:val="0"/>
                                                                  <w:divBdr>
                                                                    <w:top w:val="none" w:sz="0" w:space="0" w:color="auto"/>
                                                                    <w:left w:val="none" w:sz="0" w:space="0" w:color="auto"/>
                                                                    <w:bottom w:val="none" w:sz="0" w:space="0" w:color="auto"/>
                                                                    <w:right w:val="none" w:sz="0" w:space="0" w:color="auto"/>
                                                                  </w:divBdr>
                                                                  <w:divsChild>
                                                                    <w:div w:id="351103841">
                                                                      <w:marLeft w:val="0"/>
                                                                      <w:marRight w:val="0"/>
                                                                      <w:marTop w:val="0"/>
                                                                      <w:marBottom w:val="0"/>
                                                                      <w:divBdr>
                                                                        <w:top w:val="none" w:sz="0" w:space="0" w:color="auto"/>
                                                                        <w:left w:val="none" w:sz="0" w:space="0" w:color="auto"/>
                                                                        <w:bottom w:val="none" w:sz="0" w:space="0" w:color="auto"/>
                                                                        <w:right w:val="none" w:sz="0" w:space="0" w:color="auto"/>
                                                                      </w:divBdr>
                                                                      <w:divsChild>
                                                                        <w:div w:id="366418045">
                                                                          <w:marLeft w:val="0"/>
                                                                          <w:marRight w:val="0"/>
                                                                          <w:marTop w:val="0"/>
                                                                          <w:marBottom w:val="0"/>
                                                                          <w:divBdr>
                                                                            <w:top w:val="none" w:sz="0" w:space="0" w:color="auto"/>
                                                                            <w:left w:val="none" w:sz="0" w:space="0" w:color="auto"/>
                                                                            <w:bottom w:val="none" w:sz="0" w:space="0" w:color="auto"/>
                                                                            <w:right w:val="none" w:sz="0" w:space="0" w:color="auto"/>
                                                                          </w:divBdr>
                                                                          <w:divsChild>
                                                                            <w:div w:id="392385732">
                                                                              <w:marLeft w:val="0"/>
                                                                              <w:marRight w:val="0"/>
                                                                              <w:marTop w:val="0"/>
                                                                              <w:marBottom w:val="0"/>
                                                                              <w:divBdr>
                                                                                <w:top w:val="none" w:sz="0" w:space="0" w:color="auto"/>
                                                                                <w:left w:val="none" w:sz="0" w:space="0" w:color="auto"/>
                                                                                <w:bottom w:val="none" w:sz="0" w:space="0" w:color="auto"/>
                                                                                <w:right w:val="none" w:sz="0" w:space="0" w:color="auto"/>
                                                                              </w:divBdr>
                                                                              <w:divsChild>
                                                                                <w:div w:id="2026201372">
                                                                                  <w:marLeft w:val="0"/>
                                                                                  <w:marRight w:val="0"/>
                                                                                  <w:marTop w:val="0"/>
                                                                                  <w:marBottom w:val="0"/>
                                                                                  <w:divBdr>
                                                                                    <w:top w:val="none" w:sz="0" w:space="0" w:color="auto"/>
                                                                                    <w:left w:val="none" w:sz="0" w:space="0" w:color="auto"/>
                                                                                    <w:bottom w:val="none" w:sz="0" w:space="0" w:color="auto"/>
                                                                                    <w:right w:val="none" w:sz="0" w:space="0" w:color="auto"/>
                                                                                  </w:divBdr>
                                                                                </w:div>
                                                                              </w:divsChild>
                                                                            </w:div>
                                                                            <w:div w:id="1803452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6718355">
                                                                      <w:marLeft w:val="0"/>
                                                                      <w:marRight w:val="0"/>
                                                                      <w:marTop w:val="0"/>
                                                                      <w:marBottom w:val="180"/>
                                                                      <w:divBdr>
                                                                        <w:top w:val="single" w:sz="6" w:space="5" w:color="E8EAED"/>
                                                                        <w:left w:val="single" w:sz="6" w:space="15" w:color="E8EAED"/>
                                                                        <w:bottom w:val="single" w:sz="6" w:space="5" w:color="E8EAED"/>
                                                                        <w:right w:val="single" w:sz="6" w:space="0" w:color="E8EAED"/>
                                                                      </w:divBdr>
                                                                      <w:divsChild>
                                                                        <w:div w:id="368337365">
                                                                          <w:marLeft w:val="0"/>
                                                                          <w:marRight w:val="0"/>
                                                                          <w:marTop w:val="0"/>
                                                                          <w:marBottom w:val="0"/>
                                                                          <w:divBdr>
                                                                            <w:top w:val="none" w:sz="0" w:space="0" w:color="auto"/>
                                                                            <w:left w:val="none" w:sz="0" w:space="0" w:color="auto"/>
                                                                            <w:bottom w:val="none" w:sz="0" w:space="0" w:color="auto"/>
                                                                            <w:right w:val="none" w:sz="0" w:space="0" w:color="auto"/>
                                                                          </w:divBdr>
                                                                        </w:div>
                                                                        <w:div w:id="564150364">
                                                                          <w:marLeft w:val="0"/>
                                                                          <w:marRight w:val="0"/>
                                                                          <w:marTop w:val="0"/>
                                                                          <w:marBottom w:val="0"/>
                                                                          <w:divBdr>
                                                                            <w:top w:val="none" w:sz="0" w:space="0" w:color="auto"/>
                                                                            <w:left w:val="none" w:sz="0" w:space="0" w:color="auto"/>
                                                                            <w:bottom w:val="none" w:sz="0" w:space="0" w:color="auto"/>
                                                                            <w:right w:val="none" w:sz="0" w:space="0" w:color="auto"/>
                                                                          </w:divBdr>
                                                                          <w:divsChild>
                                                                            <w:div w:id="1494495143">
                                                                              <w:marLeft w:val="0"/>
                                                                              <w:marRight w:val="0"/>
                                                                              <w:marTop w:val="0"/>
                                                                              <w:marBottom w:val="0"/>
                                                                              <w:divBdr>
                                                                                <w:top w:val="none" w:sz="0" w:space="0" w:color="auto"/>
                                                                                <w:left w:val="none" w:sz="0" w:space="0" w:color="auto"/>
                                                                                <w:bottom w:val="none" w:sz="0" w:space="0" w:color="auto"/>
                                                                                <w:right w:val="none" w:sz="0" w:space="0" w:color="auto"/>
                                                                              </w:divBdr>
                                                                            </w:div>
                                                                          </w:divsChild>
                                                                        </w:div>
                                                                        <w:div w:id="634214627">
                                                                          <w:marLeft w:val="0"/>
                                                                          <w:marRight w:val="0"/>
                                                                          <w:marTop w:val="0"/>
                                                                          <w:marBottom w:val="0"/>
                                                                          <w:divBdr>
                                                                            <w:top w:val="none" w:sz="0" w:space="0" w:color="auto"/>
                                                                            <w:left w:val="none" w:sz="0" w:space="0" w:color="auto"/>
                                                                            <w:bottom w:val="none" w:sz="0" w:space="0" w:color="auto"/>
                                                                            <w:right w:val="none" w:sz="0" w:space="0" w:color="auto"/>
                                                                          </w:divBdr>
                                                                          <w:divsChild>
                                                                            <w:div w:id="740710941">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935283090">
                                                                          <w:marLeft w:val="0"/>
                                                                          <w:marRight w:val="0"/>
                                                                          <w:marTop w:val="0"/>
                                                                          <w:marBottom w:val="0"/>
                                                                          <w:divBdr>
                                                                            <w:top w:val="none" w:sz="0" w:space="0" w:color="auto"/>
                                                                            <w:left w:val="none" w:sz="0" w:space="0" w:color="auto"/>
                                                                            <w:bottom w:val="none" w:sz="0" w:space="0" w:color="auto"/>
                                                                            <w:right w:val="none" w:sz="0" w:space="0" w:color="auto"/>
                                                                          </w:divBdr>
                                                                          <w:divsChild>
                                                                            <w:div w:id="566304159">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sChild>
                                                                </w:div>
                                                                <w:div w:id="429279314">
                                                                  <w:marLeft w:val="0"/>
                                                                  <w:marRight w:val="-23"/>
                                                                  <w:marTop w:val="0"/>
                                                                  <w:marBottom w:val="0"/>
                                                                  <w:divBdr>
                                                                    <w:top w:val="none" w:sz="0" w:space="0" w:color="auto"/>
                                                                    <w:left w:val="none" w:sz="0" w:space="0" w:color="auto"/>
                                                                    <w:bottom w:val="none" w:sz="0" w:space="0" w:color="auto"/>
                                                                    <w:right w:val="none" w:sz="0" w:space="0" w:color="auto"/>
                                                                  </w:divBdr>
                                                                  <w:divsChild>
                                                                    <w:div w:id="288443141">
                                                                      <w:marLeft w:val="0"/>
                                                                      <w:marRight w:val="0"/>
                                                                      <w:marTop w:val="0"/>
                                                                      <w:marBottom w:val="0"/>
                                                                      <w:divBdr>
                                                                        <w:top w:val="none" w:sz="0" w:space="0" w:color="auto"/>
                                                                        <w:left w:val="none" w:sz="0" w:space="0" w:color="auto"/>
                                                                        <w:bottom w:val="none" w:sz="0" w:space="0" w:color="auto"/>
                                                                        <w:right w:val="none" w:sz="0" w:space="0" w:color="auto"/>
                                                                      </w:divBdr>
                                                                      <w:divsChild>
                                                                        <w:div w:id="542593774">
                                                                          <w:marLeft w:val="0"/>
                                                                          <w:marRight w:val="0"/>
                                                                          <w:marTop w:val="0"/>
                                                                          <w:marBottom w:val="0"/>
                                                                          <w:divBdr>
                                                                            <w:top w:val="none" w:sz="0" w:space="0" w:color="auto"/>
                                                                            <w:left w:val="none" w:sz="0" w:space="0" w:color="auto"/>
                                                                            <w:bottom w:val="none" w:sz="0" w:space="0" w:color="auto"/>
                                                                            <w:right w:val="none" w:sz="0" w:space="0" w:color="auto"/>
                                                                          </w:divBdr>
                                                                          <w:divsChild>
                                                                            <w:div w:id="66460738">
                                                                              <w:marLeft w:val="0"/>
                                                                              <w:marRight w:val="0"/>
                                                                              <w:marTop w:val="0"/>
                                                                              <w:marBottom w:val="0"/>
                                                                              <w:divBdr>
                                                                                <w:top w:val="none" w:sz="0" w:space="0" w:color="auto"/>
                                                                                <w:left w:val="none" w:sz="0" w:space="0" w:color="auto"/>
                                                                                <w:bottom w:val="none" w:sz="0" w:space="0" w:color="auto"/>
                                                                                <w:right w:val="none" w:sz="0" w:space="0" w:color="auto"/>
                                                                              </w:divBdr>
                                                                              <w:divsChild>
                                                                                <w:div w:id="1950963581">
                                                                                  <w:marLeft w:val="0"/>
                                                                                  <w:marRight w:val="0"/>
                                                                                  <w:marTop w:val="0"/>
                                                                                  <w:marBottom w:val="0"/>
                                                                                  <w:divBdr>
                                                                                    <w:top w:val="none" w:sz="0" w:space="0" w:color="auto"/>
                                                                                    <w:left w:val="none" w:sz="0" w:space="0" w:color="auto"/>
                                                                                    <w:bottom w:val="none" w:sz="0" w:space="0" w:color="auto"/>
                                                                                    <w:right w:val="none" w:sz="0" w:space="0" w:color="auto"/>
                                                                                  </w:divBdr>
                                                                                </w:div>
                                                                              </w:divsChild>
                                                                            </w:div>
                                                                            <w:div w:id="101196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5124732">
                                                                      <w:marLeft w:val="0"/>
                                                                      <w:marRight w:val="0"/>
                                                                      <w:marTop w:val="0"/>
                                                                      <w:marBottom w:val="180"/>
                                                                      <w:divBdr>
                                                                        <w:top w:val="single" w:sz="6" w:space="5" w:color="E8EAED"/>
                                                                        <w:left w:val="single" w:sz="6" w:space="15" w:color="E8EAED"/>
                                                                        <w:bottom w:val="single" w:sz="6" w:space="5" w:color="E8EAED"/>
                                                                        <w:right w:val="single" w:sz="6" w:space="0" w:color="E8EAED"/>
                                                                      </w:divBdr>
                                                                      <w:divsChild>
                                                                        <w:div w:id="4790573">
                                                                          <w:marLeft w:val="0"/>
                                                                          <w:marRight w:val="0"/>
                                                                          <w:marTop w:val="0"/>
                                                                          <w:marBottom w:val="0"/>
                                                                          <w:divBdr>
                                                                            <w:top w:val="none" w:sz="0" w:space="0" w:color="auto"/>
                                                                            <w:left w:val="none" w:sz="0" w:space="0" w:color="auto"/>
                                                                            <w:bottom w:val="none" w:sz="0" w:space="0" w:color="auto"/>
                                                                            <w:right w:val="none" w:sz="0" w:space="0" w:color="auto"/>
                                                                          </w:divBdr>
                                                                        </w:div>
                                                                        <w:div w:id="316960052">
                                                                          <w:marLeft w:val="0"/>
                                                                          <w:marRight w:val="0"/>
                                                                          <w:marTop w:val="0"/>
                                                                          <w:marBottom w:val="0"/>
                                                                          <w:divBdr>
                                                                            <w:top w:val="none" w:sz="0" w:space="0" w:color="auto"/>
                                                                            <w:left w:val="none" w:sz="0" w:space="0" w:color="auto"/>
                                                                            <w:bottom w:val="none" w:sz="0" w:space="0" w:color="auto"/>
                                                                            <w:right w:val="none" w:sz="0" w:space="0" w:color="auto"/>
                                                                          </w:divBdr>
                                                                          <w:divsChild>
                                                                            <w:div w:id="843784215">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348210140">
                                                                          <w:marLeft w:val="0"/>
                                                                          <w:marRight w:val="0"/>
                                                                          <w:marTop w:val="0"/>
                                                                          <w:marBottom w:val="0"/>
                                                                          <w:divBdr>
                                                                            <w:top w:val="none" w:sz="0" w:space="0" w:color="auto"/>
                                                                            <w:left w:val="none" w:sz="0" w:space="0" w:color="auto"/>
                                                                            <w:bottom w:val="none" w:sz="0" w:space="0" w:color="auto"/>
                                                                            <w:right w:val="none" w:sz="0" w:space="0" w:color="auto"/>
                                                                          </w:divBdr>
                                                                          <w:divsChild>
                                                                            <w:div w:id="368185227">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738166839">
                                                                          <w:marLeft w:val="0"/>
                                                                          <w:marRight w:val="0"/>
                                                                          <w:marTop w:val="0"/>
                                                                          <w:marBottom w:val="0"/>
                                                                          <w:divBdr>
                                                                            <w:top w:val="none" w:sz="0" w:space="0" w:color="auto"/>
                                                                            <w:left w:val="none" w:sz="0" w:space="0" w:color="auto"/>
                                                                            <w:bottom w:val="none" w:sz="0" w:space="0" w:color="auto"/>
                                                                            <w:right w:val="none" w:sz="0" w:space="0" w:color="auto"/>
                                                                          </w:divBdr>
                                                                          <w:divsChild>
                                                                            <w:div w:id="1777409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9355350">
                                                                  <w:marLeft w:val="0"/>
                                                                  <w:marRight w:val="-23"/>
                                                                  <w:marTop w:val="0"/>
                                                                  <w:marBottom w:val="0"/>
                                                                  <w:divBdr>
                                                                    <w:top w:val="none" w:sz="0" w:space="0" w:color="auto"/>
                                                                    <w:left w:val="none" w:sz="0" w:space="0" w:color="auto"/>
                                                                    <w:bottom w:val="none" w:sz="0" w:space="0" w:color="auto"/>
                                                                    <w:right w:val="none" w:sz="0" w:space="0" w:color="auto"/>
                                                                  </w:divBdr>
                                                                  <w:divsChild>
                                                                    <w:div w:id="380982879">
                                                                      <w:marLeft w:val="0"/>
                                                                      <w:marRight w:val="0"/>
                                                                      <w:marTop w:val="0"/>
                                                                      <w:marBottom w:val="180"/>
                                                                      <w:divBdr>
                                                                        <w:top w:val="single" w:sz="6" w:space="5" w:color="E8EAED"/>
                                                                        <w:left w:val="single" w:sz="6" w:space="15" w:color="E8EAED"/>
                                                                        <w:bottom w:val="single" w:sz="6" w:space="5" w:color="E8EAED"/>
                                                                        <w:right w:val="single" w:sz="6" w:space="0" w:color="E8EAED"/>
                                                                      </w:divBdr>
                                                                      <w:divsChild>
                                                                        <w:div w:id="836579792">
                                                                          <w:marLeft w:val="0"/>
                                                                          <w:marRight w:val="0"/>
                                                                          <w:marTop w:val="0"/>
                                                                          <w:marBottom w:val="0"/>
                                                                          <w:divBdr>
                                                                            <w:top w:val="none" w:sz="0" w:space="0" w:color="auto"/>
                                                                            <w:left w:val="none" w:sz="0" w:space="0" w:color="auto"/>
                                                                            <w:bottom w:val="none" w:sz="0" w:space="0" w:color="auto"/>
                                                                            <w:right w:val="none" w:sz="0" w:space="0" w:color="auto"/>
                                                                          </w:divBdr>
                                                                          <w:divsChild>
                                                                            <w:div w:id="2029063444">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964312652">
                                                                          <w:marLeft w:val="0"/>
                                                                          <w:marRight w:val="0"/>
                                                                          <w:marTop w:val="0"/>
                                                                          <w:marBottom w:val="0"/>
                                                                          <w:divBdr>
                                                                            <w:top w:val="none" w:sz="0" w:space="0" w:color="auto"/>
                                                                            <w:left w:val="none" w:sz="0" w:space="0" w:color="auto"/>
                                                                            <w:bottom w:val="none" w:sz="0" w:space="0" w:color="auto"/>
                                                                            <w:right w:val="none" w:sz="0" w:space="0" w:color="auto"/>
                                                                          </w:divBdr>
                                                                          <w:divsChild>
                                                                            <w:div w:id="1917132223">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109467185">
                                                                          <w:marLeft w:val="0"/>
                                                                          <w:marRight w:val="0"/>
                                                                          <w:marTop w:val="0"/>
                                                                          <w:marBottom w:val="0"/>
                                                                          <w:divBdr>
                                                                            <w:top w:val="none" w:sz="0" w:space="0" w:color="auto"/>
                                                                            <w:left w:val="none" w:sz="0" w:space="0" w:color="auto"/>
                                                                            <w:bottom w:val="none" w:sz="0" w:space="0" w:color="auto"/>
                                                                            <w:right w:val="none" w:sz="0" w:space="0" w:color="auto"/>
                                                                          </w:divBdr>
                                                                        </w:div>
                                                                        <w:div w:id="1772503398">
                                                                          <w:marLeft w:val="0"/>
                                                                          <w:marRight w:val="0"/>
                                                                          <w:marTop w:val="0"/>
                                                                          <w:marBottom w:val="0"/>
                                                                          <w:divBdr>
                                                                            <w:top w:val="none" w:sz="0" w:space="0" w:color="auto"/>
                                                                            <w:left w:val="none" w:sz="0" w:space="0" w:color="auto"/>
                                                                            <w:bottom w:val="none" w:sz="0" w:space="0" w:color="auto"/>
                                                                            <w:right w:val="none" w:sz="0" w:space="0" w:color="auto"/>
                                                                          </w:divBdr>
                                                                          <w:divsChild>
                                                                            <w:div w:id="2102018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092875">
                                                                      <w:marLeft w:val="0"/>
                                                                      <w:marRight w:val="0"/>
                                                                      <w:marTop w:val="0"/>
                                                                      <w:marBottom w:val="0"/>
                                                                      <w:divBdr>
                                                                        <w:top w:val="none" w:sz="0" w:space="0" w:color="auto"/>
                                                                        <w:left w:val="none" w:sz="0" w:space="0" w:color="auto"/>
                                                                        <w:bottom w:val="none" w:sz="0" w:space="0" w:color="auto"/>
                                                                        <w:right w:val="none" w:sz="0" w:space="0" w:color="auto"/>
                                                                      </w:divBdr>
                                                                      <w:divsChild>
                                                                        <w:div w:id="2063287497">
                                                                          <w:marLeft w:val="0"/>
                                                                          <w:marRight w:val="0"/>
                                                                          <w:marTop w:val="0"/>
                                                                          <w:marBottom w:val="0"/>
                                                                          <w:divBdr>
                                                                            <w:top w:val="none" w:sz="0" w:space="0" w:color="auto"/>
                                                                            <w:left w:val="none" w:sz="0" w:space="0" w:color="auto"/>
                                                                            <w:bottom w:val="none" w:sz="0" w:space="0" w:color="auto"/>
                                                                            <w:right w:val="none" w:sz="0" w:space="0" w:color="auto"/>
                                                                          </w:divBdr>
                                                                          <w:divsChild>
                                                                            <w:div w:id="390275355">
                                                                              <w:marLeft w:val="0"/>
                                                                              <w:marRight w:val="0"/>
                                                                              <w:marTop w:val="0"/>
                                                                              <w:marBottom w:val="0"/>
                                                                              <w:divBdr>
                                                                                <w:top w:val="none" w:sz="0" w:space="0" w:color="auto"/>
                                                                                <w:left w:val="none" w:sz="0" w:space="0" w:color="auto"/>
                                                                                <w:bottom w:val="none" w:sz="0" w:space="0" w:color="auto"/>
                                                                                <w:right w:val="none" w:sz="0" w:space="0" w:color="auto"/>
                                                                              </w:divBdr>
                                                                            </w:div>
                                                                            <w:div w:id="1959792544">
                                                                              <w:marLeft w:val="0"/>
                                                                              <w:marRight w:val="0"/>
                                                                              <w:marTop w:val="0"/>
                                                                              <w:marBottom w:val="0"/>
                                                                              <w:divBdr>
                                                                                <w:top w:val="none" w:sz="0" w:space="0" w:color="auto"/>
                                                                                <w:left w:val="none" w:sz="0" w:space="0" w:color="auto"/>
                                                                                <w:bottom w:val="none" w:sz="0" w:space="0" w:color="auto"/>
                                                                                <w:right w:val="none" w:sz="0" w:space="0" w:color="auto"/>
                                                                              </w:divBdr>
                                                                              <w:divsChild>
                                                                                <w:div w:id="2051107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4985070">
                                                              <w:marLeft w:val="0"/>
                                                              <w:marRight w:val="0"/>
                                                              <w:marTop w:val="0"/>
                                                              <w:marBottom w:val="180"/>
                                                              <w:divBdr>
                                                                <w:top w:val="single" w:sz="6" w:space="5" w:color="E8EAED"/>
                                                                <w:left w:val="single" w:sz="6" w:space="15" w:color="E8EAED"/>
                                                                <w:bottom w:val="single" w:sz="6" w:space="5" w:color="E8EAED"/>
                                                                <w:right w:val="single" w:sz="6" w:space="0" w:color="E8EAED"/>
                                                              </w:divBdr>
                                                              <w:divsChild>
                                                                <w:div w:id="466162316">
                                                                  <w:marLeft w:val="0"/>
                                                                  <w:marRight w:val="0"/>
                                                                  <w:marTop w:val="0"/>
                                                                  <w:marBottom w:val="0"/>
                                                                  <w:divBdr>
                                                                    <w:top w:val="none" w:sz="0" w:space="0" w:color="auto"/>
                                                                    <w:left w:val="none" w:sz="0" w:space="0" w:color="auto"/>
                                                                    <w:bottom w:val="none" w:sz="0" w:space="0" w:color="auto"/>
                                                                    <w:right w:val="none" w:sz="0" w:space="0" w:color="auto"/>
                                                                  </w:divBdr>
                                                                  <w:divsChild>
                                                                    <w:div w:id="14843256">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945650977">
                                                                  <w:marLeft w:val="0"/>
                                                                  <w:marRight w:val="0"/>
                                                                  <w:marTop w:val="0"/>
                                                                  <w:marBottom w:val="0"/>
                                                                  <w:divBdr>
                                                                    <w:top w:val="none" w:sz="0" w:space="0" w:color="auto"/>
                                                                    <w:left w:val="none" w:sz="0" w:space="0" w:color="auto"/>
                                                                    <w:bottom w:val="none" w:sz="0" w:space="0" w:color="auto"/>
                                                                    <w:right w:val="none" w:sz="0" w:space="0" w:color="auto"/>
                                                                  </w:divBdr>
                                                                </w:div>
                                                                <w:div w:id="1575704911">
                                                                  <w:marLeft w:val="0"/>
                                                                  <w:marRight w:val="0"/>
                                                                  <w:marTop w:val="0"/>
                                                                  <w:marBottom w:val="0"/>
                                                                  <w:divBdr>
                                                                    <w:top w:val="none" w:sz="0" w:space="0" w:color="auto"/>
                                                                    <w:left w:val="none" w:sz="0" w:space="0" w:color="auto"/>
                                                                    <w:bottom w:val="none" w:sz="0" w:space="0" w:color="auto"/>
                                                                    <w:right w:val="none" w:sz="0" w:space="0" w:color="auto"/>
                                                                  </w:divBdr>
                                                                  <w:divsChild>
                                                                    <w:div w:id="156699337">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2091734072">
                                                                  <w:marLeft w:val="0"/>
                                                                  <w:marRight w:val="0"/>
                                                                  <w:marTop w:val="0"/>
                                                                  <w:marBottom w:val="0"/>
                                                                  <w:divBdr>
                                                                    <w:top w:val="none" w:sz="0" w:space="0" w:color="auto"/>
                                                                    <w:left w:val="none" w:sz="0" w:space="0" w:color="auto"/>
                                                                    <w:bottom w:val="none" w:sz="0" w:space="0" w:color="auto"/>
                                                                    <w:right w:val="none" w:sz="0" w:space="0" w:color="auto"/>
                                                                  </w:divBdr>
                                                                  <w:divsChild>
                                                                    <w:div w:id="2108694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166061">
                                                              <w:marLeft w:val="0"/>
                                                              <w:marRight w:val="0"/>
                                                              <w:marTop w:val="0"/>
                                                              <w:marBottom w:val="0"/>
                                                              <w:divBdr>
                                                                <w:top w:val="none" w:sz="0" w:space="0" w:color="auto"/>
                                                                <w:left w:val="none" w:sz="0" w:space="0" w:color="auto"/>
                                                                <w:bottom w:val="none" w:sz="0" w:space="0" w:color="auto"/>
                                                                <w:right w:val="none" w:sz="0" w:space="0" w:color="auto"/>
                                                              </w:divBdr>
                                                              <w:divsChild>
                                                                <w:div w:id="492185889">
                                                                  <w:marLeft w:val="0"/>
                                                                  <w:marRight w:val="0"/>
                                                                  <w:marTop w:val="0"/>
                                                                  <w:marBottom w:val="0"/>
                                                                  <w:divBdr>
                                                                    <w:top w:val="none" w:sz="0" w:space="0" w:color="auto"/>
                                                                    <w:left w:val="none" w:sz="0" w:space="0" w:color="auto"/>
                                                                    <w:bottom w:val="none" w:sz="0" w:space="0" w:color="auto"/>
                                                                    <w:right w:val="none" w:sz="0" w:space="0" w:color="auto"/>
                                                                  </w:divBdr>
                                                                  <w:divsChild>
                                                                    <w:div w:id="337540018">
                                                                      <w:marLeft w:val="0"/>
                                                                      <w:marRight w:val="0"/>
                                                                      <w:marTop w:val="0"/>
                                                                      <w:marBottom w:val="0"/>
                                                                      <w:divBdr>
                                                                        <w:top w:val="none" w:sz="0" w:space="0" w:color="auto"/>
                                                                        <w:left w:val="none" w:sz="0" w:space="0" w:color="auto"/>
                                                                        <w:bottom w:val="none" w:sz="0" w:space="0" w:color="auto"/>
                                                                        <w:right w:val="none" w:sz="0" w:space="0" w:color="auto"/>
                                                                      </w:divBdr>
                                                                    </w:div>
                                                                    <w:div w:id="1635061111">
                                                                      <w:marLeft w:val="0"/>
                                                                      <w:marRight w:val="0"/>
                                                                      <w:marTop w:val="0"/>
                                                                      <w:marBottom w:val="0"/>
                                                                      <w:divBdr>
                                                                        <w:top w:val="none" w:sz="0" w:space="0" w:color="auto"/>
                                                                        <w:left w:val="none" w:sz="0" w:space="0" w:color="auto"/>
                                                                        <w:bottom w:val="none" w:sz="0" w:space="0" w:color="auto"/>
                                                                        <w:right w:val="none" w:sz="0" w:space="0" w:color="auto"/>
                                                                      </w:divBdr>
                                                                      <w:divsChild>
                                                                        <w:div w:id="557016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3763944">
                                                          <w:marLeft w:val="0"/>
                                                          <w:marRight w:val="-23"/>
                                                          <w:marTop w:val="0"/>
                                                          <w:marBottom w:val="450"/>
                                                          <w:divBdr>
                                                            <w:top w:val="none" w:sz="0" w:space="0" w:color="auto"/>
                                                            <w:left w:val="none" w:sz="0" w:space="0" w:color="auto"/>
                                                            <w:bottom w:val="none" w:sz="0" w:space="0" w:color="auto"/>
                                                            <w:right w:val="none" w:sz="0" w:space="0" w:color="auto"/>
                                                          </w:divBdr>
                                                          <w:divsChild>
                                                            <w:div w:id="393312754">
                                                              <w:marLeft w:val="0"/>
                                                              <w:marRight w:val="0"/>
                                                              <w:marTop w:val="0"/>
                                                              <w:marBottom w:val="180"/>
                                                              <w:divBdr>
                                                                <w:top w:val="single" w:sz="6" w:space="5" w:color="E8EAED"/>
                                                                <w:left w:val="single" w:sz="6" w:space="15" w:color="E8EAED"/>
                                                                <w:bottom w:val="single" w:sz="6" w:space="5" w:color="E8EAED"/>
                                                                <w:right w:val="single" w:sz="6" w:space="0" w:color="E8EAED"/>
                                                              </w:divBdr>
                                                              <w:divsChild>
                                                                <w:div w:id="438961220">
                                                                  <w:marLeft w:val="0"/>
                                                                  <w:marRight w:val="0"/>
                                                                  <w:marTop w:val="0"/>
                                                                  <w:marBottom w:val="0"/>
                                                                  <w:divBdr>
                                                                    <w:top w:val="none" w:sz="0" w:space="0" w:color="auto"/>
                                                                    <w:left w:val="none" w:sz="0" w:space="0" w:color="auto"/>
                                                                    <w:bottom w:val="none" w:sz="0" w:space="0" w:color="auto"/>
                                                                    <w:right w:val="none" w:sz="0" w:space="0" w:color="auto"/>
                                                                  </w:divBdr>
                                                                </w:div>
                                                                <w:div w:id="1186092529">
                                                                  <w:marLeft w:val="0"/>
                                                                  <w:marRight w:val="0"/>
                                                                  <w:marTop w:val="0"/>
                                                                  <w:marBottom w:val="0"/>
                                                                  <w:divBdr>
                                                                    <w:top w:val="none" w:sz="0" w:space="0" w:color="auto"/>
                                                                    <w:left w:val="none" w:sz="0" w:space="0" w:color="auto"/>
                                                                    <w:bottom w:val="none" w:sz="0" w:space="0" w:color="auto"/>
                                                                    <w:right w:val="none" w:sz="0" w:space="0" w:color="auto"/>
                                                                  </w:divBdr>
                                                                  <w:divsChild>
                                                                    <w:div w:id="1365639353">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751848890">
                                                                  <w:marLeft w:val="0"/>
                                                                  <w:marRight w:val="0"/>
                                                                  <w:marTop w:val="0"/>
                                                                  <w:marBottom w:val="0"/>
                                                                  <w:divBdr>
                                                                    <w:top w:val="none" w:sz="0" w:space="0" w:color="auto"/>
                                                                    <w:left w:val="none" w:sz="0" w:space="0" w:color="auto"/>
                                                                    <w:bottom w:val="none" w:sz="0" w:space="0" w:color="auto"/>
                                                                    <w:right w:val="none" w:sz="0" w:space="0" w:color="auto"/>
                                                                  </w:divBdr>
                                                                  <w:divsChild>
                                                                    <w:div w:id="838232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9116141">
                                                              <w:marLeft w:val="0"/>
                                                              <w:marRight w:val="0"/>
                                                              <w:marTop w:val="0"/>
                                                              <w:marBottom w:val="0"/>
                                                              <w:divBdr>
                                                                <w:top w:val="none" w:sz="0" w:space="0" w:color="auto"/>
                                                                <w:left w:val="none" w:sz="0" w:space="0" w:color="auto"/>
                                                                <w:bottom w:val="none" w:sz="0" w:space="0" w:color="auto"/>
                                                                <w:right w:val="none" w:sz="0" w:space="0" w:color="auto"/>
                                                              </w:divBdr>
                                                              <w:divsChild>
                                                                <w:div w:id="1931960356">
                                                                  <w:marLeft w:val="0"/>
                                                                  <w:marRight w:val="-23"/>
                                                                  <w:marTop w:val="0"/>
                                                                  <w:marBottom w:val="0"/>
                                                                  <w:divBdr>
                                                                    <w:top w:val="none" w:sz="0" w:space="0" w:color="auto"/>
                                                                    <w:left w:val="none" w:sz="0" w:space="0" w:color="auto"/>
                                                                    <w:bottom w:val="none" w:sz="0" w:space="0" w:color="auto"/>
                                                                    <w:right w:val="none" w:sz="0" w:space="0" w:color="auto"/>
                                                                  </w:divBdr>
                                                                  <w:divsChild>
                                                                    <w:div w:id="233275350">
                                                                      <w:marLeft w:val="0"/>
                                                                      <w:marRight w:val="0"/>
                                                                      <w:marTop w:val="0"/>
                                                                      <w:marBottom w:val="0"/>
                                                                      <w:divBdr>
                                                                        <w:top w:val="none" w:sz="0" w:space="0" w:color="auto"/>
                                                                        <w:left w:val="none" w:sz="0" w:space="0" w:color="auto"/>
                                                                        <w:bottom w:val="none" w:sz="0" w:space="0" w:color="auto"/>
                                                                        <w:right w:val="none" w:sz="0" w:space="0" w:color="auto"/>
                                                                      </w:divBdr>
                                                                      <w:divsChild>
                                                                        <w:div w:id="1971352641">
                                                                          <w:marLeft w:val="0"/>
                                                                          <w:marRight w:val="0"/>
                                                                          <w:marTop w:val="0"/>
                                                                          <w:marBottom w:val="0"/>
                                                                          <w:divBdr>
                                                                            <w:top w:val="none" w:sz="0" w:space="0" w:color="auto"/>
                                                                            <w:left w:val="none" w:sz="0" w:space="0" w:color="auto"/>
                                                                            <w:bottom w:val="none" w:sz="0" w:space="0" w:color="auto"/>
                                                                            <w:right w:val="none" w:sz="0" w:space="0" w:color="auto"/>
                                                                          </w:divBdr>
                                                                          <w:divsChild>
                                                                            <w:div w:id="678436183">
                                                                              <w:marLeft w:val="0"/>
                                                                              <w:marRight w:val="0"/>
                                                                              <w:marTop w:val="0"/>
                                                                              <w:marBottom w:val="0"/>
                                                                              <w:divBdr>
                                                                                <w:top w:val="none" w:sz="0" w:space="0" w:color="auto"/>
                                                                                <w:left w:val="none" w:sz="0" w:space="0" w:color="auto"/>
                                                                                <w:bottom w:val="none" w:sz="0" w:space="0" w:color="auto"/>
                                                                                <w:right w:val="none" w:sz="0" w:space="0" w:color="auto"/>
                                                                              </w:divBdr>
                                                                            </w:div>
                                                                            <w:div w:id="1694916528">
                                                                              <w:marLeft w:val="0"/>
                                                                              <w:marRight w:val="0"/>
                                                                              <w:marTop w:val="0"/>
                                                                              <w:marBottom w:val="0"/>
                                                                              <w:divBdr>
                                                                                <w:top w:val="none" w:sz="0" w:space="0" w:color="auto"/>
                                                                                <w:left w:val="none" w:sz="0" w:space="0" w:color="auto"/>
                                                                                <w:bottom w:val="none" w:sz="0" w:space="0" w:color="auto"/>
                                                                                <w:right w:val="none" w:sz="0" w:space="0" w:color="auto"/>
                                                                              </w:divBdr>
                                                                              <w:divsChild>
                                                                                <w:div w:id="1306084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0738310">
                                                                      <w:marLeft w:val="0"/>
                                                                      <w:marRight w:val="0"/>
                                                                      <w:marTop w:val="0"/>
                                                                      <w:marBottom w:val="180"/>
                                                                      <w:divBdr>
                                                                        <w:top w:val="single" w:sz="6" w:space="5" w:color="E8EAED"/>
                                                                        <w:left w:val="single" w:sz="6" w:space="15" w:color="E8EAED"/>
                                                                        <w:bottom w:val="single" w:sz="6" w:space="5" w:color="E8EAED"/>
                                                                        <w:right w:val="single" w:sz="6" w:space="0" w:color="E8EAED"/>
                                                                      </w:divBdr>
                                                                      <w:divsChild>
                                                                        <w:div w:id="421265535">
                                                                          <w:marLeft w:val="0"/>
                                                                          <w:marRight w:val="0"/>
                                                                          <w:marTop w:val="0"/>
                                                                          <w:marBottom w:val="0"/>
                                                                          <w:divBdr>
                                                                            <w:top w:val="none" w:sz="0" w:space="0" w:color="auto"/>
                                                                            <w:left w:val="none" w:sz="0" w:space="0" w:color="auto"/>
                                                                            <w:bottom w:val="none" w:sz="0" w:space="0" w:color="auto"/>
                                                                            <w:right w:val="none" w:sz="0" w:space="0" w:color="auto"/>
                                                                          </w:divBdr>
                                                                          <w:divsChild>
                                                                            <w:div w:id="1419594481">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930628164">
                                                                          <w:marLeft w:val="0"/>
                                                                          <w:marRight w:val="0"/>
                                                                          <w:marTop w:val="0"/>
                                                                          <w:marBottom w:val="0"/>
                                                                          <w:divBdr>
                                                                            <w:top w:val="none" w:sz="0" w:space="0" w:color="auto"/>
                                                                            <w:left w:val="none" w:sz="0" w:space="0" w:color="auto"/>
                                                                            <w:bottom w:val="none" w:sz="0" w:space="0" w:color="auto"/>
                                                                            <w:right w:val="none" w:sz="0" w:space="0" w:color="auto"/>
                                                                          </w:divBdr>
                                                                        </w:div>
                                                                        <w:div w:id="1291859140">
                                                                          <w:marLeft w:val="0"/>
                                                                          <w:marRight w:val="0"/>
                                                                          <w:marTop w:val="0"/>
                                                                          <w:marBottom w:val="0"/>
                                                                          <w:divBdr>
                                                                            <w:top w:val="none" w:sz="0" w:space="0" w:color="auto"/>
                                                                            <w:left w:val="none" w:sz="0" w:space="0" w:color="auto"/>
                                                                            <w:bottom w:val="none" w:sz="0" w:space="0" w:color="auto"/>
                                                                            <w:right w:val="none" w:sz="0" w:space="0" w:color="auto"/>
                                                                          </w:divBdr>
                                                                          <w:divsChild>
                                                                            <w:div w:id="1225481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4176821">
                                                              <w:marLeft w:val="0"/>
                                                              <w:marRight w:val="0"/>
                                                              <w:marTop w:val="0"/>
                                                              <w:marBottom w:val="0"/>
                                                              <w:divBdr>
                                                                <w:top w:val="none" w:sz="0" w:space="0" w:color="auto"/>
                                                                <w:left w:val="none" w:sz="0" w:space="0" w:color="auto"/>
                                                                <w:bottom w:val="none" w:sz="0" w:space="0" w:color="auto"/>
                                                                <w:right w:val="none" w:sz="0" w:space="0" w:color="auto"/>
                                                              </w:divBdr>
                                                              <w:divsChild>
                                                                <w:div w:id="295332024">
                                                                  <w:marLeft w:val="0"/>
                                                                  <w:marRight w:val="0"/>
                                                                  <w:marTop w:val="0"/>
                                                                  <w:marBottom w:val="0"/>
                                                                  <w:divBdr>
                                                                    <w:top w:val="none" w:sz="0" w:space="0" w:color="auto"/>
                                                                    <w:left w:val="none" w:sz="0" w:space="0" w:color="auto"/>
                                                                    <w:bottom w:val="none" w:sz="0" w:space="0" w:color="auto"/>
                                                                    <w:right w:val="none" w:sz="0" w:space="0" w:color="auto"/>
                                                                  </w:divBdr>
                                                                  <w:divsChild>
                                                                    <w:div w:id="1146894157">
                                                                      <w:marLeft w:val="0"/>
                                                                      <w:marRight w:val="0"/>
                                                                      <w:marTop w:val="0"/>
                                                                      <w:marBottom w:val="0"/>
                                                                      <w:divBdr>
                                                                        <w:top w:val="none" w:sz="0" w:space="0" w:color="auto"/>
                                                                        <w:left w:val="none" w:sz="0" w:space="0" w:color="auto"/>
                                                                        <w:bottom w:val="none" w:sz="0" w:space="0" w:color="auto"/>
                                                                        <w:right w:val="none" w:sz="0" w:space="0" w:color="auto"/>
                                                                      </w:divBdr>
                                                                      <w:divsChild>
                                                                        <w:div w:id="1933388751">
                                                                          <w:marLeft w:val="0"/>
                                                                          <w:marRight w:val="0"/>
                                                                          <w:marTop w:val="0"/>
                                                                          <w:marBottom w:val="0"/>
                                                                          <w:divBdr>
                                                                            <w:top w:val="none" w:sz="0" w:space="0" w:color="auto"/>
                                                                            <w:left w:val="none" w:sz="0" w:space="0" w:color="auto"/>
                                                                            <w:bottom w:val="none" w:sz="0" w:space="0" w:color="auto"/>
                                                                            <w:right w:val="none" w:sz="0" w:space="0" w:color="auto"/>
                                                                          </w:divBdr>
                                                                        </w:div>
                                                                      </w:divsChild>
                                                                    </w:div>
                                                                    <w:div w:id="1988125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6068321">
                                                          <w:marLeft w:val="0"/>
                                                          <w:marRight w:val="-23"/>
                                                          <w:marTop w:val="0"/>
                                                          <w:marBottom w:val="450"/>
                                                          <w:divBdr>
                                                            <w:top w:val="none" w:sz="0" w:space="0" w:color="auto"/>
                                                            <w:left w:val="none" w:sz="0" w:space="0" w:color="auto"/>
                                                            <w:bottom w:val="none" w:sz="0" w:space="0" w:color="auto"/>
                                                            <w:right w:val="none" w:sz="0" w:space="0" w:color="auto"/>
                                                          </w:divBdr>
                                                          <w:divsChild>
                                                            <w:div w:id="596717065">
                                                              <w:marLeft w:val="0"/>
                                                              <w:marRight w:val="0"/>
                                                              <w:marTop w:val="0"/>
                                                              <w:marBottom w:val="180"/>
                                                              <w:divBdr>
                                                                <w:top w:val="single" w:sz="6" w:space="5" w:color="E8EAED"/>
                                                                <w:left w:val="single" w:sz="6" w:space="15" w:color="E8EAED"/>
                                                                <w:bottom w:val="single" w:sz="6" w:space="5" w:color="E8EAED"/>
                                                                <w:right w:val="single" w:sz="6" w:space="0" w:color="E8EAED"/>
                                                              </w:divBdr>
                                                              <w:divsChild>
                                                                <w:div w:id="771122790">
                                                                  <w:marLeft w:val="0"/>
                                                                  <w:marRight w:val="0"/>
                                                                  <w:marTop w:val="0"/>
                                                                  <w:marBottom w:val="0"/>
                                                                  <w:divBdr>
                                                                    <w:top w:val="none" w:sz="0" w:space="0" w:color="auto"/>
                                                                    <w:left w:val="none" w:sz="0" w:space="0" w:color="auto"/>
                                                                    <w:bottom w:val="none" w:sz="0" w:space="0" w:color="auto"/>
                                                                    <w:right w:val="none" w:sz="0" w:space="0" w:color="auto"/>
                                                                  </w:divBdr>
                                                                  <w:divsChild>
                                                                    <w:div w:id="1943030020">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209492216">
                                                                  <w:marLeft w:val="0"/>
                                                                  <w:marRight w:val="0"/>
                                                                  <w:marTop w:val="0"/>
                                                                  <w:marBottom w:val="0"/>
                                                                  <w:divBdr>
                                                                    <w:top w:val="none" w:sz="0" w:space="0" w:color="auto"/>
                                                                    <w:left w:val="none" w:sz="0" w:space="0" w:color="auto"/>
                                                                    <w:bottom w:val="none" w:sz="0" w:space="0" w:color="auto"/>
                                                                    <w:right w:val="none" w:sz="0" w:space="0" w:color="auto"/>
                                                                  </w:divBdr>
                                                                  <w:divsChild>
                                                                    <w:div w:id="1959332309">
                                                                      <w:marLeft w:val="0"/>
                                                                      <w:marRight w:val="0"/>
                                                                      <w:marTop w:val="0"/>
                                                                      <w:marBottom w:val="0"/>
                                                                      <w:divBdr>
                                                                        <w:top w:val="none" w:sz="0" w:space="0" w:color="auto"/>
                                                                        <w:left w:val="none" w:sz="0" w:space="0" w:color="auto"/>
                                                                        <w:bottom w:val="none" w:sz="0" w:space="0" w:color="auto"/>
                                                                        <w:right w:val="none" w:sz="0" w:space="0" w:color="auto"/>
                                                                      </w:divBdr>
                                                                    </w:div>
                                                                  </w:divsChild>
                                                                </w:div>
                                                                <w:div w:id="1381173729">
                                                                  <w:marLeft w:val="0"/>
                                                                  <w:marRight w:val="0"/>
                                                                  <w:marTop w:val="0"/>
                                                                  <w:marBottom w:val="0"/>
                                                                  <w:divBdr>
                                                                    <w:top w:val="none" w:sz="0" w:space="0" w:color="auto"/>
                                                                    <w:left w:val="none" w:sz="0" w:space="0" w:color="auto"/>
                                                                    <w:bottom w:val="none" w:sz="0" w:space="0" w:color="auto"/>
                                                                    <w:right w:val="none" w:sz="0" w:space="0" w:color="auto"/>
                                                                  </w:divBdr>
                                                                </w:div>
                                                                <w:div w:id="1518304506">
                                                                  <w:marLeft w:val="0"/>
                                                                  <w:marRight w:val="0"/>
                                                                  <w:marTop w:val="0"/>
                                                                  <w:marBottom w:val="0"/>
                                                                  <w:divBdr>
                                                                    <w:top w:val="none" w:sz="0" w:space="0" w:color="auto"/>
                                                                    <w:left w:val="none" w:sz="0" w:space="0" w:color="auto"/>
                                                                    <w:bottom w:val="none" w:sz="0" w:space="0" w:color="auto"/>
                                                                    <w:right w:val="none" w:sz="0" w:space="0" w:color="auto"/>
                                                                  </w:divBdr>
                                                                  <w:divsChild>
                                                                    <w:div w:id="79063914">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 w:id="1363366096">
                                                              <w:marLeft w:val="0"/>
                                                              <w:marRight w:val="0"/>
                                                              <w:marTop w:val="0"/>
                                                              <w:marBottom w:val="0"/>
                                                              <w:divBdr>
                                                                <w:top w:val="none" w:sz="0" w:space="0" w:color="auto"/>
                                                                <w:left w:val="none" w:sz="0" w:space="0" w:color="auto"/>
                                                                <w:bottom w:val="none" w:sz="0" w:space="0" w:color="auto"/>
                                                                <w:right w:val="none" w:sz="0" w:space="0" w:color="auto"/>
                                                              </w:divBdr>
                                                              <w:divsChild>
                                                                <w:div w:id="435176782">
                                                                  <w:marLeft w:val="0"/>
                                                                  <w:marRight w:val="0"/>
                                                                  <w:marTop w:val="0"/>
                                                                  <w:marBottom w:val="0"/>
                                                                  <w:divBdr>
                                                                    <w:top w:val="none" w:sz="0" w:space="0" w:color="auto"/>
                                                                    <w:left w:val="none" w:sz="0" w:space="0" w:color="auto"/>
                                                                    <w:bottom w:val="none" w:sz="0" w:space="0" w:color="auto"/>
                                                                    <w:right w:val="none" w:sz="0" w:space="0" w:color="auto"/>
                                                                  </w:divBdr>
                                                                  <w:divsChild>
                                                                    <w:div w:id="541864424">
                                                                      <w:marLeft w:val="0"/>
                                                                      <w:marRight w:val="0"/>
                                                                      <w:marTop w:val="0"/>
                                                                      <w:marBottom w:val="0"/>
                                                                      <w:divBdr>
                                                                        <w:top w:val="none" w:sz="0" w:space="0" w:color="auto"/>
                                                                        <w:left w:val="none" w:sz="0" w:space="0" w:color="auto"/>
                                                                        <w:bottom w:val="none" w:sz="0" w:space="0" w:color="auto"/>
                                                                        <w:right w:val="none" w:sz="0" w:space="0" w:color="auto"/>
                                                                      </w:divBdr>
                                                                    </w:div>
                                                                    <w:div w:id="698579954">
                                                                      <w:marLeft w:val="0"/>
                                                                      <w:marRight w:val="0"/>
                                                                      <w:marTop w:val="0"/>
                                                                      <w:marBottom w:val="0"/>
                                                                      <w:divBdr>
                                                                        <w:top w:val="none" w:sz="0" w:space="0" w:color="auto"/>
                                                                        <w:left w:val="none" w:sz="0" w:space="0" w:color="auto"/>
                                                                        <w:bottom w:val="none" w:sz="0" w:space="0" w:color="auto"/>
                                                                        <w:right w:val="none" w:sz="0" w:space="0" w:color="auto"/>
                                                                      </w:divBdr>
                                                                      <w:divsChild>
                                                                        <w:div w:id="921332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2916573">
                                                          <w:marLeft w:val="0"/>
                                                          <w:marRight w:val="-23"/>
                                                          <w:marTop w:val="0"/>
                                                          <w:marBottom w:val="450"/>
                                                          <w:divBdr>
                                                            <w:top w:val="none" w:sz="0" w:space="0" w:color="auto"/>
                                                            <w:left w:val="none" w:sz="0" w:space="0" w:color="auto"/>
                                                            <w:bottom w:val="none" w:sz="0" w:space="0" w:color="auto"/>
                                                            <w:right w:val="none" w:sz="0" w:space="0" w:color="auto"/>
                                                          </w:divBdr>
                                                          <w:divsChild>
                                                            <w:div w:id="496775087">
                                                              <w:marLeft w:val="0"/>
                                                              <w:marRight w:val="0"/>
                                                              <w:marTop w:val="0"/>
                                                              <w:marBottom w:val="0"/>
                                                              <w:divBdr>
                                                                <w:top w:val="none" w:sz="0" w:space="0" w:color="auto"/>
                                                                <w:left w:val="none" w:sz="0" w:space="0" w:color="auto"/>
                                                                <w:bottom w:val="none" w:sz="0" w:space="0" w:color="auto"/>
                                                                <w:right w:val="none" w:sz="0" w:space="0" w:color="auto"/>
                                                              </w:divBdr>
                                                              <w:divsChild>
                                                                <w:div w:id="1217429210">
                                                                  <w:marLeft w:val="0"/>
                                                                  <w:marRight w:val="0"/>
                                                                  <w:marTop w:val="0"/>
                                                                  <w:marBottom w:val="0"/>
                                                                  <w:divBdr>
                                                                    <w:top w:val="none" w:sz="0" w:space="0" w:color="auto"/>
                                                                    <w:left w:val="none" w:sz="0" w:space="0" w:color="auto"/>
                                                                    <w:bottom w:val="none" w:sz="0" w:space="0" w:color="auto"/>
                                                                    <w:right w:val="none" w:sz="0" w:space="0" w:color="auto"/>
                                                                  </w:divBdr>
                                                                  <w:divsChild>
                                                                    <w:div w:id="438254161">
                                                                      <w:marLeft w:val="0"/>
                                                                      <w:marRight w:val="0"/>
                                                                      <w:marTop w:val="0"/>
                                                                      <w:marBottom w:val="0"/>
                                                                      <w:divBdr>
                                                                        <w:top w:val="none" w:sz="0" w:space="0" w:color="auto"/>
                                                                        <w:left w:val="none" w:sz="0" w:space="0" w:color="auto"/>
                                                                        <w:bottom w:val="none" w:sz="0" w:space="0" w:color="auto"/>
                                                                        <w:right w:val="none" w:sz="0" w:space="0" w:color="auto"/>
                                                                      </w:divBdr>
                                                                      <w:divsChild>
                                                                        <w:div w:id="113913620">
                                                                          <w:marLeft w:val="0"/>
                                                                          <w:marRight w:val="0"/>
                                                                          <w:marTop w:val="0"/>
                                                                          <w:marBottom w:val="0"/>
                                                                          <w:divBdr>
                                                                            <w:top w:val="none" w:sz="0" w:space="0" w:color="auto"/>
                                                                            <w:left w:val="none" w:sz="0" w:space="0" w:color="auto"/>
                                                                            <w:bottom w:val="none" w:sz="0" w:space="0" w:color="auto"/>
                                                                            <w:right w:val="none" w:sz="0" w:space="0" w:color="auto"/>
                                                                          </w:divBdr>
                                                                        </w:div>
                                                                      </w:divsChild>
                                                                    </w:div>
                                                                    <w:div w:id="1550996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457081">
                                                              <w:marLeft w:val="0"/>
                                                              <w:marRight w:val="0"/>
                                                              <w:marTop w:val="0"/>
                                                              <w:marBottom w:val="180"/>
                                                              <w:divBdr>
                                                                <w:top w:val="single" w:sz="6" w:space="5" w:color="E8EAED"/>
                                                                <w:left w:val="single" w:sz="6" w:space="15" w:color="E8EAED"/>
                                                                <w:bottom w:val="single" w:sz="6" w:space="5" w:color="E8EAED"/>
                                                                <w:right w:val="single" w:sz="6" w:space="0" w:color="E8EAED"/>
                                                              </w:divBdr>
                                                              <w:divsChild>
                                                                <w:div w:id="123040900">
                                                                  <w:marLeft w:val="0"/>
                                                                  <w:marRight w:val="0"/>
                                                                  <w:marTop w:val="0"/>
                                                                  <w:marBottom w:val="0"/>
                                                                  <w:divBdr>
                                                                    <w:top w:val="none" w:sz="0" w:space="0" w:color="auto"/>
                                                                    <w:left w:val="none" w:sz="0" w:space="0" w:color="auto"/>
                                                                    <w:bottom w:val="none" w:sz="0" w:space="0" w:color="auto"/>
                                                                    <w:right w:val="none" w:sz="0" w:space="0" w:color="auto"/>
                                                                  </w:divBdr>
                                                                  <w:divsChild>
                                                                    <w:div w:id="1150252464">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98513126">
                                                                  <w:marLeft w:val="0"/>
                                                                  <w:marRight w:val="0"/>
                                                                  <w:marTop w:val="0"/>
                                                                  <w:marBottom w:val="0"/>
                                                                  <w:divBdr>
                                                                    <w:top w:val="none" w:sz="0" w:space="0" w:color="auto"/>
                                                                    <w:left w:val="none" w:sz="0" w:space="0" w:color="auto"/>
                                                                    <w:bottom w:val="none" w:sz="0" w:space="0" w:color="auto"/>
                                                                    <w:right w:val="none" w:sz="0" w:space="0" w:color="auto"/>
                                                                  </w:divBdr>
                                                                  <w:divsChild>
                                                                    <w:div w:id="218440613">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332875073">
                                                                  <w:marLeft w:val="0"/>
                                                                  <w:marRight w:val="0"/>
                                                                  <w:marTop w:val="0"/>
                                                                  <w:marBottom w:val="0"/>
                                                                  <w:divBdr>
                                                                    <w:top w:val="none" w:sz="0" w:space="0" w:color="auto"/>
                                                                    <w:left w:val="none" w:sz="0" w:space="0" w:color="auto"/>
                                                                    <w:bottom w:val="none" w:sz="0" w:space="0" w:color="auto"/>
                                                                    <w:right w:val="none" w:sz="0" w:space="0" w:color="auto"/>
                                                                  </w:divBdr>
                                                                </w:div>
                                                                <w:div w:id="1264918292">
                                                                  <w:marLeft w:val="0"/>
                                                                  <w:marRight w:val="0"/>
                                                                  <w:marTop w:val="0"/>
                                                                  <w:marBottom w:val="0"/>
                                                                  <w:divBdr>
                                                                    <w:top w:val="none" w:sz="0" w:space="0" w:color="auto"/>
                                                                    <w:left w:val="none" w:sz="0" w:space="0" w:color="auto"/>
                                                                    <w:bottom w:val="none" w:sz="0" w:space="0" w:color="auto"/>
                                                                    <w:right w:val="none" w:sz="0" w:space="0" w:color="auto"/>
                                                                  </w:divBdr>
                                                                  <w:divsChild>
                                                                    <w:div w:id="147934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461725">
                                                          <w:marLeft w:val="0"/>
                                                          <w:marRight w:val="-23"/>
                                                          <w:marTop w:val="0"/>
                                                          <w:marBottom w:val="450"/>
                                                          <w:divBdr>
                                                            <w:top w:val="none" w:sz="0" w:space="0" w:color="auto"/>
                                                            <w:left w:val="none" w:sz="0" w:space="0" w:color="auto"/>
                                                            <w:bottom w:val="none" w:sz="0" w:space="0" w:color="auto"/>
                                                            <w:right w:val="none" w:sz="0" w:space="0" w:color="auto"/>
                                                          </w:divBdr>
                                                          <w:divsChild>
                                                            <w:div w:id="754673175">
                                                              <w:marLeft w:val="0"/>
                                                              <w:marRight w:val="0"/>
                                                              <w:marTop w:val="0"/>
                                                              <w:marBottom w:val="180"/>
                                                              <w:divBdr>
                                                                <w:top w:val="single" w:sz="6" w:space="5" w:color="E8EAED"/>
                                                                <w:left w:val="single" w:sz="6" w:space="15" w:color="E8EAED"/>
                                                                <w:bottom w:val="single" w:sz="6" w:space="5" w:color="E8EAED"/>
                                                                <w:right w:val="single" w:sz="6" w:space="0" w:color="E8EAED"/>
                                                              </w:divBdr>
                                                              <w:divsChild>
                                                                <w:div w:id="153108018">
                                                                  <w:marLeft w:val="0"/>
                                                                  <w:marRight w:val="0"/>
                                                                  <w:marTop w:val="0"/>
                                                                  <w:marBottom w:val="0"/>
                                                                  <w:divBdr>
                                                                    <w:top w:val="none" w:sz="0" w:space="0" w:color="auto"/>
                                                                    <w:left w:val="none" w:sz="0" w:space="0" w:color="auto"/>
                                                                    <w:bottom w:val="none" w:sz="0" w:space="0" w:color="auto"/>
                                                                    <w:right w:val="none" w:sz="0" w:space="0" w:color="auto"/>
                                                                  </w:divBdr>
                                                                  <w:divsChild>
                                                                    <w:div w:id="1465660877">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147043531">
                                                                  <w:marLeft w:val="0"/>
                                                                  <w:marRight w:val="0"/>
                                                                  <w:marTop w:val="0"/>
                                                                  <w:marBottom w:val="0"/>
                                                                  <w:divBdr>
                                                                    <w:top w:val="none" w:sz="0" w:space="0" w:color="auto"/>
                                                                    <w:left w:val="none" w:sz="0" w:space="0" w:color="auto"/>
                                                                    <w:bottom w:val="none" w:sz="0" w:space="0" w:color="auto"/>
                                                                    <w:right w:val="none" w:sz="0" w:space="0" w:color="auto"/>
                                                                  </w:divBdr>
                                                                  <w:divsChild>
                                                                    <w:div w:id="346638750">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206722149">
                                                                  <w:marLeft w:val="0"/>
                                                                  <w:marRight w:val="0"/>
                                                                  <w:marTop w:val="0"/>
                                                                  <w:marBottom w:val="0"/>
                                                                  <w:divBdr>
                                                                    <w:top w:val="none" w:sz="0" w:space="0" w:color="auto"/>
                                                                    <w:left w:val="none" w:sz="0" w:space="0" w:color="auto"/>
                                                                    <w:bottom w:val="none" w:sz="0" w:space="0" w:color="auto"/>
                                                                    <w:right w:val="none" w:sz="0" w:space="0" w:color="auto"/>
                                                                  </w:divBdr>
                                                                  <w:divsChild>
                                                                    <w:div w:id="300698654">
                                                                      <w:marLeft w:val="0"/>
                                                                      <w:marRight w:val="0"/>
                                                                      <w:marTop w:val="0"/>
                                                                      <w:marBottom w:val="0"/>
                                                                      <w:divBdr>
                                                                        <w:top w:val="none" w:sz="0" w:space="0" w:color="auto"/>
                                                                        <w:left w:val="none" w:sz="0" w:space="0" w:color="auto"/>
                                                                        <w:bottom w:val="none" w:sz="0" w:space="0" w:color="auto"/>
                                                                        <w:right w:val="none" w:sz="0" w:space="0" w:color="auto"/>
                                                                      </w:divBdr>
                                                                    </w:div>
                                                                  </w:divsChild>
                                                                </w:div>
                                                                <w:div w:id="1727143211">
                                                                  <w:marLeft w:val="0"/>
                                                                  <w:marRight w:val="0"/>
                                                                  <w:marTop w:val="0"/>
                                                                  <w:marBottom w:val="0"/>
                                                                  <w:divBdr>
                                                                    <w:top w:val="none" w:sz="0" w:space="0" w:color="auto"/>
                                                                    <w:left w:val="none" w:sz="0" w:space="0" w:color="auto"/>
                                                                    <w:bottom w:val="none" w:sz="0" w:space="0" w:color="auto"/>
                                                                    <w:right w:val="none" w:sz="0" w:space="0" w:color="auto"/>
                                                                  </w:divBdr>
                                                                </w:div>
                                                              </w:divsChild>
                                                            </w:div>
                                                            <w:div w:id="1657296735">
                                                              <w:marLeft w:val="0"/>
                                                              <w:marRight w:val="0"/>
                                                              <w:marTop w:val="0"/>
                                                              <w:marBottom w:val="0"/>
                                                              <w:divBdr>
                                                                <w:top w:val="none" w:sz="0" w:space="0" w:color="auto"/>
                                                                <w:left w:val="none" w:sz="0" w:space="0" w:color="auto"/>
                                                                <w:bottom w:val="none" w:sz="0" w:space="0" w:color="auto"/>
                                                                <w:right w:val="none" w:sz="0" w:space="0" w:color="auto"/>
                                                              </w:divBdr>
                                                              <w:divsChild>
                                                                <w:div w:id="295066376">
                                                                  <w:marLeft w:val="0"/>
                                                                  <w:marRight w:val="0"/>
                                                                  <w:marTop w:val="0"/>
                                                                  <w:marBottom w:val="0"/>
                                                                  <w:divBdr>
                                                                    <w:top w:val="none" w:sz="0" w:space="0" w:color="auto"/>
                                                                    <w:left w:val="none" w:sz="0" w:space="0" w:color="auto"/>
                                                                    <w:bottom w:val="none" w:sz="0" w:space="0" w:color="auto"/>
                                                                    <w:right w:val="none" w:sz="0" w:space="0" w:color="auto"/>
                                                                  </w:divBdr>
                                                                  <w:divsChild>
                                                                    <w:div w:id="355085891">
                                                                      <w:marLeft w:val="0"/>
                                                                      <w:marRight w:val="0"/>
                                                                      <w:marTop w:val="0"/>
                                                                      <w:marBottom w:val="0"/>
                                                                      <w:divBdr>
                                                                        <w:top w:val="none" w:sz="0" w:space="0" w:color="auto"/>
                                                                        <w:left w:val="none" w:sz="0" w:space="0" w:color="auto"/>
                                                                        <w:bottom w:val="none" w:sz="0" w:space="0" w:color="auto"/>
                                                                        <w:right w:val="none" w:sz="0" w:space="0" w:color="auto"/>
                                                                      </w:divBdr>
                                                                    </w:div>
                                                                    <w:div w:id="1519545172">
                                                                      <w:marLeft w:val="0"/>
                                                                      <w:marRight w:val="0"/>
                                                                      <w:marTop w:val="0"/>
                                                                      <w:marBottom w:val="0"/>
                                                                      <w:divBdr>
                                                                        <w:top w:val="none" w:sz="0" w:space="0" w:color="auto"/>
                                                                        <w:left w:val="none" w:sz="0" w:space="0" w:color="auto"/>
                                                                        <w:bottom w:val="none" w:sz="0" w:space="0" w:color="auto"/>
                                                                        <w:right w:val="none" w:sz="0" w:space="0" w:color="auto"/>
                                                                      </w:divBdr>
                                                                      <w:divsChild>
                                                                        <w:div w:id="148787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9693056">
                                                          <w:marLeft w:val="0"/>
                                                          <w:marRight w:val="-23"/>
                                                          <w:marTop w:val="0"/>
                                                          <w:marBottom w:val="450"/>
                                                          <w:divBdr>
                                                            <w:top w:val="none" w:sz="0" w:space="0" w:color="auto"/>
                                                            <w:left w:val="none" w:sz="0" w:space="0" w:color="auto"/>
                                                            <w:bottom w:val="none" w:sz="0" w:space="0" w:color="auto"/>
                                                            <w:right w:val="none" w:sz="0" w:space="0" w:color="auto"/>
                                                          </w:divBdr>
                                                          <w:divsChild>
                                                            <w:div w:id="137771392">
                                                              <w:marLeft w:val="0"/>
                                                              <w:marRight w:val="0"/>
                                                              <w:marTop w:val="0"/>
                                                              <w:marBottom w:val="0"/>
                                                              <w:divBdr>
                                                                <w:top w:val="none" w:sz="0" w:space="0" w:color="auto"/>
                                                                <w:left w:val="none" w:sz="0" w:space="0" w:color="auto"/>
                                                                <w:bottom w:val="none" w:sz="0" w:space="0" w:color="auto"/>
                                                                <w:right w:val="none" w:sz="0" w:space="0" w:color="auto"/>
                                                              </w:divBdr>
                                                              <w:divsChild>
                                                                <w:div w:id="1379474861">
                                                                  <w:marLeft w:val="0"/>
                                                                  <w:marRight w:val="0"/>
                                                                  <w:marTop w:val="0"/>
                                                                  <w:marBottom w:val="0"/>
                                                                  <w:divBdr>
                                                                    <w:top w:val="none" w:sz="0" w:space="0" w:color="auto"/>
                                                                    <w:left w:val="none" w:sz="0" w:space="0" w:color="auto"/>
                                                                    <w:bottom w:val="none" w:sz="0" w:space="0" w:color="auto"/>
                                                                    <w:right w:val="none" w:sz="0" w:space="0" w:color="auto"/>
                                                                  </w:divBdr>
                                                                  <w:divsChild>
                                                                    <w:div w:id="1209613359">
                                                                      <w:marLeft w:val="0"/>
                                                                      <w:marRight w:val="0"/>
                                                                      <w:marTop w:val="0"/>
                                                                      <w:marBottom w:val="0"/>
                                                                      <w:divBdr>
                                                                        <w:top w:val="none" w:sz="0" w:space="0" w:color="auto"/>
                                                                        <w:left w:val="none" w:sz="0" w:space="0" w:color="auto"/>
                                                                        <w:bottom w:val="none" w:sz="0" w:space="0" w:color="auto"/>
                                                                        <w:right w:val="none" w:sz="0" w:space="0" w:color="auto"/>
                                                                      </w:divBdr>
                                                                    </w:div>
                                                                    <w:div w:id="1263876943">
                                                                      <w:marLeft w:val="0"/>
                                                                      <w:marRight w:val="0"/>
                                                                      <w:marTop w:val="0"/>
                                                                      <w:marBottom w:val="0"/>
                                                                      <w:divBdr>
                                                                        <w:top w:val="none" w:sz="0" w:space="0" w:color="auto"/>
                                                                        <w:left w:val="none" w:sz="0" w:space="0" w:color="auto"/>
                                                                        <w:bottom w:val="none" w:sz="0" w:space="0" w:color="auto"/>
                                                                        <w:right w:val="none" w:sz="0" w:space="0" w:color="auto"/>
                                                                      </w:divBdr>
                                                                      <w:divsChild>
                                                                        <w:div w:id="1756701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408073">
                                                              <w:marLeft w:val="0"/>
                                                              <w:marRight w:val="0"/>
                                                              <w:marTop w:val="0"/>
                                                              <w:marBottom w:val="180"/>
                                                              <w:divBdr>
                                                                <w:top w:val="single" w:sz="6" w:space="5" w:color="E8EAED"/>
                                                                <w:left w:val="single" w:sz="6" w:space="15" w:color="E8EAED"/>
                                                                <w:bottom w:val="single" w:sz="6" w:space="5" w:color="E8EAED"/>
                                                                <w:right w:val="single" w:sz="6" w:space="0" w:color="E8EAED"/>
                                                              </w:divBdr>
                                                              <w:divsChild>
                                                                <w:div w:id="621501089">
                                                                  <w:marLeft w:val="0"/>
                                                                  <w:marRight w:val="0"/>
                                                                  <w:marTop w:val="0"/>
                                                                  <w:marBottom w:val="0"/>
                                                                  <w:divBdr>
                                                                    <w:top w:val="none" w:sz="0" w:space="0" w:color="auto"/>
                                                                    <w:left w:val="none" w:sz="0" w:space="0" w:color="auto"/>
                                                                    <w:bottom w:val="none" w:sz="0" w:space="0" w:color="auto"/>
                                                                    <w:right w:val="none" w:sz="0" w:space="0" w:color="auto"/>
                                                                  </w:divBdr>
                                                                  <w:divsChild>
                                                                    <w:div w:id="866915711">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751125331">
                                                                  <w:marLeft w:val="0"/>
                                                                  <w:marRight w:val="0"/>
                                                                  <w:marTop w:val="0"/>
                                                                  <w:marBottom w:val="0"/>
                                                                  <w:divBdr>
                                                                    <w:top w:val="none" w:sz="0" w:space="0" w:color="auto"/>
                                                                    <w:left w:val="none" w:sz="0" w:space="0" w:color="auto"/>
                                                                    <w:bottom w:val="none" w:sz="0" w:space="0" w:color="auto"/>
                                                                    <w:right w:val="none" w:sz="0" w:space="0" w:color="auto"/>
                                                                  </w:divBdr>
                                                                  <w:divsChild>
                                                                    <w:div w:id="1852331312">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083644374">
                                                                  <w:marLeft w:val="0"/>
                                                                  <w:marRight w:val="0"/>
                                                                  <w:marTop w:val="0"/>
                                                                  <w:marBottom w:val="0"/>
                                                                  <w:divBdr>
                                                                    <w:top w:val="none" w:sz="0" w:space="0" w:color="auto"/>
                                                                    <w:left w:val="none" w:sz="0" w:space="0" w:color="auto"/>
                                                                    <w:bottom w:val="none" w:sz="0" w:space="0" w:color="auto"/>
                                                                    <w:right w:val="none" w:sz="0" w:space="0" w:color="auto"/>
                                                                  </w:divBdr>
                                                                  <w:divsChild>
                                                                    <w:div w:id="15234481">
                                                                      <w:marLeft w:val="0"/>
                                                                      <w:marRight w:val="0"/>
                                                                      <w:marTop w:val="0"/>
                                                                      <w:marBottom w:val="0"/>
                                                                      <w:divBdr>
                                                                        <w:top w:val="none" w:sz="0" w:space="0" w:color="auto"/>
                                                                        <w:left w:val="none" w:sz="0" w:space="0" w:color="auto"/>
                                                                        <w:bottom w:val="none" w:sz="0" w:space="0" w:color="auto"/>
                                                                        <w:right w:val="none" w:sz="0" w:space="0" w:color="auto"/>
                                                                      </w:divBdr>
                                                                    </w:div>
                                                                  </w:divsChild>
                                                                </w:div>
                                                                <w:div w:id="1790852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0451654">
                                                          <w:marLeft w:val="0"/>
                                                          <w:marRight w:val="-23"/>
                                                          <w:marTop w:val="0"/>
                                                          <w:marBottom w:val="450"/>
                                                          <w:divBdr>
                                                            <w:top w:val="none" w:sz="0" w:space="0" w:color="auto"/>
                                                            <w:left w:val="none" w:sz="0" w:space="0" w:color="auto"/>
                                                            <w:bottom w:val="none" w:sz="0" w:space="0" w:color="auto"/>
                                                            <w:right w:val="none" w:sz="0" w:space="0" w:color="auto"/>
                                                          </w:divBdr>
                                                          <w:divsChild>
                                                            <w:div w:id="39477535">
                                                              <w:marLeft w:val="0"/>
                                                              <w:marRight w:val="0"/>
                                                              <w:marTop w:val="0"/>
                                                              <w:marBottom w:val="0"/>
                                                              <w:divBdr>
                                                                <w:top w:val="none" w:sz="0" w:space="0" w:color="auto"/>
                                                                <w:left w:val="none" w:sz="0" w:space="0" w:color="auto"/>
                                                                <w:bottom w:val="none" w:sz="0" w:space="0" w:color="auto"/>
                                                                <w:right w:val="none" w:sz="0" w:space="0" w:color="auto"/>
                                                              </w:divBdr>
                                                              <w:divsChild>
                                                                <w:div w:id="167453722">
                                                                  <w:marLeft w:val="0"/>
                                                                  <w:marRight w:val="0"/>
                                                                  <w:marTop w:val="0"/>
                                                                  <w:marBottom w:val="0"/>
                                                                  <w:divBdr>
                                                                    <w:top w:val="none" w:sz="0" w:space="0" w:color="auto"/>
                                                                    <w:left w:val="none" w:sz="0" w:space="0" w:color="auto"/>
                                                                    <w:bottom w:val="none" w:sz="0" w:space="0" w:color="auto"/>
                                                                    <w:right w:val="none" w:sz="0" w:space="0" w:color="auto"/>
                                                                  </w:divBdr>
                                                                  <w:divsChild>
                                                                    <w:div w:id="1549298614">
                                                                      <w:marLeft w:val="0"/>
                                                                      <w:marRight w:val="0"/>
                                                                      <w:marTop w:val="0"/>
                                                                      <w:marBottom w:val="0"/>
                                                                      <w:divBdr>
                                                                        <w:top w:val="none" w:sz="0" w:space="0" w:color="auto"/>
                                                                        <w:left w:val="none" w:sz="0" w:space="0" w:color="auto"/>
                                                                        <w:bottom w:val="none" w:sz="0" w:space="0" w:color="auto"/>
                                                                        <w:right w:val="none" w:sz="0" w:space="0" w:color="auto"/>
                                                                      </w:divBdr>
                                                                    </w:div>
                                                                    <w:div w:id="1985814594">
                                                                      <w:marLeft w:val="0"/>
                                                                      <w:marRight w:val="0"/>
                                                                      <w:marTop w:val="0"/>
                                                                      <w:marBottom w:val="0"/>
                                                                      <w:divBdr>
                                                                        <w:top w:val="none" w:sz="0" w:space="0" w:color="auto"/>
                                                                        <w:left w:val="none" w:sz="0" w:space="0" w:color="auto"/>
                                                                        <w:bottom w:val="none" w:sz="0" w:space="0" w:color="auto"/>
                                                                        <w:right w:val="none" w:sz="0" w:space="0" w:color="auto"/>
                                                                      </w:divBdr>
                                                                      <w:divsChild>
                                                                        <w:div w:id="624968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2299295">
                                                              <w:marLeft w:val="0"/>
                                                              <w:marRight w:val="0"/>
                                                              <w:marTop w:val="0"/>
                                                              <w:marBottom w:val="180"/>
                                                              <w:divBdr>
                                                                <w:top w:val="single" w:sz="6" w:space="5" w:color="E8EAED"/>
                                                                <w:left w:val="single" w:sz="6" w:space="15" w:color="E8EAED"/>
                                                                <w:bottom w:val="single" w:sz="6" w:space="5" w:color="E8EAED"/>
                                                                <w:right w:val="single" w:sz="6" w:space="0" w:color="E8EAED"/>
                                                              </w:divBdr>
                                                              <w:divsChild>
                                                                <w:div w:id="357774199">
                                                                  <w:marLeft w:val="0"/>
                                                                  <w:marRight w:val="0"/>
                                                                  <w:marTop w:val="0"/>
                                                                  <w:marBottom w:val="0"/>
                                                                  <w:divBdr>
                                                                    <w:top w:val="none" w:sz="0" w:space="0" w:color="auto"/>
                                                                    <w:left w:val="none" w:sz="0" w:space="0" w:color="auto"/>
                                                                    <w:bottom w:val="none" w:sz="0" w:space="0" w:color="auto"/>
                                                                    <w:right w:val="none" w:sz="0" w:space="0" w:color="auto"/>
                                                                  </w:divBdr>
                                                                  <w:divsChild>
                                                                    <w:div w:id="1770275445">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766776971">
                                                                  <w:marLeft w:val="0"/>
                                                                  <w:marRight w:val="0"/>
                                                                  <w:marTop w:val="0"/>
                                                                  <w:marBottom w:val="0"/>
                                                                  <w:divBdr>
                                                                    <w:top w:val="none" w:sz="0" w:space="0" w:color="auto"/>
                                                                    <w:left w:val="none" w:sz="0" w:space="0" w:color="auto"/>
                                                                    <w:bottom w:val="none" w:sz="0" w:space="0" w:color="auto"/>
                                                                    <w:right w:val="none" w:sz="0" w:space="0" w:color="auto"/>
                                                                  </w:divBdr>
                                                                  <w:divsChild>
                                                                    <w:div w:id="1732999982">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986087611">
                                                                  <w:marLeft w:val="0"/>
                                                                  <w:marRight w:val="0"/>
                                                                  <w:marTop w:val="0"/>
                                                                  <w:marBottom w:val="0"/>
                                                                  <w:divBdr>
                                                                    <w:top w:val="none" w:sz="0" w:space="0" w:color="auto"/>
                                                                    <w:left w:val="none" w:sz="0" w:space="0" w:color="auto"/>
                                                                    <w:bottom w:val="none" w:sz="0" w:space="0" w:color="auto"/>
                                                                    <w:right w:val="none" w:sz="0" w:space="0" w:color="auto"/>
                                                                  </w:divBdr>
                                                                </w:div>
                                                                <w:div w:id="2064018689">
                                                                  <w:marLeft w:val="0"/>
                                                                  <w:marRight w:val="0"/>
                                                                  <w:marTop w:val="0"/>
                                                                  <w:marBottom w:val="0"/>
                                                                  <w:divBdr>
                                                                    <w:top w:val="none" w:sz="0" w:space="0" w:color="auto"/>
                                                                    <w:left w:val="none" w:sz="0" w:space="0" w:color="auto"/>
                                                                    <w:bottom w:val="none" w:sz="0" w:space="0" w:color="auto"/>
                                                                    <w:right w:val="none" w:sz="0" w:space="0" w:color="auto"/>
                                                                  </w:divBdr>
                                                                  <w:divsChild>
                                                                    <w:div w:id="2101028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3419002">
                                                      <w:marLeft w:val="0"/>
                                                      <w:marRight w:val="0"/>
                                                      <w:marTop w:val="0"/>
                                                      <w:marBottom w:val="0"/>
                                                      <w:divBdr>
                                                        <w:top w:val="none" w:sz="0" w:space="0" w:color="auto"/>
                                                        <w:left w:val="none" w:sz="0" w:space="0" w:color="auto"/>
                                                        <w:bottom w:val="none" w:sz="0" w:space="0" w:color="auto"/>
                                                        <w:right w:val="none" w:sz="0" w:space="0" w:color="auto"/>
                                                      </w:divBdr>
                                                    </w:div>
                                                    <w:div w:id="826632496">
                                                      <w:marLeft w:val="0"/>
                                                      <w:marRight w:val="0"/>
                                                      <w:marTop w:val="0"/>
                                                      <w:marBottom w:val="0"/>
                                                      <w:divBdr>
                                                        <w:top w:val="none" w:sz="0" w:space="0" w:color="auto"/>
                                                        <w:left w:val="none" w:sz="0" w:space="0" w:color="auto"/>
                                                        <w:bottom w:val="none" w:sz="0" w:space="0" w:color="auto"/>
                                                        <w:right w:val="none" w:sz="0" w:space="0" w:color="auto"/>
                                                      </w:divBdr>
                                                    </w:div>
                                                    <w:div w:id="1389062938">
                                                      <w:marLeft w:val="0"/>
                                                      <w:marRight w:val="0"/>
                                                      <w:marTop w:val="0"/>
                                                      <w:marBottom w:val="0"/>
                                                      <w:divBdr>
                                                        <w:top w:val="none" w:sz="0" w:space="0" w:color="auto"/>
                                                        <w:left w:val="none" w:sz="0" w:space="0" w:color="auto"/>
                                                        <w:bottom w:val="none" w:sz="0" w:space="0" w:color="auto"/>
                                                        <w:right w:val="none" w:sz="0" w:space="0" w:color="auto"/>
                                                      </w:divBdr>
                                                    </w:div>
                                                    <w:div w:id="2127187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1536407">
                              <w:marLeft w:val="0"/>
                              <w:marRight w:val="0"/>
                              <w:marTop w:val="0"/>
                              <w:marBottom w:val="0"/>
                              <w:divBdr>
                                <w:top w:val="none" w:sz="0" w:space="0" w:color="auto"/>
                                <w:left w:val="none" w:sz="0" w:space="0" w:color="auto"/>
                                <w:bottom w:val="none" w:sz="0" w:space="0" w:color="auto"/>
                                <w:right w:val="none" w:sz="0" w:space="0" w:color="auto"/>
                              </w:divBdr>
                              <w:divsChild>
                                <w:div w:id="2048867070">
                                  <w:marLeft w:val="0"/>
                                  <w:marRight w:val="0"/>
                                  <w:marTop w:val="0"/>
                                  <w:marBottom w:val="0"/>
                                  <w:divBdr>
                                    <w:top w:val="none" w:sz="0" w:space="0" w:color="auto"/>
                                    <w:left w:val="none" w:sz="0" w:space="0" w:color="auto"/>
                                    <w:bottom w:val="none" w:sz="0" w:space="0" w:color="auto"/>
                                    <w:right w:val="none" w:sz="0" w:space="0" w:color="auto"/>
                                  </w:divBdr>
                                  <w:divsChild>
                                    <w:div w:id="1523395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55565048">
              <w:marLeft w:val="0"/>
              <w:marRight w:val="0"/>
              <w:marTop w:val="0"/>
              <w:marBottom w:val="0"/>
              <w:divBdr>
                <w:top w:val="none" w:sz="0" w:space="0" w:color="auto"/>
                <w:left w:val="none" w:sz="0" w:space="0" w:color="auto"/>
                <w:bottom w:val="none" w:sz="0" w:space="0" w:color="auto"/>
                <w:right w:val="none" w:sz="0" w:space="0" w:color="auto"/>
              </w:divBdr>
              <w:divsChild>
                <w:div w:id="175734604">
                  <w:marLeft w:val="0"/>
                  <w:marRight w:val="0"/>
                  <w:marTop w:val="0"/>
                  <w:marBottom w:val="0"/>
                  <w:divBdr>
                    <w:top w:val="none" w:sz="0" w:space="0" w:color="auto"/>
                    <w:left w:val="none" w:sz="0" w:space="0" w:color="auto"/>
                    <w:bottom w:val="none" w:sz="0" w:space="0" w:color="auto"/>
                    <w:right w:val="none" w:sz="0" w:space="0" w:color="auto"/>
                  </w:divBdr>
                </w:div>
                <w:div w:id="726294448">
                  <w:marLeft w:val="0"/>
                  <w:marRight w:val="0"/>
                  <w:marTop w:val="0"/>
                  <w:marBottom w:val="0"/>
                  <w:divBdr>
                    <w:top w:val="none" w:sz="0" w:space="0" w:color="auto"/>
                    <w:left w:val="none" w:sz="0" w:space="0" w:color="auto"/>
                    <w:bottom w:val="none" w:sz="0" w:space="0" w:color="auto"/>
                    <w:right w:val="none" w:sz="0" w:space="0" w:color="auto"/>
                  </w:divBdr>
                </w:div>
                <w:div w:id="866287401">
                  <w:marLeft w:val="0"/>
                  <w:marRight w:val="0"/>
                  <w:marTop w:val="0"/>
                  <w:marBottom w:val="150"/>
                  <w:divBdr>
                    <w:top w:val="none" w:sz="0" w:space="0" w:color="auto"/>
                    <w:left w:val="none" w:sz="0" w:space="0" w:color="auto"/>
                    <w:bottom w:val="none" w:sz="0" w:space="0" w:color="auto"/>
                    <w:right w:val="none" w:sz="0" w:space="0" w:color="auto"/>
                  </w:divBdr>
                  <w:divsChild>
                    <w:div w:id="1680890404">
                      <w:marLeft w:val="0"/>
                      <w:marRight w:val="0"/>
                      <w:marTop w:val="0"/>
                      <w:marBottom w:val="0"/>
                      <w:divBdr>
                        <w:top w:val="none" w:sz="0" w:space="0" w:color="auto"/>
                        <w:left w:val="none" w:sz="0" w:space="0" w:color="auto"/>
                        <w:bottom w:val="none" w:sz="0" w:space="0" w:color="auto"/>
                        <w:right w:val="none" w:sz="0" w:space="0" w:color="auto"/>
                      </w:divBdr>
                    </w:div>
                  </w:divsChild>
                </w:div>
                <w:div w:id="1130435578">
                  <w:marLeft w:val="0"/>
                  <w:marRight w:val="0"/>
                  <w:marTop w:val="0"/>
                  <w:marBottom w:val="0"/>
                  <w:divBdr>
                    <w:top w:val="none" w:sz="0" w:space="0" w:color="auto"/>
                    <w:left w:val="none" w:sz="0" w:space="0" w:color="auto"/>
                    <w:bottom w:val="none" w:sz="0" w:space="0" w:color="auto"/>
                    <w:right w:val="none" w:sz="0" w:space="0" w:color="auto"/>
                  </w:divBdr>
                </w:div>
              </w:divsChild>
            </w:div>
            <w:div w:id="595945852">
              <w:marLeft w:val="0"/>
              <w:marRight w:val="0"/>
              <w:marTop w:val="0"/>
              <w:marBottom w:val="0"/>
              <w:divBdr>
                <w:top w:val="none" w:sz="0" w:space="0" w:color="auto"/>
                <w:left w:val="none" w:sz="0" w:space="0" w:color="auto"/>
                <w:bottom w:val="none" w:sz="0" w:space="0" w:color="auto"/>
                <w:right w:val="none" w:sz="0" w:space="0" w:color="auto"/>
              </w:divBdr>
              <w:divsChild>
                <w:div w:id="1705668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0272326">
      <w:bodyDiv w:val="1"/>
      <w:marLeft w:val="0"/>
      <w:marRight w:val="0"/>
      <w:marTop w:val="0"/>
      <w:marBottom w:val="0"/>
      <w:divBdr>
        <w:top w:val="none" w:sz="0" w:space="0" w:color="auto"/>
        <w:left w:val="none" w:sz="0" w:space="0" w:color="auto"/>
        <w:bottom w:val="none" w:sz="0" w:space="0" w:color="auto"/>
        <w:right w:val="none" w:sz="0" w:space="0" w:color="auto"/>
      </w:divBdr>
      <w:divsChild>
        <w:div w:id="1799689857">
          <w:marLeft w:val="0"/>
          <w:marRight w:val="0"/>
          <w:marTop w:val="0"/>
          <w:marBottom w:val="0"/>
          <w:divBdr>
            <w:top w:val="none" w:sz="0" w:space="0" w:color="auto"/>
            <w:left w:val="none" w:sz="0" w:space="0" w:color="auto"/>
            <w:bottom w:val="none" w:sz="0" w:space="0" w:color="auto"/>
            <w:right w:val="none" w:sz="0" w:space="0" w:color="auto"/>
          </w:divBdr>
          <w:divsChild>
            <w:div w:id="962073237">
              <w:marLeft w:val="0"/>
              <w:marRight w:val="0"/>
              <w:marTop w:val="0"/>
              <w:marBottom w:val="0"/>
              <w:divBdr>
                <w:top w:val="none" w:sz="0" w:space="0" w:color="auto"/>
                <w:left w:val="none" w:sz="0" w:space="0" w:color="auto"/>
                <w:bottom w:val="none" w:sz="0" w:space="0" w:color="auto"/>
                <w:right w:val="none" w:sz="0" w:space="0" w:color="auto"/>
              </w:divBdr>
              <w:divsChild>
                <w:div w:id="1785493213">
                  <w:marLeft w:val="0"/>
                  <w:marRight w:val="0"/>
                  <w:marTop w:val="0"/>
                  <w:marBottom w:val="0"/>
                  <w:divBdr>
                    <w:top w:val="none" w:sz="0" w:space="0" w:color="auto"/>
                    <w:left w:val="none" w:sz="0" w:space="0" w:color="auto"/>
                    <w:bottom w:val="none" w:sz="0" w:space="0" w:color="auto"/>
                    <w:right w:val="none" w:sz="0" w:space="0" w:color="auto"/>
                  </w:divBdr>
                  <w:divsChild>
                    <w:div w:id="283657429">
                      <w:marLeft w:val="0"/>
                      <w:marRight w:val="0"/>
                      <w:marTop w:val="0"/>
                      <w:marBottom w:val="0"/>
                      <w:divBdr>
                        <w:top w:val="none" w:sz="0" w:space="0" w:color="auto"/>
                        <w:left w:val="none" w:sz="0" w:space="0" w:color="auto"/>
                        <w:bottom w:val="none" w:sz="0" w:space="0" w:color="auto"/>
                        <w:right w:val="none" w:sz="0" w:space="0" w:color="auto"/>
                      </w:divBdr>
                      <w:divsChild>
                        <w:div w:id="791947851">
                          <w:marLeft w:val="0"/>
                          <w:marRight w:val="0"/>
                          <w:marTop w:val="0"/>
                          <w:marBottom w:val="0"/>
                          <w:divBdr>
                            <w:top w:val="none" w:sz="0" w:space="0" w:color="auto"/>
                            <w:left w:val="none" w:sz="0" w:space="0" w:color="auto"/>
                            <w:bottom w:val="none" w:sz="0" w:space="0" w:color="auto"/>
                            <w:right w:val="none" w:sz="0" w:space="0" w:color="auto"/>
                          </w:divBdr>
                          <w:divsChild>
                            <w:div w:id="1654676471">
                              <w:marLeft w:val="0"/>
                              <w:marRight w:val="0"/>
                              <w:marTop w:val="0"/>
                              <w:marBottom w:val="0"/>
                              <w:divBdr>
                                <w:top w:val="none" w:sz="0" w:space="0" w:color="auto"/>
                                <w:left w:val="none" w:sz="0" w:space="0" w:color="auto"/>
                                <w:bottom w:val="none" w:sz="0" w:space="0" w:color="auto"/>
                                <w:right w:val="none" w:sz="0" w:space="0" w:color="auto"/>
                              </w:divBdr>
                              <w:divsChild>
                                <w:div w:id="1572692354">
                                  <w:marLeft w:val="0"/>
                                  <w:marRight w:val="0"/>
                                  <w:marTop w:val="0"/>
                                  <w:marBottom w:val="0"/>
                                  <w:divBdr>
                                    <w:top w:val="none" w:sz="0" w:space="0" w:color="auto"/>
                                    <w:left w:val="none" w:sz="0" w:space="0" w:color="auto"/>
                                    <w:bottom w:val="none" w:sz="0" w:space="0" w:color="auto"/>
                                    <w:right w:val="none" w:sz="0" w:space="0" w:color="auto"/>
                                  </w:divBdr>
                                  <w:divsChild>
                                    <w:div w:id="1463036333">
                                      <w:marLeft w:val="0"/>
                                      <w:marRight w:val="0"/>
                                      <w:marTop w:val="0"/>
                                      <w:marBottom w:val="300"/>
                                      <w:divBdr>
                                        <w:top w:val="none" w:sz="0" w:space="0" w:color="auto"/>
                                        <w:left w:val="none" w:sz="0" w:space="0" w:color="auto"/>
                                        <w:bottom w:val="none" w:sz="0" w:space="0" w:color="auto"/>
                                        <w:right w:val="none" w:sz="0" w:space="0" w:color="auto"/>
                                      </w:divBdr>
                                      <w:divsChild>
                                        <w:div w:id="316349477">
                                          <w:marLeft w:val="0"/>
                                          <w:marRight w:val="0"/>
                                          <w:marTop w:val="0"/>
                                          <w:marBottom w:val="0"/>
                                          <w:divBdr>
                                            <w:top w:val="none" w:sz="0" w:space="0" w:color="auto"/>
                                            <w:left w:val="none" w:sz="0" w:space="0" w:color="auto"/>
                                            <w:bottom w:val="none" w:sz="0" w:space="0" w:color="auto"/>
                                            <w:right w:val="none" w:sz="0" w:space="0" w:color="auto"/>
                                          </w:divBdr>
                                          <w:divsChild>
                                            <w:div w:id="1581014583">
                                              <w:marLeft w:val="0"/>
                                              <w:marRight w:val="0"/>
                                              <w:marTop w:val="0"/>
                                              <w:marBottom w:val="0"/>
                                              <w:divBdr>
                                                <w:top w:val="none" w:sz="0" w:space="0" w:color="auto"/>
                                                <w:left w:val="none" w:sz="0" w:space="0" w:color="auto"/>
                                                <w:bottom w:val="none" w:sz="0" w:space="0" w:color="auto"/>
                                                <w:right w:val="none" w:sz="0" w:space="0" w:color="auto"/>
                                              </w:divBdr>
                                              <w:divsChild>
                                                <w:div w:id="111748985">
                                                  <w:marLeft w:val="0"/>
                                                  <w:marRight w:val="0"/>
                                                  <w:marTop w:val="0"/>
                                                  <w:marBottom w:val="0"/>
                                                  <w:divBdr>
                                                    <w:top w:val="none" w:sz="0" w:space="0" w:color="auto"/>
                                                    <w:left w:val="none" w:sz="0" w:space="0" w:color="auto"/>
                                                    <w:bottom w:val="none" w:sz="0" w:space="0" w:color="auto"/>
                                                    <w:right w:val="none" w:sz="0" w:space="0" w:color="auto"/>
                                                  </w:divBdr>
                                                  <w:divsChild>
                                                    <w:div w:id="911279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43920218">
                      <w:marLeft w:val="0"/>
                      <w:marRight w:val="0"/>
                      <w:marTop w:val="0"/>
                      <w:marBottom w:val="0"/>
                      <w:divBdr>
                        <w:top w:val="none" w:sz="0" w:space="0" w:color="auto"/>
                        <w:left w:val="none" w:sz="0" w:space="0" w:color="auto"/>
                        <w:bottom w:val="none" w:sz="0" w:space="0" w:color="auto"/>
                        <w:right w:val="none" w:sz="0" w:space="0" w:color="auto"/>
                      </w:divBdr>
                      <w:divsChild>
                        <w:div w:id="1176191268">
                          <w:marLeft w:val="0"/>
                          <w:marRight w:val="0"/>
                          <w:marTop w:val="0"/>
                          <w:marBottom w:val="0"/>
                          <w:divBdr>
                            <w:top w:val="none" w:sz="0" w:space="0" w:color="auto"/>
                            <w:left w:val="none" w:sz="0" w:space="0" w:color="auto"/>
                            <w:bottom w:val="none" w:sz="0" w:space="0" w:color="auto"/>
                            <w:right w:val="none" w:sz="0" w:space="0" w:color="auto"/>
                          </w:divBdr>
                          <w:divsChild>
                            <w:div w:id="34819469">
                              <w:marLeft w:val="0"/>
                              <w:marRight w:val="0"/>
                              <w:marTop w:val="0"/>
                              <w:marBottom w:val="0"/>
                              <w:divBdr>
                                <w:top w:val="none" w:sz="0" w:space="0" w:color="auto"/>
                                <w:left w:val="none" w:sz="0" w:space="0" w:color="auto"/>
                                <w:bottom w:val="none" w:sz="0" w:space="0" w:color="auto"/>
                                <w:right w:val="none" w:sz="0" w:space="0" w:color="auto"/>
                              </w:divBdr>
                              <w:divsChild>
                                <w:div w:id="1848322014">
                                  <w:marLeft w:val="0"/>
                                  <w:marRight w:val="0"/>
                                  <w:marTop w:val="0"/>
                                  <w:marBottom w:val="0"/>
                                  <w:divBdr>
                                    <w:top w:val="none" w:sz="0" w:space="0" w:color="auto"/>
                                    <w:left w:val="none" w:sz="0" w:space="0" w:color="auto"/>
                                    <w:bottom w:val="none" w:sz="0" w:space="0" w:color="auto"/>
                                    <w:right w:val="none" w:sz="0" w:space="0" w:color="auto"/>
                                  </w:divBdr>
                                  <w:divsChild>
                                    <w:div w:id="1497067961">
                                      <w:marLeft w:val="0"/>
                                      <w:marRight w:val="0"/>
                                      <w:marTop w:val="0"/>
                                      <w:marBottom w:val="0"/>
                                      <w:divBdr>
                                        <w:top w:val="none" w:sz="0" w:space="0" w:color="auto"/>
                                        <w:left w:val="none" w:sz="0" w:space="0" w:color="auto"/>
                                        <w:bottom w:val="none" w:sz="0" w:space="0" w:color="auto"/>
                                        <w:right w:val="none" w:sz="0" w:space="0" w:color="auto"/>
                                      </w:divBdr>
                                      <w:divsChild>
                                        <w:div w:id="1874225755">
                                          <w:marLeft w:val="0"/>
                                          <w:marRight w:val="0"/>
                                          <w:marTop w:val="0"/>
                                          <w:marBottom w:val="0"/>
                                          <w:divBdr>
                                            <w:top w:val="none" w:sz="0" w:space="0" w:color="auto"/>
                                            <w:left w:val="none" w:sz="0" w:space="0" w:color="auto"/>
                                            <w:bottom w:val="none" w:sz="0" w:space="0" w:color="auto"/>
                                            <w:right w:val="none" w:sz="0" w:space="0" w:color="auto"/>
                                          </w:divBdr>
                                          <w:divsChild>
                                            <w:div w:id="353116411">
                                              <w:marLeft w:val="0"/>
                                              <w:marRight w:val="0"/>
                                              <w:marTop w:val="0"/>
                                              <w:marBottom w:val="360"/>
                                              <w:divBdr>
                                                <w:top w:val="none" w:sz="0" w:space="0" w:color="auto"/>
                                                <w:left w:val="none" w:sz="0" w:space="0" w:color="auto"/>
                                                <w:bottom w:val="single" w:sz="6" w:space="12" w:color="E5E5E5"/>
                                                <w:right w:val="none" w:sz="0" w:space="0" w:color="auto"/>
                                              </w:divBdr>
                                              <w:divsChild>
                                                <w:div w:id="1816485782">
                                                  <w:marLeft w:val="0"/>
                                                  <w:marRight w:val="0"/>
                                                  <w:marTop w:val="0"/>
                                                  <w:marBottom w:val="0"/>
                                                  <w:divBdr>
                                                    <w:top w:val="none" w:sz="0" w:space="0" w:color="auto"/>
                                                    <w:left w:val="none" w:sz="0" w:space="0" w:color="auto"/>
                                                    <w:bottom w:val="none" w:sz="0" w:space="0" w:color="auto"/>
                                                    <w:right w:val="none" w:sz="0" w:space="0" w:color="auto"/>
                                                  </w:divBdr>
                                                </w:div>
                                              </w:divsChild>
                                            </w:div>
                                            <w:div w:id="1905410079">
                                              <w:marLeft w:val="0"/>
                                              <w:marRight w:val="0"/>
                                              <w:marTop w:val="0"/>
                                              <w:marBottom w:val="0"/>
                                              <w:divBdr>
                                                <w:top w:val="none" w:sz="0" w:space="0" w:color="auto"/>
                                                <w:left w:val="none" w:sz="0" w:space="0" w:color="auto"/>
                                                <w:bottom w:val="none" w:sz="0" w:space="0" w:color="auto"/>
                                                <w:right w:val="none" w:sz="0" w:space="0" w:color="auto"/>
                                              </w:divBdr>
                                              <w:divsChild>
                                                <w:div w:id="1467701000">
                                                  <w:marLeft w:val="0"/>
                                                  <w:marRight w:val="0"/>
                                                  <w:marTop w:val="100"/>
                                                  <w:marBottom w:val="100"/>
                                                  <w:divBdr>
                                                    <w:top w:val="single" w:sz="6" w:space="31" w:color="EBEBF0"/>
                                                    <w:left w:val="single" w:sz="6" w:space="31" w:color="EBEBF0"/>
                                                    <w:bottom w:val="single" w:sz="6" w:space="31" w:color="EBEBF0"/>
                                                    <w:right w:val="single" w:sz="6" w:space="31" w:color="EBEBF0"/>
                                                  </w:divBdr>
                                                  <w:divsChild>
                                                    <w:div w:id="550921839">
                                                      <w:marLeft w:val="0"/>
                                                      <w:marRight w:val="0"/>
                                                      <w:marTop w:val="0"/>
                                                      <w:marBottom w:val="0"/>
                                                      <w:divBdr>
                                                        <w:top w:val="none" w:sz="0" w:space="0" w:color="auto"/>
                                                        <w:left w:val="none" w:sz="0" w:space="0" w:color="auto"/>
                                                        <w:bottom w:val="none" w:sz="0" w:space="0" w:color="auto"/>
                                                        <w:right w:val="none" w:sz="0" w:space="0" w:color="auto"/>
                                                      </w:divBdr>
                                                    </w:div>
                                                    <w:div w:id="1012608963">
                                                      <w:marLeft w:val="0"/>
                                                      <w:marRight w:val="0"/>
                                                      <w:marTop w:val="0"/>
                                                      <w:marBottom w:val="0"/>
                                                      <w:divBdr>
                                                        <w:top w:val="none" w:sz="0" w:space="0" w:color="auto"/>
                                                        <w:left w:val="none" w:sz="0" w:space="0" w:color="auto"/>
                                                        <w:bottom w:val="none" w:sz="0" w:space="0" w:color="auto"/>
                                                        <w:right w:val="none" w:sz="0" w:space="0" w:color="auto"/>
                                                      </w:divBdr>
                                                    </w:div>
                                                    <w:div w:id="1112214601">
                                                      <w:marLeft w:val="0"/>
                                                      <w:marRight w:val="0"/>
                                                      <w:marTop w:val="0"/>
                                                      <w:marBottom w:val="0"/>
                                                      <w:divBdr>
                                                        <w:top w:val="none" w:sz="0" w:space="0" w:color="auto"/>
                                                        <w:left w:val="none" w:sz="0" w:space="0" w:color="auto"/>
                                                        <w:bottom w:val="none" w:sz="0" w:space="0" w:color="auto"/>
                                                        <w:right w:val="none" w:sz="0" w:space="0" w:color="auto"/>
                                                      </w:divBdr>
                                                    </w:div>
                                                    <w:div w:id="1788885927">
                                                      <w:marLeft w:val="0"/>
                                                      <w:marRight w:val="0"/>
                                                      <w:marTop w:val="0"/>
                                                      <w:marBottom w:val="0"/>
                                                      <w:divBdr>
                                                        <w:top w:val="none" w:sz="0" w:space="0" w:color="auto"/>
                                                        <w:left w:val="none" w:sz="0" w:space="0" w:color="auto"/>
                                                        <w:bottom w:val="none" w:sz="0" w:space="0" w:color="auto"/>
                                                        <w:right w:val="none" w:sz="0" w:space="0" w:color="auto"/>
                                                      </w:divBdr>
                                                    </w:div>
                                                    <w:div w:id="1822690226">
                                                      <w:marLeft w:val="0"/>
                                                      <w:marRight w:val="0"/>
                                                      <w:marTop w:val="0"/>
                                                      <w:marBottom w:val="0"/>
                                                      <w:divBdr>
                                                        <w:top w:val="none" w:sz="0" w:space="0" w:color="auto"/>
                                                        <w:left w:val="none" w:sz="0" w:space="0" w:color="auto"/>
                                                        <w:bottom w:val="none" w:sz="0" w:space="0" w:color="auto"/>
                                                        <w:right w:val="none" w:sz="0" w:space="0" w:color="auto"/>
                                                      </w:divBdr>
                                                      <w:divsChild>
                                                        <w:div w:id="54857450">
                                                          <w:marLeft w:val="0"/>
                                                          <w:marRight w:val="-23"/>
                                                          <w:marTop w:val="0"/>
                                                          <w:marBottom w:val="450"/>
                                                          <w:divBdr>
                                                            <w:top w:val="none" w:sz="0" w:space="0" w:color="auto"/>
                                                            <w:left w:val="none" w:sz="0" w:space="0" w:color="auto"/>
                                                            <w:bottom w:val="none" w:sz="0" w:space="0" w:color="auto"/>
                                                            <w:right w:val="none" w:sz="0" w:space="0" w:color="auto"/>
                                                          </w:divBdr>
                                                          <w:divsChild>
                                                            <w:div w:id="763691111">
                                                              <w:marLeft w:val="0"/>
                                                              <w:marRight w:val="0"/>
                                                              <w:marTop w:val="0"/>
                                                              <w:marBottom w:val="180"/>
                                                              <w:divBdr>
                                                                <w:top w:val="single" w:sz="6" w:space="5" w:color="E8EAED"/>
                                                                <w:left w:val="single" w:sz="6" w:space="15" w:color="E8EAED"/>
                                                                <w:bottom w:val="single" w:sz="6" w:space="5" w:color="E8EAED"/>
                                                                <w:right w:val="single" w:sz="6" w:space="0" w:color="E8EAED"/>
                                                              </w:divBdr>
                                                              <w:divsChild>
                                                                <w:div w:id="755833505">
                                                                  <w:marLeft w:val="0"/>
                                                                  <w:marRight w:val="0"/>
                                                                  <w:marTop w:val="0"/>
                                                                  <w:marBottom w:val="0"/>
                                                                  <w:divBdr>
                                                                    <w:top w:val="none" w:sz="0" w:space="0" w:color="auto"/>
                                                                    <w:left w:val="none" w:sz="0" w:space="0" w:color="auto"/>
                                                                    <w:bottom w:val="none" w:sz="0" w:space="0" w:color="auto"/>
                                                                    <w:right w:val="none" w:sz="0" w:space="0" w:color="auto"/>
                                                                  </w:divBdr>
                                                                </w:div>
                                                                <w:div w:id="799543168">
                                                                  <w:marLeft w:val="0"/>
                                                                  <w:marRight w:val="0"/>
                                                                  <w:marTop w:val="0"/>
                                                                  <w:marBottom w:val="0"/>
                                                                  <w:divBdr>
                                                                    <w:top w:val="none" w:sz="0" w:space="0" w:color="auto"/>
                                                                    <w:left w:val="none" w:sz="0" w:space="0" w:color="auto"/>
                                                                    <w:bottom w:val="none" w:sz="0" w:space="0" w:color="auto"/>
                                                                    <w:right w:val="none" w:sz="0" w:space="0" w:color="auto"/>
                                                                  </w:divBdr>
                                                                  <w:divsChild>
                                                                    <w:div w:id="2094617564">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305357348">
                                                                  <w:marLeft w:val="0"/>
                                                                  <w:marRight w:val="0"/>
                                                                  <w:marTop w:val="0"/>
                                                                  <w:marBottom w:val="0"/>
                                                                  <w:divBdr>
                                                                    <w:top w:val="none" w:sz="0" w:space="0" w:color="auto"/>
                                                                    <w:left w:val="none" w:sz="0" w:space="0" w:color="auto"/>
                                                                    <w:bottom w:val="none" w:sz="0" w:space="0" w:color="auto"/>
                                                                    <w:right w:val="none" w:sz="0" w:space="0" w:color="auto"/>
                                                                  </w:divBdr>
                                                                  <w:divsChild>
                                                                    <w:div w:id="1873371955">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527793929">
                                                                  <w:marLeft w:val="0"/>
                                                                  <w:marRight w:val="0"/>
                                                                  <w:marTop w:val="0"/>
                                                                  <w:marBottom w:val="0"/>
                                                                  <w:divBdr>
                                                                    <w:top w:val="none" w:sz="0" w:space="0" w:color="auto"/>
                                                                    <w:left w:val="none" w:sz="0" w:space="0" w:color="auto"/>
                                                                    <w:bottom w:val="none" w:sz="0" w:space="0" w:color="auto"/>
                                                                    <w:right w:val="none" w:sz="0" w:space="0" w:color="auto"/>
                                                                  </w:divBdr>
                                                                  <w:divsChild>
                                                                    <w:div w:id="841238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6857257">
                                                              <w:marLeft w:val="0"/>
                                                              <w:marRight w:val="0"/>
                                                              <w:marTop w:val="0"/>
                                                              <w:marBottom w:val="0"/>
                                                              <w:divBdr>
                                                                <w:top w:val="none" w:sz="0" w:space="0" w:color="auto"/>
                                                                <w:left w:val="none" w:sz="0" w:space="0" w:color="auto"/>
                                                                <w:bottom w:val="none" w:sz="0" w:space="0" w:color="auto"/>
                                                                <w:right w:val="none" w:sz="0" w:space="0" w:color="auto"/>
                                                              </w:divBdr>
                                                              <w:divsChild>
                                                                <w:div w:id="2124881407">
                                                                  <w:marLeft w:val="0"/>
                                                                  <w:marRight w:val="0"/>
                                                                  <w:marTop w:val="0"/>
                                                                  <w:marBottom w:val="0"/>
                                                                  <w:divBdr>
                                                                    <w:top w:val="none" w:sz="0" w:space="0" w:color="auto"/>
                                                                    <w:left w:val="none" w:sz="0" w:space="0" w:color="auto"/>
                                                                    <w:bottom w:val="none" w:sz="0" w:space="0" w:color="auto"/>
                                                                    <w:right w:val="none" w:sz="0" w:space="0" w:color="auto"/>
                                                                  </w:divBdr>
                                                                  <w:divsChild>
                                                                    <w:div w:id="1572688902">
                                                                      <w:marLeft w:val="0"/>
                                                                      <w:marRight w:val="0"/>
                                                                      <w:marTop w:val="0"/>
                                                                      <w:marBottom w:val="0"/>
                                                                      <w:divBdr>
                                                                        <w:top w:val="none" w:sz="0" w:space="0" w:color="auto"/>
                                                                        <w:left w:val="none" w:sz="0" w:space="0" w:color="auto"/>
                                                                        <w:bottom w:val="none" w:sz="0" w:space="0" w:color="auto"/>
                                                                        <w:right w:val="none" w:sz="0" w:space="0" w:color="auto"/>
                                                                      </w:divBdr>
                                                                      <w:divsChild>
                                                                        <w:div w:id="747658225">
                                                                          <w:marLeft w:val="0"/>
                                                                          <w:marRight w:val="0"/>
                                                                          <w:marTop w:val="0"/>
                                                                          <w:marBottom w:val="0"/>
                                                                          <w:divBdr>
                                                                            <w:top w:val="none" w:sz="0" w:space="0" w:color="auto"/>
                                                                            <w:left w:val="none" w:sz="0" w:space="0" w:color="auto"/>
                                                                            <w:bottom w:val="none" w:sz="0" w:space="0" w:color="auto"/>
                                                                            <w:right w:val="none" w:sz="0" w:space="0" w:color="auto"/>
                                                                          </w:divBdr>
                                                                        </w:div>
                                                                      </w:divsChild>
                                                                    </w:div>
                                                                    <w:div w:id="2092386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487730">
                                                          <w:marLeft w:val="0"/>
                                                          <w:marRight w:val="-23"/>
                                                          <w:marTop w:val="0"/>
                                                          <w:marBottom w:val="450"/>
                                                          <w:divBdr>
                                                            <w:top w:val="none" w:sz="0" w:space="0" w:color="auto"/>
                                                            <w:left w:val="none" w:sz="0" w:space="0" w:color="auto"/>
                                                            <w:bottom w:val="none" w:sz="0" w:space="0" w:color="auto"/>
                                                            <w:right w:val="none" w:sz="0" w:space="0" w:color="auto"/>
                                                          </w:divBdr>
                                                          <w:divsChild>
                                                            <w:div w:id="411657634">
                                                              <w:marLeft w:val="0"/>
                                                              <w:marRight w:val="0"/>
                                                              <w:marTop w:val="0"/>
                                                              <w:marBottom w:val="180"/>
                                                              <w:divBdr>
                                                                <w:top w:val="single" w:sz="6" w:space="5" w:color="E8EAED"/>
                                                                <w:left w:val="single" w:sz="6" w:space="15" w:color="E8EAED"/>
                                                                <w:bottom w:val="single" w:sz="6" w:space="5" w:color="E8EAED"/>
                                                                <w:right w:val="single" w:sz="6" w:space="0" w:color="E8EAED"/>
                                                              </w:divBdr>
                                                              <w:divsChild>
                                                                <w:div w:id="56781981">
                                                                  <w:marLeft w:val="0"/>
                                                                  <w:marRight w:val="0"/>
                                                                  <w:marTop w:val="0"/>
                                                                  <w:marBottom w:val="0"/>
                                                                  <w:divBdr>
                                                                    <w:top w:val="none" w:sz="0" w:space="0" w:color="auto"/>
                                                                    <w:left w:val="none" w:sz="0" w:space="0" w:color="auto"/>
                                                                    <w:bottom w:val="none" w:sz="0" w:space="0" w:color="auto"/>
                                                                    <w:right w:val="none" w:sz="0" w:space="0" w:color="auto"/>
                                                                  </w:divBdr>
                                                                  <w:divsChild>
                                                                    <w:div w:id="294917755">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64170006">
                                                                  <w:marLeft w:val="0"/>
                                                                  <w:marRight w:val="0"/>
                                                                  <w:marTop w:val="0"/>
                                                                  <w:marBottom w:val="0"/>
                                                                  <w:divBdr>
                                                                    <w:top w:val="none" w:sz="0" w:space="0" w:color="auto"/>
                                                                    <w:left w:val="none" w:sz="0" w:space="0" w:color="auto"/>
                                                                    <w:bottom w:val="none" w:sz="0" w:space="0" w:color="auto"/>
                                                                    <w:right w:val="none" w:sz="0" w:space="0" w:color="auto"/>
                                                                  </w:divBdr>
                                                                  <w:divsChild>
                                                                    <w:div w:id="878398109">
                                                                      <w:marLeft w:val="0"/>
                                                                      <w:marRight w:val="0"/>
                                                                      <w:marTop w:val="0"/>
                                                                      <w:marBottom w:val="0"/>
                                                                      <w:divBdr>
                                                                        <w:top w:val="none" w:sz="0" w:space="0" w:color="auto"/>
                                                                        <w:left w:val="none" w:sz="0" w:space="0" w:color="auto"/>
                                                                        <w:bottom w:val="none" w:sz="0" w:space="0" w:color="auto"/>
                                                                        <w:right w:val="none" w:sz="0" w:space="0" w:color="auto"/>
                                                                      </w:divBdr>
                                                                    </w:div>
                                                                  </w:divsChild>
                                                                </w:div>
                                                                <w:div w:id="988896894">
                                                                  <w:marLeft w:val="0"/>
                                                                  <w:marRight w:val="0"/>
                                                                  <w:marTop w:val="0"/>
                                                                  <w:marBottom w:val="0"/>
                                                                  <w:divBdr>
                                                                    <w:top w:val="none" w:sz="0" w:space="0" w:color="auto"/>
                                                                    <w:left w:val="none" w:sz="0" w:space="0" w:color="auto"/>
                                                                    <w:bottom w:val="none" w:sz="0" w:space="0" w:color="auto"/>
                                                                    <w:right w:val="none" w:sz="0" w:space="0" w:color="auto"/>
                                                                  </w:divBdr>
                                                                </w:div>
                                                                <w:div w:id="1801723820">
                                                                  <w:marLeft w:val="0"/>
                                                                  <w:marRight w:val="0"/>
                                                                  <w:marTop w:val="0"/>
                                                                  <w:marBottom w:val="0"/>
                                                                  <w:divBdr>
                                                                    <w:top w:val="none" w:sz="0" w:space="0" w:color="auto"/>
                                                                    <w:left w:val="none" w:sz="0" w:space="0" w:color="auto"/>
                                                                    <w:bottom w:val="none" w:sz="0" w:space="0" w:color="auto"/>
                                                                    <w:right w:val="none" w:sz="0" w:space="0" w:color="auto"/>
                                                                  </w:divBdr>
                                                                  <w:divsChild>
                                                                    <w:div w:id="2063359352">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 w:id="904032367">
                                                              <w:marLeft w:val="0"/>
                                                              <w:marRight w:val="0"/>
                                                              <w:marTop w:val="0"/>
                                                              <w:marBottom w:val="0"/>
                                                              <w:divBdr>
                                                                <w:top w:val="none" w:sz="0" w:space="0" w:color="auto"/>
                                                                <w:left w:val="none" w:sz="0" w:space="0" w:color="auto"/>
                                                                <w:bottom w:val="none" w:sz="0" w:space="0" w:color="auto"/>
                                                                <w:right w:val="none" w:sz="0" w:space="0" w:color="auto"/>
                                                              </w:divBdr>
                                                              <w:divsChild>
                                                                <w:div w:id="171144358">
                                                                  <w:marLeft w:val="0"/>
                                                                  <w:marRight w:val="0"/>
                                                                  <w:marTop w:val="0"/>
                                                                  <w:marBottom w:val="0"/>
                                                                  <w:divBdr>
                                                                    <w:top w:val="none" w:sz="0" w:space="0" w:color="auto"/>
                                                                    <w:left w:val="none" w:sz="0" w:space="0" w:color="auto"/>
                                                                    <w:bottom w:val="none" w:sz="0" w:space="0" w:color="auto"/>
                                                                    <w:right w:val="none" w:sz="0" w:space="0" w:color="auto"/>
                                                                  </w:divBdr>
                                                                  <w:divsChild>
                                                                    <w:div w:id="242491874">
                                                                      <w:marLeft w:val="0"/>
                                                                      <w:marRight w:val="0"/>
                                                                      <w:marTop w:val="0"/>
                                                                      <w:marBottom w:val="0"/>
                                                                      <w:divBdr>
                                                                        <w:top w:val="none" w:sz="0" w:space="0" w:color="auto"/>
                                                                        <w:left w:val="none" w:sz="0" w:space="0" w:color="auto"/>
                                                                        <w:bottom w:val="none" w:sz="0" w:space="0" w:color="auto"/>
                                                                        <w:right w:val="none" w:sz="0" w:space="0" w:color="auto"/>
                                                                      </w:divBdr>
                                                                    </w:div>
                                                                    <w:div w:id="785193896">
                                                                      <w:marLeft w:val="0"/>
                                                                      <w:marRight w:val="0"/>
                                                                      <w:marTop w:val="0"/>
                                                                      <w:marBottom w:val="0"/>
                                                                      <w:divBdr>
                                                                        <w:top w:val="none" w:sz="0" w:space="0" w:color="auto"/>
                                                                        <w:left w:val="none" w:sz="0" w:space="0" w:color="auto"/>
                                                                        <w:bottom w:val="none" w:sz="0" w:space="0" w:color="auto"/>
                                                                        <w:right w:val="none" w:sz="0" w:space="0" w:color="auto"/>
                                                                      </w:divBdr>
                                                                      <w:divsChild>
                                                                        <w:div w:id="160919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034167">
                                                          <w:marLeft w:val="0"/>
                                                          <w:marRight w:val="-23"/>
                                                          <w:marTop w:val="0"/>
                                                          <w:marBottom w:val="450"/>
                                                          <w:divBdr>
                                                            <w:top w:val="none" w:sz="0" w:space="0" w:color="auto"/>
                                                            <w:left w:val="none" w:sz="0" w:space="0" w:color="auto"/>
                                                            <w:bottom w:val="none" w:sz="0" w:space="0" w:color="auto"/>
                                                            <w:right w:val="none" w:sz="0" w:space="0" w:color="auto"/>
                                                          </w:divBdr>
                                                          <w:divsChild>
                                                            <w:div w:id="1096898960">
                                                              <w:marLeft w:val="0"/>
                                                              <w:marRight w:val="0"/>
                                                              <w:marTop w:val="0"/>
                                                              <w:marBottom w:val="0"/>
                                                              <w:divBdr>
                                                                <w:top w:val="none" w:sz="0" w:space="0" w:color="auto"/>
                                                                <w:left w:val="none" w:sz="0" w:space="0" w:color="auto"/>
                                                                <w:bottom w:val="none" w:sz="0" w:space="0" w:color="auto"/>
                                                                <w:right w:val="none" w:sz="0" w:space="0" w:color="auto"/>
                                                              </w:divBdr>
                                                              <w:divsChild>
                                                                <w:div w:id="904796063">
                                                                  <w:marLeft w:val="0"/>
                                                                  <w:marRight w:val="0"/>
                                                                  <w:marTop w:val="0"/>
                                                                  <w:marBottom w:val="0"/>
                                                                  <w:divBdr>
                                                                    <w:top w:val="none" w:sz="0" w:space="0" w:color="auto"/>
                                                                    <w:left w:val="none" w:sz="0" w:space="0" w:color="auto"/>
                                                                    <w:bottom w:val="none" w:sz="0" w:space="0" w:color="auto"/>
                                                                    <w:right w:val="none" w:sz="0" w:space="0" w:color="auto"/>
                                                                  </w:divBdr>
                                                                  <w:divsChild>
                                                                    <w:div w:id="1291940326">
                                                                      <w:marLeft w:val="0"/>
                                                                      <w:marRight w:val="0"/>
                                                                      <w:marTop w:val="0"/>
                                                                      <w:marBottom w:val="0"/>
                                                                      <w:divBdr>
                                                                        <w:top w:val="none" w:sz="0" w:space="0" w:color="auto"/>
                                                                        <w:left w:val="none" w:sz="0" w:space="0" w:color="auto"/>
                                                                        <w:bottom w:val="none" w:sz="0" w:space="0" w:color="auto"/>
                                                                        <w:right w:val="none" w:sz="0" w:space="0" w:color="auto"/>
                                                                      </w:divBdr>
                                                                      <w:divsChild>
                                                                        <w:div w:id="821696058">
                                                                          <w:marLeft w:val="0"/>
                                                                          <w:marRight w:val="0"/>
                                                                          <w:marTop w:val="0"/>
                                                                          <w:marBottom w:val="0"/>
                                                                          <w:divBdr>
                                                                            <w:top w:val="none" w:sz="0" w:space="0" w:color="auto"/>
                                                                            <w:left w:val="none" w:sz="0" w:space="0" w:color="auto"/>
                                                                            <w:bottom w:val="none" w:sz="0" w:space="0" w:color="auto"/>
                                                                            <w:right w:val="none" w:sz="0" w:space="0" w:color="auto"/>
                                                                          </w:divBdr>
                                                                        </w:div>
                                                                      </w:divsChild>
                                                                    </w:div>
                                                                    <w:div w:id="1834375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783509">
                                                              <w:marLeft w:val="0"/>
                                                              <w:marRight w:val="0"/>
                                                              <w:marTop w:val="0"/>
                                                              <w:marBottom w:val="180"/>
                                                              <w:divBdr>
                                                                <w:top w:val="single" w:sz="6" w:space="5" w:color="E8EAED"/>
                                                                <w:left w:val="single" w:sz="6" w:space="15" w:color="E8EAED"/>
                                                                <w:bottom w:val="single" w:sz="6" w:space="5" w:color="E8EAED"/>
                                                                <w:right w:val="single" w:sz="6" w:space="0" w:color="E8EAED"/>
                                                              </w:divBdr>
                                                              <w:divsChild>
                                                                <w:div w:id="274406627">
                                                                  <w:marLeft w:val="0"/>
                                                                  <w:marRight w:val="0"/>
                                                                  <w:marTop w:val="0"/>
                                                                  <w:marBottom w:val="0"/>
                                                                  <w:divBdr>
                                                                    <w:top w:val="none" w:sz="0" w:space="0" w:color="auto"/>
                                                                    <w:left w:val="none" w:sz="0" w:space="0" w:color="auto"/>
                                                                    <w:bottom w:val="none" w:sz="0" w:space="0" w:color="auto"/>
                                                                    <w:right w:val="none" w:sz="0" w:space="0" w:color="auto"/>
                                                                  </w:divBdr>
                                                                  <w:divsChild>
                                                                    <w:div w:id="9576664">
                                                                      <w:marLeft w:val="0"/>
                                                                      <w:marRight w:val="0"/>
                                                                      <w:marTop w:val="0"/>
                                                                      <w:marBottom w:val="0"/>
                                                                      <w:divBdr>
                                                                        <w:top w:val="none" w:sz="0" w:space="0" w:color="auto"/>
                                                                        <w:left w:val="none" w:sz="0" w:space="0" w:color="auto"/>
                                                                        <w:bottom w:val="none" w:sz="0" w:space="0" w:color="auto"/>
                                                                        <w:right w:val="none" w:sz="0" w:space="0" w:color="auto"/>
                                                                      </w:divBdr>
                                                                    </w:div>
                                                                  </w:divsChild>
                                                                </w:div>
                                                                <w:div w:id="1427077529">
                                                                  <w:marLeft w:val="0"/>
                                                                  <w:marRight w:val="0"/>
                                                                  <w:marTop w:val="0"/>
                                                                  <w:marBottom w:val="0"/>
                                                                  <w:divBdr>
                                                                    <w:top w:val="none" w:sz="0" w:space="0" w:color="auto"/>
                                                                    <w:left w:val="none" w:sz="0" w:space="0" w:color="auto"/>
                                                                    <w:bottom w:val="none" w:sz="0" w:space="0" w:color="auto"/>
                                                                    <w:right w:val="none" w:sz="0" w:space="0" w:color="auto"/>
                                                                  </w:divBdr>
                                                                </w:div>
                                                                <w:div w:id="2014988887">
                                                                  <w:marLeft w:val="0"/>
                                                                  <w:marRight w:val="0"/>
                                                                  <w:marTop w:val="0"/>
                                                                  <w:marBottom w:val="0"/>
                                                                  <w:divBdr>
                                                                    <w:top w:val="none" w:sz="0" w:space="0" w:color="auto"/>
                                                                    <w:left w:val="none" w:sz="0" w:space="0" w:color="auto"/>
                                                                    <w:bottom w:val="none" w:sz="0" w:space="0" w:color="auto"/>
                                                                    <w:right w:val="none" w:sz="0" w:space="0" w:color="auto"/>
                                                                  </w:divBdr>
                                                                  <w:divsChild>
                                                                    <w:div w:id="1300962819">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sChild>
                                                        </w:div>
                                                        <w:div w:id="129783857">
                                                          <w:marLeft w:val="0"/>
                                                          <w:marRight w:val="-23"/>
                                                          <w:marTop w:val="0"/>
                                                          <w:marBottom w:val="450"/>
                                                          <w:divBdr>
                                                            <w:top w:val="none" w:sz="0" w:space="0" w:color="auto"/>
                                                            <w:left w:val="none" w:sz="0" w:space="0" w:color="auto"/>
                                                            <w:bottom w:val="none" w:sz="0" w:space="0" w:color="auto"/>
                                                            <w:right w:val="none" w:sz="0" w:space="0" w:color="auto"/>
                                                          </w:divBdr>
                                                          <w:divsChild>
                                                            <w:div w:id="1672374500">
                                                              <w:marLeft w:val="0"/>
                                                              <w:marRight w:val="0"/>
                                                              <w:marTop w:val="0"/>
                                                              <w:marBottom w:val="180"/>
                                                              <w:divBdr>
                                                                <w:top w:val="single" w:sz="6" w:space="5" w:color="E8EAED"/>
                                                                <w:left w:val="single" w:sz="6" w:space="15" w:color="E8EAED"/>
                                                                <w:bottom w:val="single" w:sz="6" w:space="5" w:color="E8EAED"/>
                                                                <w:right w:val="single" w:sz="6" w:space="0" w:color="E8EAED"/>
                                                              </w:divBdr>
                                                              <w:divsChild>
                                                                <w:div w:id="340622190">
                                                                  <w:marLeft w:val="0"/>
                                                                  <w:marRight w:val="0"/>
                                                                  <w:marTop w:val="0"/>
                                                                  <w:marBottom w:val="0"/>
                                                                  <w:divBdr>
                                                                    <w:top w:val="none" w:sz="0" w:space="0" w:color="auto"/>
                                                                    <w:left w:val="none" w:sz="0" w:space="0" w:color="auto"/>
                                                                    <w:bottom w:val="none" w:sz="0" w:space="0" w:color="auto"/>
                                                                    <w:right w:val="none" w:sz="0" w:space="0" w:color="auto"/>
                                                                  </w:divBdr>
                                                                  <w:divsChild>
                                                                    <w:div w:id="669916456">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745375289">
                                                                  <w:marLeft w:val="0"/>
                                                                  <w:marRight w:val="0"/>
                                                                  <w:marTop w:val="0"/>
                                                                  <w:marBottom w:val="0"/>
                                                                  <w:divBdr>
                                                                    <w:top w:val="none" w:sz="0" w:space="0" w:color="auto"/>
                                                                    <w:left w:val="none" w:sz="0" w:space="0" w:color="auto"/>
                                                                    <w:bottom w:val="none" w:sz="0" w:space="0" w:color="auto"/>
                                                                    <w:right w:val="none" w:sz="0" w:space="0" w:color="auto"/>
                                                                  </w:divBdr>
                                                                  <w:divsChild>
                                                                    <w:div w:id="230966746">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2025982949">
                                                                  <w:marLeft w:val="0"/>
                                                                  <w:marRight w:val="0"/>
                                                                  <w:marTop w:val="0"/>
                                                                  <w:marBottom w:val="0"/>
                                                                  <w:divBdr>
                                                                    <w:top w:val="none" w:sz="0" w:space="0" w:color="auto"/>
                                                                    <w:left w:val="none" w:sz="0" w:space="0" w:color="auto"/>
                                                                    <w:bottom w:val="none" w:sz="0" w:space="0" w:color="auto"/>
                                                                    <w:right w:val="none" w:sz="0" w:space="0" w:color="auto"/>
                                                                  </w:divBdr>
                                                                </w:div>
                                                                <w:div w:id="2146118869">
                                                                  <w:marLeft w:val="0"/>
                                                                  <w:marRight w:val="0"/>
                                                                  <w:marTop w:val="0"/>
                                                                  <w:marBottom w:val="0"/>
                                                                  <w:divBdr>
                                                                    <w:top w:val="none" w:sz="0" w:space="0" w:color="auto"/>
                                                                    <w:left w:val="none" w:sz="0" w:space="0" w:color="auto"/>
                                                                    <w:bottom w:val="none" w:sz="0" w:space="0" w:color="auto"/>
                                                                    <w:right w:val="none" w:sz="0" w:space="0" w:color="auto"/>
                                                                  </w:divBdr>
                                                                  <w:divsChild>
                                                                    <w:div w:id="1357198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185245">
                                                              <w:marLeft w:val="0"/>
                                                              <w:marRight w:val="0"/>
                                                              <w:marTop w:val="0"/>
                                                              <w:marBottom w:val="0"/>
                                                              <w:divBdr>
                                                                <w:top w:val="none" w:sz="0" w:space="0" w:color="auto"/>
                                                                <w:left w:val="none" w:sz="0" w:space="0" w:color="auto"/>
                                                                <w:bottom w:val="none" w:sz="0" w:space="0" w:color="auto"/>
                                                                <w:right w:val="none" w:sz="0" w:space="0" w:color="auto"/>
                                                              </w:divBdr>
                                                              <w:divsChild>
                                                                <w:div w:id="2085489821">
                                                                  <w:marLeft w:val="0"/>
                                                                  <w:marRight w:val="0"/>
                                                                  <w:marTop w:val="0"/>
                                                                  <w:marBottom w:val="0"/>
                                                                  <w:divBdr>
                                                                    <w:top w:val="none" w:sz="0" w:space="0" w:color="auto"/>
                                                                    <w:left w:val="none" w:sz="0" w:space="0" w:color="auto"/>
                                                                    <w:bottom w:val="none" w:sz="0" w:space="0" w:color="auto"/>
                                                                    <w:right w:val="none" w:sz="0" w:space="0" w:color="auto"/>
                                                                  </w:divBdr>
                                                                  <w:divsChild>
                                                                    <w:div w:id="80874450">
                                                                      <w:marLeft w:val="0"/>
                                                                      <w:marRight w:val="0"/>
                                                                      <w:marTop w:val="0"/>
                                                                      <w:marBottom w:val="0"/>
                                                                      <w:divBdr>
                                                                        <w:top w:val="none" w:sz="0" w:space="0" w:color="auto"/>
                                                                        <w:left w:val="none" w:sz="0" w:space="0" w:color="auto"/>
                                                                        <w:bottom w:val="none" w:sz="0" w:space="0" w:color="auto"/>
                                                                        <w:right w:val="none" w:sz="0" w:space="0" w:color="auto"/>
                                                                      </w:divBdr>
                                                                      <w:divsChild>
                                                                        <w:div w:id="145367396">
                                                                          <w:marLeft w:val="0"/>
                                                                          <w:marRight w:val="0"/>
                                                                          <w:marTop w:val="0"/>
                                                                          <w:marBottom w:val="0"/>
                                                                          <w:divBdr>
                                                                            <w:top w:val="none" w:sz="0" w:space="0" w:color="auto"/>
                                                                            <w:left w:val="none" w:sz="0" w:space="0" w:color="auto"/>
                                                                            <w:bottom w:val="none" w:sz="0" w:space="0" w:color="auto"/>
                                                                            <w:right w:val="none" w:sz="0" w:space="0" w:color="auto"/>
                                                                          </w:divBdr>
                                                                        </w:div>
                                                                      </w:divsChild>
                                                                    </w:div>
                                                                    <w:div w:id="320424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5477719">
                                                          <w:marLeft w:val="0"/>
                                                          <w:marRight w:val="-23"/>
                                                          <w:marTop w:val="0"/>
                                                          <w:marBottom w:val="450"/>
                                                          <w:divBdr>
                                                            <w:top w:val="none" w:sz="0" w:space="0" w:color="auto"/>
                                                            <w:left w:val="none" w:sz="0" w:space="0" w:color="auto"/>
                                                            <w:bottom w:val="none" w:sz="0" w:space="0" w:color="auto"/>
                                                            <w:right w:val="none" w:sz="0" w:space="0" w:color="auto"/>
                                                          </w:divBdr>
                                                          <w:divsChild>
                                                            <w:div w:id="959722402">
                                                              <w:marLeft w:val="0"/>
                                                              <w:marRight w:val="0"/>
                                                              <w:marTop w:val="0"/>
                                                              <w:marBottom w:val="180"/>
                                                              <w:divBdr>
                                                                <w:top w:val="single" w:sz="6" w:space="5" w:color="E8EAED"/>
                                                                <w:left w:val="single" w:sz="6" w:space="15" w:color="E8EAED"/>
                                                                <w:bottom w:val="single" w:sz="6" w:space="5" w:color="E8EAED"/>
                                                                <w:right w:val="single" w:sz="6" w:space="0" w:color="E8EAED"/>
                                                              </w:divBdr>
                                                              <w:divsChild>
                                                                <w:div w:id="222254734">
                                                                  <w:marLeft w:val="0"/>
                                                                  <w:marRight w:val="0"/>
                                                                  <w:marTop w:val="0"/>
                                                                  <w:marBottom w:val="0"/>
                                                                  <w:divBdr>
                                                                    <w:top w:val="none" w:sz="0" w:space="0" w:color="auto"/>
                                                                    <w:left w:val="none" w:sz="0" w:space="0" w:color="auto"/>
                                                                    <w:bottom w:val="none" w:sz="0" w:space="0" w:color="auto"/>
                                                                    <w:right w:val="none" w:sz="0" w:space="0" w:color="auto"/>
                                                                  </w:divBdr>
                                                                  <w:divsChild>
                                                                    <w:div w:id="1485586086">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032464208">
                                                                  <w:marLeft w:val="0"/>
                                                                  <w:marRight w:val="0"/>
                                                                  <w:marTop w:val="0"/>
                                                                  <w:marBottom w:val="0"/>
                                                                  <w:divBdr>
                                                                    <w:top w:val="none" w:sz="0" w:space="0" w:color="auto"/>
                                                                    <w:left w:val="none" w:sz="0" w:space="0" w:color="auto"/>
                                                                    <w:bottom w:val="none" w:sz="0" w:space="0" w:color="auto"/>
                                                                    <w:right w:val="none" w:sz="0" w:space="0" w:color="auto"/>
                                                                  </w:divBdr>
                                                                </w:div>
                                                                <w:div w:id="1806968283">
                                                                  <w:marLeft w:val="0"/>
                                                                  <w:marRight w:val="0"/>
                                                                  <w:marTop w:val="0"/>
                                                                  <w:marBottom w:val="0"/>
                                                                  <w:divBdr>
                                                                    <w:top w:val="none" w:sz="0" w:space="0" w:color="auto"/>
                                                                    <w:left w:val="none" w:sz="0" w:space="0" w:color="auto"/>
                                                                    <w:bottom w:val="none" w:sz="0" w:space="0" w:color="auto"/>
                                                                    <w:right w:val="none" w:sz="0" w:space="0" w:color="auto"/>
                                                                  </w:divBdr>
                                                                  <w:divsChild>
                                                                    <w:div w:id="1885752525">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896895010">
                                                                  <w:marLeft w:val="0"/>
                                                                  <w:marRight w:val="0"/>
                                                                  <w:marTop w:val="0"/>
                                                                  <w:marBottom w:val="0"/>
                                                                  <w:divBdr>
                                                                    <w:top w:val="none" w:sz="0" w:space="0" w:color="auto"/>
                                                                    <w:left w:val="none" w:sz="0" w:space="0" w:color="auto"/>
                                                                    <w:bottom w:val="none" w:sz="0" w:space="0" w:color="auto"/>
                                                                    <w:right w:val="none" w:sz="0" w:space="0" w:color="auto"/>
                                                                  </w:divBdr>
                                                                  <w:divsChild>
                                                                    <w:div w:id="700471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8432468">
                                                              <w:marLeft w:val="0"/>
                                                              <w:marRight w:val="0"/>
                                                              <w:marTop w:val="0"/>
                                                              <w:marBottom w:val="0"/>
                                                              <w:divBdr>
                                                                <w:top w:val="none" w:sz="0" w:space="0" w:color="auto"/>
                                                                <w:left w:val="none" w:sz="0" w:space="0" w:color="auto"/>
                                                                <w:bottom w:val="none" w:sz="0" w:space="0" w:color="auto"/>
                                                                <w:right w:val="none" w:sz="0" w:space="0" w:color="auto"/>
                                                              </w:divBdr>
                                                              <w:divsChild>
                                                                <w:div w:id="911885840">
                                                                  <w:marLeft w:val="0"/>
                                                                  <w:marRight w:val="0"/>
                                                                  <w:marTop w:val="0"/>
                                                                  <w:marBottom w:val="0"/>
                                                                  <w:divBdr>
                                                                    <w:top w:val="none" w:sz="0" w:space="0" w:color="auto"/>
                                                                    <w:left w:val="none" w:sz="0" w:space="0" w:color="auto"/>
                                                                    <w:bottom w:val="none" w:sz="0" w:space="0" w:color="auto"/>
                                                                    <w:right w:val="none" w:sz="0" w:space="0" w:color="auto"/>
                                                                  </w:divBdr>
                                                                  <w:divsChild>
                                                                    <w:div w:id="1301956014">
                                                                      <w:marLeft w:val="0"/>
                                                                      <w:marRight w:val="0"/>
                                                                      <w:marTop w:val="0"/>
                                                                      <w:marBottom w:val="0"/>
                                                                      <w:divBdr>
                                                                        <w:top w:val="none" w:sz="0" w:space="0" w:color="auto"/>
                                                                        <w:left w:val="none" w:sz="0" w:space="0" w:color="auto"/>
                                                                        <w:bottom w:val="none" w:sz="0" w:space="0" w:color="auto"/>
                                                                        <w:right w:val="none" w:sz="0" w:space="0" w:color="auto"/>
                                                                      </w:divBdr>
                                                                      <w:divsChild>
                                                                        <w:div w:id="465706155">
                                                                          <w:marLeft w:val="0"/>
                                                                          <w:marRight w:val="0"/>
                                                                          <w:marTop w:val="0"/>
                                                                          <w:marBottom w:val="0"/>
                                                                          <w:divBdr>
                                                                            <w:top w:val="none" w:sz="0" w:space="0" w:color="auto"/>
                                                                            <w:left w:val="none" w:sz="0" w:space="0" w:color="auto"/>
                                                                            <w:bottom w:val="none" w:sz="0" w:space="0" w:color="auto"/>
                                                                            <w:right w:val="none" w:sz="0" w:space="0" w:color="auto"/>
                                                                          </w:divBdr>
                                                                        </w:div>
                                                                      </w:divsChild>
                                                                    </w:div>
                                                                    <w:div w:id="1899855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6621054">
                                                          <w:marLeft w:val="0"/>
                                                          <w:marRight w:val="-23"/>
                                                          <w:marTop w:val="0"/>
                                                          <w:marBottom w:val="450"/>
                                                          <w:divBdr>
                                                            <w:top w:val="none" w:sz="0" w:space="0" w:color="auto"/>
                                                            <w:left w:val="none" w:sz="0" w:space="0" w:color="auto"/>
                                                            <w:bottom w:val="none" w:sz="0" w:space="0" w:color="auto"/>
                                                            <w:right w:val="none" w:sz="0" w:space="0" w:color="auto"/>
                                                          </w:divBdr>
                                                          <w:divsChild>
                                                            <w:div w:id="1214736119">
                                                              <w:marLeft w:val="0"/>
                                                              <w:marRight w:val="0"/>
                                                              <w:marTop w:val="0"/>
                                                              <w:marBottom w:val="180"/>
                                                              <w:divBdr>
                                                                <w:top w:val="single" w:sz="6" w:space="5" w:color="E8EAED"/>
                                                                <w:left w:val="single" w:sz="6" w:space="15" w:color="E8EAED"/>
                                                                <w:bottom w:val="single" w:sz="6" w:space="5" w:color="E8EAED"/>
                                                                <w:right w:val="single" w:sz="6" w:space="0" w:color="E8EAED"/>
                                                              </w:divBdr>
                                                              <w:divsChild>
                                                                <w:div w:id="567880345">
                                                                  <w:marLeft w:val="0"/>
                                                                  <w:marRight w:val="0"/>
                                                                  <w:marTop w:val="0"/>
                                                                  <w:marBottom w:val="0"/>
                                                                  <w:divBdr>
                                                                    <w:top w:val="none" w:sz="0" w:space="0" w:color="auto"/>
                                                                    <w:left w:val="none" w:sz="0" w:space="0" w:color="auto"/>
                                                                    <w:bottom w:val="none" w:sz="0" w:space="0" w:color="auto"/>
                                                                    <w:right w:val="none" w:sz="0" w:space="0" w:color="auto"/>
                                                                  </w:divBdr>
                                                                  <w:divsChild>
                                                                    <w:div w:id="1874728015">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172186324">
                                                                  <w:marLeft w:val="0"/>
                                                                  <w:marRight w:val="0"/>
                                                                  <w:marTop w:val="0"/>
                                                                  <w:marBottom w:val="0"/>
                                                                  <w:divBdr>
                                                                    <w:top w:val="none" w:sz="0" w:space="0" w:color="auto"/>
                                                                    <w:left w:val="none" w:sz="0" w:space="0" w:color="auto"/>
                                                                    <w:bottom w:val="none" w:sz="0" w:space="0" w:color="auto"/>
                                                                    <w:right w:val="none" w:sz="0" w:space="0" w:color="auto"/>
                                                                  </w:divBdr>
                                                                </w:div>
                                                                <w:div w:id="1248416818">
                                                                  <w:marLeft w:val="0"/>
                                                                  <w:marRight w:val="0"/>
                                                                  <w:marTop w:val="0"/>
                                                                  <w:marBottom w:val="0"/>
                                                                  <w:divBdr>
                                                                    <w:top w:val="none" w:sz="0" w:space="0" w:color="auto"/>
                                                                    <w:left w:val="none" w:sz="0" w:space="0" w:color="auto"/>
                                                                    <w:bottom w:val="none" w:sz="0" w:space="0" w:color="auto"/>
                                                                    <w:right w:val="none" w:sz="0" w:space="0" w:color="auto"/>
                                                                  </w:divBdr>
                                                                  <w:divsChild>
                                                                    <w:div w:id="1880510705">
                                                                      <w:marLeft w:val="0"/>
                                                                      <w:marRight w:val="0"/>
                                                                      <w:marTop w:val="0"/>
                                                                      <w:marBottom w:val="0"/>
                                                                      <w:divBdr>
                                                                        <w:top w:val="none" w:sz="0" w:space="0" w:color="auto"/>
                                                                        <w:left w:val="none" w:sz="0" w:space="0" w:color="auto"/>
                                                                        <w:bottom w:val="none" w:sz="0" w:space="0" w:color="auto"/>
                                                                        <w:right w:val="none" w:sz="0" w:space="0" w:color="auto"/>
                                                                      </w:divBdr>
                                                                    </w:div>
                                                                  </w:divsChild>
                                                                </w:div>
                                                                <w:div w:id="1460149399">
                                                                  <w:marLeft w:val="0"/>
                                                                  <w:marRight w:val="0"/>
                                                                  <w:marTop w:val="0"/>
                                                                  <w:marBottom w:val="0"/>
                                                                  <w:divBdr>
                                                                    <w:top w:val="none" w:sz="0" w:space="0" w:color="auto"/>
                                                                    <w:left w:val="none" w:sz="0" w:space="0" w:color="auto"/>
                                                                    <w:bottom w:val="none" w:sz="0" w:space="0" w:color="auto"/>
                                                                    <w:right w:val="none" w:sz="0" w:space="0" w:color="auto"/>
                                                                  </w:divBdr>
                                                                  <w:divsChild>
                                                                    <w:div w:id="658923148">
                                                                      <w:marLeft w:val="0"/>
                                                                      <w:marRight w:val="0"/>
                                                                      <w:marTop w:val="0"/>
                                                                      <w:marBottom w:val="0"/>
                                                                      <w:divBdr>
                                                                        <w:top w:val="single" w:sz="6" w:space="3" w:color="1741AB"/>
                                                                        <w:left w:val="single" w:sz="6" w:space="5" w:color="1741AB"/>
                                                                        <w:bottom w:val="single" w:sz="6" w:space="4" w:color="1741AB"/>
                                                                        <w:right w:val="single" w:sz="6" w:space="5" w:color="1741AB"/>
                                                                      </w:divBdr>
                                                                    </w:div>
                                                                  </w:divsChild>
                                                                </w:div>
                                                              </w:divsChild>
                                                            </w:div>
                                                            <w:div w:id="1328753641">
                                                              <w:marLeft w:val="0"/>
                                                              <w:marRight w:val="0"/>
                                                              <w:marTop w:val="0"/>
                                                              <w:marBottom w:val="0"/>
                                                              <w:divBdr>
                                                                <w:top w:val="none" w:sz="0" w:space="0" w:color="auto"/>
                                                                <w:left w:val="none" w:sz="0" w:space="0" w:color="auto"/>
                                                                <w:bottom w:val="none" w:sz="0" w:space="0" w:color="auto"/>
                                                                <w:right w:val="none" w:sz="0" w:space="0" w:color="auto"/>
                                                              </w:divBdr>
                                                              <w:divsChild>
                                                                <w:div w:id="584652750">
                                                                  <w:marLeft w:val="0"/>
                                                                  <w:marRight w:val="0"/>
                                                                  <w:marTop w:val="0"/>
                                                                  <w:marBottom w:val="0"/>
                                                                  <w:divBdr>
                                                                    <w:top w:val="none" w:sz="0" w:space="0" w:color="auto"/>
                                                                    <w:left w:val="none" w:sz="0" w:space="0" w:color="auto"/>
                                                                    <w:bottom w:val="none" w:sz="0" w:space="0" w:color="auto"/>
                                                                    <w:right w:val="none" w:sz="0" w:space="0" w:color="auto"/>
                                                                  </w:divBdr>
                                                                  <w:divsChild>
                                                                    <w:div w:id="557471954">
                                                                      <w:marLeft w:val="0"/>
                                                                      <w:marRight w:val="0"/>
                                                                      <w:marTop w:val="0"/>
                                                                      <w:marBottom w:val="0"/>
                                                                      <w:divBdr>
                                                                        <w:top w:val="none" w:sz="0" w:space="0" w:color="auto"/>
                                                                        <w:left w:val="none" w:sz="0" w:space="0" w:color="auto"/>
                                                                        <w:bottom w:val="none" w:sz="0" w:space="0" w:color="auto"/>
                                                                        <w:right w:val="none" w:sz="0" w:space="0" w:color="auto"/>
                                                                      </w:divBdr>
                                                                      <w:divsChild>
                                                                        <w:div w:id="1294557418">
                                                                          <w:marLeft w:val="0"/>
                                                                          <w:marRight w:val="0"/>
                                                                          <w:marTop w:val="0"/>
                                                                          <w:marBottom w:val="0"/>
                                                                          <w:divBdr>
                                                                            <w:top w:val="none" w:sz="0" w:space="0" w:color="auto"/>
                                                                            <w:left w:val="none" w:sz="0" w:space="0" w:color="auto"/>
                                                                            <w:bottom w:val="none" w:sz="0" w:space="0" w:color="auto"/>
                                                                            <w:right w:val="none" w:sz="0" w:space="0" w:color="auto"/>
                                                                          </w:divBdr>
                                                                        </w:div>
                                                                      </w:divsChild>
                                                                    </w:div>
                                                                    <w:div w:id="1101535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2076571">
                                                          <w:marLeft w:val="0"/>
                                                          <w:marRight w:val="-23"/>
                                                          <w:marTop w:val="0"/>
                                                          <w:marBottom w:val="450"/>
                                                          <w:divBdr>
                                                            <w:top w:val="none" w:sz="0" w:space="0" w:color="auto"/>
                                                            <w:left w:val="none" w:sz="0" w:space="0" w:color="auto"/>
                                                            <w:bottom w:val="none" w:sz="0" w:space="0" w:color="auto"/>
                                                            <w:right w:val="none" w:sz="0" w:space="0" w:color="auto"/>
                                                          </w:divBdr>
                                                          <w:divsChild>
                                                            <w:div w:id="242226271">
                                                              <w:marLeft w:val="0"/>
                                                              <w:marRight w:val="0"/>
                                                              <w:marTop w:val="0"/>
                                                              <w:marBottom w:val="0"/>
                                                              <w:divBdr>
                                                                <w:top w:val="none" w:sz="0" w:space="0" w:color="auto"/>
                                                                <w:left w:val="none" w:sz="0" w:space="0" w:color="auto"/>
                                                                <w:bottom w:val="none" w:sz="0" w:space="0" w:color="auto"/>
                                                                <w:right w:val="none" w:sz="0" w:space="0" w:color="auto"/>
                                                              </w:divBdr>
                                                              <w:divsChild>
                                                                <w:div w:id="1484346554">
                                                                  <w:marLeft w:val="0"/>
                                                                  <w:marRight w:val="0"/>
                                                                  <w:marTop w:val="0"/>
                                                                  <w:marBottom w:val="0"/>
                                                                  <w:divBdr>
                                                                    <w:top w:val="none" w:sz="0" w:space="0" w:color="auto"/>
                                                                    <w:left w:val="none" w:sz="0" w:space="0" w:color="auto"/>
                                                                    <w:bottom w:val="none" w:sz="0" w:space="0" w:color="auto"/>
                                                                    <w:right w:val="none" w:sz="0" w:space="0" w:color="auto"/>
                                                                  </w:divBdr>
                                                                  <w:divsChild>
                                                                    <w:div w:id="806895336">
                                                                      <w:marLeft w:val="0"/>
                                                                      <w:marRight w:val="0"/>
                                                                      <w:marTop w:val="0"/>
                                                                      <w:marBottom w:val="0"/>
                                                                      <w:divBdr>
                                                                        <w:top w:val="none" w:sz="0" w:space="0" w:color="auto"/>
                                                                        <w:left w:val="none" w:sz="0" w:space="0" w:color="auto"/>
                                                                        <w:bottom w:val="none" w:sz="0" w:space="0" w:color="auto"/>
                                                                        <w:right w:val="none" w:sz="0" w:space="0" w:color="auto"/>
                                                                      </w:divBdr>
                                                                      <w:divsChild>
                                                                        <w:div w:id="2048678222">
                                                                          <w:marLeft w:val="0"/>
                                                                          <w:marRight w:val="0"/>
                                                                          <w:marTop w:val="0"/>
                                                                          <w:marBottom w:val="0"/>
                                                                          <w:divBdr>
                                                                            <w:top w:val="none" w:sz="0" w:space="0" w:color="auto"/>
                                                                            <w:left w:val="none" w:sz="0" w:space="0" w:color="auto"/>
                                                                            <w:bottom w:val="none" w:sz="0" w:space="0" w:color="auto"/>
                                                                            <w:right w:val="none" w:sz="0" w:space="0" w:color="auto"/>
                                                                          </w:divBdr>
                                                                        </w:div>
                                                                      </w:divsChild>
                                                                    </w:div>
                                                                    <w:div w:id="855535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1281983">
                                                              <w:marLeft w:val="0"/>
                                                              <w:marRight w:val="0"/>
                                                              <w:marTop w:val="0"/>
                                                              <w:marBottom w:val="180"/>
                                                              <w:divBdr>
                                                                <w:top w:val="single" w:sz="6" w:space="5" w:color="E8EAED"/>
                                                                <w:left w:val="single" w:sz="6" w:space="15" w:color="E8EAED"/>
                                                                <w:bottom w:val="single" w:sz="6" w:space="5" w:color="E8EAED"/>
                                                                <w:right w:val="single" w:sz="6" w:space="0" w:color="E8EAED"/>
                                                              </w:divBdr>
                                                              <w:divsChild>
                                                                <w:div w:id="383987233">
                                                                  <w:marLeft w:val="0"/>
                                                                  <w:marRight w:val="0"/>
                                                                  <w:marTop w:val="0"/>
                                                                  <w:marBottom w:val="0"/>
                                                                  <w:divBdr>
                                                                    <w:top w:val="none" w:sz="0" w:space="0" w:color="auto"/>
                                                                    <w:left w:val="none" w:sz="0" w:space="0" w:color="auto"/>
                                                                    <w:bottom w:val="none" w:sz="0" w:space="0" w:color="auto"/>
                                                                    <w:right w:val="none" w:sz="0" w:space="0" w:color="auto"/>
                                                                  </w:divBdr>
                                                                  <w:divsChild>
                                                                    <w:div w:id="1477142816">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889456577">
                                                                  <w:marLeft w:val="0"/>
                                                                  <w:marRight w:val="0"/>
                                                                  <w:marTop w:val="0"/>
                                                                  <w:marBottom w:val="0"/>
                                                                  <w:divBdr>
                                                                    <w:top w:val="none" w:sz="0" w:space="0" w:color="auto"/>
                                                                    <w:left w:val="none" w:sz="0" w:space="0" w:color="auto"/>
                                                                    <w:bottom w:val="none" w:sz="0" w:space="0" w:color="auto"/>
                                                                    <w:right w:val="none" w:sz="0" w:space="0" w:color="auto"/>
                                                                  </w:divBdr>
                                                                  <w:divsChild>
                                                                    <w:div w:id="1887644586">
                                                                      <w:marLeft w:val="0"/>
                                                                      <w:marRight w:val="0"/>
                                                                      <w:marTop w:val="0"/>
                                                                      <w:marBottom w:val="0"/>
                                                                      <w:divBdr>
                                                                        <w:top w:val="none" w:sz="0" w:space="0" w:color="auto"/>
                                                                        <w:left w:val="none" w:sz="0" w:space="0" w:color="auto"/>
                                                                        <w:bottom w:val="none" w:sz="0" w:space="0" w:color="auto"/>
                                                                        <w:right w:val="none" w:sz="0" w:space="0" w:color="auto"/>
                                                                      </w:divBdr>
                                                                    </w:div>
                                                                  </w:divsChild>
                                                                </w:div>
                                                                <w:div w:id="1705398180">
                                                                  <w:marLeft w:val="0"/>
                                                                  <w:marRight w:val="0"/>
                                                                  <w:marTop w:val="0"/>
                                                                  <w:marBottom w:val="0"/>
                                                                  <w:divBdr>
                                                                    <w:top w:val="none" w:sz="0" w:space="0" w:color="auto"/>
                                                                    <w:left w:val="none" w:sz="0" w:space="0" w:color="auto"/>
                                                                    <w:bottom w:val="none" w:sz="0" w:space="0" w:color="auto"/>
                                                                    <w:right w:val="none" w:sz="0" w:space="0" w:color="auto"/>
                                                                  </w:divBdr>
                                                                  <w:divsChild>
                                                                    <w:div w:id="2104180633">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97860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4724317">
                                                          <w:marLeft w:val="0"/>
                                                          <w:marRight w:val="-23"/>
                                                          <w:marTop w:val="0"/>
                                                          <w:marBottom w:val="450"/>
                                                          <w:divBdr>
                                                            <w:top w:val="none" w:sz="0" w:space="0" w:color="auto"/>
                                                            <w:left w:val="none" w:sz="0" w:space="0" w:color="auto"/>
                                                            <w:bottom w:val="none" w:sz="0" w:space="0" w:color="auto"/>
                                                            <w:right w:val="none" w:sz="0" w:space="0" w:color="auto"/>
                                                          </w:divBdr>
                                                          <w:divsChild>
                                                            <w:div w:id="447702534">
                                                              <w:marLeft w:val="0"/>
                                                              <w:marRight w:val="0"/>
                                                              <w:marTop w:val="0"/>
                                                              <w:marBottom w:val="0"/>
                                                              <w:divBdr>
                                                                <w:top w:val="none" w:sz="0" w:space="0" w:color="auto"/>
                                                                <w:left w:val="none" w:sz="0" w:space="0" w:color="auto"/>
                                                                <w:bottom w:val="none" w:sz="0" w:space="0" w:color="auto"/>
                                                                <w:right w:val="none" w:sz="0" w:space="0" w:color="auto"/>
                                                              </w:divBdr>
                                                              <w:divsChild>
                                                                <w:div w:id="909466784">
                                                                  <w:marLeft w:val="0"/>
                                                                  <w:marRight w:val="0"/>
                                                                  <w:marTop w:val="0"/>
                                                                  <w:marBottom w:val="0"/>
                                                                  <w:divBdr>
                                                                    <w:top w:val="none" w:sz="0" w:space="0" w:color="auto"/>
                                                                    <w:left w:val="none" w:sz="0" w:space="0" w:color="auto"/>
                                                                    <w:bottom w:val="none" w:sz="0" w:space="0" w:color="auto"/>
                                                                    <w:right w:val="none" w:sz="0" w:space="0" w:color="auto"/>
                                                                  </w:divBdr>
                                                                  <w:divsChild>
                                                                    <w:div w:id="1292908356">
                                                                      <w:marLeft w:val="0"/>
                                                                      <w:marRight w:val="0"/>
                                                                      <w:marTop w:val="0"/>
                                                                      <w:marBottom w:val="0"/>
                                                                      <w:divBdr>
                                                                        <w:top w:val="none" w:sz="0" w:space="0" w:color="auto"/>
                                                                        <w:left w:val="none" w:sz="0" w:space="0" w:color="auto"/>
                                                                        <w:bottom w:val="none" w:sz="0" w:space="0" w:color="auto"/>
                                                                        <w:right w:val="none" w:sz="0" w:space="0" w:color="auto"/>
                                                                      </w:divBdr>
                                                                      <w:divsChild>
                                                                        <w:div w:id="2041931398">
                                                                          <w:marLeft w:val="0"/>
                                                                          <w:marRight w:val="0"/>
                                                                          <w:marTop w:val="0"/>
                                                                          <w:marBottom w:val="0"/>
                                                                          <w:divBdr>
                                                                            <w:top w:val="none" w:sz="0" w:space="0" w:color="auto"/>
                                                                            <w:left w:val="none" w:sz="0" w:space="0" w:color="auto"/>
                                                                            <w:bottom w:val="none" w:sz="0" w:space="0" w:color="auto"/>
                                                                            <w:right w:val="none" w:sz="0" w:space="0" w:color="auto"/>
                                                                          </w:divBdr>
                                                                        </w:div>
                                                                      </w:divsChild>
                                                                    </w:div>
                                                                    <w:div w:id="1603296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2230415">
                                                              <w:marLeft w:val="0"/>
                                                              <w:marRight w:val="0"/>
                                                              <w:marTop w:val="0"/>
                                                              <w:marBottom w:val="180"/>
                                                              <w:divBdr>
                                                                <w:top w:val="single" w:sz="6" w:space="5" w:color="E8EAED"/>
                                                                <w:left w:val="single" w:sz="6" w:space="15" w:color="E8EAED"/>
                                                                <w:bottom w:val="single" w:sz="6" w:space="5" w:color="E8EAED"/>
                                                                <w:right w:val="single" w:sz="6" w:space="0" w:color="E8EAED"/>
                                                              </w:divBdr>
                                                              <w:divsChild>
                                                                <w:div w:id="324018101">
                                                                  <w:marLeft w:val="0"/>
                                                                  <w:marRight w:val="0"/>
                                                                  <w:marTop w:val="0"/>
                                                                  <w:marBottom w:val="0"/>
                                                                  <w:divBdr>
                                                                    <w:top w:val="none" w:sz="0" w:space="0" w:color="auto"/>
                                                                    <w:left w:val="none" w:sz="0" w:space="0" w:color="auto"/>
                                                                    <w:bottom w:val="none" w:sz="0" w:space="0" w:color="auto"/>
                                                                    <w:right w:val="none" w:sz="0" w:space="0" w:color="auto"/>
                                                                  </w:divBdr>
                                                                  <w:divsChild>
                                                                    <w:div w:id="1416396135">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868370802">
                                                                  <w:marLeft w:val="0"/>
                                                                  <w:marRight w:val="0"/>
                                                                  <w:marTop w:val="0"/>
                                                                  <w:marBottom w:val="0"/>
                                                                  <w:divBdr>
                                                                    <w:top w:val="none" w:sz="0" w:space="0" w:color="auto"/>
                                                                    <w:left w:val="none" w:sz="0" w:space="0" w:color="auto"/>
                                                                    <w:bottom w:val="none" w:sz="0" w:space="0" w:color="auto"/>
                                                                    <w:right w:val="none" w:sz="0" w:space="0" w:color="auto"/>
                                                                  </w:divBdr>
                                                                </w:div>
                                                                <w:div w:id="1778793351">
                                                                  <w:marLeft w:val="0"/>
                                                                  <w:marRight w:val="0"/>
                                                                  <w:marTop w:val="0"/>
                                                                  <w:marBottom w:val="0"/>
                                                                  <w:divBdr>
                                                                    <w:top w:val="none" w:sz="0" w:space="0" w:color="auto"/>
                                                                    <w:left w:val="none" w:sz="0" w:space="0" w:color="auto"/>
                                                                    <w:bottom w:val="none" w:sz="0" w:space="0" w:color="auto"/>
                                                                    <w:right w:val="none" w:sz="0" w:space="0" w:color="auto"/>
                                                                  </w:divBdr>
                                                                  <w:divsChild>
                                                                    <w:div w:id="1085108058">
                                                                      <w:marLeft w:val="0"/>
                                                                      <w:marRight w:val="0"/>
                                                                      <w:marTop w:val="0"/>
                                                                      <w:marBottom w:val="0"/>
                                                                      <w:divBdr>
                                                                        <w:top w:val="none" w:sz="0" w:space="0" w:color="auto"/>
                                                                        <w:left w:val="none" w:sz="0" w:space="0" w:color="auto"/>
                                                                        <w:bottom w:val="none" w:sz="0" w:space="0" w:color="auto"/>
                                                                        <w:right w:val="none" w:sz="0" w:space="0" w:color="auto"/>
                                                                      </w:divBdr>
                                                                    </w:div>
                                                                  </w:divsChild>
                                                                </w:div>
                                                                <w:div w:id="1978875370">
                                                                  <w:marLeft w:val="0"/>
                                                                  <w:marRight w:val="0"/>
                                                                  <w:marTop w:val="0"/>
                                                                  <w:marBottom w:val="0"/>
                                                                  <w:divBdr>
                                                                    <w:top w:val="none" w:sz="0" w:space="0" w:color="auto"/>
                                                                    <w:left w:val="none" w:sz="0" w:space="0" w:color="auto"/>
                                                                    <w:bottom w:val="none" w:sz="0" w:space="0" w:color="auto"/>
                                                                    <w:right w:val="none" w:sz="0" w:space="0" w:color="auto"/>
                                                                  </w:divBdr>
                                                                  <w:divsChild>
                                                                    <w:div w:id="1088037727">
                                                                      <w:marLeft w:val="0"/>
                                                                      <w:marRight w:val="0"/>
                                                                      <w:marTop w:val="0"/>
                                                                      <w:marBottom w:val="0"/>
                                                                      <w:divBdr>
                                                                        <w:top w:val="single" w:sz="6" w:space="3" w:color="1741AB"/>
                                                                        <w:left w:val="single" w:sz="6" w:space="5" w:color="1741AB"/>
                                                                        <w:bottom w:val="single" w:sz="6" w:space="4" w:color="1741AB"/>
                                                                        <w:right w:val="single" w:sz="6" w:space="5" w:color="1741AB"/>
                                                                      </w:divBdr>
                                                                    </w:div>
                                                                  </w:divsChild>
                                                                </w:div>
                                                              </w:divsChild>
                                                            </w:div>
                                                          </w:divsChild>
                                                        </w:div>
                                                        <w:div w:id="405491521">
                                                          <w:marLeft w:val="0"/>
                                                          <w:marRight w:val="-23"/>
                                                          <w:marTop w:val="0"/>
                                                          <w:marBottom w:val="450"/>
                                                          <w:divBdr>
                                                            <w:top w:val="none" w:sz="0" w:space="0" w:color="auto"/>
                                                            <w:left w:val="none" w:sz="0" w:space="0" w:color="auto"/>
                                                            <w:bottom w:val="none" w:sz="0" w:space="0" w:color="auto"/>
                                                            <w:right w:val="none" w:sz="0" w:space="0" w:color="auto"/>
                                                          </w:divBdr>
                                                          <w:divsChild>
                                                            <w:div w:id="552158786">
                                                              <w:marLeft w:val="0"/>
                                                              <w:marRight w:val="0"/>
                                                              <w:marTop w:val="0"/>
                                                              <w:marBottom w:val="180"/>
                                                              <w:divBdr>
                                                                <w:top w:val="single" w:sz="6" w:space="5" w:color="E8EAED"/>
                                                                <w:left w:val="single" w:sz="6" w:space="15" w:color="E8EAED"/>
                                                                <w:bottom w:val="single" w:sz="6" w:space="5" w:color="E8EAED"/>
                                                                <w:right w:val="single" w:sz="6" w:space="0" w:color="E8EAED"/>
                                                              </w:divBdr>
                                                              <w:divsChild>
                                                                <w:div w:id="953093662">
                                                                  <w:marLeft w:val="0"/>
                                                                  <w:marRight w:val="0"/>
                                                                  <w:marTop w:val="0"/>
                                                                  <w:marBottom w:val="0"/>
                                                                  <w:divBdr>
                                                                    <w:top w:val="none" w:sz="0" w:space="0" w:color="auto"/>
                                                                    <w:left w:val="none" w:sz="0" w:space="0" w:color="auto"/>
                                                                    <w:bottom w:val="none" w:sz="0" w:space="0" w:color="auto"/>
                                                                    <w:right w:val="none" w:sz="0" w:space="0" w:color="auto"/>
                                                                  </w:divBdr>
                                                                  <w:divsChild>
                                                                    <w:div w:id="2000617517">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956983633">
                                                                  <w:marLeft w:val="0"/>
                                                                  <w:marRight w:val="0"/>
                                                                  <w:marTop w:val="0"/>
                                                                  <w:marBottom w:val="0"/>
                                                                  <w:divBdr>
                                                                    <w:top w:val="none" w:sz="0" w:space="0" w:color="auto"/>
                                                                    <w:left w:val="none" w:sz="0" w:space="0" w:color="auto"/>
                                                                    <w:bottom w:val="none" w:sz="0" w:space="0" w:color="auto"/>
                                                                    <w:right w:val="none" w:sz="0" w:space="0" w:color="auto"/>
                                                                  </w:divBdr>
                                                                  <w:divsChild>
                                                                    <w:div w:id="1597444115">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360004921">
                                                                  <w:marLeft w:val="0"/>
                                                                  <w:marRight w:val="0"/>
                                                                  <w:marTop w:val="0"/>
                                                                  <w:marBottom w:val="0"/>
                                                                  <w:divBdr>
                                                                    <w:top w:val="none" w:sz="0" w:space="0" w:color="auto"/>
                                                                    <w:left w:val="none" w:sz="0" w:space="0" w:color="auto"/>
                                                                    <w:bottom w:val="none" w:sz="0" w:space="0" w:color="auto"/>
                                                                    <w:right w:val="none" w:sz="0" w:space="0" w:color="auto"/>
                                                                  </w:divBdr>
                                                                </w:div>
                                                                <w:div w:id="1527864762">
                                                                  <w:marLeft w:val="0"/>
                                                                  <w:marRight w:val="0"/>
                                                                  <w:marTop w:val="0"/>
                                                                  <w:marBottom w:val="0"/>
                                                                  <w:divBdr>
                                                                    <w:top w:val="none" w:sz="0" w:space="0" w:color="auto"/>
                                                                    <w:left w:val="none" w:sz="0" w:space="0" w:color="auto"/>
                                                                    <w:bottom w:val="none" w:sz="0" w:space="0" w:color="auto"/>
                                                                    <w:right w:val="none" w:sz="0" w:space="0" w:color="auto"/>
                                                                  </w:divBdr>
                                                                  <w:divsChild>
                                                                    <w:div w:id="291134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0489376">
                                                              <w:marLeft w:val="0"/>
                                                              <w:marRight w:val="0"/>
                                                              <w:marTop w:val="0"/>
                                                              <w:marBottom w:val="0"/>
                                                              <w:divBdr>
                                                                <w:top w:val="none" w:sz="0" w:space="0" w:color="auto"/>
                                                                <w:left w:val="none" w:sz="0" w:space="0" w:color="auto"/>
                                                                <w:bottom w:val="none" w:sz="0" w:space="0" w:color="auto"/>
                                                                <w:right w:val="none" w:sz="0" w:space="0" w:color="auto"/>
                                                              </w:divBdr>
                                                              <w:divsChild>
                                                                <w:div w:id="374813097">
                                                                  <w:marLeft w:val="0"/>
                                                                  <w:marRight w:val="0"/>
                                                                  <w:marTop w:val="0"/>
                                                                  <w:marBottom w:val="0"/>
                                                                  <w:divBdr>
                                                                    <w:top w:val="none" w:sz="0" w:space="0" w:color="auto"/>
                                                                    <w:left w:val="none" w:sz="0" w:space="0" w:color="auto"/>
                                                                    <w:bottom w:val="none" w:sz="0" w:space="0" w:color="auto"/>
                                                                    <w:right w:val="none" w:sz="0" w:space="0" w:color="auto"/>
                                                                  </w:divBdr>
                                                                  <w:divsChild>
                                                                    <w:div w:id="267548764">
                                                                      <w:marLeft w:val="0"/>
                                                                      <w:marRight w:val="0"/>
                                                                      <w:marTop w:val="0"/>
                                                                      <w:marBottom w:val="0"/>
                                                                      <w:divBdr>
                                                                        <w:top w:val="none" w:sz="0" w:space="0" w:color="auto"/>
                                                                        <w:left w:val="none" w:sz="0" w:space="0" w:color="auto"/>
                                                                        <w:bottom w:val="none" w:sz="0" w:space="0" w:color="auto"/>
                                                                        <w:right w:val="none" w:sz="0" w:space="0" w:color="auto"/>
                                                                      </w:divBdr>
                                                                      <w:divsChild>
                                                                        <w:div w:id="1529097726">
                                                                          <w:marLeft w:val="0"/>
                                                                          <w:marRight w:val="0"/>
                                                                          <w:marTop w:val="0"/>
                                                                          <w:marBottom w:val="0"/>
                                                                          <w:divBdr>
                                                                            <w:top w:val="none" w:sz="0" w:space="0" w:color="auto"/>
                                                                            <w:left w:val="none" w:sz="0" w:space="0" w:color="auto"/>
                                                                            <w:bottom w:val="none" w:sz="0" w:space="0" w:color="auto"/>
                                                                            <w:right w:val="none" w:sz="0" w:space="0" w:color="auto"/>
                                                                          </w:divBdr>
                                                                        </w:div>
                                                                      </w:divsChild>
                                                                    </w:div>
                                                                    <w:div w:id="1816140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1072456">
                                                          <w:marLeft w:val="0"/>
                                                          <w:marRight w:val="-23"/>
                                                          <w:marTop w:val="0"/>
                                                          <w:marBottom w:val="450"/>
                                                          <w:divBdr>
                                                            <w:top w:val="none" w:sz="0" w:space="0" w:color="auto"/>
                                                            <w:left w:val="none" w:sz="0" w:space="0" w:color="auto"/>
                                                            <w:bottom w:val="none" w:sz="0" w:space="0" w:color="auto"/>
                                                            <w:right w:val="none" w:sz="0" w:space="0" w:color="auto"/>
                                                          </w:divBdr>
                                                          <w:divsChild>
                                                            <w:div w:id="1109200950">
                                                              <w:marLeft w:val="0"/>
                                                              <w:marRight w:val="0"/>
                                                              <w:marTop w:val="0"/>
                                                              <w:marBottom w:val="180"/>
                                                              <w:divBdr>
                                                                <w:top w:val="single" w:sz="6" w:space="5" w:color="E8EAED"/>
                                                                <w:left w:val="single" w:sz="6" w:space="15" w:color="E8EAED"/>
                                                                <w:bottom w:val="single" w:sz="6" w:space="5" w:color="E8EAED"/>
                                                                <w:right w:val="single" w:sz="6" w:space="0" w:color="E8EAED"/>
                                                              </w:divBdr>
                                                              <w:divsChild>
                                                                <w:div w:id="4678410">
                                                                  <w:marLeft w:val="0"/>
                                                                  <w:marRight w:val="0"/>
                                                                  <w:marTop w:val="0"/>
                                                                  <w:marBottom w:val="0"/>
                                                                  <w:divBdr>
                                                                    <w:top w:val="none" w:sz="0" w:space="0" w:color="auto"/>
                                                                    <w:left w:val="none" w:sz="0" w:space="0" w:color="auto"/>
                                                                    <w:bottom w:val="none" w:sz="0" w:space="0" w:color="auto"/>
                                                                    <w:right w:val="none" w:sz="0" w:space="0" w:color="auto"/>
                                                                  </w:divBdr>
                                                                  <w:divsChild>
                                                                    <w:div w:id="1697266645">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774059286">
                                                                  <w:marLeft w:val="0"/>
                                                                  <w:marRight w:val="0"/>
                                                                  <w:marTop w:val="0"/>
                                                                  <w:marBottom w:val="0"/>
                                                                  <w:divBdr>
                                                                    <w:top w:val="none" w:sz="0" w:space="0" w:color="auto"/>
                                                                    <w:left w:val="none" w:sz="0" w:space="0" w:color="auto"/>
                                                                    <w:bottom w:val="none" w:sz="0" w:space="0" w:color="auto"/>
                                                                    <w:right w:val="none" w:sz="0" w:space="0" w:color="auto"/>
                                                                  </w:divBdr>
                                                                </w:div>
                                                                <w:div w:id="1749038135">
                                                                  <w:marLeft w:val="0"/>
                                                                  <w:marRight w:val="0"/>
                                                                  <w:marTop w:val="0"/>
                                                                  <w:marBottom w:val="0"/>
                                                                  <w:divBdr>
                                                                    <w:top w:val="none" w:sz="0" w:space="0" w:color="auto"/>
                                                                    <w:left w:val="none" w:sz="0" w:space="0" w:color="auto"/>
                                                                    <w:bottom w:val="none" w:sz="0" w:space="0" w:color="auto"/>
                                                                    <w:right w:val="none" w:sz="0" w:space="0" w:color="auto"/>
                                                                  </w:divBdr>
                                                                  <w:divsChild>
                                                                    <w:div w:id="229386189">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2107457016">
                                                                  <w:marLeft w:val="0"/>
                                                                  <w:marRight w:val="0"/>
                                                                  <w:marTop w:val="0"/>
                                                                  <w:marBottom w:val="0"/>
                                                                  <w:divBdr>
                                                                    <w:top w:val="none" w:sz="0" w:space="0" w:color="auto"/>
                                                                    <w:left w:val="none" w:sz="0" w:space="0" w:color="auto"/>
                                                                    <w:bottom w:val="none" w:sz="0" w:space="0" w:color="auto"/>
                                                                    <w:right w:val="none" w:sz="0" w:space="0" w:color="auto"/>
                                                                  </w:divBdr>
                                                                  <w:divsChild>
                                                                    <w:div w:id="777288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3043987">
                                                              <w:marLeft w:val="0"/>
                                                              <w:marRight w:val="0"/>
                                                              <w:marTop w:val="0"/>
                                                              <w:marBottom w:val="0"/>
                                                              <w:divBdr>
                                                                <w:top w:val="none" w:sz="0" w:space="0" w:color="auto"/>
                                                                <w:left w:val="none" w:sz="0" w:space="0" w:color="auto"/>
                                                                <w:bottom w:val="none" w:sz="0" w:space="0" w:color="auto"/>
                                                                <w:right w:val="none" w:sz="0" w:space="0" w:color="auto"/>
                                                              </w:divBdr>
                                                              <w:divsChild>
                                                                <w:div w:id="999239459">
                                                                  <w:marLeft w:val="0"/>
                                                                  <w:marRight w:val="0"/>
                                                                  <w:marTop w:val="0"/>
                                                                  <w:marBottom w:val="0"/>
                                                                  <w:divBdr>
                                                                    <w:top w:val="none" w:sz="0" w:space="0" w:color="auto"/>
                                                                    <w:left w:val="none" w:sz="0" w:space="0" w:color="auto"/>
                                                                    <w:bottom w:val="none" w:sz="0" w:space="0" w:color="auto"/>
                                                                    <w:right w:val="none" w:sz="0" w:space="0" w:color="auto"/>
                                                                  </w:divBdr>
                                                                  <w:divsChild>
                                                                    <w:div w:id="225921037">
                                                                      <w:marLeft w:val="0"/>
                                                                      <w:marRight w:val="0"/>
                                                                      <w:marTop w:val="0"/>
                                                                      <w:marBottom w:val="0"/>
                                                                      <w:divBdr>
                                                                        <w:top w:val="none" w:sz="0" w:space="0" w:color="auto"/>
                                                                        <w:left w:val="none" w:sz="0" w:space="0" w:color="auto"/>
                                                                        <w:bottom w:val="none" w:sz="0" w:space="0" w:color="auto"/>
                                                                        <w:right w:val="none" w:sz="0" w:space="0" w:color="auto"/>
                                                                      </w:divBdr>
                                                                      <w:divsChild>
                                                                        <w:div w:id="901525834">
                                                                          <w:marLeft w:val="0"/>
                                                                          <w:marRight w:val="0"/>
                                                                          <w:marTop w:val="0"/>
                                                                          <w:marBottom w:val="0"/>
                                                                          <w:divBdr>
                                                                            <w:top w:val="none" w:sz="0" w:space="0" w:color="auto"/>
                                                                            <w:left w:val="none" w:sz="0" w:space="0" w:color="auto"/>
                                                                            <w:bottom w:val="none" w:sz="0" w:space="0" w:color="auto"/>
                                                                            <w:right w:val="none" w:sz="0" w:space="0" w:color="auto"/>
                                                                          </w:divBdr>
                                                                        </w:div>
                                                                      </w:divsChild>
                                                                    </w:div>
                                                                    <w:div w:id="2053921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2376755">
                                                          <w:marLeft w:val="0"/>
                                                          <w:marRight w:val="-23"/>
                                                          <w:marTop w:val="0"/>
                                                          <w:marBottom w:val="450"/>
                                                          <w:divBdr>
                                                            <w:top w:val="none" w:sz="0" w:space="0" w:color="auto"/>
                                                            <w:left w:val="none" w:sz="0" w:space="0" w:color="auto"/>
                                                            <w:bottom w:val="none" w:sz="0" w:space="0" w:color="auto"/>
                                                            <w:right w:val="none" w:sz="0" w:space="0" w:color="auto"/>
                                                          </w:divBdr>
                                                          <w:divsChild>
                                                            <w:div w:id="890769550">
                                                              <w:marLeft w:val="0"/>
                                                              <w:marRight w:val="0"/>
                                                              <w:marTop w:val="0"/>
                                                              <w:marBottom w:val="180"/>
                                                              <w:divBdr>
                                                                <w:top w:val="single" w:sz="6" w:space="5" w:color="E8EAED"/>
                                                                <w:left w:val="single" w:sz="6" w:space="15" w:color="E8EAED"/>
                                                                <w:bottom w:val="single" w:sz="6" w:space="5" w:color="E8EAED"/>
                                                                <w:right w:val="single" w:sz="6" w:space="0" w:color="E8EAED"/>
                                                              </w:divBdr>
                                                              <w:divsChild>
                                                                <w:div w:id="159473088">
                                                                  <w:marLeft w:val="0"/>
                                                                  <w:marRight w:val="0"/>
                                                                  <w:marTop w:val="0"/>
                                                                  <w:marBottom w:val="0"/>
                                                                  <w:divBdr>
                                                                    <w:top w:val="none" w:sz="0" w:space="0" w:color="auto"/>
                                                                    <w:left w:val="none" w:sz="0" w:space="0" w:color="auto"/>
                                                                    <w:bottom w:val="none" w:sz="0" w:space="0" w:color="auto"/>
                                                                    <w:right w:val="none" w:sz="0" w:space="0" w:color="auto"/>
                                                                  </w:divBdr>
                                                                </w:div>
                                                                <w:div w:id="772015167">
                                                                  <w:marLeft w:val="0"/>
                                                                  <w:marRight w:val="0"/>
                                                                  <w:marTop w:val="0"/>
                                                                  <w:marBottom w:val="0"/>
                                                                  <w:divBdr>
                                                                    <w:top w:val="none" w:sz="0" w:space="0" w:color="auto"/>
                                                                    <w:left w:val="none" w:sz="0" w:space="0" w:color="auto"/>
                                                                    <w:bottom w:val="none" w:sz="0" w:space="0" w:color="auto"/>
                                                                    <w:right w:val="none" w:sz="0" w:space="0" w:color="auto"/>
                                                                  </w:divBdr>
                                                                  <w:divsChild>
                                                                    <w:div w:id="916741555">
                                                                      <w:marLeft w:val="0"/>
                                                                      <w:marRight w:val="0"/>
                                                                      <w:marTop w:val="0"/>
                                                                      <w:marBottom w:val="0"/>
                                                                      <w:divBdr>
                                                                        <w:top w:val="none" w:sz="0" w:space="0" w:color="auto"/>
                                                                        <w:left w:val="none" w:sz="0" w:space="0" w:color="auto"/>
                                                                        <w:bottom w:val="none" w:sz="0" w:space="0" w:color="auto"/>
                                                                        <w:right w:val="none" w:sz="0" w:space="0" w:color="auto"/>
                                                                      </w:divBdr>
                                                                    </w:div>
                                                                  </w:divsChild>
                                                                </w:div>
                                                                <w:div w:id="834229465">
                                                                  <w:marLeft w:val="0"/>
                                                                  <w:marRight w:val="0"/>
                                                                  <w:marTop w:val="0"/>
                                                                  <w:marBottom w:val="0"/>
                                                                  <w:divBdr>
                                                                    <w:top w:val="none" w:sz="0" w:space="0" w:color="auto"/>
                                                                    <w:left w:val="none" w:sz="0" w:space="0" w:color="auto"/>
                                                                    <w:bottom w:val="none" w:sz="0" w:space="0" w:color="auto"/>
                                                                    <w:right w:val="none" w:sz="0" w:space="0" w:color="auto"/>
                                                                  </w:divBdr>
                                                                  <w:divsChild>
                                                                    <w:div w:id="1913998910">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292982923">
                                                                  <w:marLeft w:val="0"/>
                                                                  <w:marRight w:val="0"/>
                                                                  <w:marTop w:val="0"/>
                                                                  <w:marBottom w:val="0"/>
                                                                  <w:divBdr>
                                                                    <w:top w:val="none" w:sz="0" w:space="0" w:color="auto"/>
                                                                    <w:left w:val="none" w:sz="0" w:space="0" w:color="auto"/>
                                                                    <w:bottom w:val="none" w:sz="0" w:space="0" w:color="auto"/>
                                                                    <w:right w:val="none" w:sz="0" w:space="0" w:color="auto"/>
                                                                  </w:divBdr>
                                                                  <w:divsChild>
                                                                    <w:div w:id="925000746">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 w:id="1402095471">
                                                              <w:marLeft w:val="0"/>
                                                              <w:marRight w:val="0"/>
                                                              <w:marTop w:val="0"/>
                                                              <w:marBottom w:val="0"/>
                                                              <w:divBdr>
                                                                <w:top w:val="none" w:sz="0" w:space="0" w:color="auto"/>
                                                                <w:left w:val="none" w:sz="0" w:space="0" w:color="auto"/>
                                                                <w:bottom w:val="none" w:sz="0" w:space="0" w:color="auto"/>
                                                                <w:right w:val="none" w:sz="0" w:space="0" w:color="auto"/>
                                                              </w:divBdr>
                                                              <w:divsChild>
                                                                <w:div w:id="1093745840">
                                                                  <w:marLeft w:val="0"/>
                                                                  <w:marRight w:val="0"/>
                                                                  <w:marTop w:val="0"/>
                                                                  <w:marBottom w:val="0"/>
                                                                  <w:divBdr>
                                                                    <w:top w:val="none" w:sz="0" w:space="0" w:color="auto"/>
                                                                    <w:left w:val="none" w:sz="0" w:space="0" w:color="auto"/>
                                                                    <w:bottom w:val="none" w:sz="0" w:space="0" w:color="auto"/>
                                                                    <w:right w:val="none" w:sz="0" w:space="0" w:color="auto"/>
                                                                  </w:divBdr>
                                                                  <w:divsChild>
                                                                    <w:div w:id="351419311">
                                                                      <w:marLeft w:val="0"/>
                                                                      <w:marRight w:val="0"/>
                                                                      <w:marTop w:val="0"/>
                                                                      <w:marBottom w:val="0"/>
                                                                      <w:divBdr>
                                                                        <w:top w:val="none" w:sz="0" w:space="0" w:color="auto"/>
                                                                        <w:left w:val="none" w:sz="0" w:space="0" w:color="auto"/>
                                                                        <w:bottom w:val="none" w:sz="0" w:space="0" w:color="auto"/>
                                                                        <w:right w:val="none" w:sz="0" w:space="0" w:color="auto"/>
                                                                      </w:divBdr>
                                                                      <w:divsChild>
                                                                        <w:div w:id="696320384">
                                                                          <w:marLeft w:val="0"/>
                                                                          <w:marRight w:val="0"/>
                                                                          <w:marTop w:val="0"/>
                                                                          <w:marBottom w:val="0"/>
                                                                          <w:divBdr>
                                                                            <w:top w:val="none" w:sz="0" w:space="0" w:color="auto"/>
                                                                            <w:left w:val="none" w:sz="0" w:space="0" w:color="auto"/>
                                                                            <w:bottom w:val="none" w:sz="0" w:space="0" w:color="auto"/>
                                                                            <w:right w:val="none" w:sz="0" w:space="0" w:color="auto"/>
                                                                          </w:divBdr>
                                                                        </w:div>
                                                                      </w:divsChild>
                                                                    </w:div>
                                                                    <w:div w:id="838079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3308378">
                                                          <w:marLeft w:val="0"/>
                                                          <w:marRight w:val="-23"/>
                                                          <w:marTop w:val="0"/>
                                                          <w:marBottom w:val="450"/>
                                                          <w:divBdr>
                                                            <w:top w:val="none" w:sz="0" w:space="0" w:color="auto"/>
                                                            <w:left w:val="none" w:sz="0" w:space="0" w:color="auto"/>
                                                            <w:bottom w:val="none" w:sz="0" w:space="0" w:color="auto"/>
                                                            <w:right w:val="none" w:sz="0" w:space="0" w:color="auto"/>
                                                          </w:divBdr>
                                                          <w:divsChild>
                                                            <w:div w:id="387919122">
                                                              <w:marLeft w:val="0"/>
                                                              <w:marRight w:val="0"/>
                                                              <w:marTop w:val="0"/>
                                                              <w:marBottom w:val="0"/>
                                                              <w:divBdr>
                                                                <w:top w:val="none" w:sz="0" w:space="0" w:color="auto"/>
                                                                <w:left w:val="none" w:sz="0" w:space="0" w:color="auto"/>
                                                                <w:bottom w:val="none" w:sz="0" w:space="0" w:color="auto"/>
                                                                <w:right w:val="none" w:sz="0" w:space="0" w:color="auto"/>
                                                              </w:divBdr>
                                                              <w:divsChild>
                                                                <w:div w:id="249125478">
                                                                  <w:marLeft w:val="0"/>
                                                                  <w:marRight w:val="0"/>
                                                                  <w:marTop w:val="0"/>
                                                                  <w:marBottom w:val="0"/>
                                                                  <w:divBdr>
                                                                    <w:top w:val="none" w:sz="0" w:space="0" w:color="auto"/>
                                                                    <w:left w:val="none" w:sz="0" w:space="0" w:color="auto"/>
                                                                    <w:bottom w:val="none" w:sz="0" w:space="0" w:color="auto"/>
                                                                    <w:right w:val="none" w:sz="0" w:space="0" w:color="auto"/>
                                                                  </w:divBdr>
                                                                  <w:divsChild>
                                                                    <w:div w:id="983781238">
                                                                      <w:marLeft w:val="0"/>
                                                                      <w:marRight w:val="0"/>
                                                                      <w:marTop w:val="0"/>
                                                                      <w:marBottom w:val="0"/>
                                                                      <w:divBdr>
                                                                        <w:top w:val="none" w:sz="0" w:space="0" w:color="auto"/>
                                                                        <w:left w:val="none" w:sz="0" w:space="0" w:color="auto"/>
                                                                        <w:bottom w:val="none" w:sz="0" w:space="0" w:color="auto"/>
                                                                        <w:right w:val="none" w:sz="0" w:space="0" w:color="auto"/>
                                                                      </w:divBdr>
                                                                      <w:divsChild>
                                                                        <w:div w:id="1147431261">
                                                                          <w:marLeft w:val="0"/>
                                                                          <w:marRight w:val="0"/>
                                                                          <w:marTop w:val="0"/>
                                                                          <w:marBottom w:val="0"/>
                                                                          <w:divBdr>
                                                                            <w:top w:val="none" w:sz="0" w:space="0" w:color="auto"/>
                                                                            <w:left w:val="none" w:sz="0" w:space="0" w:color="auto"/>
                                                                            <w:bottom w:val="none" w:sz="0" w:space="0" w:color="auto"/>
                                                                            <w:right w:val="none" w:sz="0" w:space="0" w:color="auto"/>
                                                                          </w:divBdr>
                                                                        </w:div>
                                                                      </w:divsChild>
                                                                    </w:div>
                                                                    <w:div w:id="1143275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657819">
                                                              <w:marLeft w:val="0"/>
                                                              <w:marRight w:val="0"/>
                                                              <w:marTop w:val="0"/>
                                                              <w:marBottom w:val="180"/>
                                                              <w:divBdr>
                                                                <w:top w:val="single" w:sz="6" w:space="5" w:color="E8EAED"/>
                                                                <w:left w:val="single" w:sz="6" w:space="15" w:color="E8EAED"/>
                                                                <w:bottom w:val="single" w:sz="6" w:space="5" w:color="E8EAED"/>
                                                                <w:right w:val="single" w:sz="6" w:space="0" w:color="E8EAED"/>
                                                              </w:divBdr>
                                                              <w:divsChild>
                                                                <w:div w:id="921178146">
                                                                  <w:marLeft w:val="0"/>
                                                                  <w:marRight w:val="0"/>
                                                                  <w:marTop w:val="0"/>
                                                                  <w:marBottom w:val="0"/>
                                                                  <w:divBdr>
                                                                    <w:top w:val="none" w:sz="0" w:space="0" w:color="auto"/>
                                                                    <w:left w:val="none" w:sz="0" w:space="0" w:color="auto"/>
                                                                    <w:bottom w:val="none" w:sz="0" w:space="0" w:color="auto"/>
                                                                    <w:right w:val="none" w:sz="0" w:space="0" w:color="auto"/>
                                                                  </w:divBdr>
                                                                </w:div>
                                                                <w:div w:id="1466393054">
                                                                  <w:marLeft w:val="0"/>
                                                                  <w:marRight w:val="0"/>
                                                                  <w:marTop w:val="0"/>
                                                                  <w:marBottom w:val="0"/>
                                                                  <w:divBdr>
                                                                    <w:top w:val="none" w:sz="0" w:space="0" w:color="auto"/>
                                                                    <w:left w:val="none" w:sz="0" w:space="0" w:color="auto"/>
                                                                    <w:bottom w:val="none" w:sz="0" w:space="0" w:color="auto"/>
                                                                    <w:right w:val="none" w:sz="0" w:space="0" w:color="auto"/>
                                                                  </w:divBdr>
                                                                  <w:divsChild>
                                                                    <w:div w:id="1222670767">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660184002">
                                                                  <w:marLeft w:val="0"/>
                                                                  <w:marRight w:val="0"/>
                                                                  <w:marTop w:val="0"/>
                                                                  <w:marBottom w:val="0"/>
                                                                  <w:divBdr>
                                                                    <w:top w:val="none" w:sz="0" w:space="0" w:color="auto"/>
                                                                    <w:left w:val="none" w:sz="0" w:space="0" w:color="auto"/>
                                                                    <w:bottom w:val="none" w:sz="0" w:space="0" w:color="auto"/>
                                                                    <w:right w:val="none" w:sz="0" w:space="0" w:color="auto"/>
                                                                  </w:divBdr>
                                                                  <w:divsChild>
                                                                    <w:div w:id="842014468">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896089352">
                                                                  <w:marLeft w:val="0"/>
                                                                  <w:marRight w:val="0"/>
                                                                  <w:marTop w:val="0"/>
                                                                  <w:marBottom w:val="0"/>
                                                                  <w:divBdr>
                                                                    <w:top w:val="none" w:sz="0" w:space="0" w:color="auto"/>
                                                                    <w:left w:val="none" w:sz="0" w:space="0" w:color="auto"/>
                                                                    <w:bottom w:val="none" w:sz="0" w:space="0" w:color="auto"/>
                                                                    <w:right w:val="none" w:sz="0" w:space="0" w:color="auto"/>
                                                                  </w:divBdr>
                                                                  <w:divsChild>
                                                                    <w:div w:id="2023313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3888224">
                                                          <w:marLeft w:val="0"/>
                                                          <w:marRight w:val="-23"/>
                                                          <w:marTop w:val="0"/>
                                                          <w:marBottom w:val="450"/>
                                                          <w:divBdr>
                                                            <w:top w:val="none" w:sz="0" w:space="0" w:color="auto"/>
                                                            <w:left w:val="none" w:sz="0" w:space="0" w:color="auto"/>
                                                            <w:bottom w:val="none" w:sz="0" w:space="0" w:color="auto"/>
                                                            <w:right w:val="none" w:sz="0" w:space="0" w:color="auto"/>
                                                          </w:divBdr>
                                                          <w:divsChild>
                                                            <w:div w:id="1159614564">
                                                              <w:marLeft w:val="0"/>
                                                              <w:marRight w:val="0"/>
                                                              <w:marTop w:val="0"/>
                                                              <w:marBottom w:val="0"/>
                                                              <w:divBdr>
                                                                <w:top w:val="none" w:sz="0" w:space="0" w:color="auto"/>
                                                                <w:left w:val="none" w:sz="0" w:space="0" w:color="auto"/>
                                                                <w:bottom w:val="none" w:sz="0" w:space="0" w:color="auto"/>
                                                                <w:right w:val="none" w:sz="0" w:space="0" w:color="auto"/>
                                                              </w:divBdr>
                                                              <w:divsChild>
                                                                <w:div w:id="914702429">
                                                                  <w:marLeft w:val="0"/>
                                                                  <w:marRight w:val="0"/>
                                                                  <w:marTop w:val="0"/>
                                                                  <w:marBottom w:val="0"/>
                                                                  <w:divBdr>
                                                                    <w:top w:val="none" w:sz="0" w:space="0" w:color="auto"/>
                                                                    <w:left w:val="none" w:sz="0" w:space="0" w:color="auto"/>
                                                                    <w:bottom w:val="none" w:sz="0" w:space="0" w:color="auto"/>
                                                                    <w:right w:val="none" w:sz="0" w:space="0" w:color="auto"/>
                                                                  </w:divBdr>
                                                                  <w:divsChild>
                                                                    <w:div w:id="1327398749">
                                                                      <w:marLeft w:val="0"/>
                                                                      <w:marRight w:val="0"/>
                                                                      <w:marTop w:val="0"/>
                                                                      <w:marBottom w:val="0"/>
                                                                      <w:divBdr>
                                                                        <w:top w:val="none" w:sz="0" w:space="0" w:color="auto"/>
                                                                        <w:left w:val="none" w:sz="0" w:space="0" w:color="auto"/>
                                                                        <w:bottom w:val="none" w:sz="0" w:space="0" w:color="auto"/>
                                                                        <w:right w:val="none" w:sz="0" w:space="0" w:color="auto"/>
                                                                      </w:divBdr>
                                                                      <w:divsChild>
                                                                        <w:div w:id="131142599">
                                                                          <w:marLeft w:val="0"/>
                                                                          <w:marRight w:val="0"/>
                                                                          <w:marTop w:val="0"/>
                                                                          <w:marBottom w:val="0"/>
                                                                          <w:divBdr>
                                                                            <w:top w:val="none" w:sz="0" w:space="0" w:color="auto"/>
                                                                            <w:left w:val="none" w:sz="0" w:space="0" w:color="auto"/>
                                                                            <w:bottom w:val="none" w:sz="0" w:space="0" w:color="auto"/>
                                                                            <w:right w:val="none" w:sz="0" w:space="0" w:color="auto"/>
                                                                          </w:divBdr>
                                                                        </w:div>
                                                                      </w:divsChild>
                                                                    </w:div>
                                                                    <w:div w:id="1741513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039611">
                                                              <w:marLeft w:val="0"/>
                                                              <w:marRight w:val="0"/>
                                                              <w:marTop w:val="0"/>
                                                              <w:marBottom w:val="180"/>
                                                              <w:divBdr>
                                                                <w:top w:val="single" w:sz="6" w:space="5" w:color="E8EAED"/>
                                                                <w:left w:val="single" w:sz="6" w:space="15" w:color="E8EAED"/>
                                                                <w:bottom w:val="single" w:sz="6" w:space="5" w:color="E8EAED"/>
                                                                <w:right w:val="single" w:sz="6" w:space="0" w:color="E8EAED"/>
                                                              </w:divBdr>
                                                              <w:divsChild>
                                                                <w:div w:id="302201426">
                                                                  <w:marLeft w:val="0"/>
                                                                  <w:marRight w:val="0"/>
                                                                  <w:marTop w:val="0"/>
                                                                  <w:marBottom w:val="0"/>
                                                                  <w:divBdr>
                                                                    <w:top w:val="none" w:sz="0" w:space="0" w:color="auto"/>
                                                                    <w:left w:val="none" w:sz="0" w:space="0" w:color="auto"/>
                                                                    <w:bottom w:val="none" w:sz="0" w:space="0" w:color="auto"/>
                                                                    <w:right w:val="none" w:sz="0" w:space="0" w:color="auto"/>
                                                                  </w:divBdr>
                                                                </w:div>
                                                                <w:div w:id="1287657981">
                                                                  <w:marLeft w:val="0"/>
                                                                  <w:marRight w:val="0"/>
                                                                  <w:marTop w:val="0"/>
                                                                  <w:marBottom w:val="0"/>
                                                                  <w:divBdr>
                                                                    <w:top w:val="none" w:sz="0" w:space="0" w:color="auto"/>
                                                                    <w:left w:val="none" w:sz="0" w:space="0" w:color="auto"/>
                                                                    <w:bottom w:val="none" w:sz="0" w:space="0" w:color="auto"/>
                                                                    <w:right w:val="none" w:sz="0" w:space="0" w:color="auto"/>
                                                                  </w:divBdr>
                                                                  <w:divsChild>
                                                                    <w:div w:id="1958220339">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2115591841">
                                                                  <w:marLeft w:val="0"/>
                                                                  <w:marRight w:val="0"/>
                                                                  <w:marTop w:val="0"/>
                                                                  <w:marBottom w:val="0"/>
                                                                  <w:divBdr>
                                                                    <w:top w:val="none" w:sz="0" w:space="0" w:color="auto"/>
                                                                    <w:left w:val="none" w:sz="0" w:space="0" w:color="auto"/>
                                                                    <w:bottom w:val="none" w:sz="0" w:space="0" w:color="auto"/>
                                                                    <w:right w:val="none" w:sz="0" w:space="0" w:color="auto"/>
                                                                  </w:divBdr>
                                                                  <w:divsChild>
                                                                    <w:div w:id="1811095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2000072">
                                                          <w:marLeft w:val="0"/>
                                                          <w:marRight w:val="-23"/>
                                                          <w:marTop w:val="0"/>
                                                          <w:marBottom w:val="450"/>
                                                          <w:divBdr>
                                                            <w:top w:val="none" w:sz="0" w:space="0" w:color="auto"/>
                                                            <w:left w:val="none" w:sz="0" w:space="0" w:color="auto"/>
                                                            <w:bottom w:val="none" w:sz="0" w:space="0" w:color="auto"/>
                                                            <w:right w:val="none" w:sz="0" w:space="0" w:color="auto"/>
                                                          </w:divBdr>
                                                          <w:divsChild>
                                                            <w:div w:id="396787451">
                                                              <w:marLeft w:val="0"/>
                                                              <w:marRight w:val="0"/>
                                                              <w:marTop w:val="0"/>
                                                              <w:marBottom w:val="180"/>
                                                              <w:divBdr>
                                                                <w:top w:val="single" w:sz="6" w:space="5" w:color="E8EAED"/>
                                                                <w:left w:val="single" w:sz="6" w:space="15" w:color="E8EAED"/>
                                                                <w:bottom w:val="single" w:sz="6" w:space="5" w:color="E8EAED"/>
                                                                <w:right w:val="single" w:sz="6" w:space="0" w:color="E8EAED"/>
                                                              </w:divBdr>
                                                              <w:divsChild>
                                                                <w:div w:id="706835061">
                                                                  <w:marLeft w:val="0"/>
                                                                  <w:marRight w:val="0"/>
                                                                  <w:marTop w:val="0"/>
                                                                  <w:marBottom w:val="0"/>
                                                                  <w:divBdr>
                                                                    <w:top w:val="none" w:sz="0" w:space="0" w:color="auto"/>
                                                                    <w:left w:val="none" w:sz="0" w:space="0" w:color="auto"/>
                                                                    <w:bottom w:val="none" w:sz="0" w:space="0" w:color="auto"/>
                                                                    <w:right w:val="none" w:sz="0" w:space="0" w:color="auto"/>
                                                                  </w:divBdr>
                                                                  <w:divsChild>
                                                                    <w:div w:id="382559734">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794372193">
                                                                  <w:marLeft w:val="0"/>
                                                                  <w:marRight w:val="0"/>
                                                                  <w:marTop w:val="0"/>
                                                                  <w:marBottom w:val="0"/>
                                                                  <w:divBdr>
                                                                    <w:top w:val="none" w:sz="0" w:space="0" w:color="auto"/>
                                                                    <w:left w:val="none" w:sz="0" w:space="0" w:color="auto"/>
                                                                    <w:bottom w:val="none" w:sz="0" w:space="0" w:color="auto"/>
                                                                    <w:right w:val="none" w:sz="0" w:space="0" w:color="auto"/>
                                                                  </w:divBdr>
                                                                  <w:divsChild>
                                                                    <w:div w:id="652295884">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938024529">
                                                                  <w:marLeft w:val="0"/>
                                                                  <w:marRight w:val="0"/>
                                                                  <w:marTop w:val="0"/>
                                                                  <w:marBottom w:val="0"/>
                                                                  <w:divBdr>
                                                                    <w:top w:val="none" w:sz="0" w:space="0" w:color="auto"/>
                                                                    <w:left w:val="none" w:sz="0" w:space="0" w:color="auto"/>
                                                                    <w:bottom w:val="none" w:sz="0" w:space="0" w:color="auto"/>
                                                                    <w:right w:val="none" w:sz="0" w:space="0" w:color="auto"/>
                                                                  </w:divBdr>
                                                                  <w:divsChild>
                                                                    <w:div w:id="1018701911">
                                                                      <w:marLeft w:val="0"/>
                                                                      <w:marRight w:val="0"/>
                                                                      <w:marTop w:val="0"/>
                                                                      <w:marBottom w:val="0"/>
                                                                      <w:divBdr>
                                                                        <w:top w:val="none" w:sz="0" w:space="0" w:color="auto"/>
                                                                        <w:left w:val="none" w:sz="0" w:space="0" w:color="auto"/>
                                                                        <w:bottom w:val="none" w:sz="0" w:space="0" w:color="auto"/>
                                                                        <w:right w:val="none" w:sz="0" w:space="0" w:color="auto"/>
                                                                      </w:divBdr>
                                                                    </w:div>
                                                                  </w:divsChild>
                                                                </w:div>
                                                                <w:div w:id="1713845794">
                                                                  <w:marLeft w:val="0"/>
                                                                  <w:marRight w:val="0"/>
                                                                  <w:marTop w:val="0"/>
                                                                  <w:marBottom w:val="0"/>
                                                                  <w:divBdr>
                                                                    <w:top w:val="none" w:sz="0" w:space="0" w:color="auto"/>
                                                                    <w:left w:val="none" w:sz="0" w:space="0" w:color="auto"/>
                                                                    <w:bottom w:val="none" w:sz="0" w:space="0" w:color="auto"/>
                                                                    <w:right w:val="none" w:sz="0" w:space="0" w:color="auto"/>
                                                                  </w:divBdr>
                                                                </w:div>
                                                              </w:divsChild>
                                                            </w:div>
                                                            <w:div w:id="1984384690">
                                                              <w:marLeft w:val="0"/>
                                                              <w:marRight w:val="0"/>
                                                              <w:marTop w:val="0"/>
                                                              <w:marBottom w:val="0"/>
                                                              <w:divBdr>
                                                                <w:top w:val="none" w:sz="0" w:space="0" w:color="auto"/>
                                                                <w:left w:val="none" w:sz="0" w:space="0" w:color="auto"/>
                                                                <w:bottom w:val="none" w:sz="0" w:space="0" w:color="auto"/>
                                                                <w:right w:val="none" w:sz="0" w:space="0" w:color="auto"/>
                                                              </w:divBdr>
                                                              <w:divsChild>
                                                                <w:div w:id="1576236914">
                                                                  <w:marLeft w:val="0"/>
                                                                  <w:marRight w:val="0"/>
                                                                  <w:marTop w:val="0"/>
                                                                  <w:marBottom w:val="0"/>
                                                                  <w:divBdr>
                                                                    <w:top w:val="none" w:sz="0" w:space="0" w:color="auto"/>
                                                                    <w:left w:val="none" w:sz="0" w:space="0" w:color="auto"/>
                                                                    <w:bottom w:val="none" w:sz="0" w:space="0" w:color="auto"/>
                                                                    <w:right w:val="none" w:sz="0" w:space="0" w:color="auto"/>
                                                                  </w:divBdr>
                                                                  <w:divsChild>
                                                                    <w:div w:id="574511151">
                                                                      <w:marLeft w:val="0"/>
                                                                      <w:marRight w:val="0"/>
                                                                      <w:marTop w:val="0"/>
                                                                      <w:marBottom w:val="0"/>
                                                                      <w:divBdr>
                                                                        <w:top w:val="none" w:sz="0" w:space="0" w:color="auto"/>
                                                                        <w:left w:val="none" w:sz="0" w:space="0" w:color="auto"/>
                                                                        <w:bottom w:val="none" w:sz="0" w:space="0" w:color="auto"/>
                                                                        <w:right w:val="none" w:sz="0" w:space="0" w:color="auto"/>
                                                                      </w:divBdr>
                                                                    </w:div>
                                                                    <w:div w:id="1087729484">
                                                                      <w:marLeft w:val="0"/>
                                                                      <w:marRight w:val="0"/>
                                                                      <w:marTop w:val="0"/>
                                                                      <w:marBottom w:val="0"/>
                                                                      <w:divBdr>
                                                                        <w:top w:val="none" w:sz="0" w:space="0" w:color="auto"/>
                                                                        <w:left w:val="none" w:sz="0" w:space="0" w:color="auto"/>
                                                                        <w:bottom w:val="none" w:sz="0" w:space="0" w:color="auto"/>
                                                                        <w:right w:val="none" w:sz="0" w:space="0" w:color="auto"/>
                                                                      </w:divBdr>
                                                                      <w:divsChild>
                                                                        <w:div w:id="81036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8568238">
                                                          <w:marLeft w:val="0"/>
                                                          <w:marRight w:val="-23"/>
                                                          <w:marTop w:val="0"/>
                                                          <w:marBottom w:val="450"/>
                                                          <w:divBdr>
                                                            <w:top w:val="none" w:sz="0" w:space="0" w:color="auto"/>
                                                            <w:left w:val="none" w:sz="0" w:space="0" w:color="auto"/>
                                                            <w:bottom w:val="none" w:sz="0" w:space="0" w:color="auto"/>
                                                            <w:right w:val="none" w:sz="0" w:space="0" w:color="auto"/>
                                                          </w:divBdr>
                                                          <w:divsChild>
                                                            <w:div w:id="1805926956">
                                                              <w:marLeft w:val="0"/>
                                                              <w:marRight w:val="0"/>
                                                              <w:marTop w:val="0"/>
                                                              <w:marBottom w:val="0"/>
                                                              <w:divBdr>
                                                                <w:top w:val="none" w:sz="0" w:space="0" w:color="auto"/>
                                                                <w:left w:val="none" w:sz="0" w:space="0" w:color="auto"/>
                                                                <w:bottom w:val="none" w:sz="0" w:space="0" w:color="auto"/>
                                                                <w:right w:val="none" w:sz="0" w:space="0" w:color="auto"/>
                                                              </w:divBdr>
                                                              <w:divsChild>
                                                                <w:div w:id="1876235965">
                                                                  <w:marLeft w:val="0"/>
                                                                  <w:marRight w:val="0"/>
                                                                  <w:marTop w:val="0"/>
                                                                  <w:marBottom w:val="0"/>
                                                                  <w:divBdr>
                                                                    <w:top w:val="none" w:sz="0" w:space="0" w:color="auto"/>
                                                                    <w:left w:val="none" w:sz="0" w:space="0" w:color="auto"/>
                                                                    <w:bottom w:val="none" w:sz="0" w:space="0" w:color="auto"/>
                                                                    <w:right w:val="none" w:sz="0" w:space="0" w:color="auto"/>
                                                                  </w:divBdr>
                                                                  <w:divsChild>
                                                                    <w:div w:id="257956725">
                                                                      <w:marLeft w:val="0"/>
                                                                      <w:marRight w:val="0"/>
                                                                      <w:marTop w:val="0"/>
                                                                      <w:marBottom w:val="0"/>
                                                                      <w:divBdr>
                                                                        <w:top w:val="none" w:sz="0" w:space="0" w:color="auto"/>
                                                                        <w:left w:val="none" w:sz="0" w:space="0" w:color="auto"/>
                                                                        <w:bottom w:val="none" w:sz="0" w:space="0" w:color="auto"/>
                                                                        <w:right w:val="none" w:sz="0" w:space="0" w:color="auto"/>
                                                                      </w:divBdr>
                                                                      <w:divsChild>
                                                                        <w:div w:id="68383999">
                                                                          <w:marLeft w:val="0"/>
                                                                          <w:marRight w:val="0"/>
                                                                          <w:marTop w:val="0"/>
                                                                          <w:marBottom w:val="0"/>
                                                                          <w:divBdr>
                                                                            <w:top w:val="none" w:sz="0" w:space="0" w:color="auto"/>
                                                                            <w:left w:val="none" w:sz="0" w:space="0" w:color="auto"/>
                                                                            <w:bottom w:val="none" w:sz="0" w:space="0" w:color="auto"/>
                                                                            <w:right w:val="none" w:sz="0" w:space="0" w:color="auto"/>
                                                                          </w:divBdr>
                                                                        </w:div>
                                                                      </w:divsChild>
                                                                    </w:div>
                                                                    <w:div w:id="561795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448288">
                                                              <w:marLeft w:val="0"/>
                                                              <w:marRight w:val="0"/>
                                                              <w:marTop w:val="0"/>
                                                              <w:marBottom w:val="180"/>
                                                              <w:divBdr>
                                                                <w:top w:val="single" w:sz="6" w:space="5" w:color="E8EAED"/>
                                                                <w:left w:val="single" w:sz="6" w:space="15" w:color="E8EAED"/>
                                                                <w:bottom w:val="single" w:sz="6" w:space="5" w:color="E8EAED"/>
                                                                <w:right w:val="single" w:sz="6" w:space="0" w:color="E8EAED"/>
                                                              </w:divBdr>
                                                              <w:divsChild>
                                                                <w:div w:id="146676766">
                                                                  <w:marLeft w:val="0"/>
                                                                  <w:marRight w:val="0"/>
                                                                  <w:marTop w:val="0"/>
                                                                  <w:marBottom w:val="0"/>
                                                                  <w:divBdr>
                                                                    <w:top w:val="none" w:sz="0" w:space="0" w:color="auto"/>
                                                                    <w:left w:val="none" w:sz="0" w:space="0" w:color="auto"/>
                                                                    <w:bottom w:val="none" w:sz="0" w:space="0" w:color="auto"/>
                                                                    <w:right w:val="none" w:sz="0" w:space="0" w:color="auto"/>
                                                                  </w:divBdr>
                                                                </w:div>
                                                                <w:div w:id="774982701">
                                                                  <w:marLeft w:val="0"/>
                                                                  <w:marRight w:val="0"/>
                                                                  <w:marTop w:val="0"/>
                                                                  <w:marBottom w:val="0"/>
                                                                  <w:divBdr>
                                                                    <w:top w:val="none" w:sz="0" w:space="0" w:color="auto"/>
                                                                    <w:left w:val="none" w:sz="0" w:space="0" w:color="auto"/>
                                                                    <w:bottom w:val="none" w:sz="0" w:space="0" w:color="auto"/>
                                                                    <w:right w:val="none" w:sz="0" w:space="0" w:color="auto"/>
                                                                  </w:divBdr>
                                                                  <w:divsChild>
                                                                    <w:div w:id="647322418">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830753002">
                                                                  <w:marLeft w:val="0"/>
                                                                  <w:marRight w:val="0"/>
                                                                  <w:marTop w:val="0"/>
                                                                  <w:marBottom w:val="0"/>
                                                                  <w:divBdr>
                                                                    <w:top w:val="none" w:sz="0" w:space="0" w:color="auto"/>
                                                                    <w:left w:val="none" w:sz="0" w:space="0" w:color="auto"/>
                                                                    <w:bottom w:val="none" w:sz="0" w:space="0" w:color="auto"/>
                                                                    <w:right w:val="none" w:sz="0" w:space="0" w:color="auto"/>
                                                                  </w:divBdr>
                                                                  <w:divsChild>
                                                                    <w:div w:id="1274828595">
                                                                      <w:marLeft w:val="0"/>
                                                                      <w:marRight w:val="0"/>
                                                                      <w:marTop w:val="0"/>
                                                                      <w:marBottom w:val="0"/>
                                                                      <w:divBdr>
                                                                        <w:top w:val="none" w:sz="0" w:space="0" w:color="auto"/>
                                                                        <w:left w:val="none" w:sz="0" w:space="0" w:color="auto"/>
                                                                        <w:bottom w:val="none" w:sz="0" w:space="0" w:color="auto"/>
                                                                        <w:right w:val="none" w:sz="0" w:space="0" w:color="auto"/>
                                                                      </w:divBdr>
                                                                    </w:div>
                                                                  </w:divsChild>
                                                                </w:div>
                                                                <w:div w:id="1887988676">
                                                                  <w:marLeft w:val="0"/>
                                                                  <w:marRight w:val="0"/>
                                                                  <w:marTop w:val="0"/>
                                                                  <w:marBottom w:val="0"/>
                                                                  <w:divBdr>
                                                                    <w:top w:val="none" w:sz="0" w:space="0" w:color="auto"/>
                                                                    <w:left w:val="none" w:sz="0" w:space="0" w:color="auto"/>
                                                                    <w:bottom w:val="none" w:sz="0" w:space="0" w:color="auto"/>
                                                                    <w:right w:val="none" w:sz="0" w:space="0" w:color="auto"/>
                                                                  </w:divBdr>
                                                                  <w:divsChild>
                                                                    <w:div w:id="144395916">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sChild>
                                                        </w:div>
                                                        <w:div w:id="911892136">
                                                          <w:marLeft w:val="0"/>
                                                          <w:marRight w:val="-23"/>
                                                          <w:marTop w:val="0"/>
                                                          <w:marBottom w:val="450"/>
                                                          <w:divBdr>
                                                            <w:top w:val="none" w:sz="0" w:space="0" w:color="auto"/>
                                                            <w:left w:val="none" w:sz="0" w:space="0" w:color="auto"/>
                                                            <w:bottom w:val="none" w:sz="0" w:space="0" w:color="auto"/>
                                                            <w:right w:val="none" w:sz="0" w:space="0" w:color="auto"/>
                                                          </w:divBdr>
                                                          <w:divsChild>
                                                            <w:div w:id="431978576">
                                                              <w:marLeft w:val="0"/>
                                                              <w:marRight w:val="0"/>
                                                              <w:marTop w:val="0"/>
                                                              <w:marBottom w:val="180"/>
                                                              <w:divBdr>
                                                                <w:top w:val="single" w:sz="6" w:space="5" w:color="E8EAED"/>
                                                                <w:left w:val="single" w:sz="6" w:space="15" w:color="E8EAED"/>
                                                                <w:bottom w:val="single" w:sz="6" w:space="5" w:color="E8EAED"/>
                                                                <w:right w:val="single" w:sz="6" w:space="0" w:color="E8EAED"/>
                                                              </w:divBdr>
                                                              <w:divsChild>
                                                                <w:div w:id="70740183">
                                                                  <w:marLeft w:val="0"/>
                                                                  <w:marRight w:val="0"/>
                                                                  <w:marTop w:val="0"/>
                                                                  <w:marBottom w:val="0"/>
                                                                  <w:divBdr>
                                                                    <w:top w:val="none" w:sz="0" w:space="0" w:color="auto"/>
                                                                    <w:left w:val="none" w:sz="0" w:space="0" w:color="auto"/>
                                                                    <w:bottom w:val="none" w:sz="0" w:space="0" w:color="auto"/>
                                                                    <w:right w:val="none" w:sz="0" w:space="0" w:color="auto"/>
                                                                  </w:divBdr>
                                                                  <w:divsChild>
                                                                    <w:div w:id="426656546">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272203028">
                                                                  <w:marLeft w:val="0"/>
                                                                  <w:marRight w:val="0"/>
                                                                  <w:marTop w:val="0"/>
                                                                  <w:marBottom w:val="0"/>
                                                                  <w:divBdr>
                                                                    <w:top w:val="none" w:sz="0" w:space="0" w:color="auto"/>
                                                                    <w:left w:val="none" w:sz="0" w:space="0" w:color="auto"/>
                                                                    <w:bottom w:val="none" w:sz="0" w:space="0" w:color="auto"/>
                                                                    <w:right w:val="none" w:sz="0" w:space="0" w:color="auto"/>
                                                                  </w:divBdr>
                                                                  <w:divsChild>
                                                                    <w:div w:id="960724150">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812989011">
                                                                  <w:marLeft w:val="0"/>
                                                                  <w:marRight w:val="0"/>
                                                                  <w:marTop w:val="0"/>
                                                                  <w:marBottom w:val="0"/>
                                                                  <w:divBdr>
                                                                    <w:top w:val="none" w:sz="0" w:space="0" w:color="auto"/>
                                                                    <w:left w:val="none" w:sz="0" w:space="0" w:color="auto"/>
                                                                    <w:bottom w:val="none" w:sz="0" w:space="0" w:color="auto"/>
                                                                    <w:right w:val="none" w:sz="0" w:space="0" w:color="auto"/>
                                                                  </w:divBdr>
                                                                </w:div>
                                                                <w:div w:id="1658800064">
                                                                  <w:marLeft w:val="0"/>
                                                                  <w:marRight w:val="0"/>
                                                                  <w:marTop w:val="0"/>
                                                                  <w:marBottom w:val="0"/>
                                                                  <w:divBdr>
                                                                    <w:top w:val="none" w:sz="0" w:space="0" w:color="auto"/>
                                                                    <w:left w:val="none" w:sz="0" w:space="0" w:color="auto"/>
                                                                    <w:bottom w:val="none" w:sz="0" w:space="0" w:color="auto"/>
                                                                    <w:right w:val="none" w:sz="0" w:space="0" w:color="auto"/>
                                                                  </w:divBdr>
                                                                  <w:divsChild>
                                                                    <w:div w:id="248849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503575">
                                                              <w:marLeft w:val="0"/>
                                                              <w:marRight w:val="0"/>
                                                              <w:marTop w:val="0"/>
                                                              <w:marBottom w:val="0"/>
                                                              <w:divBdr>
                                                                <w:top w:val="none" w:sz="0" w:space="0" w:color="auto"/>
                                                                <w:left w:val="none" w:sz="0" w:space="0" w:color="auto"/>
                                                                <w:bottom w:val="none" w:sz="0" w:space="0" w:color="auto"/>
                                                                <w:right w:val="none" w:sz="0" w:space="0" w:color="auto"/>
                                                              </w:divBdr>
                                                              <w:divsChild>
                                                                <w:div w:id="1188955769">
                                                                  <w:marLeft w:val="0"/>
                                                                  <w:marRight w:val="0"/>
                                                                  <w:marTop w:val="0"/>
                                                                  <w:marBottom w:val="0"/>
                                                                  <w:divBdr>
                                                                    <w:top w:val="none" w:sz="0" w:space="0" w:color="auto"/>
                                                                    <w:left w:val="none" w:sz="0" w:space="0" w:color="auto"/>
                                                                    <w:bottom w:val="none" w:sz="0" w:space="0" w:color="auto"/>
                                                                    <w:right w:val="none" w:sz="0" w:space="0" w:color="auto"/>
                                                                  </w:divBdr>
                                                                  <w:divsChild>
                                                                    <w:div w:id="957221758">
                                                                      <w:marLeft w:val="0"/>
                                                                      <w:marRight w:val="0"/>
                                                                      <w:marTop w:val="0"/>
                                                                      <w:marBottom w:val="0"/>
                                                                      <w:divBdr>
                                                                        <w:top w:val="none" w:sz="0" w:space="0" w:color="auto"/>
                                                                        <w:left w:val="none" w:sz="0" w:space="0" w:color="auto"/>
                                                                        <w:bottom w:val="none" w:sz="0" w:space="0" w:color="auto"/>
                                                                        <w:right w:val="none" w:sz="0" w:space="0" w:color="auto"/>
                                                                      </w:divBdr>
                                                                    </w:div>
                                                                    <w:div w:id="1953901659">
                                                                      <w:marLeft w:val="0"/>
                                                                      <w:marRight w:val="0"/>
                                                                      <w:marTop w:val="0"/>
                                                                      <w:marBottom w:val="0"/>
                                                                      <w:divBdr>
                                                                        <w:top w:val="none" w:sz="0" w:space="0" w:color="auto"/>
                                                                        <w:left w:val="none" w:sz="0" w:space="0" w:color="auto"/>
                                                                        <w:bottom w:val="none" w:sz="0" w:space="0" w:color="auto"/>
                                                                        <w:right w:val="none" w:sz="0" w:space="0" w:color="auto"/>
                                                                      </w:divBdr>
                                                                      <w:divsChild>
                                                                        <w:div w:id="1473673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9317769">
                                                          <w:marLeft w:val="0"/>
                                                          <w:marRight w:val="-23"/>
                                                          <w:marTop w:val="0"/>
                                                          <w:marBottom w:val="450"/>
                                                          <w:divBdr>
                                                            <w:top w:val="none" w:sz="0" w:space="0" w:color="auto"/>
                                                            <w:left w:val="none" w:sz="0" w:space="0" w:color="auto"/>
                                                            <w:bottom w:val="none" w:sz="0" w:space="0" w:color="auto"/>
                                                            <w:right w:val="none" w:sz="0" w:space="0" w:color="auto"/>
                                                          </w:divBdr>
                                                          <w:divsChild>
                                                            <w:div w:id="484708116">
                                                              <w:marLeft w:val="0"/>
                                                              <w:marRight w:val="0"/>
                                                              <w:marTop w:val="0"/>
                                                              <w:marBottom w:val="180"/>
                                                              <w:divBdr>
                                                                <w:top w:val="single" w:sz="6" w:space="5" w:color="E8EAED"/>
                                                                <w:left w:val="single" w:sz="6" w:space="15" w:color="E8EAED"/>
                                                                <w:bottom w:val="single" w:sz="6" w:space="5" w:color="E8EAED"/>
                                                                <w:right w:val="single" w:sz="6" w:space="0" w:color="E8EAED"/>
                                                              </w:divBdr>
                                                              <w:divsChild>
                                                                <w:div w:id="1296523221">
                                                                  <w:marLeft w:val="0"/>
                                                                  <w:marRight w:val="0"/>
                                                                  <w:marTop w:val="0"/>
                                                                  <w:marBottom w:val="0"/>
                                                                  <w:divBdr>
                                                                    <w:top w:val="none" w:sz="0" w:space="0" w:color="auto"/>
                                                                    <w:left w:val="none" w:sz="0" w:space="0" w:color="auto"/>
                                                                    <w:bottom w:val="none" w:sz="0" w:space="0" w:color="auto"/>
                                                                    <w:right w:val="none" w:sz="0" w:space="0" w:color="auto"/>
                                                                  </w:divBdr>
                                                                  <w:divsChild>
                                                                    <w:div w:id="624237018">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873491879">
                                                                  <w:marLeft w:val="0"/>
                                                                  <w:marRight w:val="0"/>
                                                                  <w:marTop w:val="0"/>
                                                                  <w:marBottom w:val="0"/>
                                                                  <w:divBdr>
                                                                    <w:top w:val="none" w:sz="0" w:space="0" w:color="auto"/>
                                                                    <w:left w:val="none" w:sz="0" w:space="0" w:color="auto"/>
                                                                    <w:bottom w:val="none" w:sz="0" w:space="0" w:color="auto"/>
                                                                    <w:right w:val="none" w:sz="0" w:space="0" w:color="auto"/>
                                                                  </w:divBdr>
                                                                  <w:divsChild>
                                                                    <w:div w:id="462581223">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946232532">
                                                                  <w:marLeft w:val="0"/>
                                                                  <w:marRight w:val="0"/>
                                                                  <w:marTop w:val="0"/>
                                                                  <w:marBottom w:val="0"/>
                                                                  <w:divBdr>
                                                                    <w:top w:val="none" w:sz="0" w:space="0" w:color="auto"/>
                                                                    <w:left w:val="none" w:sz="0" w:space="0" w:color="auto"/>
                                                                    <w:bottom w:val="none" w:sz="0" w:space="0" w:color="auto"/>
                                                                    <w:right w:val="none" w:sz="0" w:space="0" w:color="auto"/>
                                                                  </w:divBdr>
                                                                  <w:divsChild>
                                                                    <w:div w:id="377827097">
                                                                      <w:marLeft w:val="0"/>
                                                                      <w:marRight w:val="0"/>
                                                                      <w:marTop w:val="0"/>
                                                                      <w:marBottom w:val="0"/>
                                                                      <w:divBdr>
                                                                        <w:top w:val="none" w:sz="0" w:space="0" w:color="auto"/>
                                                                        <w:left w:val="none" w:sz="0" w:space="0" w:color="auto"/>
                                                                        <w:bottom w:val="none" w:sz="0" w:space="0" w:color="auto"/>
                                                                        <w:right w:val="none" w:sz="0" w:space="0" w:color="auto"/>
                                                                      </w:divBdr>
                                                                    </w:div>
                                                                  </w:divsChild>
                                                                </w:div>
                                                                <w:div w:id="2060351514">
                                                                  <w:marLeft w:val="0"/>
                                                                  <w:marRight w:val="0"/>
                                                                  <w:marTop w:val="0"/>
                                                                  <w:marBottom w:val="0"/>
                                                                  <w:divBdr>
                                                                    <w:top w:val="none" w:sz="0" w:space="0" w:color="auto"/>
                                                                    <w:left w:val="none" w:sz="0" w:space="0" w:color="auto"/>
                                                                    <w:bottom w:val="none" w:sz="0" w:space="0" w:color="auto"/>
                                                                    <w:right w:val="none" w:sz="0" w:space="0" w:color="auto"/>
                                                                  </w:divBdr>
                                                                </w:div>
                                                              </w:divsChild>
                                                            </w:div>
                                                            <w:div w:id="885602590">
                                                              <w:marLeft w:val="0"/>
                                                              <w:marRight w:val="0"/>
                                                              <w:marTop w:val="0"/>
                                                              <w:marBottom w:val="0"/>
                                                              <w:divBdr>
                                                                <w:top w:val="none" w:sz="0" w:space="0" w:color="auto"/>
                                                                <w:left w:val="none" w:sz="0" w:space="0" w:color="auto"/>
                                                                <w:bottom w:val="none" w:sz="0" w:space="0" w:color="auto"/>
                                                                <w:right w:val="none" w:sz="0" w:space="0" w:color="auto"/>
                                                              </w:divBdr>
                                                              <w:divsChild>
                                                                <w:div w:id="178274627">
                                                                  <w:marLeft w:val="0"/>
                                                                  <w:marRight w:val="0"/>
                                                                  <w:marTop w:val="0"/>
                                                                  <w:marBottom w:val="0"/>
                                                                  <w:divBdr>
                                                                    <w:top w:val="none" w:sz="0" w:space="0" w:color="auto"/>
                                                                    <w:left w:val="none" w:sz="0" w:space="0" w:color="auto"/>
                                                                    <w:bottom w:val="none" w:sz="0" w:space="0" w:color="auto"/>
                                                                    <w:right w:val="none" w:sz="0" w:space="0" w:color="auto"/>
                                                                  </w:divBdr>
                                                                  <w:divsChild>
                                                                    <w:div w:id="550576">
                                                                      <w:marLeft w:val="0"/>
                                                                      <w:marRight w:val="0"/>
                                                                      <w:marTop w:val="0"/>
                                                                      <w:marBottom w:val="0"/>
                                                                      <w:divBdr>
                                                                        <w:top w:val="none" w:sz="0" w:space="0" w:color="auto"/>
                                                                        <w:left w:val="none" w:sz="0" w:space="0" w:color="auto"/>
                                                                        <w:bottom w:val="none" w:sz="0" w:space="0" w:color="auto"/>
                                                                        <w:right w:val="none" w:sz="0" w:space="0" w:color="auto"/>
                                                                      </w:divBdr>
                                                                      <w:divsChild>
                                                                        <w:div w:id="1967619835">
                                                                          <w:marLeft w:val="0"/>
                                                                          <w:marRight w:val="0"/>
                                                                          <w:marTop w:val="0"/>
                                                                          <w:marBottom w:val="0"/>
                                                                          <w:divBdr>
                                                                            <w:top w:val="none" w:sz="0" w:space="0" w:color="auto"/>
                                                                            <w:left w:val="none" w:sz="0" w:space="0" w:color="auto"/>
                                                                            <w:bottom w:val="none" w:sz="0" w:space="0" w:color="auto"/>
                                                                            <w:right w:val="none" w:sz="0" w:space="0" w:color="auto"/>
                                                                          </w:divBdr>
                                                                        </w:div>
                                                                      </w:divsChild>
                                                                    </w:div>
                                                                    <w:div w:id="1956017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8579416">
                                                              <w:marLeft w:val="0"/>
                                                              <w:marRight w:val="0"/>
                                                              <w:marTop w:val="0"/>
                                                              <w:marBottom w:val="0"/>
                                                              <w:divBdr>
                                                                <w:top w:val="none" w:sz="0" w:space="0" w:color="auto"/>
                                                                <w:left w:val="none" w:sz="0" w:space="0" w:color="auto"/>
                                                                <w:bottom w:val="none" w:sz="0" w:space="0" w:color="auto"/>
                                                                <w:right w:val="none" w:sz="0" w:space="0" w:color="auto"/>
                                                              </w:divBdr>
                                                              <w:divsChild>
                                                                <w:div w:id="352272810">
                                                                  <w:marLeft w:val="0"/>
                                                                  <w:marRight w:val="-23"/>
                                                                  <w:marTop w:val="0"/>
                                                                  <w:marBottom w:val="0"/>
                                                                  <w:divBdr>
                                                                    <w:top w:val="none" w:sz="0" w:space="0" w:color="auto"/>
                                                                    <w:left w:val="none" w:sz="0" w:space="0" w:color="auto"/>
                                                                    <w:bottom w:val="none" w:sz="0" w:space="0" w:color="auto"/>
                                                                    <w:right w:val="none" w:sz="0" w:space="0" w:color="auto"/>
                                                                  </w:divBdr>
                                                                  <w:divsChild>
                                                                    <w:div w:id="22442416">
                                                                      <w:marLeft w:val="0"/>
                                                                      <w:marRight w:val="0"/>
                                                                      <w:marTop w:val="0"/>
                                                                      <w:marBottom w:val="0"/>
                                                                      <w:divBdr>
                                                                        <w:top w:val="none" w:sz="0" w:space="0" w:color="auto"/>
                                                                        <w:left w:val="none" w:sz="0" w:space="0" w:color="auto"/>
                                                                        <w:bottom w:val="none" w:sz="0" w:space="0" w:color="auto"/>
                                                                        <w:right w:val="none" w:sz="0" w:space="0" w:color="auto"/>
                                                                      </w:divBdr>
                                                                      <w:divsChild>
                                                                        <w:div w:id="1338576113">
                                                                          <w:marLeft w:val="0"/>
                                                                          <w:marRight w:val="0"/>
                                                                          <w:marTop w:val="0"/>
                                                                          <w:marBottom w:val="0"/>
                                                                          <w:divBdr>
                                                                            <w:top w:val="none" w:sz="0" w:space="0" w:color="auto"/>
                                                                            <w:left w:val="none" w:sz="0" w:space="0" w:color="auto"/>
                                                                            <w:bottom w:val="none" w:sz="0" w:space="0" w:color="auto"/>
                                                                            <w:right w:val="none" w:sz="0" w:space="0" w:color="auto"/>
                                                                          </w:divBdr>
                                                                          <w:divsChild>
                                                                            <w:div w:id="113837532">
                                                                              <w:marLeft w:val="0"/>
                                                                              <w:marRight w:val="0"/>
                                                                              <w:marTop w:val="0"/>
                                                                              <w:marBottom w:val="0"/>
                                                                              <w:divBdr>
                                                                                <w:top w:val="none" w:sz="0" w:space="0" w:color="auto"/>
                                                                                <w:left w:val="none" w:sz="0" w:space="0" w:color="auto"/>
                                                                                <w:bottom w:val="none" w:sz="0" w:space="0" w:color="auto"/>
                                                                                <w:right w:val="none" w:sz="0" w:space="0" w:color="auto"/>
                                                                              </w:divBdr>
                                                                              <w:divsChild>
                                                                                <w:div w:id="833688164">
                                                                                  <w:marLeft w:val="0"/>
                                                                                  <w:marRight w:val="0"/>
                                                                                  <w:marTop w:val="0"/>
                                                                                  <w:marBottom w:val="0"/>
                                                                                  <w:divBdr>
                                                                                    <w:top w:val="none" w:sz="0" w:space="0" w:color="auto"/>
                                                                                    <w:left w:val="none" w:sz="0" w:space="0" w:color="auto"/>
                                                                                    <w:bottom w:val="none" w:sz="0" w:space="0" w:color="auto"/>
                                                                                    <w:right w:val="none" w:sz="0" w:space="0" w:color="auto"/>
                                                                                  </w:divBdr>
                                                                                </w:div>
                                                                              </w:divsChild>
                                                                            </w:div>
                                                                            <w:div w:id="1979021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1461916">
                                                                      <w:marLeft w:val="0"/>
                                                                      <w:marRight w:val="0"/>
                                                                      <w:marTop w:val="0"/>
                                                                      <w:marBottom w:val="180"/>
                                                                      <w:divBdr>
                                                                        <w:top w:val="single" w:sz="6" w:space="5" w:color="E8EAED"/>
                                                                        <w:left w:val="single" w:sz="6" w:space="15" w:color="E8EAED"/>
                                                                        <w:bottom w:val="single" w:sz="6" w:space="5" w:color="E8EAED"/>
                                                                        <w:right w:val="single" w:sz="6" w:space="0" w:color="E8EAED"/>
                                                                      </w:divBdr>
                                                                      <w:divsChild>
                                                                        <w:div w:id="105347996">
                                                                          <w:marLeft w:val="0"/>
                                                                          <w:marRight w:val="0"/>
                                                                          <w:marTop w:val="0"/>
                                                                          <w:marBottom w:val="0"/>
                                                                          <w:divBdr>
                                                                            <w:top w:val="none" w:sz="0" w:space="0" w:color="auto"/>
                                                                            <w:left w:val="none" w:sz="0" w:space="0" w:color="auto"/>
                                                                            <w:bottom w:val="none" w:sz="0" w:space="0" w:color="auto"/>
                                                                            <w:right w:val="none" w:sz="0" w:space="0" w:color="auto"/>
                                                                          </w:divBdr>
                                                                          <w:divsChild>
                                                                            <w:div w:id="251746203">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99711931">
                                                                          <w:marLeft w:val="0"/>
                                                                          <w:marRight w:val="0"/>
                                                                          <w:marTop w:val="0"/>
                                                                          <w:marBottom w:val="0"/>
                                                                          <w:divBdr>
                                                                            <w:top w:val="none" w:sz="0" w:space="0" w:color="auto"/>
                                                                            <w:left w:val="none" w:sz="0" w:space="0" w:color="auto"/>
                                                                            <w:bottom w:val="none" w:sz="0" w:space="0" w:color="auto"/>
                                                                            <w:right w:val="none" w:sz="0" w:space="0" w:color="auto"/>
                                                                          </w:divBdr>
                                                                        </w:div>
                                                                        <w:div w:id="747726365">
                                                                          <w:marLeft w:val="0"/>
                                                                          <w:marRight w:val="0"/>
                                                                          <w:marTop w:val="0"/>
                                                                          <w:marBottom w:val="0"/>
                                                                          <w:divBdr>
                                                                            <w:top w:val="none" w:sz="0" w:space="0" w:color="auto"/>
                                                                            <w:left w:val="none" w:sz="0" w:space="0" w:color="auto"/>
                                                                            <w:bottom w:val="none" w:sz="0" w:space="0" w:color="auto"/>
                                                                            <w:right w:val="none" w:sz="0" w:space="0" w:color="auto"/>
                                                                          </w:divBdr>
                                                                          <w:divsChild>
                                                                            <w:div w:id="886528384">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225918795">
                                                                          <w:marLeft w:val="0"/>
                                                                          <w:marRight w:val="0"/>
                                                                          <w:marTop w:val="0"/>
                                                                          <w:marBottom w:val="0"/>
                                                                          <w:divBdr>
                                                                            <w:top w:val="none" w:sz="0" w:space="0" w:color="auto"/>
                                                                            <w:left w:val="none" w:sz="0" w:space="0" w:color="auto"/>
                                                                            <w:bottom w:val="none" w:sz="0" w:space="0" w:color="auto"/>
                                                                            <w:right w:val="none" w:sz="0" w:space="0" w:color="auto"/>
                                                                          </w:divBdr>
                                                                          <w:divsChild>
                                                                            <w:div w:id="356588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0559790">
                                                                  <w:marLeft w:val="0"/>
                                                                  <w:marRight w:val="-23"/>
                                                                  <w:marTop w:val="0"/>
                                                                  <w:marBottom w:val="0"/>
                                                                  <w:divBdr>
                                                                    <w:top w:val="none" w:sz="0" w:space="0" w:color="auto"/>
                                                                    <w:left w:val="none" w:sz="0" w:space="0" w:color="auto"/>
                                                                    <w:bottom w:val="none" w:sz="0" w:space="0" w:color="auto"/>
                                                                    <w:right w:val="none" w:sz="0" w:space="0" w:color="auto"/>
                                                                  </w:divBdr>
                                                                  <w:divsChild>
                                                                    <w:div w:id="161481409">
                                                                      <w:marLeft w:val="0"/>
                                                                      <w:marRight w:val="0"/>
                                                                      <w:marTop w:val="0"/>
                                                                      <w:marBottom w:val="0"/>
                                                                      <w:divBdr>
                                                                        <w:top w:val="none" w:sz="0" w:space="0" w:color="auto"/>
                                                                        <w:left w:val="none" w:sz="0" w:space="0" w:color="auto"/>
                                                                        <w:bottom w:val="none" w:sz="0" w:space="0" w:color="auto"/>
                                                                        <w:right w:val="none" w:sz="0" w:space="0" w:color="auto"/>
                                                                      </w:divBdr>
                                                                      <w:divsChild>
                                                                        <w:div w:id="1166673423">
                                                                          <w:marLeft w:val="0"/>
                                                                          <w:marRight w:val="0"/>
                                                                          <w:marTop w:val="0"/>
                                                                          <w:marBottom w:val="0"/>
                                                                          <w:divBdr>
                                                                            <w:top w:val="none" w:sz="0" w:space="0" w:color="auto"/>
                                                                            <w:left w:val="none" w:sz="0" w:space="0" w:color="auto"/>
                                                                            <w:bottom w:val="none" w:sz="0" w:space="0" w:color="auto"/>
                                                                            <w:right w:val="none" w:sz="0" w:space="0" w:color="auto"/>
                                                                          </w:divBdr>
                                                                          <w:divsChild>
                                                                            <w:div w:id="783040124">
                                                                              <w:marLeft w:val="0"/>
                                                                              <w:marRight w:val="0"/>
                                                                              <w:marTop w:val="0"/>
                                                                              <w:marBottom w:val="0"/>
                                                                              <w:divBdr>
                                                                                <w:top w:val="none" w:sz="0" w:space="0" w:color="auto"/>
                                                                                <w:left w:val="none" w:sz="0" w:space="0" w:color="auto"/>
                                                                                <w:bottom w:val="none" w:sz="0" w:space="0" w:color="auto"/>
                                                                                <w:right w:val="none" w:sz="0" w:space="0" w:color="auto"/>
                                                                              </w:divBdr>
                                                                              <w:divsChild>
                                                                                <w:div w:id="1656109952">
                                                                                  <w:marLeft w:val="0"/>
                                                                                  <w:marRight w:val="0"/>
                                                                                  <w:marTop w:val="0"/>
                                                                                  <w:marBottom w:val="0"/>
                                                                                  <w:divBdr>
                                                                                    <w:top w:val="none" w:sz="0" w:space="0" w:color="auto"/>
                                                                                    <w:left w:val="none" w:sz="0" w:space="0" w:color="auto"/>
                                                                                    <w:bottom w:val="none" w:sz="0" w:space="0" w:color="auto"/>
                                                                                    <w:right w:val="none" w:sz="0" w:space="0" w:color="auto"/>
                                                                                  </w:divBdr>
                                                                                </w:div>
                                                                              </w:divsChild>
                                                                            </w:div>
                                                                            <w:div w:id="140051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040708">
                                                                      <w:marLeft w:val="0"/>
                                                                      <w:marRight w:val="0"/>
                                                                      <w:marTop w:val="0"/>
                                                                      <w:marBottom w:val="180"/>
                                                                      <w:divBdr>
                                                                        <w:top w:val="single" w:sz="6" w:space="5" w:color="E8EAED"/>
                                                                        <w:left w:val="single" w:sz="6" w:space="15" w:color="E8EAED"/>
                                                                        <w:bottom w:val="single" w:sz="6" w:space="5" w:color="E8EAED"/>
                                                                        <w:right w:val="single" w:sz="6" w:space="0" w:color="E8EAED"/>
                                                                      </w:divBdr>
                                                                      <w:divsChild>
                                                                        <w:div w:id="28073531">
                                                                          <w:marLeft w:val="0"/>
                                                                          <w:marRight w:val="0"/>
                                                                          <w:marTop w:val="0"/>
                                                                          <w:marBottom w:val="0"/>
                                                                          <w:divBdr>
                                                                            <w:top w:val="none" w:sz="0" w:space="0" w:color="auto"/>
                                                                            <w:left w:val="none" w:sz="0" w:space="0" w:color="auto"/>
                                                                            <w:bottom w:val="none" w:sz="0" w:space="0" w:color="auto"/>
                                                                            <w:right w:val="none" w:sz="0" w:space="0" w:color="auto"/>
                                                                          </w:divBdr>
                                                                          <w:divsChild>
                                                                            <w:div w:id="1179154961">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309133424">
                                                                          <w:marLeft w:val="0"/>
                                                                          <w:marRight w:val="0"/>
                                                                          <w:marTop w:val="0"/>
                                                                          <w:marBottom w:val="0"/>
                                                                          <w:divBdr>
                                                                            <w:top w:val="none" w:sz="0" w:space="0" w:color="auto"/>
                                                                            <w:left w:val="none" w:sz="0" w:space="0" w:color="auto"/>
                                                                            <w:bottom w:val="none" w:sz="0" w:space="0" w:color="auto"/>
                                                                            <w:right w:val="none" w:sz="0" w:space="0" w:color="auto"/>
                                                                          </w:divBdr>
                                                                          <w:divsChild>
                                                                            <w:div w:id="531110360">
                                                                              <w:marLeft w:val="0"/>
                                                                              <w:marRight w:val="0"/>
                                                                              <w:marTop w:val="0"/>
                                                                              <w:marBottom w:val="0"/>
                                                                              <w:divBdr>
                                                                                <w:top w:val="none" w:sz="0" w:space="0" w:color="auto"/>
                                                                                <w:left w:val="none" w:sz="0" w:space="0" w:color="auto"/>
                                                                                <w:bottom w:val="none" w:sz="0" w:space="0" w:color="auto"/>
                                                                                <w:right w:val="none" w:sz="0" w:space="0" w:color="auto"/>
                                                                              </w:divBdr>
                                                                            </w:div>
                                                                          </w:divsChild>
                                                                        </w:div>
                                                                        <w:div w:id="1101952650">
                                                                          <w:marLeft w:val="0"/>
                                                                          <w:marRight w:val="0"/>
                                                                          <w:marTop w:val="0"/>
                                                                          <w:marBottom w:val="0"/>
                                                                          <w:divBdr>
                                                                            <w:top w:val="none" w:sz="0" w:space="0" w:color="auto"/>
                                                                            <w:left w:val="none" w:sz="0" w:space="0" w:color="auto"/>
                                                                            <w:bottom w:val="none" w:sz="0" w:space="0" w:color="auto"/>
                                                                            <w:right w:val="none" w:sz="0" w:space="0" w:color="auto"/>
                                                                          </w:divBdr>
                                                                          <w:divsChild>
                                                                            <w:div w:id="304747429">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107430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9178080">
                                                                  <w:marLeft w:val="0"/>
                                                                  <w:marRight w:val="-23"/>
                                                                  <w:marTop w:val="0"/>
                                                                  <w:marBottom w:val="0"/>
                                                                  <w:divBdr>
                                                                    <w:top w:val="none" w:sz="0" w:space="0" w:color="auto"/>
                                                                    <w:left w:val="none" w:sz="0" w:space="0" w:color="auto"/>
                                                                    <w:bottom w:val="none" w:sz="0" w:space="0" w:color="auto"/>
                                                                    <w:right w:val="none" w:sz="0" w:space="0" w:color="auto"/>
                                                                  </w:divBdr>
                                                                  <w:divsChild>
                                                                    <w:div w:id="1073626069">
                                                                      <w:marLeft w:val="0"/>
                                                                      <w:marRight w:val="0"/>
                                                                      <w:marTop w:val="0"/>
                                                                      <w:marBottom w:val="0"/>
                                                                      <w:divBdr>
                                                                        <w:top w:val="none" w:sz="0" w:space="0" w:color="auto"/>
                                                                        <w:left w:val="none" w:sz="0" w:space="0" w:color="auto"/>
                                                                        <w:bottom w:val="none" w:sz="0" w:space="0" w:color="auto"/>
                                                                        <w:right w:val="none" w:sz="0" w:space="0" w:color="auto"/>
                                                                      </w:divBdr>
                                                                      <w:divsChild>
                                                                        <w:div w:id="1191794289">
                                                                          <w:marLeft w:val="0"/>
                                                                          <w:marRight w:val="0"/>
                                                                          <w:marTop w:val="0"/>
                                                                          <w:marBottom w:val="0"/>
                                                                          <w:divBdr>
                                                                            <w:top w:val="none" w:sz="0" w:space="0" w:color="auto"/>
                                                                            <w:left w:val="none" w:sz="0" w:space="0" w:color="auto"/>
                                                                            <w:bottom w:val="none" w:sz="0" w:space="0" w:color="auto"/>
                                                                            <w:right w:val="none" w:sz="0" w:space="0" w:color="auto"/>
                                                                          </w:divBdr>
                                                                          <w:divsChild>
                                                                            <w:div w:id="1757559484">
                                                                              <w:marLeft w:val="0"/>
                                                                              <w:marRight w:val="0"/>
                                                                              <w:marTop w:val="0"/>
                                                                              <w:marBottom w:val="0"/>
                                                                              <w:divBdr>
                                                                                <w:top w:val="none" w:sz="0" w:space="0" w:color="auto"/>
                                                                                <w:left w:val="none" w:sz="0" w:space="0" w:color="auto"/>
                                                                                <w:bottom w:val="none" w:sz="0" w:space="0" w:color="auto"/>
                                                                                <w:right w:val="none" w:sz="0" w:space="0" w:color="auto"/>
                                                                              </w:divBdr>
                                                                              <w:divsChild>
                                                                                <w:div w:id="1578634147">
                                                                                  <w:marLeft w:val="0"/>
                                                                                  <w:marRight w:val="0"/>
                                                                                  <w:marTop w:val="0"/>
                                                                                  <w:marBottom w:val="0"/>
                                                                                  <w:divBdr>
                                                                                    <w:top w:val="none" w:sz="0" w:space="0" w:color="auto"/>
                                                                                    <w:left w:val="none" w:sz="0" w:space="0" w:color="auto"/>
                                                                                    <w:bottom w:val="none" w:sz="0" w:space="0" w:color="auto"/>
                                                                                    <w:right w:val="none" w:sz="0" w:space="0" w:color="auto"/>
                                                                                  </w:divBdr>
                                                                                </w:div>
                                                                              </w:divsChild>
                                                                            </w:div>
                                                                            <w:div w:id="2051760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205935">
                                                                      <w:marLeft w:val="0"/>
                                                                      <w:marRight w:val="0"/>
                                                                      <w:marTop w:val="0"/>
                                                                      <w:marBottom w:val="180"/>
                                                                      <w:divBdr>
                                                                        <w:top w:val="single" w:sz="6" w:space="5" w:color="E8EAED"/>
                                                                        <w:left w:val="single" w:sz="6" w:space="15" w:color="E8EAED"/>
                                                                        <w:bottom w:val="single" w:sz="6" w:space="5" w:color="E8EAED"/>
                                                                        <w:right w:val="single" w:sz="6" w:space="0" w:color="E8EAED"/>
                                                                      </w:divBdr>
                                                                      <w:divsChild>
                                                                        <w:div w:id="829178480">
                                                                          <w:marLeft w:val="0"/>
                                                                          <w:marRight w:val="0"/>
                                                                          <w:marTop w:val="0"/>
                                                                          <w:marBottom w:val="0"/>
                                                                          <w:divBdr>
                                                                            <w:top w:val="none" w:sz="0" w:space="0" w:color="auto"/>
                                                                            <w:left w:val="none" w:sz="0" w:space="0" w:color="auto"/>
                                                                            <w:bottom w:val="none" w:sz="0" w:space="0" w:color="auto"/>
                                                                            <w:right w:val="none" w:sz="0" w:space="0" w:color="auto"/>
                                                                          </w:divBdr>
                                                                        </w:div>
                                                                        <w:div w:id="1293365606">
                                                                          <w:marLeft w:val="0"/>
                                                                          <w:marRight w:val="0"/>
                                                                          <w:marTop w:val="0"/>
                                                                          <w:marBottom w:val="0"/>
                                                                          <w:divBdr>
                                                                            <w:top w:val="none" w:sz="0" w:space="0" w:color="auto"/>
                                                                            <w:left w:val="none" w:sz="0" w:space="0" w:color="auto"/>
                                                                            <w:bottom w:val="none" w:sz="0" w:space="0" w:color="auto"/>
                                                                            <w:right w:val="none" w:sz="0" w:space="0" w:color="auto"/>
                                                                          </w:divBdr>
                                                                          <w:divsChild>
                                                                            <w:div w:id="1521120283">
                                                                              <w:marLeft w:val="0"/>
                                                                              <w:marRight w:val="0"/>
                                                                              <w:marTop w:val="0"/>
                                                                              <w:marBottom w:val="0"/>
                                                                              <w:divBdr>
                                                                                <w:top w:val="none" w:sz="0" w:space="0" w:color="auto"/>
                                                                                <w:left w:val="none" w:sz="0" w:space="0" w:color="auto"/>
                                                                                <w:bottom w:val="none" w:sz="0" w:space="0" w:color="auto"/>
                                                                                <w:right w:val="none" w:sz="0" w:space="0" w:color="auto"/>
                                                                              </w:divBdr>
                                                                            </w:div>
                                                                          </w:divsChild>
                                                                        </w:div>
                                                                        <w:div w:id="1427582281">
                                                                          <w:marLeft w:val="0"/>
                                                                          <w:marRight w:val="0"/>
                                                                          <w:marTop w:val="0"/>
                                                                          <w:marBottom w:val="0"/>
                                                                          <w:divBdr>
                                                                            <w:top w:val="none" w:sz="0" w:space="0" w:color="auto"/>
                                                                            <w:left w:val="none" w:sz="0" w:space="0" w:color="auto"/>
                                                                            <w:bottom w:val="none" w:sz="0" w:space="0" w:color="auto"/>
                                                                            <w:right w:val="none" w:sz="0" w:space="0" w:color="auto"/>
                                                                          </w:divBdr>
                                                                          <w:divsChild>
                                                                            <w:div w:id="1545098812">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2060743137">
                                                                          <w:marLeft w:val="0"/>
                                                                          <w:marRight w:val="0"/>
                                                                          <w:marTop w:val="0"/>
                                                                          <w:marBottom w:val="0"/>
                                                                          <w:divBdr>
                                                                            <w:top w:val="none" w:sz="0" w:space="0" w:color="auto"/>
                                                                            <w:left w:val="none" w:sz="0" w:space="0" w:color="auto"/>
                                                                            <w:bottom w:val="none" w:sz="0" w:space="0" w:color="auto"/>
                                                                            <w:right w:val="none" w:sz="0" w:space="0" w:color="auto"/>
                                                                          </w:divBdr>
                                                                          <w:divsChild>
                                                                            <w:div w:id="830415284">
                                                                              <w:marLeft w:val="0"/>
                                                                              <w:marRight w:val="0"/>
                                                                              <w:marTop w:val="0"/>
                                                                              <w:marBottom w:val="0"/>
                                                                              <w:divBdr>
                                                                                <w:top w:val="single" w:sz="6" w:space="3" w:color="1741AB"/>
                                                                                <w:left w:val="single" w:sz="6" w:space="5" w:color="1741AB"/>
                                                                                <w:bottom w:val="single" w:sz="6" w:space="4" w:color="1741AB"/>
                                                                                <w:right w:val="single" w:sz="6" w:space="5" w:color="1741AB"/>
                                                                              </w:divBdr>
                                                                            </w:div>
                                                                          </w:divsChild>
                                                                        </w:div>
                                                                      </w:divsChild>
                                                                    </w:div>
                                                                  </w:divsChild>
                                                                </w:div>
                                                              </w:divsChild>
                                                            </w:div>
                                                          </w:divsChild>
                                                        </w:div>
                                                        <w:div w:id="938560581">
                                                          <w:marLeft w:val="0"/>
                                                          <w:marRight w:val="-23"/>
                                                          <w:marTop w:val="0"/>
                                                          <w:marBottom w:val="450"/>
                                                          <w:divBdr>
                                                            <w:top w:val="none" w:sz="0" w:space="0" w:color="auto"/>
                                                            <w:left w:val="none" w:sz="0" w:space="0" w:color="auto"/>
                                                            <w:bottom w:val="none" w:sz="0" w:space="0" w:color="auto"/>
                                                            <w:right w:val="none" w:sz="0" w:space="0" w:color="auto"/>
                                                          </w:divBdr>
                                                          <w:divsChild>
                                                            <w:div w:id="398207787">
                                                              <w:marLeft w:val="0"/>
                                                              <w:marRight w:val="0"/>
                                                              <w:marTop w:val="0"/>
                                                              <w:marBottom w:val="180"/>
                                                              <w:divBdr>
                                                                <w:top w:val="single" w:sz="6" w:space="5" w:color="E8EAED"/>
                                                                <w:left w:val="single" w:sz="6" w:space="15" w:color="E8EAED"/>
                                                                <w:bottom w:val="single" w:sz="6" w:space="5" w:color="E8EAED"/>
                                                                <w:right w:val="single" w:sz="6" w:space="0" w:color="E8EAED"/>
                                                              </w:divBdr>
                                                              <w:divsChild>
                                                                <w:div w:id="240025459">
                                                                  <w:marLeft w:val="0"/>
                                                                  <w:marRight w:val="0"/>
                                                                  <w:marTop w:val="0"/>
                                                                  <w:marBottom w:val="0"/>
                                                                  <w:divBdr>
                                                                    <w:top w:val="none" w:sz="0" w:space="0" w:color="auto"/>
                                                                    <w:left w:val="none" w:sz="0" w:space="0" w:color="auto"/>
                                                                    <w:bottom w:val="none" w:sz="0" w:space="0" w:color="auto"/>
                                                                    <w:right w:val="none" w:sz="0" w:space="0" w:color="auto"/>
                                                                  </w:divBdr>
                                                                  <w:divsChild>
                                                                    <w:div w:id="465244345">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303581353">
                                                                  <w:marLeft w:val="0"/>
                                                                  <w:marRight w:val="0"/>
                                                                  <w:marTop w:val="0"/>
                                                                  <w:marBottom w:val="0"/>
                                                                  <w:divBdr>
                                                                    <w:top w:val="none" w:sz="0" w:space="0" w:color="auto"/>
                                                                    <w:left w:val="none" w:sz="0" w:space="0" w:color="auto"/>
                                                                    <w:bottom w:val="none" w:sz="0" w:space="0" w:color="auto"/>
                                                                    <w:right w:val="none" w:sz="0" w:space="0" w:color="auto"/>
                                                                  </w:divBdr>
                                                                  <w:divsChild>
                                                                    <w:div w:id="365566017">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349069566">
                                                                  <w:marLeft w:val="0"/>
                                                                  <w:marRight w:val="0"/>
                                                                  <w:marTop w:val="0"/>
                                                                  <w:marBottom w:val="0"/>
                                                                  <w:divBdr>
                                                                    <w:top w:val="none" w:sz="0" w:space="0" w:color="auto"/>
                                                                    <w:left w:val="none" w:sz="0" w:space="0" w:color="auto"/>
                                                                    <w:bottom w:val="none" w:sz="0" w:space="0" w:color="auto"/>
                                                                    <w:right w:val="none" w:sz="0" w:space="0" w:color="auto"/>
                                                                  </w:divBdr>
                                                                </w:div>
                                                                <w:div w:id="1691374048">
                                                                  <w:marLeft w:val="0"/>
                                                                  <w:marRight w:val="0"/>
                                                                  <w:marTop w:val="0"/>
                                                                  <w:marBottom w:val="0"/>
                                                                  <w:divBdr>
                                                                    <w:top w:val="none" w:sz="0" w:space="0" w:color="auto"/>
                                                                    <w:left w:val="none" w:sz="0" w:space="0" w:color="auto"/>
                                                                    <w:bottom w:val="none" w:sz="0" w:space="0" w:color="auto"/>
                                                                    <w:right w:val="none" w:sz="0" w:space="0" w:color="auto"/>
                                                                  </w:divBdr>
                                                                  <w:divsChild>
                                                                    <w:div w:id="606542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5998806">
                                                              <w:marLeft w:val="0"/>
                                                              <w:marRight w:val="0"/>
                                                              <w:marTop w:val="0"/>
                                                              <w:marBottom w:val="0"/>
                                                              <w:divBdr>
                                                                <w:top w:val="none" w:sz="0" w:space="0" w:color="auto"/>
                                                                <w:left w:val="none" w:sz="0" w:space="0" w:color="auto"/>
                                                                <w:bottom w:val="none" w:sz="0" w:space="0" w:color="auto"/>
                                                                <w:right w:val="none" w:sz="0" w:space="0" w:color="auto"/>
                                                              </w:divBdr>
                                                              <w:divsChild>
                                                                <w:div w:id="577327474">
                                                                  <w:marLeft w:val="0"/>
                                                                  <w:marRight w:val="0"/>
                                                                  <w:marTop w:val="0"/>
                                                                  <w:marBottom w:val="0"/>
                                                                  <w:divBdr>
                                                                    <w:top w:val="none" w:sz="0" w:space="0" w:color="auto"/>
                                                                    <w:left w:val="none" w:sz="0" w:space="0" w:color="auto"/>
                                                                    <w:bottom w:val="none" w:sz="0" w:space="0" w:color="auto"/>
                                                                    <w:right w:val="none" w:sz="0" w:space="0" w:color="auto"/>
                                                                  </w:divBdr>
                                                                  <w:divsChild>
                                                                    <w:div w:id="740756907">
                                                                      <w:marLeft w:val="0"/>
                                                                      <w:marRight w:val="0"/>
                                                                      <w:marTop w:val="0"/>
                                                                      <w:marBottom w:val="0"/>
                                                                      <w:divBdr>
                                                                        <w:top w:val="none" w:sz="0" w:space="0" w:color="auto"/>
                                                                        <w:left w:val="none" w:sz="0" w:space="0" w:color="auto"/>
                                                                        <w:bottom w:val="none" w:sz="0" w:space="0" w:color="auto"/>
                                                                        <w:right w:val="none" w:sz="0" w:space="0" w:color="auto"/>
                                                                      </w:divBdr>
                                                                    </w:div>
                                                                    <w:div w:id="1978297079">
                                                                      <w:marLeft w:val="0"/>
                                                                      <w:marRight w:val="0"/>
                                                                      <w:marTop w:val="0"/>
                                                                      <w:marBottom w:val="0"/>
                                                                      <w:divBdr>
                                                                        <w:top w:val="none" w:sz="0" w:space="0" w:color="auto"/>
                                                                        <w:left w:val="none" w:sz="0" w:space="0" w:color="auto"/>
                                                                        <w:bottom w:val="none" w:sz="0" w:space="0" w:color="auto"/>
                                                                        <w:right w:val="none" w:sz="0" w:space="0" w:color="auto"/>
                                                                      </w:divBdr>
                                                                      <w:divsChild>
                                                                        <w:div w:id="2089955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1938380">
                                                          <w:marLeft w:val="0"/>
                                                          <w:marRight w:val="-23"/>
                                                          <w:marTop w:val="0"/>
                                                          <w:marBottom w:val="450"/>
                                                          <w:divBdr>
                                                            <w:top w:val="none" w:sz="0" w:space="0" w:color="auto"/>
                                                            <w:left w:val="none" w:sz="0" w:space="0" w:color="auto"/>
                                                            <w:bottom w:val="none" w:sz="0" w:space="0" w:color="auto"/>
                                                            <w:right w:val="none" w:sz="0" w:space="0" w:color="auto"/>
                                                          </w:divBdr>
                                                          <w:divsChild>
                                                            <w:div w:id="348609434">
                                                              <w:marLeft w:val="0"/>
                                                              <w:marRight w:val="0"/>
                                                              <w:marTop w:val="0"/>
                                                              <w:marBottom w:val="0"/>
                                                              <w:divBdr>
                                                                <w:top w:val="none" w:sz="0" w:space="0" w:color="auto"/>
                                                                <w:left w:val="none" w:sz="0" w:space="0" w:color="auto"/>
                                                                <w:bottom w:val="none" w:sz="0" w:space="0" w:color="auto"/>
                                                                <w:right w:val="none" w:sz="0" w:space="0" w:color="auto"/>
                                                              </w:divBdr>
                                                              <w:divsChild>
                                                                <w:div w:id="1093862404">
                                                                  <w:marLeft w:val="0"/>
                                                                  <w:marRight w:val="0"/>
                                                                  <w:marTop w:val="0"/>
                                                                  <w:marBottom w:val="0"/>
                                                                  <w:divBdr>
                                                                    <w:top w:val="none" w:sz="0" w:space="0" w:color="auto"/>
                                                                    <w:left w:val="none" w:sz="0" w:space="0" w:color="auto"/>
                                                                    <w:bottom w:val="none" w:sz="0" w:space="0" w:color="auto"/>
                                                                    <w:right w:val="none" w:sz="0" w:space="0" w:color="auto"/>
                                                                  </w:divBdr>
                                                                  <w:divsChild>
                                                                    <w:div w:id="1045644898">
                                                                      <w:marLeft w:val="0"/>
                                                                      <w:marRight w:val="0"/>
                                                                      <w:marTop w:val="0"/>
                                                                      <w:marBottom w:val="0"/>
                                                                      <w:divBdr>
                                                                        <w:top w:val="none" w:sz="0" w:space="0" w:color="auto"/>
                                                                        <w:left w:val="none" w:sz="0" w:space="0" w:color="auto"/>
                                                                        <w:bottom w:val="none" w:sz="0" w:space="0" w:color="auto"/>
                                                                        <w:right w:val="none" w:sz="0" w:space="0" w:color="auto"/>
                                                                      </w:divBdr>
                                                                      <w:divsChild>
                                                                        <w:div w:id="722757350">
                                                                          <w:marLeft w:val="0"/>
                                                                          <w:marRight w:val="0"/>
                                                                          <w:marTop w:val="0"/>
                                                                          <w:marBottom w:val="0"/>
                                                                          <w:divBdr>
                                                                            <w:top w:val="none" w:sz="0" w:space="0" w:color="auto"/>
                                                                            <w:left w:val="none" w:sz="0" w:space="0" w:color="auto"/>
                                                                            <w:bottom w:val="none" w:sz="0" w:space="0" w:color="auto"/>
                                                                            <w:right w:val="none" w:sz="0" w:space="0" w:color="auto"/>
                                                                          </w:divBdr>
                                                                        </w:div>
                                                                      </w:divsChild>
                                                                    </w:div>
                                                                    <w:div w:id="1857621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817964">
                                                              <w:marLeft w:val="0"/>
                                                              <w:marRight w:val="0"/>
                                                              <w:marTop w:val="0"/>
                                                              <w:marBottom w:val="180"/>
                                                              <w:divBdr>
                                                                <w:top w:val="single" w:sz="6" w:space="5" w:color="E8EAED"/>
                                                                <w:left w:val="single" w:sz="6" w:space="15" w:color="E8EAED"/>
                                                                <w:bottom w:val="single" w:sz="6" w:space="5" w:color="E8EAED"/>
                                                                <w:right w:val="single" w:sz="6" w:space="0" w:color="E8EAED"/>
                                                              </w:divBdr>
                                                              <w:divsChild>
                                                                <w:div w:id="345133210">
                                                                  <w:marLeft w:val="0"/>
                                                                  <w:marRight w:val="0"/>
                                                                  <w:marTop w:val="0"/>
                                                                  <w:marBottom w:val="0"/>
                                                                  <w:divBdr>
                                                                    <w:top w:val="none" w:sz="0" w:space="0" w:color="auto"/>
                                                                    <w:left w:val="none" w:sz="0" w:space="0" w:color="auto"/>
                                                                    <w:bottom w:val="none" w:sz="0" w:space="0" w:color="auto"/>
                                                                    <w:right w:val="none" w:sz="0" w:space="0" w:color="auto"/>
                                                                  </w:divBdr>
                                                                  <w:divsChild>
                                                                    <w:div w:id="426118983">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911045228">
                                                                  <w:marLeft w:val="0"/>
                                                                  <w:marRight w:val="0"/>
                                                                  <w:marTop w:val="0"/>
                                                                  <w:marBottom w:val="0"/>
                                                                  <w:divBdr>
                                                                    <w:top w:val="none" w:sz="0" w:space="0" w:color="auto"/>
                                                                    <w:left w:val="none" w:sz="0" w:space="0" w:color="auto"/>
                                                                    <w:bottom w:val="none" w:sz="0" w:space="0" w:color="auto"/>
                                                                    <w:right w:val="none" w:sz="0" w:space="0" w:color="auto"/>
                                                                  </w:divBdr>
                                                                </w:div>
                                                                <w:div w:id="1653213572">
                                                                  <w:marLeft w:val="0"/>
                                                                  <w:marRight w:val="0"/>
                                                                  <w:marTop w:val="0"/>
                                                                  <w:marBottom w:val="0"/>
                                                                  <w:divBdr>
                                                                    <w:top w:val="none" w:sz="0" w:space="0" w:color="auto"/>
                                                                    <w:left w:val="none" w:sz="0" w:space="0" w:color="auto"/>
                                                                    <w:bottom w:val="none" w:sz="0" w:space="0" w:color="auto"/>
                                                                    <w:right w:val="none" w:sz="0" w:space="0" w:color="auto"/>
                                                                  </w:divBdr>
                                                                  <w:divsChild>
                                                                    <w:div w:id="823856368">
                                                                      <w:marLeft w:val="0"/>
                                                                      <w:marRight w:val="0"/>
                                                                      <w:marTop w:val="0"/>
                                                                      <w:marBottom w:val="0"/>
                                                                      <w:divBdr>
                                                                        <w:top w:val="none" w:sz="0" w:space="0" w:color="auto"/>
                                                                        <w:left w:val="none" w:sz="0" w:space="0" w:color="auto"/>
                                                                        <w:bottom w:val="none" w:sz="0" w:space="0" w:color="auto"/>
                                                                        <w:right w:val="none" w:sz="0" w:space="0" w:color="auto"/>
                                                                      </w:divBdr>
                                                                    </w:div>
                                                                  </w:divsChild>
                                                                </w:div>
                                                                <w:div w:id="1997026782">
                                                                  <w:marLeft w:val="0"/>
                                                                  <w:marRight w:val="0"/>
                                                                  <w:marTop w:val="0"/>
                                                                  <w:marBottom w:val="0"/>
                                                                  <w:divBdr>
                                                                    <w:top w:val="none" w:sz="0" w:space="0" w:color="auto"/>
                                                                    <w:left w:val="none" w:sz="0" w:space="0" w:color="auto"/>
                                                                    <w:bottom w:val="none" w:sz="0" w:space="0" w:color="auto"/>
                                                                    <w:right w:val="none" w:sz="0" w:space="0" w:color="auto"/>
                                                                  </w:divBdr>
                                                                  <w:divsChild>
                                                                    <w:div w:id="1284579463">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sChild>
                                                        </w:div>
                                                        <w:div w:id="953248053">
                                                          <w:marLeft w:val="0"/>
                                                          <w:marRight w:val="-23"/>
                                                          <w:marTop w:val="0"/>
                                                          <w:marBottom w:val="450"/>
                                                          <w:divBdr>
                                                            <w:top w:val="none" w:sz="0" w:space="0" w:color="auto"/>
                                                            <w:left w:val="none" w:sz="0" w:space="0" w:color="auto"/>
                                                            <w:bottom w:val="none" w:sz="0" w:space="0" w:color="auto"/>
                                                            <w:right w:val="none" w:sz="0" w:space="0" w:color="auto"/>
                                                          </w:divBdr>
                                                          <w:divsChild>
                                                            <w:div w:id="1723863396">
                                                              <w:marLeft w:val="0"/>
                                                              <w:marRight w:val="0"/>
                                                              <w:marTop w:val="0"/>
                                                              <w:marBottom w:val="0"/>
                                                              <w:divBdr>
                                                                <w:top w:val="none" w:sz="0" w:space="0" w:color="auto"/>
                                                                <w:left w:val="none" w:sz="0" w:space="0" w:color="auto"/>
                                                                <w:bottom w:val="none" w:sz="0" w:space="0" w:color="auto"/>
                                                                <w:right w:val="none" w:sz="0" w:space="0" w:color="auto"/>
                                                              </w:divBdr>
                                                              <w:divsChild>
                                                                <w:div w:id="1553542663">
                                                                  <w:marLeft w:val="0"/>
                                                                  <w:marRight w:val="0"/>
                                                                  <w:marTop w:val="0"/>
                                                                  <w:marBottom w:val="0"/>
                                                                  <w:divBdr>
                                                                    <w:top w:val="none" w:sz="0" w:space="0" w:color="auto"/>
                                                                    <w:left w:val="none" w:sz="0" w:space="0" w:color="auto"/>
                                                                    <w:bottom w:val="none" w:sz="0" w:space="0" w:color="auto"/>
                                                                    <w:right w:val="none" w:sz="0" w:space="0" w:color="auto"/>
                                                                  </w:divBdr>
                                                                  <w:divsChild>
                                                                    <w:div w:id="647444813">
                                                                      <w:marLeft w:val="0"/>
                                                                      <w:marRight w:val="0"/>
                                                                      <w:marTop w:val="0"/>
                                                                      <w:marBottom w:val="0"/>
                                                                      <w:divBdr>
                                                                        <w:top w:val="none" w:sz="0" w:space="0" w:color="auto"/>
                                                                        <w:left w:val="none" w:sz="0" w:space="0" w:color="auto"/>
                                                                        <w:bottom w:val="none" w:sz="0" w:space="0" w:color="auto"/>
                                                                        <w:right w:val="none" w:sz="0" w:space="0" w:color="auto"/>
                                                                      </w:divBdr>
                                                                    </w:div>
                                                                    <w:div w:id="670256025">
                                                                      <w:marLeft w:val="0"/>
                                                                      <w:marRight w:val="0"/>
                                                                      <w:marTop w:val="0"/>
                                                                      <w:marBottom w:val="0"/>
                                                                      <w:divBdr>
                                                                        <w:top w:val="none" w:sz="0" w:space="0" w:color="auto"/>
                                                                        <w:left w:val="none" w:sz="0" w:space="0" w:color="auto"/>
                                                                        <w:bottom w:val="none" w:sz="0" w:space="0" w:color="auto"/>
                                                                        <w:right w:val="none" w:sz="0" w:space="0" w:color="auto"/>
                                                                      </w:divBdr>
                                                                      <w:divsChild>
                                                                        <w:div w:id="332102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9208990">
                                                              <w:marLeft w:val="0"/>
                                                              <w:marRight w:val="0"/>
                                                              <w:marTop w:val="0"/>
                                                              <w:marBottom w:val="180"/>
                                                              <w:divBdr>
                                                                <w:top w:val="single" w:sz="6" w:space="5" w:color="E8EAED"/>
                                                                <w:left w:val="single" w:sz="6" w:space="15" w:color="E8EAED"/>
                                                                <w:bottom w:val="single" w:sz="6" w:space="5" w:color="E8EAED"/>
                                                                <w:right w:val="single" w:sz="6" w:space="0" w:color="E8EAED"/>
                                                              </w:divBdr>
                                                              <w:divsChild>
                                                                <w:div w:id="425271197">
                                                                  <w:marLeft w:val="0"/>
                                                                  <w:marRight w:val="0"/>
                                                                  <w:marTop w:val="0"/>
                                                                  <w:marBottom w:val="0"/>
                                                                  <w:divBdr>
                                                                    <w:top w:val="none" w:sz="0" w:space="0" w:color="auto"/>
                                                                    <w:left w:val="none" w:sz="0" w:space="0" w:color="auto"/>
                                                                    <w:bottom w:val="none" w:sz="0" w:space="0" w:color="auto"/>
                                                                    <w:right w:val="none" w:sz="0" w:space="0" w:color="auto"/>
                                                                  </w:divBdr>
                                                                </w:div>
                                                                <w:div w:id="726534663">
                                                                  <w:marLeft w:val="0"/>
                                                                  <w:marRight w:val="0"/>
                                                                  <w:marTop w:val="0"/>
                                                                  <w:marBottom w:val="0"/>
                                                                  <w:divBdr>
                                                                    <w:top w:val="none" w:sz="0" w:space="0" w:color="auto"/>
                                                                    <w:left w:val="none" w:sz="0" w:space="0" w:color="auto"/>
                                                                    <w:bottom w:val="none" w:sz="0" w:space="0" w:color="auto"/>
                                                                    <w:right w:val="none" w:sz="0" w:space="0" w:color="auto"/>
                                                                  </w:divBdr>
                                                                  <w:divsChild>
                                                                    <w:div w:id="480578215">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874422942">
                                                                  <w:marLeft w:val="0"/>
                                                                  <w:marRight w:val="0"/>
                                                                  <w:marTop w:val="0"/>
                                                                  <w:marBottom w:val="0"/>
                                                                  <w:divBdr>
                                                                    <w:top w:val="none" w:sz="0" w:space="0" w:color="auto"/>
                                                                    <w:left w:val="none" w:sz="0" w:space="0" w:color="auto"/>
                                                                    <w:bottom w:val="none" w:sz="0" w:space="0" w:color="auto"/>
                                                                    <w:right w:val="none" w:sz="0" w:space="0" w:color="auto"/>
                                                                  </w:divBdr>
                                                                  <w:divsChild>
                                                                    <w:div w:id="1574772351">
                                                                      <w:marLeft w:val="0"/>
                                                                      <w:marRight w:val="0"/>
                                                                      <w:marTop w:val="0"/>
                                                                      <w:marBottom w:val="0"/>
                                                                      <w:divBdr>
                                                                        <w:top w:val="none" w:sz="0" w:space="0" w:color="auto"/>
                                                                        <w:left w:val="none" w:sz="0" w:space="0" w:color="auto"/>
                                                                        <w:bottom w:val="none" w:sz="0" w:space="0" w:color="auto"/>
                                                                        <w:right w:val="none" w:sz="0" w:space="0" w:color="auto"/>
                                                                      </w:divBdr>
                                                                    </w:div>
                                                                  </w:divsChild>
                                                                </w:div>
                                                                <w:div w:id="2005816019">
                                                                  <w:marLeft w:val="0"/>
                                                                  <w:marRight w:val="0"/>
                                                                  <w:marTop w:val="0"/>
                                                                  <w:marBottom w:val="0"/>
                                                                  <w:divBdr>
                                                                    <w:top w:val="none" w:sz="0" w:space="0" w:color="auto"/>
                                                                    <w:left w:val="none" w:sz="0" w:space="0" w:color="auto"/>
                                                                    <w:bottom w:val="none" w:sz="0" w:space="0" w:color="auto"/>
                                                                    <w:right w:val="none" w:sz="0" w:space="0" w:color="auto"/>
                                                                  </w:divBdr>
                                                                  <w:divsChild>
                                                                    <w:div w:id="1096362023">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sChild>
                                                        </w:div>
                                                        <w:div w:id="1006319966">
                                                          <w:marLeft w:val="0"/>
                                                          <w:marRight w:val="-23"/>
                                                          <w:marTop w:val="0"/>
                                                          <w:marBottom w:val="450"/>
                                                          <w:divBdr>
                                                            <w:top w:val="none" w:sz="0" w:space="0" w:color="auto"/>
                                                            <w:left w:val="none" w:sz="0" w:space="0" w:color="auto"/>
                                                            <w:bottom w:val="none" w:sz="0" w:space="0" w:color="auto"/>
                                                            <w:right w:val="none" w:sz="0" w:space="0" w:color="auto"/>
                                                          </w:divBdr>
                                                          <w:divsChild>
                                                            <w:div w:id="202062390">
                                                              <w:marLeft w:val="0"/>
                                                              <w:marRight w:val="0"/>
                                                              <w:marTop w:val="0"/>
                                                              <w:marBottom w:val="0"/>
                                                              <w:divBdr>
                                                                <w:top w:val="none" w:sz="0" w:space="0" w:color="auto"/>
                                                                <w:left w:val="none" w:sz="0" w:space="0" w:color="auto"/>
                                                                <w:bottom w:val="none" w:sz="0" w:space="0" w:color="auto"/>
                                                                <w:right w:val="none" w:sz="0" w:space="0" w:color="auto"/>
                                                              </w:divBdr>
                                                              <w:divsChild>
                                                                <w:div w:id="771703870">
                                                                  <w:marLeft w:val="0"/>
                                                                  <w:marRight w:val="0"/>
                                                                  <w:marTop w:val="0"/>
                                                                  <w:marBottom w:val="0"/>
                                                                  <w:divBdr>
                                                                    <w:top w:val="none" w:sz="0" w:space="0" w:color="auto"/>
                                                                    <w:left w:val="none" w:sz="0" w:space="0" w:color="auto"/>
                                                                    <w:bottom w:val="none" w:sz="0" w:space="0" w:color="auto"/>
                                                                    <w:right w:val="none" w:sz="0" w:space="0" w:color="auto"/>
                                                                  </w:divBdr>
                                                                  <w:divsChild>
                                                                    <w:div w:id="81336476">
                                                                      <w:marLeft w:val="0"/>
                                                                      <w:marRight w:val="0"/>
                                                                      <w:marTop w:val="0"/>
                                                                      <w:marBottom w:val="0"/>
                                                                      <w:divBdr>
                                                                        <w:top w:val="none" w:sz="0" w:space="0" w:color="auto"/>
                                                                        <w:left w:val="none" w:sz="0" w:space="0" w:color="auto"/>
                                                                        <w:bottom w:val="none" w:sz="0" w:space="0" w:color="auto"/>
                                                                        <w:right w:val="none" w:sz="0" w:space="0" w:color="auto"/>
                                                                      </w:divBdr>
                                                                      <w:divsChild>
                                                                        <w:div w:id="484904778">
                                                                          <w:marLeft w:val="0"/>
                                                                          <w:marRight w:val="0"/>
                                                                          <w:marTop w:val="0"/>
                                                                          <w:marBottom w:val="0"/>
                                                                          <w:divBdr>
                                                                            <w:top w:val="none" w:sz="0" w:space="0" w:color="auto"/>
                                                                            <w:left w:val="none" w:sz="0" w:space="0" w:color="auto"/>
                                                                            <w:bottom w:val="none" w:sz="0" w:space="0" w:color="auto"/>
                                                                            <w:right w:val="none" w:sz="0" w:space="0" w:color="auto"/>
                                                                          </w:divBdr>
                                                                        </w:div>
                                                                      </w:divsChild>
                                                                    </w:div>
                                                                    <w:div w:id="140444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618001">
                                                              <w:marLeft w:val="0"/>
                                                              <w:marRight w:val="0"/>
                                                              <w:marTop w:val="0"/>
                                                              <w:marBottom w:val="180"/>
                                                              <w:divBdr>
                                                                <w:top w:val="single" w:sz="6" w:space="5" w:color="E8EAED"/>
                                                                <w:left w:val="single" w:sz="6" w:space="15" w:color="E8EAED"/>
                                                                <w:bottom w:val="single" w:sz="6" w:space="5" w:color="E8EAED"/>
                                                                <w:right w:val="single" w:sz="6" w:space="0" w:color="E8EAED"/>
                                                              </w:divBdr>
                                                              <w:divsChild>
                                                                <w:div w:id="285159645">
                                                                  <w:marLeft w:val="0"/>
                                                                  <w:marRight w:val="0"/>
                                                                  <w:marTop w:val="0"/>
                                                                  <w:marBottom w:val="0"/>
                                                                  <w:divBdr>
                                                                    <w:top w:val="none" w:sz="0" w:space="0" w:color="auto"/>
                                                                    <w:left w:val="none" w:sz="0" w:space="0" w:color="auto"/>
                                                                    <w:bottom w:val="none" w:sz="0" w:space="0" w:color="auto"/>
                                                                    <w:right w:val="none" w:sz="0" w:space="0" w:color="auto"/>
                                                                  </w:divBdr>
                                                                  <w:divsChild>
                                                                    <w:div w:id="1994721651">
                                                                      <w:marLeft w:val="0"/>
                                                                      <w:marRight w:val="0"/>
                                                                      <w:marTop w:val="0"/>
                                                                      <w:marBottom w:val="0"/>
                                                                      <w:divBdr>
                                                                        <w:top w:val="none" w:sz="0" w:space="0" w:color="auto"/>
                                                                        <w:left w:val="none" w:sz="0" w:space="0" w:color="auto"/>
                                                                        <w:bottom w:val="none" w:sz="0" w:space="0" w:color="auto"/>
                                                                        <w:right w:val="none" w:sz="0" w:space="0" w:color="auto"/>
                                                                      </w:divBdr>
                                                                    </w:div>
                                                                  </w:divsChild>
                                                                </w:div>
                                                                <w:div w:id="705179885">
                                                                  <w:marLeft w:val="0"/>
                                                                  <w:marRight w:val="0"/>
                                                                  <w:marTop w:val="0"/>
                                                                  <w:marBottom w:val="0"/>
                                                                  <w:divBdr>
                                                                    <w:top w:val="none" w:sz="0" w:space="0" w:color="auto"/>
                                                                    <w:left w:val="none" w:sz="0" w:space="0" w:color="auto"/>
                                                                    <w:bottom w:val="none" w:sz="0" w:space="0" w:color="auto"/>
                                                                    <w:right w:val="none" w:sz="0" w:space="0" w:color="auto"/>
                                                                  </w:divBdr>
                                                                  <w:divsChild>
                                                                    <w:div w:id="445780227">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859929577">
                                                                  <w:marLeft w:val="0"/>
                                                                  <w:marRight w:val="0"/>
                                                                  <w:marTop w:val="0"/>
                                                                  <w:marBottom w:val="0"/>
                                                                  <w:divBdr>
                                                                    <w:top w:val="none" w:sz="0" w:space="0" w:color="auto"/>
                                                                    <w:left w:val="none" w:sz="0" w:space="0" w:color="auto"/>
                                                                    <w:bottom w:val="none" w:sz="0" w:space="0" w:color="auto"/>
                                                                    <w:right w:val="none" w:sz="0" w:space="0" w:color="auto"/>
                                                                  </w:divBdr>
                                                                  <w:divsChild>
                                                                    <w:div w:id="247083384">
                                                                      <w:marLeft w:val="0"/>
                                                                      <w:marRight w:val="0"/>
                                                                      <w:marTop w:val="0"/>
                                                                      <w:marBottom w:val="0"/>
                                                                      <w:divBdr>
                                                                        <w:top w:val="single" w:sz="6" w:space="3" w:color="808080"/>
                                                                        <w:left w:val="single" w:sz="6" w:space="5" w:color="808080"/>
                                                                        <w:bottom w:val="single" w:sz="6" w:space="4" w:color="808080"/>
                                                                        <w:right w:val="single" w:sz="6" w:space="5" w:color="808080"/>
                                                                      </w:divBdr>
                                                                    </w:div>
                                                                  </w:divsChild>
                                                                </w:div>
                                                                <w:div w:id="2135635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2628454">
                                                          <w:marLeft w:val="0"/>
                                                          <w:marRight w:val="-23"/>
                                                          <w:marTop w:val="0"/>
                                                          <w:marBottom w:val="450"/>
                                                          <w:divBdr>
                                                            <w:top w:val="none" w:sz="0" w:space="0" w:color="auto"/>
                                                            <w:left w:val="none" w:sz="0" w:space="0" w:color="auto"/>
                                                            <w:bottom w:val="none" w:sz="0" w:space="0" w:color="auto"/>
                                                            <w:right w:val="none" w:sz="0" w:space="0" w:color="auto"/>
                                                          </w:divBdr>
                                                          <w:divsChild>
                                                            <w:div w:id="471289586">
                                                              <w:marLeft w:val="0"/>
                                                              <w:marRight w:val="0"/>
                                                              <w:marTop w:val="0"/>
                                                              <w:marBottom w:val="0"/>
                                                              <w:divBdr>
                                                                <w:top w:val="none" w:sz="0" w:space="0" w:color="auto"/>
                                                                <w:left w:val="none" w:sz="0" w:space="0" w:color="auto"/>
                                                                <w:bottom w:val="none" w:sz="0" w:space="0" w:color="auto"/>
                                                                <w:right w:val="none" w:sz="0" w:space="0" w:color="auto"/>
                                                              </w:divBdr>
                                                              <w:divsChild>
                                                                <w:div w:id="1721903755">
                                                                  <w:marLeft w:val="0"/>
                                                                  <w:marRight w:val="0"/>
                                                                  <w:marTop w:val="0"/>
                                                                  <w:marBottom w:val="0"/>
                                                                  <w:divBdr>
                                                                    <w:top w:val="none" w:sz="0" w:space="0" w:color="auto"/>
                                                                    <w:left w:val="none" w:sz="0" w:space="0" w:color="auto"/>
                                                                    <w:bottom w:val="none" w:sz="0" w:space="0" w:color="auto"/>
                                                                    <w:right w:val="none" w:sz="0" w:space="0" w:color="auto"/>
                                                                  </w:divBdr>
                                                                  <w:divsChild>
                                                                    <w:div w:id="1099452401">
                                                                      <w:marLeft w:val="0"/>
                                                                      <w:marRight w:val="0"/>
                                                                      <w:marTop w:val="0"/>
                                                                      <w:marBottom w:val="0"/>
                                                                      <w:divBdr>
                                                                        <w:top w:val="none" w:sz="0" w:space="0" w:color="auto"/>
                                                                        <w:left w:val="none" w:sz="0" w:space="0" w:color="auto"/>
                                                                        <w:bottom w:val="none" w:sz="0" w:space="0" w:color="auto"/>
                                                                        <w:right w:val="none" w:sz="0" w:space="0" w:color="auto"/>
                                                                      </w:divBdr>
                                                                      <w:divsChild>
                                                                        <w:div w:id="608899105">
                                                                          <w:marLeft w:val="0"/>
                                                                          <w:marRight w:val="0"/>
                                                                          <w:marTop w:val="0"/>
                                                                          <w:marBottom w:val="0"/>
                                                                          <w:divBdr>
                                                                            <w:top w:val="none" w:sz="0" w:space="0" w:color="auto"/>
                                                                            <w:left w:val="none" w:sz="0" w:space="0" w:color="auto"/>
                                                                            <w:bottom w:val="none" w:sz="0" w:space="0" w:color="auto"/>
                                                                            <w:right w:val="none" w:sz="0" w:space="0" w:color="auto"/>
                                                                          </w:divBdr>
                                                                        </w:div>
                                                                      </w:divsChild>
                                                                    </w:div>
                                                                    <w:div w:id="1589464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248599">
                                                              <w:marLeft w:val="0"/>
                                                              <w:marRight w:val="0"/>
                                                              <w:marTop w:val="0"/>
                                                              <w:marBottom w:val="180"/>
                                                              <w:divBdr>
                                                                <w:top w:val="single" w:sz="6" w:space="5" w:color="E8EAED"/>
                                                                <w:left w:val="single" w:sz="6" w:space="15" w:color="E8EAED"/>
                                                                <w:bottom w:val="single" w:sz="6" w:space="5" w:color="E8EAED"/>
                                                                <w:right w:val="single" w:sz="6" w:space="0" w:color="E8EAED"/>
                                                              </w:divBdr>
                                                              <w:divsChild>
                                                                <w:div w:id="147332473">
                                                                  <w:marLeft w:val="0"/>
                                                                  <w:marRight w:val="0"/>
                                                                  <w:marTop w:val="0"/>
                                                                  <w:marBottom w:val="0"/>
                                                                  <w:divBdr>
                                                                    <w:top w:val="none" w:sz="0" w:space="0" w:color="auto"/>
                                                                    <w:left w:val="none" w:sz="0" w:space="0" w:color="auto"/>
                                                                    <w:bottom w:val="none" w:sz="0" w:space="0" w:color="auto"/>
                                                                    <w:right w:val="none" w:sz="0" w:space="0" w:color="auto"/>
                                                                  </w:divBdr>
                                                                  <w:divsChild>
                                                                    <w:div w:id="1408651573">
                                                                      <w:marLeft w:val="0"/>
                                                                      <w:marRight w:val="0"/>
                                                                      <w:marTop w:val="0"/>
                                                                      <w:marBottom w:val="0"/>
                                                                      <w:divBdr>
                                                                        <w:top w:val="none" w:sz="0" w:space="0" w:color="auto"/>
                                                                        <w:left w:val="none" w:sz="0" w:space="0" w:color="auto"/>
                                                                        <w:bottom w:val="none" w:sz="0" w:space="0" w:color="auto"/>
                                                                        <w:right w:val="none" w:sz="0" w:space="0" w:color="auto"/>
                                                                      </w:divBdr>
                                                                    </w:div>
                                                                  </w:divsChild>
                                                                </w:div>
                                                                <w:div w:id="789860490">
                                                                  <w:marLeft w:val="0"/>
                                                                  <w:marRight w:val="0"/>
                                                                  <w:marTop w:val="0"/>
                                                                  <w:marBottom w:val="0"/>
                                                                  <w:divBdr>
                                                                    <w:top w:val="none" w:sz="0" w:space="0" w:color="auto"/>
                                                                    <w:left w:val="none" w:sz="0" w:space="0" w:color="auto"/>
                                                                    <w:bottom w:val="none" w:sz="0" w:space="0" w:color="auto"/>
                                                                    <w:right w:val="none" w:sz="0" w:space="0" w:color="auto"/>
                                                                  </w:divBdr>
                                                                </w:div>
                                                                <w:div w:id="1051341615">
                                                                  <w:marLeft w:val="0"/>
                                                                  <w:marRight w:val="0"/>
                                                                  <w:marTop w:val="0"/>
                                                                  <w:marBottom w:val="0"/>
                                                                  <w:divBdr>
                                                                    <w:top w:val="none" w:sz="0" w:space="0" w:color="auto"/>
                                                                    <w:left w:val="none" w:sz="0" w:space="0" w:color="auto"/>
                                                                    <w:bottom w:val="none" w:sz="0" w:space="0" w:color="auto"/>
                                                                    <w:right w:val="none" w:sz="0" w:space="0" w:color="auto"/>
                                                                  </w:divBdr>
                                                                  <w:divsChild>
                                                                    <w:div w:id="1062094781">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2059737849">
                                                                  <w:marLeft w:val="0"/>
                                                                  <w:marRight w:val="0"/>
                                                                  <w:marTop w:val="0"/>
                                                                  <w:marBottom w:val="0"/>
                                                                  <w:divBdr>
                                                                    <w:top w:val="none" w:sz="0" w:space="0" w:color="auto"/>
                                                                    <w:left w:val="none" w:sz="0" w:space="0" w:color="auto"/>
                                                                    <w:bottom w:val="none" w:sz="0" w:space="0" w:color="auto"/>
                                                                    <w:right w:val="none" w:sz="0" w:space="0" w:color="auto"/>
                                                                  </w:divBdr>
                                                                  <w:divsChild>
                                                                    <w:div w:id="579677787">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sChild>
                                                        </w:div>
                                                        <w:div w:id="1114330031">
                                                          <w:marLeft w:val="0"/>
                                                          <w:marRight w:val="-23"/>
                                                          <w:marTop w:val="0"/>
                                                          <w:marBottom w:val="450"/>
                                                          <w:divBdr>
                                                            <w:top w:val="none" w:sz="0" w:space="0" w:color="auto"/>
                                                            <w:left w:val="none" w:sz="0" w:space="0" w:color="auto"/>
                                                            <w:bottom w:val="none" w:sz="0" w:space="0" w:color="auto"/>
                                                            <w:right w:val="none" w:sz="0" w:space="0" w:color="auto"/>
                                                          </w:divBdr>
                                                          <w:divsChild>
                                                            <w:div w:id="879393969">
                                                              <w:marLeft w:val="0"/>
                                                              <w:marRight w:val="0"/>
                                                              <w:marTop w:val="0"/>
                                                              <w:marBottom w:val="0"/>
                                                              <w:divBdr>
                                                                <w:top w:val="none" w:sz="0" w:space="0" w:color="auto"/>
                                                                <w:left w:val="none" w:sz="0" w:space="0" w:color="auto"/>
                                                                <w:bottom w:val="none" w:sz="0" w:space="0" w:color="auto"/>
                                                                <w:right w:val="none" w:sz="0" w:space="0" w:color="auto"/>
                                                              </w:divBdr>
                                                              <w:divsChild>
                                                                <w:div w:id="1100416018">
                                                                  <w:marLeft w:val="0"/>
                                                                  <w:marRight w:val="0"/>
                                                                  <w:marTop w:val="0"/>
                                                                  <w:marBottom w:val="0"/>
                                                                  <w:divBdr>
                                                                    <w:top w:val="none" w:sz="0" w:space="0" w:color="auto"/>
                                                                    <w:left w:val="none" w:sz="0" w:space="0" w:color="auto"/>
                                                                    <w:bottom w:val="none" w:sz="0" w:space="0" w:color="auto"/>
                                                                    <w:right w:val="none" w:sz="0" w:space="0" w:color="auto"/>
                                                                  </w:divBdr>
                                                                  <w:divsChild>
                                                                    <w:div w:id="559097767">
                                                                      <w:marLeft w:val="0"/>
                                                                      <w:marRight w:val="0"/>
                                                                      <w:marTop w:val="0"/>
                                                                      <w:marBottom w:val="0"/>
                                                                      <w:divBdr>
                                                                        <w:top w:val="none" w:sz="0" w:space="0" w:color="auto"/>
                                                                        <w:left w:val="none" w:sz="0" w:space="0" w:color="auto"/>
                                                                        <w:bottom w:val="none" w:sz="0" w:space="0" w:color="auto"/>
                                                                        <w:right w:val="none" w:sz="0" w:space="0" w:color="auto"/>
                                                                      </w:divBdr>
                                                                      <w:divsChild>
                                                                        <w:div w:id="1039359647">
                                                                          <w:marLeft w:val="0"/>
                                                                          <w:marRight w:val="0"/>
                                                                          <w:marTop w:val="0"/>
                                                                          <w:marBottom w:val="0"/>
                                                                          <w:divBdr>
                                                                            <w:top w:val="none" w:sz="0" w:space="0" w:color="auto"/>
                                                                            <w:left w:val="none" w:sz="0" w:space="0" w:color="auto"/>
                                                                            <w:bottom w:val="none" w:sz="0" w:space="0" w:color="auto"/>
                                                                            <w:right w:val="none" w:sz="0" w:space="0" w:color="auto"/>
                                                                          </w:divBdr>
                                                                        </w:div>
                                                                      </w:divsChild>
                                                                    </w:div>
                                                                    <w:div w:id="1918204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197125">
                                                              <w:marLeft w:val="0"/>
                                                              <w:marRight w:val="0"/>
                                                              <w:marTop w:val="0"/>
                                                              <w:marBottom w:val="180"/>
                                                              <w:divBdr>
                                                                <w:top w:val="single" w:sz="6" w:space="5" w:color="E8EAED"/>
                                                                <w:left w:val="single" w:sz="6" w:space="15" w:color="E8EAED"/>
                                                                <w:bottom w:val="single" w:sz="6" w:space="5" w:color="E8EAED"/>
                                                                <w:right w:val="single" w:sz="6" w:space="0" w:color="E8EAED"/>
                                                              </w:divBdr>
                                                              <w:divsChild>
                                                                <w:div w:id="184903546">
                                                                  <w:marLeft w:val="0"/>
                                                                  <w:marRight w:val="0"/>
                                                                  <w:marTop w:val="0"/>
                                                                  <w:marBottom w:val="0"/>
                                                                  <w:divBdr>
                                                                    <w:top w:val="none" w:sz="0" w:space="0" w:color="auto"/>
                                                                    <w:left w:val="none" w:sz="0" w:space="0" w:color="auto"/>
                                                                    <w:bottom w:val="none" w:sz="0" w:space="0" w:color="auto"/>
                                                                    <w:right w:val="none" w:sz="0" w:space="0" w:color="auto"/>
                                                                  </w:divBdr>
                                                                  <w:divsChild>
                                                                    <w:div w:id="2027057507">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319312223">
                                                                  <w:marLeft w:val="0"/>
                                                                  <w:marRight w:val="0"/>
                                                                  <w:marTop w:val="0"/>
                                                                  <w:marBottom w:val="0"/>
                                                                  <w:divBdr>
                                                                    <w:top w:val="none" w:sz="0" w:space="0" w:color="auto"/>
                                                                    <w:left w:val="none" w:sz="0" w:space="0" w:color="auto"/>
                                                                    <w:bottom w:val="none" w:sz="0" w:space="0" w:color="auto"/>
                                                                    <w:right w:val="none" w:sz="0" w:space="0" w:color="auto"/>
                                                                  </w:divBdr>
                                                                  <w:divsChild>
                                                                    <w:div w:id="1419330772">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437068128">
                                                                  <w:marLeft w:val="0"/>
                                                                  <w:marRight w:val="0"/>
                                                                  <w:marTop w:val="0"/>
                                                                  <w:marBottom w:val="0"/>
                                                                  <w:divBdr>
                                                                    <w:top w:val="none" w:sz="0" w:space="0" w:color="auto"/>
                                                                    <w:left w:val="none" w:sz="0" w:space="0" w:color="auto"/>
                                                                    <w:bottom w:val="none" w:sz="0" w:space="0" w:color="auto"/>
                                                                    <w:right w:val="none" w:sz="0" w:space="0" w:color="auto"/>
                                                                  </w:divBdr>
                                                                </w:div>
                                                                <w:div w:id="2017806394">
                                                                  <w:marLeft w:val="0"/>
                                                                  <w:marRight w:val="0"/>
                                                                  <w:marTop w:val="0"/>
                                                                  <w:marBottom w:val="0"/>
                                                                  <w:divBdr>
                                                                    <w:top w:val="none" w:sz="0" w:space="0" w:color="auto"/>
                                                                    <w:left w:val="none" w:sz="0" w:space="0" w:color="auto"/>
                                                                    <w:bottom w:val="none" w:sz="0" w:space="0" w:color="auto"/>
                                                                    <w:right w:val="none" w:sz="0" w:space="0" w:color="auto"/>
                                                                  </w:divBdr>
                                                                  <w:divsChild>
                                                                    <w:div w:id="73938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9047130">
                                                          <w:marLeft w:val="0"/>
                                                          <w:marRight w:val="-23"/>
                                                          <w:marTop w:val="0"/>
                                                          <w:marBottom w:val="450"/>
                                                          <w:divBdr>
                                                            <w:top w:val="none" w:sz="0" w:space="0" w:color="auto"/>
                                                            <w:left w:val="none" w:sz="0" w:space="0" w:color="auto"/>
                                                            <w:bottom w:val="none" w:sz="0" w:space="0" w:color="auto"/>
                                                            <w:right w:val="none" w:sz="0" w:space="0" w:color="auto"/>
                                                          </w:divBdr>
                                                          <w:divsChild>
                                                            <w:div w:id="723990634">
                                                              <w:marLeft w:val="0"/>
                                                              <w:marRight w:val="0"/>
                                                              <w:marTop w:val="0"/>
                                                              <w:marBottom w:val="0"/>
                                                              <w:divBdr>
                                                                <w:top w:val="none" w:sz="0" w:space="0" w:color="auto"/>
                                                                <w:left w:val="none" w:sz="0" w:space="0" w:color="auto"/>
                                                                <w:bottom w:val="none" w:sz="0" w:space="0" w:color="auto"/>
                                                                <w:right w:val="none" w:sz="0" w:space="0" w:color="auto"/>
                                                              </w:divBdr>
                                                              <w:divsChild>
                                                                <w:div w:id="1121806197">
                                                                  <w:marLeft w:val="0"/>
                                                                  <w:marRight w:val="0"/>
                                                                  <w:marTop w:val="0"/>
                                                                  <w:marBottom w:val="0"/>
                                                                  <w:divBdr>
                                                                    <w:top w:val="none" w:sz="0" w:space="0" w:color="auto"/>
                                                                    <w:left w:val="none" w:sz="0" w:space="0" w:color="auto"/>
                                                                    <w:bottom w:val="none" w:sz="0" w:space="0" w:color="auto"/>
                                                                    <w:right w:val="none" w:sz="0" w:space="0" w:color="auto"/>
                                                                  </w:divBdr>
                                                                  <w:divsChild>
                                                                    <w:div w:id="700474914">
                                                                      <w:marLeft w:val="0"/>
                                                                      <w:marRight w:val="0"/>
                                                                      <w:marTop w:val="0"/>
                                                                      <w:marBottom w:val="0"/>
                                                                      <w:divBdr>
                                                                        <w:top w:val="none" w:sz="0" w:space="0" w:color="auto"/>
                                                                        <w:left w:val="none" w:sz="0" w:space="0" w:color="auto"/>
                                                                        <w:bottom w:val="none" w:sz="0" w:space="0" w:color="auto"/>
                                                                        <w:right w:val="none" w:sz="0" w:space="0" w:color="auto"/>
                                                                      </w:divBdr>
                                                                      <w:divsChild>
                                                                        <w:div w:id="835146308">
                                                                          <w:marLeft w:val="0"/>
                                                                          <w:marRight w:val="0"/>
                                                                          <w:marTop w:val="0"/>
                                                                          <w:marBottom w:val="0"/>
                                                                          <w:divBdr>
                                                                            <w:top w:val="none" w:sz="0" w:space="0" w:color="auto"/>
                                                                            <w:left w:val="none" w:sz="0" w:space="0" w:color="auto"/>
                                                                            <w:bottom w:val="none" w:sz="0" w:space="0" w:color="auto"/>
                                                                            <w:right w:val="none" w:sz="0" w:space="0" w:color="auto"/>
                                                                          </w:divBdr>
                                                                        </w:div>
                                                                      </w:divsChild>
                                                                    </w:div>
                                                                    <w:div w:id="1852452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131553">
                                                              <w:marLeft w:val="0"/>
                                                              <w:marRight w:val="0"/>
                                                              <w:marTop w:val="0"/>
                                                              <w:marBottom w:val="180"/>
                                                              <w:divBdr>
                                                                <w:top w:val="single" w:sz="6" w:space="5" w:color="E8EAED"/>
                                                                <w:left w:val="single" w:sz="6" w:space="15" w:color="E8EAED"/>
                                                                <w:bottom w:val="single" w:sz="6" w:space="5" w:color="E8EAED"/>
                                                                <w:right w:val="single" w:sz="6" w:space="0" w:color="E8EAED"/>
                                                              </w:divBdr>
                                                              <w:divsChild>
                                                                <w:div w:id="471292861">
                                                                  <w:marLeft w:val="0"/>
                                                                  <w:marRight w:val="0"/>
                                                                  <w:marTop w:val="0"/>
                                                                  <w:marBottom w:val="0"/>
                                                                  <w:divBdr>
                                                                    <w:top w:val="none" w:sz="0" w:space="0" w:color="auto"/>
                                                                    <w:left w:val="none" w:sz="0" w:space="0" w:color="auto"/>
                                                                    <w:bottom w:val="none" w:sz="0" w:space="0" w:color="auto"/>
                                                                    <w:right w:val="none" w:sz="0" w:space="0" w:color="auto"/>
                                                                  </w:divBdr>
                                                                </w:div>
                                                                <w:div w:id="582030444">
                                                                  <w:marLeft w:val="0"/>
                                                                  <w:marRight w:val="0"/>
                                                                  <w:marTop w:val="0"/>
                                                                  <w:marBottom w:val="0"/>
                                                                  <w:divBdr>
                                                                    <w:top w:val="none" w:sz="0" w:space="0" w:color="auto"/>
                                                                    <w:left w:val="none" w:sz="0" w:space="0" w:color="auto"/>
                                                                    <w:bottom w:val="none" w:sz="0" w:space="0" w:color="auto"/>
                                                                    <w:right w:val="none" w:sz="0" w:space="0" w:color="auto"/>
                                                                  </w:divBdr>
                                                                  <w:divsChild>
                                                                    <w:div w:id="193152453">
                                                                      <w:marLeft w:val="0"/>
                                                                      <w:marRight w:val="0"/>
                                                                      <w:marTop w:val="0"/>
                                                                      <w:marBottom w:val="0"/>
                                                                      <w:divBdr>
                                                                        <w:top w:val="none" w:sz="0" w:space="0" w:color="auto"/>
                                                                        <w:left w:val="none" w:sz="0" w:space="0" w:color="auto"/>
                                                                        <w:bottom w:val="none" w:sz="0" w:space="0" w:color="auto"/>
                                                                        <w:right w:val="none" w:sz="0" w:space="0" w:color="auto"/>
                                                                      </w:divBdr>
                                                                    </w:div>
                                                                  </w:divsChild>
                                                                </w:div>
                                                                <w:div w:id="596138308">
                                                                  <w:marLeft w:val="0"/>
                                                                  <w:marRight w:val="0"/>
                                                                  <w:marTop w:val="0"/>
                                                                  <w:marBottom w:val="0"/>
                                                                  <w:divBdr>
                                                                    <w:top w:val="none" w:sz="0" w:space="0" w:color="auto"/>
                                                                    <w:left w:val="none" w:sz="0" w:space="0" w:color="auto"/>
                                                                    <w:bottom w:val="none" w:sz="0" w:space="0" w:color="auto"/>
                                                                    <w:right w:val="none" w:sz="0" w:space="0" w:color="auto"/>
                                                                  </w:divBdr>
                                                                  <w:divsChild>
                                                                    <w:div w:id="2073697516">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sChild>
                                                        </w:div>
                                                        <w:div w:id="1203204788">
                                                          <w:marLeft w:val="0"/>
                                                          <w:marRight w:val="-23"/>
                                                          <w:marTop w:val="0"/>
                                                          <w:marBottom w:val="450"/>
                                                          <w:divBdr>
                                                            <w:top w:val="none" w:sz="0" w:space="0" w:color="auto"/>
                                                            <w:left w:val="none" w:sz="0" w:space="0" w:color="auto"/>
                                                            <w:bottom w:val="none" w:sz="0" w:space="0" w:color="auto"/>
                                                            <w:right w:val="none" w:sz="0" w:space="0" w:color="auto"/>
                                                          </w:divBdr>
                                                          <w:divsChild>
                                                            <w:div w:id="842165000">
                                                              <w:marLeft w:val="0"/>
                                                              <w:marRight w:val="0"/>
                                                              <w:marTop w:val="0"/>
                                                              <w:marBottom w:val="0"/>
                                                              <w:divBdr>
                                                                <w:top w:val="none" w:sz="0" w:space="0" w:color="auto"/>
                                                                <w:left w:val="none" w:sz="0" w:space="0" w:color="auto"/>
                                                                <w:bottom w:val="none" w:sz="0" w:space="0" w:color="auto"/>
                                                                <w:right w:val="none" w:sz="0" w:space="0" w:color="auto"/>
                                                              </w:divBdr>
                                                              <w:divsChild>
                                                                <w:div w:id="1117799797">
                                                                  <w:marLeft w:val="0"/>
                                                                  <w:marRight w:val="0"/>
                                                                  <w:marTop w:val="0"/>
                                                                  <w:marBottom w:val="0"/>
                                                                  <w:divBdr>
                                                                    <w:top w:val="none" w:sz="0" w:space="0" w:color="auto"/>
                                                                    <w:left w:val="none" w:sz="0" w:space="0" w:color="auto"/>
                                                                    <w:bottom w:val="none" w:sz="0" w:space="0" w:color="auto"/>
                                                                    <w:right w:val="none" w:sz="0" w:space="0" w:color="auto"/>
                                                                  </w:divBdr>
                                                                  <w:divsChild>
                                                                    <w:div w:id="133641235">
                                                                      <w:marLeft w:val="0"/>
                                                                      <w:marRight w:val="0"/>
                                                                      <w:marTop w:val="0"/>
                                                                      <w:marBottom w:val="0"/>
                                                                      <w:divBdr>
                                                                        <w:top w:val="none" w:sz="0" w:space="0" w:color="auto"/>
                                                                        <w:left w:val="none" w:sz="0" w:space="0" w:color="auto"/>
                                                                        <w:bottom w:val="none" w:sz="0" w:space="0" w:color="auto"/>
                                                                        <w:right w:val="none" w:sz="0" w:space="0" w:color="auto"/>
                                                                      </w:divBdr>
                                                                    </w:div>
                                                                    <w:div w:id="432022045">
                                                                      <w:marLeft w:val="0"/>
                                                                      <w:marRight w:val="0"/>
                                                                      <w:marTop w:val="0"/>
                                                                      <w:marBottom w:val="0"/>
                                                                      <w:divBdr>
                                                                        <w:top w:val="none" w:sz="0" w:space="0" w:color="auto"/>
                                                                        <w:left w:val="none" w:sz="0" w:space="0" w:color="auto"/>
                                                                        <w:bottom w:val="none" w:sz="0" w:space="0" w:color="auto"/>
                                                                        <w:right w:val="none" w:sz="0" w:space="0" w:color="auto"/>
                                                                      </w:divBdr>
                                                                      <w:divsChild>
                                                                        <w:div w:id="543256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4275637">
                                                              <w:marLeft w:val="0"/>
                                                              <w:marRight w:val="0"/>
                                                              <w:marTop w:val="0"/>
                                                              <w:marBottom w:val="180"/>
                                                              <w:divBdr>
                                                                <w:top w:val="single" w:sz="6" w:space="5" w:color="E8EAED"/>
                                                                <w:left w:val="single" w:sz="6" w:space="15" w:color="E8EAED"/>
                                                                <w:bottom w:val="single" w:sz="6" w:space="5" w:color="E8EAED"/>
                                                                <w:right w:val="single" w:sz="6" w:space="0" w:color="E8EAED"/>
                                                              </w:divBdr>
                                                              <w:divsChild>
                                                                <w:div w:id="280576247">
                                                                  <w:marLeft w:val="0"/>
                                                                  <w:marRight w:val="0"/>
                                                                  <w:marTop w:val="0"/>
                                                                  <w:marBottom w:val="0"/>
                                                                  <w:divBdr>
                                                                    <w:top w:val="none" w:sz="0" w:space="0" w:color="auto"/>
                                                                    <w:left w:val="none" w:sz="0" w:space="0" w:color="auto"/>
                                                                    <w:bottom w:val="none" w:sz="0" w:space="0" w:color="auto"/>
                                                                    <w:right w:val="none" w:sz="0" w:space="0" w:color="auto"/>
                                                                  </w:divBdr>
                                                                  <w:divsChild>
                                                                    <w:div w:id="1904900555">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861866800">
                                                                  <w:marLeft w:val="0"/>
                                                                  <w:marRight w:val="0"/>
                                                                  <w:marTop w:val="0"/>
                                                                  <w:marBottom w:val="0"/>
                                                                  <w:divBdr>
                                                                    <w:top w:val="none" w:sz="0" w:space="0" w:color="auto"/>
                                                                    <w:left w:val="none" w:sz="0" w:space="0" w:color="auto"/>
                                                                    <w:bottom w:val="none" w:sz="0" w:space="0" w:color="auto"/>
                                                                    <w:right w:val="none" w:sz="0" w:space="0" w:color="auto"/>
                                                                  </w:divBdr>
                                                                </w:div>
                                                                <w:div w:id="1506742850">
                                                                  <w:marLeft w:val="0"/>
                                                                  <w:marRight w:val="0"/>
                                                                  <w:marTop w:val="0"/>
                                                                  <w:marBottom w:val="0"/>
                                                                  <w:divBdr>
                                                                    <w:top w:val="none" w:sz="0" w:space="0" w:color="auto"/>
                                                                    <w:left w:val="none" w:sz="0" w:space="0" w:color="auto"/>
                                                                    <w:bottom w:val="none" w:sz="0" w:space="0" w:color="auto"/>
                                                                    <w:right w:val="none" w:sz="0" w:space="0" w:color="auto"/>
                                                                  </w:divBdr>
                                                                  <w:divsChild>
                                                                    <w:div w:id="898784478">
                                                                      <w:marLeft w:val="0"/>
                                                                      <w:marRight w:val="0"/>
                                                                      <w:marTop w:val="0"/>
                                                                      <w:marBottom w:val="0"/>
                                                                      <w:divBdr>
                                                                        <w:top w:val="none" w:sz="0" w:space="0" w:color="auto"/>
                                                                        <w:left w:val="none" w:sz="0" w:space="0" w:color="auto"/>
                                                                        <w:bottom w:val="none" w:sz="0" w:space="0" w:color="auto"/>
                                                                        <w:right w:val="none" w:sz="0" w:space="0" w:color="auto"/>
                                                                      </w:divBdr>
                                                                    </w:div>
                                                                  </w:divsChild>
                                                                </w:div>
                                                                <w:div w:id="1931116084">
                                                                  <w:marLeft w:val="0"/>
                                                                  <w:marRight w:val="0"/>
                                                                  <w:marTop w:val="0"/>
                                                                  <w:marBottom w:val="0"/>
                                                                  <w:divBdr>
                                                                    <w:top w:val="none" w:sz="0" w:space="0" w:color="auto"/>
                                                                    <w:left w:val="none" w:sz="0" w:space="0" w:color="auto"/>
                                                                    <w:bottom w:val="none" w:sz="0" w:space="0" w:color="auto"/>
                                                                    <w:right w:val="none" w:sz="0" w:space="0" w:color="auto"/>
                                                                  </w:divBdr>
                                                                  <w:divsChild>
                                                                    <w:div w:id="1535196928">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sChild>
                                                        </w:div>
                                                        <w:div w:id="1222716041">
                                                          <w:marLeft w:val="0"/>
                                                          <w:marRight w:val="-23"/>
                                                          <w:marTop w:val="0"/>
                                                          <w:marBottom w:val="450"/>
                                                          <w:divBdr>
                                                            <w:top w:val="none" w:sz="0" w:space="0" w:color="auto"/>
                                                            <w:left w:val="none" w:sz="0" w:space="0" w:color="auto"/>
                                                            <w:bottom w:val="none" w:sz="0" w:space="0" w:color="auto"/>
                                                            <w:right w:val="none" w:sz="0" w:space="0" w:color="auto"/>
                                                          </w:divBdr>
                                                          <w:divsChild>
                                                            <w:div w:id="13845903">
                                                              <w:marLeft w:val="0"/>
                                                              <w:marRight w:val="0"/>
                                                              <w:marTop w:val="0"/>
                                                              <w:marBottom w:val="180"/>
                                                              <w:divBdr>
                                                                <w:top w:val="single" w:sz="6" w:space="5" w:color="E8EAED"/>
                                                                <w:left w:val="single" w:sz="6" w:space="15" w:color="E8EAED"/>
                                                                <w:bottom w:val="single" w:sz="6" w:space="5" w:color="E8EAED"/>
                                                                <w:right w:val="single" w:sz="6" w:space="0" w:color="E8EAED"/>
                                                              </w:divBdr>
                                                              <w:divsChild>
                                                                <w:div w:id="199245205">
                                                                  <w:marLeft w:val="0"/>
                                                                  <w:marRight w:val="0"/>
                                                                  <w:marTop w:val="0"/>
                                                                  <w:marBottom w:val="0"/>
                                                                  <w:divBdr>
                                                                    <w:top w:val="none" w:sz="0" w:space="0" w:color="auto"/>
                                                                    <w:left w:val="none" w:sz="0" w:space="0" w:color="auto"/>
                                                                    <w:bottom w:val="none" w:sz="0" w:space="0" w:color="auto"/>
                                                                    <w:right w:val="none" w:sz="0" w:space="0" w:color="auto"/>
                                                                  </w:divBdr>
                                                                  <w:divsChild>
                                                                    <w:div w:id="1395010243">
                                                                      <w:marLeft w:val="0"/>
                                                                      <w:marRight w:val="0"/>
                                                                      <w:marTop w:val="0"/>
                                                                      <w:marBottom w:val="0"/>
                                                                      <w:divBdr>
                                                                        <w:top w:val="none" w:sz="0" w:space="0" w:color="auto"/>
                                                                        <w:left w:val="none" w:sz="0" w:space="0" w:color="auto"/>
                                                                        <w:bottom w:val="none" w:sz="0" w:space="0" w:color="auto"/>
                                                                        <w:right w:val="none" w:sz="0" w:space="0" w:color="auto"/>
                                                                      </w:divBdr>
                                                                    </w:div>
                                                                  </w:divsChild>
                                                                </w:div>
                                                                <w:div w:id="569920733">
                                                                  <w:marLeft w:val="0"/>
                                                                  <w:marRight w:val="0"/>
                                                                  <w:marTop w:val="0"/>
                                                                  <w:marBottom w:val="0"/>
                                                                  <w:divBdr>
                                                                    <w:top w:val="none" w:sz="0" w:space="0" w:color="auto"/>
                                                                    <w:left w:val="none" w:sz="0" w:space="0" w:color="auto"/>
                                                                    <w:bottom w:val="none" w:sz="0" w:space="0" w:color="auto"/>
                                                                    <w:right w:val="none" w:sz="0" w:space="0" w:color="auto"/>
                                                                  </w:divBdr>
                                                                  <w:divsChild>
                                                                    <w:div w:id="323968698">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769008833">
                                                                  <w:marLeft w:val="0"/>
                                                                  <w:marRight w:val="0"/>
                                                                  <w:marTop w:val="0"/>
                                                                  <w:marBottom w:val="0"/>
                                                                  <w:divBdr>
                                                                    <w:top w:val="none" w:sz="0" w:space="0" w:color="auto"/>
                                                                    <w:left w:val="none" w:sz="0" w:space="0" w:color="auto"/>
                                                                    <w:bottom w:val="none" w:sz="0" w:space="0" w:color="auto"/>
                                                                    <w:right w:val="none" w:sz="0" w:space="0" w:color="auto"/>
                                                                  </w:divBdr>
                                                                  <w:divsChild>
                                                                    <w:div w:id="1294751281">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576626866">
                                                                  <w:marLeft w:val="0"/>
                                                                  <w:marRight w:val="0"/>
                                                                  <w:marTop w:val="0"/>
                                                                  <w:marBottom w:val="0"/>
                                                                  <w:divBdr>
                                                                    <w:top w:val="none" w:sz="0" w:space="0" w:color="auto"/>
                                                                    <w:left w:val="none" w:sz="0" w:space="0" w:color="auto"/>
                                                                    <w:bottom w:val="none" w:sz="0" w:space="0" w:color="auto"/>
                                                                    <w:right w:val="none" w:sz="0" w:space="0" w:color="auto"/>
                                                                  </w:divBdr>
                                                                </w:div>
                                                              </w:divsChild>
                                                            </w:div>
                                                            <w:div w:id="336083150">
                                                              <w:marLeft w:val="0"/>
                                                              <w:marRight w:val="0"/>
                                                              <w:marTop w:val="0"/>
                                                              <w:marBottom w:val="0"/>
                                                              <w:divBdr>
                                                                <w:top w:val="none" w:sz="0" w:space="0" w:color="auto"/>
                                                                <w:left w:val="none" w:sz="0" w:space="0" w:color="auto"/>
                                                                <w:bottom w:val="none" w:sz="0" w:space="0" w:color="auto"/>
                                                                <w:right w:val="none" w:sz="0" w:space="0" w:color="auto"/>
                                                              </w:divBdr>
                                                              <w:divsChild>
                                                                <w:div w:id="504318564">
                                                                  <w:marLeft w:val="0"/>
                                                                  <w:marRight w:val="-23"/>
                                                                  <w:marTop w:val="0"/>
                                                                  <w:marBottom w:val="0"/>
                                                                  <w:divBdr>
                                                                    <w:top w:val="none" w:sz="0" w:space="0" w:color="auto"/>
                                                                    <w:left w:val="none" w:sz="0" w:space="0" w:color="auto"/>
                                                                    <w:bottom w:val="none" w:sz="0" w:space="0" w:color="auto"/>
                                                                    <w:right w:val="none" w:sz="0" w:space="0" w:color="auto"/>
                                                                  </w:divBdr>
                                                                  <w:divsChild>
                                                                    <w:div w:id="892351866">
                                                                      <w:marLeft w:val="0"/>
                                                                      <w:marRight w:val="0"/>
                                                                      <w:marTop w:val="0"/>
                                                                      <w:marBottom w:val="0"/>
                                                                      <w:divBdr>
                                                                        <w:top w:val="none" w:sz="0" w:space="0" w:color="auto"/>
                                                                        <w:left w:val="none" w:sz="0" w:space="0" w:color="auto"/>
                                                                        <w:bottom w:val="none" w:sz="0" w:space="0" w:color="auto"/>
                                                                        <w:right w:val="none" w:sz="0" w:space="0" w:color="auto"/>
                                                                      </w:divBdr>
                                                                      <w:divsChild>
                                                                        <w:div w:id="257754627">
                                                                          <w:marLeft w:val="0"/>
                                                                          <w:marRight w:val="0"/>
                                                                          <w:marTop w:val="0"/>
                                                                          <w:marBottom w:val="0"/>
                                                                          <w:divBdr>
                                                                            <w:top w:val="none" w:sz="0" w:space="0" w:color="auto"/>
                                                                            <w:left w:val="none" w:sz="0" w:space="0" w:color="auto"/>
                                                                            <w:bottom w:val="none" w:sz="0" w:space="0" w:color="auto"/>
                                                                            <w:right w:val="none" w:sz="0" w:space="0" w:color="auto"/>
                                                                          </w:divBdr>
                                                                          <w:divsChild>
                                                                            <w:div w:id="1371954907">
                                                                              <w:marLeft w:val="0"/>
                                                                              <w:marRight w:val="0"/>
                                                                              <w:marTop w:val="0"/>
                                                                              <w:marBottom w:val="0"/>
                                                                              <w:divBdr>
                                                                                <w:top w:val="none" w:sz="0" w:space="0" w:color="auto"/>
                                                                                <w:left w:val="none" w:sz="0" w:space="0" w:color="auto"/>
                                                                                <w:bottom w:val="none" w:sz="0" w:space="0" w:color="auto"/>
                                                                                <w:right w:val="none" w:sz="0" w:space="0" w:color="auto"/>
                                                                              </w:divBdr>
                                                                            </w:div>
                                                                            <w:div w:id="1934318709">
                                                                              <w:marLeft w:val="0"/>
                                                                              <w:marRight w:val="0"/>
                                                                              <w:marTop w:val="0"/>
                                                                              <w:marBottom w:val="0"/>
                                                                              <w:divBdr>
                                                                                <w:top w:val="none" w:sz="0" w:space="0" w:color="auto"/>
                                                                                <w:left w:val="none" w:sz="0" w:space="0" w:color="auto"/>
                                                                                <w:bottom w:val="none" w:sz="0" w:space="0" w:color="auto"/>
                                                                                <w:right w:val="none" w:sz="0" w:space="0" w:color="auto"/>
                                                                              </w:divBdr>
                                                                              <w:divsChild>
                                                                                <w:div w:id="2273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3272691">
                                                                      <w:marLeft w:val="0"/>
                                                                      <w:marRight w:val="0"/>
                                                                      <w:marTop w:val="0"/>
                                                                      <w:marBottom w:val="180"/>
                                                                      <w:divBdr>
                                                                        <w:top w:val="single" w:sz="6" w:space="5" w:color="E8EAED"/>
                                                                        <w:left w:val="single" w:sz="6" w:space="15" w:color="E8EAED"/>
                                                                        <w:bottom w:val="single" w:sz="6" w:space="5" w:color="E8EAED"/>
                                                                        <w:right w:val="single" w:sz="6" w:space="0" w:color="E8EAED"/>
                                                                      </w:divBdr>
                                                                      <w:divsChild>
                                                                        <w:div w:id="640426998">
                                                                          <w:marLeft w:val="0"/>
                                                                          <w:marRight w:val="0"/>
                                                                          <w:marTop w:val="0"/>
                                                                          <w:marBottom w:val="0"/>
                                                                          <w:divBdr>
                                                                            <w:top w:val="none" w:sz="0" w:space="0" w:color="auto"/>
                                                                            <w:left w:val="none" w:sz="0" w:space="0" w:color="auto"/>
                                                                            <w:bottom w:val="none" w:sz="0" w:space="0" w:color="auto"/>
                                                                            <w:right w:val="none" w:sz="0" w:space="0" w:color="auto"/>
                                                                          </w:divBdr>
                                                                          <w:divsChild>
                                                                            <w:div w:id="397022364">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335719298">
                                                                          <w:marLeft w:val="0"/>
                                                                          <w:marRight w:val="0"/>
                                                                          <w:marTop w:val="0"/>
                                                                          <w:marBottom w:val="0"/>
                                                                          <w:divBdr>
                                                                            <w:top w:val="none" w:sz="0" w:space="0" w:color="auto"/>
                                                                            <w:left w:val="none" w:sz="0" w:space="0" w:color="auto"/>
                                                                            <w:bottom w:val="none" w:sz="0" w:space="0" w:color="auto"/>
                                                                            <w:right w:val="none" w:sz="0" w:space="0" w:color="auto"/>
                                                                          </w:divBdr>
                                                                          <w:divsChild>
                                                                            <w:div w:id="480777303">
                                                                              <w:marLeft w:val="0"/>
                                                                              <w:marRight w:val="0"/>
                                                                              <w:marTop w:val="0"/>
                                                                              <w:marBottom w:val="0"/>
                                                                              <w:divBdr>
                                                                                <w:top w:val="none" w:sz="0" w:space="0" w:color="auto"/>
                                                                                <w:left w:val="none" w:sz="0" w:space="0" w:color="auto"/>
                                                                                <w:bottom w:val="none" w:sz="0" w:space="0" w:color="auto"/>
                                                                                <w:right w:val="none" w:sz="0" w:space="0" w:color="auto"/>
                                                                              </w:divBdr>
                                                                            </w:div>
                                                                          </w:divsChild>
                                                                        </w:div>
                                                                        <w:div w:id="1814634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2467576">
                                                                  <w:marLeft w:val="0"/>
                                                                  <w:marRight w:val="-23"/>
                                                                  <w:marTop w:val="0"/>
                                                                  <w:marBottom w:val="0"/>
                                                                  <w:divBdr>
                                                                    <w:top w:val="none" w:sz="0" w:space="0" w:color="auto"/>
                                                                    <w:left w:val="none" w:sz="0" w:space="0" w:color="auto"/>
                                                                    <w:bottom w:val="none" w:sz="0" w:space="0" w:color="auto"/>
                                                                    <w:right w:val="none" w:sz="0" w:space="0" w:color="auto"/>
                                                                  </w:divBdr>
                                                                  <w:divsChild>
                                                                    <w:div w:id="31659914">
                                                                      <w:marLeft w:val="0"/>
                                                                      <w:marRight w:val="0"/>
                                                                      <w:marTop w:val="0"/>
                                                                      <w:marBottom w:val="0"/>
                                                                      <w:divBdr>
                                                                        <w:top w:val="none" w:sz="0" w:space="0" w:color="auto"/>
                                                                        <w:left w:val="none" w:sz="0" w:space="0" w:color="auto"/>
                                                                        <w:bottom w:val="none" w:sz="0" w:space="0" w:color="auto"/>
                                                                        <w:right w:val="none" w:sz="0" w:space="0" w:color="auto"/>
                                                                      </w:divBdr>
                                                                      <w:divsChild>
                                                                        <w:div w:id="2053848148">
                                                                          <w:marLeft w:val="0"/>
                                                                          <w:marRight w:val="0"/>
                                                                          <w:marTop w:val="0"/>
                                                                          <w:marBottom w:val="0"/>
                                                                          <w:divBdr>
                                                                            <w:top w:val="none" w:sz="0" w:space="0" w:color="auto"/>
                                                                            <w:left w:val="none" w:sz="0" w:space="0" w:color="auto"/>
                                                                            <w:bottom w:val="none" w:sz="0" w:space="0" w:color="auto"/>
                                                                            <w:right w:val="none" w:sz="0" w:space="0" w:color="auto"/>
                                                                          </w:divBdr>
                                                                          <w:divsChild>
                                                                            <w:div w:id="1662466123">
                                                                              <w:marLeft w:val="0"/>
                                                                              <w:marRight w:val="0"/>
                                                                              <w:marTop w:val="0"/>
                                                                              <w:marBottom w:val="0"/>
                                                                              <w:divBdr>
                                                                                <w:top w:val="none" w:sz="0" w:space="0" w:color="auto"/>
                                                                                <w:left w:val="none" w:sz="0" w:space="0" w:color="auto"/>
                                                                                <w:bottom w:val="none" w:sz="0" w:space="0" w:color="auto"/>
                                                                                <w:right w:val="none" w:sz="0" w:space="0" w:color="auto"/>
                                                                              </w:divBdr>
                                                                            </w:div>
                                                                            <w:div w:id="1724400901">
                                                                              <w:marLeft w:val="0"/>
                                                                              <w:marRight w:val="0"/>
                                                                              <w:marTop w:val="0"/>
                                                                              <w:marBottom w:val="0"/>
                                                                              <w:divBdr>
                                                                                <w:top w:val="none" w:sz="0" w:space="0" w:color="auto"/>
                                                                                <w:left w:val="none" w:sz="0" w:space="0" w:color="auto"/>
                                                                                <w:bottom w:val="none" w:sz="0" w:space="0" w:color="auto"/>
                                                                                <w:right w:val="none" w:sz="0" w:space="0" w:color="auto"/>
                                                                              </w:divBdr>
                                                                              <w:divsChild>
                                                                                <w:div w:id="653726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1777967">
                                                                      <w:marLeft w:val="0"/>
                                                                      <w:marRight w:val="0"/>
                                                                      <w:marTop w:val="0"/>
                                                                      <w:marBottom w:val="180"/>
                                                                      <w:divBdr>
                                                                        <w:top w:val="single" w:sz="6" w:space="5" w:color="E8EAED"/>
                                                                        <w:left w:val="single" w:sz="6" w:space="15" w:color="E8EAED"/>
                                                                        <w:bottom w:val="single" w:sz="6" w:space="5" w:color="E8EAED"/>
                                                                        <w:right w:val="single" w:sz="6" w:space="0" w:color="E8EAED"/>
                                                                      </w:divBdr>
                                                                      <w:divsChild>
                                                                        <w:div w:id="1470056308">
                                                                          <w:marLeft w:val="0"/>
                                                                          <w:marRight w:val="0"/>
                                                                          <w:marTop w:val="0"/>
                                                                          <w:marBottom w:val="0"/>
                                                                          <w:divBdr>
                                                                            <w:top w:val="none" w:sz="0" w:space="0" w:color="auto"/>
                                                                            <w:left w:val="none" w:sz="0" w:space="0" w:color="auto"/>
                                                                            <w:bottom w:val="none" w:sz="0" w:space="0" w:color="auto"/>
                                                                            <w:right w:val="none" w:sz="0" w:space="0" w:color="auto"/>
                                                                          </w:divBdr>
                                                                          <w:divsChild>
                                                                            <w:div w:id="545989537">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665745875">
                                                                          <w:marLeft w:val="0"/>
                                                                          <w:marRight w:val="0"/>
                                                                          <w:marTop w:val="0"/>
                                                                          <w:marBottom w:val="0"/>
                                                                          <w:divBdr>
                                                                            <w:top w:val="none" w:sz="0" w:space="0" w:color="auto"/>
                                                                            <w:left w:val="none" w:sz="0" w:space="0" w:color="auto"/>
                                                                            <w:bottom w:val="none" w:sz="0" w:space="0" w:color="auto"/>
                                                                            <w:right w:val="none" w:sz="0" w:space="0" w:color="auto"/>
                                                                          </w:divBdr>
                                                                          <w:divsChild>
                                                                            <w:div w:id="1153642138">
                                                                              <w:marLeft w:val="0"/>
                                                                              <w:marRight w:val="0"/>
                                                                              <w:marTop w:val="0"/>
                                                                              <w:marBottom w:val="0"/>
                                                                              <w:divBdr>
                                                                                <w:top w:val="none" w:sz="0" w:space="0" w:color="auto"/>
                                                                                <w:left w:val="none" w:sz="0" w:space="0" w:color="auto"/>
                                                                                <w:bottom w:val="none" w:sz="0" w:space="0" w:color="auto"/>
                                                                                <w:right w:val="none" w:sz="0" w:space="0" w:color="auto"/>
                                                                              </w:divBdr>
                                                                            </w:div>
                                                                          </w:divsChild>
                                                                        </w:div>
                                                                        <w:div w:id="2019304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8575182">
                                                                  <w:marLeft w:val="0"/>
                                                                  <w:marRight w:val="-23"/>
                                                                  <w:marTop w:val="0"/>
                                                                  <w:marBottom w:val="0"/>
                                                                  <w:divBdr>
                                                                    <w:top w:val="none" w:sz="0" w:space="0" w:color="auto"/>
                                                                    <w:left w:val="none" w:sz="0" w:space="0" w:color="auto"/>
                                                                    <w:bottom w:val="none" w:sz="0" w:space="0" w:color="auto"/>
                                                                    <w:right w:val="none" w:sz="0" w:space="0" w:color="auto"/>
                                                                  </w:divBdr>
                                                                  <w:divsChild>
                                                                    <w:div w:id="1275940004">
                                                                      <w:marLeft w:val="0"/>
                                                                      <w:marRight w:val="0"/>
                                                                      <w:marTop w:val="0"/>
                                                                      <w:marBottom w:val="0"/>
                                                                      <w:divBdr>
                                                                        <w:top w:val="none" w:sz="0" w:space="0" w:color="auto"/>
                                                                        <w:left w:val="none" w:sz="0" w:space="0" w:color="auto"/>
                                                                        <w:bottom w:val="none" w:sz="0" w:space="0" w:color="auto"/>
                                                                        <w:right w:val="none" w:sz="0" w:space="0" w:color="auto"/>
                                                                      </w:divBdr>
                                                                      <w:divsChild>
                                                                        <w:div w:id="27226315">
                                                                          <w:marLeft w:val="0"/>
                                                                          <w:marRight w:val="0"/>
                                                                          <w:marTop w:val="0"/>
                                                                          <w:marBottom w:val="0"/>
                                                                          <w:divBdr>
                                                                            <w:top w:val="none" w:sz="0" w:space="0" w:color="auto"/>
                                                                            <w:left w:val="none" w:sz="0" w:space="0" w:color="auto"/>
                                                                            <w:bottom w:val="none" w:sz="0" w:space="0" w:color="auto"/>
                                                                            <w:right w:val="none" w:sz="0" w:space="0" w:color="auto"/>
                                                                          </w:divBdr>
                                                                          <w:divsChild>
                                                                            <w:div w:id="778568634">
                                                                              <w:marLeft w:val="0"/>
                                                                              <w:marRight w:val="0"/>
                                                                              <w:marTop w:val="0"/>
                                                                              <w:marBottom w:val="0"/>
                                                                              <w:divBdr>
                                                                                <w:top w:val="none" w:sz="0" w:space="0" w:color="auto"/>
                                                                                <w:left w:val="none" w:sz="0" w:space="0" w:color="auto"/>
                                                                                <w:bottom w:val="none" w:sz="0" w:space="0" w:color="auto"/>
                                                                                <w:right w:val="none" w:sz="0" w:space="0" w:color="auto"/>
                                                                              </w:divBdr>
                                                                            </w:div>
                                                                            <w:div w:id="1260870806">
                                                                              <w:marLeft w:val="0"/>
                                                                              <w:marRight w:val="0"/>
                                                                              <w:marTop w:val="0"/>
                                                                              <w:marBottom w:val="0"/>
                                                                              <w:divBdr>
                                                                                <w:top w:val="none" w:sz="0" w:space="0" w:color="auto"/>
                                                                                <w:left w:val="none" w:sz="0" w:space="0" w:color="auto"/>
                                                                                <w:bottom w:val="none" w:sz="0" w:space="0" w:color="auto"/>
                                                                                <w:right w:val="none" w:sz="0" w:space="0" w:color="auto"/>
                                                                              </w:divBdr>
                                                                              <w:divsChild>
                                                                                <w:div w:id="114914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9897998">
                                                                      <w:marLeft w:val="0"/>
                                                                      <w:marRight w:val="0"/>
                                                                      <w:marTop w:val="0"/>
                                                                      <w:marBottom w:val="180"/>
                                                                      <w:divBdr>
                                                                        <w:top w:val="single" w:sz="6" w:space="5" w:color="E8EAED"/>
                                                                        <w:left w:val="single" w:sz="6" w:space="15" w:color="E8EAED"/>
                                                                        <w:bottom w:val="single" w:sz="6" w:space="5" w:color="E8EAED"/>
                                                                        <w:right w:val="single" w:sz="6" w:space="0" w:color="E8EAED"/>
                                                                      </w:divBdr>
                                                                      <w:divsChild>
                                                                        <w:div w:id="92482769">
                                                                          <w:marLeft w:val="0"/>
                                                                          <w:marRight w:val="0"/>
                                                                          <w:marTop w:val="0"/>
                                                                          <w:marBottom w:val="0"/>
                                                                          <w:divBdr>
                                                                            <w:top w:val="none" w:sz="0" w:space="0" w:color="auto"/>
                                                                            <w:left w:val="none" w:sz="0" w:space="0" w:color="auto"/>
                                                                            <w:bottom w:val="none" w:sz="0" w:space="0" w:color="auto"/>
                                                                            <w:right w:val="none" w:sz="0" w:space="0" w:color="auto"/>
                                                                          </w:divBdr>
                                                                          <w:divsChild>
                                                                            <w:div w:id="339281130">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496266990">
                                                                          <w:marLeft w:val="0"/>
                                                                          <w:marRight w:val="0"/>
                                                                          <w:marTop w:val="0"/>
                                                                          <w:marBottom w:val="0"/>
                                                                          <w:divBdr>
                                                                            <w:top w:val="none" w:sz="0" w:space="0" w:color="auto"/>
                                                                            <w:left w:val="none" w:sz="0" w:space="0" w:color="auto"/>
                                                                            <w:bottom w:val="none" w:sz="0" w:space="0" w:color="auto"/>
                                                                            <w:right w:val="none" w:sz="0" w:space="0" w:color="auto"/>
                                                                          </w:divBdr>
                                                                          <w:divsChild>
                                                                            <w:div w:id="480077660">
                                                                              <w:marLeft w:val="0"/>
                                                                              <w:marRight w:val="0"/>
                                                                              <w:marTop w:val="0"/>
                                                                              <w:marBottom w:val="0"/>
                                                                              <w:divBdr>
                                                                                <w:top w:val="none" w:sz="0" w:space="0" w:color="auto"/>
                                                                                <w:left w:val="none" w:sz="0" w:space="0" w:color="auto"/>
                                                                                <w:bottom w:val="none" w:sz="0" w:space="0" w:color="auto"/>
                                                                                <w:right w:val="none" w:sz="0" w:space="0" w:color="auto"/>
                                                                              </w:divBdr>
                                                                            </w:div>
                                                                          </w:divsChild>
                                                                        </w:div>
                                                                        <w:div w:id="195671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2269636">
                                                              <w:marLeft w:val="0"/>
                                                              <w:marRight w:val="0"/>
                                                              <w:marTop w:val="0"/>
                                                              <w:marBottom w:val="0"/>
                                                              <w:divBdr>
                                                                <w:top w:val="none" w:sz="0" w:space="0" w:color="auto"/>
                                                                <w:left w:val="none" w:sz="0" w:space="0" w:color="auto"/>
                                                                <w:bottom w:val="none" w:sz="0" w:space="0" w:color="auto"/>
                                                                <w:right w:val="none" w:sz="0" w:space="0" w:color="auto"/>
                                                              </w:divBdr>
                                                              <w:divsChild>
                                                                <w:div w:id="1318998509">
                                                                  <w:marLeft w:val="0"/>
                                                                  <w:marRight w:val="0"/>
                                                                  <w:marTop w:val="0"/>
                                                                  <w:marBottom w:val="0"/>
                                                                  <w:divBdr>
                                                                    <w:top w:val="none" w:sz="0" w:space="0" w:color="auto"/>
                                                                    <w:left w:val="none" w:sz="0" w:space="0" w:color="auto"/>
                                                                    <w:bottom w:val="none" w:sz="0" w:space="0" w:color="auto"/>
                                                                    <w:right w:val="none" w:sz="0" w:space="0" w:color="auto"/>
                                                                  </w:divBdr>
                                                                  <w:divsChild>
                                                                    <w:div w:id="333805896">
                                                                      <w:marLeft w:val="0"/>
                                                                      <w:marRight w:val="0"/>
                                                                      <w:marTop w:val="0"/>
                                                                      <w:marBottom w:val="0"/>
                                                                      <w:divBdr>
                                                                        <w:top w:val="none" w:sz="0" w:space="0" w:color="auto"/>
                                                                        <w:left w:val="none" w:sz="0" w:space="0" w:color="auto"/>
                                                                        <w:bottom w:val="none" w:sz="0" w:space="0" w:color="auto"/>
                                                                        <w:right w:val="none" w:sz="0" w:space="0" w:color="auto"/>
                                                                      </w:divBdr>
                                                                    </w:div>
                                                                    <w:div w:id="1205681458">
                                                                      <w:marLeft w:val="0"/>
                                                                      <w:marRight w:val="0"/>
                                                                      <w:marTop w:val="0"/>
                                                                      <w:marBottom w:val="0"/>
                                                                      <w:divBdr>
                                                                        <w:top w:val="none" w:sz="0" w:space="0" w:color="auto"/>
                                                                        <w:left w:val="none" w:sz="0" w:space="0" w:color="auto"/>
                                                                        <w:bottom w:val="none" w:sz="0" w:space="0" w:color="auto"/>
                                                                        <w:right w:val="none" w:sz="0" w:space="0" w:color="auto"/>
                                                                      </w:divBdr>
                                                                      <w:divsChild>
                                                                        <w:div w:id="2029407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209092">
                                                          <w:marLeft w:val="0"/>
                                                          <w:marRight w:val="-23"/>
                                                          <w:marTop w:val="0"/>
                                                          <w:marBottom w:val="450"/>
                                                          <w:divBdr>
                                                            <w:top w:val="none" w:sz="0" w:space="0" w:color="auto"/>
                                                            <w:left w:val="none" w:sz="0" w:space="0" w:color="auto"/>
                                                            <w:bottom w:val="none" w:sz="0" w:space="0" w:color="auto"/>
                                                            <w:right w:val="none" w:sz="0" w:space="0" w:color="auto"/>
                                                          </w:divBdr>
                                                          <w:divsChild>
                                                            <w:div w:id="694159561">
                                                              <w:marLeft w:val="0"/>
                                                              <w:marRight w:val="0"/>
                                                              <w:marTop w:val="0"/>
                                                              <w:marBottom w:val="180"/>
                                                              <w:divBdr>
                                                                <w:top w:val="single" w:sz="6" w:space="5" w:color="E8EAED"/>
                                                                <w:left w:val="single" w:sz="6" w:space="15" w:color="E8EAED"/>
                                                                <w:bottom w:val="single" w:sz="6" w:space="5" w:color="E8EAED"/>
                                                                <w:right w:val="single" w:sz="6" w:space="0" w:color="E8EAED"/>
                                                              </w:divBdr>
                                                              <w:divsChild>
                                                                <w:div w:id="490022195">
                                                                  <w:marLeft w:val="0"/>
                                                                  <w:marRight w:val="0"/>
                                                                  <w:marTop w:val="0"/>
                                                                  <w:marBottom w:val="0"/>
                                                                  <w:divBdr>
                                                                    <w:top w:val="none" w:sz="0" w:space="0" w:color="auto"/>
                                                                    <w:left w:val="none" w:sz="0" w:space="0" w:color="auto"/>
                                                                    <w:bottom w:val="none" w:sz="0" w:space="0" w:color="auto"/>
                                                                    <w:right w:val="none" w:sz="0" w:space="0" w:color="auto"/>
                                                                  </w:divBdr>
                                                                  <w:divsChild>
                                                                    <w:div w:id="2143881107">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817305561">
                                                                  <w:marLeft w:val="0"/>
                                                                  <w:marRight w:val="0"/>
                                                                  <w:marTop w:val="0"/>
                                                                  <w:marBottom w:val="0"/>
                                                                  <w:divBdr>
                                                                    <w:top w:val="none" w:sz="0" w:space="0" w:color="auto"/>
                                                                    <w:left w:val="none" w:sz="0" w:space="0" w:color="auto"/>
                                                                    <w:bottom w:val="none" w:sz="0" w:space="0" w:color="auto"/>
                                                                    <w:right w:val="none" w:sz="0" w:space="0" w:color="auto"/>
                                                                  </w:divBdr>
                                                                  <w:divsChild>
                                                                    <w:div w:id="1696537306">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736199055">
                                                                  <w:marLeft w:val="0"/>
                                                                  <w:marRight w:val="0"/>
                                                                  <w:marTop w:val="0"/>
                                                                  <w:marBottom w:val="0"/>
                                                                  <w:divBdr>
                                                                    <w:top w:val="none" w:sz="0" w:space="0" w:color="auto"/>
                                                                    <w:left w:val="none" w:sz="0" w:space="0" w:color="auto"/>
                                                                    <w:bottom w:val="none" w:sz="0" w:space="0" w:color="auto"/>
                                                                    <w:right w:val="none" w:sz="0" w:space="0" w:color="auto"/>
                                                                  </w:divBdr>
                                                                </w:div>
                                                                <w:div w:id="2017681908">
                                                                  <w:marLeft w:val="0"/>
                                                                  <w:marRight w:val="0"/>
                                                                  <w:marTop w:val="0"/>
                                                                  <w:marBottom w:val="0"/>
                                                                  <w:divBdr>
                                                                    <w:top w:val="none" w:sz="0" w:space="0" w:color="auto"/>
                                                                    <w:left w:val="none" w:sz="0" w:space="0" w:color="auto"/>
                                                                    <w:bottom w:val="none" w:sz="0" w:space="0" w:color="auto"/>
                                                                    <w:right w:val="none" w:sz="0" w:space="0" w:color="auto"/>
                                                                  </w:divBdr>
                                                                  <w:divsChild>
                                                                    <w:div w:id="1453865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439035">
                                                              <w:marLeft w:val="0"/>
                                                              <w:marRight w:val="0"/>
                                                              <w:marTop w:val="0"/>
                                                              <w:marBottom w:val="0"/>
                                                              <w:divBdr>
                                                                <w:top w:val="none" w:sz="0" w:space="0" w:color="auto"/>
                                                                <w:left w:val="none" w:sz="0" w:space="0" w:color="auto"/>
                                                                <w:bottom w:val="none" w:sz="0" w:space="0" w:color="auto"/>
                                                                <w:right w:val="none" w:sz="0" w:space="0" w:color="auto"/>
                                                              </w:divBdr>
                                                              <w:divsChild>
                                                                <w:div w:id="485630630">
                                                                  <w:marLeft w:val="0"/>
                                                                  <w:marRight w:val="0"/>
                                                                  <w:marTop w:val="0"/>
                                                                  <w:marBottom w:val="0"/>
                                                                  <w:divBdr>
                                                                    <w:top w:val="none" w:sz="0" w:space="0" w:color="auto"/>
                                                                    <w:left w:val="none" w:sz="0" w:space="0" w:color="auto"/>
                                                                    <w:bottom w:val="none" w:sz="0" w:space="0" w:color="auto"/>
                                                                    <w:right w:val="none" w:sz="0" w:space="0" w:color="auto"/>
                                                                  </w:divBdr>
                                                                  <w:divsChild>
                                                                    <w:div w:id="503975184">
                                                                      <w:marLeft w:val="0"/>
                                                                      <w:marRight w:val="0"/>
                                                                      <w:marTop w:val="0"/>
                                                                      <w:marBottom w:val="0"/>
                                                                      <w:divBdr>
                                                                        <w:top w:val="none" w:sz="0" w:space="0" w:color="auto"/>
                                                                        <w:left w:val="none" w:sz="0" w:space="0" w:color="auto"/>
                                                                        <w:bottom w:val="none" w:sz="0" w:space="0" w:color="auto"/>
                                                                        <w:right w:val="none" w:sz="0" w:space="0" w:color="auto"/>
                                                                      </w:divBdr>
                                                                    </w:div>
                                                                    <w:div w:id="1598754060">
                                                                      <w:marLeft w:val="0"/>
                                                                      <w:marRight w:val="0"/>
                                                                      <w:marTop w:val="0"/>
                                                                      <w:marBottom w:val="0"/>
                                                                      <w:divBdr>
                                                                        <w:top w:val="none" w:sz="0" w:space="0" w:color="auto"/>
                                                                        <w:left w:val="none" w:sz="0" w:space="0" w:color="auto"/>
                                                                        <w:bottom w:val="none" w:sz="0" w:space="0" w:color="auto"/>
                                                                        <w:right w:val="none" w:sz="0" w:space="0" w:color="auto"/>
                                                                      </w:divBdr>
                                                                      <w:divsChild>
                                                                        <w:div w:id="1904365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3894777">
                                                          <w:marLeft w:val="0"/>
                                                          <w:marRight w:val="-23"/>
                                                          <w:marTop w:val="0"/>
                                                          <w:marBottom w:val="450"/>
                                                          <w:divBdr>
                                                            <w:top w:val="none" w:sz="0" w:space="0" w:color="auto"/>
                                                            <w:left w:val="none" w:sz="0" w:space="0" w:color="auto"/>
                                                            <w:bottom w:val="none" w:sz="0" w:space="0" w:color="auto"/>
                                                            <w:right w:val="none" w:sz="0" w:space="0" w:color="auto"/>
                                                          </w:divBdr>
                                                          <w:divsChild>
                                                            <w:div w:id="248932184">
                                                              <w:marLeft w:val="0"/>
                                                              <w:marRight w:val="0"/>
                                                              <w:marTop w:val="0"/>
                                                              <w:marBottom w:val="0"/>
                                                              <w:divBdr>
                                                                <w:top w:val="none" w:sz="0" w:space="0" w:color="auto"/>
                                                                <w:left w:val="none" w:sz="0" w:space="0" w:color="auto"/>
                                                                <w:bottom w:val="none" w:sz="0" w:space="0" w:color="auto"/>
                                                                <w:right w:val="none" w:sz="0" w:space="0" w:color="auto"/>
                                                              </w:divBdr>
                                                              <w:divsChild>
                                                                <w:div w:id="946086524">
                                                                  <w:marLeft w:val="0"/>
                                                                  <w:marRight w:val="0"/>
                                                                  <w:marTop w:val="0"/>
                                                                  <w:marBottom w:val="0"/>
                                                                  <w:divBdr>
                                                                    <w:top w:val="none" w:sz="0" w:space="0" w:color="auto"/>
                                                                    <w:left w:val="none" w:sz="0" w:space="0" w:color="auto"/>
                                                                    <w:bottom w:val="none" w:sz="0" w:space="0" w:color="auto"/>
                                                                    <w:right w:val="none" w:sz="0" w:space="0" w:color="auto"/>
                                                                  </w:divBdr>
                                                                  <w:divsChild>
                                                                    <w:div w:id="843519249">
                                                                      <w:marLeft w:val="0"/>
                                                                      <w:marRight w:val="0"/>
                                                                      <w:marTop w:val="0"/>
                                                                      <w:marBottom w:val="0"/>
                                                                      <w:divBdr>
                                                                        <w:top w:val="none" w:sz="0" w:space="0" w:color="auto"/>
                                                                        <w:left w:val="none" w:sz="0" w:space="0" w:color="auto"/>
                                                                        <w:bottom w:val="none" w:sz="0" w:space="0" w:color="auto"/>
                                                                        <w:right w:val="none" w:sz="0" w:space="0" w:color="auto"/>
                                                                      </w:divBdr>
                                                                      <w:divsChild>
                                                                        <w:div w:id="359673780">
                                                                          <w:marLeft w:val="0"/>
                                                                          <w:marRight w:val="0"/>
                                                                          <w:marTop w:val="0"/>
                                                                          <w:marBottom w:val="0"/>
                                                                          <w:divBdr>
                                                                            <w:top w:val="none" w:sz="0" w:space="0" w:color="auto"/>
                                                                            <w:left w:val="none" w:sz="0" w:space="0" w:color="auto"/>
                                                                            <w:bottom w:val="none" w:sz="0" w:space="0" w:color="auto"/>
                                                                            <w:right w:val="none" w:sz="0" w:space="0" w:color="auto"/>
                                                                          </w:divBdr>
                                                                        </w:div>
                                                                      </w:divsChild>
                                                                    </w:div>
                                                                    <w:div w:id="104013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1291872">
                                                              <w:marLeft w:val="0"/>
                                                              <w:marRight w:val="0"/>
                                                              <w:marTop w:val="0"/>
                                                              <w:marBottom w:val="180"/>
                                                              <w:divBdr>
                                                                <w:top w:val="single" w:sz="6" w:space="5" w:color="E8EAED"/>
                                                                <w:left w:val="single" w:sz="6" w:space="15" w:color="E8EAED"/>
                                                                <w:bottom w:val="single" w:sz="6" w:space="5" w:color="E8EAED"/>
                                                                <w:right w:val="single" w:sz="6" w:space="0" w:color="E8EAED"/>
                                                              </w:divBdr>
                                                              <w:divsChild>
                                                                <w:div w:id="398602809">
                                                                  <w:marLeft w:val="0"/>
                                                                  <w:marRight w:val="0"/>
                                                                  <w:marTop w:val="0"/>
                                                                  <w:marBottom w:val="0"/>
                                                                  <w:divBdr>
                                                                    <w:top w:val="none" w:sz="0" w:space="0" w:color="auto"/>
                                                                    <w:left w:val="none" w:sz="0" w:space="0" w:color="auto"/>
                                                                    <w:bottom w:val="none" w:sz="0" w:space="0" w:color="auto"/>
                                                                    <w:right w:val="none" w:sz="0" w:space="0" w:color="auto"/>
                                                                  </w:divBdr>
                                                                </w:div>
                                                                <w:div w:id="522671378">
                                                                  <w:marLeft w:val="0"/>
                                                                  <w:marRight w:val="0"/>
                                                                  <w:marTop w:val="0"/>
                                                                  <w:marBottom w:val="0"/>
                                                                  <w:divBdr>
                                                                    <w:top w:val="none" w:sz="0" w:space="0" w:color="auto"/>
                                                                    <w:left w:val="none" w:sz="0" w:space="0" w:color="auto"/>
                                                                    <w:bottom w:val="none" w:sz="0" w:space="0" w:color="auto"/>
                                                                    <w:right w:val="none" w:sz="0" w:space="0" w:color="auto"/>
                                                                  </w:divBdr>
                                                                  <w:divsChild>
                                                                    <w:div w:id="1497308133">
                                                                      <w:marLeft w:val="0"/>
                                                                      <w:marRight w:val="0"/>
                                                                      <w:marTop w:val="0"/>
                                                                      <w:marBottom w:val="0"/>
                                                                      <w:divBdr>
                                                                        <w:top w:val="none" w:sz="0" w:space="0" w:color="auto"/>
                                                                        <w:left w:val="none" w:sz="0" w:space="0" w:color="auto"/>
                                                                        <w:bottom w:val="none" w:sz="0" w:space="0" w:color="auto"/>
                                                                        <w:right w:val="none" w:sz="0" w:space="0" w:color="auto"/>
                                                                      </w:divBdr>
                                                                    </w:div>
                                                                  </w:divsChild>
                                                                </w:div>
                                                                <w:div w:id="644629180">
                                                                  <w:marLeft w:val="0"/>
                                                                  <w:marRight w:val="0"/>
                                                                  <w:marTop w:val="0"/>
                                                                  <w:marBottom w:val="0"/>
                                                                  <w:divBdr>
                                                                    <w:top w:val="none" w:sz="0" w:space="0" w:color="auto"/>
                                                                    <w:left w:val="none" w:sz="0" w:space="0" w:color="auto"/>
                                                                    <w:bottom w:val="none" w:sz="0" w:space="0" w:color="auto"/>
                                                                    <w:right w:val="none" w:sz="0" w:space="0" w:color="auto"/>
                                                                  </w:divBdr>
                                                                  <w:divsChild>
                                                                    <w:div w:id="1011418627">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119907920">
                                                                  <w:marLeft w:val="0"/>
                                                                  <w:marRight w:val="0"/>
                                                                  <w:marTop w:val="0"/>
                                                                  <w:marBottom w:val="0"/>
                                                                  <w:divBdr>
                                                                    <w:top w:val="none" w:sz="0" w:space="0" w:color="auto"/>
                                                                    <w:left w:val="none" w:sz="0" w:space="0" w:color="auto"/>
                                                                    <w:bottom w:val="none" w:sz="0" w:space="0" w:color="auto"/>
                                                                    <w:right w:val="none" w:sz="0" w:space="0" w:color="auto"/>
                                                                  </w:divBdr>
                                                                  <w:divsChild>
                                                                    <w:div w:id="1248810632">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sChild>
                                                        </w:div>
                                                        <w:div w:id="1460225936">
                                                          <w:marLeft w:val="0"/>
                                                          <w:marRight w:val="-23"/>
                                                          <w:marTop w:val="0"/>
                                                          <w:marBottom w:val="450"/>
                                                          <w:divBdr>
                                                            <w:top w:val="none" w:sz="0" w:space="0" w:color="auto"/>
                                                            <w:left w:val="none" w:sz="0" w:space="0" w:color="auto"/>
                                                            <w:bottom w:val="none" w:sz="0" w:space="0" w:color="auto"/>
                                                            <w:right w:val="none" w:sz="0" w:space="0" w:color="auto"/>
                                                          </w:divBdr>
                                                          <w:divsChild>
                                                            <w:div w:id="796333717">
                                                              <w:marLeft w:val="0"/>
                                                              <w:marRight w:val="0"/>
                                                              <w:marTop w:val="0"/>
                                                              <w:marBottom w:val="0"/>
                                                              <w:divBdr>
                                                                <w:top w:val="none" w:sz="0" w:space="0" w:color="auto"/>
                                                                <w:left w:val="none" w:sz="0" w:space="0" w:color="auto"/>
                                                                <w:bottom w:val="none" w:sz="0" w:space="0" w:color="auto"/>
                                                                <w:right w:val="none" w:sz="0" w:space="0" w:color="auto"/>
                                                              </w:divBdr>
                                                              <w:divsChild>
                                                                <w:div w:id="59064394">
                                                                  <w:marLeft w:val="0"/>
                                                                  <w:marRight w:val="-23"/>
                                                                  <w:marTop w:val="0"/>
                                                                  <w:marBottom w:val="0"/>
                                                                  <w:divBdr>
                                                                    <w:top w:val="none" w:sz="0" w:space="0" w:color="auto"/>
                                                                    <w:left w:val="none" w:sz="0" w:space="0" w:color="auto"/>
                                                                    <w:bottom w:val="none" w:sz="0" w:space="0" w:color="auto"/>
                                                                    <w:right w:val="none" w:sz="0" w:space="0" w:color="auto"/>
                                                                  </w:divBdr>
                                                                  <w:divsChild>
                                                                    <w:div w:id="716440062">
                                                                      <w:marLeft w:val="0"/>
                                                                      <w:marRight w:val="0"/>
                                                                      <w:marTop w:val="0"/>
                                                                      <w:marBottom w:val="0"/>
                                                                      <w:divBdr>
                                                                        <w:top w:val="none" w:sz="0" w:space="0" w:color="auto"/>
                                                                        <w:left w:val="none" w:sz="0" w:space="0" w:color="auto"/>
                                                                        <w:bottom w:val="none" w:sz="0" w:space="0" w:color="auto"/>
                                                                        <w:right w:val="none" w:sz="0" w:space="0" w:color="auto"/>
                                                                      </w:divBdr>
                                                                      <w:divsChild>
                                                                        <w:div w:id="1859346907">
                                                                          <w:marLeft w:val="0"/>
                                                                          <w:marRight w:val="0"/>
                                                                          <w:marTop w:val="0"/>
                                                                          <w:marBottom w:val="0"/>
                                                                          <w:divBdr>
                                                                            <w:top w:val="none" w:sz="0" w:space="0" w:color="auto"/>
                                                                            <w:left w:val="none" w:sz="0" w:space="0" w:color="auto"/>
                                                                            <w:bottom w:val="none" w:sz="0" w:space="0" w:color="auto"/>
                                                                            <w:right w:val="none" w:sz="0" w:space="0" w:color="auto"/>
                                                                          </w:divBdr>
                                                                          <w:divsChild>
                                                                            <w:div w:id="1053770496">
                                                                              <w:marLeft w:val="0"/>
                                                                              <w:marRight w:val="0"/>
                                                                              <w:marTop w:val="0"/>
                                                                              <w:marBottom w:val="0"/>
                                                                              <w:divBdr>
                                                                                <w:top w:val="none" w:sz="0" w:space="0" w:color="auto"/>
                                                                                <w:left w:val="none" w:sz="0" w:space="0" w:color="auto"/>
                                                                                <w:bottom w:val="none" w:sz="0" w:space="0" w:color="auto"/>
                                                                                <w:right w:val="none" w:sz="0" w:space="0" w:color="auto"/>
                                                                              </w:divBdr>
                                                                              <w:divsChild>
                                                                                <w:div w:id="2064522494">
                                                                                  <w:marLeft w:val="0"/>
                                                                                  <w:marRight w:val="0"/>
                                                                                  <w:marTop w:val="0"/>
                                                                                  <w:marBottom w:val="0"/>
                                                                                  <w:divBdr>
                                                                                    <w:top w:val="none" w:sz="0" w:space="0" w:color="auto"/>
                                                                                    <w:left w:val="none" w:sz="0" w:space="0" w:color="auto"/>
                                                                                    <w:bottom w:val="none" w:sz="0" w:space="0" w:color="auto"/>
                                                                                    <w:right w:val="none" w:sz="0" w:space="0" w:color="auto"/>
                                                                                  </w:divBdr>
                                                                                </w:div>
                                                                              </w:divsChild>
                                                                            </w:div>
                                                                            <w:div w:id="1180854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444789">
                                                                      <w:marLeft w:val="0"/>
                                                                      <w:marRight w:val="0"/>
                                                                      <w:marTop w:val="0"/>
                                                                      <w:marBottom w:val="180"/>
                                                                      <w:divBdr>
                                                                        <w:top w:val="single" w:sz="6" w:space="5" w:color="E8EAED"/>
                                                                        <w:left w:val="single" w:sz="6" w:space="15" w:color="E8EAED"/>
                                                                        <w:bottom w:val="single" w:sz="6" w:space="5" w:color="E8EAED"/>
                                                                        <w:right w:val="single" w:sz="6" w:space="0" w:color="E8EAED"/>
                                                                      </w:divBdr>
                                                                      <w:divsChild>
                                                                        <w:div w:id="239218272">
                                                                          <w:marLeft w:val="0"/>
                                                                          <w:marRight w:val="0"/>
                                                                          <w:marTop w:val="0"/>
                                                                          <w:marBottom w:val="0"/>
                                                                          <w:divBdr>
                                                                            <w:top w:val="none" w:sz="0" w:space="0" w:color="auto"/>
                                                                            <w:left w:val="none" w:sz="0" w:space="0" w:color="auto"/>
                                                                            <w:bottom w:val="none" w:sz="0" w:space="0" w:color="auto"/>
                                                                            <w:right w:val="none" w:sz="0" w:space="0" w:color="auto"/>
                                                                          </w:divBdr>
                                                                          <w:divsChild>
                                                                            <w:div w:id="332689116">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865093702">
                                                                          <w:marLeft w:val="0"/>
                                                                          <w:marRight w:val="0"/>
                                                                          <w:marTop w:val="0"/>
                                                                          <w:marBottom w:val="0"/>
                                                                          <w:divBdr>
                                                                            <w:top w:val="none" w:sz="0" w:space="0" w:color="auto"/>
                                                                            <w:left w:val="none" w:sz="0" w:space="0" w:color="auto"/>
                                                                            <w:bottom w:val="none" w:sz="0" w:space="0" w:color="auto"/>
                                                                            <w:right w:val="none" w:sz="0" w:space="0" w:color="auto"/>
                                                                          </w:divBdr>
                                                                        </w:div>
                                                                        <w:div w:id="2085253252">
                                                                          <w:marLeft w:val="0"/>
                                                                          <w:marRight w:val="0"/>
                                                                          <w:marTop w:val="0"/>
                                                                          <w:marBottom w:val="0"/>
                                                                          <w:divBdr>
                                                                            <w:top w:val="none" w:sz="0" w:space="0" w:color="auto"/>
                                                                            <w:left w:val="none" w:sz="0" w:space="0" w:color="auto"/>
                                                                            <w:bottom w:val="none" w:sz="0" w:space="0" w:color="auto"/>
                                                                            <w:right w:val="none" w:sz="0" w:space="0" w:color="auto"/>
                                                                          </w:divBdr>
                                                                          <w:divsChild>
                                                                            <w:div w:id="485166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5328338">
                                                                  <w:marLeft w:val="0"/>
                                                                  <w:marRight w:val="-23"/>
                                                                  <w:marTop w:val="0"/>
                                                                  <w:marBottom w:val="0"/>
                                                                  <w:divBdr>
                                                                    <w:top w:val="none" w:sz="0" w:space="0" w:color="auto"/>
                                                                    <w:left w:val="none" w:sz="0" w:space="0" w:color="auto"/>
                                                                    <w:bottom w:val="none" w:sz="0" w:space="0" w:color="auto"/>
                                                                    <w:right w:val="none" w:sz="0" w:space="0" w:color="auto"/>
                                                                  </w:divBdr>
                                                                  <w:divsChild>
                                                                    <w:div w:id="252738816">
                                                                      <w:marLeft w:val="0"/>
                                                                      <w:marRight w:val="0"/>
                                                                      <w:marTop w:val="0"/>
                                                                      <w:marBottom w:val="0"/>
                                                                      <w:divBdr>
                                                                        <w:top w:val="none" w:sz="0" w:space="0" w:color="auto"/>
                                                                        <w:left w:val="none" w:sz="0" w:space="0" w:color="auto"/>
                                                                        <w:bottom w:val="none" w:sz="0" w:space="0" w:color="auto"/>
                                                                        <w:right w:val="none" w:sz="0" w:space="0" w:color="auto"/>
                                                                      </w:divBdr>
                                                                      <w:divsChild>
                                                                        <w:div w:id="1938976125">
                                                                          <w:marLeft w:val="0"/>
                                                                          <w:marRight w:val="0"/>
                                                                          <w:marTop w:val="0"/>
                                                                          <w:marBottom w:val="0"/>
                                                                          <w:divBdr>
                                                                            <w:top w:val="none" w:sz="0" w:space="0" w:color="auto"/>
                                                                            <w:left w:val="none" w:sz="0" w:space="0" w:color="auto"/>
                                                                            <w:bottom w:val="none" w:sz="0" w:space="0" w:color="auto"/>
                                                                            <w:right w:val="none" w:sz="0" w:space="0" w:color="auto"/>
                                                                          </w:divBdr>
                                                                          <w:divsChild>
                                                                            <w:div w:id="382873413">
                                                                              <w:marLeft w:val="0"/>
                                                                              <w:marRight w:val="0"/>
                                                                              <w:marTop w:val="0"/>
                                                                              <w:marBottom w:val="0"/>
                                                                              <w:divBdr>
                                                                                <w:top w:val="none" w:sz="0" w:space="0" w:color="auto"/>
                                                                                <w:left w:val="none" w:sz="0" w:space="0" w:color="auto"/>
                                                                                <w:bottom w:val="none" w:sz="0" w:space="0" w:color="auto"/>
                                                                                <w:right w:val="none" w:sz="0" w:space="0" w:color="auto"/>
                                                                              </w:divBdr>
                                                                            </w:div>
                                                                            <w:div w:id="1183982611">
                                                                              <w:marLeft w:val="0"/>
                                                                              <w:marRight w:val="0"/>
                                                                              <w:marTop w:val="0"/>
                                                                              <w:marBottom w:val="0"/>
                                                                              <w:divBdr>
                                                                                <w:top w:val="none" w:sz="0" w:space="0" w:color="auto"/>
                                                                                <w:left w:val="none" w:sz="0" w:space="0" w:color="auto"/>
                                                                                <w:bottom w:val="none" w:sz="0" w:space="0" w:color="auto"/>
                                                                                <w:right w:val="none" w:sz="0" w:space="0" w:color="auto"/>
                                                                              </w:divBdr>
                                                                              <w:divsChild>
                                                                                <w:div w:id="60913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9503453">
                                                                      <w:marLeft w:val="0"/>
                                                                      <w:marRight w:val="0"/>
                                                                      <w:marTop w:val="0"/>
                                                                      <w:marBottom w:val="180"/>
                                                                      <w:divBdr>
                                                                        <w:top w:val="single" w:sz="6" w:space="5" w:color="E8EAED"/>
                                                                        <w:left w:val="single" w:sz="6" w:space="15" w:color="E8EAED"/>
                                                                        <w:bottom w:val="single" w:sz="6" w:space="5" w:color="E8EAED"/>
                                                                        <w:right w:val="single" w:sz="6" w:space="0" w:color="E8EAED"/>
                                                                      </w:divBdr>
                                                                      <w:divsChild>
                                                                        <w:div w:id="463668684">
                                                                          <w:marLeft w:val="0"/>
                                                                          <w:marRight w:val="0"/>
                                                                          <w:marTop w:val="0"/>
                                                                          <w:marBottom w:val="0"/>
                                                                          <w:divBdr>
                                                                            <w:top w:val="none" w:sz="0" w:space="0" w:color="auto"/>
                                                                            <w:left w:val="none" w:sz="0" w:space="0" w:color="auto"/>
                                                                            <w:bottom w:val="none" w:sz="0" w:space="0" w:color="auto"/>
                                                                            <w:right w:val="none" w:sz="0" w:space="0" w:color="auto"/>
                                                                          </w:divBdr>
                                                                          <w:divsChild>
                                                                            <w:div w:id="1466855739">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876164269">
                                                                          <w:marLeft w:val="0"/>
                                                                          <w:marRight w:val="0"/>
                                                                          <w:marTop w:val="0"/>
                                                                          <w:marBottom w:val="0"/>
                                                                          <w:divBdr>
                                                                            <w:top w:val="none" w:sz="0" w:space="0" w:color="auto"/>
                                                                            <w:left w:val="none" w:sz="0" w:space="0" w:color="auto"/>
                                                                            <w:bottom w:val="none" w:sz="0" w:space="0" w:color="auto"/>
                                                                            <w:right w:val="none" w:sz="0" w:space="0" w:color="auto"/>
                                                                          </w:divBdr>
                                                                          <w:divsChild>
                                                                            <w:div w:id="188491533">
                                                                              <w:marLeft w:val="0"/>
                                                                              <w:marRight w:val="0"/>
                                                                              <w:marTop w:val="0"/>
                                                                              <w:marBottom w:val="0"/>
                                                                              <w:divBdr>
                                                                                <w:top w:val="none" w:sz="0" w:space="0" w:color="auto"/>
                                                                                <w:left w:val="none" w:sz="0" w:space="0" w:color="auto"/>
                                                                                <w:bottom w:val="none" w:sz="0" w:space="0" w:color="auto"/>
                                                                                <w:right w:val="none" w:sz="0" w:space="0" w:color="auto"/>
                                                                              </w:divBdr>
                                                                            </w:div>
                                                                          </w:divsChild>
                                                                        </w:div>
                                                                        <w:div w:id="1716731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7971947">
                                                                  <w:marLeft w:val="0"/>
                                                                  <w:marRight w:val="-23"/>
                                                                  <w:marTop w:val="0"/>
                                                                  <w:marBottom w:val="0"/>
                                                                  <w:divBdr>
                                                                    <w:top w:val="none" w:sz="0" w:space="0" w:color="auto"/>
                                                                    <w:left w:val="none" w:sz="0" w:space="0" w:color="auto"/>
                                                                    <w:bottom w:val="none" w:sz="0" w:space="0" w:color="auto"/>
                                                                    <w:right w:val="none" w:sz="0" w:space="0" w:color="auto"/>
                                                                  </w:divBdr>
                                                                  <w:divsChild>
                                                                    <w:div w:id="231670617">
                                                                      <w:marLeft w:val="0"/>
                                                                      <w:marRight w:val="0"/>
                                                                      <w:marTop w:val="0"/>
                                                                      <w:marBottom w:val="180"/>
                                                                      <w:divBdr>
                                                                        <w:top w:val="single" w:sz="6" w:space="5" w:color="E8EAED"/>
                                                                        <w:left w:val="single" w:sz="6" w:space="15" w:color="E8EAED"/>
                                                                        <w:bottom w:val="single" w:sz="6" w:space="5" w:color="E8EAED"/>
                                                                        <w:right w:val="single" w:sz="6" w:space="0" w:color="E8EAED"/>
                                                                      </w:divBdr>
                                                                      <w:divsChild>
                                                                        <w:div w:id="950744145">
                                                                          <w:marLeft w:val="0"/>
                                                                          <w:marRight w:val="0"/>
                                                                          <w:marTop w:val="0"/>
                                                                          <w:marBottom w:val="0"/>
                                                                          <w:divBdr>
                                                                            <w:top w:val="none" w:sz="0" w:space="0" w:color="auto"/>
                                                                            <w:left w:val="none" w:sz="0" w:space="0" w:color="auto"/>
                                                                            <w:bottom w:val="none" w:sz="0" w:space="0" w:color="auto"/>
                                                                            <w:right w:val="none" w:sz="0" w:space="0" w:color="auto"/>
                                                                          </w:divBdr>
                                                                          <w:divsChild>
                                                                            <w:div w:id="1496260451">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104033298">
                                                                          <w:marLeft w:val="0"/>
                                                                          <w:marRight w:val="0"/>
                                                                          <w:marTop w:val="0"/>
                                                                          <w:marBottom w:val="0"/>
                                                                          <w:divBdr>
                                                                            <w:top w:val="none" w:sz="0" w:space="0" w:color="auto"/>
                                                                            <w:left w:val="none" w:sz="0" w:space="0" w:color="auto"/>
                                                                            <w:bottom w:val="none" w:sz="0" w:space="0" w:color="auto"/>
                                                                            <w:right w:val="none" w:sz="0" w:space="0" w:color="auto"/>
                                                                          </w:divBdr>
                                                                          <w:divsChild>
                                                                            <w:div w:id="2090809116">
                                                                              <w:marLeft w:val="0"/>
                                                                              <w:marRight w:val="0"/>
                                                                              <w:marTop w:val="0"/>
                                                                              <w:marBottom w:val="0"/>
                                                                              <w:divBdr>
                                                                                <w:top w:val="none" w:sz="0" w:space="0" w:color="auto"/>
                                                                                <w:left w:val="none" w:sz="0" w:space="0" w:color="auto"/>
                                                                                <w:bottom w:val="none" w:sz="0" w:space="0" w:color="auto"/>
                                                                                <w:right w:val="none" w:sz="0" w:space="0" w:color="auto"/>
                                                                              </w:divBdr>
                                                                            </w:div>
                                                                          </w:divsChild>
                                                                        </w:div>
                                                                        <w:div w:id="1772118973">
                                                                          <w:marLeft w:val="0"/>
                                                                          <w:marRight w:val="0"/>
                                                                          <w:marTop w:val="0"/>
                                                                          <w:marBottom w:val="0"/>
                                                                          <w:divBdr>
                                                                            <w:top w:val="none" w:sz="0" w:space="0" w:color="auto"/>
                                                                            <w:left w:val="none" w:sz="0" w:space="0" w:color="auto"/>
                                                                            <w:bottom w:val="none" w:sz="0" w:space="0" w:color="auto"/>
                                                                            <w:right w:val="none" w:sz="0" w:space="0" w:color="auto"/>
                                                                          </w:divBdr>
                                                                        </w:div>
                                                                      </w:divsChild>
                                                                    </w:div>
                                                                    <w:div w:id="1250624073">
                                                                      <w:marLeft w:val="0"/>
                                                                      <w:marRight w:val="0"/>
                                                                      <w:marTop w:val="0"/>
                                                                      <w:marBottom w:val="0"/>
                                                                      <w:divBdr>
                                                                        <w:top w:val="none" w:sz="0" w:space="0" w:color="auto"/>
                                                                        <w:left w:val="none" w:sz="0" w:space="0" w:color="auto"/>
                                                                        <w:bottom w:val="none" w:sz="0" w:space="0" w:color="auto"/>
                                                                        <w:right w:val="none" w:sz="0" w:space="0" w:color="auto"/>
                                                                      </w:divBdr>
                                                                      <w:divsChild>
                                                                        <w:div w:id="1672829757">
                                                                          <w:marLeft w:val="0"/>
                                                                          <w:marRight w:val="0"/>
                                                                          <w:marTop w:val="0"/>
                                                                          <w:marBottom w:val="0"/>
                                                                          <w:divBdr>
                                                                            <w:top w:val="none" w:sz="0" w:space="0" w:color="auto"/>
                                                                            <w:left w:val="none" w:sz="0" w:space="0" w:color="auto"/>
                                                                            <w:bottom w:val="none" w:sz="0" w:space="0" w:color="auto"/>
                                                                            <w:right w:val="none" w:sz="0" w:space="0" w:color="auto"/>
                                                                          </w:divBdr>
                                                                          <w:divsChild>
                                                                            <w:div w:id="1075590307">
                                                                              <w:marLeft w:val="0"/>
                                                                              <w:marRight w:val="0"/>
                                                                              <w:marTop w:val="0"/>
                                                                              <w:marBottom w:val="0"/>
                                                                              <w:divBdr>
                                                                                <w:top w:val="none" w:sz="0" w:space="0" w:color="auto"/>
                                                                                <w:left w:val="none" w:sz="0" w:space="0" w:color="auto"/>
                                                                                <w:bottom w:val="none" w:sz="0" w:space="0" w:color="auto"/>
                                                                                <w:right w:val="none" w:sz="0" w:space="0" w:color="auto"/>
                                                                              </w:divBdr>
                                                                              <w:divsChild>
                                                                                <w:div w:id="1298608593">
                                                                                  <w:marLeft w:val="0"/>
                                                                                  <w:marRight w:val="0"/>
                                                                                  <w:marTop w:val="0"/>
                                                                                  <w:marBottom w:val="0"/>
                                                                                  <w:divBdr>
                                                                                    <w:top w:val="none" w:sz="0" w:space="0" w:color="auto"/>
                                                                                    <w:left w:val="none" w:sz="0" w:space="0" w:color="auto"/>
                                                                                    <w:bottom w:val="none" w:sz="0" w:space="0" w:color="auto"/>
                                                                                    <w:right w:val="none" w:sz="0" w:space="0" w:color="auto"/>
                                                                                  </w:divBdr>
                                                                                </w:div>
                                                                              </w:divsChild>
                                                                            </w:div>
                                                                            <w:div w:id="2101485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1704215">
                                                                  <w:marLeft w:val="0"/>
                                                                  <w:marRight w:val="-23"/>
                                                                  <w:marTop w:val="0"/>
                                                                  <w:marBottom w:val="0"/>
                                                                  <w:divBdr>
                                                                    <w:top w:val="none" w:sz="0" w:space="0" w:color="auto"/>
                                                                    <w:left w:val="none" w:sz="0" w:space="0" w:color="auto"/>
                                                                    <w:bottom w:val="none" w:sz="0" w:space="0" w:color="auto"/>
                                                                    <w:right w:val="none" w:sz="0" w:space="0" w:color="auto"/>
                                                                  </w:divBdr>
                                                                  <w:divsChild>
                                                                    <w:div w:id="1250044645">
                                                                      <w:marLeft w:val="0"/>
                                                                      <w:marRight w:val="0"/>
                                                                      <w:marTop w:val="0"/>
                                                                      <w:marBottom w:val="0"/>
                                                                      <w:divBdr>
                                                                        <w:top w:val="none" w:sz="0" w:space="0" w:color="auto"/>
                                                                        <w:left w:val="none" w:sz="0" w:space="0" w:color="auto"/>
                                                                        <w:bottom w:val="none" w:sz="0" w:space="0" w:color="auto"/>
                                                                        <w:right w:val="none" w:sz="0" w:space="0" w:color="auto"/>
                                                                      </w:divBdr>
                                                                      <w:divsChild>
                                                                        <w:div w:id="792750743">
                                                                          <w:marLeft w:val="0"/>
                                                                          <w:marRight w:val="0"/>
                                                                          <w:marTop w:val="0"/>
                                                                          <w:marBottom w:val="0"/>
                                                                          <w:divBdr>
                                                                            <w:top w:val="none" w:sz="0" w:space="0" w:color="auto"/>
                                                                            <w:left w:val="none" w:sz="0" w:space="0" w:color="auto"/>
                                                                            <w:bottom w:val="none" w:sz="0" w:space="0" w:color="auto"/>
                                                                            <w:right w:val="none" w:sz="0" w:space="0" w:color="auto"/>
                                                                          </w:divBdr>
                                                                          <w:divsChild>
                                                                            <w:div w:id="161631405">
                                                                              <w:marLeft w:val="0"/>
                                                                              <w:marRight w:val="0"/>
                                                                              <w:marTop w:val="0"/>
                                                                              <w:marBottom w:val="0"/>
                                                                              <w:divBdr>
                                                                                <w:top w:val="none" w:sz="0" w:space="0" w:color="auto"/>
                                                                                <w:left w:val="none" w:sz="0" w:space="0" w:color="auto"/>
                                                                                <w:bottom w:val="none" w:sz="0" w:space="0" w:color="auto"/>
                                                                                <w:right w:val="none" w:sz="0" w:space="0" w:color="auto"/>
                                                                              </w:divBdr>
                                                                            </w:div>
                                                                            <w:div w:id="1944609213">
                                                                              <w:marLeft w:val="0"/>
                                                                              <w:marRight w:val="0"/>
                                                                              <w:marTop w:val="0"/>
                                                                              <w:marBottom w:val="0"/>
                                                                              <w:divBdr>
                                                                                <w:top w:val="none" w:sz="0" w:space="0" w:color="auto"/>
                                                                                <w:left w:val="none" w:sz="0" w:space="0" w:color="auto"/>
                                                                                <w:bottom w:val="none" w:sz="0" w:space="0" w:color="auto"/>
                                                                                <w:right w:val="none" w:sz="0" w:space="0" w:color="auto"/>
                                                                              </w:divBdr>
                                                                              <w:divsChild>
                                                                                <w:div w:id="944994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6155702">
                                                                      <w:marLeft w:val="0"/>
                                                                      <w:marRight w:val="0"/>
                                                                      <w:marTop w:val="0"/>
                                                                      <w:marBottom w:val="180"/>
                                                                      <w:divBdr>
                                                                        <w:top w:val="single" w:sz="6" w:space="5" w:color="E8EAED"/>
                                                                        <w:left w:val="single" w:sz="6" w:space="15" w:color="E8EAED"/>
                                                                        <w:bottom w:val="single" w:sz="6" w:space="5" w:color="E8EAED"/>
                                                                        <w:right w:val="single" w:sz="6" w:space="0" w:color="E8EAED"/>
                                                                      </w:divBdr>
                                                                      <w:divsChild>
                                                                        <w:div w:id="581987461">
                                                                          <w:marLeft w:val="0"/>
                                                                          <w:marRight w:val="0"/>
                                                                          <w:marTop w:val="0"/>
                                                                          <w:marBottom w:val="0"/>
                                                                          <w:divBdr>
                                                                            <w:top w:val="none" w:sz="0" w:space="0" w:color="auto"/>
                                                                            <w:left w:val="none" w:sz="0" w:space="0" w:color="auto"/>
                                                                            <w:bottom w:val="none" w:sz="0" w:space="0" w:color="auto"/>
                                                                            <w:right w:val="none" w:sz="0" w:space="0" w:color="auto"/>
                                                                          </w:divBdr>
                                                                        </w:div>
                                                                        <w:div w:id="1423605652">
                                                                          <w:marLeft w:val="0"/>
                                                                          <w:marRight w:val="0"/>
                                                                          <w:marTop w:val="0"/>
                                                                          <w:marBottom w:val="0"/>
                                                                          <w:divBdr>
                                                                            <w:top w:val="none" w:sz="0" w:space="0" w:color="auto"/>
                                                                            <w:left w:val="none" w:sz="0" w:space="0" w:color="auto"/>
                                                                            <w:bottom w:val="none" w:sz="0" w:space="0" w:color="auto"/>
                                                                            <w:right w:val="none" w:sz="0" w:space="0" w:color="auto"/>
                                                                          </w:divBdr>
                                                                          <w:divsChild>
                                                                            <w:div w:id="1489252201">
                                                                              <w:marLeft w:val="0"/>
                                                                              <w:marRight w:val="0"/>
                                                                              <w:marTop w:val="0"/>
                                                                              <w:marBottom w:val="0"/>
                                                                              <w:divBdr>
                                                                                <w:top w:val="none" w:sz="0" w:space="0" w:color="auto"/>
                                                                                <w:left w:val="none" w:sz="0" w:space="0" w:color="auto"/>
                                                                                <w:bottom w:val="none" w:sz="0" w:space="0" w:color="auto"/>
                                                                                <w:right w:val="none" w:sz="0" w:space="0" w:color="auto"/>
                                                                              </w:divBdr>
                                                                            </w:div>
                                                                          </w:divsChild>
                                                                        </w:div>
                                                                        <w:div w:id="1797063249">
                                                                          <w:marLeft w:val="0"/>
                                                                          <w:marRight w:val="0"/>
                                                                          <w:marTop w:val="0"/>
                                                                          <w:marBottom w:val="0"/>
                                                                          <w:divBdr>
                                                                            <w:top w:val="none" w:sz="0" w:space="0" w:color="auto"/>
                                                                            <w:left w:val="none" w:sz="0" w:space="0" w:color="auto"/>
                                                                            <w:bottom w:val="none" w:sz="0" w:space="0" w:color="auto"/>
                                                                            <w:right w:val="none" w:sz="0" w:space="0" w:color="auto"/>
                                                                          </w:divBdr>
                                                                          <w:divsChild>
                                                                            <w:div w:id="96945480">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sChild>
                                                                </w:div>
                                                                <w:div w:id="846405311">
                                                                  <w:marLeft w:val="0"/>
                                                                  <w:marRight w:val="-23"/>
                                                                  <w:marTop w:val="0"/>
                                                                  <w:marBottom w:val="0"/>
                                                                  <w:divBdr>
                                                                    <w:top w:val="none" w:sz="0" w:space="0" w:color="auto"/>
                                                                    <w:left w:val="none" w:sz="0" w:space="0" w:color="auto"/>
                                                                    <w:bottom w:val="none" w:sz="0" w:space="0" w:color="auto"/>
                                                                    <w:right w:val="none" w:sz="0" w:space="0" w:color="auto"/>
                                                                  </w:divBdr>
                                                                  <w:divsChild>
                                                                    <w:div w:id="372268834">
                                                                      <w:marLeft w:val="0"/>
                                                                      <w:marRight w:val="0"/>
                                                                      <w:marTop w:val="0"/>
                                                                      <w:marBottom w:val="180"/>
                                                                      <w:divBdr>
                                                                        <w:top w:val="single" w:sz="6" w:space="5" w:color="E8EAED"/>
                                                                        <w:left w:val="single" w:sz="6" w:space="15" w:color="E8EAED"/>
                                                                        <w:bottom w:val="single" w:sz="6" w:space="5" w:color="E8EAED"/>
                                                                        <w:right w:val="single" w:sz="6" w:space="0" w:color="E8EAED"/>
                                                                      </w:divBdr>
                                                                      <w:divsChild>
                                                                        <w:div w:id="248464526">
                                                                          <w:marLeft w:val="0"/>
                                                                          <w:marRight w:val="0"/>
                                                                          <w:marTop w:val="0"/>
                                                                          <w:marBottom w:val="0"/>
                                                                          <w:divBdr>
                                                                            <w:top w:val="none" w:sz="0" w:space="0" w:color="auto"/>
                                                                            <w:left w:val="none" w:sz="0" w:space="0" w:color="auto"/>
                                                                            <w:bottom w:val="none" w:sz="0" w:space="0" w:color="auto"/>
                                                                            <w:right w:val="none" w:sz="0" w:space="0" w:color="auto"/>
                                                                          </w:divBdr>
                                                                          <w:divsChild>
                                                                            <w:div w:id="221412014">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363672567">
                                                                          <w:marLeft w:val="0"/>
                                                                          <w:marRight w:val="0"/>
                                                                          <w:marTop w:val="0"/>
                                                                          <w:marBottom w:val="0"/>
                                                                          <w:divBdr>
                                                                            <w:top w:val="none" w:sz="0" w:space="0" w:color="auto"/>
                                                                            <w:left w:val="none" w:sz="0" w:space="0" w:color="auto"/>
                                                                            <w:bottom w:val="none" w:sz="0" w:space="0" w:color="auto"/>
                                                                            <w:right w:val="none" w:sz="0" w:space="0" w:color="auto"/>
                                                                          </w:divBdr>
                                                                        </w:div>
                                                                        <w:div w:id="1473672838">
                                                                          <w:marLeft w:val="0"/>
                                                                          <w:marRight w:val="0"/>
                                                                          <w:marTop w:val="0"/>
                                                                          <w:marBottom w:val="0"/>
                                                                          <w:divBdr>
                                                                            <w:top w:val="none" w:sz="0" w:space="0" w:color="auto"/>
                                                                            <w:left w:val="none" w:sz="0" w:space="0" w:color="auto"/>
                                                                            <w:bottom w:val="none" w:sz="0" w:space="0" w:color="auto"/>
                                                                            <w:right w:val="none" w:sz="0" w:space="0" w:color="auto"/>
                                                                          </w:divBdr>
                                                                          <w:divsChild>
                                                                            <w:div w:id="363675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0944184">
                                                                      <w:marLeft w:val="0"/>
                                                                      <w:marRight w:val="0"/>
                                                                      <w:marTop w:val="0"/>
                                                                      <w:marBottom w:val="0"/>
                                                                      <w:divBdr>
                                                                        <w:top w:val="none" w:sz="0" w:space="0" w:color="auto"/>
                                                                        <w:left w:val="none" w:sz="0" w:space="0" w:color="auto"/>
                                                                        <w:bottom w:val="none" w:sz="0" w:space="0" w:color="auto"/>
                                                                        <w:right w:val="none" w:sz="0" w:space="0" w:color="auto"/>
                                                                      </w:divBdr>
                                                                      <w:divsChild>
                                                                        <w:div w:id="642003053">
                                                                          <w:marLeft w:val="0"/>
                                                                          <w:marRight w:val="0"/>
                                                                          <w:marTop w:val="0"/>
                                                                          <w:marBottom w:val="0"/>
                                                                          <w:divBdr>
                                                                            <w:top w:val="none" w:sz="0" w:space="0" w:color="auto"/>
                                                                            <w:left w:val="none" w:sz="0" w:space="0" w:color="auto"/>
                                                                            <w:bottom w:val="none" w:sz="0" w:space="0" w:color="auto"/>
                                                                            <w:right w:val="none" w:sz="0" w:space="0" w:color="auto"/>
                                                                          </w:divBdr>
                                                                          <w:divsChild>
                                                                            <w:div w:id="783816603">
                                                                              <w:marLeft w:val="0"/>
                                                                              <w:marRight w:val="0"/>
                                                                              <w:marTop w:val="0"/>
                                                                              <w:marBottom w:val="0"/>
                                                                              <w:divBdr>
                                                                                <w:top w:val="none" w:sz="0" w:space="0" w:color="auto"/>
                                                                                <w:left w:val="none" w:sz="0" w:space="0" w:color="auto"/>
                                                                                <w:bottom w:val="none" w:sz="0" w:space="0" w:color="auto"/>
                                                                                <w:right w:val="none" w:sz="0" w:space="0" w:color="auto"/>
                                                                              </w:divBdr>
                                                                              <w:divsChild>
                                                                                <w:div w:id="556817499">
                                                                                  <w:marLeft w:val="0"/>
                                                                                  <w:marRight w:val="0"/>
                                                                                  <w:marTop w:val="0"/>
                                                                                  <w:marBottom w:val="0"/>
                                                                                  <w:divBdr>
                                                                                    <w:top w:val="none" w:sz="0" w:space="0" w:color="auto"/>
                                                                                    <w:left w:val="none" w:sz="0" w:space="0" w:color="auto"/>
                                                                                    <w:bottom w:val="none" w:sz="0" w:space="0" w:color="auto"/>
                                                                                    <w:right w:val="none" w:sz="0" w:space="0" w:color="auto"/>
                                                                                  </w:divBdr>
                                                                                </w:div>
                                                                              </w:divsChild>
                                                                            </w:div>
                                                                            <w:div w:id="1104770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8261176">
                                                                  <w:marLeft w:val="0"/>
                                                                  <w:marRight w:val="-23"/>
                                                                  <w:marTop w:val="0"/>
                                                                  <w:marBottom w:val="0"/>
                                                                  <w:divBdr>
                                                                    <w:top w:val="none" w:sz="0" w:space="0" w:color="auto"/>
                                                                    <w:left w:val="none" w:sz="0" w:space="0" w:color="auto"/>
                                                                    <w:bottom w:val="none" w:sz="0" w:space="0" w:color="auto"/>
                                                                    <w:right w:val="none" w:sz="0" w:space="0" w:color="auto"/>
                                                                  </w:divBdr>
                                                                  <w:divsChild>
                                                                    <w:div w:id="1355228280">
                                                                      <w:marLeft w:val="0"/>
                                                                      <w:marRight w:val="0"/>
                                                                      <w:marTop w:val="0"/>
                                                                      <w:marBottom w:val="180"/>
                                                                      <w:divBdr>
                                                                        <w:top w:val="single" w:sz="6" w:space="5" w:color="E8EAED"/>
                                                                        <w:left w:val="single" w:sz="6" w:space="15" w:color="E8EAED"/>
                                                                        <w:bottom w:val="single" w:sz="6" w:space="5" w:color="E8EAED"/>
                                                                        <w:right w:val="single" w:sz="6" w:space="0" w:color="E8EAED"/>
                                                                      </w:divBdr>
                                                                      <w:divsChild>
                                                                        <w:div w:id="329213878">
                                                                          <w:marLeft w:val="0"/>
                                                                          <w:marRight w:val="0"/>
                                                                          <w:marTop w:val="0"/>
                                                                          <w:marBottom w:val="0"/>
                                                                          <w:divBdr>
                                                                            <w:top w:val="none" w:sz="0" w:space="0" w:color="auto"/>
                                                                            <w:left w:val="none" w:sz="0" w:space="0" w:color="auto"/>
                                                                            <w:bottom w:val="none" w:sz="0" w:space="0" w:color="auto"/>
                                                                            <w:right w:val="none" w:sz="0" w:space="0" w:color="auto"/>
                                                                          </w:divBdr>
                                                                          <w:divsChild>
                                                                            <w:div w:id="1187131749">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997996551">
                                                                          <w:marLeft w:val="0"/>
                                                                          <w:marRight w:val="0"/>
                                                                          <w:marTop w:val="0"/>
                                                                          <w:marBottom w:val="0"/>
                                                                          <w:divBdr>
                                                                            <w:top w:val="none" w:sz="0" w:space="0" w:color="auto"/>
                                                                            <w:left w:val="none" w:sz="0" w:space="0" w:color="auto"/>
                                                                            <w:bottom w:val="none" w:sz="0" w:space="0" w:color="auto"/>
                                                                            <w:right w:val="none" w:sz="0" w:space="0" w:color="auto"/>
                                                                          </w:divBdr>
                                                                        </w:div>
                                                                        <w:div w:id="2137600946">
                                                                          <w:marLeft w:val="0"/>
                                                                          <w:marRight w:val="0"/>
                                                                          <w:marTop w:val="0"/>
                                                                          <w:marBottom w:val="0"/>
                                                                          <w:divBdr>
                                                                            <w:top w:val="none" w:sz="0" w:space="0" w:color="auto"/>
                                                                            <w:left w:val="none" w:sz="0" w:space="0" w:color="auto"/>
                                                                            <w:bottom w:val="none" w:sz="0" w:space="0" w:color="auto"/>
                                                                            <w:right w:val="none" w:sz="0" w:space="0" w:color="auto"/>
                                                                          </w:divBdr>
                                                                          <w:divsChild>
                                                                            <w:div w:id="214198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7844091">
                                                                      <w:marLeft w:val="0"/>
                                                                      <w:marRight w:val="0"/>
                                                                      <w:marTop w:val="0"/>
                                                                      <w:marBottom w:val="0"/>
                                                                      <w:divBdr>
                                                                        <w:top w:val="none" w:sz="0" w:space="0" w:color="auto"/>
                                                                        <w:left w:val="none" w:sz="0" w:space="0" w:color="auto"/>
                                                                        <w:bottom w:val="none" w:sz="0" w:space="0" w:color="auto"/>
                                                                        <w:right w:val="none" w:sz="0" w:space="0" w:color="auto"/>
                                                                      </w:divBdr>
                                                                      <w:divsChild>
                                                                        <w:div w:id="123231908">
                                                                          <w:marLeft w:val="0"/>
                                                                          <w:marRight w:val="0"/>
                                                                          <w:marTop w:val="0"/>
                                                                          <w:marBottom w:val="0"/>
                                                                          <w:divBdr>
                                                                            <w:top w:val="none" w:sz="0" w:space="0" w:color="auto"/>
                                                                            <w:left w:val="none" w:sz="0" w:space="0" w:color="auto"/>
                                                                            <w:bottom w:val="none" w:sz="0" w:space="0" w:color="auto"/>
                                                                            <w:right w:val="none" w:sz="0" w:space="0" w:color="auto"/>
                                                                          </w:divBdr>
                                                                          <w:divsChild>
                                                                            <w:div w:id="347414924">
                                                                              <w:marLeft w:val="0"/>
                                                                              <w:marRight w:val="0"/>
                                                                              <w:marTop w:val="0"/>
                                                                              <w:marBottom w:val="0"/>
                                                                              <w:divBdr>
                                                                                <w:top w:val="none" w:sz="0" w:space="0" w:color="auto"/>
                                                                                <w:left w:val="none" w:sz="0" w:space="0" w:color="auto"/>
                                                                                <w:bottom w:val="none" w:sz="0" w:space="0" w:color="auto"/>
                                                                                <w:right w:val="none" w:sz="0" w:space="0" w:color="auto"/>
                                                                              </w:divBdr>
                                                                            </w:div>
                                                                            <w:div w:id="1074551638">
                                                                              <w:marLeft w:val="0"/>
                                                                              <w:marRight w:val="0"/>
                                                                              <w:marTop w:val="0"/>
                                                                              <w:marBottom w:val="0"/>
                                                                              <w:divBdr>
                                                                                <w:top w:val="none" w:sz="0" w:space="0" w:color="auto"/>
                                                                                <w:left w:val="none" w:sz="0" w:space="0" w:color="auto"/>
                                                                                <w:bottom w:val="none" w:sz="0" w:space="0" w:color="auto"/>
                                                                                <w:right w:val="none" w:sz="0" w:space="0" w:color="auto"/>
                                                                              </w:divBdr>
                                                                              <w:divsChild>
                                                                                <w:div w:id="471367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8386292">
                                                                  <w:marLeft w:val="0"/>
                                                                  <w:marRight w:val="-23"/>
                                                                  <w:marTop w:val="0"/>
                                                                  <w:marBottom w:val="0"/>
                                                                  <w:divBdr>
                                                                    <w:top w:val="none" w:sz="0" w:space="0" w:color="auto"/>
                                                                    <w:left w:val="none" w:sz="0" w:space="0" w:color="auto"/>
                                                                    <w:bottom w:val="none" w:sz="0" w:space="0" w:color="auto"/>
                                                                    <w:right w:val="none" w:sz="0" w:space="0" w:color="auto"/>
                                                                  </w:divBdr>
                                                                  <w:divsChild>
                                                                    <w:div w:id="839472017">
                                                                      <w:marLeft w:val="0"/>
                                                                      <w:marRight w:val="0"/>
                                                                      <w:marTop w:val="0"/>
                                                                      <w:marBottom w:val="180"/>
                                                                      <w:divBdr>
                                                                        <w:top w:val="single" w:sz="6" w:space="5" w:color="E8EAED"/>
                                                                        <w:left w:val="single" w:sz="6" w:space="15" w:color="E8EAED"/>
                                                                        <w:bottom w:val="single" w:sz="6" w:space="5" w:color="E8EAED"/>
                                                                        <w:right w:val="single" w:sz="6" w:space="0" w:color="E8EAED"/>
                                                                      </w:divBdr>
                                                                      <w:divsChild>
                                                                        <w:div w:id="22050588">
                                                                          <w:marLeft w:val="0"/>
                                                                          <w:marRight w:val="0"/>
                                                                          <w:marTop w:val="0"/>
                                                                          <w:marBottom w:val="0"/>
                                                                          <w:divBdr>
                                                                            <w:top w:val="none" w:sz="0" w:space="0" w:color="auto"/>
                                                                            <w:left w:val="none" w:sz="0" w:space="0" w:color="auto"/>
                                                                            <w:bottom w:val="none" w:sz="0" w:space="0" w:color="auto"/>
                                                                            <w:right w:val="none" w:sz="0" w:space="0" w:color="auto"/>
                                                                          </w:divBdr>
                                                                        </w:div>
                                                                        <w:div w:id="943535399">
                                                                          <w:marLeft w:val="0"/>
                                                                          <w:marRight w:val="0"/>
                                                                          <w:marTop w:val="0"/>
                                                                          <w:marBottom w:val="0"/>
                                                                          <w:divBdr>
                                                                            <w:top w:val="none" w:sz="0" w:space="0" w:color="auto"/>
                                                                            <w:left w:val="none" w:sz="0" w:space="0" w:color="auto"/>
                                                                            <w:bottom w:val="none" w:sz="0" w:space="0" w:color="auto"/>
                                                                            <w:right w:val="none" w:sz="0" w:space="0" w:color="auto"/>
                                                                          </w:divBdr>
                                                                          <w:divsChild>
                                                                            <w:div w:id="2128085093">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715885375">
                                                                          <w:marLeft w:val="0"/>
                                                                          <w:marRight w:val="0"/>
                                                                          <w:marTop w:val="0"/>
                                                                          <w:marBottom w:val="0"/>
                                                                          <w:divBdr>
                                                                            <w:top w:val="none" w:sz="0" w:space="0" w:color="auto"/>
                                                                            <w:left w:val="none" w:sz="0" w:space="0" w:color="auto"/>
                                                                            <w:bottom w:val="none" w:sz="0" w:space="0" w:color="auto"/>
                                                                            <w:right w:val="none" w:sz="0" w:space="0" w:color="auto"/>
                                                                          </w:divBdr>
                                                                          <w:divsChild>
                                                                            <w:div w:id="48864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607929">
                                                                      <w:marLeft w:val="0"/>
                                                                      <w:marRight w:val="0"/>
                                                                      <w:marTop w:val="0"/>
                                                                      <w:marBottom w:val="0"/>
                                                                      <w:divBdr>
                                                                        <w:top w:val="none" w:sz="0" w:space="0" w:color="auto"/>
                                                                        <w:left w:val="none" w:sz="0" w:space="0" w:color="auto"/>
                                                                        <w:bottom w:val="none" w:sz="0" w:space="0" w:color="auto"/>
                                                                        <w:right w:val="none" w:sz="0" w:space="0" w:color="auto"/>
                                                                      </w:divBdr>
                                                                      <w:divsChild>
                                                                        <w:div w:id="2006006517">
                                                                          <w:marLeft w:val="0"/>
                                                                          <w:marRight w:val="0"/>
                                                                          <w:marTop w:val="0"/>
                                                                          <w:marBottom w:val="0"/>
                                                                          <w:divBdr>
                                                                            <w:top w:val="none" w:sz="0" w:space="0" w:color="auto"/>
                                                                            <w:left w:val="none" w:sz="0" w:space="0" w:color="auto"/>
                                                                            <w:bottom w:val="none" w:sz="0" w:space="0" w:color="auto"/>
                                                                            <w:right w:val="none" w:sz="0" w:space="0" w:color="auto"/>
                                                                          </w:divBdr>
                                                                          <w:divsChild>
                                                                            <w:div w:id="298150488">
                                                                              <w:marLeft w:val="0"/>
                                                                              <w:marRight w:val="0"/>
                                                                              <w:marTop w:val="0"/>
                                                                              <w:marBottom w:val="0"/>
                                                                              <w:divBdr>
                                                                                <w:top w:val="none" w:sz="0" w:space="0" w:color="auto"/>
                                                                                <w:left w:val="none" w:sz="0" w:space="0" w:color="auto"/>
                                                                                <w:bottom w:val="none" w:sz="0" w:space="0" w:color="auto"/>
                                                                                <w:right w:val="none" w:sz="0" w:space="0" w:color="auto"/>
                                                                              </w:divBdr>
                                                                            </w:div>
                                                                            <w:div w:id="1534340199">
                                                                              <w:marLeft w:val="0"/>
                                                                              <w:marRight w:val="0"/>
                                                                              <w:marTop w:val="0"/>
                                                                              <w:marBottom w:val="0"/>
                                                                              <w:divBdr>
                                                                                <w:top w:val="none" w:sz="0" w:space="0" w:color="auto"/>
                                                                                <w:left w:val="none" w:sz="0" w:space="0" w:color="auto"/>
                                                                                <w:bottom w:val="none" w:sz="0" w:space="0" w:color="auto"/>
                                                                                <w:right w:val="none" w:sz="0" w:space="0" w:color="auto"/>
                                                                              </w:divBdr>
                                                                              <w:divsChild>
                                                                                <w:div w:id="1699892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3895000">
                                                                  <w:marLeft w:val="0"/>
                                                                  <w:marRight w:val="-23"/>
                                                                  <w:marTop w:val="0"/>
                                                                  <w:marBottom w:val="0"/>
                                                                  <w:divBdr>
                                                                    <w:top w:val="none" w:sz="0" w:space="0" w:color="auto"/>
                                                                    <w:left w:val="none" w:sz="0" w:space="0" w:color="auto"/>
                                                                    <w:bottom w:val="none" w:sz="0" w:space="0" w:color="auto"/>
                                                                    <w:right w:val="none" w:sz="0" w:space="0" w:color="auto"/>
                                                                  </w:divBdr>
                                                                  <w:divsChild>
                                                                    <w:div w:id="196553483">
                                                                      <w:marLeft w:val="0"/>
                                                                      <w:marRight w:val="0"/>
                                                                      <w:marTop w:val="0"/>
                                                                      <w:marBottom w:val="0"/>
                                                                      <w:divBdr>
                                                                        <w:top w:val="none" w:sz="0" w:space="0" w:color="auto"/>
                                                                        <w:left w:val="none" w:sz="0" w:space="0" w:color="auto"/>
                                                                        <w:bottom w:val="none" w:sz="0" w:space="0" w:color="auto"/>
                                                                        <w:right w:val="none" w:sz="0" w:space="0" w:color="auto"/>
                                                                      </w:divBdr>
                                                                      <w:divsChild>
                                                                        <w:div w:id="1735077838">
                                                                          <w:marLeft w:val="0"/>
                                                                          <w:marRight w:val="0"/>
                                                                          <w:marTop w:val="0"/>
                                                                          <w:marBottom w:val="0"/>
                                                                          <w:divBdr>
                                                                            <w:top w:val="none" w:sz="0" w:space="0" w:color="auto"/>
                                                                            <w:left w:val="none" w:sz="0" w:space="0" w:color="auto"/>
                                                                            <w:bottom w:val="none" w:sz="0" w:space="0" w:color="auto"/>
                                                                            <w:right w:val="none" w:sz="0" w:space="0" w:color="auto"/>
                                                                          </w:divBdr>
                                                                          <w:divsChild>
                                                                            <w:div w:id="21325542">
                                                                              <w:marLeft w:val="0"/>
                                                                              <w:marRight w:val="0"/>
                                                                              <w:marTop w:val="0"/>
                                                                              <w:marBottom w:val="0"/>
                                                                              <w:divBdr>
                                                                                <w:top w:val="none" w:sz="0" w:space="0" w:color="auto"/>
                                                                                <w:left w:val="none" w:sz="0" w:space="0" w:color="auto"/>
                                                                                <w:bottom w:val="none" w:sz="0" w:space="0" w:color="auto"/>
                                                                                <w:right w:val="none" w:sz="0" w:space="0" w:color="auto"/>
                                                                              </w:divBdr>
                                                                            </w:div>
                                                                            <w:div w:id="1999503950">
                                                                              <w:marLeft w:val="0"/>
                                                                              <w:marRight w:val="0"/>
                                                                              <w:marTop w:val="0"/>
                                                                              <w:marBottom w:val="0"/>
                                                                              <w:divBdr>
                                                                                <w:top w:val="none" w:sz="0" w:space="0" w:color="auto"/>
                                                                                <w:left w:val="none" w:sz="0" w:space="0" w:color="auto"/>
                                                                                <w:bottom w:val="none" w:sz="0" w:space="0" w:color="auto"/>
                                                                                <w:right w:val="none" w:sz="0" w:space="0" w:color="auto"/>
                                                                              </w:divBdr>
                                                                              <w:divsChild>
                                                                                <w:div w:id="556552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7204880">
                                                                      <w:marLeft w:val="0"/>
                                                                      <w:marRight w:val="0"/>
                                                                      <w:marTop w:val="0"/>
                                                                      <w:marBottom w:val="180"/>
                                                                      <w:divBdr>
                                                                        <w:top w:val="single" w:sz="6" w:space="5" w:color="E8EAED"/>
                                                                        <w:left w:val="single" w:sz="6" w:space="15" w:color="E8EAED"/>
                                                                        <w:bottom w:val="single" w:sz="6" w:space="5" w:color="E8EAED"/>
                                                                        <w:right w:val="single" w:sz="6" w:space="0" w:color="E8EAED"/>
                                                                      </w:divBdr>
                                                                      <w:divsChild>
                                                                        <w:div w:id="62414350">
                                                                          <w:marLeft w:val="0"/>
                                                                          <w:marRight w:val="0"/>
                                                                          <w:marTop w:val="0"/>
                                                                          <w:marBottom w:val="0"/>
                                                                          <w:divBdr>
                                                                            <w:top w:val="none" w:sz="0" w:space="0" w:color="auto"/>
                                                                            <w:left w:val="none" w:sz="0" w:space="0" w:color="auto"/>
                                                                            <w:bottom w:val="none" w:sz="0" w:space="0" w:color="auto"/>
                                                                            <w:right w:val="none" w:sz="0" w:space="0" w:color="auto"/>
                                                                          </w:divBdr>
                                                                          <w:divsChild>
                                                                            <w:div w:id="1008406452">
                                                                              <w:marLeft w:val="0"/>
                                                                              <w:marRight w:val="0"/>
                                                                              <w:marTop w:val="0"/>
                                                                              <w:marBottom w:val="0"/>
                                                                              <w:divBdr>
                                                                                <w:top w:val="none" w:sz="0" w:space="0" w:color="auto"/>
                                                                                <w:left w:val="none" w:sz="0" w:space="0" w:color="auto"/>
                                                                                <w:bottom w:val="none" w:sz="0" w:space="0" w:color="auto"/>
                                                                                <w:right w:val="none" w:sz="0" w:space="0" w:color="auto"/>
                                                                              </w:divBdr>
                                                                            </w:div>
                                                                          </w:divsChild>
                                                                        </w:div>
                                                                        <w:div w:id="345718241">
                                                                          <w:marLeft w:val="0"/>
                                                                          <w:marRight w:val="0"/>
                                                                          <w:marTop w:val="0"/>
                                                                          <w:marBottom w:val="0"/>
                                                                          <w:divBdr>
                                                                            <w:top w:val="none" w:sz="0" w:space="0" w:color="auto"/>
                                                                            <w:left w:val="none" w:sz="0" w:space="0" w:color="auto"/>
                                                                            <w:bottom w:val="none" w:sz="0" w:space="0" w:color="auto"/>
                                                                            <w:right w:val="none" w:sz="0" w:space="0" w:color="auto"/>
                                                                          </w:divBdr>
                                                                          <w:divsChild>
                                                                            <w:div w:id="1579368423">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913076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715190">
                                                                  <w:marLeft w:val="0"/>
                                                                  <w:marRight w:val="-23"/>
                                                                  <w:marTop w:val="0"/>
                                                                  <w:marBottom w:val="0"/>
                                                                  <w:divBdr>
                                                                    <w:top w:val="none" w:sz="0" w:space="0" w:color="auto"/>
                                                                    <w:left w:val="none" w:sz="0" w:space="0" w:color="auto"/>
                                                                    <w:bottom w:val="none" w:sz="0" w:space="0" w:color="auto"/>
                                                                    <w:right w:val="none" w:sz="0" w:space="0" w:color="auto"/>
                                                                  </w:divBdr>
                                                                  <w:divsChild>
                                                                    <w:div w:id="1329749966">
                                                                      <w:marLeft w:val="0"/>
                                                                      <w:marRight w:val="0"/>
                                                                      <w:marTop w:val="0"/>
                                                                      <w:marBottom w:val="180"/>
                                                                      <w:divBdr>
                                                                        <w:top w:val="single" w:sz="6" w:space="5" w:color="E8EAED"/>
                                                                        <w:left w:val="single" w:sz="6" w:space="15" w:color="E8EAED"/>
                                                                        <w:bottom w:val="single" w:sz="6" w:space="5" w:color="E8EAED"/>
                                                                        <w:right w:val="single" w:sz="6" w:space="0" w:color="E8EAED"/>
                                                                      </w:divBdr>
                                                                      <w:divsChild>
                                                                        <w:div w:id="263467517">
                                                                          <w:marLeft w:val="0"/>
                                                                          <w:marRight w:val="0"/>
                                                                          <w:marTop w:val="0"/>
                                                                          <w:marBottom w:val="0"/>
                                                                          <w:divBdr>
                                                                            <w:top w:val="none" w:sz="0" w:space="0" w:color="auto"/>
                                                                            <w:left w:val="none" w:sz="0" w:space="0" w:color="auto"/>
                                                                            <w:bottom w:val="none" w:sz="0" w:space="0" w:color="auto"/>
                                                                            <w:right w:val="none" w:sz="0" w:space="0" w:color="auto"/>
                                                                          </w:divBdr>
                                                                          <w:divsChild>
                                                                            <w:div w:id="237792851">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372658524">
                                                                          <w:marLeft w:val="0"/>
                                                                          <w:marRight w:val="0"/>
                                                                          <w:marTop w:val="0"/>
                                                                          <w:marBottom w:val="0"/>
                                                                          <w:divBdr>
                                                                            <w:top w:val="none" w:sz="0" w:space="0" w:color="auto"/>
                                                                            <w:left w:val="none" w:sz="0" w:space="0" w:color="auto"/>
                                                                            <w:bottom w:val="none" w:sz="0" w:space="0" w:color="auto"/>
                                                                            <w:right w:val="none" w:sz="0" w:space="0" w:color="auto"/>
                                                                          </w:divBdr>
                                                                        </w:div>
                                                                        <w:div w:id="509029449">
                                                                          <w:marLeft w:val="0"/>
                                                                          <w:marRight w:val="0"/>
                                                                          <w:marTop w:val="0"/>
                                                                          <w:marBottom w:val="0"/>
                                                                          <w:divBdr>
                                                                            <w:top w:val="none" w:sz="0" w:space="0" w:color="auto"/>
                                                                            <w:left w:val="none" w:sz="0" w:space="0" w:color="auto"/>
                                                                            <w:bottom w:val="none" w:sz="0" w:space="0" w:color="auto"/>
                                                                            <w:right w:val="none" w:sz="0" w:space="0" w:color="auto"/>
                                                                          </w:divBdr>
                                                                          <w:divsChild>
                                                                            <w:div w:id="1594436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0479139">
                                                                      <w:marLeft w:val="0"/>
                                                                      <w:marRight w:val="0"/>
                                                                      <w:marTop w:val="0"/>
                                                                      <w:marBottom w:val="0"/>
                                                                      <w:divBdr>
                                                                        <w:top w:val="none" w:sz="0" w:space="0" w:color="auto"/>
                                                                        <w:left w:val="none" w:sz="0" w:space="0" w:color="auto"/>
                                                                        <w:bottom w:val="none" w:sz="0" w:space="0" w:color="auto"/>
                                                                        <w:right w:val="none" w:sz="0" w:space="0" w:color="auto"/>
                                                                      </w:divBdr>
                                                                      <w:divsChild>
                                                                        <w:div w:id="1087192761">
                                                                          <w:marLeft w:val="0"/>
                                                                          <w:marRight w:val="0"/>
                                                                          <w:marTop w:val="0"/>
                                                                          <w:marBottom w:val="0"/>
                                                                          <w:divBdr>
                                                                            <w:top w:val="none" w:sz="0" w:space="0" w:color="auto"/>
                                                                            <w:left w:val="none" w:sz="0" w:space="0" w:color="auto"/>
                                                                            <w:bottom w:val="none" w:sz="0" w:space="0" w:color="auto"/>
                                                                            <w:right w:val="none" w:sz="0" w:space="0" w:color="auto"/>
                                                                          </w:divBdr>
                                                                          <w:divsChild>
                                                                            <w:div w:id="312681304">
                                                                              <w:marLeft w:val="0"/>
                                                                              <w:marRight w:val="0"/>
                                                                              <w:marTop w:val="0"/>
                                                                              <w:marBottom w:val="0"/>
                                                                              <w:divBdr>
                                                                                <w:top w:val="none" w:sz="0" w:space="0" w:color="auto"/>
                                                                                <w:left w:val="none" w:sz="0" w:space="0" w:color="auto"/>
                                                                                <w:bottom w:val="none" w:sz="0" w:space="0" w:color="auto"/>
                                                                                <w:right w:val="none" w:sz="0" w:space="0" w:color="auto"/>
                                                                              </w:divBdr>
                                                                            </w:div>
                                                                            <w:div w:id="824392399">
                                                                              <w:marLeft w:val="0"/>
                                                                              <w:marRight w:val="0"/>
                                                                              <w:marTop w:val="0"/>
                                                                              <w:marBottom w:val="0"/>
                                                                              <w:divBdr>
                                                                                <w:top w:val="none" w:sz="0" w:space="0" w:color="auto"/>
                                                                                <w:left w:val="none" w:sz="0" w:space="0" w:color="auto"/>
                                                                                <w:bottom w:val="none" w:sz="0" w:space="0" w:color="auto"/>
                                                                                <w:right w:val="none" w:sz="0" w:space="0" w:color="auto"/>
                                                                              </w:divBdr>
                                                                              <w:divsChild>
                                                                                <w:div w:id="210255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3533535">
                                                                  <w:marLeft w:val="0"/>
                                                                  <w:marRight w:val="-23"/>
                                                                  <w:marTop w:val="0"/>
                                                                  <w:marBottom w:val="0"/>
                                                                  <w:divBdr>
                                                                    <w:top w:val="none" w:sz="0" w:space="0" w:color="auto"/>
                                                                    <w:left w:val="none" w:sz="0" w:space="0" w:color="auto"/>
                                                                    <w:bottom w:val="none" w:sz="0" w:space="0" w:color="auto"/>
                                                                    <w:right w:val="none" w:sz="0" w:space="0" w:color="auto"/>
                                                                  </w:divBdr>
                                                                  <w:divsChild>
                                                                    <w:div w:id="525219637">
                                                                      <w:marLeft w:val="0"/>
                                                                      <w:marRight w:val="0"/>
                                                                      <w:marTop w:val="0"/>
                                                                      <w:marBottom w:val="0"/>
                                                                      <w:divBdr>
                                                                        <w:top w:val="none" w:sz="0" w:space="0" w:color="auto"/>
                                                                        <w:left w:val="none" w:sz="0" w:space="0" w:color="auto"/>
                                                                        <w:bottom w:val="none" w:sz="0" w:space="0" w:color="auto"/>
                                                                        <w:right w:val="none" w:sz="0" w:space="0" w:color="auto"/>
                                                                      </w:divBdr>
                                                                      <w:divsChild>
                                                                        <w:div w:id="1617984138">
                                                                          <w:marLeft w:val="0"/>
                                                                          <w:marRight w:val="0"/>
                                                                          <w:marTop w:val="0"/>
                                                                          <w:marBottom w:val="0"/>
                                                                          <w:divBdr>
                                                                            <w:top w:val="none" w:sz="0" w:space="0" w:color="auto"/>
                                                                            <w:left w:val="none" w:sz="0" w:space="0" w:color="auto"/>
                                                                            <w:bottom w:val="none" w:sz="0" w:space="0" w:color="auto"/>
                                                                            <w:right w:val="none" w:sz="0" w:space="0" w:color="auto"/>
                                                                          </w:divBdr>
                                                                          <w:divsChild>
                                                                            <w:div w:id="810441952">
                                                                              <w:marLeft w:val="0"/>
                                                                              <w:marRight w:val="0"/>
                                                                              <w:marTop w:val="0"/>
                                                                              <w:marBottom w:val="0"/>
                                                                              <w:divBdr>
                                                                                <w:top w:val="none" w:sz="0" w:space="0" w:color="auto"/>
                                                                                <w:left w:val="none" w:sz="0" w:space="0" w:color="auto"/>
                                                                                <w:bottom w:val="none" w:sz="0" w:space="0" w:color="auto"/>
                                                                                <w:right w:val="none" w:sz="0" w:space="0" w:color="auto"/>
                                                                              </w:divBdr>
                                                                            </w:div>
                                                                            <w:div w:id="1852138125">
                                                                              <w:marLeft w:val="0"/>
                                                                              <w:marRight w:val="0"/>
                                                                              <w:marTop w:val="0"/>
                                                                              <w:marBottom w:val="0"/>
                                                                              <w:divBdr>
                                                                                <w:top w:val="none" w:sz="0" w:space="0" w:color="auto"/>
                                                                                <w:left w:val="none" w:sz="0" w:space="0" w:color="auto"/>
                                                                                <w:bottom w:val="none" w:sz="0" w:space="0" w:color="auto"/>
                                                                                <w:right w:val="none" w:sz="0" w:space="0" w:color="auto"/>
                                                                              </w:divBdr>
                                                                              <w:divsChild>
                                                                                <w:div w:id="1252011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7239331">
                                                                      <w:marLeft w:val="0"/>
                                                                      <w:marRight w:val="0"/>
                                                                      <w:marTop w:val="0"/>
                                                                      <w:marBottom w:val="180"/>
                                                                      <w:divBdr>
                                                                        <w:top w:val="single" w:sz="6" w:space="5" w:color="E8EAED"/>
                                                                        <w:left w:val="single" w:sz="6" w:space="15" w:color="E8EAED"/>
                                                                        <w:bottom w:val="single" w:sz="6" w:space="5" w:color="E8EAED"/>
                                                                        <w:right w:val="single" w:sz="6" w:space="0" w:color="E8EAED"/>
                                                                      </w:divBdr>
                                                                      <w:divsChild>
                                                                        <w:div w:id="1287082472">
                                                                          <w:marLeft w:val="0"/>
                                                                          <w:marRight w:val="0"/>
                                                                          <w:marTop w:val="0"/>
                                                                          <w:marBottom w:val="0"/>
                                                                          <w:divBdr>
                                                                            <w:top w:val="none" w:sz="0" w:space="0" w:color="auto"/>
                                                                            <w:left w:val="none" w:sz="0" w:space="0" w:color="auto"/>
                                                                            <w:bottom w:val="none" w:sz="0" w:space="0" w:color="auto"/>
                                                                            <w:right w:val="none" w:sz="0" w:space="0" w:color="auto"/>
                                                                          </w:divBdr>
                                                                          <w:divsChild>
                                                                            <w:div w:id="457647946">
                                                                              <w:marLeft w:val="0"/>
                                                                              <w:marRight w:val="0"/>
                                                                              <w:marTop w:val="0"/>
                                                                              <w:marBottom w:val="0"/>
                                                                              <w:divBdr>
                                                                                <w:top w:val="none" w:sz="0" w:space="0" w:color="auto"/>
                                                                                <w:left w:val="none" w:sz="0" w:space="0" w:color="auto"/>
                                                                                <w:bottom w:val="none" w:sz="0" w:space="0" w:color="auto"/>
                                                                                <w:right w:val="none" w:sz="0" w:space="0" w:color="auto"/>
                                                                              </w:divBdr>
                                                                            </w:div>
                                                                          </w:divsChild>
                                                                        </w:div>
                                                                        <w:div w:id="1683512296">
                                                                          <w:marLeft w:val="0"/>
                                                                          <w:marRight w:val="0"/>
                                                                          <w:marTop w:val="0"/>
                                                                          <w:marBottom w:val="0"/>
                                                                          <w:divBdr>
                                                                            <w:top w:val="none" w:sz="0" w:space="0" w:color="auto"/>
                                                                            <w:left w:val="none" w:sz="0" w:space="0" w:color="auto"/>
                                                                            <w:bottom w:val="none" w:sz="0" w:space="0" w:color="auto"/>
                                                                            <w:right w:val="none" w:sz="0" w:space="0" w:color="auto"/>
                                                                          </w:divBdr>
                                                                          <w:divsChild>
                                                                            <w:div w:id="1592010203">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2118480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2964316">
                                                              <w:marLeft w:val="0"/>
                                                              <w:marRight w:val="0"/>
                                                              <w:marTop w:val="0"/>
                                                              <w:marBottom w:val="0"/>
                                                              <w:divBdr>
                                                                <w:top w:val="none" w:sz="0" w:space="0" w:color="auto"/>
                                                                <w:left w:val="none" w:sz="0" w:space="0" w:color="auto"/>
                                                                <w:bottom w:val="none" w:sz="0" w:space="0" w:color="auto"/>
                                                                <w:right w:val="none" w:sz="0" w:space="0" w:color="auto"/>
                                                              </w:divBdr>
                                                              <w:divsChild>
                                                                <w:div w:id="2002655890">
                                                                  <w:marLeft w:val="0"/>
                                                                  <w:marRight w:val="0"/>
                                                                  <w:marTop w:val="0"/>
                                                                  <w:marBottom w:val="0"/>
                                                                  <w:divBdr>
                                                                    <w:top w:val="none" w:sz="0" w:space="0" w:color="auto"/>
                                                                    <w:left w:val="none" w:sz="0" w:space="0" w:color="auto"/>
                                                                    <w:bottom w:val="none" w:sz="0" w:space="0" w:color="auto"/>
                                                                    <w:right w:val="none" w:sz="0" w:space="0" w:color="auto"/>
                                                                  </w:divBdr>
                                                                  <w:divsChild>
                                                                    <w:div w:id="240602132">
                                                                      <w:marLeft w:val="0"/>
                                                                      <w:marRight w:val="0"/>
                                                                      <w:marTop w:val="0"/>
                                                                      <w:marBottom w:val="0"/>
                                                                      <w:divBdr>
                                                                        <w:top w:val="none" w:sz="0" w:space="0" w:color="auto"/>
                                                                        <w:left w:val="none" w:sz="0" w:space="0" w:color="auto"/>
                                                                        <w:bottom w:val="none" w:sz="0" w:space="0" w:color="auto"/>
                                                                        <w:right w:val="none" w:sz="0" w:space="0" w:color="auto"/>
                                                                      </w:divBdr>
                                                                    </w:div>
                                                                    <w:div w:id="1048799826">
                                                                      <w:marLeft w:val="0"/>
                                                                      <w:marRight w:val="0"/>
                                                                      <w:marTop w:val="0"/>
                                                                      <w:marBottom w:val="0"/>
                                                                      <w:divBdr>
                                                                        <w:top w:val="none" w:sz="0" w:space="0" w:color="auto"/>
                                                                        <w:left w:val="none" w:sz="0" w:space="0" w:color="auto"/>
                                                                        <w:bottom w:val="none" w:sz="0" w:space="0" w:color="auto"/>
                                                                        <w:right w:val="none" w:sz="0" w:space="0" w:color="auto"/>
                                                                      </w:divBdr>
                                                                      <w:divsChild>
                                                                        <w:div w:id="407919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3190636">
                                                              <w:marLeft w:val="0"/>
                                                              <w:marRight w:val="0"/>
                                                              <w:marTop w:val="0"/>
                                                              <w:marBottom w:val="180"/>
                                                              <w:divBdr>
                                                                <w:top w:val="single" w:sz="6" w:space="5" w:color="E8EAED"/>
                                                                <w:left w:val="single" w:sz="6" w:space="15" w:color="E8EAED"/>
                                                                <w:bottom w:val="single" w:sz="6" w:space="5" w:color="E8EAED"/>
                                                                <w:right w:val="single" w:sz="6" w:space="0" w:color="E8EAED"/>
                                                              </w:divBdr>
                                                              <w:divsChild>
                                                                <w:div w:id="306011109">
                                                                  <w:marLeft w:val="0"/>
                                                                  <w:marRight w:val="0"/>
                                                                  <w:marTop w:val="0"/>
                                                                  <w:marBottom w:val="0"/>
                                                                  <w:divBdr>
                                                                    <w:top w:val="none" w:sz="0" w:space="0" w:color="auto"/>
                                                                    <w:left w:val="none" w:sz="0" w:space="0" w:color="auto"/>
                                                                    <w:bottom w:val="none" w:sz="0" w:space="0" w:color="auto"/>
                                                                    <w:right w:val="none" w:sz="0" w:space="0" w:color="auto"/>
                                                                  </w:divBdr>
                                                                  <w:divsChild>
                                                                    <w:div w:id="1978139665">
                                                                      <w:marLeft w:val="0"/>
                                                                      <w:marRight w:val="0"/>
                                                                      <w:marTop w:val="0"/>
                                                                      <w:marBottom w:val="0"/>
                                                                      <w:divBdr>
                                                                        <w:top w:val="none" w:sz="0" w:space="0" w:color="auto"/>
                                                                        <w:left w:val="none" w:sz="0" w:space="0" w:color="auto"/>
                                                                        <w:bottom w:val="none" w:sz="0" w:space="0" w:color="auto"/>
                                                                        <w:right w:val="none" w:sz="0" w:space="0" w:color="auto"/>
                                                                      </w:divBdr>
                                                                    </w:div>
                                                                  </w:divsChild>
                                                                </w:div>
                                                                <w:div w:id="1063484416">
                                                                  <w:marLeft w:val="0"/>
                                                                  <w:marRight w:val="0"/>
                                                                  <w:marTop w:val="0"/>
                                                                  <w:marBottom w:val="0"/>
                                                                  <w:divBdr>
                                                                    <w:top w:val="none" w:sz="0" w:space="0" w:color="auto"/>
                                                                    <w:left w:val="none" w:sz="0" w:space="0" w:color="auto"/>
                                                                    <w:bottom w:val="none" w:sz="0" w:space="0" w:color="auto"/>
                                                                    <w:right w:val="none" w:sz="0" w:space="0" w:color="auto"/>
                                                                  </w:divBdr>
                                                                  <w:divsChild>
                                                                    <w:div w:id="105196509">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525174291">
                                                                  <w:marLeft w:val="0"/>
                                                                  <w:marRight w:val="0"/>
                                                                  <w:marTop w:val="0"/>
                                                                  <w:marBottom w:val="0"/>
                                                                  <w:divBdr>
                                                                    <w:top w:val="none" w:sz="0" w:space="0" w:color="auto"/>
                                                                    <w:left w:val="none" w:sz="0" w:space="0" w:color="auto"/>
                                                                    <w:bottom w:val="none" w:sz="0" w:space="0" w:color="auto"/>
                                                                    <w:right w:val="none" w:sz="0" w:space="0" w:color="auto"/>
                                                                  </w:divBdr>
                                                                  <w:divsChild>
                                                                    <w:div w:id="813451118">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2138180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4062153">
                                                          <w:marLeft w:val="0"/>
                                                          <w:marRight w:val="-23"/>
                                                          <w:marTop w:val="0"/>
                                                          <w:marBottom w:val="450"/>
                                                          <w:divBdr>
                                                            <w:top w:val="none" w:sz="0" w:space="0" w:color="auto"/>
                                                            <w:left w:val="none" w:sz="0" w:space="0" w:color="auto"/>
                                                            <w:bottom w:val="none" w:sz="0" w:space="0" w:color="auto"/>
                                                            <w:right w:val="none" w:sz="0" w:space="0" w:color="auto"/>
                                                          </w:divBdr>
                                                          <w:divsChild>
                                                            <w:div w:id="440993708">
                                                              <w:marLeft w:val="0"/>
                                                              <w:marRight w:val="0"/>
                                                              <w:marTop w:val="0"/>
                                                              <w:marBottom w:val="0"/>
                                                              <w:divBdr>
                                                                <w:top w:val="none" w:sz="0" w:space="0" w:color="auto"/>
                                                                <w:left w:val="none" w:sz="0" w:space="0" w:color="auto"/>
                                                                <w:bottom w:val="none" w:sz="0" w:space="0" w:color="auto"/>
                                                                <w:right w:val="none" w:sz="0" w:space="0" w:color="auto"/>
                                                              </w:divBdr>
                                                              <w:divsChild>
                                                                <w:div w:id="1817184034">
                                                                  <w:marLeft w:val="0"/>
                                                                  <w:marRight w:val="0"/>
                                                                  <w:marTop w:val="0"/>
                                                                  <w:marBottom w:val="0"/>
                                                                  <w:divBdr>
                                                                    <w:top w:val="none" w:sz="0" w:space="0" w:color="auto"/>
                                                                    <w:left w:val="none" w:sz="0" w:space="0" w:color="auto"/>
                                                                    <w:bottom w:val="none" w:sz="0" w:space="0" w:color="auto"/>
                                                                    <w:right w:val="none" w:sz="0" w:space="0" w:color="auto"/>
                                                                  </w:divBdr>
                                                                  <w:divsChild>
                                                                    <w:div w:id="526021656">
                                                                      <w:marLeft w:val="0"/>
                                                                      <w:marRight w:val="0"/>
                                                                      <w:marTop w:val="0"/>
                                                                      <w:marBottom w:val="0"/>
                                                                      <w:divBdr>
                                                                        <w:top w:val="none" w:sz="0" w:space="0" w:color="auto"/>
                                                                        <w:left w:val="none" w:sz="0" w:space="0" w:color="auto"/>
                                                                        <w:bottom w:val="none" w:sz="0" w:space="0" w:color="auto"/>
                                                                        <w:right w:val="none" w:sz="0" w:space="0" w:color="auto"/>
                                                                      </w:divBdr>
                                                                      <w:divsChild>
                                                                        <w:div w:id="1328749344">
                                                                          <w:marLeft w:val="0"/>
                                                                          <w:marRight w:val="0"/>
                                                                          <w:marTop w:val="0"/>
                                                                          <w:marBottom w:val="0"/>
                                                                          <w:divBdr>
                                                                            <w:top w:val="none" w:sz="0" w:space="0" w:color="auto"/>
                                                                            <w:left w:val="none" w:sz="0" w:space="0" w:color="auto"/>
                                                                            <w:bottom w:val="none" w:sz="0" w:space="0" w:color="auto"/>
                                                                            <w:right w:val="none" w:sz="0" w:space="0" w:color="auto"/>
                                                                          </w:divBdr>
                                                                        </w:div>
                                                                      </w:divsChild>
                                                                    </w:div>
                                                                    <w:div w:id="1960642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814579">
                                                              <w:marLeft w:val="0"/>
                                                              <w:marRight w:val="0"/>
                                                              <w:marTop w:val="0"/>
                                                              <w:marBottom w:val="180"/>
                                                              <w:divBdr>
                                                                <w:top w:val="single" w:sz="6" w:space="5" w:color="E8EAED"/>
                                                                <w:left w:val="single" w:sz="6" w:space="15" w:color="E8EAED"/>
                                                                <w:bottom w:val="single" w:sz="6" w:space="5" w:color="E8EAED"/>
                                                                <w:right w:val="single" w:sz="6" w:space="0" w:color="E8EAED"/>
                                                              </w:divBdr>
                                                              <w:divsChild>
                                                                <w:div w:id="413475961">
                                                                  <w:marLeft w:val="0"/>
                                                                  <w:marRight w:val="0"/>
                                                                  <w:marTop w:val="0"/>
                                                                  <w:marBottom w:val="0"/>
                                                                  <w:divBdr>
                                                                    <w:top w:val="none" w:sz="0" w:space="0" w:color="auto"/>
                                                                    <w:left w:val="none" w:sz="0" w:space="0" w:color="auto"/>
                                                                    <w:bottom w:val="none" w:sz="0" w:space="0" w:color="auto"/>
                                                                    <w:right w:val="none" w:sz="0" w:space="0" w:color="auto"/>
                                                                  </w:divBdr>
                                                                </w:div>
                                                                <w:div w:id="1227254330">
                                                                  <w:marLeft w:val="0"/>
                                                                  <w:marRight w:val="0"/>
                                                                  <w:marTop w:val="0"/>
                                                                  <w:marBottom w:val="0"/>
                                                                  <w:divBdr>
                                                                    <w:top w:val="none" w:sz="0" w:space="0" w:color="auto"/>
                                                                    <w:left w:val="none" w:sz="0" w:space="0" w:color="auto"/>
                                                                    <w:bottom w:val="none" w:sz="0" w:space="0" w:color="auto"/>
                                                                    <w:right w:val="none" w:sz="0" w:space="0" w:color="auto"/>
                                                                  </w:divBdr>
                                                                  <w:divsChild>
                                                                    <w:div w:id="1235626746">
                                                                      <w:marLeft w:val="0"/>
                                                                      <w:marRight w:val="0"/>
                                                                      <w:marTop w:val="0"/>
                                                                      <w:marBottom w:val="0"/>
                                                                      <w:divBdr>
                                                                        <w:top w:val="none" w:sz="0" w:space="0" w:color="auto"/>
                                                                        <w:left w:val="none" w:sz="0" w:space="0" w:color="auto"/>
                                                                        <w:bottom w:val="none" w:sz="0" w:space="0" w:color="auto"/>
                                                                        <w:right w:val="none" w:sz="0" w:space="0" w:color="auto"/>
                                                                      </w:divBdr>
                                                                    </w:div>
                                                                  </w:divsChild>
                                                                </w:div>
                                                                <w:div w:id="1989506549">
                                                                  <w:marLeft w:val="0"/>
                                                                  <w:marRight w:val="0"/>
                                                                  <w:marTop w:val="0"/>
                                                                  <w:marBottom w:val="0"/>
                                                                  <w:divBdr>
                                                                    <w:top w:val="none" w:sz="0" w:space="0" w:color="auto"/>
                                                                    <w:left w:val="none" w:sz="0" w:space="0" w:color="auto"/>
                                                                    <w:bottom w:val="none" w:sz="0" w:space="0" w:color="auto"/>
                                                                    <w:right w:val="none" w:sz="0" w:space="0" w:color="auto"/>
                                                                  </w:divBdr>
                                                                  <w:divsChild>
                                                                    <w:div w:id="276959063">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2073384052">
                                                                  <w:marLeft w:val="0"/>
                                                                  <w:marRight w:val="0"/>
                                                                  <w:marTop w:val="0"/>
                                                                  <w:marBottom w:val="0"/>
                                                                  <w:divBdr>
                                                                    <w:top w:val="none" w:sz="0" w:space="0" w:color="auto"/>
                                                                    <w:left w:val="none" w:sz="0" w:space="0" w:color="auto"/>
                                                                    <w:bottom w:val="none" w:sz="0" w:space="0" w:color="auto"/>
                                                                    <w:right w:val="none" w:sz="0" w:space="0" w:color="auto"/>
                                                                  </w:divBdr>
                                                                  <w:divsChild>
                                                                    <w:div w:id="1550993149">
                                                                      <w:marLeft w:val="0"/>
                                                                      <w:marRight w:val="0"/>
                                                                      <w:marTop w:val="0"/>
                                                                      <w:marBottom w:val="0"/>
                                                                      <w:divBdr>
                                                                        <w:top w:val="single" w:sz="6" w:space="3" w:color="1741AB"/>
                                                                        <w:left w:val="single" w:sz="6" w:space="5" w:color="1741AB"/>
                                                                        <w:bottom w:val="single" w:sz="6" w:space="4" w:color="1741AB"/>
                                                                        <w:right w:val="single" w:sz="6" w:space="5" w:color="1741AB"/>
                                                                      </w:divBdr>
                                                                    </w:div>
                                                                  </w:divsChild>
                                                                </w:div>
                                                              </w:divsChild>
                                                            </w:div>
                                                          </w:divsChild>
                                                        </w:div>
                                                        <w:div w:id="1500269121">
                                                          <w:marLeft w:val="0"/>
                                                          <w:marRight w:val="-23"/>
                                                          <w:marTop w:val="0"/>
                                                          <w:marBottom w:val="450"/>
                                                          <w:divBdr>
                                                            <w:top w:val="none" w:sz="0" w:space="0" w:color="auto"/>
                                                            <w:left w:val="none" w:sz="0" w:space="0" w:color="auto"/>
                                                            <w:bottom w:val="none" w:sz="0" w:space="0" w:color="auto"/>
                                                            <w:right w:val="none" w:sz="0" w:space="0" w:color="auto"/>
                                                          </w:divBdr>
                                                          <w:divsChild>
                                                            <w:div w:id="979119510">
                                                              <w:marLeft w:val="0"/>
                                                              <w:marRight w:val="0"/>
                                                              <w:marTop w:val="0"/>
                                                              <w:marBottom w:val="0"/>
                                                              <w:divBdr>
                                                                <w:top w:val="none" w:sz="0" w:space="0" w:color="auto"/>
                                                                <w:left w:val="none" w:sz="0" w:space="0" w:color="auto"/>
                                                                <w:bottom w:val="none" w:sz="0" w:space="0" w:color="auto"/>
                                                                <w:right w:val="none" w:sz="0" w:space="0" w:color="auto"/>
                                                              </w:divBdr>
                                                              <w:divsChild>
                                                                <w:div w:id="130900263">
                                                                  <w:marLeft w:val="0"/>
                                                                  <w:marRight w:val="-23"/>
                                                                  <w:marTop w:val="0"/>
                                                                  <w:marBottom w:val="0"/>
                                                                  <w:divBdr>
                                                                    <w:top w:val="none" w:sz="0" w:space="0" w:color="auto"/>
                                                                    <w:left w:val="none" w:sz="0" w:space="0" w:color="auto"/>
                                                                    <w:bottom w:val="none" w:sz="0" w:space="0" w:color="auto"/>
                                                                    <w:right w:val="none" w:sz="0" w:space="0" w:color="auto"/>
                                                                  </w:divBdr>
                                                                  <w:divsChild>
                                                                    <w:div w:id="421340500">
                                                                      <w:marLeft w:val="0"/>
                                                                      <w:marRight w:val="0"/>
                                                                      <w:marTop w:val="0"/>
                                                                      <w:marBottom w:val="0"/>
                                                                      <w:divBdr>
                                                                        <w:top w:val="none" w:sz="0" w:space="0" w:color="auto"/>
                                                                        <w:left w:val="none" w:sz="0" w:space="0" w:color="auto"/>
                                                                        <w:bottom w:val="none" w:sz="0" w:space="0" w:color="auto"/>
                                                                        <w:right w:val="none" w:sz="0" w:space="0" w:color="auto"/>
                                                                      </w:divBdr>
                                                                      <w:divsChild>
                                                                        <w:div w:id="1953055389">
                                                                          <w:marLeft w:val="0"/>
                                                                          <w:marRight w:val="0"/>
                                                                          <w:marTop w:val="0"/>
                                                                          <w:marBottom w:val="0"/>
                                                                          <w:divBdr>
                                                                            <w:top w:val="none" w:sz="0" w:space="0" w:color="auto"/>
                                                                            <w:left w:val="none" w:sz="0" w:space="0" w:color="auto"/>
                                                                            <w:bottom w:val="none" w:sz="0" w:space="0" w:color="auto"/>
                                                                            <w:right w:val="none" w:sz="0" w:space="0" w:color="auto"/>
                                                                          </w:divBdr>
                                                                          <w:divsChild>
                                                                            <w:div w:id="1326401346">
                                                                              <w:marLeft w:val="0"/>
                                                                              <w:marRight w:val="0"/>
                                                                              <w:marTop w:val="0"/>
                                                                              <w:marBottom w:val="0"/>
                                                                              <w:divBdr>
                                                                                <w:top w:val="none" w:sz="0" w:space="0" w:color="auto"/>
                                                                                <w:left w:val="none" w:sz="0" w:space="0" w:color="auto"/>
                                                                                <w:bottom w:val="none" w:sz="0" w:space="0" w:color="auto"/>
                                                                                <w:right w:val="none" w:sz="0" w:space="0" w:color="auto"/>
                                                                              </w:divBdr>
                                                                            </w:div>
                                                                            <w:div w:id="1620262422">
                                                                              <w:marLeft w:val="0"/>
                                                                              <w:marRight w:val="0"/>
                                                                              <w:marTop w:val="0"/>
                                                                              <w:marBottom w:val="0"/>
                                                                              <w:divBdr>
                                                                                <w:top w:val="none" w:sz="0" w:space="0" w:color="auto"/>
                                                                                <w:left w:val="none" w:sz="0" w:space="0" w:color="auto"/>
                                                                                <w:bottom w:val="none" w:sz="0" w:space="0" w:color="auto"/>
                                                                                <w:right w:val="none" w:sz="0" w:space="0" w:color="auto"/>
                                                                              </w:divBdr>
                                                                              <w:divsChild>
                                                                                <w:div w:id="192409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2336712">
                                                                      <w:marLeft w:val="0"/>
                                                                      <w:marRight w:val="0"/>
                                                                      <w:marTop w:val="0"/>
                                                                      <w:marBottom w:val="180"/>
                                                                      <w:divBdr>
                                                                        <w:top w:val="single" w:sz="6" w:space="5" w:color="E8EAED"/>
                                                                        <w:left w:val="single" w:sz="6" w:space="15" w:color="E8EAED"/>
                                                                        <w:bottom w:val="single" w:sz="6" w:space="5" w:color="E8EAED"/>
                                                                        <w:right w:val="single" w:sz="6" w:space="0" w:color="E8EAED"/>
                                                                      </w:divBdr>
                                                                      <w:divsChild>
                                                                        <w:div w:id="1515802736">
                                                                          <w:marLeft w:val="0"/>
                                                                          <w:marRight w:val="0"/>
                                                                          <w:marTop w:val="0"/>
                                                                          <w:marBottom w:val="0"/>
                                                                          <w:divBdr>
                                                                            <w:top w:val="none" w:sz="0" w:space="0" w:color="auto"/>
                                                                            <w:left w:val="none" w:sz="0" w:space="0" w:color="auto"/>
                                                                            <w:bottom w:val="none" w:sz="0" w:space="0" w:color="auto"/>
                                                                            <w:right w:val="none" w:sz="0" w:space="0" w:color="auto"/>
                                                                          </w:divBdr>
                                                                          <w:divsChild>
                                                                            <w:div w:id="378094589">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821311675">
                                                                          <w:marLeft w:val="0"/>
                                                                          <w:marRight w:val="0"/>
                                                                          <w:marTop w:val="0"/>
                                                                          <w:marBottom w:val="0"/>
                                                                          <w:divBdr>
                                                                            <w:top w:val="none" w:sz="0" w:space="0" w:color="auto"/>
                                                                            <w:left w:val="none" w:sz="0" w:space="0" w:color="auto"/>
                                                                            <w:bottom w:val="none" w:sz="0" w:space="0" w:color="auto"/>
                                                                            <w:right w:val="none" w:sz="0" w:space="0" w:color="auto"/>
                                                                          </w:divBdr>
                                                                        </w:div>
                                                                        <w:div w:id="2055276455">
                                                                          <w:marLeft w:val="0"/>
                                                                          <w:marRight w:val="0"/>
                                                                          <w:marTop w:val="0"/>
                                                                          <w:marBottom w:val="0"/>
                                                                          <w:divBdr>
                                                                            <w:top w:val="none" w:sz="0" w:space="0" w:color="auto"/>
                                                                            <w:left w:val="none" w:sz="0" w:space="0" w:color="auto"/>
                                                                            <w:bottom w:val="none" w:sz="0" w:space="0" w:color="auto"/>
                                                                            <w:right w:val="none" w:sz="0" w:space="0" w:color="auto"/>
                                                                          </w:divBdr>
                                                                          <w:divsChild>
                                                                            <w:div w:id="1390107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4227430">
                                                                  <w:marLeft w:val="0"/>
                                                                  <w:marRight w:val="-23"/>
                                                                  <w:marTop w:val="0"/>
                                                                  <w:marBottom w:val="0"/>
                                                                  <w:divBdr>
                                                                    <w:top w:val="none" w:sz="0" w:space="0" w:color="auto"/>
                                                                    <w:left w:val="none" w:sz="0" w:space="0" w:color="auto"/>
                                                                    <w:bottom w:val="none" w:sz="0" w:space="0" w:color="auto"/>
                                                                    <w:right w:val="none" w:sz="0" w:space="0" w:color="auto"/>
                                                                  </w:divBdr>
                                                                  <w:divsChild>
                                                                    <w:div w:id="726026963">
                                                                      <w:marLeft w:val="0"/>
                                                                      <w:marRight w:val="0"/>
                                                                      <w:marTop w:val="0"/>
                                                                      <w:marBottom w:val="0"/>
                                                                      <w:divBdr>
                                                                        <w:top w:val="none" w:sz="0" w:space="0" w:color="auto"/>
                                                                        <w:left w:val="none" w:sz="0" w:space="0" w:color="auto"/>
                                                                        <w:bottom w:val="none" w:sz="0" w:space="0" w:color="auto"/>
                                                                        <w:right w:val="none" w:sz="0" w:space="0" w:color="auto"/>
                                                                      </w:divBdr>
                                                                      <w:divsChild>
                                                                        <w:div w:id="1464426253">
                                                                          <w:marLeft w:val="0"/>
                                                                          <w:marRight w:val="0"/>
                                                                          <w:marTop w:val="0"/>
                                                                          <w:marBottom w:val="0"/>
                                                                          <w:divBdr>
                                                                            <w:top w:val="none" w:sz="0" w:space="0" w:color="auto"/>
                                                                            <w:left w:val="none" w:sz="0" w:space="0" w:color="auto"/>
                                                                            <w:bottom w:val="none" w:sz="0" w:space="0" w:color="auto"/>
                                                                            <w:right w:val="none" w:sz="0" w:space="0" w:color="auto"/>
                                                                          </w:divBdr>
                                                                          <w:divsChild>
                                                                            <w:div w:id="737825493">
                                                                              <w:marLeft w:val="0"/>
                                                                              <w:marRight w:val="0"/>
                                                                              <w:marTop w:val="0"/>
                                                                              <w:marBottom w:val="0"/>
                                                                              <w:divBdr>
                                                                                <w:top w:val="none" w:sz="0" w:space="0" w:color="auto"/>
                                                                                <w:left w:val="none" w:sz="0" w:space="0" w:color="auto"/>
                                                                                <w:bottom w:val="none" w:sz="0" w:space="0" w:color="auto"/>
                                                                                <w:right w:val="none" w:sz="0" w:space="0" w:color="auto"/>
                                                                              </w:divBdr>
                                                                            </w:div>
                                                                            <w:div w:id="1342275145">
                                                                              <w:marLeft w:val="0"/>
                                                                              <w:marRight w:val="0"/>
                                                                              <w:marTop w:val="0"/>
                                                                              <w:marBottom w:val="0"/>
                                                                              <w:divBdr>
                                                                                <w:top w:val="none" w:sz="0" w:space="0" w:color="auto"/>
                                                                                <w:left w:val="none" w:sz="0" w:space="0" w:color="auto"/>
                                                                                <w:bottom w:val="none" w:sz="0" w:space="0" w:color="auto"/>
                                                                                <w:right w:val="none" w:sz="0" w:space="0" w:color="auto"/>
                                                                              </w:divBdr>
                                                                              <w:divsChild>
                                                                                <w:div w:id="1454448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9017679">
                                                                      <w:marLeft w:val="0"/>
                                                                      <w:marRight w:val="0"/>
                                                                      <w:marTop w:val="0"/>
                                                                      <w:marBottom w:val="180"/>
                                                                      <w:divBdr>
                                                                        <w:top w:val="single" w:sz="6" w:space="5" w:color="E8EAED"/>
                                                                        <w:left w:val="single" w:sz="6" w:space="15" w:color="E8EAED"/>
                                                                        <w:bottom w:val="single" w:sz="6" w:space="5" w:color="E8EAED"/>
                                                                        <w:right w:val="single" w:sz="6" w:space="0" w:color="E8EAED"/>
                                                                      </w:divBdr>
                                                                      <w:divsChild>
                                                                        <w:div w:id="36469565">
                                                                          <w:marLeft w:val="0"/>
                                                                          <w:marRight w:val="0"/>
                                                                          <w:marTop w:val="0"/>
                                                                          <w:marBottom w:val="0"/>
                                                                          <w:divBdr>
                                                                            <w:top w:val="none" w:sz="0" w:space="0" w:color="auto"/>
                                                                            <w:left w:val="none" w:sz="0" w:space="0" w:color="auto"/>
                                                                            <w:bottom w:val="none" w:sz="0" w:space="0" w:color="auto"/>
                                                                            <w:right w:val="none" w:sz="0" w:space="0" w:color="auto"/>
                                                                          </w:divBdr>
                                                                          <w:divsChild>
                                                                            <w:div w:id="708645889">
                                                                              <w:marLeft w:val="0"/>
                                                                              <w:marRight w:val="0"/>
                                                                              <w:marTop w:val="0"/>
                                                                              <w:marBottom w:val="0"/>
                                                                              <w:divBdr>
                                                                                <w:top w:val="none" w:sz="0" w:space="0" w:color="auto"/>
                                                                                <w:left w:val="none" w:sz="0" w:space="0" w:color="auto"/>
                                                                                <w:bottom w:val="none" w:sz="0" w:space="0" w:color="auto"/>
                                                                                <w:right w:val="none" w:sz="0" w:space="0" w:color="auto"/>
                                                                              </w:divBdr>
                                                                            </w:div>
                                                                          </w:divsChild>
                                                                        </w:div>
                                                                        <w:div w:id="563565281">
                                                                          <w:marLeft w:val="0"/>
                                                                          <w:marRight w:val="0"/>
                                                                          <w:marTop w:val="0"/>
                                                                          <w:marBottom w:val="0"/>
                                                                          <w:divBdr>
                                                                            <w:top w:val="none" w:sz="0" w:space="0" w:color="auto"/>
                                                                            <w:left w:val="none" w:sz="0" w:space="0" w:color="auto"/>
                                                                            <w:bottom w:val="none" w:sz="0" w:space="0" w:color="auto"/>
                                                                            <w:right w:val="none" w:sz="0" w:space="0" w:color="auto"/>
                                                                          </w:divBdr>
                                                                        </w:div>
                                                                        <w:div w:id="644431662">
                                                                          <w:marLeft w:val="0"/>
                                                                          <w:marRight w:val="0"/>
                                                                          <w:marTop w:val="0"/>
                                                                          <w:marBottom w:val="0"/>
                                                                          <w:divBdr>
                                                                            <w:top w:val="none" w:sz="0" w:space="0" w:color="auto"/>
                                                                            <w:left w:val="none" w:sz="0" w:space="0" w:color="auto"/>
                                                                            <w:bottom w:val="none" w:sz="0" w:space="0" w:color="auto"/>
                                                                            <w:right w:val="none" w:sz="0" w:space="0" w:color="auto"/>
                                                                          </w:divBdr>
                                                                          <w:divsChild>
                                                                            <w:div w:id="1881160309">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sChild>
                                                                </w:div>
                                                                <w:div w:id="823350251">
                                                                  <w:marLeft w:val="0"/>
                                                                  <w:marRight w:val="-23"/>
                                                                  <w:marTop w:val="0"/>
                                                                  <w:marBottom w:val="0"/>
                                                                  <w:divBdr>
                                                                    <w:top w:val="none" w:sz="0" w:space="0" w:color="auto"/>
                                                                    <w:left w:val="none" w:sz="0" w:space="0" w:color="auto"/>
                                                                    <w:bottom w:val="none" w:sz="0" w:space="0" w:color="auto"/>
                                                                    <w:right w:val="none" w:sz="0" w:space="0" w:color="auto"/>
                                                                  </w:divBdr>
                                                                  <w:divsChild>
                                                                    <w:div w:id="360129039">
                                                                      <w:marLeft w:val="0"/>
                                                                      <w:marRight w:val="0"/>
                                                                      <w:marTop w:val="0"/>
                                                                      <w:marBottom w:val="180"/>
                                                                      <w:divBdr>
                                                                        <w:top w:val="single" w:sz="6" w:space="5" w:color="E8EAED"/>
                                                                        <w:left w:val="single" w:sz="6" w:space="15" w:color="E8EAED"/>
                                                                        <w:bottom w:val="single" w:sz="6" w:space="5" w:color="E8EAED"/>
                                                                        <w:right w:val="single" w:sz="6" w:space="0" w:color="E8EAED"/>
                                                                      </w:divBdr>
                                                                      <w:divsChild>
                                                                        <w:div w:id="426923878">
                                                                          <w:marLeft w:val="0"/>
                                                                          <w:marRight w:val="0"/>
                                                                          <w:marTop w:val="0"/>
                                                                          <w:marBottom w:val="0"/>
                                                                          <w:divBdr>
                                                                            <w:top w:val="none" w:sz="0" w:space="0" w:color="auto"/>
                                                                            <w:left w:val="none" w:sz="0" w:space="0" w:color="auto"/>
                                                                            <w:bottom w:val="none" w:sz="0" w:space="0" w:color="auto"/>
                                                                            <w:right w:val="none" w:sz="0" w:space="0" w:color="auto"/>
                                                                          </w:divBdr>
                                                                          <w:divsChild>
                                                                            <w:div w:id="400833034">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535626926">
                                                                          <w:marLeft w:val="0"/>
                                                                          <w:marRight w:val="0"/>
                                                                          <w:marTop w:val="0"/>
                                                                          <w:marBottom w:val="0"/>
                                                                          <w:divBdr>
                                                                            <w:top w:val="none" w:sz="0" w:space="0" w:color="auto"/>
                                                                            <w:left w:val="none" w:sz="0" w:space="0" w:color="auto"/>
                                                                            <w:bottom w:val="none" w:sz="0" w:space="0" w:color="auto"/>
                                                                            <w:right w:val="none" w:sz="0" w:space="0" w:color="auto"/>
                                                                          </w:divBdr>
                                                                          <w:divsChild>
                                                                            <w:div w:id="109399860">
                                                                              <w:marLeft w:val="0"/>
                                                                              <w:marRight w:val="0"/>
                                                                              <w:marTop w:val="0"/>
                                                                              <w:marBottom w:val="0"/>
                                                                              <w:divBdr>
                                                                                <w:top w:val="none" w:sz="0" w:space="0" w:color="auto"/>
                                                                                <w:left w:val="none" w:sz="0" w:space="0" w:color="auto"/>
                                                                                <w:bottom w:val="none" w:sz="0" w:space="0" w:color="auto"/>
                                                                                <w:right w:val="none" w:sz="0" w:space="0" w:color="auto"/>
                                                                              </w:divBdr>
                                                                            </w:div>
                                                                          </w:divsChild>
                                                                        </w:div>
                                                                        <w:div w:id="1991641335">
                                                                          <w:marLeft w:val="0"/>
                                                                          <w:marRight w:val="0"/>
                                                                          <w:marTop w:val="0"/>
                                                                          <w:marBottom w:val="0"/>
                                                                          <w:divBdr>
                                                                            <w:top w:val="none" w:sz="0" w:space="0" w:color="auto"/>
                                                                            <w:left w:val="none" w:sz="0" w:space="0" w:color="auto"/>
                                                                            <w:bottom w:val="none" w:sz="0" w:space="0" w:color="auto"/>
                                                                            <w:right w:val="none" w:sz="0" w:space="0" w:color="auto"/>
                                                                          </w:divBdr>
                                                                        </w:div>
                                                                      </w:divsChild>
                                                                    </w:div>
                                                                    <w:div w:id="1674062438">
                                                                      <w:marLeft w:val="0"/>
                                                                      <w:marRight w:val="0"/>
                                                                      <w:marTop w:val="0"/>
                                                                      <w:marBottom w:val="0"/>
                                                                      <w:divBdr>
                                                                        <w:top w:val="none" w:sz="0" w:space="0" w:color="auto"/>
                                                                        <w:left w:val="none" w:sz="0" w:space="0" w:color="auto"/>
                                                                        <w:bottom w:val="none" w:sz="0" w:space="0" w:color="auto"/>
                                                                        <w:right w:val="none" w:sz="0" w:space="0" w:color="auto"/>
                                                                      </w:divBdr>
                                                                      <w:divsChild>
                                                                        <w:div w:id="1074551683">
                                                                          <w:marLeft w:val="0"/>
                                                                          <w:marRight w:val="0"/>
                                                                          <w:marTop w:val="0"/>
                                                                          <w:marBottom w:val="0"/>
                                                                          <w:divBdr>
                                                                            <w:top w:val="none" w:sz="0" w:space="0" w:color="auto"/>
                                                                            <w:left w:val="none" w:sz="0" w:space="0" w:color="auto"/>
                                                                            <w:bottom w:val="none" w:sz="0" w:space="0" w:color="auto"/>
                                                                            <w:right w:val="none" w:sz="0" w:space="0" w:color="auto"/>
                                                                          </w:divBdr>
                                                                          <w:divsChild>
                                                                            <w:div w:id="1048645218">
                                                                              <w:marLeft w:val="0"/>
                                                                              <w:marRight w:val="0"/>
                                                                              <w:marTop w:val="0"/>
                                                                              <w:marBottom w:val="0"/>
                                                                              <w:divBdr>
                                                                                <w:top w:val="none" w:sz="0" w:space="0" w:color="auto"/>
                                                                                <w:left w:val="none" w:sz="0" w:space="0" w:color="auto"/>
                                                                                <w:bottom w:val="none" w:sz="0" w:space="0" w:color="auto"/>
                                                                                <w:right w:val="none" w:sz="0" w:space="0" w:color="auto"/>
                                                                              </w:divBdr>
                                                                            </w:div>
                                                                            <w:div w:id="1533230930">
                                                                              <w:marLeft w:val="0"/>
                                                                              <w:marRight w:val="0"/>
                                                                              <w:marTop w:val="0"/>
                                                                              <w:marBottom w:val="0"/>
                                                                              <w:divBdr>
                                                                                <w:top w:val="none" w:sz="0" w:space="0" w:color="auto"/>
                                                                                <w:left w:val="none" w:sz="0" w:space="0" w:color="auto"/>
                                                                                <w:bottom w:val="none" w:sz="0" w:space="0" w:color="auto"/>
                                                                                <w:right w:val="none" w:sz="0" w:space="0" w:color="auto"/>
                                                                              </w:divBdr>
                                                                              <w:divsChild>
                                                                                <w:div w:id="1613783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7613193">
                                                              <w:marLeft w:val="0"/>
                                                              <w:marRight w:val="0"/>
                                                              <w:marTop w:val="0"/>
                                                              <w:marBottom w:val="0"/>
                                                              <w:divBdr>
                                                                <w:top w:val="none" w:sz="0" w:space="0" w:color="auto"/>
                                                                <w:left w:val="none" w:sz="0" w:space="0" w:color="auto"/>
                                                                <w:bottom w:val="none" w:sz="0" w:space="0" w:color="auto"/>
                                                                <w:right w:val="none" w:sz="0" w:space="0" w:color="auto"/>
                                                              </w:divBdr>
                                                              <w:divsChild>
                                                                <w:div w:id="109400352">
                                                                  <w:marLeft w:val="0"/>
                                                                  <w:marRight w:val="0"/>
                                                                  <w:marTop w:val="0"/>
                                                                  <w:marBottom w:val="0"/>
                                                                  <w:divBdr>
                                                                    <w:top w:val="none" w:sz="0" w:space="0" w:color="auto"/>
                                                                    <w:left w:val="none" w:sz="0" w:space="0" w:color="auto"/>
                                                                    <w:bottom w:val="none" w:sz="0" w:space="0" w:color="auto"/>
                                                                    <w:right w:val="none" w:sz="0" w:space="0" w:color="auto"/>
                                                                  </w:divBdr>
                                                                  <w:divsChild>
                                                                    <w:div w:id="1780755617">
                                                                      <w:marLeft w:val="0"/>
                                                                      <w:marRight w:val="0"/>
                                                                      <w:marTop w:val="0"/>
                                                                      <w:marBottom w:val="0"/>
                                                                      <w:divBdr>
                                                                        <w:top w:val="none" w:sz="0" w:space="0" w:color="auto"/>
                                                                        <w:left w:val="none" w:sz="0" w:space="0" w:color="auto"/>
                                                                        <w:bottom w:val="none" w:sz="0" w:space="0" w:color="auto"/>
                                                                        <w:right w:val="none" w:sz="0" w:space="0" w:color="auto"/>
                                                                      </w:divBdr>
                                                                    </w:div>
                                                                    <w:div w:id="2139108466">
                                                                      <w:marLeft w:val="0"/>
                                                                      <w:marRight w:val="0"/>
                                                                      <w:marTop w:val="0"/>
                                                                      <w:marBottom w:val="0"/>
                                                                      <w:divBdr>
                                                                        <w:top w:val="none" w:sz="0" w:space="0" w:color="auto"/>
                                                                        <w:left w:val="none" w:sz="0" w:space="0" w:color="auto"/>
                                                                        <w:bottom w:val="none" w:sz="0" w:space="0" w:color="auto"/>
                                                                        <w:right w:val="none" w:sz="0" w:space="0" w:color="auto"/>
                                                                      </w:divBdr>
                                                                      <w:divsChild>
                                                                        <w:div w:id="1145704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1273933">
                                                              <w:marLeft w:val="0"/>
                                                              <w:marRight w:val="0"/>
                                                              <w:marTop w:val="0"/>
                                                              <w:marBottom w:val="180"/>
                                                              <w:divBdr>
                                                                <w:top w:val="single" w:sz="6" w:space="5" w:color="E8EAED"/>
                                                                <w:left w:val="single" w:sz="6" w:space="15" w:color="E8EAED"/>
                                                                <w:bottom w:val="single" w:sz="6" w:space="5" w:color="E8EAED"/>
                                                                <w:right w:val="single" w:sz="6" w:space="0" w:color="E8EAED"/>
                                                              </w:divBdr>
                                                              <w:divsChild>
                                                                <w:div w:id="37752031">
                                                                  <w:marLeft w:val="0"/>
                                                                  <w:marRight w:val="0"/>
                                                                  <w:marTop w:val="0"/>
                                                                  <w:marBottom w:val="0"/>
                                                                  <w:divBdr>
                                                                    <w:top w:val="none" w:sz="0" w:space="0" w:color="auto"/>
                                                                    <w:left w:val="none" w:sz="0" w:space="0" w:color="auto"/>
                                                                    <w:bottom w:val="none" w:sz="0" w:space="0" w:color="auto"/>
                                                                    <w:right w:val="none" w:sz="0" w:space="0" w:color="auto"/>
                                                                  </w:divBdr>
                                                                  <w:divsChild>
                                                                    <w:div w:id="1045713792">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331250102">
                                                                  <w:marLeft w:val="0"/>
                                                                  <w:marRight w:val="0"/>
                                                                  <w:marTop w:val="0"/>
                                                                  <w:marBottom w:val="0"/>
                                                                  <w:divBdr>
                                                                    <w:top w:val="none" w:sz="0" w:space="0" w:color="auto"/>
                                                                    <w:left w:val="none" w:sz="0" w:space="0" w:color="auto"/>
                                                                    <w:bottom w:val="none" w:sz="0" w:space="0" w:color="auto"/>
                                                                    <w:right w:val="none" w:sz="0" w:space="0" w:color="auto"/>
                                                                  </w:divBdr>
                                                                  <w:divsChild>
                                                                    <w:div w:id="1371031382">
                                                                      <w:marLeft w:val="0"/>
                                                                      <w:marRight w:val="0"/>
                                                                      <w:marTop w:val="0"/>
                                                                      <w:marBottom w:val="0"/>
                                                                      <w:divBdr>
                                                                        <w:top w:val="none" w:sz="0" w:space="0" w:color="auto"/>
                                                                        <w:left w:val="none" w:sz="0" w:space="0" w:color="auto"/>
                                                                        <w:bottom w:val="none" w:sz="0" w:space="0" w:color="auto"/>
                                                                        <w:right w:val="none" w:sz="0" w:space="0" w:color="auto"/>
                                                                      </w:divBdr>
                                                                    </w:div>
                                                                  </w:divsChild>
                                                                </w:div>
                                                                <w:div w:id="1840852978">
                                                                  <w:marLeft w:val="0"/>
                                                                  <w:marRight w:val="0"/>
                                                                  <w:marTop w:val="0"/>
                                                                  <w:marBottom w:val="0"/>
                                                                  <w:divBdr>
                                                                    <w:top w:val="none" w:sz="0" w:space="0" w:color="auto"/>
                                                                    <w:left w:val="none" w:sz="0" w:space="0" w:color="auto"/>
                                                                    <w:bottom w:val="none" w:sz="0" w:space="0" w:color="auto"/>
                                                                    <w:right w:val="none" w:sz="0" w:space="0" w:color="auto"/>
                                                                  </w:divBdr>
                                                                  <w:divsChild>
                                                                    <w:div w:id="1267301080">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208872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603168">
                                                          <w:marLeft w:val="0"/>
                                                          <w:marRight w:val="-23"/>
                                                          <w:marTop w:val="0"/>
                                                          <w:marBottom w:val="450"/>
                                                          <w:divBdr>
                                                            <w:top w:val="none" w:sz="0" w:space="0" w:color="auto"/>
                                                            <w:left w:val="none" w:sz="0" w:space="0" w:color="auto"/>
                                                            <w:bottom w:val="none" w:sz="0" w:space="0" w:color="auto"/>
                                                            <w:right w:val="none" w:sz="0" w:space="0" w:color="auto"/>
                                                          </w:divBdr>
                                                          <w:divsChild>
                                                            <w:div w:id="119880943">
                                                              <w:marLeft w:val="0"/>
                                                              <w:marRight w:val="0"/>
                                                              <w:marTop w:val="0"/>
                                                              <w:marBottom w:val="180"/>
                                                              <w:divBdr>
                                                                <w:top w:val="single" w:sz="6" w:space="5" w:color="E8EAED"/>
                                                                <w:left w:val="single" w:sz="6" w:space="15" w:color="E8EAED"/>
                                                                <w:bottom w:val="single" w:sz="6" w:space="5" w:color="E8EAED"/>
                                                                <w:right w:val="single" w:sz="6" w:space="0" w:color="E8EAED"/>
                                                              </w:divBdr>
                                                              <w:divsChild>
                                                                <w:div w:id="708455721">
                                                                  <w:marLeft w:val="0"/>
                                                                  <w:marRight w:val="0"/>
                                                                  <w:marTop w:val="0"/>
                                                                  <w:marBottom w:val="0"/>
                                                                  <w:divBdr>
                                                                    <w:top w:val="none" w:sz="0" w:space="0" w:color="auto"/>
                                                                    <w:left w:val="none" w:sz="0" w:space="0" w:color="auto"/>
                                                                    <w:bottom w:val="none" w:sz="0" w:space="0" w:color="auto"/>
                                                                    <w:right w:val="none" w:sz="0" w:space="0" w:color="auto"/>
                                                                  </w:divBdr>
                                                                  <w:divsChild>
                                                                    <w:div w:id="384179577">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880745267">
                                                                  <w:marLeft w:val="0"/>
                                                                  <w:marRight w:val="0"/>
                                                                  <w:marTop w:val="0"/>
                                                                  <w:marBottom w:val="0"/>
                                                                  <w:divBdr>
                                                                    <w:top w:val="none" w:sz="0" w:space="0" w:color="auto"/>
                                                                    <w:left w:val="none" w:sz="0" w:space="0" w:color="auto"/>
                                                                    <w:bottom w:val="none" w:sz="0" w:space="0" w:color="auto"/>
                                                                    <w:right w:val="none" w:sz="0" w:space="0" w:color="auto"/>
                                                                  </w:divBdr>
                                                                  <w:divsChild>
                                                                    <w:div w:id="415327500">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995568140">
                                                                  <w:marLeft w:val="0"/>
                                                                  <w:marRight w:val="0"/>
                                                                  <w:marTop w:val="0"/>
                                                                  <w:marBottom w:val="0"/>
                                                                  <w:divBdr>
                                                                    <w:top w:val="none" w:sz="0" w:space="0" w:color="auto"/>
                                                                    <w:left w:val="none" w:sz="0" w:space="0" w:color="auto"/>
                                                                    <w:bottom w:val="none" w:sz="0" w:space="0" w:color="auto"/>
                                                                    <w:right w:val="none" w:sz="0" w:space="0" w:color="auto"/>
                                                                  </w:divBdr>
                                                                  <w:divsChild>
                                                                    <w:div w:id="836960564">
                                                                      <w:marLeft w:val="0"/>
                                                                      <w:marRight w:val="0"/>
                                                                      <w:marTop w:val="0"/>
                                                                      <w:marBottom w:val="0"/>
                                                                      <w:divBdr>
                                                                        <w:top w:val="none" w:sz="0" w:space="0" w:color="auto"/>
                                                                        <w:left w:val="none" w:sz="0" w:space="0" w:color="auto"/>
                                                                        <w:bottom w:val="none" w:sz="0" w:space="0" w:color="auto"/>
                                                                        <w:right w:val="none" w:sz="0" w:space="0" w:color="auto"/>
                                                                      </w:divBdr>
                                                                    </w:div>
                                                                  </w:divsChild>
                                                                </w:div>
                                                                <w:div w:id="1699113983">
                                                                  <w:marLeft w:val="0"/>
                                                                  <w:marRight w:val="0"/>
                                                                  <w:marTop w:val="0"/>
                                                                  <w:marBottom w:val="0"/>
                                                                  <w:divBdr>
                                                                    <w:top w:val="none" w:sz="0" w:space="0" w:color="auto"/>
                                                                    <w:left w:val="none" w:sz="0" w:space="0" w:color="auto"/>
                                                                    <w:bottom w:val="none" w:sz="0" w:space="0" w:color="auto"/>
                                                                    <w:right w:val="none" w:sz="0" w:space="0" w:color="auto"/>
                                                                  </w:divBdr>
                                                                </w:div>
                                                              </w:divsChild>
                                                            </w:div>
                                                            <w:div w:id="545994321">
                                                              <w:marLeft w:val="0"/>
                                                              <w:marRight w:val="0"/>
                                                              <w:marTop w:val="0"/>
                                                              <w:marBottom w:val="0"/>
                                                              <w:divBdr>
                                                                <w:top w:val="none" w:sz="0" w:space="0" w:color="auto"/>
                                                                <w:left w:val="none" w:sz="0" w:space="0" w:color="auto"/>
                                                                <w:bottom w:val="none" w:sz="0" w:space="0" w:color="auto"/>
                                                                <w:right w:val="none" w:sz="0" w:space="0" w:color="auto"/>
                                                              </w:divBdr>
                                                              <w:divsChild>
                                                                <w:div w:id="1860587353">
                                                                  <w:marLeft w:val="0"/>
                                                                  <w:marRight w:val="0"/>
                                                                  <w:marTop w:val="0"/>
                                                                  <w:marBottom w:val="0"/>
                                                                  <w:divBdr>
                                                                    <w:top w:val="none" w:sz="0" w:space="0" w:color="auto"/>
                                                                    <w:left w:val="none" w:sz="0" w:space="0" w:color="auto"/>
                                                                    <w:bottom w:val="none" w:sz="0" w:space="0" w:color="auto"/>
                                                                    <w:right w:val="none" w:sz="0" w:space="0" w:color="auto"/>
                                                                  </w:divBdr>
                                                                  <w:divsChild>
                                                                    <w:div w:id="1205868333">
                                                                      <w:marLeft w:val="0"/>
                                                                      <w:marRight w:val="0"/>
                                                                      <w:marTop w:val="0"/>
                                                                      <w:marBottom w:val="0"/>
                                                                      <w:divBdr>
                                                                        <w:top w:val="none" w:sz="0" w:space="0" w:color="auto"/>
                                                                        <w:left w:val="none" w:sz="0" w:space="0" w:color="auto"/>
                                                                        <w:bottom w:val="none" w:sz="0" w:space="0" w:color="auto"/>
                                                                        <w:right w:val="none" w:sz="0" w:space="0" w:color="auto"/>
                                                                      </w:divBdr>
                                                                    </w:div>
                                                                    <w:div w:id="1295870012">
                                                                      <w:marLeft w:val="0"/>
                                                                      <w:marRight w:val="0"/>
                                                                      <w:marTop w:val="0"/>
                                                                      <w:marBottom w:val="0"/>
                                                                      <w:divBdr>
                                                                        <w:top w:val="none" w:sz="0" w:space="0" w:color="auto"/>
                                                                        <w:left w:val="none" w:sz="0" w:space="0" w:color="auto"/>
                                                                        <w:bottom w:val="none" w:sz="0" w:space="0" w:color="auto"/>
                                                                        <w:right w:val="none" w:sz="0" w:space="0" w:color="auto"/>
                                                                      </w:divBdr>
                                                                      <w:divsChild>
                                                                        <w:div w:id="333725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8150486">
                                                          <w:marLeft w:val="0"/>
                                                          <w:marRight w:val="-23"/>
                                                          <w:marTop w:val="0"/>
                                                          <w:marBottom w:val="450"/>
                                                          <w:divBdr>
                                                            <w:top w:val="none" w:sz="0" w:space="0" w:color="auto"/>
                                                            <w:left w:val="none" w:sz="0" w:space="0" w:color="auto"/>
                                                            <w:bottom w:val="none" w:sz="0" w:space="0" w:color="auto"/>
                                                            <w:right w:val="none" w:sz="0" w:space="0" w:color="auto"/>
                                                          </w:divBdr>
                                                          <w:divsChild>
                                                            <w:div w:id="668753045">
                                                              <w:marLeft w:val="0"/>
                                                              <w:marRight w:val="0"/>
                                                              <w:marTop w:val="0"/>
                                                              <w:marBottom w:val="0"/>
                                                              <w:divBdr>
                                                                <w:top w:val="none" w:sz="0" w:space="0" w:color="auto"/>
                                                                <w:left w:val="none" w:sz="0" w:space="0" w:color="auto"/>
                                                                <w:bottom w:val="none" w:sz="0" w:space="0" w:color="auto"/>
                                                                <w:right w:val="none" w:sz="0" w:space="0" w:color="auto"/>
                                                              </w:divBdr>
                                                              <w:divsChild>
                                                                <w:div w:id="1211503658">
                                                                  <w:marLeft w:val="0"/>
                                                                  <w:marRight w:val="0"/>
                                                                  <w:marTop w:val="0"/>
                                                                  <w:marBottom w:val="0"/>
                                                                  <w:divBdr>
                                                                    <w:top w:val="none" w:sz="0" w:space="0" w:color="auto"/>
                                                                    <w:left w:val="none" w:sz="0" w:space="0" w:color="auto"/>
                                                                    <w:bottom w:val="none" w:sz="0" w:space="0" w:color="auto"/>
                                                                    <w:right w:val="none" w:sz="0" w:space="0" w:color="auto"/>
                                                                  </w:divBdr>
                                                                  <w:divsChild>
                                                                    <w:div w:id="802038792">
                                                                      <w:marLeft w:val="0"/>
                                                                      <w:marRight w:val="0"/>
                                                                      <w:marTop w:val="0"/>
                                                                      <w:marBottom w:val="0"/>
                                                                      <w:divBdr>
                                                                        <w:top w:val="none" w:sz="0" w:space="0" w:color="auto"/>
                                                                        <w:left w:val="none" w:sz="0" w:space="0" w:color="auto"/>
                                                                        <w:bottom w:val="none" w:sz="0" w:space="0" w:color="auto"/>
                                                                        <w:right w:val="none" w:sz="0" w:space="0" w:color="auto"/>
                                                                      </w:divBdr>
                                                                      <w:divsChild>
                                                                        <w:div w:id="1659773045">
                                                                          <w:marLeft w:val="0"/>
                                                                          <w:marRight w:val="0"/>
                                                                          <w:marTop w:val="0"/>
                                                                          <w:marBottom w:val="0"/>
                                                                          <w:divBdr>
                                                                            <w:top w:val="none" w:sz="0" w:space="0" w:color="auto"/>
                                                                            <w:left w:val="none" w:sz="0" w:space="0" w:color="auto"/>
                                                                            <w:bottom w:val="none" w:sz="0" w:space="0" w:color="auto"/>
                                                                            <w:right w:val="none" w:sz="0" w:space="0" w:color="auto"/>
                                                                          </w:divBdr>
                                                                        </w:div>
                                                                      </w:divsChild>
                                                                    </w:div>
                                                                    <w:div w:id="1446653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2897931">
                                                              <w:marLeft w:val="0"/>
                                                              <w:marRight w:val="0"/>
                                                              <w:marTop w:val="0"/>
                                                              <w:marBottom w:val="180"/>
                                                              <w:divBdr>
                                                                <w:top w:val="single" w:sz="6" w:space="5" w:color="E8EAED"/>
                                                                <w:left w:val="single" w:sz="6" w:space="15" w:color="E8EAED"/>
                                                                <w:bottom w:val="single" w:sz="6" w:space="5" w:color="E8EAED"/>
                                                                <w:right w:val="single" w:sz="6" w:space="0" w:color="E8EAED"/>
                                                              </w:divBdr>
                                                              <w:divsChild>
                                                                <w:div w:id="117384034">
                                                                  <w:marLeft w:val="0"/>
                                                                  <w:marRight w:val="0"/>
                                                                  <w:marTop w:val="0"/>
                                                                  <w:marBottom w:val="0"/>
                                                                  <w:divBdr>
                                                                    <w:top w:val="none" w:sz="0" w:space="0" w:color="auto"/>
                                                                    <w:left w:val="none" w:sz="0" w:space="0" w:color="auto"/>
                                                                    <w:bottom w:val="none" w:sz="0" w:space="0" w:color="auto"/>
                                                                    <w:right w:val="none" w:sz="0" w:space="0" w:color="auto"/>
                                                                  </w:divBdr>
                                                                </w:div>
                                                                <w:div w:id="374938581">
                                                                  <w:marLeft w:val="0"/>
                                                                  <w:marRight w:val="0"/>
                                                                  <w:marTop w:val="0"/>
                                                                  <w:marBottom w:val="0"/>
                                                                  <w:divBdr>
                                                                    <w:top w:val="none" w:sz="0" w:space="0" w:color="auto"/>
                                                                    <w:left w:val="none" w:sz="0" w:space="0" w:color="auto"/>
                                                                    <w:bottom w:val="none" w:sz="0" w:space="0" w:color="auto"/>
                                                                    <w:right w:val="none" w:sz="0" w:space="0" w:color="auto"/>
                                                                  </w:divBdr>
                                                                  <w:divsChild>
                                                                    <w:div w:id="992025949">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071926790">
                                                                  <w:marLeft w:val="0"/>
                                                                  <w:marRight w:val="0"/>
                                                                  <w:marTop w:val="0"/>
                                                                  <w:marBottom w:val="0"/>
                                                                  <w:divBdr>
                                                                    <w:top w:val="none" w:sz="0" w:space="0" w:color="auto"/>
                                                                    <w:left w:val="none" w:sz="0" w:space="0" w:color="auto"/>
                                                                    <w:bottom w:val="none" w:sz="0" w:space="0" w:color="auto"/>
                                                                    <w:right w:val="none" w:sz="0" w:space="0" w:color="auto"/>
                                                                  </w:divBdr>
                                                                  <w:divsChild>
                                                                    <w:div w:id="1464155942">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260139278">
                                                                  <w:marLeft w:val="0"/>
                                                                  <w:marRight w:val="0"/>
                                                                  <w:marTop w:val="0"/>
                                                                  <w:marBottom w:val="0"/>
                                                                  <w:divBdr>
                                                                    <w:top w:val="none" w:sz="0" w:space="0" w:color="auto"/>
                                                                    <w:left w:val="none" w:sz="0" w:space="0" w:color="auto"/>
                                                                    <w:bottom w:val="none" w:sz="0" w:space="0" w:color="auto"/>
                                                                    <w:right w:val="none" w:sz="0" w:space="0" w:color="auto"/>
                                                                  </w:divBdr>
                                                                  <w:divsChild>
                                                                    <w:div w:id="1983849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4646719">
                                                          <w:marLeft w:val="0"/>
                                                          <w:marRight w:val="-23"/>
                                                          <w:marTop w:val="0"/>
                                                          <w:marBottom w:val="450"/>
                                                          <w:divBdr>
                                                            <w:top w:val="none" w:sz="0" w:space="0" w:color="auto"/>
                                                            <w:left w:val="none" w:sz="0" w:space="0" w:color="auto"/>
                                                            <w:bottom w:val="none" w:sz="0" w:space="0" w:color="auto"/>
                                                            <w:right w:val="none" w:sz="0" w:space="0" w:color="auto"/>
                                                          </w:divBdr>
                                                          <w:divsChild>
                                                            <w:div w:id="983777217">
                                                              <w:marLeft w:val="0"/>
                                                              <w:marRight w:val="0"/>
                                                              <w:marTop w:val="0"/>
                                                              <w:marBottom w:val="0"/>
                                                              <w:divBdr>
                                                                <w:top w:val="none" w:sz="0" w:space="0" w:color="auto"/>
                                                                <w:left w:val="none" w:sz="0" w:space="0" w:color="auto"/>
                                                                <w:bottom w:val="none" w:sz="0" w:space="0" w:color="auto"/>
                                                                <w:right w:val="none" w:sz="0" w:space="0" w:color="auto"/>
                                                              </w:divBdr>
                                                              <w:divsChild>
                                                                <w:div w:id="14577633">
                                                                  <w:marLeft w:val="0"/>
                                                                  <w:marRight w:val="0"/>
                                                                  <w:marTop w:val="0"/>
                                                                  <w:marBottom w:val="0"/>
                                                                  <w:divBdr>
                                                                    <w:top w:val="none" w:sz="0" w:space="0" w:color="auto"/>
                                                                    <w:left w:val="none" w:sz="0" w:space="0" w:color="auto"/>
                                                                    <w:bottom w:val="none" w:sz="0" w:space="0" w:color="auto"/>
                                                                    <w:right w:val="none" w:sz="0" w:space="0" w:color="auto"/>
                                                                  </w:divBdr>
                                                                  <w:divsChild>
                                                                    <w:div w:id="1729189474">
                                                                      <w:marLeft w:val="0"/>
                                                                      <w:marRight w:val="0"/>
                                                                      <w:marTop w:val="0"/>
                                                                      <w:marBottom w:val="0"/>
                                                                      <w:divBdr>
                                                                        <w:top w:val="none" w:sz="0" w:space="0" w:color="auto"/>
                                                                        <w:left w:val="none" w:sz="0" w:space="0" w:color="auto"/>
                                                                        <w:bottom w:val="none" w:sz="0" w:space="0" w:color="auto"/>
                                                                        <w:right w:val="none" w:sz="0" w:space="0" w:color="auto"/>
                                                                      </w:divBdr>
                                                                      <w:divsChild>
                                                                        <w:div w:id="1878736112">
                                                                          <w:marLeft w:val="0"/>
                                                                          <w:marRight w:val="0"/>
                                                                          <w:marTop w:val="0"/>
                                                                          <w:marBottom w:val="0"/>
                                                                          <w:divBdr>
                                                                            <w:top w:val="none" w:sz="0" w:space="0" w:color="auto"/>
                                                                            <w:left w:val="none" w:sz="0" w:space="0" w:color="auto"/>
                                                                            <w:bottom w:val="none" w:sz="0" w:space="0" w:color="auto"/>
                                                                            <w:right w:val="none" w:sz="0" w:space="0" w:color="auto"/>
                                                                          </w:divBdr>
                                                                        </w:div>
                                                                      </w:divsChild>
                                                                    </w:div>
                                                                    <w:div w:id="199537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444520">
                                                              <w:marLeft w:val="0"/>
                                                              <w:marRight w:val="0"/>
                                                              <w:marTop w:val="0"/>
                                                              <w:marBottom w:val="180"/>
                                                              <w:divBdr>
                                                                <w:top w:val="single" w:sz="6" w:space="5" w:color="E8EAED"/>
                                                                <w:left w:val="single" w:sz="6" w:space="15" w:color="E8EAED"/>
                                                                <w:bottom w:val="single" w:sz="6" w:space="5" w:color="E8EAED"/>
                                                                <w:right w:val="single" w:sz="6" w:space="0" w:color="E8EAED"/>
                                                              </w:divBdr>
                                                              <w:divsChild>
                                                                <w:div w:id="905916360">
                                                                  <w:marLeft w:val="0"/>
                                                                  <w:marRight w:val="0"/>
                                                                  <w:marTop w:val="0"/>
                                                                  <w:marBottom w:val="0"/>
                                                                  <w:divBdr>
                                                                    <w:top w:val="none" w:sz="0" w:space="0" w:color="auto"/>
                                                                    <w:left w:val="none" w:sz="0" w:space="0" w:color="auto"/>
                                                                    <w:bottom w:val="none" w:sz="0" w:space="0" w:color="auto"/>
                                                                    <w:right w:val="none" w:sz="0" w:space="0" w:color="auto"/>
                                                                  </w:divBdr>
                                                                  <w:divsChild>
                                                                    <w:div w:id="706030029">
                                                                      <w:marLeft w:val="0"/>
                                                                      <w:marRight w:val="0"/>
                                                                      <w:marTop w:val="0"/>
                                                                      <w:marBottom w:val="0"/>
                                                                      <w:divBdr>
                                                                        <w:top w:val="none" w:sz="0" w:space="0" w:color="auto"/>
                                                                        <w:left w:val="none" w:sz="0" w:space="0" w:color="auto"/>
                                                                        <w:bottom w:val="none" w:sz="0" w:space="0" w:color="auto"/>
                                                                        <w:right w:val="none" w:sz="0" w:space="0" w:color="auto"/>
                                                                      </w:divBdr>
                                                                    </w:div>
                                                                  </w:divsChild>
                                                                </w:div>
                                                                <w:div w:id="1628395727">
                                                                  <w:marLeft w:val="0"/>
                                                                  <w:marRight w:val="0"/>
                                                                  <w:marTop w:val="0"/>
                                                                  <w:marBottom w:val="0"/>
                                                                  <w:divBdr>
                                                                    <w:top w:val="none" w:sz="0" w:space="0" w:color="auto"/>
                                                                    <w:left w:val="none" w:sz="0" w:space="0" w:color="auto"/>
                                                                    <w:bottom w:val="none" w:sz="0" w:space="0" w:color="auto"/>
                                                                    <w:right w:val="none" w:sz="0" w:space="0" w:color="auto"/>
                                                                  </w:divBdr>
                                                                </w:div>
                                                                <w:div w:id="1986080745">
                                                                  <w:marLeft w:val="0"/>
                                                                  <w:marRight w:val="0"/>
                                                                  <w:marTop w:val="0"/>
                                                                  <w:marBottom w:val="0"/>
                                                                  <w:divBdr>
                                                                    <w:top w:val="none" w:sz="0" w:space="0" w:color="auto"/>
                                                                    <w:left w:val="none" w:sz="0" w:space="0" w:color="auto"/>
                                                                    <w:bottom w:val="none" w:sz="0" w:space="0" w:color="auto"/>
                                                                    <w:right w:val="none" w:sz="0" w:space="0" w:color="auto"/>
                                                                  </w:divBdr>
                                                                  <w:divsChild>
                                                                    <w:div w:id="664092666">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2085683366">
                                                                  <w:marLeft w:val="0"/>
                                                                  <w:marRight w:val="0"/>
                                                                  <w:marTop w:val="0"/>
                                                                  <w:marBottom w:val="0"/>
                                                                  <w:divBdr>
                                                                    <w:top w:val="none" w:sz="0" w:space="0" w:color="auto"/>
                                                                    <w:left w:val="none" w:sz="0" w:space="0" w:color="auto"/>
                                                                    <w:bottom w:val="none" w:sz="0" w:space="0" w:color="auto"/>
                                                                    <w:right w:val="none" w:sz="0" w:space="0" w:color="auto"/>
                                                                  </w:divBdr>
                                                                  <w:divsChild>
                                                                    <w:div w:id="302397167">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sChild>
                                                        </w:div>
                                                        <w:div w:id="1720205308">
                                                          <w:marLeft w:val="0"/>
                                                          <w:marRight w:val="-23"/>
                                                          <w:marTop w:val="0"/>
                                                          <w:marBottom w:val="450"/>
                                                          <w:divBdr>
                                                            <w:top w:val="none" w:sz="0" w:space="0" w:color="auto"/>
                                                            <w:left w:val="none" w:sz="0" w:space="0" w:color="auto"/>
                                                            <w:bottom w:val="none" w:sz="0" w:space="0" w:color="auto"/>
                                                            <w:right w:val="none" w:sz="0" w:space="0" w:color="auto"/>
                                                          </w:divBdr>
                                                          <w:divsChild>
                                                            <w:div w:id="918172166">
                                                              <w:marLeft w:val="0"/>
                                                              <w:marRight w:val="0"/>
                                                              <w:marTop w:val="0"/>
                                                              <w:marBottom w:val="180"/>
                                                              <w:divBdr>
                                                                <w:top w:val="single" w:sz="6" w:space="5" w:color="E8EAED"/>
                                                                <w:left w:val="single" w:sz="6" w:space="15" w:color="E8EAED"/>
                                                                <w:bottom w:val="single" w:sz="6" w:space="5" w:color="E8EAED"/>
                                                                <w:right w:val="single" w:sz="6" w:space="0" w:color="E8EAED"/>
                                                              </w:divBdr>
                                                              <w:divsChild>
                                                                <w:div w:id="571162651">
                                                                  <w:marLeft w:val="0"/>
                                                                  <w:marRight w:val="0"/>
                                                                  <w:marTop w:val="0"/>
                                                                  <w:marBottom w:val="0"/>
                                                                  <w:divBdr>
                                                                    <w:top w:val="none" w:sz="0" w:space="0" w:color="auto"/>
                                                                    <w:left w:val="none" w:sz="0" w:space="0" w:color="auto"/>
                                                                    <w:bottom w:val="none" w:sz="0" w:space="0" w:color="auto"/>
                                                                    <w:right w:val="none" w:sz="0" w:space="0" w:color="auto"/>
                                                                  </w:divBdr>
                                                                  <w:divsChild>
                                                                    <w:div w:id="516426707">
                                                                      <w:marLeft w:val="0"/>
                                                                      <w:marRight w:val="0"/>
                                                                      <w:marTop w:val="0"/>
                                                                      <w:marBottom w:val="0"/>
                                                                      <w:divBdr>
                                                                        <w:top w:val="none" w:sz="0" w:space="0" w:color="auto"/>
                                                                        <w:left w:val="none" w:sz="0" w:space="0" w:color="auto"/>
                                                                        <w:bottom w:val="none" w:sz="0" w:space="0" w:color="auto"/>
                                                                        <w:right w:val="none" w:sz="0" w:space="0" w:color="auto"/>
                                                                      </w:divBdr>
                                                                    </w:div>
                                                                  </w:divsChild>
                                                                </w:div>
                                                                <w:div w:id="758212463">
                                                                  <w:marLeft w:val="0"/>
                                                                  <w:marRight w:val="0"/>
                                                                  <w:marTop w:val="0"/>
                                                                  <w:marBottom w:val="0"/>
                                                                  <w:divBdr>
                                                                    <w:top w:val="none" w:sz="0" w:space="0" w:color="auto"/>
                                                                    <w:left w:val="none" w:sz="0" w:space="0" w:color="auto"/>
                                                                    <w:bottom w:val="none" w:sz="0" w:space="0" w:color="auto"/>
                                                                    <w:right w:val="none" w:sz="0" w:space="0" w:color="auto"/>
                                                                  </w:divBdr>
                                                                  <w:divsChild>
                                                                    <w:div w:id="1448545385">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148286918">
                                                                  <w:marLeft w:val="0"/>
                                                                  <w:marRight w:val="0"/>
                                                                  <w:marTop w:val="0"/>
                                                                  <w:marBottom w:val="0"/>
                                                                  <w:divBdr>
                                                                    <w:top w:val="none" w:sz="0" w:space="0" w:color="auto"/>
                                                                    <w:left w:val="none" w:sz="0" w:space="0" w:color="auto"/>
                                                                    <w:bottom w:val="none" w:sz="0" w:space="0" w:color="auto"/>
                                                                    <w:right w:val="none" w:sz="0" w:space="0" w:color="auto"/>
                                                                  </w:divBdr>
                                                                </w:div>
                                                                <w:div w:id="1634561143">
                                                                  <w:marLeft w:val="0"/>
                                                                  <w:marRight w:val="0"/>
                                                                  <w:marTop w:val="0"/>
                                                                  <w:marBottom w:val="0"/>
                                                                  <w:divBdr>
                                                                    <w:top w:val="none" w:sz="0" w:space="0" w:color="auto"/>
                                                                    <w:left w:val="none" w:sz="0" w:space="0" w:color="auto"/>
                                                                    <w:bottom w:val="none" w:sz="0" w:space="0" w:color="auto"/>
                                                                    <w:right w:val="none" w:sz="0" w:space="0" w:color="auto"/>
                                                                  </w:divBdr>
                                                                  <w:divsChild>
                                                                    <w:div w:id="581985029">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 w:id="1312515001">
                                                              <w:marLeft w:val="0"/>
                                                              <w:marRight w:val="0"/>
                                                              <w:marTop w:val="0"/>
                                                              <w:marBottom w:val="0"/>
                                                              <w:divBdr>
                                                                <w:top w:val="none" w:sz="0" w:space="0" w:color="auto"/>
                                                                <w:left w:val="none" w:sz="0" w:space="0" w:color="auto"/>
                                                                <w:bottom w:val="none" w:sz="0" w:space="0" w:color="auto"/>
                                                                <w:right w:val="none" w:sz="0" w:space="0" w:color="auto"/>
                                                              </w:divBdr>
                                                              <w:divsChild>
                                                                <w:div w:id="831794411">
                                                                  <w:marLeft w:val="0"/>
                                                                  <w:marRight w:val="0"/>
                                                                  <w:marTop w:val="0"/>
                                                                  <w:marBottom w:val="0"/>
                                                                  <w:divBdr>
                                                                    <w:top w:val="none" w:sz="0" w:space="0" w:color="auto"/>
                                                                    <w:left w:val="none" w:sz="0" w:space="0" w:color="auto"/>
                                                                    <w:bottom w:val="none" w:sz="0" w:space="0" w:color="auto"/>
                                                                    <w:right w:val="none" w:sz="0" w:space="0" w:color="auto"/>
                                                                  </w:divBdr>
                                                                  <w:divsChild>
                                                                    <w:div w:id="393086851">
                                                                      <w:marLeft w:val="0"/>
                                                                      <w:marRight w:val="0"/>
                                                                      <w:marTop w:val="0"/>
                                                                      <w:marBottom w:val="0"/>
                                                                      <w:divBdr>
                                                                        <w:top w:val="none" w:sz="0" w:space="0" w:color="auto"/>
                                                                        <w:left w:val="none" w:sz="0" w:space="0" w:color="auto"/>
                                                                        <w:bottom w:val="none" w:sz="0" w:space="0" w:color="auto"/>
                                                                        <w:right w:val="none" w:sz="0" w:space="0" w:color="auto"/>
                                                                      </w:divBdr>
                                                                      <w:divsChild>
                                                                        <w:div w:id="676082765">
                                                                          <w:marLeft w:val="0"/>
                                                                          <w:marRight w:val="0"/>
                                                                          <w:marTop w:val="0"/>
                                                                          <w:marBottom w:val="0"/>
                                                                          <w:divBdr>
                                                                            <w:top w:val="none" w:sz="0" w:space="0" w:color="auto"/>
                                                                            <w:left w:val="none" w:sz="0" w:space="0" w:color="auto"/>
                                                                            <w:bottom w:val="none" w:sz="0" w:space="0" w:color="auto"/>
                                                                            <w:right w:val="none" w:sz="0" w:space="0" w:color="auto"/>
                                                                          </w:divBdr>
                                                                        </w:div>
                                                                      </w:divsChild>
                                                                    </w:div>
                                                                    <w:div w:id="746876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6927789">
                                                          <w:marLeft w:val="0"/>
                                                          <w:marRight w:val="-23"/>
                                                          <w:marTop w:val="0"/>
                                                          <w:marBottom w:val="450"/>
                                                          <w:divBdr>
                                                            <w:top w:val="none" w:sz="0" w:space="0" w:color="auto"/>
                                                            <w:left w:val="none" w:sz="0" w:space="0" w:color="auto"/>
                                                            <w:bottom w:val="none" w:sz="0" w:space="0" w:color="auto"/>
                                                            <w:right w:val="none" w:sz="0" w:space="0" w:color="auto"/>
                                                          </w:divBdr>
                                                          <w:divsChild>
                                                            <w:div w:id="144055381">
                                                              <w:marLeft w:val="0"/>
                                                              <w:marRight w:val="0"/>
                                                              <w:marTop w:val="0"/>
                                                              <w:marBottom w:val="180"/>
                                                              <w:divBdr>
                                                                <w:top w:val="single" w:sz="6" w:space="5" w:color="E8EAED"/>
                                                                <w:left w:val="single" w:sz="6" w:space="15" w:color="E8EAED"/>
                                                                <w:bottom w:val="single" w:sz="6" w:space="5" w:color="E8EAED"/>
                                                                <w:right w:val="single" w:sz="6" w:space="0" w:color="E8EAED"/>
                                                              </w:divBdr>
                                                              <w:divsChild>
                                                                <w:div w:id="125855792">
                                                                  <w:marLeft w:val="0"/>
                                                                  <w:marRight w:val="0"/>
                                                                  <w:marTop w:val="0"/>
                                                                  <w:marBottom w:val="0"/>
                                                                  <w:divBdr>
                                                                    <w:top w:val="none" w:sz="0" w:space="0" w:color="auto"/>
                                                                    <w:left w:val="none" w:sz="0" w:space="0" w:color="auto"/>
                                                                    <w:bottom w:val="none" w:sz="0" w:space="0" w:color="auto"/>
                                                                    <w:right w:val="none" w:sz="0" w:space="0" w:color="auto"/>
                                                                  </w:divBdr>
                                                                </w:div>
                                                                <w:div w:id="310794029">
                                                                  <w:marLeft w:val="0"/>
                                                                  <w:marRight w:val="0"/>
                                                                  <w:marTop w:val="0"/>
                                                                  <w:marBottom w:val="0"/>
                                                                  <w:divBdr>
                                                                    <w:top w:val="none" w:sz="0" w:space="0" w:color="auto"/>
                                                                    <w:left w:val="none" w:sz="0" w:space="0" w:color="auto"/>
                                                                    <w:bottom w:val="none" w:sz="0" w:space="0" w:color="auto"/>
                                                                    <w:right w:val="none" w:sz="0" w:space="0" w:color="auto"/>
                                                                  </w:divBdr>
                                                                  <w:divsChild>
                                                                    <w:div w:id="273562598">
                                                                      <w:marLeft w:val="0"/>
                                                                      <w:marRight w:val="0"/>
                                                                      <w:marTop w:val="0"/>
                                                                      <w:marBottom w:val="0"/>
                                                                      <w:divBdr>
                                                                        <w:top w:val="none" w:sz="0" w:space="0" w:color="auto"/>
                                                                        <w:left w:val="none" w:sz="0" w:space="0" w:color="auto"/>
                                                                        <w:bottom w:val="none" w:sz="0" w:space="0" w:color="auto"/>
                                                                        <w:right w:val="none" w:sz="0" w:space="0" w:color="auto"/>
                                                                      </w:divBdr>
                                                                    </w:div>
                                                                  </w:divsChild>
                                                                </w:div>
                                                                <w:div w:id="1836610632">
                                                                  <w:marLeft w:val="0"/>
                                                                  <w:marRight w:val="0"/>
                                                                  <w:marTop w:val="0"/>
                                                                  <w:marBottom w:val="0"/>
                                                                  <w:divBdr>
                                                                    <w:top w:val="none" w:sz="0" w:space="0" w:color="auto"/>
                                                                    <w:left w:val="none" w:sz="0" w:space="0" w:color="auto"/>
                                                                    <w:bottom w:val="none" w:sz="0" w:space="0" w:color="auto"/>
                                                                    <w:right w:val="none" w:sz="0" w:space="0" w:color="auto"/>
                                                                  </w:divBdr>
                                                                  <w:divsChild>
                                                                    <w:div w:id="128668257">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 w:id="2091854280">
                                                              <w:marLeft w:val="0"/>
                                                              <w:marRight w:val="0"/>
                                                              <w:marTop w:val="0"/>
                                                              <w:marBottom w:val="0"/>
                                                              <w:divBdr>
                                                                <w:top w:val="none" w:sz="0" w:space="0" w:color="auto"/>
                                                                <w:left w:val="none" w:sz="0" w:space="0" w:color="auto"/>
                                                                <w:bottom w:val="none" w:sz="0" w:space="0" w:color="auto"/>
                                                                <w:right w:val="none" w:sz="0" w:space="0" w:color="auto"/>
                                                              </w:divBdr>
                                                              <w:divsChild>
                                                                <w:div w:id="2122989259">
                                                                  <w:marLeft w:val="0"/>
                                                                  <w:marRight w:val="0"/>
                                                                  <w:marTop w:val="0"/>
                                                                  <w:marBottom w:val="0"/>
                                                                  <w:divBdr>
                                                                    <w:top w:val="none" w:sz="0" w:space="0" w:color="auto"/>
                                                                    <w:left w:val="none" w:sz="0" w:space="0" w:color="auto"/>
                                                                    <w:bottom w:val="none" w:sz="0" w:space="0" w:color="auto"/>
                                                                    <w:right w:val="none" w:sz="0" w:space="0" w:color="auto"/>
                                                                  </w:divBdr>
                                                                  <w:divsChild>
                                                                    <w:div w:id="169613083">
                                                                      <w:marLeft w:val="0"/>
                                                                      <w:marRight w:val="0"/>
                                                                      <w:marTop w:val="0"/>
                                                                      <w:marBottom w:val="0"/>
                                                                      <w:divBdr>
                                                                        <w:top w:val="none" w:sz="0" w:space="0" w:color="auto"/>
                                                                        <w:left w:val="none" w:sz="0" w:space="0" w:color="auto"/>
                                                                        <w:bottom w:val="none" w:sz="0" w:space="0" w:color="auto"/>
                                                                        <w:right w:val="none" w:sz="0" w:space="0" w:color="auto"/>
                                                                      </w:divBdr>
                                                                    </w:div>
                                                                    <w:div w:id="1983806299">
                                                                      <w:marLeft w:val="0"/>
                                                                      <w:marRight w:val="0"/>
                                                                      <w:marTop w:val="0"/>
                                                                      <w:marBottom w:val="0"/>
                                                                      <w:divBdr>
                                                                        <w:top w:val="none" w:sz="0" w:space="0" w:color="auto"/>
                                                                        <w:left w:val="none" w:sz="0" w:space="0" w:color="auto"/>
                                                                        <w:bottom w:val="none" w:sz="0" w:space="0" w:color="auto"/>
                                                                        <w:right w:val="none" w:sz="0" w:space="0" w:color="auto"/>
                                                                      </w:divBdr>
                                                                      <w:divsChild>
                                                                        <w:div w:id="2126457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3524251">
                                                          <w:marLeft w:val="0"/>
                                                          <w:marRight w:val="-23"/>
                                                          <w:marTop w:val="0"/>
                                                          <w:marBottom w:val="450"/>
                                                          <w:divBdr>
                                                            <w:top w:val="none" w:sz="0" w:space="0" w:color="auto"/>
                                                            <w:left w:val="none" w:sz="0" w:space="0" w:color="auto"/>
                                                            <w:bottom w:val="none" w:sz="0" w:space="0" w:color="auto"/>
                                                            <w:right w:val="none" w:sz="0" w:space="0" w:color="auto"/>
                                                          </w:divBdr>
                                                          <w:divsChild>
                                                            <w:div w:id="1212376934">
                                                              <w:marLeft w:val="0"/>
                                                              <w:marRight w:val="0"/>
                                                              <w:marTop w:val="0"/>
                                                              <w:marBottom w:val="0"/>
                                                              <w:divBdr>
                                                                <w:top w:val="none" w:sz="0" w:space="0" w:color="auto"/>
                                                                <w:left w:val="none" w:sz="0" w:space="0" w:color="auto"/>
                                                                <w:bottom w:val="none" w:sz="0" w:space="0" w:color="auto"/>
                                                                <w:right w:val="none" w:sz="0" w:space="0" w:color="auto"/>
                                                              </w:divBdr>
                                                              <w:divsChild>
                                                                <w:div w:id="288315724">
                                                                  <w:marLeft w:val="0"/>
                                                                  <w:marRight w:val="0"/>
                                                                  <w:marTop w:val="0"/>
                                                                  <w:marBottom w:val="0"/>
                                                                  <w:divBdr>
                                                                    <w:top w:val="none" w:sz="0" w:space="0" w:color="auto"/>
                                                                    <w:left w:val="none" w:sz="0" w:space="0" w:color="auto"/>
                                                                    <w:bottom w:val="none" w:sz="0" w:space="0" w:color="auto"/>
                                                                    <w:right w:val="none" w:sz="0" w:space="0" w:color="auto"/>
                                                                  </w:divBdr>
                                                                  <w:divsChild>
                                                                    <w:div w:id="1676029499">
                                                                      <w:marLeft w:val="0"/>
                                                                      <w:marRight w:val="0"/>
                                                                      <w:marTop w:val="0"/>
                                                                      <w:marBottom w:val="0"/>
                                                                      <w:divBdr>
                                                                        <w:top w:val="none" w:sz="0" w:space="0" w:color="auto"/>
                                                                        <w:left w:val="none" w:sz="0" w:space="0" w:color="auto"/>
                                                                        <w:bottom w:val="none" w:sz="0" w:space="0" w:color="auto"/>
                                                                        <w:right w:val="none" w:sz="0" w:space="0" w:color="auto"/>
                                                                      </w:divBdr>
                                                                    </w:div>
                                                                    <w:div w:id="1928539016">
                                                                      <w:marLeft w:val="0"/>
                                                                      <w:marRight w:val="0"/>
                                                                      <w:marTop w:val="0"/>
                                                                      <w:marBottom w:val="0"/>
                                                                      <w:divBdr>
                                                                        <w:top w:val="none" w:sz="0" w:space="0" w:color="auto"/>
                                                                        <w:left w:val="none" w:sz="0" w:space="0" w:color="auto"/>
                                                                        <w:bottom w:val="none" w:sz="0" w:space="0" w:color="auto"/>
                                                                        <w:right w:val="none" w:sz="0" w:space="0" w:color="auto"/>
                                                                      </w:divBdr>
                                                                      <w:divsChild>
                                                                        <w:div w:id="577061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4395142">
                                                              <w:marLeft w:val="0"/>
                                                              <w:marRight w:val="0"/>
                                                              <w:marTop w:val="0"/>
                                                              <w:marBottom w:val="180"/>
                                                              <w:divBdr>
                                                                <w:top w:val="single" w:sz="6" w:space="5" w:color="E8EAED"/>
                                                                <w:left w:val="single" w:sz="6" w:space="15" w:color="E8EAED"/>
                                                                <w:bottom w:val="single" w:sz="6" w:space="5" w:color="E8EAED"/>
                                                                <w:right w:val="single" w:sz="6" w:space="0" w:color="E8EAED"/>
                                                              </w:divBdr>
                                                              <w:divsChild>
                                                                <w:div w:id="372771800">
                                                                  <w:marLeft w:val="0"/>
                                                                  <w:marRight w:val="0"/>
                                                                  <w:marTop w:val="0"/>
                                                                  <w:marBottom w:val="0"/>
                                                                  <w:divBdr>
                                                                    <w:top w:val="none" w:sz="0" w:space="0" w:color="auto"/>
                                                                    <w:left w:val="none" w:sz="0" w:space="0" w:color="auto"/>
                                                                    <w:bottom w:val="none" w:sz="0" w:space="0" w:color="auto"/>
                                                                    <w:right w:val="none" w:sz="0" w:space="0" w:color="auto"/>
                                                                  </w:divBdr>
                                                                </w:div>
                                                                <w:div w:id="409547479">
                                                                  <w:marLeft w:val="0"/>
                                                                  <w:marRight w:val="0"/>
                                                                  <w:marTop w:val="0"/>
                                                                  <w:marBottom w:val="0"/>
                                                                  <w:divBdr>
                                                                    <w:top w:val="none" w:sz="0" w:space="0" w:color="auto"/>
                                                                    <w:left w:val="none" w:sz="0" w:space="0" w:color="auto"/>
                                                                    <w:bottom w:val="none" w:sz="0" w:space="0" w:color="auto"/>
                                                                    <w:right w:val="none" w:sz="0" w:space="0" w:color="auto"/>
                                                                  </w:divBdr>
                                                                  <w:divsChild>
                                                                    <w:div w:id="1728798721">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248536575">
                                                                  <w:marLeft w:val="0"/>
                                                                  <w:marRight w:val="0"/>
                                                                  <w:marTop w:val="0"/>
                                                                  <w:marBottom w:val="0"/>
                                                                  <w:divBdr>
                                                                    <w:top w:val="none" w:sz="0" w:space="0" w:color="auto"/>
                                                                    <w:left w:val="none" w:sz="0" w:space="0" w:color="auto"/>
                                                                    <w:bottom w:val="none" w:sz="0" w:space="0" w:color="auto"/>
                                                                    <w:right w:val="none" w:sz="0" w:space="0" w:color="auto"/>
                                                                  </w:divBdr>
                                                                  <w:divsChild>
                                                                    <w:div w:id="1877232263">
                                                                      <w:marLeft w:val="0"/>
                                                                      <w:marRight w:val="0"/>
                                                                      <w:marTop w:val="0"/>
                                                                      <w:marBottom w:val="0"/>
                                                                      <w:divBdr>
                                                                        <w:top w:val="none" w:sz="0" w:space="0" w:color="auto"/>
                                                                        <w:left w:val="none" w:sz="0" w:space="0" w:color="auto"/>
                                                                        <w:bottom w:val="none" w:sz="0" w:space="0" w:color="auto"/>
                                                                        <w:right w:val="none" w:sz="0" w:space="0" w:color="auto"/>
                                                                      </w:divBdr>
                                                                    </w:div>
                                                                  </w:divsChild>
                                                                </w:div>
                                                                <w:div w:id="1595940511">
                                                                  <w:marLeft w:val="0"/>
                                                                  <w:marRight w:val="0"/>
                                                                  <w:marTop w:val="0"/>
                                                                  <w:marBottom w:val="0"/>
                                                                  <w:divBdr>
                                                                    <w:top w:val="none" w:sz="0" w:space="0" w:color="auto"/>
                                                                    <w:left w:val="none" w:sz="0" w:space="0" w:color="auto"/>
                                                                    <w:bottom w:val="none" w:sz="0" w:space="0" w:color="auto"/>
                                                                    <w:right w:val="none" w:sz="0" w:space="0" w:color="auto"/>
                                                                  </w:divBdr>
                                                                  <w:divsChild>
                                                                    <w:div w:id="2053648156">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sChild>
                                                        </w:div>
                                                        <w:div w:id="1795321414">
                                                          <w:marLeft w:val="0"/>
                                                          <w:marRight w:val="-23"/>
                                                          <w:marTop w:val="0"/>
                                                          <w:marBottom w:val="450"/>
                                                          <w:divBdr>
                                                            <w:top w:val="none" w:sz="0" w:space="0" w:color="auto"/>
                                                            <w:left w:val="none" w:sz="0" w:space="0" w:color="auto"/>
                                                            <w:bottom w:val="none" w:sz="0" w:space="0" w:color="auto"/>
                                                            <w:right w:val="none" w:sz="0" w:space="0" w:color="auto"/>
                                                          </w:divBdr>
                                                          <w:divsChild>
                                                            <w:div w:id="728765758">
                                                              <w:marLeft w:val="0"/>
                                                              <w:marRight w:val="0"/>
                                                              <w:marTop w:val="0"/>
                                                              <w:marBottom w:val="180"/>
                                                              <w:divBdr>
                                                                <w:top w:val="single" w:sz="6" w:space="5" w:color="E8EAED"/>
                                                                <w:left w:val="single" w:sz="6" w:space="15" w:color="E8EAED"/>
                                                                <w:bottom w:val="single" w:sz="6" w:space="5" w:color="E8EAED"/>
                                                                <w:right w:val="single" w:sz="6" w:space="0" w:color="E8EAED"/>
                                                              </w:divBdr>
                                                              <w:divsChild>
                                                                <w:div w:id="532622215">
                                                                  <w:marLeft w:val="0"/>
                                                                  <w:marRight w:val="0"/>
                                                                  <w:marTop w:val="0"/>
                                                                  <w:marBottom w:val="0"/>
                                                                  <w:divBdr>
                                                                    <w:top w:val="none" w:sz="0" w:space="0" w:color="auto"/>
                                                                    <w:left w:val="none" w:sz="0" w:space="0" w:color="auto"/>
                                                                    <w:bottom w:val="none" w:sz="0" w:space="0" w:color="auto"/>
                                                                    <w:right w:val="none" w:sz="0" w:space="0" w:color="auto"/>
                                                                  </w:divBdr>
                                                                  <w:divsChild>
                                                                    <w:div w:id="925846030">
                                                                      <w:marLeft w:val="0"/>
                                                                      <w:marRight w:val="0"/>
                                                                      <w:marTop w:val="0"/>
                                                                      <w:marBottom w:val="0"/>
                                                                      <w:divBdr>
                                                                        <w:top w:val="none" w:sz="0" w:space="0" w:color="auto"/>
                                                                        <w:left w:val="none" w:sz="0" w:space="0" w:color="auto"/>
                                                                        <w:bottom w:val="none" w:sz="0" w:space="0" w:color="auto"/>
                                                                        <w:right w:val="none" w:sz="0" w:space="0" w:color="auto"/>
                                                                      </w:divBdr>
                                                                    </w:div>
                                                                  </w:divsChild>
                                                                </w:div>
                                                                <w:div w:id="1313023821">
                                                                  <w:marLeft w:val="0"/>
                                                                  <w:marRight w:val="0"/>
                                                                  <w:marTop w:val="0"/>
                                                                  <w:marBottom w:val="0"/>
                                                                  <w:divBdr>
                                                                    <w:top w:val="none" w:sz="0" w:space="0" w:color="auto"/>
                                                                    <w:left w:val="none" w:sz="0" w:space="0" w:color="auto"/>
                                                                    <w:bottom w:val="none" w:sz="0" w:space="0" w:color="auto"/>
                                                                    <w:right w:val="none" w:sz="0" w:space="0" w:color="auto"/>
                                                                  </w:divBdr>
                                                                </w:div>
                                                                <w:div w:id="1600597166">
                                                                  <w:marLeft w:val="0"/>
                                                                  <w:marRight w:val="0"/>
                                                                  <w:marTop w:val="0"/>
                                                                  <w:marBottom w:val="0"/>
                                                                  <w:divBdr>
                                                                    <w:top w:val="none" w:sz="0" w:space="0" w:color="auto"/>
                                                                    <w:left w:val="none" w:sz="0" w:space="0" w:color="auto"/>
                                                                    <w:bottom w:val="none" w:sz="0" w:space="0" w:color="auto"/>
                                                                    <w:right w:val="none" w:sz="0" w:space="0" w:color="auto"/>
                                                                  </w:divBdr>
                                                                  <w:divsChild>
                                                                    <w:div w:id="2103263099">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 w:id="1151480773">
                                                              <w:marLeft w:val="0"/>
                                                              <w:marRight w:val="0"/>
                                                              <w:marTop w:val="0"/>
                                                              <w:marBottom w:val="0"/>
                                                              <w:divBdr>
                                                                <w:top w:val="none" w:sz="0" w:space="0" w:color="auto"/>
                                                                <w:left w:val="none" w:sz="0" w:space="0" w:color="auto"/>
                                                                <w:bottom w:val="none" w:sz="0" w:space="0" w:color="auto"/>
                                                                <w:right w:val="none" w:sz="0" w:space="0" w:color="auto"/>
                                                              </w:divBdr>
                                                              <w:divsChild>
                                                                <w:div w:id="1586576140">
                                                                  <w:marLeft w:val="0"/>
                                                                  <w:marRight w:val="0"/>
                                                                  <w:marTop w:val="0"/>
                                                                  <w:marBottom w:val="0"/>
                                                                  <w:divBdr>
                                                                    <w:top w:val="none" w:sz="0" w:space="0" w:color="auto"/>
                                                                    <w:left w:val="none" w:sz="0" w:space="0" w:color="auto"/>
                                                                    <w:bottom w:val="none" w:sz="0" w:space="0" w:color="auto"/>
                                                                    <w:right w:val="none" w:sz="0" w:space="0" w:color="auto"/>
                                                                  </w:divBdr>
                                                                  <w:divsChild>
                                                                    <w:div w:id="113989833">
                                                                      <w:marLeft w:val="0"/>
                                                                      <w:marRight w:val="0"/>
                                                                      <w:marTop w:val="0"/>
                                                                      <w:marBottom w:val="0"/>
                                                                      <w:divBdr>
                                                                        <w:top w:val="none" w:sz="0" w:space="0" w:color="auto"/>
                                                                        <w:left w:val="none" w:sz="0" w:space="0" w:color="auto"/>
                                                                        <w:bottom w:val="none" w:sz="0" w:space="0" w:color="auto"/>
                                                                        <w:right w:val="none" w:sz="0" w:space="0" w:color="auto"/>
                                                                      </w:divBdr>
                                                                    </w:div>
                                                                    <w:div w:id="161360514">
                                                                      <w:marLeft w:val="0"/>
                                                                      <w:marRight w:val="0"/>
                                                                      <w:marTop w:val="0"/>
                                                                      <w:marBottom w:val="0"/>
                                                                      <w:divBdr>
                                                                        <w:top w:val="none" w:sz="0" w:space="0" w:color="auto"/>
                                                                        <w:left w:val="none" w:sz="0" w:space="0" w:color="auto"/>
                                                                        <w:bottom w:val="none" w:sz="0" w:space="0" w:color="auto"/>
                                                                        <w:right w:val="none" w:sz="0" w:space="0" w:color="auto"/>
                                                                      </w:divBdr>
                                                                      <w:divsChild>
                                                                        <w:div w:id="382338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0741719">
                                                              <w:marLeft w:val="0"/>
                                                              <w:marRight w:val="0"/>
                                                              <w:marTop w:val="0"/>
                                                              <w:marBottom w:val="0"/>
                                                              <w:divBdr>
                                                                <w:top w:val="none" w:sz="0" w:space="0" w:color="auto"/>
                                                                <w:left w:val="none" w:sz="0" w:space="0" w:color="auto"/>
                                                                <w:bottom w:val="none" w:sz="0" w:space="0" w:color="auto"/>
                                                                <w:right w:val="none" w:sz="0" w:space="0" w:color="auto"/>
                                                              </w:divBdr>
                                                              <w:divsChild>
                                                                <w:div w:id="2114207737">
                                                                  <w:marLeft w:val="0"/>
                                                                  <w:marRight w:val="-23"/>
                                                                  <w:marTop w:val="0"/>
                                                                  <w:marBottom w:val="0"/>
                                                                  <w:divBdr>
                                                                    <w:top w:val="none" w:sz="0" w:space="0" w:color="auto"/>
                                                                    <w:left w:val="none" w:sz="0" w:space="0" w:color="auto"/>
                                                                    <w:bottom w:val="none" w:sz="0" w:space="0" w:color="auto"/>
                                                                    <w:right w:val="none" w:sz="0" w:space="0" w:color="auto"/>
                                                                  </w:divBdr>
                                                                  <w:divsChild>
                                                                    <w:div w:id="147405394">
                                                                      <w:marLeft w:val="0"/>
                                                                      <w:marRight w:val="0"/>
                                                                      <w:marTop w:val="0"/>
                                                                      <w:marBottom w:val="0"/>
                                                                      <w:divBdr>
                                                                        <w:top w:val="none" w:sz="0" w:space="0" w:color="auto"/>
                                                                        <w:left w:val="none" w:sz="0" w:space="0" w:color="auto"/>
                                                                        <w:bottom w:val="none" w:sz="0" w:space="0" w:color="auto"/>
                                                                        <w:right w:val="none" w:sz="0" w:space="0" w:color="auto"/>
                                                                      </w:divBdr>
                                                                      <w:divsChild>
                                                                        <w:div w:id="101347399">
                                                                          <w:marLeft w:val="0"/>
                                                                          <w:marRight w:val="0"/>
                                                                          <w:marTop w:val="0"/>
                                                                          <w:marBottom w:val="0"/>
                                                                          <w:divBdr>
                                                                            <w:top w:val="none" w:sz="0" w:space="0" w:color="auto"/>
                                                                            <w:left w:val="none" w:sz="0" w:space="0" w:color="auto"/>
                                                                            <w:bottom w:val="none" w:sz="0" w:space="0" w:color="auto"/>
                                                                            <w:right w:val="none" w:sz="0" w:space="0" w:color="auto"/>
                                                                          </w:divBdr>
                                                                          <w:divsChild>
                                                                            <w:div w:id="304897461">
                                                                              <w:marLeft w:val="0"/>
                                                                              <w:marRight w:val="0"/>
                                                                              <w:marTop w:val="0"/>
                                                                              <w:marBottom w:val="0"/>
                                                                              <w:divBdr>
                                                                                <w:top w:val="none" w:sz="0" w:space="0" w:color="auto"/>
                                                                                <w:left w:val="none" w:sz="0" w:space="0" w:color="auto"/>
                                                                                <w:bottom w:val="none" w:sz="0" w:space="0" w:color="auto"/>
                                                                                <w:right w:val="none" w:sz="0" w:space="0" w:color="auto"/>
                                                                              </w:divBdr>
                                                                            </w:div>
                                                                            <w:div w:id="1258906744">
                                                                              <w:marLeft w:val="0"/>
                                                                              <w:marRight w:val="0"/>
                                                                              <w:marTop w:val="0"/>
                                                                              <w:marBottom w:val="0"/>
                                                                              <w:divBdr>
                                                                                <w:top w:val="none" w:sz="0" w:space="0" w:color="auto"/>
                                                                                <w:left w:val="none" w:sz="0" w:space="0" w:color="auto"/>
                                                                                <w:bottom w:val="none" w:sz="0" w:space="0" w:color="auto"/>
                                                                                <w:right w:val="none" w:sz="0" w:space="0" w:color="auto"/>
                                                                              </w:divBdr>
                                                                              <w:divsChild>
                                                                                <w:div w:id="925453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9267136">
                                                                      <w:marLeft w:val="0"/>
                                                                      <w:marRight w:val="0"/>
                                                                      <w:marTop w:val="0"/>
                                                                      <w:marBottom w:val="180"/>
                                                                      <w:divBdr>
                                                                        <w:top w:val="single" w:sz="6" w:space="5" w:color="E8EAED"/>
                                                                        <w:left w:val="single" w:sz="6" w:space="15" w:color="E8EAED"/>
                                                                        <w:bottom w:val="single" w:sz="6" w:space="5" w:color="E8EAED"/>
                                                                        <w:right w:val="single" w:sz="6" w:space="0" w:color="E8EAED"/>
                                                                      </w:divBdr>
                                                                      <w:divsChild>
                                                                        <w:div w:id="232543418">
                                                                          <w:marLeft w:val="0"/>
                                                                          <w:marRight w:val="0"/>
                                                                          <w:marTop w:val="0"/>
                                                                          <w:marBottom w:val="0"/>
                                                                          <w:divBdr>
                                                                            <w:top w:val="none" w:sz="0" w:space="0" w:color="auto"/>
                                                                            <w:left w:val="none" w:sz="0" w:space="0" w:color="auto"/>
                                                                            <w:bottom w:val="none" w:sz="0" w:space="0" w:color="auto"/>
                                                                            <w:right w:val="none" w:sz="0" w:space="0" w:color="auto"/>
                                                                          </w:divBdr>
                                                                          <w:divsChild>
                                                                            <w:div w:id="1483884379">
                                                                              <w:marLeft w:val="0"/>
                                                                              <w:marRight w:val="0"/>
                                                                              <w:marTop w:val="0"/>
                                                                              <w:marBottom w:val="0"/>
                                                                              <w:divBdr>
                                                                                <w:top w:val="none" w:sz="0" w:space="0" w:color="auto"/>
                                                                                <w:left w:val="none" w:sz="0" w:space="0" w:color="auto"/>
                                                                                <w:bottom w:val="none" w:sz="0" w:space="0" w:color="auto"/>
                                                                                <w:right w:val="none" w:sz="0" w:space="0" w:color="auto"/>
                                                                              </w:divBdr>
                                                                            </w:div>
                                                                          </w:divsChild>
                                                                        </w:div>
                                                                        <w:div w:id="438646169">
                                                                          <w:marLeft w:val="0"/>
                                                                          <w:marRight w:val="0"/>
                                                                          <w:marTop w:val="0"/>
                                                                          <w:marBottom w:val="0"/>
                                                                          <w:divBdr>
                                                                            <w:top w:val="none" w:sz="0" w:space="0" w:color="auto"/>
                                                                            <w:left w:val="none" w:sz="0" w:space="0" w:color="auto"/>
                                                                            <w:bottom w:val="none" w:sz="0" w:space="0" w:color="auto"/>
                                                                            <w:right w:val="none" w:sz="0" w:space="0" w:color="auto"/>
                                                                          </w:divBdr>
                                                                        </w:div>
                                                                        <w:div w:id="1816724093">
                                                                          <w:marLeft w:val="0"/>
                                                                          <w:marRight w:val="0"/>
                                                                          <w:marTop w:val="0"/>
                                                                          <w:marBottom w:val="0"/>
                                                                          <w:divBdr>
                                                                            <w:top w:val="none" w:sz="0" w:space="0" w:color="auto"/>
                                                                            <w:left w:val="none" w:sz="0" w:space="0" w:color="auto"/>
                                                                            <w:bottom w:val="none" w:sz="0" w:space="0" w:color="auto"/>
                                                                            <w:right w:val="none" w:sz="0" w:space="0" w:color="auto"/>
                                                                          </w:divBdr>
                                                                          <w:divsChild>
                                                                            <w:div w:id="2145999988">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sChild>
                                                                </w:div>
                                                              </w:divsChild>
                                                            </w:div>
                                                          </w:divsChild>
                                                        </w:div>
                                                        <w:div w:id="1832989032">
                                                          <w:marLeft w:val="0"/>
                                                          <w:marRight w:val="-23"/>
                                                          <w:marTop w:val="0"/>
                                                          <w:marBottom w:val="450"/>
                                                          <w:divBdr>
                                                            <w:top w:val="none" w:sz="0" w:space="0" w:color="auto"/>
                                                            <w:left w:val="none" w:sz="0" w:space="0" w:color="auto"/>
                                                            <w:bottom w:val="none" w:sz="0" w:space="0" w:color="auto"/>
                                                            <w:right w:val="none" w:sz="0" w:space="0" w:color="auto"/>
                                                          </w:divBdr>
                                                          <w:divsChild>
                                                            <w:div w:id="775439728">
                                                              <w:marLeft w:val="0"/>
                                                              <w:marRight w:val="0"/>
                                                              <w:marTop w:val="0"/>
                                                              <w:marBottom w:val="0"/>
                                                              <w:divBdr>
                                                                <w:top w:val="none" w:sz="0" w:space="0" w:color="auto"/>
                                                                <w:left w:val="none" w:sz="0" w:space="0" w:color="auto"/>
                                                                <w:bottom w:val="none" w:sz="0" w:space="0" w:color="auto"/>
                                                                <w:right w:val="none" w:sz="0" w:space="0" w:color="auto"/>
                                                              </w:divBdr>
                                                              <w:divsChild>
                                                                <w:div w:id="321086182">
                                                                  <w:marLeft w:val="0"/>
                                                                  <w:marRight w:val="0"/>
                                                                  <w:marTop w:val="0"/>
                                                                  <w:marBottom w:val="0"/>
                                                                  <w:divBdr>
                                                                    <w:top w:val="none" w:sz="0" w:space="0" w:color="auto"/>
                                                                    <w:left w:val="none" w:sz="0" w:space="0" w:color="auto"/>
                                                                    <w:bottom w:val="none" w:sz="0" w:space="0" w:color="auto"/>
                                                                    <w:right w:val="none" w:sz="0" w:space="0" w:color="auto"/>
                                                                  </w:divBdr>
                                                                  <w:divsChild>
                                                                    <w:div w:id="827208051">
                                                                      <w:marLeft w:val="0"/>
                                                                      <w:marRight w:val="0"/>
                                                                      <w:marTop w:val="0"/>
                                                                      <w:marBottom w:val="0"/>
                                                                      <w:divBdr>
                                                                        <w:top w:val="none" w:sz="0" w:space="0" w:color="auto"/>
                                                                        <w:left w:val="none" w:sz="0" w:space="0" w:color="auto"/>
                                                                        <w:bottom w:val="none" w:sz="0" w:space="0" w:color="auto"/>
                                                                        <w:right w:val="none" w:sz="0" w:space="0" w:color="auto"/>
                                                                      </w:divBdr>
                                                                    </w:div>
                                                                    <w:div w:id="1358311982">
                                                                      <w:marLeft w:val="0"/>
                                                                      <w:marRight w:val="0"/>
                                                                      <w:marTop w:val="0"/>
                                                                      <w:marBottom w:val="0"/>
                                                                      <w:divBdr>
                                                                        <w:top w:val="none" w:sz="0" w:space="0" w:color="auto"/>
                                                                        <w:left w:val="none" w:sz="0" w:space="0" w:color="auto"/>
                                                                        <w:bottom w:val="none" w:sz="0" w:space="0" w:color="auto"/>
                                                                        <w:right w:val="none" w:sz="0" w:space="0" w:color="auto"/>
                                                                      </w:divBdr>
                                                                      <w:divsChild>
                                                                        <w:div w:id="618341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560852">
                                                              <w:marLeft w:val="0"/>
                                                              <w:marRight w:val="0"/>
                                                              <w:marTop w:val="0"/>
                                                              <w:marBottom w:val="180"/>
                                                              <w:divBdr>
                                                                <w:top w:val="single" w:sz="6" w:space="5" w:color="E8EAED"/>
                                                                <w:left w:val="single" w:sz="6" w:space="15" w:color="E8EAED"/>
                                                                <w:bottom w:val="single" w:sz="6" w:space="5" w:color="E8EAED"/>
                                                                <w:right w:val="single" w:sz="6" w:space="0" w:color="E8EAED"/>
                                                              </w:divBdr>
                                                              <w:divsChild>
                                                                <w:div w:id="56906230">
                                                                  <w:marLeft w:val="0"/>
                                                                  <w:marRight w:val="0"/>
                                                                  <w:marTop w:val="0"/>
                                                                  <w:marBottom w:val="0"/>
                                                                  <w:divBdr>
                                                                    <w:top w:val="none" w:sz="0" w:space="0" w:color="auto"/>
                                                                    <w:left w:val="none" w:sz="0" w:space="0" w:color="auto"/>
                                                                    <w:bottom w:val="none" w:sz="0" w:space="0" w:color="auto"/>
                                                                    <w:right w:val="none" w:sz="0" w:space="0" w:color="auto"/>
                                                                  </w:divBdr>
                                                                  <w:divsChild>
                                                                    <w:div w:id="2038042508">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06702234">
                                                                  <w:marLeft w:val="0"/>
                                                                  <w:marRight w:val="0"/>
                                                                  <w:marTop w:val="0"/>
                                                                  <w:marBottom w:val="0"/>
                                                                  <w:divBdr>
                                                                    <w:top w:val="none" w:sz="0" w:space="0" w:color="auto"/>
                                                                    <w:left w:val="none" w:sz="0" w:space="0" w:color="auto"/>
                                                                    <w:bottom w:val="none" w:sz="0" w:space="0" w:color="auto"/>
                                                                    <w:right w:val="none" w:sz="0" w:space="0" w:color="auto"/>
                                                                  </w:divBdr>
                                                                </w:div>
                                                                <w:div w:id="1273588425">
                                                                  <w:marLeft w:val="0"/>
                                                                  <w:marRight w:val="0"/>
                                                                  <w:marTop w:val="0"/>
                                                                  <w:marBottom w:val="0"/>
                                                                  <w:divBdr>
                                                                    <w:top w:val="none" w:sz="0" w:space="0" w:color="auto"/>
                                                                    <w:left w:val="none" w:sz="0" w:space="0" w:color="auto"/>
                                                                    <w:bottom w:val="none" w:sz="0" w:space="0" w:color="auto"/>
                                                                    <w:right w:val="none" w:sz="0" w:space="0" w:color="auto"/>
                                                                  </w:divBdr>
                                                                  <w:divsChild>
                                                                    <w:div w:id="412747885">
                                                                      <w:marLeft w:val="0"/>
                                                                      <w:marRight w:val="0"/>
                                                                      <w:marTop w:val="0"/>
                                                                      <w:marBottom w:val="0"/>
                                                                      <w:divBdr>
                                                                        <w:top w:val="none" w:sz="0" w:space="0" w:color="auto"/>
                                                                        <w:left w:val="none" w:sz="0" w:space="0" w:color="auto"/>
                                                                        <w:bottom w:val="none" w:sz="0" w:space="0" w:color="auto"/>
                                                                        <w:right w:val="none" w:sz="0" w:space="0" w:color="auto"/>
                                                                      </w:divBdr>
                                                                    </w:div>
                                                                  </w:divsChild>
                                                                </w:div>
                                                                <w:div w:id="1400787840">
                                                                  <w:marLeft w:val="0"/>
                                                                  <w:marRight w:val="0"/>
                                                                  <w:marTop w:val="0"/>
                                                                  <w:marBottom w:val="0"/>
                                                                  <w:divBdr>
                                                                    <w:top w:val="none" w:sz="0" w:space="0" w:color="auto"/>
                                                                    <w:left w:val="none" w:sz="0" w:space="0" w:color="auto"/>
                                                                    <w:bottom w:val="none" w:sz="0" w:space="0" w:color="auto"/>
                                                                    <w:right w:val="none" w:sz="0" w:space="0" w:color="auto"/>
                                                                  </w:divBdr>
                                                                  <w:divsChild>
                                                                    <w:div w:id="1245802779">
                                                                      <w:marLeft w:val="0"/>
                                                                      <w:marRight w:val="0"/>
                                                                      <w:marTop w:val="0"/>
                                                                      <w:marBottom w:val="0"/>
                                                                      <w:divBdr>
                                                                        <w:top w:val="single" w:sz="6" w:space="3" w:color="1741AB"/>
                                                                        <w:left w:val="single" w:sz="6" w:space="5" w:color="1741AB"/>
                                                                        <w:bottom w:val="single" w:sz="6" w:space="4" w:color="1741AB"/>
                                                                        <w:right w:val="single" w:sz="6" w:space="5" w:color="1741AB"/>
                                                                      </w:divBdr>
                                                                    </w:div>
                                                                  </w:divsChild>
                                                                </w:div>
                                                              </w:divsChild>
                                                            </w:div>
                                                          </w:divsChild>
                                                        </w:div>
                                                        <w:div w:id="1862939690">
                                                          <w:marLeft w:val="0"/>
                                                          <w:marRight w:val="-23"/>
                                                          <w:marTop w:val="0"/>
                                                          <w:marBottom w:val="450"/>
                                                          <w:divBdr>
                                                            <w:top w:val="none" w:sz="0" w:space="0" w:color="auto"/>
                                                            <w:left w:val="none" w:sz="0" w:space="0" w:color="auto"/>
                                                            <w:bottom w:val="none" w:sz="0" w:space="0" w:color="auto"/>
                                                            <w:right w:val="none" w:sz="0" w:space="0" w:color="auto"/>
                                                          </w:divBdr>
                                                          <w:divsChild>
                                                            <w:div w:id="814881774">
                                                              <w:marLeft w:val="0"/>
                                                              <w:marRight w:val="0"/>
                                                              <w:marTop w:val="0"/>
                                                              <w:marBottom w:val="180"/>
                                                              <w:divBdr>
                                                                <w:top w:val="single" w:sz="6" w:space="5" w:color="E8EAED"/>
                                                                <w:left w:val="single" w:sz="6" w:space="15" w:color="E8EAED"/>
                                                                <w:bottom w:val="single" w:sz="6" w:space="5" w:color="E8EAED"/>
                                                                <w:right w:val="single" w:sz="6" w:space="0" w:color="E8EAED"/>
                                                              </w:divBdr>
                                                              <w:divsChild>
                                                                <w:div w:id="241648036">
                                                                  <w:marLeft w:val="0"/>
                                                                  <w:marRight w:val="0"/>
                                                                  <w:marTop w:val="0"/>
                                                                  <w:marBottom w:val="0"/>
                                                                  <w:divBdr>
                                                                    <w:top w:val="none" w:sz="0" w:space="0" w:color="auto"/>
                                                                    <w:left w:val="none" w:sz="0" w:space="0" w:color="auto"/>
                                                                    <w:bottom w:val="none" w:sz="0" w:space="0" w:color="auto"/>
                                                                    <w:right w:val="none" w:sz="0" w:space="0" w:color="auto"/>
                                                                  </w:divBdr>
                                                                  <w:divsChild>
                                                                    <w:div w:id="1475488291">
                                                                      <w:marLeft w:val="0"/>
                                                                      <w:marRight w:val="0"/>
                                                                      <w:marTop w:val="0"/>
                                                                      <w:marBottom w:val="0"/>
                                                                      <w:divBdr>
                                                                        <w:top w:val="none" w:sz="0" w:space="0" w:color="auto"/>
                                                                        <w:left w:val="none" w:sz="0" w:space="0" w:color="auto"/>
                                                                        <w:bottom w:val="none" w:sz="0" w:space="0" w:color="auto"/>
                                                                        <w:right w:val="none" w:sz="0" w:space="0" w:color="auto"/>
                                                                      </w:divBdr>
                                                                    </w:div>
                                                                  </w:divsChild>
                                                                </w:div>
                                                                <w:div w:id="781846973">
                                                                  <w:marLeft w:val="0"/>
                                                                  <w:marRight w:val="0"/>
                                                                  <w:marTop w:val="0"/>
                                                                  <w:marBottom w:val="0"/>
                                                                  <w:divBdr>
                                                                    <w:top w:val="none" w:sz="0" w:space="0" w:color="auto"/>
                                                                    <w:left w:val="none" w:sz="0" w:space="0" w:color="auto"/>
                                                                    <w:bottom w:val="none" w:sz="0" w:space="0" w:color="auto"/>
                                                                    <w:right w:val="none" w:sz="0" w:space="0" w:color="auto"/>
                                                                  </w:divBdr>
                                                                  <w:divsChild>
                                                                    <w:div w:id="407535239">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975256626">
                                                                  <w:marLeft w:val="0"/>
                                                                  <w:marRight w:val="0"/>
                                                                  <w:marTop w:val="0"/>
                                                                  <w:marBottom w:val="0"/>
                                                                  <w:divBdr>
                                                                    <w:top w:val="none" w:sz="0" w:space="0" w:color="auto"/>
                                                                    <w:left w:val="none" w:sz="0" w:space="0" w:color="auto"/>
                                                                    <w:bottom w:val="none" w:sz="0" w:space="0" w:color="auto"/>
                                                                    <w:right w:val="none" w:sz="0" w:space="0" w:color="auto"/>
                                                                  </w:divBdr>
                                                                </w:div>
                                                                <w:div w:id="2035495603">
                                                                  <w:marLeft w:val="0"/>
                                                                  <w:marRight w:val="0"/>
                                                                  <w:marTop w:val="0"/>
                                                                  <w:marBottom w:val="0"/>
                                                                  <w:divBdr>
                                                                    <w:top w:val="none" w:sz="0" w:space="0" w:color="auto"/>
                                                                    <w:left w:val="none" w:sz="0" w:space="0" w:color="auto"/>
                                                                    <w:bottom w:val="none" w:sz="0" w:space="0" w:color="auto"/>
                                                                    <w:right w:val="none" w:sz="0" w:space="0" w:color="auto"/>
                                                                  </w:divBdr>
                                                                  <w:divsChild>
                                                                    <w:div w:id="1590845089">
                                                                      <w:marLeft w:val="0"/>
                                                                      <w:marRight w:val="0"/>
                                                                      <w:marTop w:val="0"/>
                                                                      <w:marBottom w:val="0"/>
                                                                      <w:divBdr>
                                                                        <w:top w:val="single" w:sz="6" w:space="3" w:color="1741AB"/>
                                                                        <w:left w:val="single" w:sz="6" w:space="5" w:color="1741AB"/>
                                                                        <w:bottom w:val="single" w:sz="6" w:space="4" w:color="1741AB"/>
                                                                        <w:right w:val="single" w:sz="6" w:space="5" w:color="1741AB"/>
                                                                      </w:divBdr>
                                                                    </w:div>
                                                                  </w:divsChild>
                                                                </w:div>
                                                              </w:divsChild>
                                                            </w:div>
                                                            <w:div w:id="1503161811">
                                                              <w:marLeft w:val="0"/>
                                                              <w:marRight w:val="0"/>
                                                              <w:marTop w:val="0"/>
                                                              <w:marBottom w:val="0"/>
                                                              <w:divBdr>
                                                                <w:top w:val="none" w:sz="0" w:space="0" w:color="auto"/>
                                                                <w:left w:val="none" w:sz="0" w:space="0" w:color="auto"/>
                                                                <w:bottom w:val="none" w:sz="0" w:space="0" w:color="auto"/>
                                                                <w:right w:val="none" w:sz="0" w:space="0" w:color="auto"/>
                                                              </w:divBdr>
                                                              <w:divsChild>
                                                                <w:div w:id="1221868520">
                                                                  <w:marLeft w:val="0"/>
                                                                  <w:marRight w:val="0"/>
                                                                  <w:marTop w:val="0"/>
                                                                  <w:marBottom w:val="0"/>
                                                                  <w:divBdr>
                                                                    <w:top w:val="none" w:sz="0" w:space="0" w:color="auto"/>
                                                                    <w:left w:val="none" w:sz="0" w:space="0" w:color="auto"/>
                                                                    <w:bottom w:val="none" w:sz="0" w:space="0" w:color="auto"/>
                                                                    <w:right w:val="none" w:sz="0" w:space="0" w:color="auto"/>
                                                                  </w:divBdr>
                                                                  <w:divsChild>
                                                                    <w:div w:id="460541330">
                                                                      <w:marLeft w:val="0"/>
                                                                      <w:marRight w:val="0"/>
                                                                      <w:marTop w:val="0"/>
                                                                      <w:marBottom w:val="0"/>
                                                                      <w:divBdr>
                                                                        <w:top w:val="none" w:sz="0" w:space="0" w:color="auto"/>
                                                                        <w:left w:val="none" w:sz="0" w:space="0" w:color="auto"/>
                                                                        <w:bottom w:val="none" w:sz="0" w:space="0" w:color="auto"/>
                                                                        <w:right w:val="none" w:sz="0" w:space="0" w:color="auto"/>
                                                                      </w:divBdr>
                                                                    </w:div>
                                                                    <w:div w:id="812411963">
                                                                      <w:marLeft w:val="0"/>
                                                                      <w:marRight w:val="0"/>
                                                                      <w:marTop w:val="0"/>
                                                                      <w:marBottom w:val="0"/>
                                                                      <w:divBdr>
                                                                        <w:top w:val="none" w:sz="0" w:space="0" w:color="auto"/>
                                                                        <w:left w:val="none" w:sz="0" w:space="0" w:color="auto"/>
                                                                        <w:bottom w:val="none" w:sz="0" w:space="0" w:color="auto"/>
                                                                        <w:right w:val="none" w:sz="0" w:space="0" w:color="auto"/>
                                                                      </w:divBdr>
                                                                      <w:divsChild>
                                                                        <w:div w:id="2100329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8781782">
                                                          <w:marLeft w:val="0"/>
                                                          <w:marRight w:val="-23"/>
                                                          <w:marTop w:val="0"/>
                                                          <w:marBottom w:val="450"/>
                                                          <w:divBdr>
                                                            <w:top w:val="none" w:sz="0" w:space="0" w:color="auto"/>
                                                            <w:left w:val="none" w:sz="0" w:space="0" w:color="auto"/>
                                                            <w:bottom w:val="none" w:sz="0" w:space="0" w:color="auto"/>
                                                            <w:right w:val="none" w:sz="0" w:space="0" w:color="auto"/>
                                                          </w:divBdr>
                                                          <w:divsChild>
                                                            <w:div w:id="478501536">
                                                              <w:marLeft w:val="0"/>
                                                              <w:marRight w:val="0"/>
                                                              <w:marTop w:val="0"/>
                                                              <w:marBottom w:val="180"/>
                                                              <w:divBdr>
                                                                <w:top w:val="single" w:sz="6" w:space="5" w:color="E8EAED"/>
                                                                <w:left w:val="single" w:sz="6" w:space="15" w:color="E8EAED"/>
                                                                <w:bottom w:val="single" w:sz="6" w:space="5" w:color="E8EAED"/>
                                                                <w:right w:val="single" w:sz="6" w:space="0" w:color="E8EAED"/>
                                                              </w:divBdr>
                                                              <w:divsChild>
                                                                <w:div w:id="231358774">
                                                                  <w:marLeft w:val="0"/>
                                                                  <w:marRight w:val="0"/>
                                                                  <w:marTop w:val="0"/>
                                                                  <w:marBottom w:val="0"/>
                                                                  <w:divBdr>
                                                                    <w:top w:val="none" w:sz="0" w:space="0" w:color="auto"/>
                                                                    <w:left w:val="none" w:sz="0" w:space="0" w:color="auto"/>
                                                                    <w:bottom w:val="none" w:sz="0" w:space="0" w:color="auto"/>
                                                                    <w:right w:val="none" w:sz="0" w:space="0" w:color="auto"/>
                                                                  </w:divBdr>
                                                                  <w:divsChild>
                                                                    <w:div w:id="411195178">
                                                                      <w:marLeft w:val="0"/>
                                                                      <w:marRight w:val="0"/>
                                                                      <w:marTop w:val="0"/>
                                                                      <w:marBottom w:val="0"/>
                                                                      <w:divBdr>
                                                                        <w:top w:val="none" w:sz="0" w:space="0" w:color="auto"/>
                                                                        <w:left w:val="none" w:sz="0" w:space="0" w:color="auto"/>
                                                                        <w:bottom w:val="none" w:sz="0" w:space="0" w:color="auto"/>
                                                                        <w:right w:val="none" w:sz="0" w:space="0" w:color="auto"/>
                                                                      </w:divBdr>
                                                                    </w:div>
                                                                  </w:divsChild>
                                                                </w:div>
                                                                <w:div w:id="1193424557">
                                                                  <w:marLeft w:val="0"/>
                                                                  <w:marRight w:val="0"/>
                                                                  <w:marTop w:val="0"/>
                                                                  <w:marBottom w:val="0"/>
                                                                  <w:divBdr>
                                                                    <w:top w:val="none" w:sz="0" w:space="0" w:color="auto"/>
                                                                    <w:left w:val="none" w:sz="0" w:space="0" w:color="auto"/>
                                                                    <w:bottom w:val="none" w:sz="0" w:space="0" w:color="auto"/>
                                                                    <w:right w:val="none" w:sz="0" w:space="0" w:color="auto"/>
                                                                  </w:divBdr>
                                                                  <w:divsChild>
                                                                    <w:div w:id="2054109663">
                                                                      <w:marLeft w:val="0"/>
                                                                      <w:marRight w:val="0"/>
                                                                      <w:marTop w:val="0"/>
                                                                      <w:marBottom w:val="0"/>
                                                                      <w:divBdr>
                                                                        <w:top w:val="single" w:sz="6" w:space="3" w:color="808080"/>
                                                                        <w:left w:val="single" w:sz="6" w:space="5" w:color="808080"/>
                                                                        <w:bottom w:val="single" w:sz="6" w:space="4" w:color="808080"/>
                                                                        <w:right w:val="single" w:sz="6" w:space="5" w:color="808080"/>
                                                                      </w:divBdr>
                                                                    </w:div>
                                                                  </w:divsChild>
                                                                </w:div>
                                                                <w:div w:id="1683389508">
                                                                  <w:marLeft w:val="0"/>
                                                                  <w:marRight w:val="0"/>
                                                                  <w:marTop w:val="0"/>
                                                                  <w:marBottom w:val="0"/>
                                                                  <w:divBdr>
                                                                    <w:top w:val="none" w:sz="0" w:space="0" w:color="auto"/>
                                                                    <w:left w:val="none" w:sz="0" w:space="0" w:color="auto"/>
                                                                    <w:bottom w:val="none" w:sz="0" w:space="0" w:color="auto"/>
                                                                    <w:right w:val="none" w:sz="0" w:space="0" w:color="auto"/>
                                                                  </w:divBdr>
                                                                  <w:divsChild>
                                                                    <w:div w:id="1348290254">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943297028">
                                                                  <w:marLeft w:val="0"/>
                                                                  <w:marRight w:val="0"/>
                                                                  <w:marTop w:val="0"/>
                                                                  <w:marBottom w:val="0"/>
                                                                  <w:divBdr>
                                                                    <w:top w:val="none" w:sz="0" w:space="0" w:color="auto"/>
                                                                    <w:left w:val="none" w:sz="0" w:space="0" w:color="auto"/>
                                                                    <w:bottom w:val="none" w:sz="0" w:space="0" w:color="auto"/>
                                                                    <w:right w:val="none" w:sz="0" w:space="0" w:color="auto"/>
                                                                  </w:divBdr>
                                                                </w:div>
                                                              </w:divsChild>
                                                            </w:div>
                                                            <w:div w:id="2011716894">
                                                              <w:marLeft w:val="0"/>
                                                              <w:marRight w:val="0"/>
                                                              <w:marTop w:val="0"/>
                                                              <w:marBottom w:val="0"/>
                                                              <w:divBdr>
                                                                <w:top w:val="none" w:sz="0" w:space="0" w:color="auto"/>
                                                                <w:left w:val="none" w:sz="0" w:space="0" w:color="auto"/>
                                                                <w:bottom w:val="none" w:sz="0" w:space="0" w:color="auto"/>
                                                                <w:right w:val="none" w:sz="0" w:space="0" w:color="auto"/>
                                                              </w:divBdr>
                                                              <w:divsChild>
                                                                <w:div w:id="328800221">
                                                                  <w:marLeft w:val="0"/>
                                                                  <w:marRight w:val="0"/>
                                                                  <w:marTop w:val="0"/>
                                                                  <w:marBottom w:val="0"/>
                                                                  <w:divBdr>
                                                                    <w:top w:val="none" w:sz="0" w:space="0" w:color="auto"/>
                                                                    <w:left w:val="none" w:sz="0" w:space="0" w:color="auto"/>
                                                                    <w:bottom w:val="none" w:sz="0" w:space="0" w:color="auto"/>
                                                                    <w:right w:val="none" w:sz="0" w:space="0" w:color="auto"/>
                                                                  </w:divBdr>
                                                                  <w:divsChild>
                                                                    <w:div w:id="617029481">
                                                                      <w:marLeft w:val="0"/>
                                                                      <w:marRight w:val="0"/>
                                                                      <w:marTop w:val="0"/>
                                                                      <w:marBottom w:val="0"/>
                                                                      <w:divBdr>
                                                                        <w:top w:val="none" w:sz="0" w:space="0" w:color="auto"/>
                                                                        <w:left w:val="none" w:sz="0" w:space="0" w:color="auto"/>
                                                                        <w:bottom w:val="none" w:sz="0" w:space="0" w:color="auto"/>
                                                                        <w:right w:val="none" w:sz="0" w:space="0" w:color="auto"/>
                                                                      </w:divBdr>
                                                                      <w:divsChild>
                                                                        <w:div w:id="1872107536">
                                                                          <w:marLeft w:val="0"/>
                                                                          <w:marRight w:val="0"/>
                                                                          <w:marTop w:val="0"/>
                                                                          <w:marBottom w:val="0"/>
                                                                          <w:divBdr>
                                                                            <w:top w:val="none" w:sz="0" w:space="0" w:color="auto"/>
                                                                            <w:left w:val="none" w:sz="0" w:space="0" w:color="auto"/>
                                                                            <w:bottom w:val="none" w:sz="0" w:space="0" w:color="auto"/>
                                                                            <w:right w:val="none" w:sz="0" w:space="0" w:color="auto"/>
                                                                          </w:divBdr>
                                                                        </w:div>
                                                                      </w:divsChild>
                                                                    </w:div>
                                                                    <w:div w:id="1066296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9873797">
                                                          <w:marLeft w:val="0"/>
                                                          <w:marRight w:val="-23"/>
                                                          <w:marTop w:val="0"/>
                                                          <w:marBottom w:val="450"/>
                                                          <w:divBdr>
                                                            <w:top w:val="none" w:sz="0" w:space="0" w:color="auto"/>
                                                            <w:left w:val="none" w:sz="0" w:space="0" w:color="auto"/>
                                                            <w:bottom w:val="none" w:sz="0" w:space="0" w:color="auto"/>
                                                            <w:right w:val="none" w:sz="0" w:space="0" w:color="auto"/>
                                                          </w:divBdr>
                                                          <w:divsChild>
                                                            <w:div w:id="385377503">
                                                              <w:marLeft w:val="0"/>
                                                              <w:marRight w:val="0"/>
                                                              <w:marTop w:val="0"/>
                                                              <w:marBottom w:val="0"/>
                                                              <w:divBdr>
                                                                <w:top w:val="none" w:sz="0" w:space="0" w:color="auto"/>
                                                                <w:left w:val="none" w:sz="0" w:space="0" w:color="auto"/>
                                                                <w:bottom w:val="none" w:sz="0" w:space="0" w:color="auto"/>
                                                                <w:right w:val="none" w:sz="0" w:space="0" w:color="auto"/>
                                                              </w:divBdr>
                                                              <w:divsChild>
                                                                <w:div w:id="1381513531">
                                                                  <w:marLeft w:val="0"/>
                                                                  <w:marRight w:val="0"/>
                                                                  <w:marTop w:val="0"/>
                                                                  <w:marBottom w:val="0"/>
                                                                  <w:divBdr>
                                                                    <w:top w:val="none" w:sz="0" w:space="0" w:color="auto"/>
                                                                    <w:left w:val="none" w:sz="0" w:space="0" w:color="auto"/>
                                                                    <w:bottom w:val="none" w:sz="0" w:space="0" w:color="auto"/>
                                                                    <w:right w:val="none" w:sz="0" w:space="0" w:color="auto"/>
                                                                  </w:divBdr>
                                                                  <w:divsChild>
                                                                    <w:div w:id="335573085">
                                                                      <w:marLeft w:val="0"/>
                                                                      <w:marRight w:val="0"/>
                                                                      <w:marTop w:val="0"/>
                                                                      <w:marBottom w:val="0"/>
                                                                      <w:divBdr>
                                                                        <w:top w:val="none" w:sz="0" w:space="0" w:color="auto"/>
                                                                        <w:left w:val="none" w:sz="0" w:space="0" w:color="auto"/>
                                                                        <w:bottom w:val="none" w:sz="0" w:space="0" w:color="auto"/>
                                                                        <w:right w:val="none" w:sz="0" w:space="0" w:color="auto"/>
                                                                      </w:divBdr>
                                                                      <w:divsChild>
                                                                        <w:div w:id="1197309795">
                                                                          <w:marLeft w:val="0"/>
                                                                          <w:marRight w:val="0"/>
                                                                          <w:marTop w:val="0"/>
                                                                          <w:marBottom w:val="0"/>
                                                                          <w:divBdr>
                                                                            <w:top w:val="none" w:sz="0" w:space="0" w:color="auto"/>
                                                                            <w:left w:val="none" w:sz="0" w:space="0" w:color="auto"/>
                                                                            <w:bottom w:val="none" w:sz="0" w:space="0" w:color="auto"/>
                                                                            <w:right w:val="none" w:sz="0" w:space="0" w:color="auto"/>
                                                                          </w:divBdr>
                                                                        </w:div>
                                                                      </w:divsChild>
                                                                    </w:div>
                                                                    <w:div w:id="784663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8487471">
                                                              <w:marLeft w:val="0"/>
                                                              <w:marRight w:val="0"/>
                                                              <w:marTop w:val="0"/>
                                                              <w:marBottom w:val="180"/>
                                                              <w:divBdr>
                                                                <w:top w:val="single" w:sz="6" w:space="5" w:color="E8EAED"/>
                                                                <w:left w:val="single" w:sz="6" w:space="15" w:color="E8EAED"/>
                                                                <w:bottom w:val="single" w:sz="6" w:space="5" w:color="E8EAED"/>
                                                                <w:right w:val="single" w:sz="6" w:space="0" w:color="E8EAED"/>
                                                              </w:divBdr>
                                                              <w:divsChild>
                                                                <w:div w:id="182206078">
                                                                  <w:marLeft w:val="0"/>
                                                                  <w:marRight w:val="0"/>
                                                                  <w:marTop w:val="0"/>
                                                                  <w:marBottom w:val="0"/>
                                                                  <w:divBdr>
                                                                    <w:top w:val="none" w:sz="0" w:space="0" w:color="auto"/>
                                                                    <w:left w:val="none" w:sz="0" w:space="0" w:color="auto"/>
                                                                    <w:bottom w:val="none" w:sz="0" w:space="0" w:color="auto"/>
                                                                    <w:right w:val="none" w:sz="0" w:space="0" w:color="auto"/>
                                                                  </w:divBdr>
                                                                  <w:divsChild>
                                                                    <w:div w:id="1835148494">
                                                                      <w:marLeft w:val="0"/>
                                                                      <w:marRight w:val="0"/>
                                                                      <w:marTop w:val="0"/>
                                                                      <w:marBottom w:val="0"/>
                                                                      <w:divBdr>
                                                                        <w:top w:val="none" w:sz="0" w:space="0" w:color="auto"/>
                                                                        <w:left w:val="none" w:sz="0" w:space="0" w:color="auto"/>
                                                                        <w:bottom w:val="none" w:sz="0" w:space="0" w:color="auto"/>
                                                                        <w:right w:val="none" w:sz="0" w:space="0" w:color="auto"/>
                                                                      </w:divBdr>
                                                                    </w:div>
                                                                  </w:divsChild>
                                                                </w:div>
                                                                <w:div w:id="1223491645">
                                                                  <w:marLeft w:val="0"/>
                                                                  <w:marRight w:val="0"/>
                                                                  <w:marTop w:val="0"/>
                                                                  <w:marBottom w:val="0"/>
                                                                  <w:divBdr>
                                                                    <w:top w:val="none" w:sz="0" w:space="0" w:color="auto"/>
                                                                    <w:left w:val="none" w:sz="0" w:space="0" w:color="auto"/>
                                                                    <w:bottom w:val="none" w:sz="0" w:space="0" w:color="auto"/>
                                                                    <w:right w:val="none" w:sz="0" w:space="0" w:color="auto"/>
                                                                  </w:divBdr>
                                                                  <w:divsChild>
                                                                    <w:div w:id="2123374503">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1441334682">
                                                                  <w:marLeft w:val="0"/>
                                                                  <w:marRight w:val="0"/>
                                                                  <w:marTop w:val="0"/>
                                                                  <w:marBottom w:val="0"/>
                                                                  <w:divBdr>
                                                                    <w:top w:val="none" w:sz="0" w:space="0" w:color="auto"/>
                                                                    <w:left w:val="none" w:sz="0" w:space="0" w:color="auto"/>
                                                                    <w:bottom w:val="none" w:sz="0" w:space="0" w:color="auto"/>
                                                                    <w:right w:val="none" w:sz="0" w:space="0" w:color="auto"/>
                                                                  </w:divBdr>
                                                                  <w:divsChild>
                                                                    <w:div w:id="260340006">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96885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9088574">
                                                          <w:marLeft w:val="0"/>
                                                          <w:marRight w:val="-23"/>
                                                          <w:marTop w:val="0"/>
                                                          <w:marBottom w:val="450"/>
                                                          <w:divBdr>
                                                            <w:top w:val="none" w:sz="0" w:space="0" w:color="auto"/>
                                                            <w:left w:val="none" w:sz="0" w:space="0" w:color="auto"/>
                                                            <w:bottom w:val="none" w:sz="0" w:space="0" w:color="auto"/>
                                                            <w:right w:val="none" w:sz="0" w:space="0" w:color="auto"/>
                                                          </w:divBdr>
                                                          <w:divsChild>
                                                            <w:div w:id="677002124">
                                                              <w:marLeft w:val="0"/>
                                                              <w:marRight w:val="0"/>
                                                              <w:marTop w:val="0"/>
                                                              <w:marBottom w:val="0"/>
                                                              <w:divBdr>
                                                                <w:top w:val="none" w:sz="0" w:space="0" w:color="auto"/>
                                                                <w:left w:val="none" w:sz="0" w:space="0" w:color="auto"/>
                                                                <w:bottom w:val="none" w:sz="0" w:space="0" w:color="auto"/>
                                                                <w:right w:val="none" w:sz="0" w:space="0" w:color="auto"/>
                                                              </w:divBdr>
                                                              <w:divsChild>
                                                                <w:div w:id="286275125">
                                                                  <w:marLeft w:val="0"/>
                                                                  <w:marRight w:val="0"/>
                                                                  <w:marTop w:val="0"/>
                                                                  <w:marBottom w:val="0"/>
                                                                  <w:divBdr>
                                                                    <w:top w:val="none" w:sz="0" w:space="0" w:color="auto"/>
                                                                    <w:left w:val="none" w:sz="0" w:space="0" w:color="auto"/>
                                                                    <w:bottom w:val="none" w:sz="0" w:space="0" w:color="auto"/>
                                                                    <w:right w:val="none" w:sz="0" w:space="0" w:color="auto"/>
                                                                  </w:divBdr>
                                                                  <w:divsChild>
                                                                    <w:div w:id="681709306">
                                                                      <w:marLeft w:val="0"/>
                                                                      <w:marRight w:val="0"/>
                                                                      <w:marTop w:val="0"/>
                                                                      <w:marBottom w:val="0"/>
                                                                      <w:divBdr>
                                                                        <w:top w:val="none" w:sz="0" w:space="0" w:color="auto"/>
                                                                        <w:left w:val="none" w:sz="0" w:space="0" w:color="auto"/>
                                                                        <w:bottom w:val="none" w:sz="0" w:space="0" w:color="auto"/>
                                                                        <w:right w:val="none" w:sz="0" w:space="0" w:color="auto"/>
                                                                      </w:divBdr>
                                                                      <w:divsChild>
                                                                        <w:div w:id="147287686">
                                                                          <w:marLeft w:val="0"/>
                                                                          <w:marRight w:val="0"/>
                                                                          <w:marTop w:val="0"/>
                                                                          <w:marBottom w:val="0"/>
                                                                          <w:divBdr>
                                                                            <w:top w:val="none" w:sz="0" w:space="0" w:color="auto"/>
                                                                            <w:left w:val="none" w:sz="0" w:space="0" w:color="auto"/>
                                                                            <w:bottom w:val="none" w:sz="0" w:space="0" w:color="auto"/>
                                                                            <w:right w:val="none" w:sz="0" w:space="0" w:color="auto"/>
                                                                          </w:divBdr>
                                                                        </w:div>
                                                                      </w:divsChild>
                                                                    </w:div>
                                                                    <w:div w:id="1665821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1050485">
                                                              <w:marLeft w:val="0"/>
                                                              <w:marRight w:val="0"/>
                                                              <w:marTop w:val="0"/>
                                                              <w:marBottom w:val="180"/>
                                                              <w:divBdr>
                                                                <w:top w:val="single" w:sz="6" w:space="5" w:color="E8EAED"/>
                                                                <w:left w:val="single" w:sz="6" w:space="15" w:color="E8EAED"/>
                                                                <w:bottom w:val="single" w:sz="6" w:space="5" w:color="E8EAED"/>
                                                                <w:right w:val="single" w:sz="6" w:space="0" w:color="E8EAED"/>
                                                              </w:divBdr>
                                                              <w:divsChild>
                                                                <w:div w:id="1220744792">
                                                                  <w:marLeft w:val="0"/>
                                                                  <w:marRight w:val="0"/>
                                                                  <w:marTop w:val="0"/>
                                                                  <w:marBottom w:val="0"/>
                                                                  <w:divBdr>
                                                                    <w:top w:val="none" w:sz="0" w:space="0" w:color="auto"/>
                                                                    <w:left w:val="none" w:sz="0" w:space="0" w:color="auto"/>
                                                                    <w:bottom w:val="none" w:sz="0" w:space="0" w:color="auto"/>
                                                                    <w:right w:val="none" w:sz="0" w:space="0" w:color="auto"/>
                                                                  </w:divBdr>
                                                                  <w:divsChild>
                                                                    <w:div w:id="310793918">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814562229">
                                                                  <w:marLeft w:val="0"/>
                                                                  <w:marRight w:val="0"/>
                                                                  <w:marTop w:val="0"/>
                                                                  <w:marBottom w:val="0"/>
                                                                  <w:divBdr>
                                                                    <w:top w:val="none" w:sz="0" w:space="0" w:color="auto"/>
                                                                    <w:left w:val="none" w:sz="0" w:space="0" w:color="auto"/>
                                                                    <w:bottom w:val="none" w:sz="0" w:space="0" w:color="auto"/>
                                                                    <w:right w:val="none" w:sz="0" w:space="0" w:color="auto"/>
                                                                  </w:divBdr>
                                                                  <w:divsChild>
                                                                    <w:div w:id="1190022175">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2074038932">
                                                                  <w:marLeft w:val="0"/>
                                                                  <w:marRight w:val="0"/>
                                                                  <w:marTop w:val="0"/>
                                                                  <w:marBottom w:val="0"/>
                                                                  <w:divBdr>
                                                                    <w:top w:val="none" w:sz="0" w:space="0" w:color="auto"/>
                                                                    <w:left w:val="none" w:sz="0" w:space="0" w:color="auto"/>
                                                                    <w:bottom w:val="none" w:sz="0" w:space="0" w:color="auto"/>
                                                                    <w:right w:val="none" w:sz="0" w:space="0" w:color="auto"/>
                                                                  </w:divBdr>
                                                                  <w:divsChild>
                                                                    <w:div w:id="1929264405">
                                                                      <w:marLeft w:val="0"/>
                                                                      <w:marRight w:val="0"/>
                                                                      <w:marTop w:val="0"/>
                                                                      <w:marBottom w:val="0"/>
                                                                      <w:divBdr>
                                                                        <w:top w:val="none" w:sz="0" w:space="0" w:color="auto"/>
                                                                        <w:left w:val="none" w:sz="0" w:space="0" w:color="auto"/>
                                                                        <w:bottom w:val="none" w:sz="0" w:space="0" w:color="auto"/>
                                                                        <w:right w:val="none" w:sz="0" w:space="0" w:color="auto"/>
                                                                      </w:divBdr>
                                                                    </w:div>
                                                                  </w:divsChild>
                                                                </w:div>
                                                                <w:div w:id="209134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9421481">
                                                          <w:marLeft w:val="0"/>
                                                          <w:marRight w:val="-23"/>
                                                          <w:marTop w:val="0"/>
                                                          <w:marBottom w:val="450"/>
                                                          <w:divBdr>
                                                            <w:top w:val="none" w:sz="0" w:space="0" w:color="auto"/>
                                                            <w:left w:val="none" w:sz="0" w:space="0" w:color="auto"/>
                                                            <w:bottom w:val="none" w:sz="0" w:space="0" w:color="auto"/>
                                                            <w:right w:val="none" w:sz="0" w:space="0" w:color="auto"/>
                                                          </w:divBdr>
                                                          <w:divsChild>
                                                            <w:div w:id="87773276">
                                                              <w:marLeft w:val="0"/>
                                                              <w:marRight w:val="0"/>
                                                              <w:marTop w:val="0"/>
                                                              <w:marBottom w:val="0"/>
                                                              <w:divBdr>
                                                                <w:top w:val="none" w:sz="0" w:space="0" w:color="auto"/>
                                                                <w:left w:val="none" w:sz="0" w:space="0" w:color="auto"/>
                                                                <w:bottom w:val="none" w:sz="0" w:space="0" w:color="auto"/>
                                                                <w:right w:val="none" w:sz="0" w:space="0" w:color="auto"/>
                                                              </w:divBdr>
                                                              <w:divsChild>
                                                                <w:div w:id="95443544">
                                                                  <w:marLeft w:val="0"/>
                                                                  <w:marRight w:val="0"/>
                                                                  <w:marTop w:val="0"/>
                                                                  <w:marBottom w:val="0"/>
                                                                  <w:divBdr>
                                                                    <w:top w:val="none" w:sz="0" w:space="0" w:color="auto"/>
                                                                    <w:left w:val="none" w:sz="0" w:space="0" w:color="auto"/>
                                                                    <w:bottom w:val="none" w:sz="0" w:space="0" w:color="auto"/>
                                                                    <w:right w:val="none" w:sz="0" w:space="0" w:color="auto"/>
                                                                  </w:divBdr>
                                                                  <w:divsChild>
                                                                    <w:div w:id="1183127410">
                                                                      <w:marLeft w:val="0"/>
                                                                      <w:marRight w:val="0"/>
                                                                      <w:marTop w:val="0"/>
                                                                      <w:marBottom w:val="0"/>
                                                                      <w:divBdr>
                                                                        <w:top w:val="none" w:sz="0" w:space="0" w:color="auto"/>
                                                                        <w:left w:val="none" w:sz="0" w:space="0" w:color="auto"/>
                                                                        <w:bottom w:val="none" w:sz="0" w:space="0" w:color="auto"/>
                                                                        <w:right w:val="none" w:sz="0" w:space="0" w:color="auto"/>
                                                                      </w:divBdr>
                                                                      <w:divsChild>
                                                                        <w:div w:id="848713305">
                                                                          <w:marLeft w:val="0"/>
                                                                          <w:marRight w:val="0"/>
                                                                          <w:marTop w:val="0"/>
                                                                          <w:marBottom w:val="0"/>
                                                                          <w:divBdr>
                                                                            <w:top w:val="none" w:sz="0" w:space="0" w:color="auto"/>
                                                                            <w:left w:val="none" w:sz="0" w:space="0" w:color="auto"/>
                                                                            <w:bottom w:val="none" w:sz="0" w:space="0" w:color="auto"/>
                                                                            <w:right w:val="none" w:sz="0" w:space="0" w:color="auto"/>
                                                                          </w:divBdr>
                                                                        </w:div>
                                                                      </w:divsChild>
                                                                    </w:div>
                                                                    <w:div w:id="1816801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0723907">
                                                              <w:marLeft w:val="0"/>
                                                              <w:marRight w:val="0"/>
                                                              <w:marTop w:val="0"/>
                                                              <w:marBottom w:val="180"/>
                                                              <w:divBdr>
                                                                <w:top w:val="single" w:sz="6" w:space="5" w:color="E8EAED"/>
                                                                <w:left w:val="single" w:sz="6" w:space="15" w:color="E8EAED"/>
                                                                <w:bottom w:val="single" w:sz="6" w:space="5" w:color="E8EAED"/>
                                                                <w:right w:val="single" w:sz="6" w:space="0" w:color="E8EAED"/>
                                                              </w:divBdr>
                                                              <w:divsChild>
                                                                <w:div w:id="456333087">
                                                                  <w:marLeft w:val="0"/>
                                                                  <w:marRight w:val="0"/>
                                                                  <w:marTop w:val="0"/>
                                                                  <w:marBottom w:val="0"/>
                                                                  <w:divBdr>
                                                                    <w:top w:val="none" w:sz="0" w:space="0" w:color="auto"/>
                                                                    <w:left w:val="none" w:sz="0" w:space="0" w:color="auto"/>
                                                                    <w:bottom w:val="none" w:sz="0" w:space="0" w:color="auto"/>
                                                                    <w:right w:val="none" w:sz="0" w:space="0" w:color="auto"/>
                                                                  </w:divBdr>
                                                                  <w:divsChild>
                                                                    <w:div w:id="865870197">
                                                                      <w:marLeft w:val="0"/>
                                                                      <w:marRight w:val="0"/>
                                                                      <w:marTop w:val="0"/>
                                                                      <w:marBottom w:val="0"/>
                                                                      <w:divBdr>
                                                                        <w:top w:val="single" w:sz="6" w:space="3" w:color="A3A3A3"/>
                                                                        <w:left w:val="single" w:sz="6" w:space="5" w:color="A3A3A3"/>
                                                                        <w:bottom w:val="single" w:sz="6" w:space="4" w:color="A3A3A3"/>
                                                                        <w:right w:val="single" w:sz="6" w:space="5" w:color="A3A3A3"/>
                                                                      </w:divBdr>
                                                                    </w:div>
                                                                  </w:divsChild>
                                                                </w:div>
                                                                <w:div w:id="890729022">
                                                                  <w:marLeft w:val="0"/>
                                                                  <w:marRight w:val="0"/>
                                                                  <w:marTop w:val="0"/>
                                                                  <w:marBottom w:val="0"/>
                                                                  <w:divBdr>
                                                                    <w:top w:val="none" w:sz="0" w:space="0" w:color="auto"/>
                                                                    <w:left w:val="none" w:sz="0" w:space="0" w:color="auto"/>
                                                                    <w:bottom w:val="none" w:sz="0" w:space="0" w:color="auto"/>
                                                                    <w:right w:val="none" w:sz="0" w:space="0" w:color="auto"/>
                                                                  </w:divBdr>
                                                                </w:div>
                                                                <w:div w:id="957838889">
                                                                  <w:marLeft w:val="0"/>
                                                                  <w:marRight w:val="0"/>
                                                                  <w:marTop w:val="0"/>
                                                                  <w:marBottom w:val="0"/>
                                                                  <w:divBdr>
                                                                    <w:top w:val="none" w:sz="0" w:space="0" w:color="auto"/>
                                                                    <w:left w:val="none" w:sz="0" w:space="0" w:color="auto"/>
                                                                    <w:bottom w:val="none" w:sz="0" w:space="0" w:color="auto"/>
                                                                    <w:right w:val="none" w:sz="0" w:space="0" w:color="auto"/>
                                                                  </w:divBdr>
                                                                  <w:divsChild>
                                                                    <w:div w:id="117578218">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2081950277">
                                                                  <w:marLeft w:val="0"/>
                                                                  <w:marRight w:val="0"/>
                                                                  <w:marTop w:val="0"/>
                                                                  <w:marBottom w:val="0"/>
                                                                  <w:divBdr>
                                                                    <w:top w:val="none" w:sz="0" w:space="0" w:color="auto"/>
                                                                    <w:left w:val="none" w:sz="0" w:space="0" w:color="auto"/>
                                                                    <w:bottom w:val="none" w:sz="0" w:space="0" w:color="auto"/>
                                                                    <w:right w:val="none" w:sz="0" w:space="0" w:color="auto"/>
                                                                  </w:divBdr>
                                                                  <w:divsChild>
                                                                    <w:div w:id="1725711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4013290">
                                                          <w:marLeft w:val="0"/>
                                                          <w:marRight w:val="-23"/>
                                                          <w:marTop w:val="0"/>
                                                          <w:marBottom w:val="450"/>
                                                          <w:divBdr>
                                                            <w:top w:val="none" w:sz="0" w:space="0" w:color="auto"/>
                                                            <w:left w:val="none" w:sz="0" w:space="0" w:color="auto"/>
                                                            <w:bottom w:val="none" w:sz="0" w:space="0" w:color="auto"/>
                                                            <w:right w:val="none" w:sz="0" w:space="0" w:color="auto"/>
                                                          </w:divBdr>
                                                          <w:divsChild>
                                                            <w:div w:id="615142270">
                                                              <w:marLeft w:val="0"/>
                                                              <w:marRight w:val="0"/>
                                                              <w:marTop w:val="0"/>
                                                              <w:marBottom w:val="180"/>
                                                              <w:divBdr>
                                                                <w:top w:val="single" w:sz="6" w:space="5" w:color="E8EAED"/>
                                                                <w:left w:val="single" w:sz="6" w:space="15" w:color="E8EAED"/>
                                                                <w:bottom w:val="single" w:sz="6" w:space="5" w:color="E8EAED"/>
                                                                <w:right w:val="single" w:sz="6" w:space="0" w:color="E8EAED"/>
                                                              </w:divBdr>
                                                              <w:divsChild>
                                                                <w:div w:id="257063500">
                                                                  <w:marLeft w:val="0"/>
                                                                  <w:marRight w:val="0"/>
                                                                  <w:marTop w:val="0"/>
                                                                  <w:marBottom w:val="0"/>
                                                                  <w:divBdr>
                                                                    <w:top w:val="none" w:sz="0" w:space="0" w:color="auto"/>
                                                                    <w:left w:val="none" w:sz="0" w:space="0" w:color="auto"/>
                                                                    <w:bottom w:val="none" w:sz="0" w:space="0" w:color="auto"/>
                                                                    <w:right w:val="none" w:sz="0" w:space="0" w:color="auto"/>
                                                                  </w:divBdr>
                                                                </w:div>
                                                                <w:div w:id="1184518581">
                                                                  <w:marLeft w:val="0"/>
                                                                  <w:marRight w:val="0"/>
                                                                  <w:marTop w:val="0"/>
                                                                  <w:marBottom w:val="0"/>
                                                                  <w:divBdr>
                                                                    <w:top w:val="none" w:sz="0" w:space="0" w:color="auto"/>
                                                                    <w:left w:val="none" w:sz="0" w:space="0" w:color="auto"/>
                                                                    <w:bottom w:val="none" w:sz="0" w:space="0" w:color="auto"/>
                                                                    <w:right w:val="none" w:sz="0" w:space="0" w:color="auto"/>
                                                                  </w:divBdr>
                                                                  <w:divsChild>
                                                                    <w:div w:id="1121268428">
                                                                      <w:marLeft w:val="0"/>
                                                                      <w:marRight w:val="0"/>
                                                                      <w:marTop w:val="0"/>
                                                                      <w:marBottom w:val="0"/>
                                                                      <w:divBdr>
                                                                        <w:top w:val="single" w:sz="6" w:space="3" w:color="1741AB"/>
                                                                        <w:left w:val="single" w:sz="6" w:space="5" w:color="1741AB"/>
                                                                        <w:bottom w:val="single" w:sz="6" w:space="4" w:color="1741AB"/>
                                                                        <w:right w:val="single" w:sz="6" w:space="5" w:color="1741AB"/>
                                                                      </w:divBdr>
                                                                    </w:div>
                                                                  </w:divsChild>
                                                                </w:div>
                                                                <w:div w:id="1401516709">
                                                                  <w:marLeft w:val="0"/>
                                                                  <w:marRight w:val="0"/>
                                                                  <w:marTop w:val="0"/>
                                                                  <w:marBottom w:val="0"/>
                                                                  <w:divBdr>
                                                                    <w:top w:val="none" w:sz="0" w:space="0" w:color="auto"/>
                                                                    <w:left w:val="none" w:sz="0" w:space="0" w:color="auto"/>
                                                                    <w:bottom w:val="none" w:sz="0" w:space="0" w:color="auto"/>
                                                                    <w:right w:val="none" w:sz="0" w:space="0" w:color="auto"/>
                                                                  </w:divBdr>
                                                                  <w:divsChild>
                                                                    <w:div w:id="1405374462">
                                                                      <w:marLeft w:val="0"/>
                                                                      <w:marRight w:val="0"/>
                                                                      <w:marTop w:val="0"/>
                                                                      <w:marBottom w:val="0"/>
                                                                      <w:divBdr>
                                                                        <w:top w:val="none" w:sz="0" w:space="0" w:color="auto"/>
                                                                        <w:left w:val="none" w:sz="0" w:space="0" w:color="auto"/>
                                                                        <w:bottom w:val="none" w:sz="0" w:space="0" w:color="auto"/>
                                                                        <w:right w:val="none" w:sz="0" w:space="0" w:color="auto"/>
                                                                      </w:divBdr>
                                                                    </w:div>
                                                                  </w:divsChild>
                                                                </w:div>
                                                                <w:div w:id="1941597256">
                                                                  <w:marLeft w:val="0"/>
                                                                  <w:marRight w:val="0"/>
                                                                  <w:marTop w:val="0"/>
                                                                  <w:marBottom w:val="0"/>
                                                                  <w:divBdr>
                                                                    <w:top w:val="none" w:sz="0" w:space="0" w:color="auto"/>
                                                                    <w:left w:val="none" w:sz="0" w:space="0" w:color="auto"/>
                                                                    <w:bottom w:val="none" w:sz="0" w:space="0" w:color="auto"/>
                                                                    <w:right w:val="none" w:sz="0" w:space="0" w:color="auto"/>
                                                                  </w:divBdr>
                                                                  <w:divsChild>
                                                                    <w:div w:id="899754250">
                                                                      <w:marLeft w:val="0"/>
                                                                      <w:marRight w:val="0"/>
                                                                      <w:marTop w:val="0"/>
                                                                      <w:marBottom w:val="0"/>
                                                                      <w:divBdr>
                                                                        <w:top w:val="single" w:sz="6" w:space="3" w:color="A3A3A3"/>
                                                                        <w:left w:val="single" w:sz="6" w:space="5" w:color="A3A3A3"/>
                                                                        <w:bottom w:val="single" w:sz="6" w:space="4" w:color="A3A3A3"/>
                                                                        <w:right w:val="single" w:sz="6" w:space="5" w:color="A3A3A3"/>
                                                                      </w:divBdr>
                                                                    </w:div>
                                                                  </w:divsChild>
                                                                </w:div>
                                                              </w:divsChild>
                                                            </w:div>
                                                            <w:div w:id="1857308373">
                                                              <w:marLeft w:val="0"/>
                                                              <w:marRight w:val="0"/>
                                                              <w:marTop w:val="0"/>
                                                              <w:marBottom w:val="0"/>
                                                              <w:divBdr>
                                                                <w:top w:val="none" w:sz="0" w:space="0" w:color="auto"/>
                                                                <w:left w:val="none" w:sz="0" w:space="0" w:color="auto"/>
                                                                <w:bottom w:val="none" w:sz="0" w:space="0" w:color="auto"/>
                                                                <w:right w:val="none" w:sz="0" w:space="0" w:color="auto"/>
                                                              </w:divBdr>
                                                              <w:divsChild>
                                                                <w:div w:id="1404141426">
                                                                  <w:marLeft w:val="0"/>
                                                                  <w:marRight w:val="0"/>
                                                                  <w:marTop w:val="0"/>
                                                                  <w:marBottom w:val="0"/>
                                                                  <w:divBdr>
                                                                    <w:top w:val="none" w:sz="0" w:space="0" w:color="auto"/>
                                                                    <w:left w:val="none" w:sz="0" w:space="0" w:color="auto"/>
                                                                    <w:bottom w:val="none" w:sz="0" w:space="0" w:color="auto"/>
                                                                    <w:right w:val="none" w:sz="0" w:space="0" w:color="auto"/>
                                                                  </w:divBdr>
                                                                  <w:divsChild>
                                                                    <w:div w:id="560410274">
                                                                      <w:marLeft w:val="0"/>
                                                                      <w:marRight w:val="0"/>
                                                                      <w:marTop w:val="0"/>
                                                                      <w:marBottom w:val="0"/>
                                                                      <w:divBdr>
                                                                        <w:top w:val="none" w:sz="0" w:space="0" w:color="auto"/>
                                                                        <w:left w:val="none" w:sz="0" w:space="0" w:color="auto"/>
                                                                        <w:bottom w:val="none" w:sz="0" w:space="0" w:color="auto"/>
                                                                        <w:right w:val="none" w:sz="0" w:space="0" w:color="auto"/>
                                                                      </w:divBdr>
                                                                    </w:div>
                                                                    <w:div w:id="1851333472">
                                                                      <w:marLeft w:val="0"/>
                                                                      <w:marRight w:val="0"/>
                                                                      <w:marTop w:val="0"/>
                                                                      <w:marBottom w:val="0"/>
                                                                      <w:divBdr>
                                                                        <w:top w:val="none" w:sz="0" w:space="0" w:color="auto"/>
                                                                        <w:left w:val="none" w:sz="0" w:space="0" w:color="auto"/>
                                                                        <w:bottom w:val="none" w:sz="0" w:space="0" w:color="auto"/>
                                                                        <w:right w:val="none" w:sz="0" w:space="0" w:color="auto"/>
                                                                      </w:divBdr>
                                                                      <w:divsChild>
                                                                        <w:div w:id="184956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24223516">
                                  <w:marLeft w:val="0"/>
                                  <w:marRight w:val="0"/>
                                  <w:marTop w:val="0"/>
                                  <w:marBottom w:val="0"/>
                                  <w:divBdr>
                                    <w:top w:val="none" w:sz="0" w:space="0" w:color="auto"/>
                                    <w:left w:val="none" w:sz="0" w:space="0" w:color="auto"/>
                                    <w:bottom w:val="none" w:sz="0" w:space="0" w:color="auto"/>
                                    <w:right w:val="none" w:sz="0" w:space="0" w:color="auto"/>
                                  </w:divBdr>
                                </w:div>
                              </w:divsChild>
                            </w:div>
                            <w:div w:id="936250368">
                              <w:marLeft w:val="0"/>
                              <w:marRight w:val="0"/>
                              <w:marTop w:val="0"/>
                              <w:marBottom w:val="0"/>
                              <w:divBdr>
                                <w:top w:val="none" w:sz="0" w:space="0" w:color="auto"/>
                                <w:left w:val="none" w:sz="0" w:space="0" w:color="auto"/>
                                <w:bottom w:val="none" w:sz="0" w:space="0" w:color="auto"/>
                                <w:right w:val="none" w:sz="0" w:space="0" w:color="auto"/>
                              </w:divBdr>
                              <w:divsChild>
                                <w:div w:id="714081925">
                                  <w:marLeft w:val="0"/>
                                  <w:marRight w:val="0"/>
                                  <w:marTop w:val="0"/>
                                  <w:marBottom w:val="0"/>
                                  <w:divBdr>
                                    <w:top w:val="none" w:sz="0" w:space="0" w:color="auto"/>
                                    <w:left w:val="none" w:sz="0" w:space="0" w:color="auto"/>
                                    <w:bottom w:val="none" w:sz="0" w:space="0" w:color="auto"/>
                                    <w:right w:val="none" w:sz="0" w:space="0" w:color="auto"/>
                                  </w:divBdr>
                                  <w:divsChild>
                                    <w:div w:id="1181890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10737640">
              <w:marLeft w:val="0"/>
              <w:marRight w:val="0"/>
              <w:marTop w:val="0"/>
              <w:marBottom w:val="0"/>
              <w:divBdr>
                <w:top w:val="none" w:sz="0" w:space="0" w:color="auto"/>
                <w:left w:val="none" w:sz="0" w:space="0" w:color="auto"/>
                <w:bottom w:val="none" w:sz="0" w:space="0" w:color="auto"/>
                <w:right w:val="none" w:sz="0" w:space="0" w:color="auto"/>
              </w:divBdr>
              <w:divsChild>
                <w:div w:id="53745651">
                  <w:marLeft w:val="0"/>
                  <w:marRight w:val="0"/>
                  <w:marTop w:val="0"/>
                  <w:marBottom w:val="150"/>
                  <w:divBdr>
                    <w:top w:val="none" w:sz="0" w:space="0" w:color="auto"/>
                    <w:left w:val="none" w:sz="0" w:space="0" w:color="auto"/>
                    <w:bottom w:val="none" w:sz="0" w:space="0" w:color="auto"/>
                    <w:right w:val="none" w:sz="0" w:space="0" w:color="auto"/>
                  </w:divBdr>
                  <w:divsChild>
                    <w:div w:id="162745963">
                      <w:marLeft w:val="0"/>
                      <w:marRight w:val="0"/>
                      <w:marTop w:val="0"/>
                      <w:marBottom w:val="0"/>
                      <w:divBdr>
                        <w:top w:val="none" w:sz="0" w:space="0" w:color="auto"/>
                        <w:left w:val="none" w:sz="0" w:space="0" w:color="auto"/>
                        <w:bottom w:val="none" w:sz="0" w:space="0" w:color="auto"/>
                        <w:right w:val="none" w:sz="0" w:space="0" w:color="auto"/>
                      </w:divBdr>
                    </w:div>
                  </w:divsChild>
                </w:div>
                <w:div w:id="129203393">
                  <w:marLeft w:val="0"/>
                  <w:marRight w:val="0"/>
                  <w:marTop w:val="0"/>
                  <w:marBottom w:val="0"/>
                  <w:divBdr>
                    <w:top w:val="none" w:sz="0" w:space="0" w:color="auto"/>
                    <w:left w:val="none" w:sz="0" w:space="0" w:color="auto"/>
                    <w:bottom w:val="none" w:sz="0" w:space="0" w:color="auto"/>
                    <w:right w:val="none" w:sz="0" w:space="0" w:color="auto"/>
                  </w:divBdr>
                </w:div>
                <w:div w:id="205457726">
                  <w:marLeft w:val="0"/>
                  <w:marRight w:val="0"/>
                  <w:marTop w:val="0"/>
                  <w:marBottom w:val="0"/>
                  <w:divBdr>
                    <w:top w:val="none" w:sz="0" w:space="0" w:color="auto"/>
                    <w:left w:val="none" w:sz="0" w:space="0" w:color="auto"/>
                    <w:bottom w:val="none" w:sz="0" w:space="0" w:color="auto"/>
                    <w:right w:val="none" w:sz="0" w:space="0" w:color="auto"/>
                  </w:divBdr>
                </w:div>
                <w:div w:id="648829111">
                  <w:marLeft w:val="0"/>
                  <w:marRight w:val="0"/>
                  <w:marTop w:val="0"/>
                  <w:marBottom w:val="0"/>
                  <w:divBdr>
                    <w:top w:val="none" w:sz="0" w:space="0" w:color="auto"/>
                    <w:left w:val="none" w:sz="0" w:space="0" w:color="auto"/>
                    <w:bottom w:val="none" w:sz="0" w:space="0" w:color="auto"/>
                    <w:right w:val="none" w:sz="0" w:space="0" w:color="auto"/>
                  </w:divBdr>
                </w:div>
              </w:divsChild>
            </w:div>
            <w:div w:id="2007240740">
              <w:marLeft w:val="0"/>
              <w:marRight w:val="0"/>
              <w:marTop w:val="0"/>
              <w:marBottom w:val="0"/>
              <w:divBdr>
                <w:top w:val="none" w:sz="0" w:space="0" w:color="auto"/>
                <w:left w:val="none" w:sz="0" w:space="0" w:color="auto"/>
                <w:bottom w:val="none" w:sz="0" w:space="0" w:color="auto"/>
                <w:right w:val="none" w:sz="0" w:space="0" w:color="auto"/>
              </w:divBdr>
              <w:divsChild>
                <w:div w:id="210649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www.calhr.ca.gov/employees/Pages/state-holidays.aspx" TargetMode="External"/><Relationship Id="rId26" Type="http://schemas.openxmlformats.org/officeDocument/2006/relationships/image" Target="media/image10.png"/><Relationship Id="rId39" Type="http://schemas.openxmlformats.org/officeDocument/2006/relationships/customXml" Target="../customXml/item2.xml"/><Relationship Id="rId21" Type="http://schemas.openxmlformats.org/officeDocument/2006/relationships/image" Target="media/image5.pn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3.png"/><Relationship Id="rId25" Type="http://schemas.openxmlformats.org/officeDocument/2006/relationships/image" Target="media/image9.png"/><Relationship Id="rId33" Type="http://schemas.openxmlformats.org/officeDocument/2006/relationships/footer" Target="footer3.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4.png"/><Relationship Id="rId29" Type="http://schemas.openxmlformats.org/officeDocument/2006/relationships/hyperlink" Target="mailto:InformationSecurity@boe.ca.gov" TargetMode="External"/><Relationship Id="rId41"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image" Target="media/image8.png"/><Relationship Id="rId32" Type="http://schemas.openxmlformats.org/officeDocument/2006/relationships/hyperlink" Target="https://sb.cityinnovate.com/account/solicitations/documents/48834?return_path=%2Faccount%2Fworkflows%2Fstages%2F7489%3Fsub_stage%3Ddocuments" TargetMode="External"/><Relationship Id="rId37" Type="http://schemas.openxmlformats.org/officeDocument/2006/relationships/fontTable" Target="fontTable.xml"/><Relationship Id="rId40"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7.png"/><Relationship Id="rId28" Type="http://schemas.openxmlformats.org/officeDocument/2006/relationships/hyperlink" Target="mailto:David.Kelley@cdtfa.ca.gov" TargetMode="External"/><Relationship Id="rId36" Type="http://schemas.openxmlformats.org/officeDocument/2006/relationships/hyperlink" Target="https://www.fppc.ca.gov/Form700.html" TargetMode="External"/><Relationship Id="rId19" Type="http://schemas.openxmlformats.org/officeDocument/2006/relationships/hyperlink" Target="http://www.calhr.ca.gov/employees/Pages/state-holidays.aspx" TargetMode="External"/><Relationship Id="rId31" Type="http://schemas.openxmlformats.org/officeDocument/2006/relationships/image" Target="media/image11.png"/><Relationship Id="rId4"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image" Target="media/image6.png"/><Relationship Id="rId27" Type="http://schemas.openxmlformats.org/officeDocument/2006/relationships/hyperlink" Target="mailto:InformationSecurity@BOE.ca.gov" TargetMode="External"/><Relationship Id="rId30" Type="http://schemas.openxmlformats.org/officeDocument/2006/relationships/hyperlink" Target="https://sb.cityinnovate.com/account/solicitations/documents/302739" TargetMode="External"/><Relationship Id="rId35" Type="http://schemas.openxmlformats.org/officeDocument/2006/relationships/hyperlink" Target="https://www.dgs.ca.gov/%7E/media/Divisions/PD/Acquisitions/Solicitation-Document-Attachments/IT-General-Provisions-Cloud-DGS-PD-402ITGP-Revised-02202025.pdf" TargetMode="Externa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CD890D55996E6439E8B1D7288052348" ma:contentTypeVersion="17" ma:contentTypeDescription="Create a new document." ma:contentTypeScope="" ma:versionID="7d5ec99bc282bf9edea73ad3c8e31235">
  <xsd:schema xmlns:xsd="http://www.w3.org/2001/XMLSchema" xmlns:xs="http://www.w3.org/2001/XMLSchema" xmlns:p="http://schemas.microsoft.com/office/2006/metadata/properties" xmlns:ns2="4d4e84b6-7098-423c-aa74-a02cd75cc1e9" xmlns:ns3="957e54f3-fb53-43eb-b37c-90d53fb283d3" xmlns:ns4="a878335f-0755-4244-ac51-71d628fe1306" targetNamespace="http://schemas.microsoft.com/office/2006/metadata/properties" ma:root="true" ma:fieldsID="6c3173de70c948fe6e88cc07f34ad85e" ns2:_="" ns3:_="" ns4:_="">
    <xsd:import namespace="4d4e84b6-7098-423c-aa74-a02cd75cc1e9"/>
    <xsd:import namespace="957e54f3-fb53-43eb-b37c-90d53fb283d3"/>
    <xsd:import namespace="a878335f-0755-4244-ac51-71d628fe130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MediaLengthInSeconds" minOccurs="0"/>
                <xsd:element ref="ns2:Detail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4e84b6-7098-423c-aa74-a02cd75cc1e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Details" ma:index="19" nillable="true" ma:displayName="Details" ma:description="Test" ma:format="Dropdown" ma:internalName="Details">
      <xsd:simpleType>
        <xsd:restriction base="dms:Text">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d3d85b81-22a8-4a7a-997e-9063e893ba9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57e54f3-fb53-43eb-b37c-90d53fb283d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878335f-0755-4244-ac51-71d628fe1306"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3309245f-42e0-4854-b567-52ebdfa44c72}" ma:internalName="TaxCatchAll" ma:showField="CatchAllData" ma:web="a878335f-0755-4244-ac51-71d628fe130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d4e84b6-7098-423c-aa74-a02cd75cc1e9">
      <Terms xmlns="http://schemas.microsoft.com/office/infopath/2007/PartnerControls"/>
    </lcf76f155ced4ddcb4097134ff3c332f>
    <TaxCatchAll xmlns="a878335f-0755-4244-ac51-71d628fe1306" xsi:nil="true"/>
    <Details xmlns="4d4e84b6-7098-423c-aa74-a02cd75cc1e9" xsi:nil="true"/>
  </documentManagement>
</p:properties>
</file>

<file path=customXml/itemProps1.xml><?xml version="1.0" encoding="utf-8"?>
<ds:datastoreItem xmlns:ds="http://schemas.openxmlformats.org/officeDocument/2006/customXml" ds:itemID="{9C11700E-F571-4408-95E3-F48657257119}">
  <ds:schemaRefs>
    <ds:schemaRef ds:uri="http://schemas.openxmlformats.org/officeDocument/2006/bibliography"/>
  </ds:schemaRefs>
</ds:datastoreItem>
</file>

<file path=customXml/itemProps2.xml><?xml version="1.0" encoding="utf-8"?>
<ds:datastoreItem xmlns:ds="http://schemas.openxmlformats.org/officeDocument/2006/customXml" ds:itemID="{3454BD66-EE60-4BD5-BB33-C2539C2B05B5}"/>
</file>

<file path=customXml/itemProps3.xml><?xml version="1.0" encoding="utf-8"?>
<ds:datastoreItem xmlns:ds="http://schemas.openxmlformats.org/officeDocument/2006/customXml" ds:itemID="{239316F9-6EFC-4DD1-915C-E5298B2FD534}"/>
</file>

<file path=customXml/itemProps4.xml><?xml version="1.0" encoding="utf-8"?>
<ds:datastoreItem xmlns:ds="http://schemas.openxmlformats.org/officeDocument/2006/customXml" ds:itemID="{B17F7FD0-6BD2-4571-A98A-A0698976D5BA}"/>
</file>

<file path=docProps/app.xml><?xml version="1.0" encoding="utf-8"?>
<Properties xmlns="http://schemas.openxmlformats.org/officeDocument/2006/extended-properties" xmlns:vt="http://schemas.openxmlformats.org/officeDocument/2006/docPropsVTypes">
  <Template>Normal.dotm</Template>
  <TotalTime>0</TotalTime>
  <Pages>1</Pages>
  <Words>44471</Words>
  <Characters>253489</Characters>
  <Application>Microsoft Office Word</Application>
  <DocSecurity>4</DocSecurity>
  <Lines>2112</Lines>
  <Paragraphs>594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297366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2026-06-04T22:51:00Z</dcterms:created>
  <dcterms:modified xsi:type="dcterms:W3CDTF">2026-06-04T22:52:00Z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0x0101000CD890D55996E6439E8B1D7288052348</vt:lpwstr>
  </property>
  <property fmtid="{D5CDD505-2E9C-101B-9397-08002B2CF9AE}" pid="4" name="GrammarlyDocumentId">
    <vt:lpwstr>207426a2-b3ac-4c9f-bd34-2c1e8deba571</vt:lpwstr>
  </property>
</Properties>
</file>