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EE62" w14:textId="3A78ABE5" w:rsidR="00E973CA" w:rsidRPr="00E973CA" w:rsidRDefault="00E973CA" w:rsidP="00E973CA">
      <w:r w:rsidRPr="00E973CA">
        <w:t xml:space="preserve">CCSD Procurement Services Department is partnered with </w:t>
      </w:r>
      <w:r w:rsidR="00267117">
        <w:t>Euna Procurement (</w:t>
      </w:r>
      <w:r w:rsidR="00480C57">
        <w:t>f</w:t>
      </w:r>
      <w:r w:rsidR="00267117">
        <w:t xml:space="preserve">ormerly </w:t>
      </w:r>
      <w:r w:rsidRPr="00E973CA">
        <w:t>Bonfire Interactive</w:t>
      </w:r>
      <w:r w:rsidR="00267117">
        <w:t>)</w:t>
      </w:r>
      <w:r w:rsidRPr="00E973CA">
        <w:t xml:space="preserve"> for an online procurement portal that allows vendors to receive electronic notifications for IFB and RFP opportunities that originate from the Procurement Services Department. Vendors must register with the </w:t>
      </w:r>
      <w:hyperlink r:id="rId4" w:tgtFrame="_blank" w:tooltip="https://cherokeek12.bonfirehub.com/portal/?tab=openOpportunities" w:history="1">
        <w:r w:rsidR="00267117">
          <w:rPr>
            <w:rStyle w:val="Hyperlink"/>
          </w:rPr>
          <w:t>Euna Procurement Portal</w:t>
        </w:r>
      </w:hyperlink>
      <w:r w:rsidRPr="00E973CA">
        <w:t> in order to receive notification of solicitation, view, and submit documents.</w:t>
      </w:r>
    </w:p>
    <w:p w14:paraId="0AB1CB7D" w14:textId="497BE892" w:rsidR="00E973CA" w:rsidRPr="00E973CA" w:rsidRDefault="00E973CA" w:rsidP="00E973CA">
      <w:r w:rsidRPr="00E973CA">
        <w:t xml:space="preserve">For Instructions on how to register in </w:t>
      </w:r>
      <w:r w:rsidR="009A0F76">
        <w:t>Euna Procurement</w:t>
      </w:r>
      <w:r w:rsidRPr="00E973CA">
        <w:t xml:space="preserve"> click here: </w:t>
      </w:r>
      <w:hyperlink r:id="rId5" w:tgtFrame="_blank" w:tooltip="https://vendorsupport.gobonfire.com/hc/en-us/articles/7322917689367-Creating-a-Bonfire-Account-VIDEO" w:history="1">
        <w:r w:rsidR="00267117">
          <w:rPr>
            <w:rStyle w:val="Hyperlink"/>
          </w:rPr>
          <w:t>Creating a Euna Pr</w:t>
        </w:r>
        <w:r w:rsidR="00267117">
          <w:rPr>
            <w:rStyle w:val="Hyperlink"/>
          </w:rPr>
          <w:t>o</w:t>
        </w:r>
        <w:r w:rsidR="00267117">
          <w:rPr>
            <w:rStyle w:val="Hyperlink"/>
          </w:rPr>
          <w:t>curement Account</w:t>
        </w:r>
      </w:hyperlink>
    </w:p>
    <w:p w14:paraId="3D3FD0D2" w14:textId="5E14CFD7" w:rsidR="00E973CA" w:rsidRPr="00E973CA" w:rsidRDefault="00E973CA" w:rsidP="00E973CA">
      <w:r w:rsidRPr="00E973CA">
        <w:t>Vendors are reminded to select a commodity that is listed under Commodity Services Codes located on the </w:t>
      </w:r>
      <w:hyperlink r:id="rId6" w:tgtFrame="_blank" w:tooltip="https://www.cherokeek12.net/divisions/financial-management/procurement-services" w:history="1">
        <w:r w:rsidRPr="00E973CA">
          <w:rPr>
            <w:rStyle w:val="Hyperlink"/>
          </w:rPr>
          <w:t>CCSD Procurement Services</w:t>
        </w:r>
      </w:hyperlink>
      <w:r w:rsidRPr="00E973CA">
        <w:t> website.</w:t>
      </w:r>
    </w:p>
    <w:p w14:paraId="4533FCDC" w14:textId="77777777" w:rsidR="00A813A4" w:rsidRDefault="00A813A4"/>
    <w:sectPr w:rsidR="00A81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AE"/>
    <w:rsid w:val="0010132D"/>
    <w:rsid w:val="001C3586"/>
    <w:rsid w:val="00267117"/>
    <w:rsid w:val="003A2FAE"/>
    <w:rsid w:val="00480C57"/>
    <w:rsid w:val="00525161"/>
    <w:rsid w:val="008F3D48"/>
    <w:rsid w:val="009A0139"/>
    <w:rsid w:val="009A0F76"/>
    <w:rsid w:val="009E2B2B"/>
    <w:rsid w:val="00A813A4"/>
    <w:rsid w:val="00D567ED"/>
    <w:rsid w:val="00DB2FF5"/>
    <w:rsid w:val="00E973CA"/>
    <w:rsid w:val="00EB2134"/>
    <w:rsid w:val="00EE130A"/>
    <w:rsid w:val="00F1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0D05B"/>
  <w15:chartTrackingRefBased/>
  <w15:docId w15:val="{04622823-43FF-4200-89CB-D1E98D1A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="Times New Roman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2FAE"/>
    <w:rPr>
      <w:color w:val="0000FF"/>
      <w:u w:val="single"/>
    </w:rPr>
  </w:style>
  <w:style w:type="paragraph" w:customStyle="1" w:styleId="xmsonormal">
    <w:name w:val="x_msonormal"/>
    <w:basedOn w:val="Normal"/>
    <w:rsid w:val="003A2FAE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973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3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erokeek12.net/divisions/financial-management/procurement-services" TargetMode="External"/><Relationship Id="rId5" Type="http://schemas.openxmlformats.org/officeDocument/2006/relationships/hyperlink" Target="https://vendorsupport.gobonfire.com/hc/en-us/categories/6796320852247" TargetMode="External"/><Relationship Id="rId4" Type="http://schemas.openxmlformats.org/officeDocument/2006/relationships/hyperlink" Target="https://cherokeek12.bonfirehub.com/portal/?tab=openOpportun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1032</Characters>
  <Application>Microsoft Office Word</Application>
  <DocSecurity>0</DocSecurity>
  <Lines>8</Lines>
  <Paragraphs>2</Paragraphs>
  <ScaleCrop>false</ScaleCrop>
  <Company>Cherokee County School District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Hilton</dc:creator>
  <cp:keywords/>
  <dc:description/>
  <cp:lastModifiedBy>Paula Hilton</cp:lastModifiedBy>
  <cp:revision>12</cp:revision>
  <dcterms:created xsi:type="dcterms:W3CDTF">2024-04-19T12:25:00Z</dcterms:created>
  <dcterms:modified xsi:type="dcterms:W3CDTF">2025-07-07T14:13:00Z</dcterms:modified>
</cp:coreProperties>
</file>