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C2F8" w14:textId="04FC0576" w:rsidR="008650BE" w:rsidRPr="00583EED" w:rsidRDefault="008650BE" w:rsidP="00583EED">
      <w:pPr>
        <w:pStyle w:val="Title"/>
        <w:jc w:val="center"/>
        <w:rPr>
          <w:rFonts w:ascii="Times New Roman" w:hAnsi="Times New Roman" w:cs="Times New Roman"/>
          <w:b/>
          <w:i/>
          <w:sz w:val="36"/>
          <w:szCs w:val="36"/>
        </w:rPr>
      </w:pPr>
      <w:r w:rsidRPr="00583EED">
        <w:rPr>
          <w:rFonts w:ascii="Times New Roman" w:hAnsi="Times New Roman" w:cs="Times New Roman"/>
          <w:b/>
          <w:sz w:val="36"/>
          <w:szCs w:val="36"/>
        </w:rPr>
        <w:t>Great Lakes Fish and Wildlife Restoration Act</w:t>
      </w:r>
      <w:r w:rsidRPr="00583EED">
        <w:rPr>
          <w:rFonts w:ascii="Times New Roman" w:hAnsi="Times New Roman" w:cs="Times New Roman"/>
          <w:b/>
          <w:sz w:val="36"/>
          <w:szCs w:val="36"/>
        </w:rPr>
        <w:br/>
        <w:t>Regional Project Full Proposal FY 202</w:t>
      </w:r>
      <w:r w:rsidR="00D527FD">
        <w:rPr>
          <w:rFonts w:ascii="Times New Roman" w:hAnsi="Times New Roman" w:cs="Times New Roman"/>
          <w:b/>
          <w:sz w:val="36"/>
          <w:szCs w:val="36"/>
        </w:rPr>
        <w:t>6</w:t>
      </w:r>
    </w:p>
    <w:p w14:paraId="01E85BC5" w14:textId="73F34367" w:rsidR="00967F28" w:rsidRPr="008650BE" w:rsidRDefault="009610B2" w:rsidP="008650BE">
      <w:pPr>
        <w:jc w:val="center"/>
        <w:rPr>
          <w:b/>
          <w:i/>
        </w:rPr>
      </w:pPr>
      <w:r w:rsidRPr="008650BE">
        <w:rPr>
          <w:b/>
          <w:i/>
        </w:rPr>
        <w:t xml:space="preserve">Regional Project </w:t>
      </w:r>
      <w:r w:rsidR="008650BE">
        <w:rPr>
          <w:b/>
          <w:i/>
        </w:rPr>
        <w:t>Full P</w:t>
      </w:r>
      <w:r w:rsidRPr="008650BE">
        <w:rPr>
          <w:b/>
          <w:i/>
        </w:rPr>
        <w:t xml:space="preserve">roposals </w:t>
      </w:r>
      <w:r w:rsidR="008650BE">
        <w:rPr>
          <w:b/>
          <w:i/>
        </w:rPr>
        <w:t>must be s</w:t>
      </w:r>
      <w:r w:rsidR="00967F28" w:rsidRPr="008650BE">
        <w:rPr>
          <w:b/>
          <w:i/>
        </w:rPr>
        <w:t xml:space="preserve">ubmitted in </w:t>
      </w:r>
      <w:proofErr w:type="spellStart"/>
      <w:r w:rsidR="00967F28" w:rsidRPr="008650BE">
        <w:rPr>
          <w:b/>
          <w:i/>
        </w:rPr>
        <w:t>GrantSolutions</w:t>
      </w:r>
      <w:proofErr w:type="spellEnd"/>
      <w:r w:rsidR="00967F28" w:rsidRPr="008650BE">
        <w:rPr>
          <w:b/>
          <w:i/>
        </w:rPr>
        <w:t xml:space="preserve"> </w:t>
      </w:r>
      <w:r w:rsidR="008650BE">
        <w:rPr>
          <w:b/>
          <w:i/>
        </w:rPr>
        <w:t xml:space="preserve">at </w:t>
      </w:r>
      <w:hyperlink r:id="rId8" w:history="1">
        <w:r w:rsidR="009B648B" w:rsidRPr="006127E6">
          <w:rPr>
            <w:rStyle w:val="Hyperlink"/>
            <w:b/>
            <w:i/>
            <w:szCs w:val="22"/>
          </w:rPr>
          <w:t>https://home.grantsolutions.gov/home/</w:t>
        </w:r>
      </w:hyperlink>
    </w:p>
    <w:p w14:paraId="4A154678" w14:textId="77777777" w:rsidR="00967F28" w:rsidRPr="008650BE" w:rsidRDefault="00967F28" w:rsidP="008650BE">
      <w:pPr>
        <w:jc w:val="center"/>
        <w:rPr>
          <w:b/>
          <w:i/>
        </w:rPr>
      </w:pPr>
      <w:proofErr w:type="gramStart"/>
      <w:r w:rsidRPr="008650BE">
        <w:rPr>
          <w:b/>
          <w:i/>
        </w:rPr>
        <w:t>by</w:t>
      </w:r>
      <w:proofErr w:type="gramEnd"/>
    </w:p>
    <w:p w14:paraId="2D3D4263" w14:textId="618A6001" w:rsidR="00CF1842" w:rsidRPr="009F221F" w:rsidRDefault="00D527FD" w:rsidP="008650BE">
      <w:pPr>
        <w:spacing w:after="240"/>
        <w:jc w:val="center"/>
        <w:sectPr w:rsidR="00CF1842" w:rsidRPr="009F221F" w:rsidSect="00744C00">
          <w:headerReference w:type="default" r:id="rId9"/>
          <w:footerReference w:type="default" r:id="rId10"/>
          <w:pgSz w:w="12240" w:h="15840" w:code="1"/>
          <w:pgMar w:top="720" w:right="720" w:bottom="720" w:left="720" w:header="360" w:footer="360" w:gutter="0"/>
          <w:cols w:space="720"/>
          <w:docGrid w:linePitch="360"/>
        </w:sectPr>
      </w:pPr>
      <w:r>
        <w:rPr>
          <w:b/>
          <w:i/>
        </w:rPr>
        <w:t>Monday</w:t>
      </w:r>
      <w:r w:rsidR="008650BE">
        <w:rPr>
          <w:b/>
          <w:i/>
        </w:rPr>
        <w:t xml:space="preserve">, </w:t>
      </w:r>
      <w:r w:rsidR="00A603F1">
        <w:rPr>
          <w:b/>
          <w:i/>
        </w:rPr>
        <w:t>August</w:t>
      </w:r>
      <w:r w:rsidR="0024301D">
        <w:rPr>
          <w:b/>
          <w:i/>
        </w:rPr>
        <w:t xml:space="preserve"> </w:t>
      </w:r>
      <w:r w:rsidR="00A603F1">
        <w:rPr>
          <w:b/>
          <w:i/>
        </w:rPr>
        <w:t>3</w:t>
      </w:r>
      <w:r w:rsidR="0024301D">
        <w:rPr>
          <w:b/>
          <w:i/>
        </w:rPr>
        <w:t xml:space="preserve">, </w:t>
      </w:r>
      <w:r w:rsidR="002807F5" w:rsidRPr="008650BE">
        <w:rPr>
          <w:b/>
          <w:i/>
        </w:rPr>
        <w:t>202</w:t>
      </w:r>
      <w:r>
        <w:rPr>
          <w:b/>
          <w:i/>
        </w:rPr>
        <w:t>6</w:t>
      </w:r>
      <w:r w:rsidR="00A85D09">
        <w:rPr>
          <w:b/>
          <w:i/>
        </w:rPr>
        <w:t>,</w:t>
      </w:r>
      <w:r w:rsidR="009610B2" w:rsidRPr="008650BE">
        <w:rPr>
          <w:b/>
          <w:i/>
        </w:rPr>
        <w:t xml:space="preserve"> </w:t>
      </w:r>
      <w:r w:rsidR="00997EF5" w:rsidRPr="008650BE">
        <w:rPr>
          <w:b/>
          <w:i/>
        </w:rPr>
        <w:t>before</w:t>
      </w:r>
      <w:r w:rsidR="009610B2" w:rsidRPr="008650BE">
        <w:rPr>
          <w:b/>
          <w:i/>
        </w:rPr>
        <w:t xml:space="preserve"> </w:t>
      </w:r>
      <w:r>
        <w:rPr>
          <w:b/>
          <w:i/>
        </w:rPr>
        <w:t>11</w:t>
      </w:r>
      <w:r w:rsidR="00C515BC" w:rsidRPr="008650BE">
        <w:rPr>
          <w:b/>
          <w:i/>
        </w:rPr>
        <w:t>:</w:t>
      </w:r>
      <w:r>
        <w:rPr>
          <w:b/>
          <w:i/>
        </w:rPr>
        <w:t>59</w:t>
      </w:r>
      <w:r w:rsidR="009610B2" w:rsidRPr="008650BE">
        <w:rPr>
          <w:b/>
          <w:i/>
        </w:rPr>
        <w:t xml:space="preserve"> PM ET</w:t>
      </w:r>
    </w:p>
    <w:p w14:paraId="2228A3D0" w14:textId="77777777" w:rsidR="00ED79BB" w:rsidRDefault="008650BE" w:rsidP="00457DA9">
      <w:pPr>
        <w:pStyle w:val="Heading1"/>
        <w:rPr>
          <w:szCs w:val="22"/>
        </w:rPr>
        <w:sectPr w:rsidR="00ED79BB" w:rsidSect="00744C00">
          <w:type w:val="continuous"/>
          <w:pgSz w:w="12240" w:h="15840" w:code="1"/>
          <w:pgMar w:top="1296" w:right="720" w:bottom="720" w:left="720" w:header="360" w:footer="360" w:gutter="0"/>
          <w:cols w:space="720"/>
          <w:docGrid w:linePitch="360"/>
        </w:sectPr>
      </w:pPr>
      <w:r w:rsidRPr="00CF1842">
        <w:rPr>
          <w:caps w:val="0"/>
          <w:szCs w:val="22"/>
        </w:rPr>
        <w:t>Instructions</w:t>
      </w:r>
      <w:r w:rsidR="009610B2">
        <w:rPr>
          <w:szCs w:val="22"/>
        </w:rPr>
        <w:t>:</w:t>
      </w:r>
    </w:p>
    <w:p w14:paraId="0C211FDB" w14:textId="77777777" w:rsidR="00ED79BB" w:rsidRDefault="002F6304" w:rsidP="0028121E">
      <w:pPr>
        <w:widowControl w:val="0"/>
        <w:numPr>
          <w:ilvl w:val="0"/>
          <w:numId w:val="1"/>
        </w:numPr>
        <w:spacing w:after="120"/>
        <w:rPr>
          <w:color w:val="000000"/>
          <w:sz w:val="22"/>
          <w:szCs w:val="22"/>
        </w:rPr>
        <w:sectPr w:rsidR="00ED79BB" w:rsidSect="00744C00">
          <w:type w:val="continuous"/>
          <w:pgSz w:w="12240" w:h="15840" w:code="1"/>
          <w:pgMar w:top="1296" w:right="720" w:bottom="720" w:left="720" w:header="360" w:footer="360" w:gutter="0"/>
          <w:cols w:space="720"/>
          <w:docGrid w:linePitch="360"/>
        </w:sectPr>
      </w:pPr>
      <w:r w:rsidRPr="00CF1842">
        <w:rPr>
          <w:color w:val="000000"/>
          <w:sz w:val="22"/>
          <w:szCs w:val="22"/>
        </w:rPr>
        <w:t>Proposals for Regional Project</w:t>
      </w:r>
      <w:r w:rsidR="00430070" w:rsidRPr="00CF1842">
        <w:rPr>
          <w:color w:val="000000"/>
          <w:sz w:val="22"/>
          <w:szCs w:val="22"/>
        </w:rPr>
        <w:t>s</w:t>
      </w:r>
      <w:r w:rsidRPr="00CF1842">
        <w:rPr>
          <w:color w:val="000000"/>
          <w:sz w:val="22"/>
          <w:szCs w:val="22"/>
        </w:rPr>
        <w:t xml:space="preserve"> must be submitted by a State Director and/or Tribal Chair (or a joint submission from the supervisors of the agency’s fish and wildlife programs on behalf of the </w:t>
      </w:r>
      <w:r w:rsidR="00430070" w:rsidRPr="00CF1842">
        <w:rPr>
          <w:color w:val="000000"/>
          <w:sz w:val="22"/>
          <w:szCs w:val="22"/>
        </w:rPr>
        <w:t xml:space="preserve">State </w:t>
      </w:r>
      <w:r w:rsidRPr="00CF1842">
        <w:rPr>
          <w:color w:val="000000"/>
          <w:sz w:val="22"/>
          <w:szCs w:val="22"/>
        </w:rPr>
        <w:t>Director or Tribal Chair).</w:t>
      </w:r>
    </w:p>
    <w:p w14:paraId="6DCFDE5C" w14:textId="74941A67" w:rsidR="00ED79BB" w:rsidRDefault="002F6304" w:rsidP="0028121E">
      <w:pPr>
        <w:widowControl w:val="0"/>
        <w:numPr>
          <w:ilvl w:val="0"/>
          <w:numId w:val="1"/>
        </w:numPr>
        <w:spacing w:after="120"/>
        <w:rPr>
          <w:color w:val="000000"/>
          <w:sz w:val="22"/>
          <w:szCs w:val="22"/>
        </w:rPr>
        <w:sectPr w:rsidR="00ED79BB" w:rsidSect="00744C00">
          <w:type w:val="continuous"/>
          <w:pgSz w:w="12240" w:h="15840" w:code="1"/>
          <w:pgMar w:top="1296" w:right="720" w:bottom="720" w:left="720" w:header="360" w:footer="360" w:gutter="0"/>
          <w:cols w:space="720"/>
          <w:docGrid w:linePitch="360"/>
        </w:sectPr>
      </w:pPr>
      <w:r w:rsidRPr="00CF1842">
        <w:rPr>
          <w:color w:val="000000"/>
          <w:sz w:val="22"/>
          <w:szCs w:val="22"/>
        </w:rPr>
        <w:t xml:space="preserve">Regional Projects should impact multiple States and/or Tribes consequently </w:t>
      </w:r>
      <w:r w:rsidR="00240DF2" w:rsidRPr="00CF1842">
        <w:rPr>
          <w:color w:val="000000"/>
          <w:sz w:val="22"/>
          <w:szCs w:val="22"/>
        </w:rPr>
        <w:t>the</w:t>
      </w:r>
      <w:r w:rsidRPr="00CF1842">
        <w:rPr>
          <w:color w:val="000000"/>
          <w:sz w:val="22"/>
          <w:szCs w:val="22"/>
        </w:rPr>
        <w:t xml:space="preserve"> </w:t>
      </w:r>
      <w:r w:rsidR="001A7BC4" w:rsidRPr="00CF1842">
        <w:rPr>
          <w:color w:val="000000"/>
          <w:sz w:val="22"/>
          <w:szCs w:val="22"/>
        </w:rPr>
        <w:t xml:space="preserve">cover page of the </w:t>
      </w:r>
      <w:r w:rsidRPr="00CF1842">
        <w:rPr>
          <w:color w:val="000000"/>
          <w:sz w:val="22"/>
          <w:szCs w:val="22"/>
        </w:rPr>
        <w:t xml:space="preserve">proposal should </w:t>
      </w:r>
      <w:r w:rsidR="001A7BC4" w:rsidRPr="00CF1842">
        <w:rPr>
          <w:color w:val="000000"/>
          <w:sz w:val="22"/>
          <w:szCs w:val="22"/>
        </w:rPr>
        <w:t>include signatures or other attached written documentation</w:t>
      </w:r>
      <w:r w:rsidRPr="00CF1842">
        <w:rPr>
          <w:color w:val="000000"/>
          <w:sz w:val="22"/>
          <w:szCs w:val="22"/>
        </w:rPr>
        <w:t xml:space="preserve"> of all State Directors and Tribal Chairs who support the </w:t>
      </w:r>
      <w:r w:rsidR="006F1899">
        <w:rPr>
          <w:color w:val="000000"/>
          <w:sz w:val="22"/>
          <w:szCs w:val="22"/>
        </w:rPr>
        <w:t>proposal</w:t>
      </w:r>
      <w:r w:rsidRPr="00CF1842">
        <w:rPr>
          <w:color w:val="000000"/>
          <w:sz w:val="22"/>
          <w:szCs w:val="22"/>
        </w:rPr>
        <w:t xml:space="preserve"> (or joint </w:t>
      </w:r>
      <w:r w:rsidR="001A7BC4" w:rsidRPr="00CF1842">
        <w:rPr>
          <w:color w:val="000000"/>
          <w:sz w:val="22"/>
          <w:szCs w:val="22"/>
        </w:rPr>
        <w:t xml:space="preserve">signatures or </w:t>
      </w:r>
      <w:r w:rsidRPr="00CF1842">
        <w:rPr>
          <w:color w:val="000000"/>
          <w:sz w:val="22"/>
          <w:szCs w:val="22"/>
        </w:rPr>
        <w:t xml:space="preserve">letter of support from the supervisors of the agency’s fish and wildlife programs on behalf of the </w:t>
      </w:r>
      <w:r w:rsidR="00430070" w:rsidRPr="00CF1842">
        <w:rPr>
          <w:color w:val="000000"/>
          <w:sz w:val="22"/>
          <w:szCs w:val="22"/>
        </w:rPr>
        <w:t xml:space="preserve">State </w:t>
      </w:r>
      <w:r w:rsidR="00CF1842">
        <w:rPr>
          <w:color w:val="000000"/>
          <w:sz w:val="22"/>
          <w:szCs w:val="22"/>
        </w:rPr>
        <w:t>Director or Tribal Chair).</w:t>
      </w:r>
      <w:r w:rsidRPr="00CF1842">
        <w:rPr>
          <w:color w:val="000000"/>
          <w:sz w:val="22"/>
          <w:szCs w:val="22"/>
        </w:rPr>
        <w:t xml:space="preserve"> </w:t>
      </w:r>
    </w:p>
    <w:p w14:paraId="5A926C67" w14:textId="704B3B14" w:rsidR="00ED79BB" w:rsidRDefault="001A7BC4" w:rsidP="00AD74D5">
      <w:pPr>
        <w:widowControl w:val="0"/>
        <w:numPr>
          <w:ilvl w:val="0"/>
          <w:numId w:val="1"/>
        </w:numPr>
        <w:spacing w:after="120"/>
        <w:rPr>
          <w:b/>
          <w:color w:val="000000"/>
          <w:sz w:val="22"/>
          <w:szCs w:val="22"/>
        </w:rPr>
        <w:sectPr w:rsidR="00ED79BB" w:rsidSect="00744C00">
          <w:type w:val="continuous"/>
          <w:pgSz w:w="12240" w:h="15840" w:code="1"/>
          <w:pgMar w:top="1296" w:right="720" w:bottom="720" w:left="720" w:header="360" w:footer="360" w:gutter="0"/>
          <w:cols w:space="720"/>
          <w:docGrid w:linePitch="360"/>
        </w:sectPr>
      </w:pPr>
      <w:r w:rsidRPr="00CF1842">
        <w:rPr>
          <w:b/>
          <w:color w:val="000000"/>
          <w:sz w:val="22"/>
          <w:szCs w:val="22"/>
        </w:rPr>
        <w:t xml:space="preserve">The proposal must clearly indicate the U.S. Fish and Wildlife staff person who will serve as the </w:t>
      </w:r>
      <w:r w:rsidR="006F1899">
        <w:rPr>
          <w:b/>
          <w:color w:val="000000"/>
          <w:sz w:val="22"/>
          <w:szCs w:val="22"/>
        </w:rPr>
        <w:t>proposal</w:t>
      </w:r>
      <w:r w:rsidR="00E605E6" w:rsidRPr="00CF1842">
        <w:rPr>
          <w:b/>
          <w:color w:val="000000"/>
          <w:sz w:val="22"/>
          <w:szCs w:val="22"/>
        </w:rPr>
        <w:t xml:space="preserve"> manager</w:t>
      </w:r>
      <w:r w:rsidRPr="00CF1842">
        <w:rPr>
          <w:b/>
          <w:color w:val="000000"/>
          <w:sz w:val="22"/>
          <w:szCs w:val="22"/>
        </w:rPr>
        <w:t>.</w:t>
      </w:r>
    </w:p>
    <w:p w14:paraId="3E55845C" w14:textId="77777777" w:rsidR="00ED79BB" w:rsidRDefault="00EA45EC" w:rsidP="00EA45EC">
      <w:pPr>
        <w:widowControl w:val="0"/>
        <w:numPr>
          <w:ilvl w:val="0"/>
          <w:numId w:val="1"/>
        </w:numPr>
        <w:spacing w:after="120"/>
        <w:rPr>
          <w:b/>
          <w:bCs/>
          <w:sz w:val="22"/>
          <w:szCs w:val="22"/>
        </w:rPr>
        <w:sectPr w:rsidR="00ED79BB" w:rsidSect="00744C00">
          <w:type w:val="continuous"/>
          <w:pgSz w:w="12240" w:h="15840" w:code="1"/>
          <w:pgMar w:top="1296" w:right="720" w:bottom="720" w:left="720" w:header="360" w:footer="360" w:gutter="0"/>
          <w:cols w:space="720"/>
          <w:docGrid w:linePitch="360"/>
        </w:sectPr>
      </w:pPr>
      <w:r w:rsidRPr="00CF1842">
        <w:rPr>
          <w:b/>
          <w:bCs/>
          <w:sz w:val="22"/>
          <w:szCs w:val="22"/>
        </w:rPr>
        <w:t>Length of the body of the proposal (excluding cover page(s), budget sheets, and references) must not exceed 13 pages.</w:t>
      </w:r>
    </w:p>
    <w:p w14:paraId="71C38833" w14:textId="2D72E309" w:rsidR="00ED79BB" w:rsidRDefault="00314EBC" w:rsidP="00B22C9D">
      <w:pPr>
        <w:widowControl w:val="0"/>
        <w:numPr>
          <w:ilvl w:val="0"/>
          <w:numId w:val="1"/>
        </w:numPr>
        <w:spacing w:after="120"/>
        <w:rPr>
          <w:b/>
          <w:sz w:val="22"/>
          <w:szCs w:val="22"/>
        </w:rPr>
        <w:sectPr w:rsidR="00ED79BB" w:rsidSect="00744C00">
          <w:type w:val="continuous"/>
          <w:pgSz w:w="12240" w:h="15840" w:code="1"/>
          <w:pgMar w:top="1296" w:right="720" w:bottom="720" w:left="720" w:header="360" w:footer="360" w:gutter="0"/>
          <w:cols w:space="720"/>
          <w:docGrid w:linePitch="360"/>
        </w:sectPr>
      </w:pPr>
      <w:r w:rsidRPr="00CF1842">
        <w:rPr>
          <w:b/>
          <w:sz w:val="22"/>
          <w:szCs w:val="22"/>
        </w:rPr>
        <w:t>N</w:t>
      </w:r>
      <w:r w:rsidR="00B22C9D" w:rsidRPr="00CF1842">
        <w:rPr>
          <w:b/>
          <w:sz w:val="22"/>
          <w:szCs w:val="22"/>
        </w:rPr>
        <w:t>on-federal match may be provided during the 2</w:t>
      </w:r>
      <w:r w:rsidR="00BC40C6">
        <w:rPr>
          <w:b/>
          <w:sz w:val="22"/>
          <w:szCs w:val="22"/>
        </w:rPr>
        <w:t>-</w:t>
      </w:r>
      <w:r w:rsidR="00B22C9D" w:rsidRPr="00CF1842">
        <w:rPr>
          <w:b/>
          <w:sz w:val="22"/>
          <w:szCs w:val="22"/>
        </w:rPr>
        <w:t xml:space="preserve">year period preceding January 1 of the year in which the Service receives the </w:t>
      </w:r>
      <w:r w:rsidR="0024301D">
        <w:rPr>
          <w:b/>
          <w:sz w:val="22"/>
          <w:szCs w:val="22"/>
        </w:rPr>
        <w:t xml:space="preserve">Regional </w:t>
      </w:r>
      <w:r w:rsidR="00B22C9D" w:rsidRPr="00CF1842">
        <w:rPr>
          <w:b/>
          <w:sz w:val="22"/>
          <w:szCs w:val="22"/>
        </w:rPr>
        <w:t xml:space="preserve">Project </w:t>
      </w:r>
      <w:r w:rsidR="0024301D">
        <w:rPr>
          <w:b/>
          <w:sz w:val="22"/>
          <w:szCs w:val="22"/>
        </w:rPr>
        <w:t xml:space="preserve">full </w:t>
      </w:r>
      <w:r w:rsidR="00B22C9D" w:rsidRPr="00CF1842">
        <w:rPr>
          <w:b/>
          <w:sz w:val="22"/>
          <w:szCs w:val="22"/>
        </w:rPr>
        <w:t xml:space="preserve">proposal. </w:t>
      </w:r>
    </w:p>
    <w:p w14:paraId="754CF101" w14:textId="674B2454" w:rsidR="00ED79BB" w:rsidRDefault="00B22C9D" w:rsidP="00B22C9D">
      <w:pPr>
        <w:widowControl w:val="0"/>
        <w:numPr>
          <w:ilvl w:val="0"/>
          <w:numId w:val="1"/>
        </w:numPr>
        <w:spacing w:after="120"/>
        <w:rPr>
          <w:b/>
          <w:sz w:val="22"/>
          <w:szCs w:val="22"/>
        </w:rPr>
        <w:sectPr w:rsidR="00ED79BB" w:rsidSect="00744C00">
          <w:type w:val="continuous"/>
          <w:pgSz w:w="12240" w:h="15840" w:code="1"/>
          <w:pgMar w:top="1296" w:right="720" w:bottom="720" w:left="720" w:header="360" w:footer="360" w:gutter="0"/>
          <w:cols w:space="720"/>
          <w:docGrid w:linePitch="360"/>
        </w:sectPr>
      </w:pPr>
      <w:r w:rsidRPr="00CF1842">
        <w:rPr>
          <w:b/>
          <w:sz w:val="22"/>
          <w:szCs w:val="22"/>
        </w:rPr>
        <w:t xml:space="preserve">The appraised value of land or a conservation easement and costs associated with securing a conservation easement; and restoration or enhancement of the conservation easement are allowable </w:t>
      </w:r>
      <w:r w:rsidR="003D12A4" w:rsidRPr="00CF1842">
        <w:rPr>
          <w:b/>
          <w:sz w:val="22"/>
          <w:szCs w:val="22"/>
        </w:rPr>
        <w:t xml:space="preserve">sources of </w:t>
      </w:r>
      <w:r w:rsidRPr="00CF1842">
        <w:rPr>
          <w:b/>
          <w:sz w:val="22"/>
          <w:szCs w:val="22"/>
        </w:rPr>
        <w:t>non-federal match. See the Notice of Funding Opportunity</w:t>
      </w:r>
      <w:r w:rsidR="008061C4">
        <w:rPr>
          <w:b/>
          <w:sz w:val="22"/>
          <w:szCs w:val="22"/>
        </w:rPr>
        <w:t xml:space="preserve"> (NOFO)</w:t>
      </w:r>
      <w:r w:rsidRPr="00CF1842">
        <w:rPr>
          <w:b/>
          <w:sz w:val="22"/>
          <w:szCs w:val="22"/>
        </w:rPr>
        <w:t xml:space="preserve"> for more details.</w:t>
      </w:r>
    </w:p>
    <w:p w14:paraId="23C6A388" w14:textId="08019F05" w:rsidR="00ED79BB" w:rsidRDefault="002F6304" w:rsidP="00F15FA2">
      <w:pPr>
        <w:widowControl w:val="0"/>
        <w:numPr>
          <w:ilvl w:val="0"/>
          <w:numId w:val="1"/>
        </w:numPr>
        <w:spacing w:after="120"/>
        <w:rPr>
          <w:color w:val="000000"/>
          <w:sz w:val="22"/>
          <w:szCs w:val="22"/>
        </w:rPr>
        <w:sectPr w:rsidR="00ED79BB" w:rsidSect="00744C00">
          <w:type w:val="continuous"/>
          <w:pgSz w:w="12240" w:h="15840" w:code="1"/>
          <w:pgMar w:top="1296" w:right="720" w:bottom="720" w:left="720" w:header="360" w:footer="360" w:gutter="0"/>
          <w:cols w:space="720"/>
          <w:docGrid w:linePitch="360"/>
        </w:sectPr>
      </w:pPr>
      <w:r w:rsidRPr="00ED79BB">
        <w:rPr>
          <w:sz w:val="22"/>
          <w:szCs w:val="22"/>
        </w:rPr>
        <w:t>Regional P</w:t>
      </w:r>
      <w:r w:rsidRPr="00ED79BB">
        <w:rPr>
          <w:color w:val="000000"/>
          <w:sz w:val="22"/>
          <w:szCs w:val="22"/>
        </w:rPr>
        <w:t>rojects selected shall be exempt from cost sharing</w:t>
      </w:r>
      <w:r w:rsidR="00240DF2" w:rsidRPr="00ED79BB">
        <w:rPr>
          <w:color w:val="000000"/>
          <w:sz w:val="22"/>
          <w:szCs w:val="22"/>
        </w:rPr>
        <w:t xml:space="preserve"> or partner match</w:t>
      </w:r>
      <w:r w:rsidRPr="00ED79BB">
        <w:rPr>
          <w:color w:val="000000"/>
          <w:sz w:val="22"/>
          <w:szCs w:val="22"/>
        </w:rPr>
        <w:t xml:space="preserve"> if the USFWS</w:t>
      </w:r>
      <w:r w:rsidR="00A40BE2">
        <w:rPr>
          <w:color w:val="000000"/>
          <w:sz w:val="22"/>
          <w:szCs w:val="22"/>
        </w:rPr>
        <w:t xml:space="preserve"> </w:t>
      </w:r>
      <w:r w:rsidR="00240DF2" w:rsidRPr="00ED79BB">
        <w:rPr>
          <w:color w:val="000000"/>
          <w:sz w:val="22"/>
          <w:szCs w:val="22"/>
        </w:rPr>
        <w:t xml:space="preserve">Region </w:t>
      </w:r>
      <w:r w:rsidR="00A40BE2">
        <w:rPr>
          <w:color w:val="000000"/>
          <w:sz w:val="22"/>
          <w:szCs w:val="22"/>
        </w:rPr>
        <w:t xml:space="preserve">3 Regional </w:t>
      </w:r>
      <w:r w:rsidRPr="00ED79BB">
        <w:rPr>
          <w:color w:val="000000"/>
          <w:sz w:val="22"/>
          <w:szCs w:val="22"/>
        </w:rPr>
        <w:t xml:space="preserve">Director determines the authorization for the </w:t>
      </w:r>
      <w:r w:rsidR="006F1899">
        <w:rPr>
          <w:color w:val="000000"/>
          <w:sz w:val="22"/>
          <w:szCs w:val="22"/>
        </w:rPr>
        <w:t>proposal</w:t>
      </w:r>
      <w:r w:rsidRPr="00ED79BB">
        <w:rPr>
          <w:color w:val="000000"/>
          <w:sz w:val="22"/>
          <w:szCs w:val="22"/>
        </w:rPr>
        <w:t xml:space="preserve"> does not require a non-Federal cost-share.</w:t>
      </w:r>
    </w:p>
    <w:p w14:paraId="167C6F1A" w14:textId="165A6047" w:rsidR="00ED79BB" w:rsidRDefault="0028121E" w:rsidP="00F15FA2">
      <w:pPr>
        <w:widowControl w:val="0"/>
        <w:numPr>
          <w:ilvl w:val="0"/>
          <w:numId w:val="1"/>
        </w:numPr>
        <w:spacing w:after="120"/>
        <w:rPr>
          <w:bCs/>
          <w:sz w:val="22"/>
          <w:szCs w:val="22"/>
        </w:rPr>
        <w:sectPr w:rsidR="00ED79BB" w:rsidSect="00744C00">
          <w:type w:val="continuous"/>
          <w:pgSz w:w="12240" w:h="15840" w:code="1"/>
          <w:pgMar w:top="1296" w:right="720" w:bottom="720" w:left="720" w:header="360" w:footer="360" w:gutter="0"/>
          <w:cols w:space="720"/>
          <w:docGrid w:linePitch="360"/>
        </w:sectPr>
      </w:pPr>
      <w:r w:rsidRPr="00ED79BB">
        <w:rPr>
          <w:bCs/>
          <w:sz w:val="22"/>
          <w:szCs w:val="22"/>
        </w:rPr>
        <w:t xml:space="preserve">Use </w:t>
      </w:r>
      <w:proofErr w:type="gramStart"/>
      <w:r w:rsidRPr="00ED79BB">
        <w:rPr>
          <w:bCs/>
          <w:sz w:val="22"/>
          <w:szCs w:val="22"/>
        </w:rPr>
        <w:t>11 point</w:t>
      </w:r>
      <w:proofErr w:type="gramEnd"/>
      <w:r w:rsidRPr="00ED79BB">
        <w:rPr>
          <w:bCs/>
          <w:sz w:val="22"/>
          <w:szCs w:val="22"/>
        </w:rPr>
        <w:t xml:space="preserve"> </w:t>
      </w:r>
      <w:r w:rsidR="00213D6F" w:rsidRPr="00ED79BB">
        <w:rPr>
          <w:bCs/>
          <w:sz w:val="22"/>
          <w:szCs w:val="22"/>
        </w:rPr>
        <w:t xml:space="preserve">Times New Roman </w:t>
      </w:r>
      <w:r w:rsidRPr="00ED79BB">
        <w:rPr>
          <w:bCs/>
          <w:sz w:val="22"/>
          <w:szCs w:val="22"/>
        </w:rPr>
        <w:t xml:space="preserve">font for body text of the proposal. Do not change font styles or sizes of the headings and subheadings of the form. </w:t>
      </w:r>
      <w:r w:rsidR="00B559B8" w:rsidRPr="00ED79BB">
        <w:rPr>
          <w:bCs/>
          <w:sz w:val="22"/>
          <w:szCs w:val="22"/>
        </w:rPr>
        <w:t xml:space="preserve">Allowable margins (inches) </w:t>
      </w:r>
      <w:proofErr w:type="gramStart"/>
      <w:r w:rsidR="00B559B8" w:rsidRPr="00ED79BB">
        <w:rPr>
          <w:bCs/>
          <w:sz w:val="22"/>
          <w:szCs w:val="22"/>
        </w:rPr>
        <w:t>are:</w:t>
      </w:r>
      <w:proofErr w:type="gramEnd"/>
      <w:r w:rsidR="00B559B8" w:rsidRPr="00ED79BB">
        <w:rPr>
          <w:bCs/>
          <w:sz w:val="22"/>
          <w:szCs w:val="22"/>
        </w:rPr>
        <w:t xml:space="preserve">  top = 0.</w:t>
      </w:r>
      <w:r w:rsidR="00EF7BDA" w:rsidRPr="00ED79BB">
        <w:rPr>
          <w:bCs/>
          <w:sz w:val="22"/>
          <w:szCs w:val="22"/>
        </w:rPr>
        <w:t>5</w:t>
      </w:r>
      <w:r w:rsidR="00B559B8" w:rsidRPr="00ED79BB">
        <w:rPr>
          <w:bCs/>
          <w:sz w:val="22"/>
          <w:szCs w:val="22"/>
        </w:rPr>
        <w:t>, bottom = 0.5, left side = 0.</w:t>
      </w:r>
      <w:r w:rsidR="004A6BEA" w:rsidRPr="00ED79BB">
        <w:rPr>
          <w:bCs/>
          <w:sz w:val="22"/>
          <w:szCs w:val="22"/>
        </w:rPr>
        <w:t>5</w:t>
      </w:r>
      <w:r w:rsidR="00B559B8" w:rsidRPr="00ED79BB">
        <w:rPr>
          <w:bCs/>
          <w:sz w:val="22"/>
          <w:szCs w:val="22"/>
        </w:rPr>
        <w:t>, right side = 0.</w:t>
      </w:r>
      <w:r w:rsidR="004A6BEA" w:rsidRPr="00ED79BB">
        <w:rPr>
          <w:bCs/>
          <w:sz w:val="22"/>
          <w:szCs w:val="22"/>
        </w:rPr>
        <w:t>5</w:t>
      </w:r>
      <w:r w:rsidR="00AC734D" w:rsidRPr="00ED79BB">
        <w:rPr>
          <w:bCs/>
          <w:sz w:val="22"/>
          <w:szCs w:val="22"/>
        </w:rPr>
        <w:t>.</w:t>
      </w:r>
    </w:p>
    <w:p w14:paraId="3EBEF1FE" w14:textId="2D23DE49" w:rsidR="00ED79BB" w:rsidRPr="007C4432" w:rsidRDefault="00A872B9" w:rsidP="00225411">
      <w:pPr>
        <w:widowControl w:val="0"/>
        <w:numPr>
          <w:ilvl w:val="0"/>
          <w:numId w:val="1"/>
        </w:numPr>
        <w:spacing w:after="120"/>
        <w:rPr>
          <w:b/>
          <w:bCs/>
          <w:sz w:val="22"/>
          <w:szCs w:val="22"/>
        </w:rPr>
        <w:sectPr w:rsidR="00ED79BB" w:rsidRPr="007C4432" w:rsidSect="00744C00">
          <w:type w:val="continuous"/>
          <w:pgSz w:w="12240" w:h="15840" w:code="1"/>
          <w:pgMar w:top="1296" w:right="720" w:bottom="720" w:left="720" w:header="360" w:footer="360" w:gutter="0"/>
          <w:cols w:space="720"/>
          <w:docGrid w:linePitch="360"/>
        </w:sectPr>
      </w:pPr>
      <w:r w:rsidRPr="007C4432">
        <w:rPr>
          <w:b/>
          <w:bCs/>
          <w:sz w:val="22"/>
          <w:szCs w:val="22"/>
        </w:rPr>
        <w:t xml:space="preserve">Use the </w:t>
      </w:r>
      <w:r w:rsidR="00225411" w:rsidRPr="007C4432">
        <w:rPr>
          <w:b/>
          <w:bCs/>
          <w:sz w:val="22"/>
          <w:szCs w:val="22"/>
        </w:rPr>
        <w:t>Excel</w:t>
      </w:r>
      <w:r w:rsidR="001128AB" w:rsidRPr="007C4432">
        <w:rPr>
          <w:b/>
          <w:bCs/>
          <w:sz w:val="22"/>
          <w:szCs w:val="22"/>
        </w:rPr>
        <w:t xml:space="preserve"> </w:t>
      </w:r>
      <w:r w:rsidRPr="007C4432">
        <w:rPr>
          <w:b/>
          <w:bCs/>
          <w:sz w:val="22"/>
          <w:szCs w:val="22"/>
        </w:rPr>
        <w:t>budget sheets</w:t>
      </w:r>
      <w:r w:rsidR="00EA45EC" w:rsidRPr="007C4432">
        <w:rPr>
          <w:b/>
          <w:bCs/>
          <w:sz w:val="22"/>
          <w:szCs w:val="22"/>
        </w:rPr>
        <w:t xml:space="preserve"> </w:t>
      </w:r>
      <w:r w:rsidRPr="007C4432">
        <w:rPr>
          <w:b/>
          <w:bCs/>
          <w:sz w:val="22"/>
          <w:szCs w:val="22"/>
        </w:rPr>
        <w:t xml:space="preserve">located </w:t>
      </w:r>
      <w:r w:rsidR="0079768C" w:rsidRPr="007C4432">
        <w:rPr>
          <w:b/>
          <w:bCs/>
          <w:sz w:val="22"/>
          <w:szCs w:val="22"/>
        </w:rPr>
        <w:t>as attachments in the Notice of Funding Opportunity (NOFO)</w:t>
      </w:r>
      <w:r w:rsidR="00225411" w:rsidRPr="007C4432">
        <w:rPr>
          <w:b/>
          <w:bCs/>
          <w:sz w:val="22"/>
          <w:szCs w:val="22"/>
        </w:rPr>
        <w:t xml:space="preserve">. </w:t>
      </w:r>
      <w:r w:rsidR="001128AB" w:rsidRPr="007C4432">
        <w:rPr>
          <w:b/>
          <w:bCs/>
          <w:sz w:val="22"/>
          <w:szCs w:val="22"/>
        </w:rPr>
        <w:t xml:space="preserve">Please submit budget sheets </w:t>
      </w:r>
      <w:r w:rsidRPr="007C4432">
        <w:rPr>
          <w:b/>
          <w:bCs/>
          <w:sz w:val="22"/>
          <w:szCs w:val="22"/>
        </w:rPr>
        <w:t>as separate documents in Excel format</w:t>
      </w:r>
      <w:r w:rsidR="00225411" w:rsidRPr="007C4432">
        <w:rPr>
          <w:b/>
          <w:bCs/>
          <w:sz w:val="22"/>
          <w:szCs w:val="22"/>
        </w:rPr>
        <w:t>.</w:t>
      </w:r>
    </w:p>
    <w:p w14:paraId="3E5663EE" w14:textId="05C5437E" w:rsidR="00ED79BB" w:rsidRDefault="0028121E" w:rsidP="0028121E">
      <w:pPr>
        <w:widowControl w:val="0"/>
        <w:numPr>
          <w:ilvl w:val="0"/>
          <w:numId w:val="1"/>
        </w:numPr>
        <w:spacing w:after="120"/>
        <w:rPr>
          <w:bCs/>
          <w:sz w:val="22"/>
          <w:szCs w:val="22"/>
        </w:rPr>
        <w:sectPr w:rsidR="00ED79BB" w:rsidSect="00744C00">
          <w:type w:val="continuous"/>
          <w:pgSz w:w="12240" w:h="15840" w:code="1"/>
          <w:pgMar w:top="1296" w:right="720" w:bottom="720" w:left="720" w:header="360" w:footer="360" w:gutter="0"/>
          <w:cols w:space="720"/>
          <w:docGrid w:linePitch="360"/>
        </w:sectPr>
      </w:pPr>
      <w:r w:rsidRPr="00CF1842">
        <w:rPr>
          <w:bCs/>
          <w:sz w:val="22"/>
          <w:szCs w:val="22"/>
        </w:rPr>
        <w:t xml:space="preserve">Submit one completed budget page for each individual year of the proposed </w:t>
      </w:r>
      <w:r w:rsidR="006F1899">
        <w:rPr>
          <w:bCs/>
          <w:sz w:val="22"/>
          <w:szCs w:val="22"/>
        </w:rPr>
        <w:t>proposal</w:t>
      </w:r>
      <w:r w:rsidRPr="00CF1842">
        <w:rPr>
          <w:bCs/>
          <w:sz w:val="22"/>
          <w:szCs w:val="22"/>
        </w:rPr>
        <w:t xml:space="preserve">. Replicate the budget page as necessary to describe costs associated with each </w:t>
      </w:r>
      <w:r w:rsidR="006F1899">
        <w:rPr>
          <w:bCs/>
          <w:sz w:val="22"/>
          <w:szCs w:val="22"/>
        </w:rPr>
        <w:t>proposal</w:t>
      </w:r>
      <w:r w:rsidR="0030029F" w:rsidRPr="00CF1842">
        <w:rPr>
          <w:bCs/>
          <w:sz w:val="22"/>
          <w:szCs w:val="22"/>
        </w:rPr>
        <w:t xml:space="preserve"> </w:t>
      </w:r>
      <w:r w:rsidRPr="00CF1842">
        <w:rPr>
          <w:bCs/>
          <w:sz w:val="22"/>
          <w:szCs w:val="22"/>
        </w:rPr>
        <w:t xml:space="preserve">year. </w:t>
      </w:r>
      <w:r w:rsidRPr="00CF1842">
        <w:rPr>
          <w:bCs/>
          <w:sz w:val="22"/>
          <w:szCs w:val="22"/>
          <w:u w:val="single"/>
        </w:rPr>
        <w:t>IMPORTANT</w:t>
      </w:r>
      <w:r w:rsidRPr="00CF1842">
        <w:rPr>
          <w:bCs/>
          <w:sz w:val="22"/>
          <w:szCs w:val="22"/>
        </w:rPr>
        <w:t xml:space="preserve"> – If lines are added to or deleted from the budget spreadsheet, verify that the summation cells include all relevant category totals and total costs.</w:t>
      </w:r>
    </w:p>
    <w:p w14:paraId="13448651" w14:textId="4E2877DC" w:rsidR="00ED79BB" w:rsidRDefault="006F1899" w:rsidP="0028121E">
      <w:pPr>
        <w:widowControl w:val="0"/>
        <w:numPr>
          <w:ilvl w:val="0"/>
          <w:numId w:val="1"/>
        </w:numPr>
        <w:spacing w:after="120"/>
        <w:rPr>
          <w:bCs/>
          <w:sz w:val="22"/>
          <w:szCs w:val="22"/>
        </w:rPr>
        <w:sectPr w:rsidR="00ED79BB" w:rsidSect="00744C00">
          <w:type w:val="continuous"/>
          <w:pgSz w:w="12240" w:h="15840" w:code="1"/>
          <w:pgMar w:top="1296" w:right="720" w:bottom="720" w:left="720" w:header="360" w:footer="360" w:gutter="0"/>
          <w:cols w:space="720"/>
          <w:docGrid w:linePitch="360"/>
        </w:sectPr>
      </w:pPr>
      <w:r>
        <w:rPr>
          <w:bCs/>
          <w:sz w:val="22"/>
          <w:szCs w:val="22"/>
        </w:rPr>
        <w:t>Proposal</w:t>
      </w:r>
      <w:r w:rsidR="0028121E" w:rsidRPr="00CF1842">
        <w:rPr>
          <w:bCs/>
          <w:sz w:val="22"/>
          <w:szCs w:val="22"/>
        </w:rPr>
        <w:t xml:space="preserve"> start date is contingent upon full completion of all necessary non-discrimination, environmental, and historic and cultural preservation compliance requirements. </w:t>
      </w:r>
    </w:p>
    <w:p w14:paraId="46E197A2" w14:textId="02CB9804" w:rsidR="00ED79BB" w:rsidRDefault="003A247A" w:rsidP="00EC2D2D">
      <w:pPr>
        <w:widowControl w:val="0"/>
        <w:numPr>
          <w:ilvl w:val="0"/>
          <w:numId w:val="1"/>
        </w:numPr>
        <w:spacing w:after="120"/>
        <w:rPr>
          <w:sz w:val="22"/>
          <w:szCs w:val="22"/>
        </w:rPr>
        <w:sectPr w:rsidR="00ED79BB" w:rsidSect="00744C00">
          <w:type w:val="continuous"/>
          <w:pgSz w:w="12240" w:h="15840" w:code="1"/>
          <w:pgMar w:top="1296" w:right="720" w:bottom="720" w:left="720" w:header="360" w:footer="360" w:gutter="0"/>
          <w:cols w:space="720"/>
          <w:docGrid w:linePitch="360"/>
        </w:sectPr>
      </w:pPr>
      <w:r w:rsidRPr="00CF1842">
        <w:rPr>
          <w:sz w:val="22"/>
          <w:szCs w:val="22"/>
        </w:rPr>
        <w:t xml:space="preserve">Be sure to address the </w:t>
      </w:r>
      <w:r w:rsidR="000F3031" w:rsidRPr="00CF1842">
        <w:rPr>
          <w:sz w:val="22"/>
          <w:szCs w:val="22"/>
        </w:rPr>
        <w:t xml:space="preserve">review </w:t>
      </w:r>
      <w:r w:rsidRPr="00CF1842">
        <w:rPr>
          <w:sz w:val="22"/>
          <w:szCs w:val="22"/>
        </w:rPr>
        <w:t xml:space="preserve">criteria </w:t>
      </w:r>
      <w:r w:rsidR="00576DF3">
        <w:rPr>
          <w:sz w:val="22"/>
          <w:szCs w:val="22"/>
        </w:rPr>
        <w:t>found in the NOFO attachments</w:t>
      </w:r>
      <w:r w:rsidR="00836E4C" w:rsidRPr="00CF1842">
        <w:rPr>
          <w:sz w:val="22"/>
          <w:szCs w:val="22"/>
        </w:rPr>
        <w:t>.</w:t>
      </w:r>
    </w:p>
    <w:p w14:paraId="3B6E2145" w14:textId="3408B93B" w:rsidR="00B70B3C" w:rsidRPr="00EC2D2D" w:rsidRDefault="002D2B49" w:rsidP="00EC2D2D">
      <w:pPr>
        <w:widowControl w:val="0"/>
        <w:numPr>
          <w:ilvl w:val="0"/>
          <w:numId w:val="1"/>
        </w:numPr>
        <w:spacing w:after="120"/>
        <w:rPr>
          <w:sz w:val="22"/>
          <w:szCs w:val="22"/>
        </w:rPr>
      </w:pPr>
      <w:r w:rsidRPr="00CF1842">
        <w:rPr>
          <w:bCs/>
          <w:sz w:val="22"/>
          <w:szCs w:val="22"/>
        </w:rPr>
        <w:t xml:space="preserve">For a </w:t>
      </w:r>
      <w:r w:rsidR="0028121E" w:rsidRPr="00CF1842">
        <w:rPr>
          <w:bCs/>
          <w:sz w:val="22"/>
          <w:szCs w:val="22"/>
        </w:rPr>
        <w:t xml:space="preserve">complete proposal </w:t>
      </w:r>
      <w:r w:rsidR="00782504" w:rsidRPr="00CF1842">
        <w:rPr>
          <w:bCs/>
          <w:sz w:val="22"/>
          <w:szCs w:val="22"/>
        </w:rPr>
        <w:t>submission,</w:t>
      </w:r>
      <w:r w:rsidR="00BE6532" w:rsidRPr="00CF1842">
        <w:rPr>
          <w:bCs/>
          <w:sz w:val="22"/>
          <w:szCs w:val="22"/>
        </w:rPr>
        <w:t xml:space="preserve"> </w:t>
      </w:r>
      <w:r w:rsidRPr="00CF1842">
        <w:rPr>
          <w:bCs/>
          <w:sz w:val="22"/>
          <w:szCs w:val="22"/>
        </w:rPr>
        <w:t xml:space="preserve">please see the </w:t>
      </w:r>
      <w:r w:rsidR="00B70B3C">
        <w:rPr>
          <w:sz w:val="22"/>
          <w:szCs w:val="22"/>
        </w:rPr>
        <w:t>NOFO</w:t>
      </w:r>
      <w:r w:rsidR="001850A5" w:rsidRPr="00CF1842">
        <w:rPr>
          <w:bCs/>
          <w:sz w:val="22"/>
          <w:szCs w:val="22"/>
        </w:rPr>
        <w:t xml:space="preserve">. </w:t>
      </w:r>
      <w:r w:rsidR="00BA6A88" w:rsidRPr="00CF1842">
        <w:rPr>
          <w:bCs/>
          <w:sz w:val="22"/>
          <w:szCs w:val="22"/>
        </w:rPr>
        <w:t>Support Letters are optional (Word or Adobe)</w:t>
      </w:r>
      <w:r w:rsidR="00EC2D2D">
        <w:rPr>
          <w:bCs/>
          <w:sz w:val="22"/>
          <w:szCs w:val="22"/>
        </w:rPr>
        <w:t>.</w:t>
      </w:r>
    </w:p>
    <w:p w14:paraId="67BC903D" w14:textId="39F291FA" w:rsidR="00EC2D2D" w:rsidRDefault="00EC2D2D" w:rsidP="00EC2D2D">
      <w:pPr>
        <w:pStyle w:val="ListParagraph"/>
        <w:numPr>
          <w:ilvl w:val="0"/>
          <w:numId w:val="1"/>
        </w:numPr>
        <w:autoSpaceDE w:val="0"/>
        <w:autoSpaceDN w:val="0"/>
        <w:adjustRightInd w:val="0"/>
        <w:spacing w:after="120" w:line="240" w:lineRule="atLeast"/>
        <w:rPr>
          <w:color w:val="000000"/>
          <w:sz w:val="22"/>
          <w:szCs w:val="22"/>
        </w:rPr>
      </w:pPr>
      <w:r w:rsidRPr="00EC2D2D">
        <w:rPr>
          <w:color w:val="000000"/>
          <w:sz w:val="22"/>
          <w:szCs w:val="22"/>
        </w:rPr>
        <w:t xml:space="preserve">If you have any questions, please contact </w:t>
      </w:r>
      <w:r w:rsidR="008424F6">
        <w:rPr>
          <w:color w:val="000000"/>
          <w:sz w:val="22"/>
          <w:szCs w:val="22"/>
        </w:rPr>
        <w:t>Justin Chiotti</w:t>
      </w:r>
      <w:r w:rsidRPr="00EC2D2D">
        <w:rPr>
          <w:color w:val="000000"/>
          <w:sz w:val="22"/>
          <w:szCs w:val="22"/>
        </w:rPr>
        <w:t xml:space="preserve"> via email, or 2</w:t>
      </w:r>
      <w:r w:rsidR="008424F6">
        <w:rPr>
          <w:color w:val="000000"/>
          <w:sz w:val="22"/>
          <w:szCs w:val="22"/>
        </w:rPr>
        <w:t>48</w:t>
      </w:r>
      <w:r w:rsidRPr="00EC2D2D">
        <w:rPr>
          <w:color w:val="000000"/>
          <w:sz w:val="22"/>
          <w:szCs w:val="22"/>
        </w:rPr>
        <w:t>-</w:t>
      </w:r>
      <w:r w:rsidR="008424F6">
        <w:rPr>
          <w:color w:val="000000"/>
          <w:sz w:val="22"/>
          <w:szCs w:val="22"/>
        </w:rPr>
        <w:t>891</w:t>
      </w:r>
      <w:r w:rsidRPr="00EC2D2D">
        <w:rPr>
          <w:color w:val="000000"/>
          <w:sz w:val="22"/>
          <w:szCs w:val="22"/>
        </w:rPr>
        <w:t>-</w:t>
      </w:r>
      <w:r w:rsidR="008424F6">
        <w:rPr>
          <w:color w:val="000000"/>
          <w:sz w:val="22"/>
          <w:szCs w:val="22"/>
        </w:rPr>
        <w:t>0087</w:t>
      </w:r>
      <w:r w:rsidRPr="00EC2D2D">
        <w:rPr>
          <w:color w:val="000000"/>
          <w:sz w:val="22"/>
          <w:szCs w:val="22"/>
        </w:rPr>
        <w:t>.</w:t>
      </w:r>
    </w:p>
    <w:p w14:paraId="2982C066" w14:textId="79E1D530" w:rsidR="00EC2D2D" w:rsidRPr="00EC2D2D" w:rsidRDefault="00EC2D2D" w:rsidP="00EC2D2D">
      <w:pPr>
        <w:autoSpaceDE w:val="0"/>
        <w:autoSpaceDN w:val="0"/>
        <w:adjustRightInd w:val="0"/>
        <w:spacing w:line="240" w:lineRule="atLeast"/>
        <w:rPr>
          <w:color w:val="000000"/>
          <w:sz w:val="22"/>
          <w:szCs w:val="22"/>
        </w:rPr>
        <w:sectPr w:rsidR="00EC2D2D" w:rsidRPr="00EC2D2D" w:rsidSect="00744C00">
          <w:type w:val="continuous"/>
          <w:pgSz w:w="12240" w:h="15840" w:code="1"/>
          <w:pgMar w:top="1296" w:right="720" w:bottom="720" w:left="720" w:header="360" w:footer="360" w:gutter="0"/>
          <w:cols w:space="720"/>
          <w:docGrid w:linePitch="360"/>
        </w:sectPr>
      </w:pPr>
    </w:p>
    <w:p w14:paraId="51572FA7" w14:textId="3EEB3DA9" w:rsidR="00ED79BB" w:rsidRPr="00EC2D2D" w:rsidRDefault="00EC2D2D" w:rsidP="00EC2D2D">
      <w:pPr>
        <w:widowControl w:val="0"/>
        <w:numPr>
          <w:ilvl w:val="0"/>
          <w:numId w:val="1"/>
        </w:numPr>
        <w:spacing w:after="120"/>
        <w:rPr>
          <w:sz w:val="22"/>
          <w:szCs w:val="22"/>
        </w:rPr>
      </w:pPr>
      <w:r w:rsidRPr="00EC2D2D">
        <w:rPr>
          <w:bCs/>
          <w:sz w:val="22"/>
          <w:szCs w:val="22"/>
        </w:rPr>
        <w:t xml:space="preserve">Delete </w:t>
      </w:r>
      <w:r w:rsidR="00822DDD">
        <w:rPr>
          <w:bCs/>
          <w:sz w:val="22"/>
          <w:szCs w:val="22"/>
        </w:rPr>
        <w:t xml:space="preserve">page one and </w:t>
      </w:r>
      <w:r w:rsidRPr="00EC2D2D">
        <w:rPr>
          <w:bCs/>
          <w:sz w:val="22"/>
          <w:szCs w:val="22"/>
        </w:rPr>
        <w:t>instructions after each section heading below.</w:t>
      </w:r>
    </w:p>
    <w:p w14:paraId="5820D9E9" w14:textId="6953DD21" w:rsidR="00B70B3C" w:rsidRDefault="00B70B3C" w:rsidP="00B70B3C">
      <w:pPr>
        <w:widowControl w:val="0"/>
        <w:spacing w:after="120"/>
        <w:rPr>
          <w:sz w:val="22"/>
          <w:szCs w:val="22"/>
        </w:rPr>
        <w:sectPr w:rsidR="00B70B3C" w:rsidSect="00744C00">
          <w:type w:val="continuous"/>
          <w:pgSz w:w="12240" w:h="15840" w:code="1"/>
          <w:pgMar w:top="1296" w:right="720" w:bottom="720" w:left="720" w:header="360" w:footer="360" w:gutter="0"/>
          <w:cols w:space="720"/>
          <w:docGrid w:linePitch="360"/>
        </w:sectPr>
      </w:pPr>
    </w:p>
    <w:p w14:paraId="3FFE380C" w14:textId="77777777" w:rsidR="005E3E54" w:rsidRDefault="005E3E54" w:rsidP="00933DB4">
      <w:pPr>
        <w:autoSpaceDE w:val="0"/>
        <w:autoSpaceDN w:val="0"/>
        <w:adjustRightInd w:val="0"/>
        <w:spacing w:line="240" w:lineRule="atLeast"/>
        <w:rPr>
          <w:color w:val="000000"/>
          <w:sz w:val="22"/>
          <w:szCs w:val="22"/>
        </w:rPr>
      </w:pPr>
    </w:p>
    <w:p w14:paraId="71BC931A" w14:textId="77777777" w:rsidR="007154BD" w:rsidRDefault="007B5232" w:rsidP="00457DA9">
      <w:pPr>
        <w:pStyle w:val="Heading1"/>
        <w:jc w:val="center"/>
      </w:pPr>
      <w:r>
        <w:br w:type="page"/>
      </w:r>
    </w:p>
    <w:p w14:paraId="42FFCFF0" w14:textId="2EB32C73" w:rsidR="007154BD" w:rsidRPr="00583EED" w:rsidRDefault="007154BD" w:rsidP="00583EED">
      <w:pPr>
        <w:pStyle w:val="Title"/>
        <w:jc w:val="center"/>
        <w:rPr>
          <w:rFonts w:ascii="Times New Roman" w:hAnsi="Times New Roman" w:cs="Times New Roman"/>
          <w:b/>
          <w:i/>
          <w:sz w:val="36"/>
          <w:szCs w:val="36"/>
        </w:rPr>
      </w:pPr>
      <w:r w:rsidRPr="00583EED">
        <w:rPr>
          <w:rFonts w:ascii="Times New Roman" w:hAnsi="Times New Roman" w:cs="Times New Roman"/>
          <w:b/>
          <w:sz w:val="36"/>
          <w:szCs w:val="36"/>
        </w:rPr>
        <w:lastRenderedPageBreak/>
        <w:t>Great Lakes Fish and Wildlife Restoration Act</w:t>
      </w:r>
      <w:r w:rsidRPr="00583EED">
        <w:rPr>
          <w:rFonts w:ascii="Times New Roman" w:hAnsi="Times New Roman" w:cs="Times New Roman"/>
          <w:b/>
          <w:sz w:val="36"/>
          <w:szCs w:val="36"/>
        </w:rPr>
        <w:br/>
        <w:t>Regional Project Full Proposal FY 202</w:t>
      </w:r>
      <w:r w:rsidR="00D527FD">
        <w:rPr>
          <w:rFonts w:ascii="Times New Roman" w:hAnsi="Times New Roman" w:cs="Times New Roman"/>
          <w:b/>
          <w:sz w:val="36"/>
          <w:szCs w:val="36"/>
        </w:rPr>
        <w:t>6</w:t>
      </w:r>
    </w:p>
    <w:p w14:paraId="614ED575" w14:textId="77777777" w:rsidR="00C61A39" w:rsidRPr="00C61A39" w:rsidRDefault="00C61A39" w:rsidP="00C61A39"/>
    <w:p w14:paraId="6C5D1289" w14:textId="2038ED99" w:rsidR="009610B2" w:rsidRDefault="008650BE" w:rsidP="00457DA9">
      <w:pPr>
        <w:pStyle w:val="Heading1"/>
        <w:jc w:val="center"/>
        <w:sectPr w:rsidR="009610B2" w:rsidSect="00744C00">
          <w:type w:val="continuous"/>
          <w:pgSz w:w="12240" w:h="15840" w:code="1"/>
          <w:pgMar w:top="720" w:right="720" w:bottom="720" w:left="720" w:header="360" w:footer="360" w:gutter="0"/>
          <w:cols w:space="720"/>
          <w:docGrid w:linePitch="360"/>
        </w:sectPr>
      </w:pPr>
      <w:r>
        <w:rPr>
          <w:caps w:val="0"/>
        </w:rPr>
        <w:t>Cover P</w:t>
      </w:r>
      <w:r w:rsidRPr="005D70CC">
        <w:rPr>
          <w:caps w:val="0"/>
        </w:rPr>
        <w:t>age</w:t>
      </w:r>
    </w:p>
    <w:p w14:paraId="499CF98C" w14:textId="77777777" w:rsidR="002F3627" w:rsidRPr="003F70CC" w:rsidRDefault="008650BE" w:rsidP="009B648B">
      <w:pPr>
        <w:pStyle w:val="Heading1"/>
        <w:rPr>
          <w:szCs w:val="22"/>
        </w:rPr>
        <w:sectPr w:rsidR="002F3627" w:rsidRPr="003F70CC" w:rsidSect="00744C00">
          <w:type w:val="continuous"/>
          <w:pgSz w:w="12240" w:h="15840" w:code="1"/>
          <w:pgMar w:top="1296" w:right="720" w:bottom="720" w:left="720" w:header="360" w:footer="360" w:gutter="0"/>
          <w:cols w:space="720"/>
          <w:docGrid w:linePitch="360"/>
        </w:sectPr>
      </w:pPr>
      <w:r w:rsidRPr="003F70CC">
        <w:rPr>
          <w:caps w:val="0"/>
          <w:szCs w:val="22"/>
        </w:rPr>
        <w:t xml:space="preserve">Title: </w:t>
      </w:r>
      <w:r w:rsidR="00B42149" w:rsidRPr="003F70CC">
        <w:rPr>
          <w:szCs w:val="22"/>
        </w:rPr>
        <w:t xml:space="preserve"> </w:t>
      </w:r>
    </w:p>
    <w:p w14:paraId="261E395E" w14:textId="4F445D33" w:rsidR="002F3627" w:rsidRPr="003F70CC" w:rsidRDefault="006B0DB5" w:rsidP="009B648B">
      <w:pPr>
        <w:spacing w:after="240"/>
        <w:rPr>
          <w:sz w:val="22"/>
          <w:szCs w:val="22"/>
        </w:rPr>
        <w:sectPr w:rsidR="002F3627" w:rsidRP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Use a short, descriptive title that captures the </w:t>
      </w:r>
      <w:r w:rsidR="006F1899">
        <w:rPr>
          <w:sz w:val="22"/>
          <w:szCs w:val="22"/>
        </w:rPr>
        <w:t>proposal</w:t>
      </w:r>
      <w:r w:rsidRPr="003F70CC">
        <w:rPr>
          <w:sz w:val="22"/>
          <w:szCs w:val="22"/>
        </w:rPr>
        <w:t>’s purpose or goal.</w:t>
      </w:r>
    </w:p>
    <w:p w14:paraId="708B85E4" w14:textId="160C6D7A" w:rsidR="005D70CC" w:rsidRPr="003F70CC" w:rsidRDefault="006F1899" w:rsidP="009B648B">
      <w:pPr>
        <w:pStyle w:val="Heading1"/>
        <w:rPr>
          <w:szCs w:val="22"/>
        </w:rPr>
        <w:sectPr w:rsidR="005D70CC" w:rsidRPr="003F70CC" w:rsidSect="00744C00">
          <w:type w:val="continuous"/>
          <w:pgSz w:w="12240" w:h="15840" w:code="1"/>
          <w:pgMar w:top="1296" w:right="720" w:bottom="720" w:left="720" w:header="360" w:footer="360" w:gutter="0"/>
          <w:cols w:space="720"/>
          <w:docGrid w:linePitch="360"/>
        </w:sectPr>
      </w:pPr>
      <w:r>
        <w:rPr>
          <w:caps w:val="0"/>
          <w:szCs w:val="22"/>
        </w:rPr>
        <w:t>Proposal</w:t>
      </w:r>
      <w:r w:rsidR="008650BE" w:rsidRPr="003F70CC">
        <w:rPr>
          <w:caps w:val="0"/>
          <w:szCs w:val="22"/>
        </w:rPr>
        <w:t xml:space="preserve"> applicant(s)</w:t>
      </w:r>
      <w:r w:rsidR="00DE432F" w:rsidRPr="003F70CC">
        <w:rPr>
          <w:szCs w:val="22"/>
        </w:rPr>
        <w:t xml:space="preserve">:  </w:t>
      </w:r>
    </w:p>
    <w:p w14:paraId="339C6541" w14:textId="5CD81411" w:rsidR="005D70CC" w:rsidRPr="003F70CC" w:rsidRDefault="00DE432F" w:rsidP="009B648B">
      <w:pPr>
        <w:widowControl w:val="0"/>
        <w:spacing w:after="120"/>
        <w:rPr>
          <w:sz w:val="22"/>
          <w:szCs w:val="22"/>
        </w:rPr>
        <w:sectPr w:rsidR="005D70CC" w:rsidRP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Identify the </w:t>
      </w:r>
      <w:r w:rsidRPr="003F70CC">
        <w:rPr>
          <w:color w:val="000000"/>
          <w:sz w:val="22"/>
          <w:szCs w:val="22"/>
        </w:rPr>
        <w:t xml:space="preserve">State Director and/or Tribal Chair or a joint submission from the supervisors of the agency’s fish and wildlife programs on behalf of the Director or Tribal Chair. </w:t>
      </w:r>
      <w:r w:rsidRPr="003F70CC">
        <w:rPr>
          <w:sz w:val="22"/>
          <w:szCs w:val="22"/>
        </w:rPr>
        <w:t xml:space="preserve">Include names, agency or organization, address, fax, e-mail and phone number </w:t>
      </w:r>
      <w:r w:rsidR="00225411" w:rsidRPr="003F70CC">
        <w:rPr>
          <w:sz w:val="22"/>
          <w:szCs w:val="22"/>
        </w:rPr>
        <w:t xml:space="preserve">for all applicants. </w:t>
      </w:r>
      <w:r w:rsidR="00225411" w:rsidRPr="003F70CC">
        <w:rPr>
          <w:b/>
          <w:sz w:val="22"/>
          <w:szCs w:val="22"/>
        </w:rPr>
        <w:t xml:space="preserve">Bold </w:t>
      </w:r>
      <w:r w:rsidR="00225411" w:rsidRPr="003F70CC">
        <w:rPr>
          <w:sz w:val="22"/>
          <w:szCs w:val="22"/>
        </w:rPr>
        <w:t xml:space="preserve">font </w:t>
      </w:r>
      <w:r w:rsidR="00225411" w:rsidRPr="003F70CC">
        <w:rPr>
          <w:b/>
          <w:sz w:val="22"/>
          <w:szCs w:val="22"/>
        </w:rPr>
        <w:t>the name</w:t>
      </w:r>
      <w:r w:rsidR="00225411" w:rsidRPr="003F70CC">
        <w:rPr>
          <w:sz w:val="22"/>
          <w:szCs w:val="22"/>
        </w:rPr>
        <w:t xml:space="preserve"> of the Primary </w:t>
      </w:r>
      <w:r w:rsidR="006F1899">
        <w:rPr>
          <w:sz w:val="22"/>
          <w:szCs w:val="22"/>
        </w:rPr>
        <w:t>Proposal</w:t>
      </w:r>
      <w:r w:rsidR="00BA6A88" w:rsidRPr="003F70CC">
        <w:rPr>
          <w:sz w:val="22"/>
          <w:szCs w:val="22"/>
        </w:rPr>
        <w:t xml:space="preserve"> Applicant or contact person.</w:t>
      </w:r>
    </w:p>
    <w:p w14:paraId="11E537F9" w14:textId="1254A032" w:rsidR="005D70CC" w:rsidRPr="003F70CC" w:rsidRDefault="008650BE" w:rsidP="00F31CBE">
      <w:pPr>
        <w:pStyle w:val="Heading1"/>
        <w:rPr>
          <w:szCs w:val="22"/>
        </w:rPr>
        <w:sectPr w:rsidR="005D70CC" w:rsidRPr="003F70CC" w:rsidSect="00744C00">
          <w:type w:val="continuous"/>
          <w:pgSz w:w="12240" w:h="15840" w:code="1"/>
          <w:pgMar w:top="1296" w:right="720" w:bottom="720" w:left="720" w:header="360" w:footer="360" w:gutter="0"/>
          <w:cols w:space="720"/>
          <w:docGrid w:linePitch="360"/>
        </w:sectPr>
      </w:pPr>
      <w:r>
        <w:rPr>
          <w:caps w:val="0"/>
          <w:szCs w:val="22"/>
        </w:rPr>
        <w:t>United States Fish and Wildlife S</w:t>
      </w:r>
      <w:r w:rsidRPr="003F70CC">
        <w:rPr>
          <w:caps w:val="0"/>
          <w:szCs w:val="22"/>
        </w:rPr>
        <w:t xml:space="preserve">ervice </w:t>
      </w:r>
      <w:r w:rsidR="006F1899">
        <w:rPr>
          <w:caps w:val="0"/>
          <w:szCs w:val="22"/>
        </w:rPr>
        <w:t>proposal</w:t>
      </w:r>
      <w:r w:rsidRPr="003F70CC">
        <w:rPr>
          <w:caps w:val="0"/>
          <w:szCs w:val="22"/>
        </w:rPr>
        <w:t xml:space="preserve"> manager(s): </w:t>
      </w:r>
      <w:r w:rsidR="00B42149" w:rsidRPr="003F70CC">
        <w:rPr>
          <w:szCs w:val="22"/>
        </w:rPr>
        <w:t xml:space="preserve"> </w:t>
      </w:r>
    </w:p>
    <w:p w14:paraId="21A0F844" w14:textId="77777777" w:rsidR="005D70CC" w:rsidRPr="003F70CC" w:rsidRDefault="005D70CC" w:rsidP="00F31CBE">
      <w:pPr>
        <w:spacing w:after="240"/>
        <w:rPr>
          <w:sz w:val="22"/>
          <w:szCs w:val="22"/>
        </w:rPr>
        <w:sectPr w:rsidR="005D70CC" w:rsidRPr="003F70CC" w:rsidSect="00744C00">
          <w:type w:val="continuous"/>
          <w:pgSz w:w="12240" w:h="15840" w:code="1"/>
          <w:pgMar w:top="1296" w:right="720" w:bottom="720" w:left="720" w:header="360" w:footer="360" w:gutter="0"/>
          <w:cols w:space="720"/>
          <w:docGrid w:linePitch="360"/>
        </w:sectPr>
      </w:pPr>
      <w:r w:rsidRPr="003F70CC">
        <w:rPr>
          <w:sz w:val="22"/>
          <w:szCs w:val="22"/>
        </w:rPr>
        <w:t>Include name</w:t>
      </w:r>
      <w:r w:rsidR="00DE432F" w:rsidRPr="003F70CC">
        <w:rPr>
          <w:sz w:val="22"/>
          <w:szCs w:val="22"/>
        </w:rPr>
        <w:t>, organization, address, fax</w:t>
      </w:r>
      <w:r w:rsidR="000B6DC4" w:rsidRPr="003F70CC">
        <w:rPr>
          <w:sz w:val="22"/>
          <w:szCs w:val="22"/>
        </w:rPr>
        <w:t>,</w:t>
      </w:r>
      <w:r w:rsidR="00DE432F" w:rsidRPr="003F70CC">
        <w:rPr>
          <w:sz w:val="22"/>
          <w:szCs w:val="22"/>
        </w:rPr>
        <w:t xml:space="preserve"> e-mail and phone number for each contact.</w:t>
      </w:r>
    </w:p>
    <w:p w14:paraId="37611402" w14:textId="1D3D7E84" w:rsidR="00CE0295" w:rsidRPr="003F70CC" w:rsidRDefault="008650BE" w:rsidP="00F31CBE">
      <w:pPr>
        <w:pStyle w:val="Heading1"/>
        <w:spacing w:after="120"/>
        <w:rPr>
          <w:szCs w:val="22"/>
        </w:rPr>
        <w:sectPr w:rsidR="00CE0295" w:rsidRPr="003F70CC" w:rsidSect="00744C00">
          <w:type w:val="continuous"/>
          <w:pgSz w:w="12240" w:h="15840" w:code="1"/>
          <w:pgMar w:top="1296" w:right="720" w:bottom="720" w:left="720" w:header="360" w:footer="360" w:gutter="0"/>
          <w:cols w:space="720"/>
          <w:docGrid w:linePitch="360"/>
        </w:sectPr>
      </w:pPr>
      <w:r w:rsidRPr="003F70CC">
        <w:rPr>
          <w:caps w:val="0"/>
          <w:szCs w:val="22"/>
        </w:rPr>
        <w:t>Total amount requested</w:t>
      </w:r>
      <w:r w:rsidR="003C1C7B" w:rsidRPr="003F70CC">
        <w:rPr>
          <w:szCs w:val="22"/>
        </w:rPr>
        <w:t>:</w:t>
      </w:r>
      <w:r w:rsidR="00877FB3" w:rsidRPr="003F70CC">
        <w:rPr>
          <w:szCs w:val="22"/>
        </w:rPr>
        <w:t xml:space="preserve"> </w:t>
      </w:r>
      <w:r w:rsidR="009B648B">
        <w:rPr>
          <w:szCs w:val="22"/>
        </w:rPr>
        <w:t xml:space="preserve"> </w:t>
      </w:r>
      <w:r w:rsidR="009B648B" w:rsidRPr="00F31CBE">
        <w:rPr>
          <w:b w:val="0"/>
          <w:bCs w:val="0"/>
          <w:szCs w:val="22"/>
        </w:rPr>
        <w:t>$</w:t>
      </w:r>
    </w:p>
    <w:p w14:paraId="72F20C38" w14:textId="46F36877" w:rsidR="00CE0295" w:rsidRPr="003F70CC" w:rsidRDefault="008650BE" w:rsidP="00F31CBE">
      <w:pPr>
        <w:pStyle w:val="Heading1"/>
        <w:spacing w:after="120"/>
        <w:rPr>
          <w:szCs w:val="22"/>
        </w:rPr>
        <w:sectPr w:rsidR="00CE0295" w:rsidRPr="003F70CC" w:rsidSect="00744C00">
          <w:type w:val="continuous"/>
          <w:pgSz w:w="12240" w:h="15840" w:code="1"/>
          <w:pgMar w:top="1296" w:right="720" w:bottom="720" w:left="720" w:header="360" w:footer="360" w:gutter="0"/>
          <w:cols w:space="720"/>
          <w:docGrid w:linePitch="360"/>
        </w:sectPr>
      </w:pPr>
      <w:r w:rsidRPr="003F70CC">
        <w:rPr>
          <w:caps w:val="0"/>
          <w:szCs w:val="22"/>
        </w:rPr>
        <w:t>Start date:</w:t>
      </w:r>
      <w:r w:rsidR="008D20CD" w:rsidRPr="003F70CC">
        <w:rPr>
          <w:szCs w:val="22"/>
        </w:rPr>
        <w:t xml:space="preserve"> </w:t>
      </w:r>
      <w:r w:rsidR="00426D31">
        <w:rPr>
          <w:szCs w:val="22"/>
        </w:rPr>
        <w:t xml:space="preserve"> </w:t>
      </w:r>
    </w:p>
    <w:p w14:paraId="048439BF" w14:textId="7D04C5A7" w:rsidR="00231360" w:rsidRPr="003F70CC" w:rsidRDefault="008650BE" w:rsidP="00F31CBE">
      <w:pPr>
        <w:pStyle w:val="Heading1"/>
        <w:tabs>
          <w:tab w:val="left" w:pos="5040"/>
        </w:tabs>
        <w:spacing w:after="120"/>
        <w:rPr>
          <w:szCs w:val="22"/>
        </w:rPr>
        <w:sectPr w:rsidR="00231360" w:rsidRPr="003F70CC" w:rsidSect="00744C00">
          <w:type w:val="continuous"/>
          <w:pgSz w:w="12240" w:h="15840" w:code="1"/>
          <w:pgMar w:top="1296" w:right="720" w:bottom="720" w:left="720" w:header="360" w:footer="360" w:gutter="0"/>
          <w:cols w:space="720"/>
          <w:docGrid w:linePitch="360"/>
        </w:sectPr>
      </w:pPr>
      <w:r w:rsidRPr="003F70CC">
        <w:rPr>
          <w:caps w:val="0"/>
          <w:szCs w:val="22"/>
        </w:rPr>
        <w:t>End date:</w:t>
      </w:r>
      <w:r w:rsidR="00231360" w:rsidRPr="003F70CC">
        <w:rPr>
          <w:szCs w:val="22"/>
        </w:rPr>
        <w:t xml:space="preserve"> </w:t>
      </w:r>
    </w:p>
    <w:p w14:paraId="4D6A8DA3" w14:textId="271DD7F4" w:rsidR="003F70CC" w:rsidRPr="003F70CC" w:rsidRDefault="008650BE" w:rsidP="00F31CBE">
      <w:pPr>
        <w:pStyle w:val="Heading1"/>
        <w:spacing w:after="240"/>
        <w:rPr>
          <w:szCs w:val="22"/>
        </w:rPr>
        <w:sectPr w:rsidR="003F70CC" w:rsidRPr="003F70CC" w:rsidSect="00744C00">
          <w:type w:val="continuous"/>
          <w:pgSz w:w="12240" w:h="15840" w:code="1"/>
          <w:pgMar w:top="1296" w:right="720" w:bottom="720" w:left="720" w:header="360" w:footer="360" w:gutter="0"/>
          <w:cols w:space="720"/>
          <w:docGrid w:linePitch="360"/>
        </w:sectPr>
      </w:pPr>
      <w:r>
        <w:rPr>
          <w:caps w:val="0"/>
          <w:szCs w:val="22"/>
        </w:rPr>
        <w:t xml:space="preserve">Signature of </w:t>
      </w:r>
      <w:r w:rsidR="00B82B30">
        <w:rPr>
          <w:caps w:val="0"/>
          <w:szCs w:val="22"/>
        </w:rPr>
        <w:t>Tribal C</w:t>
      </w:r>
      <w:r w:rsidR="00B82B30" w:rsidRPr="003F70CC">
        <w:rPr>
          <w:caps w:val="0"/>
          <w:szCs w:val="22"/>
        </w:rPr>
        <w:t>hair</w:t>
      </w:r>
      <w:r w:rsidR="00B82B30">
        <w:rPr>
          <w:caps w:val="0"/>
          <w:szCs w:val="22"/>
        </w:rPr>
        <w:t xml:space="preserve"> or </w:t>
      </w:r>
      <w:r>
        <w:rPr>
          <w:caps w:val="0"/>
          <w:szCs w:val="22"/>
        </w:rPr>
        <w:t>State Director</w:t>
      </w:r>
      <w:r w:rsidR="003F70CC" w:rsidRPr="003F70CC">
        <w:rPr>
          <w:szCs w:val="22"/>
        </w:rPr>
        <w:t xml:space="preserve">:  </w:t>
      </w:r>
    </w:p>
    <w:p w14:paraId="0BC87D23" w14:textId="77777777" w:rsidR="003F70CC" w:rsidRDefault="003F70CC" w:rsidP="00F31CBE">
      <w:pPr>
        <w:spacing w:after="240"/>
        <w:rPr>
          <w:sz w:val="22"/>
          <w:szCs w:val="22"/>
        </w:rPr>
        <w:sectPr w:rsid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Signature:  </w:t>
      </w:r>
    </w:p>
    <w:p w14:paraId="25754FCE" w14:textId="77777777" w:rsidR="003F70CC" w:rsidRPr="003F70CC" w:rsidRDefault="003F70CC" w:rsidP="006853DC">
      <w:pPr>
        <w:spacing w:after="240"/>
        <w:rPr>
          <w:sz w:val="22"/>
          <w:szCs w:val="22"/>
        </w:rPr>
        <w:sectPr w:rsidR="003F70CC" w:rsidRP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Date:  </w:t>
      </w:r>
    </w:p>
    <w:p w14:paraId="20834C22" w14:textId="18E163BA" w:rsidR="008650BE" w:rsidRPr="003F70CC" w:rsidRDefault="00B82B30" w:rsidP="008650BE">
      <w:pPr>
        <w:pStyle w:val="Heading1"/>
        <w:spacing w:after="240"/>
        <w:rPr>
          <w:szCs w:val="22"/>
        </w:rPr>
        <w:sectPr w:rsidR="008650BE" w:rsidRPr="003F70CC" w:rsidSect="00744C00">
          <w:type w:val="continuous"/>
          <w:pgSz w:w="12240" w:h="15840" w:code="1"/>
          <w:pgMar w:top="1296" w:right="720" w:bottom="720" w:left="720" w:header="360" w:footer="360" w:gutter="0"/>
          <w:cols w:space="720"/>
          <w:docGrid w:linePitch="360"/>
        </w:sectPr>
      </w:pPr>
      <w:r>
        <w:rPr>
          <w:caps w:val="0"/>
          <w:szCs w:val="22"/>
        </w:rPr>
        <w:t>Signature of Tribal C</w:t>
      </w:r>
      <w:r w:rsidRPr="003F70CC">
        <w:rPr>
          <w:caps w:val="0"/>
          <w:szCs w:val="22"/>
        </w:rPr>
        <w:t>hair</w:t>
      </w:r>
      <w:r>
        <w:rPr>
          <w:caps w:val="0"/>
          <w:szCs w:val="22"/>
        </w:rPr>
        <w:t xml:space="preserve"> or State Director</w:t>
      </w:r>
      <w:r w:rsidR="008650BE" w:rsidRPr="003F70CC">
        <w:rPr>
          <w:szCs w:val="22"/>
        </w:rPr>
        <w:t xml:space="preserve">:  </w:t>
      </w:r>
    </w:p>
    <w:p w14:paraId="680C73F7" w14:textId="77777777" w:rsidR="003F70CC" w:rsidRDefault="003F70CC" w:rsidP="006853DC">
      <w:pPr>
        <w:spacing w:after="240"/>
        <w:rPr>
          <w:sz w:val="22"/>
          <w:szCs w:val="22"/>
        </w:rPr>
        <w:sectPr w:rsid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Signature:  </w:t>
      </w:r>
    </w:p>
    <w:p w14:paraId="40C9ACBD" w14:textId="77777777" w:rsidR="003F70CC" w:rsidRPr="003F70CC" w:rsidRDefault="003F70CC" w:rsidP="00F0533C">
      <w:pPr>
        <w:spacing w:after="240"/>
        <w:rPr>
          <w:sz w:val="22"/>
          <w:szCs w:val="22"/>
        </w:rPr>
        <w:sectPr w:rsidR="003F70CC" w:rsidRP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Date:  </w:t>
      </w:r>
    </w:p>
    <w:p w14:paraId="13F4989E" w14:textId="4A69A301" w:rsidR="008650BE" w:rsidRPr="003F70CC" w:rsidRDefault="00B82B30" w:rsidP="008650BE">
      <w:pPr>
        <w:pStyle w:val="Heading1"/>
        <w:spacing w:after="240"/>
        <w:rPr>
          <w:szCs w:val="22"/>
        </w:rPr>
        <w:sectPr w:rsidR="008650BE" w:rsidRPr="003F70CC" w:rsidSect="00744C00">
          <w:type w:val="continuous"/>
          <w:pgSz w:w="12240" w:h="15840" w:code="1"/>
          <w:pgMar w:top="1296" w:right="720" w:bottom="720" w:left="720" w:header="360" w:footer="360" w:gutter="0"/>
          <w:cols w:space="720"/>
          <w:docGrid w:linePitch="360"/>
        </w:sectPr>
      </w:pPr>
      <w:r>
        <w:rPr>
          <w:caps w:val="0"/>
          <w:szCs w:val="22"/>
        </w:rPr>
        <w:t>Signature of Tribal C</w:t>
      </w:r>
      <w:r w:rsidRPr="003F70CC">
        <w:rPr>
          <w:caps w:val="0"/>
          <w:szCs w:val="22"/>
        </w:rPr>
        <w:t>hair</w:t>
      </w:r>
      <w:r>
        <w:rPr>
          <w:caps w:val="0"/>
          <w:szCs w:val="22"/>
        </w:rPr>
        <w:t xml:space="preserve"> or State Director</w:t>
      </w:r>
      <w:r w:rsidR="008650BE" w:rsidRPr="003F70CC">
        <w:rPr>
          <w:szCs w:val="22"/>
        </w:rPr>
        <w:t xml:space="preserve">:  </w:t>
      </w:r>
    </w:p>
    <w:p w14:paraId="298FA397" w14:textId="77777777" w:rsidR="00F0533C" w:rsidRDefault="00F0533C" w:rsidP="00F0533C">
      <w:pPr>
        <w:spacing w:after="240"/>
        <w:rPr>
          <w:sz w:val="22"/>
          <w:szCs w:val="22"/>
        </w:rPr>
        <w:sectPr w:rsidR="00F0533C" w:rsidSect="00744C00">
          <w:type w:val="continuous"/>
          <w:pgSz w:w="12240" w:h="15840" w:code="1"/>
          <w:pgMar w:top="1296" w:right="720" w:bottom="720" w:left="720" w:header="360" w:footer="360" w:gutter="0"/>
          <w:cols w:space="720"/>
          <w:docGrid w:linePitch="360"/>
        </w:sectPr>
      </w:pPr>
      <w:r w:rsidRPr="003F70CC">
        <w:rPr>
          <w:sz w:val="22"/>
          <w:szCs w:val="22"/>
        </w:rPr>
        <w:t xml:space="preserve">Signature:  </w:t>
      </w:r>
    </w:p>
    <w:p w14:paraId="0683A88F" w14:textId="77777777" w:rsidR="00F0533C" w:rsidRPr="003F70CC" w:rsidRDefault="00F0533C" w:rsidP="00F0533C">
      <w:pPr>
        <w:spacing w:after="240"/>
        <w:rPr>
          <w:sz w:val="22"/>
          <w:szCs w:val="22"/>
        </w:rPr>
        <w:sectPr w:rsidR="00F0533C" w:rsidRPr="003F70CC" w:rsidSect="00744C00">
          <w:type w:val="continuous"/>
          <w:pgSz w:w="12240" w:h="15840" w:code="1"/>
          <w:pgMar w:top="1296" w:right="720" w:bottom="720" w:left="720" w:header="360" w:footer="360" w:gutter="0"/>
          <w:cols w:space="720"/>
          <w:docGrid w:linePitch="360"/>
        </w:sectPr>
      </w:pPr>
      <w:r w:rsidRPr="003F70CC">
        <w:rPr>
          <w:sz w:val="22"/>
          <w:szCs w:val="22"/>
        </w:rPr>
        <w:t xml:space="preserve">Date:  </w:t>
      </w:r>
    </w:p>
    <w:p w14:paraId="03E61B1E" w14:textId="77777777" w:rsidR="00067B44" w:rsidRPr="003F70CC" w:rsidRDefault="00BB7BA0" w:rsidP="00C64BC6">
      <w:pPr>
        <w:widowControl w:val="0"/>
        <w:tabs>
          <w:tab w:val="left" w:pos="480"/>
          <w:tab w:val="right" w:pos="4282"/>
        </w:tabs>
        <w:autoSpaceDE w:val="0"/>
        <w:autoSpaceDN w:val="0"/>
        <w:adjustRightInd w:val="0"/>
        <w:jc w:val="center"/>
        <w:rPr>
          <w:b/>
          <w:bCs/>
          <w:i/>
          <w:caps/>
          <w:sz w:val="22"/>
          <w:szCs w:val="22"/>
        </w:rPr>
      </w:pPr>
      <w:r w:rsidRPr="003F70CC">
        <w:rPr>
          <w:sz w:val="22"/>
          <w:szCs w:val="22"/>
        </w:rPr>
        <w:br w:type="page"/>
      </w:r>
    </w:p>
    <w:p w14:paraId="7FF4F4AF" w14:textId="10491543" w:rsidR="00C61A39" w:rsidRPr="00583EED" w:rsidRDefault="009D5BA0" w:rsidP="00583EED">
      <w:pPr>
        <w:pStyle w:val="Title"/>
        <w:jc w:val="center"/>
        <w:rPr>
          <w:rFonts w:ascii="Times New Roman" w:hAnsi="Times New Roman" w:cs="Times New Roman"/>
          <w:b/>
          <w:i/>
          <w:sz w:val="36"/>
          <w:szCs w:val="36"/>
        </w:rPr>
      </w:pPr>
      <w:r w:rsidRPr="00583EED">
        <w:rPr>
          <w:rFonts w:ascii="Times New Roman" w:hAnsi="Times New Roman" w:cs="Times New Roman"/>
          <w:b/>
          <w:sz w:val="36"/>
          <w:szCs w:val="36"/>
        </w:rPr>
        <w:lastRenderedPageBreak/>
        <w:t>Great Lakes Fish and Wildlife Restoration Act</w:t>
      </w:r>
      <w:r w:rsidRPr="00583EED">
        <w:rPr>
          <w:rFonts w:ascii="Times New Roman" w:hAnsi="Times New Roman" w:cs="Times New Roman"/>
          <w:b/>
          <w:sz w:val="36"/>
          <w:szCs w:val="36"/>
        </w:rPr>
        <w:br/>
        <w:t>Regional Project Full Proposal FY 202</w:t>
      </w:r>
      <w:r w:rsidR="006E176D">
        <w:rPr>
          <w:rFonts w:ascii="Times New Roman" w:hAnsi="Times New Roman" w:cs="Times New Roman"/>
          <w:b/>
          <w:sz w:val="36"/>
          <w:szCs w:val="36"/>
        </w:rPr>
        <w:t>6</w:t>
      </w:r>
    </w:p>
    <w:p w14:paraId="2DAB04F9" w14:textId="05FE8036" w:rsidR="00D24DBB" w:rsidRPr="00D24DBB" w:rsidRDefault="008650BE" w:rsidP="00583EED">
      <w:pPr>
        <w:pStyle w:val="Heading1"/>
        <w:spacing w:before="240"/>
        <w:rPr>
          <w:szCs w:val="22"/>
        </w:rPr>
        <w:sectPr w:rsidR="00D24DBB" w:rsidRPr="00D24DBB" w:rsidSect="00744C00">
          <w:type w:val="continuous"/>
          <w:pgSz w:w="12240" w:h="15840" w:code="1"/>
          <w:pgMar w:top="720" w:right="720" w:bottom="720" w:left="720" w:header="360" w:footer="360" w:gutter="0"/>
          <w:cols w:space="720"/>
          <w:docGrid w:linePitch="360"/>
        </w:sectPr>
      </w:pPr>
      <w:r w:rsidRPr="00D24DBB">
        <w:rPr>
          <w:rStyle w:val="Heading1Char"/>
          <w:b/>
          <w:bCs/>
          <w:szCs w:val="22"/>
        </w:rPr>
        <w:t>Title:</w:t>
      </w:r>
      <w:r w:rsidR="00067B44" w:rsidRPr="00D24DBB">
        <w:rPr>
          <w:szCs w:val="22"/>
        </w:rPr>
        <w:t xml:space="preserve"> </w:t>
      </w:r>
    </w:p>
    <w:p w14:paraId="14EA8B58" w14:textId="30BD01F5" w:rsidR="00D24DBB" w:rsidRDefault="00067B44" w:rsidP="00F31CBE">
      <w:pPr>
        <w:spacing w:after="240"/>
        <w:rPr>
          <w:sz w:val="22"/>
          <w:szCs w:val="22"/>
        </w:rPr>
        <w:sectPr w:rsidR="00D24DBB" w:rsidSect="00744C00">
          <w:type w:val="continuous"/>
          <w:pgSz w:w="12240" w:h="15840" w:code="1"/>
          <w:pgMar w:top="1296" w:right="720" w:bottom="720" w:left="720" w:header="360" w:footer="360" w:gutter="0"/>
          <w:cols w:space="720"/>
          <w:docGrid w:linePitch="360"/>
        </w:sectPr>
      </w:pPr>
      <w:r w:rsidRPr="00D24DBB">
        <w:rPr>
          <w:sz w:val="22"/>
          <w:szCs w:val="22"/>
        </w:rPr>
        <w:t>Use a short, descriptive title that captures</w:t>
      </w:r>
      <w:r w:rsidR="00B42149" w:rsidRPr="00D24DBB">
        <w:rPr>
          <w:sz w:val="22"/>
          <w:szCs w:val="22"/>
        </w:rPr>
        <w:t xml:space="preserve"> the </w:t>
      </w:r>
      <w:r w:rsidR="006F1899">
        <w:rPr>
          <w:sz w:val="22"/>
          <w:szCs w:val="22"/>
        </w:rPr>
        <w:t>proposal</w:t>
      </w:r>
      <w:r w:rsidR="00B42149" w:rsidRPr="00D24DBB">
        <w:rPr>
          <w:sz w:val="22"/>
          <w:szCs w:val="22"/>
        </w:rPr>
        <w:t>’s purpose or goal.</w:t>
      </w:r>
    </w:p>
    <w:p w14:paraId="04F05C01" w14:textId="7392E80B" w:rsidR="00D24DBB" w:rsidRDefault="006F1899" w:rsidP="00670C9E">
      <w:pPr>
        <w:pStyle w:val="Heading1"/>
        <w:rPr>
          <w:szCs w:val="22"/>
        </w:rPr>
        <w:sectPr w:rsidR="00D24DBB" w:rsidSect="00744C00">
          <w:type w:val="continuous"/>
          <w:pgSz w:w="12240" w:h="15840" w:code="1"/>
          <w:pgMar w:top="1296" w:right="720" w:bottom="720" w:left="720" w:header="360" w:footer="360" w:gutter="0"/>
          <w:cols w:space="720"/>
          <w:docGrid w:linePitch="360"/>
        </w:sectPr>
      </w:pPr>
      <w:r>
        <w:rPr>
          <w:caps w:val="0"/>
          <w:szCs w:val="22"/>
        </w:rPr>
        <w:t>Proposal</w:t>
      </w:r>
      <w:r w:rsidR="008650BE">
        <w:rPr>
          <w:caps w:val="0"/>
          <w:szCs w:val="22"/>
        </w:rPr>
        <w:t xml:space="preserve"> applicant(s) and USFWS</w:t>
      </w:r>
      <w:r w:rsidR="008650BE" w:rsidRPr="00D24DBB">
        <w:rPr>
          <w:caps w:val="0"/>
          <w:szCs w:val="22"/>
        </w:rPr>
        <w:t xml:space="preserve"> </w:t>
      </w:r>
      <w:r>
        <w:rPr>
          <w:caps w:val="0"/>
          <w:szCs w:val="22"/>
        </w:rPr>
        <w:t>proposal</w:t>
      </w:r>
      <w:r w:rsidR="008650BE" w:rsidRPr="00D24DBB">
        <w:rPr>
          <w:caps w:val="0"/>
          <w:szCs w:val="22"/>
        </w:rPr>
        <w:t xml:space="preserve"> manager(s)</w:t>
      </w:r>
      <w:r w:rsidR="00067B44" w:rsidRPr="00D24DBB">
        <w:rPr>
          <w:szCs w:val="22"/>
        </w:rPr>
        <w:t>:</w:t>
      </w:r>
    </w:p>
    <w:p w14:paraId="14064C36" w14:textId="66375F80" w:rsidR="00D24DBB" w:rsidRDefault="00067B44" w:rsidP="00D24DBB">
      <w:pPr>
        <w:autoSpaceDE w:val="0"/>
        <w:autoSpaceDN w:val="0"/>
        <w:adjustRightInd w:val="0"/>
        <w:spacing w:after="240"/>
        <w:rPr>
          <w:sz w:val="22"/>
          <w:szCs w:val="22"/>
        </w:rPr>
        <w:sectPr w:rsidR="00D24DBB" w:rsidSect="00744C00">
          <w:type w:val="continuous"/>
          <w:pgSz w:w="12240" w:h="15840" w:code="1"/>
          <w:pgMar w:top="1296" w:right="720" w:bottom="720" w:left="720" w:header="360" w:footer="360" w:gutter="0"/>
          <w:cols w:space="720"/>
          <w:docGrid w:linePitch="360"/>
        </w:sectPr>
      </w:pPr>
      <w:r w:rsidRPr="00D24DBB">
        <w:rPr>
          <w:sz w:val="22"/>
          <w:szCs w:val="22"/>
        </w:rPr>
        <w:t xml:space="preserve">Include the </w:t>
      </w:r>
      <w:r w:rsidRPr="00D24DBB">
        <w:rPr>
          <w:b/>
          <w:bCs/>
          <w:sz w:val="22"/>
          <w:szCs w:val="22"/>
        </w:rPr>
        <w:t>name (in bold)</w:t>
      </w:r>
      <w:r w:rsidRPr="00D24DBB">
        <w:rPr>
          <w:sz w:val="22"/>
          <w:szCs w:val="22"/>
        </w:rPr>
        <w:t xml:space="preserve">, agency or organization, address, phone number, and e-mail of </w:t>
      </w:r>
      <w:r w:rsidRPr="00D24DBB">
        <w:rPr>
          <w:i/>
          <w:sz w:val="22"/>
          <w:szCs w:val="22"/>
        </w:rPr>
        <w:t>principal applicant</w:t>
      </w:r>
      <w:r w:rsidR="00886409" w:rsidRPr="00D24DBB">
        <w:rPr>
          <w:i/>
          <w:sz w:val="22"/>
          <w:szCs w:val="22"/>
        </w:rPr>
        <w:t xml:space="preserve"> and USFWS </w:t>
      </w:r>
      <w:r w:rsidR="006F1899">
        <w:rPr>
          <w:i/>
          <w:sz w:val="22"/>
          <w:szCs w:val="22"/>
        </w:rPr>
        <w:t>proposal</w:t>
      </w:r>
      <w:r w:rsidR="00886409" w:rsidRPr="00D24DBB">
        <w:rPr>
          <w:i/>
          <w:sz w:val="22"/>
          <w:szCs w:val="22"/>
        </w:rPr>
        <w:t xml:space="preserve"> manager</w:t>
      </w:r>
      <w:r w:rsidRPr="00D24DBB">
        <w:rPr>
          <w:sz w:val="22"/>
          <w:szCs w:val="22"/>
        </w:rPr>
        <w:t>.  List the name</w:t>
      </w:r>
      <w:r w:rsidR="00EF7BDA" w:rsidRPr="00D24DBB">
        <w:rPr>
          <w:sz w:val="22"/>
          <w:szCs w:val="22"/>
        </w:rPr>
        <w:t>, e-mail</w:t>
      </w:r>
      <w:r w:rsidR="00ED26C3">
        <w:rPr>
          <w:sz w:val="22"/>
          <w:szCs w:val="22"/>
        </w:rPr>
        <w:t>,</w:t>
      </w:r>
      <w:r w:rsidRPr="00D24DBB">
        <w:rPr>
          <w:sz w:val="22"/>
          <w:szCs w:val="22"/>
        </w:rPr>
        <w:t xml:space="preserve"> and agency of other applicants.</w:t>
      </w:r>
    </w:p>
    <w:p w14:paraId="5D683208" w14:textId="77777777" w:rsidR="002807F5" w:rsidRDefault="008650BE" w:rsidP="002807F5">
      <w:pPr>
        <w:pStyle w:val="Heading1"/>
        <w:spacing w:before="240"/>
        <w:sectPr w:rsidR="002807F5" w:rsidSect="00744C00">
          <w:type w:val="continuous"/>
          <w:pgSz w:w="12240" w:h="15840"/>
          <w:pgMar w:top="720" w:right="720" w:bottom="720" w:left="720" w:header="360" w:footer="720" w:gutter="0"/>
          <w:cols w:space="720"/>
          <w:docGrid w:linePitch="360"/>
        </w:sectPr>
      </w:pPr>
      <w:r>
        <w:rPr>
          <w:caps w:val="0"/>
        </w:rPr>
        <w:t>GLFWRA funds requested</w:t>
      </w:r>
      <w:r w:rsidR="002807F5" w:rsidRPr="00990726">
        <w:t xml:space="preserve">: </w:t>
      </w:r>
    </w:p>
    <w:p w14:paraId="01545698" w14:textId="77777777" w:rsidR="002807F5" w:rsidRDefault="008650BE" w:rsidP="002807F5">
      <w:pPr>
        <w:pStyle w:val="Heading1"/>
        <w:sectPr w:rsidR="002807F5" w:rsidSect="00744C00">
          <w:type w:val="continuous"/>
          <w:pgSz w:w="12240" w:h="15840"/>
          <w:pgMar w:top="720" w:right="720" w:bottom="720" w:left="720" w:header="360" w:footer="720" w:gutter="0"/>
          <w:cols w:space="720"/>
          <w:docGrid w:linePitch="360"/>
        </w:sectPr>
      </w:pPr>
      <w:r>
        <w:rPr>
          <w:caps w:val="0"/>
        </w:rPr>
        <w:t>Non-federal partner match</w:t>
      </w:r>
      <w:r w:rsidR="002807F5" w:rsidRPr="00990726">
        <w:t xml:space="preserve">: </w:t>
      </w:r>
    </w:p>
    <w:p w14:paraId="1B8AB819" w14:textId="328A9F8C" w:rsidR="002807F5" w:rsidRDefault="008650BE" w:rsidP="002807F5">
      <w:pPr>
        <w:pStyle w:val="Heading1"/>
        <w:sectPr w:rsidR="002807F5" w:rsidSect="00744C00">
          <w:type w:val="continuous"/>
          <w:pgSz w:w="12240" w:h="15840"/>
          <w:pgMar w:top="720" w:right="720" w:bottom="720" w:left="720" w:header="360" w:footer="720" w:gutter="0"/>
          <w:cols w:space="720"/>
          <w:docGrid w:linePitch="360"/>
        </w:sectPr>
      </w:pPr>
      <w:r>
        <w:rPr>
          <w:caps w:val="0"/>
        </w:rPr>
        <w:t xml:space="preserve">Total </w:t>
      </w:r>
      <w:r w:rsidR="006F1899">
        <w:rPr>
          <w:caps w:val="0"/>
        </w:rPr>
        <w:t>proposal</w:t>
      </w:r>
      <w:r>
        <w:rPr>
          <w:caps w:val="0"/>
        </w:rPr>
        <w:t xml:space="preserve"> cost: </w:t>
      </w:r>
    </w:p>
    <w:p w14:paraId="33C5575F" w14:textId="77777777" w:rsidR="00980694" w:rsidRDefault="002807F5" w:rsidP="00980694">
      <w:pPr>
        <w:rPr>
          <w:b/>
          <w:sz w:val="22"/>
          <w:szCs w:val="22"/>
        </w:rPr>
        <w:sectPr w:rsidR="00980694" w:rsidSect="00744C00">
          <w:type w:val="continuous"/>
          <w:pgSz w:w="12240" w:h="15840" w:code="1"/>
          <w:pgMar w:top="1296" w:right="720" w:bottom="720" w:left="720" w:header="360" w:footer="360" w:gutter="0"/>
          <w:cols w:space="720"/>
          <w:docGrid w:linePitch="360"/>
        </w:sectPr>
      </w:pPr>
      <w:r w:rsidRPr="009F221F">
        <w:rPr>
          <w:sz w:val="22"/>
          <w:szCs w:val="22"/>
        </w:rPr>
        <w:t xml:space="preserve">See the Notice of Funding Opportunity for more details on sources of allowable non-federal match and </w:t>
      </w:r>
      <w:proofErr w:type="gramStart"/>
      <w:r w:rsidRPr="009F221F">
        <w:rPr>
          <w:sz w:val="22"/>
          <w:szCs w:val="22"/>
        </w:rPr>
        <w:t>time period</w:t>
      </w:r>
      <w:proofErr w:type="gramEnd"/>
      <w:r w:rsidRPr="00434922">
        <w:rPr>
          <w:b/>
          <w:sz w:val="22"/>
          <w:szCs w:val="22"/>
        </w:rPr>
        <w:t>.</w:t>
      </w:r>
    </w:p>
    <w:p w14:paraId="34B5B702" w14:textId="77777777" w:rsidR="002807F5" w:rsidRDefault="002807F5" w:rsidP="00980694">
      <w:pPr>
        <w:rPr>
          <w:b/>
          <w:sz w:val="22"/>
          <w:szCs w:val="22"/>
        </w:rPr>
        <w:sectPr w:rsidR="002807F5" w:rsidSect="00744C00">
          <w:type w:val="continuous"/>
          <w:pgSz w:w="12240" w:h="15840" w:code="1"/>
          <w:pgMar w:top="1296" w:right="720" w:bottom="720" w:left="720" w:header="360" w:footer="360" w:gutter="0"/>
          <w:cols w:space="720"/>
          <w:docGrid w:linePitch="360"/>
        </w:sectPr>
      </w:pPr>
    </w:p>
    <w:p w14:paraId="3A3AA19B" w14:textId="224BE967" w:rsidR="00BB1A48" w:rsidRDefault="006F1899" w:rsidP="00670C9E">
      <w:pPr>
        <w:pStyle w:val="Heading1"/>
        <w:rPr>
          <w:szCs w:val="22"/>
        </w:rPr>
      </w:pPr>
      <w:r>
        <w:rPr>
          <w:bCs w:val="0"/>
          <w:caps w:val="0"/>
          <w:szCs w:val="22"/>
        </w:rPr>
        <w:t>Proposal</w:t>
      </w:r>
      <w:r w:rsidR="008650BE">
        <w:rPr>
          <w:bCs w:val="0"/>
          <w:caps w:val="0"/>
          <w:szCs w:val="22"/>
        </w:rPr>
        <w:t xml:space="preserve"> dates</w:t>
      </w:r>
      <w:r w:rsidR="0057691B">
        <w:rPr>
          <w:bCs w:val="0"/>
          <w:caps w:val="0"/>
          <w:szCs w:val="22"/>
        </w:rPr>
        <w:t>:</w:t>
      </w:r>
      <w:r w:rsidR="00CC021C" w:rsidRPr="00EA16D8">
        <w:rPr>
          <w:b w:val="0"/>
          <w:bCs w:val="0"/>
          <w:caps w:val="0"/>
          <w:szCs w:val="22"/>
        </w:rPr>
        <w:t xml:space="preserve"> </w:t>
      </w:r>
      <w:r w:rsidR="00CC021C" w:rsidRPr="00EA16D8">
        <w:rPr>
          <w:szCs w:val="22"/>
        </w:rPr>
        <w:t xml:space="preserve"> </w:t>
      </w:r>
    </w:p>
    <w:p w14:paraId="76567948" w14:textId="74F9C352" w:rsidR="0057691B" w:rsidRPr="001F588A" w:rsidRDefault="001546FE" w:rsidP="00BB1A48">
      <w:pPr>
        <w:rPr>
          <w:b/>
          <w:bCs/>
          <w:caps/>
          <w:sz w:val="22"/>
          <w:szCs w:val="22"/>
        </w:rPr>
        <w:sectPr w:rsidR="0057691B" w:rsidRPr="001F588A" w:rsidSect="00744C00">
          <w:type w:val="continuous"/>
          <w:pgSz w:w="12240" w:h="15840" w:code="1"/>
          <w:pgMar w:top="1296" w:right="720" w:bottom="720" w:left="720" w:header="360" w:footer="360" w:gutter="0"/>
          <w:cols w:space="720"/>
          <w:docGrid w:linePitch="360"/>
        </w:sectPr>
      </w:pPr>
      <w:r w:rsidRPr="001F588A">
        <w:rPr>
          <w:sz w:val="22"/>
          <w:szCs w:val="22"/>
        </w:rPr>
        <w:t xml:space="preserve">Provide start and completion dates. Start dates must be </w:t>
      </w:r>
      <w:r w:rsidRPr="00734AAF">
        <w:rPr>
          <w:sz w:val="22"/>
          <w:szCs w:val="22"/>
        </w:rPr>
        <w:t xml:space="preserve">after </w:t>
      </w:r>
      <w:r w:rsidR="007D49F7">
        <w:rPr>
          <w:sz w:val="22"/>
          <w:szCs w:val="22"/>
        </w:rPr>
        <w:t>January</w:t>
      </w:r>
      <w:r w:rsidR="007142E1" w:rsidRPr="00734AAF">
        <w:rPr>
          <w:sz w:val="22"/>
          <w:szCs w:val="22"/>
        </w:rPr>
        <w:t xml:space="preserve"> 1</w:t>
      </w:r>
      <w:r w:rsidRPr="00734AAF">
        <w:rPr>
          <w:sz w:val="22"/>
          <w:szCs w:val="22"/>
        </w:rPr>
        <w:t>, 202</w:t>
      </w:r>
      <w:r w:rsidR="007D49F7">
        <w:rPr>
          <w:sz w:val="22"/>
          <w:szCs w:val="22"/>
        </w:rPr>
        <w:t>7</w:t>
      </w:r>
      <w:r w:rsidRPr="00734AAF">
        <w:rPr>
          <w:sz w:val="22"/>
          <w:szCs w:val="22"/>
        </w:rPr>
        <w:t>.</w:t>
      </w:r>
      <w:r w:rsidRPr="001F588A">
        <w:rPr>
          <w:sz w:val="22"/>
          <w:szCs w:val="22"/>
        </w:rPr>
        <w:t xml:space="preserve"> Grant funds may be used for </w:t>
      </w:r>
      <w:r w:rsidR="006F1899">
        <w:rPr>
          <w:sz w:val="22"/>
          <w:szCs w:val="22"/>
        </w:rPr>
        <w:t>proposal</w:t>
      </w:r>
      <w:r w:rsidRPr="001F588A">
        <w:rPr>
          <w:sz w:val="22"/>
          <w:szCs w:val="22"/>
        </w:rPr>
        <w:t xml:space="preserve"> activities that occur after </w:t>
      </w:r>
      <w:r w:rsidR="007D49F7">
        <w:rPr>
          <w:sz w:val="22"/>
          <w:szCs w:val="22"/>
        </w:rPr>
        <w:t>January</w:t>
      </w:r>
      <w:r w:rsidR="007142E1" w:rsidRPr="001F588A">
        <w:rPr>
          <w:sz w:val="22"/>
          <w:szCs w:val="22"/>
        </w:rPr>
        <w:t xml:space="preserve"> 1</w:t>
      </w:r>
      <w:r w:rsidRPr="001F588A">
        <w:rPr>
          <w:sz w:val="22"/>
          <w:szCs w:val="22"/>
        </w:rPr>
        <w:t xml:space="preserve">, </w:t>
      </w:r>
      <w:proofErr w:type="gramStart"/>
      <w:r w:rsidR="00BC40C6" w:rsidRPr="001F588A">
        <w:rPr>
          <w:sz w:val="22"/>
          <w:szCs w:val="22"/>
        </w:rPr>
        <w:t>202</w:t>
      </w:r>
      <w:r w:rsidR="007D49F7">
        <w:rPr>
          <w:sz w:val="22"/>
          <w:szCs w:val="22"/>
        </w:rPr>
        <w:t>7</w:t>
      </w:r>
      <w:r w:rsidR="00BC40C6">
        <w:rPr>
          <w:sz w:val="22"/>
          <w:szCs w:val="22"/>
        </w:rPr>
        <w:t>,</w:t>
      </w:r>
      <w:proofErr w:type="gramEnd"/>
      <w:r w:rsidRPr="001F588A">
        <w:rPr>
          <w:sz w:val="22"/>
          <w:szCs w:val="22"/>
        </w:rPr>
        <w:t xml:space="preserve"> however</w:t>
      </w:r>
      <w:r w:rsidRPr="001F588A">
        <w:rPr>
          <w:b/>
          <w:bCs/>
          <w:sz w:val="22"/>
          <w:szCs w:val="22"/>
        </w:rPr>
        <w:t>, costs will NOT be reimbursed if the proposal is not approved for funding</w:t>
      </w:r>
      <w:r w:rsidRPr="001F588A">
        <w:rPr>
          <w:sz w:val="22"/>
          <w:szCs w:val="22"/>
        </w:rPr>
        <w:t xml:space="preserve">. Activities before </w:t>
      </w:r>
      <w:r w:rsidR="007D49F7">
        <w:rPr>
          <w:sz w:val="22"/>
          <w:szCs w:val="22"/>
        </w:rPr>
        <w:t>January</w:t>
      </w:r>
      <w:r w:rsidR="007142E1" w:rsidRPr="001F588A">
        <w:rPr>
          <w:sz w:val="22"/>
          <w:szCs w:val="22"/>
        </w:rPr>
        <w:t xml:space="preserve"> 1</w:t>
      </w:r>
      <w:r w:rsidRPr="001F588A">
        <w:rPr>
          <w:sz w:val="22"/>
          <w:szCs w:val="22"/>
        </w:rPr>
        <w:t xml:space="preserve">, </w:t>
      </w:r>
      <w:r w:rsidR="00BC40C6" w:rsidRPr="001F588A">
        <w:rPr>
          <w:sz w:val="22"/>
          <w:szCs w:val="22"/>
        </w:rPr>
        <w:t>202</w:t>
      </w:r>
      <w:r w:rsidR="007D49F7">
        <w:rPr>
          <w:sz w:val="22"/>
          <w:szCs w:val="22"/>
        </w:rPr>
        <w:t>7</w:t>
      </w:r>
      <w:r w:rsidR="00BC40C6">
        <w:rPr>
          <w:sz w:val="22"/>
          <w:szCs w:val="22"/>
        </w:rPr>
        <w:t>,</w:t>
      </w:r>
      <w:r w:rsidRPr="001F588A">
        <w:rPr>
          <w:sz w:val="22"/>
          <w:szCs w:val="22"/>
        </w:rPr>
        <w:t xml:space="preserve"> are ineligible as a grant activity and will not be reimbursed with grant funds</w:t>
      </w:r>
      <w:r w:rsidR="00583EED">
        <w:rPr>
          <w:sz w:val="22"/>
          <w:szCs w:val="22"/>
        </w:rPr>
        <w:t>.</w:t>
      </w:r>
    </w:p>
    <w:p w14:paraId="7FB6439D" w14:textId="202CC36A" w:rsidR="00D24DBB" w:rsidRDefault="003A247A" w:rsidP="00583EED">
      <w:pPr>
        <w:pStyle w:val="Heading1"/>
        <w:spacing w:before="240"/>
        <w:rPr>
          <w:szCs w:val="22"/>
        </w:rPr>
        <w:sectPr w:rsidR="00D24DBB" w:rsidSect="00744C00">
          <w:type w:val="continuous"/>
          <w:pgSz w:w="12240" w:h="15840" w:code="1"/>
          <w:pgMar w:top="1296" w:right="720" w:bottom="720" w:left="720" w:header="360" w:footer="360" w:gutter="0"/>
          <w:cols w:space="720"/>
          <w:docGrid w:linePitch="360"/>
        </w:sectPr>
      </w:pPr>
      <w:r w:rsidRPr="00D24DBB">
        <w:rPr>
          <w:szCs w:val="22"/>
        </w:rPr>
        <w:t>M</w:t>
      </w:r>
      <w:r w:rsidR="008650BE">
        <w:rPr>
          <w:caps w:val="0"/>
          <w:szCs w:val="22"/>
        </w:rPr>
        <w:t>a</w:t>
      </w:r>
      <w:r w:rsidR="008650BE" w:rsidRPr="00D24DBB">
        <w:rPr>
          <w:caps w:val="0"/>
          <w:szCs w:val="22"/>
        </w:rPr>
        <w:t>nagement implication or application</w:t>
      </w:r>
      <w:r w:rsidR="000A6A9F" w:rsidRPr="00D24DBB">
        <w:rPr>
          <w:szCs w:val="22"/>
        </w:rPr>
        <w:t>:</w:t>
      </w:r>
    </w:p>
    <w:p w14:paraId="0E4CED87" w14:textId="76139026" w:rsidR="00D24DBB" w:rsidRDefault="003A247A" w:rsidP="00D24DBB">
      <w:pPr>
        <w:widowControl w:val="0"/>
        <w:spacing w:after="240"/>
        <w:rPr>
          <w:sz w:val="22"/>
          <w:szCs w:val="22"/>
        </w:rPr>
        <w:sectPr w:rsidR="00D24DBB" w:rsidSect="00744C00">
          <w:type w:val="continuous"/>
          <w:pgSz w:w="12240" w:h="15840" w:code="1"/>
          <w:pgMar w:top="1296" w:right="720" w:bottom="720" w:left="720" w:header="360" w:footer="360" w:gutter="0"/>
          <w:cols w:space="720"/>
          <w:docGrid w:linePitch="360"/>
        </w:sectPr>
      </w:pPr>
      <w:r w:rsidRPr="00D24DBB">
        <w:rPr>
          <w:sz w:val="22"/>
          <w:szCs w:val="22"/>
        </w:rPr>
        <w:t xml:space="preserve">In </w:t>
      </w:r>
      <w:r w:rsidR="009E629A">
        <w:rPr>
          <w:sz w:val="22"/>
          <w:szCs w:val="22"/>
        </w:rPr>
        <w:t>400</w:t>
      </w:r>
      <w:r w:rsidRPr="00D24DBB">
        <w:rPr>
          <w:sz w:val="22"/>
          <w:szCs w:val="22"/>
        </w:rPr>
        <w:t xml:space="preserve"> </w:t>
      </w:r>
      <w:r w:rsidR="000A6A9F" w:rsidRPr="00D24DBB">
        <w:rPr>
          <w:sz w:val="22"/>
          <w:szCs w:val="22"/>
        </w:rPr>
        <w:t>words</w:t>
      </w:r>
      <w:r w:rsidR="00775974" w:rsidRPr="00D24DBB">
        <w:rPr>
          <w:sz w:val="22"/>
          <w:szCs w:val="22"/>
        </w:rPr>
        <w:t xml:space="preserve"> or less, describe the m</w:t>
      </w:r>
      <w:r w:rsidRPr="00D24DBB">
        <w:rPr>
          <w:sz w:val="22"/>
          <w:szCs w:val="22"/>
        </w:rPr>
        <w:t>ana</w:t>
      </w:r>
      <w:r w:rsidR="001A07B0" w:rsidRPr="00D24DBB">
        <w:rPr>
          <w:sz w:val="22"/>
          <w:szCs w:val="22"/>
        </w:rPr>
        <w:t xml:space="preserve">gement implications/applications </w:t>
      </w:r>
      <w:r w:rsidRPr="00D24DBB">
        <w:rPr>
          <w:sz w:val="22"/>
          <w:szCs w:val="22"/>
        </w:rPr>
        <w:t xml:space="preserve">of </w:t>
      </w:r>
      <w:r w:rsidR="001A07B0" w:rsidRPr="00D24DBB">
        <w:rPr>
          <w:sz w:val="22"/>
          <w:szCs w:val="22"/>
        </w:rPr>
        <w:t xml:space="preserve">the </w:t>
      </w:r>
      <w:r w:rsidR="006F1899">
        <w:rPr>
          <w:sz w:val="22"/>
          <w:szCs w:val="22"/>
        </w:rPr>
        <w:t>proposal</w:t>
      </w:r>
      <w:r w:rsidRPr="00D24DBB">
        <w:rPr>
          <w:sz w:val="22"/>
          <w:szCs w:val="22"/>
        </w:rPr>
        <w:t>.</w:t>
      </w:r>
      <w:r w:rsidR="002545C7" w:rsidRPr="00D24DBB">
        <w:rPr>
          <w:sz w:val="22"/>
          <w:szCs w:val="22"/>
        </w:rPr>
        <w:t xml:space="preserve"> Describe what your </w:t>
      </w:r>
      <w:r w:rsidR="006F1899">
        <w:rPr>
          <w:sz w:val="22"/>
          <w:szCs w:val="22"/>
        </w:rPr>
        <w:t>proposal</w:t>
      </w:r>
      <w:r w:rsidR="002545C7" w:rsidRPr="00D24DBB">
        <w:rPr>
          <w:sz w:val="22"/>
          <w:szCs w:val="22"/>
        </w:rPr>
        <w:t xml:space="preserve"> will accomplish including the issue or question that will be addressed by the restoration or research </w:t>
      </w:r>
      <w:r w:rsidR="006F1899">
        <w:rPr>
          <w:sz w:val="22"/>
          <w:szCs w:val="22"/>
        </w:rPr>
        <w:t>proposal</w:t>
      </w:r>
      <w:r w:rsidR="002545C7" w:rsidRPr="00D24DBB">
        <w:rPr>
          <w:sz w:val="22"/>
          <w:szCs w:val="22"/>
        </w:rPr>
        <w:t>.</w:t>
      </w:r>
    </w:p>
    <w:p w14:paraId="50D10A67" w14:textId="4508F7FD" w:rsidR="004F6F52" w:rsidRPr="004F6F52" w:rsidRDefault="004F6F52" w:rsidP="004F6F52">
      <w:pPr>
        <w:keepNext/>
        <w:spacing w:before="240"/>
        <w:outlineLvl w:val="0"/>
        <w:rPr>
          <w:b/>
          <w:bCs/>
          <w:caps/>
          <w:sz w:val="22"/>
        </w:rPr>
        <w:sectPr w:rsidR="004F6F52" w:rsidRPr="004F6F52" w:rsidSect="004F6F52">
          <w:type w:val="continuous"/>
          <w:pgSz w:w="12240" w:h="15840"/>
          <w:pgMar w:top="720" w:right="720" w:bottom="720" w:left="720" w:header="360" w:footer="720" w:gutter="0"/>
          <w:cols w:space="720"/>
          <w:docGrid w:linePitch="360"/>
        </w:sectPr>
      </w:pPr>
      <w:r w:rsidRPr="004F6F52">
        <w:rPr>
          <w:b/>
          <w:bCs/>
          <w:sz w:val="22"/>
        </w:rPr>
        <w:t xml:space="preserve">GPS coordinates and </w:t>
      </w:r>
      <w:r w:rsidR="00542F0D">
        <w:rPr>
          <w:b/>
          <w:bCs/>
          <w:sz w:val="22"/>
        </w:rPr>
        <w:t>w</w:t>
      </w:r>
      <w:r w:rsidRPr="004F6F52">
        <w:rPr>
          <w:b/>
          <w:bCs/>
          <w:sz w:val="22"/>
        </w:rPr>
        <w:t xml:space="preserve">atershed </w:t>
      </w:r>
      <w:r w:rsidR="00542F0D">
        <w:rPr>
          <w:b/>
          <w:bCs/>
          <w:sz w:val="22"/>
        </w:rPr>
        <w:t>n</w:t>
      </w:r>
      <w:r w:rsidRPr="004F6F52">
        <w:rPr>
          <w:b/>
          <w:bCs/>
          <w:sz w:val="22"/>
        </w:rPr>
        <w:t xml:space="preserve">ame: </w:t>
      </w:r>
    </w:p>
    <w:p w14:paraId="7E88EB8E" w14:textId="6B879BCE" w:rsidR="004F6F52" w:rsidRPr="004F6F52" w:rsidRDefault="00542F0D" w:rsidP="004F6F52">
      <w:pPr>
        <w:rPr>
          <w:sz w:val="22"/>
        </w:rPr>
        <w:sectPr w:rsidR="004F6F52" w:rsidRPr="004F6F52" w:rsidSect="004F6F52">
          <w:type w:val="continuous"/>
          <w:pgSz w:w="12240" w:h="15840"/>
          <w:pgMar w:top="720" w:right="720" w:bottom="720" w:left="720" w:header="360" w:footer="720" w:gutter="0"/>
          <w:cols w:space="720"/>
          <w:docGrid w:linePitch="360"/>
        </w:sectPr>
      </w:pPr>
      <w:r w:rsidRPr="00542F0D">
        <w:rPr>
          <w:sz w:val="22"/>
        </w:rPr>
        <w:t>Provide the latitude/longitude(s) in degree decimal format for your proposal. Provide the watershed name and the appropriate HUC (e.g. 8, 10, or 12</w:t>
      </w:r>
      <w:r w:rsidR="004F6F52" w:rsidRPr="004F6F52">
        <w:rPr>
          <w:sz w:val="22"/>
        </w:rPr>
        <w:t>).</w:t>
      </w:r>
    </w:p>
    <w:p w14:paraId="55150275" w14:textId="77777777" w:rsidR="004F6F52" w:rsidRDefault="004F6F52" w:rsidP="00670C9E">
      <w:pPr>
        <w:pStyle w:val="Heading1"/>
        <w:rPr>
          <w:caps w:val="0"/>
          <w:szCs w:val="22"/>
        </w:rPr>
      </w:pPr>
    </w:p>
    <w:p w14:paraId="42AA8E0C" w14:textId="51BCDA71" w:rsidR="00F30230" w:rsidRDefault="008650BE" w:rsidP="00670C9E">
      <w:pPr>
        <w:pStyle w:val="Heading1"/>
        <w:rPr>
          <w:szCs w:val="22"/>
        </w:rPr>
        <w:sectPr w:rsidR="00F30230" w:rsidSect="00744C00">
          <w:type w:val="continuous"/>
          <w:pgSz w:w="12240" w:h="15840" w:code="1"/>
          <w:pgMar w:top="1296" w:right="720" w:bottom="720" w:left="720" w:header="360" w:footer="360" w:gutter="0"/>
          <w:cols w:space="720"/>
          <w:docGrid w:linePitch="360"/>
        </w:sectPr>
      </w:pPr>
      <w:r w:rsidRPr="00D24DBB">
        <w:rPr>
          <w:caps w:val="0"/>
          <w:szCs w:val="22"/>
        </w:rPr>
        <w:t>Rationale and objectives:</w:t>
      </w:r>
    </w:p>
    <w:p w14:paraId="241838FA" w14:textId="370A74BF"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sz w:val="22"/>
          <w:szCs w:val="22"/>
        </w:rPr>
        <w:t xml:space="preserve">Explain the reason why this </w:t>
      </w:r>
      <w:r w:rsidR="006F1899">
        <w:rPr>
          <w:sz w:val="22"/>
          <w:szCs w:val="22"/>
        </w:rPr>
        <w:t>proposal</w:t>
      </w:r>
      <w:r w:rsidRPr="00D24DBB">
        <w:rPr>
          <w:sz w:val="22"/>
          <w:szCs w:val="22"/>
        </w:rPr>
        <w:t xml:space="preserve"> should be conducted and why the proposed work is significant.</w:t>
      </w:r>
    </w:p>
    <w:p w14:paraId="504EA7C2" w14:textId="110CCE53"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sz w:val="22"/>
          <w:szCs w:val="22"/>
        </w:rPr>
        <w:t xml:space="preserve">Identify the primary target species to benefit from this </w:t>
      </w:r>
      <w:r w:rsidR="006F1899">
        <w:rPr>
          <w:sz w:val="22"/>
          <w:szCs w:val="22"/>
        </w:rPr>
        <w:t>proposal</w:t>
      </w:r>
      <w:r w:rsidRPr="00D24DBB">
        <w:rPr>
          <w:sz w:val="22"/>
          <w:szCs w:val="22"/>
        </w:rPr>
        <w:t xml:space="preserve">? Identify the secondary species, if there are any to benefit from the </w:t>
      </w:r>
      <w:r w:rsidR="006F1899">
        <w:rPr>
          <w:sz w:val="22"/>
          <w:szCs w:val="22"/>
        </w:rPr>
        <w:t>proposal</w:t>
      </w:r>
      <w:r w:rsidRPr="00D24DBB">
        <w:rPr>
          <w:sz w:val="22"/>
          <w:szCs w:val="22"/>
        </w:rPr>
        <w:t xml:space="preserve">. </w:t>
      </w:r>
    </w:p>
    <w:p w14:paraId="7486AE9E" w14:textId="3B1D3ED0"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sz w:val="22"/>
          <w:szCs w:val="22"/>
        </w:rPr>
        <w:t xml:space="preserve">Describe the specific management objective or task identified in a State, Tribal, or Federal management plan or how your </w:t>
      </w:r>
      <w:r w:rsidR="006F1899">
        <w:rPr>
          <w:sz w:val="22"/>
          <w:szCs w:val="22"/>
        </w:rPr>
        <w:t>proposal</w:t>
      </w:r>
      <w:r w:rsidRPr="00D24DBB">
        <w:rPr>
          <w:sz w:val="22"/>
          <w:szCs w:val="22"/>
        </w:rPr>
        <w:t xml:space="preserve"> addresses a critically important emerging need in the Great Lakes Basin.</w:t>
      </w:r>
    </w:p>
    <w:p w14:paraId="6DE5C7E0" w14:textId="567BD5DD"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b/>
          <w:sz w:val="22"/>
          <w:szCs w:val="22"/>
        </w:rPr>
        <w:t xml:space="preserve">Habitat Restoration </w:t>
      </w:r>
      <w:r w:rsidR="006F1899">
        <w:rPr>
          <w:b/>
          <w:sz w:val="22"/>
          <w:szCs w:val="22"/>
        </w:rPr>
        <w:t>Proposal</w:t>
      </w:r>
      <w:r w:rsidRPr="00D24DBB">
        <w:rPr>
          <w:b/>
          <w:sz w:val="22"/>
          <w:szCs w:val="22"/>
        </w:rPr>
        <w:t>s:</w:t>
      </w:r>
      <w:r w:rsidRPr="00D24DBB">
        <w:rPr>
          <w:sz w:val="22"/>
          <w:szCs w:val="22"/>
        </w:rPr>
        <w:t xml:space="preserve"> </w:t>
      </w:r>
      <w:r w:rsidRPr="00D24DBB">
        <w:rPr>
          <w:i/>
          <w:sz w:val="22"/>
          <w:szCs w:val="22"/>
        </w:rPr>
        <w:t>CLEARLY IDENTIFY THE AMOUNT OF HABITAT TO BE CREATED OR RESTORED</w:t>
      </w:r>
      <w:r w:rsidRPr="00D24DBB">
        <w:rPr>
          <w:sz w:val="22"/>
          <w:szCs w:val="22"/>
        </w:rPr>
        <w:t xml:space="preserve"> and what fish or wildlife species will benefit from the </w:t>
      </w:r>
      <w:r w:rsidR="006F1899">
        <w:rPr>
          <w:sz w:val="22"/>
          <w:szCs w:val="22"/>
        </w:rPr>
        <w:t>proposal</w:t>
      </w:r>
      <w:r w:rsidRPr="00D24DBB">
        <w:rPr>
          <w:sz w:val="22"/>
          <w:szCs w:val="22"/>
        </w:rPr>
        <w:t xml:space="preserve"> (for example the number of in-stream miles restored, stream miles reconnected, wetland or upland acres restored, or barriers removed).</w:t>
      </w:r>
    </w:p>
    <w:p w14:paraId="2331CC8B" w14:textId="0E772DA1"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b/>
          <w:sz w:val="22"/>
          <w:szCs w:val="22"/>
        </w:rPr>
        <w:t xml:space="preserve">Research </w:t>
      </w:r>
      <w:r w:rsidR="006F1899">
        <w:rPr>
          <w:b/>
          <w:sz w:val="22"/>
          <w:szCs w:val="22"/>
        </w:rPr>
        <w:t>Proposal</w:t>
      </w:r>
      <w:r w:rsidRPr="00D24DBB">
        <w:rPr>
          <w:b/>
          <w:sz w:val="22"/>
          <w:szCs w:val="22"/>
        </w:rPr>
        <w:t>s:</w:t>
      </w:r>
      <w:r w:rsidRPr="00D24DBB">
        <w:rPr>
          <w:sz w:val="22"/>
          <w:szCs w:val="22"/>
        </w:rPr>
        <w:t xml:space="preserve"> State the hypotheses or research questions to be explored. A good research question should be narrow enough to address specific issues but not so narrow that it can be addressed with a yes or no answer or the gathering of a few statistics. A well thought-out and focused research question leads directly into hypotheses.  Hypotheses are more specific predictions about the nature and direction of the relationship between two or more variables. Predictions are what you expect to occur if the hypothesis is correct.  Once research questions and hypotheses are formulated, research objectives can be developed.</w:t>
      </w:r>
    </w:p>
    <w:p w14:paraId="4880C730" w14:textId="5854010D" w:rsidR="00C45710" w:rsidRDefault="00E7670D" w:rsidP="00F30230">
      <w:pPr>
        <w:pStyle w:val="ListParagraph"/>
        <w:numPr>
          <w:ilvl w:val="0"/>
          <w:numId w:val="8"/>
        </w:numPr>
        <w:ind w:left="360"/>
        <w:rPr>
          <w:sz w:val="22"/>
          <w:szCs w:val="22"/>
        </w:rPr>
        <w:sectPr w:rsidR="00C45710" w:rsidSect="00744C00">
          <w:type w:val="continuous"/>
          <w:pgSz w:w="12240" w:h="15840" w:code="1"/>
          <w:pgMar w:top="1296" w:right="720" w:bottom="720" w:left="720" w:header="360" w:footer="360" w:gutter="0"/>
          <w:cols w:space="720"/>
          <w:docGrid w:linePitch="360"/>
        </w:sectPr>
      </w:pPr>
      <w:r w:rsidRPr="00D24DBB">
        <w:rPr>
          <w:sz w:val="22"/>
          <w:szCs w:val="22"/>
        </w:rPr>
        <w:t>List objectives numerically in the se</w:t>
      </w:r>
      <w:r w:rsidR="00C45710">
        <w:rPr>
          <w:sz w:val="22"/>
          <w:szCs w:val="22"/>
        </w:rPr>
        <w:t xml:space="preserve">quence they will be completed. </w:t>
      </w:r>
      <w:r w:rsidRPr="00D24DBB">
        <w:rPr>
          <w:sz w:val="22"/>
          <w:szCs w:val="22"/>
        </w:rPr>
        <w:t xml:space="preserve">Objectives are statements that are related to scientific understanding based on interpretation of data analysis; objectives are </w:t>
      </w:r>
      <w:r w:rsidRPr="00D24DBB">
        <w:rPr>
          <w:sz w:val="22"/>
          <w:szCs w:val="22"/>
          <w:u w:val="single"/>
        </w:rPr>
        <w:t>not</w:t>
      </w:r>
      <w:r w:rsidRPr="00D24DBB">
        <w:rPr>
          <w:sz w:val="22"/>
          <w:szCs w:val="22"/>
        </w:rPr>
        <w:t xml:space="preserve"> methodological steps (e.g., collect data, conduct experiments, analyze data, write report). Objectives identify a pattern, process, or relationship among variables to be described, and can be used to evaluate progress of a </w:t>
      </w:r>
      <w:r w:rsidR="006F1899">
        <w:rPr>
          <w:sz w:val="22"/>
          <w:szCs w:val="22"/>
        </w:rPr>
        <w:t>proposal</w:t>
      </w:r>
      <w:r w:rsidRPr="00D24DBB">
        <w:rPr>
          <w:sz w:val="22"/>
          <w:szCs w:val="22"/>
        </w:rPr>
        <w:t>.  Objectives should be worded to reflect the research questions to be answered, the hypotheses to be tested, and the processes to be described. A set of objectives are ideally related to each other. When little information exists to formulate questions and hypotheses then research objectives focused on description are appropriate.</w:t>
      </w:r>
    </w:p>
    <w:p w14:paraId="0F665C59" w14:textId="3F682BE4" w:rsidR="005D2C8C" w:rsidRDefault="00E7670D" w:rsidP="005D2C8C">
      <w:pPr>
        <w:pStyle w:val="ListParagraph"/>
        <w:numPr>
          <w:ilvl w:val="0"/>
          <w:numId w:val="8"/>
        </w:numPr>
        <w:spacing w:after="240"/>
        <w:ind w:left="360"/>
        <w:rPr>
          <w:sz w:val="22"/>
          <w:szCs w:val="22"/>
        </w:rPr>
        <w:sectPr w:rsidR="005D2C8C" w:rsidSect="00744C00">
          <w:type w:val="continuous"/>
          <w:pgSz w:w="12240" w:h="15840" w:code="1"/>
          <w:pgMar w:top="1296" w:right="720" w:bottom="720" w:left="720" w:header="360" w:footer="360" w:gutter="0"/>
          <w:cols w:space="720"/>
          <w:docGrid w:linePitch="360"/>
        </w:sectPr>
      </w:pPr>
      <w:r w:rsidRPr="00D24DBB">
        <w:rPr>
          <w:sz w:val="22"/>
          <w:szCs w:val="22"/>
        </w:rPr>
        <w:t xml:space="preserve">Clearly explain how you plan to address any potential negative impacts related to the spread of invasive species, disease, contaminants and/or other potential adverse impacts that may result from completion of this </w:t>
      </w:r>
      <w:r w:rsidR="006F1899">
        <w:rPr>
          <w:sz w:val="22"/>
          <w:szCs w:val="22"/>
        </w:rPr>
        <w:t>proposal</w:t>
      </w:r>
      <w:r w:rsidRPr="00D24DBB">
        <w:rPr>
          <w:sz w:val="22"/>
          <w:szCs w:val="22"/>
        </w:rPr>
        <w:t>.</w:t>
      </w:r>
    </w:p>
    <w:p w14:paraId="64F188FD" w14:textId="77777777" w:rsidR="001C45F3" w:rsidRDefault="008650BE" w:rsidP="00670C9E">
      <w:pPr>
        <w:pStyle w:val="Heading1"/>
        <w:rPr>
          <w:szCs w:val="22"/>
        </w:rPr>
        <w:sectPr w:rsidR="001C45F3" w:rsidSect="00744C00">
          <w:type w:val="continuous"/>
          <w:pgSz w:w="12240" w:h="15840" w:code="1"/>
          <w:pgMar w:top="1296" w:right="720" w:bottom="720" w:left="720" w:header="360" w:footer="360" w:gutter="0"/>
          <w:cols w:space="720"/>
          <w:docGrid w:linePitch="360"/>
        </w:sectPr>
      </w:pPr>
      <w:r w:rsidRPr="00D24DBB">
        <w:rPr>
          <w:caps w:val="0"/>
          <w:szCs w:val="22"/>
        </w:rPr>
        <w:t>Methods:</w:t>
      </w:r>
    </w:p>
    <w:p w14:paraId="212136C4" w14:textId="77777777" w:rsidR="001C45F3" w:rsidRDefault="00E7670D" w:rsidP="001C45F3">
      <w:pPr>
        <w:widowControl w:val="0"/>
        <w:numPr>
          <w:ilvl w:val="0"/>
          <w:numId w:val="5"/>
        </w:numPr>
        <w:ind w:left="360"/>
        <w:rPr>
          <w:sz w:val="22"/>
          <w:szCs w:val="22"/>
        </w:rPr>
        <w:sectPr w:rsidR="001C45F3" w:rsidSect="00744C00">
          <w:type w:val="continuous"/>
          <w:pgSz w:w="12240" w:h="15840" w:code="1"/>
          <w:pgMar w:top="1296" w:right="720" w:bottom="720" w:left="720" w:header="360" w:footer="360" w:gutter="0"/>
          <w:cols w:space="720"/>
          <w:docGrid w:linePitch="360"/>
        </w:sectPr>
      </w:pPr>
      <w:r w:rsidRPr="00D24DBB">
        <w:rPr>
          <w:sz w:val="22"/>
          <w:szCs w:val="22"/>
        </w:rPr>
        <w:t xml:space="preserve">Provide a brief description of proposed methods as </w:t>
      </w:r>
      <w:r w:rsidR="00E605E6" w:rsidRPr="00D24DBB">
        <w:rPr>
          <w:sz w:val="22"/>
          <w:szCs w:val="22"/>
        </w:rPr>
        <w:t>they relate to each objective.</w:t>
      </w:r>
    </w:p>
    <w:p w14:paraId="123EC36A" w14:textId="4D615AF9" w:rsidR="001C45F3" w:rsidRDefault="00E7670D" w:rsidP="001C45F3">
      <w:pPr>
        <w:widowControl w:val="0"/>
        <w:numPr>
          <w:ilvl w:val="0"/>
          <w:numId w:val="4"/>
        </w:numPr>
        <w:ind w:left="360"/>
        <w:rPr>
          <w:sz w:val="22"/>
          <w:szCs w:val="22"/>
        </w:rPr>
        <w:sectPr w:rsidR="001C45F3" w:rsidSect="00744C00">
          <w:type w:val="continuous"/>
          <w:pgSz w:w="12240" w:h="15840" w:code="1"/>
          <w:pgMar w:top="1296" w:right="720" w:bottom="720" w:left="720" w:header="360" w:footer="360" w:gutter="0"/>
          <w:cols w:space="720"/>
          <w:docGrid w:linePitch="360"/>
        </w:sectPr>
      </w:pPr>
      <w:r w:rsidRPr="00D24DBB">
        <w:rPr>
          <w:b/>
          <w:sz w:val="22"/>
          <w:szCs w:val="22"/>
        </w:rPr>
        <w:lastRenderedPageBreak/>
        <w:t>Habitat</w:t>
      </w:r>
      <w:r w:rsidRPr="00D24DBB">
        <w:rPr>
          <w:sz w:val="22"/>
          <w:szCs w:val="22"/>
        </w:rPr>
        <w:t xml:space="preserve"> </w:t>
      </w:r>
      <w:r w:rsidRPr="00D24DBB">
        <w:rPr>
          <w:b/>
          <w:sz w:val="22"/>
          <w:szCs w:val="22"/>
        </w:rPr>
        <w:t xml:space="preserve">restoration </w:t>
      </w:r>
      <w:r w:rsidR="006F1899">
        <w:rPr>
          <w:b/>
          <w:sz w:val="22"/>
          <w:szCs w:val="22"/>
        </w:rPr>
        <w:t>proposal</w:t>
      </w:r>
      <w:r w:rsidRPr="00D24DBB">
        <w:rPr>
          <w:b/>
          <w:sz w:val="22"/>
          <w:szCs w:val="22"/>
        </w:rPr>
        <w:t>s</w:t>
      </w:r>
      <w:r w:rsidRPr="00D24DBB">
        <w:rPr>
          <w:sz w:val="22"/>
          <w:szCs w:val="22"/>
        </w:rPr>
        <w:t xml:space="preserve"> identify: the major steps involved; any required permits or compliance issues that need to be addressed; plans for pre-and post-</w:t>
      </w:r>
      <w:r w:rsidR="006F1899">
        <w:rPr>
          <w:sz w:val="22"/>
          <w:szCs w:val="22"/>
        </w:rPr>
        <w:t>proposal</w:t>
      </w:r>
      <w:r w:rsidRPr="00D24DBB">
        <w:rPr>
          <w:sz w:val="22"/>
          <w:szCs w:val="22"/>
        </w:rPr>
        <w:t xml:space="preserve"> evaluation monitori</w:t>
      </w:r>
      <w:r w:rsidR="001C45F3">
        <w:rPr>
          <w:sz w:val="22"/>
          <w:szCs w:val="22"/>
        </w:rPr>
        <w:t xml:space="preserve">ng, reporting and time frames. </w:t>
      </w:r>
    </w:p>
    <w:p w14:paraId="0CDB748E" w14:textId="34892BA1" w:rsidR="001C45F3" w:rsidRDefault="00E7670D" w:rsidP="001C45F3">
      <w:pPr>
        <w:widowControl w:val="0"/>
        <w:numPr>
          <w:ilvl w:val="0"/>
          <w:numId w:val="4"/>
        </w:numPr>
        <w:spacing w:after="240"/>
        <w:ind w:left="360"/>
        <w:rPr>
          <w:sz w:val="22"/>
          <w:szCs w:val="22"/>
        </w:rPr>
        <w:sectPr w:rsidR="001C45F3" w:rsidSect="00744C00">
          <w:type w:val="continuous"/>
          <w:pgSz w:w="12240" w:h="15840" w:code="1"/>
          <w:pgMar w:top="1296" w:right="720" w:bottom="720" w:left="720" w:header="360" w:footer="360" w:gutter="0"/>
          <w:cols w:space="720"/>
          <w:docGrid w:linePitch="360"/>
        </w:sectPr>
      </w:pPr>
      <w:r w:rsidRPr="00D24DBB">
        <w:rPr>
          <w:b/>
          <w:sz w:val="22"/>
          <w:szCs w:val="22"/>
        </w:rPr>
        <w:t xml:space="preserve">Research </w:t>
      </w:r>
      <w:r w:rsidR="006F1899">
        <w:rPr>
          <w:b/>
          <w:sz w:val="22"/>
          <w:szCs w:val="22"/>
        </w:rPr>
        <w:t>proposal</w:t>
      </w:r>
      <w:r w:rsidRPr="00D24DBB">
        <w:rPr>
          <w:b/>
          <w:sz w:val="22"/>
          <w:szCs w:val="22"/>
        </w:rPr>
        <w:t>s</w:t>
      </w:r>
      <w:r w:rsidRPr="00D24DBB">
        <w:rPr>
          <w:sz w:val="22"/>
          <w:szCs w:val="22"/>
        </w:rPr>
        <w:t xml:space="preserve"> include study design, data collection procedures, analytical methods, reporting, and time frames.</w:t>
      </w:r>
    </w:p>
    <w:p w14:paraId="5A132428" w14:textId="77777777" w:rsidR="001D2827" w:rsidRDefault="008650BE" w:rsidP="00670C9E">
      <w:pPr>
        <w:pStyle w:val="Heading1"/>
        <w:rPr>
          <w:szCs w:val="22"/>
        </w:rPr>
        <w:sectPr w:rsidR="001D2827" w:rsidSect="00744C00">
          <w:type w:val="continuous"/>
          <w:pgSz w:w="12240" w:h="15840" w:code="1"/>
          <w:pgMar w:top="1296" w:right="720" w:bottom="720" w:left="720" w:header="360" w:footer="360" w:gutter="0"/>
          <w:cols w:space="720"/>
          <w:docGrid w:linePitch="360"/>
        </w:sectPr>
      </w:pPr>
      <w:r>
        <w:rPr>
          <w:caps w:val="0"/>
          <w:szCs w:val="22"/>
        </w:rPr>
        <w:t>Deliverables/P</w:t>
      </w:r>
      <w:r w:rsidRPr="00D24DBB">
        <w:rPr>
          <w:caps w:val="0"/>
          <w:szCs w:val="22"/>
        </w:rPr>
        <w:t>roducts:</w:t>
      </w:r>
    </w:p>
    <w:p w14:paraId="2B5EF1B1" w14:textId="77777777" w:rsidR="001D2827" w:rsidRDefault="00403F85" w:rsidP="001D2827">
      <w:pPr>
        <w:pStyle w:val="BodyTextIndent2"/>
        <w:numPr>
          <w:ilvl w:val="0"/>
          <w:numId w:val="6"/>
        </w:numPr>
        <w:ind w:left="360"/>
        <w:rPr>
          <w:sz w:val="22"/>
          <w:szCs w:val="22"/>
        </w:rPr>
        <w:sectPr w:rsidR="001D2827" w:rsidSect="00744C00">
          <w:type w:val="continuous"/>
          <w:pgSz w:w="12240" w:h="15840" w:code="1"/>
          <w:pgMar w:top="1296" w:right="720" w:bottom="720" w:left="720" w:header="360" w:footer="360" w:gutter="0"/>
          <w:cols w:space="720"/>
          <w:docGrid w:linePitch="360"/>
        </w:sectPr>
      </w:pPr>
      <w:r w:rsidRPr="00D24DBB">
        <w:rPr>
          <w:sz w:val="22"/>
          <w:szCs w:val="22"/>
        </w:rPr>
        <w:t xml:space="preserve">List deliverables, including annual progress reports, final reports, data sets, </w:t>
      </w:r>
      <w:proofErr w:type="gramStart"/>
      <w:r w:rsidRPr="00D24DBB">
        <w:rPr>
          <w:sz w:val="22"/>
          <w:szCs w:val="22"/>
        </w:rPr>
        <w:t>data base</w:t>
      </w:r>
      <w:proofErr w:type="gramEnd"/>
      <w:r w:rsidRPr="00D24DBB">
        <w:rPr>
          <w:sz w:val="22"/>
          <w:szCs w:val="22"/>
        </w:rPr>
        <w:t xml:space="preserve"> systems, workshop reports, networking meetings, and</w:t>
      </w:r>
      <w:r w:rsidR="0030029F" w:rsidRPr="00D24DBB">
        <w:rPr>
          <w:sz w:val="22"/>
          <w:szCs w:val="22"/>
        </w:rPr>
        <w:t xml:space="preserve"> submission of journal papers.</w:t>
      </w:r>
    </w:p>
    <w:p w14:paraId="746AE100" w14:textId="77777777" w:rsidR="00980694" w:rsidRDefault="00403F85" w:rsidP="00980694">
      <w:pPr>
        <w:pStyle w:val="BodyTextIndent2"/>
        <w:numPr>
          <w:ilvl w:val="0"/>
          <w:numId w:val="6"/>
        </w:numPr>
        <w:ind w:left="360"/>
        <w:rPr>
          <w:sz w:val="22"/>
          <w:szCs w:val="22"/>
        </w:rPr>
        <w:sectPr w:rsidR="00980694" w:rsidSect="00744C00">
          <w:type w:val="continuous"/>
          <w:pgSz w:w="12240" w:h="15840" w:code="1"/>
          <w:pgMar w:top="1296" w:right="720" w:bottom="720" w:left="720" w:header="360" w:footer="360" w:gutter="0"/>
          <w:cols w:space="720"/>
          <w:docGrid w:linePitch="360"/>
        </w:sectPr>
      </w:pPr>
      <w:r w:rsidRPr="00D24DBB">
        <w:rPr>
          <w:sz w:val="22"/>
          <w:szCs w:val="22"/>
        </w:rPr>
        <w:t>Deliverables must be defined for each year of multi</w:t>
      </w:r>
      <w:r w:rsidRPr="00D24DBB">
        <w:rPr>
          <w:sz w:val="22"/>
          <w:szCs w:val="22"/>
        </w:rPr>
        <w:noBreakHyphen/>
        <w:t>year proposals.</w:t>
      </w:r>
    </w:p>
    <w:p w14:paraId="4346A4B3" w14:textId="77777777" w:rsidR="001D2827" w:rsidRDefault="001D2827" w:rsidP="00980694">
      <w:pPr>
        <w:pStyle w:val="BodyTextIndent2"/>
        <w:numPr>
          <w:ilvl w:val="0"/>
          <w:numId w:val="6"/>
        </w:numPr>
        <w:ind w:left="360"/>
        <w:rPr>
          <w:sz w:val="22"/>
          <w:szCs w:val="22"/>
        </w:rPr>
        <w:sectPr w:rsidR="001D2827" w:rsidSect="00744C00">
          <w:type w:val="continuous"/>
          <w:pgSz w:w="12240" w:h="15840" w:code="1"/>
          <w:pgMar w:top="1296" w:right="720" w:bottom="720" w:left="720" w:header="360" w:footer="360" w:gutter="0"/>
          <w:cols w:space="720"/>
          <w:docGrid w:linePitch="360"/>
        </w:sectPr>
      </w:pPr>
    </w:p>
    <w:p w14:paraId="08294FDB" w14:textId="77777777" w:rsidR="001D2827" w:rsidRDefault="008650BE" w:rsidP="00670C9E">
      <w:pPr>
        <w:pStyle w:val="Heading1"/>
        <w:rPr>
          <w:szCs w:val="22"/>
        </w:rPr>
        <w:sectPr w:rsidR="001D2827" w:rsidSect="00744C00">
          <w:type w:val="continuous"/>
          <w:pgSz w:w="12240" w:h="15840" w:code="1"/>
          <w:pgMar w:top="1296" w:right="720" w:bottom="720" w:left="720" w:header="360" w:footer="360" w:gutter="0"/>
          <w:cols w:space="720"/>
          <w:docGrid w:linePitch="360"/>
        </w:sectPr>
      </w:pPr>
      <w:r w:rsidRPr="00D24DBB">
        <w:rPr>
          <w:caps w:val="0"/>
          <w:szCs w:val="22"/>
        </w:rPr>
        <w:t>Relevance:</w:t>
      </w:r>
    </w:p>
    <w:p w14:paraId="33E93C75" w14:textId="7CC09B4F" w:rsidR="00862BDF" w:rsidRPr="001F588A" w:rsidRDefault="00862BDF" w:rsidP="00862BDF">
      <w:pPr>
        <w:spacing w:after="240"/>
        <w:rPr>
          <w:sz w:val="22"/>
          <w:szCs w:val="22"/>
        </w:rPr>
        <w:sectPr w:rsidR="00862BDF" w:rsidRPr="001F588A" w:rsidSect="00744C00">
          <w:type w:val="continuous"/>
          <w:pgSz w:w="12240" w:h="15840"/>
          <w:pgMar w:top="720" w:right="720" w:bottom="720" w:left="720" w:header="360" w:footer="720" w:gutter="0"/>
          <w:cols w:space="720"/>
          <w:docGrid w:linePitch="360"/>
        </w:sectPr>
      </w:pPr>
      <w:r w:rsidRPr="001F588A">
        <w:rPr>
          <w:sz w:val="22"/>
          <w:szCs w:val="22"/>
        </w:rPr>
        <w:t xml:space="preserve">Briefly describe how the proposal addresses Great Lakes fish and/or wildlife restoration needs and how the proposal is consistent with: the </w:t>
      </w:r>
      <w:hyperlink r:id="rId11" w:history="1">
        <w:r w:rsidRPr="001F588A">
          <w:rPr>
            <w:rStyle w:val="Hyperlink"/>
            <w:b/>
            <w:sz w:val="22"/>
            <w:szCs w:val="22"/>
          </w:rPr>
          <w:t>goals of the Great Lakes Fish and Wildlife Restoration Act of 20</w:t>
        </w:r>
      </w:hyperlink>
      <w:r w:rsidR="00646188">
        <w:rPr>
          <w:rStyle w:val="Hyperlink"/>
          <w:b/>
          <w:sz w:val="22"/>
          <w:szCs w:val="22"/>
        </w:rPr>
        <w:t>22</w:t>
      </w:r>
      <w:r w:rsidRPr="001F588A">
        <w:rPr>
          <w:sz w:val="22"/>
          <w:szCs w:val="22"/>
        </w:rPr>
        <w:t xml:space="preserve"> and the recommendations of the Great Lakes Regional Collaboration’s </w:t>
      </w:r>
      <w:hyperlink r:id="rId12" w:history="1">
        <w:r w:rsidRPr="001F588A">
          <w:rPr>
            <w:rStyle w:val="Hyperlink"/>
            <w:b/>
            <w:sz w:val="22"/>
            <w:szCs w:val="22"/>
          </w:rPr>
          <w:t>“Strategy to Restore and Protect the Great Lakes”</w:t>
        </w:r>
      </w:hyperlink>
      <w:r w:rsidRPr="001F588A">
        <w:rPr>
          <w:sz w:val="22"/>
          <w:szCs w:val="22"/>
        </w:rPr>
        <w:t>. If appropriate, also briefly describe how the proposal is consistent with the following plans: the</w:t>
      </w:r>
      <w:r w:rsidR="0046763C" w:rsidRPr="001F588A">
        <w:rPr>
          <w:sz w:val="22"/>
          <w:szCs w:val="22"/>
        </w:rPr>
        <w:t xml:space="preserve"> </w:t>
      </w:r>
      <w:hyperlink r:id="rId13" w:history="1">
        <w:r w:rsidR="0046763C" w:rsidRPr="00223FBA">
          <w:rPr>
            <w:rStyle w:val="Hyperlink"/>
            <w:b/>
            <w:sz w:val="22"/>
            <w:szCs w:val="22"/>
          </w:rPr>
          <w:t>Great Lakes Restoration Initiative Action Plan I</w:t>
        </w:r>
        <w:r w:rsidR="00223FBA" w:rsidRPr="00223FBA">
          <w:rPr>
            <w:rStyle w:val="Hyperlink"/>
            <w:b/>
            <w:sz w:val="22"/>
            <w:szCs w:val="22"/>
          </w:rPr>
          <w:t>V</w:t>
        </w:r>
      </w:hyperlink>
      <w:r w:rsidRPr="001F588A">
        <w:rPr>
          <w:sz w:val="22"/>
          <w:szCs w:val="22"/>
        </w:rPr>
        <w:t xml:space="preserve">; the </w:t>
      </w:r>
      <w:hyperlink r:id="rId14" w:history="1">
        <w:r w:rsidRPr="001F588A">
          <w:rPr>
            <w:rStyle w:val="Hyperlink"/>
            <w:b/>
            <w:sz w:val="22"/>
            <w:szCs w:val="22"/>
          </w:rPr>
          <w:t>Great Lakes Water Quality Agreement</w:t>
        </w:r>
      </w:hyperlink>
      <w:r w:rsidRPr="001F588A">
        <w:rPr>
          <w:sz w:val="22"/>
          <w:szCs w:val="22"/>
        </w:rPr>
        <w:t xml:space="preserve">; the </w:t>
      </w:r>
      <w:hyperlink r:id="rId15" w:anchor=":~:text=Collections-,Nonindigenous%20Aquatic%20Nuisance%20Prevention%20and%20Control%20Act%20of%201990,Program%2C%20and%20for%20other%20purposes." w:history="1">
        <w:r w:rsidRPr="0018106D">
          <w:rPr>
            <w:rStyle w:val="Hyperlink"/>
            <w:b/>
            <w:sz w:val="22"/>
            <w:szCs w:val="22"/>
          </w:rPr>
          <w:t>Non-indigenous Aquatic Nuisance Prevention and Control Act</w:t>
        </w:r>
      </w:hyperlink>
      <w:r w:rsidRPr="001F588A">
        <w:rPr>
          <w:sz w:val="22"/>
          <w:szCs w:val="22"/>
        </w:rPr>
        <w:t xml:space="preserve"> as reauthorized by the National Invasive Species Act; the </w:t>
      </w:r>
      <w:hyperlink r:id="rId16" w:history="1">
        <w:r w:rsidRPr="001F588A">
          <w:rPr>
            <w:rStyle w:val="Hyperlink"/>
            <w:b/>
            <w:sz w:val="22"/>
            <w:szCs w:val="22"/>
          </w:rPr>
          <w:t>fish community objectives</w:t>
        </w:r>
      </w:hyperlink>
      <w:r w:rsidRPr="001F588A">
        <w:rPr>
          <w:sz w:val="22"/>
          <w:szCs w:val="22"/>
        </w:rPr>
        <w:t xml:space="preserve"> identified by </w:t>
      </w:r>
      <w:hyperlink r:id="rId17" w:history="1">
        <w:r w:rsidRPr="001F588A">
          <w:rPr>
            <w:rStyle w:val="Hyperlink"/>
            <w:b/>
            <w:sz w:val="22"/>
            <w:szCs w:val="22"/>
          </w:rPr>
          <w:t>lake committees</w:t>
        </w:r>
      </w:hyperlink>
      <w:r w:rsidRPr="001F588A">
        <w:rPr>
          <w:sz w:val="22"/>
          <w:szCs w:val="22"/>
        </w:rPr>
        <w:t xml:space="preserve"> and the Council of Lake Committees; the </w:t>
      </w:r>
      <w:hyperlink r:id="rId18" w:history="1">
        <w:r w:rsidRPr="001F588A">
          <w:rPr>
            <w:rStyle w:val="Hyperlink"/>
            <w:b/>
            <w:sz w:val="22"/>
            <w:szCs w:val="22"/>
          </w:rPr>
          <w:t>Convention on Great Lakes Fisheries</w:t>
        </w:r>
      </w:hyperlink>
      <w:r w:rsidRPr="001F588A">
        <w:rPr>
          <w:sz w:val="22"/>
          <w:szCs w:val="22"/>
        </w:rPr>
        <w:t xml:space="preserve">; the </w:t>
      </w:r>
      <w:hyperlink r:id="rId19" w:history="1">
        <w:r w:rsidRPr="001F196F">
          <w:rPr>
            <w:rStyle w:val="Hyperlink"/>
            <w:b/>
            <w:sz w:val="22"/>
            <w:szCs w:val="22"/>
          </w:rPr>
          <w:t>Joint Strategic Plan for Management of Great Lakes Fisheries</w:t>
        </w:r>
      </w:hyperlink>
      <w:r w:rsidRPr="001F588A">
        <w:rPr>
          <w:sz w:val="22"/>
          <w:szCs w:val="22"/>
        </w:rPr>
        <w:t xml:space="preserve">; and the </w:t>
      </w:r>
      <w:hyperlink r:id="rId20" w:history="1">
        <w:r w:rsidRPr="001F588A">
          <w:rPr>
            <w:rStyle w:val="Hyperlink"/>
            <w:b/>
            <w:sz w:val="22"/>
            <w:szCs w:val="22"/>
          </w:rPr>
          <w:t>North American Waterfowl Management Plan</w:t>
        </w:r>
      </w:hyperlink>
      <w:r w:rsidRPr="001F588A">
        <w:rPr>
          <w:sz w:val="22"/>
          <w:szCs w:val="22"/>
          <w:u w:val="single"/>
        </w:rPr>
        <w:t>;</w:t>
      </w:r>
      <w:r w:rsidRPr="001F588A">
        <w:rPr>
          <w:sz w:val="22"/>
          <w:szCs w:val="22"/>
        </w:rPr>
        <w:t xml:space="preserve"> and </w:t>
      </w:r>
      <w:hyperlink r:id="rId21" w:history="1">
        <w:r w:rsidRPr="001F588A">
          <w:rPr>
            <w:rStyle w:val="Hyperlink"/>
            <w:b/>
            <w:sz w:val="22"/>
            <w:szCs w:val="22"/>
          </w:rPr>
          <w:t>research and/or monitoring priorities</w:t>
        </w:r>
      </w:hyperlink>
      <w:r w:rsidRPr="001F588A">
        <w:rPr>
          <w:sz w:val="22"/>
          <w:szCs w:val="22"/>
        </w:rPr>
        <w:t xml:space="preserve"> of the </w:t>
      </w:r>
      <w:hyperlink r:id="rId22" w:history="1">
        <w:r w:rsidRPr="00CA0528">
          <w:rPr>
            <w:rStyle w:val="Hyperlink"/>
            <w:b/>
            <w:sz w:val="22"/>
            <w:szCs w:val="22"/>
          </w:rPr>
          <w:t>Upper Mississippi River and Great Lakes Region Joint Venture 2007 Implementation Plan</w:t>
        </w:r>
      </w:hyperlink>
      <w:r w:rsidRPr="001F588A">
        <w:rPr>
          <w:sz w:val="22"/>
          <w:szCs w:val="22"/>
          <w:u w:val="single"/>
        </w:rPr>
        <w:t xml:space="preserve">; </w:t>
      </w:r>
      <w:hyperlink r:id="rId23" w:history="1">
        <w:r w:rsidRPr="001F588A">
          <w:rPr>
            <w:rStyle w:val="Hyperlink"/>
            <w:b/>
            <w:sz w:val="22"/>
            <w:szCs w:val="22"/>
          </w:rPr>
          <w:t>Applicable State Wildlife Action Plans</w:t>
        </w:r>
      </w:hyperlink>
      <w:r w:rsidRPr="001F588A">
        <w:rPr>
          <w:sz w:val="22"/>
          <w:szCs w:val="22"/>
        </w:rPr>
        <w:t>; and any other/additional step down plan(s) that further specify the implementation of the goals and objectives of the above plans at the state, tribal, watershed or local level.</w:t>
      </w:r>
    </w:p>
    <w:p w14:paraId="15C11B50" w14:textId="77777777" w:rsidR="008D6B01" w:rsidRDefault="00862BDF" w:rsidP="00670C9E">
      <w:pPr>
        <w:pStyle w:val="Heading1"/>
        <w:rPr>
          <w:szCs w:val="22"/>
        </w:rPr>
        <w:sectPr w:rsidR="008D6B01" w:rsidSect="00744C00">
          <w:type w:val="continuous"/>
          <w:pgSz w:w="12240" w:h="15840" w:code="1"/>
          <w:pgMar w:top="1296" w:right="720" w:bottom="720" w:left="720" w:header="360" w:footer="360" w:gutter="0"/>
          <w:cols w:space="720"/>
          <w:docGrid w:linePitch="360"/>
        </w:sectPr>
      </w:pPr>
      <w:r w:rsidRPr="00D24DBB">
        <w:rPr>
          <w:caps w:val="0"/>
          <w:szCs w:val="22"/>
        </w:rPr>
        <w:t>Schedule for completion:</w:t>
      </w:r>
    </w:p>
    <w:p w14:paraId="2C41987E" w14:textId="77777777" w:rsidR="006B187B" w:rsidRDefault="00403F85" w:rsidP="006B187B">
      <w:pPr>
        <w:pStyle w:val="BodyTextIndent2"/>
        <w:spacing w:after="240"/>
        <w:ind w:left="0"/>
        <w:rPr>
          <w:sz w:val="22"/>
          <w:szCs w:val="22"/>
        </w:rPr>
        <w:sectPr w:rsidR="006B187B" w:rsidSect="00744C00">
          <w:type w:val="continuous"/>
          <w:pgSz w:w="12240" w:h="15840" w:code="1"/>
          <w:pgMar w:top="1296" w:right="720" w:bottom="720" w:left="720" w:header="360" w:footer="360" w:gutter="0"/>
          <w:cols w:space="720"/>
          <w:docGrid w:linePitch="360"/>
        </w:sectPr>
      </w:pPr>
      <w:r w:rsidRPr="00D24DBB">
        <w:rPr>
          <w:sz w:val="22"/>
          <w:szCs w:val="22"/>
        </w:rPr>
        <w:t>Provide a table describing time periods for important activities and tas</w:t>
      </w:r>
      <w:r w:rsidR="008D6B01">
        <w:rPr>
          <w:sz w:val="22"/>
          <w:szCs w:val="22"/>
        </w:rPr>
        <w:t>ks, and their completion dates.</w:t>
      </w:r>
      <w:r w:rsidRPr="00D24DBB">
        <w:rPr>
          <w:sz w:val="22"/>
          <w:szCs w:val="22"/>
        </w:rPr>
        <w:t xml:space="preserve"> Make sure to include time periods for preparation of deliverables.</w:t>
      </w:r>
    </w:p>
    <w:p w14:paraId="6B83D7BD" w14:textId="77777777" w:rsidR="008D6B01" w:rsidRDefault="00862BDF" w:rsidP="00437674">
      <w:pPr>
        <w:pStyle w:val="Heading1"/>
        <w:rPr>
          <w:szCs w:val="22"/>
        </w:rPr>
        <w:sectPr w:rsidR="008D6B01" w:rsidSect="00744C00">
          <w:type w:val="continuous"/>
          <w:pgSz w:w="12240" w:h="15840" w:code="1"/>
          <w:pgMar w:top="1296" w:right="720" w:bottom="720" w:left="720" w:header="360" w:footer="360" w:gutter="0"/>
          <w:cols w:space="720"/>
          <w:docGrid w:linePitch="360"/>
        </w:sectPr>
      </w:pPr>
      <w:r w:rsidRPr="00D24DBB">
        <w:rPr>
          <w:caps w:val="0"/>
          <w:szCs w:val="22"/>
        </w:rPr>
        <w:t>Budget justification</w:t>
      </w:r>
      <w:r w:rsidR="00403F85" w:rsidRPr="00D24DBB">
        <w:rPr>
          <w:szCs w:val="22"/>
        </w:rPr>
        <w:t>:</w:t>
      </w:r>
    </w:p>
    <w:p w14:paraId="3BF84FD1" w14:textId="77777777" w:rsidR="006B187B" w:rsidRDefault="00403F85" w:rsidP="006B187B">
      <w:pPr>
        <w:spacing w:after="240"/>
        <w:rPr>
          <w:sz w:val="22"/>
          <w:szCs w:val="22"/>
        </w:rPr>
        <w:sectPr w:rsidR="006B187B" w:rsidSect="00744C00">
          <w:type w:val="continuous"/>
          <w:pgSz w:w="12240" w:h="15840" w:code="1"/>
          <w:pgMar w:top="1296" w:right="720" w:bottom="720" w:left="720" w:header="360" w:footer="360" w:gutter="0"/>
          <w:cols w:space="720"/>
          <w:docGrid w:linePitch="360"/>
        </w:sectPr>
      </w:pPr>
      <w:r w:rsidRPr="00D24DBB">
        <w:rPr>
          <w:sz w:val="22"/>
          <w:szCs w:val="22"/>
        </w:rPr>
        <w:t>Justify applicant salary recovery and large capital equipment</w:t>
      </w:r>
      <w:r w:rsidR="008D6B01">
        <w:rPr>
          <w:sz w:val="22"/>
          <w:szCs w:val="22"/>
        </w:rPr>
        <w:t xml:space="preserve"> purchases.</w:t>
      </w:r>
      <w:r w:rsidRPr="00D24DBB">
        <w:rPr>
          <w:sz w:val="22"/>
          <w:szCs w:val="22"/>
        </w:rPr>
        <w:t xml:space="preserve"> </w:t>
      </w:r>
      <w:r w:rsidR="00117AC8" w:rsidRPr="00D24DBB">
        <w:rPr>
          <w:sz w:val="22"/>
          <w:szCs w:val="22"/>
        </w:rPr>
        <w:t>Funding is not available fo</w:t>
      </w:r>
      <w:r w:rsidR="008D6B01">
        <w:rPr>
          <w:sz w:val="22"/>
          <w:szCs w:val="22"/>
        </w:rPr>
        <w:t xml:space="preserve">r salaries of permanent staff. </w:t>
      </w:r>
      <w:r w:rsidRPr="00D24DBB">
        <w:rPr>
          <w:sz w:val="22"/>
          <w:szCs w:val="22"/>
        </w:rPr>
        <w:t>Faculty on 12-month appointments are not</w:t>
      </w:r>
      <w:r w:rsidR="008D6B01">
        <w:rPr>
          <w:sz w:val="22"/>
          <w:szCs w:val="22"/>
        </w:rPr>
        <w:t xml:space="preserve"> eligible for salary recovery. </w:t>
      </w:r>
      <w:r w:rsidRPr="00D24DBB">
        <w:rPr>
          <w:sz w:val="22"/>
          <w:szCs w:val="22"/>
        </w:rPr>
        <w:t xml:space="preserve">Travel funding to attend and present results at conferences is limited to $1,000 per person, up to a maximum of </w:t>
      </w:r>
      <w:r w:rsidR="008D6B01">
        <w:rPr>
          <w:sz w:val="22"/>
          <w:szCs w:val="22"/>
        </w:rPr>
        <w:t>$2,000 per award.</w:t>
      </w:r>
      <w:r w:rsidRPr="00D24DBB">
        <w:rPr>
          <w:sz w:val="22"/>
          <w:szCs w:val="22"/>
        </w:rPr>
        <w:t xml:space="preserve"> Any other unusual </w:t>
      </w:r>
      <w:proofErr w:type="gramStart"/>
      <w:r w:rsidRPr="00D24DBB">
        <w:rPr>
          <w:sz w:val="22"/>
          <w:szCs w:val="22"/>
        </w:rPr>
        <w:t>expendi</w:t>
      </w:r>
      <w:r w:rsidR="008D6B01">
        <w:rPr>
          <w:sz w:val="22"/>
          <w:szCs w:val="22"/>
        </w:rPr>
        <w:t>tures</w:t>
      </w:r>
      <w:proofErr w:type="gramEnd"/>
      <w:r w:rsidR="008D6B01">
        <w:rPr>
          <w:sz w:val="22"/>
          <w:szCs w:val="22"/>
        </w:rPr>
        <w:t xml:space="preserve"> should also be justified.</w:t>
      </w:r>
      <w:r w:rsidRPr="00D24DBB">
        <w:rPr>
          <w:sz w:val="22"/>
          <w:szCs w:val="22"/>
        </w:rPr>
        <w:t xml:space="preserve"> Publication charges should not be included in the budget.</w:t>
      </w:r>
    </w:p>
    <w:p w14:paraId="401ADCF8" w14:textId="77777777" w:rsidR="008D6B01" w:rsidRDefault="00862BDF" w:rsidP="00670C9E">
      <w:pPr>
        <w:pStyle w:val="Heading1"/>
        <w:rPr>
          <w:szCs w:val="22"/>
        </w:rPr>
        <w:sectPr w:rsidR="008D6B01" w:rsidSect="00744C00">
          <w:type w:val="continuous"/>
          <w:pgSz w:w="12240" w:h="15840" w:code="1"/>
          <w:pgMar w:top="1296" w:right="720" w:bottom="720" w:left="720" w:header="360" w:footer="360" w:gutter="0"/>
          <w:cols w:space="720"/>
          <w:docGrid w:linePitch="360"/>
        </w:sectPr>
      </w:pPr>
      <w:r w:rsidRPr="00D24DBB">
        <w:rPr>
          <w:caps w:val="0"/>
          <w:szCs w:val="22"/>
        </w:rPr>
        <w:t>Optional non-federal match:</w:t>
      </w:r>
    </w:p>
    <w:p w14:paraId="619BD9FA" w14:textId="4B4338C1" w:rsidR="008D6B01" w:rsidRDefault="00E53A6A" w:rsidP="008D6B01">
      <w:pPr>
        <w:widowControl w:val="0"/>
        <w:spacing w:after="240"/>
        <w:rPr>
          <w:b/>
          <w:sz w:val="22"/>
          <w:szCs w:val="22"/>
        </w:rPr>
        <w:sectPr w:rsidR="008D6B01" w:rsidSect="00744C00">
          <w:type w:val="continuous"/>
          <w:pgSz w:w="12240" w:h="15840" w:code="1"/>
          <w:pgMar w:top="1296" w:right="720" w:bottom="720" w:left="720" w:header="360" w:footer="360" w:gutter="0"/>
          <w:cols w:space="720"/>
          <w:docGrid w:linePitch="360"/>
        </w:sectPr>
      </w:pPr>
      <w:r w:rsidRPr="00D24DBB">
        <w:rPr>
          <w:sz w:val="22"/>
          <w:szCs w:val="22"/>
        </w:rPr>
        <w:t>For Regional Projects non</w:t>
      </w:r>
      <w:r w:rsidR="00403F85" w:rsidRPr="00D24DBB">
        <w:rPr>
          <w:sz w:val="22"/>
          <w:szCs w:val="22"/>
        </w:rPr>
        <w:t xml:space="preserve">-federal </w:t>
      </w:r>
      <w:proofErr w:type="gramStart"/>
      <w:r w:rsidR="00403F85" w:rsidRPr="00D24DBB">
        <w:rPr>
          <w:sz w:val="22"/>
          <w:szCs w:val="22"/>
        </w:rPr>
        <w:t xml:space="preserve">match </w:t>
      </w:r>
      <w:r w:rsidRPr="00D24DBB">
        <w:rPr>
          <w:sz w:val="22"/>
          <w:szCs w:val="22"/>
        </w:rPr>
        <w:t>is</w:t>
      </w:r>
      <w:proofErr w:type="gramEnd"/>
      <w:r w:rsidRPr="00D24DBB">
        <w:rPr>
          <w:sz w:val="22"/>
          <w:szCs w:val="22"/>
        </w:rPr>
        <w:t xml:space="preserve"> </w:t>
      </w:r>
      <w:r w:rsidR="009A7B75" w:rsidRPr="00D24DBB">
        <w:rPr>
          <w:sz w:val="22"/>
          <w:szCs w:val="22"/>
        </w:rPr>
        <w:t>optional</w:t>
      </w:r>
      <w:r w:rsidRPr="00D24DBB">
        <w:rPr>
          <w:sz w:val="22"/>
          <w:szCs w:val="22"/>
        </w:rPr>
        <w:t>. However</w:t>
      </w:r>
      <w:r w:rsidR="00B42149" w:rsidRPr="00D24DBB">
        <w:rPr>
          <w:sz w:val="22"/>
          <w:szCs w:val="22"/>
        </w:rPr>
        <w:t>,</w:t>
      </w:r>
      <w:r w:rsidRPr="00D24DBB">
        <w:rPr>
          <w:sz w:val="22"/>
          <w:szCs w:val="22"/>
        </w:rPr>
        <w:t xml:space="preserve"> if you do have non-federal match p</w:t>
      </w:r>
      <w:r w:rsidR="00403F85" w:rsidRPr="00D24DBB">
        <w:rPr>
          <w:sz w:val="22"/>
          <w:szCs w:val="22"/>
        </w:rPr>
        <w:t>rovide a detailed list of the sources and amounts (i.e., cash, salary/wages, equipment, facilities, etc.).</w:t>
      </w:r>
      <w:r w:rsidR="00B22C9D" w:rsidRPr="00D24DBB">
        <w:rPr>
          <w:sz w:val="22"/>
          <w:szCs w:val="22"/>
        </w:rPr>
        <w:t xml:space="preserve"> </w:t>
      </w:r>
      <w:r w:rsidR="00B22C9D" w:rsidRPr="00D24DBB">
        <w:rPr>
          <w:b/>
          <w:sz w:val="22"/>
          <w:szCs w:val="22"/>
        </w:rPr>
        <w:t>The non-federal match may be provided during the 2</w:t>
      </w:r>
      <w:r w:rsidR="00BC40C6">
        <w:rPr>
          <w:b/>
          <w:sz w:val="22"/>
          <w:szCs w:val="22"/>
        </w:rPr>
        <w:t>-</w:t>
      </w:r>
      <w:r w:rsidR="00B22C9D" w:rsidRPr="00D24DBB">
        <w:rPr>
          <w:b/>
          <w:sz w:val="22"/>
          <w:szCs w:val="22"/>
        </w:rPr>
        <w:t xml:space="preserve">year period preceding January 1 of the year in which the Service receives the Regional Project proposal. The appraised value of land or a conservation easement and costs associated with securing a conservation easement; and restoration or enhancement of the conservation easement are allowable </w:t>
      </w:r>
      <w:r w:rsidR="003D12A4" w:rsidRPr="00D24DBB">
        <w:rPr>
          <w:b/>
          <w:sz w:val="22"/>
          <w:szCs w:val="22"/>
        </w:rPr>
        <w:t>sources of</w:t>
      </w:r>
      <w:r w:rsidR="008D6B01">
        <w:rPr>
          <w:b/>
          <w:sz w:val="22"/>
          <w:szCs w:val="22"/>
        </w:rPr>
        <w:t xml:space="preserve"> non-federal match.</w:t>
      </w:r>
      <w:r w:rsidR="00B22C9D" w:rsidRPr="00D24DBB">
        <w:rPr>
          <w:b/>
          <w:sz w:val="22"/>
          <w:szCs w:val="22"/>
        </w:rPr>
        <w:t xml:space="preserve"> See the Notice of Funding Opportunity for more details.</w:t>
      </w:r>
    </w:p>
    <w:p w14:paraId="33063B64" w14:textId="0BAED8DE" w:rsidR="00465BF6" w:rsidRDefault="00862BDF" w:rsidP="00540F50">
      <w:pPr>
        <w:pStyle w:val="Heading1"/>
        <w:spacing w:before="240"/>
        <w:rPr>
          <w:szCs w:val="22"/>
        </w:rPr>
        <w:sectPr w:rsidR="00465BF6" w:rsidSect="00744C00">
          <w:type w:val="continuous"/>
          <w:pgSz w:w="12240" w:h="15840" w:code="1"/>
          <w:pgMar w:top="1296" w:right="720" w:bottom="720" w:left="720" w:header="360" w:footer="360" w:gutter="0"/>
          <w:cols w:space="720"/>
          <w:docGrid w:linePitch="360"/>
        </w:sectPr>
      </w:pPr>
      <w:r w:rsidRPr="00D24DBB">
        <w:rPr>
          <w:caps w:val="0"/>
          <w:szCs w:val="22"/>
        </w:rPr>
        <w:t xml:space="preserve">Past GLFWRA funded </w:t>
      </w:r>
      <w:r w:rsidR="006F1899">
        <w:rPr>
          <w:caps w:val="0"/>
          <w:szCs w:val="22"/>
        </w:rPr>
        <w:t>proposal</w:t>
      </w:r>
      <w:r w:rsidRPr="00D24DBB">
        <w:rPr>
          <w:caps w:val="0"/>
          <w:szCs w:val="22"/>
        </w:rPr>
        <w:t>s</w:t>
      </w:r>
      <w:r w:rsidR="00403F85" w:rsidRPr="00D24DBB">
        <w:rPr>
          <w:szCs w:val="22"/>
        </w:rPr>
        <w:t>:</w:t>
      </w:r>
    </w:p>
    <w:p w14:paraId="11213091" w14:textId="055EA9CC" w:rsidR="00465BF6" w:rsidRDefault="00DC7B6A" w:rsidP="00465BF6">
      <w:pPr>
        <w:pStyle w:val="BodyTextIndent2"/>
        <w:widowControl/>
        <w:spacing w:after="240"/>
        <w:ind w:left="0"/>
        <w:rPr>
          <w:sz w:val="22"/>
          <w:szCs w:val="22"/>
        </w:rPr>
        <w:sectPr w:rsidR="00465BF6" w:rsidSect="00744C00">
          <w:type w:val="continuous"/>
          <w:pgSz w:w="12240" w:h="15840" w:code="1"/>
          <w:pgMar w:top="1296" w:right="720" w:bottom="720" w:left="720" w:header="360" w:footer="360" w:gutter="0"/>
          <w:cols w:space="720"/>
          <w:docGrid w:linePitch="360"/>
        </w:sectPr>
      </w:pPr>
      <w:r w:rsidRPr="00D24DBB">
        <w:rPr>
          <w:sz w:val="22"/>
          <w:szCs w:val="22"/>
        </w:rPr>
        <w:t xml:space="preserve">For all </w:t>
      </w:r>
      <w:r w:rsidR="006F1899">
        <w:rPr>
          <w:sz w:val="22"/>
          <w:szCs w:val="22"/>
        </w:rPr>
        <w:t>proposal</w:t>
      </w:r>
      <w:r w:rsidRPr="00D24DBB">
        <w:rPr>
          <w:sz w:val="22"/>
          <w:szCs w:val="22"/>
        </w:rPr>
        <w:t xml:space="preserve"> applicants listed above, p</w:t>
      </w:r>
      <w:r w:rsidR="00403F85" w:rsidRPr="00D24DBB">
        <w:rPr>
          <w:sz w:val="22"/>
          <w:szCs w:val="22"/>
        </w:rPr>
        <w:t xml:space="preserve">lease list past </w:t>
      </w:r>
      <w:r w:rsidR="006F1899">
        <w:rPr>
          <w:sz w:val="22"/>
          <w:szCs w:val="22"/>
        </w:rPr>
        <w:t>proposal</w:t>
      </w:r>
      <w:r w:rsidR="00403F85" w:rsidRPr="00D24DBB">
        <w:rPr>
          <w:sz w:val="22"/>
          <w:szCs w:val="22"/>
        </w:rPr>
        <w:t>s funded through the Great Lakes Fish and Wildlife Restoration Act, if any, and the publications</w:t>
      </w:r>
      <w:r w:rsidRPr="00D24DBB">
        <w:rPr>
          <w:sz w:val="22"/>
          <w:szCs w:val="22"/>
        </w:rPr>
        <w:t>/deliverables</w:t>
      </w:r>
      <w:r w:rsidR="00403F85" w:rsidRPr="00D24DBB">
        <w:rPr>
          <w:sz w:val="22"/>
          <w:szCs w:val="22"/>
        </w:rPr>
        <w:t xml:space="preserve"> that have resulted</w:t>
      </w:r>
      <w:r w:rsidR="00B42149" w:rsidRPr="00D24DBB">
        <w:rPr>
          <w:sz w:val="22"/>
          <w:szCs w:val="22"/>
        </w:rPr>
        <w:t>.</w:t>
      </w:r>
    </w:p>
    <w:p w14:paraId="4150D7DC" w14:textId="77777777" w:rsidR="00540F50" w:rsidRDefault="00862BDF" w:rsidP="00437674">
      <w:pPr>
        <w:pStyle w:val="Heading1"/>
        <w:rPr>
          <w:szCs w:val="22"/>
        </w:rPr>
        <w:sectPr w:rsidR="00540F50" w:rsidSect="00744C00">
          <w:type w:val="continuous"/>
          <w:pgSz w:w="12240" w:h="15840" w:code="1"/>
          <w:pgMar w:top="1296" w:right="720" w:bottom="720" w:left="720" w:header="360" w:footer="360" w:gutter="0"/>
          <w:cols w:space="720"/>
          <w:docGrid w:linePitch="360"/>
        </w:sectPr>
      </w:pPr>
      <w:r w:rsidRPr="00D24DBB">
        <w:rPr>
          <w:caps w:val="0"/>
          <w:szCs w:val="22"/>
        </w:rPr>
        <w:t>Identify other funding sources</w:t>
      </w:r>
      <w:r w:rsidR="00FA2BC4" w:rsidRPr="00D24DBB">
        <w:rPr>
          <w:szCs w:val="22"/>
        </w:rPr>
        <w:t>:</w:t>
      </w:r>
    </w:p>
    <w:p w14:paraId="5575DAB4" w14:textId="66C124F4" w:rsidR="00540F50" w:rsidRDefault="00BB41BE" w:rsidP="00540F50">
      <w:pPr>
        <w:spacing w:after="240"/>
        <w:rPr>
          <w:sz w:val="22"/>
          <w:szCs w:val="22"/>
        </w:rPr>
        <w:sectPr w:rsidR="00540F50" w:rsidSect="00744C00">
          <w:type w:val="continuous"/>
          <w:pgSz w:w="12240" w:h="15840" w:code="1"/>
          <w:pgMar w:top="1296" w:right="720" w:bottom="720" w:left="720" w:header="360" w:footer="360" w:gutter="0"/>
          <w:cols w:space="720"/>
          <w:docGrid w:linePitch="360"/>
        </w:sectPr>
      </w:pPr>
      <w:r w:rsidRPr="00540F50">
        <w:rPr>
          <w:sz w:val="22"/>
          <w:szCs w:val="22"/>
        </w:rPr>
        <w:t xml:space="preserve">Please identify other funding sources (Great Lakes Restoration Initiative, Great Lakes Fishery Trust, state, local, etc.) that you have submitted this </w:t>
      </w:r>
      <w:r w:rsidR="006F1899">
        <w:rPr>
          <w:sz w:val="22"/>
          <w:szCs w:val="22"/>
        </w:rPr>
        <w:t>proposal</w:t>
      </w:r>
      <w:r w:rsidRPr="00540F50">
        <w:rPr>
          <w:sz w:val="22"/>
          <w:szCs w:val="22"/>
        </w:rPr>
        <w:t xml:space="preserve"> or related </w:t>
      </w:r>
      <w:r w:rsidR="006F1899">
        <w:rPr>
          <w:sz w:val="22"/>
          <w:szCs w:val="22"/>
        </w:rPr>
        <w:t>proposal</w:t>
      </w:r>
      <w:r w:rsidRPr="00540F50">
        <w:rPr>
          <w:sz w:val="22"/>
          <w:szCs w:val="22"/>
        </w:rPr>
        <w:t>s to and whether you have received notification of funding from those sources.</w:t>
      </w:r>
    </w:p>
    <w:p w14:paraId="255405AE" w14:textId="77777777" w:rsidR="00540F50" w:rsidRDefault="00862BDF" w:rsidP="00437674">
      <w:pPr>
        <w:pStyle w:val="Heading1"/>
        <w:rPr>
          <w:szCs w:val="22"/>
        </w:rPr>
        <w:sectPr w:rsidR="00540F50" w:rsidSect="00744C00">
          <w:type w:val="continuous"/>
          <w:pgSz w:w="12240" w:h="15840" w:code="1"/>
          <w:pgMar w:top="1296" w:right="720" w:bottom="720" w:left="720" w:header="360" w:footer="360" w:gutter="0"/>
          <w:cols w:space="720"/>
          <w:docGrid w:linePitch="360"/>
        </w:sectPr>
      </w:pPr>
      <w:r w:rsidRPr="00D24DBB">
        <w:rPr>
          <w:caps w:val="0"/>
          <w:szCs w:val="22"/>
        </w:rPr>
        <w:t xml:space="preserve">References: </w:t>
      </w:r>
    </w:p>
    <w:p w14:paraId="236AB955" w14:textId="77777777" w:rsidR="00540F50" w:rsidRDefault="00403F85" w:rsidP="00540F50">
      <w:pPr>
        <w:spacing w:after="240"/>
        <w:rPr>
          <w:sz w:val="22"/>
          <w:szCs w:val="22"/>
        </w:rPr>
        <w:sectPr w:rsidR="00540F50" w:rsidSect="00744C00">
          <w:type w:val="continuous"/>
          <w:pgSz w:w="12240" w:h="15840" w:code="1"/>
          <w:pgMar w:top="1296" w:right="720" w:bottom="720" w:left="720" w:header="360" w:footer="360" w:gutter="0"/>
          <w:cols w:space="720"/>
          <w:docGrid w:linePitch="360"/>
        </w:sectPr>
      </w:pPr>
      <w:r w:rsidRPr="00540F50">
        <w:rPr>
          <w:sz w:val="22"/>
          <w:szCs w:val="22"/>
        </w:rPr>
        <w:t>Provide complete citations in journal format of literat</w:t>
      </w:r>
      <w:r w:rsidR="00B42149" w:rsidRPr="00540F50">
        <w:rPr>
          <w:sz w:val="22"/>
          <w:szCs w:val="22"/>
        </w:rPr>
        <w:t>ure referenced in the proposal.</w:t>
      </w:r>
    </w:p>
    <w:p w14:paraId="5054B28B" w14:textId="77777777" w:rsidR="00540F50" w:rsidRDefault="00862BDF" w:rsidP="00437674">
      <w:pPr>
        <w:pStyle w:val="Heading1"/>
        <w:rPr>
          <w:szCs w:val="22"/>
        </w:rPr>
        <w:sectPr w:rsidR="00540F50" w:rsidSect="00744C00">
          <w:type w:val="continuous"/>
          <w:pgSz w:w="12240" w:h="15840" w:code="1"/>
          <w:pgMar w:top="1296" w:right="720" w:bottom="720" w:left="720" w:header="360" w:footer="360" w:gutter="0"/>
          <w:cols w:space="720"/>
          <w:docGrid w:linePitch="360"/>
        </w:sectPr>
      </w:pPr>
      <w:r w:rsidRPr="00D24DBB">
        <w:rPr>
          <w:caps w:val="0"/>
          <w:szCs w:val="22"/>
        </w:rPr>
        <w:t>Excel budget sheets:</w:t>
      </w:r>
      <w:r w:rsidR="007A05BE" w:rsidRPr="00D24DBB">
        <w:rPr>
          <w:szCs w:val="22"/>
        </w:rPr>
        <w:t xml:space="preserve"> </w:t>
      </w:r>
    </w:p>
    <w:p w14:paraId="5CAC5D14" w14:textId="3C1AC595" w:rsidR="00E45D5E" w:rsidRDefault="00E45D5E" w:rsidP="00A05400">
      <w:pPr>
        <w:widowControl w:val="0"/>
        <w:rPr>
          <w:color w:val="000000"/>
        </w:rPr>
      </w:pPr>
      <w:r w:rsidRPr="00D24DBB">
        <w:rPr>
          <w:sz w:val="22"/>
          <w:szCs w:val="22"/>
        </w:rPr>
        <w:t>Please submit</w:t>
      </w:r>
      <w:r w:rsidR="004F1FD8">
        <w:rPr>
          <w:sz w:val="22"/>
          <w:szCs w:val="22"/>
        </w:rPr>
        <w:t xml:space="preserve"> </w:t>
      </w:r>
      <w:r w:rsidRPr="00202BA7">
        <w:rPr>
          <w:sz w:val="22"/>
          <w:szCs w:val="22"/>
        </w:rPr>
        <w:t>budget sheets</w:t>
      </w:r>
      <w:r w:rsidRPr="00D24DBB">
        <w:rPr>
          <w:sz w:val="22"/>
          <w:szCs w:val="22"/>
        </w:rPr>
        <w:t xml:space="preserve"> </w:t>
      </w:r>
      <w:r w:rsidR="005E559B" w:rsidRPr="00D24DBB">
        <w:rPr>
          <w:sz w:val="22"/>
          <w:szCs w:val="22"/>
        </w:rPr>
        <w:t>as sep</w:t>
      </w:r>
      <w:r w:rsidR="005E559B" w:rsidRPr="00E45D5E">
        <w:rPr>
          <w:sz w:val="22"/>
          <w:szCs w:val="22"/>
        </w:rPr>
        <w:t>arate documents in Excel for</w:t>
      </w:r>
      <w:r w:rsidR="005E559B">
        <w:rPr>
          <w:sz w:val="22"/>
          <w:szCs w:val="22"/>
        </w:rPr>
        <w:t>ma</w:t>
      </w:r>
      <w:r w:rsidR="00A05400">
        <w:rPr>
          <w:sz w:val="22"/>
          <w:szCs w:val="22"/>
        </w:rPr>
        <w:t>t</w:t>
      </w:r>
      <w:r w:rsidR="004F1FD8">
        <w:rPr>
          <w:sz w:val="22"/>
          <w:szCs w:val="22"/>
        </w:rPr>
        <w:t xml:space="preserve"> (can be found as an attachment in NOFO)</w:t>
      </w:r>
      <w:r w:rsidR="00A05400">
        <w:rPr>
          <w:sz w:val="22"/>
          <w:szCs w:val="22"/>
        </w:rPr>
        <w:t>.</w:t>
      </w:r>
    </w:p>
    <w:sectPr w:rsidR="00E45D5E" w:rsidSect="00744C00">
      <w:type w:val="continuous"/>
      <w:pgSz w:w="12240" w:h="15840" w:code="1"/>
      <w:pgMar w:top="1296"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AACD" w14:textId="77777777" w:rsidR="008F26C5" w:rsidRDefault="008F26C5" w:rsidP="0028121E">
      <w:r>
        <w:separator/>
      </w:r>
    </w:p>
  </w:endnote>
  <w:endnote w:type="continuationSeparator" w:id="0">
    <w:p w14:paraId="72666DB0" w14:textId="77777777" w:rsidR="008F26C5" w:rsidRDefault="008F26C5" w:rsidP="002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50434"/>
      <w:docPartObj>
        <w:docPartGallery w:val="Page Numbers (Bottom of Page)"/>
        <w:docPartUnique/>
      </w:docPartObj>
    </w:sdtPr>
    <w:sdtEndPr>
      <w:rPr>
        <w:noProof/>
      </w:rPr>
    </w:sdtEndPr>
    <w:sdtContent>
      <w:p w14:paraId="6E9A4E96" w14:textId="017024D6" w:rsidR="00D41C3E" w:rsidRDefault="00D41C3E">
        <w:pPr>
          <w:pStyle w:val="Footer"/>
          <w:jc w:val="right"/>
        </w:pPr>
        <w:r>
          <w:fldChar w:fldCharType="begin"/>
        </w:r>
        <w:r>
          <w:instrText xml:space="preserve"> PAGE   \* MERGEFORMAT </w:instrText>
        </w:r>
        <w:r>
          <w:fldChar w:fldCharType="separate"/>
        </w:r>
        <w:r w:rsidR="00583EE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DEFF" w14:textId="77777777" w:rsidR="008F26C5" w:rsidRDefault="008F26C5" w:rsidP="0028121E">
      <w:r>
        <w:separator/>
      </w:r>
    </w:p>
  </w:footnote>
  <w:footnote w:type="continuationSeparator" w:id="0">
    <w:p w14:paraId="621DE608" w14:textId="77777777" w:rsidR="008F26C5" w:rsidRDefault="008F26C5" w:rsidP="0028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1C3C" w14:textId="77777777" w:rsidR="00E45D5E" w:rsidRPr="00E45D5E" w:rsidRDefault="00E45D5E" w:rsidP="008650BE">
    <w:pPr>
      <w:tabs>
        <w:tab w:val="center" w:pos="4680"/>
        <w:tab w:val="right" w:pos="9360"/>
      </w:tabs>
      <w:rPr>
        <w:b/>
        <w:bCs/>
        <w: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223"/>
    <w:multiLevelType w:val="hybridMultilevel"/>
    <w:tmpl w:val="B88C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2321E"/>
    <w:multiLevelType w:val="hybridMultilevel"/>
    <w:tmpl w:val="CF9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22A"/>
    <w:multiLevelType w:val="hybridMultilevel"/>
    <w:tmpl w:val="6D18C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00B45"/>
    <w:multiLevelType w:val="hybridMultilevel"/>
    <w:tmpl w:val="E2464A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981464"/>
    <w:multiLevelType w:val="hybridMultilevel"/>
    <w:tmpl w:val="139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21A97"/>
    <w:multiLevelType w:val="hybridMultilevel"/>
    <w:tmpl w:val="8458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868B0"/>
    <w:multiLevelType w:val="hybridMultilevel"/>
    <w:tmpl w:val="108AE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8B70BE"/>
    <w:multiLevelType w:val="hybridMultilevel"/>
    <w:tmpl w:val="34C6E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1684984">
    <w:abstractNumId w:val="3"/>
  </w:num>
  <w:num w:numId="2" w16cid:durableId="1431852711">
    <w:abstractNumId w:val="7"/>
  </w:num>
  <w:num w:numId="3" w16cid:durableId="1098598240">
    <w:abstractNumId w:val="6"/>
  </w:num>
  <w:num w:numId="4" w16cid:durableId="1759672812">
    <w:abstractNumId w:val="2"/>
  </w:num>
  <w:num w:numId="5" w16cid:durableId="1528790292">
    <w:abstractNumId w:val="5"/>
  </w:num>
  <w:num w:numId="6" w16cid:durableId="287974061">
    <w:abstractNumId w:val="0"/>
  </w:num>
  <w:num w:numId="7" w16cid:durableId="1002855221">
    <w:abstractNumId w:val="1"/>
  </w:num>
  <w:num w:numId="8" w16cid:durableId="201661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1E"/>
    <w:rsid w:val="0000450C"/>
    <w:rsid w:val="0000706E"/>
    <w:rsid w:val="00007123"/>
    <w:rsid w:val="00013E61"/>
    <w:rsid w:val="000257A9"/>
    <w:rsid w:val="00025BCD"/>
    <w:rsid w:val="00032DAF"/>
    <w:rsid w:val="00033FCE"/>
    <w:rsid w:val="00036820"/>
    <w:rsid w:val="00047426"/>
    <w:rsid w:val="00047D88"/>
    <w:rsid w:val="00067B44"/>
    <w:rsid w:val="000733DD"/>
    <w:rsid w:val="000818B5"/>
    <w:rsid w:val="000A2ABE"/>
    <w:rsid w:val="000A3541"/>
    <w:rsid w:val="000A6A9F"/>
    <w:rsid w:val="000B18A6"/>
    <w:rsid w:val="000B36F8"/>
    <w:rsid w:val="000B6DC4"/>
    <w:rsid w:val="000C1EE9"/>
    <w:rsid w:val="000E1B4A"/>
    <w:rsid w:val="000E53D4"/>
    <w:rsid w:val="000E5ED7"/>
    <w:rsid w:val="000F3031"/>
    <w:rsid w:val="001010B2"/>
    <w:rsid w:val="001056AE"/>
    <w:rsid w:val="00105BBE"/>
    <w:rsid w:val="001128AB"/>
    <w:rsid w:val="00117AC8"/>
    <w:rsid w:val="0012283F"/>
    <w:rsid w:val="00130B83"/>
    <w:rsid w:val="00133E7F"/>
    <w:rsid w:val="001436FA"/>
    <w:rsid w:val="001546FE"/>
    <w:rsid w:val="00155D27"/>
    <w:rsid w:val="00162915"/>
    <w:rsid w:val="001800D4"/>
    <w:rsid w:val="0018015C"/>
    <w:rsid w:val="0018106D"/>
    <w:rsid w:val="00182504"/>
    <w:rsid w:val="001850A5"/>
    <w:rsid w:val="00195158"/>
    <w:rsid w:val="001952A6"/>
    <w:rsid w:val="001968D7"/>
    <w:rsid w:val="001A07B0"/>
    <w:rsid w:val="001A0E64"/>
    <w:rsid w:val="001A4643"/>
    <w:rsid w:val="001A7BC4"/>
    <w:rsid w:val="001C45F3"/>
    <w:rsid w:val="001C5B51"/>
    <w:rsid w:val="001D2827"/>
    <w:rsid w:val="001E17F2"/>
    <w:rsid w:val="001F03A2"/>
    <w:rsid w:val="001F196F"/>
    <w:rsid w:val="001F4F3B"/>
    <w:rsid w:val="001F588A"/>
    <w:rsid w:val="001F6068"/>
    <w:rsid w:val="00202BA7"/>
    <w:rsid w:val="00203116"/>
    <w:rsid w:val="0020521D"/>
    <w:rsid w:val="00213D6F"/>
    <w:rsid w:val="00216E96"/>
    <w:rsid w:val="00223AC2"/>
    <w:rsid w:val="00223FBA"/>
    <w:rsid w:val="00225411"/>
    <w:rsid w:val="00231360"/>
    <w:rsid w:val="00235945"/>
    <w:rsid w:val="00240DF2"/>
    <w:rsid w:val="0024301D"/>
    <w:rsid w:val="002454BB"/>
    <w:rsid w:val="002545C7"/>
    <w:rsid w:val="00257B7C"/>
    <w:rsid w:val="002718DF"/>
    <w:rsid w:val="002807F5"/>
    <w:rsid w:val="00281105"/>
    <w:rsid w:val="0028121E"/>
    <w:rsid w:val="00295A37"/>
    <w:rsid w:val="002A7095"/>
    <w:rsid w:val="002B003D"/>
    <w:rsid w:val="002B417E"/>
    <w:rsid w:val="002B7522"/>
    <w:rsid w:val="002D2B49"/>
    <w:rsid w:val="002D48D9"/>
    <w:rsid w:val="002F3627"/>
    <w:rsid w:val="002F6304"/>
    <w:rsid w:val="002F6470"/>
    <w:rsid w:val="002F6FDA"/>
    <w:rsid w:val="0030029F"/>
    <w:rsid w:val="00306F68"/>
    <w:rsid w:val="00314EBC"/>
    <w:rsid w:val="00326DDF"/>
    <w:rsid w:val="003329CF"/>
    <w:rsid w:val="00353CA1"/>
    <w:rsid w:val="00361F92"/>
    <w:rsid w:val="0036651C"/>
    <w:rsid w:val="00374FF9"/>
    <w:rsid w:val="00376A25"/>
    <w:rsid w:val="00385ADC"/>
    <w:rsid w:val="003A247A"/>
    <w:rsid w:val="003C1C7B"/>
    <w:rsid w:val="003C39BD"/>
    <w:rsid w:val="003D12A4"/>
    <w:rsid w:val="003E4208"/>
    <w:rsid w:val="003F0594"/>
    <w:rsid w:val="003F70CC"/>
    <w:rsid w:val="004005D1"/>
    <w:rsid w:val="00401CD9"/>
    <w:rsid w:val="00402648"/>
    <w:rsid w:val="00403F85"/>
    <w:rsid w:val="00426D31"/>
    <w:rsid w:val="00430070"/>
    <w:rsid w:val="00434922"/>
    <w:rsid w:val="00437674"/>
    <w:rsid w:val="0044639C"/>
    <w:rsid w:val="0045294B"/>
    <w:rsid w:val="00457DA9"/>
    <w:rsid w:val="00465BF6"/>
    <w:rsid w:val="0046763C"/>
    <w:rsid w:val="004759B7"/>
    <w:rsid w:val="00476322"/>
    <w:rsid w:val="004767DC"/>
    <w:rsid w:val="00476D0B"/>
    <w:rsid w:val="00490551"/>
    <w:rsid w:val="004948DC"/>
    <w:rsid w:val="004A0210"/>
    <w:rsid w:val="004A44BB"/>
    <w:rsid w:val="004A6BEA"/>
    <w:rsid w:val="004B3984"/>
    <w:rsid w:val="004D18CD"/>
    <w:rsid w:val="004E26EA"/>
    <w:rsid w:val="004E379F"/>
    <w:rsid w:val="004F1FD8"/>
    <w:rsid w:val="004F60DB"/>
    <w:rsid w:val="004F6F52"/>
    <w:rsid w:val="005007D2"/>
    <w:rsid w:val="00501DC3"/>
    <w:rsid w:val="00516F1C"/>
    <w:rsid w:val="00526ADA"/>
    <w:rsid w:val="00540F50"/>
    <w:rsid w:val="00542F0D"/>
    <w:rsid w:val="00545E88"/>
    <w:rsid w:val="00546336"/>
    <w:rsid w:val="00550D4F"/>
    <w:rsid w:val="00553072"/>
    <w:rsid w:val="005711BC"/>
    <w:rsid w:val="00573A5A"/>
    <w:rsid w:val="0057691B"/>
    <w:rsid w:val="00576DF3"/>
    <w:rsid w:val="00577F61"/>
    <w:rsid w:val="00583EED"/>
    <w:rsid w:val="005A16DB"/>
    <w:rsid w:val="005B548D"/>
    <w:rsid w:val="005D1950"/>
    <w:rsid w:val="005D2C8C"/>
    <w:rsid w:val="005D70CC"/>
    <w:rsid w:val="005E3E54"/>
    <w:rsid w:val="005E3EEF"/>
    <w:rsid w:val="005E559B"/>
    <w:rsid w:val="005F2EA1"/>
    <w:rsid w:val="00602029"/>
    <w:rsid w:val="0061386A"/>
    <w:rsid w:val="00637DA5"/>
    <w:rsid w:val="006436E7"/>
    <w:rsid w:val="00646188"/>
    <w:rsid w:val="00646584"/>
    <w:rsid w:val="006507D2"/>
    <w:rsid w:val="00670C9E"/>
    <w:rsid w:val="00671631"/>
    <w:rsid w:val="006768CB"/>
    <w:rsid w:val="006853DC"/>
    <w:rsid w:val="00692A9D"/>
    <w:rsid w:val="006B0A5F"/>
    <w:rsid w:val="006B0B33"/>
    <w:rsid w:val="006B0DB5"/>
    <w:rsid w:val="006B187B"/>
    <w:rsid w:val="006B374F"/>
    <w:rsid w:val="006C1DBC"/>
    <w:rsid w:val="006C3BA0"/>
    <w:rsid w:val="006C434E"/>
    <w:rsid w:val="006C63F8"/>
    <w:rsid w:val="006D64A8"/>
    <w:rsid w:val="006E176D"/>
    <w:rsid w:val="006F051E"/>
    <w:rsid w:val="006F1899"/>
    <w:rsid w:val="006F7F57"/>
    <w:rsid w:val="00712B4C"/>
    <w:rsid w:val="007142E1"/>
    <w:rsid w:val="007154BD"/>
    <w:rsid w:val="00734AAF"/>
    <w:rsid w:val="00744C00"/>
    <w:rsid w:val="00751A09"/>
    <w:rsid w:val="007534EF"/>
    <w:rsid w:val="00755F9D"/>
    <w:rsid w:val="00765160"/>
    <w:rsid w:val="00767FA4"/>
    <w:rsid w:val="00771FE9"/>
    <w:rsid w:val="007731E5"/>
    <w:rsid w:val="00775974"/>
    <w:rsid w:val="00782504"/>
    <w:rsid w:val="00785C39"/>
    <w:rsid w:val="0079768C"/>
    <w:rsid w:val="007A05BE"/>
    <w:rsid w:val="007A09C6"/>
    <w:rsid w:val="007A45AE"/>
    <w:rsid w:val="007B5232"/>
    <w:rsid w:val="007B6CF4"/>
    <w:rsid w:val="007C4432"/>
    <w:rsid w:val="007D11DA"/>
    <w:rsid w:val="007D49F7"/>
    <w:rsid w:val="007E113F"/>
    <w:rsid w:val="007E2D5A"/>
    <w:rsid w:val="007E3C65"/>
    <w:rsid w:val="007E4ABB"/>
    <w:rsid w:val="007E7B68"/>
    <w:rsid w:val="007F2DA8"/>
    <w:rsid w:val="0080314C"/>
    <w:rsid w:val="008061C4"/>
    <w:rsid w:val="00816351"/>
    <w:rsid w:val="00822054"/>
    <w:rsid w:val="00822DDD"/>
    <w:rsid w:val="008243A7"/>
    <w:rsid w:val="008276F0"/>
    <w:rsid w:val="00836E4C"/>
    <w:rsid w:val="008424F6"/>
    <w:rsid w:val="008444CF"/>
    <w:rsid w:val="008461C8"/>
    <w:rsid w:val="00862BDF"/>
    <w:rsid w:val="008650BE"/>
    <w:rsid w:val="0087798C"/>
    <w:rsid w:val="00877FB3"/>
    <w:rsid w:val="0088210F"/>
    <w:rsid w:val="00885A52"/>
    <w:rsid w:val="00886409"/>
    <w:rsid w:val="008A0889"/>
    <w:rsid w:val="008C6239"/>
    <w:rsid w:val="008C7362"/>
    <w:rsid w:val="008C7533"/>
    <w:rsid w:val="008D1E04"/>
    <w:rsid w:val="008D20CD"/>
    <w:rsid w:val="008D6B01"/>
    <w:rsid w:val="008F1598"/>
    <w:rsid w:val="008F26C5"/>
    <w:rsid w:val="008F27F0"/>
    <w:rsid w:val="009255AF"/>
    <w:rsid w:val="00933DB4"/>
    <w:rsid w:val="00934000"/>
    <w:rsid w:val="00937955"/>
    <w:rsid w:val="0095073A"/>
    <w:rsid w:val="00954192"/>
    <w:rsid w:val="009610B2"/>
    <w:rsid w:val="00965182"/>
    <w:rsid w:val="00965359"/>
    <w:rsid w:val="00967F28"/>
    <w:rsid w:val="00971856"/>
    <w:rsid w:val="00972B7F"/>
    <w:rsid w:val="00975BB4"/>
    <w:rsid w:val="00977527"/>
    <w:rsid w:val="00980694"/>
    <w:rsid w:val="009822DF"/>
    <w:rsid w:val="00987A06"/>
    <w:rsid w:val="00997EF5"/>
    <w:rsid w:val="009A1E00"/>
    <w:rsid w:val="009A7886"/>
    <w:rsid w:val="009A7B75"/>
    <w:rsid w:val="009B4D0C"/>
    <w:rsid w:val="009B648B"/>
    <w:rsid w:val="009D357B"/>
    <w:rsid w:val="009D557C"/>
    <w:rsid w:val="009D5BA0"/>
    <w:rsid w:val="009E629A"/>
    <w:rsid w:val="009F221F"/>
    <w:rsid w:val="009F67BC"/>
    <w:rsid w:val="00A05400"/>
    <w:rsid w:val="00A065AA"/>
    <w:rsid w:val="00A06D6E"/>
    <w:rsid w:val="00A24CA2"/>
    <w:rsid w:val="00A31822"/>
    <w:rsid w:val="00A31C65"/>
    <w:rsid w:val="00A34C60"/>
    <w:rsid w:val="00A3569F"/>
    <w:rsid w:val="00A40BE2"/>
    <w:rsid w:val="00A603F1"/>
    <w:rsid w:val="00A62ADF"/>
    <w:rsid w:val="00A63CB8"/>
    <w:rsid w:val="00A70288"/>
    <w:rsid w:val="00A82F32"/>
    <w:rsid w:val="00A85D09"/>
    <w:rsid w:val="00A872B9"/>
    <w:rsid w:val="00A95182"/>
    <w:rsid w:val="00AB6AA6"/>
    <w:rsid w:val="00AC6EB0"/>
    <w:rsid w:val="00AC734D"/>
    <w:rsid w:val="00AD74D5"/>
    <w:rsid w:val="00AE6CAD"/>
    <w:rsid w:val="00AF40FB"/>
    <w:rsid w:val="00B01919"/>
    <w:rsid w:val="00B02004"/>
    <w:rsid w:val="00B04E91"/>
    <w:rsid w:val="00B16458"/>
    <w:rsid w:val="00B22C9D"/>
    <w:rsid w:val="00B26B8A"/>
    <w:rsid w:val="00B3099A"/>
    <w:rsid w:val="00B42149"/>
    <w:rsid w:val="00B5536B"/>
    <w:rsid w:val="00B559B8"/>
    <w:rsid w:val="00B623E4"/>
    <w:rsid w:val="00B62554"/>
    <w:rsid w:val="00B6695C"/>
    <w:rsid w:val="00B70806"/>
    <w:rsid w:val="00B70B3C"/>
    <w:rsid w:val="00B73181"/>
    <w:rsid w:val="00B73FB3"/>
    <w:rsid w:val="00B764B4"/>
    <w:rsid w:val="00B76D82"/>
    <w:rsid w:val="00B82B30"/>
    <w:rsid w:val="00B8389E"/>
    <w:rsid w:val="00B8701C"/>
    <w:rsid w:val="00B910A5"/>
    <w:rsid w:val="00B97BB8"/>
    <w:rsid w:val="00BA348F"/>
    <w:rsid w:val="00BA6A88"/>
    <w:rsid w:val="00BB1A48"/>
    <w:rsid w:val="00BB41BE"/>
    <w:rsid w:val="00BB7BA0"/>
    <w:rsid w:val="00BC40C6"/>
    <w:rsid w:val="00BC5501"/>
    <w:rsid w:val="00BD6DC2"/>
    <w:rsid w:val="00BE45E7"/>
    <w:rsid w:val="00BE6532"/>
    <w:rsid w:val="00BF6363"/>
    <w:rsid w:val="00C17DF2"/>
    <w:rsid w:val="00C23561"/>
    <w:rsid w:val="00C27D28"/>
    <w:rsid w:val="00C3378C"/>
    <w:rsid w:val="00C36CF0"/>
    <w:rsid w:val="00C45710"/>
    <w:rsid w:val="00C50FB2"/>
    <w:rsid w:val="00C515BC"/>
    <w:rsid w:val="00C61A39"/>
    <w:rsid w:val="00C64BC6"/>
    <w:rsid w:val="00C742AC"/>
    <w:rsid w:val="00C8615E"/>
    <w:rsid w:val="00C87570"/>
    <w:rsid w:val="00C9017A"/>
    <w:rsid w:val="00C9207E"/>
    <w:rsid w:val="00CA044E"/>
    <w:rsid w:val="00CA0528"/>
    <w:rsid w:val="00CA1EE5"/>
    <w:rsid w:val="00CA2516"/>
    <w:rsid w:val="00CB4AA5"/>
    <w:rsid w:val="00CC021C"/>
    <w:rsid w:val="00CC0BFB"/>
    <w:rsid w:val="00CE0295"/>
    <w:rsid w:val="00CE3896"/>
    <w:rsid w:val="00CE5644"/>
    <w:rsid w:val="00CF1313"/>
    <w:rsid w:val="00CF1842"/>
    <w:rsid w:val="00CF2590"/>
    <w:rsid w:val="00D02EC2"/>
    <w:rsid w:val="00D24DBB"/>
    <w:rsid w:val="00D24FF1"/>
    <w:rsid w:val="00D274F1"/>
    <w:rsid w:val="00D4175F"/>
    <w:rsid w:val="00D41C3E"/>
    <w:rsid w:val="00D41D88"/>
    <w:rsid w:val="00D435C0"/>
    <w:rsid w:val="00D4391D"/>
    <w:rsid w:val="00D5277F"/>
    <w:rsid w:val="00D527FD"/>
    <w:rsid w:val="00D60ADB"/>
    <w:rsid w:val="00D83BED"/>
    <w:rsid w:val="00DA5B3E"/>
    <w:rsid w:val="00DB164F"/>
    <w:rsid w:val="00DB2D2D"/>
    <w:rsid w:val="00DC73C1"/>
    <w:rsid w:val="00DC7B6A"/>
    <w:rsid w:val="00DE432F"/>
    <w:rsid w:val="00DE5328"/>
    <w:rsid w:val="00DF208C"/>
    <w:rsid w:val="00E15E8C"/>
    <w:rsid w:val="00E378F8"/>
    <w:rsid w:val="00E4435B"/>
    <w:rsid w:val="00E45D5E"/>
    <w:rsid w:val="00E53A6A"/>
    <w:rsid w:val="00E5603D"/>
    <w:rsid w:val="00E605E6"/>
    <w:rsid w:val="00E665D7"/>
    <w:rsid w:val="00E7670D"/>
    <w:rsid w:val="00E9194A"/>
    <w:rsid w:val="00E922D5"/>
    <w:rsid w:val="00EA45EC"/>
    <w:rsid w:val="00EC0DC1"/>
    <w:rsid w:val="00EC2D2D"/>
    <w:rsid w:val="00EC3B6C"/>
    <w:rsid w:val="00ED26C3"/>
    <w:rsid w:val="00ED5EBA"/>
    <w:rsid w:val="00ED788F"/>
    <w:rsid w:val="00ED79BB"/>
    <w:rsid w:val="00EF70F3"/>
    <w:rsid w:val="00EF7AC6"/>
    <w:rsid w:val="00EF7BDA"/>
    <w:rsid w:val="00F02837"/>
    <w:rsid w:val="00F0533C"/>
    <w:rsid w:val="00F2655A"/>
    <w:rsid w:val="00F26610"/>
    <w:rsid w:val="00F30230"/>
    <w:rsid w:val="00F31CBE"/>
    <w:rsid w:val="00F52DA4"/>
    <w:rsid w:val="00F57B21"/>
    <w:rsid w:val="00F7327D"/>
    <w:rsid w:val="00F736E0"/>
    <w:rsid w:val="00F73D01"/>
    <w:rsid w:val="00F74251"/>
    <w:rsid w:val="00F90A0E"/>
    <w:rsid w:val="00FA2BC4"/>
    <w:rsid w:val="00FA6FC1"/>
    <w:rsid w:val="00FB2F40"/>
    <w:rsid w:val="00FC2C1C"/>
    <w:rsid w:val="00FE02FB"/>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EF8F"/>
  <w15:docId w15:val="{CB104758-CEC2-4ABC-BED8-FF384DA4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1E"/>
    <w:rPr>
      <w:rFonts w:ascii="Times New Roman" w:eastAsia="Times New Roman" w:hAnsi="Times New Roman"/>
      <w:sz w:val="24"/>
      <w:szCs w:val="24"/>
    </w:rPr>
  </w:style>
  <w:style w:type="paragraph" w:styleId="Heading1">
    <w:name w:val="heading 1"/>
    <w:aliases w:val="GLFWRA REG Proposal"/>
    <w:basedOn w:val="Normal"/>
    <w:next w:val="Normal"/>
    <w:link w:val="Heading1Char"/>
    <w:uiPriority w:val="9"/>
    <w:qFormat/>
    <w:rsid w:val="00231360"/>
    <w:pPr>
      <w:keepNext/>
      <w:widowControl w:val="0"/>
      <w:outlineLvl w:val="0"/>
    </w:pPr>
    <w:rPr>
      <w:b/>
      <w:bCs/>
      <w:caps/>
      <w:kern w:val="32"/>
      <w:sz w:val="22"/>
      <w:szCs w:val="32"/>
    </w:rPr>
  </w:style>
  <w:style w:type="paragraph" w:styleId="Heading7">
    <w:name w:val="heading 7"/>
    <w:basedOn w:val="Normal"/>
    <w:next w:val="Normal"/>
    <w:link w:val="Heading7Char"/>
    <w:qFormat/>
    <w:rsid w:val="007B5232"/>
    <w:pPr>
      <w:keepNext/>
      <w:tabs>
        <w:tab w:val="left" w:pos="7560"/>
      </w:tabs>
      <w:outlineLvl w:val="6"/>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121E"/>
    <w:rPr>
      <w:color w:val="0000FF"/>
      <w:u w:val="single"/>
    </w:rPr>
  </w:style>
  <w:style w:type="paragraph" w:styleId="NoSpacing">
    <w:name w:val="No Spacing"/>
    <w:uiPriority w:val="1"/>
    <w:qFormat/>
    <w:rsid w:val="0028121E"/>
    <w:rPr>
      <w:rFonts w:ascii="Times New Roman" w:eastAsia="Times New Roman" w:hAnsi="Times New Roman"/>
      <w:sz w:val="24"/>
      <w:szCs w:val="24"/>
    </w:rPr>
  </w:style>
  <w:style w:type="paragraph" w:styleId="Header">
    <w:name w:val="header"/>
    <w:basedOn w:val="Normal"/>
    <w:link w:val="HeaderChar"/>
    <w:uiPriority w:val="99"/>
    <w:unhideWhenUsed/>
    <w:rsid w:val="0028121E"/>
    <w:pPr>
      <w:tabs>
        <w:tab w:val="center" w:pos="4680"/>
        <w:tab w:val="right" w:pos="9360"/>
      </w:tabs>
    </w:pPr>
  </w:style>
  <w:style w:type="character" w:customStyle="1" w:styleId="HeaderChar">
    <w:name w:val="Header Char"/>
    <w:link w:val="Header"/>
    <w:uiPriority w:val="99"/>
    <w:rsid w:val="002812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121E"/>
    <w:pPr>
      <w:tabs>
        <w:tab w:val="center" w:pos="4680"/>
        <w:tab w:val="right" w:pos="9360"/>
      </w:tabs>
    </w:pPr>
  </w:style>
  <w:style w:type="character" w:customStyle="1" w:styleId="FooterChar">
    <w:name w:val="Footer Char"/>
    <w:link w:val="Footer"/>
    <w:uiPriority w:val="99"/>
    <w:rsid w:val="002812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21E"/>
    <w:rPr>
      <w:rFonts w:ascii="Tahoma" w:hAnsi="Tahoma" w:cs="Tahoma"/>
      <w:sz w:val="16"/>
      <w:szCs w:val="16"/>
    </w:rPr>
  </w:style>
  <w:style w:type="character" w:customStyle="1" w:styleId="BalloonTextChar">
    <w:name w:val="Balloon Text Char"/>
    <w:link w:val="BalloonText"/>
    <w:uiPriority w:val="99"/>
    <w:semiHidden/>
    <w:rsid w:val="0028121E"/>
    <w:rPr>
      <w:rFonts w:ascii="Tahoma" w:eastAsia="Times New Roman" w:hAnsi="Tahoma" w:cs="Tahoma"/>
      <w:sz w:val="16"/>
      <w:szCs w:val="16"/>
    </w:rPr>
  </w:style>
  <w:style w:type="character" w:customStyle="1" w:styleId="Heading7Char">
    <w:name w:val="Heading 7 Char"/>
    <w:link w:val="Heading7"/>
    <w:rsid w:val="007B5232"/>
    <w:rPr>
      <w:rFonts w:ascii="Times New Roman" w:eastAsia="Times New Roman" w:hAnsi="Times New Roman"/>
      <w:b/>
      <w:bCs/>
      <w:color w:val="000000"/>
      <w:sz w:val="24"/>
      <w:szCs w:val="24"/>
    </w:rPr>
  </w:style>
  <w:style w:type="character" w:customStyle="1" w:styleId="Heading1Char">
    <w:name w:val="Heading 1 Char"/>
    <w:aliases w:val="GLFWRA REG Proposal Char"/>
    <w:link w:val="Heading1"/>
    <w:uiPriority w:val="9"/>
    <w:rsid w:val="00231360"/>
    <w:rPr>
      <w:rFonts w:ascii="Times New Roman" w:eastAsia="Times New Roman" w:hAnsi="Times New Roman"/>
      <w:b/>
      <w:bCs/>
      <w:caps/>
      <w:kern w:val="32"/>
      <w:sz w:val="22"/>
      <w:szCs w:val="32"/>
    </w:rPr>
  </w:style>
  <w:style w:type="paragraph" w:styleId="BodyTextIndent2">
    <w:name w:val="Body Text Indent 2"/>
    <w:basedOn w:val="Normal"/>
    <w:link w:val="BodyTextIndent2Char"/>
    <w:rsid w:val="00067B44"/>
    <w:pPr>
      <w:widowControl w:val="0"/>
      <w:ind w:left="1080"/>
    </w:pPr>
    <w:rPr>
      <w:szCs w:val="18"/>
    </w:rPr>
  </w:style>
  <w:style w:type="character" w:customStyle="1" w:styleId="BodyTextIndent2Char">
    <w:name w:val="Body Text Indent 2 Char"/>
    <w:link w:val="BodyTextIndent2"/>
    <w:rsid w:val="00067B44"/>
    <w:rPr>
      <w:rFonts w:ascii="Times New Roman" w:eastAsia="Times New Roman" w:hAnsi="Times New Roman"/>
      <w:sz w:val="24"/>
      <w:szCs w:val="18"/>
    </w:rPr>
  </w:style>
  <w:style w:type="table" w:styleId="TableGrid">
    <w:name w:val="Table Grid"/>
    <w:basedOn w:val="TableNormal"/>
    <w:uiPriority w:val="59"/>
    <w:rsid w:val="008220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E5603D"/>
    <w:rPr>
      <w:color w:val="800080"/>
      <w:u w:val="single"/>
    </w:rPr>
  </w:style>
  <w:style w:type="paragraph" w:styleId="ListParagraph">
    <w:name w:val="List Paragraph"/>
    <w:basedOn w:val="Normal"/>
    <w:uiPriority w:val="34"/>
    <w:qFormat/>
    <w:rsid w:val="00D60ADB"/>
    <w:pPr>
      <w:ind w:left="720"/>
      <w:contextualSpacing/>
    </w:pPr>
  </w:style>
  <w:style w:type="paragraph" w:styleId="Caption">
    <w:name w:val="caption"/>
    <w:basedOn w:val="Normal"/>
    <w:next w:val="Normal"/>
    <w:uiPriority w:val="35"/>
    <w:semiHidden/>
    <w:unhideWhenUsed/>
    <w:qFormat/>
    <w:rsid w:val="008444CF"/>
    <w:pPr>
      <w:spacing w:after="200"/>
    </w:pPr>
    <w:rPr>
      <w:i/>
      <w:iCs/>
      <w:color w:val="1F497D" w:themeColor="text2"/>
      <w:sz w:val="18"/>
      <w:szCs w:val="18"/>
    </w:rPr>
  </w:style>
  <w:style w:type="paragraph" w:customStyle="1" w:styleId="CoverPageHead1">
    <w:name w:val="Cover Page Head 1"/>
    <w:basedOn w:val="Normal"/>
    <w:next w:val="Normal"/>
    <w:link w:val="CoverPageHead1Char"/>
    <w:qFormat/>
    <w:rsid w:val="005D70CC"/>
    <w:rPr>
      <w:b/>
      <w:sz w:val="22"/>
    </w:rPr>
  </w:style>
  <w:style w:type="character" w:customStyle="1" w:styleId="CoverPageHead1Char">
    <w:name w:val="Cover Page Head 1 Char"/>
    <w:basedOn w:val="DefaultParagraphFont"/>
    <w:link w:val="CoverPageHead1"/>
    <w:rsid w:val="005D70CC"/>
    <w:rPr>
      <w:rFonts w:ascii="Times New Roman" w:eastAsia="Times New Roman" w:hAnsi="Times New Roman"/>
      <w:b/>
      <w:sz w:val="22"/>
      <w:szCs w:val="24"/>
    </w:rPr>
  </w:style>
  <w:style w:type="character" w:customStyle="1" w:styleId="UnresolvedMention1">
    <w:name w:val="Unresolved Mention1"/>
    <w:basedOn w:val="DefaultParagraphFont"/>
    <w:uiPriority w:val="99"/>
    <w:semiHidden/>
    <w:unhideWhenUsed/>
    <w:rsid w:val="009B648B"/>
    <w:rPr>
      <w:color w:val="605E5C"/>
      <w:shd w:val="clear" w:color="auto" w:fill="E1DFDD"/>
    </w:rPr>
  </w:style>
  <w:style w:type="paragraph" w:styleId="Title">
    <w:name w:val="Title"/>
    <w:basedOn w:val="Normal"/>
    <w:next w:val="Normal"/>
    <w:link w:val="TitleChar"/>
    <w:uiPriority w:val="10"/>
    <w:qFormat/>
    <w:rsid w:val="00583E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EE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A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glri.us/documents" TargetMode="External"/><Relationship Id="rId18" Type="http://schemas.openxmlformats.org/officeDocument/2006/relationships/hyperlink" Target="http://www.glfc.org/pubs/conv.htm" TargetMode="External"/><Relationship Id="rId3" Type="http://schemas.openxmlformats.org/officeDocument/2006/relationships/styles" Target="styles.xml"/><Relationship Id="rId21" Type="http://schemas.openxmlformats.org/officeDocument/2006/relationships/hyperlink" Target="https://umgljv.org/science/" TargetMode="External"/><Relationship Id="rId7" Type="http://schemas.openxmlformats.org/officeDocument/2006/relationships/endnotes" Target="endnotes.xml"/><Relationship Id="rId12" Type="http://schemas.openxmlformats.org/officeDocument/2006/relationships/hyperlink" Target="https://gsgp.org/media/sz0jd3ft/glrc_strategy.pdf" TargetMode="External"/><Relationship Id="rId17" Type="http://schemas.openxmlformats.org/officeDocument/2006/relationships/hyperlink" Target="http://www.glfc.org/search.php?q=Lake+committees&amp;x=0&amp;y=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lfc.org/search.php?sa.x=0&amp;sa.y=0&amp;q=fish+community+objectives&amp;cx=003205183134142302835%3Alrscvcbrh5c&amp;cof=FORID%3A11" TargetMode="External"/><Relationship Id="rId20" Type="http://schemas.openxmlformats.org/officeDocument/2006/relationships/hyperlink" Target="https://www.fws.gov/partner/north-american-waterfowl-management-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service/great-lakes-fish-and-wildlife-restoration-act-grant-progr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ws.gov/law/nonindigenous-aquatic-nuisance-prevention-and-control-act-1990" TargetMode="External"/><Relationship Id="rId23" Type="http://schemas.openxmlformats.org/officeDocument/2006/relationships/hyperlink" Target="https://www.fishwildlife.org/afwa-informs/state-wildlife-action-plans" TargetMode="External"/><Relationship Id="rId10" Type="http://schemas.openxmlformats.org/officeDocument/2006/relationships/footer" Target="footer1.xml"/><Relationship Id="rId19" Type="http://schemas.openxmlformats.org/officeDocument/2006/relationships/hyperlink" Target="http://www.glfc.org/fishmgmt/jsp97.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pa.gov/glwqa/what-glwqa" TargetMode="External"/><Relationship Id="rId22" Type="http://schemas.openxmlformats.org/officeDocument/2006/relationships/hyperlink" Target="https://umgljv.org/planning/joint-ventur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2B61-9680-49AD-B026-819F4F1B092F}">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1940</Words>
  <Characters>11020</Characters>
  <Application>Microsoft Office Word</Application>
  <DocSecurity>0</DocSecurity>
  <Lines>262</Lines>
  <Paragraphs>110</Paragraphs>
  <ScaleCrop>false</ScaleCrop>
  <HeadingPairs>
    <vt:vector size="2" baseType="variant">
      <vt:variant>
        <vt:lpstr>Title</vt:lpstr>
      </vt:variant>
      <vt:variant>
        <vt:i4>1</vt:i4>
      </vt:variant>
    </vt:vector>
  </HeadingPairs>
  <TitlesOfParts>
    <vt:vector size="1" baseType="lpstr">
      <vt:lpstr>Regional Project Proposal Application</vt:lpstr>
    </vt:vector>
  </TitlesOfParts>
  <Company>U.S. Fish &amp; Wildlife Service</Company>
  <LinksUpToDate>false</LinksUpToDate>
  <CharactersWithSpaces>12850</CharactersWithSpaces>
  <SharedDoc>false</SharedDoc>
  <HLinks>
    <vt:vector size="78" baseType="variant">
      <vt:variant>
        <vt:i4>4194378</vt:i4>
      </vt:variant>
      <vt:variant>
        <vt:i4>36</vt:i4>
      </vt:variant>
      <vt:variant>
        <vt:i4>0</vt:i4>
      </vt:variant>
      <vt:variant>
        <vt:i4>5</vt:i4>
      </vt:variant>
      <vt:variant>
        <vt:lpwstr>http://www.uppermissgreatlakesjv.org/docs/JV2007All-BirdPlanFinal2-11-08.pdf</vt:lpwstr>
      </vt:variant>
      <vt:variant>
        <vt:lpwstr/>
      </vt:variant>
      <vt:variant>
        <vt:i4>917523</vt:i4>
      </vt:variant>
      <vt:variant>
        <vt:i4>33</vt:i4>
      </vt:variant>
      <vt:variant>
        <vt:i4>0</vt:i4>
      </vt:variant>
      <vt:variant>
        <vt:i4>5</vt:i4>
      </vt:variant>
      <vt:variant>
        <vt:lpwstr>http://www.nawmp.ca/</vt:lpwstr>
      </vt:variant>
      <vt:variant>
        <vt:lpwstr/>
      </vt:variant>
      <vt:variant>
        <vt:i4>6488189</vt:i4>
      </vt:variant>
      <vt:variant>
        <vt:i4>30</vt:i4>
      </vt:variant>
      <vt:variant>
        <vt:i4>0</vt:i4>
      </vt:variant>
      <vt:variant>
        <vt:i4>5</vt:i4>
      </vt:variant>
      <vt:variant>
        <vt:lpwstr>http://www.glfc.org/fishmgmt/jsp97.htm</vt:lpwstr>
      </vt:variant>
      <vt:variant>
        <vt:lpwstr/>
      </vt:variant>
      <vt:variant>
        <vt:i4>524315</vt:i4>
      </vt:variant>
      <vt:variant>
        <vt:i4>27</vt:i4>
      </vt:variant>
      <vt:variant>
        <vt:i4>0</vt:i4>
      </vt:variant>
      <vt:variant>
        <vt:i4>5</vt:i4>
      </vt:variant>
      <vt:variant>
        <vt:lpwstr>http://www.glfc.org/pubs/conv.htm</vt:lpwstr>
      </vt:variant>
      <vt:variant>
        <vt:lpwstr/>
      </vt:variant>
      <vt:variant>
        <vt:i4>7602222</vt:i4>
      </vt:variant>
      <vt:variant>
        <vt:i4>24</vt:i4>
      </vt:variant>
      <vt:variant>
        <vt:i4>0</vt:i4>
      </vt:variant>
      <vt:variant>
        <vt:i4>5</vt:i4>
      </vt:variant>
      <vt:variant>
        <vt:lpwstr>http://www.glfc.org/lakecom.php</vt:lpwstr>
      </vt:variant>
      <vt:variant>
        <vt:lpwstr/>
      </vt:variant>
      <vt:variant>
        <vt:i4>6684715</vt:i4>
      </vt:variant>
      <vt:variant>
        <vt:i4>21</vt:i4>
      </vt:variant>
      <vt:variant>
        <vt:i4>0</vt:i4>
      </vt:variant>
      <vt:variant>
        <vt:i4>5</vt:i4>
      </vt:variant>
      <vt:variant>
        <vt:lpwstr>http://www.glfc.org/search.php?sa.x=0&amp;sa.y=0&amp;q=fish+community+objectives&amp;cx=003205183134142302835%3Alrscvcbrh5c&amp;cof=FORID%3A11</vt:lpwstr>
      </vt:variant>
      <vt:variant>
        <vt:lpwstr/>
      </vt:variant>
      <vt:variant>
        <vt:i4>2490488</vt:i4>
      </vt:variant>
      <vt:variant>
        <vt:i4>18</vt:i4>
      </vt:variant>
      <vt:variant>
        <vt:i4>0</vt:i4>
      </vt:variant>
      <vt:variant>
        <vt:i4>5</vt:i4>
      </vt:variant>
      <vt:variant>
        <vt:lpwstr>http://www.fws.gov/midwest/fisheries/library/Great Lakes Fishey Resources Restoration Study.pdf</vt:lpwstr>
      </vt:variant>
      <vt:variant>
        <vt:lpwstr/>
      </vt:variant>
      <vt:variant>
        <vt:i4>2293822</vt:i4>
      </vt:variant>
      <vt:variant>
        <vt:i4>15</vt:i4>
      </vt:variant>
      <vt:variant>
        <vt:i4>0</vt:i4>
      </vt:variant>
      <vt:variant>
        <vt:i4>5</vt:i4>
      </vt:variant>
      <vt:variant>
        <vt:lpwstr>http://www.anstaskforce.gov/Documents/nanpca90.pdf</vt:lpwstr>
      </vt:variant>
      <vt:variant>
        <vt:lpwstr/>
      </vt:variant>
      <vt:variant>
        <vt:i4>2687072</vt:i4>
      </vt:variant>
      <vt:variant>
        <vt:i4>12</vt:i4>
      </vt:variant>
      <vt:variant>
        <vt:i4>0</vt:i4>
      </vt:variant>
      <vt:variant>
        <vt:i4>5</vt:i4>
      </vt:variant>
      <vt:variant>
        <vt:lpwstr>http://www.epa.gov/glnpo/glwqa/</vt:lpwstr>
      </vt:variant>
      <vt:variant>
        <vt:lpwstr/>
      </vt:variant>
      <vt:variant>
        <vt:i4>1703963</vt:i4>
      </vt:variant>
      <vt:variant>
        <vt:i4>9</vt:i4>
      </vt:variant>
      <vt:variant>
        <vt:i4>0</vt:i4>
      </vt:variant>
      <vt:variant>
        <vt:i4>5</vt:i4>
      </vt:variant>
      <vt:variant>
        <vt:lpwstr>http://glri.us/actionplan/pdfs/glri-action-plan-2.pdf</vt:lpwstr>
      </vt:variant>
      <vt:variant>
        <vt:lpwstr/>
      </vt:variant>
      <vt:variant>
        <vt:i4>6881376</vt:i4>
      </vt:variant>
      <vt:variant>
        <vt:i4>6</vt:i4>
      </vt:variant>
      <vt:variant>
        <vt:i4>0</vt:i4>
      </vt:variant>
      <vt:variant>
        <vt:i4>5</vt:i4>
      </vt:variant>
      <vt:variant>
        <vt:lpwstr>http://www.fws.gov/midwest/fisheries/glfwra-grants.html</vt:lpwstr>
      </vt:variant>
      <vt:variant>
        <vt:lpwstr/>
      </vt:variant>
      <vt:variant>
        <vt:i4>6881376</vt:i4>
      </vt:variant>
      <vt:variant>
        <vt:i4>3</vt:i4>
      </vt:variant>
      <vt:variant>
        <vt:i4>0</vt:i4>
      </vt:variant>
      <vt:variant>
        <vt:i4>5</vt:i4>
      </vt:variant>
      <vt:variant>
        <vt:lpwstr>http://www.fws.gov/midwest/fisheries/glfwra-grants.html</vt:lpwstr>
      </vt:variant>
      <vt:variant>
        <vt:lpwstr/>
      </vt:variant>
      <vt:variant>
        <vt:i4>5636181</vt:i4>
      </vt:variant>
      <vt:variant>
        <vt:i4>0</vt:i4>
      </vt:variant>
      <vt:variant>
        <vt:i4>0</vt:i4>
      </vt:variant>
      <vt:variant>
        <vt:i4>5</vt:i4>
      </vt:variant>
      <vt:variant>
        <vt:lpwstr>mailto:Rick_Westerhof@fws.gov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Project Proposal Application</dc:title>
  <dc:creator>U.S. Fish &amp; Wildlife Service</dc:creator>
  <cp:lastModifiedBy>Chiotti, Justin</cp:lastModifiedBy>
  <cp:revision>20</cp:revision>
  <cp:lastPrinted>2022-10-14T13:32:00Z</cp:lastPrinted>
  <dcterms:created xsi:type="dcterms:W3CDTF">2024-10-02T16:03:00Z</dcterms:created>
  <dcterms:modified xsi:type="dcterms:W3CDTF">2026-05-22T15:40:00Z</dcterms:modified>
</cp:coreProperties>
</file>